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body>
    <w:p>
      <w:pPr>
        <w:pStyle w:val="BodyText"/>
        <w:rPr>
          <w:sz w:val="25"/>
        </w:rPr>
      </w:pPr>
    </w:p>
    <w:p>
      <w:pPr>
        <w:pStyle w:val="BodyText"/>
        <w:rPr>
          <w:sz w:val="25"/>
        </w:rPr>
      </w:pPr>
    </w:p>
    <w:p>
      <w:pPr>
        <w:pStyle w:val="BodyText"/>
        <w:rPr>
          <w:sz w:val="25"/>
        </w:rPr>
      </w:pPr>
    </w:p>
    <w:p>
      <w:pPr>
        <w:pStyle w:val="BodyText"/>
        <w:rPr>
          <w:sz w:val="25"/>
        </w:rPr>
      </w:pPr>
    </w:p>
    <w:p>
      <w:pPr>
        <w:pStyle w:val="BodyText"/>
        <w:rPr>
          <w:sz w:val="25"/>
        </w:rPr>
      </w:pPr>
    </w:p>
    <w:p>
      <w:pPr>
        <w:pStyle w:val="BodyText"/>
        <w:rPr>
          <w:sz w:val="25"/>
        </w:rPr>
      </w:pPr>
    </w:p>
    <w:p>
      <w:pPr>
        <w:pStyle w:val="BodyText"/>
        <w:rPr>
          <w:sz w:val="25"/>
        </w:rPr>
      </w:pPr>
    </w:p>
    <w:p>
      <w:pPr>
        <w:pStyle w:val="BodyText"/>
        <w:spacing w:before="69"/>
        <w:rPr>
          <w:sz w:val="25"/>
        </w:rPr>
      </w:pPr>
    </w:p>
    <w:p>
      <w:pPr>
        <w:spacing w:before="0"/>
        <w:ind w:start="0" w:end="918" w:firstLine="0"/>
        <w:jc w:val="center"/>
        <w:rPr>
          <w:rFonts w:ascii="Arial"/>
          <w:b/>
          <w:sz w:val="25"/>
        </w:rPr>
      </w:pPr>
      <w:r>
        <w:rPr>
          <w:b/>
          <w:w w:val="115"/>
          <w:sz w:val="69"/>
        </w:rPr>
        <w:t xml:space="preserve">AMQP </w:t>
      </w:r>
      <w:r>
        <w:rPr>
          <w:b/>
          <w:w w:val="115"/>
          <w:sz w:val="69"/>
        </w:rPr>
        <w:t xml:space="preserve">v1.0</w:t>
      </w:r>
      <w:r>
        <w:rPr>
          <w:rFonts w:ascii="Arial"/>
          <w:b/>
          <w:w w:val="115"/>
          <w:sz w:val="25"/>
        </w:rPr>
        <w:t xml:space="preserve">（修订版 </w:t>
      </w:r>
      <w:r>
        <w:rPr>
          <w:rFonts w:ascii="Arial"/>
          <w:b/>
          <w:spacing w:val="-5"/>
          <w:w w:val="115"/>
          <w:sz w:val="25"/>
        </w:rPr>
        <w:t xml:space="preserve">0）</w:t>
      </w:r>
    </w:p>
    <w:p>
      <w:pPr>
        <w:pStyle w:val="BodyText"/>
        <w:rPr>
          <w:rFonts w:ascii="Arial"/>
          <w:b/>
          <w:sz w:val="25"/>
        </w:rPr>
      </w:pPr>
    </w:p>
    <w:p>
      <w:pPr>
        <w:pStyle w:val="BodyText"/>
        <w:rPr>
          <w:rFonts w:ascii="Arial"/>
          <w:b/>
          <w:sz w:val="25"/>
        </w:rPr>
      </w:pPr>
    </w:p>
    <w:p>
      <w:pPr>
        <w:pStyle w:val="BodyText"/>
        <w:rPr>
          <w:rFonts w:ascii="Arial"/>
          <w:b/>
          <w:sz w:val="25"/>
        </w:rPr>
      </w:pPr>
    </w:p>
    <w:p>
      <w:pPr>
        <w:pStyle w:val="BodyText"/>
        <w:spacing w:before="44"/>
        <w:rPr>
          <w:rFonts w:ascii="Arial"/>
          <w:b/>
          <w:sz w:val="25"/>
        </w:rPr>
      </w:pPr>
    </w:p>
    <w:p>
      <w:pPr>
        <w:spacing w:before="0"/>
        <w:ind w:start="0" w:end="917" w:firstLine="0"/>
        <w:jc w:val="center"/>
        <w:rPr>
          <w:sz w:val="28"/>
        </w:rPr>
      </w:pPr>
      <w:r>
        <w:rPr>
          <w:spacing w:val="-4"/>
          <w:sz w:val="28"/>
        </w:rPr>
        <w:t xml:space="preserve">2011 年 </w:t>
      </w:r>
      <w:r>
        <w:rPr>
          <w:sz w:val="28"/>
        </w:rPr>
        <w:t xml:space="preserve">10 月 </w:t>
      </w:r>
      <w:r>
        <w:rPr>
          <w:sz w:val="28"/>
        </w:rPr>
        <w:t xml:space="preserve">07 日</w:t>
      </w:r>
    </w:p>
    <w:p>
      <w:pPr>
        <w:pStyle w:val="BodyText"/>
        <w:rPr>
          <w:sz w:val="49"/>
        </w:rPr>
      </w:pPr>
    </w:p>
    <w:p>
      <w:pPr>
        <w:pStyle w:val="BodyText"/>
        <w:rPr>
          <w:sz w:val="49"/>
        </w:rPr>
      </w:pPr>
    </w:p>
    <w:p>
      <w:pPr>
        <w:pStyle w:val="BodyText"/>
        <w:spacing w:before="537"/>
        <w:rPr>
          <w:sz w:val="49"/>
        </w:rPr>
      </w:pPr>
    </w:p>
    <w:p>
      <w:pPr>
        <w:spacing w:before="1"/>
        <w:ind w:start="0" w:end="918" w:firstLine="0"/>
        <w:jc w:val="center"/>
        <w:rPr>
          <w:sz w:val="49"/>
        </w:rPr>
      </w:pPr>
      <w:r>
        <w:rPr>
          <w:smallCaps/>
          <w:spacing w:val="-2"/>
          <w:w w:val="110"/>
          <w:sz w:val="49"/>
        </w:rPr>
        <w:t xml:space="preserve">决赛</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201"/>
        <w:rPr>
          <w:sz w:val="24"/>
        </w:rPr>
      </w:pPr>
    </w:p>
    <w:p>
      <w:pPr>
        <w:tabs>
          <w:tab w:val="left" w:leader="none" w:pos="1399"/>
        </w:tabs>
        <w:spacing w:before="0"/>
        <w:ind w:start="225" w:end="0" w:firstLine="0"/>
        <w:jc w:val="left"/>
        <w:rPr>
          <w:sz w:val="24"/>
        </w:rPr>
      </w:pPr>
      <w:r>
        <w:rPr>
          <w:spacing w:val="-4"/>
          <w:w w:val="115"/>
          <w:sz w:val="24"/>
        </w:rPr>
        <w:t xml:space="preserve">URL：</w:t>
      </w:r>
      <w:r>
        <w:rPr>
          <w:sz w:val="24"/>
        </w:rPr>
        <w:tab/>
      </w:r>
      <w:hyperlink r:id="rId5">
        <w:r>
          <w:rPr>
            <w:spacing w:val="-2"/>
            <w:w w:val="115"/>
            <w:sz w:val="24"/>
          </w:rPr>
          <w:t xml:space="preserve">http://svn.amqp.org/svn/amqp/trunk</w:t>
        </w:r>
      </w:hyperlink>
    </w:p>
    <w:p>
      <w:pPr>
        <w:tabs>
          <w:tab w:val="left" w:leader="none" w:pos="1399"/>
        </w:tabs>
        <w:spacing w:before="3"/>
        <w:ind w:start="225" w:end="0" w:firstLine="0"/>
        <w:jc w:val="left"/>
        <w:rPr>
          <w:sz w:val="24"/>
        </w:rPr>
      </w:pPr>
      <w:r>
        <w:rPr>
          <w:spacing w:val="-2"/>
          <w:sz w:val="24"/>
        </w:rPr>
        <w:t xml:space="preserve">修订：</w:t>
      </w:r>
      <w:r>
        <w:rPr>
          <w:sz w:val="24"/>
        </w:rPr>
        <w:tab/>
      </w:r>
      <w:r>
        <w:rPr>
          <w:spacing w:val="-4"/>
          <w:sz w:val="24"/>
        </w:rPr>
        <w:t xml:space="preserve">1350</w:t>
      </w:r>
    </w:p>
    <w:p>
      <w:pPr>
        <w:spacing w:after="0"/>
        <w:jc w:val="left"/>
        <w:rPr>
          <w:sz w:val="24"/>
        </w:rPr>
        <w:sectPr>
          <w:type w:val="continuous"/>
          <w:pgSz w:w="12240" w:h="15840"/>
          <w:pgMar w:top="1820" w:right="700" w:bottom="280" w:left="1620"/>
        </w:sectPr>
      </w:pPr>
    </w:p>
    <w:p>
      <w:pPr>
        <w:spacing w:before="118"/>
        <w:ind w:start="106" w:end="0" w:firstLine="0"/>
        <w:jc w:val="left"/>
        <w:rPr>
          <w:b/>
          <w:sz w:val="20"/>
        </w:rPr>
      </w:pPr>
      <w:r>
        <w:rPr>
          <w:b/>
          <w:w w:val="115"/>
          <w:sz w:val="20"/>
        </w:rPr>
        <w:t xml:space="preserve">版权</w:t>
      </w:r>
      <w:r>
        <w:rPr>
          <w:b/>
          <w:spacing w:val="-2"/>
          <w:w w:val="120"/>
          <w:sz w:val="20"/>
        </w:rPr>
        <w:t xml:space="preserve">声明</w:t>
      </w:r>
    </w:p>
    <w:p>
      <w:pPr>
        <w:spacing w:before="108" w:line="180" w:lineRule="auto"/>
        <w:ind w:start="106" w:end="1445" w:firstLine="0"/>
        <w:jc w:val="left"/>
        <w:rPr>
          <w:rFonts w:ascii="Noto Sans Mono Condensed"/>
          <w:sz w:val="14"/>
        </w:rPr>
      </w:pPr>
      <w:r>
        <w:rPr>
          <w:rFonts w:ascii="Noto Sans Mono Condensed"/>
          <w:sz w:val="14"/>
        </w:rPr>
        <w:t xml:space="preserve">(c) 版权所有 Bank of America, N.A.、Barclays Bank PLC、Cisco Systems、Credit Suisse、Deutsche Boerse、</w:t>
      </w:r>
      <w:r>
        <w:rPr>
          <w:rFonts w:ascii="Noto Sans Mono Condensed"/>
          <w:sz w:val="14"/>
        </w:rPr>
        <w:t xml:space="preserve">Envoy</w:t>
      </w:r>
      <w:r>
        <w:rPr>
          <w:rFonts w:ascii="Noto Sans Mono Condensed"/>
          <w:sz w:val="14"/>
        </w:rPr>
        <w:t xml:space="preserve"> Technologies </w:t>
      </w:r>
      <w:r>
        <w:rPr>
          <w:rFonts w:ascii="Noto Sans Mono Condensed"/>
          <w:sz w:val="14"/>
        </w:rPr>
        <w:t xml:space="preserve">Inc.、</w:t>
      </w:r>
      <w:r>
        <w:rPr>
          <w:rFonts w:ascii="Noto Sans Mono Condensed"/>
          <w:sz w:val="14"/>
        </w:rPr>
        <w:t xml:space="preserve">Goldman </w:t>
      </w:r>
      <w:r>
        <w:rPr>
          <w:rFonts w:ascii="Noto Sans Mono Condensed"/>
          <w:sz w:val="14"/>
        </w:rPr>
        <w:t xml:space="preserve">Sachs、</w:t>
      </w:r>
      <w:r>
        <w:rPr>
          <w:rFonts w:ascii="Noto Sans Mono Condensed"/>
          <w:sz w:val="14"/>
        </w:rPr>
        <w:t xml:space="preserve">HCL </w:t>
      </w:r>
      <w:r>
        <w:rPr>
          <w:rFonts w:ascii="Noto Sans Mono Condensed"/>
          <w:sz w:val="14"/>
        </w:rPr>
        <w:t xml:space="preserve">Technologies </w:t>
      </w:r>
      <w:r>
        <w:rPr>
          <w:rFonts w:ascii="Noto Sans Mono Condensed"/>
          <w:sz w:val="14"/>
        </w:rPr>
        <w:t xml:space="preserve">Ltd、</w:t>
      </w:r>
      <w:r>
        <w:rPr>
          <w:rFonts w:ascii="Noto Sans Mono Condensed"/>
          <w:sz w:val="14"/>
        </w:rPr>
        <w:t xml:space="preserve">IIT </w:t>
      </w:r>
      <w:r>
        <w:rPr>
          <w:rFonts w:ascii="Noto Sans Mono Condensed"/>
          <w:sz w:val="14"/>
        </w:rPr>
        <w:t xml:space="preserve">Software </w:t>
      </w:r>
      <w:r>
        <w:rPr>
          <w:rFonts w:ascii="Noto Sans Mono Condensed"/>
          <w:sz w:val="14"/>
        </w:rPr>
        <w:t xml:space="preserve">GmbH、</w:t>
      </w:r>
      <w:r>
        <w:rPr>
          <w:rFonts w:ascii="Noto Sans Mono Condensed"/>
          <w:sz w:val="14"/>
        </w:rPr>
        <w:t xml:space="preserve">iMatix </w:t>
      </w:r>
      <w:r>
        <w:rPr>
          <w:rFonts w:ascii="Noto Sans Mono Condensed"/>
          <w:sz w:val="14"/>
        </w:rPr>
        <w:t xml:space="preserve">Corporation、</w:t>
      </w:r>
      <w:r>
        <w:rPr>
          <w:rFonts w:ascii="Noto Sans Mono Condensed"/>
          <w:sz w:val="14"/>
        </w:rPr>
        <w:t xml:space="preserve">INETCO </w:t>
      </w:r>
      <w:r>
        <w:rPr>
          <w:rFonts w:ascii="Noto Sans Mono Condensed"/>
          <w:sz w:val="14"/>
        </w:rPr>
        <w:t xml:space="preserve">Systems Limited、Informatica Corporation、JPMorgan Chase &amp; Co.、Kaazing Corporation, N.A.、Microsoft Corporation、</w:t>
      </w:r>
    </w:p>
    <w:p>
      <w:pPr>
        <w:spacing w:before="1" w:line="180" w:lineRule="auto"/>
        <w:ind w:start="106" w:end="1445" w:firstLine="0"/>
        <w:jc w:val="left"/>
        <w:rPr>
          <w:rFonts w:ascii="Noto Sans Mono Condensed"/>
          <w:sz w:val="14"/>
        </w:rPr>
      </w:pPr>
      <w:r>
        <w:rPr>
          <w:rFonts w:ascii="Noto Sans Mono Condensed"/>
          <w:sz w:val="14"/>
        </w:rPr>
        <w:t xml:space="preserve">my-Channels、</w:t>
      </w:r>
      <w:r>
        <w:rPr>
          <w:rFonts w:ascii="Noto Sans Mono Condensed"/>
          <w:sz w:val="14"/>
        </w:rPr>
        <w:t xml:space="preserve">Novell、</w:t>
      </w:r>
      <w:r>
        <w:rPr>
          <w:rFonts w:ascii="Noto Sans Mono Condensed"/>
          <w:sz w:val="14"/>
        </w:rPr>
        <w:t xml:space="preserve">Progress </w:t>
      </w:r>
      <w:r>
        <w:rPr>
          <w:rFonts w:ascii="Noto Sans Mono Condensed"/>
          <w:sz w:val="14"/>
        </w:rPr>
        <w:t xml:space="preserve">Software、</w:t>
      </w:r>
      <w:r>
        <w:rPr>
          <w:rFonts w:ascii="Noto Sans Mono Condensed"/>
          <w:sz w:val="14"/>
        </w:rPr>
        <w:t xml:space="preserve">Red </w:t>
      </w:r>
      <w:r>
        <w:rPr>
          <w:rFonts w:ascii="Noto Sans Mono Condensed"/>
          <w:sz w:val="14"/>
        </w:rPr>
        <w:t xml:space="preserve">Hat </w:t>
      </w:r>
      <w:r>
        <w:rPr>
          <w:rFonts w:ascii="Noto Sans Mono Condensed"/>
          <w:sz w:val="14"/>
        </w:rPr>
        <w:t xml:space="preserve">Inc.、</w:t>
      </w:r>
      <w:r>
        <w:rPr>
          <w:rFonts w:ascii="Noto Sans Mono Condensed"/>
          <w:sz w:val="14"/>
        </w:rPr>
        <w:t xml:space="preserve">Software </w:t>
      </w:r>
      <w:r>
        <w:rPr>
          <w:rFonts w:ascii="Noto Sans Mono Condensed"/>
          <w:sz w:val="14"/>
        </w:rPr>
        <w:t xml:space="preserve">AG、</w:t>
      </w:r>
      <w:r>
        <w:rPr>
          <w:rFonts w:ascii="Noto Sans Mono Condensed"/>
          <w:sz w:val="14"/>
        </w:rPr>
        <w:t xml:space="preserve">Solace </w:t>
      </w:r>
      <w:r>
        <w:rPr>
          <w:rFonts w:ascii="Noto Sans Mono Condensed"/>
          <w:sz w:val="14"/>
        </w:rPr>
        <w:t xml:space="preserve">Systems </w:t>
      </w:r>
      <w:r>
        <w:rPr>
          <w:rFonts w:ascii="Noto Sans Mono Condensed"/>
          <w:sz w:val="14"/>
        </w:rPr>
        <w:t xml:space="preserve">Inc.、</w:t>
      </w:r>
      <w:r>
        <w:rPr>
          <w:rFonts w:ascii="Noto Sans Mono Condensed"/>
          <w:sz w:val="14"/>
        </w:rPr>
        <w:t xml:space="preserve">StormMQ </w:t>
      </w:r>
      <w:r>
        <w:rPr>
          <w:rFonts w:ascii="Noto Sans Mono Condensed"/>
          <w:sz w:val="14"/>
        </w:rPr>
        <w:t xml:space="preserve">Ltd.、</w:t>
      </w:r>
      <w:r>
        <w:rPr>
          <w:rFonts w:ascii="Noto Sans Mono Condensed"/>
          <w:sz w:val="14"/>
        </w:rPr>
        <w:t xml:space="preserve">Tervela Inc.、</w:t>
      </w:r>
      <w:r>
        <w:rPr>
          <w:rFonts w:ascii="Noto Sans Mono Condensed"/>
          <w:sz w:val="14"/>
        </w:rPr>
        <w:t xml:space="preserve">TWIST Process Innovations Ltd、VMware、Inc. 和 WS02 Inc.</w:t>
      </w:r>
    </w:p>
    <w:p>
      <w:pPr>
        <w:spacing w:before="0" w:line="154" w:lineRule="exact"/>
        <w:ind w:start="106" w:end="0" w:firstLine="0"/>
        <w:jc w:val="left"/>
        <w:rPr>
          <w:rFonts w:ascii="Noto Sans Mono Condensed"/>
          <w:sz w:val="14"/>
        </w:rPr>
      </w:pPr>
      <w:r>
        <w:rPr>
          <w:rFonts w:ascii="Noto Sans Mono Condensed"/>
          <w:sz w:val="14"/>
        </w:rPr>
        <w:t xml:space="preserve">2006-2011.</w:t>
      </w:r>
      <w:r>
        <w:rPr>
          <w:rFonts w:ascii="Noto Sans Mono Condensed"/>
          <w:spacing w:val="-2"/>
          <w:sz w:val="14"/>
        </w:rPr>
        <w:t xml:space="preserve">保留</w:t>
      </w:r>
      <w:r>
        <w:rPr>
          <w:rFonts w:ascii="Noto Sans Mono Condensed"/>
          <w:sz w:val="14"/>
        </w:rPr>
        <w:t xml:space="preserve">所有</w:t>
      </w:r>
      <w:r>
        <w:rPr>
          <w:rFonts w:ascii="Noto Sans Mono Condensed"/>
          <w:sz w:val="14"/>
        </w:rPr>
        <w:t xml:space="preserve">权利</w:t>
      </w:r>
      <w:r>
        <w:rPr>
          <w:rFonts w:ascii="Noto Sans Mono Condensed"/>
          <w:spacing w:val="-2"/>
          <w:sz w:val="14"/>
        </w:rPr>
        <w:t xml:space="preserve">。</w:t>
      </w:r>
    </w:p>
    <w:p>
      <w:pPr>
        <w:spacing w:before="131"/>
        <w:ind w:start="106" w:end="0" w:firstLine="0"/>
        <w:jc w:val="left"/>
        <w:rPr>
          <w:b/>
          <w:sz w:val="20"/>
        </w:rPr>
      </w:pPr>
      <w:r>
        <w:rPr>
          <w:b/>
          <w:spacing w:val="-2"/>
          <w:w w:val="115"/>
          <w:sz w:val="20"/>
        </w:rPr>
        <w:t xml:space="preserve">许可证</w:t>
      </w:r>
    </w:p>
    <w:p>
      <w:pPr>
        <w:spacing w:before="107" w:line="180" w:lineRule="auto"/>
        <w:ind w:start="106" w:end="1445" w:firstLine="0"/>
        <w:jc w:val="left"/>
        <w:rPr>
          <w:rFonts w:ascii="Noto Sans Mono Condensed"/>
          <w:sz w:val="14"/>
        </w:rPr>
      </w:pPr>
      <w:r>
        <w:rPr>
          <w:rFonts w:ascii="Noto Sans Mono Condensed"/>
          <w:sz w:val="14"/>
        </w:rPr>
        <w:t xml:space="preserve">美国银行</w:t>
      </w:r>
      <w:r>
        <w:rPr>
          <w:rFonts w:ascii="Noto Sans Mono Condensed"/>
          <w:sz w:val="14"/>
        </w:rPr>
        <w:t xml:space="preserve">、</w:t>
      </w:r>
      <w:r>
        <w:rPr>
          <w:rFonts w:ascii="Noto Sans Mono Condensed"/>
          <w:sz w:val="14"/>
        </w:rPr>
        <w:t xml:space="preserve">巴克莱银行</w:t>
      </w:r>
      <w:r>
        <w:rPr>
          <w:rFonts w:ascii="Noto Sans Mono Condensed"/>
          <w:sz w:val="14"/>
        </w:rPr>
        <w:t xml:space="preserve">、</w:t>
      </w:r>
      <w:r>
        <w:rPr>
          <w:rFonts w:ascii="Noto Sans Mono Condensed"/>
          <w:sz w:val="14"/>
        </w:rPr>
        <w:t xml:space="preserve">思科系统公司</w:t>
      </w:r>
      <w:r>
        <w:rPr>
          <w:rFonts w:ascii="Noto Sans Mono Condensed"/>
          <w:sz w:val="14"/>
        </w:rPr>
        <w:t xml:space="preserve">、</w:t>
      </w:r>
      <w:r>
        <w:rPr>
          <w:rFonts w:ascii="Noto Sans Mono Condensed"/>
          <w:sz w:val="14"/>
        </w:rPr>
        <w:t xml:space="preserve">瑞士</w:t>
      </w:r>
      <w:r>
        <w:rPr>
          <w:rFonts w:ascii="Noto Sans Mono Condensed"/>
          <w:sz w:val="14"/>
        </w:rPr>
        <w:t xml:space="preserve">信贷</w:t>
      </w:r>
      <w:r>
        <w:rPr>
          <w:rFonts w:ascii="Noto Sans Mono Condensed"/>
          <w:sz w:val="14"/>
        </w:rPr>
        <w:t xml:space="preserve">银行、</w:t>
      </w:r>
      <w:r>
        <w:rPr>
          <w:rFonts w:ascii="Noto Sans Mono Condensed"/>
          <w:sz w:val="14"/>
        </w:rPr>
        <w:t xml:space="preserve">德意志</w:t>
      </w:r>
      <w:r>
        <w:rPr>
          <w:rFonts w:ascii="Noto Sans Mono Condensed"/>
          <w:sz w:val="14"/>
        </w:rPr>
        <w:t xml:space="preserve">交易所、</w:t>
      </w:r>
      <w:r>
        <w:rPr>
          <w:rFonts w:ascii="Noto Sans Mono Condensed"/>
          <w:sz w:val="14"/>
        </w:rPr>
        <w:t xml:space="preserve">高盛集团、</w:t>
      </w:r>
      <w:r>
        <w:rPr>
          <w:rFonts w:ascii="Noto Sans Mono Condensed"/>
          <w:sz w:val="14"/>
        </w:rPr>
        <w:t xml:space="preserve">HCL 技术</w:t>
      </w:r>
      <w:r>
        <w:rPr>
          <w:rFonts w:ascii="Noto Sans Mono Condensed"/>
          <w:sz w:val="14"/>
        </w:rPr>
        <w:t xml:space="preserve">有限公司、</w:t>
      </w:r>
      <w:r>
        <w:rPr>
          <w:rFonts w:ascii="Noto Sans Mono Condensed"/>
          <w:sz w:val="14"/>
        </w:rPr>
        <w:t xml:space="preserve">IIT </w:t>
      </w:r>
      <w:r>
        <w:rPr>
          <w:rFonts w:ascii="Noto Sans Mono Condensed"/>
          <w:sz w:val="14"/>
        </w:rPr>
        <w:t xml:space="preserve">软件</w:t>
      </w:r>
      <w:r>
        <w:rPr>
          <w:rFonts w:ascii="Noto Sans Mono Condensed"/>
          <w:sz w:val="14"/>
        </w:rPr>
        <w:t xml:space="preserve">有限公司</w:t>
      </w:r>
      <w:r>
        <w:rPr>
          <w:rFonts w:ascii="Noto Sans Mono Condensed"/>
          <w:sz w:val="14"/>
        </w:rPr>
        <w:t xml:space="preserve">、</w:t>
      </w:r>
      <w:r>
        <w:rPr>
          <w:rFonts w:ascii="Noto Sans Mono Condensed"/>
          <w:sz w:val="14"/>
        </w:rPr>
        <w:t xml:space="preserve">INETCO </w:t>
      </w:r>
      <w:r>
        <w:rPr>
          <w:rFonts w:ascii="Noto Sans Mono Condensed"/>
          <w:sz w:val="14"/>
        </w:rPr>
        <w:t xml:space="preserve">系统有限公司、</w:t>
      </w:r>
      <w:r>
        <w:rPr>
          <w:rFonts w:ascii="Noto Sans Mono Condensed"/>
          <w:sz w:val="14"/>
        </w:rPr>
        <w:t xml:space="preserve">Informatica </w:t>
      </w:r>
      <w:r>
        <w:rPr>
          <w:rFonts w:ascii="Noto Sans Mono Condensed"/>
          <w:sz w:val="14"/>
        </w:rPr>
        <w:t xml:space="preserve">公司、</w:t>
      </w:r>
      <w:r>
        <w:rPr>
          <w:rFonts w:ascii="Noto Sans Mono Condensed"/>
          <w:sz w:val="14"/>
        </w:rPr>
        <w:t xml:space="preserve">摩根</w:t>
      </w:r>
      <w:r>
        <w:rPr>
          <w:rFonts w:ascii="Noto Sans Mono Condensed"/>
          <w:sz w:val="14"/>
        </w:rPr>
        <w:t xml:space="preserve">大通</w:t>
      </w:r>
      <w:r>
        <w:rPr>
          <w:rFonts w:ascii="Noto Sans Mono Condensed"/>
          <w:spacing w:val="-6"/>
          <w:sz w:val="14"/>
        </w:rPr>
        <w:t xml:space="preserve">公司</w:t>
      </w:r>
      <w:r>
        <w:rPr>
          <w:rFonts w:ascii="Noto Sans Mono Condensed"/>
          <w:spacing w:val="-4"/>
          <w:sz w:val="14"/>
        </w:rPr>
        <w:t xml:space="preserve">、</w:t>
      </w:r>
    </w:p>
    <w:p>
      <w:pPr>
        <w:spacing w:before="1" w:line="180" w:lineRule="auto"/>
        <w:ind w:start="106" w:end="1216" w:firstLine="0"/>
        <w:jc w:val="left"/>
        <w:rPr>
          <w:rFonts w:ascii="Noto Sans Mono Condensed"/>
          <w:sz w:val="14"/>
        </w:rPr>
      </w:pPr>
      <w:r>
        <w:rPr>
          <w:rFonts w:ascii="Noto Sans Mono Condensed"/>
          <w:sz w:val="14"/>
        </w:rPr>
        <w:t xml:space="preserve">Kaazing </w:t>
      </w:r>
      <w:r>
        <w:rPr>
          <w:rFonts w:ascii="Noto Sans Mono Condensed"/>
          <w:sz w:val="14"/>
        </w:rPr>
        <w:t xml:space="preserve">Corporation, </w:t>
      </w:r>
      <w:r>
        <w:rPr>
          <w:rFonts w:ascii="Noto Sans Mono Condensed"/>
          <w:sz w:val="14"/>
        </w:rPr>
        <w:t xml:space="preserve">N.A, </w:t>
      </w:r>
      <w:r>
        <w:rPr>
          <w:rFonts w:ascii="Noto Sans Mono Condensed"/>
          <w:sz w:val="14"/>
        </w:rPr>
        <w:t xml:space="preserve">Microsoft </w:t>
      </w:r>
      <w:r>
        <w:rPr>
          <w:rFonts w:ascii="Noto Sans Mono Condensed"/>
          <w:sz w:val="14"/>
        </w:rPr>
        <w:t xml:space="preserve">Corporation, </w:t>
      </w:r>
      <w:r>
        <w:rPr>
          <w:rFonts w:ascii="Noto Sans Mono Condensed"/>
          <w:sz w:val="14"/>
        </w:rPr>
        <w:t xml:space="preserve">my-Channels, </w:t>
      </w:r>
      <w:r>
        <w:rPr>
          <w:rFonts w:ascii="Noto Sans Mono Condensed"/>
          <w:sz w:val="14"/>
        </w:rPr>
        <w:t xml:space="preserve">Novell, </w:t>
      </w:r>
      <w:r>
        <w:rPr>
          <w:rFonts w:ascii="Noto Sans Mono Condensed"/>
          <w:sz w:val="14"/>
        </w:rPr>
        <w:t xml:space="preserve">Progress </w:t>
      </w:r>
      <w:r>
        <w:rPr>
          <w:rFonts w:ascii="Noto Sans Mono Condensed"/>
          <w:sz w:val="14"/>
        </w:rPr>
        <w:t xml:space="preserve">Software</w:t>
      </w:r>
      <w:r>
        <w:rPr>
          <w:rFonts w:ascii="Noto Sans Mono Condensed"/>
          <w:sz w:val="14"/>
        </w:rPr>
        <w:t xml:space="preserve">, </w:t>
      </w:r>
      <w:r>
        <w:rPr>
          <w:rFonts w:ascii="Noto Sans Mono Condensed"/>
          <w:sz w:val="14"/>
        </w:rPr>
        <w:t xml:space="preserve">Red </w:t>
      </w:r>
      <w:r>
        <w:rPr>
          <w:rFonts w:ascii="Noto Sans Mono Condensed"/>
          <w:sz w:val="14"/>
        </w:rPr>
        <w:t xml:space="preserve">Hat </w:t>
      </w:r>
      <w:r>
        <w:rPr>
          <w:rFonts w:ascii="Noto Sans Mono Condensed"/>
          <w:sz w:val="14"/>
        </w:rPr>
        <w:t xml:space="preserve">Inc、</w:t>
      </w:r>
      <w:r>
        <w:rPr>
          <w:rFonts w:ascii="Noto Sans Mono Condensed"/>
          <w:sz w:val="14"/>
        </w:rPr>
        <w:t xml:space="preserve">和WS02 Inc.（以下统称为 "作者"）特此分别向您授予全球范围内的、永久的、免版税的、不可转让的、非独占的许可，允许您(i)复制、显示、分发和实施高级消息队列协议（"AMQP"）规范和(ii)作者持有的许可权利要求，所有这些都是为了实施高级消息队列协议规范。</w:t>
      </w:r>
      <w:r>
        <w:rPr>
          <w:rFonts w:ascii="Noto Sans Mono Condensed"/>
          <w:sz w:val="14"/>
        </w:rPr>
        <w:t xml:space="preserve">如果您对任何作者提起与高级消息队列协议规范有关的任何索赔、诉讼、要求或行动，您在本协议项下的许可和任何权利将立即终止，而无需任何作者的通知。一旦终止，你应销毁你所拥有或控制的《高级消息队列协议规范》的所有副本。</w:t>
      </w:r>
    </w:p>
    <w:p>
      <w:pPr>
        <w:spacing w:before="148" w:line="180" w:lineRule="auto"/>
        <w:ind w:start="106" w:end="1216" w:firstLine="0"/>
        <w:jc w:val="left"/>
        <w:rPr>
          <w:rFonts w:ascii="Noto Sans Mono Condensed"/>
          <w:sz w:val="14"/>
        </w:rPr>
      </w:pPr>
      <w:r>
        <w:rPr>
          <w:rFonts w:ascii="Noto Sans Mono Condensed"/>
          <w:sz w:val="14"/>
        </w:rPr>
        <w:t xml:space="preserve">在本协议中使用的 "许可权利要求 "是指作者或其关联公司现在或将来任何时候在全世界范围内拥有或控制的专利或专利申请中的权利要求，不包括外观设计专利和外观设计注册，或者可以按照本协议的要求无偿再许可的权利要求，这些权利要求必然会因高级报文队列协议规范的实施而被侵权。只有在不可能避免侵权的情况下，某项权利要求才必然被侵权，因为没有任何合理的非侵权替代方案来实施《高级邮件队列协议规范》的必要部分。尽管有上述规定，被许可权利要求不得包括除上述规定以外的任何权利要求，即使这些权利要求与被许可权利要求包含在同一专利中；也不得包括仅基于</w:t>
      </w:r>
      <w:r>
        <w:rPr>
          <w:rFonts w:ascii="Noto Sans Mono Condensed"/>
          <w:sz w:val="14"/>
        </w:rPr>
        <w:t xml:space="preserve">《</w:t>
      </w:r>
      <w:r>
        <w:rPr>
          <w:rFonts w:ascii="Noto Sans Mono Condensed"/>
          <w:sz w:val="14"/>
        </w:rPr>
        <w:t xml:space="preserve">高级</w:t>
      </w:r>
      <w:r>
        <w:rPr>
          <w:rFonts w:ascii="Noto Sans Mono Condensed"/>
          <w:sz w:val="14"/>
        </w:rPr>
        <w:t xml:space="preserve">邮件</w:t>
      </w:r>
      <w:r>
        <w:rPr>
          <w:rFonts w:ascii="Noto Sans Mono Condensed"/>
          <w:sz w:val="14"/>
        </w:rPr>
        <w:t xml:space="preserve">队列</w:t>
      </w:r>
      <w:r>
        <w:rPr>
          <w:rFonts w:ascii="Noto Sans Mono Condensed"/>
          <w:sz w:val="14"/>
        </w:rPr>
        <w:t xml:space="preserve">协议</w:t>
      </w:r>
      <w:r>
        <w:rPr>
          <w:rFonts w:ascii="Noto Sans Mono Condensed"/>
          <w:sz w:val="14"/>
        </w:rPr>
        <w:t xml:space="preserve">规范》</w:t>
      </w:r>
      <w:r>
        <w:rPr>
          <w:rFonts w:ascii="Noto Sans Mono Condensed"/>
          <w:sz w:val="14"/>
        </w:rPr>
        <w:t xml:space="preserve">任何部分的任何实施的权利要求</w:t>
      </w:r>
      <w:r>
        <w:rPr>
          <w:rFonts w:ascii="Noto Sans Mono Condensed"/>
          <w:sz w:val="14"/>
        </w:rPr>
        <w:t xml:space="preserve">，</w:t>
      </w:r>
      <w:r>
        <w:rPr>
          <w:rFonts w:ascii="Noto Sans Mono Condensed"/>
          <w:sz w:val="14"/>
        </w:rPr>
        <w:t xml:space="preserve">这些实施</w:t>
      </w:r>
      <w:r>
        <w:rPr>
          <w:rFonts w:ascii="Noto Sans Mono Condensed"/>
          <w:sz w:val="14"/>
        </w:rPr>
        <w:t xml:space="preserve">并非</w:t>
      </w:r>
      <w:r>
        <w:rPr>
          <w:rFonts w:ascii="Noto Sans Mono Condensed"/>
          <w:sz w:val="14"/>
        </w:rPr>
        <w:t xml:space="preserve">《</w:t>
      </w:r>
      <w:r>
        <w:rPr>
          <w:rFonts w:ascii="Noto Sans Mono Condensed"/>
          <w:sz w:val="14"/>
        </w:rPr>
        <w:t xml:space="preserve">高级</w:t>
      </w:r>
      <w:r>
        <w:rPr>
          <w:rFonts w:ascii="Noto Sans Mono Condensed"/>
          <w:sz w:val="14"/>
        </w:rPr>
        <w:t xml:space="preserve">邮件</w:t>
      </w:r>
      <w:r>
        <w:rPr>
          <w:rFonts w:ascii="Noto Sans Mono Condensed"/>
          <w:sz w:val="14"/>
        </w:rPr>
        <w:t xml:space="preserve">队列协议规范》所要求的，或者如果被许可，许可人需要向非关联第三方支付使用费的权利要求。此外，被许可权利要求不应包括：(i) </w:t>
      </w:r>
      <w:r>
        <w:rPr>
          <w:rFonts w:ascii="Noto Sans Mono Condensed"/>
          <w:sz w:val="14"/>
        </w:rPr>
        <w:t xml:space="preserve">任何</w:t>
      </w:r>
      <w:r>
        <w:rPr>
          <w:rFonts w:ascii="Noto Sans Mono Condensed"/>
          <w:sz w:val="14"/>
        </w:rPr>
        <w:t xml:space="preserve">制造</w:t>
      </w:r>
      <w:r>
        <w:rPr>
          <w:rFonts w:ascii="Noto Sans Mono Condensed"/>
          <w:sz w:val="14"/>
        </w:rPr>
        <w:t xml:space="preserve">或</w:t>
      </w:r>
      <w:r>
        <w:rPr>
          <w:rFonts w:ascii="Noto Sans Mono Condensed"/>
          <w:sz w:val="14"/>
        </w:rPr>
        <w:t xml:space="preserve">使用</w:t>
      </w:r>
      <w:r>
        <w:rPr>
          <w:rFonts w:ascii="Noto Sans Mono Condensed"/>
          <w:sz w:val="14"/>
        </w:rPr>
        <w:t xml:space="preserve">被许可</w:t>
      </w:r>
      <w:r>
        <w:rPr>
          <w:rFonts w:ascii="Noto Sans Mono Condensed"/>
          <w:sz w:val="14"/>
        </w:rPr>
        <w:t xml:space="preserve">产品所</w:t>
      </w:r>
      <w:r>
        <w:rPr>
          <w:rFonts w:ascii="Noto Sans Mono Condensed"/>
          <w:sz w:val="14"/>
        </w:rPr>
        <w:t xml:space="preserve">必需的、</w:t>
      </w:r>
      <w:r>
        <w:rPr>
          <w:rFonts w:ascii="Noto Sans Mono Condensed"/>
          <w:sz w:val="14"/>
        </w:rPr>
        <w:t xml:space="preserve">但</w:t>
      </w:r>
      <w:r>
        <w:rPr>
          <w:rFonts w:ascii="Noto Sans Mono Condensed"/>
          <w:sz w:val="14"/>
        </w:rPr>
        <w:t xml:space="preserve">未</w:t>
      </w:r>
      <w:r>
        <w:rPr>
          <w:rFonts w:ascii="Noto Sans Mono Condensed"/>
          <w:sz w:val="14"/>
        </w:rPr>
        <w:t xml:space="preserve">在</w:t>
      </w:r>
      <w:r>
        <w:rPr>
          <w:rFonts w:ascii="Noto Sans Mono Condensed"/>
          <w:sz w:val="14"/>
        </w:rPr>
        <w:t xml:space="preserve">《</w:t>
      </w:r>
      <w:r>
        <w:rPr>
          <w:rFonts w:ascii="Noto Sans Mono Condensed"/>
          <w:sz w:val="14"/>
        </w:rPr>
        <w:t xml:space="preserve">高级</w:t>
      </w:r>
      <w:r>
        <w:rPr>
          <w:rFonts w:ascii="Noto Sans Mono Condensed"/>
          <w:sz w:val="14"/>
        </w:rPr>
        <w:t xml:space="preserve">报文</w:t>
      </w:r>
      <w:r>
        <w:rPr>
          <w:rFonts w:ascii="Noto Sans Mono Condensed"/>
          <w:sz w:val="14"/>
        </w:rPr>
        <w:t xml:space="preserve">队列</w:t>
      </w:r>
      <w:r>
        <w:rPr>
          <w:rFonts w:ascii="Noto Sans Mono Condensed"/>
          <w:sz w:val="14"/>
        </w:rPr>
        <w:t xml:space="preserve">协议规范》</w:t>
      </w:r>
      <w:r>
        <w:rPr>
          <w:rFonts w:ascii="Noto Sans Mono Condensed"/>
          <w:sz w:val="14"/>
        </w:rPr>
        <w:t xml:space="preserve">中</w:t>
      </w:r>
      <w:r>
        <w:rPr>
          <w:rFonts w:ascii="Noto Sans Mono Condensed"/>
          <w:sz w:val="14"/>
        </w:rPr>
        <w:t xml:space="preserve">明确规定的</w:t>
      </w:r>
      <w:r>
        <w:rPr>
          <w:rFonts w:ascii="Noto Sans Mono Condensed"/>
          <w:sz w:val="14"/>
        </w:rPr>
        <w:t xml:space="preserve">使能技术</w:t>
      </w:r>
      <w:r>
        <w:rPr>
          <w:rFonts w:ascii="Noto Sans Mono Condensed"/>
          <w:sz w:val="14"/>
        </w:rPr>
        <w:t xml:space="preserve">（例如：半导体制造技术、编译器技术）、</w:t>
      </w:r>
      <w:r>
        <w:rPr>
          <w:rFonts w:ascii="Noto Sans Mono Condensed"/>
          <w:sz w:val="14"/>
        </w:rPr>
        <w:t xml:space="preserve">半导体制造技术、编译器技术、面向对象技术、网络技术、操作系统技术等）；或(ii)其他地方制定的、仅在高级信息队列协议规范中提及的其他已发布标准的实施；或(iii)其目的或功能并非为符合高级信息队列协议规范所必需的任何许可产品及其任何组合。就本定义而言，高级消息队列协议规范应被视为包括对互操作性至关重要的架构和互连要求，并且还可能包括支持源代码的人工制品，如果这些架构、互连要求和源代码人工制品被明确认定为实现符合高级消息队列协议规范的要求或文件。</w:t>
      </w:r>
    </w:p>
    <w:p>
      <w:pPr>
        <w:spacing w:before="153" w:line="180" w:lineRule="auto"/>
        <w:ind w:start="106" w:end="1445" w:firstLine="0"/>
        <w:jc w:val="left"/>
        <w:rPr>
          <w:rFonts w:ascii="Noto Sans Mono Condensed"/>
          <w:sz w:val="14"/>
        </w:rPr>
      </w:pPr>
      <w:r>
        <w:rPr>
          <w:rFonts w:ascii="Noto Sans Mono Condensed"/>
          <w:sz w:val="14"/>
        </w:rPr>
        <w:t xml:space="preserve">在本协议中，"许可产品 "仅指</w:t>
      </w:r>
      <w:r>
        <w:rPr>
          <w:rFonts w:ascii="Noto Sans Mono Condensed"/>
          <w:sz w:val="14"/>
        </w:rPr>
        <w:t xml:space="preserve">实施</w:t>
      </w:r>
      <w:r>
        <w:rPr>
          <w:rFonts w:ascii="Noto Sans Mono Condensed"/>
          <w:sz w:val="14"/>
        </w:rPr>
        <w:t xml:space="preserve">并</w:t>
      </w:r>
      <w:r>
        <w:rPr>
          <w:rFonts w:ascii="Noto Sans Mono Condensed"/>
          <w:sz w:val="14"/>
        </w:rPr>
        <w:t xml:space="preserve">符合</w:t>
      </w:r>
      <w:r>
        <w:rPr>
          <w:rFonts w:ascii="Noto Sans Mono Condensed"/>
          <w:sz w:val="14"/>
        </w:rPr>
        <w:t xml:space="preserve">《</w:t>
      </w:r>
      <w:r>
        <w:rPr>
          <w:rFonts w:ascii="Noto Sans Mono Condensed"/>
          <w:sz w:val="14"/>
        </w:rPr>
        <w:t xml:space="preserve">高级</w:t>
      </w:r>
      <w:r>
        <w:rPr>
          <w:rFonts w:ascii="Noto Sans Mono Condensed"/>
          <w:sz w:val="14"/>
        </w:rPr>
        <w:t xml:space="preserve">报文</w:t>
      </w:r>
      <w:r>
        <w:rPr>
          <w:rFonts w:ascii="Noto Sans Mono Condensed"/>
          <w:sz w:val="14"/>
        </w:rPr>
        <w:t xml:space="preserve">队列协议规范》</w:t>
      </w:r>
      <w:r>
        <w:rPr>
          <w:rFonts w:ascii="Noto Sans Mono Condensed"/>
          <w:sz w:val="14"/>
        </w:rPr>
        <w:t xml:space="preserve">所有</w:t>
      </w:r>
      <w:r>
        <w:rPr>
          <w:rFonts w:ascii="Noto Sans Mono Condensed"/>
          <w:sz w:val="14"/>
        </w:rPr>
        <w:t xml:space="preserve">相关</w:t>
      </w:r>
      <w:r>
        <w:rPr>
          <w:rFonts w:ascii="Noto Sans Mono Condensed"/>
          <w:sz w:val="14"/>
        </w:rPr>
        <w:t xml:space="preserve">部分的产品（硬件、软件或</w:t>
      </w:r>
      <w:r>
        <w:rPr>
          <w:rFonts w:ascii="Noto Sans Mono Condensed"/>
          <w:sz w:val="14"/>
        </w:rPr>
        <w:t xml:space="preserve">其</w:t>
      </w:r>
      <w:r>
        <w:rPr>
          <w:rFonts w:ascii="Noto Sans Mono Condensed"/>
          <w:sz w:val="14"/>
        </w:rPr>
        <w:t xml:space="preserve">组合</w:t>
      </w:r>
      <w:r>
        <w:rPr>
          <w:rFonts w:ascii="Noto Sans Mono Condensed"/>
          <w:sz w:val="14"/>
        </w:rPr>
        <w:t xml:space="preserve">）</w:t>
      </w:r>
      <w:r>
        <w:rPr>
          <w:rFonts w:ascii="Noto Sans Mono Condensed"/>
          <w:sz w:val="14"/>
        </w:rPr>
        <w:t xml:space="preserve">的</w:t>
      </w:r>
      <w:r>
        <w:rPr>
          <w:rFonts w:ascii="Noto Sans Mono Condensed"/>
          <w:sz w:val="14"/>
        </w:rPr>
        <w:t xml:space="preserve">特定</w:t>
      </w:r>
      <w:r>
        <w:rPr>
          <w:rFonts w:ascii="Noto Sans Mono Condensed"/>
          <w:sz w:val="14"/>
        </w:rPr>
        <w:t xml:space="preserve">部分。</w:t>
      </w:r>
    </w:p>
    <w:p>
      <w:pPr>
        <w:spacing w:before="145" w:line="180" w:lineRule="auto"/>
        <w:ind w:start="106" w:end="1445" w:firstLine="0"/>
        <w:jc w:val="left"/>
        <w:rPr>
          <w:rFonts w:ascii="Noto Sans Mono Condensed"/>
          <w:sz w:val="14"/>
        </w:rPr>
      </w:pPr>
      <w:r>
        <w:rPr>
          <w:rFonts w:ascii="Noto Sans Mono Condensed"/>
          <w:sz w:val="14"/>
        </w:rPr>
        <w:t xml:space="preserve">以下</w:t>
      </w:r>
      <w:r>
        <w:rPr>
          <w:rFonts w:ascii="Noto Sans Mono Condensed"/>
          <w:sz w:val="14"/>
        </w:rPr>
        <w:t xml:space="preserve">免责声明</w:t>
      </w:r>
      <w:r>
        <w:rPr>
          <w:rFonts w:ascii="Noto Sans Mono Condensed"/>
          <w:sz w:val="14"/>
        </w:rPr>
        <w:t xml:space="preserve">也</w:t>
      </w:r>
      <w:r>
        <w:rPr>
          <w:rFonts w:ascii="Noto Sans Mono Condensed"/>
          <w:sz w:val="14"/>
        </w:rPr>
        <w:t xml:space="preserve">适用</w:t>
      </w:r>
      <w:r>
        <w:rPr>
          <w:rFonts w:ascii="Noto Sans Mono Condensed"/>
          <w:sz w:val="14"/>
        </w:rPr>
        <w:t xml:space="preserve">于</w:t>
      </w:r>
      <w:r>
        <w:rPr>
          <w:rFonts w:ascii="Noto Sans Mono Condensed"/>
          <w:sz w:val="14"/>
        </w:rPr>
        <w:t xml:space="preserve">对</w:t>
      </w:r>
      <w:r>
        <w:rPr>
          <w:rFonts w:ascii="Noto Sans Mono Condensed"/>
          <w:sz w:val="14"/>
        </w:rPr>
        <w:t xml:space="preserve">高级</w:t>
      </w:r>
      <w:r>
        <w:rPr>
          <w:rFonts w:ascii="Noto Sans Mono Condensed"/>
          <w:spacing w:val="-3"/>
          <w:sz w:val="14"/>
        </w:rPr>
        <w:t xml:space="preserve">报文</w:t>
      </w:r>
      <w:r>
        <w:rPr>
          <w:rFonts w:ascii="Noto Sans Mono Condensed"/>
          <w:sz w:val="14"/>
        </w:rPr>
        <w:t xml:space="preserve">队列协议规范</w:t>
      </w:r>
      <w:r>
        <w:rPr>
          <w:rFonts w:ascii="Noto Sans Mono Condensed"/>
          <w:sz w:val="14"/>
        </w:rPr>
        <w:t xml:space="preserve">的</w:t>
      </w:r>
      <w:r>
        <w:rPr>
          <w:rFonts w:ascii="Noto Sans Mono Condensed"/>
          <w:sz w:val="14"/>
        </w:rPr>
        <w:t xml:space="preserve">任何</w:t>
      </w:r>
      <w:r>
        <w:rPr>
          <w:rFonts w:ascii="Noto Sans Mono Condensed"/>
          <w:sz w:val="14"/>
        </w:rPr>
        <w:t xml:space="preserve">使用：</w:t>
      </w:r>
    </w:p>
    <w:p>
      <w:pPr>
        <w:spacing w:before="144" w:line="180" w:lineRule="auto"/>
        <w:ind w:start="106" w:end="1216" w:firstLine="0"/>
        <w:jc w:val="left"/>
        <w:rPr>
          <w:rFonts w:ascii="Noto Sans Mono Condensed"/>
          <w:sz w:val="14"/>
        </w:rPr>
      </w:pPr>
      <w:r>
        <w:rPr>
          <w:rFonts w:ascii="Noto Sans Mono Condensed"/>
          <w:sz w:val="14"/>
        </w:rPr>
        <w:t xml:space="preserve">高级</w:t>
      </w:r>
      <w:r>
        <w:rPr>
          <w:rFonts w:ascii="Noto Sans Mono Condensed"/>
          <w:sz w:val="14"/>
        </w:rPr>
        <w:t xml:space="preserve">报文</w:t>
      </w:r>
      <w:r>
        <w:rPr>
          <w:rFonts w:ascii="Noto Sans Mono Condensed"/>
          <w:sz w:val="14"/>
        </w:rPr>
        <w:t xml:space="preserve">队列</w:t>
      </w:r>
      <w:r>
        <w:rPr>
          <w:rFonts w:ascii="Noto Sans Mono Condensed"/>
          <w:sz w:val="14"/>
        </w:rPr>
        <w:t xml:space="preserve">协议</w:t>
      </w:r>
      <w:r>
        <w:rPr>
          <w:rFonts w:ascii="Noto Sans Mono Condensed"/>
          <w:sz w:val="14"/>
        </w:rPr>
        <w:t xml:space="preserve">规</w:t>
      </w:r>
      <w:r>
        <w:rPr>
          <w:rFonts w:ascii="Noto Sans Mono Condensed"/>
          <w:sz w:val="14"/>
        </w:rPr>
        <w:t xml:space="preserve">范</w:t>
      </w:r>
      <w:r>
        <w:rPr>
          <w:rFonts w:ascii="Noto Sans Mono Condensed"/>
          <w:sz w:val="14"/>
        </w:rPr>
        <w:t xml:space="preserve"> "按</w:t>
      </w:r>
      <w:r>
        <w:rPr>
          <w:rFonts w:ascii="Noto Sans Mono Condensed"/>
          <w:sz w:val="14"/>
        </w:rPr>
        <w:t xml:space="preserve">原样 </w:t>
      </w:r>
      <w:r>
        <w:rPr>
          <w:rFonts w:ascii="Noto Sans Mono Condensed"/>
          <w:sz w:val="14"/>
        </w:rPr>
        <w:t xml:space="preserve">"</w:t>
      </w:r>
      <w:r>
        <w:rPr>
          <w:rFonts w:ascii="Noto Sans Mono Condensed"/>
          <w:sz w:val="14"/>
        </w:rPr>
        <w:t xml:space="preserve">提供</w:t>
      </w:r>
      <w:r>
        <w:rPr>
          <w:rFonts w:ascii="Noto Sans Mono Condensed"/>
          <w:sz w:val="14"/>
        </w:rPr>
        <w:t xml:space="preserve">，</w:t>
      </w:r>
      <w:r>
        <w:rPr>
          <w:rFonts w:ascii="Noto Sans Mono Condensed"/>
          <w:sz w:val="14"/>
        </w:rPr>
        <w:t xml:space="preserve">作者</w:t>
      </w:r>
      <w:r>
        <w:rPr>
          <w:rFonts w:ascii="Noto Sans Mono Condensed"/>
          <w:sz w:val="14"/>
        </w:rPr>
        <w:t xml:space="preserve">不作任何</w:t>
      </w:r>
      <w:r>
        <w:rPr>
          <w:rFonts w:ascii="Noto Sans Mono Condensed"/>
          <w:sz w:val="14"/>
        </w:rPr>
        <w:t xml:space="preserve">明示或暗示的</w:t>
      </w:r>
      <w:r>
        <w:rPr>
          <w:rFonts w:ascii="Noto Sans Mono Condensed"/>
          <w:sz w:val="14"/>
        </w:rPr>
        <w:t xml:space="preserve">陈述</w:t>
      </w:r>
      <w:r>
        <w:rPr>
          <w:rFonts w:ascii="Noto Sans Mono Condensed"/>
          <w:sz w:val="14"/>
        </w:rPr>
        <w:t xml:space="preserve">或保证，包括但不 限于对适销性、特定用途的适用性、非侵权性或所有权的保证；不保证高级报文队列协议规 范的内容适用于任何用途；也不保证高级报文队列协议规范的实施不会侵犯任何第三方的专 利、版权、商标或其他权利。</w:t>
      </w:r>
    </w:p>
    <w:p>
      <w:pPr>
        <w:spacing w:before="146" w:line="180" w:lineRule="auto"/>
        <w:ind w:start="106" w:end="1216" w:firstLine="0"/>
        <w:jc w:val="left"/>
        <w:rPr>
          <w:rFonts w:ascii="Noto Sans Mono Condensed"/>
          <w:sz w:val="14"/>
        </w:rPr>
      </w:pPr>
      <w:r>
        <w:rPr>
          <w:rFonts w:ascii="Noto Sans Mono Condensed"/>
          <w:sz w:val="14"/>
        </w:rPr>
        <w:t xml:space="preserve">对于</w:t>
      </w:r>
      <w:r>
        <w:rPr>
          <w:rFonts w:ascii="Noto Sans Mono Condensed"/>
          <w:sz w:val="14"/>
        </w:rPr>
        <w:t xml:space="preserve">因使用、执行或分发高级报文队列协议规范</w:t>
      </w:r>
      <w:r>
        <w:rPr>
          <w:rFonts w:ascii="Noto Sans Mono Condensed"/>
          <w:sz w:val="14"/>
        </w:rPr>
        <w:t xml:space="preserve">而</w:t>
      </w:r>
      <w:r>
        <w:rPr>
          <w:rFonts w:ascii="Noto Sans Mono Condensed"/>
          <w:sz w:val="14"/>
        </w:rPr>
        <w:t xml:space="preserve">引起的</w:t>
      </w:r>
      <w:r>
        <w:rPr>
          <w:rFonts w:ascii="Noto Sans Mono Condensed"/>
          <w:sz w:val="14"/>
        </w:rPr>
        <w:t xml:space="preserve">或与之有关的任何</w:t>
      </w:r>
      <w:r>
        <w:rPr>
          <w:rFonts w:ascii="Noto Sans Mono Condensed"/>
          <w:sz w:val="14"/>
        </w:rPr>
        <w:t xml:space="preserve">直接、</w:t>
      </w:r>
      <w:r>
        <w:rPr>
          <w:rFonts w:ascii="Noto Sans Mono Condensed"/>
          <w:sz w:val="14"/>
        </w:rPr>
        <w:t xml:space="preserve">间接、</w:t>
      </w:r>
      <w:r>
        <w:rPr>
          <w:rFonts w:ascii="Noto Sans Mono Condensed"/>
          <w:sz w:val="14"/>
        </w:rPr>
        <w:t xml:space="preserve">特 殊、</w:t>
      </w:r>
      <w:r>
        <w:rPr>
          <w:rFonts w:ascii="Noto Sans Mono Condensed"/>
          <w:sz w:val="14"/>
        </w:rPr>
        <w:t xml:space="preserve">附带</w:t>
      </w:r>
      <w:r>
        <w:rPr>
          <w:rFonts w:ascii="Noto Sans Mono Condensed"/>
          <w:sz w:val="14"/>
        </w:rPr>
        <w:t xml:space="preserve">或</w:t>
      </w:r>
      <w:r>
        <w:rPr>
          <w:rFonts w:ascii="Noto Sans Mono Condensed"/>
          <w:sz w:val="14"/>
        </w:rPr>
        <w:t xml:space="preserve">间接</w:t>
      </w:r>
      <w:r>
        <w:rPr>
          <w:rFonts w:ascii="Noto Sans Mono Condensed"/>
          <w:sz w:val="14"/>
        </w:rPr>
        <w:t xml:space="preserve">损害，</w:t>
      </w:r>
      <w:r>
        <w:rPr>
          <w:rFonts w:ascii="Noto Sans Mono Condensed"/>
          <w:sz w:val="14"/>
        </w:rPr>
        <w:t xml:space="preserve">作者</w:t>
      </w:r>
      <w:r>
        <w:rPr>
          <w:rFonts w:ascii="Noto Sans Mono Condensed"/>
          <w:sz w:val="14"/>
        </w:rPr>
        <w:t xml:space="preserve">概不负责</w:t>
      </w:r>
      <w:r>
        <w:rPr>
          <w:rFonts w:ascii="Noto Sans Mono Condensed"/>
          <w:sz w:val="14"/>
        </w:rPr>
        <w:t xml:space="preserve">。</w:t>
      </w:r>
    </w:p>
    <w:p>
      <w:pPr>
        <w:spacing w:before="144" w:line="180" w:lineRule="auto"/>
        <w:ind w:start="106" w:end="1216" w:firstLine="0"/>
        <w:jc w:val="left"/>
        <w:rPr>
          <w:rFonts w:ascii="Noto Sans Mono Condensed"/>
          <w:sz w:val="14"/>
        </w:rPr>
      </w:pPr>
      <w:r>
        <w:rPr>
          <w:rFonts w:ascii="Noto Sans Mono Condensed"/>
          <w:sz w:val="14"/>
        </w:rPr>
        <w:t xml:space="preserve">未经事先书面许可，不得以任何方式使用作者的姓名和商标，包括与《高级报文队列协议规范》或其内容有关的广告或宣传。</w:t>
      </w:r>
      <w:r>
        <w:rPr>
          <w:rFonts w:ascii="Noto Sans Mono Condensed"/>
          <w:sz w:val="14"/>
        </w:rPr>
        <w:t xml:space="preserve">高级</w:t>
      </w:r>
      <w:r>
        <w:rPr>
          <w:rFonts w:ascii="Noto Sans Mono Condensed"/>
          <w:sz w:val="14"/>
        </w:rPr>
        <w:t xml:space="preserve">消息</w:t>
      </w:r>
      <w:r>
        <w:rPr>
          <w:rFonts w:ascii="Noto Sans Mono Condensed"/>
          <w:sz w:val="14"/>
        </w:rPr>
        <w:t xml:space="preserve">队列</w:t>
      </w:r>
      <w:r>
        <w:rPr>
          <w:rFonts w:ascii="Noto Sans Mono Condensed"/>
          <w:sz w:val="14"/>
        </w:rPr>
        <w:t xml:space="preserve">协议</w:t>
      </w:r>
      <w:r>
        <w:rPr>
          <w:rFonts w:ascii="Noto Sans Mono Condensed"/>
          <w:sz w:val="14"/>
        </w:rPr>
        <w:t xml:space="preserve">规范</w:t>
      </w:r>
      <w:r>
        <w:rPr>
          <w:rFonts w:ascii="Noto Sans Mono Condensed"/>
          <w:sz w:val="14"/>
        </w:rPr>
        <w:t xml:space="preserve">》</w:t>
      </w:r>
      <w:r>
        <w:rPr>
          <w:rFonts w:ascii="Noto Sans Mono Condensed"/>
          <w:sz w:val="14"/>
        </w:rPr>
        <w:t xml:space="preserve">的</w:t>
      </w:r>
      <w:r>
        <w:rPr>
          <w:rFonts w:ascii="Noto Sans Mono Condensed"/>
          <w:sz w:val="14"/>
        </w:rPr>
        <w:t xml:space="preserve">版权</w:t>
      </w:r>
      <w:r>
        <w:rPr>
          <w:rFonts w:ascii="Noto Sans Mono Condensed"/>
          <w:sz w:val="14"/>
        </w:rPr>
        <w:t xml:space="preserve">归</w:t>
      </w:r>
      <w:r>
        <w:rPr>
          <w:rFonts w:ascii="Noto Sans Mono Condensed"/>
          <w:sz w:val="14"/>
        </w:rPr>
        <w:t xml:space="preserve">作者</w:t>
      </w:r>
      <w:r>
        <w:rPr>
          <w:rFonts w:ascii="Noto Sans Mono Condensed"/>
          <w:sz w:val="14"/>
        </w:rPr>
        <w:t xml:space="preserve">所有</w:t>
      </w:r>
      <w:r>
        <w:rPr>
          <w:rFonts w:ascii="Noto Sans Mono Condensed"/>
          <w:sz w:val="14"/>
        </w:rPr>
        <w:t xml:space="preserve">。</w:t>
      </w:r>
    </w:p>
    <w:p>
      <w:pPr>
        <w:spacing w:before="107"/>
        <w:ind w:start="106" w:end="0" w:firstLine="0"/>
        <w:jc w:val="left"/>
        <w:rPr>
          <w:rFonts w:ascii="Noto Sans Mono Condensed"/>
          <w:sz w:val="14"/>
        </w:rPr>
      </w:pPr>
      <w:r>
        <w:rPr>
          <w:rFonts w:ascii="Noto Sans Mono Condensed"/>
          <w:sz w:val="14"/>
        </w:rPr>
        <w:t xml:space="preserve">不得</w:t>
      </w:r>
      <w:r>
        <w:rPr>
          <w:rFonts w:ascii="Noto Sans Mono Condensed"/>
          <w:sz w:val="14"/>
        </w:rPr>
        <w:t xml:space="preserve">以</w:t>
      </w:r>
      <w:r>
        <w:rPr>
          <w:rFonts w:ascii="Noto Sans Mono Condensed"/>
          <w:sz w:val="14"/>
        </w:rPr>
        <w:t xml:space="preserve">暗示、</w:t>
      </w:r>
      <w:r>
        <w:rPr>
          <w:rFonts w:ascii="Noto Sans Mono Condensed"/>
          <w:sz w:val="14"/>
        </w:rPr>
        <w:t xml:space="preserve">禁止反言</w:t>
      </w:r>
      <w:r>
        <w:rPr>
          <w:rFonts w:ascii="Noto Sans Mono Condensed"/>
          <w:sz w:val="14"/>
        </w:rPr>
        <w:t xml:space="preserve">或</w:t>
      </w:r>
      <w:r>
        <w:rPr>
          <w:rFonts w:ascii="Noto Sans Mono Condensed"/>
          <w:spacing w:val="-2"/>
          <w:sz w:val="14"/>
        </w:rPr>
        <w:t xml:space="preserve">其他方式</w:t>
      </w:r>
      <w:r>
        <w:rPr>
          <w:rFonts w:ascii="Noto Sans Mono Condensed"/>
          <w:sz w:val="14"/>
        </w:rPr>
        <w:t xml:space="preserve">授予</w:t>
      </w:r>
      <w:r>
        <w:rPr>
          <w:rFonts w:ascii="Noto Sans Mono Condensed"/>
          <w:sz w:val="14"/>
        </w:rPr>
        <w:t xml:space="preserve">其他</w:t>
      </w:r>
      <w:r>
        <w:rPr>
          <w:rFonts w:ascii="Noto Sans Mono Condensed"/>
          <w:sz w:val="14"/>
        </w:rPr>
        <w:t xml:space="preserve">权利</w:t>
      </w:r>
      <w:r>
        <w:rPr>
          <w:rFonts w:ascii="Noto Sans Mono Condensed"/>
          <w:spacing w:val="-2"/>
          <w:sz w:val="14"/>
        </w:rPr>
        <w:t xml:space="preserve">。</w:t>
      </w:r>
    </w:p>
    <w:p>
      <w:pPr>
        <w:spacing w:before="134" w:line="180" w:lineRule="auto"/>
        <w:ind w:start="106" w:end="1445" w:firstLine="0"/>
        <w:jc w:val="left"/>
        <w:rPr>
          <w:rFonts w:ascii="Noto Sans Mono Condensed"/>
          <w:sz w:val="14"/>
        </w:rPr>
      </w:pPr>
      <w:r>
        <w:rPr>
          <w:rFonts w:ascii="Noto Sans Mono Condensed"/>
          <w:sz w:val="14"/>
        </w:rPr>
        <w:t xml:space="preserve">在</w:t>
      </w:r>
      <w:r>
        <w:rPr>
          <w:rFonts w:ascii="Noto Sans Mono Condensed"/>
          <w:sz w:val="14"/>
        </w:rPr>
        <w:t xml:space="preserve">本</w:t>
      </w:r>
      <w:r>
        <w:rPr>
          <w:rFonts w:ascii="Noto Sans Mono Condensed"/>
          <w:sz w:val="14"/>
        </w:rPr>
        <w:t xml:space="preserve">协议</w:t>
      </w:r>
      <w:r>
        <w:rPr>
          <w:rFonts w:ascii="Noto Sans Mono Condensed"/>
          <w:sz w:val="14"/>
        </w:rPr>
        <w:t xml:space="preserve">项下的</w:t>
      </w:r>
      <w:r>
        <w:rPr>
          <w:rFonts w:ascii="Noto Sans Mono Condensed"/>
          <w:sz w:val="14"/>
        </w:rPr>
        <w:t xml:space="preserve">许可</w:t>
      </w:r>
      <w:r>
        <w:rPr>
          <w:rFonts w:ascii="Noto Sans Mono Condensed"/>
          <w:sz w:val="14"/>
        </w:rPr>
        <w:t xml:space="preserve">或</w:t>
      </w:r>
      <w:r>
        <w:rPr>
          <w:rFonts w:ascii="Noto Sans Mono Condensed"/>
          <w:sz w:val="14"/>
        </w:rPr>
        <w:t xml:space="preserve">权利</w:t>
      </w:r>
      <w:r>
        <w:rPr>
          <w:rFonts w:ascii="Noto Sans Mono Condensed"/>
          <w:sz w:val="14"/>
        </w:rPr>
        <w:t xml:space="preserve">终止</w:t>
      </w:r>
      <w:r>
        <w:rPr>
          <w:rFonts w:ascii="Noto Sans Mono Condensed"/>
          <w:sz w:val="14"/>
        </w:rPr>
        <w:t xml:space="preserve">后</w:t>
      </w:r>
      <w:r>
        <w:rPr>
          <w:rFonts w:ascii="Noto Sans Mono Condensed"/>
          <w:sz w:val="14"/>
        </w:rPr>
        <w:t xml:space="preserve">，</w:t>
      </w:r>
      <w:r>
        <w:rPr>
          <w:rFonts w:ascii="Noto Sans Mono Condensed"/>
          <w:sz w:val="14"/>
        </w:rPr>
        <w:t xml:space="preserve">您</w:t>
      </w:r>
      <w:r>
        <w:rPr>
          <w:rFonts w:ascii="Noto Sans Mono Condensed"/>
          <w:sz w:val="14"/>
        </w:rPr>
        <w:t xml:space="preserve">应</w:t>
      </w:r>
      <w:r>
        <w:rPr>
          <w:rFonts w:ascii="Noto Sans Mono Condensed"/>
          <w:sz w:val="14"/>
        </w:rPr>
        <w:t xml:space="preserve">销毁</w:t>
      </w:r>
      <w:r>
        <w:rPr>
          <w:rFonts w:ascii="Noto Sans Mono Condensed"/>
          <w:sz w:val="14"/>
        </w:rPr>
        <w:t xml:space="preserve">您所拥有或控制的</w:t>
      </w:r>
      <w:r>
        <w:rPr>
          <w:rFonts w:ascii="Noto Sans Mono Condensed"/>
          <w:sz w:val="14"/>
        </w:rPr>
        <w:t xml:space="preserve">《</w:t>
      </w:r>
      <w:r>
        <w:rPr>
          <w:rFonts w:ascii="Noto Sans Mono Condensed"/>
          <w:sz w:val="14"/>
        </w:rPr>
        <w:t xml:space="preserve">高级报文队列协议规范</w:t>
      </w:r>
      <w:r>
        <w:rPr>
          <w:rFonts w:ascii="Noto Sans Mono Condensed"/>
          <w:sz w:val="14"/>
        </w:rPr>
        <w:t xml:space="preserve">》</w:t>
      </w:r>
      <w:r>
        <w:rPr>
          <w:rFonts w:ascii="Noto Sans Mono Condensed"/>
          <w:sz w:val="14"/>
        </w:rPr>
        <w:t xml:space="preserve">的</w:t>
      </w:r>
      <w:r>
        <w:rPr>
          <w:rFonts w:ascii="Noto Sans Mono Condensed"/>
          <w:sz w:val="14"/>
        </w:rPr>
        <w:t xml:space="preserve">所有</w:t>
      </w:r>
      <w:r>
        <w:rPr>
          <w:rFonts w:ascii="Noto Sans Mono Condensed"/>
          <w:sz w:val="14"/>
        </w:rPr>
        <w:t xml:space="preserve">副本</w:t>
      </w:r>
      <w:r>
        <w:rPr>
          <w:rFonts w:ascii="Noto Sans Mono Condensed"/>
          <w:sz w:val="14"/>
        </w:rPr>
        <w:t xml:space="preserve">。</w:t>
      </w:r>
    </w:p>
    <w:p>
      <w:pPr>
        <w:spacing w:before="142"/>
        <w:ind w:start="106" w:end="0" w:firstLine="0"/>
        <w:jc w:val="left"/>
        <w:rPr>
          <w:b/>
          <w:sz w:val="20"/>
        </w:rPr>
      </w:pPr>
      <w:r>
        <w:rPr>
          <w:b/>
          <w:spacing w:val="-2"/>
          <w:w w:val="115"/>
          <w:sz w:val="20"/>
        </w:rPr>
        <w:t xml:space="preserve">商标</w:t>
      </w:r>
    </w:p>
    <w:p>
      <w:pPr>
        <w:spacing w:before="107" w:line="180" w:lineRule="auto"/>
        <w:ind w:start="106" w:end="1445" w:firstLine="0"/>
        <w:jc w:val="left"/>
        <w:rPr>
          <w:rFonts w:ascii="Noto Sans Mono Condensed"/>
          <w:sz w:val="14"/>
        </w:rPr>
      </w:pPr>
      <w:r>
        <w:rPr>
          <w:rFonts w:ascii="Noto Sans Mono Condensed"/>
          <w:sz w:val="14"/>
        </w:rPr>
        <w:t xml:space="preserve">"摩根大通</w:t>
      </w:r>
      <w:r>
        <w:rPr>
          <w:rFonts w:ascii="Noto Sans Mono Condensed"/>
          <w:sz w:val="14"/>
        </w:rPr>
        <w:t xml:space="preserve">"、</w:t>
      </w:r>
      <w:r>
        <w:rPr>
          <w:rFonts w:ascii="Noto Sans Mono Condensed"/>
          <w:sz w:val="14"/>
        </w:rPr>
        <w:t xml:space="preserve">"摩根</w:t>
      </w:r>
      <w:r>
        <w:rPr>
          <w:rFonts w:ascii="Noto Sans Mono Condensed"/>
          <w:sz w:val="14"/>
        </w:rPr>
        <w:t xml:space="preserve">大通"</w:t>
      </w:r>
      <w:r>
        <w:rPr>
          <w:rFonts w:ascii="Noto Sans Mono Condensed"/>
          <w:sz w:val="14"/>
        </w:rPr>
        <w:t xml:space="preserve">、</w:t>
      </w:r>
      <w:r>
        <w:rPr>
          <w:rFonts w:ascii="Noto Sans Mono Condensed"/>
          <w:sz w:val="14"/>
        </w:rPr>
        <w:t xml:space="preserve">"大通</w:t>
      </w:r>
      <w:r>
        <w:rPr>
          <w:rFonts w:ascii="Noto Sans Mono Condensed"/>
          <w:sz w:val="14"/>
        </w:rPr>
        <w:t xml:space="preserve">"</w:t>
      </w:r>
      <w:r>
        <w:rPr>
          <w:rFonts w:ascii="Noto Sans Mono Condensed"/>
          <w:sz w:val="14"/>
        </w:rPr>
        <w:t xml:space="preserve">、</w:t>
      </w:r>
      <w:r>
        <w:rPr>
          <w:rFonts w:ascii="Noto Sans Mono Condensed"/>
          <w:sz w:val="14"/>
        </w:rPr>
        <w:t xml:space="preserve">摩根大通</w:t>
      </w:r>
      <w:r>
        <w:rPr>
          <w:rFonts w:ascii="Noto Sans Mono Condensed"/>
          <w:sz w:val="14"/>
        </w:rPr>
        <w:t xml:space="preserve">标志</w:t>
      </w:r>
      <w:r>
        <w:rPr>
          <w:rFonts w:ascii="Noto Sans Mono Condensed"/>
          <w:sz w:val="14"/>
        </w:rPr>
        <w:t xml:space="preserve">和</w:t>
      </w:r>
      <w:r>
        <w:rPr>
          <w:rFonts w:ascii="Noto Sans Mono Condensed"/>
          <w:sz w:val="14"/>
        </w:rPr>
        <w:t xml:space="preserve">八角形</w:t>
      </w:r>
      <w:r>
        <w:rPr>
          <w:rFonts w:ascii="Noto Sans Mono Condensed"/>
          <w:sz w:val="14"/>
        </w:rPr>
        <w:t xml:space="preserve">符号</w:t>
      </w:r>
      <w:r>
        <w:rPr>
          <w:rFonts w:ascii="Noto Sans Mono Condensed"/>
          <w:sz w:val="14"/>
        </w:rPr>
        <w:t xml:space="preserve">是</w:t>
      </w:r>
      <w:r>
        <w:rPr>
          <w:rFonts w:ascii="Noto Sans Mono Condensed"/>
          <w:sz w:val="14"/>
        </w:rPr>
        <w:t xml:space="preserve">摩根大通公司</w:t>
      </w:r>
      <w:r>
        <w:rPr>
          <w:rFonts w:ascii="Noto Sans Mono Condensed"/>
          <w:sz w:val="14"/>
        </w:rPr>
        <w:t xml:space="preserve">的</w:t>
      </w:r>
      <w:r>
        <w:rPr>
          <w:rFonts w:ascii="Noto Sans Mono Condensed"/>
          <w:sz w:val="14"/>
        </w:rPr>
        <w:t xml:space="preserve">商标。</w:t>
      </w:r>
    </w:p>
    <w:p>
      <w:pPr>
        <w:spacing w:before="1" w:line="180" w:lineRule="auto"/>
        <w:ind w:start="106" w:end="3730" w:firstLine="0"/>
        <w:jc w:val="left"/>
        <w:rPr>
          <w:rFonts w:ascii="Noto Sans Mono Condensed"/>
          <w:sz w:val="14"/>
        </w:rPr>
      </w:pPr>
      <w:r>
        <w:rPr>
          <w:rFonts w:ascii="Noto Sans Mono Condensed"/>
          <w:sz w:val="14"/>
        </w:rPr>
        <w:t xml:space="preserve">RED </w:t>
      </w:r>
      <w:r>
        <w:rPr>
          <w:rFonts w:ascii="Noto Sans Mono Condensed"/>
          <w:sz w:val="14"/>
        </w:rPr>
        <w:t xml:space="preserve">HAT </w:t>
      </w:r>
      <w:r>
        <w:rPr>
          <w:rFonts w:ascii="Noto Sans Mono Condensed"/>
          <w:sz w:val="14"/>
        </w:rPr>
        <w:t xml:space="preserve">是 </w:t>
      </w:r>
      <w:r>
        <w:rPr>
          <w:rFonts w:ascii="Noto Sans Mono Condensed"/>
          <w:sz w:val="14"/>
        </w:rPr>
        <w:t xml:space="preserve">Red </w:t>
      </w:r>
      <w:r>
        <w:rPr>
          <w:rFonts w:ascii="Noto Sans Mono Condensed"/>
          <w:sz w:val="14"/>
        </w:rPr>
        <w:t xml:space="preserve">Hat </w:t>
      </w:r>
      <w:r>
        <w:rPr>
          <w:rFonts w:ascii="Noto Sans Mono Condensed"/>
          <w:sz w:val="14"/>
        </w:rPr>
        <w:t xml:space="preserve">公司</w:t>
      </w:r>
      <w:r>
        <w:rPr>
          <w:rFonts w:ascii="Noto Sans Mono Condensed"/>
          <w:sz w:val="14"/>
        </w:rPr>
        <w:t xml:space="preserve">在</w:t>
      </w:r>
      <w:r>
        <w:rPr>
          <w:rFonts w:ascii="Noto Sans Mono Condensed"/>
          <w:sz w:val="14"/>
        </w:rPr>
        <w:t xml:space="preserve">美国</w:t>
      </w:r>
      <w:r>
        <w:rPr>
          <w:rFonts w:ascii="Noto Sans Mono Condensed"/>
          <w:sz w:val="14"/>
        </w:rPr>
        <w:t xml:space="preserve">和</w:t>
      </w:r>
      <w:r>
        <w:rPr>
          <w:rFonts w:ascii="Noto Sans Mono Condensed"/>
          <w:sz w:val="14"/>
        </w:rPr>
        <w:t xml:space="preserve">其他</w:t>
      </w:r>
      <w:r>
        <w:rPr>
          <w:rFonts w:ascii="Noto Sans Mono Condensed"/>
          <w:sz w:val="14"/>
        </w:rPr>
        <w:t xml:space="preserve">国家的</w:t>
      </w:r>
      <w:r>
        <w:rPr>
          <w:rFonts w:ascii="Noto Sans Mono Condensed"/>
          <w:sz w:val="14"/>
        </w:rPr>
        <w:t xml:space="preserve">注册商标</w:t>
      </w:r>
      <w:r>
        <w:rPr>
          <w:rFonts w:ascii="Noto Sans Mono Condensed"/>
          <w:sz w:val="14"/>
        </w:rPr>
        <w:t xml:space="preserve">。</w:t>
      </w:r>
    </w:p>
    <w:p>
      <w:pPr>
        <w:spacing w:before="0" w:line="154" w:lineRule="exact"/>
        <w:ind w:start="106" w:end="0" w:firstLine="0"/>
        <w:jc w:val="left"/>
        <w:rPr>
          <w:rFonts w:ascii="Noto Sans Mono Condensed"/>
          <w:sz w:val="14"/>
        </w:rPr>
      </w:pPr>
      <w:r>
        <w:rPr>
          <w:rFonts w:ascii="Noto Sans Mono Condensed"/>
          <w:sz w:val="14"/>
        </w:rPr>
        <w:t xml:space="preserve">其他</w:t>
      </w:r>
      <w:r>
        <w:rPr>
          <w:rFonts w:ascii="Noto Sans Mono Condensed"/>
          <w:sz w:val="14"/>
        </w:rPr>
        <w:t xml:space="preserve">公司、</w:t>
      </w:r>
      <w:r>
        <w:rPr>
          <w:rFonts w:ascii="Noto Sans Mono Condensed"/>
          <w:sz w:val="14"/>
        </w:rPr>
        <w:t xml:space="preserve">产品</w:t>
      </w:r>
      <w:r>
        <w:rPr>
          <w:rFonts w:ascii="Noto Sans Mono Condensed"/>
          <w:sz w:val="14"/>
        </w:rPr>
        <w:t xml:space="preserve">或</w:t>
      </w:r>
      <w:r>
        <w:rPr>
          <w:rFonts w:ascii="Noto Sans Mono Condensed"/>
          <w:sz w:val="14"/>
        </w:rPr>
        <w:t xml:space="preserve">服务</w:t>
      </w:r>
      <w:r>
        <w:rPr>
          <w:rFonts w:ascii="Noto Sans Mono Condensed"/>
          <w:sz w:val="14"/>
        </w:rPr>
        <w:t xml:space="preserve">名称</w:t>
      </w:r>
      <w:r>
        <w:rPr>
          <w:rFonts w:ascii="Noto Sans Mono Condensed"/>
          <w:sz w:val="14"/>
        </w:rPr>
        <w:t xml:space="preserve">可能</w:t>
      </w:r>
      <w:r>
        <w:rPr>
          <w:rFonts w:ascii="Noto Sans Mono Condensed"/>
          <w:sz w:val="14"/>
        </w:rPr>
        <w:t xml:space="preserve">是</w:t>
      </w:r>
      <w:r>
        <w:rPr>
          <w:rFonts w:ascii="Noto Sans Mono Condensed"/>
          <w:spacing w:val="-2"/>
          <w:sz w:val="14"/>
        </w:rPr>
        <w:t xml:space="preserve">他人</w:t>
      </w:r>
      <w:r>
        <w:rPr>
          <w:rFonts w:ascii="Noto Sans Mono Condensed"/>
          <w:sz w:val="14"/>
        </w:rPr>
        <w:t xml:space="preserve">的</w:t>
      </w:r>
      <w:r>
        <w:rPr>
          <w:rFonts w:ascii="Noto Sans Mono Condensed"/>
          <w:sz w:val="14"/>
        </w:rPr>
        <w:t xml:space="preserve">商标</w:t>
      </w:r>
      <w:r>
        <w:rPr>
          <w:rFonts w:ascii="Noto Sans Mono Condensed"/>
          <w:sz w:val="14"/>
        </w:rPr>
        <w:t xml:space="preserve">或</w:t>
      </w:r>
      <w:r>
        <w:rPr>
          <w:rFonts w:ascii="Noto Sans Mono Condensed"/>
          <w:sz w:val="14"/>
        </w:rPr>
        <w:t xml:space="preserve">服务</w:t>
      </w:r>
      <w:r>
        <w:rPr>
          <w:rFonts w:ascii="Noto Sans Mono Condensed"/>
          <w:sz w:val="14"/>
        </w:rPr>
        <w:t xml:space="preserve">标志</w:t>
      </w:r>
      <w:r>
        <w:rPr>
          <w:rFonts w:ascii="Noto Sans Mono Condensed"/>
          <w:spacing w:val="-2"/>
          <w:sz w:val="14"/>
        </w:rPr>
        <w:t xml:space="preserve">。</w:t>
      </w:r>
    </w:p>
    <w:p>
      <w:pPr>
        <w:spacing w:before="131"/>
        <w:ind w:start="106" w:end="0" w:firstLine="0"/>
        <w:jc w:val="left"/>
        <w:rPr>
          <w:b/>
          <w:sz w:val="20"/>
        </w:rPr>
      </w:pPr>
      <w:r>
        <w:rPr>
          <w:b/>
          <w:w w:val="115"/>
          <w:sz w:val="20"/>
        </w:rPr>
        <w:t xml:space="preserve">链接</w:t>
      </w:r>
      <w:r>
        <w:rPr>
          <w:b/>
          <w:w w:val="115"/>
          <w:sz w:val="20"/>
        </w:rPr>
        <w:t xml:space="preserve">至</w:t>
      </w:r>
      <w:r>
        <w:rPr>
          <w:b/>
          <w:w w:val="115"/>
          <w:sz w:val="20"/>
        </w:rPr>
        <w:t xml:space="preserve">完整的 </w:t>
      </w:r>
      <w:r>
        <w:rPr>
          <w:b/>
          <w:w w:val="115"/>
          <w:sz w:val="20"/>
        </w:rPr>
        <w:t xml:space="preserve">AMQP </w:t>
      </w:r>
      <w:r>
        <w:rPr>
          <w:b/>
          <w:spacing w:val="-2"/>
          <w:w w:val="115"/>
          <w:sz w:val="20"/>
        </w:rPr>
        <w:t xml:space="preserve">规范</w:t>
      </w:r>
    </w:p>
    <w:p>
      <w:pPr>
        <w:spacing w:before="166"/>
        <w:ind w:start="106" w:end="0" w:firstLine="0"/>
        <w:jc w:val="left"/>
        <w:rPr>
          <w:rFonts w:ascii="Noto Sans Mono Condensed"/>
          <w:sz w:val="14"/>
        </w:rPr>
      </w:pPr>
      <w:hyperlink r:id="rId8">
        <w:r>
          <w:rPr>
            <w:rFonts w:ascii="Noto Sans Mono Condensed"/>
            <w:spacing w:val="-2"/>
            <w:sz w:val="14"/>
          </w:rPr>
          <w:t xml:space="preserve">http://www.amqp.org/confluence/display/AMQP/AMQP+ 规格</w:t>
        </w:r>
      </w:hyperlink>
    </w:p>
    <w:p>
      <w:pPr>
        <w:spacing w:after="0"/>
        <w:jc w:val="left"/>
        <w:rPr>
          <w:rFonts w:ascii="Noto Sans Mono Condensed"/>
          <w:sz w:val="14"/>
        </w:rPr>
        <w:sectPr>
          <w:headerReference w:type="default" r:id="rId6"/>
          <w:footerReference w:type="default" r:id="rId7"/>
          <w:pgSz w:w="12240" w:h="15840"/>
          <w:pgMar w:top="1060" w:right="700" w:bottom="1260" w:left="1620" w:header="465" w:footer="1066"/>
          <w:pgNumType w:start="1"/>
        </w:sectPr>
      </w:pPr>
    </w:p>
    <w:p>
      <w:pPr>
        <w:pStyle w:val="BodyText"/>
        <w:rPr>
          <w:rFonts w:ascii="Noto Sans Mono Condensed"/>
          <w:sz w:val="49"/>
        </w:rPr>
      </w:pPr>
    </w:p>
    <w:p>
      <w:pPr>
        <w:pStyle w:val="BodyText"/>
        <w:spacing w:before="226"/>
        <w:rPr>
          <w:rFonts w:ascii="Noto Sans Mono Condensed"/>
          <w:sz w:val="49"/>
        </w:rPr>
      </w:pPr>
    </w:p>
    <w:p>
      <w:pPr>
        <w:spacing w:before="0"/>
        <w:ind w:start="106" w:end="0" w:firstLine="0"/>
        <w:jc w:val="left"/>
        <w:rPr>
          <w:b/>
          <w:sz w:val="49"/>
        </w:rPr>
      </w:pPr>
      <w:r>
        <w:rPr>
          <w:b/>
          <w:spacing w:val="-2"/>
          <w:w w:val="120"/>
          <w:sz w:val="49"/>
        </w:rPr>
        <w:t xml:space="preserve">目录</w:t>
      </w:r>
    </w:p>
    <w:p>
      <w:pPr>
        <w:spacing w:after="0"/>
        <w:jc w:val="left"/>
        <w:rPr>
          <w:sz w:val="49"/>
        </w:rPr>
        <w:sectPr>
          <w:headerReference w:type="default" r:id="rId9"/>
          <w:footerReference w:type="default" r:id="rId10"/>
          <w:pgSz w:w="12240" w:h="15840"/>
          <w:pgMar w:top="1060" w:right="700" w:bottom="1681" w:left="1620" w:header="465" w:footer="1066"/>
        </w:sectPr>
      </w:pPr>
    </w:p>
    <w:sdt>
      <w:sdtPr>
        <w:docPartObj>
          <w:docPartGallery w:val="Table of Contents"/>
          <w:docPartUnique/>
        </w:docPartObj>
      </w:sdtPr>
      <w:sdtEndPr/>
      <w:sdtContent>
        <w:p>
          <w:pPr>
            <w:pStyle w:val="TOC2"/>
            <w:tabs>
              <w:tab w:val="right" w:leader="dot" w:pos="8893"/>
            </w:tabs>
            <w:spacing w:before="744"/>
            <w:ind w:start="405" w:firstLine="0"/>
          </w:pPr>
          <w:hyperlink w:history="true" w:anchor="_bookmark0">
            <w:r>
              <w:rPr>
                <w:spacing w:val="-2"/>
              </w:rPr>
              <w:t xml:space="preserve">导言</w:t>
            </w:r>
          </w:hyperlink>
          <w:r>
            <w:rPr/>
            <w:tab/>
          </w:r>
          <w:r>
            <w:rPr>
              <w:spacing w:val="-10"/>
            </w:rPr>
            <w:t xml:space="preserve">6</w:t>
          </w:r>
        </w:p>
        <w:p>
          <w:pPr>
            <w:pStyle w:val="TOC1"/>
            <w:numPr>
              <w:ilvl w:val="0"/>
              <w:numId w:val="1"/>
            </w:numPr>
            <w:tabs>
              <w:tab w:val="left" w:leader="none" w:pos="404"/>
              <w:tab w:val="right" w:leader="none" w:pos="8893"/>
            </w:tabs>
            <w:spacing w:before="208" w:after="0" w:line="240" w:lineRule="auto"/>
            <w:ind w:start="404" w:end="0" w:hanging="298"/>
            <w:jc w:val="left"/>
          </w:pPr>
          <w:hyperlink w:history="true" w:anchor="_bookmark1">
            <w:r>
              <w:rPr>
                <w:spacing w:val="-4"/>
                <w:w w:val="115"/>
              </w:rPr>
              <w:t xml:space="preserve">类型</w:t>
            </w:r>
          </w:hyperlink>
          <w:r>
            <w:rPr>
              <w:b w:val="0"/>
            </w:rPr>
            <w:tab/>
          </w:r>
          <w:r>
            <w:rPr>
              <w:spacing w:val="-10"/>
              <w:w w:val="115"/>
            </w:rPr>
            <w:t xml:space="preserve">9</w:t>
          </w:r>
        </w:p>
        <w:p>
          <w:pPr>
            <w:pStyle w:val="TOC2"/>
            <w:numPr>
              <w:ilvl w:val="1"/>
              <w:numId w:val="1"/>
            </w:numPr>
            <w:tabs>
              <w:tab w:val="left" w:leader="none" w:pos="863"/>
              <w:tab w:val="right" w:leader="dot" w:pos="8893"/>
            </w:tabs>
            <w:spacing w:before="9" w:after="0" w:line="240" w:lineRule="auto"/>
            <w:ind w:start="863" w:end="0" w:hanging="458"/>
            <w:jc w:val="left"/>
          </w:pPr>
          <w:hyperlink w:history="true" w:anchor="_bookmark2">
            <w:r>
              <w:rPr/>
              <w:t xml:space="preserve">类型</w:t>
            </w:r>
            <w:r>
              <w:rPr>
                <w:spacing w:val="-2"/>
              </w:rPr>
              <w:t xml:space="preserve">系统</w:t>
            </w:r>
          </w:hyperlink>
          <w:r>
            <w:rPr/>
            <w:tab/>
          </w:r>
          <w:r>
            <w:rPr>
              <w:spacing w:val="-10"/>
            </w:rPr>
            <w:t xml:space="preserve">9</w:t>
          </w:r>
        </w:p>
        <w:p>
          <w:pPr>
            <w:pStyle w:val="TOC3"/>
            <w:numPr>
              <w:ilvl w:val="2"/>
              <w:numId w:val="1"/>
            </w:numPr>
            <w:tabs>
              <w:tab w:val="left" w:leader="none" w:pos="1500"/>
              <w:tab w:val="right" w:leader="dot" w:pos="8893"/>
            </w:tabs>
            <w:spacing w:before="9" w:after="0" w:line="240" w:lineRule="auto"/>
            <w:ind w:start="1500" w:end="0" w:hanging="637"/>
            <w:jc w:val="left"/>
          </w:pPr>
          <w:hyperlink w:history="true" w:anchor="_bookmark3">
            <w:r>
              <w:rPr/>
              <w:t xml:space="preserve">原始</w:t>
            </w:r>
            <w:r>
              <w:rPr>
                <w:spacing w:val="-2"/>
              </w:rPr>
              <w:t xml:space="preserve">类型</w:t>
            </w:r>
          </w:hyperlink>
          <w:r>
            <w:rPr/>
            <w:tab/>
          </w:r>
          <w:r>
            <w:rPr>
              <w:spacing w:val="-10"/>
            </w:rPr>
            <w:t xml:space="preserve">9</w:t>
          </w:r>
        </w:p>
        <w:p>
          <w:pPr>
            <w:pStyle w:val="TOC3"/>
            <w:numPr>
              <w:ilvl w:val="2"/>
              <w:numId w:val="1"/>
            </w:numPr>
            <w:tabs>
              <w:tab w:val="left" w:leader="none" w:pos="1500"/>
              <w:tab w:val="right" w:leader="dot" w:pos="8893"/>
            </w:tabs>
            <w:spacing w:before="9" w:after="0" w:line="240" w:lineRule="auto"/>
            <w:ind w:start="1500" w:end="0" w:hanging="637"/>
            <w:jc w:val="left"/>
          </w:pPr>
          <w:hyperlink w:history="true" w:anchor="_bookmark4">
            <w:r>
              <w:rPr/>
              <w:t xml:space="preserve">描述</w:t>
            </w:r>
            <w:r>
              <w:rPr>
                <w:spacing w:val="-2"/>
              </w:rPr>
              <w:t xml:space="preserve">类型</w:t>
            </w:r>
          </w:hyperlink>
          <w:r>
            <w:rPr/>
            <w:tab/>
          </w:r>
          <w:r>
            <w:rPr>
              <w:spacing w:val="-5"/>
            </w:rPr>
            <w:t xml:space="preserve">10</w:t>
          </w:r>
        </w:p>
        <w:p>
          <w:pPr>
            <w:pStyle w:val="TOC3"/>
            <w:numPr>
              <w:ilvl w:val="2"/>
              <w:numId w:val="1"/>
            </w:numPr>
            <w:tabs>
              <w:tab w:val="left" w:leader="none" w:pos="1500"/>
              <w:tab w:val="right" w:leader="dot" w:pos="8893"/>
            </w:tabs>
            <w:spacing w:before="10" w:after="0" w:line="240" w:lineRule="auto"/>
            <w:ind w:start="1500" w:end="0" w:hanging="637"/>
            <w:jc w:val="left"/>
          </w:pPr>
          <w:hyperlink w:history="true" w:anchor="_bookmark5">
            <w:r>
              <w:rPr/>
              <w:t xml:space="preserve">描述符</w:t>
            </w:r>
            <w:r>
              <w:rPr>
                <w:spacing w:val="-2"/>
              </w:rPr>
              <w:t xml:space="preserve">值</w:t>
            </w:r>
          </w:hyperlink>
          <w:r>
            <w:rPr/>
            <w:tab/>
          </w:r>
          <w:r>
            <w:rPr>
              <w:spacing w:val="-5"/>
            </w:rPr>
            <w:t xml:space="preserve">10</w:t>
          </w:r>
        </w:p>
        <w:p>
          <w:pPr>
            <w:pStyle w:val="TOC2"/>
            <w:numPr>
              <w:ilvl w:val="1"/>
              <w:numId w:val="1"/>
            </w:numPr>
            <w:tabs>
              <w:tab w:val="left" w:leader="none" w:pos="863"/>
              <w:tab w:val="right" w:leader="dot" w:pos="8893"/>
            </w:tabs>
            <w:spacing w:before="9" w:after="0" w:line="240" w:lineRule="auto"/>
            <w:ind w:start="863" w:end="0" w:hanging="458"/>
            <w:jc w:val="left"/>
          </w:pPr>
          <w:hyperlink w:history="true" w:anchor="_bookmark6">
            <w:r>
              <w:rPr/>
              <w:t xml:space="preserve">类型</w:t>
            </w:r>
            <w:r>
              <w:rPr>
                <w:spacing w:val="-2"/>
              </w:rPr>
              <w:t xml:space="preserve">编码</w:t>
            </w:r>
          </w:hyperlink>
          <w:r>
            <w:rPr/>
            <w:tab/>
          </w:r>
          <w:r>
            <w:rPr>
              <w:spacing w:val="-5"/>
            </w:rPr>
            <w:t xml:space="preserve">10</w:t>
          </w:r>
        </w:p>
        <w:p>
          <w:pPr>
            <w:pStyle w:val="TOC3"/>
            <w:numPr>
              <w:ilvl w:val="2"/>
              <w:numId w:val="1"/>
            </w:numPr>
            <w:tabs>
              <w:tab w:val="left" w:leader="none" w:pos="1500"/>
              <w:tab w:val="right" w:leader="dot" w:pos="8893"/>
            </w:tabs>
            <w:spacing w:before="9" w:after="0" w:line="240" w:lineRule="auto"/>
            <w:ind w:start="1500" w:end="0" w:hanging="637"/>
            <w:jc w:val="left"/>
          </w:pPr>
          <w:hyperlink w:history="true" w:anchor="_bookmark7">
            <w:r>
              <w:rPr/>
              <w:t xml:space="preserve">固定</w:t>
            </w:r>
            <w:r>
              <w:rPr>
                <w:spacing w:val="-2"/>
              </w:rPr>
              <w:t xml:space="preserve">宽度</w:t>
            </w:r>
          </w:hyperlink>
          <w:r>
            <w:rPr/>
            <w:tab/>
          </w:r>
          <w:r>
            <w:rPr>
              <w:spacing w:val="-5"/>
            </w:rPr>
            <w:t xml:space="preserve">13</w:t>
          </w:r>
        </w:p>
        <w:p>
          <w:pPr>
            <w:pStyle w:val="TOC3"/>
            <w:numPr>
              <w:ilvl w:val="2"/>
              <w:numId w:val="1"/>
            </w:numPr>
            <w:tabs>
              <w:tab w:val="left" w:leader="none" w:pos="1500"/>
              <w:tab w:val="right" w:leader="dot" w:pos="8893"/>
            </w:tabs>
            <w:spacing w:before="9" w:after="0" w:line="240" w:lineRule="auto"/>
            <w:ind w:start="1500" w:end="0" w:hanging="637"/>
            <w:jc w:val="left"/>
          </w:pPr>
          <w:hyperlink w:history="true" w:anchor="_bookmark26">
            <w:r>
              <w:rPr/>
              <w:t xml:space="preserve">可变</w:t>
            </w:r>
            <w:r>
              <w:rPr>
                <w:spacing w:val="-4"/>
              </w:rPr>
              <w:t xml:space="preserve">宽度</w:t>
            </w:r>
          </w:hyperlink>
          <w:r>
            <w:rPr/>
            <w:tab/>
          </w:r>
          <w:r>
            <w:rPr>
              <w:spacing w:val="-5"/>
            </w:rPr>
            <w:t xml:space="preserve">17</w:t>
          </w:r>
        </w:p>
        <w:p>
          <w:pPr>
            <w:pStyle w:val="TOC3"/>
            <w:numPr>
              <w:ilvl w:val="2"/>
              <w:numId w:val="1"/>
            </w:numPr>
            <w:tabs>
              <w:tab w:val="left" w:leader="none" w:pos="1500"/>
              <w:tab w:val="right" w:leader="dot" w:pos="8893"/>
            </w:tabs>
            <w:spacing w:before="9" w:after="0" w:line="240" w:lineRule="auto"/>
            <w:ind w:start="1500" w:end="0" w:hanging="637"/>
            <w:jc w:val="left"/>
          </w:pPr>
          <w:hyperlink w:history="true" w:anchor="_bookmark30">
            <w:r>
              <w:rPr>
                <w:spacing w:val="-2"/>
              </w:rPr>
              <w:t xml:space="preserve">复合物</w:t>
            </w:r>
          </w:hyperlink>
          <w:r>
            <w:rPr/>
            <w:tab/>
          </w:r>
          <w:r>
            <w:rPr>
              <w:spacing w:val="-5"/>
            </w:rPr>
            <w:t xml:space="preserve">18</w:t>
          </w:r>
        </w:p>
        <w:p>
          <w:pPr>
            <w:pStyle w:val="TOC3"/>
            <w:numPr>
              <w:ilvl w:val="2"/>
              <w:numId w:val="1"/>
            </w:numPr>
            <w:tabs>
              <w:tab w:val="left" w:leader="none" w:pos="1500"/>
              <w:tab w:val="right" w:leader="dot" w:pos="8892"/>
            </w:tabs>
            <w:spacing w:before="9" w:after="0" w:line="240" w:lineRule="auto"/>
            <w:ind w:start="1500" w:end="0" w:hanging="637"/>
            <w:jc w:val="left"/>
          </w:pPr>
          <w:hyperlink w:history="true" w:anchor="_bookmark33">
            <w:r>
              <w:rPr>
                <w:spacing w:val="-2"/>
              </w:rPr>
              <w:t xml:space="preserve">阵列</w:t>
            </w:r>
          </w:hyperlink>
          <w:r>
            <w:rPr/>
            <w:tab/>
          </w:r>
          <w:r>
            <w:rPr>
              <w:spacing w:val="-5"/>
            </w:rPr>
            <w:t xml:space="preserve">19</w:t>
          </w:r>
        </w:p>
        <w:p>
          <w:pPr>
            <w:pStyle w:val="TOC3"/>
            <w:numPr>
              <w:ilvl w:val="2"/>
              <w:numId w:val="1"/>
            </w:numPr>
            <w:tabs>
              <w:tab w:val="left" w:leader="none" w:pos="1500"/>
              <w:tab w:val="right" w:leader="dot" w:pos="8893"/>
            </w:tabs>
            <w:spacing w:before="9" w:after="0" w:line="240" w:lineRule="auto"/>
            <w:ind w:start="1500" w:end="0" w:hanging="637"/>
            <w:jc w:val="left"/>
          </w:pPr>
          <w:hyperlink w:history="true" w:anchor="_bookmark35">
            <w:r>
              <w:rPr>
                <w:spacing w:val="-2"/>
              </w:rPr>
              <w:t xml:space="preserve">编码</w:t>
            </w:r>
            <w:r>
              <w:rPr/>
              <w:t xml:space="preserve">清单</w:t>
            </w:r>
          </w:hyperlink>
          <w:r>
            <w:rPr/>
            <w:tab/>
          </w:r>
          <w:r>
            <w:rPr>
              <w:spacing w:val="-5"/>
            </w:rPr>
            <w:t xml:space="preserve">20</w:t>
          </w:r>
        </w:p>
        <w:p>
          <w:pPr>
            <w:pStyle w:val="TOC2"/>
            <w:numPr>
              <w:ilvl w:val="1"/>
              <w:numId w:val="1"/>
            </w:numPr>
            <w:tabs>
              <w:tab w:val="left" w:leader="none" w:pos="863"/>
              <w:tab w:val="right" w:leader="dot" w:pos="8893"/>
            </w:tabs>
            <w:spacing w:before="9" w:after="0" w:line="240" w:lineRule="auto"/>
            <w:ind w:start="863" w:end="0" w:hanging="458"/>
            <w:jc w:val="left"/>
          </w:pPr>
          <w:hyperlink w:history="true" w:anchor="_bookmark36">
            <w:r>
              <w:rPr/>
              <w:t xml:space="preserve">复合材料</w:t>
            </w:r>
            <w:r>
              <w:rPr>
                <w:spacing w:val="-2"/>
              </w:rPr>
              <w:t xml:space="preserve">类型</w:t>
            </w:r>
          </w:hyperlink>
          <w:r>
            <w:rPr/>
            <w:tab/>
          </w:r>
          <w:r>
            <w:rPr>
              <w:spacing w:val="-5"/>
            </w:rPr>
            <w:t xml:space="preserve">21</w:t>
          </w:r>
        </w:p>
        <w:p>
          <w:pPr>
            <w:pStyle w:val="TOC3"/>
            <w:numPr>
              <w:ilvl w:val="2"/>
              <w:numId w:val="1"/>
            </w:numPr>
            <w:tabs>
              <w:tab w:val="left" w:leader="none" w:pos="1500"/>
              <w:tab w:val="right" w:leader="dot" w:pos="8892"/>
            </w:tabs>
            <w:spacing w:before="10" w:after="0" w:line="240" w:lineRule="auto"/>
            <w:ind w:start="1500" w:end="0" w:hanging="637"/>
            <w:jc w:val="left"/>
          </w:pPr>
          <w:hyperlink w:history="true" w:anchor="_bookmark37">
            <w:r>
              <w:rPr/>
              <w:t xml:space="preserve">列表</w:t>
            </w:r>
            <w:r>
              <w:rPr>
                <w:spacing w:val="-2"/>
              </w:rPr>
              <w:t xml:space="preserve">编码</w:t>
            </w:r>
          </w:hyperlink>
          <w:r>
            <w:rPr/>
            <w:tab/>
          </w:r>
          <w:r>
            <w:rPr>
              <w:spacing w:val="-5"/>
            </w:rPr>
            <w:t xml:space="preserve">22</w:t>
          </w:r>
        </w:p>
        <w:p>
          <w:pPr>
            <w:pStyle w:val="TOC1"/>
            <w:numPr>
              <w:ilvl w:val="0"/>
              <w:numId w:val="1"/>
            </w:numPr>
            <w:tabs>
              <w:tab w:val="left" w:leader="none" w:pos="404"/>
              <w:tab w:val="right" w:leader="none" w:pos="8893"/>
            </w:tabs>
            <w:spacing w:before="208" w:after="0" w:line="240" w:lineRule="auto"/>
            <w:ind w:start="404" w:end="0" w:hanging="298"/>
            <w:jc w:val="left"/>
          </w:pPr>
          <w:hyperlink w:history="true" w:anchor="_bookmark38">
            <w:r>
              <w:rPr>
                <w:spacing w:val="-2"/>
                <w:w w:val="115"/>
              </w:rPr>
              <w:t xml:space="preserve">运输</w:t>
            </w:r>
          </w:hyperlink>
          <w:r>
            <w:rPr>
              <w:b w:val="0"/>
            </w:rPr>
            <w:tab/>
          </w:r>
          <w:r>
            <w:rPr>
              <w:spacing w:val="-5"/>
              <w:w w:val="115"/>
            </w:rPr>
            <w:t xml:space="preserve">23</w:t>
          </w:r>
        </w:p>
        <w:p>
          <w:pPr>
            <w:pStyle w:val="TOC2"/>
            <w:numPr>
              <w:ilvl w:val="1"/>
              <w:numId w:val="1"/>
            </w:numPr>
            <w:tabs>
              <w:tab w:val="left" w:leader="none" w:pos="863"/>
              <w:tab w:val="right" w:leader="dot" w:pos="8893"/>
            </w:tabs>
            <w:spacing w:before="9" w:after="0" w:line="240" w:lineRule="auto"/>
            <w:ind w:start="863" w:end="0" w:hanging="458"/>
            <w:jc w:val="left"/>
          </w:pPr>
          <w:hyperlink w:history="true" w:anchor="_bookmark39">
            <w:r>
              <w:rPr>
                <w:spacing w:val="-2"/>
                <w:w w:val="110"/>
              </w:rPr>
              <w:t xml:space="preserve">运输</w:t>
            </w:r>
          </w:hyperlink>
          <w:r>
            <w:rPr/>
            <w:tab/>
          </w:r>
          <w:r>
            <w:rPr>
              <w:spacing w:val="-5"/>
              <w:w w:val="110"/>
            </w:rPr>
            <w:t xml:space="preserve">23</w:t>
          </w:r>
        </w:p>
        <w:p>
          <w:pPr>
            <w:pStyle w:val="TOC2"/>
            <w:numPr>
              <w:ilvl w:val="1"/>
              <w:numId w:val="1"/>
            </w:numPr>
            <w:tabs>
              <w:tab w:val="left" w:leader="none" w:pos="863"/>
              <w:tab w:val="right" w:leader="dot" w:pos="8893"/>
            </w:tabs>
            <w:spacing w:before="9" w:after="0" w:line="240" w:lineRule="auto"/>
            <w:ind w:start="863" w:end="0" w:hanging="458"/>
            <w:jc w:val="left"/>
          </w:pPr>
          <w:hyperlink w:history="true" w:anchor="_bookmark40">
            <w:r>
              <w:rPr/>
              <w:t xml:space="preserve">版本</w:t>
            </w:r>
            <w:r>
              <w:rPr>
                <w:spacing w:val="-2"/>
              </w:rPr>
              <w:t xml:space="preserve">谈判</w:t>
            </w:r>
          </w:hyperlink>
          <w:r>
            <w:rPr/>
            <w:tab/>
          </w:r>
          <w:r>
            <w:rPr>
              <w:spacing w:val="-5"/>
            </w:rPr>
            <w:t xml:space="preserve">25</w:t>
          </w:r>
        </w:p>
        <w:p>
          <w:pPr>
            <w:pStyle w:val="TOC2"/>
            <w:numPr>
              <w:ilvl w:val="1"/>
              <w:numId w:val="1"/>
            </w:numPr>
            <w:tabs>
              <w:tab w:val="left" w:leader="none" w:pos="863"/>
              <w:tab w:val="right" w:leader="dot" w:pos="8893"/>
            </w:tabs>
            <w:spacing w:before="9" w:after="0" w:line="240" w:lineRule="auto"/>
            <w:ind w:start="863" w:end="0" w:hanging="458"/>
            <w:jc w:val="left"/>
          </w:pPr>
          <w:hyperlink w:history="true" w:anchor="_bookmark41">
            <w:r>
              <w:rPr>
                <w:spacing w:val="-2"/>
              </w:rPr>
              <w:t xml:space="preserve">框架</w:t>
            </w:r>
          </w:hyperlink>
          <w:r>
            <w:rPr/>
            <w:tab/>
          </w:r>
          <w:r>
            <w:rPr>
              <w:spacing w:val="-5"/>
            </w:rPr>
            <w:t xml:space="preserve">27</w:t>
          </w:r>
        </w:p>
        <w:p>
          <w:pPr>
            <w:pStyle w:val="TOC3"/>
            <w:numPr>
              <w:ilvl w:val="2"/>
              <w:numId w:val="1"/>
            </w:numPr>
            <w:tabs>
              <w:tab w:val="left" w:leader="none" w:pos="1500"/>
              <w:tab w:val="right" w:leader="dot" w:pos="8893"/>
            </w:tabs>
            <w:spacing w:before="9" w:after="0" w:line="240" w:lineRule="auto"/>
            <w:ind w:start="1500" w:end="0" w:hanging="637"/>
            <w:jc w:val="left"/>
          </w:pPr>
          <w:hyperlink w:history="true" w:anchor="_bookmark42">
            <w:r>
              <w:rPr/>
              <w:t xml:space="preserve">框架</w:t>
            </w:r>
            <w:r>
              <w:rPr>
                <w:spacing w:val="-2"/>
              </w:rPr>
              <w:t xml:space="preserve">布局</w:t>
            </w:r>
          </w:hyperlink>
          <w:r>
            <w:rPr/>
            <w:tab/>
          </w:r>
          <w:r>
            <w:rPr>
              <w:spacing w:val="-5"/>
            </w:rPr>
            <w:t xml:space="preserve">27</w:t>
          </w:r>
        </w:p>
        <w:p>
          <w:pPr>
            <w:pStyle w:val="TOC3"/>
            <w:numPr>
              <w:ilvl w:val="2"/>
              <w:numId w:val="1"/>
            </w:numPr>
            <w:tabs>
              <w:tab w:val="left" w:leader="none" w:pos="1500"/>
              <w:tab w:val="right" w:leader="dot" w:pos="8893"/>
            </w:tabs>
            <w:spacing w:before="9" w:after="0" w:line="240" w:lineRule="auto"/>
            <w:ind w:start="1500" w:end="0" w:hanging="637"/>
            <w:jc w:val="left"/>
          </w:pPr>
          <w:hyperlink w:history="true" w:anchor="_bookmark43">
            <w:r>
              <w:rPr/>
              <w:t xml:space="preserve">AMQP </w:t>
            </w:r>
            <w:r>
              <w:rPr>
                <w:spacing w:val="-2"/>
              </w:rPr>
              <w:t xml:space="preserve">帧</w:t>
            </w:r>
          </w:hyperlink>
          <w:r>
            <w:rPr/>
            <w:tab/>
          </w:r>
          <w:r>
            <w:rPr>
              <w:spacing w:val="-5"/>
            </w:rPr>
            <w:t xml:space="preserve">28</w:t>
          </w:r>
        </w:p>
        <w:p>
          <w:pPr>
            <w:pStyle w:val="TOC2"/>
            <w:numPr>
              <w:ilvl w:val="1"/>
              <w:numId w:val="1"/>
            </w:numPr>
            <w:tabs>
              <w:tab w:val="left" w:leader="none" w:pos="863"/>
              <w:tab w:val="right" w:leader="dot" w:pos="8893"/>
            </w:tabs>
            <w:spacing w:before="10" w:after="0" w:line="240" w:lineRule="auto"/>
            <w:ind w:start="863" w:end="0" w:hanging="458"/>
            <w:jc w:val="left"/>
          </w:pPr>
          <w:hyperlink w:history="true" w:anchor="_bookmark44">
            <w:r>
              <w:rPr>
                <w:spacing w:val="-2"/>
              </w:rPr>
              <w:t xml:space="preserve">连接</w:t>
            </w:r>
          </w:hyperlink>
          <w:r>
            <w:rPr/>
            <w:tab/>
          </w:r>
          <w:r>
            <w:rPr>
              <w:spacing w:val="-5"/>
            </w:rPr>
            <w:t xml:space="preserve">29</w:t>
          </w:r>
        </w:p>
        <w:p>
          <w:pPr>
            <w:pStyle w:val="TOC3"/>
            <w:numPr>
              <w:ilvl w:val="2"/>
              <w:numId w:val="1"/>
            </w:numPr>
            <w:tabs>
              <w:tab w:val="left" w:leader="none" w:pos="1500"/>
              <w:tab w:val="right" w:leader="dot" w:pos="8892"/>
            </w:tabs>
            <w:spacing w:before="9" w:after="0" w:line="240" w:lineRule="auto"/>
            <w:ind w:start="1500" w:end="0" w:hanging="637"/>
            <w:jc w:val="left"/>
          </w:pPr>
          <w:hyperlink w:history="true" w:anchor="_bookmark45">
            <w:r>
              <w:rPr/>
              <w:t xml:space="preserve">开启</w:t>
            </w:r>
            <w:r>
              <w:rPr>
                <w:spacing w:val="-2"/>
              </w:rPr>
              <w:t xml:space="preserve">连接</w:t>
            </w:r>
          </w:hyperlink>
          <w:r>
            <w:rPr/>
            <w:tab/>
          </w:r>
          <w:r>
            <w:rPr>
              <w:spacing w:val="-5"/>
            </w:rPr>
            <w:t xml:space="preserve">30</w:t>
          </w:r>
        </w:p>
        <w:p>
          <w:pPr>
            <w:pStyle w:val="TOC3"/>
            <w:numPr>
              <w:ilvl w:val="2"/>
              <w:numId w:val="1"/>
            </w:numPr>
            <w:tabs>
              <w:tab w:val="left" w:leader="none" w:pos="1500"/>
              <w:tab w:val="right" w:leader="dot" w:pos="8893"/>
            </w:tabs>
            <w:spacing w:before="9" w:after="0" w:line="240" w:lineRule="auto"/>
            <w:ind w:start="1500" w:end="0" w:hanging="637"/>
            <w:jc w:val="left"/>
          </w:pPr>
          <w:hyperlink w:history="true" w:anchor="_bookmark46">
            <w:r>
              <w:rPr/>
              <w:t xml:space="preserve">流水线</w:t>
            </w:r>
            <w:r>
              <w:rPr>
                <w:spacing w:val="-4"/>
              </w:rPr>
              <w:t xml:space="preserve">开放式</w:t>
            </w:r>
          </w:hyperlink>
          <w:r>
            <w:rPr/>
            <w:tab/>
          </w:r>
          <w:r>
            <w:rPr>
              <w:spacing w:val="-5"/>
            </w:rPr>
            <w:t xml:space="preserve">30</w:t>
          </w:r>
        </w:p>
        <w:p>
          <w:pPr>
            <w:pStyle w:val="TOC3"/>
            <w:numPr>
              <w:ilvl w:val="2"/>
              <w:numId w:val="1"/>
            </w:numPr>
            <w:tabs>
              <w:tab w:val="left" w:leader="none" w:pos="1500"/>
              <w:tab w:val="right" w:leader="dot" w:pos="8892"/>
            </w:tabs>
            <w:spacing w:before="9" w:after="0" w:line="240" w:lineRule="auto"/>
            <w:ind w:start="1500" w:end="0" w:hanging="637"/>
            <w:jc w:val="left"/>
          </w:pPr>
          <w:hyperlink w:history="true" w:anchor="_bookmark47">
            <w:r>
              <w:rPr/>
              <w:t xml:space="preserve">关闭</w:t>
            </w:r>
            <w:r>
              <w:rPr>
                <w:spacing w:val="-2"/>
              </w:rPr>
              <w:t xml:space="preserve">连接</w:t>
            </w:r>
          </w:hyperlink>
          <w:r>
            <w:rPr/>
            <w:tab/>
          </w:r>
          <w:r>
            <w:rPr>
              <w:spacing w:val="-5"/>
            </w:rPr>
            <w:t xml:space="preserve">31</w:t>
          </w:r>
        </w:p>
        <w:p>
          <w:pPr>
            <w:pStyle w:val="TOC3"/>
            <w:numPr>
              <w:ilvl w:val="2"/>
              <w:numId w:val="1"/>
            </w:numPr>
            <w:tabs>
              <w:tab w:val="left" w:leader="none" w:pos="1500"/>
              <w:tab w:val="right" w:leader="dot" w:pos="8892"/>
            </w:tabs>
            <w:spacing w:before="9" w:after="0" w:line="240" w:lineRule="auto"/>
            <w:ind w:start="1500" w:end="0" w:hanging="637"/>
            <w:jc w:val="left"/>
          </w:pPr>
          <w:hyperlink w:history="true" w:anchor="_bookmark48">
            <w:r>
              <w:rPr/>
              <w:t xml:space="preserve">同时</w:t>
            </w:r>
            <w:r>
              <w:rPr>
                <w:spacing w:val="-4"/>
              </w:rPr>
              <w:t xml:space="preserve">关闭</w:t>
            </w:r>
          </w:hyperlink>
          <w:r>
            <w:rPr/>
            <w:tab/>
          </w:r>
          <w:r>
            <w:rPr>
              <w:spacing w:val="-5"/>
            </w:rPr>
            <w:t xml:space="preserve">31</w:t>
          </w:r>
        </w:p>
        <w:p>
          <w:pPr>
            <w:pStyle w:val="TOC3"/>
            <w:numPr>
              <w:ilvl w:val="2"/>
              <w:numId w:val="1"/>
            </w:numPr>
            <w:tabs>
              <w:tab w:val="left" w:leader="none" w:pos="1500"/>
              <w:tab w:val="right" w:leader="dot" w:pos="8893"/>
            </w:tabs>
            <w:spacing w:before="9" w:after="0" w:line="240" w:lineRule="auto"/>
            <w:ind w:start="1500" w:end="0" w:hanging="637"/>
            <w:jc w:val="left"/>
          </w:pPr>
          <w:hyperlink w:history="true" w:anchor="_bookmark49">
            <w:r>
              <w:rPr>
                <w:spacing w:val="-2"/>
              </w:rPr>
              <w:t xml:space="preserve">断开连接</w:t>
            </w:r>
            <w:r>
              <w:rPr/>
              <w:t xml:space="preserve">的</w:t>
            </w:r>
            <w:r>
              <w:rPr/>
              <w:t xml:space="preserve">空闲</w:t>
            </w:r>
            <w:r>
              <w:rPr/>
              <w:t xml:space="preserve">时间</w:t>
            </w:r>
          </w:hyperlink>
          <w:r>
            <w:rPr/>
            <w:tab/>
          </w:r>
          <w:r>
            <w:rPr>
              <w:spacing w:val="-5"/>
            </w:rPr>
            <w:t xml:space="preserve">31</w:t>
          </w:r>
        </w:p>
        <w:p>
          <w:pPr>
            <w:pStyle w:val="TOC3"/>
            <w:numPr>
              <w:ilvl w:val="2"/>
              <w:numId w:val="1"/>
            </w:numPr>
            <w:tabs>
              <w:tab w:val="left" w:leader="none" w:pos="1500"/>
              <w:tab w:val="right" w:leader="dot" w:pos="8893"/>
            </w:tabs>
            <w:spacing w:before="9" w:after="0" w:line="240" w:lineRule="auto"/>
            <w:ind w:start="1500" w:end="0" w:hanging="637"/>
            <w:jc w:val="left"/>
          </w:pPr>
          <w:hyperlink w:history="true" w:anchor="_bookmark50">
            <w:r>
              <w:rPr/>
              <w:t xml:space="preserve">连接</w:t>
            </w:r>
            <w:r>
              <w:rPr>
                <w:spacing w:val="-2"/>
              </w:rPr>
              <w:t xml:space="preserve">状态</w:t>
            </w:r>
          </w:hyperlink>
          <w:r>
            <w:rPr/>
            <w:tab/>
          </w:r>
          <w:r>
            <w:rPr>
              <w:spacing w:val="-5"/>
            </w:rPr>
            <w:t xml:space="preserve">32</w:t>
          </w:r>
        </w:p>
        <w:p>
          <w:pPr>
            <w:pStyle w:val="TOC3"/>
            <w:numPr>
              <w:ilvl w:val="2"/>
              <w:numId w:val="1"/>
            </w:numPr>
            <w:tabs>
              <w:tab w:val="left" w:leader="none" w:pos="1500"/>
              <w:tab w:val="right" w:leader="dot" w:pos="8893"/>
            </w:tabs>
            <w:spacing w:before="9" w:after="0" w:line="240" w:lineRule="auto"/>
            <w:ind w:start="1500" w:end="0" w:hanging="637"/>
            <w:jc w:val="left"/>
          </w:pPr>
          <w:hyperlink w:history="true" w:anchor="_bookmark51">
            <w:r>
              <w:rPr/>
              <w:t xml:space="preserve">连接</w:t>
            </w:r>
            <w:r>
              <w:rPr>
                <w:spacing w:val="-2"/>
              </w:rPr>
              <w:t xml:space="preserve">状态图</w:t>
            </w:r>
          </w:hyperlink>
          <w:r>
            <w:rPr/>
            <w:tab/>
          </w:r>
          <w:r>
            <w:rPr>
              <w:spacing w:val="-5"/>
            </w:rPr>
            <w:t xml:space="preserve">33</w:t>
          </w:r>
        </w:p>
        <w:p>
          <w:pPr>
            <w:pStyle w:val="TOC2"/>
            <w:numPr>
              <w:ilvl w:val="1"/>
              <w:numId w:val="1"/>
            </w:numPr>
            <w:tabs>
              <w:tab w:val="left" w:leader="none" w:pos="863"/>
              <w:tab w:val="right" w:leader="dot" w:pos="8893"/>
            </w:tabs>
            <w:spacing w:before="10" w:after="0" w:line="240" w:lineRule="auto"/>
            <w:ind w:start="863" w:end="0" w:hanging="458"/>
            <w:jc w:val="left"/>
          </w:pPr>
          <w:hyperlink w:history="true" w:anchor="_bookmark52">
            <w:r>
              <w:rPr>
                <w:spacing w:val="-2"/>
              </w:rPr>
              <w:t xml:space="preserve">会期</w:t>
            </w:r>
          </w:hyperlink>
          <w:r>
            <w:rPr/>
            <w:tab/>
          </w:r>
          <w:r>
            <w:rPr>
              <w:spacing w:val="-5"/>
            </w:rPr>
            <w:t xml:space="preserve">34</w:t>
          </w:r>
        </w:p>
        <w:p>
          <w:pPr>
            <w:pStyle w:val="TOC3"/>
            <w:numPr>
              <w:ilvl w:val="2"/>
              <w:numId w:val="1"/>
            </w:numPr>
            <w:tabs>
              <w:tab w:val="left" w:leader="none" w:pos="1500"/>
              <w:tab w:val="right" w:leader="dot" w:pos="8892"/>
            </w:tabs>
            <w:spacing w:before="9" w:after="0" w:line="240" w:lineRule="auto"/>
            <w:ind w:start="1500" w:end="0" w:hanging="637"/>
            <w:jc w:val="left"/>
          </w:pPr>
          <w:hyperlink w:history="true" w:anchor="_bookmark53">
            <w:r>
              <w:rPr/>
              <w:t xml:space="preserve">建立</w:t>
            </w:r>
            <w:r>
              <w:rPr>
                <w:spacing w:val="-2"/>
              </w:rPr>
              <w:t xml:space="preserve">会议</w:t>
            </w:r>
          </w:hyperlink>
          <w:r>
            <w:rPr/>
            <w:tab/>
          </w:r>
          <w:r>
            <w:rPr>
              <w:spacing w:val="-5"/>
            </w:rPr>
            <w:t xml:space="preserve">34</w:t>
          </w:r>
        </w:p>
        <w:p>
          <w:pPr>
            <w:pStyle w:val="TOC3"/>
            <w:numPr>
              <w:ilvl w:val="2"/>
              <w:numId w:val="1"/>
            </w:numPr>
            <w:tabs>
              <w:tab w:val="left" w:leader="none" w:pos="1500"/>
              <w:tab w:val="right" w:leader="dot" w:pos="8892"/>
            </w:tabs>
            <w:spacing w:before="9" w:after="0" w:line="240" w:lineRule="auto"/>
            <w:ind w:start="1500" w:end="0" w:hanging="637"/>
            <w:jc w:val="left"/>
          </w:pPr>
          <w:hyperlink w:history="true" w:anchor="_bookmark54">
            <w:r>
              <w:rPr/>
              <w:t xml:space="preserve">结束</w:t>
            </w:r>
            <w:r>
              <w:rPr>
                <w:spacing w:val="-2"/>
              </w:rPr>
              <w:t xml:space="preserve">会议</w:t>
            </w:r>
          </w:hyperlink>
          <w:r>
            <w:rPr/>
            <w:tab/>
          </w:r>
          <w:r>
            <w:rPr>
              <w:spacing w:val="-5"/>
            </w:rPr>
            <w:t xml:space="preserve">35</w:t>
          </w:r>
        </w:p>
        <w:p>
          <w:pPr>
            <w:pStyle w:val="TOC3"/>
            <w:numPr>
              <w:ilvl w:val="2"/>
              <w:numId w:val="1"/>
            </w:numPr>
            <w:tabs>
              <w:tab w:val="left" w:leader="none" w:pos="1500"/>
              <w:tab w:val="right" w:leader="dot" w:pos="8892"/>
            </w:tabs>
            <w:spacing w:before="9" w:after="0" w:line="240" w:lineRule="auto"/>
            <w:ind w:start="1500" w:end="0" w:hanging="637"/>
            <w:jc w:val="left"/>
          </w:pPr>
          <w:hyperlink w:history="true" w:anchor="_bookmark55">
            <w:r>
              <w:rPr/>
              <w:t xml:space="preserve">同时</w:t>
            </w:r>
            <w:r>
              <w:rPr>
                <w:spacing w:val="-5"/>
              </w:rPr>
              <w:t xml:space="preserve">结束</w:t>
            </w:r>
          </w:hyperlink>
          <w:r>
            <w:rPr/>
            <w:tab/>
          </w:r>
          <w:r>
            <w:rPr>
              <w:spacing w:val="-5"/>
            </w:rPr>
            <w:t xml:space="preserve">35</w:t>
          </w:r>
        </w:p>
        <w:p>
          <w:pPr>
            <w:pStyle w:val="TOC3"/>
            <w:numPr>
              <w:ilvl w:val="2"/>
              <w:numId w:val="1"/>
            </w:numPr>
            <w:tabs>
              <w:tab w:val="left" w:leader="none" w:pos="1500"/>
              <w:tab w:val="right" w:leader="dot" w:pos="8893"/>
            </w:tabs>
            <w:spacing w:before="9" w:after="0" w:line="240" w:lineRule="auto"/>
            <w:ind w:start="1500" w:end="0" w:hanging="637"/>
            <w:jc w:val="left"/>
          </w:pPr>
          <w:hyperlink w:history="true" w:anchor="_bookmark56">
            <w:r>
              <w:rPr/>
              <w:t xml:space="preserve">会议</w:t>
            </w:r>
            <w:r>
              <w:rPr>
                <w:spacing w:val="-2"/>
              </w:rPr>
              <w:t xml:space="preserve">错误</w:t>
            </w:r>
          </w:hyperlink>
          <w:r>
            <w:rPr/>
            <w:tab/>
          </w:r>
          <w:r>
            <w:rPr>
              <w:spacing w:val="-5"/>
            </w:rPr>
            <w:t xml:space="preserve">36</w:t>
          </w:r>
        </w:p>
        <w:p>
          <w:pPr>
            <w:pStyle w:val="TOC3"/>
            <w:numPr>
              <w:ilvl w:val="2"/>
              <w:numId w:val="1"/>
            </w:numPr>
            <w:tabs>
              <w:tab w:val="left" w:leader="none" w:pos="1500"/>
              <w:tab w:val="right" w:leader="dot" w:pos="8893"/>
            </w:tabs>
            <w:spacing w:before="9" w:after="0" w:line="240" w:lineRule="auto"/>
            <w:ind w:start="1500" w:end="0" w:hanging="637"/>
            <w:jc w:val="left"/>
          </w:pPr>
          <w:hyperlink w:history="true" w:anchor="_bookmark57">
            <w:r>
              <w:rPr/>
              <w:t xml:space="preserve">届会</w:t>
            </w:r>
            <w:r>
              <w:rPr>
                <w:spacing w:val="-2"/>
              </w:rPr>
              <w:t xml:space="preserve">国家</w:t>
            </w:r>
          </w:hyperlink>
          <w:r>
            <w:rPr/>
            <w:tab/>
          </w:r>
          <w:r>
            <w:rPr>
              <w:spacing w:val="-5"/>
            </w:rPr>
            <w:t xml:space="preserve">36</w:t>
          </w:r>
        </w:p>
        <w:p>
          <w:pPr>
            <w:pStyle w:val="TOC3"/>
            <w:numPr>
              <w:ilvl w:val="2"/>
              <w:numId w:val="1"/>
            </w:numPr>
            <w:tabs>
              <w:tab w:val="left" w:leader="none" w:pos="1500"/>
              <w:tab w:val="right" w:leader="dot" w:pos="8893"/>
            </w:tabs>
            <w:spacing w:before="9" w:after="0" w:line="240" w:lineRule="auto"/>
            <w:ind w:start="1500" w:end="0" w:hanging="637"/>
            <w:jc w:val="left"/>
          </w:pPr>
          <w:hyperlink w:history="true" w:anchor="_bookmark58">
            <w:r>
              <w:rPr/>
              <w:t xml:space="preserve">会话</w:t>
            </w:r>
            <w:r>
              <w:rPr/>
              <w:t xml:space="preserve">流量</w:t>
            </w:r>
            <w:r>
              <w:rPr>
                <w:spacing w:val="-2"/>
              </w:rPr>
              <w:t xml:space="preserve">控制</w:t>
            </w:r>
          </w:hyperlink>
          <w:r>
            <w:rPr/>
            <w:tab/>
          </w:r>
          <w:r>
            <w:rPr>
              <w:spacing w:val="-5"/>
            </w:rPr>
            <w:t xml:space="preserve">37</w:t>
          </w:r>
        </w:p>
        <w:p>
          <w:pPr>
            <w:pStyle w:val="TOC2"/>
            <w:numPr>
              <w:ilvl w:val="1"/>
              <w:numId w:val="1"/>
            </w:numPr>
            <w:tabs>
              <w:tab w:val="left" w:leader="none" w:pos="863"/>
              <w:tab w:val="right" w:leader="dot" w:pos="8893"/>
            </w:tabs>
            <w:spacing w:before="9" w:after="0" w:line="240" w:lineRule="auto"/>
            <w:ind w:start="863" w:end="0" w:hanging="458"/>
            <w:jc w:val="left"/>
          </w:pPr>
          <w:hyperlink w:history="true" w:anchor="_bookmark59">
            <w:r>
              <w:rPr>
                <w:spacing w:val="-2"/>
              </w:rPr>
              <w:t xml:space="preserve">链接</w:t>
            </w:r>
          </w:hyperlink>
          <w:r>
            <w:rPr/>
            <w:tab/>
          </w:r>
          <w:r>
            <w:rPr>
              <w:spacing w:val="-5"/>
            </w:rPr>
            <w:t xml:space="preserve">38</w:t>
          </w:r>
        </w:p>
        <w:p>
          <w:pPr>
            <w:pStyle w:val="TOC3"/>
            <w:numPr>
              <w:ilvl w:val="2"/>
              <w:numId w:val="1"/>
            </w:numPr>
            <w:tabs>
              <w:tab w:val="left" w:leader="none" w:pos="1500"/>
              <w:tab w:val="right" w:leader="dot" w:pos="8893"/>
            </w:tabs>
            <w:spacing w:before="10" w:after="0" w:line="240" w:lineRule="auto"/>
            <w:ind w:start="1500" w:end="0" w:hanging="637"/>
            <w:jc w:val="left"/>
          </w:pPr>
          <w:hyperlink w:history="true" w:anchor="_bookmark60">
            <w:r>
              <w:rPr/>
              <w:t xml:space="preserve">命名</w:t>
            </w:r>
            <w:r>
              <w:rPr>
                <w:spacing w:val="-4"/>
              </w:rPr>
              <w:t xml:space="preserve">链接</w:t>
            </w:r>
          </w:hyperlink>
          <w:r>
            <w:rPr/>
            <w:tab/>
          </w:r>
          <w:r>
            <w:rPr>
              <w:spacing w:val="-5"/>
            </w:rPr>
            <w:t xml:space="preserve">39</w:t>
          </w:r>
        </w:p>
        <w:p>
          <w:pPr>
            <w:pStyle w:val="TOC3"/>
            <w:numPr>
              <w:ilvl w:val="2"/>
              <w:numId w:val="1"/>
            </w:numPr>
            <w:tabs>
              <w:tab w:val="left" w:leader="none" w:pos="1500"/>
              <w:tab w:val="right" w:leader="dot" w:pos="8893"/>
            </w:tabs>
            <w:spacing w:before="9" w:after="0" w:line="240" w:lineRule="auto"/>
            <w:ind w:start="1500" w:end="0" w:hanging="637"/>
            <w:jc w:val="left"/>
          </w:pPr>
          <w:hyperlink w:history="true" w:anchor="_bookmark61">
            <w:r>
              <w:rPr/>
              <w:t xml:space="preserve">链接</w:t>
            </w:r>
            <w:r>
              <w:rPr>
                <w:spacing w:val="-2"/>
              </w:rPr>
              <w:t xml:space="preserve">手柄</w:t>
            </w:r>
          </w:hyperlink>
          <w:r>
            <w:rPr/>
            <w:tab/>
          </w:r>
          <w:r>
            <w:rPr>
              <w:spacing w:val="-5"/>
            </w:rPr>
            <w:t xml:space="preserve">39</w:t>
          </w:r>
        </w:p>
        <w:p>
          <w:pPr>
            <w:pStyle w:val="TOC3"/>
            <w:numPr>
              <w:ilvl w:val="2"/>
              <w:numId w:val="1"/>
            </w:numPr>
            <w:tabs>
              <w:tab w:val="left" w:leader="none" w:pos="1500"/>
              <w:tab w:val="right" w:leader="dot" w:pos="8891"/>
            </w:tabs>
            <w:spacing w:before="9" w:after="0" w:line="240" w:lineRule="auto"/>
            <w:ind w:start="1500" w:end="0" w:hanging="637"/>
            <w:jc w:val="left"/>
          </w:pPr>
          <w:hyperlink w:history="true" w:anchor="_bookmark62">
            <w:r>
              <w:rPr/>
              <w:t xml:space="preserve">建立</w:t>
            </w:r>
            <w:r>
              <w:rPr/>
              <w:t xml:space="preserve">或</w:t>
            </w:r>
            <w:r>
              <w:rPr/>
              <w:t xml:space="preserve">恢复</w:t>
            </w:r>
            <w:r>
              <w:rPr>
                <w:spacing w:val="-4"/>
              </w:rPr>
              <w:t xml:space="preserve">链接</w:t>
            </w:r>
          </w:hyperlink>
          <w:r>
            <w:rPr/>
            <w:tab/>
          </w:r>
          <w:r>
            <w:rPr>
              <w:spacing w:val="-5"/>
            </w:rPr>
            <w:t xml:space="preserve">40</w:t>
          </w:r>
        </w:p>
        <w:p>
          <w:pPr>
            <w:pStyle w:val="TOC3"/>
            <w:numPr>
              <w:ilvl w:val="2"/>
              <w:numId w:val="1"/>
            </w:numPr>
            <w:tabs>
              <w:tab w:val="left" w:leader="none" w:pos="1500"/>
              <w:tab w:val="right" w:leader="dot" w:pos="8892"/>
            </w:tabs>
            <w:spacing w:before="9" w:after="0" w:line="240" w:lineRule="auto"/>
            <w:ind w:start="1500" w:end="0" w:hanging="637"/>
            <w:jc w:val="left"/>
          </w:pPr>
          <w:hyperlink w:history="true" w:anchor="_bookmark63">
            <w:r>
              <w:rPr/>
              <w:t xml:space="preserve">拆卸</w:t>
            </w:r>
            <w:r>
              <w:rPr/>
              <w:t xml:space="preserve">和</w:t>
            </w:r>
            <w:r>
              <w:rPr/>
              <w:t xml:space="preserve">重新连接</w:t>
            </w:r>
            <w:r>
              <w:rPr>
                <w:spacing w:val="-4"/>
              </w:rPr>
              <w:t xml:space="preserve">链接</w:t>
            </w:r>
          </w:hyperlink>
          <w:r>
            <w:rPr/>
            <w:tab/>
          </w:r>
          <w:r>
            <w:rPr>
              <w:spacing w:val="-5"/>
            </w:rPr>
            <w:t xml:space="preserve">42</w:t>
          </w:r>
        </w:p>
        <w:p>
          <w:pPr>
            <w:pStyle w:val="TOC3"/>
            <w:numPr>
              <w:ilvl w:val="2"/>
              <w:numId w:val="1"/>
            </w:numPr>
            <w:tabs>
              <w:tab w:val="left" w:leader="none" w:pos="1500"/>
              <w:tab w:val="right" w:leader="dot" w:pos="8893"/>
            </w:tabs>
            <w:spacing w:before="9" w:after="20" w:line="240" w:lineRule="auto"/>
            <w:ind w:start="1500" w:end="0" w:hanging="637"/>
            <w:jc w:val="left"/>
          </w:pPr>
          <w:hyperlink w:history="true" w:anchor="_bookmark64">
            <w:r>
              <w:rPr/>
              <w:t xml:space="preserve">链接</w:t>
            </w:r>
            <w:r>
              <w:rPr>
                <w:spacing w:val="-2"/>
              </w:rPr>
              <w:t xml:space="preserve">错误</w:t>
            </w:r>
          </w:hyperlink>
          <w:r>
            <w:rPr/>
            <w:tab/>
          </w:r>
          <w:r>
            <w:rPr>
              <w:spacing w:val="-5"/>
            </w:rPr>
            <w:t xml:space="preserve">43</w:t>
          </w:r>
        </w:p>
        <w:p>
          <w:pPr>
            <w:pStyle w:val="TOC3"/>
            <w:numPr>
              <w:ilvl w:val="2"/>
              <w:numId w:val="1"/>
            </w:numPr>
            <w:tabs>
              <w:tab w:val="left" w:leader="none" w:pos="1500"/>
              <w:tab w:val="right" w:leader="dot" w:pos="8893"/>
            </w:tabs>
            <w:spacing w:before="118" w:after="0" w:line="240" w:lineRule="auto"/>
            <w:ind w:start="1500" w:end="0" w:hanging="637"/>
            <w:jc w:val="left"/>
          </w:pPr>
          <w:hyperlink w:history="true" w:anchor="_bookmark65">
            <w:r>
              <w:rPr/>
              <w:t xml:space="preserve">关闭</w:t>
            </w:r>
            <w:r>
              <w:rPr>
                <w:spacing w:val="-4"/>
              </w:rPr>
              <w:t xml:space="preserve">链接</w:t>
            </w:r>
          </w:hyperlink>
          <w:r>
            <w:rPr/>
            <w:tab/>
          </w:r>
          <w:r>
            <w:rPr>
              <w:spacing w:val="-5"/>
            </w:rPr>
            <w:t xml:space="preserve">44</w:t>
          </w:r>
        </w:p>
        <w:p>
          <w:pPr>
            <w:pStyle w:val="TOC3"/>
            <w:numPr>
              <w:ilvl w:val="2"/>
              <w:numId w:val="1"/>
            </w:numPr>
            <w:tabs>
              <w:tab w:val="left" w:leader="none" w:pos="1500"/>
              <w:tab w:val="right" w:leader="dot" w:pos="8893"/>
            </w:tabs>
            <w:spacing w:before="9" w:after="0" w:line="240" w:lineRule="auto"/>
            <w:ind w:start="1500" w:end="0" w:hanging="637"/>
            <w:jc w:val="left"/>
          </w:pPr>
          <w:hyperlink w:history="true" w:anchor="_bookmark66">
            <w:r>
              <w:rPr/>
              <w:t xml:space="preserve">流量</w:t>
            </w:r>
            <w:r>
              <w:rPr>
                <w:spacing w:val="-2"/>
              </w:rPr>
              <w:t xml:space="preserve">控制</w:t>
            </w:r>
          </w:hyperlink>
          <w:r>
            <w:rPr/>
            <w:tab/>
          </w:r>
          <w:r>
            <w:rPr>
              <w:spacing w:val="-5"/>
            </w:rPr>
            <w:t xml:space="preserve">44</w:t>
          </w:r>
        </w:p>
        <w:p>
          <w:pPr>
            <w:pStyle w:val="TOC3"/>
            <w:numPr>
              <w:ilvl w:val="2"/>
              <w:numId w:val="1"/>
            </w:numPr>
            <w:tabs>
              <w:tab w:val="left" w:leader="none" w:pos="1500"/>
              <w:tab w:val="right" w:leader="dot" w:pos="8893"/>
            </w:tabs>
            <w:spacing w:before="9" w:after="0" w:line="240" w:lineRule="auto"/>
            <w:ind w:start="1500" w:end="0" w:hanging="637"/>
            <w:jc w:val="left"/>
          </w:pPr>
          <w:hyperlink w:history="true" w:anchor="_bookmark67">
            <w:r>
              <w:rPr/>
              <w:t xml:space="preserve">同步</w:t>
            </w:r>
            <w:r>
              <w:rPr>
                <w:spacing w:val="-5"/>
              </w:rPr>
              <w:t xml:space="preserve">获取</w:t>
            </w:r>
          </w:hyperlink>
          <w:r>
            <w:rPr/>
            <w:tab/>
          </w:r>
          <w:r>
            <w:rPr>
              <w:spacing w:val="-5"/>
            </w:rPr>
            <w:t xml:space="preserve">46</w:t>
          </w:r>
        </w:p>
        <w:p>
          <w:pPr>
            <w:pStyle w:val="TOC3"/>
            <w:numPr>
              <w:ilvl w:val="2"/>
              <w:numId w:val="1"/>
            </w:numPr>
            <w:tabs>
              <w:tab w:val="left" w:leader="none" w:pos="1500"/>
              <w:tab w:val="right" w:leader="dot" w:pos="8893"/>
            </w:tabs>
            <w:spacing w:before="10" w:after="0" w:line="240" w:lineRule="auto"/>
            <w:ind w:start="1500" w:end="0" w:hanging="637"/>
            <w:jc w:val="left"/>
          </w:pPr>
          <w:hyperlink w:history="true" w:anchor="_bookmark68">
            <w:r>
              <w:rPr/>
              <w:t xml:space="preserve">异步</w:t>
            </w:r>
            <w:r>
              <w:rPr>
                <w:spacing w:val="-2"/>
              </w:rPr>
              <w:t xml:space="preserve">通知</w:t>
            </w:r>
          </w:hyperlink>
          <w:r>
            <w:rPr/>
            <w:tab/>
          </w:r>
          <w:r>
            <w:rPr>
              <w:spacing w:val="-5"/>
            </w:rPr>
            <w:t xml:space="preserve">47</w:t>
          </w:r>
        </w:p>
        <w:p>
          <w:pPr>
            <w:pStyle w:val="TOC3"/>
            <w:numPr>
              <w:ilvl w:val="2"/>
              <w:numId w:val="1"/>
            </w:numPr>
            <w:tabs>
              <w:tab w:val="left" w:leader="none" w:pos="1499"/>
              <w:tab w:val="right" w:leader="dot" w:pos="8892"/>
            </w:tabs>
            <w:spacing w:before="9" w:after="0" w:line="240" w:lineRule="auto"/>
            <w:ind w:start="1499" w:end="0" w:hanging="636"/>
            <w:jc w:val="left"/>
          </w:pPr>
          <w:hyperlink w:history="true" w:anchor="_bookmark69">
            <w:r>
              <w:rPr/>
              <w:t xml:space="preserve">停止</w:t>
            </w:r>
            <w:r>
              <w:rPr>
                <w:spacing w:val="-4"/>
              </w:rPr>
              <w:t xml:space="preserve">链接</w:t>
            </w:r>
          </w:hyperlink>
          <w:r>
            <w:rPr/>
            <w:tab/>
          </w:r>
          <w:r>
            <w:rPr>
              <w:spacing w:val="-5"/>
            </w:rPr>
            <w:t xml:space="preserve">47</w:t>
          </w:r>
        </w:p>
        <w:p>
          <w:pPr>
            <w:pStyle w:val="TOC3"/>
            <w:numPr>
              <w:ilvl w:val="2"/>
              <w:numId w:val="1"/>
            </w:numPr>
            <w:tabs>
              <w:tab w:val="left" w:leader="none" w:pos="1499"/>
              <w:tab w:val="right" w:leader="dot" w:pos="8893"/>
            </w:tabs>
            <w:spacing w:before="9" w:after="0" w:line="240" w:lineRule="auto"/>
            <w:ind w:start="1499" w:end="0" w:hanging="636"/>
            <w:jc w:val="left"/>
          </w:pPr>
          <w:hyperlink w:history="true" w:anchor="_bookmark70">
            <w:r>
              <w:rPr>
                <w:spacing w:val="-2"/>
              </w:rPr>
              <w:t xml:space="preserve">信息</w:t>
            </w:r>
          </w:hyperlink>
          <w:r>
            <w:rPr/>
            <w:tab/>
          </w:r>
          <w:r>
            <w:rPr>
              <w:spacing w:val="-5"/>
            </w:rPr>
            <w:t xml:space="preserve">48</w:t>
          </w:r>
        </w:p>
        <w:p>
          <w:pPr>
            <w:pStyle w:val="TOC3"/>
            <w:numPr>
              <w:ilvl w:val="2"/>
              <w:numId w:val="1"/>
            </w:numPr>
            <w:tabs>
              <w:tab w:val="left" w:leader="none" w:pos="1499"/>
              <w:tab w:val="right" w:leader="dot" w:pos="8892"/>
            </w:tabs>
            <w:spacing w:before="9" w:after="0" w:line="240" w:lineRule="auto"/>
            <w:ind w:start="1499" w:end="0" w:hanging="636"/>
            <w:jc w:val="left"/>
          </w:pPr>
          <w:hyperlink w:history="true" w:anchor="_bookmark71">
            <w:r>
              <w:rPr/>
              <w:t xml:space="preserve">传输</w:t>
            </w:r>
            <w:r>
              <w:rPr>
                <w:spacing w:val="-2"/>
              </w:rPr>
              <w:t xml:space="preserve">信息</w:t>
            </w:r>
          </w:hyperlink>
          <w:r>
            <w:rPr/>
            <w:tab/>
          </w:r>
          <w:r>
            <w:rPr>
              <w:spacing w:val="-7"/>
            </w:rPr>
            <w:t xml:space="preserve">48</w:t>
          </w:r>
        </w:p>
        <w:p>
          <w:pPr>
            <w:pStyle w:val="TOC3"/>
            <w:numPr>
              <w:ilvl w:val="2"/>
              <w:numId w:val="1"/>
            </w:numPr>
            <w:tabs>
              <w:tab w:val="left" w:leader="none" w:pos="1499"/>
              <w:tab w:val="right" w:leader="dot" w:pos="8893"/>
            </w:tabs>
            <w:spacing w:before="9" w:after="0" w:line="240" w:lineRule="auto"/>
            <w:ind w:start="1499" w:end="0" w:hanging="636"/>
            <w:jc w:val="left"/>
          </w:pPr>
          <w:hyperlink w:history="true" w:anchor="_bookmark72">
            <w:r>
              <w:rPr/>
              <w:t xml:space="preserve">恢复</w:t>
            </w:r>
            <w:r>
              <w:rPr>
                <w:spacing w:val="-2"/>
              </w:rPr>
              <w:t xml:space="preserve">交付</w:t>
            </w:r>
          </w:hyperlink>
          <w:r>
            <w:rPr/>
            <w:tab/>
          </w:r>
          <w:r>
            <w:rPr>
              <w:spacing w:val="-7"/>
            </w:rPr>
            <w:t xml:space="preserve">52</w:t>
          </w:r>
        </w:p>
        <w:p>
          <w:pPr>
            <w:pStyle w:val="TOC3"/>
            <w:numPr>
              <w:ilvl w:val="2"/>
              <w:numId w:val="1"/>
            </w:numPr>
            <w:tabs>
              <w:tab w:val="left" w:leader="none" w:pos="1499"/>
              <w:tab w:val="right" w:leader="dot" w:pos="8892"/>
            </w:tabs>
            <w:spacing w:before="9" w:after="0" w:line="240" w:lineRule="auto"/>
            <w:ind w:start="1499" w:end="0" w:hanging="636"/>
            <w:jc w:val="left"/>
          </w:pPr>
          <w:hyperlink w:history="true" w:anchor="_bookmark73">
            <w:r>
              <w:rPr/>
              <w:t xml:space="preserve">传输</w:t>
            </w:r>
            <w:r>
              <w:rPr/>
              <w:t xml:space="preserve">大容量</w:t>
            </w:r>
            <w:r>
              <w:rPr>
                <w:spacing w:val="-2"/>
              </w:rPr>
              <w:t xml:space="preserve">信息</w:t>
            </w:r>
          </w:hyperlink>
          <w:r>
            <w:rPr/>
            <w:tab/>
          </w:r>
          <w:r>
            <w:rPr>
              <w:spacing w:val="-5"/>
            </w:rPr>
            <w:t xml:space="preserve">52</w:t>
          </w:r>
        </w:p>
        <w:p>
          <w:pPr>
            <w:pStyle w:val="TOC2"/>
            <w:numPr>
              <w:ilvl w:val="1"/>
              <w:numId w:val="1"/>
            </w:numPr>
            <w:tabs>
              <w:tab w:val="left" w:leader="none" w:pos="863"/>
              <w:tab w:val="right" w:leader="dot" w:pos="8894"/>
            </w:tabs>
            <w:spacing w:before="9" w:after="0" w:line="240" w:lineRule="auto"/>
            <w:ind w:start="863" w:end="0" w:hanging="458"/>
            <w:jc w:val="left"/>
          </w:pPr>
          <w:hyperlink w:history="true" w:anchor="_bookmark74">
            <w:r>
              <w:rPr>
                <w:spacing w:val="-2"/>
              </w:rPr>
              <w:t xml:space="preserve">表演节目</w:t>
            </w:r>
          </w:hyperlink>
          <w:r>
            <w:rPr/>
            <w:tab/>
          </w:r>
          <w:r>
            <w:rPr>
              <w:spacing w:val="-5"/>
            </w:rPr>
            <w:t xml:space="preserve">53</w:t>
          </w:r>
        </w:p>
        <w:p>
          <w:pPr>
            <w:pStyle w:val="TOC3"/>
            <w:numPr>
              <w:ilvl w:val="2"/>
              <w:numId w:val="1"/>
            </w:numPr>
            <w:tabs>
              <w:tab w:val="left" w:leader="none" w:pos="1500"/>
              <w:tab w:val="right" w:leader="dot" w:pos="8893"/>
            </w:tabs>
            <w:spacing w:before="9" w:after="0" w:line="240" w:lineRule="auto"/>
            <w:ind w:start="1500" w:end="0" w:hanging="637"/>
            <w:jc w:val="left"/>
          </w:pPr>
          <w:hyperlink w:history="true" w:anchor="_bookmark75">
            <w:r>
              <w:rPr>
                <w:spacing w:val="-4"/>
              </w:rPr>
              <w:t xml:space="preserve">开放</w:t>
            </w:r>
          </w:hyperlink>
          <w:r>
            <w:rPr/>
            <w:tab/>
          </w:r>
          <w:r>
            <w:rPr>
              <w:spacing w:val="-5"/>
            </w:rPr>
            <w:t xml:space="preserve">53</w:t>
          </w:r>
        </w:p>
        <w:p>
          <w:pPr>
            <w:pStyle w:val="TOC3"/>
            <w:numPr>
              <w:ilvl w:val="2"/>
              <w:numId w:val="1"/>
            </w:numPr>
            <w:tabs>
              <w:tab w:val="left" w:leader="none" w:pos="1500"/>
              <w:tab w:val="right" w:leader="dot" w:pos="8893"/>
            </w:tabs>
            <w:spacing w:before="10" w:after="0" w:line="240" w:lineRule="auto"/>
            <w:ind w:start="1500" w:end="0" w:hanging="637"/>
            <w:jc w:val="left"/>
          </w:pPr>
          <w:hyperlink w:history="true" w:anchor="_bookmark76">
            <w:r>
              <w:rPr>
                <w:spacing w:val="-2"/>
              </w:rPr>
              <w:t xml:space="preserve">开始</w:t>
            </w:r>
          </w:hyperlink>
          <w:r>
            <w:rPr/>
            <w:tab/>
          </w:r>
          <w:r>
            <w:rPr>
              <w:spacing w:val="-5"/>
            </w:rPr>
            <w:t xml:space="preserve">55</w:t>
          </w:r>
        </w:p>
        <w:p>
          <w:pPr>
            <w:pStyle w:val="TOC3"/>
            <w:numPr>
              <w:ilvl w:val="2"/>
              <w:numId w:val="1"/>
            </w:numPr>
            <w:tabs>
              <w:tab w:val="left" w:leader="none" w:pos="1500"/>
              <w:tab w:val="right" w:leader="dot" w:pos="8893"/>
            </w:tabs>
            <w:spacing w:before="9" w:after="0" w:line="240" w:lineRule="auto"/>
            <w:ind w:start="1500" w:end="0" w:hanging="637"/>
            <w:jc w:val="left"/>
          </w:pPr>
          <w:hyperlink w:history="true" w:anchor="_bookmark77">
            <w:r>
              <w:rPr>
                <w:spacing w:val="-2"/>
                <w:w w:val="110"/>
              </w:rPr>
              <w:t xml:space="preserve">附件</w:t>
            </w:r>
          </w:hyperlink>
          <w:r>
            <w:rPr/>
            <w:tab/>
          </w:r>
          <w:r>
            <w:rPr>
              <w:spacing w:val="-5"/>
              <w:w w:val="110"/>
            </w:rPr>
            <w:t xml:space="preserve">56</w:t>
          </w:r>
        </w:p>
        <w:p>
          <w:pPr>
            <w:pStyle w:val="TOC3"/>
            <w:numPr>
              <w:ilvl w:val="2"/>
              <w:numId w:val="1"/>
            </w:numPr>
            <w:tabs>
              <w:tab w:val="left" w:leader="none" w:pos="1500"/>
              <w:tab w:val="right" w:leader="dot" w:pos="8892"/>
            </w:tabs>
            <w:spacing w:before="9" w:after="0" w:line="240" w:lineRule="auto"/>
            <w:ind w:start="1500" w:end="0" w:hanging="637"/>
            <w:jc w:val="left"/>
          </w:pPr>
          <w:hyperlink w:history="true" w:anchor="_bookmark78">
            <w:r>
              <w:rPr>
                <w:spacing w:val="-4"/>
              </w:rPr>
              <w:t xml:space="preserve">流量</w:t>
            </w:r>
          </w:hyperlink>
          <w:r>
            <w:rPr/>
            <w:tab/>
          </w:r>
          <w:r>
            <w:rPr>
              <w:spacing w:val="-5"/>
            </w:rPr>
            <w:t xml:space="preserve">58</w:t>
          </w:r>
        </w:p>
        <w:p>
          <w:pPr>
            <w:pStyle w:val="TOC3"/>
            <w:numPr>
              <w:ilvl w:val="2"/>
              <w:numId w:val="1"/>
            </w:numPr>
            <w:tabs>
              <w:tab w:val="left" w:leader="none" w:pos="1500"/>
              <w:tab w:val="right" w:leader="dot" w:pos="8893"/>
            </w:tabs>
            <w:spacing w:before="9" w:after="0" w:line="240" w:lineRule="auto"/>
            <w:ind w:start="1500" w:end="0" w:hanging="637"/>
            <w:jc w:val="left"/>
          </w:pPr>
          <w:hyperlink w:history="true" w:anchor="_bookmark79">
            <w:r>
              <w:rPr>
                <w:spacing w:val="-2"/>
              </w:rPr>
              <w:t xml:space="preserve">转让</w:t>
            </w:r>
          </w:hyperlink>
          <w:r>
            <w:rPr/>
            <w:tab/>
          </w:r>
          <w:r>
            <w:rPr>
              <w:spacing w:val="-5"/>
            </w:rPr>
            <w:t xml:space="preserve">60</w:t>
          </w:r>
        </w:p>
        <w:p>
          <w:pPr>
            <w:pStyle w:val="TOC3"/>
            <w:numPr>
              <w:ilvl w:val="2"/>
              <w:numId w:val="1"/>
            </w:numPr>
            <w:tabs>
              <w:tab w:val="left" w:leader="none" w:pos="1500"/>
              <w:tab w:val="right" w:leader="dot" w:pos="8893"/>
            </w:tabs>
            <w:spacing w:before="9" w:after="0" w:line="240" w:lineRule="auto"/>
            <w:ind w:start="1500" w:end="0" w:hanging="637"/>
            <w:jc w:val="left"/>
          </w:pPr>
          <w:hyperlink w:history="true" w:anchor="_bookmark80">
            <w:r>
              <w:rPr>
                <w:spacing w:val="-2"/>
              </w:rPr>
              <w:t xml:space="preserve">处置</w:t>
            </w:r>
          </w:hyperlink>
          <w:r>
            <w:rPr/>
            <w:tab/>
          </w:r>
          <w:r>
            <w:rPr>
              <w:spacing w:val="-5"/>
            </w:rPr>
            <w:t xml:space="preserve">62</w:t>
          </w:r>
        </w:p>
        <w:p>
          <w:pPr>
            <w:pStyle w:val="TOC3"/>
            <w:numPr>
              <w:ilvl w:val="2"/>
              <w:numId w:val="1"/>
            </w:numPr>
            <w:tabs>
              <w:tab w:val="left" w:leader="none" w:pos="1500"/>
              <w:tab w:val="right" w:leader="dot" w:pos="8893"/>
            </w:tabs>
            <w:spacing w:before="9" w:after="0" w:line="240" w:lineRule="auto"/>
            <w:ind w:start="1500" w:end="0" w:hanging="637"/>
            <w:jc w:val="left"/>
          </w:pPr>
          <w:hyperlink w:history="true" w:anchor="_bookmark81">
            <w:r>
              <w:rPr>
                <w:spacing w:val="-2"/>
              </w:rPr>
              <w:t xml:space="preserve">分离</w:t>
            </w:r>
          </w:hyperlink>
          <w:r>
            <w:rPr/>
            <w:tab/>
          </w:r>
          <w:r>
            <w:rPr>
              <w:spacing w:val="-5"/>
            </w:rPr>
            <w:t xml:space="preserve">63</w:t>
          </w:r>
        </w:p>
        <w:p>
          <w:pPr>
            <w:pStyle w:val="TOC3"/>
            <w:numPr>
              <w:ilvl w:val="2"/>
              <w:numId w:val="1"/>
            </w:numPr>
            <w:tabs>
              <w:tab w:val="left" w:leader="none" w:pos="1500"/>
              <w:tab w:val="right" w:leader="dot" w:pos="8893"/>
            </w:tabs>
            <w:spacing w:before="9" w:after="0" w:line="240" w:lineRule="auto"/>
            <w:ind w:start="1500" w:end="0" w:hanging="637"/>
            <w:jc w:val="left"/>
          </w:pPr>
          <w:hyperlink w:history="true" w:anchor="_bookmark82">
            <w:r>
              <w:rPr>
                <w:spacing w:val="-5"/>
              </w:rPr>
              <w:t xml:space="preserve">结束语</w:t>
            </w:r>
          </w:hyperlink>
          <w:r>
            <w:rPr/>
            <w:tab/>
          </w:r>
          <w:r>
            <w:rPr>
              <w:spacing w:val="-5"/>
            </w:rPr>
            <w:t xml:space="preserve">64</w:t>
          </w:r>
        </w:p>
        <w:p>
          <w:pPr>
            <w:pStyle w:val="TOC3"/>
            <w:numPr>
              <w:ilvl w:val="2"/>
              <w:numId w:val="1"/>
            </w:numPr>
            <w:tabs>
              <w:tab w:val="left" w:leader="none" w:pos="1500"/>
              <w:tab w:val="right" w:leader="dot" w:pos="8893"/>
            </w:tabs>
            <w:spacing w:before="9" w:after="0" w:line="240" w:lineRule="auto"/>
            <w:ind w:start="1500" w:end="0" w:hanging="637"/>
            <w:jc w:val="left"/>
          </w:pPr>
          <w:hyperlink w:history="true" w:anchor="_bookmark83">
            <w:r>
              <w:rPr>
                <w:spacing w:val="-2"/>
              </w:rPr>
              <w:t xml:space="preserve">关闭</w:t>
            </w:r>
          </w:hyperlink>
          <w:r>
            <w:rPr/>
            <w:tab/>
          </w:r>
          <w:r>
            <w:rPr>
              <w:spacing w:val="-5"/>
            </w:rPr>
            <w:t xml:space="preserve">64</w:t>
          </w:r>
        </w:p>
        <w:p>
          <w:pPr>
            <w:pStyle w:val="TOC2"/>
            <w:numPr>
              <w:ilvl w:val="1"/>
              <w:numId w:val="1"/>
            </w:numPr>
            <w:tabs>
              <w:tab w:val="left" w:leader="none" w:pos="863"/>
              <w:tab w:val="right" w:leader="dot" w:pos="8893"/>
            </w:tabs>
            <w:spacing w:before="10" w:after="0" w:line="240" w:lineRule="auto"/>
            <w:ind w:start="863" w:end="0" w:hanging="458"/>
            <w:jc w:val="left"/>
          </w:pPr>
          <w:hyperlink w:history="true" w:anchor="_bookmark84">
            <w:r>
              <w:rPr>
                <w:spacing w:val="-2"/>
              </w:rPr>
              <w:t xml:space="preserve">定义</w:t>
            </w:r>
          </w:hyperlink>
          <w:r>
            <w:rPr/>
            <w:tab/>
          </w:r>
          <w:r>
            <w:rPr>
              <w:spacing w:val="-5"/>
            </w:rPr>
            <w:t xml:space="preserve">65</w:t>
          </w:r>
        </w:p>
        <w:p>
          <w:pPr>
            <w:pStyle w:val="TOC3"/>
            <w:numPr>
              <w:ilvl w:val="2"/>
              <w:numId w:val="1"/>
            </w:numPr>
            <w:tabs>
              <w:tab w:val="left" w:leader="none" w:pos="1500"/>
              <w:tab w:val="right" w:leader="dot" w:pos="8893"/>
            </w:tabs>
            <w:spacing w:before="9" w:after="0" w:line="240" w:lineRule="auto"/>
            <w:ind w:start="1500" w:end="0" w:hanging="637"/>
            <w:jc w:val="left"/>
          </w:pPr>
          <w:hyperlink w:history="true" w:anchor="_bookmark85">
            <w:r>
              <w:rPr>
                <w:spacing w:val="-4"/>
              </w:rPr>
              <w:t xml:space="preserve">作用</w:t>
            </w:r>
          </w:hyperlink>
          <w:r>
            <w:rPr/>
            <w:tab/>
          </w:r>
          <w:r>
            <w:rPr>
              <w:spacing w:val="-5"/>
            </w:rPr>
            <w:t xml:space="preserve">65</w:t>
          </w:r>
        </w:p>
        <w:p>
          <w:pPr>
            <w:pStyle w:val="TOC3"/>
            <w:numPr>
              <w:ilvl w:val="2"/>
              <w:numId w:val="1"/>
            </w:numPr>
            <w:tabs>
              <w:tab w:val="left" w:leader="none" w:pos="1500"/>
              <w:tab w:val="right" w:leader="dot" w:pos="8892"/>
            </w:tabs>
            <w:spacing w:before="9" w:after="0" w:line="240" w:lineRule="auto"/>
            <w:ind w:start="1500" w:end="0" w:hanging="637"/>
            <w:jc w:val="left"/>
          </w:pPr>
          <w:hyperlink w:history="true" w:anchor="_bookmark86">
            <w:r>
              <w:rPr/>
              <w:t xml:space="preserve">发送器</w:t>
            </w:r>
            <w:r>
              <w:rPr/>
              <w:t xml:space="preserve">设置</w:t>
            </w:r>
            <w:r>
              <w:rPr>
                <w:spacing w:val="-4"/>
              </w:rPr>
              <w:t xml:space="preserve">模式</w:t>
            </w:r>
          </w:hyperlink>
          <w:r>
            <w:rPr/>
            <w:tab/>
          </w:r>
          <w:r>
            <w:rPr>
              <w:spacing w:val="-5"/>
            </w:rPr>
            <w:t xml:space="preserve">65</w:t>
          </w:r>
        </w:p>
        <w:p>
          <w:pPr>
            <w:pStyle w:val="TOC3"/>
            <w:numPr>
              <w:ilvl w:val="2"/>
              <w:numId w:val="1"/>
            </w:numPr>
            <w:tabs>
              <w:tab w:val="left" w:leader="none" w:pos="1500"/>
              <w:tab w:val="right" w:leader="dot" w:pos="8892"/>
            </w:tabs>
            <w:spacing w:before="9" w:after="0" w:line="240" w:lineRule="auto"/>
            <w:ind w:start="1500" w:end="0" w:hanging="637"/>
            <w:jc w:val="left"/>
          </w:pPr>
          <w:hyperlink w:history="true" w:anchor="_bookmark88">
            <w:r>
              <w:rPr/>
              <w:t xml:space="preserve">接收器</w:t>
            </w:r>
            <w:r>
              <w:rPr/>
              <w:t xml:space="preserve">设置</w:t>
            </w:r>
            <w:r>
              <w:rPr>
                <w:spacing w:val="-4"/>
              </w:rPr>
              <w:t xml:space="preserve">模式</w:t>
            </w:r>
          </w:hyperlink>
          <w:r>
            <w:rPr/>
            <w:tab/>
          </w:r>
          <w:r>
            <w:rPr>
              <w:spacing w:val="-5"/>
            </w:rPr>
            <w:t xml:space="preserve">65</w:t>
          </w:r>
        </w:p>
        <w:p>
          <w:pPr>
            <w:pStyle w:val="TOC3"/>
            <w:numPr>
              <w:ilvl w:val="2"/>
              <w:numId w:val="1"/>
            </w:numPr>
            <w:tabs>
              <w:tab w:val="left" w:leader="none" w:pos="1500"/>
              <w:tab w:val="right" w:leader="dot" w:pos="8893"/>
            </w:tabs>
            <w:spacing w:before="9" w:after="0" w:line="240" w:lineRule="auto"/>
            <w:ind w:start="1500" w:end="0" w:hanging="637"/>
            <w:jc w:val="left"/>
          </w:pPr>
          <w:hyperlink w:history="true" w:anchor="_bookmark90">
            <w:r>
              <w:rPr>
                <w:spacing w:val="-2"/>
              </w:rPr>
              <w:t xml:space="preserve">手柄</w:t>
            </w:r>
          </w:hyperlink>
          <w:r>
            <w:rPr/>
            <w:tab/>
          </w:r>
          <w:r>
            <w:rPr>
              <w:spacing w:val="-5"/>
            </w:rPr>
            <w:t xml:space="preserve">66</w:t>
          </w:r>
        </w:p>
        <w:p>
          <w:pPr>
            <w:pStyle w:val="TOC3"/>
            <w:numPr>
              <w:ilvl w:val="2"/>
              <w:numId w:val="1"/>
            </w:numPr>
            <w:tabs>
              <w:tab w:val="left" w:leader="none" w:pos="1500"/>
              <w:tab w:val="right" w:leader="dot" w:pos="8893"/>
            </w:tabs>
            <w:spacing w:before="9" w:after="0" w:line="240" w:lineRule="auto"/>
            <w:ind w:start="1500" w:end="0" w:hanging="637"/>
            <w:jc w:val="left"/>
          </w:pPr>
          <w:hyperlink w:history="true" w:anchor="_bookmark91">
            <w:r>
              <w:rPr>
                <w:spacing w:val="-2"/>
              </w:rPr>
              <w:t xml:space="preserve">秒数</w:t>
            </w:r>
          </w:hyperlink>
          <w:r>
            <w:rPr/>
            <w:tab/>
          </w:r>
          <w:r>
            <w:rPr>
              <w:spacing w:val="-5"/>
            </w:rPr>
            <w:t xml:space="preserve">66</w:t>
          </w:r>
        </w:p>
        <w:p>
          <w:pPr>
            <w:pStyle w:val="TOC3"/>
            <w:numPr>
              <w:ilvl w:val="2"/>
              <w:numId w:val="1"/>
            </w:numPr>
            <w:tabs>
              <w:tab w:val="left" w:leader="none" w:pos="1500"/>
              <w:tab w:val="right" w:leader="dot" w:pos="8892"/>
            </w:tabs>
            <w:spacing w:before="9" w:after="0" w:line="240" w:lineRule="auto"/>
            <w:ind w:start="1500" w:end="0" w:hanging="637"/>
            <w:jc w:val="left"/>
          </w:pPr>
          <w:hyperlink w:history="true" w:anchor="_bookmark92">
            <w:r>
              <w:rPr>
                <w:spacing w:val="-2"/>
              </w:rPr>
              <w:t xml:space="preserve">毫秒</w:t>
            </w:r>
          </w:hyperlink>
          <w:r>
            <w:rPr/>
            <w:tab/>
          </w:r>
          <w:r>
            <w:rPr>
              <w:spacing w:val="-5"/>
            </w:rPr>
            <w:t xml:space="preserve">66</w:t>
          </w:r>
        </w:p>
        <w:p>
          <w:pPr>
            <w:pStyle w:val="TOC3"/>
            <w:numPr>
              <w:ilvl w:val="2"/>
              <w:numId w:val="1"/>
            </w:numPr>
            <w:tabs>
              <w:tab w:val="left" w:leader="none" w:pos="1500"/>
              <w:tab w:val="right" w:leader="dot" w:pos="8893"/>
            </w:tabs>
            <w:spacing w:before="9" w:after="0" w:line="240" w:lineRule="auto"/>
            <w:ind w:start="1500" w:end="0" w:hanging="637"/>
            <w:jc w:val="left"/>
          </w:pPr>
          <w:hyperlink w:history="true" w:anchor="_bookmark93">
            <w:r>
              <w:rPr/>
              <w:t xml:space="preserve">送货</w:t>
            </w:r>
            <w:r>
              <w:rPr>
                <w:spacing w:val="-5"/>
              </w:rPr>
              <w:t xml:space="preserve">标签</w:t>
            </w:r>
          </w:hyperlink>
          <w:r>
            <w:rPr/>
            <w:tab/>
          </w:r>
          <w:r>
            <w:rPr>
              <w:spacing w:val="-5"/>
            </w:rPr>
            <w:t xml:space="preserve">66</w:t>
          </w:r>
        </w:p>
        <w:p>
          <w:pPr>
            <w:pStyle w:val="TOC3"/>
            <w:numPr>
              <w:ilvl w:val="2"/>
              <w:numId w:val="1"/>
            </w:numPr>
            <w:tabs>
              <w:tab w:val="left" w:leader="none" w:pos="1500"/>
              <w:tab w:val="right" w:leader="dot" w:pos="8893"/>
            </w:tabs>
            <w:spacing w:before="10" w:after="0" w:line="240" w:lineRule="auto"/>
            <w:ind w:start="1500" w:end="0" w:hanging="637"/>
            <w:jc w:val="left"/>
          </w:pPr>
          <w:hyperlink w:history="true" w:anchor="_bookmark94">
            <w:r>
              <w:rPr/>
              <w:t xml:space="preserve">交货</w:t>
            </w:r>
            <w:r>
              <w:rPr>
                <w:spacing w:val="-2"/>
              </w:rPr>
              <w:t xml:space="preserve">编号</w:t>
            </w:r>
          </w:hyperlink>
          <w:r>
            <w:rPr/>
            <w:tab/>
          </w:r>
          <w:r>
            <w:rPr>
              <w:spacing w:val="-5"/>
            </w:rPr>
            <w:t xml:space="preserve">66</w:t>
          </w:r>
        </w:p>
        <w:p>
          <w:pPr>
            <w:pStyle w:val="TOC3"/>
            <w:numPr>
              <w:ilvl w:val="2"/>
              <w:numId w:val="1"/>
            </w:numPr>
            <w:tabs>
              <w:tab w:val="left" w:leader="none" w:pos="1500"/>
              <w:tab w:val="right" w:leader="dot" w:pos="8893"/>
            </w:tabs>
            <w:spacing w:before="9" w:after="0" w:line="240" w:lineRule="auto"/>
            <w:ind w:start="1500" w:end="0" w:hanging="637"/>
            <w:jc w:val="left"/>
          </w:pPr>
          <w:hyperlink w:history="true" w:anchor="_bookmark95">
            <w:r>
              <w:rPr/>
              <w:t xml:space="preserve">转账</w:t>
            </w:r>
            <w:r>
              <w:rPr>
                <w:spacing w:val="-2"/>
              </w:rPr>
              <w:t xml:space="preserve">编号</w:t>
            </w:r>
          </w:hyperlink>
          <w:r>
            <w:rPr/>
            <w:tab/>
          </w:r>
          <w:r>
            <w:rPr>
              <w:spacing w:val="-5"/>
            </w:rPr>
            <w:t xml:space="preserve">66</w:t>
          </w:r>
        </w:p>
        <w:p>
          <w:pPr>
            <w:pStyle w:val="TOC3"/>
            <w:numPr>
              <w:ilvl w:val="2"/>
              <w:numId w:val="1"/>
            </w:numPr>
            <w:tabs>
              <w:tab w:val="left" w:leader="none" w:pos="1499"/>
              <w:tab w:val="right" w:leader="dot" w:pos="8893"/>
            </w:tabs>
            <w:spacing w:before="9" w:after="0" w:line="240" w:lineRule="auto"/>
            <w:ind w:start="1499" w:end="0" w:hanging="636"/>
            <w:jc w:val="left"/>
          </w:pPr>
          <w:hyperlink w:history="true" w:anchor="_bookmark96">
            <w:r>
              <w:rPr>
                <w:spacing w:val="-5"/>
              </w:rPr>
              <w:t xml:space="preserve">序列号</w:t>
            </w:r>
          </w:hyperlink>
          <w:r>
            <w:rPr/>
            <w:tab/>
          </w:r>
          <w:r>
            <w:rPr>
              <w:spacing w:val="-5"/>
            </w:rPr>
            <w:t xml:space="preserve">67</w:t>
          </w:r>
        </w:p>
        <w:p>
          <w:pPr>
            <w:pStyle w:val="TOC3"/>
            <w:numPr>
              <w:ilvl w:val="2"/>
              <w:numId w:val="1"/>
            </w:numPr>
            <w:tabs>
              <w:tab w:val="left" w:leader="none" w:pos="1499"/>
              <w:tab w:val="right" w:leader="dot" w:pos="8893"/>
            </w:tabs>
            <w:spacing w:before="9" w:after="0" w:line="240" w:lineRule="auto"/>
            <w:ind w:start="1499" w:end="0" w:hanging="636"/>
            <w:jc w:val="left"/>
          </w:pPr>
          <w:hyperlink w:history="true" w:anchor="_bookmark97">
            <w:r>
              <w:rPr>
                <w:spacing w:val="-2"/>
              </w:rPr>
              <w:t xml:space="preserve">信息格式</w:t>
            </w:r>
          </w:hyperlink>
          <w:r>
            <w:rPr/>
            <w:tab/>
          </w:r>
          <w:r>
            <w:rPr>
              <w:spacing w:val="-5"/>
            </w:rPr>
            <w:t xml:space="preserve">67</w:t>
          </w:r>
        </w:p>
        <w:p>
          <w:pPr>
            <w:pStyle w:val="TOC3"/>
            <w:numPr>
              <w:ilvl w:val="2"/>
              <w:numId w:val="1"/>
            </w:numPr>
            <w:tabs>
              <w:tab w:val="left" w:leader="none" w:pos="1499"/>
              <w:tab w:val="right" w:leader="dot" w:pos="8893"/>
            </w:tabs>
            <w:spacing w:before="9" w:after="0" w:line="240" w:lineRule="auto"/>
            <w:ind w:start="1499" w:end="0" w:hanging="636"/>
            <w:jc w:val="left"/>
          </w:pPr>
          <w:hyperlink w:history="true" w:anchor="_bookmark98">
            <w:r>
              <w:rPr/>
              <w:t xml:space="preserve">IETF </w:t>
            </w:r>
            <w:r>
              <w:rPr/>
              <w:t xml:space="preserve">语言</w:t>
            </w:r>
            <w:r>
              <w:rPr>
                <w:spacing w:val="-5"/>
              </w:rPr>
              <w:t xml:space="preserve">标记</w:t>
            </w:r>
          </w:hyperlink>
          <w:r>
            <w:rPr/>
            <w:tab/>
          </w:r>
          <w:r>
            <w:rPr>
              <w:spacing w:val="-5"/>
            </w:rPr>
            <w:t xml:space="preserve">67</w:t>
          </w:r>
        </w:p>
        <w:p>
          <w:pPr>
            <w:pStyle w:val="TOC3"/>
            <w:numPr>
              <w:ilvl w:val="2"/>
              <w:numId w:val="1"/>
            </w:numPr>
            <w:tabs>
              <w:tab w:val="left" w:leader="none" w:pos="1499"/>
              <w:tab w:val="right" w:leader="dot" w:pos="8893"/>
            </w:tabs>
            <w:spacing w:before="9" w:after="0" w:line="240" w:lineRule="auto"/>
            <w:ind w:start="1499" w:end="0" w:hanging="636"/>
            <w:jc w:val="left"/>
          </w:pPr>
          <w:hyperlink w:history="true" w:anchor="_bookmark99">
            <w:r>
              <w:rPr>
                <w:spacing w:val="-2"/>
              </w:rPr>
              <w:t xml:space="preserve">领域</w:t>
            </w:r>
          </w:hyperlink>
          <w:r>
            <w:rPr/>
            <w:tab/>
          </w:r>
          <w:r>
            <w:rPr>
              <w:spacing w:val="-5"/>
            </w:rPr>
            <w:t xml:space="preserve">67</w:t>
          </w:r>
        </w:p>
        <w:p>
          <w:pPr>
            <w:pStyle w:val="TOC3"/>
            <w:numPr>
              <w:ilvl w:val="2"/>
              <w:numId w:val="1"/>
            </w:numPr>
            <w:tabs>
              <w:tab w:val="left" w:leader="none" w:pos="1499"/>
              <w:tab w:val="right" w:leader="dot" w:pos="8893"/>
            </w:tabs>
            <w:spacing w:before="9" w:after="0" w:line="240" w:lineRule="auto"/>
            <w:ind w:start="1499" w:end="0" w:hanging="636"/>
            <w:jc w:val="left"/>
          </w:pPr>
          <w:hyperlink w:history="true" w:anchor="_bookmark100">
            <w:r>
              <w:rPr>
                <w:spacing w:val="-2"/>
                <w:w w:val="110"/>
              </w:rPr>
              <w:t xml:space="preserve">错误</w:t>
            </w:r>
          </w:hyperlink>
          <w:r>
            <w:rPr/>
            <w:tab/>
          </w:r>
          <w:r>
            <w:rPr>
              <w:spacing w:val="-5"/>
              <w:w w:val="110"/>
            </w:rPr>
            <w:t xml:space="preserve">67</w:t>
          </w:r>
        </w:p>
        <w:p>
          <w:pPr>
            <w:pStyle w:val="TOC3"/>
            <w:numPr>
              <w:ilvl w:val="2"/>
              <w:numId w:val="1"/>
            </w:numPr>
            <w:tabs>
              <w:tab w:val="left" w:leader="none" w:pos="1499"/>
              <w:tab w:val="right" w:leader="dot" w:pos="8893"/>
            </w:tabs>
            <w:spacing w:before="9" w:after="0" w:line="240" w:lineRule="auto"/>
            <w:ind w:start="1499" w:end="0" w:hanging="636"/>
            <w:jc w:val="left"/>
          </w:pPr>
          <w:hyperlink w:history="true" w:anchor="_bookmark101">
            <w:r>
              <w:rPr>
                <w:w w:val="110"/>
              </w:rPr>
              <w:t xml:space="preserve">AMQP </w:t>
            </w:r>
            <w:r>
              <w:rPr>
                <w:spacing w:val="-2"/>
                <w:w w:val="110"/>
              </w:rPr>
              <w:t xml:space="preserve">错误</w:t>
            </w:r>
          </w:hyperlink>
          <w:r>
            <w:rPr/>
            <w:tab/>
          </w:r>
          <w:r>
            <w:rPr>
              <w:spacing w:val="-5"/>
              <w:w w:val="110"/>
            </w:rPr>
            <w:t xml:space="preserve">68</w:t>
          </w:r>
        </w:p>
        <w:p>
          <w:pPr>
            <w:pStyle w:val="TOC3"/>
            <w:numPr>
              <w:ilvl w:val="2"/>
              <w:numId w:val="1"/>
            </w:numPr>
            <w:tabs>
              <w:tab w:val="left" w:leader="none" w:pos="1499"/>
              <w:tab w:val="right" w:leader="dot" w:pos="8893"/>
            </w:tabs>
            <w:spacing w:before="9" w:after="0" w:line="240" w:lineRule="auto"/>
            <w:ind w:start="1499" w:end="0" w:hanging="636"/>
            <w:jc w:val="left"/>
          </w:pPr>
          <w:hyperlink w:history="true" w:anchor="_bookmark103">
            <w:r>
              <w:rPr/>
              <w:t xml:space="preserve">连接</w:t>
            </w:r>
            <w:r>
              <w:rPr>
                <w:spacing w:val="-2"/>
              </w:rPr>
              <w:t xml:space="preserve">错误</w:t>
            </w:r>
          </w:hyperlink>
          <w:r>
            <w:rPr/>
            <w:tab/>
          </w:r>
          <w:r>
            <w:rPr>
              <w:spacing w:val="-5"/>
            </w:rPr>
            <w:t xml:space="preserve">69</w:t>
          </w:r>
        </w:p>
        <w:p>
          <w:pPr>
            <w:pStyle w:val="TOC3"/>
            <w:numPr>
              <w:ilvl w:val="2"/>
              <w:numId w:val="1"/>
            </w:numPr>
            <w:tabs>
              <w:tab w:val="left" w:leader="none" w:pos="1499"/>
              <w:tab w:val="right" w:leader="dot" w:pos="8893"/>
            </w:tabs>
            <w:spacing w:before="10" w:after="0" w:line="240" w:lineRule="auto"/>
            <w:ind w:start="1499" w:end="0" w:hanging="636"/>
            <w:jc w:val="left"/>
          </w:pPr>
          <w:hyperlink w:history="true" w:anchor="_bookmark104">
            <w:r>
              <w:rPr/>
              <w:t xml:space="preserve">会话</w:t>
            </w:r>
            <w:r>
              <w:rPr>
                <w:spacing w:val="-2"/>
              </w:rPr>
              <w:t xml:space="preserve">错误</w:t>
            </w:r>
          </w:hyperlink>
          <w:r>
            <w:rPr/>
            <w:tab/>
          </w:r>
          <w:r>
            <w:rPr>
              <w:spacing w:val="-5"/>
            </w:rPr>
            <w:t xml:space="preserve">70</w:t>
          </w:r>
        </w:p>
        <w:p>
          <w:pPr>
            <w:pStyle w:val="TOC3"/>
            <w:numPr>
              <w:ilvl w:val="2"/>
              <w:numId w:val="1"/>
            </w:numPr>
            <w:tabs>
              <w:tab w:val="left" w:leader="none" w:pos="1499"/>
              <w:tab w:val="right" w:leader="dot" w:pos="8893"/>
            </w:tabs>
            <w:spacing w:before="9" w:after="0" w:line="240" w:lineRule="auto"/>
            <w:ind w:start="1499" w:end="0" w:hanging="636"/>
            <w:jc w:val="left"/>
          </w:pPr>
          <w:hyperlink w:history="true" w:anchor="_bookmark106">
            <w:r>
              <w:rPr/>
              <w:t xml:space="preserve">链接</w:t>
            </w:r>
            <w:r>
              <w:rPr>
                <w:spacing w:val="-2"/>
              </w:rPr>
              <w:t xml:space="preserve">错误</w:t>
            </w:r>
          </w:hyperlink>
          <w:r>
            <w:rPr/>
            <w:tab/>
          </w:r>
          <w:r>
            <w:rPr>
              <w:spacing w:val="-5"/>
            </w:rPr>
            <w:t xml:space="preserve">70</w:t>
          </w:r>
        </w:p>
        <w:p>
          <w:pPr>
            <w:pStyle w:val="TOC3"/>
            <w:numPr>
              <w:ilvl w:val="2"/>
              <w:numId w:val="1"/>
            </w:numPr>
            <w:tabs>
              <w:tab w:val="left" w:leader="none" w:pos="1499"/>
              <w:tab w:val="right" w:leader="dot" w:pos="8893"/>
            </w:tabs>
            <w:spacing w:before="9" w:after="0" w:line="240" w:lineRule="auto"/>
            <w:ind w:start="1499" w:end="0" w:hanging="636"/>
            <w:jc w:val="left"/>
          </w:pPr>
          <w:hyperlink w:history="true" w:anchor="_bookmark108">
            <w:r>
              <w:rPr>
                <w:spacing w:val="2"/>
              </w:rPr>
              <w:t xml:space="preserve">常量</w:t>
            </w:r>
            <w:r>
              <w:rPr>
                <w:spacing w:val="-2"/>
              </w:rPr>
              <w:t xml:space="preserve">定义</w:t>
            </w:r>
          </w:hyperlink>
          <w:r>
            <w:rPr/>
            <w:tab/>
          </w:r>
          <w:r>
            <w:rPr>
              <w:spacing w:val="-7"/>
            </w:rPr>
            <w:t xml:space="preserve">71</w:t>
          </w:r>
        </w:p>
        <w:p>
          <w:pPr>
            <w:pStyle w:val="TOC1"/>
            <w:numPr>
              <w:ilvl w:val="0"/>
              <w:numId w:val="1"/>
            </w:numPr>
            <w:tabs>
              <w:tab w:val="left" w:leader="none" w:pos="404"/>
              <w:tab w:val="right" w:leader="none" w:pos="8893"/>
            </w:tabs>
            <w:spacing w:before="208" w:after="0" w:line="240" w:lineRule="auto"/>
            <w:ind w:start="404" w:end="0" w:hanging="298"/>
            <w:jc w:val="left"/>
          </w:pPr>
          <w:hyperlink w:history="true" w:anchor="_bookmark110">
            <w:r>
              <w:rPr>
                <w:spacing w:val="-2"/>
                <w:w w:val="115"/>
              </w:rPr>
              <w:t xml:space="preserve">信息传递</w:t>
            </w:r>
          </w:hyperlink>
          <w:r>
            <w:rPr>
              <w:b w:val="0"/>
            </w:rPr>
            <w:tab/>
          </w:r>
          <w:r>
            <w:rPr>
              <w:spacing w:val="-5"/>
              <w:w w:val="115"/>
            </w:rPr>
            <w:t xml:space="preserve">73</w:t>
          </w:r>
        </w:p>
        <w:p>
          <w:pPr>
            <w:pStyle w:val="TOC2"/>
            <w:numPr>
              <w:ilvl w:val="1"/>
              <w:numId w:val="1"/>
            </w:numPr>
            <w:tabs>
              <w:tab w:val="left" w:leader="none" w:pos="863"/>
              <w:tab w:val="right" w:leader="dot" w:pos="8893"/>
            </w:tabs>
            <w:spacing w:before="9" w:after="0" w:line="240" w:lineRule="auto"/>
            <w:ind w:start="863" w:end="0" w:hanging="458"/>
            <w:jc w:val="left"/>
          </w:pPr>
          <w:hyperlink w:history="true" w:anchor="_bookmark111">
            <w:r>
              <w:rPr>
                <w:spacing w:val="-2"/>
              </w:rPr>
              <w:t xml:space="preserve">导言</w:t>
            </w:r>
          </w:hyperlink>
          <w:r>
            <w:rPr/>
            <w:tab/>
          </w:r>
          <w:r>
            <w:rPr>
              <w:spacing w:val="-5"/>
            </w:rPr>
            <w:t xml:space="preserve">73</w:t>
          </w:r>
        </w:p>
        <w:p>
          <w:pPr>
            <w:pStyle w:val="TOC2"/>
            <w:numPr>
              <w:ilvl w:val="1"/>
              <w:numId w:val="1"/>
            </w:numPr>
            <w:tabs>
              <w:tab w:val="left" w:leader="none" w:pos="863"/>
              <w:tab w:val="right" w:leader="dot" w:pos="8894"/>
            </w:tabs>
            <w:spacing w:before="9" w:after="0" w:line="240" w:lineRule="auto"/>
            <w:ind w:start="863" w:end="0" w:hanging="458"/>
            <w:jc w:val="left"/>
          </w:pPr>
          <w:hyperlink w:history="true" w:anchor="_bookmark112">
            <w:r>
              <w:rPr>
                <w:spacing w:val="-2"/>
              </w:rPr>
              <w:t xml:space="preserve">信息格式</w:t>
            </w:r>
          </w:hyperlink>
          <w:r>
            <w:rPr/>
            <w:tab/>
          </w:r>
          <w:r>
            <w:rPr>
              <w:spacing w:val="-5"/>
            </w:rPr>
            <w:t xml:space="preserve">73</w:t>
          </w:r>
        </w:p>
        <w:p>
          <w:pPr>
            <w:pStyle w:val="TOC3"/>
            <w:numPr>
              <w:ilvl w:val="2"/>
              <w:numId w:val="1"/>
            </w:numPr>
            <w:tabs>
              <w:tab w:val="left" w:leader="none" w:pos="1500"/>
              <w:tab w:val="right" w:leader="dot" w:pos="8893"/>
            </w:tabs>
            <w:spacing w:before="10" w:after="0" w:line="240" w:lineRule="auto"/>
            <w:ind w:start="1500" w:end="0" w:hanging="637"/>
            <w:jc w:val="left"/>
          </w:pPr>
          <w:hyperlink w:history="true" w:anchor="_bookmark113">
            <w:r>
              <w:rPr>
                <w:spacing w:val="-2"/>
              </w:rPr>
              <w:t xml:space="preserve">页眉</w:t>
            </w:r>
          </w:hyperlink>
          <w:r>
            <w:rPr/>
            <w:tab/>
          </w:r>
          <w:r>
            <w:rPr>
              <w:spacing w:val="-5"/>
            </w:rPr>
            <w:t xml:space="preserve">74</w:t>
          </w:r>
        </w:p>
        <w:p>
          <w:pPr>
            <w:pStyle w:val="TOC3"/>
            <w:numPr>
              <w:ilvl w:val="2"/>
              <w:numId w:val="1"/>
            </w:numPr>
            <w:tabs>
              <w:tab w:val="left" w:leader="none" w:pos="1500"/>
              <w:tab w:val="right" w:leader="dot" w:pos="8893"/>
            </w:tabs>
            <w:spacing w:before="9" w:after="0" w:line="240" w:lineRule="auto"/>
            <w:ind w:start="1500" w:end="0" w:hanging="637"/>
            <w:jc w:val="left"/>
          </w:pPr>
          <w:hyperlink w:history="true" w:anchor="_bookmark114">
            <w:r>
              <w:rPr/>
              <w:t xml:space="preserve">交付</w:t>
            </w:r>
            <w:r>
              <w:rPr>
                <w:spacing w:val="-2"/>
              </w:rPr>
              <w:t xml:space="preserve">注释</w:t>
            </w:r>
          </w:hyperlink>
          <w:r>
            <w:rPr/>
            <w:tab/>
          </w:r>
          <w:r>
            <w:rPr>
              <w:spacing w:val="-5"/>
            </w:rPr>
            <w:t xml:space="preserve">76</w:t>
          </w:r>
        </w:p>
        <w:p>
          <w:pPr>
            <w:pStyle w:val="TOC3"/>
            <w:numPr>
              <w:ilvl w:val="2"/>
              <w:numId w:val="1"/>
            </w:numPr>
            <w:tabs>
              <w:tab w:val="left" w:leader="none" w:pos="1500"/>
              <w:tab w:val="right" w:leader="dot" w:pos="8893"/>
            </w:tabs>
            <w:spacing w:before="9" w:after="0" w:line="240" w:lineRule="auto"/>
            <w:ind w:start="1500" w:end="0" w:hanging="637"/>
            <w:jc w:val="left"/>
          </w:pPr>
          <w:hyperlink w:history="true" w:anchor="_bookmark115">
            <w:r>
              <w:rPr/>
              <w:t xml:space="preserve">消息</w:t>
            </w:r>
            <w:r>
              <w:rPr>
                <w:spacing w:val="-2"/>
              </w:rPr>
              <w:t xml:space="preserve">注释</w:t>
            </w:r>
          </w:hyperlink>
          <w:r>
            <w:rPr/>
            <w:tab/>
          </w:r>
          <w:r>
            <w:rPr>
              <w:spacing w:val="-5"/>
            </w:rPr>
            <w:t xml:space="preserve">76</w:t>
          </w:r>
        </w:p>
        <w:p>
          <w:pPr>
            <w:pStyle w:val="TOC3"/>
            <w:numPr>
              <w:ilvl w:val="2"/>
              <w:numId w:val="1"/>
            </w:numPr>
            <w:tabs>
              <w:tab w:val="left" w:leader="none" w:pos="1500"/>
              <w:tab w:val="right" w:leader="dot" w:pos="8893"/>
            </w:tabs>
            <w:spacing w:before="9" w:after="0" w:line="240" w:lineRule="auto"/>
            <w:ind w:start="1500" w:end="0" w:hanging="637"/>
            <w:jc w:val="left"/>
          </w:pPr>
          <w:hyperlink w:history="true" w:anchor="_bookmark116">
            <w:r>
              <w:rPr>
                <w:spacing w:val="-2"/>
              </w:rPr>
              <w:t xml:space="preserve">属性</w:t>
            </w:r>
          </w:hyperlink>
          <w:r>
            <w:rPr/>
            <w:tab/>
          </w:r>
          <w:r>
            <w:rPr>
              <w:spacing w:val="-5"/>
            </w:rPr>
            <w:t xml:space="preserve">76</w:t>
          </w:r>
        </w:p>
        <w:p>
          <w:pPr>
            <w:pStyle w:val="TOC3"/>
            <w:numPr>
              <w:ilvl w:val="2"/>
              <w:numId w:val="1"/>
            </w:numPr>
            <w:tabs>
              <w:tab w:val="left" w:leader="none" w:pos="1500"/>
              <w:tab w:val="right" w:leader="dot" w:pos="8893"/>
            </w:tabs>
            <w:spacing w:before="9" w:after="0" w:line="240" w:lineRule="auto"/>
            <w:ind w:start="1500" w:end="0" w:hanging="637"/>
            <w:jc w:val="left"/>
          </w:pPr>
          <w:hyperlink w:history="true" w:anchor="_bookmark117">
            <w:r>
              <w:rPr/>
              <w:t xml:space="preserve">应用</w:t>
            </w:r>
            <w:r>
              <w:rPr>
                <w:spacing w:val="-2"/>
              </w:rPr>
              <w:t xml:space="preserve">属性</w:t>
            </w:r>
          </w:hyperlink>
          <w:r>
            <w:rPr/>
            <w:tab/>
          </w:r>
          <w:r>
            <w:rPr>
              <w:spacing w:val="-5"/>
            </w:rPr>
            <w:t xml:space="preserve">78</w:t>
          </w:r>
        </w:p>
        <w:p>
          <w:pPr>
            <w:pStyle w:val="TOC3"/>
            <w:numPr>
              <w:ilvl w:val="2"/>
              <w:numId w:val="1"/>
            </w:numPr>
            <w:tabs>
              <w:tab w:val="left" w:leader="none" w:pos="1500"/>
              <w:tab w:val="right" w:leader="dot" w:pos="8892"/>
            </w:tabs>
            <w:spacing w:before="9" w:after="0" w:line="240" w:lineRule="auto"/>
            <w:ind w:start="1500" w:end="0" w:hanging="637"/>
            <w:jc w:val="left"/>
          </w:pPr>
          <w:hyperlink w:history="true" w:anchor="_bookmark118">
            <w:r>
              <w:rPr>
                <w:spacing w:val="-4"/>
                <w:w w:val="110"/>
              </w:rPr>
              <w:t xml:space="preserve">数据</w:t>
            </w:r>
          </w:hyperlink>
          <w:r>
            <w:rPr/>
            <w:tab/>
          </w:r>
          <w:r>
            <w:rPr>
              <w:spacing w:val="-5"/>
              <w:w w:val="110"/>
            </w:rPr>
            <w:t xml:space="preserve">79</w:t>
          </w:r>
        </w:p>
        <w:p>
          <w:pPr>
            <w:pStyle w:val="TOC3"/>
            <w:numPr>
              <w:ilvl w:val="2"/>
              <w:numId w:val="1"/>
            </w:numPr>
            <w:tabs>
              <w:tab w:val="left" w:leader="none" w:pos="1500"/>
              <w:tab w:val="right" w:leader="dot" w:pos="8893"/>
            </w:tabs>
            <w:spacing w:before="9" w:after="0" w:line="240" w:lineRule="auto"/>
            <w:ind w:start="1500" w:end="0" w:hanging="637"/>
            <w:jc w:val="left"/>
          </w:pPr>
          <w:hyperlink w:history="true" w:anchor="_bookmark119">
            <w:r>
              <w:rPr/>
              <w:t xml:space="preserve">AMQP </w:t>
            </w:r>
            <w:r>
              <w:rPr>
                <w:spacing w:val="-2"/>
              </w:rPr>
              <w:t xml:space="preserve">序列</w:t>
            </w:r>
          </w:hyperlink>
          <w:r>
            <w:rPr/>
            <w:tab/>
          </w:r>
          <w:r>
            <w:rPr>
              <w:spacing w:val="-5"/>
            </w:rPr>
            <w:t xml:space="preserve">79</w:t>
          </w:r>
        </w:p>
        <w:p>
          <w:pPr>
            <w:pStyle w:val="TOC3"/>
            <w:numPr>
              <w:ilvl w:val="2"/>
              <w:numId w:val="1"/>
            </w:numPr>
            <w:tabs>
              <w:tab w:val="left" w:leader="none" w:pos="1500"/>
              <w:tab w:val="right" w:leader="dot" w:pos="8893"/>
            </w:tabs>
            <w:spacing w:before="9" w:after="0" w:line="240" w:lineRule="auto"/>
            <w:ind w:start="1500" w:end="0" w:hanging="637"/>
            <w:jc w:val="left"/>
          </w:pPr>
          <w:hyperlink w:history="true" w:anchor="_bookmark120">
            <w:r>
              <w:rPr/>
              <w:t xml:space="preserve">AMQP </w:t>
            </w:r>
            <w:r>
              <w:rPr>
                <w:spacing w:val="-2"/>
              </w:rPr>
              <w:t xml:space="preserve">值</w:t>
            </w:r>
          </w:hyperlink>
          <w:r>
            <w:rPr/>
            <w:tab/>
          </w:r>
          <w:r>
            <w:rPr>
              <w:spacing w:val="-5"/>
            </w:rPr>
            <w:t xml:space="preserve">79</w:t>
          </w:r>
        </w:p>
        <w:p>
          <w:pPr>
            <w:pStyle w:val="TOC3"/>
            <w:numPr>
              <w:ilvl w:val="2"/>
              <w:numId w:val="1"/>
            </w:numPr>
            <w:tabs>
              <w:tab w:val="left" w:leader="none" w:pos="1500"/>
              <w:tab w:val="right" w:leader="dot" w:pos="8893"/>
            </w:tabs>
            <w:spacing w:before="10" w:after="0" w:line="240" w:lineRule="auto"/>
            <w:ind w:start="1500" w:end="0" w:hanging="637"/>
            <w:jc w:val="left"/>
          </w:pPr>
          <w:hyperlink w:history="true" w:anchor="_bookmark121">
            <w:r>
              <w:rPr>
                <w:spacing w:val="-2"/>
              </w:rPr>
              <w:t xml:space="preserve">页脚</w:t>
            </w:r>
          </w:hyperlink>
          <w:r>
            <w:rPr/>
            <w:tab/>
          </w:r>
          <w:r>
            <w:rPr>
              <w:spacing w:val="-5"/>
            </w:rPr>
            <w:t xml:space="preserve">79</w:t>
          </w:r>
        </w:p>
        <w:p>
          <w:pPr>
            <w:pStyle w:val="TOC3"/>
            <w:numPr>
              <w:ilvl w:val="2"/>
              <w:numId w:val="1"/>
            </w:numPr>
            <w:tabs>
              <w:tab w:val="left" w:leader="none" w:pos="1499"/>
              <w:tab w:val="right" w:leader="dot" w:pos="8893"/>
            </w:tabs>
            <w:spacing w:before="9" w:after="0" w:line="240" w:lineRule="auto"/>
            <w:ind w:start="1499" w:end="0" w:hanging="636"/>
            <w:jc w:val="left"/>
          </w:pPr>
          <w:hyperlink w:history="true" w:anchor="_bookmark122">
            <w:r>
              <w:rPr>
                <w:spacing w:val="-2"/>
              </w:rPr>
              <w:t xml:space="preserve">注释</w:t>
            </w:r>
          </w:hyperlink>
          <w:r>
            <w:rPr/>
            <w:tab/>
          </w:r>
          <w:r>
            <w:rPr>
              <w:spacing w:val="-5"/>
            </w:rPr>
            <w:t xml:space="preserve">79</w:t>
          </w:r>
        </w:p>
        <w:p>
          <w:pPr>
            <w:pStyle w:val="TOC3"/>
            <w:numPr>
              <w:ilvl w:val="2"/>
              <w:numId w:val="1"/>
            </w:numPr>
            <w:tabs>
              <w:tab w:val="left" w:leader="none" w:pos="1499"/>
              <w:tab w:val="right" w:leader="dot" w:pos="8893"/>
            </w:tabs>
            <w:spacing w:before="9" w:after="0" w:line="240" w:lineRule="auto"/>
            <w:ind w:start="1499" w:end="0" w:hanging="636"/>
            <w:jc w:val="left"/>
          </w:pPr>
          <w:hyperlink w:history="true" w:anchor="_bookmark123">
            <w:r>
              <w:rPr/>
              <w:t xml:space="preserve">信息 </w:t>
            </w:r>
            <w:r>
              <w:rPr/>
              <w:t xml:space="preserve">ID </w:t>
            </w:r>
            <w:r>
              <w:rPr>
                <w:spacing w:val="-2"/>
              </w:rPr>
              <w:t xml:space="preserve">ULong</w:t>
            </w:r>
          </w:hyperlink>
          <w:r>
            <w:rPr/>
            <w:tab/>
          </w:r>
          <w:r>
            <w:rPr>
              <w:spacing w:val="-5"/>
            </w:rPr>
            <w:t xml:space="preserve">80</w:t>
          </w:r>
        </w:p>
      </w:sdtContent>
    </w:sdt>
    <w:p>
      <w:pPr>
        <w:spacing w:after="0" w:line="240" w:lineRule="auto"/>
        <w:jc w:val="left"/>
        <w:sectPr>
          <w:type w:val="continuous"/>
          <w:pgSz w:w="12240" w:h="15840"/>
          <w:pgMar w:top="1078" w:right="700" w:bottom="1681" w:left="1620" w:header="465" w:footer="1066"/>
        </w:sectPr>
      </w:pPr>
    </w:p>
    <w:p>
      <w:pPr>
        <w:pStyle w:val="BodyText"/>
        <w:spacing w:before="6"/>
        <w:rPr>
          <w:sz w:val="13"/>
        </w:rPr>
      </w:pPr>
    </w:p>
    <w:tbl>
      <w:tblPr>
        <w:tblW w:w="0" w:type="auto"/>
        <w:jc w:val="left"/>
        <w:tblInd w:w="36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406"/>
        <w:gridCol w:w="7797"/>
        <w:gridCol w:w="384"/>
      </w:tblGrid>
      <w:tr>
        <w:trPr>
          <w:trHeight w:val="219" w:hRule="atLeast"/>
        </w:trPr>
        <w:tc>
          <w:tcPr>
            <w:tcW w:w="406" w:type="dxa"/>
            <w:vMerge w:val="restart"/>
          </w:tcPr>
          <w:p>
            <w:pPr>
              <w:pStyle w:val="TableParagraph"/>
              <w:spacing w:line="240" w:lineRule="auto"/>
              <w:rPr>
                <w:sz w:val="18"/>
              </w:rPr>
            </w:pPr>
          </w:p>
        </w:tc>
        <w:tc>
          <w:tcPr>
            <w:tcW w:w="7797" w:type="dxa"/>
          </w:tcPr>
          <w:p>
            <w:pPr>
              <w:pStyle w:val="TableParagraph"/>
              <w:spacing w:line="193" w:lineRule="exact"/>
              <w:ind w:start="102"/>
              <w:rPr>
                <w:sz w:val="20"/>
              </w:rPr>
            </w:pPr>
            <w:hyperlink w:history="true" w:anchor="_bookmark124">
              <w:r>
                <w:rPr>
                  <w:w w:val="105"/>
                  <w:sz w:val="20"/>
                </w:rPr>
                <w:t xml:space="preserve">3.2.12 </w:t>
              </w:r>
              <w:r>
                <w:rPr>
                  <w:w w:val="105"/>
                  <w:sz w:val="20"/>
                </w:rPr>
                <w:t xml:space="preserve">报文 </w:t>
              </w:r>
              <w:r>
                <w:rPr>
                  <w:w w:val="105"/>
                  <w:sz w:val="20"/>
                </w:rPr>
                <w:t xml:space="preserve">ID </w:t>
              </w:r>
              <w:r>
                <w:rPr>
                  <w:w w:val="105"/>
                  <w:sz w:val="20"/>
                </w:rPr>
                <w:t xml:space="preserve">UUID</w:t>
              </w:r>
            </w:hyperlink>
            <w:r>
              <w:rPr>
                <w:w w:val="105"/>
                <w:sz w:val="20"/>
              </w:rPr>
              <w:t xml:space="preserve"> .</w:t>
            </w:r>
          </w:p>
        </w:tc>
        <w:tc>
          <w:tcPr>
            <w:tcW w:w="384" w:type="dxa"/>
          </w:tcPr>
          <w:p>
            <w:pPr>
              <w:pStyle w:val="TableParagraph"/>
              <w:spacing w:line="193" w:lineRule="exact"/>
              <w:ind w:start="88"/>
              <w:jc w:val="center"/>
              <w:rPr>
                <w:sz w:val="20"/>
              </w:rPr>
            </w:pPr>
            <w:r>
              <w:rPr>
                <w:spacing w:val="-5"/>
                <w:sz w:val="20"/>
              </w:rPr>
              <w:t xml:space="preserve">80</w:t>
            </w:r>
          </w:p>
        </w:tc>
      </w:tr>
      <w:tr>
        <w:trPr>
          <w:trHeight w:val="239" w:hRule="atLeast"/>
        </w:trPr>
        <w:tc>
          <w:tcPr>
            <w:tcW w:w="406" w:type="dxa"/>
            <w:vMerge/>
            <w:tcBorders>
              <w:top w:val="nil"/>
            </w:tcBorders>
          </w:tcPr>
          <w:p>
            <w:pPr>
              <w:rPr>
                <w:sz w:val="2"/>
                <w:szCs w:val="2"/>
              </w:rPr>
            </w:pPr>
          </w:p>
        </w:tc>
        <w:tc>
          <w:tcPr>
            <w:tcW w:w="7797" w:type="dxa"/>
          </w:tcPr>
          <w:p>
            <w:pPr>
              <w:pStyle w:val="TableParagraph"/>
              <w:ind w:start="102"/>
              <w:rPr>
                <w:sz w:val="20"/>
              </w:rPr>
            </w:pPr>
            <w:hyperlink w:history="true" w:anchor="_bookmark125">
              <w:r>
                <w:rPr>
                  <w:w w:val="110"/>
                  <w:sz w:val="20"/>
                </w:rPr>
                <w:t xml:space="preserve">3.2.13 </w:t>
              </w:r>
              <w:r>
                <w:rPr>
                  <w:w w:val="110"/>
                  <w:sz w:val="20"/>
                </w:rPr>
                <w:t xml:space="preserve">报文 </w:t>
              </w:r>
              <w:r>
                <w:rPr>
                  <w:w w:val="110"/>
                  <w:sz w:val="20"/>
                </w:rPr>
                <w:t xml:space="preserve">ID </w:t>
              </w:r>
              <w:r>
                <w:rPr>
                  <w:w w:val="110"/>
                  <w:sz w:val="20"/>
                </w:rPr>
                <w:t xml:space="preserve">二进制</w:t>
              </w:r>
            </w:hyperlink>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spacing w:val="-10"/>
                <w:w w:val="110"/>
                <w:sz w:val="20"/>
              </w:rPr>
              <w:t xml:space="preserve">.</w:t>
            </w:r>
          </w:p>
        </w:tc>
        <w:tc>
          <w:tcPr>
            <w:tcW w:w="384" w:type="dxa"/>
          </w:tcPr>
          <w:p>
            <w:pPr>
              <w:pStyle w:val="TableParagraph"/>
              <w:ind w:start="88"/>
              <w:jc w:val="center"/>
              <w:rPr>
                <w:sz w:val="20"/>
              </w:rPr>
            </w:pPr>
            <w:r>
              <w:rPr>
                <w:spacing w:val="-5"/>
                <w:sz w:val="20"/>
              </w:rPr>
              <w:t xml:space="preserve">80</w:t>
            </w:r>
          </w:p>
        </w:tc>
      </w:tr>
      <w:tr>
        <w:trPr>
          <w:trHeight w:val="239" w:hRule="atLeast"/>
        </w:trPr>
        <w:tc>
          <w:tcPr>
            <w:tcW w:w="406" w:type="dxa"/>
            <w:vMerge/>
            <w:tcBorders>
              <w:top w:val="nil"/>
            </w:tcBorders>
          </w:tcPr>
          <w:p>
            <w:pPr>
              <w:rPr>
                <w:sz w:val="2"/>
                <w:szCs w:val="2"/>
              </w:rPr>
            </w:pPr>
          </w:p>
        </w:tc>
        <w:tc>
          <w:tcPr>
            <w:tcW w:w="7797" w:type="dxa"/>
          </w:tcPr>
          <w:p>
            <w:pPr>
              <w:pStyle w:val="TableParagraph"/>
              <w:ind w:start="102"/>
              <w:rPr>
                <w:sz w:val="20"/>
              </w:rPr>
            </w:pPr>
            <w:hyperlink w:history="true" w:anchor="_bookmark126">
              <w:r>
                <w:rPr>
                  <w:w w:val="110"/>
                  <w:sz w:val="20"/>
                </w:rPr>
                <w:t xml:space="preserve">3.2.14 </w:t>
              </w:r>
              <w:r>
                <w:rPr>
                  <w:w w:val="110"/>
                  <w:sz w:val="20"/>
                </w:rPr>
                <w:t xml:space="preserve">报文 </w:t>
              </w:r>
              <w:r>
                <w:rPr>
                  <w:w w:val="110"/>
                  <w:sz w:val="20"/>
                </w:rPr>
                <w:t xml:space="preserve">ID </w:t>
              </w:r>
              <w:r>
                <w:rPr>
                  <w:w w:val="110"/>
                  <w:sz w:val="20"/>
                </w:rPr>
                <w:t xml:space="preserve">字符串</w:t>
              </w:r>
            </w:hyperlink>
            <w:r>
              <w:rPr>
                <w:w w:val="110"/>
                <w:sz w:val="20"/>
              </w:rPr>
              <w:t xml:space="preserve"> .</w:t>
            </w:r>
          </w:p>
        </w:tc>
        <w:tc>
          <w:tcPr>
            <w:tcW w:w="384" w:type="dxa"/>
          </w:tcPr>
          <w:p>
            <w:pPr>
              <w:pStyle w:val="TableParagraph"/>
              <w:ind w:start="88" w:end="2"/>
              <w:jc w:val="center"/>
              <w:rPr>
                <w:sz w:val="20"/>
              </w:rPr>
            </w:pPr>
            <w:r>
              <w:rPr>
                <w:spacing w:val="-5"/>
                <w:sz w:val="20"/>
              </w:rPr>
              <w:t xml:space="preserve">80</w:t>
            </w:r>
          </w:p>
        </w:tc>
      </w:tr>
      <w:tr>
        <w:trPr>
          <w:trHeight w:val="239" w:hRule="atLeast"/>
        </w:trPr>
        <w:tc>
          <w:tcPr>
            <w:tcW w:w="406" w:type="dxa"/>
            <w:vMerge/>
            <w:tcBorders>
              <w:top w:val="nil"/>
            </w:tcBorders>
          </w:tcPr>
          <w:p>
            <w:pPr>
              <w:rPr>
                <w:sz w:val="2"/>
                <w:szCs w:val="2"/>
              </w:rPr>
            </w:pPr>
          </w:p>
        </w:tc>
        <w:tc>
          <w:tcPr>
            <w:tcW w:w="7797" w:type="dxa"/>
          </w:tcPr>
          <w:p>
            <w:pPr>
              <w:pStyle w:val="TableParagraph"/>
              <w:ind w:start="102"/>
              <w:rPr>
                <w:sz w:val="20"/>
              </w:rPr>
            </w:pPr>
            <w:hyperlink w:history="true" w:anchor="_bookmark127">
              <w:r>
                <w:rPr>
                  <w:w w:val="105"/>
                  <w:sz w:val="20"/>
                </w:rPr>
                <w:t xml:space="preserve">3.2.15 </w:t>
              </w:r>
              <w:r>
                <w:rPr>
                  <w:w w:val="105"/>
                  <w:sz w:val="20"/>
                </w:rPr>
                <w:t xml:space="preserve">地址</w:t>
              </w:r>
              <w:r>
                <w:rPr>
                  <w:w w:val="105"/>
                  <w:sz w:val="20"/>
                </w:rPr>
                <w:t xml:space="preserve">字符串</w:t>
              </w:r>
            </w:hyperlink>
            <w:r>
              <w:rPr>
                <w:w w:val="105"/>
                <w:sz w:val="20"/>
              </w:rPr>
              <w:t xml:space="preserve"> .....</w:t>
            </w:r>
            <w:r>
              <w:rPr>
                <w:w w:val="105"/>
                <w:sz w:val="20"/>
              </w:rPr>
              <w:t xml:space="preserve">......</w:t>
            </w:r>
            <w:r>
              <w:rPr>
                <w:w w:val="105"/>
                <w:sz w:val="20"/>
              </w:rPr>
              <w:t xml:space="preserve">....................................................................</w:t>
            </w:r>
          </w:p>
        </w:tc>
        <w:tc>
          <w:tcPr>
            <w:tcW w:w="384" w:type="dxa"/>
          </w:tcPr>
          <w:p>
            <w:pPr>
              <w:pStyle w:val="TableParagraph"/>
              <w:ind w:start="88" w:end="3"/>
              <w:jc w:val="center"/>
              <w:rPr>
                <w:sz w:val="20"/>
              </w:rPr>
            </w:pPr>
            <w:r>
              <w:rPr>
                <w:spacing w:val="-5"/>
                <w:sz w:val="20"/>
              </w:rPr>
              <w:t xml:space="preserve">80</w:t>
            </w:r>
          </w:p>
        </w:tc>
      </w:tr>
      <w:tr>
        <w:trPr>
          <w:trHeight w:val="239" w:hRule="atLeast"/>
        </w:trPr>
        <w:tc>
          <w:tcPr>
            <w:tcW w:w="406" w:type="dxa"/>
            <w:vMerge/>
            <w:tcBorders>
              <w:top w:val="nil"/>
            </w:tcBorders>
          </w:tcPr>
          <w:p>
            <w:pPr>
              <w:rPr>
                <w:sz w:val="2"/>
                <w:szCs w:val="2"/>
              </w:rPr>
            </w:pPr>
          </w:p>
        </w:tc>
        <w:tc>
          <w:tcPr>
            <w:tcW w:w="7797" w:type="dxa"/>
          </w:tcPr>
          <w:p>
            <w:pPr>
              <w:pStyle w:val="TableParagraph"/>
              <w:ind w:start="102"/>
              <w:rPr>
                <w:sz w:val="20"/>
              </w:rPr>
            </w:pPr>
            <w:hyperlink w:history="true" w:anchor="_bookmark128">
              <w:r>
                <w:rPr>
                  <w:w w:val="110"/>
                  <w:sz w:val="20"/>
                </w:rPr>
                <w:t xml:space="preserve">3.2.16 </w:t>
              </w:r>
              <w:r>
                <w:rPr>
                  <w:w w:val="110"/>
                  <w:sz w:val="20"/>
                </w:rPr>
                <w:t xml:space="preserve">消息格式</w:t>
              </w:r>
            </w:hyperlink>
            <w:r>
              <w:rPr>
                <w:w w:val="110"/>
                <w:sz w:val="20"/>
              </w:rPr>
              <w:t xml:space="preserve"> .....</w:t>
            </w:r>
            <w:r>
              <w:rPr>
                <w:w w:val="110"/>
                <w:sz w:val="20"/>
              </w:rPr>
              <w:t xml:space="preserve">...</w:t>
            </w:r>
            <w:r>
              <w:rPr>
                <w:w w:val="110"/>
                <w:sz w:val="20"/>
              </w:rPr>
              <w:t xml:space="preserve">...</w:t>
            </w:r>
            <w:r>
              <w:rPr>
                <w:w w:val="110"/>
                <w:sz w:val="20"/>
              </w:rPr>
              <w:t xml:space="preserve">..</w:t>
            </w:r>
            <w:r>
              <w:rPr>
                <w:w w:val="110"/>
                <w:sz w:val="20"/>
              </w:rPr>
              <w:t xml:space="preserve">.........................................................</w:t>
            </w:r>
          </w:p>
        </w:tc>
        <w:tc>
          <w:tcPr>
            <w:tcW w:w="384" w:type="dxa"/>
          </w:tcPr>
          <w:p>
            <w:pPr>
              <w:pStyle w:val="TableParagraph"/>
              <w:ind w:start="88" w:end="3"/>
              <w:jc w:val="center"/>
              <w:rPr>
                <w:sz w:val="20"/>
              </w:rPr>
            </w:pPr>
            <w:r>
              <w:rPr>
                <w:spacing w:val="-5"/>
                <w:sz w:val="20"/>
              </w:rPr>
              <w:t xml:space="preserve">80</w:t>
            </w:r>
          </w:p>
        </w:tc>
      </w:tr>
      <w:tr>
        <w:trPr>
          <w:trHeight w:val="239" w:hRule="atLeast"/>
        </w:trPr>
        <w:tc>
          <w:tcPr>
            <w:tcW w:w="406" w:type="dxa"/>
          </w:tcPr>
          <w:p>
            <w:pPr>
              <w:pStyle w:val="TableParagraph"/>
              <w:ind w:start="50"/>
              <w:rPr>
                <w:sz w:val="20"/>
              </w:rPr>
            </w:pPr>
            <w:hyperlink w:history="true" w:anchor="_bookmark129">
              <w:r>
                <w:rPr>
                  <w:spacing w:val="-5"/>
                  <w:sz w:val="20"/>
                </w:rPr>
                <w:t xml:space="preserve">3.3</w:t>
              </w:r>
            </w:hyperlink>
          </w:p>
        </w:tc>
        <w:tc>
          <w:tcPr>
            <w:tcW w:w="7797" w:type="dxa"/>
          </w:tcPr>
          <w:p>
            <w:pPr>
              <w:pStyle w:val="TableParagraph"/>
              <w:ind w:end="29"/>
              <w:jc w:val="center"/>
              <w:rPr>
                <w:sz w:val="20"/>
              </w:rPr>
            </w:pPr>
            <w:hyperlink w:history="true" w:anchor="_bookmark129">
              <w:r>
                <w:rPr>
                  <w:w w:val="110"/>
                  <w:sz w:val="20"/>
                </w:rPr>
                <w:t xml:space="preserve">分发</w:t>
              </w:r>
              <w:r>
                <w:rPr>
                  <w:w w:val="110"/>
                  <w:sz w:val="20"/>
                </w:rPr>
                <w:t xml:space="preserve">节点</w:t>
              </w:r>
            </w:hyperlink>
          </w:p>
        </w:tc>
        <w:tc>
          <w:tcPr>
            <w:tcW w:w="384" w:type="dxa"/>
          </w:tcPr>
          <w:p>
            <w:pPr>
              <w:pStyle w:val="TableParagraph"/>
              <w:ind w:start="88" w:end="2"/>
              <w:jc w:val="center"/>
              <w:rPr>
                <w:sz w:val="20"/>
              </w:rPr>
            </w:pPr>
            <w:r>
              <w:rPr>
                <w:spacing w:val="-5"/>
                <w:sz w:val="20"/>
              </w:rPr>
              <w:t xml:space="preserve">80</w:t>
            </w:r>
          </w:p>
        </w:tc>
      </w:tr>
      <w:tr>
        <w:trPr>
          <w:trHeight w:val="239" w:hRule="atLeast"/>
        </w:trPr>
        <w:tc>
          <w:tcPr>
            <w:tcW w:w="406" w:type="dxa"/>
          </w:tcPr>
          <w:p>
            <w:pPr>
              <w:pStyle w:val="TableParagraph"/>
              <w:spacing w:line="240" w:lineRule="auto"/>
              <w:rPr>
                <w:sz w:val="16"/>
              </w:rPr>
            </w:pPr>
          </w:p>
        </w:tc>
        <w:tc>
          <w:tcPr>
            <w:tcW w:w="7797" w:type="dxa"/>
          </w:tcPr>
          <w:p>
            <w:pPr>
              <w:pStyle w:val="TableParagraph"/>
              <w:tabs>
                <w:tab w:val="left" w:leader="none" w:pos="739"/>
              </w:tabs>
              <w:ind w:start="102"/>
              <w:rPr>
                <w:sz w:val="20"/>
              </w:rPr>
            </w:pPr>
            <w:hyperlink w:history="true" w:anchor="_bookmark130">
              <w:r>
                <w:rPr>
                  <w:spacing w:val="-2"/>
                  <w:w w:val="110"/>
                  <w:sz w:val="20"/>
                </w:rPr>
                <w:t xml:space="preserve">3.3.1</w:t>
              </w:r>
              <w:r>
                <w:rPr>
                  <w:sz w:val="20"/>
                </w:rPr>
                <w:tab/>
              </w:r>
              <w:r>
                <w:rPr>
                  <w:w w:val="110"/>
                  <w:sz w:val="20"/>
                </w:rPr>
                <w:t xml:space="preserve"> 报文</w:t>
              </w:r>
              <w:r>
                <w:rPr>
                  <w:w w:val="110"/>
                  <w:sz w:val="20"/>
                </w:rPr>
                <w:t xml:space="preserve">状态</w:t>
              </w:r>
            </w:hyperlink>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spacing w:val="-10"/>
                <w:w w:val="110"/>
                <w:sz w:val="20"/>
              </w:rPr>
              <w:t xml:space="preserve">.</w:t>
            </w:r>
          </w:p>
        </w:tc>
        <w:tc>
          <w:tcPr>
            <w:tcW w:w="384" w:type="dxa"/>
          </w:tcPr>
          <w:p>
            <w:pPr>
              <w:pStyle w:val="TableParagraph"/>
              <w:ind w:start="88" w:end="1"/>
              <w:jc w:val="center"/>
              <w:rPr>
                <w:sz w:val="20"/>
              </w:rPr>
            </w:pPr>
            <w:r>
              <w:rPr>
                <w:spacing w:val="-5"/>
                <w:sz w:val="20"/>
              </w:rPr>
              <w:t xml:space="preserve">80</w:t>
            </w:r>
          </w:p>
        </w:tc>
      </w:tr>
      <w:tr>
        <w:trPr>
          <w:trHeight w:val="239" w:hRule="atLeast"/>
        </w:trPr>
        <w:tc>
          <w:tcPr>
            <w:tcW w:w="406" w:type="dxa"/>
          </w:tcPr>
          <w:p>
            <w:pPr>
              <w:pStyle w:val="TableParagraph"/>
              <w:ind w:start="50"/>
              <w:rPr>
                <w:sz w:val="20"/>
              </w:rPr>
            </w:pPr>
            <w:hyperlink w:history="true" w:anchor="_bookmark131">
              <w:r>
                <w:rPr>
                  <w:spacing w:val="-5"/>
                  <w:sz w:val="20"/>
                </w:rPr>
                <w:t xml:space="preserve">3.4</w:t>
              </w:r>
            </w:hyperlink>
          </w:p>
        </w:tc>
        <w:tc>
          <w:tcPr>
            <w:tcW w:w="7797" w:type="dxa"/>
          </w:tcPr>
          <w:p>
            <w:pPr>
              <w:pStyle w:val="TableParagraph"/>
              <w:ind w:end="29"/>
              <w:jc w:val="center"/>
              <w:rPr>
                <w:sz w:val="20"/>
              </w:rPr>
            </w:pPr>
            <w:hyperlink w:history="true" w:anchor="_bookmark131">
              <w:r>
                <w:rPr>
                  <w:w w:val="105"/>
                  <w:sz w:val="20"/>
                </w:rPr>
                <w:t xml:space="preserve">交货</w:t>
              </w:r>
              <w:r>
                <w:rPr>
                  <w:w w:val="105"/>
                  <w:sz w:val="20"/>
                </w:rPr>
                <w:t xml:space="preserve">状态</w:t>
              </w:r>
            </w:hyperlink>
          </w:p>
        </w:tc>
        <w:tc>
          <w:tcPr>
            <w:tcW w:w="384" w:type="dxa"/>
          </w:tcPr>
          <w:p>
            <w:pPr>
              <w:pStyle w:val="TableParagraph"/>
              <w:ind w:start="88" w:end="1"/>
              <w:jc w:val="center"/>
              <w:rPr>
                <w:sz w:val="20"/>
              </w:rPr>
            </w:pPr>
            <w:r>
              <w:rPr>
                <w:spacing w:val="-5"/>
                <w:sz w:val="20"/>
              </w:rPr>
              <w:t xml:space="preserve">81</w:t>
            </w:r>
          </w:p>
        </w:tc>
      </w:tr>
      <w:tr>
        <w:trPr>
          <w:trHeight w:val="239" w:hRule="atLeast"/>
        </w:trPr>
        <w:tc>
          <w:tcPr>
            <w:tcW w:w="406" w:type="dxa"/>
          </w:tcPr>
          <w:p>
            <w:pPr>
              <w:pStyle w:val="TableParagraph"/>
              <w:spacing w:line="240" w:lineRule="auto"/>
              <w:rPr>
                <w:sz w:val="16"/>
              </w:rPr>
            </w:pPr>
          </w:p>
        </w:tc>
        <w:tc>
          <w:tcPr>
            <w:tcW w:w="7797" w:type="dxa"/>
          </w:tcPr>
          <w:p>
            <w:pPr>
              <w:pStyle w:val="TableParagraph"/>
              <w:tabs>
                <w:tab w:val="left" w:leader="none" w:pos="739"/>
              </w:tabs>
              <w:ind w:start="102"/>
              <w:rPr>
                <w:sz w:val="20"/>
              </w:rPr>
            </w:pPr>
            <w:hyperlink w:history="true" w:anchor="_bookmark132">
              <w:r>
                <w:rPr>
                  <w:spacing w:val="-2"/>
                  <w:w w:val="105"/>
                  <w:sz w:val="20"/>
                </w:rPr>
                <w:t xml:space="preserve">3.4.1</w:t>
              </w:r>
              <w:r>
                <w:rPr>
                  <w:sz w:val="20"/>
                </w:rPr>
                <w:tab/>
              </w:r>
              <w:r>
                <w:rPr>
                  <w:w w:val="105"/>
                  <w:sz w:val="20"/>
                </w:rPr>
                <w:t xml:space="preserve"> 接收到的信息</w:t>
              </w:r>
            </w:hyperlink>
          </w:p>
        </w:tc>
        <w:tc>
          <w:tcPr>
            <w:tcW w:w="384" w:type="dxa"/>
          </w:tcPr>
          <w:p>
            <w:pPr>
              <w:pStyle w:val="TableParagraph"/>
              <w:ind w:start="88" w:end="1"/>
              <w:jc w:val="center"/>
              <w:rPr>
                <w:sz w:val="20"/>
              </w:rPr>
            </w:pPr>
            <w:r>
              <w:rPr>
                <w:spacing w:val="-5"/>
                <w:sz w:val="20"/>
              </w:rPr>
              <w:t xml:space="preserve">81</w:t>
            </w:r>
          </w:p>
        </w:tc>
      </w:tr>
      <w:tr>
        <w:trPr>
          <w:trHeight w:val="239" w:hRule="atLeast"/>
        </w:trPr>
        <w:tc>
          <w:tcPr>
            <w:tcW w:w="406" w:type="dxa"/>
          </w:tcPr>
          <w:p>
            <w:pPr>
              <w:pStyle w:val="TableParagraph"/>
              <w:spacing w:line="240" w:lineRule="auto"/>
              <w:rPr>
                <w:sz w:val="16"/>
              </w:rPr>
            </w:pPr>
          </w:p>
        </w:tc>
        <w:tc>
          <w:tcPr>
            <w:tcW w:w="7797" w:type="dxa"/>
          </w:tcPr>
          <w:p>
            <w:pPr>
              <w:pStyle w:val="TableParagraph"/>
              <w:tabs>
                <w:tab w:val="left" w:leader="none" w:pos="739"/>
              </w:tabs>
              <w:ind w:start="102"/>
              <w:rPr>
                <w:sz w:val="20"/>
              </w:rPr>
            </w:pPr>
            <w:hyperlink w:history="true" w:anchor="_bookmark133">
              <w:r>
                <w:rPr>
                  <w:spacing w:val="-2"/>
                  <w:w w:val="110"/>
                  <w:sz w:val="20"/>
                </w:rPr>
                <w:t xml:space="preserve">3.4.2</w:t>
              </w:r>
              <w:r>
                <w:rPr>
                  <w:sz w:val="20"/>
                </w:rPr>
                <w:tab/>
              </w:r>
              <w:r>
                <w:rPr>
                  <w:w w:val="110"/>
                  <w:sz w:val="20"/>
                </w:rPr>
                <w:t xml:space="preserve"> 接受</w:t>
              </w:r>
            </w:hyperlink>
            <w:r>
              <w:rPr>
                <w:w w:val="110"/>
                <w:sz w:val="20"/>
              </w:rPr>
              <w:t xml:space="preserve">。</w:t>
            </w:r>
          </w:p>
        </w:tc>
        <w:tc>
          <w:tcPr>
            <w:tcW w:w="384" w:type="dxa"/>
          </w:tcPr>
          <w:p>
            <w:pPr>
              <w:pStyle w:val="TableParagraph"/>
              <w:ind w:start="88" w:end="1"/>
              <w:jc w:val="center"/>
              <w:rPr>
                <w:sz w:val="20"/>
              </w:rPr>
            </w:pPr>
            <w:r>
              <w:rPr>
                <w:spacing w:val="-5"/>
                <w:sz w:val="20"/>
              </w:rPr>
              <w:t xml:space="preserve">82</w:t>
            </w:r>
          </w:p>
        </w:tc>
      </w:tr>
      <w:tr>
        <w:trPr>
          <w:trHeight w:val="239" w:hRule="atLeast"/>
        </w:trPr>
        <w:tc>
          <w:tcPr>
            <w:tcW w:w="406" w:type="dxa"/>
          </w:tcPr>
          <w:p>
            <w:pPr>
              <w:pStyle w:val="TableParagraph"/>
              <w:spacing w:line="240" w:lineRule="auto"/>
              <w:rPr>
                <w:sz w:val="16"/>
              </w:rPr>
            </w:pPr>
          </w:p>
        </w:tc>
        <w:tc>
          <w:tcPr>
            <w:tcW w:w="7797" w:type="dxa"/>
          </w:tcPr>
          <w:p>
            <w:pPr>
              <w:pStyle w:val="TableParagraph"/>
              <w:tabs>
                <w:tab w:val="left" w:leader="none" w:pos="739"/>
              </w:tabs>
              <w:ind w:start="102"/>
              <w:rPr>
                <w:sz w:val="20"/>
              </w:rPr>
            </w:pPr>
            <w:hyperlink w:history="true" w:anchor="_bookmark134">
              <w:r>
                <w:rPr>
                  <w:spacing w:val="-2"/>
                  <w:w w:val="110"/>
                  <w:sz w:val="20"/>
                </w:rPr>
                <w:t xml:space="preserve">3.4.3</w:t>
              </w:r>
              <w:r>
                <w:rPr>
                  <w:sz w:val="20"/>
                </w:rPr>
                <w:tab/>
              </w:r>
              <w:r>
                <w:rPr>
                  <w:w w:val="110"/>
                  <w:sz w:val="20"/>
                </w:rPr>
                <w:t xml:space="preserve"> 拒绝</w:t>
              </w:r>
            </w:hyperlink>
            <w:r>
              <w:rPr>
                <w:w w:val="110"/>
                <w:sz w:val="20"/>
              </w:rPr>
              <w:t xml:space="preserve">。</w:t>
            </w:r>
          </w:p>
        </w:tc>
        <w:tc>
          <w:tcPr>
            <w:tcW w:w="384" w:type="dxa"/>
          </w:tcPr>
          <w:p>
            <w:pPr>
              <w:pStyle w:val="TableParagraph"/>
              <w:ind w:start="88" w:end="1"/>
              <w:jc w:val="center"/>
              <w:rPr>
                <w:sz w:val="20"/>
              </w:rPr>
            </w:pPr>
            <w:r>
              <w:rPr>
                <w:spacing w:val="-5"/>
                <w:sz w:val="20"/>
              </w:rPr>
              <w:t xml:space="preserve">82</w:t>
            </w:r>
          </w:p>
        </w:tc>
      </w:tr>
      <w:tr>
        <w:trPr>
          <w:trHeight w:val="239" w:hRule="atLeast"/>
        </w:trPr>
        <w:tc>
          <w:tcPr>
            <w:tcW w:w="406" w:type="dxa"/>
          </w:tcPr>
          <w:p>
            <w:pPr>
              <w:pStyle w:val="TableParagraph"/>
              <w:spacing w:line="240" w:lineRule="auto"/>
              <w:rPr>
                <w:sz w:val="16"/>
              </w:rPr>
            </w:pPr>
          </w:p>
        </w:tc>
        <w:tc>
          <w:tcPr>
            <w:tcW w:w="7797" w:type="dxa"/>
          </w:tcPr>
          <w:p>
            <w:pPr>
              <w:pStyle w:val="TableParagraph"/>
              <w:tabs>
                <w:tab w:val="left" w:leader="none" w:pos="739"/>
              </w:tabs>
              <w:ind w:start="102"/>
              <w:rPr>
                <w:sz w:val="20"/>
              </w:rPr>
            </w:pPr>
            <w:hyperlink w:history="true" w:anchor="_bookmark135">
              <w:r>
                <w:rPr>
                  <w:spacing w:val="-2"/>
                  <w:w w:val="105"/>
                  <w:sz w:val="20"/>
                </w:rPr>
                <w:t xml:space="preserve">3.4.4</w:t>
              </w:r>
              <w:r>
                <w:rPr>
                  <w:sz w:val="20"/>
                </w:rPr>
                <w:tab/>
              </w:r>
              <w:r>
                <w:rPr>
                  <w:w w:val="105"/>
                  <w:sz w:val="20"/>
                </w:rPr>
                <w:t xml:space="preserve"> 已发布</w:t>
              </w:r>
            </w:hyperlink>
            <w:r>
              <w:rPr>
                <w:w w:val="105"/>
                <w:sz w:val="20"/>
              </w:rPr>
              <w:t xml:space="preserve">。</w:t>
            </w:r>
          </w:p>
        </w:tc>
        <w:tc>
          <w:tcPr>
            <w:tcW w:w="384" w:type="dxa"/>
          </w:tcPr>
          <w:p>
            <w:pPr>
              <w:pStyle w:val="TableParagraph"/>
              <w:ind w:start="88" w:end="2"/>
              <w:jc w:val="center"/>
              <w:rPr>
                <w:sz w:val="20"/>
              </w:rPr>
            </w:pPr>
            <w:r>
              <w:rPr>
                <w:spacing w:val="-5"/>
                <w:sz w:val="20"/>
              </w:rPr>
              <w:t xml:space="preserve">83</w:t>
            </w:r>
          </w:p>
        </w:tc>
      </w:tr>
      <w:tr>
        <w:trPr>
          <w:trHeight w:val="239" w:hRule="atLeast"/>
        </w:trPr>
        <w:tc>
          <w:tcPr>
            <w:tcW w:w="406" w:type="dxa"/>
          </w:tcPr>
          <w:p>
            <w:pPr>
              <w:pStyle w:val="TableParagraph"/>
              <w:spacing w:line="240" w:lineRule="auto"/>
              <w:rPr>
                <w:sz w:val="16"/>
              </w:rPr>
            </w:pPr>
          </w:p>
        </w:tc>
        <w:tc>
          <w:tcPr>
            <w:tcW w:w="7797" w:type="dxa"/>
          </w:tcPr>
          <w:p>
            <w:pPr>
              <w:pStyle w:val="TableParagraph"/>
              <w:tabs>
                <w:tab w:val="left" w:leader="none" w:pos="739"/>
              </w:tabs>
              <w:ind w:start="102"/>
              <w:rPr>
                <w:sz w:val="20"/>
              </w:rPr>
            </w:pPr>
            <w:hyperlink w:history="true" w:anchor="_bookmark136">
              <w:r>
                <w:rPr>
                  <w:spacing w:val="-2"/>
                  <w:w w:val="105"/>
                  <w:sz w:val="20"/>
                </w:rPr>
                <w:t xml:space="preserve">3.4.5</w:t>
              </w:r>
              <w:r>
                <w:rPr>
                  <w:sz w:val="20"/>
                </w:rPr>
                <w:tab/>
              </w:r>
              <w:r>
                <w:rPr>
                  <w:w w:val="105"/>
                  <w:sz w:val="20"/>
                </w:rPr>
                <w:t xml:space="preserve"> 已修改</w:t>
              </w:r>
            </w:hyperlink>
            <w:r>
              <w:rPr>
                <w:w w:val="105"/>
                <w:sz w:val="20"/>
              </w:rPr>
              <w:t xml:space="preserve">。</w:t>
            </w:r>
          </w:p>
        </w:tc>
        <w:tc>
          <w:tcPr>
            <w:tcW w:w="384" w:type="dxa"/>
          </w:tcPr>
          <w:p>
            <w:pPr>
              <w:pStyle w:val="TableParagraph"/>
              <w:ind w:start="88" w:end="1"/>
              <w:jc w:val="center"/>
              <w:rPr>
                <w:sz w:val="20"/>
              </w:rPr>
            </w:pPr>
            <w:r>
              <w:rPr>
                <w:spacing w:val="-5"/>
                <w:sz w:val="20"/>
              </w:rPr>
              <w:t xml:space="preserve">83</w:t>
            </w:r>
          </w:p>
        </w:tc>
      </w:tr>
      <w:tr>
        <w:trPr>
          <w:trHeight w:val="239" w:hRule="atLeast"/>
        </w:trPr>
        <w:tc>
          <w:tcPr>
            <w:tcW w:w="406" w:type="dxa"/>
          </w:tcPr>
          <w:p>
            <w:pPr>
              <w:pStyle w:val="TableParagraph"/>
              <w:spacing w:line="240" w:lineRule="auto"/>
              <w:rPr>
                <w:sz w:val="16"/>
              </w:rPr>
            </w:pPr>
          </w:p>
        </w:tc>
        <w:tc>
          <w:tcPr>
            <w:tcW w:w="7797" w:type="dxa"/>
          </w:tcPr>
          <w:p>
            <w:pPr>
              <w:pStyle w:val="TableParagraph"/>
              <w:tabs>
                <w:tab w:val="left" w:leader="none" w:pos="739"/>
              </w:tabs>
              <w:ind w:start="102"/>
              <w:rPr>
                <w:sz w:val="20"/>
              </w:rPr>
            </w:pPr>
            <w:hyperlink w:history="true" w:anchor="_bookmark137">
              <w:r>
                <w:rPr>
                  <w:spacing w:val="-2"/>
                  <w:w w:val="105"/>
                  <w:sz w:val="20"/>
                </w:rPr>
                <w:t xml:space="preserve">3.4.6</w:t>
              </w:r>
              <w:r>
                <w:rPr>
                  <w:sz w:val="20"/>
                </w:rPr>
                <w:tab/>
              </w:r>
              <w:r>
                <w:rPr>
                  <w:w w:val="105"/>
                  <w:sz w:val="20"/>
                </w:rPr>
                <w:t xml:space="preserve"> 使用</w:t>
              </w:r>
              <w:r>
                <w:rPr>
                  <w:w w:val="105"/>
                  <w:sz w:val="20"/>
                </w:rPr>
                <w:t xml:space="preserve">递送</w:t>
              </w:r>
              <w:r>
                <w:rPr>
                  <w:w w:val="105"/>
                  <w:sz w:val="20"/>
                </w:rPr>
                <w:t xml:space="preserve">状态</w:t>
              </w:r>
              <w:r>
                <w:rPr>
                  <w:w w:val="105"/>
                  <w:sz w:val="20"/>
                </w:rPr>
                <w:t xml:space="preserve">恢复</w:t>
              </w:r>
              <w:r>
                <w:rPr>
                  <w:w w:val="105"/>
                  <w:sz w:val="20"/>
                </w:rPr>
                <w:t xml:space="preserve">递送</w:t>
              </w:r>
            </w:hyperlink>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spacing w:val="-10"/>
                <w:w w:val="105"/>
                <w:sz w:val="20"/>
              </w:rPr>
              <w:t xml:space="preserve">.</w:t>
            </w:r>
          </w:p>
        </w:tc>
        <w:tc>
          <w:tcPr>
            <w:tcW w:w="384" w:type="dxa"/>
          </w:tcPr>
          <w:p>
            <w:pPr>
              <w:pStyle w:val="TableParagraph"/>
              <w:ind w:start="88" w:end="2"/>
              <w:jc w:val="center"/>
              <w:rPr>
                <w:sz w:val="20"/>
              </w:rPr>
            </w:pPr>
            <w:r>
              <w:rPr>
                <w:spacing w:val="-5"/>
                <w:sz w:val="20"/>
              </w:rPr>
              <w:t xml:space="preserve">84</w:t>
            </w:r>
          </w:p>
        </w:tc>
      </w:tr>
      <w:tr>
        <w:trPr>
          <w:trHeight w:val="239" w:hRule="atLeast"/>
        </w:trPr>
        <w:tc>
          <w:tcPr>
            <w:tcW w:w="406" w:type="dxa"/>
          </w:tcPr>
          <w:p>
            <w:pPr>
              <w:pStyle w:val="TableParagraph"/>
              <w:ind w:start="50"/>
              <w:rPr>
                <w:sz w:val="20"/>
              </w:rPr>
            </w:pPr>
            <w:hyperlink w:history="true" w:anchor="_bookmark138">
              <w:r>
                <w:rPr>
                  <w:spacing w:val="-5"/>
                  <w:sz w:val="20"/>
                </w:rPr>
                <w:t xml:space="preserve">3.5</w:t>
              </w:r>
            </w:hyperlink>
          </w:p>
        </w:tc>
        <w:tc>
          <w:tcPr>
            <w:tcW w:w="7797" w:type="dxa"/>
          </w:tcPr>
          <w:p>
            <w:pPr>
              <w:pStyle w:val="TableParagraph"/>
              <w:ind w:end="29"/>
              <w:jc w:val="center"/>
              <w:rPr>
                <w:sz w:val="20"/>
              </w:rPr>
            </w:pPr>
            <w:hyperlink w:history="true" w:anchor="_bookmark138">
              <w:r>
                <w:rPr>
                  <w:w w:val="110"/>
                  <w:sz w:val="20"/>
                </w:rPr>
                <w:t xml:space="preserve">来源</w:t>
              </w:r>
              <w:r>
                <w:rPr>
                  <w:w w:val="110"/>
                  <w:sz w:val="20"/>
                </w:rPr>
                <w:t xml:space="preserve">和</w:t>
              </w:r>
              <w:r>
                <w:rPr>
                  <w:w w:val="110"/>
                  <w:sz w:val="20"/>
                </w:rPr>
                <w:t xml:space="preserve">目标</w:t>
              </w:r>
            </w:hyperlink>
          </w:p>
        </w:tc>
        <w:tc>
          <w:tcPr>
            <w:tcW w:w="384" w:type="dxa"/>
          </w:tcPr>
          <w:p>
            <w:pPr>
              <w:pStyle w:val="TableParagraph"/>
              <w:ind w:start="88" w:end="1"/>
              <w:jc w:val="center"/>
              <w:rPr>
                <w:sz w:val="20"/>
              </w:rPr>
            </w:pPr>
            <w:r>
              <w:rPr>
                <w:spacing w:val="-5"/>
                <w:sz w:val="20"/>
              </w:rPr>
              <w:t xml:space="preserve">88</w:t>
            </w:r>
          </w:p>
        </w:tc>
      </w:tr>
      <w:tr>
        <w:trPr>
          <w:trHeight w:val="239" w:hRule="atLeast"/>
        </w:trPr>
        <w:tc>
          <w:tcPr>
            <w:tcW w:w="406" w:type="dxa"/>
          </w:tcPr>
          <w:p>
            <w:pPr>
              <w:pStyle w:val="TableParagraph"/>
              <w:spacing w:line="240" w:lineRule="auto"/>
              <w:rPr>
                <w:sz w:val="16"/>
              </w:rPr>
            </w:pPr>
          </w:p>
        </w:tc>
        <w:tc>
          <w:tcPr>
            <w:tcW w:w="7797" w:type="dxa"/>
          </w:tcPr>
          <w:p>
            <w:pPr>
              <w:pStyle w:val="TableParagraph"/>
              <w:tabs>
                <w:tab w:val="left" w:leader="none" w:pos="739"/>
              </w:tabs>
              <w:ind w:start="102"/>
              <w:rPr>
                <w:sz w:val="20"/>
              </w:rPr>
            </w:pPr>
            <w:hyperlink w:history="true" w:anchor="_bookmark139">
              <w:r>
                <w:rPr>
                  <w:spacing w:val="-2"/>
                  <w:w w:val="110"/>
                  <w:sz w:val="20"/>
                </w:rPr>
                <w:t xml:space="preserve">3.5.1</w:t>
              </w:r>
              <w:r>
                <w:rPr>
                  <w:sz w:val="20"/>
                </w:rPr>
                <w:tab/>
              </w:r>
              <w:r>
                <w:rPr>
                  <w:w w:val="110"/>
                  <w:sz w:val="20"/>
                </w:rPr>
                <w:t xml:space="preserve"> 过滤</w:t>
              </w:r>
              <w:r>
                <w:rPr>
                  <w:w w:val="110"/>
                  <w:sz w:val="20"/>
                </w:rPr>
                <w:t xml:space="preserve">报文</w:t>
              </w:r>
            </w:hyperlink>
            <w:r>
              <w:rPr>
                <w:w w:val="110"/>
                <w:sz w:val="20"/>
              </w:rPr>
              <w:t xml:space="preserve"> .</w:t>
            </w:r>
          </w:p>
        </w:tc>
        <w:tc>
          <w:tcPr>
            <w:tcW w:w="384" w:type="dxa"/>
          </w:tcPr>
          <w:p>
            <w:pPr>
              <w:pStyle w:val="TableParagraph"/>
              <w:ind w:start="88" w:end="3"/>
              <w:jc w:val="center"/>
              <w:rPr>
                <w:sz w:val="20"/>
              </w:rPr>
            </w:pPr>
            <w:r>
              <w:rPr>
                <w:spacing w:val="-5"/>
                <w:sz w:val="20"/>
              </w:rPr>
              <w:t xml:space="preserve">88</w:t>
            </w:r>
          </w:p>
        </w:tc>
      </w:tr>
      <w:tr>
        <w:trPr>
          <w:trHeight w:val="239" w:hRule="atLeast"/>
        </w:trPr>
        <w:tc>
          <w:tcPr>
            <w:tcW w:w="406" w:type="dxa"/>
          </w:tcPr>
          <w:p>
            <w:pPr>
              <w:pStyle w:val="TableParagraph"/>
              <w:spacing w:line="240" w:lineRule="auto"/>
              <w:rPr>
                <w:sz w:val="16"/>
              </w:rPr>
            </w:pPr>
          </w:p>
        </w:tc>
        <w:tc>
          <w:tcPr>
            <w:tcW w:w="7797" w:type="dxa"/>
          </w:tcPr>
          <w:p>
            <w:pPr>
              <w:pStyle w:val="TableParagraph"/>
              <w:tabs>
                <w:tab w:val="left" w:leader="none" w:pos="739"/>
              </w:tabs>
              <w:ind w:start="102"/>
              <w:rPr>
                <w:sz w:val="20"/>
              </w:rPr>
            </w:pPr>
            <w:hyperlink w:history="true" w:anchor="_bookmark140">
              <w:r>
                <w:rPr>
                  <w:spacing w:val="-2"/>
                  <w:w w:val="110"/>
                  <w:sz w:val="20"/>
                </w:rPr>
                <w:t xml:space="preserve">3.5.2</w:t>
              </w:r>
              <w:r>
                <w:rPr>
                  <w:sz w:val="20"/>
                </w:rPr>
                <w:tab/>
              </w:r>
              <w:r>
                <w:rPr>
                  <w:w w:val="110"/>
                  <w:sz w:val="20"/>
                </w:rPr>
                <w:t xml:space="preserve"> 分配模式</w:t>
              </w:r>
            </w:hyperlink>
            <w:r>
              <w:rPr>
                <w:w w:val="110"/>
                <w:sz w:val="20"/>
              </w:rPr>
              <w:t xml:space="preserve"> .</w:t>
            </w:r>
          </w:p>
        </w:tc>
        <w:tc>
          <w:tcPr>
            <w:tcW w:w="384" w:type="dxa"/>
          </w:tcPr>
          <w:p>
            <w:pPr>
              <w:pStyle w:val="TableParagraph"/>
              <w:ind w:start="88" w:end="2"/>
              <w:jc w:val="center"/>
              <w:rPr>
                <w:sz w:val="20"/>
              </w:rPr>
            </w:pPr>
            <w:r>
              <w:rPr>
                <w:spacing w:val="-5"/>
                <w:sz w:val="20"/>
              </w:rPr>
              <w:t xml:space="preserve">88</w:t>
            </w:r>
          </w:p>
        </w:tc>
      </w:tr>
      <w:tr>
        <w:trPr>
          <w:trHeight w:val="239" w:hRule="atLeast"/>
        </w:trPr>
        <w:tc>
          <w:tcPr>
            <w:tcW w:w="406" w:type="dxa"/>
          </w:tcPr>
          <w:p>
            <w:pPr>
              <w:pStyle w:val="TableParagraph"/>
              <w:spacing w:line="240" w:lineRule="auto"/>
              <w:rPr>
                <w:sz w:val="16"/>
              </w:rPr>
            </w:pPr>
          </w:p>
        </w:tc>
        <w:tc>
          <w:tcPr>
            <w:tcW w:w="7797" w:type="dxa"/>
          </w:tcPr>
          <w:p>
            <w:pPr>
              <w:pStyle w:val="TableParagraph"/>
              <w:tabs>
                <w:tab w:val="left" w:leader="none" w:pos="739"/>
              </w:tabs>
              <w:ind w:start="102"/>
              <w:rPr>
                <w:sz w:val="20"/>
              </w:rPr>
            </w:pPr>
            <w:hyperlink w:history="true" w:anchor="_bookmark141">
              <w:r>
                <w:rPr>
                  <w:spacing w:val="-2"/>
                  <w:w w:val="105"/>
                  <w:sz w:val="20"/>
                </w:rPr>
                <w:t xml:space="preserve">3.5.3</w:t>
              </w:r>
              <w:r>
                <w:rPr>
                  <w:sz w:val="20"/>
                </w:rPr>
                <w:tab/>
              </w:r>
              <w:r>
                <w:rPr>
                  <w:w w:val="105"/>
                  <w:sz w:val="20"/>
                </w:rPr>
                <w:t xml:space="preserve"> Source</w:t>
              </w:r>
            </w:hyperlink>
            <w:r>
              <w:rPr>
                <w:w w:val="105"/>
                <w:sz w:val="20"/>
              </w:rPr>
              <w:t xml:space="preserve"> .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w w:val="105"/>
                <w:sz w:val="20"/>
              </w:rPr>
              <w:t xml:space="preserve">. </w:t>
            </w:r>
            <w:r>
              <w:rPr>
                <w:spacing w:val="-10"/>
                <w:w w:val="105"/>
                <w:sz w:val="20"/>
              </w:rPr>
              <w:t xml:space="preserve">.</w:t>
            </w:r>
          </w:p>
        </w:tc>
        <w:tc>
          <w:tcPr>
            <w:tcW w:w="384" w:type="dxa"/>
          </w:tcPr>
          <w:p>
            <w:pPr>
              <w:pStyle w:val="TableParagraph"/>
              <w:ind w:start="88" w:end="1"/>
              <w:jc w:val="center"/>
              <w:rPr>
                <w:sz w:val="20"/>
              </w:rPr>
            </w:pPr>
            <w:r>
              <w:rPr>
                <w:spacing w:val="-5"/>
                <w:sz w:val="20"/>
              </w:rPr>
              <w:t xml:space="preserve">89</w:t>
            </w:r>
          </w:p>
        </w:tc>
      </w:tr>
      <w:tr>
        <w:trPr>
          <w:trHeight w:val="239" w:hRule="atLeast"/>
        </w:trPr>
        <w:tc>
          <w:tcPr>
            <w:tcW w:w="406" w:type="dxa"/>
          </w:tcPr>
          <w:p>
            <w:pPr>
              <w:pStyle w:val="TableParagraph"/>
              <w:spacing w:line="240" w:lineRule="auto"/>
              <w:rPr>
                <w:sz w:val="16"/>
              </w:rPr>
            </w:pPr>
          </w:p>
        </w:tc>
        <w:tc>
          <w:tcPr>
            <w:tcW w:w="7797" w:type="dxa"/>
          </w:tcPr>
          <w:p>
            <w:pPr>
              <w:pStyle w:val="TableParagraph"/>
              <w:tabs>
                <w:tab w:val="left" w:leader="none" w:pos="739"/>
              </w:tabs>
              <w:ind w:start="102"/>
              <w:rPr>
                <w:sz w:val="20"/>
              </w:rPr>
            </w:pPr>
            <w:hyperlink w:history="true" w:anchor="_bookmark142">
              <w:r>
                <w:rPr>
                  <w:spacing w:val="-2"/>
                  <w:w w:val="110"/>
                  <w:sz w:val="20"/>
                </w:rPr>
                <w:t xml:space="preserve">3.5.4</w:t>
              </w:r>
              <w:r>
                <w:rPr>
                  <w:sz w:val="20"/>
                </w:rPr>
                <w:tab/>
              </w:r>
              <w:r>
                <w:rPr>
                  <w:w w:val="110"/>
                  <w:sz w:val="20"/>
                </w:rPr>
                <w:t xml:space="preserve"> 目标</w:t>
              </w:r>
            </w:hyperlink>
            <w:r>
              <w:rPr>
                <w:w w:val="110"/>
                <w:sz w:val="20"/>
              </w:rPr>
              <w:t xml:space="preserve">。</w:t>
            </w:r>
          </w:p>
        </w:tc>
        <w:tc>
          <w:tcPr>
            <w:tcW w:w="384" w:type="dxa"/>
          </w:tcPr>
          <w:p>
            <w:pPr>
              <w:pStyle w:val="TableParagraph"/>
              <w:ind w:start="88"/>
              <w:jc w:val="center"/>
              <w:rPr>
                <w:sz w:val="20"/>
              </w:rPr>
            </w:pPr>
            <w:r>
              <w:rPr>
                <w:spacing w:val="-5"/>
                <w:sz w:val="20"/>
              </w:rPr>
              <w:t xml:space="preserve">91</w:t>
            </w:r>
          </w:p>
        </w:tc>
      </w:tr>
      <w:tr>
        <w:trPr>
          <w:trHeight w:val="239" w:hRule="atLeast"/>
        </w:trPr>
        <w:tc>
          <w:tcPr>
            <w:tcW w:w="406" w:type="dxa"/>
          </w:tcPr>
          <w:p>
            <w:pPr>
              <w:pStyle w:val="TableParagraph"/>
              <w:spacing w:line="240" w:lineRule="auto"/>
              <w:rPr>
                <w:sz w:val="16"/>
              </w:rPr>
            </w:pPr>
          </w:p>
        </w:tc>
        <w:tc>
          <w:tcPr>
            <w:tcW w:w="7797" w:type="dxa"/>
          </w:tcPr>
          <w:p>
            <w:pPr>
              <w:pStyle w:val="TableParagraph"/>
              <w:tabs>
                <w:tab w:val="left" w:leader="none" w:pos="739"/>
              </w:tabs>
              <w:ind w:start="102"/>
              <w:rPr>
                <w:sz w:val="20"/>
              </w:rPr>
            </w:pPr>
            <w:hyperlink w:history="true" w:anchor="_bookmark143">
              <w:r>
                <w:rPr>
                  <w:spacing w:val="-2"/>
                  <w:w w:val="110"/>
                  <w:sz w:val="20"/>
                </w:rPr>
                <w:t xml:space="preserve">3.5.5</w:t>
              </w:r>
              <w:r>
                <w:rPr>
                  <w:sz w:val="20"/>
                </w:rPr>
                <w:tab/>
              </w:r>
              <w:r>
                <w:rPr>
                  <w:w w:val="110"/>
                  <w:sz w:val="20"/>
                </w:rPr>
                <w:t xml:space="preserve"> 总站</w:t>
              </w:r>
              <w:r>
                <w:rPr>
                  <w:w w:val="110"/>
                  <w:sz w:val="20"/>
                </w:rPr>
                <w:t xml:space="preserve">耐久性</w:t>
              </w:r>
            </w:hyperlink>
          </w:p>
        </w:tc>
        <w:tc>
          <w:tcPr>
            <w:tcW w:w="384" w:type="dxa"/>
          </w:tcPr>
          <w:p>
            <w:pPr>
              <w:pStyle w:val="TableParagraph"/>
              <w:ind w:start="88" w:end="1"/>
              <w:jc w:val="center"/>
              <w:rPr>
                <w:sz w:val="20"/>
              </w:rPr>
            </w:pPr>
            <w:r>
              <w:rPr>
                <w:spacing w:val="-5"/>
                <w:sz w:val="20"/>
              </w:rPr>
              <w:t xml:space="preserve">92</w:t>
            </w:r>
          </w:p>
        </w:tc>
      </w:tr>
      <w:tr>
        <w:trPr>
          <w:trHeight w:val="239" w:hRule="atLeast"/>
        </w:trPr>
        <w:tc>
          <w:tcPr>
            <w:tcW w:w="406" w:type="dxa"/>
          </w:tcPr>
          <w:p>
            <w:pPr>
              <w:pStyle w:val="TableParagraph"/>
              <w:spacing w:line="240" w:lineRule="auto"/>
              <w:rPr>
                <w:sz w:val="16"/>
              </w:rPr>
            </w:pPr>
          </w:p>
        </w:tc>
        <w:tc>
          <w:tcPr>
            <w:tcW w:w="7797" w:type="dxa"/>
          </w:tcPr>
          <w:p>
            <w:pPr>
              <w:pStyle w:val="TableParagraph"/>
              <w:tabs>
                <w:tab w:val="left" w:leader="none" w:pos="739"/>
              </w:tabs>
              <w:ind w:start="102"/>
              <w:rPr>
                <w:sz w:val="20"/>
              </w:rPr>
            </w:pPr>
            <w:hyperlink w:history="true" w:anchor="_bookmark144">
              <w:r>
                <w:rPr>
                  <w:spacing w:val="-2"/>
                  <w:w w:val="110"/>
                  <w:sz w:val="20"/>
                </w:rPr>
                <w:t xml:space="preserve">3.5.6</w:t>
              </w:r>
              <w:r>
                <w:rPr>
                  <w:sz w:val="20"/>
                </w:rPr>
                <w:tab/>
              </w:r>
              <w:r>
                <w:rPr>
                  <w:w w:val="110"/>
                  <w:sz w:val="20"/>
                </w:rPr>
                <w:t xml:space="preserve"> 总站</w:t>
              </w:r>
              <w:r>
                <w:rPr>
                  <w:w w:val="110"/>
                  <w:sz w:val="20"/>
                </w:rPr>
                <w:t xml:space="preserve">到期</w:t>
              </w:r>
              <w:r>
                <w:rPr>
                  <w:w w:val="110"/>
                  <w:sz w:val="20"/>
                </w:rPr>
                <w:t xml:space="preserve">政策</w:t>
              </w:r>
            </w:hyperlink>
            <w:r>
              <w:rPr>
                <w:w w:val="110"/>
                <w:sz w:val="20"/>
              </w:rPr>
              <w:t xml:space="preserve"> .. . . . . . . . . . . . . . . . . . . . . . . . . . . . . .</w:t>
            </w:r>
          </w:p>
        </w:tc>
        <w:tc>
          <w:tcPr>
            <w:tcW w:w="384" w:type="dxa"/>
          </w:tcPr>
          <w:p>
            <w:pPr>
              <w:pStyle w:val="TableParagraph"/>
              <w:ind w:start="88" w:end="1"/>
              <w:jc w:val="center"/>
              <w:rPr>
                <w:sz w:val="20"/>
              </w:rPr>
            </w:pPr>
            <w:r>
              <w:rPr>
                <w:spacing w:val="-5"/>
                <w:sz w:val="20"/>
              </w:rPr>
              <w:t xml:space="preserve">92</w:t>
            </w:r>
          </w:p>
        </w:tc>
      </w:tr>
      <w:tr>
        <w:trPr>
          <w:trHeight w:val="239" w:hRule="atLeast"/>
        </w:trPr>
        <w:tc>
          <w:tcPr>
            <w:tcW w:w="406" w:type="dxa"/>
          </w:tcPr>
          <w:p>
            <w:pPr>
              <w:pStyle w:val="TableParagraph"/>
              <w:spacing w:line="240" w:lineRule="auto"/>
              <w:rPr>
                <w:sz w:val="16"/>
              </w:rPr>
            </w:pPr>
          </w:p>
        </w:tc>
        <w:tc>
          <w:tcPr>
            <w:tcW w:w="7797" w:type="dxa"/>
          </w:tcPr>
          <w:p>
            <w:pPr>
              <w:pStyle w:val="TableParagraph"/>
              <w:tabs>
                <w:tab w:val="left" w:leader="none" w:pos="739"/>
              </w:tabs>
              <w:ind w:start="102"/>
              <w:rPr>
                <w:sz w:val="20"/>
              </w:rPr>
            </w:pPr>
            <w:hyperlink w:history="true" w:anchor="_bookmark145">
              <w:r>
                <w:rPr>
                  <w:spacing w:val="-2"/>
                  <w:w w:val="110"/>
                  <w:sz w:val="20"/>
                </w:rPr>
                <w:t xml:space="preserve">3.5.7</w:t>
              </w:r>
              <w:r>
                <w:rPr>
                  <w:sz w:val="20"/>
                </w:rPr>
                <w:tab/>
              </w:r>
              <w:r>
                <w:rPr>
                  <w:w w:val="110"/>
                  <w:sz w:val="20"/>
                </w:rPr>
                <w:t xml:space="preserve"> 标准</w:t>
              </w:r>
              <w:r>
                <w:rPr>
                  <w:w w:val="110"/>
                  <w:sz w:val="20"/>
                </w:rPr>
                <w:t xml:space="preserve">分布模式</w:t>
              </w:r>
            </w:hyperlink>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w w:val="110"/>
                <w:sz w:val="20"/>
              </w:rPr>
              <w:t xml:space="preserve">. </w:t>
            </w:r>
            <w:r>
              <w:rPr>
                <w:spacing w:val="-10"/>
                <w:w w:val="110"/>
                <w:sz w:val="20"/>
              </w:rPr>
              <w:t xml:space="preserve">.</w:t>
            </w:r>
          </w:p>
        </w:tc>
        <w:tc>
          <w:tcPr>
            <w:tcW w:w="384" w:type="dxa"/>
          </w:tcPr>
          <w:p>
            <w:pPr>
              <w:pStyle w:val="TableParagraph"/>
              <w:ind w:start="88" w:end="2"/>
              <w:jc w:val="center"/>
              <w:rPr>
                <w:sz w:val="20"/>
              </w:rPr>
            </w:pPr>
            <w:r>
              <w:rPr>
                <w:spacing w:val="-5"/>
                <w:sz w:val="20"/>
              </w:rPr>
              <w:t xml:space="preserve">93</w:t>
            </w:r>
          </w:p>
        </w:tc>
      </w:tr>
      <w:tr>
        <w:trPr>
          <w:trHeight w:val="239" w:hRule="atLeast"/>
        </w:trPr>
        <w:tc>
          <w:tcPr>
            <w:tcW w:w="406" w:type="dxa"/>
          </w:tcPr>
          <w:p>
            <w:pPr>
              <w:pStyle w:val="TableParagraph"/>
              <w:spacing w:line="240" w:lineRule="auto"/>
              <w:rPr>
                <w:sz w:val="16"/>
              </w:rPr>
            </w:pPr>
          </w:p>
        </w:tc>
        <w:tc>
          <w:tcPr>
            <w:tcW w:w="7797" w:type="dxa"/>
          </w:tcPr>
          <w:p>
            <w:pPr>
              <w:pStyle w:val="TableParagraph"/>
              <w:tabs>
                <w:tab w:val="left" w:leader="none" w:pos="739"/>
              </w:tabs>
              <w:ind w:start="102"/>
              <w:rPr>
                <w:sz w:val="20"/>
              </w:rPr>
            </w:pPr>
            <w:hyperlink w:history="true" w:anchor="_bookmark146">
              <w:r>
                <w:rPr>
                  <w:spacing w:val="-2"/>
                  <w:w w:val="110"/>
                  <w:sz w:val="20"/>
                </w:rPr>
                <w:t xml:space="preserve">3.5.8</w:t>
              </w:r>
              <w:r>
                <w:rPr>
                  <w:sz w:val="20"/>
                </w:rPr>
                <w:tab/>
              </w:r>
              <w:r>
                <w:rPr>
                  <w:w w:val="110"/>
                  <w:sz w:val="20"/>
                </w:rPr>
                <w:t xml:space="preserve"> 过滤器</w:t>
              </w:r>
              <w:r>
                <w:rPr>
                  <w:w w:val="110"/>
                  <w:sz w:val="20"/>
                </w:rPr>
                <w:t xml:space="preserve">套件</w:t>
              </w:r>
            </w:hyperlink>
            <w:r>
              <w:rPr>
                <w:w w:val="110"/>
                <w:sz w:val="20"/>
              </w:rPr>
              <w:t xml:space="preserve"> .</w:t>
            </w:r>
          </w:p>
        </w:tc>
        <w:tc>
          <w:tcPr>
            <w:tcW w:w="384" w:type="dxa"/>
          </w:tcPr>
          <w:p>
            <w:pPr>
              <w:pStyle w:val="TableParagraph"/>
              <w:ind w:start="88" w:end="1"/>
              <w:jc w:val="center"/>
              <w:rPr>
                <w:sz w:val="20"/>
              </w:rPr>
            </w:pPr>
            <w:r>
              <w:rPr>
                <w:spacing w:val="-5"/>
                <w:sz w:val="20"/>
              </w:rPr>
              <w:t xml:space="preserve">93</w:t>
            </w:r>
          </w:p>
        </w:tc>
      </w:tr>
      <w:tr>
        <w:trPr>
          <w:trHeight w:val="239" w:hRule="atLeast"/>
        </w:trPr>
        <w:tc>
          <w:tcPr>
            <w:tcW w:w="406" w:type="dxa"/>
          </w:tcPr>
          <w:p>
            <w:pPr>
              <w:pStyle w:val="TableParagraph"/>
              <w:spacing w:line="240" w:lineRule="auto"/>
              <w:rPr>
                <w:sz w:val="16"/>
              </w:rPr>
            </w:pPr>
          </w:p>
        </w:tc>
        <w:tc>
          <w:tcPr>
            <w:tcW w:w="7797" w:type="dxa"/>
          </w:tcPr>
          <w:p>
            <w:pPr>
              <w:pStyle w:val="TableParagraph"/>
              <w:tabs>
                <w:tab w:val="left" w:leader="none" w:pos="739"/>
              </w:tabs>
              <w:ind w:start="102"/>
              <w:rPr>
                <w:sz w:val="20"/>
              </w:rPr>
            </w:pPr>
            <w:hyperlink w:history="true" w:anchor="_bookmark147">
              <w:r>
                <w:rPr>
                  <w:spacing w:val="-2"/>
                  <w:w w:val="110"/>
                  <w:sz w:val="20"/>
                </w:rPr>
                <w:t xml:space="preserve">3.5.9 </w:t>
              </w:r>
              <w:r>
                <w:rPr>
                  <w:sz w:val="20"/>
                </w:rPr>
                <w:tab/>
              </w:r>
            </w:hyperlink>
            <w:hyperlink w:history="true" w:anchor="_bookmark147">
              <w:r>
                <w:rPr>
                  <w:w w:val="110"/>
                  <w:sz w:val="20"/>
                </w:rPr>
                <w:t xml:space="preserve">节点属性</w:t>
              </w:r>
            </w:hyperlink>
            <w:r>
              <w:rPr>
                <w:w w:val="110"/>
                <w:sz w:val="20"/>
              </w:rPr>
              <w:t xml:space="preserve"> .</w:t>
            </w:r>
          </w:p>
        </w:tc>
        <w:tc>
          <w:tcPr>
            <w:tcW w:w="384" w:type="dxa"/>
          </w:tcPr>
          <w:p>
            <w:pPr>
              <w:pStyle w:val="TableParagraph"/>
              <w:ind w:start="88" w:end="2"/>
              <w:jc w:val="center"/>
              <w:rPr>
                <w:sz w:val="20"/>
              </w:rPr>
            </w:pPr>
            <w:r>
              <w:rPr>
                <w:spacing w:val="-5"/>
                <w:sz w:val="20"/>
              </w:rPr>
              <w:t xml:space="preserve">93</w:t>
            </w:r>
          </w:p>
        </w:tc>
      </w:tr>
      <w:tr>
        <w:trPr>
          <w:trHeight w:val="239" w:hRule="atLeast"/>
        </w:trPr>
        <w:tc>
          <w:tcPr>
            <w:tcW w:w="406" w:type="dxa"/>
          </w:tcPr>
          <w:p>
            <w:pPr>
              <w:pStyle w:val="TableParagraph"/>
              <w:spacing w:line="240" w:lineRule="auto"/>
              <w:rPr>
                <w:sz w:val="16"/>
              </w:rPr>
            </w:pPr>
          </w:p>
        </w:tc>
        <w:tc>
          <w:tcPr>
            <w:tcW w:w="7797" w:type="dxa"/>
          </w:tcPr>
          <w:p>
            <w:pPr>
              <w:pStyle w:val="TableParagraph"/>
              <w:ind w:start="102"/>
              <w:rPr>
                <w:sz w:val="20"/>
              </w:rPr>
            </w:pPr>
            <w:hyperlink w:history="true" w:anchor="_bookmark148">
              <w:r>
                <w:rPr>
                  <w:w w:val="105"/>
                  <w:sz w:val="20"/>
                </w:rPr>
                <w:t xml:space="preserve">3.5.10 </w:t>
              </w:r>
              <w:r>
                <w:rPr>
                  <w:w w:val="105"/>
                  <w:sz w:val="20"/>
                </w:rPr>
                <w:t xml:space="preserve">关闭</w:t>
              </w:r>
              <w:r>
                <w:rPr>
                  <w:w w:val="105"/>
                  <w:sz w:val="20"/>
                </w:rPr>
                <w:t xml:space="preserve">时</w:t>
              </w:r>
              <w:r>
                <w:rPr>
                  <w:w w:val="105"/>
                  <w:sz w:val="20"/>
                </w:rPr>
                <w:t xml:space="preserve">删除</w:t>
              </w:r>
            </w:hyperlink>
            <w:r>
              <w:rPr>
                <w:w w:val="105"/>
                <w:sz w:val="20"/>
              </w:rPr>
              <w:t xml:space="preserve"> .....</w:t>
            </w:r>
            <w:r>
              <w:rPr>
                <w:w w:val="105"/>
                <w:sz w:val="20"/>
              </w:rPr>
              <w:t xml:space="preserve">..</w:t>
            </w:r>
            <w:r>
              <w:rPr>
                <w:w w:val="105"/>
                <w:sz w:val="20"/>
              </w:rPr>
              <w:t xml:space="preserve">.</w:t>
            </w:r>
            <w:r>
              <w:rPr>
                <w:w w:val="105"/>
                <w:sz w:val="20"/>
              </w:rPr>
              <w:t xml:space="preserve">...</w:t>
            </w:r>
            <w:r>
              <w:rPr>
                <w:w w:val="105"/>
                <w:sz w:val="20"/>
              </w:rPr>
              <w:t xml:space="preserve">..</w:t>
            </w:r>
            <w:r>
              <w:rPr>
                <w:w w:val="105"/>
                <w:sz w:val="20"/>
              </w:rPr>
              <w:t xml:space="preserve">...................................................</w:t>
            </w:r>
            <w:r>
              <w:rPr>
                <w:w w:val="105"/>
                <w:sz w:val="20"/>
              </w:rPr>
              <w:t xml:space="preserve">......</w:t>
            </w:r>
          </w:p>
        </w:tc>
        <w:tc>
          <w:tcPr>
            <w:tcW w:w="384" w:type="dxa"/>
          </w:tcPr>
          <w:p>
            <w:pPr>
              <w:pStyle w:val="TableParagraph"/>
              <w:ind w:start="88" w:end="2"/>
              <w:jc w:val="center"/>
              <w:rPr>
                <w:sz w:val="20"/>
              </w:rPr>
            </w:pPr>
            <w:r>
              <w:rPr>
                <w:spacing w:val="-5"/>
                <w:sz w:val="20"/>
              </w:rPr>
              <w:t xml:space="preserve">94</w:t>
            </w:r>
          </w:p>
        </w:tc>
      </w:tr>
      <w:tr>
        <w:trPr>
          <w:trHeight w:val="239" w:hRule="atLeast"/>
        </w:trPr>
        <w:tc>
          <w:tcPr>
            <w:tcW w:w="406" w:type="dxa"/>
          </w:tcPr>
          <w:p>
            <w:pPr>
              <w:pStyle w:val="TableParagraph"/>
              <w:spacing w:line="240" w:lineRule="auto"/>
              <w:rPr>
                <w:sz w:val="16"/>
              </w:rPr>
            </w:pPr>
          </w:p>
        </w:tc>
        <w:tc>
          <w:tcPr>
            <w:tcW w:w="7797" w:type="dxa"/>
          </w:tcPr>
          <w:p>
            <w:pPr>
              <w:pStyle w:val="TableParagraph"/>
              <w:ind w:start="102"/>
              <w:rPr>
                <w:sz w:val="20"/>
              </w:rPr>
            </w:pPr>
            <w:hyperlink w:history="true" w:anchor="_bookmark149">
              <w:r>
                <w:rPr>
                  <w:w w:val="105"/>
                  <w:sz w:val="20"/>
                </w:rPr>
                <w:t xml:space="preserve">3.5.11 </w:t>
              </w:r>
              <w:r>
                <w:rPr>
                  <w:w w:val="105"/>
                  <w:sz w:val="20"/>
                </w:rPr>
                <w:t xml:space="preserve">无</w:t>
              </w:r>
              <w:r>
                <w:rPr>
                  <w:w w:val="105"/>
                  <w:sz w:val="20"/>
                </w:rPr>
                <w:t xml:space="preserve">链接</w:t>
              </w:r>
              <w:r>
                <w:rPr>
                  <w:w w:val="105"/>
                  <w:sz w:val="20"/>
                </w:rPr>
                <w:t xml:space="preserve">时</w:t>
              </w:r>
              <w:r>
                <w:rPr>
                  <w:w w:val="105"/>
                  <w:sz w:val="20"/>
                </w:rPr>
                <w:t xml:space="preserve">删除</w:t>
              </w:r>
            </w:hyperlink>
            <w:r>
              <w:rPr>
                <w:w w:val="105"/>
                <w:sz w:val="20"/>
              </w:rPr>
              <w:t xml:space="preserve"> .</w:t>
            </w:r>
          </w:p>
        </w:tc>
        <w:tc>
          <w:tcPr>
            <w:tcW w:w="384" w:type="dxa"/>
          </w:tcPr>
          <w:p>
            <w:pPr>
              <w:pStyle w:val="TableParagraph"/>
              <w:ind w:start="88" w:end="2"/>
              <w:jc w:val="center"/>
              <w:rPr>
                <w:sz w:val="20"/>
              </w:rPr>
            </w:pPr>
            <w:r>
              <w:rPr>
                <w:spacing w:val="-5"/>
                <w:sz w:val="20"/>
              </w:rPr>
              <w:t xml:space="preserve">94</w:t>
            </w:r>
          </w:p>
        </w:tc>
      </w:tr>
      <w:tr>
        <w:trPr>
          <w:trHeight w:val="239" w:hRule="atLeast"/>
        </w:trPr>
        <w:tc>
          <w:tcPr>
            <w:tcW w:w="406" w:type="dxa"/>
          </w:tcPr>
          <w:p>
            <w:pPr>
              <w:pStyle w:val="TableParagraph"/>
              <w:spacing w:line="240" w:lineRule="auto"/>
              <w:rPr>
                <w:sz w:val="16"/>
              </w:rPr>
            </w:pPr>
          </w:p>
        </w:tc>
        <w:tc>
          <w:tcPr>
            <w:tcW w:w="7797" w:type="dxa"/>
          </w:tcPr>
          <w:p>
            <w:pPr>
              <w:pStyle w:val="TableParagraph"/>
              <w:ind w:start="102"/>
              <w:rPr>
                <w:sz w:val="20"/>
              </w:rPr>
            </w:pPr>
            <w:hyperlink w:history="true" w:anchor="_bookmark150">
              <w:r>
                <w:rPr>
                  <w:w w:val="105"/>
                  <w:sz w:val="20"/>
                </w:rPr>
                <w:t xml:space="preserve">3.5.12 </w:t>
              </w:r>
              <w:r>
                <w:rPr>
                  <w:w w:val="105"/>
                  <w:sz w:val="20"/>
                </w:rPr>
                <w:t xml:space="preserve">在</w:t>
              </w:r>
              <w:r>
                <w:rPr>
                  <w:w w:val="105"/>
                  <w:sz w:val="20"/>
                </w:rPr>
                <w:t xml:space="preserve">无</w:t>
              </w:r>
              <w:r>
                <w:rPr>
                  <w:w w:val="105"/>
                  <w:sz w:val="20"/>
                </w:rPr>
                <w:t xml:space="preserve">信息</w:t>
              </w:r>
              <w:r>
                <w:rPr>
                  <w:w w:val="105"/>
                  <w:sz w:val="20"/>
                </w:rPr>
                <w:t xml:space="preserve">时</w:t>
              </w:r>
              <w:r>
                <w:rPr>
                  <w:w w:val="105"/>
                  <w:sz w:val="20"/>
                </w:rPr>
                <w:t xml:space="preserve">删除</w:t>
              </w:r>
            </w:hyperlink>
            <w:r>
              <w:rPr>
                <w:w w:val="105"/>
                <w:sz w:val="20"/>
              </w:rPr>
              <w:t xml:space="preserve"> .</w:t>
            </w:r>
          </w:p>
        </w:tc>
        <w:tc>
          <w:tcPr>
            <w:tcW w:w="384" w:type="dxa"/>
          </w:tcPr>
          <w:p>
            <w:pPr>
              <w:pStyle w:val="TableParagraph"/>
              <w:ind w:start="88" w:end="2"/>
              <w:jc w:val="center"/>
              <w:rPr>
                <w:sz w:val="20"/>
              </w:rPr>
            </w:pPr>
            <w:r>
              <w:rPr>
                <w:spacing w:val="-5"/>
                <w:sz w:val="20"/>
              </w:rPr>
              <w:t xml:space="preserve">94</w:t>
            </w:r>
          </w:p>
        </w:tc>
      </w:tr>
      <w:tr>
        <w:trPr>
          <w:trHeight w:val="219" w:hRule="atLeast"/>
        </w:trPr>
        <w:tc>
          <w:tcPr>
            <w:tcW w:w="406" w:type="dxa"/>
          </w:tcPr>
          <w:p>
            <w:pPr>
              <w:pStyle w:val="TableParagraph"/>
              <w:spacing w:line="240" w:lineRule="auto"/>
              <w:rPr>
                <w:sz w:val="14"/>
              </w:rPr>
            </w:pPr>
          </w:p>
        </w:tc>
        <w:tc>
          <w:tcPr>
            <w:tcW w:w="7797" w:type="dxa"/>
          </w:tcPr>
          <w:p>
            <w:pPr>
              <w:pStyle w:val="TableParagraph"/>
              <w:spacing w:line="199" w:lineRule="exact"/>
              <w:ind w:start="102"/>
              <w:rPr>
                <w:sz w:val="20"/>
              </w:rPr>
            </w:pPr>
            <w:hyperlink w:history="true" w:anchor="_bookmark151">
              <w:r>
                <w:rPr>
                  <w:w w:val="105"/>
                  <w:sz w:val="20"/>
                </w:rPr>
                <w:t xml:space="preserve">3.5.13 </w:t>
              </w:r>
              <w:r>
                <w:rPr>
                  <w:w w:val="105"/>
                  <w:sz w:val="20"/>
                </w:rPr>
                <w:t xml:space="preserve">无</w:t>
              </w:r>
              <w:r>
                <w:rPr>
                  <w:w w:val="105"/>
                  <w:sz w:val="20"/>
                </w:rPr>
                <w:t xml:space="preserve">链接</w:t>
              </w:r>
              <w:r>
                <w:rPr>
                  <w:w w:val="105"/>
                  <w:sz w:val="20"/>
                </w:rPr>
                <w:t xml:space="preserve">或</w:t>
              </w:r>
              <w:r>
                <w:rPr>
                  <w:w w:val="105"/>
                  <w:sz w:val="20"/>
                </w:rPr>
                <w:t xml:space="preserve">信息</w:t>
              </w:r>
              <w:r>
                <w:rPr>
                  <w:w w:val="105"/>
                  <w:sz w:val="20"/>
                </w:rPr>
                <w:t xml:space="preserve">时</w:t>
              </w:r>
              <w:r>
                <w:rPr>
                  <w:w w:val="105"/>
                  <w:sz w:val="20"/>
                </w:rPr>
                <w:t xml:space="preserve">删除</w:t>
              </w:r>
            </w:hyperlink>
            <w:r>
              <w:rPr>
                <w:w w:val="105"/>
                <w:sz w:val="20"/>
              </w:rPr>
              <w:t xml:space="preserve"> .</w:t>
            </w:r>
          </w:p>
        </w:tc>
        <w:tc>
          <w:tcPr>
            <w:tcW w:w="384" w:type="dxa"/>
          </w:tcPr>
          <w:p>
            <w:pPr>
              <w:pStyle w:val="TableParagraph"/>
              <w:spacing w:line="199" w:lineRule="exact"/>
              <w:ind w:start="88" w:end="2"/>
              <w:jc w:val="center"/>
              <w:rPr>
                <w:sz w:val="20"/>
              </w:rPr>
            </w:pPr>
            <w:r>
              <w:rPr>
                <w:spacing w:val="-5"/>
                <w:sz w:val="20"/>
              </w:rPr>
              <w:t xml:space="preserve">94</w:t>
            </w:r>
          </w:p>
        </w:tc>
      </w:tr>
    </w:tbl>
    <w:p>
      <w:pPr>
        <w:pStyle w:val="ListParagraph"/>
        <w:numPr>
          <w:ilvl w:val="0"/>
          <w:numId w:val="2"/>
        </w:numPr>
        <w:tabs>
          <w:tab w:val="left" w:leader="none" w:pos="404"/>
          <w:tab w:val="left" w:leader="none" w:pos="8664"/>
        </w:tabs>
        <w:spacing w:before="205" w:after="0" w:line="240" w:lineRule="auto"/>
        <w:ind w:start="404" w:end="0" w:hanging="298"/>
        <w:jc w:val="left"/>
        <w:rPr>
          <w:b/>
          <w:sz w:val="20"/>
        </w:rPr>
      </w:pPr>
      <w:hyperlink w:history="true" w:anchor="_bookmark152">
        <w:r>
          <w:rPr>
            <w:b/>
            <w:spacing w:val="-2"/>
            <w:w w:val="115"/>
            <w:sz w:val="20"/>
          </w:rPr>
          <w:t xml:space="preserve">交易</w:t>
        </w:r>
      </w:hyperlink>
      <w:r>
        <w:rPr>
          <w:sz w:val="20"/>
        </w:rPr>
        <w:tab/>
      </w:r>
      <w:r>
        <w:rPr>
          <w:b/>
          <w:spacing w:val="-5"/>
          <w:w w:val="115"/>
          <w:sz w:val="20"/>
        </w:rPr>
        <w:t xml:space="preserve">95</w:t>
      </w:r>
    </w:p>
    <w:p>
      <w:pPr>
        <w:pStyle w:val="ListParagraph"/>
        <w:numPr>
          <w:ilvl w:val="1"/>
          <w:numId w:val="2"/>
        </w:numPr>
        <w:tabs>
          <w:tab w:val="left" w:leader="none" w:pos="863"/>
          <w:tab w:val="right" w:leader="dot" w:pos="8893"/>
        </w:tabs>
        <w:spacing w:before="9" w:after="0" w:line="240" w:lineRule="auto"/>
        <w:ind w:start="863" w:end="0" w:hanging="458"/>
        <w:jc w:val="left"/>
        <w:rPr>
          <w:sz w:val="20"/>
        </w:rPr>
      </w:pPr>
      <w:hyperlink w:history="true" w:anchor="_bookmark153">
        <w:r>
          <w:rPr>
            <w:spacing w:val="2"/>
            <w:sz w:val="20"/>
          </w:rPr>
          <w:t xml:space="preserve">事务性</w:t>
        </w:r>
        <w:r>
          <w:rPr>
            <w:spacing w:val="-2"/>
            <w:sz w:val="20"/>
          </w:rPr>
          <w:t xml:space="preserve">信息传递</w:t>
        </w:r>
      </w:hyperlink>
      <w:r>
        <w:rPr>
          <w:sz w:val="20"/>
        </w:rPr>
        <w:tab/>
      </w:r>
      <w:r>
        <w:rPr>
          <w:spacing w:val="-5"/>
          <w:sz w:val="20"/>
        </w:rPr>
        <w:t xml:space="preserve">95</w:t>
      </w:r>
    </w:p>
    <w:p>
      <w:pPr>
        <w:pStyle w:val="ListParagraph"/>
        <w:numPr>
          <w:ilvl w:val="1"/>
          <w:numId w:val="2"/>
        </w:numPr>
        <w:tabs>
          <w:tab w:val="left" w:leader="none" w:pos="863"/>
          <w:tab w:val="right" w:leader="dot" w:pos="8892"/>
        </w:tabs>
        <w:spacing w:before="9" w:after="0" w:line="240" w:lineRule="auto"/>
        <w:ind w:start="863" w:end="0" w:hanging="458"/>
        <w:jc w:val="left"/>
        <w:rPr>
          <w:sz w:val="20"/>
        </w:rPr>
      </w:pPr>
      <w:hyperlink w:history="true" w:anchor="_bookmark154">
        <w:r>
          <w:rPr>
            <w:w w:val="110"/>
            <w:sz w:val="20"/>
          </w:rPr>
          <w:t xml:space="preserve">申报</w:t>
        </w:r>
        <w:r>
          <w:rPr>
            <w:spacing w:val="-2"/>
            <w:w w:val="110"/>
            <w:sz w:val="20"/>
          </w:rPr>
          <w:t xml:space="preserve">交易</w:t>
        </w:r>
      </w:hyperlink>
      <w:r>
        <w:rPr>
          <w:sz w:val="20"/>
        </w:rPr>
        <w:tab/>
      </w:r>
      <w:r>
        <w:rPr>
          <w:spacing w:val="-5"/>
          <w:w w:val="110"/>
          <w:sz w:val="20"/>
        </w:rPr>
        <w:t xml:space="preserve">95</w:t>
      </w:r>
    </w:p>
    <w:p>
      <w:pPr>
        <w:pStyle w:val="ListParagraph"/>
        <w:numPr>
          <w:ilvl w:val="1"/>
          <w:numId w:val="2"/>
        </w:numPr>
        <w:tabs>
          <w:tab w:val="left" w:leader="none" w:pos="863"/>
          <w:tab w:val="right" w:leader="dot" w:pos="8893"/>
        </w:tabs>
        <w:spacing w:before="9" w:after="0" w:line="240" w:lineRule="auto"/>
        <w:ind w:start="863" w:end="0" w:hanging="458"/>
        <w:jc w:val="left"/>
        <w:rPr>
          <w:sz w:val="20"/>
        </w:rPr>
      </w:pPr>
      <w:hyperlink w:history="true" w:anchor="_bookmark155">
        <w:r>
          <w:rPr>
            <w:sz w:val="20"/>
          </w:rPr>
          <w:t xml:space="preserve">解除</w:t>
        </w:r>
        <w:r>
          <w:rPr>
            <w:spacing w:val="-2"/>
            <w:sz w:val="20"/>
          </w:rPr>
          <w:t xml:space="preserve">交易</w:t>
        </w:r>
      </w:hyperlink>
      <w:r>
        <w:rPr>
          <w:sz w:val="20"/>
        </w:rPr>
        <w:tab/>
      </w:r>
      <w:r>
        <w:rPr>
          <w:spacing w:val="-5"/>
          <w:sz w:val="20"/>
        </w:rPr>
        <w:t xml:space="preserve">96</w:t>
      </w:r>
    </w:p>
    <w:p>
      <w:pPr>
        <w:pStyle w:val="ListParagraph"/>
        <w:numPr>
          <w:ilvl w:val="1"/>
          <w:numId w:val="2"/>
        </w:numPr>
        <w:tabs>
          <w:tab w:val="left" w:leader="none" w:pos="863"/>
          <w:tab w:val="right" w:leader="dot" w:pos="8894"/>
        </w:tabs>
        <w:spacing w:before="9" w:after="0" w:line="240" w:lineRule="auto"/>
        <w:ind w:start="863" w:end="0" w:hanging="458"/>
        <w:jc w:val="left"/>
        <w:rPr>
          <w:sz w:val="20"/>
        </w:rPr>
      </w:pPr>
      <w:hyperlink w:history="true" w:anchor="_bookmark156">
        <w:r>
          <w:rPr>
            <w:spacing w:val="2"/>
            <w:sz w:val="20"/>
          </w:rPr>
          <w:t xml:space="preserve">事务性</w:t>
        </w:r>
        <w:r>
          <w:rPr>
            <w:spacing w:val="-4"/>
            <w:sz w:val="20"/>
          </w:rPr>
          <w:t xml:space="preserve">工作</w:t>
        </w:r>
      </w:hyperlink>
      <w:r>
        <w:rPr>
          <w:sz w:val="20"/>
        </w:rPr>
        <w:tab/>
      </w:r>
      <w:r>
        <w:rPr>
          <w:spacing w:val="-7"/>
          <w:sz w:val="20"/>
        </w:rPr>
        <w:t xml:space="preserve">97</w:t>
      </w:r>
    </w:p>
    <w:p>
      <w:pPr>
        <w:pStyle w:val="ListParagraph"/>
        <w:numPr>
          <w:ilvl w:val="2"/>
          <w:numId w:val="2"/>
        </w:numPr>
        <w:tabs>
          <w:tab w:val="left" w:leader="none" w:pos="1500"/>
          <w:tab w:val="right" w:leader="dot" w:pos="8893"/>
        </w:tabs>
        <w:spacing w:before="9" w:after="0" w:line="240" w:lineRule="auto"/>
        <w:ind w:start="1500" w:end="0" w:hanging="637"/>
        <w:jc w:val="left"/>
        <w:rPr>
          <w:sz w:val="20"/>
        </w:rPr>
      </w:pPr>
      <w:hyperlink w:history="true" w:anchor="_bookmark157">
        <w:r>
          <w:rPr>
            <w:spacing w:val="2"/>
            <w:sz w:val="20"/>
          </w:rPr>
          <w:t xml:space="preserve">事务性</w:t>
        </w:r>
        <w:r>
          <w:rPr>
            <w:spacing w:val="-2"/>
            <w:sz w:val="20"/>
          </w:rPr>
          <w:t xml:space="preserve">发布</w:t>
        </w:r>
      </w:hyperlink>
      <w:r>
        <w:rPr>
          <w:sz w:val="20"/>
        </w:rPr>
        <w:tab/>
      </w:r>
      <w:r>
        <w:rPr>
          <w:spacing w:val="-5"/>
          <w:sz w:val="20"/>
        </w:rPr>
        <w:t xml:space="preserve">98</w:t>
      </w:r>
    </w:p>
    <w:p>
      <w:pPr>
        <w:pStyle w:val="ListParagraph"/>
        <w:numPr>
          <w:ilvl w:val="2"/>
          <w:numId w:val="2"/>
        </w:numPr>
        <w:tabs>
          <w:tab w:val="left" w:leader="none" w:pos="1500"/>
          <w:tab w:val="right" w:leader="dot" w:pos="8893"/>
        </w:tabs>
        <w:spacing w:before="9" w:after="0" w:line="240" w:lineRule="auto"/>
        <w:ind w:start="1500" w:end="0" w:hanging="637"/>
        <w:jc w:val="left"/>
        <w:rPr>
          <w:sz w:val="20"/>
        </w:rPr>
      </w:pPr>
      <w:hyperlink w:history="true" w:anchor="_bookmark158">
        <w:r>
          <w:rPr>
            <w:spacing w:val="2"/>
            <w:sz w:val="20"/>
          </w:rPr>
          <w:t xml:space="preserve">事务性</w:t>
        </w:r>
        <w:r>
          <w:rPr>
            <w:spacing w:val="-2"/>
            <w:sz w:val="20"/>
          </w:rPr>
          <w:t xml:space="preserve">退休</w:t>
        </w:r>
      </w:hyperlink>
      <w:r>
        <w:rPr>
          <w:sz w:val="20"/>
        </w:rPr>
        <w:tab/>
      </w:r>
      <w:r>
        <w:rPr>
          <w:spacing w:val="-5"/>
          <w:sz w:val="20"/>
        </w:rPr>
        <w:t xml:space="preserve">98</w:t>
      </w:r>
    </w:p>
    <w:p>
      <w:pPr>
        <w:pStyle w:val="ListParagraph"/>
        <w:numPr>
          <w:ilvl w:val="2"/>
          <w:numId w:val="2"/>
        </w:numPr>
        <w:tabs>
          <w:tab w:val="left" w:leader="none" w:pos="1500"/>
          <w:tab w:val="right" w:leader="dot" w:pos="8894"/>
        </w:tabs>
        <w:spacing w:before="9" w:after="0" w:line="240" w:lineRule="auto"/>
        <w:ind w:start="1500" w:end="0" w:hanging="637"/>
        <w:jc w:val="left"/>
        <w:rPr>
          <w:sz w:val="20"/>
        </w:rPr>
      </w:pPr>
      <w:hyperlink w:history="true" w:anchor="_bookmark159">
        <w:r>
          <w:rPr>
            <w:spacing w:val="2"/>
            <w:sz w:val="20"/>
          </w:rPr>
          <w:t xml:space="preserve">交易性</w:t>
        </w:r>
        <w:r>
          <w:rPr>
            <w:spacing w:val="-2"/>
            <w:sz w:val="20"/>
          </w:rPr>
          <w:t xml:space="preserve">收购</w:t>
        </w:r>
      </w:hyperlink>
      <w:r>
        <w:rPr>
          <w:sz w:val="20"/>
        </w:rPr>
        <w:tab/>
      </w:r>
      <w:r>
        <w:rPr>
          <w:spacing w:val="-5"/>
          <w:sz w:val="20"/>
        </w:rPr>
        <w:t xml:space="preserve">99</w:t>
      </w:r>
    </w:p>
    <w:p>
      <w:pPr>
        <w:pStyle w:val="ListParagraph"/>
        <w:numPr>
          <w:ilvl w:val="2"/>
          <w:numId w:val="2"/>
        </w:numPr>
        <w:tabs>
          <w:tab w:val="left" w:leader="none" w:pos="1500"/>
          <w:tab w:val="right" w:leader="dot" w:pos="8893"/>
        </w:tabs>
        <w:spacing w:before="10" w:after="0" w:line="240" w:lineRule="auto"/>
        <w:ind w:start="1500" w:end="0" w:hanging="637"/>
        <w:jc w:val="left"/>
        <w:rPr>
          <w:sz w:val="20"/>
        </w:rPr>
      </w:pPr>
      <w:hyperlink w:history="true" w:anchor="_bookmark160">
        <w:r>
          <w:rPr>
            <w:w w:val="110"/>
            <w:sz w:val="20"/>
          </w:rPr>
          <w:t xml:space="preserve">结算</w:t>
        </w:r>
        <w:r>
          <w:rPr>
            <w:w w:val="110"/>
            <w:sz w:val="20"/>
          </w:rPr>
          <w:t xml:space="preserve">与</w:t>
        </w:r>
        <w:r>
          <w:rPr>
            <w:spacing w:val="-2"/>
            <w:w w:val="110"/>
            <w:sz w:val="20"/>
          </w:rPr>
          <w:t xml:space="preserve">交易的</w:t>
        </w:r>
        <w:r>
          <w:rPr>
            <w:w w:val="110"/>
            <w:sz w:val="20"/>
          </w:rPr>
          <w:t xml:space="preserve">互动</w:t>
        </w:r>
      </w:hyperlink>
      <w:r>
        <w:rPr>
          <w:sz w:val="20"/>
        </w:rPr>
        <w:tab/>
      </w:r>
      <w:r>
        <w:rPr>
          <w:spacing w:val="-5"/>
          <w:w w:val="110"/>
          <w:sz w:val="20"/>
        </w:rPr>
        <w:t xml:space="preserve">100</w:t>
      </w:r>
    </w:p>
    <w:p>
      <w:pPr>
        <w:pStyle w:val="ListParagraph"/>
        <w:numPr>
          <w:ilvl w:val="3"/>
          <w:numId w:val="2"/>
        </w:numPr>
        <w:tabs>
          <w:tab w:val="left" w:leader="none" w:pos="2317"/>
          <w:tab w:val="right" w:leader="dot" w:pos="8893"/>
        </w:tabs>
        <w:spacing w:before="9" w:after="0" w:line="240" w:lineRule="auto"/>
        <w:ind w:start="2317" w:end="0" w:hanging="816"/>
        <w:jc w:val="left"/>
        <w:rPr>
          <w:sz w:val="20"/>
        </w:rPr>
      </w:pPr>
      <w:hyperlink w:history="true" w:anchor="_bookmark161">
        <w:r>
          <w:rPr>
            <w:spacing w:val="2"/>
            <w:sz w:val="20"/>
          </w:rPr>
          <w:t xml:space="preserve">事务性</w:t>
        </w:r>
        <w:r>
          <w:rPr>
            <w:spacing w:val="-2"/>
            <w:sz w:val="20"/>
          </w:rPr>
          <w:t xml:space="preserve">发布</w:t>
        </w:r>
      </w:hyperlink>
      <w:r>
        <w:rPr>
          <w:sz w:val="20"/>
        </w:rPr>
        <w:tab/>
      </w:r>
      <w:r>
        <w:rPr>
          <w:spacing w:val="-5"/>
          <w:sz w:val="20"/>
        </w:rPr>
        <w:t xml:space="preserve">100</w:t>
      </w:r>
    </w:p>
    <w:p>
      <w:pPr>
        <w:pStyle w:val="ListParagraph"/>
        <w:numPr>
          <w:ilvl w:val="3"/>
          <w:numId w:val="2"/>
        </w:numPr>
        <w:tabs>
          <w:tab w:val="left" w:leader="none" w:pos="2317"/>
          <w:tab w:val="right" w:leader="dot" w:pos="8894"/>
        </w:tabs>
        <w:spacing w:before="9" w:after="0" w:line="240" w:lineRule="auto"/>
        <w:ind w:start="2317" w:end="0" w:hanging="816"/>
        <w:jc w:val="left"/>
        <w:rPr>
          <w:sz w:val="20"/>
        </w:rPr>
      </w:pPr>
      <w:hyperlink w:history="true" w:anchor="_bookmark162">
        <w:r>
          <w:rPr>
            <w:spacing w:val="2"/>
            <w:sz w:val="20"/>
          </w:rPr>
          <w:t xml:space="preserve">事务性</w:t>
        </w:r>
        <w:r>
          <w:rPr>
            <w:spacing w:val="-2"/>
            <w:sz w:val="20"/>
          </w:rPr>
          <w:t xml:space="preserve">退休</w:t>
        </w:r>
      </w:hyperlink>
      <w:r>
        <w:rPr>
          <w:sz w:val="20"/>
        </w:rPr>
        <w:tab/>
      </w:r>
      <w:r>
        <w:rPr>
          <w:spacing w:val="-5"/>
          <w:sz w:val="20"/>
        </w:rPr>
        <w:t xml:space="preserve">101</w:t>
      </w:r>
    </w:p>
    <w:p>
      <w:pPr>
        <w:pStyle w:val="ListParagraph"/>
        <w:numPr>
          <w:ilvl w:val="3"/>
          <w:numId w:val="2"/>
        </w:numPr>
        <w:tabs>
          <w:tab w:val="left" w:leader="none" w:pos="2317"/>
          <w:tab w:val="right" w:leader="dot" w:pos="8894"/>
        </w:tabs>
        <w:spacing w:before="9" w:after="0" w:line="240" w:lineRule="auto"/>
        <w:ind w:start="2317" w:end="0" w:hanging="816"/>
        <w:jc w:val="left"/>
        <w:rPr>
          <w:sz w:val="20"/>
        </w:rPr>
      </w:pPr>
      <w:hyperlink w:history="true" w:anchor="_bookmark163">
        <w:r>
          <w:rPr>
            <w:spacing w:val="2"/>
            <w:sz w:val="20"/>
          </w:rPr>
          <w:t xml:space="preserve">交易性</w:t>
        </w:r>
        <w:r>
          <w:rPr>
            <w:spacing w:val="-2"/>
            <w:sz w:val="20"/>
          </w:rPr>
          <w:t xml:space="preserve">收购</w:t>
        </w:r>
      </w:hyperlink>
      <w:r>
        <w:rPr>
          <w:sz w:val="20"/>
        </w:rPr>
        <w:tab/>
      </w:r>
      <w:r>
        <w:rPr>
          <w:spacing w:val="-5"/>
          <w:sz w:val="20"/>
        </w:rPr>
        <w:t xml:space="preserve">101</w:t>
      </w:r>
    </w:p>
    <w:p>
      <w:pPr>
        <w:pStyle w:val="ListParagraph"/>
        <w:numPr>
          <w:ilvl w:val="1"/>
          <w:numId w:val="2"/>
        </w:numPr>
        <w:tabs>
          <w:tab w:val="left" w:leader="none" w:pos="863"/>
          <w:tab w:val="right" w:leader="dot" w:pos="8893"/>
        </w:tabs>
        <w:spacing w:before="9" w:after="0" w:line="240" w:lineRule="auto"/>
        <w:ind w:start="863" w:end="0" w:hanging="458"/>
        <w:jc w:val="left"/>
        <w:rPr>
          <w:sz w:val="20"/>
        </w:rPr>
      </w:pPr>
      <w:hyperlink w:history="true" w:anchor="_bookmark164">
        <w:r>
          <w:rPr>
            <w:spacing w:val="-2"/>
            <w:sz w:val="20"/>
          </w:rPr>
          <w:t xml:space="preserve">协调</w:t>
        </w:r>
      </w:hyperlink>
      <w:r>
        <w:rPr>
          <w:sz w:val="20"/>
        </w:rPr>
        <w:tab/>
      </w:r>
      <w:r>
        <w:rPr>
          <w:spacing w:val="-5"/>
          <w:sz w:val="20"/>
        </w:rPr>
        <w:t xml:space="preserve">102</w:t>
      </w:r>
    </w:p>
    <w:p>
      <w:pPr>
        <w:pStyle w:val="ListParagraph"/>
        <w:numPr>
          <w:ilvl w:val="2"/>
          <w:numId w:val="2"/>
        </w:numPr>
        <w:tabs>
          <w:tab w:val="left" w:leader="none" w:pos="1500"/>
          <w:tab w:val="right" w:leader="dot" w:pos="8893"/>
        </w:tabs>
        <w:spacing w:before="9" w:after="0" w:line="240" w:lineRule="auto"/>
        <w:ind w:start="1500" w:end="0" w:hanging="637"/>
        <w:jc w:val="left"/>
        <w:rPr>
          <w:sz w:val="20"/>
        </w:rPr>
      </w:pPr>
      <w:hyperlink w:history="true" w:anchor="_bookmark165">
        <w:r>
          <w:rPr>
            <w:spacing w:val="-2"/>
            <w:sz w:val="20"/>
          </w:rPr>
          <w:t xml:space="preserve">协调员</w:t>
        </w:r>
      </w:hyperlink>
      <w:r>
        <w:rPr>
          <w:sz w:val="20"/>
        </w:rPr>
        <w:tab/>
      </w:r>
      <w:r>
        <w:rPr>
          <w:spacing w:val="-5"/>
          <w:sz w:val="20"/>
        </w:rPr>
        <w:t xml:space="preserve">102</w:t>
      </w:r>
    </w:p>
    <w:p>
      <w:pPr>
        <w:pStyle w:val="ListParagraph"/>
        <w:numPr>
          <w:ilvl w:val="2"/>
          <w:numId w:val="2"/>
        </w:numPr>
        <w:tabs>
          <w:tab w:val="left" w:leader="none" w:pos="1500"/>
          <w:tab w:val="right" w:leader="dot" w:pos="8893"/>
        </w:tabs>
        <w:spacing w:before="9" w:after="0" w:line="240" w:lineRule="auto"/>
        <w:ind w:start="1500" w:end="0" w:hanging="637"/>
        <w:jc w:val="left"/>
        <w:rPr>
          <w:sz w:val="20"/>
        </w:rPr>
      </w:pPr>
      <w:hyperlink w:history="true" w:anchor="_bookmark166">
        <w:r>
          <w:rPr>
            <w:spacing w:val="-2"/>
            <w:sz w:val="20"/>
          </w:rPr>
          <w:t xml:space="preserve">宣布</w:t>
        </w:r>
      </w:hyperlink>
      <w:r>
        <w:rPr>
          <w:sz w:val="20"/>
        </w:rPr>
        <w:tab/>
      </w:r>
      <w:r>
        <w:rPr>
          <w:spacing w:val="-5"/>
          <w:sz w:val="20"/>
        </w:rPr>
        <w:t xml:space="preserve">102</w:t>
      </w:r>
    </w:p>
    <w:p>
      <w:pPr>
        <w:pStyle w:val="ListParagraph"/>
        <w:numPr>
          <w:ilvl w:val="2"/>
          <w:numId w:val="2"/>
        </w:numPr>
        <w:tabs>
          <w:tab w:val="left" w:leader="none" w:pos="1500"/>
          <w:tab w:val="right" w:leader="dot" w:pos="8893"/>
        </w:tabs>
        <w:spacing w:before="9" w:after="0" w:line="240" w:lineRule="auto"/>
        <w:ind w:start="1500" w:end="0" w:hanging="637"/>
        <w:jc w:val="left"/>
        <w:rPr>
          <w:sz w:val="20"/>
        </w:rPr>
      </w:pPr>
      <w:hyperlink w:history="true" w:anchor="_bookmark167">
        <w:r>
          <w:rPr>
            <w:spacing w:val="-2"/>
            <w:sz w:val="20"/>
          </w:rPr>
          <w:t xml:space="preserve">卸货</w:t>
        </w:r>
      </w:hyperlink>
      <w:r>
        <w:rPr>
          <w:sz w:val="20"/>
        </w:rPr>
        <w:tab/>
      </w:r>
      <w:r>
        <w:rPr>
          <w:spacing w:val="-5"/>
          <w:sz w:val="20"/>
        </w:rPr>
        <w:t xml:space="preserve">102</w:t>
      </w:r>
    </w:p>
    <w:p>
      <w:pPr>
        <w:pStyle w:val="ListParagraph"/>
        <w:numPr>
          <w:ilvl w:val="2"/>
          <w:numId w:val="2"/>
        </w:numPr>
        <w:tabs>
          <w:tab w:val="left" w:leader="none" w:pos="1500"/>
          <w:tab w:val="right" w:leader="dot" w:pos="8893"/>
        </w:tabs>
        <w:spacing w:before="10" w:after="0" w:line="240" w:lineRule="auto"/>
        <w:ind w:start="1500" w:end="0" w:hanging="637"/>
        <w:jc w:val="left"/>
        <w:rPr>
          <w:sz w:val="20"/>
        </w:rPr>
      </w:pPr>
      <w:hyperlink w:history="true" w:anchor="_bookmark168">
        <w:r>
          <w:rPr>
            <w:spacing w:val="2"/>
            <w:sz w:val="20"/>
          </w:rPr>
          <w:t xml:space="preserve">交易 </w:t>
        </w:r>
        <w:r>
          <w:rPr>
            <w:spacing w:val="-5"/>
            <w:sz w:val="20"/>
          </w:rPr>
          <w:t xml:space="preserve">ID</w:t>
        </w:r>
      </w:hyperlink>
      <w:r>
        <w:rPr>
          <w:sz w:val="20"/>
        </w:rPr>
        <w:tab/>
      </w:r>
      <w:r>
        <w:rPr>
          <w:spacing w:val="-5"/>
          <w:sz w:val="20"/>
        </w:rPr>
        <w:t xml:space="preserve">103</w:t>
      </w:r>
    </w:p>
    <w:p>
      <w:pPr>
        <w:pStyle w:val="ListParagraph"/>
        <w:numPr>
          <w:ilvl w:val="2"/>
          <w:numId w:val="2"/>
        </w:numPr>
        <w:tabs>
          <w:tab w:val="left" w:leader="none" w:pos="1500"/>
          <w:tab w:val="right" w:leader="dot" w:pos="8893"/>
        </w:tabs>
        <w:spacing w:before="9" w:after="0" w:line="240" w:lineRule="auto"/>
        <w:ind w:start="1500" w:end="0" w:hanging="637"/>
        <w:jc w:val="left"/>
        <w:rPr>
          <w:sz w:val="20"/>
        </w:rPr>
      </w:pPr>
      <w:hyperlink w:history="true" w:anchor="_bookmark169">
        <w:r>
          <w:rPr>
            <w:spacing w:val="-2"/>
            <w:sz w:val="20"/>
          </w:rPr>
          <w:t xml:space="preserve">已宣布</w:t>
        </w:r>
      </w:hyperlink>
      <w:r>
        <w:rPr>
          <w:sz w:val="20"/>
        </w:rPr>
        <w:tab/>
      </w:r>
      <w:r>
        <w:rPr>
          <w:spacing w:val="-5"/>
          <w:sz w:val="20"/>
        </w:rPr>
        <w:t xml:space="preserve">103</w:t>
      </w:r>
    </w:p>
    <w:p>
      <w:pPr>
        <w:pStyle w:val="ListParagraph"/>
        <w:numPr>
          <w:ilvl w:val="2"/>
          <w:numId w:val="2"/>
        </w:numPr>
        <w:tabs>
          <w:tab w:val="left" w:leader="none" w:pos="1500"/>
          <w:tab w:val="right" w:leader="dot" w:pos="8894"/>
        </w:tabs>
        <w:spacing w:before="9" w:after="0" w:line="240" w:lineRule="auto"/>
        <w:ind w:start="1500" w:end="0" w:hanging="637"/>
        <w:jc w:val="left"/>
        <w:rPr>
          <w:sz w:val="20"/>
        </w:rPr>
      </w:pPr>
      <w:hyperlink w:history="true" w:anchor="_bookmark170">
        <w:r>
          <w:rPr>
            <w:spacing w:val="-2"/>
            <w:w w:val="110"/>
            <w:sz w:val="20"/>
          </w:rPr>
          <w:t xml:space="preserve">交易</w:t>
        </w:r>
        <w:r>
          <w:rPr>
            <w:spacing w:val="-2"/>
            <w:w w:val="110"/>
            <w:sz w:val="20"/>
          </w:rPr>
          <w:t xml:space="preserve">状态</w:t>
        </w:r>
      </w:hyperlink>
      <w:r>
        <w:rPr>
          <w:sz w:val="20"/>
        </w:rPr>
        <w:tab/>
      </w:r>
      <w:r>
        <w:rPr>
          <w:spacing w:val="-5"/>
          <w:w w:val="110"/>
          <w:sz w:val="20"/>
        </w:rPr>
        <w:t xml:space="preserve">103</w:t>
      </w:r>
    </w:p>
    <w:p>
      <w:pPr>
        <w:pStyle w:val="ListParagraph"/>
        <w:numPr>
          <w:ilvl w:val="2"/>
          <w:numId w:val="2"/>
        </w:numPr>
        <w:tabs>
          <w:tab w:val="left" w:leader="none" w:pos="1500"/>
          <w:tab w:val="right" w:leader="dot" w:pos="8894"/>
        </w:tabs>
        <w:spacing w:before="9" w:after="0" w:line="240" w:lineRule="auto"/>
        <w:ind w:start="1500" w:end="0" w:hanging="637"/>
        <w:jc w:val="left"/>
        <w:rPr>
          <w:sz w:val="20"/>
        </w:rPr>
      </w:pPr>
      <w:hyperlink w:history="true" w:anchor="_bookmark171">
        <w:r>
          <w:rPr>
            <w:w w:val="110"/>
            <w:sz w:val="20"/>
          </w:rPr>
          <w:t xml:space="preserve">交易</w:t>
        </w:r>
        <w:r>
          <w:rPr>
            <w:spacing w:val="-2"/>
            <w:w w:val="110"/>
            <w:sz w:val="20"/>
          </w:rPr>
          <w:t xml:space="preserve">能力</w:t>
        </w:r>
      </w:hyperlink>
      <w:r>
        <w:rPr>
          <w:sz w:val="20"/>
        </w:rPr>
        <w:tab/>
      </w:r>
      <w:r>
        <w:rPr>
          <w:spacing w:val="-5"/>
          <w:w w:val="110"/>
          <w:sz w:val="20"/>
        </w:rPr>
        <w:t xml:space="preserve">104</w:t>
      </w:r>
    </w:p>
    <w:p>
      <w:pPr>
        <w:pStyle w:val="ListParagraph"/>
        <w:numPr>
          <w:ilvl w:val="2"/>
          <w:numId w:val="2"/>
        </w:numPr>
        <w:tabs>
          <w:tab w:val="left" w:leader="none" w:pos="1500"/>
          <w:tab w:val="right" w:leader="dot" w:pos="8893"/>
        </w:tabs>
        <w:spacing w:before="9" w:after="0" w:line="240" w:lineRule="auto"/>
        <w:ind w:start="1500" w:end="0" w:hanging="637"/>
        <w:jc w:val="left"/>
        <w:rPr>
          <w:sz w:val="20"/>
        </w:rPr>
      </w:pPr>
      <w:hyperlink w:history="true" w:anchor="_bookmark173">
        <w:r>
          <w:rPr>
            <w:w w:val="110"/>
            <w:sz w:val="20"/>
          </w:rPr>
          <w:t xml:space="preserve">交易</w:t>
        </w:r>
        <w:r>
          <w:rPr>
            <w:spacing w:val="-2"/>
            <w:w w:val="110"/>
            <w:sz w:val="20"/>
          </w:rPr>
          <w:t xml:space="preserve">错误</w:t>
        </w:r>
      </w:hyperlink>
      <w:r>
        <w:rPr>
          <w:sz w:val="20"/>
        </w:rPr>
        <w:tab/>
      </w:r>
      <w:r>
        <w:rPr>
          <w:spacing w:val="-5"/>
          <w:w w:val="110"/>
          <w:sz w:val="20"/>
        </w:rPr>
        <w:t xml:space="preserve">104</w:t>
      </w:r>
    </w:p>
    <w:p>
      <w:pPr>
        <w:pStyle w:val="ListParagraph"/>
        <w:numPr>
          <w:ilvl w:val="0"/>
          <w:numId w:val="2"/>
        </w:numPr>
        <w:tabs>
          <w:tab w:val="left" w:leader="none" w:pos="404"/>
          <w:tab w:val="right" w:leader="none" w:pos="8893"/>
        </w:tabs>
        <w:spacing w:before="208" w:after="0" w:line="240" w:lineRule="auto"/>
        <w:ind w:start="404" w:end="0" w:hanging="298"/>
        <w:jc w:val="left"/>
        <w:rPr>
          <w:b/>
          <w:sz w:val="20"/>
        </w:rPr>
      </w:pPr>
      <w:hyperlink w:history="true" w:anchor="_bookmark175">
        <w:r>
          <w:rPr>
            <w:b/>
            <w:spacing w:val="-2"/>
            <w:w w:val="115"/>
            <w:sz w:val="20"/>
          </w:rPr>
          <w:t xml:space="preserve">安全</w:t>
        </w:r>
      </w:hyperlink>
      <w:r>
        <w:rPr>
          <w:sz w:val="20"/>
        </w:rPr>
        <w:tab/>
      </w:r>
      <w:r>
        <w:rPr>
          <w:b/>
          <w:spacing w:val="-5"/>
          <w:w w:val="115"/>
          <w:sz w:val="20"/>
        </w:rPr>
        <w:t xml:space="preserve">106</w:t>
      </w:r>
    </w:p>
    <w:p>
      <w:pPr>
        <w:pStyle w:val="ListParagraph"/>
        <w:numPr>
          <w:ilvl w:val="1"/>
          <w:numId w:val="2"/>
        </w:numPr>
        <w:tabs>
          <w:tab w:val="left" w:leader="none" w:pos="863"/>
          <w:tab w:val="right" w:leader="dot" w:pos="8893"/>
        </w:tabs>
        <w:spacing w:before="10" w:after="0" w:line="240" w:lineRule="auto"/>
        <w:ind w:start="863" w:end="0" w:hanging="458"/>
        <w:jc w:val="left"/>
        <w:rPr>
          <w:sz w:val="20"/>
        </w:rPr>
      </w:pPr>
      <w:hyperlink w:history="true" w:anchor="_bookmark176">
        <w:r>
          <w:rPr>
            <w:sz w:val="20"/>
          </w:rPr>
          <w:t xml:space="preserve">安全</w:t>
        </w:r>
        <w:r>
          <w:rPr>
            <w:spacing w:val="-2"/>
            <w:sz w:val="20"/>
          </w:rPr>
          <w:t xml:space="preserve">层</w:t>
        </w:r>
      </w:hyperlink>
      <w:r>
        <w:rPr>
          <w:sz w:val="20"/>
        </w:rPr>
        <w:tab/>
      </w:r>
      <w:r>
        <w:rPr>
          <w:spacing w:val="-5"/>
          <w:sz w:val="20"/>
        </w:rPr>
        <w:t xml:space="preserve">106</w:t>
      </w:r>
    </w:p>
    <w:p>
      <w:pPr>
        <w:pStyle w:val="ListParagraph"/>
        <w:numPr>
          <w:ilvl w:val="1"/>
          <w:numId w:val="2"/>
        </w:numPr>
        <w:tabs>
          <w:tab w:val="left" w:leader="none" w:pos="863"/>
          <w:tab w:val="right" w:leader="dot" w:pos="8893"/>
        </w:tabs>
        <w:spacing w:before="9" w:after="0" w:line="240" w:lineRule="auto"/>
        <w:ind w:start="863" w:end="0" w:hanging="458"/>
        <w:jc w:val="left"/>
        <w:rPr>
          <w:sz w:val="20"/>
        </w:rPr>
      </w:pPr>
      <w:hyperlink w:history="true" w:anchor="_bookmark177">
        <w:r>
          <w:rPr>
            <w:spacing w:val="-5"/>
            <w:sz w:val="20"/>
          </w:rPr>
          <w:t xml:space="preserve">TLS</w:t>
        </w:r>
      </w:hyperlink>
      <w:r>
        <w:rPr>
          <w:sz w:val="20"/>
        </w:rPr>
        <w:tab/>
      </w:r>
      <w:r>
        <w:rPr>
          <w:spacing w:val="-5"/>
          <w:sz w:val="20"/>
        </w:rPr>
        <w:t xml:space="preserve">106</w:t>
      </w:r>
    </w:p>
    <w:p>
      <w:pPr>
        <w:pStyle w:val="ListParagraph"/>
        <w:numPr>
          <w:ilvl w:val="2"/>
          <w:numId w:val="2"/>
        </w:numPr>
        <w:tabs>
          <w:tab w:val="left" w:leader="none" w:pos="1500"/>
          <w:tab w:val="right" w:leader="dot" w:pos="8893"/>
        </w:tabs>
        <w:spacing w:before="9" w:after="0" w:line="240" w:lineRule="auto"/>
        <w:ind w:start="1500" w:end="0" w:hanging="637"/>
        <w:jc w:val="left"/>
        <w:rPr>
          <w:sz w:val="20"/>
        </w:rPr>
      </w:pPr>
      <w:hyperlink w:history="true" w:anchor="_bookmark178">
        <w:r>
          <w:rPr>
            <w:w w:val="110"/>
            <w:sz w:val="20"/>
          </w:rPr>
          <w:t xml:space="preserve">另类</w:t>
        </w:r>
        <w:r>
          <w:rPr>
            <w:spacing w:val="-2"/>
            <w:w w:val="110"/>
            <w:sz w:val="20"/>
          </w:rPr>
          <w:t xml:space="preserve">机构</w:t>
        </w:r>
      </w:hyperlink>
      <w:r>
        <w:rPr>
          <w:sz w:val="20"/>
        </w:rPr>
        <w:tab/>
      </w:r>
      <w:r>
        <w:rPr>
          <w:spacing w:val="-5"/>
          <w:w w:val="110"/>
          <w:sz w:val="20"/>
        </w:rPr>
        <w:t xml:space="preserve">107</w:t>
      </w:r>
    </w:p>
    <w:p>
      <w:pPr>
        <w:spacing w:after="0" w:line="240" w:lineRule="auto"/>
        <w:jc w:val="left"/>
        <w:rPr>
          <w:sz w:val="20"/>
        </w:rPr>
        <w:sectPr>
          <w:pgSz w:w="12240" w:h="15840"/>
          <w:pgMar w:top="1060" w:right="700" w:bottom="1260" w:left="1620" w:header="465" w:footer="1066"/>
        </w:sectPr>
      </w:pPr>
    </w:p>
    <w:p>
      <w:pPr>
        <w:pStyle w:val="ListParagraph"/>
        <w:numPr>
          <w:ilvl w:val="2"/>
          <w:numId w:val="2"/>
        </w:numPr>
        <w:tabs>
          <w:tab w:val="left" w:leader="none" w:pos="1500"/>
          <w:tab w:val="right" w:leader="dot" w:pos="8893"/>
        </w:tabs>
        <w:spacing w:before="118" w:after="0" w:line="240" w:lineRule="auto"/>
        <w:ind w:start="1500" w:end="0" w:hanging="637"/>
        <w:jc w:val="left"/>
        <w:rPr>
          <w:sz w:val="20"/>
        </w:rPr>
      </w:pPr>
      <w:hyperlink w:history="true" w:anchor="_bookmark179">
        <w:r>
          <w:rPr>
            <w:spacing w:val="2"/>
            <w:sz w:val="20"/>
          </w:rPr>
          <w:t xml:space="preserve">常量</w:t>
        </w:r>
        <w:r>
          <w:rPr>
            <w:spacing w:val="-2"/>
            <w:sz w:val="20"/>
          </w:rPr>
          <w:t xml:space="preserve">定义</w:t>
        </w:r>
      </w:hyperlink>
      <w:r>
        <w:rPr>
          <w:sz w:val="20"/>
        </w:rPr>
        <w:tab/>
      </w:r>
      <w:r>
        <w:rPr>
          <w:spacing w:val="-5"/>
          <w:sz w:val="20"/>
        </w:rPr>
        <w:t xml:space="preserve">107</w:t>
      </w:r>
    </w:p>
    <w:p>
      <w:pPr>
        <w:pStyle w:val="ListParagraph"/>
        <w:numPr>
          <w:ilvl w:val="1"/>
          <w:numId w:val="2"/>
        </w:numPr>
        <w:tabs>
          <w:tab w:val="left" w:leader="none" w:pos="863"/>
          <w:tab w:val="right" w:leader="dot" w:pos="8893"/>
        </w:tabs>
        <w:spacing w:before="9" w:after="0" w:line="240" w:lineRule="auto"/>
        <w:ind w:start="863" w:end="0" w:hanging="458"/>
        <w:jc w:val="left"/>
        <w:rPr>
          <w:sz w:val="20"/>
        </w:rPr>
      </w:pPr>
      <w:hyperlink w:history="true" w:anchor="_bookmark181">
        <w:r>
          <w:rPr>
            <w:spacing w:val="-4"/>
            <w:sz w:val="20"/>
          </w:rPr>
          <w:t xml:space="preserve">SASL</w:t>
        </w:r>
      </w:hyperlink>
      <w:r>
        <w:rPr>
          <w:sz w:val="20"/>
        </w:rPr>
        <w:tab/>
      </w:r>
      <w:r>
        <w:rPr>
          <w:spacing w:val="-5"/>
          <w:sz w:val="20"/>
        </w:rPr>
        <w:t xml:space="preserve">107</w:t>
      </w:r>
    </w:p>
    <w:p>
      <w:pPr>
        <w:pStyle w:val="ListParagraph"/>
        <w:numPr>
          <w:ilvl w:val="2"/>
          <w:numId w:val="2"/>
        </w:numPr>
        <w:tabs>
          <w:tab w:val="left" w:leader="none" w:pos="1500"/>
          <w:tab w:val="right" w:leader="dot" w:pos="8893"/>
        </w:tabs>
        <w:spacing w:before="9" w:after="0" w:line="240" w:lineRule="auto"/>
        <w:ind w:start="1500" w:end="0" w:hanging="637"/>
        <w:jc w:val="left"/>
        <w:rPr>
          <w:sz w:val="20"/>
        </w:rPr>
      </w:pPr>
      <w:hyperlink w:history="true" w:anchor="_bookmark182">
        <w:r>
          <w:rPr>
            <w:sz w:val="20"/>
          </w:rPr>
          <w:t xml:space="preserve">SASL </w:t>
        </w:r>
        <w:r>
          <w:rPr>
            <w:spacing w:val="-2"/>
            <w:sz w:val="20"/>
          </w:rPr>
          <w:t xml:space="preserve">框架</w:t>
        </w:r>
      </w:hyperlink>
      <w:r>
        <w:rPr>
          <w:sz w:val="20"/>
        </w:rPr>
        <w:tab/>
      </w:r>
      <w:r>
        <w:rPr>
          <w:spacing w:val="-5"/>
          <w:sz w:val="20"/>
        </w:rPr>
        <w:t xml:space="preserve">108</w:t>
      </w:r>
    </w:p>
    <w:p>
      <w:pPr>
        <w:pStyle w:val="ListParagraph"/>
        <w:numPr>
          <w:ilvl w:val="2"/>
          <w:numId w:val="2"/>
        </w:numPr>
        <w:tabs>
          <w:tab w:val="left" w:leader="none" w:pos="1500"/>
          <w:tab w:val="right" w:leader="dot" w:pos="8893"/>
        </w:tabs>
        <w:spacing w:before="10" w:after="0" w:line="240" w:lineRule="auto"/>
        <w:ind w:start="1500" w:end="0" w:hanging="637"/>
        <w:jc w:val="left"/>
        <w:rPr>
          <w:sz w:val="20"/>
        </w:rPr>
      </w:pPr>
      <w:hyperlink w:history="true" w:anchor="_bookmark183">
        <w:r>
          <w:rPr>
            <w:sz w:val="20"/>
          </w:rPr>
          <w:t xml:space="preserve">SASL </w:t>
        </w:r>
        <w:r>
          <w:rPr>
            <w:spacing w:val="-2"/>
            <w:sz w:val="20"/>
          </w:rPr>
          <w:t xml:space="preserve">谈判</w:t>
        </w:r>
      </w:hyperlink>
      <w:r>
        <w:rPr>
          <w:sz w:val="20"/>
        </w:rPr>
        <w:tab/>
      </w:r>
      <w:r>
        <w:rPr>
          <w:spacing w:val="-5"/>
          <w:sz w:val="20"/>
        </w:rPr>
        <w:t xml:space="preserve">109</w:t>
      </w:r>
    </w:p>
    <w:p>
      <w:pPr>
        <w:pStyle w:val="ListParagraph"/>
        <w:numPr>
          <w:ilvl w:val="2"/>
          <w:numId w:val="2"/>
        </w:numPr>
        <w:tabs>
          <w:tab w:val="left" w:leader="none" w:pos="1500"/>
          <w:tab w:val="right" w:leader="dot" w:pos="8893"/>
        </w:tabs>
        <w:spacing w:before="9" w:after="0" w:line="240" w:lineRule="auto"/>
        <w:ind w:start="1500" w:end="0" w:hanging="637"/>
        <w:jc w:val="left"/>
        <w:rPr>
          <w:sz w:val="20"/>
        </w:rPr>
      </w:pPr>
      <w:hyperlink w:history="true" w:anchor="_bookmark184">
        <w:r>
          <w:rPr>
            <w:sz w:val="20"/>
          </w:rPr>
          <w:t xml:space="preserve">安全</w:t>
        </w:r>
        <w:r>
          <w:rPr>
            <w:sz w:val="20"/>
          </w:rPr>
          <w:t xml:space="preserve">框架</w:t>
        </w:r>
        <w:r>
          <w:rPr>
            <w:spacing w:val="-2"/>
            <w:sz w:val="20"/>
          </w:rPr>
          <w:t xml:space="preserve">机身</w:t>
        </w:r>
      </w:hyperlink>
      <w:r>
        <w:rPr>
          <w:sz w:val="20"/>
        </w:rPr>
        <w:tab/>
      </w:r>
      <w:r>
        <w:rPr>
          <w:spacing w:val="-5"/>
          <w:sz w:val="20"/>
        </w:rPr>
        <w:t xml:space="preserve">109</w:t>
      </w:r>
    </w:p>
    <w:p>
      <w:pPr>
        <w:pStyle w:val="ListParagraph"/>
        <w:numPr>
          <w:ilvl w:val="3"/>
          <w:numId w:val="2"/>
        </w:numPr>
        <w:tabs>
          <w:tab w:val="left" w:leader="none" w:pos="2317"/>
          <w:tab w:val="right" w:leader="dot" w:pos="8892"/>
        </w:tabs>
        <w:spacing w:before="9" w:after="0" w:line="240" w:lineRule="auto"/>
        <w:ind w:start="2317" w:end="0" w:hanging="816"/>
        <w:jc w:val="left"/>
        <w:rPr>
          <w:sz w:val="20"/>
        </w:rPr>
      </w:pPr>
      <w:hyperlink w:history="true" w:anchor="_bookmark185">
        <w:r>
          <w:rPr>
            <w:sz w:val="20"/>
          </w:rPr>
          <w:t xml:space="preserve">SASL </w:t>
        </w:r>
        <w:r>
          <w:rPr>
            <w:spacing w:val="-2"/>
            <w:sz w:val="20"/>
          </w:rPr>
          <w:t xml:space="preserve">机制</w:t>
        </w:r>
      </w:hyperlink>
      <w:r>
        <w:rPr>
          <w:sz w:val="20"/>
        </w:rPr>
        <w:tab/>
      </w:r>
      <w:r>
        <w:rPr>
          <w:spacing w:val="-5"/>
          <w:sz w:val="20"/>
        </w:rPr>
        <w:t xml:space="preserve">109</w:t>
      </w:r>
    </w:p>
    <w:p>
      <w:pPr>
        <w:pStyle w:val="ListParagraph"/>
        <w:numPr>
          <w:ilvl w:val="3"/>
          <w:numId w:val="2"/>
        </w:numPr>
        <w:tabs>
          <w:tab w:val="left" w:leader="none" w:pos="2317"/>
          <w:tab w:val="right" w:leader="dot" w:pos="8893"/>
        </w:tabs>
        <w:spacing w:before="9" w:after="0" w:line="240" w:lineRule="auto"/>
        <w:ind w:start="2317" w:end="0" w:hanging="816"/>
        <w:jc w:val="left"/>
        <w:rPr>
          <w:sz w:val="20"/>
        </w:rPr>
      </w:pPr>
      <w:hyperlink w:history="true" w:anchor="_bookmark186">
        <w:r>
          <w:rPr>
            <w:sz w:val="20"/>
          </w:rPr>
          <w:t xml:space="preserve">SASL </w:t>
        </w:r>
        <w:r>
          <w:rPr>
            <w:spacing w:val="-4"/>
            <w:sz w:val="20"/>
          </w:rPr>
          <w:t xml:space="preserve">Init</w:t>
        </w:r>
      </w:hyperlink>
      <w:r>
        <w:rPr>
          <w:sz w:val="20"/>
        </w:rPr>
        <w:tab/>
      </w:r>
      <w:r>
        <w:rPr>
          <w:spacing w:val="-5"/>
          <w:sz w:val="20"/>
        </w:rPr>
        <w:t xml:space="preserve">110</w:t>
      </w:r>
    </w:p>
    <w:p>
      <w:pPr>
        <w:pStyle w:val="ListParagraph"/>
        <w:numPr>
          <w:ilvl w:val="3"/>
          <w:numId w:val="2"/>
        </w:numPr>
        <w:tabs>
          <w:tab w:val="left" w:leader="none" w:pos="2317"/>
          <w:tab w:val="right" w:leader="dot" w:pos="8892"/>
        </w:tabs>
        <w:spacing w:before="9" w:after="0" w:line="240" w:lineRule="auto"/>
        <w:ind w:start="2317" w:end="0" w:hanging="816"/>
        <w:jc w:val="left"/>
        <w:rPr>
          <w:sz w:val="20"/>
        </w:rPr>
      </w:pPr>
      <w:hyperlink w:history="true" w:anchor="_bookmark187">
        <w:r>
          <w:rPr>
            <w:sz w:val="20"/>
          </w:rPr>
          <w:t xml:space="preserve">SASL </w:t>
        </w:r>
        <w:r>
          <w:rPr>
            <w:spacing w:val="-2"/>
            <w:sz w:val="20"/>
          </w:rPr>
          <w:t xml:space="preserve">挑战赛</w:t>
        </w:r>
      </w:hyperlink>
      <w:r>
        <w:rPr>
          <w:sz w:val="20"/>
        </w:rPr>
        <w:tab/>
      </w:r>
      <w:r>
        <w:rPr>
          <w:spacing w:val="-5"/>
          <w:sz w:val="20"/>
        </w:rPr>
        <w:t xml:space="preserve">110</w:t>
      </w:r>
    </w:p>
    <w:p>
      <w:pPr>
        <w:pStyle w:val="ListParagraph"/>
        <w:numPr>
          <w:ilvl w:val="3"/>
          <w:numId w:val="2"/>
        </w:numPr>
        <w:tabs>
          <w:tab w:val="left" w:leader="none" w:pos="2317"/>
          <w:tab w:val="right" w:leader="dot" w:pos="8893"/>
        </w:tabs>
        <w:spacing w:before="9" w:after="0" w:line="240" w:lineRule="auto"/>
        <w:ind w:start="2317" w:end="0" w:hanging="816"/>
        <w:jc w:val="left"/>
        <w:rPr>
          <w:sz w:val="20"/>
        </w:rPr>
      </w:pPr>
      <w:hyperlink w:history="true" w:anchor="_bookmark188">
        <w:r>
          <w:rPr>
            <w:sz w:val="20"/>
          </w:rPr>
          <w:t xml:space="preserve">SASL </w:t>
        </w:r>
        <w:r>
          <w:rPr>
            <w:spacing w:val="-2"/>
            <w:sz w:val="20"/>
          </w:rPr>
          <w:t xml:space="preserve">答复</w:t>
        </w:r>
      </w:hyperlink>
      <w:r>
        <w:rPr>
          <w:sz w:val="20"/>
        </w:rPr>
        <w:tab/>
      </w:r>
      <w:r>
        <w:rPr>
          <w:spacing w:val="-5"/>
          <w:sz w:val="20"/>
        </w:rPr>
        <w:t xml:space="preserve">111</w:t>
      </w:r>
    </w:p>
    <w:p>
      <w:pPr>
        <w:pStyle w:val="ListParagraph"/>
        <w:numPr>
          <w:ilvl w:val="3"/>
          <w:numId w:val="2"/>
        </w:numPr>
        <w:tabs>
          <w:tab w:val="left" w:leader="none" w:pos="2317"/>
          <w:tab w:val="right" w:leader="dot" w:pos="8892"/>
        </w:tabs>
        <w:spacing w:before="9" w:after="0" w:line="240" w:lineRule="auto"/>
        <w:ind w:start="2317" w:end="0" w:hanging="816"/>
        <w:jc w:val="left"/>
        <w:rPr>
          <w:sz w:val="20"/>
        </w:rPr>
      </w:pPr>
      <w:hyperlink w:history="true" w:anchor="_bookmark189">
        <w:r>
          <w:rPr>
            <w:sz w:val="20"/>
          </w:rPr>
          <w:t xml:space="preserve">SASL </w:t>
        </w:r>
        <w:r>
          <w:rPr>
            <w:spacing w:val="-2"/>
            <w:sz w:val="20"/>
          </w:rPr>
          <w:t xml:space="preserve">成果</w:t>
        </w:r>
      </w:hyperlink>
      <w:r>
        <w:rPr>
          <w:sz w:val="20"/>
        </w:rPr>
        <w:tab/>
      </w:r>
      <w:r>
        <w:rPr>
          <w:spacing w:val="-5"/>
          <w:sz w:val="20"/>
        </w:rPr>
        <w:t xml:space="preserve">111</w:t>
      </w:r>
    </w:p>
    <w:p>
      <w:pPr>
        <w:pStyle w:val="ListParagraph"/>
        <w:numPr>
          <w:ilvl w:val="3"/>
          <w:numId w:val="2"/>
        </w:numPr>
        <w:tabs>
          <w:tab w:val="left" w:leader="none" w:pos="2317"/>
          <w:tab w:val="right" w:leader="dot" w:pos="8892"/>
        </w:tabs>
        <w:spacing w:before="9" w:after="0" w:line="240" w:lineRule="auto"/>
        <w:ind w:start="2317" w:end="0" w:hanging="816"/>
        <w:jc w:val="left"/>
        <w:rPr>
          <w:sz w:val="20"/>
        </w:rPr>
      </w:pPr>
      <w:hyperlink w:history="true" w:anchor="_bookmark190">
        <w:r>
          <w:rPr>
            <w:sz w:val="20"/>
          </w:rPr>
          <w:t xml:space="preserve">SASL </w:t>
        </w:r>
        <w:r>
          <w:rPr>
            <w:spacing w:val="-4"/>
            <w:sz w:val="20"/>
          </w:rPr>
          <w:t xml:space="preserve">编码</w:t>
        </w:r>
      </w:hyperlink>
      <w:r>
        <w:rPr>
          <w:sz w:val="20"/>
        </w:rPr>
        <w:tab/>
      </w:r>
      <w:r>
        <w:rPr>
          <w:spacing w:val="-5"/>
          <w:sz w:val="20"/>
        </w:rPr>
        <w:t xml:space="preserve">111</w:t>
      </w:r>
    </w:p>
    <w:p>
      <w:pPr>
        <w:pStyle w:val="ListParagraph"/>
        <w:numPr>
          <w:ilvl w:val="2"/>
          <w:numId w:val="2"/>
        </w:numPr>
        <w:tabs>
          <w:tab w:val="left" w:leader="none" w:pos="1500"/>
          <w:tab w:val="right" w:leader="dot" w:pos="8893"/>
        </w:tabs>
        <w:spacing w:before="10" w:after="0" w:line="240" w:lineRule="auto"/>
        <w:ind w:start="1500" w:end="0" w:hanging="637"/>
        <w:jc w:val="left"/>
        <w:rPr>
          <w:sz w:val="20"/>
        </w:rPr>
      </w:pPr>
      <w:hyperlink w:history="true" w:anchor="_bookmark192">
        <w:r>
          <w:rPr>
            <w:spacing w:val="2"/>
            <w:sz w:val="20"/>
          </w:rPr>
          <w:t xml:space="preserve">常量</w:t>
        </w:r>
        <w:r>
          <w:rPr>
            <w:spacing w:val="-2"/>
            <w:sz w:val="20"/>
          </w:rPr>
          <w:t xml:space="preserve">定义</w:t>
        </w:r>
      </w:hyperlink>
      <w:r>
        <w:rPr>
          <w:sz w:val="20"/>
        </w:rPr>
        <w:tab/>
      </w:r>
      <w:r>
        <w:rPr>
          <w:spacing w:val="-5"/>
          <w:sz w:val="20"/>
        </w:rPr>
        <w:t xml:space="preserve">112</w:t>
      </w:r>
    </w:p>
    <w:p>
      <w:pPr>
        <w:spacing w:after="0" w:line="240" w:lineRule="auto"/>
        <w:jc w:val="left"/>
        <w:rPr>
          <w:sz w:val="20"/>
        </w:rPr>
        <w:sectPr>
          <w:pgSz w:w="12240" w:h="15840"/>
          <w:pgMar w:top="1060" w:right="700" w:bottom="1260" w:left="1620" w:header="465" w:footer="1066"/>
        </w:sectPr>
      </w:pPr>
    </w:p>
    <w:p>
      <w:pPr>
        <w:pStyle w:val="BodyText"/>
        <w:rPr>
          <w:sz w:val="49"/>
        </w:rPr>
      </w:pPr>
    </w:p>
    <w:p>
      <w:pPr>
        <w:pStyle w:val="BodyText"/>
        <w:spacing w:before="434"/>
        <w:rPr>
          <w:sz w:val="49"/>
        </w:rPr>
      </w:pPr>
    </w:p>
    <w:p>
      <w:pPr>
        <w:pStyle w:val="Heading1"/>
      </w:pPr>
      <w:bookmarkStart w:name="Introduction" w:id="1"/>
      <w:bookmarkEnd w:id="1"/>
      <w:r>
        <w:rPr>
          <w:b w:val="0"/>
        </w:rPr>
      </w:r>
      <w:bookmarkStart w:name="_bookmark0" w:id="2"/>
      <w:bookmarkEnd w:id="2"/>
      <w:r>
        <w:rPr>
          <w:b w:val="0"/>
        </w:rPr>
      </w:r>
      <w:r>
        <w:rPr>
          <w:spacing w:val="-2"/>
          <w:w w:val="115"/>
        </w:rPr>
        <w:t xml:space="preserve">导言</w:t>
      </w:r>
    </w:p>
    <w:p>
      <w:pPr>
        <w:pStyle w:val="BodyText"/>
        <w:spacing w:before="344"/>
        <w:rPr>
          <w:b/>
          <w:sz w:val="49"/>
        </w:rPr>
      </w:pPr>
    </w:p>
    <w:p>
      <w:pPr>
        <w:spacing w:before="0"/>
        <w:ind w:start="106" w:end="0" w:firstLine="0"/>
        <w:jc w:val="left"/>
        <w:rPr>
          <w:b/>
          <w:sz w:val="28"/>
        </w:rPr>
      </w:pPr>
      <w:r>
        <w:rPr>
          <w:b/>
          <w:spacing w:val="-2"/>
          <w:w w:val="115"/>
          <w:sz w:val="28"/>
        </w:rPr>
        <w:t xml:space="preserve">概述</w:t>
      </w:r>
    </w:p>
    <w:p>
      <w:pPr>
        <w:pStyle w:val="BodyText"/>
        <w:spacing w:before="309"/>
        <w:ind w:start="106"/>
        <w:jc w:val="both"/>
      </w:pPr>
      <w:r>
        <w:rPr>
          <w:w w:val="105"/>
        </w:rPr>
        <w:t xml:space="preserve">高级</w:t>
      </w:r>
      <w:r>
        <w:rPr>
          <w:w w:val="105"/>
        </w:rPr>
        <w:t xml:space="preserve">信息</w:t>
      </w:r>
      <w:r>
        <w:rPr>
          <w:w w:val="105"/>
        </w:rPr>
        <w:t xml:space="preserve">队列</w:t>
      </w:r>
      <w:r>
        <w:rPr>
          <w:w w:val="105"/>
        </w:rPr>
        <w:t xml:space="preserve">协议</w:t>
      </w:r>
      <w:r>
        <w:rPr>
          <w:w w:val="105"/>
        </w:rPr>
        <w:t xml:space="preserve">是</w:t>
      </w:r>
      <w:r>
        <w:rPr>
          <w:w w:val="105"/>
        </w:rPr>
        <w:t xml:space="preserve">一种</w:t>
      </w:r>
      <w:r>
        <w:rPr>
          <w:w w:val="105"/>
        </w:rPr>
        <w:t xml:space="preserve">开放</w:t>
      </w:r>
      <w:r>
        <w:rPr>
          <w:w w:val="105"/>
        </w:rPr>
        <w:t xml:space="preserve">的</w:t>
      </w:r>
      <w:r>
        <w:rPr>
          <w:w w:val="105"/>
        </w:rPr>
        <w:t xml:space="preserve">互联网</w:t>
      </w:r>
      <w:r>
        <w:rPr>
          <w:spacing w:val="-2"/>
          <w:w w:val="105"/>
        </w:rPr>
        <w:t xml:space="preserve">商务信息传输</w:t>
      </w:r>
      <w:r>
        <w:rPr>
          <w:w w:val="105"/>
        </w:rPr>
        <w:t xml:space="preserve">协议。</w:t>
      </w:r>
    </w:p>
    <w:p>
      <w:pPr>
        <w:pStyle w:val="BodyText"/>
        <w:spacing w:before="129" w:line="249" w:lineRule="auto"/>
        <w:ind w:start="106" w:end="1022"/>
        <w:jc w:val="both"/>
      </w:pPr>
      <w:r>
        <w:rPr/>
        <w:t xml:space="preserve">AMQP 分成不同的层。</w:t>
      </w:r>
      <w:r>
        <w:rPr/>
        <w:t xml:space="preserve">在最底层，我们定义了一种高效的二进制点对点</w:t>
      </w:r>
      <w:r>
        <w:rPr>
          <w:w w:val="110"/>
        </w:rPr>
        <w:t xml:space="preserve">协议，</w:t>
      </w:r>
      <w:r>
        <w:rPr>
          <w:w w:val="110"/>
        </w:rPr>
        <w:t xml:space="preserve">用于在</w:t>
      </w:r>
      <w:r>
        <w:rPr>
          <w:w w:val="110"/>
        </w:rPr>
        <w:t xml:space="preserve">网络</w:t>
      </w:r>
      <w:r>
        <w:rPr>
          <w:w w:val="110"/>
        </w:rPr>
        <w:t xml:space="preserve">上</w:t>
      </w:r>
      <w:r>
        <w:rPr>
          <w:w w:val="110"/>
        </w:rPr>
        <w:t xml:space="preserve">传输</w:t>
      </w:r>
      <w:r>
        <w:rPr>
          <w:w w:val="110"/>
        </w:rPr>
        <w:t xml:space="preserve">两个</w:t>
      </w:r>
      <w:r>
        <w:rPr>
          <w:w w:val="110"/>
        </w:rPr>
        <w:t xml:space="preserve">进程</w:t>
      </w:r>
      <w:r>
        <w:rPr>
          <w:w w:val="110"/>
        </w:rPr>
        <w:t xml:space="preserve">之间的</w:t>
      </w:r>
      <w:r>
        <w:rPr>
          <w:w w:val="110"/>
        </w:rPr>
        <w:t xml:space="preserve">信息</w:t>
      </w:r>
      <w:r>
        <w:rPr>
          <w:w w:val="110"/>
        </w:rPr>
        <w:t xml:space="preserve">。</w:t>
      </w:r>
      <w:r>
        <w:rPr>
          <w:w w:val="110"/>
        </w:rPr>
        <w:t xml:space="preserve">其次，</w:t>
      </w:r>
      <w:r>
        <w:rPr>
          <w:w w:val="110"/>
        </w:rPr>
        <w:t xml:space="preserve">我们</w:t>
      </w:r>
      <w:r>
        <w:rPr>
          <w:w w:val="110"/>
        </w:rPr>
        <w:t xml:space="preserve">定义了</w:t>
      </w:r>
      <w:r>
        <w:rPr>
          <w:w w:val="110"/>
        </w:rPr>
        <w:t xml:space="preserve">一种</w:t>
      </w:r>
      <w:r>
        <w:rPr>
          <w:w w:val="110"/>
        </w:rPr>
        <w:t xml:space="preserve">具有</w:t>
      </w:r>
      <w:r>
        <w:rPr>
          <w:w w:val="110"/>
        </w:rPr>
        <w:t xml:space="preserve">具体</w:t>
      </w:r>
      <w:r>
        <w:rPr>
          <w:w w:val="110"/>
        </w:rPr>
        <w:t xml:space="preserve">标准</w:t>
      </w:r>
      <w:r>
        <w:rPr>
          <w:w w:val="110"/>
        </w:rPr>
        <w:t xml:space="preserve">编码的</w:t>
      </w:r>
      <w:r>
        <w:rPr>
          <w:w w:val="110"/>
        </w:rPr>
        <w:t xml:space="preserve">抽象</w:t>
      </w:r>
      <w:r>
        <w:rPr>
          <w:w w:val="110"/>
        </w:rPr>
        <w:t xml:space="preserve">信息格式</w:t>
      </w:r>
      <w:r>
        <w:rPr>
          <w:w w:val="110"/>
        </w:rPr>
        <w:t xml:space="preserve">。</w:t>
      </w:r>
      <w:r>
        <w:rPr>
          <w:w w:val="110"/>
        </w:rPr>
        <w:t xml:space="preserve">每个</w:t>
      </w:r>
      <w:r>
        <w:rPr>
          <w:w w:val="110"/>
        </w:rPr>
        <w:t xml:space="preserve">符合标准</w:t>
      </w:r>
      <w:r>
        <w:rPr>
          <w:w w:val="110"/>
        </w:rPr>
        <w:t xml:space="preserve">的 </w:t>
      </w:r>
      <w:r>
        <w:rPr>
          <w:w w:val="110"/>
        </w:rPr>
        <w:t xml:space="preserve">AMQP </w:t>
      </w:r>
      <w:r>
        <w:rPr>
          <w:w w:val="110"/>
        </w:rPr>
        <w:t xml:space="preserve">进程</w:t>
      </w:r>
      <w:r>
        <w:rPr>
          <w:w w:val="110"/>
        </w:rPr>
        <w:t xml:space="preserve">都</w:t>
      </w:r>
      <w:r>
        <w:rPr>
          <w:w w:val="110"/>
        </w:rPr>
        <w:t xml:space="preserve">必须</w:t>
      </w:r>
      <w:r>
        <w:rPr>
          <w:w w:val="110"/>
        </w:rPr>
        <w:t xml:space="preserve">能够以这种标准编码发送和接收信息。</w:t>
      </w:r>
    </w:p>
    <w:p>
      <w:pPr>
        <w:pStyle w:val="BodyText"/>
      </w:pPr>
    </w:p>
    <w:p>
      <w:pPr>
        <w:pStyle w:val="BodyText"/>
        <w:spacing w:before="4"/>
      </w:pPr>
    </w:p>
    <w:p>
      <w:pPr>
        <w:spacing w:before="0"/>
        <w:ind w:start="106" w:end="0" w:firstLine="0"/>
        <w:jc w:val="left"/>
        <w:rPr>
          <w:b/>
          <w:sz w:val="28"/>
        </w:rPr>
      </w:pPr>
      <w:r>
        <w:rPr>
          <w:b/>
          <w:w w:val="115"/>
          <w:sz w:val="28"/>
        </w:rPr>
        <w:t xml:space="preserve">理由</w:t>
      </w:r>
      <w:r>
        <w:rPr>
          <w:b/>
          <w:w w:val="115"/>
          <w:sz w:val="28"/>
        </w:rPr>
        <w:t xml:space="preserve">和</w:t>
      </w:r>
      <w:r>
        <w:rPr>
          <w:b/>
          <w:spacing w:val="-4"/>
          <w:w w:val="115"/>
          <w:sz w:val="28"/>
        </w:rPr>
        <w:t xml:space="preserve">用例</w:t>
      </w:r>
    </w:p>
    <w:p>
      <w:pPr>
        <w:pStyle w:val="BodyText"/>
        <w:spacing w:before="309" w:line="249" w:lineRule="auto"/>
        <w:ind w:start="106" w:end="1024"/>
        <w:jc w:val="both"/>
      </w:pPr>
      <w:r>
        <w:rPr>
          <w:w w:val="105"/>
        </w:rPr>
        <w:t xml:space="preserve">一个商业消息传递用户社区根据他们构建和运行网络信息处理系统的经验，定义了 AMQP 的要求。</w:t>
      </w:r>
    </w:p>
    <w:p>
      <w:pPr>
        <w:pStyle w:val="BodyText"/>
        <w:spacing w:before="119" w:line="249" w:lineRule="auto"/>
        <w:ind w:start="106" w:end="1026"/>
        <w:jc w:val="both"/>
      </w:pPr>
      <w:r>
        <w:rPr>
          <w:w w:val="105"/>
        </w:rPr>
        <w:t xml:space="preserve">AMQP </w:t>
      </w:r>
      <w:r>
        <w:rPr>
          <w:w w:val="105"/>
        </w:rPr>
        <w:t xml:space="preserve">工作组</w:t>
      </w:r>
      <w:r>
        <w:rPr>
          <w:w w:val="105"/>
        </w:rPr>
        <w:t xml:space="preserve">根据</w:t>
      </w:r>
      <w:r>
        <w:rPr>
          <w:w w:val="105"/>
        </w:rPr>
        <w:t xml:space="preserve">协议</w:t>
      </w:r>
      <w:r>
        <w:rPr>
          <w:w w:val="105"/>
        </w:rPr>
        <w:t xml:space="preserve">满足这些要求的</w:t>
      </w:r>
      <w:r>
        <w:rPr>
          <w:w w:val="105"/>
        </w:rPr>
        <w:t xml:space="preserve">程度</w:t>
      </w:r>
      <w:r>
        <w:rPr>
          <w:w w:val="105"/>
        </w:rPr>
        <w:t xml:space="preserve">来</w:t>
      </w:r>
      <w:r>
        <w:rPr>
          <w:w w:val="105"/>
        </w:rPr>
        <w:t xml:space="preserve">衡量 </w:t>
      </w:r>
      <w:r>
        <w:rPr>
          <w:w w:val="105"/>
        </w:rPr>
        <w:t xml:space="preserve">AMQP </w:t>
      </w:r>
      <w:r>
        <w:rPr>
          <w:w w:val="105"/>
        </w:rPr>
        <w:t xml:space="preserve">的</w:t>
      </w:r>
      <w:r>
        <w:rPr>
          <w:w w:val="105"/>
        </w:rPr>
        <w:t xml:space="preserve">成功</w:t>
      </w:r>
      <w:r>
        <w:rPr>
          <w:w w:val="105"/>
        </w:rPr>
        <w:t xml:space="preserve">与否，</w:t>
      </w:r>
      <w:r>
        <w:rPr>
          <w:w w:val="105"/>
        </w:rPr>
        <w:t xml:space="preserve">概述如下。</w:t>
      </w:r>
    </w:p>
    <w:p>
      <w:pPr>
        <w:spacing w:before="169"/>
        <w:ind w:start="0" w:end="984" w:firstLine="0"/>
        <w:jc w:val="center"/>
        <w:rPr>
          <w:i/>
          <w:sz w:val="24"/>
        </w:rPr>
      </w:pPr>
      <w:r>
        <w:rPr>
          <w:i/>
          <w:spacing w:val="-2"/>
          <w:sz w:val="24"/>
        </w:rPr>
        <w:t xml:space="preserve">普遍性</w:t>
      </w:r>
    </w:p>
    <w:p>
      <w:pPr>
        <w:pStyle w:val="BodyText"/>
        <w:tabs>
          <w:tab w:val="left" w:leader="none" w:pos="1359"/>
        </w:tabs>
        <w:spacing w:before="100" w:line="249" w:lineRule="auto"/>
        <w:ind w:start="1359" w:end="1187" w:hanging="1090"/>
        <w:jc w:val="both"/>
      </w:pPr>
      <w:r>
        <w:rPr>
          <w:spacing w:val="-4"/>
          <w:w w:val="110"/>
        </w:rPr>
        <w:t xml:space="preserve">1.0</w:t>
      </w:r>
      <w:r>
        <w:rPr/>
        <w:tab/>
      </w:r>
      <w:r>
        <w:rPr>
          <w:w w:val="110"/>
        </w:rPr>
        <w:t xml:space="preserve">开放式互联网协议标准，支持不受限制的(a) 使用、(b) 实施和(c) 扩展</w:t>
      </w:r>
    </w:p>
    <w:p>
      <w:pPr>
        <w:pStyle w:val="BodyText"/>
        <w:spacing w:line="249" w:lineRule="auto"/>
        <w:ind w:start="1359" w:end="1187"/>
        <w:jc w:val="both"/>
      </w:pPr>
      <w:r>
        <w:rPr>
          <w:w w:val="105"/>
        </w:rPr>
        <w:t xml:space="preserve">在互联网基础设施内为业务信息路由和传输提供清晰明确的核心功能--使业务信息传输由基础设施而非集成专家提供</w:t>
      </w:r>
    </w:p>
    <w:p>
      <w:pPr>
        <w:pStyle w:val="BodyText"/>
        <w:spacing w:line="230" w:lineRule="exact"/>
        <w:ind w:start="1359"/>
        <w:jc w:val="both"/>
      </w:pPr>
      <w:r>
        <w:rPr>
          <w:w w:val="110"/>
        </w:rPr>
        <w:t xml:space="preserve">理解、</w:t>
      </w:r>
      <w:r>
        <w:rPr>
          <w:w w:val="110"/>
        </w:rPr>
        <w:t xml:space="preserve">使用</w:t>
      </w:r>
      <w:r>
        <w:rPr>
          <w:w w:val="110"/>
        </w:rPr>
        <w:t xml:space="preserve">和</w:t>
      </w:r>
      <w:r>
        <w:rPr>
          <w:spacing w:val="-2"/>
          <w:w w:val="110"/>
        </w:rPr>
        <w:t xml:space="preserve">实施的</w:t>
      </w:r>
      <w:r>
        <w:rPr>
          <w:w w:val="110"/>
        </w:rPr>
        <w:t xml:space="preserve">门槛</w:t>
      </w:r>
      <w:r>
        <w:rPr>
          <w:w w:val="110"/>
        </w:rPr>
        <w:t xml:space="preserve">低</w:t>
      </w:r>
    </w:p>
    <w:p>
      <w:pPr>
        <w:pStyle w:val="BodyText"/>
        <w:tabs>
          <w:tab w:val="left" w:leader="none" w:pos="1359"/>
        </w:tabs>
        <w:spacing w:before="9"/>
        <w:ind w:start="270"/>
        <w:jc w:val="both"/>
      </w:pPr>
      <w:r>
        <w:rPr>
          <w:spacing w:val="-5"/>
          <w:w w:val="105"/>
        </w:rPr>
        <w:t xml:space="preserve">1.0</w:t>
      </w:r>
      <w:r>
        <w:rPr/>
        <w:tab/>
      </w:r>
      <w:r>
        <w:rPr>
          <w:w w:val="105"/>
        </w:rPr>
        <w:t xml:space="preserve">以</w:t>
      </w:r>
      <w:r>
        <w:rPr>
          <w:w w:val="105"/>
        </w:rPr>
        <w:t xml:space="preserve">实用的</w:t>
      </w:r>
      <w:r>
        <w:rPr>
          <w:spacing w:val="-5"/>
          <w:w w:val="105"/>
        </w:rPr>
        <w:t xml:space="preserve">方式</w:t>
      </w:r>
      <w:r>
        <w:rPr>
          <w:w w:val="105"/>
        </w:rPr>
        <w:t xml:space="preserve">融入</w:t>
      </w:r>
      <w:r>
        <w:rPr>
          <w:w w:val="105"/>
        </w:rPr>
        <w:t xml:space="preserve">现有的</w:t>
      </w:r>
      <w:r>
        <w:rPr>
          <w:w w:val="105"/>
        </w:rPr>
        <w:t xml:space="preserve">企业</w:t>
      </w:r>
      <w:r>
        <w:rPr>
          <w:w w:val="105"/>
        </w:rPr>
        <w:t xml:space="preserve">信息</w:t>
      </w:r>
      <w:r>
        <w:rPr>
          <w:w w:val="105"/>
        </w:rPr>
        <w:t xml:space="preserve">应用环境</w:t>
      </w:r>
    </w:p>
    <w:p>
      <w:pPr>
        <w:spacing w:before="171"/>
        <w:ind w:start="0" w:end="918" w:firstLine="0"/>
        <w:jc w:val="center"/>
        <w:rPr>
          <w:i/>
          <w:sz w:val="24"/>
        </w:rPr>
      </w:pPr>
      <w:r>
        <w:rPr>
          <w:i/>
          <w:spacing w:val="-2"/>
          <w:w w:val="105"/>
          <w:sz w:val="24"/>
        </w:rPr>
        <w:t xml:space="preserve">安全</w:t>
      </w:r>
    </w:p>
    <w:p>
      <w:pPr>
        <w:pStyle w:val="ListParagraph"/>
        <w:numPr>
          <w:ilvl w:val="1"/>
          <w:numId w:val="3"/>
        </w:numPr>
        <w:tabs>
          <w:tab w:val="left" w:leader="none" w:pos="1359"/>
        </w:tabs>
        <w:spacing w:before="100" w:after="0" w:line="240" w:lineRule="auto"/>
        <w:ind w:start="1359" w:end="0" w:hanging="1089"/>
        <w:jc w:val="left"/>
        <w:rPr>
          <w:sz w:val="20"/>
        </w:rPr>
      </w:pPr>
      <w:r>
        <w:rPr>
          <w:w w:val="110"/>
          <w:sz w:val="20"/>
        </w:rPr>
        <w:t xml:space="preserve">安全</w:t>
      </w:r>
      <w:r>
        <w:rPr>
          <w:w w:val="110"/>
          <w:sz w:val="20"/>
        </w:rPr>
        <w:t xml:space="preserve">可信的</w:t>
      </w:r>
      <w:r>
        <w:rPr>
          <w:w w:val="110"/>
          <w:sz w:val="20"/>
        </w:rPr>
        <w:t xml:space="preserve">全球</w:t>
      </w:r>
      <w:r>
        <w:rPr>
          <w:w w:val="110"/>
          <w:sz w:val="20"/>
        </w:rPr>
        <w:t xml:space="preserve">交易</w:t>
      </w:r>
      <w:r>
        <w:rPr>
          <w:spacing w:val="-2"/>
          <w:w w:val="110"/>
          <w:sz w:val="20"/>
        </w:rPr>
        <w:t xml:space="preserve">网络</w:t>
      </w:r>
      <w:r>
        <w:rPr>
          <w:w w:val="110"/>
          <w:sz w:val="20"/>
        </w:rPr>
        <w:t xml:space="preserve">基础设施</w:t>
      </w:r>
    </w:p>
    <w:p>
      <w:pPr>
        <w:pStyle w:val="ListParagraph"/>
        <w:numPr>
          <w:ilvl w:val="2"/>
          <w:numId w:val="3"/>
        </w:numPr>
        <w:tabs>
          <w:tab w:val="left" w:leader="none" w:pos="1856"/>
        </w:tabs>
        <w:spacing w:before="9" w:after="0" w:line="240" w:lineRule="auto"/>
        <w:ind w:start="1856" w:end="0" w:hanging="198"/>
        <w:jc w:val="left"/>
        <w:rPr>
          <w:sz w:val="20"/>
        </w:rPr>
      </w:pPr>
      <w:r>
        <w:rPr>
          <w:spacing w:val="-4"/>
          <w:w w:val="110"/>
          <w:sz w:val="20"/>
        </w:rPr>
        <w:t xml:space="preserve">由防</w:t>
      </w:r>
      <w:r>
        <w:rPr>
          <w:w w:val="110"/>
          <w:sz w:val="20"/>
        </w:rPr>
        <w:t xml:space="preserve">篡改</w:t>
      </w:r>
      <w:r>
        <w:rPr>
          <w:w w:val="110"/>
          <w:sz w:val="20"/>
        </w:rPr>
        <w:t xml:space="preserve">的</w:t>
      </w:r>
      <w:r>
        <w:rPr>
          <w:w w:val="110"/>
          <w:sz w:val="20"/>
        </w:rPr>
        <w:t xml:space="preserve">商业信息</w:t>
      </w:r>
      <w:r>
        <w:rPr>
          <w:w w:val="110"/>
          <w:sz w:val="20"/>
        </w:rPr>
        <w:t xml:space="preserve">组成</w:t>
      </w:r>
    </w:p>
    <w:p>
      <w:pPr>
        <w:pStyle w:val="ListParagraph"/>
        <w:numPr>
          <w:ilvl w:val="2"/>
          <w:numId w:val="3"/>
        </w:numPr>
        <w:tabs>
          <w:tab w:val="left" w:leader="none" w:pos="1856"/>
        </w:tabs>
        <w:spacing w:before="9" w:after="0" w:line="240" w:lineRule="auto"/>
        <w:ind w:start="1856" w:end="0" w:hanging="198"/>
        <w:jc w:val="left"/>
        <w:rPr>
          <w:sz w:val="20"/>
        </w:rPr>
      </w:pPr>
      <w:r>
        <w:rPr>
          <w:w w:val="105"/>
          <w:sz w:val="20"/>
        </w:rPr>
        <w:t xml:space="preserve">支持</w:t>
      </w:r>
      <w:r>
        <w:rPr>
          <w:w w:val="105"/>
          <w:sz w:val="20"/>
        </w:rPr>
        <w:t xml:space="preserve">独立</w:t>
      </w:r>
      <w:r>
        <w:rPr>
          <w:w w:val="105"/>
          <w:sz w:val="20"/>
        </w:rPr>
        <w:t xml:space="preserve">于</w:t>
      </w:r>
      <w:r>
        <w:rPr>
          <w:w w:val="105"/>
          <w:sz w:val="20"/>
        </w:rPr>
        <w:t xml:space="preserve">接收器</w:t>
      </w:r>
      <w:r>
        <w:rPr>
          <w:w w:val="105"/>
          <w:sz w:val="20"/>
        </w:rPr>
        <w:t xml:space="preserve">连接</w:t>
      </w:r>
      <w:r>
        <w:rPr>
          <w:w w:val="105"/>
          <w:sz w:val="20"/>
        </w:rPr>
        <w:t xml:space="preserve">的</w:t>
      </w:r>
      <w:r>
        <w:rPr>
          <w:w w:val="105"/>
          <w:sz w:val="20"/>
        </w:rPr>
        <w:t xml:space="preserve">信息</w:t>
      </w:r>
      <w:r>
        <w:rPr>
          <w:w w:val="105"/>
          <w:sz w:val="20"/>
        </w:rPr>
        <w:t xml:space="preserve">耐用性</w:t>
      </w:r>
      <w:r>
        <w:rPr>
          <w:w w:val="105"/>
          <w:sz w:val="20"/>
        </w:rPr>
        <w:t xml:space="preserve">，</w:t>
      </w:r>
      <w:r>
        <w:rPr>
          <w:spacing w:val="-5"/>
          <w:w w:val="105"/>
          <w:sz w:val="20"/>
        </w:rPr>
        <w:t xml:space="preserve">以及</w:t>
      </w:r>
    </w:p>
    <w:p>
      <w:pPr>
        <w:pStyle w:val="ListParagraph"/>
        <w:numPr>
          <w:ilvl w:val="2"/>
          <w:numId w:val="3"/>
        </w:numPr>
        <w:tabs>
          <w:tab w:val="left" w:leader="none" w:pos="1856"/>
        </w:tabs>
        <w:spacing w:before="10" w:after="0" w:line="240" w:lineRule="auto"/>
        <w:ind w:start="1856" w:end="0" w:hanging="198"/>
        <w:jc w:val="left"/>
        <w:rPr>
          <w:sz w:val="20"/>
        </w:rPr>
      </w:pPr>
      <w:r>
        <w:rPr>
          <w:w w:val="105"/>
          <w:sz w:val="20"/>
        </w:rPr>
        <w:t xml:space="preserve">信息</w:t>
      </w:r>
      <w:r>
        <w:rPr>
          <w:w w:val="105"/>
          <w:sz w:val="20"/>
        </w:rPr>
        <w:t xml:space="preserve">传递</w:t>
      </w:r>
      <w:r>
        <w:rPr>
          <w:w w:val="105"/>
          <w:sz w:val="20"/>
        </w:rPr>
        <w:t xml:space="preserve">不受</w:t>
      </w:r>
      <w:r>
        <w:rPr>
          <w:w w:val="105"/>
          <w:sz w:val="20"/>
        </w:rPr>
        <w:t xml:space="preserve">技术</w:t>
      </w:r>
      <w:r>
        <w:rPr>
          <w:spacing w:val="-2"/>
          <w:w w:val="105"/>
          <w:sz w:val="20"/>
        </w:rPr>
        <w:t xml:space="preserve">故障</w:t>
      </w:r>
      <w:r>
        <w:rPr>
          <w:w w:val="105"/>
          <w:sz w:val="20"/>
        </w:rPr>
        <w:t xml:space="preserve">影响</w:t>
      </w:r>
    </w:p>
    <w:p>
      <w:pPr>
        <w:pStyle w:val="BodyText"/>
        <w:spacing w:before="18"/>
      </w:pPr>
    </w:p>
    <w:p>
      <w:pPr>
        <w:pStyle w:val="BodyText"/>
        <w:tabs>
          <w:tab w:val="left" w:leader="none" w:pos="1359"/>
        </w:tabs>
        <w:spacing w:line="249" w:lineRule="auto"/>
        <w:ind w:start="1359" w:end="1188" w:hanging="1090"/>
        <w:jc w:val="both"/>
      </w:pPr>
      <w:r>
        <w:rPr>
          <w:spacing w:val="-4"/>
          <w:w w:val="105"/>
        </w:rPr>
        <w:t xml:space="preserve">1.0</w:t>
      </w:r>
      <w:r>
        <w:rPr/>
        <w:tab/>
      </w:r>
      <w:r>
        <w:rPr>
          <w:w w:val="105"/>
        </w:rPr>
        <w:t xml:space="preserve">支持</w:t>
      </w:r>
      <w:r>
        <w:rPr>
          <w:w w:val="105"/>
        </w:rPr>
        <w:t xml:space="preserve">传输</w:t>
      </w:r>
      <w:r>
        <w:rPr>
          <w:w w:val="105"/>
        </w:rPr>
        <w:t xml:space="preserve">任何</w:t>
      </w:r>
      <w:r>
        <w:rPr>
          <w:w w:val="105"/>
        </w:rPr>
        <w:t xml:space="preserve">财务</w:t>
      </w:r>
      <w:r>
        <w:rPr>
          <w:spacing w:val="-2"/>
          <w:w w:val="105"/>
        </w:rPr>
        <w:t xml:space="preserve">价值</w:t>
      </w:r>
      <w:r>
        <w:rPr>
          <w:w w:val="105"/>
        </w:rPr>
        <w:t xml:space="preserve">的</w:t>
      </w:r>
      <w:r>
        <w:rPr>
          <w:w w:val="105"/>
        </w:rPr>
        <w:t xml:space="preserve">业务</w:t>
      </w:r>
      <w:r>
        <w:rPr>
          <w:w w:val="105"/>
        </w:rPr>
        <w:t xml:space="preserve">交易</w:t>
      </w:r>
      <w:r>
        <w:rPr>
          <w:w w:val="105"/>
        </w:rPr>
        <w:t xml:space="preserve">的</w:t>
      </w:r>
      <w:r>
        <w:rPr>
          <w:w w:val="105"/>
        </w:rPr>
        <w:t xml:space="preserve">业务</w:t>
      </w:r>
      <w:r>
        <w:rPr>
          <w:w w:val="105"/>
        </w:rPr>
        <w:t xml:space="preserve">需求</w:t>
      </w:r>
    </w:p>
    <w:p>
      <w:pPr>
        <w:pStyle w:val="BodyText"/>
        <w:tabs>
          <w:tab w:val="left" w:leader="none" w:pos="1359"/>
        </w:tabs>
        <w:spacing w:line="249" w:lineRule="auto"/>
        <w:ind w:start="1359" w:end="1187" w:hanging="1090"/>
      </w:pPr>
      <w:r>
        <w:rPr>
          <w:spacing w:val="-2"/>
          <w:w w:val="105"/>
        </w:rPr>
        <w:t xml:space="preserve">未来</w:t>
      </w:r>
      <w:r>
        <w:rPr/>
        <w:tab/>
      </w:r>
      <w:r>
        <w:rPr>
          <w:w w:val="105"/>
        </w:rPr>
        <w:t xml:space="preserve">发送</w:t>
      </w:r>
      <w:r>
        <w:rPr>
          <w:w w:val="105"/>
        </w:rPr>
        <w:t xml:space="preserve">方</w:t>
      </w:r>
      <w:r>
        <w:rPr>
          <w:w w:val="105"/>
        </w:rPr>
        <w:t xml:space="preserve">和</w:t>
      </w:r>
      <w:r>
        <w:rPr>
          <w:w w:val="105"/>
        </w:rPr>
        <w:t xml:space="preserve">接收</w:t>
      </w:r>
      <w:r>
        <w:rPr>
          <w:w w:val="105"/>
        </w:rPr>
        <w:t xml:space="preserve">方是</w:t>
      </w:r>
      <w:r>
        <w:rPr>
          <w:w w:val="105"/>
        </w:rPr>
        <w:t xml:space="preserve">共同商定</w:t>
      </w:r>
      <w:r>
        <w:rPr>
          <w:w w:val="105"/>
        </w:rPr>
        <w:t xml:space="preserve">的</w:t>
      </w:r>
      <w:r>
        <w:rPr>
          <w:w w:val="105"/>
        </w:rPr>
        <w:t xml:space="preserve">对等方 </w:t>
      </w:r>
      <w:r>
        <w:rPr>
          <w:w w:val="105"/>
        </w:rPr>
        <w:t xml:space="preserve">- </w:t>
      </w:r>
      <w:r>
        <w:rPr>
          <w:w w:val="105"/>
        </w:rPr>
        <w:t xml:space="preserve">不</w:t>
      </w:r>
      <w:r>
        <w:rPr>
          <w:w w:val="105"/>
        </w:rPr>
        <w:t xml:space="preserve">可能</w:t>
      </w:r>
      <w:r>
        <w:rPr>
          <w:w w:val="105"/>
        </w:rPr>
        <w:t xml:space="preserve">注入垃圾邮件</w:t>
      </w:r>
    </w:p>
    <w:p>
      <w:pPr>
        <w:spacing w:after="0" w:line="249" w:lineRule="auto"/>
        <w:sectPr>
          <w:pgSz w:w="12240" w:h="15840"/>
          <w:pgMar w:top="1060" w:right="700" w:bottom="1260" w:left="1620" w:header="465" w:footer="1066"/>
        </w:sectPr>
      </w:pPr>
    </w:p>
    <w:p>
      <w:pPr>
        <w:spacing w:before="81"/>
        <w:ind w:start="0" w:end="984" w:firstLine="0"/>
        <w:jc w:val="center"/>
        <w:rPr>
          <w:i/>
          <w:sz w:val="24"/>
        </w:rPr>
      </w:pPr>
      <w:r>
        <w:rPr>
          <w:i/>
          <w:spacing w:val="-2"/>
          <w:w w:val="105"/>
          <w:sz w:val="24"/>
        </w:rPr>
        <w:t xml:space="preserve">保真度</w:t>
      </w:r>
    </w:p>
    <w:p>
      <w:pPr>
        <w:pStyle w:val="BodyText"/>
        <w:tabs>
          <w:tab w:val="left" w:leader="none" w:pos="1359"/>
        </w:tabs>
        <w:spacing w:before="100" w:line="249" w:lineRule="auto"/>
        <w:ind w:start="1359" w:end="1187" w:hanging="1090"/>
      </w:pPr>
      <w:r>
        <w:rPr>
          <w:spacing w:val="-4"/>
          <w:w w:val="105"/>
        </w:rPr>
        <w:t xml:space="preserve">1.0</w:t>
      </w:r>
      <w:r>
        <w:rPr/>
        <w:tab/>
      </w:r>
      <w:r>
        <w:rPr>
          <w:w w:val="105"/>
        </w:rPr>
        <w:t xml:space="preserve">完善的</w:t>
      </w:r>
      <w:r>
        <w:rPr>
          <w:w w:val="105"/>
        </w:rPr>
        <w:t xml:space="preserve">信息</w:t>
      </w:r>
      <w:r>
        <w:rPr>
          <w:w w:val="105"/>
        </w:rPr>
        <w:t xml:space="preserve">队列</w:t>
      </w:r>
      <w:r>
        <w:rPr>
          <w:w w:val="105"/>
        </w:rPr>
        <w:t xml:space="preserve">和</w:t>
      </w:r>
      <w:r>
        <w:rPr>
          <w:w w:val="105"/>
        </w:rPr>
        <w:t xml:space="preserve">传递</w:t>
      </w:r>
      <w:r>
        <w:rPr>
          <w:w w:val="105"/>
        </w:rPr>
        <w:t xml:space="preserve">语义</w:t>
      </w:r>
      <w:r>
        <w:rPr>
          <w:w w:val="105"/>
        </w:rPr>
        <w:t xml:space="preserve">包括：</w:t>
      </w:r>
      <w:r>
        <w:rPr>
          <w:w w:val="105"/>
        </w:rPr>
        <w:t xml:space="preserve">最多一次；至少一次；一次且仅有一次，又称 "可靠"。</w:t>
      </w:r>
    </w:p>
    <w:p>
      <w:pPr>
        <w:pStyle w:val="BodyText"/>
        <w:tabs>
          <w:tab w:val="left" w:leader="none" w:pos="1359"/>
        </w:tabs>
        <w:spacing w:line="249" w:lineRule="auto"/>
        <w:ind w:start="1359" w:end="1187" w:hanging="1090"/>
      </w:pPr>
      <w:r>
        <w:rPr>
          <w:spacing w:val="-4"/>
          <w:w w:val="105"/>
        </w:rPr>
        <w:t xml:space="preserve">1.0</w:t>
      </w:r>
      <w:r>
        <w:rPr/>
        <w:tab/>
      </w:r>
      <w:r>
        <w:rPr>
          <w:w w:val="105"/>
        </w:rPr>
        <w:t xml:space="preserve">阐述清晰的</w:t>
      </w:r>
      <w:r>
        <w:rPr>
          <w:w w:val="105"/>
        </w:rPr>
        <w:t xml:space="preserve">信息</w:t>
      </w:r>
      <w:r>
        <w:rPr>
          <w:w w:val="105"/>
        </w:rPr>
        <w:t xml:space="preserve">排序</w:t>
      </w:r>
      <w:r>
        <w:rPr>
          <w:w w:val="105"/>
        </w:rPr>
        <w:t xml:space="preserve">语义，</w:t>
      </w:r>
      <w:r>
        <w:rPr>
          <w:w w:val="105"/>
        </w:rPr>
        <w:t xml:space="preserve">描述</w:t>
      </w:r>
      <w:r>
        <w:rPr>
          <w:w w:val="105"/>
        </w:rPr>
        <w:t xml:space="preserve">发送</w:t>
      </w:r>
      <w:r>
        <w:rPr>
          <w:w w:val="105"/>
        </w:rPr>
        <w:t xml:space="preserve">方可</w:t>
      </w:r>
      <w:r>
        <w:rPr>
          <w:w w:val="105"/>
        </w:rPr>
        <w:t xml:space="preserve">期望</w:t>
      </w:r>
      <w:r>
        <w:rPr>
          <w:w w:val="105"/>
        </w:rPr>
        <w:t xml:space="preserve">(a)</w:t>
      </w:r>
      <w:r>
        <w:rPr>
          <w:w w:val="105"/>
        </w:rPr>
        <w:t xml:space="preserve">接收</w:t>
      </w:r>
      <w:r>
        <w:rPr>
          <w:w w:val="105"/>
        </w:rPr>
        <w:t xml:space="preserve">方</w:t>
      </w:r>
      <w:r>
        <w:rPr>
          <w:w w:val="105"/>
        </w:rPr>
        <w:t xml:space="preserve">观察到</w:t>
      </w:r>
      <w:r>
        <w:rPr>
          <w:spacing w:val="40"/>
          <w:w w:val="105"/>
        </w:rPr>
        <w:t xml:space="preserve">的</w:t>
      </w:r>
      <w:r>
        <w:rPr>
          <w:w w:val="105"/>
        </w:rPr>
        <w:t xml:space="preserve">信息</w:t>
      </w:r>
      <w:r>
        <w:rPr>
          <w:w w:val="105"/>
        </w:rPr>
        <w:t xml:space="preserve">和(b)队列管理器观察到的</w:t>
      </w:r>
      <w:r>
        <w:rPr>
          <w:w w:val="105"/>
        </w:rPr>
        <w:t xml:space="preserve">信息</w:t>
      </w:r>
    </w:p>
    <w:p>
      <w:pPr>
        <w:pStyle w:val="BodyText"/>
        <w:tabs>
          <w:tab w:val="left" w:leader="none" w:pos="1359"/>
        </w:tabs>
        <w:ind w:start="270"/>
      </w:pPr>
      <w:r>
        <w:rPr>
          <w:spacing w:val="-5"/>
          <w:w w:val="105"/>
        </w:rPr>
        <w:t xml:space="preserve">1.0</w:t>
      </w:r>
      <w:r>
        <w:rPr/>
        <w:tab/>
      </w:r>
      <w:r>
        <w:rPr>
          <w:w w:val="105"/>
        </w:rPr>
        <w:t xml:space="preserve">明确说明</w:t>
      </w:r>
      <w:r>
        <w:rPr>
          <w:w w:val="105"/>
        </w:rPr>
        <w:t xml:space="preserve">可靠的</w:t>
      </w:r>
      <w:r>
        <w:rPr>
          <w:w w:val="105"/>
        </w:rPr>
        <w:t xml:space="preserve">故障</w:t>
      </w:r>
      <w:r>
        <w:rPr>
          <w:w w:val="105"/>
        </w:rPr>
        <w:t xml:space="preserve">语义</w:t>
      </w:r>
      <w:r>
        <w:rPr>
          <w:w w:val="105"/>
        </w:rPr>
        <w:t xml:space="preserve">，以便</w:t>
      </w:r>
      <w:r>
        <w:rPr>
          <w:spacing w:val="-2"/>
          <w:w w:val="105"/>
        </w:rPr>
        <w:t xml:space="preserve">管理</w:t>
      </w:r>
      <w:r>
        <w:rPr>
          <w:w w:val="105"/>
        </w:rPr>
        <w:t xml:space="preserve">所有</w:t>
      </w:r>
      <w:r>
        <w:rPr>
          <w:w w:val="105"/>
        </w:rPr>
        <w:t xml:space="preserve">异常情况</w:t>
      </w:r>
    </w:p>
    <w:p>
      <w:pPr>
        <w:spacing w:before="171"/>
        <w:ind w:start="0" w:end="984" w:firstLine="0"/>
        <w:jc w:val="center"/>
        <w:rPr>
          <w:i/>
          <w:sz w:val="24"/>
        </w:rPr>
      </w:pPr>
      <w:r>
        <w:rPr>
          <w:i/>
          <w:spacing w:val="-2"/>
          <w:sz w:val="24"/>
        </w:rPr>
        <w:t xml:space="preserve">适用性</w:t>
      </w:r>
    </w:p>
    <w:p>
      <w:pPr>
        <w:pStyle w:val="BodyText"/>
        <w:spacing w:before="100" w:line="249" w:lineRule="auto"/>
        <w:ind w:start="1359" w:end="1186"/>
        <w:jc w:val="both"/>
      </w:pPr>
      <w:r>
        <w:rPr>
          <w:w w:val="105"/>
        </w:rPr>
        <w:t xml:space="preserve">正如 </w:t>
      </w:r>
      <w:r>
        <w:rPr>
          <w:w w:val="105"/>
        </w:rPr>
        <w:t xml:space="preserve">TCP </w:t>
      </w:r>
      <w:r>
        <w:rPr>
          <w:w w:val="105"/>
        </w:rPr>
        <w:t xml:space="preserve">包含了</w:t>
      </w:r>
      <w:r>
        <w:rPr>
          <w:w w:val="105"/>
        </w:rPr>
        <w:t xml:space="preserve">网络</w:t>
      </w:r>
      <w:r>
        <w:rPr>
          <w:w w:val="105"/>
        </w:rPr>
        <w:t xml:space="preserve">的</w:t>
      </w:r>
      <w:r>
        <w:rPr>
          <w:w w:val="105"/>
        </w:rPr>
        <w:t xml:space="preserve">所有</w:t>
      </w:r>
      <w:r>
        <w:rPr>
          <w:w w:val="105"/>
        </w:rPr>
        <w:t xml:space="preserve">技术</w:t>
      </w:r>
      <w:r>
        <w:rPr>
          <w:w w:val="105"/>
        </w:rPr>
        <w:t xml:space="preserve">特性</w:t>
      </w:r>
      <w:r>
        <w:rPr>
          <w:w w:val="105"/>
        </w:rPr>
        <w:t xml:space="preserve">一样</w:t>
      </w:r>
      <w:r>
        <w:rPr>
          <w:w w:val="105"/>
        </w:rPr>
        <w:t xml:space="preserve">，</w:t>
      </w:r>
      <w:r>
        <w:rPr>
          <w:w w:val="105"/>
        </w:rPr>
        <w:t xml:space="preserve">我们</w:t>
      </w:r>
      <w:r>
        <w:rPr>
          <w:w w:val="105"/>
        </w:rPr>
        <w:t xml:space="preserve">希望 </w:t>
      </w:r>
      <w:r>
        <w:rPr>
          <w:w w:val="105"/>
        </w:rPr>
        <w:t xml:space="preserve">AMQP </w:t>
      </w:r>
      <w:r>
        <w:rPr>
          <w:w w:val="105"/>
        </w:rPr>
        <w:t xml:space="preserve">成为</w:t>
      </w:r>
      <w:r>
        <w:rPr>
          <w:w w:val="105"/>
        </w:rPr>
        <w:t xml:space="preserve">企业</w:t>
      </w:r>
      <w:r>
        <w:rPr>
          <w:w w:val="105"/>
        </w:rPr>
        <w:t xml:space="preserve">普遍采用</w:t>
      </w:r>
      <w:r>
        <w:rPr>
          <w:w w:val="105"/>
        </w:rPr>
        <w:t xml:space="preserve">的</w:t>
      </w:r>
      <w:r>
        <w:rPr>
          <w:w w:val="105"/>
        </w:rPr>
        <w:t xml:space="preserve">业务</w:t>
      </w:r>
      <w:r>
        <w:rPr>
          <w:w w:val="105"/>
        </w:rPr>
        <w:t xml:space="preserve">消息传递</w:t>
      </w:r>
      <w:r>
        <w:rPr>
          <w:w w:val="105"/>
        </w:rPr>
        <w:t xml:space="preserve">技术</w:t>
      </w:r>
      <w:r>
        <w:rPr>
          <w:w w:val="105"/>
        </w:rPr>
        <w:t xml:space="preserve">（工具）</w:t>
      </w:r>
      <w:r>
        <w:rPr>
          <w:w w:val="105"/>
        </w:rPr>
        <w:t xml:space="preserve">，</w:t>
      </w:r>
      <w:r>
        <w:rPr>
          <w:w w:val="105"/>
        </w:rPr>
        <w:t xml:space="preserve">以便</w:t>
      </w:r>
      <w:r>
        <w:rPr>
          <w:w w:val="105"/>
        </w:rPr>
        <w:t xml:space="preserve">随着使用的增加，投资回报率提高，总体拥有成本降低。</w:t>
      </w:r>
    </w:p>
    <w:p>
      <w:pPr>
        <w:pStyle w:val="BodyText"/>
        <w:tabs>
          <w:tab w:val="left" w:leader="none" w:pos="1359"/>
        </w:tabs>
        <w:spacing w:line="249" w:lineRule="auto"/>
        <w:ind w:start="1359" w:end="1189" w:hanging="1090"/>
        <w:jc w:val="both"/>
      </w:pPr>
      <w:r>
        <w:rPr>
          <w:spacing w:val="-4"/>
          <w:w w:val="105"/>
        </w:rPr>
        <w:t xml:space="preserve">1.0</w:t>
      </w:r>
      <w:r>
        <w:rPr/>
        <w:tab/>
      </w:r>
      <w:r>
        <w:rPr>
          <w:w w:val="105"/>
        </w:rPr>
        <w:t xml:space="preserve">任何 AMQP 客户端都可以通过 TCP 与任何 AMQP 代理启动通信，然后再与之通信</w:t>
      </w:r>
    </w:p>
    <w:p>
      <w:pPr>
        <w:pStyle w:val="BodyText"/>
        <w:spacing w:line="249" w:lineRule="auto"/>
        <w:ind w:start="1359" w:end="1187" w:hanging="1090"/>
        <w:jc w:val="both"/>
      </w:pPr>
      <w:r>
        <w:rPr>
          <w:w w:val="110"/>
        </w:rPr>
        <w:t xml:space="preserve">未来 </w:t>
      </w:r>
      <w:r>
        <w:rPr>
          <w:w w:val="110"/>
        </w:rPr>
        <w:t xml:space="preserve">任何 </w:t>
      </w:r>
      <w:r>
        <w:rPr>
          <w:w w:val="110"/>
        </w:rPr>
        <w:t xml:space="preserve">AMQP </w:t>
      </w:r>
      <w:r>
        <w:rPr>
          <w:w w:val="110"/>
        </w:rPr>
        <w:t xml:space="preserve">客户端</w:t>
      </w:r>
      <w:r>
        <w:rPr>
          <w:w w:val="110"/>
        </w:rPr>
        <w:t xml:space="preserve">都可以</w:t>
      </w:r>
      <w:r>
        <w:rPr>
          <w:w w:val="110"/>
        </w:rPr>
        <w:t xml:space="preserve">请求</w:t>
      </w:r>
      <w:r>
        <w:rPr>
          <w:w w:val="110"/>
        </w:rPr>
        <w:t xml:space="preserve">与</w:t>
      </w:r>
      <w:r>
        <w:rPr>
          <w:w w:val="110"/>
        </w:rPr>
        <w:t xml:space="preserve">任何 AMQP </w:t>
      </w:r>
      <w:r>
        <w:rPr>
          <w:spacing w:val="-2"/>
          <w:w w:val="110"/>
        </w:rPr>
        <w:t xml:space="preserve">代理进行</w:t>
      </w:r>
      <w:r>
        <w:rPr>
          <w:w w:val="110"/>
        </w:rPr>
        <w:t xml:space="preserve">通信，</w:t>
      </w:r>
      <w:r>
        <w:rPr>
          <w:w w:val="110"/>
        </w:rPr>
        <w:t xml:space="preserve">并在</w:t>
      </w:r>
      <w:r>
        <w:rPr>
          <w:w w:val="110"/>
        </w:rPr>
        <w:t xml:space="preserve">支持的</w:t>
      </w:r>
      <w:r>
        <w:rPr>
          <w:w w:val="110"/>
        </w:rPr>
        <w:t xml:space="preserve">情况下</w:t>
      </w:r>
      <w:r>
        <w:rPr>
          <w:w w:val="110"/>
        </w:rPr>
        <w:t xml:space="preserve">协商</w:t>
      </w:r>
      <w:r>
        <w:rPr>
          <w:w w:val="110"/>
        </w:rPr>
        <w:t xml:space="preserve">使用替代传输协议（如 </w:t>
      </w:r>
      <w:r>
        <w:rPr>
          <w:w w:val="110"/>
        </w:rPr>
        <w:t xml:space="preserve">SCTP、UDP/Multicast）。</w:t>
      </w:r>
    </w:p>
    <w:p>
      <w:pPr>
        <w:pStyle w:val="BodyText"/>
        <w:tabs>
          <w:tab w:val="left" w:leader="none" w:pos="1359"/>
        </w:tabs>
        <w:spacing w:line="249" w:lineRule="auto"/>
        <w:ind w:start="1359" w:end="1190" w:hanging="1090"/>
        <w:jc w:val="both"/>
      </w:pPr>
      <w:r>
        <w:rPr>
          <w:spacing w:val="-4"/>
          <w:w w:val="110"/>
        </w:rPr>
        <w:t xml:space="preserve">1.0</w:t>
      </w:r>
      <w:r>
        <w:rPr/>
        <w:tab/>
      </w:r>
      <w:r>
        <w:rPr>
          <w:w w:val="110"/>
        </w:rPr>
        <w:t xml:space="preserve">通过</w:t>
      </w:r>
      <w:r>
        <w:rPr>
          <w:w w:val="110"/>
        </w:rPr>
        <w:t xml:space="preserve">单个</w:t>
      </w:r>
      <w:r>
        <w:rPr>
          <w:w w:val="110"/>
        </w:rPr>
        <w:t xml:space="preserve">可管理</w:t>
      </w:r>
      <w:r>
        <w:rPr>
          <w:w w:val="110"/>
        </w:rPr>
        <w:t xml:space="preserve">协议</w:t>
      </w:r>
      <w:r>
        <w:rPr>
          <w:w w:val="110"/>
        </w:rPr>
        <w:t xml:space="preserve">提供</w:t>
      </w:r>
      <w:r>
        <w:rPr>
          <w:w w:val="110"/>
        </w:rPr>
        <w:t xml:space="preserve">一套</w:t>
      </w:r>
      <w:r>
        <w:rPr>
          <w:w w:val="110"/>
        </w:rPr>
        <w:t xml:space="preserve">核心</w:t>
      </w:r>
      <w:r>
        <w:rPr>
          <w:w w:val="110"/>
        </w:rPr>
        <w:t xml:space="preserve">消息传递</w:t>
      </w:r>
      <w:r>
        <w:rPr>
          <w:w w:val="110"/>
        </w:rPr>
        <w:t xml:space="preserve">模式</w:t>
      </w:r>
      <w:r>
        <w:rPr>
          <w:w w:val="110"/>
        </w:rPr>
        <w:t xml:space="preserve">：</w:t>
      </w:r>
      <w:r>
        <w:rPr>
          <w:w w:val="110"/>
        </w:rPr>
        <w:t xml:space="preserve">异步定向消息传递、请求/回复、发布/订阅、存储和转发</w:t>
      </w:r>
    </w:p>
    <w:p>
      <w:pPr>
        <w:pStyle w:val="BodyText"/>
        <w:tabs>
          <w:tab w:val="left" w:leader="none" w:pos="1359"/>
        </w:tabs>
        <w:spacing w:line="249" w:lineRule="auto"/>
        <w:ind w:start="270" w:end="1188"/>
        <w:jc w:val="both"/>
      </w:pPr>
      <w:r>
        <w:rPr>
          <w:spacing w:val="-4"/>
          <w:w w:val="105"/>
        </w:rPr>
        <w:t xml:space="preserve">1.0</w:t>
      </w:r>
      <w:r>
        <w:rPr/>
        <w:tab/>
      </w:r>
      <w:r>
        <w:rPr>
          <w:w w:val="105"/>
        </w:rPr>
        <w:t xml:space="preserve">支持业务边界内和业务边界间的 Hub &amp; Spoke 消息传递拓扑 未来 </w:t>
      </w:r>
      <w:r>
        <w:rPr>
          <w:w w:val="105"/>
        </w:rPr>
        <w:t xml:space="preserve">支持</w:t>
      </w:r>
      <w:r>
        <w:rPr>
          <w:w w:val="105"/>
        </w:rPr>
        <w:t xml:space="preserve">通过 </w:t>
      </w:r>
      <w:r>
        <w:rPr>
          <w:spacing w:val="-2"/>
          <w:w w:val="105"/>
        </w:rPr>
        <w:t xml:space="preserve">enactment 实现</w:t>
      </w:r>
      <w:r>
        <w:rPr>
          <w:w w:val="105"/>
        </w:rPr>
        <w:t xml:space="preserve">业务</w:t>
      </w:r>
      <w:r>
        <w:rPr>
          <w:w w:val="105"/>
        </w:rPr>
        <w:t xml:space="preserve">边界间的 </w:t>
      </w:r>
      <w:r>
        <w:rPr>
          <w:w w:val="105"/>
        </w:rPr>
        <w:t xml:space="preserve">Hub </w:t>
      </w:r>
      <w:r>
        <w:rPr>
          <w:w w:val="105"/>
        </w:rPr>
        <w:t xml:space="preserve">to </w:t>
      </w:r>
      <w:r>
        <w:rPr>
          <w:w w:val="105"/>
        </w:rPr>
        <w:t xml:space="preserve">Hub </w:t>
      </w:r>
      <w:r>
        <w:rPr>
          <w:w w:val="105"/>
        </w:rPr>
        <w:t xml:space="preserve">消息</w:t>
      </w:r>
      <w:r>
        <w:rPr>
          <w:w w:val="105"/>
        </w:rPr>
        <w:t xml:space="preserve">中继</w:t>
      </w:r>
    </w:p>
    <w:p>
      <w:pPr>
        <w:pStyle w:val="BodyText"/>
        <w:spacing w:line="249" w:lineRule="auto"/>
        <w:ind w:start="1359" w:end="3961"/>
        <w:jc w:val="both"/>
      </w:pPr>
      <w:r>
        <w:rPr>
          <w:w w:val="105"/>
        </w:rPr>
        <w:t xml:space="preserve">代理机构之间的明确协议 支持在</w:t>
      </w:r>
      <w:r>
        <w:rPr>
          <w:w w:val="105"/>
        </w:rPr>
        <w:t xml:space="preserve">任何</w:t>
      </w:r>
      <w:r>
        <w:rPr>
          <w:spacing w:val="-2"/>
          <w:w w:val="105"/>
        </w:rPr>
        <w:t xml:space="preserve">网络</w:t>
      </w:r>
      <w:r>
        <w:rPr>
          <w:w w:val="105"/>
        </w:rPr>
        <w:t xml:space="preserve">上进行</w:t>
      </w:r>
      <w:r>
        <w:rPr>
          <w:w w:val="105"/>
        </w:rPr>
        <w:t xml:space="preserve">点对点</w:t>
      </w:r>
      <w:r>
        <w:rPr>
          <w:w w:val="105"/>
        </w:rPr>
        <w:t xml:space="preserve">信息传递</w:t>
      </w:r>
    </w:p>
    <w:p>
      <w:pPr>
        <w:spacing w:before="161"/>
        <w:ind w:start="0" w:end="984" w:firstLine="0"/>
        <w:jc w:val="center"/>
        <w:rPr>
          <w:i/>
          <w:sz w:val="24"/>
        </w:rPr>
      </w:pPr>
      <w:r>
        <w:rPr>
          <w:i/>
          <w:spacing w:val="-2"/>
          <w:w w:val="105"/>
          <w:sz w:val="24"/>
        </w:rPr>
        <w:t xml:space="preserve">互操作性</w:t>
      </w:r>
    </w:p>
    <w:p>
      <w:pPr>
        <w:pStyle w:val="BodyText"/>
        <w:tabs>
          <w:tab w:val="left" w:leader="none" w:pos="1359"/>
        </w:tabs>
        <w:spacing w:before="100" w:line="249" w:lineRule="auto"/>
        <w:ind w:start="1359" w:end="1216" w:hanging="1090"/>
      </w:pPr>
      <w:r>
        <w:rPr>
          <w:spacing w:val="-4"/>
          <w:w w:val="105"/>
        </w:rPr>
        <w:t xml:space="preserve">1.0</w:t>
      </w:r>
      <w:r>
        <w:rPr/>
        <w:tab/>
      </w:r>
      <w:r>
        <w:rPr>
          <w:w w:val="105"/>
        </w:rPr>
        <w:t xml:space="preserve">多个</w:t>
      </w:r>
      <w:r>
        <w:rPr>
          <w:w w:val="105"/>
        </w:rPr>
        <w:t xml:space="preserve">稳定</w:t>
      </w:r>
      <w:r>
        <w:rPr>
          <w:w w:val="105"/>
        </w:rPr>
        <w:t xml:space="preserve">和</w:t>
      </w:r>
      <w:r>
        <w:rPr>
          <w:w w:val="105"/>
        </w:rPr>
        <w:t xml:space="preserve">互操作的</w:t>
      </w:r>
      <w:r>
        <w:rPr>
          <w:w w:val="105"/>
        </w:rPr>
        <w:t xml:space="preserve">代理</w:t>
      </w:r>
      <w:r>
        <w:rPr>
          <w:w w:val="105"/>
        </w:rPr>
        <w:t xml:space="preserve">实现，</w:t>
      </w:r>
      <w:r>
        <w:rPr>
          <w:w w:val="105"/>
        </w:rPr>
        <w:t xml:space="preserve">每个</w:t>
      </w:r>
      <w:r>
        <w:rPr>
          <w:w w:val="105"/>
        </w:rPr>
        <w:t xml:space="preserve">实现</w:t>
      </w:r>
      <w:r>
        <w:rPr>
          <w:w w:val="105"/>
        </w:rPr>
        <w:t xml:space="preserve">都</w:t>
      </w:r>
      <w:r>
        <w:rPr>
          <w:w w:val="105"/>
        </w:rPr>
        <w:t xml:space="preserve">有</w:t>
      </w:r>
      <w:r>
        <w:rPr>
          <w:w w:val="105"/>
        </w:rPr>
        <w:t xml:space="preserve">完全独立的出处，包括设计、架构、代码和所有权</w:t>
      </w:r>
    </w:p>
    <w:p>
      <w:pPr>
        <w:pStyle w:val="BodyText"/>
        <w:tabs>
          <w:tab w:val="left" w:leader="none" w:pos="1359"/>
        </w:tabs>
        <w:spacing w:line="249" w:lineRule="auto"/>
        <w:ind w:start="1359" w:end="1187" w:hanging="1090"/>
      </w:pPr>
      <w:r>
        <w:rPr>
          <w:spacing w:val="-4"/>
          <w:w w:val="110"/>
        </w:rPr>
        <w:t xml:space="preserve">1.0</w:t>
      </w:r>
      <w:r>
        <w:rPr/>
        <w:tab/>
      </w:r>
      <w:r>
        <w:rPr>
          <w:w w:val="110"/>
        </w:rPr>
        <w:t xml:space="preserve">每个</w:t>
      </w:r>
      <w:r>
        <w:rPr>
          <w:w w:val="110"/>
        </w:rPr>
        <w:t xml:space="preserve">代理</w:t>
      </w:r>
      <w:r>
        <w:rPr>
          <w:w w:val="110"/>
        </w:rPr>
        <w:t xml:space="preserve">实现</w:t>
      </w:r>
      <w:r>
        <w:rPr>
          <w:w w:val="110"/>
        </w:rPr>
        <w:t xml:space="preserve">都</w:t>
      </w:r>
      <w:r>
        <w:rPr>
          <w:w w:val="110"/>
        </w:rPr>
        <w:t xml:space="preserve">符合规范</w:t>
      </w:r>
      <w:r>
        <w:rPr>
          <w:w w:val="110"/>
        </w:rPr>
        <w:t xml:space="preserve">的</w:t>
      </w:r>
      <w:r>
        <w:rPr>
          <w:w w:val="110"/>
        </w:rPr>
        <w:t xml:space="preserve">所有</w:t>
      </w:r>
      <w:r>
        <w:rPr>
          <w:w w:val="110"/>
        </w:rPr>
        <w:t xml:space="preserve">强制性</w:t>
      </w:r>
      <w:r>
        <w:rPr>
          <w:w w:val="110"/>
        </w:rPr>
        <w:t xml:space="preserve">报文交换</w:t>
      </w:r>
      <w:r>
        <w:rPr>
          <w:w w:val="110"/>
        </w:rPr>
        <w:t xml:space="preserve">和</w:t>
      </w:r>
      <w:r>
        <w:rPr>
          <w:w w:val="110"/>
        </w:rPr>
        <w:t xml:space="preserve">队列</w:t>
      </w:r>
      <w:r>
        <w:rPr>
          <w:w w:val="110"/>
        </w:rPr>
        <w:t xml:space="preserve">功能，</w:t>
      </w:r>
      <w:r>
        <w:rPr>
          <w:w w:val="110"/>
        </w:rPr>
        <w:t xml:space="preserve">包括</w:t>
      </w:r>
      <w:r>
        <w:rPr>
          <w:w w:val="110"/>
        </w:rPr>
        <w:t xml:space="preserve">保真</w:t>
      </w:r>
      <w:r>
        <w:rPr>
          <w:w w:val="110"/>
        </w:rPr>
        <w:t xml:space="preserve">语义</w:t>
      </w:r>
    </w:p>
    <w:p>
      <w:pPr>
        <w:pStyle w:val="BodyText"/>
        <w:tabs>
          <w:tab w:val="left" w:leader="none" w:pos="1359"/>
        </w:tabs>
        <w:spacing w:line="249" w:lineRule="auto"/>
        <w:ind w:start="1359" w:end="1216" w:hanging="1090"/>
      </w:pPr>
      <w:r>
        <w:rPr>
          <w:spacing w:val="-4"/>
          <w:w w:val="105"/>
        </w:rPr>
        <w:t xml:space="preserve">1.0</w:t>
      </w:r>
      <w:r>
        <w:rPr/>
        <w:tab/>
      </w:r>
      <w:r>
        <w:rPr>
          <w:spacing w:val="40"/>
          <w:w w:val="105"/>
        </w:rPr>
        <w:t xml:space="preserve">实施方案</w:t>
      </w:r>
      <w:r>
        <w:rPr>
          <w:w w:val="105"/>
        </w:rPr>
        <w:t xml:space="preserve">可</w:t>
      </w:r>
      <w:r>
        <w:rPr>
          <w:w w:val="105"/>
        </w:rPr>
        <w:t xml:space="preserve">由</w:t>
      </w:r>
      <w:r>
        <w:rPr>
          <w:w w:val="105"/>
        </w:rPr>
        <w:t xml:space="preserve">任何</w:t>
      </w:r>
      <w:r>
        <w:rPr>
          <w:w w:val="105"/>
        </w:rPr>
        <w:t xml:space="preserve">公众</w:t>
      </w:r>
      <w:r>
        <w:rPr>
          <w:w w:val="105"/>
        </w:rPr>
        <w:t xml:space="preserve">成员</w:t>
      </w:r>
      <w:r>
        <w:rPr>
          <w:w w:val="105"/>
        </w:rPr>
        <w:t xml:space="preserve">免费</w:t>
      </w:r>
      <w:r>
        <w:rPr>
          <w:w w:val="105"/>
        </w:rPr>
        <w:t xml:space="preserve">独立</w:t>
      </w:r>
      <w:r>
        <w:rPr>
          <w:w w:val="105"/>
        </w:rPr>
        <w:t xml:space="preserve">测试</w:t>
      </w:r>
      <w:r>
        <w:rPr>
          <w:w w:val="105"/>
        </w:rPr>
        <w:t xml:space="preserve">和</w:t>
      </w:r>
      <w:r>
        <w:rPr>
          <w:w w:val="105"/>
        </w:rPr>
        <w:t xml:space="preserve">验证</w:t>
      </w:r>
    </w:p>
    <w:p>
      <w:pPr>
        <w:pStyle w:val="BodyText"/>
        <w:tabs>
          <w:tab w:val="left" w:leader="none" w:pos="1359"/>
        </w:tabs>
        <w:ind w:start="270"/>
      </w:pPr>
      <w:r>
        <w:rPr>
          <w:spacing w:val="-5"/>
          <w:w w:val="105"/>
        </w:rPr>
        <w:t xml:space="preserve">1.0</w:t>
      </w:r>
      <w:r>
        <w:rPr/>
        <w:tab/>
      </w:r>
      <w:r>
        <w:rPr>
          <w:w w:val="105"/>
        </w:rPr>
        <w:t xml:space="preserve">稳定的</w:t>
      </w:r>
      <w:r>
        <w:rPr>
          <w:w w:val="105"/>
        </w:rPr>
        <w:t xml:space="preserve">核心</w:t>
      </w:r>
      <w:r>
        <w:rPr>
          <w:w w:val="105"/>
        </w:rPr>
        <w:t xml:space="preserve">（客户端--代理服务器）</w:t>
      </w:r>
      <w:r>
        <w:rPr>
          <w:w w:val="105"/>
        </w:rPr>
        <w:t xml:space="preserve">线路</w:t>
      </w:r>
      <w:r>
        <w:rPr>
          <w:w w:val="105"/>
        </w:rPr>
        <w:t xml:space="preserve">协议</w:t>
      </w:r>
      <w:r>
        <w:rPr>
          <w:w w:val="105"/>
        </w:rPr>
        <w:t xml:space="preserve">，</w:t>
      </w:r>
      <w:r>
        <w:rPr>
          <w:w w:val="105"/>
        </w:rPr>
        <w:t xml:space="preserve">使</w:t>
      </w:r>
      <w:r>
        <w:rPr>
          <w:w w:val="105"/>
        </w:rPr>
        <w:t xml:space="preserve">代理服务器</w:t>
      </w:r>
      <w:r>
        <w:rPr>
          <w:spacing w:val="-2"/>
          <w:w w:val="105"/>
        </w:rPr>
        <w:t xml:space="preserve">在运行过程中</w:t>
      </w:r>
      <w:r>
        <w:rPr>
          <w:w w:val="105"/>
        </w:rPr>
        <w:t xml:space="preserve">无需</w:t>
      </w:r>
      <w:r>
        <w:rPr>
          <w:w w:val="105"/>
        </w:rPr>
        <w:t xml:space="preserve">升级</w:t>
      </w:r>
    </w:p>
    <w:p>
      <w:pPr>
        <w:pStyle w:val="BodyText"/>
        <w:spacing w:before="8"/>
        <w:ind w:start="1359"/>
      </w:pPr>
      <w:r>
        <w:rPr>
          <w:w w:val="105"/>
        </w:rPr>
        <w:t xml:space="preserve">1.x </w:t>
      </w:r>
      <w:r>
        <w:rPr>
          <w:w w:val="105"/>
        </w:rPr>
        <w:t xml:space="preserve">功能</w:t>
      </w:r>
      <w:r>
        <w:rPr>
          <w:w w:val="105"/>
        </w:rPr>
        <w:t xml:space="preserve">演变：</w:t>
      </w:r>
      <w:r>
        <w:rPr>
          <w:w w:val="105"/>
        </w:rPr>
        <w:t xml:space="preserve">如果 </w:t>
      </w:r>
      <w:r>
        <w:rPr>
          <w:w w:val="105"/>
        </w:rPr>
        <w:t xml:space="preserve">y </w:t>
      </w:r>
      <w:r>
        <w:rPr>
          <w:w w:val="105"/>
        </w:rPr>
        <w:t xml:space="preserve">&gt;= </w:t>
      </w:r>
      <w:r>
        <w:rPr>
          <w:spacing w:val="-10"/>
          <w:w w:val="105"/>
        </w:rPr>
        <w:t xml:space="preserve">x，</w:t>
      </w:r>
      <w:r>
        <w:rPr>
          <w:w w:val="105"/>
        </w:rPr>
        <w:t xml:space="preserve">任何 </w:t>
      </w:r>
      <w:r>
        <w:rPr>
          <w:w w:val="105"/>
        </w:rPr>
        <w:t xml:space="preserve">1.x </w:t>
      </w:r>
      <w:r>
        <w:rPr>
          <w:w w:val="105"/>
        </w:rPr>
        <w:t xml:space="preserve">客户端</w:t>
      </w:r>
      <w:r>
        <w:rPr>
          <w:w w:val="105"/>
        </w:rPr>
        <w:t xml:space="preserve">都能</w:t>
      </w:r>
      <w:r>
        <w:rPr>
          <w:w w:val="105"/>
        </w:rPr>
        <w:t xml:space="preserve">与</w:t>
      </w:r>
      <w:r>
        <w:rPr>
          <w:w w:val="105"/>
        </w:rPr>
        <w:t xml:space="preserve">任何 </w:t>
      </w:r>
      <w:r>
        <w:rPr>
          <w:w w:val="105"/>
        </w:rPr>
        <w:t xml:space="preserve">1.y </w:t>
      </w:r>
      <w:r>
        <w:rPr>
          <w:w w:val="105"/>
        </w:rPr>
        <w:t xml:space="preserve">代理商</w:t>
      </w:r>
      <w:r>
        <w:rPr>
          <w:w w:val="105"/>
        </w:rPr>
        <w:t xml:space="preserve">协同工作</w:t>
      </w:r>
    </w:p>
    <w:p>
      <w:pPr>
        <w:pStyle w:val="BodyText"/>
        <w:spacing w:before="9" w:line="249" w:lineRule="auto"/>
        <w:ind w:start="1359" w:end="1187" w:hanging="1090"/>
        <w:jc w:val="both"/>
      </w:pPr>
      <w:r>
        <w:rPr>
          <w:w w:val="105"/>
        </w:rPr>
        <w:t xml:space="preserve">未来</w:t>
      </w:r>
      <w:r>
        <w:rPr>
          <w:w w:val="105"/>
        </w:rPr>
        <w:t xml:space="preserve">稳定的扩展（代理-代理）线协议，使代理在 </w:t>
      </w:r>
      <w:r>
        <w:rPr>
          <w:w w:val="105"/>
        </w:rPr>
        <w:t xml:space="preserve">1.x </w:t>
      </w:r>
      <w:r>
        <w:rPr>
          <w:w w:val="105"/>
        </w:rPr>
        <w:t xml:space="preserve">功能</w:t>
      </w:r>
      <w:r>
        <w:rPr>
          <w:w w:val="105"/>
        </w:rPr>
        <w:t xml:space="preserve">演进</w:t>
      </w:r>
      <w:r>
        <w:rPr>
          <w:w w:val="105"/>
        </w:rPr>
        <w:t xml:space="preserve">过程中无需升级：</w:t>
      </w:r>
      <w:r>
        <w:rPr>
          <w:w w:val="105"/>
        </w:rPr>
        <w:t xml:space="preserve">任何</w:t>
      </w:r>
      <w:r>
        <w:rPr>
          <w:w w:val="105"/>
        </w:rPr>
        <w:t xml:space="preserve">两个</w:t>
      </w:r>
      <w:r>
        <w:rPr>
          <w:w w:val="105"/>
        </w:rPr>
        <w:t xml:space="preserve">版本为 </w:t>
      </w:r>
      <w:r>
        <w:rPr>
          <w:w w:val="105"/>
        </w:rPr>
        <w:t xml:space="preserve">1.x、1.y 的</w:t>
      </w:r>
      <w:r>
        <w:rPr>
          <w:w w:val="105"/>
        </w:rPr>
        <w:t xml:space="preserve">代理服务器</w:t>
      </w:r>
      <w:r>
        <w:rPr>
          <w:w w:val="105"/>
        </w:rPr>
        <w:t xml:space="preserve">都可以</w:t>
      </w:r>
      <w:r>
        <w:rPr>
          <w:w w:val="105"/>
        </w:rPr>
        <w:t xml:space="preserve">使用协议 1.x 进行</w:t>
      </w:r>
      <w:r>
        <w:rPr>
          <w:w w:val="105"/>
        </w:rPr>
        <w:t xml:space="preserve">通信，</w:t>
      </w:r>
      <w:r>
        <w:rPr>
          <w:w w:val="105"/>
        </w:rPr>
        <w:t xml:space="preserve">条件是 </w:t>
      </w:r>
      <w:r>
        <w:rPr>
          <w:w w:val="105"/>
        </w:rPr>
        <w:t xml:space="preserve">x&lt;y</w:t>
      </w:r>
    </w:p>
    <w:p>
      <w:pPr>
        <w:pStyle w:val="BodyText"/>
        <w:tabs>
          <w:tab w:val="left" w:leader="none" w:pos="1359"/>
        </w:tabs>
        <w:spacing w:line="249" w:lineRule="auto"/>
        <w:ind w:start="1359" w:end="1187" w:hanging="1090"/>
        <w:jc w:val="both"/>
      </w:pPr>
      <w:r>
        <w:rPr>
          <w:spacing w:val="-4"/>
          <w:w w:val="105"/>
        </w:rPr>
        <w:t xml:space="preserve">1.0</w:t>
      </w:r>
      <w:r>
        <w:rPr/>
        <w:tab/>
      </w:r>
      <w:r>
        <w:rPr>
          <w:w w:val="105"/>
        </w:rPr>
        <w:t xml:space="preserve">分层架构，因此功能和网络传输可由</w:t>
      </w:r>
      <w:r>
        <w:rPr>
          <w:w w:val="105"/>
        </w:rPr>
        <w:t xml:space="preserve">不同</w:t>
      </w:r>
      <w:r>
        <w:rPr>
          <w:w w:val="105"/>
        </w:rPr>
        <w:t xml:space="preserve">的</w:t>
      </w:r>
      <w:r>
        <w:rPr>
          <w:w w:val="105"/>
        </w:rPr>
        <w:t xml:space="preserve">使用</w:t>
      </w:r>
      <w:r>
        <w:rPr>
          <w:w w:val="105"/>
        </w:rPr>
        <w:t xml:space="preserve">社区</w:t>
      </w:r>
      <w:r>
        <w:rPr>
          <w:w w:val="105"/>
        </w:rPr>
        <w:t xml:space="preserve">独立扩展</w:t>
      </w:r>
      <w:r>
        <w:rPr>
          <w:w w:val="105"/>
        </w:rPr>
        <w:t xml:space="preserve">，</w:t>
      </w:r>
      <w:r>
        <w:rPr>
          <w:w w:val="105"/>
        </w:rPr>
        <w:t xml:space="preserve">无需与 AMQP 工作组协调</w:t>
      </w:r>
      <w:r>
        <w:rPr>
          <w:w w:val="105"/>
        </w:rPr>
        <w:t xml:space="preserve">即可</w:t>
      </w:r>
      <w:r>
        <w:rPr>
          <w:w w:val="105"/>
        </w:rPr>
        <w:t xml:space="preserve">与</w:t>
      </w:r>
      <w:r>
        <w:rPr>
          <w:w w:val="105"/>
        </w:rPr>
        <w:t xml:space="preserve">其他</w:t>
      </w:r>
      <w:r>
        <w:rPr>
          <w:w w:val="105"/>
        </w:rPr>
        <w:t xml:space="preserve">系统进行</w:t>
      </w:r>
      <w:r>
        <w:rPr>
          <w:w w:val="105"/>
        </w:rPr>
        <w:t xml:space="preserve">业务</w:t>
      </w:r>
      <w:r>
        <w:rPr>
          <w:w w:val="105"/>
        </w:rPr>
        <w:t xml:space="preserve">整合</w:t>
      </w:r>
    </w:p>
    <w:p>
      <w:pPr>
        <w:spacing w:before="162"/>
        <w:ind w:start="0" w:end="918" w:firstLine="0"/>
        <w:jc w:val="center"/>
        <w:rPr>
          <w:i/>
          <w:sz w:val="24"/>
        </w:rPr>
      </w:pPr>
      <w:r>
        <w:rPr>
          <w:i/>
          <w:spacing w:val="-2"/>
          <w:sz w:val="24"/>
        </w:rPr>
        <w:t xml:space="preserve">可管理性</w:t>
      </w:r>
    </w:p>
    <w:p>
      <w:pPr>
        <w:pStyle w:val="BodyText"/>
        <w:tabs>
          <w:tab w:val="left" w:leader="none" w:pos="1359"/>
        </w:tabs>
        <w:spacing w:before="100" w:line="249" w:lineRule="auto"/>
        <w:ind w:start="1359" w:end="1187" w:hanging="1090"/>
        <w:jc w:val="both"/>
      </w:pPr>
      <w:r>
        <w:rPr>
          <w:spacing w:val="-4"/>
          <w:w w:val="105"/>
        </w:rPr>
        <w:t xml:space="preserve">1.0</w:t>
      </w:r>
      <w:r>
        <w:rPr/>
        <w:tab/>
      </w:r>
      <w:r>
        <w:rPr>
          <w:w w:val="105"/>
        </w:rPr>
        <w:t xml:space="preserve">二进制 </w:t>
      </w:r>
      <w:r>
        <w:rPr>
          <w:w w:val="105"/>
        </w:rPr>
        <w:t xml:space="preserve">WIRE </w:t>
      </w:r>
      <w:r>
        <w:rPr>
          <w:w w:val="105"/>
        </w:rPr>
        <w:t xml:space="preserve">协议</w:t>
      </w:r>
      <w:r>
        <w:rPr>
          <w:w w:val="105"/>
        </w:rPr>
        <w:t xml:space="preserve">，</w:t>
      </w:r>
      <w:r>
        <w:rPr>
          <w:w w:val="105"/>
        </w:rPr>
        <w:t xml:space="preserve">使</w:t>
      </w:r>
      <w:r>
        <w:rPr>
          <w:w w:val="105"/>
        </w:rPr>
        <w:t xml:space="preserve">其</w:t>
      </w:r>
      <w:r>
        <w:rPr>
          <w:w w:val="105"/>
        </w:rPr>
        <w:t xml:space="preserve">无处不在</w:t>
      </w:r>
      <w:r>
        <w:rPr>
          <w:w w:val="105"/>
        </w:rPr>
        <w:t xml:space="preserve">、</w:t>
      </w:r>
      <w:r>
        <w:rPr>
          <w:w w:val="105"/>
        </w:rPr>
        <w:t xml:space="preserve">快速、</w:t>
      </w:r>
      <w:r>
        <w:rPr>
          <w:w w:val="105"/>
        </w:rPr>
        <w:t xml:space="preserve">嵌入式</w:t>
      </w:r>
      <w:r>
        <w:rPr>
          <w:w w:val="105"/>
        </w:rPr>
        <w:t xml:space="preserve">（</w:t>
      </w:r>
      <w:r>
        <w:rPr>
          <w:w w:val="105"/>
        </w:rPr>
        <w:t xml:space="preserve">可</w:t>
      </w:r>
      <w:r>
        <w:rPr>
          <w:w w:val="105"/>
        </w:rPr>
        <w:t xml:space="preserve">在其上分层添加 </w:t>
      </w:r>
      <w:r>
        <w:rPr>
          <w:w w:val="105"/>
        </w:rPr>
        <w:t xml:space="preserve">XML</w:t>
      </w:r>
      <w:r>
        <w:rPr>
          <w:w w:val="105"/>
        </w:rPr>
        <w:t xml:space="preserve">），使封装系统（如操作系统、中间件、电话）能够提供管理功能</w:t>
      </w:r>
    </w:p>
    <w:p>
      <w:pPr>
        <w:pStyle w:val="ListParagraph"/>
        <w:numPr>
          <w:ilvl w:val="1"/>
          <w:numId w:val="4"/>
        </w:numPr>
        <w:tabs>
          <w:tab w:val="left" w:leader="none" w:pos="1359"/>
        </w:tabs>
        <w:spacing w:before="0" w:after="0" w:line="249" w:lineRule="auto"/>
        <w:ind w:start="1359" w:end="1187" w:hanging="1090"/>
        <w:jc w:val="both"/>
        <w:rPr>
          <w:sz w:val="20"/>
        </w:rPr>
      </w:pPr>
      <w:r>
        <w:rPr>
          <w:w w:val="110"/>
          <w:sz w:val="20"/>
        </w:rPr>
        <w:t xml:space="preserve">具有可扩展性，</w:t>
      </w:r>
      <w:r>
        <w:rPr>
          <w:w w:val="110"/>
          <w:sz w:val="20"/>
        </w:rPr>
        <w:t xml:space="preserve">因此</w:t>
      </w:r>
      <w:r>
        <w:rPr>
          <w:w w:val="110"/>
          <w:sz w:val="20"/>
        </w:rPr>
        <w:t xml:space="preserve">可</w:t>
      </w:r>
      <w:r>
        <w:rPr>
          <w:w w:val="110"/>
          <w:sz w:val="20"/>
        </w:rPr>
        <w:t xml:space="preserve">作为</w:t>
      </w:r>
      <w:r>
        <w:rPr>
          <w:w w:val="110"/>
          <w:sz w:val="20"/>
        </w:rPr>
        <w:t xml:space="preserve">高性能</w:t>
      </w:r>
      <w:r>
        <w:rPr>
          <w:w w:val="110"/>
          <w:sz w:val="20"/>
        </w:rPr>
        <w:t xml:space="preserve">容错</w:t>
      </w:r>
      <w:r>
        <w:rPr>
          <w:w w:val="110"/>
          <w:sz w:val="20"/>
        </w:rPr>
        <w:t xml:space="preserve">无损</w:t>
      </w:r>
      <w:r>
        <w:rPr>
          <w:w w:val="110"/>
          <w:sz w:val="20"/>
        </w:rPr>
        <w:t xml:space="preserve">信息传输基础设施</w:t>
      </w:r>
      <w:r>
        <w:rPr>
          <w:w w:val="110"/>
          <w:sz w:val="20"/>
        </w:rPr>
        <w:t xml:space="preserve">的</w:t>
      </w:r>
      <w:r>
        <w:rPr>
          <w:w w:val="110"/>
          <w:sz w:val="20"/>
        </w:rPr>
        <w:t xml:space="preserve">基础，</w:t>
      </w:r>
      <w:r>
        <w:rPr>
          <w:w w:val="110"/>
          <w:sz w:val="20"/>
        </w:rPr>
        <w:t xml:space="preserve">即</w:t>
      </w:r>
      <w:r>
        <w:rPr>
          <w:w w:val="110"/>
          <w:sz w:val="20"/>
        </w:rPr>
        <w:t xml:space="preserve">无需其他信息传输技术</w:t>
      </w:r>
    </w:p>
    <w:p>
      <w:pPr>
        <w:pStyle w:val="BodyText"/>
        <w:spacing w:line="249" w:lineRule="auto"/>
        <w:ind w:start="1359" w:end="1187" w:hanging="1090"/>
        <w:jc w:val="both"/>
      </w:pPr>
      <w:r>
        <w:rPr>
          <w:w w:val="110"/>
        </w:rPr>
        <w:t xml:space="preserve">未来</w:t>
      </w:r>
      <w:r>
        <w:rPr>
          <w:w w:val="110"/>
        </w:rPr>
        <w:t xml:space="preserve">可与信息传送系统进行</w:t>
      </w:r>
      <w:r>
        <w:rPr>
          <w:w w:val="110"/>
        </w:rPr>
        <w:t xml:space="preserve">互动，足以与</w:t>
      </w:r>
      <w:r>
        <w:rPr>
          <w:spacing w:val="-2"/>
          <w:w w:val="110"/>
        </w:rPr>
        <w:t xml:space="preserve">使用管理标准管理信息传送系统的现行业务运作</w:t>
      </w:r>
      <w:r>
        <w:rPr>
          <w:w w:val="110"/>
        </w:rPr>
        <w:t xml:space="preserve">相结合</w:t>
      </w:r>
      <w:r>
        <w:rPr>
          <w:spacing w:val="-2"/>
          <w:w w:val="110"/>
        </w:rPr>
        <w:t xml:space="preserve">。</w:t>
      </w:r>
    </w:p>
    <w:p>
      <w:pPr>
        <w:pStyle w:val="BodyText"/>
        <w:spacing w:line="249" w:lineRule="auto"/>
        <w:ind w:start="1359" w:end="1187" w:hanging="1090"/>
        <w:jc w:val="both"/>
      </w:pPr>
      <w:r>
        <w:rPr>
          <w:w w:val="110"/>
        </w:rPr>
        <w:t xml:space="preserve">未来</w:t>
      </w:r>
      <w:r>
        <w:rPr>
          <w:w w:val="110"/>
        </w:rPr>
        <w:t xml:space="preserve">中介：</w:t>
      </w:r>
      <w:r>
        <w:rPr>
          <w:w w:val="110"/>
        </w:rPr>
        <w:t xml:space="preserve">支持</w:t>
      </w:r>
      <w:r>
        <w:rPr>
          <w:w w:val="110"/>
        </w:rPr>
        <w:t xml:space="preserve">路由</w:t>
      </w:r>
      <w:r>
        <w:rPr>
          <w:w w:val="110"/>
        </w:rPr>
        <w:t xml:space="preserve">和</w:t>
      </w:r>
      <w:r>
        <w:rPr>
          <w:w w:val="110"/>
        </w:rPr>
        <w:t xml:space="preserve">中继</w:t>
      </w:r>
      <w:r>
        <w:rPr>
          <w:w w:val="110"/>
        </w:rPr>
        <w:t xml:space="preserve">管理、</w:t>
      </w:r>
      <w:r>
        <w:rPr>
          <w:w w:val="110"/>
        </w:rPr>
        <w:t xml:space="preserve">流量</w:t>
      </w:r>
      <w:r>
        <w:rPr>
          <w:w w:val="110"/>
        </w:rPr>
        <w:t xml:space="preserve">管理</w:t>
      </w:r>
      <w:r>
        <w:rPr>
          <w:w w:val="110"/>
        </w:rPr>
        <w:t xml:space="preserve">和服务质量管理</w:t>
      </w:r>
    </w:p>
    <w:p>
      <w:pPr>
        <w:pStyle w:val="BodyText"/>
        <w:ind w:start="270"/>
        <w:jc w:val="both"/>
      </w:pPr>
      <w:r>
        <w:rPr>
          <w:w w:val="105"/>
        </w:rPr>
        <w:t xml:space="preserve">未来的</w:t>
      </w:r>
      <w:r>
        <w:rPr>
          <w:w w:val="105"/>
        </w:rPr>
        <w:t xml:space="preserve">分散</w:t>
      </w:r>
      <w:r>
        <w:rPr>
          <w:w w:val="105"/>
        </w:rPr>
        <w:t xml:space="preserve">部署</w:t>
      </w:r>
      <w:r>
        <w:rPr>
          <w:w w:val="105"/>
        </w:rPr>
        <w:t xml:space="preserve">与</w:t>
      </w:r>
      <w:r>
        <w:rPr>
          <w:w w:val="105"/>
        </w:rPr>
        <w:t xml:space="preserve">独立的</w:t>
      </w:r>
      <w:r>
        <w:rPr>
          <w:w w:val="105"/>
        </w:rPr>
        <w:t xml:space="preserve">地方</w:t>
      </w:r>
      <w:r>
        <w:rPr>
          <w:spacing w:val="-2"/>
          <w:w w:val="105"/>
        </w:rPr>
        <w:t xml:space="preserve">治理</w:t>
      </w:r>
    </w:p>
    <w:p>
      <w:pPr>
        <w:pStyle w:val="BodyText"/>
        <w:spacing w:before="8"/>
        <w:ind w:start="270"/>
        <w:jc w:val="both"/>
      </w:pPr>
      <w:r>
        <w:rPr>
          <w:w w:val="110"/>
        </w:rPr>
        <w:t xml:space="preserve">未来</w:t>
      </w:r>
      <w:r>
        <w:rPr>
          <w:w w:val="110"/>
        </w:rPr>
        <w:t xml:space="preserve">全球</w:t>
      </w:r>
      <w:r>
        <w:rPr>
          <w:w w:val="110"/>
        </w:rPr>
        <w:t xml:space="preserve">寻址在</w:t>
      </w:r>
      <w:r>
        <w:rPr>
          <w:w w:val="110"/>
        </w:rPr>
        <w:t xml:space="preserve">任何</w:t>
      </w:r>
      <w:r>
        <w:rPr>
          <w:w w:val="110"/>
        </w:rPr>
        <w:t xml:space="preserve">网络</w:t>
      </w:r>
      <w:r>
        <w:rPr>
          <w:spacing w:val="-2"/>
          <w:w w:val="110"/>
        </w:rPr>
        <w:t xml:space="preserve">范围内</w:t>
      </w:r>
      <w:r>
        <w:rPr>
          <w:w w:val="110"/>
        </w:rPr>
        <w:t xml:space="preserve">实现</w:t>
      </w:r>
      <w:r>
        <w:rPr>
          <w:w w:val="110"/>
        </w:rPr>
        <w:t xml:space="preserve">端到</w:t>
      </w:r>
      <w:r>
        <w:rPr>
          <w:w w:val="110"/>
        </w:rPr>
        <w:t xml:space="preserve">端</w:t>
      </w:r>
      <w:r>
        <w:rPr>
          <w:w w:val="110"/>
        </w:rPr>
        <w:t xml:space="preserve">交付</w:t>
      </w:r>
      <w:r>
        <w:rPr>
          <w:w w:val="110"/>
        </w:rPr>
        <w:t xml:space="preserve">标准化</w:t>
      </w:r>
    </w:p>
    <w:p>
      <w:pPr>
        <w:spacing w:after="0"/>
        <w:jc w:val="both"/>
        <w:sectPr>
          <w:headerReference w:type="default" r:id="rId11"/>
          <w:footerReference w:type="default" r:id="rId12"/>
          <w:pgSz w:w="12240" w:h="15840"/>
          <w:pgMar w:top="1060" w:right="700" w:bottom="1260" w:left="1620" w:header="465" w:footer="1066"/>
        </w:sectPr>
      </w:pPr>
    </w:p>
    <w:p>
      <w:pPr>
        <w:spacing w:before="43"/>
        <w:ind w:start="106" w:end="0" w:firstLine="0"/>
        <w:jc w:val="both"/>
        <w:rPr>
          <w:b/>
          <w:sz w:val="28"/>
        </w:rPr>
      </w:pPr>
      <w:r>
        <w:rPr>
          <w:b/>
          <w:w w:val="115"/>
          <w:sz w:val="28"/>
        </w:rPr>
        <w:t xml:space="preserve">如何</w:t>
      </w:r>
      <w:r>
        <w:rPr>
          <w:b/>
          <w:w w:val="115"/>
          <w:sz w:val="28"/>
        </w:rPr>
        <w:t xml:space="preserve">阅读</w:t>
      </w:r>
      <w:r>
        <w:rPr>
          <w:b/>
          <w:spacing w:val="-2"/>
          <w:w w:val="115"/>
          <w:sz w:val="28"/>
        </w:rPr>
        <w:t xml:space="preserve">标准</w:t>
      </w:r>
    </w:p>
    <w:p>
      <w:pPr>
        <w:pStyle w:val="BodyText"/>
        <w:spacing w:before="309" w:line="249" w:lineRule="auto"/>
        <w:ind w:start="106" w:end="1023"/>
        <w:jc w:val="both"/>
      </w:pPr>
      <w:r>
        <w:rPr>
          <w:w w:val="105"/>
        </w:rPr>
        <w:t xml:space="preserve">AMQP 标准分为几本书，分别定义了标准的各个部分。</w:t>
      </w:r>
      <w:r>
        <w:rPr>
          <w:w w:val="105"/>
        </w:rPr>
        <w:t xml:space="preserve">根据您感兴趣的领域，您可能希望从某一本书开始阅读，并使用其他书籍作为</w:t>
      </w:r>
      <w:r>
        <w:rPr>
          <w:spacing w:val="-2"/>
          <w:w w:val="105"/>
        </w:rPr>
        <w:t xml:space="preserve">参考。</w:t>
      </w:r>
    </w:p>
    <w:p>
      <w:pPr>
        <w:pStyle w:val="BodyText"/>
        <w:tabs>
          <w:tab w:val="left" w:leader="none" w:pos="1209"/>
        </w:tabs>
        <w:spacing w:before="68" w:line="249" w:lineRule="auto"/>
        <w:ind w:start="225" w:end="5403"/>
      </w:pPr>
      <w:r>
        <w:rPr>
          <w:w w:val="110"/>
        </w:rPr>
        <w:t xml:space="preserve">第一册</w:t>
      </w:r>
      <w:r>
        <w:rPr/>
        <w:tab/>
      </w:r>
      <w:r>
        <w:rPr>
          <w:w w:val="110"/>
        </w:rPr>
        <w:t xml:space="preserve">定义 AMQP 类型系统 第 II 册</w:t>
      </w:r>
      <w:r>
        <w:rPr/>
        <w:tab/>
      </w:r>
      <w:r>
        <w:rPr>
          <w:w w:val="110"/>
        </w:rPr>
        <w:t xml:space="preserve">定义 AMQP 传输层 第 III 册</w:t>
      </w:r>
      <w:r>
        <w:rPr/>
        <w:tab/>
      </w:r>
      <w:r>
        <w:rPr>
          <w:w w:val="110"/>
        </w:rPr>
        <w:t xml:space="preserve">定义 </w:t>
      </w:r>
      <w:r>
        <w:rPr>
          <w:w w:val="110"/>
        </w:rPr>
        <w:t xml:space="preserve">AMQP </w:t>
      </w:r>
      <w:r>
        <w:rPr>
          <w:w w:val="110"/>
        </w:rPr>
        <w:t xml:space="preserve">消息</w:t>
      </w:r>
      <w:r>
        <w:rPr>
          <w:w w:val="110"/>
        </w:rPr>
        <w:t xml:space="preserve">层 第 IV 册</w:t>
      </w:r>
      <w:r>
        <w:rPr/>
        <w:tab/>
      </w:r>
      <w:r>
        <w:rPr>
          <w:spacing w:val="-2"/>
          <w:w w:val="110"/>
        </w:rPr>
        <w:t xml:space="preserve">定义 </w:t>
      </w:r>
      <w:r>
        <w:rPr>
          <w:spacing w:val="-2"/>
          <w:w w:val="110"/>
        </w:rPr>
        <w:t xml:space="preserve">AMQP </w:t>
      </w:r>
      <w:r>
        <w:rPr>
          <w:spacing w:val="-2"/>
          <w:w w:val="110"/>
        </w:rPr>
        <w:t xml:space="preserve">事务</w:t>
      </w:r>
      <w:r>
        <w:rPr>
          <w:spacing w:val="-2"/>
          <w:w w:val="110"/>
        </w:rPr>
        <w:t xml:space="preserve">层 第 </w:t>
      </w:r>
      <w:r>
        <w:rPr>
          <w:w w:val="110"/>
        </w:rPr>
        <w:t xml:space="preserve">V 册</w:t>
      </w:r>
      <w:r>
        <w:rPr/>
        <w:tab/>
      </w:r>
      <w:r>
        <w:rPr>
          <w:w w:val="110"/>
        </w:rPr>
        <w:t xml:space="preserve">定义 AMQP 安全层</w:t>
      </w:r>
    </w:p>
    <w:p>
      <w:pPr>
        <w:spacing w:after="0" w:line="249" w:lineRule="auto"/>
        <w:sectPr>
          <w:pgSz w:w="12240" w:h="15840"/>
          <w:pgMar w:top="1060" w:right="700" w:bottom="1260" w:left="1620" w:header="465" w:footer="1066"/>
        </w:sectPr>
      </w:pPr>
    </w:p>
    <w:p>
      <w:pPr>
        <w:pStyle w:val="BodyText"/>
        <w:rPr>
          <w:sz w:val="41"/>
        </w:rPr>
      </w:pPr>
    </w:p>
    <w:p>
      <w:pPr>
        <w:pStyle w:val="BodyText"/>
        <w:rPr>
          <w:sz w:val="41"/>
        </w:rPr>
      </w:pPr>
    </w:p>
    <w:p>
      <w:pPr>
        <w:pStyle w:val="BodyText"/>
        <w:spacing w:before="122"/>
        <w:rPr>
          <w:sz w:val="41"/>
        </w:rPr>
      </w:pPr>
    </w:p>
    <w:p>
      <w:pPr>
        <w:spacing w:before="0"/>
        <w:ind w:start="106" w:end="0" w:firstLine="0"/>
        <w:jc w:val="left"/>
        <w:rPr>
          <w:b/>
          <w:sz w:val="41"/>
        </w:rPr>
      </w:pPr>
      <w:bookmarkStart w:name="1 Types" w:id="3"/>
      <w:bookmarkEnd w:id="3"/>
      <w:r>
        <w:rPr/>
      </w:r>
      <w:bookmarkStart w:name="_bookmark1" w:id="4"/>
      <w:bookmarkEnd w:id="4"/>
      <w:r>
        <w:rPr/>
      </w:r>
      <w:r>
        <w:rPr>
          <w:b/>
          <w:spacing w:val="-12"/>
          <w:w w:val="115"/>
          <w:sz w:val="41"/>
        </w:rPr>
        <w:t xml:space="preserve">第一册</w:t>
      </w:r>
    </w:p>
    <w:p>
      <w:pPr>
        <w:pStyle w:val="BodyText"/>
        <w:spacing w:before="98"/>
        <w:rPr>
          <w:b/>
          <w:sz w:val="41"/>
        </w:rPr>
      </w:pPr>
    </w:p>
    <w:p>
      <w:pPr>
        <w:spacing w:before="0"/>
        <w:ind w:start="106" w:end="0" w:firstLine="0"/>
        <w:jc w:val="left"/>
        <w:rPr>
          <w:b/>
          <w:sz w:val="49"/>
        </w:rPr>
      </w:pPr>
      <w:r>
        <w:rPr>
          <w:b/>
          <w:spacing w:val="-2"/>
          <w:w w:val="115"/>
          <w:sz w:val="49"/>
        </w:rPr>
        <w:t xml:space="preserve">类型</w:t>
      </w:r>
    </w:p>
    <w:p>
      <w:pPr>
        <w:pStyle w:val="BodyText"/>
        <w:spacing w:before="344"/>
        <w:rPr>
          <w:b/>
          <w:sz w:val="49"/>
        </w:rPr>
      </w:pPr>
    </w:p>
    <w:p>
      <w:pPr>
        <w:pStyle w:val="ListParagraph"/>
        <w:numPr>
          <w:ilvl w:val="1"/>
          <w:numId w:val="4"/>
        </w:numPr>
        <w:tabs>
          <w:tab w:val="left" w:leader="none" w:pos="841"/>
        </w:tabs>
        <w:spacing w:before="0" w:after="0" w:line="240" w:lineRule="auto"/>
        <w:ind w:start="841" w:end="0" w:hanging="735"/>
        <w:jc w:val="left"/>
        <w:rPr>
          <w:b/>
          <w:sz w:val="28"/>
        </w:rPr>
      </w:pPr>
      <w:bookmarkStart w:name="1.1 Type System" w:id="5"/>
      <w:bookmarkEnd w:id="5"/>
      <w:r>
        <w:rPr/>
      </w:r>
      <w:bookmarkStart w:name="_bookmark2" w:id="6"/>
      <w:bookmarkEnd w:id="6"/>
      <w:r>
        <w:rPr/>
      </w:r>
      <w:r>
        <w:rPr>
          <w:b/>
          <w:w w:val="120"/>
          <w:sz w:val="28"/>
        </w:rPr>
        <w:t xml:space="preserve">类型</w:t>
      </w:r>
      <w:r>
        <w:rPr>
          <w:b/>
          <w:spacing w:val="-2"/>
          <w:w w:val="120"/>
          <w:sz w:val="28"/>
        </w:rPr>
        <w:t xml:space="preserve">系统</w:t>
      </w:r>
    </w:p>
    <w:p>
      <w:pPr>
        <w:pStyle w:val="BodyText"/>
        <w:spacing w:before="309" w:line="249" w:lineRule="auto"/>
        <w:ind w:start="106" w:end="1022"/>
        <w:jc w:val="both"/>
      </w:pPr>
      <w:r>
        <w:rPr>
          <w:w w:val="110"/>
        </w:rPr>
        <w:t xml:space="preserve">AMQP </w:t>
      </w:r>
      <w:r>
        <w:rPr>
          <w:w w:val="110"/>
        </w:rPr>
        <w:t xml:space="preserve">类型</w:t>
      </w:r>
      <w:r>
        <w:rPr>
          <w:w w:val="110"/>
        </w:rPr>
        <w:t xml:space="preserve">系统</w:t>
      </w:r>
      <w:r>
        <w:rPr>
          <w:w w:val="110"/>
        </w:rPr>
        <w:t xml:space="preserve">定义了</w:t>
      </w:r>
      <w:r>
        <w:rPr>
          <w:w w:val="110"/>
        </w:rPr>
        <w:t xml:space="preserve">一组</w:t>
      </w:r>
      <w:r>
        <w:rPr>
          <w:w w:val="110"/>
        </w:rPr>
        <w:t xml:space="preserve">用于</w:t>
      </w:r>
      <w:r>
        <w:rPr>
          <w:w w:val="110"/>
        </w:rPr>
        <w:t xml:space="preserve">互操作</w:t>
      </w:r>
      <w:r>
        <w:rPr>
          <w:w w:val="110"/>
        </w:rPr>
        <w:t xml:space="preserve">数据表示</w:t>
      </w:r>
      <w:r>
        <w:rPr>
          <w:w w:val="110"/>
        </w:rPr>
        <w:t xml:space="preserve">的</w:t>
      </w:r>
      <w:r>
        <w:rPr>
          <w:w w:val="110"/>
        </w:rPr>
        <w:t xml:space="preserve">常用</w:t>
      </w:r>
      <w:r>
        <w:rPr>
          <w:w w:val="110"/>
        </w:rPr>
        <w:t xml:space="preserve">基本</w:t>
      </w:r>
      <w:r>
        <w:rPr>
          <w:w w:val="110"/>
        </w:rPr>
        <w:t xml:space="preserve">类型</w:t>
      </w:r>
      <w:r>
        <w:rPr>
          <w:w w:val="110"/>
        </w:rPr>
        <w:t xml:space="preserve">。</w:t>
      </w:r>
      <w:r>
        <w:rPr>
          <w:w w:val="110"/>
        </w:rPr>
        <w:t xml:space="preserve">AMQP </w:t>
      </w:r>
      <w:r>
        <w:rPr>
          <w:w w:val="110"/>
        </w:rPr>
        <w:t xml:space="preserve">值</w:t>
      </w:r>
      <w:r>
        <w:rPr>
          <w:w w:val="110"/>
        </w:rPr>
        <w:t xml:space="preserve">可</w:t>
      </w:r>
      <w:r>
        <w:rPr>
          <w:w w:val="110"/>
        </w:rPr>
        <w:t xml:space="preserve">注释</w:t>
      </w:r>
      <w:r>
        <w:rPr>
          <w:w w:val="110"/>
        </w:rPr>
        <w:t xml:space="preserve">原始</w:t>
      </w:r>
      <w:r>
        <w:rPr>
          <w:w w:val="110"/>
        </w:rPr>
        <w:t xml:space="preserve">类型</w:t>
      </w:r>
      <w:r>
        <w:rPr>
          <w:w w:val="110"/>
        </w:rPr>
        <w:t xml:space="preserve">相关</w:t>
      </w:r>
      <w:r>
        <w:rPr>
          <w:w w:val="110"/>
        </w:rPr>
        <w:t xml:space="preserve">信息</w:t>
      </w:r>
      <w:r>
        <w:rPr>
          <w:w w:val="110"/>
        </w:rPr>
        <w:t xml:space="preserve">之外</w:t>
      </w:r>
      <w:r>
        <w:rPr>
          <w:w w:val="110"/>
        </w:rPr>
        <w:t xml:space="preserve">的</w:t>
      </w:r>
      <w:r>
        <w:rPr>
          <w:w w:val="110"/>
        </w:rPr>
        <w:t xml:space="preserve">其他</w:t>
      </w:r>
      <w:r>
        <w:rPr>
          <w:w w:val="110"/>
        </w:rPr>
        <w:t xml:space="preserve">语义</w:t>
      </w:r>
      <w:r>
        <w:rPr>
          <w:w w:val="110"/>
        </w:rPr>
        <w:t xml:space="preserve">信息</w:t>
      </w:r>
      <w:r>
        <w:rPr>
          <w:w w:val="110"/>
        </w:rPr>
        <w:t xml:space="preserve">。</w:t>
      </w:r>
      <w:r>
        <w:rPr>
          <w:w w:val="110"/>
        </w:rPr>
        <w:t xml:space="preserve">这样就</w:t>
      </w:r>
      <w:r>
        <w:rPr>
          <w:w w:val="110"/>
        </w:rPr>
        <w:t xml:space="preserve">可以</w:t>
      </w:r>
      <w:r>
        <w:rPr>
          <w:w w:val="110"/>
        </w:rPr>
        <w:t xml:space="preserve">将 </w:t>
      </w:r>
      <w:r>
        <w:rPr>
          <w:w w:val="110"/>
        </w:rPr>
        <w:t xml:space="preserve">AMQP </w:t>
      </w:r>
      <w:r>
        <w:rPr>
          <w:w w:val="110"/>
        </w:rPr>
        <w:t xml:space="preserve">值</w:t>
      </w:r>
      <w:r>
        <w:rPr>
          <w:w w:val="110"/>
        </w:rPr>
        <w:t xml:space="preserve">与</w:t>
      </w:r>
      <w:r>
        <w:rPr>
          <w:w w:val="110"/>
        </w:rPr>
        <w:t xml:space="preserve">外部类型</w:t>
      </w:r>
      <w:r>
        <w:rPr>
          <w:w w:val="110"/>
        </w:rPr>
        <w:t xml:space="preserve">关联起来，</w:t>
      </w:r>
      <w:r>
        <w:rPr>
          <w:w w:val="110"/>
        </w:rPr>
        <w:t xml:space="preserve">而外部类型并不作为 AMQP 原始类型存在。</w:t>
      </w:r>
      <w:r>
        <w:rPr>
          <w:w w:val="110"/>
        </w:rPr>
        <w:t xml:space="preserve">例如，URL 通常表示为字符串，</w:t>
      </w:r>
      <w:r>
        <w:rPr>
          <w:w w:val="110"/>
        </w:rPr>
        <w:t xml:space="preserve">但</w:t>
      </w:r>
      <w:r>
        <w:rPr>
          <w:w w:val="110"/>
        </w:rPr>
        <w:t xml:space="preserve">并非</w:t>
      </w:r>
      <w:r>
        <w:rPr>
          <w:w w:val="110"/>
        </w:rPr>
        <w:t xml:space="preserve">所有</w:t>
      </w:r>
      <w:r>
        <w:rPr>
          <w:w w:val="110"/>
        </w:rPr>
        <w:t xml:space="preserve">字符串</w:t>
      </w:r>
      <w:r>
        <w:rPr>
          <w:w w:val="110"/>
        </w:rPr>
        <w:t xml:space="preserve">都</w:t>
      </w:r>
      <w:r>
        <w:rPr>
          <w:w w:val="110"/>
        </w:rPr>
        <w:t xml:space="preserve">是</w:t>
      </w:r>
      <w:r>
        <w:rPr>
          <w:w w:val="110"/>
        </w:rPr>
        <w:t xml:space="preserve">有效的 </w:t>
      </w:r>
      <w:r>
        <w:rPr>
          <w:w w:val="110"/>
        </w:rPr>
        <w:t xml:space="preserve">URL，</w:t>
      </w:r>
      <w:r>
        <w:rPr>
          <w:w w:val="110"/>
        </w:rPr>
        <w:t xml:space="preserve">许多</w:t>
      </w:r>
      <w:r>
        <w:rPr>
          <w:w w:val="110"/>
        </w:rPr>
        <w:t xml:space="preserve">编程语言</w:t>
      </w:r>
      <w:r>
        <w:rPr>
          <w:w w:val="110"/>
        </w:rPr>
        <w:t xml:space="preserve">和/或</w:t>
      </w:r>
      <w:r>
        <w:rPr>
          <w:w w:val="110"/>
        </w:rPr>
        <w:t xml:space="preserve">应用程序都</w:t>
      </w:r>
      <w:r>
        <w:rPr>
          <w:w w:val="110"/>
        </w:rPr>
        <w:t xml:space="preserve">定义</w:t>
      </w:r>
      <w:r>
        <w:rPr>
          <w:w w:val="110"/>
        </w:rPr>
        <w:t xml:space="preserve">了</w:t>
      </w:r>
      <w:r>
        <w:rPr>
          <w:w w:val="110"/>
        </w:rPr>
        <w:t xml:space="preserve">特定</w:t>
      </w:r>
      <w:r>
        <w:rPr>
          <w:w w:val="110"/>
        </w:rPr>
        <w:t xml:space="preserve">类型</w:t>
      </w:r>
      <w:r>
        <w:rPr>
          <w:w w:val="110"/>
        </w:rPr>
        <w:t xml:space="preserve">来</w:t>
      </w:r>
      <w:r>
        <w:rPr>
          <w:w w:val="110"/>
        </w:rPr>
        <w:t xml:space="preserve">表示 </w:t>
      </w:r>
      <w:r>
        <w:rPr>
          <w:w w:val="110"/>
        </w:rPr>
        <w:t xml:space="preserve">URL。</w:t>
      </w:r>
      <w:r>
        <w:rPr>
          <w:w w:val="110"/>
        </w:rPr>
        <w:t xml:space="preserve">AMQP </w:t>
      </w:r>
      <w:r>
        <w:rPr>
          <w:w w:val="110"/>
        </w:rPr>
        <w:t xml:space="preserve">类型</w:t>
      </w:r>
      <w:r>
        <w:rPr>
          <w:w w:val="110"/>
        </w:rPr>
        <w:t xml:space="preserve">系统</w:t>
      </w:r>
      <w:r>
        <w:rPr>
          <w:w w:val="110"/>
        </w:rPr>
        <w:t xml:space="preserve">允许</w:t>
      </w:r>
      <w:r>
        <w:rPr>
          <w:w w:val="110"/>
        </w:rPr>
        <w:t xml:space="preserve">定义</w:t>
      </w:r>
      <w:r>
        <w:rPr>
          <w:w w:val="110"/>
        </w:rPr>
        <w:t xml:space="preserve">一个代码，当字符串的值要表示 URL 时，可以用它来注释字符串。</w:t>
      </w:r>
    </w:p>
    <w:p>
      <w:pPr>
        <w:pStyle w:val="BodyText"/>
        <w:spacing w:before="170"/>
      </w:pPr>
    </w:p>
    <w:p>
      <w:pPr>
        <w:pStyle w:val="Heading2"/>
        <w:numPr>
          <w:ilvl w:val="2"/>
          <w:numId w:val="4"/>
        </w:numPr>
        <w:tabs>
          <w:tab w:val="left" w:leader="none" w:pos="928"/>
        </w:tabs>
        <w:spacing w:before="0" w:after="0" w:line="240" w:lineRule="auto"/>
        <w:ind w:start="928" w:end="0" w:hanging="822"/>
        <w:jc w:val="left"/>
      </w:pPr>
      <w:bookmarkStart w:name="1.1.1 Primitive Types" w:id="7"/>
      <w:bookmarkEnd w:id="7"/>
      <w:r>
        <w:rPr>
          <w:b w:val="0"/>
        </w:rPr>
      </w:r>
      <w:bookmarkStart w:name="_bookmark3" w:id="8"/>
      <w:bookmarkEnd w:id="8"/>
      <w:r>
        <w:rPr>
          <w:b w:val="0"/>
        </w:rPr>
      </w:r>
      <w:r>
        <w:rPr>
          <w:w w:val="115"/>
        </w:rPr>
        <w:t xml:space="preserve">原始</w:t>
      </w:r>
      <w:r>
        <w:rPr>
          <w:spacing w:val="-2"/>
          <w:w w:val="115"/>
        </w:rPr>
        <w:t xml:space="preserve">类型</w:t>
      </w:r>
    </w:p>
    <w:p>
      <w:pPr>
        <w:pStyle w:val="BodyText"/>
        <w:spacing w:before="249"/>
        <w:ind w:start="106"/>
        <w:jc w:val="both"/>
      </w:pPr>
      <w:r>
        <w:rPr>
          <w:spacing w:val="-2"/>
          <w:w w:val="105"/>
        </w:rPr>
        <w:t xml:space="preserve">定义</w:t>
      </w:r>
      <w:r>
        <w:rPr>
          <w:w w:val="105"/>
        </w:rPr>
        <w:t xml:space="preserve">了</w:t>
      </w:r>
      <w:r>
        <w:rPr>
          <w:w w:val="105"/>
        </w:rPr>
        <w:t xml:space="preserve">以下</w:t>
      </w:r>
      <w:r>
        <w:rPr>
          <w:w w:val="105"/>
        </w:rPr>
        <w:t xml:space="preserve">基本</w:t>
      </w:r>
      <w:r>
        <w:rPr>
          <w:w w:val="105"/>
        </w:rPr>
        <w:t xml:space="preserve">类型</w:t>
      </w:r>
    </w:p>
    <w:p>
      <w:pPr>
        <w:pStyle w:val="BodyText"/>
        <w:tabs>
          <w:tab w:val="left" w:leader="none" w:pos="2124"/>
        </w:tabs>
        <w:spacing w:before="215" w:line="249" w:lineRule="auto"/>
        <w:ind w:start="922" w:end="5125"/>
      </w:pPr>
      <w:hyperlink w:history="true" w:anchor="_bookmark8">
        <w:r>
          <w:rPr>
            <w:spacing w:val="-4"/>
            <w:w w:val="110"/>
          </w:rPr>
          <w:t xml:space="preserve">空值</w:t>
        </w:r>
      </w:hyperlink>
      <w:r>
        <w:rPr/>
        <w:tab/>
      </w:r>
      <w:r>
        <w:rPr>
          <w:w w:val="110"/>
        </w:rPr>
        <w:t xml:space="preserve">表示空值 </w:t>
      </w:r>
      <w:hyperlink w:history="true" w:anchor="_bookmark9">
        <w:r>
          <w:rPr>
            <w:spacing w:val="-2"/>
            <w:w w:val="110"/>
          </w:rPr>
          <w:t xml:space="preserve">布尔值</w:t>
        </w:r>
      </w:hyperlink>
      <w:r>
        <w:rPr/>
        <w:tab/>
      </w:r>
      <w:r>
        <w:rPr>
          <w:w w:val="110"/>
        </w:rPr>
        <w:t xml:space="preserve">表示</w:t>
      </w:r>
      <w:r>
        <w:rPr>
          <w:w w:val="110"/>
        </w:rPr>
        <w:t xml:space="preserve">真值</w:t>
      </w:r>
      <w:r>
        <w:rPr>
          <w:w w:val="110"/>
        </w:rPr>
        <w:t xml:space="preserve">或</w:t>
      </w:r>
      <w:r>
        <w:rPr>
          <w:w w:val="110"/>
        </w:rPr>
        <w:t xml:space="preserve">假值</w:t>
      </w:r>
    </w:p>
    <w:p>
      <w:pPr>
        <w:pStyle w:val="BodyText"/>
        <w:tabs>
          <w:tab w:val="left" w:leader="none" w:pos="2124"/>
        </w:tabs>
        <w:spacing w:line="249" w:lineRule="auto"/>
        <w:ind w:start="922" w:end="3909"/>
      </w:pPr>
      <w:hyperlink w:history="true" w:anchor="_bookmark10">
        <w:r>
          <w:rPr>
            <w:spacing w:val="-2"/>
            <w:w w:val="105"/>
          </w:rPr>
          <w:t xml:space="preserve">ubyte</w:t>
        </w:r>
      </w:hyperlink>
      <w:r>
        <w:rPr/>
        <w:tab/>
      </w:r>
      <w:r>
        <w:rPr>
          <w:w w:val="105"/>
        </w:rPr>
        <w:t xml:space="preserve">范围在 0 到 2 之间的整数</w:t>
      </w:r>
      <w:r>
        <w:rPr>
          <w:w w:val="105"/>
          <w:vertAlign w:val="superscript"/>
        </w:rPr>
        <w:t xml:space="preserve">8</w:t>
      </w:r>
      <w:r>
        <w:rPr>
          <w:w w:val="105"/>
          <w:vertAlign w:val="baseline"/>
        </w:rPr>
        <w:t xml:space="preserve"> - 1（含） </w:t>
      </w:r>
      <w:hyperlink w:history="true" w:anchor="_bookmark11">
        <w:r>
          <w:rPr>
            <w:spacing w:val="-2"/>
            <w:w w:val="105"/>
            <w:vertAlign w:val="baseline"/>
          </w:rPr>
          <w:t xml:space="preserve">ushort</w:t>
        </w:r>
      </w:hyperlink>
      <w:r>
        <w:rPr>
          <w:vertAlign w:val="baseline"/>
        </w:rPr>
        <w:tab/>
      </w:r>
      <w:r>
        <w:rPr>
          <w:w w:val="105"/>
          <w:vertAlign w:val="baseline"/>
        </w:rPr>
        <w:t xml:space="preserve">范围</w:t>
      </w:r>
      <w:r>
        <w:rPr>
          <w:w w:val="105"/>
          <w:vertAlign w:val="baseline"/>
        </w:rPr>
        <w:t xml:space="preserve">在 </w:t>
      </w:r>
      <w:r>
        <w:rPr>
          <w:w w:val="105"/>
          <w:vertAlign w:val="baseline"/>
        </w:rPr>
        <w:t xml:space="preserve">0 </w:t>
      </w:r>
      <w:r>
        <w:rPr>
          <w:w w:val="105"/>
          <w:vertAlign w:val="baseline"/>
        </w:rPr>
        <w:t xml:space="preserve">到 </w:t>
      </w:r>
      <w:r>
        <w:rPr>
          <w:w w:val="105"/>
          <w:vertAlign w:val="baseline"/>
        </w:rPr>
        <w:t xml:space="preserve">2 之间的</w:t>
      </w:r>
      <w:r>
        <w:rPr>
          <w:w w:val="105"/>
          <w:vertAlign w:val="baseline"/>
        </w:rPr>
        <w:t xml:space="preserve">整数</w:t>
      </w:r>
      <w:r>
        <w:rPr>
          <w:w w:val="105"/>
          <w:vertAlign w:val="superscript"/>
        </w:rPr>
        <w:t xml:space="preserve">16</w:t>
      </w:r>
      <w:r>
        <w:rPr>
          <w:w w:val="105"/>
          <w:vertAlign w:val="baseline"/>
        </w:rPr>
        <w:t xml:space="preserve"> - </w:t>
      </w:r>
      <w:r>
        <w:rPr>
          <w:w w:val="105"/>
          <w:vertAlign w:val="baseline"/>
        </w:rPr>
        <w:t xml:space="preserve">1（</w:t>
      </w:r>
      <w:r>
        <w:rPr>
          <w:w w:val="105"/>
          <w:vertAlign w:val="baseline"/>
        </w:rPr>
        <w:t xml:space="preserve">含</w:t>
      </w:r>
      <w:r>
        <w:rPr>
          <w:w w:val="105"/>
          <w:vertAlign w:val="baseline"/>
        </w:rPr>
        <w:t xml:space="preserve">） </w:t>
      </w:r>
      <w:hyperlink w:history="true" w:anchor="_bookmark12">
        <w:r>
          <w:rPr>
            <w:spacing w:val="-4"/>
            <w:w w:val="105"/>
            <w:vertAlign w:val="baseline"/>
          </w:rPr>
          <w:t xml:space="preserve">uint</w:t>
        </w:r>
      </w:hyperlink>
      <w:r>
        <w:rPr>
          <w:vertAlign w:val="baseline"/>
        </w:rPr>
        <w:tab/>
      </w:r>
      <w:r>
        <w:rPr>
          <w:w w:val="105"/>
          <w:vertAlign w:val="baseline"/>
        </w:rPr>
        <w:t xml:space="preserve">范围在 0 到 2 之间的整数</w:t>
      </w:r>
      <w:r>
        <w:rPr>
          <w:w w:val="105"/>
          <w:vertAlign w:val="superscript"/>
        </w:rPr>
        <w:t xml:space="preserve">32</w:t>
      </w:r>
      <w:r>
        <w:rPr>
          <w:w w:val="105"/>
          <w:vertAlign w:val="baseline"/>
        </w:rPr>
        <w:t xml:space="preserve"> - 1（包含） </w:t>
      </w:r>
      <w:hyperlink w:history="true" w:anchor="_bookmark13">
        <w:r>
          <w:rPr>
            <w:spacing w:val="-2"/>
            <w:w w:val="105"/>
            <w:vertAlign w:val="baseline"/>
          </w:rPr>
          <w:t xml:space="preserve">ulong</w:t>
        </w:r>
      </w:hyperlink>
      <w:r>
        <w:rPr>
          <w:vertAlign w:val="baseline"/>
        </w:rPr>
        <w:tab/>
      </w:r>
      <w:r>
        <w:rPr>
          <w:w w:val="105"/>
          <w:vertAlign w:val="baseline"/>
        </w:rPr>
        <w:t xml:space="preserve">范围</w:t>
      </w:r>
      <w:r>
        <w:rPr>
          <w:w w:val="105"/>
          <w:vertAlign w:val="baseline"/>
        </w:rPr>
        <w:t xml:space="preserve">在 </w:t>
      </w:r>
      <w:r>
        <w:rPr>
          <w:w w:val="105"/>
          <w:vertAlign w:val="baseline"/>
        </w:rPr>
        <w:t xml:space="preserve">0 </w:t>
      </w:r>
      <w:r>
        <w:rPr>
          <w:w w:val="105"/>
          <w:vertAlign w:val="baseline"/>
        </w:rPr>
        <w:t xml:space="preserve">到 </w:t>
      </w:r>
      <w:r>
        <w:rPr>
          <w:w w:val="105"/>
          <w:vertAlign w:val="baseline"/>
        </w:rPr>
        <w:t xml:space="preserve">2 之间的</w:t>
      </w:r>
      <w:r>
        <w:rPr>
          <w:w w:val="105"/>
          <w:vertAlign w:val="baseline"/>
        </w:rPr>
        <w:t xml:space="preserve">整数</w:t>
      </w:r>
      <w:r>
        <w:rPr>
          <w:w w:val="105"/>
          <w:vertAlign w:val="superscript"/>
        </w:rPr>
        <w:t xml:space="preserve">64</w:t>
      </w:r>
      <w:r>
        <w:rPr>
          <w:w w:val="105"/>
          <w:vertAlign w:val="baseline"/>
        </w:rPr>
        <w:t xml:space="preserve"> - </w:t>
      </w:r>
      <w:r>
        <w:rPr>
          <w:w w:val="105"/>
          <w:vertAlign w:val="baseline"/>
        </w:rPr>
        <w:t xml:space="preserve">1（</w:t>
      </w:r>
      <w:r>
        <w:rPr>
          <w:w w:val="105"/>
          <w:vertAlign w:val="baseline"/>
        </w:rPr>
        <w:t xml:space="preserve">包含</w:t>
      </w:r>
      <w:r>
        <w:rPr>
          <w:w w:val="105"/>
          <w:vertAlign w:val="baseline"/>
        </w:rPr>
        <w:t xml:space="preserve">）</w:t>
      </w:r>
      <w:hyperlink w:history="true" w:anchor="_bookmark14">
        <w:r>
          <w:rPr>
            <w:spacing w:val="-4"/>
            <w:w w:val="105"/>
            <w:vertAlign w:val="baseline"/>
          </w:rPr>
          <w:t xml:space="preserve">字节</w:t>
        </w:r>
      </w:hyperlink>
      <w:r>
        <w:rPr>
          <w:vertAlign w:val="baseline"/>
        </w:rPr>
        <w:tab/>
      </w:r>
      <w:r>
        <w:rPr>
          <w:w w:val="105"/>
          <w:vertAlign w:val="baseline"/>
        </w:rPr>
        <w:t xml:space="preserve">范围</w:t>
      </w:r>
      <w:r>
        <w:rPr>
          <w:w w:val="105"/>
          <w:vertAlign w:val="baseline"/>
        </w:rPr>
        <w:t xml:space="preserve">在 </w:t>
      </w:r>
      <w:r>
        <w:rPr>
          <w:i/>
          <w:w w:val="105"/>
          <w:vertAlign w:val="baseline"/>
        </w:rPr>
        <w:t xml:space="preserve">-</w:t>
      </w:r>
      <w:r>
        <w:rPr>
          <w:w w:val="105"/>
          <w:vertAlign w:val="baseline"/>
        </w:rPr>
        <w:t xml:space="preserve">(2</w:t>
      </w:r>
      <w:r>
        <w:rPr>
          <w:w w:val="105"/>
          <w:vertAlign w:val="superscript"/>
        </w:rPr>
        <w:t xml:space="preserve">7</w:t>
      </w:r>
      <w:r>
        <w:rPr>
          <w:w w:val="105"/>
          <w:vertAlign w:val="baseline"/>
        </w:rPr>
        <w:t xml:space="preserve"> ) 至 </w:t>
      </w:r>
      <w:r>
        <w:rPr>
          <w:w w:val="105"/>
          <w:vertAlign w:val="baseline"/>
        </w:rPr>
        <w:t xml:space="preserve">2</w:t>
      </w:r>
      <w:r>
        <w:rPr>
          <w:w w:val="105"/>
          <w:vertAlign w:val="superscript"/>
        </w:rPr>
        <w:t xml:space="preserve">7</w:t>
      </w:r>
      <w:r>
        <w:rPr>
          <w:w w:val="105"/>
          <w:vertAlign w:val="baseline"/>
        </w:rPr>
        <w:t xml:space="preserve"> - </w:t>
      </w:r>
      <w:r>
        <w:rPr>
          <w:w w:val="105"/>
          <w:vertAlign w:val="baseline"/>
        </w:rPr>
        <w:t xml:space="preserve">1（</w:t>
      </w:r>
      <w:r>
        <w:rPr>
          <w:w w:val="105"/>
          <w:vertAlign w:val="baseline"/>
        </w:rPr>
        <w:t xml:space="preserve">包含</w:t>
      </w:r>
      <w:r>
        <w:rPr>
          <w:w w:val="105"/>
          <w:vertAlign w:val="baseline"/>
        </w:rPr>
        <w:t xml:space="preserve">）之间的</w:t>
      </w:r>
      <w:r>
        <w:rPr>
          <w:w w:val="105"/>
          <w:vertAlign w:val="baseline"/>
        </w:rPr>
        <w:t xml:space="preserve">整数</w:t>
      </w:r>
    </w:p>
    <w:p>
      <w:pPr>
        <w:pStyle w:val="BodyText"/>
        <w:tabs>
          <w:tab w:val="left" w:leader="none" w:pos="2124"/>
        </w:tabs>
        <w:spacing w:line="249" w:lineRule="auto"/>
        <w:ind w:start="922" w:end="3750"/>
        <w:jc w:val="both"/>
      </w:pPr>
      <w:hyperlink w:history="true" w:anchor="_bookmark15">
        <w:r>
          <w:rPr>
            <w:spacing w:val="-2"/>
            <w:w w:val="110"/>
          </w:rPr>
          <w:t xml:space="preserve">短</w:t>
        </w:r>
      </w:hyperlink>
      <w:r>
        <w:rPr/>
        <w:tab/>
      </w:r>
      <w:r>
        <w:rPr>
          <w:w w:val="110"/>
        </w:rPr>
        <w:t xml:space="preserve">范围</w:t>
      </w:r>
      <w:r>
        <w:rPr>
          <w:w w:val="110"/>
        </w:rPr>
        <w:t xml:space="preserve">在 </w:t>
      </w:r>
      <w:r>
        <w:rPr>
          <w:i/>
          <w:w w:val="110"/>
        </w:rPr>
        <w:t xml:space="preserve">-</w:t>
      </w:r>
      <w:r>
        <w:rPr>
          <w:w w:val="110"/>
        </w:rPr>
        <w:t xml:space="preserve">(2</w:t>
      </w:r>
      <w:r>
        <w:rPr>
          <w:w w:val="110"/>
          <w:vertAlign w:val="superscript"/>
        </w:rPr>
        <w:t xml:space="preserve">15</w:t>
      </w:r>
      <w:r>
        <w:rPr>
          <w:w w:val="110"/>
          <w:vertAlign w:val="baseline"/>
        </w:rPr>
        <w:t xml:space="preserve"> ) 至 2</w:t>
      </w:r>
      <w:r>
        <w:rPr>
          <w:w w:val="110"/>
          <w:vertAlign w:val="superscript"/>
        </w:rPr>
        <w:t xml:space="preserve">15</w:t>
      </w:r>
      <w:r>
        <w:rPr>
          <w:w w:val="110"/>
          <w:vertAlign w:val="baseline"/>
        </w:rPr>
        <w:t xml:space="preserve"> - 1（含</w:t>
      </w:r>
      <w:r>
        <w:rPr>
          <w:w w:val="110"/>
        </w:rPr>
        <w:t xml:space="preserve">）之间的</w:t>
      </w:r>
      <w:r>
        <w:rPr>
          <w:w w:val="110"/>
        </w:rPr>
        <w:t xml:space="preserve">整数 </w:t>
      </w:r>
      <w:hyperlink w:history="true" w:anchor="_bookmark16">
        <w:r>
          <w:rPr>
            <w:spacing w:val="-4"/>
            <w:w w:val="110"/>
            <w:vertAlign w:val="baseline"/>
          </w:rPr>
          <w:t xml:space="preserve">int</w:t>
        </w:r>
      </w:hyperlink>
      <w:r>
        <w:rPr>
          <w:vertAlign w:val="baseline"/>
        </w:rPr>
        <w:tab/>
      </w:r>
      <w:r>
        <w:rPr>
          <w:i/>
          <w:w w:val="110"/>
          <w:vertAlign w:val="baseline"/>
        </w:rPr>
        <w:t xml:space="preserve">范围在 -</w:t>
      </w:r>
      <w:r>
        <w:rPr>
          <w:w w:val="110"/>
          <w:vertAlign w:val="baseline"/>
        </w:rPr>
        <w:t xml:space="preserve">(2 ) 至 2</w:t>
      </w:r>
      <w:r>
        <w:rPr>
          <w:w w:val="110"/>
          <w:vertAlign w:val="superscript"/>
        </w:rPr>
        <w:t xml:space="preserve">31</w:t>
      </w:r>
      <w:r>
        <w:rPr>
          <w:w w:val="110"/>
          <w:vertAlign w:val="superscript"/>
        </w:rPr>
        <w:t xml:space="preserve">31</w:t>
      </w:r>
      <w:r>
        <w:rPr>
          <w:w w:val="110"/>
          <w:vertAlign w:val="baseline"/>
        </w:rPr>
        <w:t xml:space="preserve"> - 1（包括 1）之间的</w:t>
      </w:r>
      <w:r>
        <w:rPr>
          <w:w w:val="110"/>
          <w:vertAlign w:val="baseline"/>
        </w:rPr>
        <w:t xml:space="preserve">整数 </w:t>
      </w:r>
      <w:hyperlink w:history="true" w:anchor="_bookmark17">
        <w:r>
          <w:rPr>
            <w:spacing w:val="-4"/>
            <w:w w:val="110"/>
            <w:vertAlign w:val="baseline"/>
          </w:rPr>
          <w:t xml:space="preserve">长</w:t>
        </w:r>
      </w:hyperlink>
      <w:r>
        <w:rPr>
          <w:vertAlign w:val="baseline"/>
        </w:rPr>
        <w:tab/>
      </w:r>
      <w:r>
        <w:rPr>
          <w:w w:val="110"/>
          <w:vertAlign w:val="baseline"/>
        </w:rPr>
        <w:t xml:space="preserve"/>
      </w:r>
      <w:r>
        <w:rPr>
          <w:w w:val="110"/>
          <w:vertAlign w:val="baseline"/>
        </w:rPr>
        <w:t xml:space="preserve"/>
      </w:r>
      <w:r>
        <w:rPr>
          <w:w w:val="110"/>
          <w:vertAlign w:val="baseline"/>
        </w:rPr>
        <w:t xml:space="preserve">范围在</w:t>
      </w:r>
      <w:r>
        <w:rPr>
          <w:spacing w:val="-2"/>
          <w:w w:val="105"/>
          <w:vertAlign w:val="baseline"/>
        </w:rPr>
        <w:t xml:space="preserve"/>
      </w:r>
      <w:r>
        <w:rPr>
          <w:w w:val="110"/>
          <w:vertAlign w:val="baseline"/>
        </w:rPr>
        <w:t xml:space="preserve"> </w:t>
      </w:r>
      <w:r>
        <w:rPr>
          <w:w w:val="110"/>
          <w:vertAlign w:val="baseline"/>
        </w:rPr>
        <w:t xml:space="preserve">-(2</w:t>
      </w:r>
      <w:r>
        <w:rPr>
          <w:w w:val="110"/>
          <w:vertAlign w:val="superscript"/>
        </w:rPr>
        <w:t xml:space="preserve">63</w:t>
      </w:r>
      <w:r>
        <w:rPr>
          <w:w w:val="110"/>
          <w:vertAlign w:val="baseline"/>
        </w:rPr>
        <w:t xml:space="preserve"> ) </w:t>
      </w:r>
      <w:r>
        <w:rPr>
          <w:w w:val="110"/>
          <w:vertAlign w:val="baseline"/>
        </w:rPr>
        <w:t xml:space="preserve">至</w:t>
      </w:r>
      <w:r>
        <w:rPr>
          <w:w w:val="110"/>
          <w:vertAlign w:val="baseline"/>
        </w:rPr>
        <w:t xml:space="preserve"> </w:t>
      </w:r>
      <w:r>
        <w:rPr>
          <w:w w:val="110"/>
          <w:vertAlign w:val="baseline"/>
        </w:rPr>
        <w:t xml:space="preserve">2</w:t>
      </w:r>
      <w:r>
        <w:rPr>
          <w:w w:val="110"/>
          <w:vertAlign w:val="superscript"/>
        </w:rPr>
        <w:t xml:space="preserve">63</w:t>
      </w:r>
      <w:r>
        <w:rPr>
          <w:w w:val="110"/>
          <w:vertAlign w:val="baseline"/>
        </w:rPr>
        <w:t xml:space="preserve"> - 1（包括 2 ）之间的</w:t>
      </w:r>
      <w:r>
        <w:rPr>
          <w:w w:val="110"/>
          <w:vertAlign w:val="baseline"/>
        </w:rPr>
        <w:t xml:space="preserve">整数</w:t>
      </w:r>
    </w:p>
    <w:p>
      <w:pPr>
        <w:pStyle w:val="BodyText"/>
        <w:tabs>
          <w:tab w:val="left" w:leader="none" w:pos="2123"/>
        </w:tabs>
        <w:spacing w:line="249" w:lineRule="auto"/>
        <w:ind w:start="922" w:end="2984"/>
      </w:pPr>
      <w:hyperlink w:history="true" w:anchor="_bookmark18">
        <w:r>
          <w:rPr>
            <w:spacing w:val="-2"/>
            <w:w w:val="105"/>
          </w:rPr>
          <w:t xml:space="preserve">浮点数</w:t>
        </w:r>
      </w:hyperlink>
      <w:r>
        <w:rPr/>
        <w:tab/>
      </w:r>
      <w:r>
        <w:rPr>
          <w:w w:val="105"/>
        </w:rPr>
        <w:t xml:space="preserve">32 位浮点数（IEEE 754-2008 二进制 32） </w:t>
      </w:r>
      <w:hyperlink w:history="true" w:anchor="_bookmark19">
        <w:r>
          <w:rPr>
            <w:spacing w:val="-2"/>
            <w:w w:val="105"/>
          </w:rPr>
          <w:t xml:space="preserve">double</w:t>
        </w:r>
      </w:hyperlink>
      <w:r>
        <w:rPr/>
        <w:tab/>
      </w:r>
      <w:r>
        <w:rPr>
          <w:w w:val="105"/>
        </w:rPr>
        <w:t xml:space="preserve">64 位浮点数（IEEE 754-2008 二进制 64） </w:t>
      </w:r>
      <w:hyperlink w:history="true" w:anchor="_bookmark20">
        <w:r>
          <w:rPr>
            <w:spacing w:val="-2"/>
            <w:w w:val="105"/>
          </w:rPr>
          <w:t xml:space="preserve">decimal32</w:t>
        </w:r>
      </w:hyperlink>
      <w:r>
        <w:rPr/>
        <w:tab/>
      </w:r>
      <w:r>
        <w:rPr>
          <w:w w:val="105"/>
        </w:rPr>
        <w:t xml:space="preserve">32 位十进制数（IEEE 754-2008 decimal32） </w:t>
      </w:r>
      <w:hyperlink w:history="true" w:anchor="_bookmark21">
        <w:r>
          <w:rPr>
            <w:spacing w:val="-2"/>
            <w:w w:val="105"/>
          </w:rPr>
          <w:t xml:space="preserve">decimal64</w:t>
        </w:r>
      </w:hyperlink>
      <w:r>
        <w:rPr/>
        <w:tab/>
      </w:r>
      <w:r>
        <w:rPr>
          <w:w w:val="105"/>
        </w:rPr>
        <w:t xml:space="preserve">64 位十进制数（IEEE 754-2008 decimal64） </w:t>
      </w:r>
      <w:hyperlink w:history="true" w:anchor="_bookmark22">
        <w:r>
          <w:rPr>
            <w:spacing w:val="-2"/>
            <w:w w:val="105"/>
          </w:rPr>
          <w:t xml:space="preserve">decimal128</w:t>
        </w:r>
      </w:hyperlink>
      <w:r>
        <w:rPr/>
        <w:tab/>
      </w:r>
      <w:r>
        <w:rPr>
          <w:w w:val="105"/>
        </w:rPr>
        <w:t xml:space="preserve">128 位十进制数（IEEE 754-2008 decimal128） </w:t>
      </w:r>
      <w:hyperlink w:history="true" w:anchor="_bookmark23">
        <w:r>
          <w:rPr>
            <w:spacing w:val="-4"/>
            <w:w w:val="105"/>
          </w:rPr>
          <w:t xml:space="preserve">char</w:t>
        </w:r>
      </w:hyperlink>
      <w:r>
        <w:rPr/>
        <w:tab/>
      </w:r>
      <w:r>
        <w:rPr>
          <w:w w:val="105"/>
        </w:rPr>
        <w:t xml:space="preserve">单个 unicode 字符</w:t>
      </w:r>
    </w:p>
    <w:p>
      <w:pPr>
        <w:pStyle w:val="BodyText"/>
        <w:tabs>
          <w:tab w:val="left" w:leader="none" w:pos="2124"/>
        </w:tabs>
        <w:spacing w:line="230" w:lineRule="exact"/>
        <w:ind w:start="922"/>
      </w:pPr>
      <w:hyperlink w:history="true" w:anchor="_bookmark24">
        <w:r>
          <w:rPr>
            <w:spacing w:val="-2"/>
            <w:w w:val="110"/>
          </w:rPr>
          <w:t xml:space="preserve">时间戳</w:t>
        </w:r>
      </w:hyperlink>
      <w:r>
        <w:rPr/>
        <w:tab/>
      </w:r>
      <w:r>
        <w:rPr>
          <w:w w:val="110"/>
        </w:rPr>
        <w:t xml:space="preserve">绝对</w:t>
      </w:r>
      <w:r>
        <w:rPr>
          <w:spacing w:val="-4"/>
          <w:w w:val="110"/>
        </w:rPr>
        <w:t xml:space="preserve">时间</w:t>
      </w:r>
      <w:r>
        <w:rPr>
          <w:w w:val="110"/>
        </w:rPr>
        <w:t xml:space="preserve">点</w:t>
      </w:r>
    </w:p>
    <w:p>
      <w:pPr>
        <w:pStyle w:val="BodyText"/>
        <w:tabs>
          <w:tab w:val="left" w:leader="none" w:pos="2124"/>
        </w:tabs>
        <w:spacing w:before="9" w:line="249" w:lineRule="auto"/>
        <w:ind w:start="922" w:end="2515"/>
      </w:pPr>
      <w:hyperlink w:history="true" w:anchor="_bookmark25">
        <w:r>
          <w:rPr>
            <w:spacing w:val="-4"/>
            <w:w w:val="105"/>
          </w:rPr>
          <w:t xml:space="preserve">uuid</w:t>
        </w:r>
      </w:hyperlink>
      <w:r>
        <w:rPr/>
        <w:tab/>
      </w:r>
      <w:r>
        <w:rPr>
          <w:w w:val="105"/>
        </w:rPr>
        <w:t xml:space="preserve">RFC-4122 第 4.1.2 节定义的通用唯一 ID </w:t>
      </w:r>
      <w:hyperlink w:history="true" w:anchor="_bookmark27">
        <w:r>
          <w:rPr>
            <w:spacing w:val="-2"/>
            <w:w w:val="105"/>
          </w:rPr>
          <w:t xml:space="preserve">二进制</w:t>
        </w:r>
      </w:hyperlink>
      <w:r>
        <w:rPr/>
        <w:tab/>
      </w:r>
      <w:r>
        <w:rPr>
          <w:w w:val="105"/>
        </w:rPr>
        <w:t xml:space="preserve">八进制数序列</w:t>
      </w:r>
    </w:p>
    <w:p>
      <w:pPr>
        <w:pStyle w:val="BodyText"/>
        <w:tabs>
          <w:tab w:val="left" w:leader="none" w:pos="2123"/>
        </w:tabs>
        <w:ind w:start="922"/>
      </w:pPr>
      <w:hyperlink w:history="true" w:anchor="_bookmark28">
        <w:r>
          <w:rPr>
            <w:spacing w:val="-2"/>
            <w:w w:val="110"/>
          </w:rPr>
          <w:t xml:space="preserve">字符串</w:t>
        </w:r>
      </w:hyperlink>
      <w:r>
        <w:rPr/>
        <w:tab/>
      </w:r>
      <w:r>
        <w:rPr>
          <w:w w:val="105"/>
        </w:rPr>
        <w:t xml:space="preserve">一串</w:t>
      </w:r>
      <w:r>
        <w:rPr>
          <w:w w:val="105"/>
        </w:rPr>
        <w:t xml:space="preserve">统一码</w:t>
      </w:r>
      <w:r>
        <w:rPr>
          <w:spacing w:val="-2"/>
          <w:w w:val="105"/>
        </w:rPr>
        <w:t xml:space="preserve">字符</w:t>
      </w:r>
    </w:p>
    <w:p>
      <w:pPr>
        <w:pStyle w:val="BodyText"/>
        <w:tabs>
          <w:tab w:val="left" w:leader="none" w:pos="2124"/>
        </w:tabs>
        <w:spacing w:before="9" w:line="249" w:lineRule="auto"/>
        <w:ind w:start="922" w:end="4030"/>
      </w:pPr>
      <w:hyperlink w:history="true" w:anchor="_bookmark29">
        <w:r>
          <w:rPr>
            <w:spacing w:val="-2"/>
            <w:w w:val="105"/>
          </w:rPr>
          <w:t xml:space="preserve">符号</w:t>
        </w:r>
      </w:hyperlink>
      <w:r>
        <w:rPr/>
        <w:tab/>
      </w:r>
      <w:r>
        <w:rPr>
          <w:w w:val="105"/>
        </w:rPr>
        <w:t xml:space="preserve">受限域</w:t>
      </w:r>
      <w:hyperlink w:history="true" w:anchor="_bookmark31">
        <w:r>
          <w:rPr>
            <w:spacing w:val="-4"/>
            <w:w w:val="105"/>
          </w:rPr>
          <w:t xml:space="preserve">列表</w:t>
        </w:r>
      </w:hyperlink>
      <w:r>
        <w:rPr>
          <w:w w:val="105"/>
        </w:rPr>
        <w:t xml:space="preserve">中的符号值</w:t>
      </w:r>
      <w:r>
        <w:rPr/>
        <w:tab/>
      </w:r>
      <w:r>
        <w:rPr>
          <w:w w:val="105"/>
        </w:rPr>
        <w:t xml:space="preserve">多态值序列</w:t>
      </w:r>
    </w:p>
    <w:p>
      <w:pPr>
        <w:pStyle w:val="BodyText"/>
        <w:tabs>
          <w:tab w:val="left" w:leader="none" w:pos="2124"/>
        </w:tabs>
        <w:ind w:start="922"/>
      </w:pPr>
      <w:hyperlink w:history="true" w:anchor="_bookmark32">
        <w:r>
          <w:rPr>
            <w:spacing w:val="-5"/>
            <w:w w:val="105"/>
          </w:rPr>
          <w:t xml:space="preserve">映射</w:t>
        </w:r>
      </w:hyperlink>
      <w:r>
        <w:rPr/>
        <w:tab/>
      </w:r>
      <w:r>
        <w:rPr>
          <w:w w:val="105"/>
        </w:rPr>
        <w:t xml:space="preserve">从</w:t>
      </w:r>
      <w:r>
        <w:rPr>
          <w:w w:val="105"/>
        </w:rPr>
        <w:t xml:space="preserve">不同</w:t>
      </w:r>
      <w:r>
        <w:rPr>
          <w:w w:val="105"/>
        </w:rPr>
        <w:t xml:space="preserve">键到</w:t>
      </w:r>
      <w:r>
        <w:rPr>
          <w:spacing w:val="-2"/>
          <w:w w:val="105"/>
        </w:rPr>
        <w:t xml:space="preserve">值</w:t>
      </w:r>
      <w:r>
        <w:rPr>
          <w:w w:val="105"/>
        </w:rPr>
        <w:t xml:space="preserve">的</w:t>
      </w:r>
      <w:r>
        <w:rPr>
          <w:w w:val="105"/>
        </w:rPr>
        <w:t xml:space="preserve">多态</w:t>
      </w:r>
      <w:r>
        <w:rPr>
          <w:w w:val="105"/>
        </w:rPr>
        <w:t xml:space="preserve">映射</w:t>
      </w:r>
    </w:p>
    <w:p>
      <w:pPr>
        <w:spacing w:after="0"/>
        <w:sectPr>
          <w:headerReference w:type="default" r:id="rId13"/>
          <w:footerReference w:type="default" r:id="rId14"/>
          <w:pgSz w:w="12240" w:h="15840"/>
          <w:pgMar w:top="1060" w:right="700" w:bottom="1260" w:left="1620" w:header="465" w:footer="1066"/>
        </w:sectPr>
      </w:pPr>
    </w:p>
    <w:p>
      <w:pPr>
        <w:pStyle w:val="BodyText"/>
        <w:tabs>
          <w:tab w:val="left" w:leader="none" w:pos="2124"/>
        </w:tabs>
        <w:spacing w:before="118"/>
        <w:ind w:start="922"/>
      </w:pPr>
      <w:hyperlink w:history="true" w:anchor="_bookmark34">
        <w:r>
          <w:rPr>
            <w:spacing w:val="-2"/>
            <w:w w:val="105"/>
          </w:rPr>
          <w:t xml:space="preserve">数组</w:t>
        </w:r>
      </w:hyperlink>
      <w:r>
        <w:rPr/>
        <w:tab/>
      </w:r>
      <w:r>
        <w:rPr>
          <w:w w:val="105"/>
        </w:rPr>
        <w:t xml:space="preserve">一个</w:t>
      </w:r>
      <w:r>
        <w:rPr>
          <w:spacing w:val="-4"/>
          <w:w w:val="105"/>
        </w:rPr>
        <w:t xml:space="preserve">类型</w:t>
      </w:r>
      <w:r>
        <w:rPr>
          <w:w w:val="105"/>
        </w:rPr>
        <w:t xml:space="preserve">的</w:t>
      </w:r>
      <w:r>
        <w:rPr>
          <w:w w:val="105"/>
        </w:rPr>
        <w:t xml:space="preserve">数值</w:t>
      </w:r>
      <w:r>
        <w:rPr>
          <w:w w:val="105"/>
        </w:rPr>
        <w:t xml:space="preserve">序列</w:t>
      </w:r>
    </w:p>
    <w:p>
      <w:pPr>
        <w:pStyle w:val="BodyText"/>
        <w:spacing w:before="213"/>
      </w:pPr>
    </w:p>
    <w:p>
      <w:pPr>
        <w:pStyle w:val="Heading2"/>
        <w:numPr>
          <w:ilvl w:val="2"/>
          <w:numId w:val="4"/>
        </w:numPr>
        <w:tabs>
          <w:tab w:val="left" w:leader="none" w:pos="928"/>
        </w:tabs>
        <w:spacing w:before="0" w:after="0" w:line="240" w:lineRule="auto"/>
        <w:ind w:start="928" w:end="0" w:hanging="822"/>
        <w:jc w:val="left"/>
      </w:pPr>
      <w:bookmarkStart w:name="1.1.2 Described Types" w:id="9"/>
      <w:bookmarkEnd w:id="9"/>
      <w:r>
        <w:rPr>
          <w:b w:val="0"/>
        </w:rPr>
      </w:r>
      <w:bookmarkStart w:name="_bookmark4" w:id="10"/>
      <w:bookmarkEnd w:id="10"/>
      <w:r>
        <w:rPr>
          <w:b w:val="0"/>
        </w:rPr>
      </w:r>
      <w:r>
        <w:rPr>
          <w:w w:val="115"/>
        </w:rPr>
        <w:t xml:space="preserve">描述</w:t>
      </w:r>
      <w:r>
        <w:rPr>
          <w:spacing w:val="-2"/>
          <w:w w:val="115"/>
        </w:rPr>
        <w:t xml:space="preserve">类型</w:t>
      </w:r>
    </w:p>
    <w:p>
      <w:pPr>
        <w:pStyle w:val="BodyText"/>
        <w:spacing w:before="249" w:line="249" w:lineRule="auto"/>
        <w:ind w:start="106" w:end="1023"/>
        <w:jc w:val="both"/>
      </w:pPr>
      <w:r>
        <w:rPr>
          <w:w w:val="105"/>
        </w:rPr>
        <w:t xml:space="preserve">AMQP </w:t>
      </w:r>
      <w:r>
        <w:rPr>
          <w:w w:val="105"/>
        </w:rPr>
        <w:t xml:space="preserve">定义</w:t>
      </w:r>
      <w:r>
        <w:rPr>
          <w:w w:val="105"/>
        </w:rPr>
        <w:t xml:space="preserve">的</w:t>
      </w:r>
      <w:r>
        <w:rPr>
          <w:w w:val="105"/>
        </w:rPr>
        <w:t xml:space="preserve">基本</w:t>
      </w:r>
      <w:r>
        <w:rPr>
          <w:w w:val="105"/>
        </w:rPr>
        <w:t xml:space="preserve">类型</w:t>
      </w:r>
      <w:r>
        <w:rPr>
          <w:w w:val="105"/>
        </w:rPr>
        <w:t xml:space="preserve">可</w:t>
      </w:r>
      <w:r>
        <w:rPr>
          <w:w w:val="105"/>
        </w:rPr>
        <w:t xml:space="preserve">直接</w:t>
      </w:r>
      <w:r>
        <w:rPr>
          <w:w w:val="105"/>
        </w:rPr>
        <w:t xml:space="preserve">表示</w:t>
      </w:r>
      <w:r>
        <w:rPr>
          <w:w w:val="105"/>
        </w:rPr>
        <w:t xml:space="preserve">大多数流行编程语言中</w:t>
      </w:r>
      <w:r>
        <w:rPr>
          <w:w w:val="105"/>
        </w:rPr>
        <w:t xml:space="preserve">的</w:t>
      </w:r>
      <w:r>
        <w:rPr>
          <w:w w:val="105"/>
        </w:rPr>
        <w:t xml:space="preserve">许多</w:t>
      </w:r>
      <w:r>
        <w:rPr>
          <w:w w:val="105"/>
        </w:rPr>
        <w:t xml:space="preserve">基本</w:t>
      </w:r>
      <w:r>
        <w:rPr>
          <w:w w:val="105"/>
        </w:rPr>
        <w:t xml:space="preserve">类型，</w:t>
      </w:r>
      <w:r>
        <w:rPr>
          <w:w w:val="105"/>
        </w:rPr>
        <w:t xml:space="preserve">因此可用于交换基本数据。</w:t>
      </w:r>
      <w:r>
        <w:rPr>
          <w:w w:val="105"/>
        </w:rPr>
        <w:t xml:space="preserve">但</w:t>
      </w:r>
      <w:r>
        <w:rPr>
          <w:w w:val="105"/>
        </w:rPr>
        <w:t xml:space="preserve">实际上</w:t>
      </w:r>
      <w:r>
        <w:rPr>
          <w:w w:val="105"/>
        </w:rPr>
        <w:t xml:space="preserve">，</w:t>
      </w:r>
      <w:r>
        <w:rPr>
          <w:w w:val="105"/>
        </w:rPr>
        <w:t xml:space="preserve">即使</w:t>
      </w:r>
      <w:r>
        <w:rPr>
          <w:w w:val="105"/>
        </w:rPr>
        <w:t xml:space="preserve">是</w:t>
      </w:r>
      <w:r>
        <w:rPr>
          <w:w w:val="105"/>
        </w:rPr>
        <w:t xml:space="preserve">最简单的</w:t>
      </w:r>
      <w:r>
        <w:rPr>
          <w:w w:val="105"/>
        </w:rPr>
        <w:t xml:space="preserve">应用程序</w:t>
      </w:r>
      <w:r>
        <w:rPr>
          <w:w w:val="105"/>
        </w:rPr>
        <w:t xml:space="preserve">也</w:t>
      </w:r>
      <w:r>
        <w:rPr>
          <w:w w:val="105"/>
        </w:rPr>
        <w:t xml:space="preserve">有</w:t>
      </w:r>
      <w:r>
        <w:rPr>
          <w:w w:val="105"/>
        </w:rPr>
        <w:t xml:space="preserve">自己的</w:t>
      </w:r>
      <w:r>
        <w:rPr>
          <w:w w:val="105"/>
        </w:rPr>
        <w:t xml:space="preserve">一套</w:t>
      </w:r>
      <w:r>
        <w:rPr>
          <w:w w:val="105"/>
        </w:rPr>
        <w:t xml:space="preserve">自定义</w:t>
      </w:r>
      <w:r>
        <w:rPr>
          <w:w w:val="105"/>
        </w:rPr>
        <w:t xml:space="preserve">类型，</w:t>
      </w:r>
      <w:r>
        <w:rPr>
          <w:w w:val="105"/>
        </w:rPr>
        <w:t xml:space="preserve">用于</w:t>
      </w:r>
      <w:r>
        <w:rPr>
          <w:w w:val="105"/>
        </w:rPr>
        <w:t xml:space="preserve">为</w:t>
      </w:r>
      <w:r>
        <w:rPr>
          <w:w w:val="105"/>
        </w:rPr>
        <w:t xml:space="preserve">应用程序</w:t>
      </w:r>
      <w:r>
        <w:rPr>
          <w:w w:val="105"/>
        </w:rPr>
        <w:t xml:space="preserve">领域</w:t>
      </w:r>
      <w:r>
        <w:rPr>
          <w:w w:val="105"/>
        </w:rPr>
        <w:t xml:space="preserve">内</w:t>
      </w:r>
      <w:r>
        <w:rPr>
          <w:w w:val="105"/>
        </w:rPr>
        <w:t xml:space="preserve">的</w:t>
      </w:r>
      <w:r>
        <w:rPr>
          <w:w w:val="105"/>
        </w:rPr>
        <w:t xml:space="preserve">概念建模，</w:t>
      </w:r>
      <w:r>
        <w:rPr>
          <w:w w:val="105"/>
        </w:rPr>
        <w:t xml:space="preserve">而</w:t>
      </w:r>
      <w:r>
        <w:rPr>
          <w:w w:val="105"/>
        </w:rPr>
        <w:t xml:space="preserve">对于</w:t>
      </w:r>
      <w:r>
        <w:rPr>
          <w:w w:val="105"/>
        </w:rPr>
        <w:t xml:space="preserve">消息传递</w:t>
      </w:r>
      <w:r>
        <w:rPr>
          <w:w w:val="105"/>
        </w:rPr>
        <w:t xml:space="preserve">应用程序，</w:t>
      </w:r>
      <w:r>
        <w:rPr>
          <w:w w:val="105"/>
        </w:rPr>
        <w:t xml:space="preserve">这些</w:t>
      </w:r>
      <w:r>
        <w:rPr>
          <w:w w:val="105"/>
        </w:rPr>
        <w:t xml:space="preserve">自定义</w:t>
      </w:r>
      <w:r>
        <w:rPr>
          <w:w w:val="105"/>
        </w:rPr>
        <w:t xml:space="preserve">类型</w:t>
      </w:r>
      <w:r>
        <w:rPr>
          <w:w w:val="105"/>
        </w:rPr>
        <w:t xml:space="preserve">需要外部化以进行传输。</w:t>
      </w:r>
    </w:p>
    <w:p>
      <w:pPr>
        <w:pStyle w:val="BodyText"/>
        <w:spacing w:before="119" w:line="249" w:lineRule="auto"/>
        <w:ind w:start="106" w:end="1024"/>
        <w:jc w:val="both"/>
      </w:pPr>
      <w:r>
        <w:rPr>
          <w:w w:val="105"/>
        </w:rPr>
        <w:t xml:space="preserve">AMQP 允许任何 AMQP 类型注释</w:t>
      </w:r>
      <w:r>
        <w:rPr>
          <w:i/>
          <w:w w:val="105"/>
        </w:rPr>
        <w:t xml:space="preserve">描述符，</w:t>
      </w:r>
      <w:r>
        <w:rPr>
          <w:w w:val="105"/>
        </w:rPr>
        <w:t xml:space="preserve">从而提供了实现这一目标的方法</w:t>
      </w:r>
      <w:r>
        <w:rPr>
          <w:w w:val="105"/>
        </w:rPr>
        <w:t xml:space="preserve">。</w:t>
      </w:r>
      <w:r>
        <w:rPr>
          <w:i/>
          <w:w w:val="105"/>
        </w:rPr>
        <w:t xml:space="preserve">描述符</w:t>
      </w:r>
      <w:r>
        <w:rPr>
          <w:w w:val="105"/>
        </w:rPr>
        <w:t xml:space="preserve">在自定义类型和 AMQP 类型之间形成关联。</w:t>
      </w:r>
      <w:r>
        <w:rPr>
          <w:w w:val="105"/>
        </w:rPr>
        <w:t xml:space="preserve">这种关联表明</w:t>
      </w:r>
      <w:r>
        <w:rPr>
          <w:w w:val="105"/>
        </w:rPr>
        <w:t xml:space="preserve">，</w:t>
      </w:r>
      <w:r>
        <w:rPr>
          <w:w w:val="105"/>
        </w:rPr>
        <w:t xml:space="preserve">AMQP </w:t>
      </w:r>
      <w:r>
        <w:rPr>
          <w:w w:val="105"/>
        </w:rPr>
        <w:t xml:space="preserve">类型</w:t>
      </w:r>
      <w:r>
        <w:rPr>
          <w:w w:val="105"/>
        </w:rPr>
        <w:t xml:space="preserve">实际上</w:t>
      </w:r>
      <w:r>
        <w:rPr>
          <w:w w:val="105"/>
        </w:rPr>
        <w:t xml:space="preserve">是</w:t>
      </w:r>
      <w:r>
        <w:rPr>
          <w:w w:val="105"/>
        </w:rPr>
        <w:t xml:space="preserve">自定义</w:t>
      </w:r>
      <w:r>
        <w:rPr>
          <w:spacing w:val="34"/>
          <w:w w:val="105"/>
        </w:rPr>
        <w:t xml:space="preserve">类型</w:t>
      </w:r>
      <w:r>
        <w:rPr>
          <w:w w:val="105"/>
        </w:rPr>
        <w:t xml:space="preserve">的</w:t>
      </w:r>
      <w:r>
        <w:rPr>
          <w:i/>
          <w:w w:val="105"/>
        </w:rPr>
        <w:t xml:space="preserve">代表</w:t>
      </w:r>
      <w:r>
        <w:rPr>
          <w:w w:val="105"/>
        </w:rPr>
        <w:t xml:space="preserve">。</w:t>
      </w:r>
      <w:r>
        <w:rPr>
          <w:w w:val="105"/>
        </w:rPr>
        <w:t xml:space="preserve">AMQP </w:t>
      </w:r>
      <w:r>
        <w:rPr>
          <w:w w:val="105"/>
        </w:rPr>
        <w:t xml:space="preserve">类型</w:t>
      </w:r>
      <w:r>
        <w:rPr>
          <w:w w:val="105"/>
        </w:rPr>
        <w:t xml:space="preserve">及其</w:t>
      </w:r>
      <w:r>
        <w:rPr>
          <w:w w:val="105"/>
        </w:rPr>
        <w:t xml:space="preserve">描述符</w:t>
      </w:r>
      <w:r>
        <w:rPr>
          <w:w w:val="105"/>
        </w:rPr>
        <w:t xml:space="preserve">的</w:t>
      </w:r>
      <w:r>
        <w:rPr>
          <w:w w:val="105"/>
        </w:rPr>
        <w:t xml:space="preserve">组合</w:t>
      </w:r>
      <w:r>
        <w:rPr>
          <w:w w:val="105"/>
        </w:rPr>
        <w:t xml:space="preserve">称为</w:t>
      </w:r>
      <w:r>
        <w:rPr>
          <w:i/>
          <w:w w:val="105"/>
        </w:rPr>
        <w:t xml:space="preserve">描述</w:t>
      </w:r>
      <w:r>
        <w:rPr>
          <w:i/>
          <w:w w:val="105"/>
        </w:rPr>
        <w:t xml:space="preserve">类型</w:t>
      </w:r>
      <w:r>
        <w:rPr>
          <w:w w:val="105"/>
        </w:rPr>
        <w:t xml:space="preserve">。</w:t>
      </w:r>
    </w:p>
    <w:p>
      <w:pPr>
        <w:pStyle w:val="BodyText"/>
        <w:spacing w:before="119" w:line="249" w:lineRule="auto"/>
        <w:ind w:start="106" w:end="1023"/>
        <w:jc w:val="both"/>
      </w:pPr>
      <w:r>
        <w:rPr>
          <w:w w:val="105"/>
        </w:rPr>
        <w:t xml:space="preserve">描述</w:t>
      </w:r>
      <w:r>
        <w:rPr>
          <w:w w:val="105"/>
        </w:rPr>
        <w:t xml:space="preserve">类型</w:t>
      </w:r>
      <w:r>
        <w:rPr>
          <w:w w:val="105"/>
        </w:rPr>
        <w:t xml:space="preserve">包含</w:t>
      </w:r>
      <w:r>
        <w:rPr>
          <w:w w:val="105"/>
        </w:rPr>
        <w:t xml:space="preserve">两种</w:t>
      </w:r>
      <w:r>
        <w:rPr>
          <w:w w:val="105"/>
        </w:rPr>
        <w:t xml:space="preserve">不同</w:t>
      </w:r>
      <w:r>
        <w:rPr>
          <w:w w:val="105"/>
        </w:rPr>
        <w:t xml:space="preserve">的</w:t>
      </w:r>
      <w:r>
        <w:rPr>
          <w:w w:val="105"/>
        </w:rPr>
        <w:t xml:space="preserve">类型信息。</w:t>
      </w:r>
      <w:r>
        <w:rPr>
          <w:w w:val="105"/>
        </w:rPr>
        <w:t xml:space="preserve">它</w:t>
      </w:r>
      <w:r>
        <w:rPr>
          <w:w w:val="105"/>
        </w:rPr>
        <w:t xml:space="preserve">既</w:t>
      </w:r>
      <w:r>
        <w:rPr>
          <w:w w:val="105"/>
        </w:rPr>
        <w:t xml:space="preserve">能</w:t>
      </w:r>
      <w:r>
        <w:rPr>
          <w:w w:val="105"/>
        </w:rPr>
        <w:t xml:space="preserve">识别 </w:t>
      </w:r>
      <w:r>
        <w:rPr>
          <w:w w:val="105"/>
        </w:rPr>
        <w:t xml:space="preserve">AMQP </w:t>
      </w:r>
      <w:r>
        <w:rPr>
          <w:w w:val="105"/>
        </w:rPr>
        <w:t xml:space="preserve">类型，</w:t>
      </w:r>
      <w:r>
        <w:rPr>
          <w:w w:val="105"/>
        </w:rPr>
        <w:t xml:space="preserve">也</w:t>
      </w:r>
      <w:r>
        <w:rPr>
          <w:w w:val="105"/>
        </w:rPr>
        <w:t xml:space="preserve">能</w:t>
      </w:r>
      <w:r>
        <w:rPr>
          <w:w w:val="105"/>
        </w:rPr>
        <w:t xml:space="preserve">识别</w:t>
      </w:r>
      <w:r>
        <w:rPr>
          <w:w w:val="105"/>
        </w:rPr>
        <w:t xml:space="preserve">自定义</w:t>
      </w:r>
      <w:r>
        <w:rPr>
          <w:w w:val="105"/>
        </w:rPr>
        <w:t xml:space="preserve">类型</w:t>
      </w:r>
      <w:r>
        <w:rPr>
          <w:w w:val="105"/>
        </w:rPr>
        <w:t xml:space="preserve">（</w:t>
      </w:r>
      <w:r>
        <w:rPr>
          <w:w w:val="105"/>
        </w:rPr>
        <w:t xml:space="preserve">以及</w:t>
      </w:r>
      <w:r>
        <w:rPr>
          <w:w w:val="105"/>
        </w:rPr>
        <w:t xml:space="preserve">它们</w:t>
      </w:r>
      <w:r>
        <w:rPr>
          <w:w w:val="105"/>
        </w:rPr>
        <w:t xml:space="preserve">之间的</w:t>
      </w:r>
      <w:r>
        <w:rPr>
          <w:w w:val="105"/>
        </w:rPr>
        <w:t xml:space="preserve">关系</w:t>
      </w:r>
      <w:r>
        <w:rPr>
          <w:w w:val="105"/>
        </w:rPr>
        <w:t xml:space="preserve">）</w:t>
      </w:r>
      <w:r>
        <w:rPr>
          <w:w w:val="105"/>
        </w:rPr>
        <w:t xml:space="preserve">，</w:t>
      </w:r>
      <w:r>
        <w:rPr>
          <w:w w:val="105"/>
        </w:rPr>
        <w:t xml:space="preserve">因此</w:t>
      </w:r>
      <w:r>
        <w:rPr>
          <w:w w:val="105"/>
        </w:rPr>
        <w:t xml:space="preserve">可以</w:t>
      </w:r>
      <w:r>
        <w:rPr>
          <w:w w:val="105"/>
        </w:rPr>
        <w:t xml:space="preserve">在</w:t>
      </w:r>
      <w:r>
        <w:rPr>
          <w:w w:val="105"/>
        </w:rPr>
        <w:t xml:space="preserve">两个不同的层次上</w:t>
      </w:r>
      <w:r>
        <w:rPr>
          <w:w w:val="105"/>
        </w:rPr>
        <w:t xml:space="preserve">理解</w:t>
      </w:r>
      <w:r>
        <w:rPr>
          <w:w w:val="105"/>
        </w:rPr>
        <w:t xml:space="preserve">。</w:t>
      </w:r>
      <w:r>
        <w:rPr>
          <w:w w:val="105"/>
        </w:rPr>
        <w:t xml:space="preserve">对给定领域有深入了解的应用程序可以将描述类型理解</w:t>
      </w:r>
      <w:r>
        <w:rPr>
          <w:w w:val="105"/>
        </w:rPr>
        <w:t xml:space="preserve">为</w:t>
      </w:r>
      <w:r>
        <w:rPr>
          <w:w w:val="105"/>
        </w:rPr>
        <w:t xml:space="preserve">它们所</w:t>
      </w:r>
      <w:r>
        <w:rPr>
          <w:w w:val="105"/>
        </w:rPr>
        <w:t xml:space="preserve">代表</w:t>
      </w:r>
      <w:r>
        <w:rPr>
          <w:w w:val="105"/>
        </w:rPr>
        <w:t xml:space="preserve">的</w:t>
      </w:r>
      <w:r>
        <w:rPr>
          <w:w w:val="105"/>
        </w:rPr>
        <w:t xml:space="preserve">自定义</w:t>
      </w:r>
      <w:r>
        <w:rPr>
          <w:w w:val="105"/>
        </w:rPr>
        <w:t xml:space="preserve">类型，</w:t>
      </w:r>
      <w:r>
        <w:rPr>
          <w:w w:val="105"/>
        </w:rPr>
        <w:t xml:space="preserve">从而</w:t>
      </w:r>
      <w:r>
        <w:rPr>
          <w:w w:val="105"/>
        </w:rPr>
        <w:t xml:space="preserve">根据</w:t>
      </w:r>
      <w:r>
        <w:rPr>
          <w:w w:val="105"/>
        </w:rPr>
        <w:t xml:space="preserve">该</w:t>
      </w:r>
      <w:r>
        <w:rPr>
          <w:w w:val="105"/>
        </w:rPr>
        <w:t xml:space="preserve">领域</w:t>
      </w:r>
      <w:r>
        <w:rPr>
          <w:w w:val="105"/>
        </w:rPr>
        <w:t xml:space="preserve">的</w:t>
      </w:r>
      <w:r>
        <w:rPr>
          <w:w w:val="105"/>
        </w:rPr>
        <w:t xml:space="preserve">完整</w:t>
      </w:r>
      <w:r>
        <w:rPr>
          <w:w w:val="105"/>
        </w:rPr>
        <w:t xml:space="preserve">语义对</w:t>
      </w:r>
      <w:r>
        <w:rPr>
          <w:w w:val="105"/>
        </w:rPr>
        <w:t xml:space="preserve">它们进行</w:t>
      </w:r>
      <w:r>
        <w:rPr>
          <w:w w:val="105"/>
        </w:rPr>
        <w:t xml:space="preserve">解码</w:t>
      </w:r>
      <w:r>
        <w:rPr>
          <w:w w:val="105"/>
        </w:rPr>
        <w:t xml:space="preserve">和</w:t>
      </w:r>
      <w:r>
        <w:rPr>
          <w:w w:val="105"/>
        </w:rPr>
        <w:t xml:space="preserve">处理</w:t>
      </w:r>
      <w:r>
        <w:rPr>
          <w:w w:val="105"/>
        </w:rPr>
        <w:t xml:space="preserve">。</w:t>
      </w:r>
      <w:r>
        <w:rPr>
          <w:w w:val="105"/>
        </w:rPr>
        <w:t xml:space="preserve">而</w:t>
      </w:r>
      <w:r>
        <w:rPr>
          <w:w w:val="105"/>
        </w:rPr>
        <w:t xml:space="preserve">不</w:t>
      </w:r>
      <w:r>
        <w:rPr>
          <w:w w:val="105"/>
        </w:rPr>
        <w:t xml:space="preserve">具备</w:t>
      </w:r>
      <w:r>
        <w:rPr>
          <w:w w:val="105"/>
        </w:rPr>
        <w:t xml:space="preserve">相关</w:t>
      </w:r>
      <w:r>
        <w:rPr>
          <w:w w:val="105"/>
        </w:rPr>
        <w:t xml:space="preserve">知识的</w:t>
      </w:r>
      <w:r>
        <w:rPr>
          <w:w w:val="105"/>
        </w:rPr>
        <w:t xml:space="preserve">应用程序</w:t>
      </w:r>
      <w:r>
        <w:rPr>
          <w:w w:val="105"/>
        </w:rPr>
        <w:t xml:space="preserve">仍</w:t>
      </w:r>
      <w:r>
        <w:rPr>
          <w:w w:val="105"/>
        </w:rPr>
        <w:t xml:space="preserve">可将所</w:t>
      </w:r>
      <w:r>
        <w:rPr>
          <w:w w:val="105"/>
        </w:rPr>
        <w:t xml:space="preserve">描述的</w:t>
      </w:r>
      <w:r>
        <w:rPr>
          <w:w w:val="105"/>
        </w:rPr>
        <w:t xml:space="preserve">类型</w:t>
      </w:r>
      <w:r>
        <w:rPr>
          <w:w w:val="105"/>
        </w:rPr>
        <w:t xml:space="preserve">理解</w:t>
      </w:r>
      <w:r>
        <w:rPr>
          <w:w w:val="105"/>
        </w:rPr>
        <w:t xml:space="preserve">为 </w:t>
      </w:r>
      <w:r>
        <w:rPr>
          <w:w w:val="105"/>
        </w:rPr>
        <w:t xml:space="preserve">AMQP </w:t>
      </w:r>
      <w:r>
        <w:rPr>
          <w:w w:val="105"/>
        </w:rPr>
        <w:t xml:space="preserve">类型，并</w:t>
      </w:r>
      <w:r>
        <w:rPr>
          <w:spacing w:val="38"/>
          <w:w w:val="105"/>
        </w:rPr>
        <w:t xml:space="preserve">据此进行</w:t>
      </w:r>
      <w:r>
        <w:rPr>
          <w:w w:val="105"/>
        </w:rPr>
        <w:t xml:space="preserve">解码</w:t>
      </w:r>
      <w:r>
        <w:rPr>
          <w:w w:val="105"/>
        </w:rPr>
        <w:t xml:space="preserve">和</w:t>
      </w:r>
      <w:r>
        <w:rPr>
          <w:w w:val="105"/>
        </w:rPr>
        <w:t xml:space="preserve">处理</w:t>
      </w:r>
      <w:r>
        <w:rPr>
          <w:w w:val="105"/>
        </w:rPr>
        <w:t xml:space="preserve">。</w:t>
      </w:r>
    </w:p>
    <w:p>
      <w:pPr>
        <w:pStyle w:val="BodyText"/>
        <w:spacing w:before="171"/>
      </w:pPr>
    </w:p>
    <w:p>
      <w:pPr>
        <w:pStyle w:val="Heading2"/>
        <w:numPr>
          <w:ilvl w:val="2"/>
          <w:numId w:val="4"/>
        </w:numPr>
        <w:tabs>
          <w:tab w:val="left" w:leader="none" w:pos="928"/>
        </w:tabs>
        <w:spacing w:before="0" w:after="0" w:line="240" w:lineRule="auto"/>
        <w:ind w:start="928" w:end="0" w:hanging="822"/>
        <w:jc w:val="left"/>
      </w:pPr>
      <w:bookmarkStart w:name="1.1.3 Descriptor Values" w:id="11"/>
      <w:bookmarkEnd w:id="11"/>
      <w:r>
        <w:rPr>
          <w:b w:val="0"/>
        </w:rPr>
      </w:r>
      <w:bookmarkStart w:name="_bookmark5" w:id="12"/>
      <w:bookmarkEnd w:id="12"/>
      <w:r>
        <w:rPr>
          <w:b w:val="0"/>
        </w:rPr>
      </w:r>
      <w:r>
        <w:rPr>
          <w:w w:val="115"/>
        </w:rPr>
        <w:t xml:space="preserve">描述符</w:t>
      </w:r>
      <w:r>
        <w:rPr>
          <w:spacing w:val="-2"/>
          <w:w w:val="115"/>
        </w:rPr>
        <w:t xml:space="preserve">值</w:t>
      </w:r>
    </w:p>
    <w:p>
      <w:pPr>
        <w:pStyle w:val="BodyText"/>
        <w:spacing w:before="230" w:line="230" w:lineRule="auto"/>
        <w:ind w:start="106" w:end="1022"/>
        <w:jc w:val="both"/>
      </w:pPr>
      <w:r>
        <w:rPr>
          <w:w w:val="105"/>
        </w:rPr>
        <w:t xml:space="preserve">符号</w:t>
      </w:r>
      <w:r>
        <w:rPr>
          <w:w w:val="105"/>
        </w:rPr>
        <w:t xml:space="preserve">（</w:t>
      </w:r>
      <w:hyperlink w:history="true" w:anchor="_bookmark29">
        <w:r>
          <w:rPr>
            <w:rFonts w:ascii="Noto Sans Mono Condensed"/>
            <w:w w:val="105"/>
          </w:rPr>
          <w:t xml:space="preserve">symbol</w:t>
        </w:r>
      </w:hyperlink>
      <w:r>
        <w:rPr>
          <w:w w:val="105"/>
        </w:rPr>
        <w:t xml:space="preserve">）</w:t>
      </w:r>
      <w:r>
        <w:rPr>
          <w:w w:val="105"/>
        </w:rPr>
        <w:t xml:space="preserve">或</w:t>
      </w:r>
      <w:r>
        <w:rPr>
          <w:w w:val="105"/>
        </w:rPr>
        <w:t xml:space="preserve">数值</w:t>
      </w:r>
      <w:r>
        <w:rPr>
          <w:w w:val="105"/>
        </w:rPr>
        <w:t xml:space="preserve">（</w:t>
      </w:r>
      <w:hyperlink w:history="true" w:anchor="_bookmark13">
        <w:r>
          <w:rPr>
            <w:rFonts w:ascii="Noto Sans Mono Condensed"/>
            <w:w w:val="105"/>
          </w:rPr>
          <w:t xml:space="preserve">ulong</w:t>
        </w:r>
      </w:hyperlink>
      <w:r>
        <w:rPr>
          <w:w w:val="105"/>
        </w:rPr>
        <w:t xml:space="preserve">）</w:t>
      </w:r>
      <w:r>
        <w:rPr>
          <w:w w:val="105"/>
        </w:rPr>
        <w:t xml:space="preserve">以外</w:t>
      </w:r>
      <w:r>
        <w:rPr>
          <w:w w:val="105"/>
        </w:rPr>
        <w:t xml:space="preserve">的</w:t>
      </w:r>
      <w:r>
        <w:rPr>
          <w:w w:val="105"/>
        </w:rPr>
        <w:t xml:space="preserve">描述符</w:t>
      </w:r>
      <w:r>
        <w:rPr>
          <w:w w:val="105"/>
        </w:rPr>
        <w:t xml:space="preserve">值，</w:t>
      </w:r>
      <w:r>
        <w:rPr>
          <w:w w:val="105"/>
        </w:rPr>
        <w:t xml:space="preserve">虽然</w:t>
      </w:r>
      <w:r>
        <w:rPr>
          <w:w w:val="105"/>
        </w:rPr>
        <w:t xml:space="preserve">在语法上</w:t>
      </w:r>
      <w:r>
        <w:rPr>
          <w:w w:val="105"/>
        </w:rPr>
        <w:t xml:space="preserve">不是</w:t>
      </w:r>
      <w:r>
        <w:rPr>
          <w:w w:val="105"/>
        </w:rPr>
        <w:t xml:space="preserve">无效的，但都是保留的，</w:t>
      </w:r>
      <w:r>
        <w:rPr>
          <w:w w:val="105"/>
        </w:rPr>
        <w:t xml:space="preserve">这</w:t>
      </w:r>
      <w:r>
        <w:rPr>
          <w:w w:val="105"/>
        </w:rPr>
        <w:t xml:space="preserve">包括 </w:t>
      </w:r>
      <w:hyperlink w:history="true" w:anchor="_bookmark13">
        <w:r>
          <w:rPr>
            <w:rFonts w:ascii="Noto Sans Mono Condensed"/>
            <w:w w:val="105"/>
          </w:rPr>
          <w:t xml:space="preserve">ulong</w:t>
        </w:r>
      </w:hyperlink>
      <w:r>
        <w:rPr>
          <w:w w:val="105"/>
        </w:rPr>
        <w:t xml:space="preserve"> 以外</w:t>
      </w:r>
      <w:r>
        <w:rPr>
          <w:w w:val="105"/>
        </w:rPr>
        <w:t xml:space="preserve">的</w:t>
      </w:r>
      <w:r>
        <w:rPr>
          <w:w w:val="105"/>
        </w:rPr>
        <w:t xml:space="preserve">数值</w:t>
      </w:r>
      <w:r>
        <w:rPr>
          <w:w w:val="105"/>
        </w:rPr>
        <w:t xml:space="preserve">类型</w:t>
      </w:r>
      <w:r>
        <w:rPr>
          <w:w w:val="105"/>
        </w:rPr>
        <w:t xml:space="preserve">。</w:t>
      </w:r>
      <w:r>
        <w:rPr>
          <w:w w:val="105"/>
        </w:rPr>
        <w:t xml:space="preserve">为了</w:t>
      </w:r>
      <w:r>
        <w:rPr>
          <w:w w:val="105"/>
        </w:rPr>
        <w:t xml:space="preserve">使</w:t>
      </w:r>
      <w:r>
        <w:rPr>
          <w:w w:val="105"/>
        </w:rPr>
        <w:t xml:space="preserve">类型</w:t>
      </w:r>
      <w:r>
        <w:rPr>
          <w:w w:val="105"/>
        </w:rPr>
        <w:t xml:space="preserve">系统</w:t>
      </w:r>
      <w:r>
        <w:rPr>
          <w:w w:val="105"/>
        </w:rPr>
        <w:t xml:space="preserve">的</w:t>
      </w:r>
      <w:r>
        <w:rPr>
          <w:w w:val="105"/>
        </w:rPr>
        <w:t xml:space="preserve">用户</w:t>
      </w:r>
      <w:r>
        <w:rPr>
          <w:w w:val="105"/>
        </w:rPr>
        <w:t xml:space="preserve">能够定义自己的描述符，而不会造成描述符值的冲突，下文给出了符号和数值描述符的赋值策略。</w:t>
      </w:r>
    </w:p>
    <w:p>
      <w:pPr>
        <w:pStyle w:val="BodyText"/>
        <w:spacing w:before="132" w:line="237" w:lineRule="auto"/>
        <w:ind w:start="106" w:end="1023"/>
        <w:jc w:val="both"/>
      </w:pPr>
      <w:r>
        <w:rPr>
          <w:w w:val="105"/>
        </w:rPr>
        <w:t xml:space="preserve">符号</w:t>
      </w:r>
      <w:r>
        <w:rPr>
          <w:w w:val="105"/>
        </w:rPr>
        <w:t xml:space="preserve">和</w:t>
      </w:r>
      <w:r>
        <w:rPr>
          <w:w w:val="105"/>
        </w:rPr>
        <w:t xml:space="preserve">数字</w:t>
      </w:r>
      <w:r>
        <w:rPr>
          <w:w w:val="105"/>
        </w:rPr>
        <w:t xml:space="preserve">描述符</w:t>
      </w:r>
      <w:r>
        <w:rPr>
          <w:w w:val="105"/>
        </w:rPr>
        <w:t xml:space="preserve">的</w:t>
      </w:r>
      <w:r>
        <w:rPr>
          <w:w w:val="105"/>
        </w:rPr>
        <w:t xml:space="preserve">命名空间</w:t>
      </w:r>
      <w:r>
        <w:rPr>
          <w:w w:val="105"/>
        </w:rPr>
        <w:t xml:space="preserve">被</w:t>
      </w:r>
      <w:r>
        <w:rPr>
          <w:w w:val="105"/>
        </w:rPr>
        <w:t xml:space="preserve">划分为</w:t>
      </w:r>
      <w:r>
        <w:rPr>
          <w:w w:val="105"/>
        </w:rPr>
        <w:t xml:space="preserve">不同的</w:t>
      </w:r>
      <w:r>
        <w:rPr>
          <w:w w:val="105"/>
        </w:rPr>
        <w:t xml:space="preserve">域。</w:t>
      </w:r>
      <w:r>
        <w:rPr>
          <w:w w:val="105"/>
        </w:rPr>
        <w:t xml:space="preserve">每个域都有一个由 AMQP 工作组分配的定义符号和/或 4 字节数字 id。</w:t>
      </w:r>
      <w:r>
        <w:rPr>
          <w:w w:val="105"/>
        </w:rPr>
        <w:t xml:space="preserve">对于数字 id，分配的域 id 将等于</w:t>
      </w:r>
      <w:r>
        <w:rPr/>
        <w:t xml:space="preserve">请求</w:t>
      </w:r>
      <w:r>
        <w:rPr/>
        <w:t xml:space="preserve">组织 </w:t>
      </w:r>
      <w:hyperlink r:id="rId17">
        <w:r>
          <w:rPr>
            <w:rFonts w:ascii="Noto Sans Mono Condensed"/>
          </w:rPr>
          <w:t xml:space="preserve">(</w:t>
        </w:r>
      </w:hyperlink>
      <w:r>
        <w:rPr/>
        <w:t xml:space="preserve">http://www.iana.org/assignments/enterprise-numbers) </w:t>
      </w:r>
      <w:r>
        <w:rPr>
          <w:w w:val="105"/>
        </w:rPr>
        <w:t xml:space="preserve">的 IANA 私有企业编号 (PEN)</w:t>
      </w:r>
      <w:r>
        <w:rPr/>
        <w:t xml:space="preserve">，</w:t>
      </w:r>
      <w:r>
        <w:rPr/>
        <w:t xml:space="preserve">域 </w:t>
      </w:r>
      <w:r>
        <w:rPr>
          <w:w w:val="105"/>
        </w:rPr>
        <w:t xml:space="preserve">id 0 </w:t>
      </w:r>
      <w:r>
        <w:rPr>
          <w:w w:val="105"/>
        </w:rPr>
        <w:t xml:space="preserve">将</w:t>
      </w:r>
      <w:r>
        <w:rPr>
          <w:w w:val="105"/>
        </w:rPr>
        <w:t xml:space="preserve">保留给 AMQP 规范中定义的描述符。</w:t>
      </w:r>
    </w:p>
    <w:p>
      <w:pPr>
        <w:pStyle w:val="BodyText"/>
        <w:spacing w:before="133"/>
        <w:ind w:start="106"/>
      </w:pPr>
      <w:r>
        <w:rPr>
          <w:w w:val="105"/>
        </w:rPr>
        <w:t xml:space="preserve">然后</w:t>
      </w:r>
      <w:r>
        <w:rPr>
          <w:w w:val="105"/>
        </w:rPr>
        <w:t xml:space="preserve">根据</w:t>
      </w:r>
      <w:r>
        <w:rPr>
          <w:w w:val="105"/>
        </w:rPr>
        <w:t xml:space="preserve">以下</w:t>
      </w:r>
      <w:r>
        <w:rPr>
          <w:spacing w:val="-2"/>
          <w:w w:val="105"/>
        </w:rPr>
        <w:t xml:space="preserve">规则</w:t>
      </w:r>
      <w:r>
        <w:rPr>
          <w:w w:val="105"/>
        </w:rPr>
        <w:t xml:space="preserve">在</w:t>
      </w:r>
      <w:r>
        <w:rPr>
          <w:w w:val="105"/>
        </w:rPr>
        <w:t xml:space="preserve">每个</w:t>
      </w:r>
      <w:r>
        <w:rPr>
          <w:w w:val="105"/>
        </w:rPr>
        <w:t xml:space="preserve">领域</w:t>
      </w:r>
      <w:r>
        <w:rPr>
          <w:w w:val="105"/>
        </w:rPr>
        <w:t xml:space="preserve">内</w:t>
      </w:r>
      <w:r>
        <w:rPr>
          <w:w w:val="105"/>
        </w:rPr>
        <w:t xml:space="preserve">分配</w:t>
      </w:r>
      <w:r>
        <w:rPr>
          <w:w w:val="105"/>
        </w:rPr>
        <w:t xml:space="preserve">描述符：</w:t>
      </w:r>
    </w:p>
    <w:p>
      <w:pPr>
        <w:spacing w:before="128"/>
        <w:ind w:start="106" w:end="0" w:firstLine="0"/>
        <w:jc w:val="left"/>
        <w:rPr>
          <w:b/>
          <w:sz w:val="20"/>
        </w:rPr>
      </w:pPr>
      <w:r>
        <w:rPr>
          <w:b/>
          <w:w w:val="115"/>
          <w:sz w:val="20"/>
        </w:rPr>
        <w:t xml:space="preserve">符号</w:t>
      </w:r>
      <w:r>
        <w:rPr>
          <w:b/>
          <w:spacing w:val="-2"/>
          <w:w w:val="115"/>
          <w:sz w:val="20"/>
        </w:rPr>
        <w:t xml:space="preserve">描述符</w:t>
      </w:r>
    </w:p>
    <w:p>
      <w:pPr>
        <w:spacing w:before="9"/>
        <w:ind w:start="2033" w:end="0" w:firstLine="0"/>
        <w:jc w:val="left"/>
        <w:rPr>
          <w:i/>
          <w:sz w:val="20"/>
        </w:rPr>
      </w:pPr>
      <w:r>
        <w:rPr>
          <w:i/>
          <w:spacing w:val="-2"/>
          <w:w w:val="110"/>
          <w:sz w:val="20"/>
        </w:rPr>
        <w:t xml:space="preserve">&lt;域</w:t>
      </w:r>
      <w:r>
        <w:rPr>
          <w:i/>
          <w:spacing w:val="-2"/>
          <w:w w:val="110"/>
          <w:sz w:val="20"/>
        </w:rPr>
        <w:t xml:space="preserve">&gt;:&lt;名</w:t>
      </w:r>
    </w:p>
    <w:p>
      <w:pPr>
        <w:spacing w:before="129"/>
        <w:ind w:start="106" w:end="0" w:firstLine="0"/>
        <w:jc w:val="left"/>
        <w:rPr>
          <w:b/>
          <w:sz w:val="20"/>
        </w:rPr>
      </w:pPr>
      <w:r>
        <w:rPr>
          <w:b/>
          <w:w w:val="115"/>
          <w:sz w:val="20"/>
        </w:rPr>
        <w:t xml:space="preserve">数字</w:t>
      </w:r>
      <w:r>
        <w:rPr>
          <w:b/>
          <w:spacing w:val="-2"/>
          <w:w w:val="115"/>
          <w:sz w:val="20"/>
        </w:rPr>
        <w:t xml:space="preserve">描述符</w:t>
      </w:r>
    </w:p>
    <w:p>
      <w:pPr>
        <w:spacing w:before="9"/>
        <w:ind w:start="2033" w:end="0" w:firstLine="0"/>
        <w:jc w:val="left"/>
        <w:rPr>
          <w:i/>
          <w:sz w:val="20"/>
        </w:rPr>
      </w:pPr>
      <w:r>
        <w:rPr>
          <w:w w:val="105"/>
          <w:sz w:val="20"/>
        </w:rPr>
        <w:t xml:space="preserve">(</w:t>
      </w:r>
      <w:r>
        <w:rPr>
          <w:i/>
          <w:w w:val="105"/>
          <w:sz w:val="20"/>
        </w:rPr>
        <w:t xml:space="preserve">domain-id </w:t>
      </w:r>
      <w:r>
        <w:rPr>
          <w:i/>
          <w:w w:val="105"/>
          <w:sz w:val="20"/>
        </w:rPr>
        <w:t xml:space="preserve">&lt;&lt; </w:t>
      </w:r>
      <w:r>
        <w:rPr>
          <w:w w:val="105"/>
          <w:sz w:val="20"/>
        </w:rPr>
        <w:t xml:space="preserve">32)</w:t>
      </w:r>
      <w:r>
        <w:rPr>
          <w:i/>
          <w:w w:val="105"/>
          <w:sz w:val="20"/>
        </w:rPr>
        <w:t xml:space="preserve"> | </w:t>
      </w:r>
      <w:r>
        <w:rPr>
          <w:i/>
          <w:spacing w:val="-5"/>
          <w:w w:val="105"/>
          <w:sz w:val="20"/>
        </w:rPr>
        <w:t xml:space="preserve">descriptor-id</w:t>
      </w:r>
    </w:p>
    <w:p>
      <w:pPr>
        <w:pStyle w:val="BodyText"/>
        <w:rPr>
          <w:i/>
        </w:rPr>
      </w:pPr>
    </w:p>
    <w:p>
      <w:pPr>
        <w:pStyle w:val="BodyText"/>
        <w:spacing w:before="14"/>
        <w:rPr>
          <w:i/>
        </w:rPr>
      </w:pPr>
    </w:p>
    <w:p>
      <w:pPr>
        <w:pStyle w:val="ListParagraph"/>
        <w:numPr>
          <w:ilvl w:val="1"/>
          <w:numId w:val="4"/>
        </w:numPr>
        <w:tabs>
          <w:tab w:val="left" w:leader="none" w:pos="841"/>
        </w:tabs>
        <w:spacing w:before="0" w:after="0" w:line="240" w:lineRule="auto"/>
        <w:ind w:start="841" w:end="0" w:hanging="735"/>
        <w:jc w:val="left"/>
        <w:rPr>
          <w:b/>
          <w:sz w:val="28"/>
        </w:rPr>
      </w:pPr>
      <w:bookmarkStart w:name="1.2 Type Encodings" w:id="13"/>
      <w:bookmarkEnd w:id="13"/>
      <w:r>
        <w:rPr/>
      </w:r>
      <w:bookmarkStart w:name="_bookmark6" w:id="14"/>
      <w:bookmarkEnd w:id="14"/>
      <w:r>
        <w:rPr/>
      </w:r>
      <w:r>
        <w:rPr>
          <w:b/>
          <w:w w:val="115"/>
          <w:sz w:val="28"/>
        </w:rPr>
        <w:t xml:space="preserve">类型</w:t>
      </w:r>
      <w:r>
        <w:rPr>
          <w:b/>
          <w:spacing w:val="-2"/>
          <w:w w:val="115"/>
          <w:sz w:val="28"/>
        </w:rPr>
        <w:t xml:space="preserve">编码</w:t>
      </w:r>
    </w:p>
    <w:p>
      <w:pPr>
        <w:pStyle w:val="BodyText"/>
        <w:spacing w:before="309" w:line="249" w:lineRule="auto"/>
        <w:ind w:start="106" w:end="1023"/>
        <w:jc w:val="both"/>
      </w:pPr>
      <w:r>
        <w:rPr/>
        <w:t xml:space="preserve">AMQP 编码数据流由带有嵌入式构造函数的未键入字节组成。</w:t>
      </w:r>
      <w:r>
        <w:rPr/>
        <w:t xml:space="preserve">嵌入式</w:t>
      </w:r>
      <w:r>
        <w:rPr>
          <w:w w:val="110"/>
        </w:rPr>
        <w:t xml:space="preserve">构造函数</w:t>
      </w:r>
      <w:r>
        <w:rPr>
          <w:w w:val="110"/>
        </w:rPr>
        <w:t xml:space="preserve">指示</w:t>
      </w:r>
      <w:r>
        <w:rPr>
          <w:w w:val="110"/>
        </w:rPr>
        <w:t xml:space="preserve">如何</w:t>
      </w:r>
      <w:r>
        <w:rPr>
          <w:w w:val="110"/>
        </w:rPr>
        <w:t xml:space="preserve">解释</w:t>
      </w:r>
      <w:r>
        <w:rPr>
          <w:w w:val="110"/>
        </w:rPr>
        <w:t xml:space="preserve">后面</w:t>
      </w:r>
      <w:r>
        <w:rPr>
          <w:w w:val="110"/>
        </w:rPr>
        <w:t xml:space="preserve">的</w:t>
      </w:r>
      <w:r>
        <w:rPr>
          <w:w w:val="110"/>
        </w:rPr>
        <w:t xml:space="preserve">未</w:t>
      </w:r>
      <w:r>
        <w:rPr>
          <w:w w:val="110"/>
        </w:rPr>
        <w:t xml:space="preserve">键入</w:t>
      </w:r>
      <w:r>
        <w:rPr>
          <w:w w:val="110"/>
        </w:rPr>
        <w:t xml:space="preserve">字节</w:t>
      </w:r>
      <w:r>
        <w:rPr>
          <w:w w:val="110"/>
        </w:rPr>
        <w:t xml:space="preserve">。</w:t>
      </w:r>
      <w:r>
        <w:rPr>
          <w:w w:val="110"/>
        </w:rPr>
        <w:t xml:space="preserve">构造函数</w:t>
      </w:r>
      <w:r>
        <w:rPr>
          <w:w w:val="110"/>
        </w:rPr>
        <w:t xml:space="preserve">可</w:t>
      </w:r>
      <w:r>
        <w:rPr>
          <w:w w:val="110"/>
        </w:rPr>
        <w:t xml:space="preserve">被</w:t>
      </w:r>
      <w:r>
        <w:rPr>
          <w:spacing w:val="80"/>
          <w:w w:val="110"/>
        </w:rPr>
        <w:t xml:space="preserve">视为</w:t>
      </w:r>
      <w:r>
        <w:rPr>
          <w:w w:val="110"/>
        </w:rPr>
        <w:t xml:space="preserve">从开放式字节流中消耗非类型化字节并构造类型化值的函数。</w:t>
      </w:r>
      <w:r>
        <w:rPr>
          <w:w w:val="110"/>
        </w:rPr>
        <w:t xml:space="preserve">AMQP 编码数据流总是以构造函数开始。</w:t>
      </w:r>
    </w:p>
    <w:p>
      <w:pPr>
        <w:spacing w:after="0" w:line="249" w:lineRule="auto"/>
        <w:jc w:val="both"/>
        <w:sectPr>
          <w:headerReference w:type="default" r:id="rId15"/>
          <w:footerReference w:type="default" r:id="rId16"/>
          <w:pgSz w:w="12240" w:h="15840"/>
          <w:pgMar w:top="1060" w:right="700" w:bottom="1260" w:left="1620" w:header="465" w:footer="1066"/>
        </w:sectPr>
      </w:pPr>
    </w:p>
    <w:p>
      <w:pPr>
        <w:tabs>
          <w:tab w:val="left" w:leader="none" w:pos="2165"/>
        </w:tabs>
        <w:spacing w:before="67" w:line="215" w:lineRule="exact"/>
        <w:ind w:start="0" w:end="1794" w:firstLine="0"/>
        <w:jc w:val="center"/>
        <w:rPr>
          <w:rFonts w:ascii="Noto Sans Mono Condensed"/>
          <w:sz w:val="18"/>
        </w:rPr>
      </w:pPr>
      <w:r>
        <w:rPr>
          <w:rFonts w:ascii="Noto Sans Mono Condensed"/>
          <w:sz w:val="18"/>
        </w:rPr>
        <w:tab/>
        <w:t xml:space="preserve">构造</w:t>
      </w:r>
      <w:r>
        <w:rPr>
          <w:rFonts w:ascii="Noto Sans Mono Condensed"/>
          <w:spacing w:val="-2"/>
          <w:sz w:val="18"/>
        </w:rPr>
        <w:t xml:space="preserve">字节</w:t>
      </w:r>
    </w:p>
    <w:p>
      <w:pPr>
        <w:tabs>
          <w:tab w:val="left" w:leader="none" w:pos="2165"/>
        </w:tabs>
        <w:spacing w:before="0" w:line="169" w:lineRule="exact"/>
        <w:ind w:start="0" w:end="1983" w:firstLine="0"/>
        <w:jc w:val="center"/>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tabs>
          <w:tab w:val="left" w:leader="none" w:pos="658"/>
          <w:tab w:val="left" w:leader="hyphen" w:pos="4048"/>
        </w:tabs>
        <w:spacing w:before="0" w:line="153" w:lineRule="exact"/>
        <w:ind w:start="0" w:end="476" w:firstLine="0"/>
        <w:jc w:val="center"/>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658"/>
          <w:tab w:val="left" w:leader="none" w:pos="4048"/>
        </w:tabs>
        <w:spacing w:before="0" w:line="153" w:lineRule="exact"/>
        <w:ind w:start="0" w:end="476" w:firstLine="0"/>
        <w:jc w:val="center"/>
        <w:rPr>
          <w:rFonts w:ascii="Noto Sans Mono Condensed"/>
          <w:sz w:val="18"/>
        </w:rPr>
      </w:pPr>
      <w:r>
        <w:rPr>
          <w:rFonts w:ascii="Noto Sans Mono Condensed"/>
          <w:sz w:val="18"/>
        </w:rPr>
        <w:t xml:space="preserve">|</w:t>
      </w:r>
      <w:r>
        <w:rPr>
          <w:rFonts w:ascii="Noto Sans Mono Condensed"/>
          <w:spacing w:val="-10"/>
          <w:sz w:val="18"/>
        </w:rPr>
        <w:t xml:space="preserve"> |</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tabs>
          <w:tab w:val="left" w:leader="none" w:pos="1129"/>
        </w:tabs>
        <w:spacing w:before="0" w:line="169" w:lineRule="exact"/>
        <w:ind w:start="0" w:end="476" w:firstLine="0"/>
        <w:jc w:val="center"/>
        <w:rPr>
          <w:rFonts w:ascii="Noto Sans Mono Condensed"/>
          <w:sz w:val="18"/>
        </w:rPr>
      </w:pPr>
      <w:r>
        <w:rPr>
          <w:rFonts w:ascii="Noto Sans Mono Condensed"/>
          <w:sz w:val="18"/>
        </w:rPr>
        <w:t xml:space="preserve">...</w:t>
      </w:r>
      <w:r>
        <w:rPr>
          <w:rFonts w:ascii="Noto Sans Mono Condensed"/>
          <w:sz w:val="18"/>
        </w:rPr>
        <w:tab/>
        <w:t xml:space="preserve">0xA10x1E </w:t>
      </w:r>
      <w:r>
        <w:rPr>
          <w:rFonts w:ascii="Noto Sans Mono Condensed"/>
          <w:sz w:val="18"/>
        </w:rPr>
        <w:t xml:space="preserve">"Hello </w:t>
      </w:r>
      <w:r>
        <w:rPr>
          <w:rFonts w:ascii="Noto Sans Mono Condensed"/>
          <w:sz w:val="18"/>
        </w:rPr>
        <w:t xml:space="preserve">Glorious </w:t>
      </w:r>
      <w:r>
        <w:rPr>
          <w:rFonts w:ascii="Noto Sans Mono Condensed"/>
          <w:sz w:val="18"/>
        </w:rPr>
        <w:t xml:space="preserve">Messaging </w:t>
      </w:r>
      <w:r>
        <w:rPr>
          <w:rFonts w:ascii="Noto Sans Mono Condensed"/>
          <w:sz w:val="18"/>
        </w:rPr>
        <w:t xml:space="preserve">World" </w:t>
      </w:r>
      <w:r>
        <w:rPr>
          <w:rFonts w:ascii="Noto Sans Mono Condensed"/>
          <w:spacing w:val="-5"/>
          <w:sz w:val="18"/>
        </w:rPr>
        <w:t xml:space="preserve">...</w:t>
      </w:r>
    </w:p>
    <w:p>
      <w:pPr>
        <w:tabs>
          <w:tab w:val="left" w:leader="none" w:pos="564"/>
          <w:tab w:val="left" w:leader="none" w:pos="2259"/>
          <w:tab w:val="left" w:leader="none" w:pos="3954"/>
        </w:tabs>
        <w:spacing w:before="0" w:line="169" w:lineRule="exact"/>
        <w:ind w:start="0" w:end="382" w:firstLine="0"/>
        <w:jc w:val="center"/>
        <w:rPr>
          <w:rFonts w:ascii="Noto Sans Mono Condensed"/>
          <w:sz w:val="18"/>
        </w:rPr>
      </w:pPr>
      <w:r>
        <w:rPr>
          <w:rFonts w:ascii="Noto Sans Mono Condensed"/>
          <w:sz w:val="18"/>
        </w:rPr>
        <w:tab/>
        <w:t xml:space="preserve">|</w:t>
      </w:r>
      <w:r>
        <w:rPr>
          <w:rFonts w:ascii="Noto Sans Mono Condensed"/>
          <w:spacing w:val="42"/>
          <w:w w:val="150"/>
          <w:sz w:val="18"/>
        </w:rPr>
        <w:t xml:space="preserve">| </w:t>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2"/>
          <w:sz w:val="18"/>
        </w:rPr>
        <w:t xml:space="preserve">|</w:t>
      </w:r>
    </w:p>
    <w:p>
      <w:pPr>
        <w:tabs>
          <w:tab w:val="left" w:leader="none" w:pos="564"/>
          <w:tab w:val="left" w:leader="none" w:pos="1788"/>
          <w:tab w:val="left" w:leader="none" w:pos="3954"/>
        </w:tabs>
        <w:spacing w:before="0" w:line="169" w:lineRule="exact"/>
        <w:ind w:start="0" w:end="382" w:firstLine="0"/>
        <w:jc w:val="center"/>
        <w:rPr>
          <w:rFonts w:ascii="Noto Sans Mono Condensed"/>
          <w:sz w:val="18"/>
        </w:rPr>
      </w:pPr>
      <w:r>
        <w:rPr>
          <w:rFonts w:ascii="Noto Sans Mono Condensed"/>
          <w:sz w:val="18"/>
        </w:rPr>
        <w:tab/>
        <w:t xml:space="preserve">||utf8 </w:t>
      </w:r>
      <w:r>
        <w:rPr>
          <w:rFonts w:ascii="Noto Sans Mono Condensed"/>
          <w:spacing w:val="-2"/>
          <w:sz w:val="18"/>
        </w:rPr>
        <w:t xml:space="preserve">字节</w:t>
      </w:r>
      <w:r>
        <w:rPr>
          <w:rFonts w:ascii="Noto Sans Mono Condensed"/>
          <w:sz w:val="18"/>
        </w:rPr>
        <w:tab/>
      </w:r>
      <w:r>
        <w:rPr>
          <w:rFonts w:ascii="Noto Sans Mono Condensed"/>
          <w:spacing w:val="-10"/>
          <w:sz w:val="18"/>
        </w:rPr>
        <w:t xml:space="preserve">|</w:t>
      </w:r>
    </w:p>
    <w:p>
      <w:pPr>
        <w:tabs>
          <w:tab w:val="left" w:leader="none" w:pos="564"/>
          <w:tab w:val="left" w:leader="none" w:pos="3954"/>
        </w:tabs>
        <w:spacing w:before="0" w:line="169" w:lineRule="exact"/>
        <w:ind w:start="0" w:end="382" w:firstLine="0"/>
        <w:jc w:val="center"/>
        <w:rPr>
          <w:rFonts w:ascii="Noto Sans Mono Condensed"/>
          <w:sz w:val="18"/>
        </w:rPr>
      </w:pPr>
      <w:r>
        <w:rPr>
          <w:rFonts w:ascii="Noto Sans Mono Condensed"/>
          <w:sz w:val="18"/>
        </w:rPr>
        <w:tab/>
        <w:t xml:space="preserve">|</w:t>
      </w:r>
      <w:r>
        <w:rPr>
          <w:rFonts w:ascii="Noto Sans Mono Condensed"/>
          <w:spacing w:val="42"/>
          <w:w w:val="150"/>
          <w:sz w:val="18"/>
        </w:rPr>
        <w:t xml:space="preserve">| </w:t>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tabs>
          <w:tab w:val="left" w:leader="none" w:pos="564"/>
          <w:tab w:val="left" w:leader="none" w:pos="3954"/>
        </w:tabs>
        <w:spacing w:before="0" w:line="153" w:lineRule="exact"/>
        <w:ind w:start="0" w:end="382" w:firstLine="0"/>
        <w:jc w:val="center"/>
        <w:rPr>
          <w:rFonts w:ascii="Noto Sans Mono Condensed"/>
          <w:sz w:val="18"/>
        </w:rPr>
      </w:pPr>
      <w:r>
        <w:rPr>
          <w:rFonts w:ascii="Noto Sans Mono Condensed"/>
          <w:sz w:val="18"/>
        </w:rPr>
        <w:tab/>
        <w:t xml:space="preserve">| </w:t>
      </w:r>
      <w:r>
        <w:rPr>
          <w:rFonts w:ascii="Noto Sans Mono Condensed"/>
          <w:sz w:val="18"/>
        </w:rPr>
        <w:t xml:space="preserve">数据</w:t>
      </w:r>
      <w:r>
        <w:rPr>
          <w:rFonts w:ascii="Noto Sans Mono Condensed"/>
          <w:spacing w:val="-2"/>
          <w:sz w:val="18"/>
        </w:rPr>
        <w:t xml:space="preserve">字节数</w:t>
      </w:r>
      <w:r>
        <w:rPr>
          <w:rFonts w:ascii="Noto Sans Mono Condensed"/>
          <w:sz w:val="18"/>
        </w:rPr>
        <w:tab/>
      </w:r>
      <w:r>
        <w:rPr>
          <w:rFonts w:ascii="Noto Sans Mono Condensed"/>
          <w:spacing w:val="-12"/>
          <w:sz w:val="18"/>
        </w:rPr>
        <w:t xml:space="preserve">|</w:t>
      </w:r>
    </w:p>
    <w:p>
      <w:pPr>
        <w:tabs>
          <w:tab w:val="left" w:leader="none" w:pos="564"/>
          <w:tab w:val="left" w:leader="none" w:pos="3954"/>
        </w:tabs>
        <w:spacing w:before="0" w:line="153" w:lineRule="exact"/>
        <w:ind w:start="0" w:end="382" w:firstLine="0"/>
        <w:jc w:val="center"/>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tabs>
          <w:tab w:val="left" w:leader="none" w:pos="564"/>
          <w:tab w:val="left" w:leader="hyphen" w:pos="3954"/>
        </w:tabs>
        <w:spacing w:before="0" w:line="153" w:lineRule="exact"/>
        <w:ind w:start="0" w:end="382" w:firstLine="0"/>
        <w:jc w:val="center"/>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sz w:val="18"/>
        </w:rPr>
        <w:tab/>
      </w:r>
      <w:r>
        <w:rPr>
          <w:rFonts w:ascii="Noto Sans Mono Condensed"/>
          <w:spacing w:val="-12"/>
          <w:sz w:val="18"/>
        </w:rPr>
        <w:t xml:space="preserve">+</w:t>
      </w:r>
    </w:p>
    <w:p>
      <w:pPr>
        <w:tabs>
          <w:tab w:val="left" w:leader="none" w:pos="5003"/>
        </w:tabs>
        <w:spacing w:before="0" w:line="153" w:lineRule="exact"/>
        <w:ind w:start="2743"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tabs>
          <w:tab w:val="left" w:leader="none" w:pos="3590"/>
        </w:tabs>
        <w:spacing w:before="0" w:line="169" w:lineRule="exact"/>
        <w:ind w:start="2743" w:end="0" w:firstLine="0"/>
        <w:jc w:val="left"/>
        <w:rPr>
          <w:rFonts w:ascii="Noto Sans Mono Condensed"/>
          <w:sz w:val="18"/>
        </w:rPr>
      </w:pPr>
      <w:r>
        <w:rPr>
          <w:rFonts w:ascii="Noto Sans Mono Condensed"/>
          <w:sz w:val="18"/>
        </w:rPr>
        <w:tab/>
        <w:t xml:space="preserve">|字符串</w:t>
      </w:r>
      <w:r>
        <w:rPr>
          <w:rFonts w:ascii="Noto Sans Mono Condensed"/>
          <w:sz w:val="18"/>
        </w:rPr>
        <w:t xml:space="preserve">值</w:t>
      </w:r>
      <w:r>
        <w:rPr>
          <w:rFonts w:ascii="Noto Sans Mono Condensed"/>
          <w:spacing w:val="-2"/>
          <w:sz w:val="18"/>
        </w:rPr>
        <w:t xml:space="preserve">按照</w:t>
      </w:r>
    </w:p>
    <w:p>
      <w:pPr>
        <w:tabs>
          <w:tab w:val="left" w:leader="none" w:pos="3779"/>
        </w:tabs>
        <w:spacing w:before="0" w:line="184" w:lineRule="exact"/>
        <w:ind w:start="2743" w:end="0" w:firstLine="0"/>
        <w:jc w:val="left"/>
        <w:rPr>
          <w:rFonts w:ascii="Noto Sans Mono Condensed"/>
          <w:sz w:val="18"/>
        </w:rPr>
      </w:pPr>
      <w:r>
        <w:rPr>
          <w:rFonts w:ascii="Noto Sans Mono Condensed"/>
          <w:spacing w:val="-10"/>
          <w:sz w:val="18"/>
        </w:rPr>
        <w:t xml:space="preserve">|</w:t>
      </w:r>
      <w:r>
        <w:rPr>
          <w:rFonts w:ascii="Noto Sans Mono Condensed"/>
          <w:sz w:val="18"/>
        </w:rPr>
        <w:tab/>
        <w:t xml:space="preserve">到 </w:t>
      </w:r>
      <w:r>
        <w:rPr>
          <w:rFonts w:ascii="Noto Sans Mono Condensed"/>
          <w:sz w:val="18"/>
        </w:rPr>
        <w:t xml:space="preserve">str8-utf8 </w:t>
      </w:r>
      <w:r>
        <w:rPr>
          <w:rFonts w:ascii="Noto Sans Mono Condensed"/>
          <w:spacing w:val="-2"/>
          <w:sz w:val="18"/>
        </w:rPr>
        <w:t xml:space="preserve">编码</w:t>
      </w:r>
    </w:p>
    <w:p>
      <w:pPr>
        <w:spacing w:before="0" w:line="169" w:lineRule="exact"/>
        <w:ind w:start="2743" w:end="0" w:firstLine="0"/>
        <w:jc w:val="left"/>
        <w:rPr>
          <w:rFonts w:ascii="Noto Sans Mono Condensed"/>
          <w:sz w:val="18"/>
        </w:rPr>
      </w:pPr>
      <w:r>
        <w:rPr>
          <w:rFonts w:ascii="Noto Sans Mono Condensed"/>
          <w:spacing w:val="-10"/>
          <w:sz w:val="18"/>
        </w:rPr>
        <w:t xml:space="preserve">|</w:t>
      </w:r>
    </w:p>
    <w:p>
      <w:pPr>
        <w:spacing w:before="25" w:line="151" w:lineRule="auto"/>
        <w:ind w:start="1707" w:end="5755" w:firstLine="188"/>
        <w:jc w:val="left"/>
        <w:rPr>
          <w:rFonts w:ascii="Noto Sans Mono Condensed"/>
          <w:sz w:val="18"/>
        </w:rPr>
      </w:pPr>
      <w:r>
        <w:rPr>
          <w:rFonts w:ascii="Noto Sans Mono Condensed"/>
          <w:sz w:val="18"/>
        </w:rPr>
        <w:t xml:space="preserve">str8-utf8 </w:t>
      </w:r>
      <w:r>
        <w:rPr>
          <w:rFonts w:ascii="Noto Sans Mono Condensed"/>
          <w:sz w:val="18"/>
        </w:rPr>
        <w:t xml:space="preserve">编码</w:t>
      </w:r>
      <w:r>
        <w:rPr>
          <w:rFonts w:ascii="Noto Sans Mono Condensed"/>
          <w:sz w:val="18"/>
        </w:rPr>
        <w:t xml:space="preserve">的</w:t>
      </w:r>
      <w:r>
        <w:rPr>
          <w:rFonts w:ascii="Noto Sans Mono Condensed"/>
          <w:sz w:val="18"/>
        </w:rPr>
        <w:t xml:space="preserve">原始格式代码</w:t>
      </w:r>
    </w:p>
    <w:p>
      <w:pPr>
        <w:pStyle w:val="BodyText"/>
        <w:spacing w:before="209"/>
        <w:rPr>
          <w:rFonts w:ascii="Noto Sans Mono Condensed"/>
          <w:sz w:val="18"/>
        </w:rPr>
      </w:pPr>
    </w:p>
    <w:p>
      <w:pPr>
        <w:pStyle w:val="BodyText"/>
        <w:ind w:end="916"/>
        <w:jc w:val="center"/>
      </w:pPr>
      <w:r>
        <w:rPr>
          <w:w w:val="110"/>
        </w:rPr>
        <w:t xml:space="preserve">图 </w:t>
      </w:r>
      <w:r>
        <w:rPr>
          <w:w w:val="110"/>
        </w:rPr>
        <w:t xml:space="preserve">1.1：</w:t>
      </w:r>
      <w:r>
        <w:rPr>
          <w:w w:val="110"/>
        </w:rPr>
        <w:t xml:space="preserve">原始</w:t>
      </w:r>
      <w:r>
        <w:rPr>
          <w:w w:val="110"/>
        </w:rPr>
        <w:t xml:space="preserve">格式</w:t>
      </w:r>
      <w:r>
        <w:rPr>
          <w:w w:val="110"/>
        </w:rPr>
        <w:t xml:space="preserve">代码</w:t>
      </w:r>
      <w:r>
        <w:rPr>
          <w:spacing w:val="-2"/>
          <w:w w:val="110"/>
        </w:rPr>
        <w:t xml:space="preserve">（字符串）</w:t>
      </w:r>
    </w:p>
    <w:p>
      <w:pPr>
        <w:pStyle w:val="BodyText"/>
        <w:spacing w:before="188"/>
      </w:pPr>
    </w:p>
    <w:p>
      <w:pPr>
        <w:pStyle w:val="BodyText"/>
        <w:spacing w:line="249" w:lineRule="auto"/>
        <w:ind w:start="106" w:end="1022"/>
        <w:jc w:val="both"/>
      </w:pPr>
      <w:r>
        <w:rPr>
          <w:w w:val="110"/>
        </w:rPr>
        <w:t xml:space="preserve">AMQP </w:t>
      </w:r>
      <w:r>
        <w:rPr>
          <w:w w:val="110"/>
        </w:rPr>
        <w:t xml:space="preserve">构造函数</w:t>
      </w:r>
      <w:r>
        <w:rPr>
          <w:w w:val="110"/>
        </w:rPr>
        <w:t xml:space="preserve">由</w:t>
      </w:r>
      <w:r>
        <w:rPr>
          <w:w w:val="110"/>
        </w:rPr>
        <w:t xml:space="preserve">原始</w:t>
      </w:r>
      <w:r>
        <w:rPr>
          <w:w w:val="110"/>
        </w:rPr>
        <w:t xml:space="preserve">格式</w:t>
      </w:r>
      <w:r>
        <w:rPr>
          <w:w w:val="110"/>
        </w:rPr>
        <w:t xml:space="preserve">代码</w:t>
      </w:r>
      <w:r>
        <w:rPr>
          <w:w w:val="110"/>
        </w:rPr>
        <w:t xml:space="preserve">或</w:t>
      </w:r>
      <w:r>
        <w:rPr>
          <w:w w:val="110"/>
        </w:rPr>
        <w:t xml:space="preserve">描述</w:t>
      </w:r>
      <w:r>
        <w:rPr>
          <w:w w:val="110"/>
        </w:rPr>
        <w:t xml:space="preserve">格式</w:t>
      </w:r>
      <w:r>
        <w:rPr>
          <w:w w:val="110"/>
        </w:rPr>
        <w:t xml:space="preserve">代码</w:t>
      </w:r>
      <w:r>
        <w:rPr>
          <w:w w:val="110"/>
        </w:rPr>
        <w:t xml:space="preserve">组成。</w:t>
      </w:r>
      <w:r>
        <w:rPr>
          <w:w w:val="110"/>
        </w:rPr>
        <w:t xml:space="preserve">原始</w:t>
      </w:r>
      <w:r>
        <w:rPr>
          <w:w w:val="110"/>
        </w:rPr>
        <w:t xml:space="preserve">格式</w:t>
      </w:r>
      <w:r>
        <w:rPr>
          <w:w w:val="110"/>
        </w:rPr>
        <w:t xml:space="preserve">代码</w:t>
      </w:r>
      <w:r>
        <w:rPr>
          <w:w w:val="110"/>
        </w:rPr>
        <w:t xml:space="preserve">是 </w:t>
      </w:r>
      <w:r>
        <w:rPr>
          <w:w w:val="110"/>
        </w:rPr>
        <w:t xml:space="preserve">AMQP </w:t>
      </w:r>
      <w:r>
        <w:rPr>
          <w:w w:val="110"/>
        </w:rPr>
        <w:t xml:space="preserve">原始</w:t>
      </w:r>
      <w:r>
        <w:rPr>
          <w:w w:val="110"/>
        </w:rPr>
        <w:t xml:space="preserve">类型</w:t>
      </w:r>
      <w:r>
        <w:rPr>
          <w:w w:val="110"/>
        </w:rPr>
        <w:t xml:space="preserve">的</w:t>
      </w:r>
      <w:r>
        <w:rPr>
          <w:w w:val="110"/>
        </w:rPr>
        <w:t xml:space="preserve">构造函数</w:t>
      </w:r>
      <w:r>
        <w:rPr>
          <w:w w:val="110"/>
        </w:rPr>
        <w:t xml:space="preserve">。</w:t>
      </w:r>
      <w:r>
        <w:rPr>
          <w:w w:val="110"/>
        </w:rPr>
        <w:t xml:space="preserve">描述</w:t>
      </w:r>
      <w:r>
        <w:rPr>
          <w:w w:val="110"/>
        </w:rPr>
        <w:t xml:space="preserve">格式</w:t>
      </w:r>
      <w:r>
        <w:rPr>
          <w:w w:val="110"/>
        </w:rPr>
        <w:t xml:space="preserve">代码由</w:t>
      </w:r>
      <w:r>
        <w:rPr>
          <w:w w:val="110"/>
        </w:rPr>
        <w:t xml:space="preserve">描述符</w:t>
      </w:r>
      <w:r>
        <w:rPr>
          <w:w w:val="110"/>
        </w:rPr>
        <w:t xml:space="preserve">和</w:t>
      </w:r>
      <w:r>
        <w:rPr>
          <w:w w:val="110"/>
        </w:rPr>
        <w:t xml:space="preserve">原始</w:t>
      </w:r>
      <w:r>
        <w:rPr>
          <w:w w:val="110"/>
        </w:rPr>
        <w:t xml:space="preserve">格式代码</w:t>
      </w:r>
      <w:r>
        <w:rPr>
          <w:w w:val="110"/>
        </w:rPr>
        <w:t xml:space="preserve">组成</w:t>
      </w:r>
      <w:r>
        <w:rPr>
          <w:w w:val="110"/>
        </w:rPr>
        <w:t xml:space="preserve">。</w:t>
      </w:r>
      <w:r>
        <w:rPr>
          <w:w w:val="110"/>
        </w:rPr>
        <w:t xml:space="preserve">描述符</w:t>
      </w:r>
      <w:r>
        <w:rPr>
          <w:w w:val="110"/>
        </w:rPr>
        <w:t xml:space="preserve">定义了</w:t>
      </w:r>
      <w:r>
        <w:rPr>
          <w:w w:val="110"/>
        </w:rPr>
        <w:t xml:space="preserve">如何</w:t>
      </w:r>
      <w:r>
        <w:rPr>
          <w:w w:val="110"/>
        </w:rPr>
        <w:t xml:space="preserve">从 AMQP 原始值</w:t>
      </w:r>
      <w:r>
        <w:rPr>
          <w:w w:val="110"/>
        </w:rPr>
        <w:t xml:space="preserve">生成</w:t>
      </w:r>
      <w:r>
        <w:rPr>
          <w:w w:val="110"/>
        </w:rPr>
        <w:t xml:space="preserve">特定</w:t>
      </w:r>
      <w:r>
        <w:rPr>
          <w:w w:val="110"/>
        </w:rPr>
        <w:t xml:space="preserve">域</w:t>
      </w:r>
      <w:r>
        <w:rPr>
          <w:w w:val="110"/>
        </w:rPr>
        <w:t xml:space="preserve">类型。</w:t>
      </w:r>
    </w:p>
    <w:p>
      <w:pPr>
        <w:tabs>
          <w:tab w:val="left" w:leader="none" w:pos="3200"/>
        </w:tabs>
        <w:spacing w:before="206" w:line="215" w:lineRule="exact"/>
        <w:ind w:start="0" w:end="1331" w:firstLine="0"/>
        <w:jc w:val="center"/>
        <w:rPr>
          <w:rFonts w:ascii="Noto Sans Mono Condensed"/>
          <w:sz w:val="18"/>
        </w:rPr>
      </w:pPr>
      <w:r>
        <w:rPr>
          <w:rFonts w:ascii="Noto Sans Mono Condensed"/>
          <w:sz w:val="18"/>
        </w:rPr>
        <w:tab/>
        <w:t xml:space="preserve">构造</w:t>
      </w:r>
      <w:r>
        <w:rPr>
          <w:rFonts w:ascii="Noto Sans Mono Condensed"/>
          <w:spacing w:val="-2"/>
          <w:sz w:val="18"/>
        </w:rPr>
        <w:t xml:space="preserve">字节</w:t>
      </w:r>
    </w:p>
    <w:p>
      <w:pPr>
        <w:tabs>
          <w:tab w:val="left" w:leader="none" w:pos="3200"/>
        </w:tabs>
        <w:spacing w:before="0" w:line="169" w:lineRule="exact"/>
        <w:ind w:start="0" w:end="1520" w:firstLine="0"/>
        <w:jc w:val="center"/>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2"/>
          <w:sz w:val="18"/>
        </w:rPr>
        <w:t xml:space="preserve">|</w:t>
      </w:r>
    </w:p>
    <w:p>
      <w:pPr>
        <w:tabs>
          <w:tab w:val="left" w:leader="none" w:pos="2636"/>
          <w:tab w:val="left" w:leader="hyphen" w:pos="6025"/>
        </w:tabs>
        <w:spacing w:before="0" w:line="153" w:lineRule="exact"/>
        <w:ind w:start="0" w:end="955" w:firstLine="0"/>
        <w:jc w:val="center"/>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2259"/>
          <w:tab w:val="left" w:leader="none" w:pos="2636"/>
          <w:tab w:val="left" w:leader="none" w:pos="6025"/>
        </w:tabs>
        <w:spacing w:before="0" w:line="153" w:lineRule="exact"/>
        <w:ind w:start="0" w:end="955" w:firstLine="0"/>
        <w:jc w:val="center"/>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2"/>
          <w:sz w:val="18"/>
        </w:rPr>
        <w:t xml:space="preserve">|</w:t>
      </w:r>
      <w:r>
        <w:rPr>
          <w:rFonts w:ascii="Noto Sans Mono Condensed"/>
          <w:sz w:val="18"/>
        </w:rPr>
        <w:tab/>
      </w:r>
      <w:r>
        <w:rPr>
          <w:rFonts w:ascii="Noto Sans Mono Condensed"/>
          <w:spacing w:val="-10"/>
          <w:sz w:val="18"/>
        </w:rPr>
        <w:t xml:space="preserve">|</w:t>
      </w:r>
    </w:p>
    <w:p>
      <w:pPr>
        <w:tabs>
          <w:tab w:val="left" w:leader="none" w:pos="3106"/>
        </w:tabs>
        <w:spacing w:before="0" w:line="169" w:lineRule="exact"/>
        <w:ind w:start="0" w:end="955" w:firstLine="0"/>
        <w:jc w:val="center"/>
        <w:rPr>
          <w:rFonts w:ascii="Noto Sans Mono Condensed"/>
          <w:sz w:val="18"/>
        </w:rPr>
      </w:pPr>
      <w:r>
        <w:rPr>
          <w:rFonts w:ascii="Noto Sans Mono Condensed"/>
          <w:sz w:val="18"/>
        </w:rPr>
        <w:t xml:space="preserve">...</w:t>
      </w:r>
      <w:r>
        <w:rPr>
          <w:rFonts w:ascii="Noto Sans Mono Condensed"/>
          <w:sz w:val="18"/>
        </w:rPr>
        <w:t xml:space="preserve">0x00 </w:t>
      </w:r>
      <w:r>
        <w:rPr>
          <w:rFonts w:ascii="Noto Sans Mono Condensed"/>
          <w:sz w:val="18"/>
        </w:rPr>
        <w:t xml:space="preserve">0xA1 </w:t>
      </w:r>
      <w:r>
        <w:rPr>
          <w:rFonts w:ascii="Noto Sans Mono Condensed"/>
          <w:sz w:val="18"/>
        </w:rPr>
        <w:t xml:space="preserve">0x03 </w:t>
      </w:r>
      <w:r>
        <w:rPr>
          <w:rFonts w:ascii="Noto Sans Mono Condensed"/>
          <w:sz w:val="18"/>
        </w:rPr>
        <w:t xml:space="preserve">"URL" </w:t>
      </w:r>
      <w:r>
        <w:rPr>
          <w:rFonts w:ascii="Noto Sans Mono Condensed"/>
          <w:sz w:val="18"/>
        </w:rPr>
        <w:tab/>
        <w:t xml:space="preserve">0xA10x1E </w:t>
      </w:r>
      <w:hyperlink r:id="rId18">
        <w:r>
          <w:rPr>
            <w:rFonts w:ascii="Noto Sans Mono Condensed"/>
            <w:sz w:val="18"/>
          </w:rPr>
          <w:t xml:space="preserve">"http://example.org/hello-world"</w:t>
        </w:r>
      </w:hyperlink>
      <w:r>
        <w:rPr>
          <w:rFonts w:ascii="Noto Sans Mono Condensed"/>
          <w:spacing w:val="-5"/>
          <w:sz w:val="18"/>
        </w:rPr>
        <w:t xml:space="preserve"> ...</w:t>
      </w:r>
    </w:p>
    <w:p>
      <w:pPr>
        <w:tabs>
          <w:tab w:val="left" w:leader="none" w:pos="1317"/>
          <w:tab w:val="left" w:leader="none" w:pos="2165"/>
          <w:tab w:val="left" w:leader="none" w:pos="5554"/>
        </w:tabs>
        <w:spacing w:before="0" w:line="169" w:lineRule="exact"/>
        <w:ind w:start="0" w:end="2376" w:firstLine="0"/>
        <w:jc w:val="right"/>
        <w:rPr>
          <w:rFonts w:ascii="Noto Sans Mono Condensed"/>
          <w:sz w:val="18"/>
        </w:rPr>
      </w:pPr>
      <w:r>
        <w:rPr>
          <w:rFonts w:ascii="Noto Sans Mono Condensed"/>
          <w:sz w:val="18"/>
        </w:rPr>
        <w:tab/>
        <w:t xml:space="preserve">|</w:t>
      </w:r>
      <w:r>
        <w:rPr>
          <w:rFonts w:ascii="Noto Sans Mono Condensed"/>
          <w:spacing w:val="42"/>
          <w:w w:val="150"/>
          <w:sz w:val="18"/>
        </w:rPr>
        <w:t xml:space="preserve">| </w:t>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tabs>
          <w:tab w:val="left" w:leader="none" w:pos="2165"/>
          <w:tab w:val="left" w:leader="none" w:pos="5554"/>
        </w:tabs>
        <w:spacing w:before="0" w:line="153" w:lineRule="exact"/>
        <w:ind w:start="0" w:end="2376" w:firstLine="0"/>
        <w:jc w:val="right"/>
        <w:rPr>
          <w:rFonts w:ascii="Noto Sans Mono Condensed"/>
          <w:sz w:val="18"/>
        </w:rPr>
      </w:pPr>
      <w:r>
        <w:rPr>
          <w:rFonts w:ascii="Noto Sans Mono Condensed"/>
          <w:sz w:val="18"/>
        </w:rPr>
        <w:t xml:space="preserve">+------+------+</w:t>
      </w:r>
      <w:r>
        <w:rPr>
          <w:rFonts w:ascii="Noto Sans Mono Condensed"/>
          <w:spacing w:val="-10"/>
          <w:sz w:val="18"/>
        </w:rPr>
        <w:t xml:space="preserve"> |</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tabs>
          <w:tab w:val="left" w:leader="none" w:pos="941"/>
          <w:tab w:val="left" w:leader="none" w:pos="1506"/>
          <w:tab w:val="left" w:leader="none" w:pos="4895"/>
        </w:tabs>
        <w:spacing w:before="0" w:line="153" w:lineRule="exact"/>
        <w:ind w:start="0" w:end="2376" w:firstLine="0"/>
        <w:jc w:val="righ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2"/>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2"/>
          <w:sz w:val="18"/>
        </w:rPr>
        <w:t xml:space="preserve">|</w:t>
      </w:r>
    </w:p>
    <w:p>
      <w:pPr>
        <w:tabs>
          <w:tab w:val="left" w:leader="none" w:pos="3492"/>
          <w:tab w:val="left" w:leader="none" w:pos="4057"/>
          <w:tab w:val="left" w:leader="hyphen" w:pos="7446"/>
        </w:tabs>
        <w:spacing w:before="0" w:line="169" w:lineRule="exact"/>
        <w:ind w:start="2080" w:end="0" w:firstLine="0"/>
        <w:jc w:val="left"/>
        <w:rPr>
          <w:rFonts w:ascii="Noto Sans Mono Condensed"/>
          <w:sz w:val="18"/>
        </w:rPr>
      </w:pPr>
      <w:r>
        <w:rPr>
          <w:rFonts w:ascii="Noto Sans Mono Condensed"/>
          <w:spacing w:val="-2"/>
          <w:sz w:val="18"/>
        </w:rPr>
        <w:t xml:space="preserve">描述符</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5846"/>
        </w:tabs>
        <w:spacing w:before="0" w:line="169" w:lineRule="exact"/>
        <w:ind w:start="3492"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tabs>
          <w:tab w:val="left" w:leader="none" w:pos="4434"/>
        </w:tabs>
        <w:spacing w:before="0" w:line="169" w:lineRule="exact"/>
        <w:ind w:start="3492" w:end="0" w:firstLine="0"/>
        <w:jc w:val="left"/>
        <w:rPr>
          <w:rFonts w:ascii="Noto Sans Mono Condensed"/>
          <w:sz w:val="18"/>
        </w:rPr>
      </w:pPr>
      <w:r>
        <w:rPr>
          <w:rFonts w:ascii="Noto Sans Mono Condensed"/>
          <w:sz w:val="18"/>
        </w:rPr>
        <w:tab/>
        <w:t xml:space="preserve">|字符串</w:t>
      </w:r>
      <w:r>
        <w:rPr>
          <w:rFonts w:ascii="Noto Sans Mono Condensed"/>
          <w:sz w:val="18"/>
        </w:rPr>
        <w:t xml:space="preserve">值</w:t>
      </w:r>
      <w:r>
        <w:rPr>
          <w:rFonts w:ascii="Noto Sans Mono Condensed"/>
          <w:spacing w:val="-2"/>
          <w:sz w:val="18"/>
        </w:rPr>
        <w:t xml:space="preserve">按照</w:t>
      </w:r>
    </w:p>
    <w:p>
      <w:pPr>
        <w:tabs>
          <w:tab w:val="left" w:leader="none" w:pos="4622"/>
        </w:tabs>
        <w:spacing w:before="0" w:line="184" w:lineRule="exact"/>
        <w:ind w:start="3492" w:end="0" w:firstLine="0"/>
        <w:jc w:val="left"/>
        <w:rPr>
          <w:rFonts w:ascii="Noto Sans Mono Condensed"/>
          <w:sz w:val="18"/>
        </w:rPr>
      </w:pPr>
      <w:r>
        <w:rPr>
          <w:rFonts w:ascii="Noto Sans Mono Condensed"/>
          <w:spacing w:val="-10"/>
          <w:sz w:val="18"/>
        </w:rPr>
        <w:t xml:space="preserve">|</w:t>
      </w:r>
      <w:r>
        <w:rPr>
          <w:rFonts w:ascii="Noto Sans Mono Condensed"/>
          <w:sz w:val="18"/>
        </w:rPr>
        <w:tab/>
        <w:t xml:space="preserve">到 </w:t>
      </w:r>
      <w:r>
        <w:rPr>
          <w:rFonts w:ascii="Noto Sans Mono Condensed"/>
          <w:sz w:val="18"/>
        </w:rPr>
        <w:t xml:space="preserve">str8-utf8 </w:t>
      </w:r>
      <w:r>
        <w:rPr>
          <w:rFonts w:ascii="Noto Sans Mono Condensed"/>
          <w:spacing w:val="-2"/>
          <w:sz w:val="18"/>
        </w:rPr>
        <w:t xml:space="preserve">编码</w:t>
      </w:r>
    </w:p>
    <w:p>
      <w:pPr>
        <w:spacing w:before="0" w:line="169" w:lineRule="exact"/>
        <w:ind w:start="3492" w:end="0" w:firstLine="0"/>
        <w:jc w:val="left"/>
        <w:rPr>
          <w:rFonts w:ascii="Noto Sans Mono Condensed"/>
          <w:sz w:val="18"/>
        </w:rPr>
      </w:pPr>
      <w:r>
        <w:rPr>
          <w:rFonts w:ascii="Noto Sans Mono Condensed"/>
          <w:spacing w:val="-10"/>
          <w:sz w:val="18"/>
        </w:rPr>
        <w:t xml:space="preserve">|</w:t>
      </w:r>
    </w:p>
    <w:p>
      <w:pPr>
        <w:spacing w:before="25" w:line="151" w:lineRule="auto"/>
        <w:ind w:start="2457" w:end="5005" w:firstLine="188"/>
        <w:jc w:val="left"/>
        <w:rPr>
          <w:rFonts w:ascii="Noto Sans Mono Condensed"/>
          <w:sz w:val="18"/>
        </w:rPr>
      </w:pPr>
      <w:r>
        <w:rPr>
          <w:rFonts w:ascii="Noto Sans Mono Condensed"/>
          <w:sz w:val="18"/>
        </w:rPr>
        <w:t xml:space="preserve">str8-utf8 </w:t>
      </w:r>
      <w:r>
        <w:rPr>
          <w:rFonts w:ascii="Noto Sans Mono Condensed"/>
          <w:sz w:val="18"/>
        </w:rPr>
        <w:t xml:space="preserve">编码</w:t>
      </w:r>
      <w:r>
        <w:rPr>
          <w:rFonts w:ascii="Noto Sans Mono Condensed"/>
          <w:sz w:val="18"/>
        </w:rPr>
        <w:t xml:space="preserve">的</w:t>
      </w:r>
      <w:r>
        <w:rPr>
          <w:rFonts w:ascii="Noto Sans Mono Condensed"/>
          <w:sz w:val="18"/>
        </w:rPr>
        <w:t xml:space="preserve">原始格式代码</w:t>
      </w:r>
    </w:p>
    <w:p>
      <w:pPr>
        <w:spacing w:before="129" w:line="180" w:lineRule="auto"/>
        <w:ind w:start="1515" w:end="1445" w:hanging="95"/>
        <w:jc w:val="left"/>
        <w:rPr>
          <w:rFonts w:ascii="Noto Sans Mono Condensed"/>
          <w:sz w:val="18"/>
        </w:rPr>
      </w:pPr>
      <w:r>
        <w:rPr>
          <w:rFonts w:ascii="Noto Sans Mono Condensed"/>
          <w:sz w:val="18"/>
        </w:rPr>
        <w:t xml:space="preserve">(注：</w:t>
      </w:r>
      <w:r>
        <w:rPr>
          <w:rFonts w:ascii="Noto Sans Mono Condensed"/>
          <w:sz w:val="18"/>
        </w:rPr>
        <w:t xml:space="preserve">本例</w:t>
      </w:r>
      <w:r>
        <w:rPr>
          <w:rFonts w:ascii="Noto Sans Mono Condensed"/>
          <w:sz w:val="18"/>
        </w:rPr>
        <w:t xml:space="preserve">显示的</w:t>
      </w:r>
      <w:r>
        <w:rPr>
          <w:rFonts w:ascii="Noto Sans Mono Condensed"/>
          <w:spacing w:val="-14"/>
          <w:sz w:val="18"/>
        </w:rPr>
        <w:t xml:space="preserve">是</w:t>
      </w:r>
      <w:r>
        <w:rPr>
          <w:rFonts w:ascii="Noto Sans Mono Condensed"/>
          <w:sz w:val="18"/>
        </w:rPr>
        <w:t xml:space="preserve">字符串类型的</w:t>
      </w:r>
      <w:r>
        <w:rPr>
          <w:rFonts w:ascii="Noto Sans Mono Condensed"/>
          <w:sz w:val="18"/>
        </w:rPr>
        <w:t xml:space="preserve">描述符，</w:t>
      </w:r>
      <w:r>
        <w:rPr>
          <w:rFonts w:ascii="Noto Sans Mono Condensed"/>
          <w:sz w:val="18"/>
        </w:rPr>
        <w:t xml:space="preserve">应</w:t>
      </w:r>
      <w:r>
        <w:rPr>
          <w:rFonts w:ascii="Noto Sans Mono Condensed"/>
          <w:sz w:val="18"/>
        </w:rPr>
        <w:t xml:space="preserve">视为保留</w:t>
      </w:r>
      <w:r>
        <w:rPr>
          <w:rFonts w:ascii="Noto Sans Mono Condensed"/>
          <w:sz w:val="18"/>
        </w:rPr>
        <w:t xml:space="preserve">描述符）</w:t>
      </w:r>
    </w:p>
    <w:p>
      <w:pPr>
        <w:pStyle w:val="BodyText"/>
        <w:spacing w:before="204"/>
        <w:rPr>
          <w:rFonts w:ascii="Noto Sans Mono Condensed"/>
          <w:sz w:val="18"/>
        </w:rPr>
      </w:pPr>
    </w:p>
    <w:p>
      <w:pPr>
        <w:pStyle w:val="BodyText"/>
        <w:ind w:end="916"/>
        <w:jc w:val="center"/>
      </w:pPr>
      <w:r>
        <w:rPr>
          <w:w w:val="105"/>
        </w:rPr>
        <w:t xml:space="preserve">图 </w:t>
      </w:r>
      <w:r>
        <w:rPr>
          <w:w w:val="105"/>
        </w:rPr>
        <w:t xml:space="preserve">1.2：</w:t>
      </w:r>
      <w:r>
        <w:rPr>
          <w:w w:val="105"/>
        </w:rPr>
        <w:t xml:space="preserve">描述</w:t>
      </w:r>
      <w:r>
        <w:rPr>
          <w:w w:val="105"/>
        </w:rPr>
        <w:t xml:space="preserve">格式</w:t>
      </w:r>
      <w:r>
        <w:rPr>
          <w:w w:val="105"/>
        </w:rPr>
        <w:t xml:space="preserve">代码</w:t>
      </w:r>
      <w:r>
        <w:rPr>
          <w:spacing w:val="-2"/>
          <w:w w:val="105"/>
        </w:rPr>
        <w:t xml:space="preserve">（URL）</w:t>
      </w:r>
    </w:p>
    <w:p>
      <w:pPr>
        <w:pStyle w:val="BodyText"/>
        <w:spacing w:before="188"/>
      </w:pPr>
    </w:p>
    <w:p>
      <w:pPr>
        <w:pStyle w:val="BodyText"/>
        <w:spacing w:line="249" w:lineRule="auto"/>
        <w:ind w:start="106" w:end="1024"/>
        <w:jc w:val="both"/>
      </w:pPr>
      <w:r>
        <w:rPr>
          <w:w w:val="105"/>
        </w:rPr>
        <w:t xml:space="preserve">描述格式代码的描述符部分本身就是任何有效的 AMQP 编码值，包括其他描述值。</w:t>
      </w:r>
      <w:r>
        <w:rPr>
          <w:w w:val="105"/>
        </w:rPr>
        <w:t xml:space="preserve">构造函数的正式 BNF 如下。</w:t>
      </w:r>
    </w:p>
    <w:p>
      <w:pPr>
        <w:spacing w:after="0" w:line="249" w:lineRule="auto"/>
        <w:jc w:val="both"/>
        <w:sectPr>
          <w:pgSz w:w="12240" w:h="15840"/>
          <w:pgMar w:top="1060" w:right="700" w:bottom="1260" w:left="1620" w:header="465" w:footer="1066"/>
        </w:sectPr>
      </w:pPr>
    </w:p>
    <w:p>
      <w:pPr>
        <w:spacing w:before="67" w:line="199" w:lineRule="exact"/>
        <w:ind w:start="1848" w:end="0" w:firstLine="0"/>
        <w:jc w:val="left"/>
        <w:rPr>
          <w:rFonts w:ascii="Noto Sans Mono Condensed"/>
          <w:sz w:val="18"/>
        </w:rPr>
      </w:pPr>
      <w:r>
        <w:rPr>
          <w:rFonts w:ascii="Noto Sans Mono Condensed"/>
          <w:sz w:val="18"/>
        </w:rPr>
        <w:t xml:space="preserve">构造函数 </w:t>
      </w:r>
      <w:r>
        <w:rPr>
          <w:rFonts w:ascii="Noto Sans Mono Condensed"/>
          <w:sz w:val="18"/>
        </w:rPr>
        <w:t xml:space="preserve">= </w:t>
      </w:r>
      <w:r>
        <w:rPr>
          <w:rFonts w:ascii="Noto Sans Mono Condensed"/>
          <w:spacing w:val="-4"/>
          <w:sz w:val="18"/>
        </w:rPr>
        <w:t xml:space="preserve">格式</w:t>
      </w:r>
      <w:r>
        <w:rPr>
          <w:rFonts w:ascii="Noto Sans Mono Condensed"/>
          <w:sz w:val="18"/>
        </w:rPr>
        <w:t xml:space="preserve">代码</w:t>
      </w:r>
    </w:p>
    <w:p>
      <w:pPr>
        <w:spacing w:before="0" w:line="199" w:lineRule="exact"/>
        <w:ind w:start="2978" w:end="0" w:firstLine="0"/>
        <w:jc w:val="left"/>
        <w:rPr>
          <w:rFonts w:ascii="Noto Sans Mono Condensed"/>
          <w:sz w:val="18"/>
        </w:rPr>
      </w:pPr>
      <w:r>
        <w:rPr>
          <w:rFonts w:ascii="Noto Sans Mono Condensed"/>
          <w:sz w:val="18"/>
        </w:rPr>
        <w:t xml:space="preserve">/ </w:t>
      </w:r>
      <w:r>
        <w:rPr>
          <w:rFonts w:ascii="Noto Sans Mono Condensed"/>
          <w:sz w:val="18"/>
        </w:rPr>
        <w:t xml:space="preserve">%x00 </w:t>
      </w:r>
      <w:r>
        <w:rPr>
          <w:rFonts w:ascii="Noto Sans Mono Condensed"/>
          <w:sz w:val="18"/>
        </w:rPr>
        <w:t xml:space="preserve">描述符</w:t>
      </w:r>
      <w:r>
        <w:rPr>
          <w:rFonts w:ascii="Noto Sans Mono Condensed"/>
          <w:spacing w:val="-2"/>
          <w:sz w:val="18"/>
        </w:rPr>
        <w:t xml:space="preserve">构造函数</w:t>
      </w:r>
    </w:p>
    <w:p>
      <w:pPr>
        <w:spacing w:before="61" w:line="215" w:lineRule="exact"/>
        <w:ind w:start="1848" w:end="0" w:firstLine="0"/>
        <w:jc w:val="left"/>
        <w:rPr>
          <w:rFonts w:ascii="Noto Sans Mono Condensed"/>
          <w:sz w:val="18"/>
        </w:rPr>
      </w:pPr>
      <w:r>
        <w:rPr>
          <w:rFonts w:ascii="Noto Sans Mono Condensed"/>
          <w:sz w:val="18"/>
        </w:rPr>
        <w:t xml:space="preserve">格式代码 </w:t>
      </w:r>
      <w:r>
        <w:rPr>
          <w:rFonts w:ascii="Noto Sans Mono Condensed"/>
          <w:sz w:val="18"/>
        </w:rPr>
        <w:t xml:space="preserve">= </w:t>
      </w:r>
      <w:r>
        <w:rPr>
          <w:rFonts w:ascii="Noto Sans Mono Condensed"/>
          <w:sz w:val="18"/>
        </w:rPr>
        <w:t xml:space="preserve">固定</w:t>
      </w:r>
      <w:r>
        <w:rPr>
          <w:rFonts w:ascii="Noto Sans Mono Condensed"/>
          <w:sz w:val="18"/>
        </w:rPr>
        <w:t xml:space="preserve">/</w:t>
      </w:r>
      <w:r>
        <w:rPr>
          <w:rFonts w:ascii="Noto Sans Mono Condensed"/>
          <w:sz w:val="18"/>
        </w:rPr>
        <w:t xml:space="preserve">可变</w:t>
      </w:r>
      <w:r>
        <w:rPr>
          <w:rFonts w:ascii="Noto Sans Mono Condensed"/>
          <w:sz w:val="18"/>
        </w:rPr>
        <w:t xml:space="preserve">/</w:t>
      </w:r>
      <w:r>
        <w:rPr>
          <w:rFonts w:ascii="Noto Sans Mono Condensed"/>
          <w:sz w:val="18"/>
        </w:rPr>
        <w:t xml:space="preserve">复合</w:t>
      </w:r>
      <w:r>
        <w:rPr>
          <w:rFonts w:ascii="Noto Sans Mono Condensed"/>
          <w:sz w:val="18"/>
        </w:rPr>
        <w:t xml:space="preserve">/</w:t>
      </w:r>
      <w:r>
        <w:rPr>
          <w:rFonts w:ascii="Noto Sans Mono Condensed"/>
          <w:spacing w:val="-2"/>
          <w:sz w:val="18"/>
        </w:rPr>
        <w:t xml:space="preserve">数组</w:t>
      </w:r>
    </w:p>
    <w:p>
      <w:pPr>
        <w:spacing w:before="0" w:line="184" w:lineRule="exact"/>
        <w:ind w:start="2413" w:end="0" w:firstLine="0"/>
        <w:jc w:val="left"/>
        <w:rPr>
          <w:rFonts w:ascii="Noto Sans Mono Condensed"/>
          <w:sz w:val="18"/>
        </w:rPr>
      </w:pPr>
      <w:r>
        <w:rPr>
          <w:rFonts w:ascii="Noto Sans Mono Condensed"/>
          <w:sz w:val="18"/>
        </w:rPr>
        <w:t xml:space="preserve">固定 </w:t>
      </w:r>
      <w:r>
        <w:rPr>
          <w:rFonts w:ascii="Noto Sans Mono Condensed"/>
          <w:sz w:val="18"/>
        </w:rPr>
        <w:t xml:space="preserve">= </w:t>
      </w:r>
      <w:r>
        <w:rPr>
          <w:rFonts w:ascii="Noto Sans Mono Condensed"/>
          <w:sz w:val="18"/>
        </w:rPr>
        <w:t xml:space="preserve">空 </w:t>
      </w:r>
      <w:r>
        <w:rPr>
          <w:rFonts w:ascii="Noto Sans Mono Condensed"/>
          <w:sz w:val="18"/>
        </w:rPr>
        <w:t xml:space="preserve">/ 固定</w:t>
      </w:r>
      <w:r>
        <w:rPr>
          <w:rFonts w:ascii="Noto Sans Mono Condensed"/>
          <w:sz w:val="18"/>
        </w:rPr>
        <w:t xml:space="preserve">一 </w:t>
      </w:r>
      <w:r>
        <w:rPr>
          <w:rFonts w:ascii="Noto Sans Mono Condensed"/>
          <w:sz w:val="18"/>
        </w:rPr>
        <w:t xml:space="preserve">/ 固定</w:t>
      </w:r>
      <w:r>
        <w:rPr>
          <w:rFonts w:ascii="Noto Sans Mono Condensed"/>
          <w:sz w:val="18"/>
        </w:rPr>
        <w:t xml:space="preserve">二 </w:t>
      </w:r>
      <w:r>
        <w:rPr>
          <w:rFonts w:ascii="Noto Sans Mono Condensed"/>
          <w:sz w:val="18"/>
        </w:rPr>
        <w:t xml:space="preserve">/ 固定</w:t>
      </w:r>
      <w:r>
        <w:rPr>
          <w:rFonts w:ascii="Noto Sans Mono Condensed"/>
          <w:spacing w:val="-4"/>
          <w:sz w:val="18"/>
        </w:rPr>
        <w:t xml:space="preserve">四</w:t>
      </w:r>
    </w:p>
    <w:p>
      <w:pPr>
        <w:spacing w:before="30" w:line="165" w:lineRule="auto"/>
        <w:ind w:start="2131" w:end="3730" w:firstLine="847"/>
        <w:jc w:val="left"/>
        <w:rPr>
          <w:rFonts w:ascii="Noto Sans Mono Condensed"/>
          <w:sz w:val="18"/>
        </w:rPr>
      </w:pPr>
      <w:r>
        <w:rPr>
          <w:rFonts w:ascii="Noto Sans Mono Condensed"/>
          <w:sz w:val="18"/>
        </w:rPr>
        <w:t xml:space="preserve">/ 固定-8 / 固定-16 可变 </w:t>
      </w:r>
      <w:r>
        <w:rPr>
          <w:rFonts w:ascii="Noto Sans Mono Condensed"/>
          <w:sz w:val="18"/>
        </w:rPr>
        <w:t xml:space="preserve">= 可变-</w:t>
      </w:r>
      <w:r>
        <w:rPr>
          <w:rFonts w:ascii="Noto Sans Mono Condensed"/>
          <w:sz w:val="18"/>
        </w:rPr>
        <w:t xml:space="preserve">1 </w:t>
      </w:r>
      <w:r>
        <w:rPr>
          <w:rFonts w:ascii="Noto Sans Mono Condensed"/>
          <w:sz w:val="18"/>
        </w:rPr>
        <w:t xml:space="preserve">/ </w:t>
      </w:r>
      <w:r>
        <w:rPr>
          <w:rFonts w:ascii="Noto Sans Mono Condensed"/>
          <w:sz w:val="18"/>
        </w:rPr>
        <w:t xml:space="preserve">可变-4 复合 </w:t>
      </w:r>
      <w:r>
        <w:rPr>
          <w:rFonts w:ascii="Noto Sans Mono Condensed"/>
          <w:sz w:val="18"/>
        </w:rPr>
        <w:t xml:space="preserve">= 复合-</w:t>
      </w:r>
      <w:r>
        <w:rPr>
          <w:rFonts w:ascii="Noto Sans Mono Condensed"/>
          <w:sz w:val="18"/>
        </w:rPr>
        <w:t xml:space="preserve">1 </w:t>
      </w:r>
      <w:r>
        <w:rPr>
          <w:rFonts w:ascii="Noto Sans Mono Condensed"/>
          <w:sz w:val="18"/>
        </w:rPr>
        <w:t xml:space="preserve">/ 复合-</w:t>
      </w:r>
      <w:r>
        <w:rPr>
          <w:rFonts w:ascii="Noto Sans Mono Condensed"/>
          <w:spacing w:val="-4"/>
          <w:sz w:val="18"/>
        </w:rPr>
        <w:t xml:space="preserve">4</w:t>
      </w:r>
    </w:p>
    <w:p>
      <w:pPr>
        <w:spacing w:before="0" w:line="200" w:lineRule="exact"/>
        <w:ind w:start="2413" w:end="0" w:firstLine="0"/>
        <w:jc w:val="left"/>
        <w:rPr>
          <w:rFonts w:ascii="Noto Sans Mono Condensed"/>
          <w:sz w:val="18"/>
        </w:rPr>
      </w:pPr>
      <w:r>
        <w:rPr>
          <w:rFonts w:ascii="Noto Sans Mono Condensed"/>
          <w:sz w:val="18"/>
        </w:rPr>
        <w:t xml:space="preserve">array </w:t>
      </w:r>
      <w:r>
        <w:rPr>
          <w:rFonts w:ascii="Noto Sans Mono Condensed"/>
          <w:sz w:val="18"/>
        </w:rPr>
        <w:t xml:space="preserve">= </w:t>
      </w:r>
      <w:r>
        <w:rPr>
          <w:rFonts w:ascii="Noto Sans Mono Condensed"/>
          <w:sz w:val="18"/>
        </w:rPr>
        <w:t xml:space="preserve">array-one </w:t>
      </w:r>
      <w:r>
        <w:rPr>
          <w:rFonts w:ascii="Noto Sans Mono Condensed"/>
          <w:sz w:val="18"/>
        </w:rPr>
        <w:t xml:space="preserve">/ </w:t>
      </w:r>
      <w:r>
        <w:rPr>
          <w:rFonts w:ascii="Noto Sans Mono Condensed"/>
          <w:spacing w:val="-4"/>
          <w:sz w:val="18"/>
        </w:rPr>
        <w:t xml:space="preserve">array-four</w:t>
      </w:r>
    </w:p>
    <w:p>
      <w:pPr>
        <w:spacing w:before="61" w:line="199" w:lineRule="exact"/>
        <w:ind w:start="1943" w:end="0" w:firstLine="0"/>
        <w:jc w:val="left"/>
        <w:rPr>
          <w:rFonts w:ascii="Noto Sans Mono Condensed"/>
          <w:sz w:val="18"/>
        </w:rPr>
      </w:pPr>
      <w:r>
        <w:rPr>
          <w:rFonts w:ascii="Noto Sans Mono Condensed"/>
          <w:sz w:val="18"/>
        </w:rPr>
        <w:t xml:space="preserve">描述符 </w:t>
      </w:r>
      <w:r>
        <w:rPr>
          <w:rFonts w:ascii="Noto Sans Mono Condensed"/>
          <w:sz w:val="18"/>
        </w:rPr>
        <w:t xml:space="preserve">= </w:t>
      </w:r>
      <w:r>
        <w:rPr>
          <w:rFonts w:ascii="Noto Sans Mono Condensed"/>
          <w:spacing w:val="-2"/>
          <w:sz w:val="18"/>
        </w:rPr>
        <w:t xml:space="preserve">值</w:t>
      </w:r>
    </w:p>
    <w:p>
      <w:pPr>
        <w:spacing w:before="0" w:line="153" w:lineRule="exact"/>
        <w:ind w:start="2413" w:end="0" w:firstLine="0"/>
        <w:jc w:val="left"/>
        <w:rPr>
          <w:rFonts w:ascii="Noto Sans Mono Condensed"/>
          <w:sz w:val="18"/>
        </w:rPr>
      </w:pPr>
      <w:r>
        <w:rPr>
          <w:rFonts w:ascii="Noto Sans Mono Condensed"/>
          <w:sz w:val="18"/>
        </w:rPr>
        <w:t xml:space="preserve">value </w:t>
      </w:r>
      <w:r>
        <w:rPr>
          <w:rFonts w:ascii="Noto Sans Mono Condensed"/>
          <w:sz w:val="18"/>
        </w:rPr>
        <w:t xml:space="preserve">= </w:t>
      </w:r>
      <w:r>
        <w:rPr>
          <w:rFonts w:ascii="Noto Sans Mono Condensed"/>
          <w:sz w:val="18"/>
        </w:rPr>
        <w:t xml:space="preserve">构造函数 </w:t>
      </w:r>
      <w:r>
        <w:rPr>
          <w:rFonts w:ascii="Noto Sans Mono Condensed"/>
          <w:spacing w:val="-2"/>
          <w:sz w:val="18"/>
        </w:rPr>
        <w:t xml:space="preserve">untyped-bytes</w:t>
      </w:r>
    </w:p>
    <w:p>
      <w:pPr>
        <w:spacing w:before="0" w:line="153" w:lineRule="exact"/>
        <w:ind w:start="1660" w:end="0" w:firstLine="0"/>
        <w:jc w:val="left"/>
        <w:rPr>
          <w:rFonts w:ascii="Noto Sans Mono Condensed"/>
          <w:sz w:val="18"/>
        </w:rPr>
      </w:pPr>
      <w:r>
        <w:rPr>
          <w:rFonts w:ascii="Noto Sans Mono Condensed"/>
          <w:sz w:val="18"/>
        </w:rPr>
        <w:t xml:space="preserve">untyped-bytes </w:t>
      </w:r>
      <w:r>
        <w:rPr>
          <w:rFonts w:ascii="Noto Sans Mono Condensed"/>
          <w:sz w:val="18"/>
        </w:rPr>
        <w:t xml:space="preserve">= </w:t>
      </w:r>
      <w:r>
        <w:rPr>
          <w:rFonts w:ascii="Noto Sans Mono Condensed"/>
          <w:sz w:val="18"/>
        </w:rPr>
        <w:t xml:space="preserve">*OCTET </w:t>
      </w:r>
      <w:r>
        <w:rPr>
          <w:rFonts w:ascii="Noto Sans Mono Condensed"/>
          <w:sz w:val="18"/>
        </w:rPr>
        <w:t xml:space="preserve">; </w:t>
      </w:r>
      <w:r>
        <w:rPr>
          <w:rFonts w:ascii="Noto Sans Mono Condensed"/>
          <w:sz w:val="18"/>
        </w:rPr>
        <w:t xml:space="preserve">这</w:t>
      </w:r>
      <w:r>
        <w:rPr>
          <w:rFonts w:ascii="Noto Sans Mono Condensed"/>
          <w:sz w:val="18"/>
        </w:rPr>
        <w:t xml:space="preserve">实际上</w:t>
      </w:r>
      <w:r>
        <w:rPr>
          <w:rFonts w:ascii="Noto Sans Mono Condensed"/>
          <w:sz w:val="18"/>
        </w:rPr>
        <w:t xml:space="preserve">不是 </w:t>
      </w:r>
      <w:r>
        <w:rPr>
          <w:rFonts w:ascii="Noto Sans Mono Condensed"/>
          <w:sz w:val="18"/>
        </w:rPr>
        <w:t xml:space="preserve">*OCTET，而是</w:t>
      </w:r>
      <w:r>
        <w:rPr>
          <w:rFonts w:ascii="Noto Sans Mono Condensed"/>
          <w:sz w:val="18"/>
        </w:rPr>
        <w:t xml:space="preserve">*OCTET</w:t>
      </w:r>
      <w:r>
        <w:rPr>
          <w:rFonts w:ascii="Noto Sans Mono Condensed"/>
          <w:spacing w:val="-5"/>
          <w:sz w:val="18"/>
        </w:rPr>
        <w:t xml:space="preserve">。</w:t>
      </w:r>
    </w:p>
    <w:p>
      <w:pPr>
        <w:spacing w:before="0" w:line="153" w:lineRule="exact"/>
        <w:ind w:start="3825" w:end="0" w:firstLine="0"/>
        <w:jc w:val="left"/>
        <w:rPr>
          <w:rFonts w:ascii="Noto Sans Mono Condensed"/>
          <w:sz w:val="18"/>
        </w:rPr>
      </w:pPr>
      <w:r>
        <w:rPr>
          <w:rFonts w:ascii="Noto Sans Mono Condensed"/>
          <w:sz w:val="18"/>
        </w:rPr>
        <w:t xml:space="preserve">有效</w:t>
      </w:r>
      <w:r>
        <w:rPr>
          <w:rFonts w:ascii="Noto Sans Mono Condensed"/>
          <w:sz w:val="18"/>
        </w:rPr>
        <w:t xml:space="preserve">字节</w:t>
      </w:r>
      <w:r>
        <w:rPr>
          <w:rFonts w:ascii="Noto Sans Mono Condensed"/>
          <w:sz w:val="18"/>
        </w:rPr>
        <w:t xml:space="preserve">序列</w:t>
      </w:r>
      <w:r>
        <w:rPr>
          <w:rFonts w:ascii="Noto Sans Mono Condensed"/>
          <w:spacing w:val="-2"/>
          <w:sz w:val="18"/>
        </w:rPr>
        <w:t xml:space="preserve">受到限制</w:t>
      </w:r>
    </w:p>
    <w:p>
      <w:pPr>
        <w:spacing w:before="0" w:line="199" w:lineRule="exact"/>
        <w:ind w:start="3825" w:end="0" w:firstLine="0"/>
        <w:jc w:val="left"/>
        <w:rPr>
          <w:rFonts w:ascii="Noto Sans Mono Condensed"/>
          <w:sz w:val="18"/>
        </w:rPr>
      </w:pPr>
      <w:r>
        <w:rPr>
          <w:rFonts w:ascii="Noto Sans Mono Condensed"/>
          <w:sz w:val="18"/>
        </w:rPr>
        <w:t xml:space="preserve">；</w:t>
      </w:r>
      <w:r>
        <w:rPr>
          <w:rFonts w:ascii="Noto Sans Mono Condensed"/>
          <w:sz w:val="18"/>
        </w:rPr>
        <w:t xml:space="preserve">由</w:t>
      </w:r>
      <w:r>
        <w:rPr>
          <w:rFonts w:ascii="Noto Sans Mono Condensed"/>
          <w:spacing w:val="-2"/>
          <w:sz w:val="18"/>
        </w:rPr>
        <w:t xml:space="preserve">构造函数</w:t>
      </w:r>
    </w:p>
    <w:p>
      <w:pPr>
        <w:spacing w:before="62" w:line="199" w:lineRule="exact"/>
        <w:ind w:start="1660" w:end="0" w:firstLine="0"/>
        <w:jc w:val="left"/>
        <w:rPr>
          <w:rFonts w:ascii="Noto Sans Mono Condensed"/>
          <w:sz w:val="18"/>
        </w:rPr>
      </w:pPr>
      <w:r>
        <w:rPr>
          <w:rFonts w:ascii="Noto Sans Mono Condensed"/>
          <w:sz w:val="18"/>
        </w:rPr>
        <w:t xml:space="preserve">固定</w:t>
      </w:r>
      <w:r>
        <w:rPr>
          <w:rFonts w:ascii="Noto Sans Mono Condensed"/>
          <w:sz w:val="18"/>
        </w:rPr>
        <w:t xml:space="preserve">宽度</w:t>
      </w:r>
      <w:r>
        <w:rPr>
          <w:rFonts w:ascii="Noto Sans Mono Condensed"/>
          <w:sz w:val="18"/>
        </w:rPr>
        <w:t xml:space="preserve">格式</w:t>
      </w:r>
      <w:r>
        <w:rPr>
          <w:rFonts w:ascii="Noto Sans Mono Condensed"/>
          <w:spacing w:val="-4"/>
          <w:sz w:val="18"/>
        </w:rPr>
        <w:t xml:space="preserve">代码</w:t>
      </w:r>
    </w:p>
    <w:p>
      <w:pPr>
        <w:spacing w:before="16" w:line="163" w:lineRule="auto"/>
        <w:ind w:start="1660" w:end="4679" w:firstLine="753"/>
        <w:jc w:val="right"/>
        <w:rPr>
          <w:rFonts w:ascii="Noto Sans Mono Condensed"/>
          <w:sz w:val="18"/>
        </w:rPr>
      </w:pPr>
      <w:r>
        <w:rPr>
          <w:rFonts w:ascii="Noto Sans Mono Condensed"/>
          <w:sz w:val="18"/>
        </w:rPr>
        <w:t xml:space="preserve">空 </w:t>
      </w:r>
      <w:r>
        <w:rPr>
          <w:rFonts w:ascii="Noto Sans Mono Condensed"/>
          <w:sz w:val="18"/>
        </w:rPr>
        <w:t xml:space="preserve">= </w:t>
      </w:r>
      <w:r>
        <w:rPr>
          <w:rFonts w:ascii="Noto Sans Mono Condensed"/>
          <w:sz w:val="18"/>
        </w:rPr>
        <w:t xml:space="preserve">%x40-4E </w:t>
      </w:r>
      <w:r>
        <w:rPr>
          <w:rFonts w:ascii="Noto Sans Mono Condensed"/>
          <w:sz w:val="18"/>
        </w:rPr>
        <w:t xml:space="preserve">/ </w:t>
      </w:r>
      <w:r>
        <w:rPr>
          <w:rFonts w:ascii="Noto Sans Mono Condensed"/>
          <w:sz w:val="18"/>
        </w:rPr>
        <w:t xml:space="preserve">%x4F </w:t>
      </w:r>
      <w:r>
        <w:rPr>
          <w:rFonts w:ascii="Noto Sans Mono Condensed"/>
          <w:sz w:val="18"/>
        </w:rPr>
        <w:t xml:space="preserve">%x00-FF 固定一 = %x50-5E / %x5F %x00-FF 固定二 = %x60-6E / %x6F %x00-FF 固定四 = %x70-7E / %x7F %x00-FF 固定八 = %x80-8E / %x8F %x00-FF 固定十六 </w:t>
      </w:r>
      <w:r>
        <w:rPr>
          <w:rFonts w:ascii="Noto Sans Mono Condensed"/>
          <w:sz w:val="18"/>
        </w:rPr>
        <w:t xml:space="preserve">= </w:t>
      </w:r>
      <w:r>
        <w:rPr>
          <w:rFonts w:ascii="Noto Sans Mono Condensed"/>
          <w:sz w:val="18"/>
        </w:rPr>
        <w:t xml:space="preserve">%x90-9E </w:t>
      </w:r>
      <w:r>
        <w:rPr>
          <w:rFonts w:ascii="Noto Sans Mono Condensed"/>
          <w:sz w:val="18"/>
        </w:rPr>
        <w:t xml:space="preserve">/ </w:t>
      </w:r>
      <w:r>
        <w:rPr>
          <w:rFonts w:ascii="Noto Sans Mono Condensed"/>
          <w:sz w:val="18"/>
        </w:rPr>
        <w:t xml:space="preserve">%x9F </w:t>
      </w:r>
      <w:r>
        <w:rPr>
          <w:rFonts w:ascii="Noto Sans Mono Condensed"/>
          <w:spacing w:val="-5"/>
          <w:sz w:val="18"/>
        </w:rPr>
        <w:t xml:space="preserve">%x00-FF</w:t>
      </w:r>
    </w:p>
    <w:p>
      <w:pPr>
        <w:spacing w:before="145" w:line="151" w:lineRule="auto"/>
        <w:ind w:start="1660" w:end="4679" w:firstLine="0"/>
        <w:jc w:val="left"/>
        <w:rPr>
          <w:rFonts w:ascii="Noto Sans Mono Condensed"/>
          <w:sz w:val="18"/>
        </w:rPr>
      </w:pPr>
      <w:r>
        <w:rPr>
          <w:rFonts w:ascii="Noto Sans Mono Condensed"/>
          <w:sz w:val="18"/>
        </w:rPr>
        <w:t xml:space="preserve">可变宽度格式代码 可变一 = %xA0-AE / %xAF %x00-FF 可变四 </w:t>
      </w:r>
      <w:r>
        <w:rPr>
          <w:rFonts w:ascii="Noto Sans Mono Condensed"/>
          <w:sz w:val="18"/>
        </w:rPr>
        <w:t xml:space="preserve">= </w:t>
      </w:r>
      <w:r>
        <w:rPr>
          <w:rFonts w:ascii="Noto Sans Mono Condensed"/>
          <w:sz w:val="18"/>
        </w:rPr>
        <w:t xml:space="preserve">%xB0-BE </w:t>
      </w:r>
      <w:r>
        <w:rPr>
          <w:rFonts w:ascii="Noto Sans Mono Condensed"/>
          <w:sz w:val="18"/>
        </w:rPr>
        <w:t xml:space="preserve">/ </w:t>
      </w:r>
      <w:r>
        <w:rPr>
          <w:rFonts w:ascii="Noto Sans Mono Condensed"/>
          <w:sz w:val="18"/>
        </w:rPr>
        <w:t xml:space="preserve">%xBF </w:t>
      </w:r>
      <w:r>
        <w:rPr>
          <w:rFonts w:ascii="Noto Sans Mono Condensed"/>
          <w:spacing w:val="-5"/>
          <w:sz w:val="18"/>
        </w:rPr>
        <w:t xml:space="preserve">%x00-FF</w:t>
      </w:r>
    </w:p>
    <w:p>
      <w:pPr>
        <w:spacing w:before="79" w:line="215" w:lineRule="exact"/>
        <w:ind w:start="1660" w:end="0" w:firstLine="0"/>
        <w:jc w:val="left"/>
        <w:rPr>
          <w:rFonts w:ascii="Noto Sans Mono Condensed"/>
          <w:sz w:val="18"/>
        </w:rPr>
      </w:pPr>
      <w:r>
        <w:rPr>
          <w:rFonts w:ascii="Noto Sans Mono Condensed"/>
          <w:sz w:val="18"/>
        </w:rPr>
        <w:t xml:space="preserve">复合</w:t>
      </w:r>
      <w:r>
        <w:rPr>
          <w:rFonts w:ascii="Noto Sans Mono Condensed"/>
          <w:sz w:val="18"/>
        </w:rPr>
        <w:t xml:space="preserve">格式</w:t>
      </w:r>
      <w:r>
        <w:rPr>
          <w:rFonts w:ascii="Noto Sans Mono Condensed"/>
          <w:spacing w:val="-4"/>
          <w:sz w:val="18"/>
        </w:rPr>
        <w:t xml:space="preserve">代码</w:t>
      </w:r>
    </w:p>
    <w:p>
      <w:pPr>
        <w:spacing w:before="18" w:line="180" w:lineRule="auto"/>
        <w:ind w:start="1660" w:end="4679" w:firstLine="94"/>
        <w:jc w:val="left"/>
        <w:rPr>
          <w:rFonts w:ascii="Noto Sans Mono Condensed"/>
          <w:sz w:val="18"/>
        </w:rPr>
      </w:pPr>
      <w:r>
        <w:rPr>
          <w:rFonts w:ascii="Noto Sans Mono Condensed"/>
          <w:sz w:val="18"/>
        </w:rPr>
        <w:t xml:space="preserve">化合物一 </w:t>
      </w:r>
      <w:r>
        <w:rPr>
          <w:rFonts w:ascii="Noto Sans Mono Condensed"/>
          <w:sz w:val="18"/>
        </w:rPr>
        <w:t xml:space="preserve">= </w:t>
      </w:r>
      <w:r>
        <w:rPr>
          <w:rFonts w:ascii="Noto Sans Mono Condensed"/>
          <w:sz w:val="18"/>
        </w:rPr>
        <w:t xml:space="preserve">%xC0-CE </w:t>
      </w:r>
      <w:r>
        <w:rPr>
          <w:rFonts w:ascii="Noto Sans Mono Condensed"/>
          <w:sz w:val="18"/>
        </w:rPr>
        <w:t xml:space="preserve">/ </w:t>
      </w:r>
      <w:r>
        <w:rPr>
          <w:rFonts w:ascii="Noto Sans Mono Condensed"/>
          <w:sz w:val="18"/>
        </w:rPr>
        <w:t xml:space="preserve">%xCF </w:t>
      </w:r>
      <w:r>
        <w:rPr>
          <w:rFonts w:ascii="Noto Sans Mono Condensed"/>
          <w:sz w:val="18"/>
        </w:rPr>
        <w:t xml:space="preserve">%x00-FF 化合物</w:t>
      </w:r>
      <w:r>
        <w:rPr>
          <w:rFonts w:ascii="Noto Sans Mono Condensed"/>
          <w:sz w:val="18"/>
        </w:rPr>
        <w:t xml:space="preserve">四 </w:t>
      </w:r>
      <w:r>
        <w:rPr>
          <w:rFonts w:ascii="Noto Sans Mono Condensed"/>
          <w:sz w:val="18"/>
        </w:rPr>
        <w:t xml:space="preserve">= </w:t>
      </w:r>
      <w:r>
        <w:rPr>
          <w:rFonts w:ascii="Noto Sans Mono Condensed"/>
          <w:sz w:val="18"/>
        </w:rPr>
        <w:t xml:space="preserve">%xD0-DE </w:t>
      </w:r>
      <w:r>
        <w:rPr>
          <w:rFonts w:ascii="Noto Sans Mono Condensed"/>
          <w:sz w:val="18"/>
        </w:rPr>
        <w:t xml:space="preserve">/ </w:t>
      </w:r>
      <w:r>
        <w:rPr>
          <w:rFonts w:ascii="Noto Sans Mono Condensed"/>
          <w:sz w:val="18"/>
        </w:rPr>
        <w:t xml:space="preserve">%xDF </w:t>
      </w:r>
      <w:r>
        <w:rPr>
          <w:rFonts w:ascii="Noto Sans Mono Condensed"/>
          <w:spacing w:val="-5"/>
          <w:sz w:val="18"/>
        </w:rPr>
        <w:t xml:space="preserve">%x00-FF</w:t>
      </w:r>
    </w:p>
    <w:p>
      <w:pPr>
        <w:spacing w:before="75" w:line="215" w:lineRule="exact"/>
        <w:ind w:start="1660" w:end="0" w:firstLine="0"/>
        <w:jc w:val="left"/>
        <w:rPr>
          <w:rFonts w:ascii="Noto Sans Mono Condensed"/>
          <w:sz w:val="18"/>
        </w:rPr>
      </w:pPr>
      <w:r>
        <w:rPr>
          <w:rFonts w:ascii="Noto Sans Mono Condensed"/>
          <w:sz w:val="18"/>
        </w:rPr>
        <w:t xml:space="preserve">数组</w:t>
      </w:r>
      <w:r>
        <w:rPr>
          <w:rFonts w:ascii="Noto Sans Mono Condensed"/>
          <w:sz w:val="18"/>
        </w:rPr>
        <w:t xml:space="preserve">格式</w:t>
      </w:r>
      <w:r>
        <w:rPr>
          <w:rFonts w:ascii="Noto Sans Mono Condensed"/>
          <w:spacing w:val="-4"/>
          <w:sz w:val="18"/>
        </w:rPr>
        <w:t xml:space="preserve">代码</w:t>
      </w:r>
    </w:p>
    <w:p>
      <w:pPr>
        <w:spacing w:before="18" w:line="180" w:lineRule="auto"/>
        <w:ind w:start="1943" w:end="4679" w:firstLine="94"/>
        <w:jc w:val="left"/>
        <w:rPr>
          <w:rFonts w:ascii="Noto Sans Mono Condensed"/>
          <w:sz w:val="18"/>
        </w:rPr>
      </w:pPr>
      <w:r>
        <w:rPr>
          <w:rFonts w:ascii="Noto Sans Mono Condensed"/>
          <w:sz w:val="18"/>
        </w:rPr>
        <w:t xml:space="preserve">array-one </w:t>
      </w:r>
      <w:r>
        <w:rPr>
          <w:rFonts w:ascii="Noto Sans Mono Condensed"/>
          <w:sz w:val="18"/>
        </w:rPr>
        <w:t xml:space="preserve">= </w:t>
      </w:r>
      <w:r>
        <w:rPr>
          <w:rFonts w:ascii="Noto Sans Mono Condensed"/>
          <w:sz w:val="18"/>
        </w:rPr>
        <w:t xml:space="preserve">%xE0-EE </w:t>
      </w:r>
      <w:r>
        <w:rPr>
          <w:rFonts w:ascii="Noto Sans Mono Condensed"/>
          <w:sz w:val="18"/>
        </w:rPr>
        <w:t xml:space="preserve">/ </w:t>
      </w:r>
      <w:r>
        <w:rPr>
          <w:rFonts w:ascii="Noto Sans Mono Condensed"/>
          <w:sz w:val="18"/>
        </w:rPr>
        <w:t xml:space="preserve">%xEF </w:t>
      </w:r>
      <w:r>
        <w:rPr>
          <w:rFonts w:ascii="Noto Sans Mono Condensed"/>
          <w:sz w:val="18"/>
        </w:rPr>
        <w:t xml:space="preserve">%x00-FF array-four </w:t>
      </w:r>
      <w:r>
        <w:rPr>
          <w:rFonts w:ascii="Noto Sans Mono Condensed"/>
          <w:sz w:val="18"/>
        </w:rPr>
        <w:t xml:space="preserve">= </w:t>
      </w:r>
      <w:r>
        <w:rPr>
          <w:rFonts w:ascii="Noto Sans Mono Condensed"/>
          <w:sz w:val="18"/>
        </w:rPr>
        <w:t xml:space="preserve">%xF0-FE </w:t>
      </w:r>
      <w:r>
        <w:rPr>
          <w:rFonts w:ascii="Noto Sans Mono Condensed"/>
          <w:sz w:val="18"/>
        </w:rPr>
        <w:t xml:space="preserve">/ </w:t>
      </w:r>
      <w:r>
        <w:rPr>
          <w:rFonts w:ascii="Noto Sans Mono Condensed"/>
          <w:sz w:val="18"/>
        </w:rPr>
        <w:t xml:space="preserve">%xFF </w:t>
      </w:r>
      <w:r>
        <w:rPr>
          <w:rFonts w:ascii="Noto Sans Mono Condensed"/>
          <w:spacing w:val="-5"/>
          <w:sz w:val="18"/>
        </w:rPr>
        <w:t xml:space="preserve">%x00-FF</w:t>
      </w:r>
    </w:p>
    <w:p>
      <w:pPr>
        <w:pStyle w:val="BodyText"/>
        <w:spacing w:before="191"/>
        <w:rPr>
          <w:rFonts w:ascii="Noto Sans Mono Condensed"/>
          <w:sz w:val="18"/>
        </w:rPr>
      </w:pPr>
    </w:p>
    <w:p>
      <w:pPr>
        <w:pStyle w:val="BodyText"/>
        <w:ind w:start="3221"/>
      </w:pPr>
      <w:r>
        <w:rPr>
          <w:w w:val="110"/>
        </w:rPr>
        <w:t xml:space="preserve">图 </w:t>
      </w:r>
      <w:r>
        <w:rPr>
          <w:w w:val="110"/>
        </w:rPr>
        <w:t xml:space="preserve">1.3：</w:t>
      </w:r>
      <w:r>
        <w:rPr>
          <w:w w:val="110"/>
        </w:rPr>
        <w:t xml:space="preserve">构造函数 </w:t>
      </w:r>
      <w:r>
        <w:rPr>
          <w:spacing w:val="-5"/>
          <w:w w:val="110"/>
        </w:rPr>
        <w:t xml:space="preserve">BNF</w:t>
      </w:r>
    </w:p>
    <w:p>
      <w:pPr>
        <w:pStyle w:val="BodyText"/>
        <w:spacing w:before="176"/>
      </w:pPr>
    </w:p>
    <w:p>
      <w:pPr>
        <w:pStyle w:val="BodyText"/>
        <w:spacing w:line="249" w:lineRule="auto"/>
        <w:ind w:start="106" w:end="1022"/>
        <w:jc w:val="both"/>
      </w:pPr>
      <w:r>
        <w:rPr>
          <w:w w:val="110"/>
        </w:rPr>
        <w:t xml:space="preserve">格式</w:t>
      </w:r>
      <w:r>
        <w:rPr>
          <w:w w:val="110"/>
        </w:rPr>
        <w:t xml:space="preserve">代码</w:t>
      </w:r>
      <w:r>
        <w:rPr>
          <w:w w:val="110"/>
        </w:rPr>
        <w:t xml:space="preserve">映射</w:t>
      </w:r>
      <w:r>
        <w:rPr>
          <w:w w:val="110"/>
        </w:rPr>
        <w:t xml:space="preserve">到</w:t>
      </w:r>
      <w:r>
        <w:rPr>
          <w:w w:val="110"/>
        </w:rPr>
        <w:t xml:space="preserve">四个</w:t>
      </w:r>
      <w:r>
        <w:rPr>
          <w:w w:val="110"/>
        </w:rPr>
        <w:t xml:space="preserve">不同</w:t>
      </w:r>
      <w:r>
        <w:rPr>
          <w:w w:val="110"/>
        </w:rPr>
        <w:t xml:space="preserve">类别</w:t>
      </w:r>
      <w:r>
        <w:rPr>
          <w:w w:val="110"/>
        </w:rPr>
        <w:t xml:space="preserve">之一</w:t>
      </w:r>
      <w:r>
        <w:rPr>
          <w:w w:val="110"/>
        </w:rPr>
        <w:t xml:space="preserve">：</w:t>
      </w:r>
      <w:r>
        <w:rPr>
          <w:w w:val="110"/>
        </w:rPr>
        <w:t xml:space="preserve">固定</w:t>
      </w:r>
      <w:r>
        <w:rPr>
          <w:w w:val="110"/>
        </w:rPr>
        <w:t xml:space="preserve">宽度、</w:t>
      </w:r>
      <w:r>
        <w:rPr>
          <w:w w:val="110"/>
        </w:rPr>
        <w:t xml:space="preserve">可变</w:t>
      </w:r>
      <w:r>
        <w:rPr>
          <w:w w:val="110"/>
        </w:rPr>
        <w:t xml:space="preserve">宽度、</w:t>
      </w:r>
      <w:r>
        <w:rPr>
          <w:w w:val="110"/>
        </w:rPr>
        <w:t xml:space="preserve">复合</w:t>
      </w:r>
      <w:r>
        <w:rPr>
          <w:w w:val="110"/>
        </w:rPr>
        <w:t xml:space="preserve">宽度</w:t>
      </w:r>
      <w:r>
        <w:rPr>
          <w:w w:val="110"/>
        </w:rPr>
        <w:t xml:space="preserve">和数组。</w:t>
      </w:r>
      <w:r>
        <w:rPr>
          <w:w w:val="110"/>
        </w:rPr>
        <w:t xml:space="preserve">每个类别中的编码值都具有相同的基本结构，以宽度为参数。格式代码中的子类别同时标识了类别和宽度。</w:t>
      </w:r>
    </w:p>
    <w:p>
      <w:pPr>
        <w:pStyle w:val="BodyText"/>
        <w:tabs>
          <w:tab w:val="left" w:leader="none" w:pos="2033"/>
        </w:tabs>
        <w:spacing w:before="120" w:line="249" w:lineRule="auto"/>
        <w:ind w:start="2033" w:end="1023" w:hanging="1928"/>
        <w:jc w:val="both"/>
      </w:pPr>
      <w:r>
        <w:rPr>
          <w:b/>
          <w:w w:val="105"/>
        </w:rPr>
        <w:t xml:space="preserve">固定</w:t>
      </w:r>
      <w:r>
        <w:rPr>
          <w:b/>
          <w:w w:val="105"/>
        </w:rPr>
        <w:t xml:space="preserve">宽度</w:t>
      </w:r>
      <w:r>
        <w:rPr>
          <w:b/>
        </w:rPr>
        <w:tab/>
      </w:r>
      <w:r>
        <w:rPr>
          <w:w w:val="105"/>
        </w:rPr>
        <w:t xml:space="preserve">固定宽度</w:t>
      </w:r>
      <w:r>
        <w:rPr>
          <w:w w:val="105"/>
        </w:rPr>
        <w:t xml:space="preserve">数据</w:t>
      </w:r>
      <w:r>
        <w:rPr>
          <w:w w:val="105"/>
        </w:rPr>
        <w:t xml:space="preserve">的</w:t>
      </w:r>
      <w:r>
        <w:rPr>
          <w:w w:val="105"/>
        </w:rPr>
        <w:t xml:space="preserve">大小</w:t>
      </w:r>
      <w:r>
        <w:rPr>
          <w:w w:val="105"/>
        </w:rPr>
        <w:t xml:space="preserve">完全</w:t>
      </w:r>
      <w:r>
        <w:rPr>
          <w:w w:val="105"/>
        </w:rPr>
        <w:t xml:space="preserve">根据</w:t>
      </w:r>
      <w:r>
        <w:rPr>
          <w:w w:val="105"/>
        </w:rPr>
        <w:t xml:space="preserve">固定宽度值的格式代码</w:t>
      </w:r>
      <w:r>
        <w:rPr>
          <w:w w:val="105"/>
        </w:rPr>
        <w:t xml:space="preserve">子类别</w:t>
      </w:r>
      <w:r>
        <w:rPr>
          <w:w w:val="105"/>
        </w:rPr>
        <w:t xml:space="preserve">确定。</w:t>
      </w:r>
    </w:p>
    <w:p>
      <w:pPr>
        <w:pStyle w:val="BodyText"/>
        <w:spacing w:before="119" w:line="249" w:lineRule="auto"/>
        <w:ind w:start="2033" w:end="1023" w:hanging="1928"/>
        <w:jc w:val="both"/>
      </w:pPr>
      <w:r>
        <w:rPr>
          <w:b/>
          <w:w w:val="105"/>
        </w:rPr>
        <w:t xml:space="preserve">可变</w:t>
      </w:r>
      <w:r>
        <w:rPr>
          <w:b/>
          <w:w w:val="105"/>
        </w:rPr>
        <w:t xml:space="preserve">宽度 </w:t>
      </w:r>
      <w:r>
        <w:rPr>
          <w:w w:val="105"/>
        </w:rPr>
        <w:t xml:space="preserve">可变宽度数据的大小是根据预先固定数据的编码大小确定的。</w:t>
      </w:r>
      <w:r>
        <w:rPr>
          <w:w w:val="105"/>
        </w:rPr>
        <w:t xml:space="preserve">编码大小的宽度由</w:t>
      </w:r>
      <w:r>
        <w:rPr>
          <w:w w:val="105"/>
        </w:rPr>
        <w:t xml:space="preserve">可变宽度值的格式代码</w:t>
      </w:r>
      <w:r>
        <w:rPr>
          <w:w w:val="105"/>
        </w:rPr>
        <w:t xml:space="preserve">子类别决定。</w:t>
      </w:r>
    </w:p>
    <w:p>
      <w:pPr>
        <w:pStyle w:val="BodyText"/>
        <w:tabs>
          <w:tab w:val="left" w:leader="none" w:pos="2033"/>
        </w:tabs>
        <w:spacing w:before="119" w:line="249" w:lineRule="auto"/>
        <w:ind w:start="2033" w:end="1023" w:hanging="1928"/>
        <w:jc w:val="both"/>
      </w:pPr>
      <w:r>
        <w:rPr>
          <w:b/>
          <w:spacing w:val="-2"/>
          <w:w w:val="105"/>
        </w:rPr>
        <w:t xml:space="preserve">复合数据</w:t>
      </w:r>
      <w:r>
        <w:rPr>
          <w:b/>
        </w:rPr>
        <w:tab/>
      </w:r>
      <w:r>
        <w:rPr>
          <w:w w:val="105"/>
        </w:rPr>
        <w:t xml:space="preserve">复合</w:t>
      </w:r>
      <w:r>
        <w:rPr>
          <w:w w:val="105"/>
        </w:rPr>
        <w:t xml:space="preserve">数据</w:t>
      </w:r>
      <w:r>
        <w:rPr>
          <w:w w:val="105"/>
        </w:rPr>
        <w:t xml:space="preserve">以</w:t>
      </w:r>
      <w:r>
        <w:rPr>
          <w:w w:val="105"/>
        </w:rPr>
        <w:t xml:space="preserve">大小</w:t>
      </w:r>
      <w:r>
        <w:rPr>
          <w:w w:val="105"/>
        </w:rPr>
        <w:t xml:space="preserve">和</w:t>
      </w:r>
      <w:r>
        <w:rPr>
          <w:w w:val="105"/>
        </w:rPr>
        <w:t xml:space="preserve">计数</w:t>
      </w:r>
      <w:r>
        <w:rPr>
          <w:w w:val="105"/>
        </w:rPr>
        <w:t xml:space="preserve">的</w:t>
      </w:r>
      <w:r>
        <w:rPr>
          <w:w w:val="105"/>
        </w:rPr>
        <w:t xml:space="preserve">形式</w:t>
      </w:r>
      <w:r>
        <w:rPr>
          <w:w w:val="105"/>
        </w:rPr>
        <w:t xml:space="preserve">编码</w:t>
      </w:r>
      <w:r>
        <w:rPr>
          <w:w w:val="105"/>
        </w:rPr>
        <w:t xml:space="preserve">，</w:t>
      </w:r>
      <w:r>
        <w:rPr>
          <w:w w:val="105"/>
        </w:rPr>
        <w:t xml:space="preserve">后面</w:t>
      </w:r>
      <w:r>
        <w:rPr>
          <w:w w:val="105"/>
        </w:rPr>
        <w:t xml:space="preserve">是</w:t>
      </w:r>
      <w:r>
        <w:rPr>
          <w:i/>
          <w:w w:val="105"/>
        </w:rPr>
        <w:t xml:space="preserve">计数</w:t>
      </w:r>
      <w:r>
        <w:rPr>
          <w:w w:val="105"/>
        </w:rPr>
        <w:t xml:space="preserve">组成</w:t>
      </w:r>
      <w:r>
        <w:rPr>
          <w:w w:val="105"/>
        </w:rPr>
        <w:t xml:space="preserve">值</w:t>
      </w:r>
      <w:r>
        <w:rPr>
          <w:w w:val="105"/>
        </w:rPr>
        <w:t xml:space="preserve">的</w:t>
      </w:r>
      <w:r>
        <w:rPr>
          <w:w w:val="105"/>
        </w:rPr>
        <w:t xml:space="preserve">多态序列</w:t>
      </w:r>
      <w:r>
        <w:rPr>
          <w:w w:val="105"/>
        </w:rPr>
        <w:t xml:space="preserve">。</w:t>
      </w:r>
      <w:r>
        <w:rPr>
          <w:w w:val="105"/>
        </w:rPr>
        <w:t xml:space="preserve">每个</w:t>
      </w:r>
      <w:r>
        <w:rPr>
          <w:w w:val="105"/>
        </w:rPr>
        <w:t xml:space="preserve">组成</w:t>
      </w:r>
      <w:r>
        <w:rPr>
          <w:w w:val="105"/>
        </w:rPr>
        <w:t xml:space="preserve">值</w:t>
      </w:r>
      <w:r>
        <w:rPr>
          <w:w w:val="105"/>
        </w:rPr>
        <w:t xml:space="preserve">前面都</w:t>
      </w:r>
      <w:r>
        <w:rPr>
          <w:w w:val="105"/>
        </w:rPr>
        <w:t xml:space="preserve">有</w:t>
      </w:r>
      <w:r>
        <w:rPr>
          <w:w w:val="105"/>
        </w:rPr>
        <w:t xml:space="preserve">一个构造函数，用于指示后面数据的语义和编码。</w:t>
      </w:r>
      <w:r>
        <w:rPr>
          <w:w w:val="105"/>
        </w:rPr>
        <w:t xml:space="preserve">大小和计数的宽度由复合值格式代码的子类别决定。</w:t>
      </w:r>
    </w:p>
    <w:p>
      <w:pPr>
        <w:pStyle w:val="BodyText"/>
        <w:tabs>
          <w:tab w:val="left" w:leader="none" w:pos="2033"/>
        </w:tabs>
        <w:spacing w:before="120" w:line="249" w:lineRule="auto"/>
        <w:ind w:start="2033" w:end="1023" w:hanging="1928"/>
        <w:jc w:val="both"/>
      </w:pPr>
      <w:r>
        <w:rPr>
          <w:b/>
          <w:spacing w:val="-2"/>
          <w:w w:val="105"/>
        </w:rPr>
        <w:t xml:space="preserve">数组</w:t>
      </w:r>
      <w:r>
        <w:rPr>
          <w:b/>
        </w:rPr>
        <w:tab/>
      </w:r>
      <w:r>
        <w:rPr>
          <w:w w:val="105"/>
        </w:rPr>
        <w:t xml:space="preserve">数组</w:t>
      </w:r>
      <w:r>
        <w:rPr>
          <w:w w:val="105"/>
        </w:rPr>
        <w:t xml:space="preserve">数据编码</w:t>
      </w:r>
      <w:r>
        <w:rPr>
          <w:w w:val="105"/>
        </w:rPr>
        <w:t xml:space="preserve">为</w:t>
      </w:r>
      <w:r>
        <w:rPr>
          <w:w w:val="105"/>
        </w:rPr>
        <w:t xml:space="preserve">大小</w:t>
      </w:r>
      <w:r>
        <w:rPr>
          <w:w w:val="105"/>
        </w:rPr>
        <w:t xml:space="preserve">和</w:t>
      </w:r>
      <w:r>
        <w:rPr>
          <w:w w:val="105"/>
        </w:rPr>
        <w:t xml:space="preserve">计数，</w:t>
      </w:r>
      <w:r>
        <w:rPr>
          <w:w w:val="105"/>
        </w:rPr>
        <w:t xml:space="preserve">然后</w:t>
      </w:r>
      <w:r>
        <w:rPr>
          <w:w w:val="105"/>
        </w:rPr>
        <w:t xml:space="preserve">是</w:t>
      </w:r>
      <w:r>
        <w:rPr>
          <w:w w:val="105"/>
        </w:rPr>
        <w:t xml:space="preserve">数组</w:t>
      </w:r>
      <w:r>
        <w:rPr>
          <w:w w:val="105"/>
        </w:rPr>
        <w:t xml:space="preserve">元素</w:t>
      </w:r>
      <w:r>
        <w:rPr>
          <w:w w:val="105"/>
        </w:rPr>
        <w:t xml:space="preserve">构造函数，</w:t>
      </w:r>
      <w:r>
        <w:rPr>
          <w:w w:val="105"/>
        </w:rPr>
        <w:t xml:space="preserve">最后</w:t>
      </w:r>
      <w:r>
        <w:rPr>
          <w:w w:val="105"/>
        </w:rPr>
        <w:t xml:space="preserve">是</w:t>
      </w:r>
      <w:r>
        <w:rPr>
          <w:w w:val="105"/>
        </w:rPr>
        <w:t xml:space="preserve">根据</w:t>
      </w:r>
      <w:r>
        <w:rPr>
          <w:w w:val="105"/>
        </w:rPr>
        <w:t xml:space="preserve">所提供的</w:t>
      </w:r>
      <w:r>
        <w:rPr>
          <w:w w:val="105"/>
        </w:rPr>
        <w:t xml:space="preserve">数组</w:t>
      </w:r>
      <w:r>
        <w:rPr>
          <w:w w:val="105"/>
        </w:rPr>
        <w:t xml:space="preserve">元素</w:t>
      </w:r>
      <w:r>
        <w:rPr>
          <w:w w:val="105"/>
        </w:rPr>
        <w:t xml:space="preserve">构造函数</w:t>
      </w:r>
      <w:r>
        <w:rPr>
          <w:w w:val="105"/>
        </w:rPr>
        <w:t xml:space="preserve">编码</w:t>
      </w:r>
      <w:r>
        <w:rPr>
          <w:w w:val="105"/>
        </w:rPr>
        <w:t xml:space="preserve">的</w:t>
      </w:r>
      <w:r>
        <w:rPr>
          <w:w w:val="105"/>
        </w:rPr>
        <w:t xml:space="preserve">单态</w:t>
      </w:r>
      <w:r>
        <w:rPr>
          <w:w w:val="105"/>
        </w:rPr>
        <w:t xml:space="preserve">值</w:t>
      </w:r>
      <w:r>
        <w:rPr>
          <w:w w:val="105"/>
        </w:rPr>
        <w:t xml:space="preserve">序列</w:t>
      </w:r>
      <w:r>
        <w:rPr>
          <w:w w:val="105"/>
        </w:rPr>
        <w:t xml:space="preserve">。</w:t>
      </w:r>
      <w:r>
        <w:rPr>
          <w:w w:val="105"/>
        </w:rPr>
        <w:t xml:space="preserve">大小</w:t>
      </w:r>
      <w:r>
        <w:rPr>
          <w:w w:val="105"/>
        </w:rPr>
        <w:t xml:space="preserve">和</w:t>
      </w:r>
      <w:r>
        <w:rPr>
          <w:w w:val="105"/>
        </w:rPr>
        <w:t xml:space="preserve">计数</w:t>
      </w:r>
      <w:r>
        <w:rPr>
          <w:w w:val="105"/>
        </w:rPr>
        <w:t xml:space="preserve">的</w:t>
      </w:r>
      <w:r>
        <w:rPr>
          <w:w w:val="105"/>
        </w:rPr>
        <w:t xml:space="preserve">宽度</w:t>
      </w:r>
      <w:r>
        <w:rPr>
          <w:w w:val="105"/>
        </w:rPr>
        <w:t xml:space="preserve">由</w:t>
      </w:r>
      <w:r>
        <w:rPr>
          <w:w w:val="105"/>
        </w:rPr>
        <w:t xml:space="preserve">数组</w:t>
      </w:r>
      <w:r>
        <w:rPr>
          <w:w w:val="105"/>
        </w:rPr>
        <w:t xml:space="preserve">格式</w:t>
      </w:r>
      <w:r>
        <w:rPr>
          <w:w w:val="105"/>
        </w:rPr>
        <w:t xml:space="preserve">代码</w:t>
      </w:r>
      <w:r>
        <w:rPr>
          <w:w w:val="105"/>
        </w:rPr>
        <w:t xml:space="preserve">的</w:t>
      </w:r>
      <w:r>
        <w:rPr>
          <w:w w:val="105"/>
        </w:rPr>
        <w:t xml:space="preserve">子类别</w:t>
      </w:r>
      <w:r>
        <w:rPr>
          <w:w w:val="105"/>
        </w:rPr>
        <w:t xml:space="preserve">决定。</w:t>
      </w:r>
    </w:p>
    <w:p>
      <w:pPr>
        <w:pStyle w:val="BodyText"/>
        <w:spacing w:before="119"/>
        <w:ind w:start="106"/>
        <w:jc w:val="both"/>
      </w:pPr>
      <w:r>
        <w:rPr>
          <w:w w:val="110"/>
        </w:rPr>
        <w:t xml:space="preserve">格式</w:t>
      </w:r>
      <w:r>
        <w:rPr>
          <w:w w:val="110"/>
        </w:rPr>
        <w:t xml:space="preserve">代码</w:t>
      </w:r>
      <w:r>
        <w:rPr>
          <w:w w:val="110"/>
        </w:rPr>
        <w:t xml:space="preserve">中的</w:t>
      </w:r>
      <w:r>
        <w:rPr>
          <w:w w:val="110"/>
        </w:rPr>
        <w:t xml:space="preserve">位</w:t>
      </w:r>
      <w:r>
        <w:rPr>
          <w:w w:val="110"/>
        </w:rPr>
        <w:t xml:space="preserve">可</w:t>
      </w:r>
      <w:r>
        <w:rPr>
          <w:w w:val="110"/>
        </w:rPr>
        <w:t xml:space="preserve">按</w:t>
      </w:r>
      <w:r>
        <w:rPr>
          <w:w w:val="110"/>
        </w:rPr>
        <w:t xml:space="preserve">以下</w:t>
      </w:r>
      <w:r>
        <w:rPr>
          <w:spacing w:val="-2"/>
          <w:w w:val="110"/>
        </w:rPr>
        <w:t xml:space="preserve">布局</w:t>
      </w:r>
      <w:r>
        <w:rPr>
          <w:w w:val="110"/>
        </w:rPr>
        <w:t xml:space="preserve">进行</w:t>
      </w:r>
      <w:r>
        <w:rPr>
          <w:w w:val="110"/>
        </w:rPr>
        <w:t xml:space="preserve">解释</w:t>
      </w:r>
      <w:r>
        <w:rPr>
          <w:spacing w:val="-2"/>
          <w:w w:val="110"/>
        </w:rPr>
        <w:t xml:space="preserve">：</w:t>
      </w:r>
    </w:p>
    <w:p>
      <w:pPr>
        <w:spacing w:after="0"/>
        <w:jc w:val="both"/>
        <w:sectPr>
          <w:pgSz w:w="12240" w:h="15840"/>
          <w:pgMar w:top="1060" w:right="700" w:bottom="1260" w:left="1620" w:header="465" w:footer="1066"/>
        </w:sectPr>
      </w:pPr>
    </w:p>
    <w:p>
      <w:pPr>
        <w:tabs>
          <w:tab w:val="left" w:leader="none" w:pos="2885"/>
          <w:tab w:val="left" w:leader="none" w:pos="3356"/>
          <w:tab w:val="left" w:leader="none" w:pos="3826"/>
          <w:tab w:val="left" w:leader="none" w:pos="4297"/>
          <w:tab w:val="left" w:leader="none" w:pos="4768"/>
          <w:tab w:val="left" w:leader="none" w:pos="5239"/>
          <w:tab w:val="left" w:leader="none" w:pos="5709"/>
        </w:tabs>
        <w:spacing w:before="67" w:line="199" w:lineRule="exact"/>
        <w:ind w:start="1849" w:end="0" w:firstLine="0"/>
        <w:jc w:val="left"/>
        <w:rPr>
          <w:rFonts w:ascii="Noto Sans Mono Condensed"/>
          <w:sz w:val="18"/>
        </w:rPr>
      </w:pPr>
      <w:r>
        <w:rPr>
          <w:rFonts w:ascii="Noto Sans Mono Condensed"/>
          <w:sz w:val="18"/>
        </w:rPr>
        <w:t xml:space="preserve">位： </w:t>
      </w:r>
      <w:r>
        <w:rPr>
          <w:rFonts w:ascii="Noto Sans Mono Condensed"/>
          <w:spacing w:val="-10"/>
          <w:sz w:val="18"/>
        </w:rPr>
        <w:t xml:space="preserve">7</w:t>
      </w:r>
      <w:r>
        <w:rPr>
          <w:rFonts w:ascii="Noto Sans Mono Condensed"/>
          <w:sz w:val="18"/>
        </w:rPr>
        <w:tab/>
      </w:r>
      <w:r>
        <w:rPr>
          <w:rFonts w:ascii="Noto Sans Mono Condensed"/>
          <w:spacing w:val="-10"/>
          <w:sz w:val="18"/>
        </w:rPr>
        <w:t xml:space="preserve">6</w:t>
      </w:r>
      <w:r>
        <w:rPr>
          <w:rFonts w:ascii="Noto Sans Mono Condensed"/>
          <w:sz w:val="18"/>
        </w:rPr>
        <w:tab/>
      </w:r>
      <w:r>
        <w:rPr>
          <w:rFonts w:ascii="Noto Sans Mono Condensed"/>
          <w:spacing w:val="-10"/>
          <w:sz w:val="18"/>
        </w:rPr>
        <w:t xml:space="preserve">5</w:t>
      </w:r>
      <w:r>
        <w:rPr>
          <w:rFonts w:ascii="Noto Sans Mono Condensed"/>
          <w:sz w:val="18"/>
        </w:rPr>
        <w:tab/>
      </w:r>
      <w:r>
        <w:rPr>
          <w:rFonts w:ascii="Noto Sans Mono Condensed"/>
          <w:spacing w:val="-10"/>
          <w:sz w:val="18"/>
        </w:rPr>
        <w:t xml:space="preserve">4</w:t>
      </w:r>
      <w:r>
        <w:rPr>
          <w:rFonts w:ascii="Noto Sans Mono Condensed"/>
          <w:sz w:val="18"/>
        </w:rPr>
        <w:tab/>
      </w:r>
      <w:r>
        <w:rPr>
          <w:rFonts w:ascii="Noto Sans Mono Condensed"/>
          <w:spacing w:val="-10"/>
          <w:sz w:val="18"/>
        </w:rPr>
        <w:t xml:space="preserve">3</w:t>
      </w:r>
      <w:r>
        <w:rPr>
          <w:rFonts w:ascii="Noto Sans Mono Condensed"/>
          <w:sz w:val="18"/>
        </w:rPr>
        <w:tab/>
      </w:r>
      <w:r>
        <w:rPr>
          <w:rFonts w:ascii="Noto Sans Mono Condensed"/>
          <w:spacing w:val="-10"/>
          <w:sz w:val="18"/>
        </w:rPr>
        <w:t xml:space="preserve">2</w:t>
      </w:r>
      <w:r>
        <w:rPr>
          <w:rFonts w:ascii="Noto Sans Mono Condensed"/>
          <w:sz w:val="18"/>
        </w:rPr>
        <w:tab/>
      </w:r>
      <w:r>
        <w:rPr>
          <w:rFonts w:ascii="Noto Sans Mono Condensed"/>
          <w:spacing w:val="-10"/>
          <w:sz w:val="18"/>
        </w:rPr>
        <w:t xml:space="preserve">1</w:t>
      </w:r>
      <w:r>
        <w:rPr>
          <w:sz w:val="18"/>
        </w:rPr>
        <w:tab/>
      </w:r>
      <w:r>
        <w:rPr>
          <w:rFonts w:ascii="Noto Sans Mono Condensed"/>
          <w:spacing w:val="-10"/>
          <w:sz w:val="18"/>
        </w:rPr>
        <w:t xml:space="preserve">0</w:t>
      </w:r>
    </w:p>
    <w:p>
      <w:pPr>
        <w:tabs>
          <w:tab w:val="left" w:leader="hyphen" w:pos="7027"/>
        </w:tabs>
        <w:spacing w:before="0" w:line="153" w:lineRule="exact"/>
        <w:ind w:start="2320" w:end="0" w:firstLine="0"/>
        <w:jc w:val="left"/>
        <w:rPr>
          <w:rFonts w:ascii="Noto Sans Mono Condensed"/>
          <w:sz w:val="18"/>
        </w:rPr>
      </w:pPr>
      <w:r>
        <w:rPr>
          <w:rFonts w:ascii="Noto Sans Mono Condensed"/>
          <w:spacing w:val="-2"/>
          <w:sz w:val="18"/>
        </w:rPr>
        <w:t xml:space="preserve">+------------------------------------+ </w:t>
      </w: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2697"/>
          <w:tab w:val="left" w:leader="none" w:pos="4015"/>
          <w:tab w:val="left" w:leader="none" w:pos="4580"/>
          <w:tab w:val="left" w:leader="none" w:pos="5804"/>
        </w:tabs>
        <w:spacing w:before="0" w:line="153" w:lineRule="exact"/>
        <w:ind w:start="2320"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2"/>
          <w:sz w:val="18"/>
        </w:rPr>
        <w:t xml:space="preserve">子类别</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z w:val="18"/>
        </w:rPr>
        <w:t xml:space="preserve">子类</w:t>
      </w:r>
    </w:p>
    <w:p>
      <w:pPr>
        <w:tabs>
          <w:tab w:val="left" w:leader="hyphen" w:pos="7027"/>
        </w:tabs>
        <w:spacing w:before="0" w:line="153" w:lineRule="exact"/>
        <w:ind w:start="2320" w:end="0" w:firstLine="0"/>
        <w:jc w:val="left"/>
        <w:rPr>
          <w:rFonts w:ascii="Noto Sans Mono Condensed"/>
          <w:sz w:val="18"/>
        </w:rPr>
      </w:pPr>
      <w:r>
        <w:rPr>
          <w:rFonts w:ascii="Noto Sans Mono Condensed"/>
          <w:spacing w:val="-2"/>
          <w:sz w:val="18"/>
        </w:rPr>
        <w:t xml:space="preserve">+------------------------------------+ </w:t>
      </w: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6180"/>
        </w:tabs>
        <w:spacing w:before="0" w:line="153" w:lineRule="exact"/>
        <w:ind w:start="3638" w:end="0" w:firstLine="0"/>
        <w:jc w:val="left"/>
        <w:rPr>
          <w:rFonts w:ascii="Noto Sans Mono Condensed"/>
          <w:sz w:val="18"/>
        </w:rPr>
      </w:pPr>
      <w:r>
        <w:rPr>
          <w:rFonts w:ascii="Noto Sans Mono Condensed"/>
          <w:sz w:val="18"/>
        </w:rPr>
        <w:t xml:space="preserve">1 个</w:t>
      </w:r>
      <w:r>
        <w:rPr>
          <w:rFonts w:ascii="Noto Sans Mono Condensed"/>
          <w:spacing w:val="-2"/>
          <w:sz w:val="18"/>
        </w:rPr>
        <w:t xml:space="preserve">八位字节</w:t>
      </w:r>
      <w:r>
        <w:rPr>
          <w:rFonts w:ascii="Noto Sans Mono Condensed"/>
          <w:sz w:val="18"/>
        </w:rPr>
        <w:tab/>
        <w:t xml:space="preserve">1 个</w:t>
      </w:r>
      <w:r>
        <w:rPr>
          <w:rFonts w:ascii="Noto Sans Mono Condensed"/>
          <w:spacing w:val="-2"/>
          <w:sz w:val="18"/>
        </w:rPr>
        <w:t xml:space="preserve">八位字节</w:t>
      </w:r>
    </w:p>
    <w:p>
      <w:pPr>
        <w:tabs>
          <w:tab w:val="left" w:leader="none" w:pos="7027"/>
        </w:tabs>
        <w:spacing w:before="0" w:line="153" w:lineRule="exact"/>
        <w:ind w:start="2320"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2"/>
          <w:sz w:val="18"/>
        </w:rPr>
        <w:t xml:space="preserve">|</w:t>
      </w:r>
    </w:p>
    <w:p>
      <w:pPr>
        <w:tabs>
          <w:tab w:val="left" w:leader="hyphen" w:pos="7027"/>
        </w:tabs>
        <w:spacing w:before="0" w:line="153" w:lineRule="exact"/>
        <w:ind w:start="2320"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2"/>
          <w:sz w:val="18"/>
        </w:rPr>
        <w:t xml:space="preserve">+</w:t>
      </w:r>
    </w:p>
    <w:p>
      <w:pPr>
        <w:spacing w:before="25" w:line="151" w:lineRule="auto"/>
        <w:ind w:start="4109" w:end="4772" w:firstLine="470"/>
        <w:jc w:val="left"/>
        <w:rPr>
          <w:rFonts w:ascii="Noto Sans Mono Condensed"/>
          <w:sz w:val="18"/>
        </w:rPr>
      </w:pPr>
      <w:r>
        <w:rPr>
          <w:rFonts w:ascii="Noto Sans Mono Condensed"/>
          <w:spacing w:val="-10"/>
          <w:sz w:val="18"/>
        </w:rPr>
        <w:t xml:space="preserve">| </w:t>
      </w:r>
      <w:r>
        <w:rPr>
          <w:rFonts w:ascii="Noto Sans Mono Condensed"/>
          <w:spacing w:val="-2"/>
          <w:sz w:val="18"/>
        </w:rPr>
        <w:t xml:space="preserve">格式代码</w:t>
      </w:r>
    </w:p>
    <w:p>
      <w:pPr>
        <w:spacing w:before="80"/>
        <w:ind w:start="2697" w:end="0" w:firstLine="0"/>
        <w:jc w:val="left"/>
        <w:rPr>
          <w:rFonts w:ascii="Noto Sans Mono Condensed"/>
          <w:sz w:val="18"/>
        </w:rPr>
      </w:pPr>
      <w:r>
        <w:rPr>
          <w:rFonts w:ascii="Noto Sans Mono Condensed"/>
          <w:sz w:val="18"/>
        </w:rPr>
        <w:t xml:space="preserve">ext-type：</w:t>
      </w:r>
      <w:r>
        <w:rPr>
          <w:rFonts w:ascii="Noto Sans Mono Condensed"/>
          <w:sz w:val="18"/>
        </w:rPr>
        <w:t xml:space="preserve">仅在</w:t>
      </w:r>
      <w:r>
        <w:rPr>
          <w:rFonts w:ascii="Noto Sans Mono Condensed"/>
          <w:sz w:val="18"/>
        </w:rPr>
        <w:t xml:space="preserve">子类型</w:t>
      </w:r>
      <w:r>
        <w:rPr>
          <w:rFonts w:ascii="Noto Sans Mono Condensed"/>
          <w:sz w:val="18"/>
        </w:rPr>
        <w:t xml:space="preserve">为 </w:t>
      </w:r>
      <w:r>
        <w:rPr>
          <w:rFonts w:ascii="Noto Sans Mono Condensed"/>
          <w:spacing w:val="-5"/>
          <w:sz w:val="18"/>
        </w:rPr>
        <w:t xml:space="preserve">0xF </w:t>
      </w:r>
      <w:r>
        <w:rPr>
          <w:rFonts w:ascii="Noto Sans Mono Condensed"/>
          <w:sz w:val="18"/>
        </w:rPr>
        <w:t xml:space="preserve">时</w:t>
      </w:r>
      <w:r>
        <w:rPr>
          <w:rFonts w:ascii="Noto Sans Mono Condensed"/>
          <w:sz w:val="18"/>
        </w:rPr>
        <w:t xml:space="preserve">出现</w:t>
      </w:r>
    </w:p>
    <w:p>
      <w:pPr>
        <w:pStyle w:val="BodyText"/>
        <w:rPr>
          <w:rFonts w:ascii="Noto Sans Mono Condensed"/>
          <w:sz w:val="18"/>
        </w:rPr>
      </w:pPr>
    </w:p>
    <w:p>
      <w:pPr>
        <w:pStyle w:val="BodyText"/>
        <w:spacing w:before="175"/>
        <w:rPr>
          <w:rFonts w:ascii="Noto Sans Mono Condensed"/>
          <w:sz w:val="18"/>
        </w:rPr>
      </w:pPr>
    </w:p>
    <w:p>
      <w:pPr>
        <w:pStyle w:val="BodyText"/>
        <w:ind w:start="106"/>
      </w:pPr>
      <w:r>
        <w:rPr>
          <w:w w:val="105"/>
        </w:rPr>
        <w:t xml:space="preserve">下表</w:t>
      </w:r>
      <w:r>
        <w:rPr>
          <w:w w:val="105"/>
        </w:rPr>
        <w:t xml:space="preserve">描述了</w:t>
      </w:r>
      <w:r>
        <w:rPr>
          <w:w w:val="105"/>
        </w:rPr>
        <w:t xml:space="preserve">格式代码</w:t>
      </w:r>
      <w:r>
        <w:rPr>
          <w:w w:val="105"/>
        </w:rPr>
        <w:t xml:space="preserve">的</w:t>
      </w:r>
      <w:r>
        <w:rPr>
          <w:w w:val="105"/>
        </w:rPr>
        <w:t xml:space="preserve">子类别</w:t>
      </w:r>
      <w:r>
        <w:rPr>
          <w:spacing w:val="-2"/>
          <w:w w:val="105"/>
        </w:rPr>
        <w:t xml:space="preserve">：</w:t>
      </w:r>
    </w:p>
    <w:p>
      <w:pPr>
        <w:tabs>
          <w:tab w:val="left" w:leader="none" w:pos="3491"/>
        </w:tabs>
        <w:spacing w:before="216" w:line="199" w:lineRule="exact"/>
        <w:ind w:start="761" w:end="0" w:firstLine="0"/>
        <w:jc w:val="left"/>
        <w:rPr>
          <w:rFonts w:ascii="Noto Sans Mono Condensed"/>
          <w:sz w:val="18"/>
        </w:rPr>
      </w:pPr>
      <w:r>
        <w:rPr>
          <w:rFonts w:ascii="Noto Sans Mono Condensed"/>
          <w:sz w:val="18"/>
        </w:rPr>
        <w:t xml:space="preserve">子类别 </w:t>
      </w:r>
      <w:r>
        <w:rPr>
          <w:rFonts w:ascii="Noto Sans Mono Condensed"/>
          <w:spacing w:val="-2"/>
          <w:sz w:val="18"/>
        </w:rPr>
        <w:t xml:space="preserve">类别</w:t>
      </w:r>
      <w:r>
        <w:rPr>
          <w:rFonts w:ascii="Noto Sans Mono Condensed"/>
          <w:sz w:val="18"/>
        </w:rPr>
        <w:tab/>
      </w:r>
      <w:r>
        <w:rPr>
          <w:rFonts w:ascii="Noto Sans Mono Condensed"/>
          <w:spacing w:val="-2"/>
          <w:sz w:val="18"/>
        </w:rPr>
        <w:t xml:space="preserve">格式</w:t>
      </w:r>
    </w:p>
    <w:p>
      <w:pPr>
        <w:spacing w:before="0" w:line="153" w:lineRule="exact"/>
        <w:ind w:start="761" w:end="0" w:firstLine="0"/>
        <w:jc w:val="left"/>
        <w:rPr>
          <w:rFonts w:ascii="Noto Sans Mono Condensed"/>
          <w:sz w:val="18"/>
        </w:rPr>
      </w:pPr>
      <w:r>
        <w:rPr>
          <w:rFonts w:ascii="Noto Sans Mono Condensed"/>
          <w:spacing w:val="-2"/>
          <w:sz w:val="18"/>
        </w:rPr>
        <w:t xml:space="preserve">==============================================================================</w:t>
      </w:r>
    </w:p>
    <w:p>
      <w:pPr>
        <w:tabs>
          <w:tab w:val="left" w:leader="none" w:pos="1985"/>
          <w:tab w:val="left" w:leader="none" w:pos="3491"/>
        </w:tabs>
        <w:spacing w:before="0" w:line="153" w:lineRule="exact"/>
        <w:ind w:start="761" w:end="0" w:firstLine="0"/>
        <w:jc w:val="left"/>
        <w:rPr>
          <w:rFonts w:ascii="Noto Sans Mono Condensed"/>
          <w:sz w:val="18"/>
        </w:rPr>
      </w:pPr>
      <w:r>
        <w:rPr>
          <w:rFonts w:ascii="Noto Sans Mono Condensed"/>
          <w:spacing w:val="-5"/>
          <w:sz w:val="18"/>
        </w:rPr>
        <w:t xml:space="preserve">0x4</w:t>
      </w:r>
      <w:r>
        <w:rPr>
          <w:rFonts w:ascii="Noto Sans Mono Condensed"/>
          <w:sz w:val="18"/>
        </w:rPr>
        <w:tab/>
        <w:t xml:space="preserve">固定</w:t>
      </w:r>
      <w:r>
        <w:rPr>
          <w:rFonts w:ascii="Noto Sans Mono Condensed"/>
          <w:sz w:val="18"/>
        </w:rPr>
        <w:tab/>
        <w:t xml:space="preserve">宽度</w:t>
      </w:r>
      <w:r>
        <w:rPr>
          <w:rFonts w:ascii="Noto Sans Mono Condensed"/>
          <w:spacing w:val="-4"/>
          <w:sz w:val="18"/>
        </w:rPr>
        <w:t xml:space="preserve">零</w:t>
      </w:r>
      <w:r>
        <w:rPr>
          <w:rFonts w:ascii="Noto Sans Mono Condensed"/>
          <w:sz w:val="18"/>
        </w:rPr>
        <w:t xml:space="preserve">八位位组</w:t>
      </w:r>
      <w:r>
        <w:rPr>
          <w:rFonts w:ascii="Noto Sans Mono Condensed"/>
          <w:spacing w:val="-2"/>
          <w:sz w:val="18"/>
        </w:rPr>
        <w:t xml:space="preserve">数据。</w:t>
      </w:r>
    </w:p>
    <w:p>
      <w:pPr>
        <w:tabs>
          <w:tab w:val="left" w:leader="none" w:pos="1985"/>
          <w:tab w:val="left" w:leader="none" w:pos="3491"/>
        </w:tabs>
        <w:spacing w:before="0" w:line="153" w:lineRule="exact"/>
        <w:ind w:start="761" w:end="0" w:firstLine="0"/>
        <w:jc w:val="left"/>
        <w:rPr>
          <w:rFonts w:ascii="Noto Sans Mono Condensed"/>
          <w:sz w:val="18"/>
        </w:rPr>
      </w:pPr>
      <w:r>
        <w:rPr>
          <w:rFonts w:ascii="Noto Sans Mono Condensed"/>
          <w:spacing w:val="-5"/>
          <w:sz w:val="18"/>
        </w:rPr>
        <w:t xml:space="preserve">0x5</w:t>
      </w:r>
      <w:r>
        <w:rPr>
          <w:rFonts w:ascii="Noto Sans Mono Condensed"/>
          <w:sz w:val="18"/>
        </w:rPr>
        <w:tab/>
        <w:t xml:space="preserve">固定</w:t>
      </w:r>
      <w:r>
        <w:rPr>
          <w:rFonts w:ascii="Noto Sans Mono Condensed"/>
          <w:sz w:val="18"/>
        </w:rPr>
        <w:tab/>
        <w:t xml:space="preserve">宽度</w:t>
      </w:r>
      <w:r>
        <w:rPr>
          <w:rFonts w:ascii="Noto Sans Mono Condensed"/>
          <w:spacing w:val="-4"/>
          <w:sz w:val="18"/>
        </w:rPr>
        <w:t xml:space="preserve">一个</w:t>
      </w:r>
      <w:r>
        <w:rPr>
          <w:rFonts w:ascii="Noto Sans Mono Condensed"/>
          <w:sz w:val="18"/>
        </w:rPr>
        <w:t xml:space="preserve">八位位组</w:t>
      </w:r>
      <w:r>
        <w:rPr>
          <w:rFonts w:ascii="Noto Sans Mono Condensed"/>
          <w:spacing w:val="-2"/>
          <w:sz w:val="18"/>
        </w:rPr>
        <w:t xml:space="preserve">数据。</w:t>
      </w:r>
    </w:p>
    <w:p>
      <w:pPr>
        <w:tabs>
          <w:tab w:val="left" w:leader="none" w:pos="1985"/>
          <w:tab w:val="left" w:leader="none" w:pos="3491"/>
        </w:tabs>
        <w:spacing w:before="0" w:line="153" w:lineRule="exact"/>
        <w:ind w:start="761" w:end="0" w:firstLine="0"/>
        <w:jc w:val="left"/>
        <w:rPr>
          <w:rFonts w:ascii="Noto Sans Mono Condensed"/>
          <w:sz w:val="18"/>
        </w:rPr>
      </w:pPr>
      <w:r>
        <w:rPr>
          <w:rFonts w:ascii="Noto Sans Mono Condensed"/>
          <w:spacing w:val="-5"/>
          <w:sz w:val="18"/>
        </w:rPr>
        <w:t xml:space="preserve">0x6</w:t>
      </w:r>
      <w:r>
        <w:rPr>
          <w:rFonts w:ascii="Noto Sans Mono Condensed"/>
          <w:sz w:val="18"/>
        </w:rPr>
        <w:tab/>
        <w:t xml:space="preserve">固定</w:t>
      </w:r>
      <w:r>
        <w:rPr>
          <w:rFonts w:ascii="Noto Sans Mono Condensed"/>
          <w:spacing w:val="-4"/>
          <w:sz w:val="18"/>
        </w:rPr>
        <w:t xml:space="preserve">宽度</w:t>
      </w:r>
      <w:r>
        <w:rPr>
          <w:rFonts w:ascii="Noto Sans Mono Condensed"/>
          <w:sz w:val="18"/>
        </w:rPr>
        <w:tab/>
        <w:t xml:space="preserve">两个</w:t>
      </w:r>
      <w:r>
        <w:rPr>
          <w:rFonts w:ascii="Noto Sans Mono Condensed"/>
          <w:sz w:val="18"/>
        </w:rPr>
        <w:t xml:space="preserve">八位位组</w:t>
      </w:r>
      <w:r>
        <w:rPr>
          <w:rFonts w:ascii="Noto Sans Mono Condensed"/>
          <w:sz w:val="18"/>
        </w:rPr>
        <w:t xml:space="preserve">的</w:t>
      </w:r>
      <w:r>
        <w:rPr>
          <w:rFonts w:ascii="Noto Sans Mono Condensed"/>
          <w:spacing w:val="-2"/>
          <w:sz w:val="18"/>
        </w:rPr>
        <w:t xml:space="preserve">数据。</w:t>
      </w:r>
    </w:p>
    <w:p>
      <w:pPr>
        <w:tabs>
          <w:tab w:val="left" w:leader="none" w:pos="1985"/>
          <w:tab w:val="left" w:leader="none" w:pos="3491"/>
        </w:tabs>
        <w:spacing w:before="25" w:line="151" w:lineRule="auto"/>
        <w:ind w:start="761" w:end="4260" w:firstLine="0"/>
        <w:jc w:val="left"/>
        <w:rPr>
          <w:rFonts w:ascii="Noto Sans Mono Condensed"/>
          <w:sz w:val="18"/>
        </w:rPr>
      </w:pPr>
      <w:r>
        <w:rPr>
          <w:rFonts w:ascii="Noto Sans Mono Condensed"/>
          <w:spacing w:val="-4"/>
          <w:sz w:val="18"/>
        </w:rPr>
        <w:t xml:space="preserve">0x7</w:t>
      </w:r>
      <w:r>
        <w:rPr>
          <w:rFonts w:ascii="Noto Sans Mono Condensed"/>
          <w:sz w:val="18"/>
        </w:rPr>
        <w:tab/>
        <w:t xml:space="preserve">固定宽度</w:t>
        <w:tab/>
        <w:t xml:space="preserve">四个八位位组数据。</w:t>
      </w:r>
      <w:r>
        <w:rPr>
          <w:rFonts w:ascii="Noto Sans Mono Condensed"/>
          <w:spacing w:val="-4"/>
          <w:sz w:val="18"/>
        </w:rPr>
        <w:t xml:space="preserve">0x8</w:t>
      </w:r>
      <w:r>
        <w:rPr>
          <w:rFonts w:ascii="Noto Sans Mono Condensed"/>
          <w:sz w:val="18"/>
        </w:rPr>
        <w:tab/>
        <w:t xml:space="preserve"> 固定</w:t>
      </w:r>
      <w:r>
        <w:tab/>
        <w:t xml:space="preserve">八个八位位组的数据。</w:t>
      </w:r>
      <w:r>
        <w:rPr>
          <w:rFonts w:ascii="Noto Sans Mono Condensed"/>
          <w:spacing w:val="-4"/>
          <w:sz w:val="18"/>
        </w:rPr>
        <w:t xml:space="preserve">0x9</w:t>
      </w:r>
      <w:r>
        <w:rPr>
          <w:rFonts w:ascii="Noto Sans Mono Condensed"/>
          <w:sz w:val="18"/>
        </w:rPr>
        <w:tab/>
        <w:t xml:space="preserve">固定宽度</w:t>
        <w:tab/>
      </w:r>
      <w:r>
        <w:rPr>
          <w:rFonts w:ascii="Noto Sans Mono Condensed"/>
          <w:sz w:val="18"/>
        </w:rPr>
        <w:t xml:space="preserve">八位位组</w:t>
      </w:r>
      <w:r>
        <w:rPr>
          <w:rFonts w:ascii="Noto Sans Mono Condensed"/>
          <w:sz w:val="18"/>
        </w:rPr>
        <w:t xml:space="preserve">数据。</w:t>
      </w:r>
    </w:p>
    <w:p>
      <w:pPr>
        <w:tabs>
          <w:tab w:val="left" w:leader="none" w:pos="1985"/>
        </w:tabs>
        <w:spacing w:before="79" w:line="199" w:lineRule="exact"/>
        <w:ind w:start="761" w:end="0" w:firstLine="0"/>
        <w:jc w:val="left"/>
        <w:rPr>
          <w:rFonts w:ascii="Noto Sans Mono Condensed"/>
          <w:sz w:val="18"/>
        </w:rPr>
      </w:pPr>
      <w:r>
        <w:rPr>
          <w:rFonts w:ascii="Noto Sans Mono Condensed"/>
          <w:sz w:val="18"/>
        </w:rPr>
        <w:tab/>
        <w:t xml:space="preserve">0xAVariable </w:t>
      </w:r>
      <w:r>
        <w:rPr>
          <w:rFonts w:ascii="Noto Sans Mono Condensed"/>
          <w:sz w:val="18"/>
        </w:rPr>
        <w:t xml:space="preserve">Width（</w:t>
      </w:r>
      <w:r>
        <w:rPr>
          <w:rFonts w:ascii="Noto Sans Mono Condensed"/>
          <w:spacing w:val="-5"/>
          <w:sz w:val="18"/>
        </w:rPr>
        <w:t xml:space="preserve">变量</w:t>
      </w:r>
      <w:r>
        <w:rPr>
          <w:rFonts w:ascii="Noto Sans Mono Condensed"/>
          <w:sz w:val="18"/>
        </w:rPr>
        <w:t xml:space="preserve">宽度） </w:t>
      </w:r>
      <w:r>
        <w:rPr>
          <w:rFonts w:ascii="Noto Sans Mono Condensed"/>
          <w:sz w:val="18"/>
        </w:rPr>
        <w:t xml:space="preserve">一个</w:t>
      </w:r>
      <w:r>
        <w:rPr>
          <w:rFonts w:ascii="Noto Sans Mono Condensed"/>
          <w:sz w:val="18"/>
        </w:rPr>
        <w:t xml:space="preserve">八位位组</w:t>
      </w:r>
      <w:r>
        <w:rPr>
          <w:rFonts w:ascii="Noto Sans Mono Condensed"/>
          <w:sz w:val="18"/>
        </w:rPr>
        <w:t xml:space="preserve">的</w:t>
      </w:r>
      <w:r>
        <w:rPr>
          <w:rFonts w:ascii="Noto Sans Mono Condensed"/>
          <w:sz w:val="18"/>
        </w:rPr>
        <w:t xml:space="preserve">大小，</w:t>
      </w:r>
      <w:r>
        <w:rPr>
          <w:rFonts w:ascii="Noto Sans Mono Condensed"/>
          <w:sz w:val="18"/>
        </w:rPr>
        <w:t xml:space="preserve">0-255 个</w:t>
      </w:r>
      <w:r>
        <w:rPr>
          <w:rFonts w:ascii="Noto Sans Mono Condensed"/>
          <w:sz w:val="18"/>
        </w:rPr>
        <w:t xml:space="preserve">八位位组</w:t>
      </w:r>
      <w:r>
        <w:rPr>
          <w:rFonts w:ascii="Noto Sans Mono Condensed"/>
          <w:sz w:val="18"/>
        </w:rPr>
        <w:t xml:space="preserve">的</w:t>
      </w:r>
      <w:r>
        <w:rPr>
          <w:rFonts w:ascii="Noto Sans Mono Condensed"/>
          <w:spacing w:val="-2"/>
          <w:sz w:val="18"/>
        </w:rPr>
        <w:t xml:space="preserve">数据。</w:t>
      </w:r>
    </w:p>
    <w:p>
      <w:pPr>
        <w:tabs>
          <w:tab w:val="left" w:leader="none" w:pos="1985"/>
        </w:tabs>
        <w:spacing w:before="0" w:line="199" w:lineRule="exact"/>
        <w:ind w:start="761" w:end="0" w:firstLine="0"/>
        <w:jc w:val="left"/>
        <w:rPr>
          <w:rFonts w:ascii="Noto Sans Mono Condensed"/>
          <w:sz w:val="18"/>
        </w:rPr>
      </w:pPr>
      <w:r>
        <w:rPr>
          <w:rFonts w:ascii="Noto Sans Mono Condensed"/>
          <w:sz w:val="18"/>
        </w:rPr>
        <w:tab/>
        <w:t xml:space="preserve">0xB</w:t>
      </w:r>
      <w:r>
        <w:rPr>
          <w:rFonts w:ascii="Noto Sans Mono Condensed"/>
          <w:spacing w:val="-5"/>
          <w:sz w:val="18"/>
        </w:rPr>
        <w:t xml:space="preserve"> 变量</w:t>
      </w:r>
      <w:r>
        <w:rPr>
          <w:rFonts w:ascii="Noto Sans Mono Condensed"/>
          <w:sz w:val="18"/>
        </w:rPr>
        <w:t xml:space="preserve">宽度 </w:t>
      </w:r>
      <w:r>
        <w:rPr>
          <w:rFonts w:ascii="Noto Sans Mono Condensed"/>
          <w:sz w:val="18"/>
        </w:rPr>
        <w:t xml:space="preserve">四个</w:t>
      </w:r>
      <w:r>
        <w:rPr>
          <w:rFonts w:ascii="Noto Sans Mono Condensed"/>
          <w:sz w:val="18"/>
        </w:rPr>
        <w:t xml:space="preserve">八位位组</w:t>
      </w:r>
      <w:r>
        <w:rPr>
          <w:rFonts w:ascii="Noto Sans Mono Condensed"/>
          <w:sz w:val="18"/>
        </w:rPr>
        <w:t xml:space="preserve">的</w:t>
      </w:r>
      <w:r>
        <w:rPr>
          <w:rFonts w:ascii="Noto Sans Mono Condensed"/>
          <w:sz w:val="18"/>
        </w:rPr>
        <w:t xml:space="preserve">大小，</w:t>
      </w:r>
      <w:r>
        <w:rPr>
          <w:rFonts w:ascii="Noto Sans Mono Condensed"/>
          <w:sz w:val="18"/>
        </w:rPr>
        <w:t xml:space="preserve">0-4294967295 个</w:t>
      </w:r>
      <w:r>
        <w:rPr>
          <w:rFonts w:ascii="Noto Sans Mono Condensed"/>
          <w:sz w:val="18"/>
        </w:rPr>
        <w:t xml:space="preserve">八位位组</w:t>
      </w:r>
      <w:r>
        <w:rPr>
          <w:rFonts w:ascii="Noto Sans Mono Condensed"/>
          <w:sz w:val="18"/>
        </w:rPr>
        <w:t xml:space="preserve">的</w:t>
      </w:r>
      <w:r>
        <w:rPr>
          <w:rFonts w:ascii="Noto Sans Mono Condensed"/>
          <w:spacing w:val="-2"/>
          <w:sz w:val="18"/>
        </w:rPr>
        <w:t xml:space="preserve">数据。</w:t>
      </w:r>
    </w:p>
    <w:p>
      <w:pPr>
        <w:tabs>
          <w:tab w:val="left" w:leader="none" w:pos="1985"/>
          <w:tab w:val="left" w:leader="none" w:pos="3491"/>
        </w:tabs>
        <w:spacing w:before="62" w:line="199" w:lineRule="exact"/>
        <w:ind w:start="761" w:end="0" w:firstLine="0"/>
        <w:jc w:val="left"/>
        <w:rPr>
          <w:rFonts w:ascii="Noto Sans Mono Condensed"/>
          <w:sz w:val="18"/>
        </w:rPr>
      </w:pPr>
      <w:r>
        <w:rPr>
          <w:rFonts w:ascii="Noto Sans Mono Condensed"/>
          <w:spacing w:val="-5"/>
          <w:sz w:val="18"/>
        </w:rPr>
        <w:t xml:space="preserve">0xC</w:t>
      </w:r>
      <w:r>
        <w:rPr>
          <w:rFonts w:ascii="Noto Sans Mono Condensed"/>
          <w:sz w:val="18"/>
        </w:rPr>
        <w:tab/>
      </w:r>
      <w:r>
        <w:rPr>
          <w:rFonts w:ascii="Noto Sans Mono Condensed"/>
          <w:sz w:val="18"/>
        </w:rPr>
        <w:tab/>
        <w:t xml:space="preserve">复合</w:t>
      </w:r>
      <w:r>
        <w:rPr>
          <w:rFonts w:ascii="Noto Sans Mono Condensed"/>
          <w:sz w:val="18"/>
        </w:rPr>
        <w:t xml:space="preserve">大小</w:t>
      </w:r>
      <w:r>
        <w:rPr>
          <w:rFonts w:ascii="Noto Sans Mono Condensed"/>
          <w:sz w:val="18"/>
        </w:rPr>
        <w:t xml:space="preserve">和</w:t>
      </w:r>
      <w:r>
        <w:rPr>
          <w:rFonts w:ascii="Noto Sans Mono Condensed"/>
          <w:sz w:val="18"/>
        </w:rPr>
        <w:t xml:space="preserve">计数</w:t>
      </w:r>
      <w:r>
        <w:rPr>
          <w:rFonts w:ascii="Noto Sans Mono Condensed"/>
          <w:sz w:val="18"/>
        </w:rPr>
        <w:t xml:space="preserve">各</w:t>
      </w:r>
      <w:r>
        <w:rPr>
          <w:rFonts w:ascii="Noto Sans Mono Condensed"/>
          <w:spacing w:val="-2"/>
          <w:sz w:val="18"/>
        </w:rPr>
        <w:t xml:space="preserve">一个</w:t>
      </w:r>
      <w:r>
        <w:rPr>
          <w:rFonts w:ascii="Noto Sans Mono Condensed"/>
          <w:sz w:val="18"/>
        </w:rPr>
        <w:t xml:space="preserve">八位位组</w:t>
      </w:r>
      <w:r>
        <w:rPr>
          <w:rFonts w:ascii="Noto Sans Mono Condensed"/>
          <w:sz w:val="18"/>
        </w:rPr>
        <w:t xml:space="preserve">，</w:t>
      </w:r>
      <w:r>
        <w:rPr>
          <w:rFonts w:ascii="Noto Sans Mono Condensed"/>
          <w:sz w:val="18"/>
        </w:rPr>
        <w:t xml:space="preserve">0-255 </w:t>
      </w:r>
      <w:r>
        <w:rPr>
          <w:rFonts w:ascii="Noto Sans Mono Condensed"/>
          <w:spacing w:val="-2"/>
          <w:sz w:val="18"/>
        </w:rPr>
        <w:t xml:space="preserve">各不相同</w:t>
      </w:r>
    </w:p>
    <w:p>
      <w:pPr>
        <w:spacing w:before="0" w:line="153" w:lineRule="exact"/>
        <w:ind w:start="3491" w:end="0" w:firstLine="0"/>
        <w:jc w:val="left"/>
        <w:rPr>
          <w:rFonts w:ascii="Noto Sans Mono Condensed"/>
          <w:sz w:val="18"/>
        </w:rPr>
      </w:pPr>
      <w:r>
        <w:rPr>
          <w:rFonts w:ascii="Noto Sans Mono Condensed"/>
          <w:sz w:val="18"/>
        </w:rPr>
        <w:t xml:space="preserve">类型</w:t>
      </w:r>
      <w:r>
        <w:rPr>
          <w:rFonts w:ascii="Noto Sans Mono Condensed"/>
          <w:spacing w:val="-2"/>
          <w:sz w:val="18"/>
        </w:rPr>
        <w:t xml:space="preserve">值。</w:t>
      </w:r>
    </w:p>
    <w:p>
      <w:pPr>
        <w:tabs>
          <w:tab w:val="left" w:leader="none" w:pos="1985"/>
          <w:tab w:val="left" w:leader="none" w:pos="3491"/>
        </w:tabs>
        <w:spacing w:before="0" w:line="153" w:lineRule="exact"/>
        <w:ind w:start="761" w:end="0" w:firstLine="0"/>
        <w:jc w:val="left"/>
        <w:rPr>
          <w:rFonts w:ascii="Noto Sans Mono Condensed"/>
          <w:sz w:val="18"/>
        </w:rPr>
      </w:pPr>
      <w:r>
        <w:rPr>
          <w:rFonts w:ascii="Noto Sans Mono Condensed"/>
          <w:spacing w:val="-5"/>
          <w:sz w:val="18"/>
        </w:rPr>
        <w:t xml:space="preserve">0xD</w:t>
      </w:r>
      <w:r>
        <w:rPr>
          <w:rFonts w:ascii="Noto Sans Mono Condensed"/>
          <w:sz w:val="18"/>
        </w:rPr>
        <w:tab/>
      </w:r>
      <w:r>
        <w:rPr>
          <w:rFonts w:ascii="Noto Sans Mono Condensed"/>
          <w:sz w:val="18"/>
        </w:rPr>
        <w:tab/>
        <w:t xml:space="preserve">复合</w:t>
      </w:r>
      <w:r>
        <w:rPr>
          <w:rFonts w:ascii="Noto Sans Mono Condensed"/>
          <w:sz w:val="18"/>
        </w:rPr>
        <w:t xml:space="preserve">大小</w:t>
      </w:r>
      <w:r>
        <w:rPr>
          <w:rFonts w:ascii="Noto Sans Mono Condensed"/>
          <w:sz w:val="18"/>
        </w:rPr>
        <w:t xml:space="preserve">和</w:t>
      </w:r>
      <w:r>
        <w:rPr>
          <w:rFonts w:ascii="Noto Sans Mono Condensed"/>
          <w:sz w:val="18"/>
        </w:rPr>
        <w:t xml:space="preserve">计数</w:t>
      </w:r>
      <w:r>
        <w:rPr>
          <w:rFonts w:ascii="Noto Sans Mono Condensed"/>
          <w:sz w:val="18"/>
        </w:rPr>
        <w:t xml:space="preserve">各</w:t>
      </w:r>
      <w:r>
        <w:rPr>
          <w:rFonts w:ascii="Noto Sans Mono Condensed"/>
          <w:spacing w:val="-2"/>
          <w:sz w:val="18"/>
        </w:rPr>
        <w:t xml:space="preserve">四个</w:t>
      </w:r>
      <w:r>
        <w:rPr>
          <w:rFonts w:ascii="Noto Sans Mono Condensed"/>
          <w:sz w:val="18"/>
        </w:rPr>
        <w:t xml:space="preserve">八进制</w:t>
      </w:r>
      <w:r>
        <w:rPr>
          <w:rFonts w:ascii="Noto Sans Mono Condensed"/>
          <w:sz w:val="18"/>
        </w:rPr>
        <w:t xml:space="preserve">数，</w:t>
      </w:r>
      <w:r>
        <w:rPr>
          <w:rFonts w:ascii="Noto Sans Mono Condensed"/>
          <w:sz w:val="18"/>
        </w:rPr>
        <w:t xml:space="preserve">0-</w:t>
      </w:r>
      <w:r>
        <w:rPr>
          <w:rFonts w:ascii="Noto Sans Mono Condensed"/>
          <w:spacing w:val="-2"/>
          <w:sz w:val="18"/>
        </w:rPr>
        <w:t xml:space="preserve">4294967295</w:t>
      </w:r>
    </w:p>
    <w:p>
      <w:pPr>
        <w:spacing w:before="0" w:line="199" w:lineRule="exact"/>
        <w:ind w:start="3491" w:end="0" w:firstLine="0"/>
        <w:jc w:val="left"/>
        <w:rPr>
          <w:rFonts w:ascii="Noto Sans Mono Condensed"/>
          <w:sz w:val="18"/>
        </w:rPr>
      </w:pPr>
      <w:r>
        <w:rPr>
          <w:rFonts w:ascii="Noto Sans Mono Condensed"/>
          <w:sz w:val="18"/>
        </w:rPr>
        <w:t xml:space="preserve">不同</w:t>
      </w:r>
      <w:r>
        <w:rPr>
          <w:rFonts w:ascii="Noto Sans Mono Condensed"/>
          <w:sz w:val="18"/>
        </w:rPr>
        <w:t xml:space="preserve">类型的</w:t>
      </w:r>
      <w:r>
        <w:rPr>
          <w:rFonts w:ascii="Noto Sans Mono Condensed"/>
          <w:spacing w:val="-2"/>
          <w:sz w:val="18"/>
        </w:rPr>
        <w:t xml:space="preserve">值。</w:t>
      </w:r>
    </w:p>
    <w:p>
      <w:pPr>
        <w:tabs>
          <w:tab w:val="left" w:leader="none" w:pos="1985"/>
          <w:tab w:val="left" w:leader="none" w:pos="3491"/>
        </w:tabs>
        <w:spacing w:before="61" w:line="199" w:lineRule="exact"/>
        <w:ind w:start="761" w:end="0" w:firstLine="0"/>
        <w:jc w:val="left"/>
        <w:rPr>
          <w:rFonts w:ascii="Noto Sans Mono Condensed"/>
          <w:sz w:val="18"/>
        </w:rPr>
      </w:pPr>
      <w:r>
        <w:rPr>
          <w:rFonts w:ascii="Noto Sans Mono Condensed"/>
          <w:spacing w:val="-5"/>
          <w:sz w:val="18"/>
        </w:rPr>
        <w:t xml:space="preserve">0xE</w:t>
      </w:r>
      <w:r>
        <w:rPr>
          <w:rFonts w:ascii="Noto Sans Mono Condensed"/>
          <w:sz w:val="18"/>
        </w:rPr>
        <w:tab/>
      </w:r>
      <w:r>
        <w:rPr>
          <w:rFonts w:ascii="Noto Sans Mono Condensed"/>
          <w:sz w:val="18"/>
        </w:rPr>
        <w:t xml:space="preserve">数组</w:t>
      </w:r>
      <w:r>
        <w:rPr>
          <w:rFonts w:ascii="Noto Sans Mono Condensed"/>
          <w:sz w:val="18"/>
        </w:rPr>
        <w:t xml:space="preserve">大小</w:t>
      </w:r>
      <w:r>
        <w:rPr>
          <w:rFonts w:ascii="Noto Sans Mono Condensed"/>
          <w:sz w:val="18"/>
        </w:rPr>
        <w:t xml:space="preserve">和</w:t>
      </w:r>
      <w:r>
        <w:rPr>
          <w:rFonts w:ascii="Noto Sans Mono Condensed"/>
          <w:sz w:val="18"/>
        </w:rPr>
        <w:t xml:space="preserve">计数</w:t>
      </w:r>
      <w:r>
        <w:rPr>
          <w:rFonts w:ascii="Noto Sans Mono Condensed"/>
          <w:sz w:val="18"/>
        </w:rPr>
        <w:t xml:space="preserve">各</w:t>
      </w:r>
      <w:r>
        <w:rPr>
          <w:rFonts w:ascii="Noto Sans Mono Condensed"/>
          <w:spacing w:val="-2"/>
          <w:sz w:val="18"/>
        </w:rPr>
        <w:t xml:space="preserve">一个</w:t>
      </w:r>
      <w:r>
        <w:rPr>
          <w:rFonts w:ascii="Noto Sans Mono Condensed"/>
          <w:sz w:val="18"/>
        </w:rPr>
        <w:t xml:space="preserve">八位位组</w:t>
      </w:r>
      <w:r>
        <w:rPr>
          <w:rFonts w:ascii="Noto Sans Mono Condensed"/>
          <w:sz w:val="18"/>
        </w:rPr>
        <w:t xml:space="preserve">，</w:t>
      </w:r>
      <w:r>
        <w:rPr>
          <w:rFonts w:ascii="Noto Sans Mono Condensed"/>
          <w:sz w:val="18"/>
        </w:rPr>
        <w:t xml:space="preserve">0-255 </w:t>
      </w:r>
      <w:r>
        <w:rPr>
          <w:rFonts w:ascii="Noto Sans Mono Condensed"/>
          <w:spacing w:val="-2"/>
          <w:sz w:val="18"/>
        </w:rPr>
        <w:t xml:space="preserve">一致</w:t>
      </w:r>
    </w:p>
    <w:p>
      <w:pPr>
        <w:spacing w:before="0" w:line="153" w:lineRule="exact"/>
        <w:ind w:start="3491" w:end="0" w:firstLine="0"/>
        <w:jc w:val="left"/>
        <w:rPr>
          <w:rFonts w:ascii="Noto Sans Mono Condensed"/>
          <w:sz w:val="18"/>
        </w:rPr>
      </w:pPr>
      <w:r>
        <w:rPr>
          <w:rFonts w:ascii="Noto Sans Mono Condensed"/>
          <w:sz w:val="18"/>
        </w:rPr>
        <w:t xml:space="preserve">类型</w:t>
      </w:r>
      <w:r>
        <w:rPr>
          <w:rFonts w:ascii="Noto Sans Mono Condensed"/>
          <w:spacing w:val="-2"/>
          <w:sz w:val="18"/>
        </w:rPr>
        <w:t xml:space="preserve">值。</w:t>
      </w:r>
    </w:p>
    <w:p>
      <w:pPr>
        <w:tabs>
          <w:tab w:val="left" w:leader="none" w:pos="1985"/>
          <w:tab w:val="left" w:leader="none" w:pos="3491"/>
        </w:tabs>
        <w:spacing w:before="0" w:line="153" w:lineRule="exact"/>
        <w:ind w:start="761" w:end="0" w:firstLine="0"/>
        <w:jc w:val="left"/>
        <w:rPr>
          <w:rFonts w:ascii="Noto Sans Mono Condensed"/>
          <w:sz w:val="18"/>
        </w:rPr>
      </w:pPr>
      <w:r>
        <w:rPr>
          <w:rFonts w:ascii="Noto Sans Mono Condensed"/>
          <w:spacing w:val="-5"/>
          <w:sz w:val="18"/>
        </w:rPr>
        <w:t xml:space="preserve">0xF</w:t>
      </w:r>
      <w:r>
        <w:rPr>
          <w:rFonts w:ascii="Noto Sans Mono Condensed"/>
          <w:sz w:val="18"/>
        </w:rPr>
        <w:tab/>
      </w:r>
      <w:r>
        <w:rPr>
          <w:rFonts w:ascii="Noto Sans Mono Condensed"/>
          <w:sz w:val="18"/>
        </w:rPr>
        <w:t xml:space="preserve">数组</w:t>
      </w:r>
      <w:r>
        <w:rPr>
          <w:rFonts w:ascii="Noto Sans Mono Condensed"/>
          <w:sz w:val="18"/>
        </w:rPr>
        <w:t xml:space="preserve">大小</w:t>
      </w:r>
      <w:r>
        <w:rPr>
          <w:rFonts w:ascii="Noto Sans Mono Condensed"/>
          <w:sz w:val="18"/>
        </w:rPr>
        <w:t xml:space="preserve">和</w:t>
      </w:r>
      <w:r>
        <w:rPr>
          <w:rFonts w:ascii="Noto Sans Mono Condensed"/>
          <w:sz w:val="18"/>
        </w:rPr>
        <w:t xml:space="preserve">计数</w:t>
      </w:r>
      <w:r>
        <w:rPr>
          <w:rFonts w:ascii="Noto Sans Mono Condensed"/>
          <w:sz w:val="18"/>
        </w:rPr>
        <w:t xml:space="preserve">各</w:t>
      </w:r>
      <w:r>
        <w:rPr>
          <w:rFonts w:ascii="Noto Sans Mono Condensed"/>
          <w:sz w:val="18"/>
        </w:rPr>
        <w:tab/>
        <w:t xml:space="preserve">四个</w:t>
      </w:r>
      <w:r>
        <w:rPr>
          <w:rFonts w:ascii="Noto Sans Mono Condensed"/>
          <w:sz w:val="18"/>
        </w:rPr>
        <w:t xml:space="preserve">八进制</w:t>
      </w:r>
      <w:r>
        <w:rPr>
          <w:rFonts w:ascii="Noto Sans Mono Condensed"/>
          <w:sz w:val="18"/>
        </w:rPr>
        <w:t xml:space="preserve">数，</w:t>
      </w:r>
      <w:r>
        <w:rPr>
          <w:rFonts w:ascii="Noto Sans Mono Condensed"/>
          <w:sz w:val="18"/>
        </w:rPr>
        <w:t xml:space="preserve">0-</w:t>
      </w:r>
      <w:r>
        <w:rPr>
          <w:rFonts w:ascii="Noto Sans Mono Condensed"/>
          <w:spacing w:val="-2"/>
          <w:sz w:val="18"/>
        </w:rPr>
        <w:t xml:space="preserve">4294967295</w:t>
      </w:r>
    </w:p>
    <w:p>
      <w:pPr>
        <w:spacing w:before="0" w:line="199" w:lineRule="exact"/>
        <w:ind w:start="3491" w:end="0" w:firstLine="0"/>
        <w:jc w:val="left"/>
        <w:rPr>
          <w:rFonts w:ascii="Noto Sans Mono Condensed"/>
          <w:sz w:val="18"/>
        </w:rPr>
      </w:pPr>
      <w:r>
        <w:rPr>
          <w:rFonts w:ascii="Noto Sans Mono Condensed"/>
          <w:sz w:val="18"/>
        </w:rPr>
        <w:t xml:space="preserve">统一</w:t>
      </w:r>
      <w:r>
        <w:rPr>
          <w:rFonts w:ascii="Noto Sans Mono Condensed"/>
          <w:sz w:val="18"/>
        </w:rPr>
        <w:t xml:space="preserve">类型的</w:t>
      </w:r>
      <w:r>
        <w:rPr>
          <w:rFonts w:ascii="Noto Sans Mono Condensed"/>
          <w:spacing w:val="-2"/>
          <w:sz w:val="18"/>
        </w:rPr>
        <w:t xml:space="preserve">值。</w:t>
      </w:r>
    </w:p>
    <w:p>
      <w:pPr>
        <w:pStyle w:val="BodyText"/>
        <w:rPr>
          <w:rFonts w:ascii="Noto Sans Mono Condensed"/>
          <w:sz w:val="18"/>
        </w:rPr>
      </w:pPr>
    </w:p>
    <w:p>
      <w:pPr>
        <w:pStyle w:val="BodyText"/>
        <w:spacing w:before="22"/>
        <w:rPr>
          <w:rFonts w:ascii="Noto Sans Mono Condensed"/>
          <w:sz w:val="18"/>
        </w:rPr>
      </w:pPr>
    </w:p>
    <w:p>
      <w:pPr>
        <w:pStyle w:val="BodyText"/>
        <w:ind w:start="106"/>
      </w:pPr>
      <w:r>
        <w:rPr>
          <w:w w:val="105"/>
        </w:rPr>
        <w:t xml:space="preserve">请</w:t>
      </w:r>
      <w:r>
        <w:rPr>
          <w:w w:val="105"/>
        </w:rPr>
        <w:t xml:space="preserve">注意，</w:t>
      </w:r>
      <w:r>
        <w:rPr>
          <w:w w:val="105"/>
        </w:rPr>
        <w:t xml:space="preserve">除非</w:t>
      </w:r>
      <w:r>
        <w:rPr>
          <w:w w:val="105"/>
        </w:rPr>
        <w:t xml:space="preserve">另有</w:t>
      </w:r>
      <w:r>
        <w:rPr>
          <w:w w:val="105"/>
        </w:rPr>
        <w:t xml:space="preserve">说明，</w:t>
      </w:r>
      <w:r>
        <w:rPr>
          <w:w w:val="105"/>
        </w:rPr>
        <w:t xml:space="preserve">AMQP </w:t>
      </w:r>
      <w:r>
        <w:rPr>
          <w:w w:val="105"/>
        </w:rPr>
        <w:t xml:space="preserve">对</w:t>
      </w:r>
      <w:r>
        <w:rPr>
          <w:w w:val="105"/>
        </w:rPr>
        <w:t xml:space="preserve">所有</w:t>
      </w:r>
      <w:r>
        <w:rPr>
          <w:spacing w:val="15"/>
          <w:w w:val="105"/>
        </w:rPr>
        <w:t xml:space="preserve">数值都</w:t>
      </w:r>
      <w:r>
        <w:rPr>
          <w:w w:val="105"/>
        </w:rPr>
        <w:t xml:space="preserve">使用</w:t>
      </w:r>
      <w:r>
        <w:rPr>
          <w:w w:val="105"/>
        </w:rPr>
        <w:t xml:space="preserve">网络</w:t>
      </w:r>
      <w:r>
        <w:rPr>
          <w:w w:val="105"/>
        </w:rPr>
        <w:t xml:space="preserve">字节</w:t>
      </w:r>
      <w:r>
        <w:rPr>
          <w:w w:val="105"/>
        </w:rPr>
        <w:t xml:space="preserve">序</w:t>
      </w:r>
      <w:r>
        <w:rPr>
          <w:spacing w:val="-2"/>
          <w:w w:val="105"/>
        </w:rPr>
        <w:t xml:space="preserve">。</w:t>
      </w:r>
    </w:p>
    <w:p>
      <w:pPr>
        <w:pStyle w:val="BodyText"/>
        <w:spacing w:before="180"/>
      </w:pPr>
    </w:p>
    <w:p>
      <w:pPr>
        <w:pStyle w:val="Heading2"/>
        <w:numPr>
          <w:ilvl w:val="2"/>
          <w:numId w:val="4"/>
        </w:numPr>
        <w:tabs>
          <w:tab w:val="left" w:leader="none" w:pos="928"/>
        </w:tabs>
        <w:spacing w:before="0" w:after="0" w:line="240" w:lineRule="auto"/>
        <w:ind w:start="928" w:end="0" w:hanging="822"/>
        <w:jc w:val="left"/>
      </w:pPr>
      <w:bookmarkStart w:name="1.2.1 Fixed Width" w:id="15"/>
      <w:bookmarkEnd w:id="15"/>
      <w:r>
        <w:rPr>
          <w:b w:val="0"/>
        </w:rPr>
      </w:r>
      <w:bookmarkStart w:name="_bookmark7" w:id="16"/>
      <w:bookmarkEnd w:id="16"/>
      <w:r>
        <w:rPr>
          <w:b w:val="0"/>
        </w:rPr>
      </w:r>
      <w:r>
        <w:rPr>
          <w:w w:val="115"/>
        </w:rPr>
        <w:t xml:space="preserve">固定</w:t>
      </w:r>
      <w:r>
        <w:rPr>
          <w:spacing w:val="-2"/>
          <w:w w:val="115"/>
        </w:rPr>
        <w:t xml:space="preserve">宽度</w:t>
      </w:r>
    </w:p>
    <w:p>
      <w:pPr>
        <w:pStyle w:val="BodyText"/>
        <w:spacing w:before="248" w:line="249" w:lineRule="auto"/>
        <w:ind w:start="106" w:end="974"/>
      </w:pPr>
      <w:r>
        <w:rPr>
          <w:w w:val="105"/>
        </w:rPr>
        <w:t xml:space="preserve">特定</w:t>
      </w:r>
      <w:r>
        <w:rPr>
          <w:w w:val="105"/>
        </w:rPr>
        <w:t xml:space="preserve">固定</w:t>
      </w:r>
      <w:r>
        <w:rPr>
          <w:w w:val="105"/>
        </w:rPr>
        <w:t xml:space="preserve">宽度</w:t>
      </w:r>
      <w:r>
        <w:rPr>
          <w:w w:val="105"/>
        </w:rPr>
        <w:t xml:space="preserve">编码</w:t>
      </w:r>
      <w:r>
        <w:rPr>
          <w:w w:val="105"/>
        </w:rPr>
        <w:t xml:space="preserve">的</w:t>
      </w:r>
      <w:r>
        <w:rPr>
          <w:w w:val="105"/>
        </w:rPr>
        <w:t xml:space="preserve">宽度</w:t>
      </w:r>
      <w:r>
        <w:rPr>
          <w:w w:val="105"/>
        </w:rPr>
        <w:t xml:space="preserve">可</w:t>
      </w:r>
      <w:r>
        <w:rPr>
          <w:w w:val="105"/>
        </w:rPr>
        <w:t xml:space="preserve">根据</w:t>
      </w:r>
      <w:r>
        <w:rPr>
          <w:w w:val="105"/>
        </w:rPr>
        <w:t xml:space="preserve">固定宽度值</w:t>
      </w:r>
      <w:r>
        <w:rPr>
          <w:w w:val="105"/>
        </w:rPr>
        <w:t xml:space="preserve">的</w:t>
      </w:r>
      <w:r>
        <w:rPr>
          <w:w w:val="105"/>
        </w:rPr>
        <w:t xml:space="preserve">格式代码</w:t>
      </w:r>
      <w:r>
        <w:rPr>
          <w:w w:val="105"/>
        </w:rPr>
        <w:t xml:space="preserve">子类别</w:t>
      </w:r>
      <w:r>
        <w:rPr>
          <w:w w:val="105"/>
        </w:rPr>
        <w:t xml:space="preserve">计算得出</w:t>
      </w:r>
      <w:r>
        <w:rPr>
          <w:w w:val="105"/>
        </w:rPr>
        <w:t xml:space="preserve">：</w:t>
      </w:r>
    </w:p>
    <w:p>
      <w:pPr>
        <w:spacing w:before="168" w:line="199" w:lineRule="exact"/>
        <w:ind w:start="0" w:end="1115" w:firstLine="0"/>
        <w:jc w:val="center"/>
        <w:rPr>
          <w:rFonts w:ascii="Noto Sans Mono Condensed"/>
          <w:sz w:val="18"/>
        </w:rPr>
      </w:pPr>
      <w:r>
        <w:rPr>
          <w:rFonts w:ascii="Noto Sans Mono Condensed"/>
          <w:sz w:val="18"/>
        </w:rPr>
        <w:t xml:space="preserve">n </w:t>
      </w:r>
      <w:r>
        <w:rPr>
          <w:rFonts w:ascii="Noto Sans Mono Condensed"/>
          <w:spacing w:val="-2"/>
          <w:sz w:val="18"/>
        </w:rPr>
        <w:t xml:space="preserve">OCTET</w:t>
      </w:r>
    </w:p>
    <w:p>
      <w:pPr>
        <w:tabs>
          <w:tab w:val="left" w:leader="hyphen" w:pos="1035"/>
        </w:tabs>
        <w:spacing w:before="0" w:line="153" w:lineRule="exact"/>
        <w:ind w:start="0" w:end="1115" w:firstLine="0"/>
        <w:jc w:val="center"/>
        <w:rPr>
          <w:rFonts w:ascii="Noto Sans Mono Condensed"/>
          <w:sz w:val="18"/>
        </w:rPr>
      </w:pPr>
      <w:r>
        <w:rPr>
          <w:rFonts w:ascii="Noto Sans Mono Condensed"/>
          <w:spacing w:val="-10"/>
          <w:sz w:val="18"/>
        </w:rPr>
        <w:t xml:space="preserve">+</w:t>
      </w:r>
      <w:r>
        <w:rPr>
          <w:sz w:val="18"/>
        </w:rPr>
        <w:tab/>
      </w:r>
      <w:r>
        <w:rPr>
          <w:rFonts w:ascii="Noto Sans Mono Condensed"/>
          <w:spacing w:val="-12"/>
          <w:sz w:val="18"/>
        </w:rPr>
        <w:t xml:space="preserve">+</w:t>
      </w:r>
    </w:p>
    <w:p>
      <w:pPr>
        <w:tabs>
          <w:tab w:val="left" w:leader="none" w:pos="376"/>
          <w:tab w:val="left" w:leader="none" w:pos="1035"/>
        </w:tabs>
        <w:spacing w:before="0" w:line="153" w:lineRule="exact"/>
        <w:ind w:start="0" w:end="1115" w:firstLine="0"/>
        <w:jc w:val="center"/>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4"/>
          <w:sz w:val="18"/>
        </w:rPr>
        <w:t xml:space="preserve">数据</w:t>
      </w:r>
      <w:r>
        <w:rPr>
          <w:rFonts w:ascii="Noto Sans Mono Condensed"/>
          <w:sz w:val="18"/>
        </w:rPr>
        <w:tab/>
      </w:r>
      <w:r>
        <w:rPr>
          <w:rFonts w:ascii="Noto Sans Mono Condensed"/>
          <w:spacing w:val="-10"/>
          <w:sz w:val="18"/>
        </w:rPr>
        <w:t xml:space="preserve">|</w:t>
      </w:r>
    </w:p>
    <w:p>
      <w:pPr>
        <w:tabs>
          <w:tab w:val="left" w:leader="hyphen" w:pos="1035"/>
        </w:tabs>
        <w:spacing w:before="0" w:line="199" w:lineRule="exact"/>
        <w:ind w:start="0" w:end="1115" w:firstLine="0"/>
        <w:jc w:val="center"/>
        <w:rPr>
          <w:rFonts w:ascii="Noto Sans Mono Condensed"/>
          <w:sz w:val="18"/>
        </w:rPr>
      </w:pPr>
      <w:r>
        <w:rPr>
          <w:rFonts w:ascii="Noto Sans Mono Condensed"/>
          <w:spacing w:val="-10"/>
          <w:sz w:val="18"/>
        </w:rPr>
        <w:t xml:space="preserve">+</w:t>
      </w:r>
      <w:r>
        <w:rPr>
          <w:sz w:val="18"/>
        </w:rPr>
        <w:tab/>
      </w:r>
      <w:r>
        <w:rPr>
          <w:rFonts w:ascii="Noto Sans Mono Condensed"/>
          <w:spacing w:val="-12"/>
          <w:sz w:val="18"/>
        </w:rPr>
        <w:t xml:space="preserve">+</w:t>
      </w:r>
    </w:p>
    <w:p>
      <w:pPr>
        <w:tabs>
          <w:tab w:val="left" w:leader="none" w:pos="1506"/>
        </w:tabs>
        <w:spacing w:before="62" w:line="199" w:lineRule="exact"/>
        <w:ind w:start="0" w:end="1021" w:firstLine="0"/>
        <w:jc w:val="center"/>
        <w:rPr>
          <w:rFonts w:ascii="Noto Sans Mono Condensed"/>
          <w:sz w:val="18"/>
        </w:rPr>
      </w:pPr>
      <w:r>
        <w:rPr>
          <w:rFonts w:ascii="Noto Sans Mono Condensed"/>
          <w:spacing w:val="-2"/>
          <w:sz w:val="18"/>
        </w:rPr>
        <w:t xml:space="preserve">子类别</w:t>
      </w:r>
      <w:r>
        <w:rPr>
          <w:rFonts w:ascii="Noto Sans Mono Condensed"/>
          <w:sz w:val="18"/>
        </w:rPr>
        <w:tab/>
      </w:r>
      <w:r>
        <w:rPr>
          <w:rFonts w:ascii="Noto Sans Mono Condensed"/>
          <w:spacing w:val="-10"/>
          <w:sz w:val="18"/>
        </w:rPr>
        <w:t xml:space="preserve">n</w:t>
      </w:r>
    </w:p>
    <w:p>
      <w:pPr>
        <w:spacing w:before="0" w:line="199" w:lineRule="exact"/>
        <w:ind w:start="0" w:end="1021" w:firstLine="0"/>
        <w:jc w:val="center"/>
        <w:rPr>
          <w:rFonts w:ascii="Noto Sans Mono Condensed"/>
          <w:sz w:val="18"/>
        </w:rPr>
      </w:pPr>
      <w:r>
        <w:rPr>
          <w:rFonts w:ascii="Noto Sans Mono Condensed"/>
          <w:spacing w:val="-2"/>
          <w:sz w:val="18"/>
        </w:rPr>
        <w:t xml:space="preserve">=================</w:t>
      </w:r>
    </w:p>
    <w:tbl>
      <w:tblPr>
        <w:tblW w:w="0" w:type="auto"/>
        <w:jc w:val="left"/>
        <w:tblInd w:w="360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944"/>
        <w:gridCol w:w="850"/>
      </w:tblGrid>
      <w:tr>
        <w:trPr>
          <w:trHeight w:val="166" w:hRule="atLeast"/>
        </w:trPr>
        <w:tc>
          <w:tcPr>
            <w:tcW w:w="944" w:type="dxa"/>
          </w:tcPr>
          <w:p>
            <w:pPr>
              <w:pStyle w:val="TableParagraph"/>
              <w:spacing w:line="133" w:lineRule="exact"/>
              <w:ind w:start="50"/>
              <w:rPr>
                <w:rFonts w:ascii="Noto Sans Mono Condensed"/>
                <w:sz w:val="18"/>
              </w:rPr>
            </w:pPr>
            <w:r>
              <w:rPr>
                <w:rFonts w:ascii="Noto Sans Mono Condensed"/>
                <w:spacing w:val="-5"/>
                <w:sz w:val="18"/>
              </w:rPr>
              <w:t xml:space="preserve">0x4</w:t>
            </w:r>
          </w:p>
        </w:tc>
        <w:tc>
          <w:tcPr>
            <w:tcW w:w="850" w:type="dxa"/>
          </w:tcPr>
          <w:p>
            <w:pPr>
              <w:pStyle w:val="TableParagraph"/>
              <w:spacing w:line="133" w:lineRule="exact"/>
              <w:ind w:end="141"/>
              <w:jc w:val="right"/>
              <w:rPr>
                <w:rFonts w:ascii="Noto Sans Mono Condensed"/>
                <w:sz w:val="18"/>
              </w:rPr>
            </w:pPr>
            <w:r>
              <w:rPr>
                <w:rFonts w:ascii="Noto Sans Mono Condensed"/>
                <w:spacing w:val="-10"/>
                <w:sz w:val="18"/>
              </w:rPr>
              <w:t xml:space="preserve">0</w:t>
            </w:r>
          </w:p>
        </w:tc>
      </w:tr>
      <w:tr>
        <w:trPr>
          <w:trHeight w:val="153" w:hRule="atLeast"/>
        </w:trPr>
        <w:tc>
          <w:tcPr>
            <w:tcW w:w="944" w:type="dxa"/>
          </w:tcPr>
          <w:p>
            <w:pPr>
              <w:pStyle w:val="TableParagraph"/>
              <w:spacing w:line="120" w:lineRule="exact"/>
              <w:ind w:start="50"/>
              <w:rPr>
                <w:rFonts w:ascii="Noto Sans Mono Condensed"/>
                <w:sz w:val="18"/>
              </w:rPr>
            </w:pPr>
            <w:r>
              <w:rPr>
                <w:rFonts w:ascii="Noto Sans Mono Condensed"/>
                <w:spacing w:val="-5"/>
                <w:sz w:val="18"/>
              </w:rPr>
              <w:t xml:space="preserve">0x5</w:t>
            </w:r>
          </w:p>
        </w:tc>
        <w:tc>
          <w:tcPr>
            <w:tcW w:w="850" w:type="dxa"/>
          </w:tcPr>
          <w:p>
            <w:pPr>
              <w:pStyle w:val="TableParagraph"/>
              <w:spacing w:line="120" w:lineRule="exact"/>
              <w:ind w:end="141"/>
              <w:jc w:val="right"/>
              <w:rPr>
                <w:rFonts w:ascii="Noto Sans Mono Condensed"/>
                <w:sz w:val="18"/>
              </w:rPr>
            </w:pPr>
            <w:r>
              <w:rPr>
                <w:rFonts w:ascii="Noto Sans Mono Condensed"/>
                <w:spacing w:val="-10"/>
                <w:sz w:val="18"/>
              </w:rPr>
              <w:t xml:space="preserve">1</w:t>
            </w:r>
          </w:p>
        </w:tc>
      </w:tr>
      <w:tr>
        <w:trPr>
          <w:trHeight w:val="153" w:hRule="atLeast"/>
        </w:trPr>
        <w:tc>
          <w:tcPr>
            <w:tcW w:w="944" w:type="dxa"/>
          </w:tcPr>
          <w:p>
            <w:pPr>
              <w:pStyle w:val="TableParagraph"/>
              <w:spacing w:line="120" w:lineRule="exact"/>
              <w:ind w:start="50"/>
              <w:rPr>
                <w:rFonts w:ascii="Noto Sans Mono Condensed"/>
                <w:sz w:val="18"/>
              </w:rPr>
            </w:pPr>
            <w:r>
              <w:rPr>
                <w:rFonts w:ascii="Noto Sans Mono Condensed"/>
                <w:spacing w:val="-5"/>
                <w:sz w:val="18"/>
              </w:rPr>
              <w:t xml:space="preserve">0x6</w:t>
            </w:r>
          </w:p>
        </w:tc>
        <w:tc>
          <w:tcPr>
            <w:tcW w:w="850" w:type="dxa"/>
          </w:tcPr>
          <w:p>
            <w:pPr>
              <w:pStyle w:val="TableParagraph"/>
              <w:spacing w:line="120" w:lineRule="exact"/>
              <w:ind w:end="141"/>
              <w:jc w:val="right"/>
              <w:rPr>
                <w:rFonts w:ascii="Noto Sans Mono Condensed"/>
                <w:sz w:val="18"/>
              </w:rPr>
            </w:pPr>
            <w:r>
              <w:rPr>
                <w:rFonts w:ascii="Noto Sans Mono Condensed"/>
                <w:spacing w:val="-10"/>
                <w:sz w:val="18"/>
              </w:rPr>
              <w:t xml:space="preserve">2</w:t>
            </w:r>
          </w:p>
        </w:tc>
      </w:tr>
      <w:tr>
        <w:trPr>
          <w:trHeight w:val="153" w:hRule="atLeast"/>
        </w:trPr>
        <w:tc>
          <w:tcPr>
            <w:tcW w:w="944" w:type="dxa"/>
          </w:tcPr>
          <w:p>
            <w:pPr>
              <w:pStyle w:val="TableParagraph"/>
              <w:spacing w:line="120" w:lineRule="exact"/>
              <w:ind w:start="50"/>
              <w:rPr>
                <w:rFonts w:ascii="Noto Sans Mono Condensed"/>
                <w:sz w:val="18"/>
              </w:rPr>
            </w:pPr>
            <w:r>
              <w:rPr>
                <w:rFonts w:ascii="Noto Sans Mono Condensed"/>
                <w:spacing w:val="-5"/>
                <w:sz w:val="18"/>
              </w:rPr>
              <w:t xml:space="preserve">0x7</w:t>
            </w:r>
          </w:p>
        </w:tc>
        <w:tc>
          <w:tcPr>
            <w:tcW w:w="850" w:type="dxa"/>
          </w:tcPr>
          <w:p>
            <w:pPr>
              <w:pStyle w:val="TableParagraph"/>
              <w:spacing w:line="120" w:lineRule="exact"/>
              <w:ind w:end="141"/>
              <w:jc w:val="right"/>
              <w:rPr>
                <w:rFonts w:ascii="Noto Sans Mono Condensed"/>
                <w:sz w:val="18"/>
              </w:rPr>
            </w:pPr>
            <w:r>
              <w:rPr>
                <w:rFonts w:ascii="Noto Sans Mono Condensed"/>
                <w:spacing w:val="-10"/>
                <w:sz w:val="18"/>
              </w:rPr>
              <w:t xml:space="preserve">4</w:t>
            </w:r>
          </w:p>
        </w:tc>
      </w:tr>
      <w:tr>
        <w:trPr>
          <w:trHeight w:val="153" w:hRule="atLeast"/>
        </w:trPr>
        <w:tc>
          <w:tcPr>
            <w:tcW w:w="944" w:type="dxa"/>
          </w:tcPr>
          <w:p>
            <w:pPr>
              <w:pStyle w:val="TableParagraph"/>
              <w:spacing w:line="120" w:lineRule="exact"/>
              <w:ind w:start="50"/>
              <w:rPr>
                <w:rFonts w:ascii="Noto Sans Mono Condensed"/>
                <w:sz w:val="18"/>
              </w:rPr>
            </w:pPr>
            <w:r>
              <w:rPr>
                <w:rFonts w:ascii="Noto Sans Mono Condensed"/>
                <w:spacing w:val="-5"/>
                <w:sz w:val="18"/>
              </w:rPr>
              <w:t xml:space="preserve">0x8</w:t>
            </w:r>
          </w:p>
        </w:tc>
        <w:tc>
          <w:tcPr>
            <w:tcW w:w="850" w:type="dxa"/>
          </w:tcPr>
          <w:p>
            <w:pPr>
              <w:pStyle w:val="TableParagraph"/>
              <w:spacing w:line="120" w:lineRule="exact"/>
              <w:ind w:end="141"/>
              <w:jc w:val="right"/>
              <w:rPr>
                <w:rFonts w:ascii="Noto Sans Mono Condensed"/>
                <w:sz w:val="18"/>
              </w:rPr>
            </w:pPr>
            <w:r>
              <w:rPr>
                <w:rFonts w:ascii="Noto Sans Mono Condensed"/>
                <w:spacing w:val="-10"/>
                <w:sz w:val="18"/>
              </w:rPr>
              <w:t xml:space="preserve">8</w:t>
            </w:r>
          </w:p>
        </w:tc>
      </w:tr>
      <w:tr>
        <w:trPr>
          <w:trHeight w:val="166" w:hRule="atLeast"/>
        </w:trPr>
        <w:tc>
          <w:tcPr>
            <w:tcW w:w="944" w:type="dxa"/>
          </w:tcPr>
          <w:p>
            <w:pPr>
              <w:pStyle w:val="TableParagraph"/>
              <w:spacing w:line="133" w:lineRule="exact"/>
              <w:ind w:start="50"/>
              <w:rPr>
                <w:rFonts w:ascii="Noto Sans Mono Condensed"/>
                <w:sz w:val="18"/>
              </w:rPr>
            </w:pPr>
            <w:r>
              <w:rPr>
                <w:rFonts w:ascii="Noto Sans Mono Condensed"/>
                <w:spacing w:val="-5"/>
                <w:sz w:val="18"/>
              </w:rPr>
              <w:t xml:space="preserve">0x9</w:t>
            </w:r>
          </w:p>
        </w:tc>
        <w:tc>
          <w:tcPr>
            <w:tcW w:w="850" w:type="dxa"/>
          </w:tcPr>
          <w:p>
            <w:pPr>
              <w:pStyle w:val="TableParagraph"/>
              <w:spacing w:line="133" w:lineRule="exact"/>
              <w:ind w:end="47"/>
              <w:jc w:val="right"/>
              <w:rPr>
                <w:rFonts w:ascii="Noto Sans Mono Condensed"/>
                <w:sz w:val="18"/>
              </w:rPr>
            </w:pPr>
            <w:r>
              <w:rPr>
                <w:rFonts w:ascii="Noto Sans Mono Condensed"/>
                <w:spacing w:val="-5"/>
                <w:sz w:val="18"/>
              </w:rPr>
              <w:t xml:space="preserve">16</w:t>
            </w:r>
          </w:p>
        </w:tc>
      </w:tr>
    </w:tbl>
    <w:p>
      <w:pPr>
        <w:pStyle w:val="BodyText"/>
        <w:rPr>
          <w:rFonts w:ascii="Noto Sans Mono Condensed"/>
          <w:sz w:val="18"/>
        </w:rPr>
      </w:pPr>
    </w:p>
    <w:p>
      <w:pPr>
        <w:pStyle w:val="BodyText"/>
        <w:spacing w:before="163"/>
        <w:rPr>
          <w:rFonts w:ascii="Noto Sans Mono Condensed"/>
          <w:sz w:val="18"/>
        </w:rPr>
      </w:pPr>
    </w:p>
    <w:p>
      <w:pPr>
        <w:spacing w:before="1"/>
        <w:ind w:start="106" w:end="0" w:firstLine="0"/>
        <w:jc w:val="left"/>
        <w:rPr>
          <w:rFonts w:ascii="Noto Sans Mono Condensed"/>
          <w:sz w:val="20"/>
        </w:rPr>
      </w:pPr>
      <w:r>
        <w:rPr>
          <w:b/>
          <w:w w:val="110"/>
          <w:sz w:val="20"/>
        </w:rPr>
        <w:t xml:space="preserve">类型：</w:t>
      </w:r>
      <w:r>
        <w:rPr>
          <w:rFonts w:ascii="Noto Sans Mono Condensed"/>
          <w:spacing w:val="-4"/>
          <w:w w:val="110"/>
          <w:sz w:val="20"/>
        </w:rPr>
        <w:t xml:space="preserve">空</w:t>
      </w:r>
    </w:p>
    <w:p>
      <w:pPr>
        <w:spacing w:before="216"/>
        <w:ind w:start="106" w:end="0" w:firstLine="0"/>
        <w:jc w:val="left"/>
        <w:rPr>
          <w:rFonts w:ascii="Noto Sans Mono Condensed"/>
          <w:sz w:val="18"/>
        </w:rPr>
      </w:pPr>
      <w:bookmarkStart w:name="_bookmark8" w:id="17"/>
      <w:bookmarkEnd w:id="17"/>
      <w:r>
        <w:rPr/>
      </w:r>
      <w:r>
        <w:rPr>
          <w:rFonts w:ascii="Noto Sans Mono Condensed"/>
          <w:sz w:val="18"/>
        </w:rPr>
        <w:t xml:space="preserve">&lt;type </w:t>
      </w:r>
      <w:r>
        <w:rPr>
          <w:rFonts w:ascii="Noto Sans Mono Condensed"/>
          <w:sz w:val="18"/>
        </w:rPr>
        <w:t xml:space="preserve">name="null" </w:t>
      </w:r>
      <w:r>
        <w:rPr>
          <w:rFonts w:ascii="Noto Sans Mono Condensed"/>
          <w:spacing w:val="-2"/>
          <w:sz w:val="18"/>
        </w:rPr>
        <w:t xml:space="preserve">class</w:t>
      </w:r>
      <w:r>
        <w:rPr>
          <w:rFonts w:ascii="Noto Sans Mono Condensed"/>
          <w:sz w:val="18"/>
        </w:rPr>
        <w:t xml:space="preserve">="</w:t>
      </w:r>
      <w:r>
        <w:rPr>
          <w:rFonts w:ascii="Noto Sans Mono Condensed"/>
          <w:spacing w:val="-2"/>
          <w:sz w:val="18"/>
        </w:rPr>
        <w:t xml:space="preserve">原始"/&gt;。</w:t>
      </w:r>
    </w:p>
    <w:p>
      <w:pPr>
        <w:pStyle w:val="BodyText"/>
        <w:spacing w:before="32"/>
        <w:rPr>
          <w:rFonts w:ascii="Noto Sans Mono Condensed"/>
          <w:sz w:val="18"/>
        </w:rPr>
      </w:pPr>
    </w:p>
    <w:p>
      <w:pPr>
        <w:tabs>
          <w:tab w:val="left" w:leader="none" w:pos="1171"/>
          <w:tab w:val="left" w:leader="none" w:pos="1929"/>
          <w:tab w:val="left" w:leader="none" w:pos="4436"/>
        </w:tabs>
        <w:spacing w:before="0"/>
        <w:ind w:start="0" w:end="4101" w:firstLine="0"/>
        <w:jc w:val="right"/>
        <w:rPr>
          <w:b/>
          <w:sz w:val="20"/>
        </w:rPr>
      </w:pPr>
      <w:r>
        <w:rPr>
          <w:b/>
          <w:spacing w:val="-2"/>
          <w:w w:val="115"/>
          <w:sz w:val="20"/>
        </w:rPr>
        <w:t xml:space="preserve">编码</w:t>
      </w:r>
      <w:r>
        <w:rPr>
          <w:b/>
          <w:sz w:val="20"/>
        </w:rPr>
        <w:tab/>
      </w:r>
      <w:r>
        <w:rPr>
          <w:b/>
          <w:spacing w:val="-4"/>
          <w:w w:val="115"/>
          <w:sz w:val="20"/>
        </w:rPr>
        <w:t xml:space="preserve">编码</w:t>
      </w:r>
      <w:r>
        <w:rPr>
          <w:b/>
          <w:sz w:val="20"/>
        </w:rPr>
        <w:tab/>
      </w:r>
      <w:r>
        <w:rPr>
          <w:b/>
          <w:spacing w:val="-2"/>
          <w:w w:val="115"/>
          <w:sz w:val="20"/>
        </w:rPr>
        <w:t xml:space="preserve">类别</w:t>
      </w:r>
      <w:r>
        <w:rPr>
          <w:b/>
          <w:sz w:val="20"/>
        </w:rPr>
        <w:tab/>
      </w:r>
      <w:r>
        <w:rPr>
          <w:b/>
          <w:spacing w:val="-2"/>
          <w:w w:val="115"/>
          <w:sz w:val="20"/>
        </w:rPr>
        <w:t xml:space="preserve">说明</w:t>
      </w:r>
    </w:p>
    <w:p>
      <w:pPr>
        <w:pStyle w:val="BodyText"/>
        <w:spacing w:before="2"/>
        <w:rPr>
          <w:b/>
          <w:sz w:val="4"/>
        </w:rPr>
      </w:pPr>
      <w:r>
        <w:rPr/>
        <ve:AlternateContent>
          <ve:Choice Requires="wps">
            <w:drawing>
              <wp:anchor distT="0" distB="0" distL="0" distR="0" simplePos="0" relativeHeight="487587840" behindDoc="1" locked="0" layoutInCell="1" allowOverlap="1">
                <wp:simplePos x="0" y="0"/>
                <wp:positionH relativeFrom="page">
                  <wp:posOffset>1096200</wp:posOffset>
                </wp:positionH>
                <wp:positionV relativeFrom="paragraph">
                  <wp:posOffset>46241</wp:posOffset>
                </wp:positionV>
                <wp:extent cx="5489575"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5489575" cy="1270"/>
                        </a:xfrm>
                        <a:custGeom>
                          <a:avLst/>
                          <a:gdLst/>
                          <a:ahLst/>
                          <a:cxnLst/>
                          <a:rect l="l" t="t" r="r" b="b"/>
                          <a:pathLst>
                            <a:path w="5489575" h="0">
                              <a:moveTo>
                                <a:pt x="0" y="0"/>
                              </a:moveTo>
                              <a:lnTo>
                                <a:pt x="54894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shape id="docshape25" style="position:absolute;margin-left:86.315002pt;margin-top:3.641099pt;width:432.25pt;height:.1pt;mso-position-horizontal-relative:page;mso-position-vertical-relative:paragraph;z-index:-15728640;mso-wrap-distance-left:0;mso-wrap-distance-right:0" coordsize="8645,0" coordorigin="1726,73" filled="false" stroked="true" strokecolor="#000000" strokeweight=".398pt" path="m1726,73l10371,73e">
                <v:path arrowok="t"/>
                <v:stroke dashstyle="solid"/>
                <w10:wrap type="topAndBottom"/>
              </v:shape>
            </w:pict>
          </ve:Fallback>
        </ve:AlternateContent>
      </w:r>
    </w:p>
    <w:p>
      <w:pPr>
        <w:tabs>
          <w:tab w:val="left" w:leader="none" w:pos="757"/>
          <w:tab w:val="left" w:leader="none" w:pos="3264"/>
        </w:tabs>
        <w:spacing w:before="60"/>
        <w:ind w:start="0" w:end="4078" w:firstLine="0"/>
        <w:jc w:val="right"/>
        <w:rPr>
          <w:i/>
          <w:sz w:val="20"/>
        </w:rPr>
      </w:pPr>
      <w:r>
        <w:rPr>
          <w:spacing w:val="-4"/>
          <w:w w:val="105"/>
          <w:sz w:val="20"/>
        </w:rPr>
        <w:t xml:space="preserve">0x40</w:t>
      </w:r>
      <w:r>
        <w:rPr>
          <w:sz w:val="20"/>
        </w:rPr>
        <w:tab/>
      </w:r>
      <w:r>
        <w:rPr>
          <w:w w:val="105"/>
          <w:sz w:val="20"/>
        </w:rPr>
        <w:t xml:space="preserve">固定宽度，</w:t>
      </w:r>
      <w:r>
        <w:rPr>
          <w:w w:val="105"/>
          <w:sz w:val="20"/>
        </w:rPr>
        <w:t xml:space="preserve">0 </w:t>
      </w:r>
      <w:r>
        <w:rPr>
          <w:w w:val="105"/>
          <w:sz w:val="20"/>
        </w:rPr>
        <w:t xml:space="preserve">字节</w:t>
      </w:r>
      <w:r>
        <w:rPr>
          <w:spacing w:val="-4"/>
          <w:w w:val="105"/>
          <w:sz w:val="20"/>
        </w:rPr>
        <w:t xml:space="preserve">值</w:t>
      </w:r>
      <w:r>
        <w:rPr>
          <w:sz w:val="20"/>
        </w:rPr>
        <w:tab/>
      </w:r>
      <w:r>
        <w:rPr>
          <w:i/>
          <w:spacing w:val="-2"/>
          <w:w w:val="105"/>
          <w:sz w:val="20"/>
        </w:rPr>
        <w:t xml:space="preserve">空值</w:t>
      </w:r>
    </w:p>
    <w:p>
      <w:pPr>
        <w:spacing w:after="0"/>
        <w:jc w:val="right"/>
        <w:rPr>
          <w:sz w:val="20"/>
        </w:rPr>
        <w:sectPr>
          <w:pgSz w:w="12240" w:h="15840"/>
          <w:pgMar w:top="1060" w:right="700" w:bottom="1260" w:left="1620" w:header="465" w:footer="1066"/>
        </w:sectPr>
      </w:pPr>
    </w:p>
    <w:p>
      <w:pPr>
        <w:spacing w:before="91"/>
        <w:ind w:start="106" w:end="0" w:firstLine="0"/>
        <w:jc w:val="left"/>
        <w:rPr>
          <w:rFonts w:ascii="Noto Sans Mono Condensed"/>
          <w:sz w:val="20"/>
        </w:rPr>
      </w:pPr>
      <w:r>
        <w:rPr>
          <w:b/>
          <w:w w:val="105"/>
          <w:sz w:val="20"/>
        </w:rPr>
        <w:t xml:space="preserve">类型：</w:t>
      </w:r>
      <w:r>
        <w:rPr>
          <w:rFonts w:ascii="Noto Sans Mono Condensed"/>
          <w:spacing w:val="-2"/>
          <w:w w:val="105"/>
          <w:sz w:val="20"/>
        </w:rPr>
        <w:t xml:space="preserve">布尔</w:t>
      </w:r>
    </w:p>
    <w:p>
      <w:pPr>
        <w:spacing w:before="216"/>
        <w:ind w:start="106" w:end="0" w:firstLine="0"/>
        <w:jc w:val="left"/>
        <w:rPr>
          <w:rFonts w:ascii="Noto Sans Mono Condensed"/>
          <w:sz w:val="18"/>
        </w:rPr>
      </w:pPr>
      <w:bookmarkStart w:name="_bookmark9" w:id="18"/>
      <w:bookmarkEnd w:id="18"/>
      <w:r>
        <w:rPr/>
      </w:r>
      <w:r>
        <w:rPr>
          <w:rFonts w:ascii="Noto Sans Mono Condensed"/>
          <w:sz w:val="18"/>
        </w:rPr>
        <w:t xml:space="preserve">&lt;type </w:t>
      </w:r>
      <w:r>
        <w:rPr>
          <w:rFonts w:ascii="Noto Sans Mono Condensed"/>
          <w:sz w:val="18"/>
        </w:rPr>
        <w:t xml:space="preserve">name="boolean" </w:t>
      </w:r>
      <w:r>
        <w:rPr>
          <w:rFonts w:ascii="Noto Sans Mono Condensed"/>
          <w:spacing w:val="-2"/>
          <w:sz w:val="18"/>
        </w:rPr>
        <w:t xml:space="preserve">class="primitive"/&gt; 类型</w:t>
      </w:r>
    </w:p>
    <w:p>
      <w:pPr>
        <w:pStyle w:val="BodyText"/>
        <w:spacing w:before="43"/>
        <w:rPr>
          <w:rFonts w:ascii="Noto Sans Mono Condensed"/>
        </w:rPr>
      </w:pPr>
    </w:p>
    <w:tbl>
      <w:tblPr>
        <w:tblW w:w="0" w:type="auto"/>
        <w:jc w:val="left"/>
        <w:tblInd w:w="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1172"/>
        <w:gridCol w:w="758"/>
        <w:gridCol w:w="2454"/>
        <w:gridCol w:w="4263"/>
      </w:tblGrid>
      <w:tr>
        <w:trPr>
          <w:trHeight w:val="259" w:hRule="atLeast"/>
        </w:trPr>
        <w:tc>
          <w:tcPr>
            <w:tcW w:w="1172" w:type="dxa"/>
            <w:tcBorders>
              <w:bottom w:val="single" w:color="000000" w:sz="4" w:space="0"/>
            </w:tcBorders>
          </w:tcPr>
          <w:p>
            <w:pPr>
              <w:pStyle w:val="TableParagraph"/>
              <w:spacing w:line="193" w:lineRule="exact"/>
              <w:ind w:start="119"/>
              <w:rPr>
                <w:b/>
                <w:sz w:val="20"/>
              </w:rPr>
            </w:pPr>
            <w:r>
              <w:rPr>
                <w:b/>
                <w:spacing w:val="-2"/>
                <w:w w:val="115"/>
                <w:sz w:val="20"/>
              </w:rPr>
              <w:t xml:space="preserve">编码</w:t>
            </w:r>
          </w:p>
        </w:tc>
        <w:tc>
          <w:tcPr>
            <w:tcW w:w="758" w:type="dxa"/>
            <w:tcBorders>
              <w:bottom w:val="single" w:color="000000" w:sz="4" w:space="0"/>
            </w:tcBorders>
          </w:tcPr>
          <w:p>
            <w:pPr>
              <w:pStyle w:val="TableParagraph"/>
              <w:spacing w:line="193" w:lineRule="exact"/>
              <w:jc w:val="center"/>
              <w:rPr>
                <w:b/>
                <w:sz w:val="20"/>
              </w:rPr>
            </w:pPr>
            <w:r>
              <w:rPr>
                <w:b/>
                <w:spacing w:val="-4"/>
                <w:w w:val="115"/>
                <w:sz w:val="20"/>
              </w:rPr>
              <w:t xml:space="preserve">代码</w:t>
            </w:r>
          </w:p>
        </w:tc>
        <w:tc>
          <w:tcPr>
            <w:tcW w:w="2454" w:type="dxa"/>
            <w:tcBorders>
              <w:bottom w:val="single" w:color="000000" w:sz="4" w:space="0"/>
            </w:tcBorders>
          </w:tcPr>
          <w:p>
            <w:pPr>
              <w:pStyle w:val="TableParagraph"/>
              <w:spacing w:line="193" w:lineRule="exact"/>
              <w:ind w:start="118"/>
              <w:rPr>
                <w:b/>
                <w:sz w:val="20"/>
              </w:rPr>
            </w:pPr>
            <w:r>
              <w:rPr>
                <w:b/>
                <w:spacing w:val="-2"/>
                <w:w w:val="115"/>
                <w:sz w:val="20"/>
              </w:rPr>
              <w:t xml:space="preserve">类别</w:t>
            </w:r>
          </w:p>
        </w:tc>
        <w:tc>
          <w:tcPr>
            <w:tcW w:w="4263" w:type="dxa"/>
            <w:tcBorders>
              <w:bottom w:val="single" w:color="000000" w:sz="4" w:space="0"/>
            </w:tcBorders>
          </w:tcPr>
          <w:p>
            <w:pPr>
              <w:pStyle w:val="TableParagraph"/>
              <w:spacing w:line="193" w:lineRule="exact"/>
              <w:ind w:start="172"/>
              <w:rPr>
                <w:b/>
                <w:sz w:val="20"/>
              </w:rPr>
            </w:pPr>
            <w:r>
              <w:rPr>
                <w:b/>
                <w:spacing w:val="-2"/>
                <w:w w:val="115"/>
                <w:sz w:val="20"/>
              </w:rPr>
              <w:t xml:space="preserve">说明</w:t>
            </w:r>
          </w:p>
        </w:tc>
      </w:tr>
      <w:tr>
        <w:trPr>
          <w:trHeight w:val="654" w:hRule="atLeast"/>
        </w:trPr>
        <w:tc>
          <w:tcPr>
            <w:tcW w:w="1172" w:type="dxa"/>
            <w:tcBorders>
              <w:top w:val="single" w:color="000000" w:sz="4" w:space="0"/>
            </w:tcBorders>
          </w:tcPr>
          <w:p>
            <w:pPr>
              <w:pStyle w:val="TableParagraph"/>
              <w:spacing w:line="240" w:lineRule="auto"/>
              <w:rPr>
                <w:sz w:val="18"/>
              </w:rPr>
            </w:pPr>
          </w:p>
        </w:tc>
        <w:tc>
          <w:tcPr>
            <w:tcW w:w="758" w:type="dxa"/>
            <w:tcBorders>
              <w:top w:val="single" w:color="000000" w:sz="4" w:space="0"/>
            </w:tcBorders>
          </w:tcPr>
          <w:p>
            <w:pPr>
              <w:pStyle w:val="TableParagraph"/>
              <w:spacing w:before="59" w:line="240" w:lineRule="auto"/>
              <w:ind w:end="111"/>
              <w:jc w:val="center"/>
              <w:rPr>
                <w:sz w:val="20"/>
              </w:rPr>
            </w:pPr>
            <w:r>
              <w:rPr>
                <w:spacing w:val="-4"/>
                <w:sz w:val="20"/>
              </w:rPr>
              <w:t xml:space="preserve">0x56</w:t>
            </w:r>
          </w:p>
        </w:tc>
        <w:tc>
          <w:tcPr>
            <w:tcW w:w="2454" w:type="dxa"/>
            <w:tcBorders>
              <w:top w:val="single" w:color="000000" w:sz="4" w:space="0"/>
            </w:tcBorders>
          </w:tcPr>
          <w:p>
            <w:pPr>
              <w:pStyle w:val="TableParagraph"/>
              <w:spacing w:before="59" w:line="240" w:lineRule="auto"/>
              <w:ind w:start="119"/>
              <w:rPr>
                <w:sz w:val="20"/>
              </w:rPr>
            </w:pPr>
            <w:r>
              <w:rPr>
                <w:w w:val="105"/>
                <w:sz w:val="20"/>
              </w:rPr>
              <w:t xml:space="preserve">固定宽度，</w:t>
            </w:r>
            <w:r>
              <w:rPr>
                <w:w w:val="105"/>
                <w:sz w:val="20"/>
              </w:rPr>
              <w:t xml:space="preserve">1 </w:t>
            </w:r>
            <w:r>
              <w:rPr>
                <w:w w:val="105"/>
                <w:sz w:val="20"/>
              </w:rPr>
              <w:t xml:space="preserve">字节</w:t>
            </w:r>
            <w:r>
              <w:rPr>
                <w:spacing w:val="-2"/>
                <w:w w:val="105"/>
                <w:sz w:val="20"/>
              </w:rPr>
              <w:t xml:space="preserve">值</w:t>
            </w:r>
          </w:p>
        </w:tc>
        <w:tc>
          <w:tcPr>
            <w:tcW w:w="4263" w:type="dxa"/>
            <w:tcBorders>
              <w:top w:val="single" w:color="000000" w:sz="4" w:space="0"/>
            </w:tcBorders>
          </w:tcPr>
          <w:p>
            <w:pPr>
              <w:pStyle w:val="TableParagraph"/>
              <w:spacing w:before="59" w:line="249" w:lineRule="auto"/>
              <w:ind w:start="172"/>
              <w:rPr>
                <w:i/>
                <w:sz w:val="20"/>
              </w:rPr>
            </w:pPr>
            <w:r>
              <w:rPr>
                <w:i/>
                <w:w w:val="105"/>
                <w:sz w:val="20"/>
              </w:rPr>
              <w:t xml:space="preserve">布尔型</w:t>
            </w:r>
            <w:r>
              <w:rPr>
                <w:i/>
                <w:w w:val="105"/>
                <w:sz w:val="20"/>
              </w:rPr>
              <w:t xml:space="preserve">，</w:t>
            </w:r>
            <w:r>
              <w:rPr>
                <w:i/>
                <w:w w:val="105"/>
                <w:sz w:val="20"/>
              </w:rPr>
              <w:t xml:space="preserve">八位位组 </w:t>
            </w:r>
            <w:r>
              <w:rPr>
                <w:i/>
                <w:w w:val="105"/>
                <w:sz w:val="20"/>
              </w:rPr>
              <w:t xml:space="preserve">0x00 </w:t>
            </w:r>
            <w:r>
              <w:rPr>
                <w:i/>
                <w:w w:val="105"/>
                <w:sz w:val="20"/>
              </w:rPr>
              <w:t xml:space="preserve">为</w:t>
            </w:r>
            <w:r>
              <w:rPr>
                <w:i/>
                <w:w w:val="105"/>
                <w:sz w:val="20"/>
              </w:rPr>
              <w:t xml:space="preserve">假</w:t>
            </w:r>
            <w:r>
              <w:rPr>
                <w:i/>
                <w:spacing w:val="39"/>
                <w:w w:val="105"/>
                <w:sz w:val="20"/>
              </w:rPr>
              <w:t xml:space="preserve">，</w:t>
            </w:r>
            <w:r>
              <w:rPr>
                <w:i/>
                <w:w w:val="105"/>
                <w:sz w:val="20"/>
              </w:rPr>
              <w:t xml:space="preserve">八位位组 0x01 为真</w:t>
            </w:r>
          </w:p>
        </w:tc>
      </w:tr>
      <w:tr>
        <w:trPr>
          <w:trHeight w:val="438" w:hRule="atLeast"/>
        </w:trPr>
        <w:tc>
          <w:tcPr>
            <w:tcW w:w="1172" w:type="dxa"/>
          </w:tcPr>
          <w:p>
            <w:pPr>
              <w:pStyle w:val="TableParagraph"/>
              <w:spacing w:before="55" w:line="240" w:lineRule="auto"/>
              <w:ind w:start="119"/>
              <w:rPr>
                <w:rFonts w:ascii="Noto Sans Mono Condensed"/>
                <w:sz w:val="20"/>
              </w:rPr>
            </w:pPr>
            <w:r>
              <w:rPr>
                <w:rFonts w:ascii="Noto Sans Mono Condensed"/>
                <w:spacing w:val="-4"/>
                <w:sz w:val="20"/>
              </w:rPr>
              <w:t xml:space="preserve">真</w:t>
            </w:r>
          </w:p>
        </w:tc>
        <w:tc>
          <w:tcPr>
            <w:tcW w:w="758" w:type="dxa"/>
          </w:tcPr>
          <w:p>
            <w:pPr>
              <w:pStyle w:val="TableParagraph"/>
              <w:spacing w:before="82" w:line="240" w:lineRule="auto"/>
              <w:ind w:end="111"/>
              <w:jc w:val="center"/>
              <w:rPr>
                <w:sz w:val="20"/>
              </w:rPr>
            </w:pPr>
            <w:r>
              <w:rPr>
                <w:spacing w:val="-4"/>
                <w:sz w:val="20"/>
              </w:rPr>
              <w:t xml:space="preserve">0x41</w:t>
            </w:r>
          </w:p>
        </w:tc>
        <w:tc>
          <w:tcPr>
            <w:tcW w:w="2454" w:type="dxa"/>
          </w:tcPr>
          <w:p>
            <w:pPr>
              <w:pStyle w:val="TableParagraph"/>
              <w:spacing w:before="82" w:line="240" w:lineRule="auto"/>
              <w:ind w:start="119"/>
              <w:rPr>
                <w:sz w:val="20"/>
              </w:rPr>
            </w:pPr>
            <w:r>
              <w:rPr>
                <w:w w:val="105"/>
                <w:sz w:val="20"/>
              </w:rPr>
              <w:t xml:space="preserve">固定宽度，</w:t>
            </w:r>
            <w:r>
              <w:rPr>
                <w:w w:val="105"/>
                <w:sz w:val="20"/>
              </w:rPr>
              <w:t xml:space="preserve">0 </w:t>
            </w:r>
            <w:r>
              <w:rPr>
                <w:w w:val="105"/>
                <w:sz w:val="20"/>
              </w:rPr>
              <w:t xml:space="preserve">字节</w:t>
            </w:r>
            <w:r>
              <w:rPr>
                <w:spacing w:val="-2"/>
                <w:w w:val="105"/>
                <w:sz w:val="20"/>
              </w:rPr>
              <w:t xml:space="preserve">值</w:t>
            </w:r>
          </w:p>
        </w:tc>
        <w:tc>
          <w:tcPr>
            <w:tcW w:w="4263" w:type="dxa"/>
          </w:tcPr>
          <w:p>
            <w:pPr>
              <w:pStyle w:val="TableParagraph"/>
              <w:spacing w:before="82" w:line="240" w:lineRule="auto"/>
              <w:ind w:start="172"/>
              <w:rPr>
                <w:i/>
                <w:sz w:val="20"/>
              </w:rPr>
            </w:pPr>
            <w:r>
              <w:rPr>
                <w:i/>
                <w:w w:val="105"/>
                <w:sz w:val="20"/>
              </w:rPr>
              <w:t xml:space="preserve">布尔值 </w:t>
            </w:r>
            <w:r>
              <w:rPr>
                <w:i/>
                <w:spacing w:val="-4"/>
                <w:w w:val="105"/>
                <w:sz w:val="20"/>
              </w:rPr>
              <w:t xml:space="preserve">true</w:t>
            </w:r>
          </w:p>
        </w:tc>
      </w:tr>
      <w:tr>
        <w:trPr>
          <w:trHeight w:val="318" w:hRule="atLeast"/>
        </w:trPr>
        <w:tc>
          <w:tcPr>
            <w:tcW w:w="1172" w:type="dxa"/>
          </w:tcPr>
          <w:p>
            <w:pPr>
              <w:pStyle w:val="TableParagraph"/>
              <w:spacing w:before="55" w:line="244" w:lineRule="exact"/>
              <w:ind w:start="119"/>
              <w:rPr>
                <w:rFonts w:ascii="Noto Sans Mono Condensed"/>
                <w:sz w:val="20"/>
              </w:rPr>
            </w:pPr>
            <w:r>
              <w:rPr>
                <w:rFonts w:ascii="Noto Sans Mono Condensed"/>
                <w:spacing w:val="-4"/>
                <w:sz w:val="20"/>
              </w:rPr>
              <w:t xml:space="preserve">错误</w:t>
            </w:r>
          </w:p>
        </w:tc>
        <w:tc>
          <w:tcPr>
            <w:tcW w:w="758" w:type="dxa"/>
          </w:tcPr>
          <w:p>
            <w:pPr>
              <w:pStyle w:val="TableParagraph"/>
              <w:spacing w:before="82" w:line="217" w:lineRule="exact"/>
              <w:ind w:end="111"/>
              <w:jc w:val="center"/>
              <w:rPr>
                <w:sz w:val="20"/>
              </w:rPr>
            </w:pPr>
            <w:r>
              <w:rPr>
                <w:spacing w:val="-4"/>
                <w:sz w:val="20"/>
              </w:rPr>
              <w:t xml:space="preserve">0x42</w:t>
            </w:r>
          </w:p>
        </w:tc>
        <w:tc>
          <w:tcPr>
            <w:tcW w:w="2454" w:type="dxa"/>
          </w:tcPr>
          <w:p>
            <w:pPr>
              <w:pStyle w:val="TableParagraph"/>
              <w:spacing w:before="82" w:line="217" w:lineRule="exact"/>
              <w:ind w:start="119"/>
              <w:rPr>
                <w:sz w:val="20"/>
              </w:rPr>
            </w:pPr>
            <w:r>
              <w:rPr>
                <w:w w:val="105"/>
                <w:sz w:val="20"/>
              </w:rPr>
              <w:t xml:space="preserve">固定宽度，</w:t>
            </w:r>
            <w:r>
              <w:rPr>
                <w:w w:val="105"/>
                <w:sz w:val="20"/>
              </w:rPr>
              <w:t xml:space="preserve">0 </w:t>
            </w:r>
            <w:r>
              <w:rPr>
                <w:w w:val="105"/>
                <w:sz w:val="20"/>
              </w:rPr>
              <w:t xml:space="preserve">字节</w:t>
            </w:r>
            <w:r>
              <w:rPr>
                <w:spacing w:val="-2"/>
                <w:w w:val="105"/>
                <w:sz w:val="20"/>
              </w:rPr>
              <w:t xml:space="preserve">值</w:t>
            </w:r>
          </w:p>
        </w:tc>
        <w:tc>
          <w:tcPr>
            <w:tcW w:w="4263" w:type="dxa"/>
          </w:tcPr>
          <w:p>
            <w:pPr>
              <w:pStyle w:val="TableParagraph"/>
              <w:spacing w:before="82" w:line="217" w:lineRule="exact"/>
              <w:ind w:start="172"/>
              <w:rPr>
                <w:i/>
                <w:sz w:val="20"/>
              </w:rPr>
            </w:pPr>
            <w:r>
              <w:rPr>
                <w:i/>
                <w:sz w:val="20"/>
              </w:rPr>
              <w:t xml:space="preserve">布尔值 </w:t>
            </w:r>
            <w:r>
              <w:rPr>
                <w:i/>
                <w:spacing w:val="-2"/>
                <w:sz w:val="20"/>
              </w:rPr>
              <w:t xml:space="preserve">false</w:t>
            </w:r>
          </w:p>
        </w:tc>
      </w:tr>
    </w:tbl>
    <w:p>
      <w:pPr>
        <w:pStyle w:val="BodyText"/>
        <w:rPr>
          <w:rFonts w:ascii="Noto Sans Mono Condensed"/>
          <w:sz w:val="18"/>
        </w:rPr>
      </w:pPr>
    </w:p>
    <w:p>
      <w:pPr>
        <w:pStyle w:val="BodyText"/>
        <w:spacing w:before="74"/>
        <w:rPr>
          <w:rFonts w:ascii="Noto Sans Mono Condensed"/>
          <w:sz w:val="18"/>
        </w:rPr>
      </w:pPr>
    </w:p>
    <w:p>
      <w:pPr>
        <w:spacing w:before="0"/>
        <w:ind w:start="106" w:end="0" w:firstLine="0"/>
        <w:jc w:val="left"/>
        <w:rPr>
          <w:rFonts w:ascii="Noto Sans Mono Condensed"/>
          <w:sz w:val="20"/>
        </w:rPr>
      </w:pPr>
      <w:r>
        <w:rPr>
          <w:b/>
          <w:w w:val="105"/>
          <w:sz w:val="20"/>
        </w:rPr>
        <w:t xml:space="preserve">类型：</w:t>
      </w:r>
      <w:r>
        <w:rPr>
          <w:rFonts w:ascii="Noto Sans Mono Condensed"/>
          <w:spacing w:val="-2"/>
          <w:w w:val="105"/>
          <w:sz w:val="20"/>
        </w:rPr>
        <w:t xml:space="preserve"> ubyte</w:t>
      </w:r>
    </w:p>
    <w:p>
      <w:pPr>
        <w:spacing w:before="217"/>
        <w:ind w:start="106" w:end="0" w:firstLine="0"/>
        <w:jc w:val="left"/>
        <w:rPr>
          <w:rFonts w:ascii="Noto Sans Mono Condensed"/>
          <w:sz w:val="18"/>
        </w:rPr>
      </w:pPr>
      <w:bookmarkStart w:name="_bookmark10" w:id="19"/>
      <w:bookmarkEnd w:id="19"/>
      <w:r>
        <w:rPr/>
      </w:r>
      <w:r>
        <w:rPr>
          <w:rFonts w:ascii="Noto Sans Mono Condensed"/>
          <w:sz w:val="18"/>
        </w:rPr>
        <w:t xml:space="preserve">&lt;type </w:t>
      </w:r>
      <w:r>
        <w:rPr>
          <w:rFonts w:ascii="Noto Sans Mono Condensed"/>
          <w:sz w:val="18"/>
        </w:rPr>
        <w:t xml:space="preserve">name="ubyte" </w:t>
      </w:r>
      <w:r>
        <w:rPr>
          <w:rFonts w:ascii="Noto Sans Mono Condensed"/>
          <w:spacing w:val="-2"/>
          <w:sz w:val="18"/>
        </w:rPr>
        <w:t xml:space="preserve">class="primitive"/&gt;</w:t>
      </w:r>
    </w:p>
    <w:p>
      <w:pPr>
        <w:pStyle w:val="BodyText"/>
        <w:spacing w:before="32"/>
        <w:rPr>
          <w:rFonts w:ascii="Noto Sans Mono Condensed"/>
          <w:sz w:val="18"/>
        </w:rPr>
      </w:pPr>
    </w:p>
    <w:p>
      <w:pPr>
        <w:tabs>
          <w:tab w:val="left" w:leader="none" w:pos="1397"/>
          <w:tab w:val="left" w:leader="none" w:pos="2155"/>
          <w:tab w:val="left" w:leader="none" w:pos="4662"/>
        </w:tabs>
        <w:spacing w:before="0"/>
        <w:ind w:start="225" w:end="0" w:firstLine="0"/>
        <w:jc w:val="left"/>
        <w:rPr>
          <w:b/>
          <w:sz w:val="20"/>
        </w:rPr>
      </w:pPr>
      <w:r>
        <w:rPr>
          <w:b/>
          <w:spacing w:val="-2"/>
          <w:w w:val="115"/>
          <w:sz w:val="20"/>
        </w:rPr>
        <w:t xml:space="preserve">编码</w:t>
      </w:r>
      <w:r>
        <w:rPr>
          <w:b/>
          <w:sz w:val="20"/>
        </w:rPr>
        <w:tab/>
      </w:r>
      <w:r>
        <w:rPr>
          <w:b/>
          <w:spacing w:val="-4"/>
          <w:w w:val="115"/>
          <w:sz w:val="20"/>
        </w:rPr>
        <w:t xml:space="preserve">编码</w:t>
      </w:r>
      <w:r>
        <w:rPr>
          <w:b/>
          <w:sz w:val="20"/>
        </w:rPr>
        <w:tab/>
      </w:r>
      <w:r>
        <w:rPr>
          <w:b/>
          <w:spacing w:val="-2"/>
          <w:w w:val="115"/>
          <w:sz w:val="20"/>
        </w:rPr>
        <w:t xml:space="preserve">类别</w:t>
      </w:r>
      <w:r>
        <w:rPr>
          <w:b/>
          <w:sz w:val="20"/>
        </w:rPr>
        <w:tab/>
      </w:r>
      <w:r>
        <w:rPr>
          <w:b/>
          <w:spacing w:val="-2"/>
          <w:w w:val="115"/>
          <w:sz w:val="20"/>
        </w:rPr>
        <w:t xml:space="preserve">说明</w:t>
      </w:r>
    </w:p>
    <w:p>
      <w:pPr>
        <w:pStyle w:val="BodyText"/>
        <w:spacing w:before="2"/>
        <w:rPr>
          <w:b/>
          <w:sz w:val="4"/>
        </w:rPr>
      </w:pPr>
      <w:r>
        <w:rPr/>
        <ve:AlternateContent>
          <ve:Choice Requires="wps">
            <w:drawing>
              <wp:anchor distT="0" distB="0" distL="0" distR="0" simplePos="0" relativeHeight="487588352" behindDoc="1" locked="0" layoutInCell="1" allowOverlap="1">
                <wp:simplePos x="0" y="0"/>
                <wp:positionH relativeFrom="page">
                  <wp:posOffset>1096200</wp:posOffset>
                </wp:positionH>
                <wp:positionV relativeFrom="paragraph">
                  <wp:posOffset>46096</wp:posOffset>
                </wp:positionV>
                <wp:extent cx="5489575"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5489575" cy="1270"/>
                        </a:xfrm>
                        <a:custGeom>
                          <a:avLst/>
                          <a:gdLst/>
                          <a:ahLst/>
                          <a:cxnLst/>
                          <a:rect l="l" t="t" r="r" b="b"/>
                          <a:pathLst>
                            <a:path w="5489575" h="0">
                              <a:moveTo>
                                <a:pt x="0" y="0"/>
                              </a:moveTo>
                              <a:lnTo>
                                <a:pt x="54894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shape id="docshape26" style="position:absolute;margin-left:86.315002pt;margin-top:3.629627pt;width:432.25pt;height:.1pt;mso-position-horizontal-relative:page;mso-position-vertical-relative:paragraph;z-index:-15728128;mso-wrap-distance-left:0;mso-wrap-distance-right:0" coordsize="8645,0" coordorigin="1726,73" filled="false" stroked="true" strokecolor="#000000" strokeweight=".398pt" path="m1726,73l10371,73e">
                <v:path arrowok="t"/>
                <v:stroke dashstyle="solid"/>
                <w10:wrap type="topAndBottom"/>
              </v:shape>
            </w:pict>
          </ve:Fallback>
        </ve:AlternateContent>
      </w:r>
    </w:p>
    <w:p>
      <w:pPr>
        <w:tabs>
          <w:tab w:val="left" w:leader="none" w:pos="2156"/>
          <w:tab w:val="left" w:leader="none" w:pos="4662"/>
        </w:tabs>
        <w:spacing w:before="60"/>
        <w:ind w:start="1398" w:end="0" w:firstLine="0"/>
        <w:jc w:val="left"/>
        <w:rPr>
          <w:i/>
          <w:sz w:val="20"/>
        </w:rPr>
      </w:pPr>
      <w:r>
        <w:rPr>
          <w:spacing w:val="-4"/>
          <w:w w:val="105"/>
          <w:sz w:val="20"/>
        </w:rPr>
        <w:t xml:space="preserve">0x50</w:t>
      </w:r>
      <w:r>
        <w:rPr>
          <w:sz w:val="20"/>
        </w:rPr>
        <w:tab/>
      </w:r>
      <w:r>
        <w:rPr>
          <w:w w:val="105"/>
          <w:sz w:val="20"/>
        </w:rPr>
        <w:t xml:space="preserve">固定宽度，</w:t>
      </w:r>
      <w:r>
        <w:rPr>
          <w:w w:val="105"/>
          <w:sz w:val="20"/>
        </w:rPr>
        <w:t xml:space="preserve">1 </w:t>
      </w:r>
      <w:r>
        <w:rPr>
          <w:w w:val="105"/>
          <w:sz w:val="20"/>
        </w:rPr>
        <w:t xml:space="preserve">字节</w:t>
      </w:r>
      <w:r>
        <w:rPr>
          <w:spacing w:val="-2"/>
          <w:w w:val="105"/>
          <w:sz w:val="20"/>
        </w:rPr>
        <w:t xml:space="preserve">值</w:t>
      </w:r>
      <w:r>
        <w:rPr>
          <w:sz w:val="20"/>
        </w:rPr>
        <w:tab/>
      </w:r>
      <w:r>
        <w:rPr>
          <w:i/>
          <w:w w:val="105"/>
          <w:sz w:val="20"/>
        </w:rPr>
        <w:t xml:space="preserve">8 位</w:t>
      </w:r>
      <w:r>
        <w:rPr>
          <w:i/>
          <w:w w:val="105"/>
          <w:sz w:val="20"/>
        </w:rPr>
        <w:t xml:space="preserve">无符号</w:t>
      </w:r>
      <w:r>
        <w:rPr>
          <w:i/>
          <w:spacing w:val="-2"/>
          <w:w w:val="105"/>
          <w:sz w:val="20"/>
        </w:rPr>
        <w:t xml:space="preserve">整数</w:t>
      </w:r>
    </w:p>
    <w:p>
      <w:pPr>
        <w:pStyle w:val="BodyText"/>
        <w:rPr>
          <w:i/>
        </w:rPr>
      </w:pPr>
    </w:p>
    <w:p>
      <w:pPr>
        <w:pStyle w:val="BodyText"/>
        <w:spacing w:before="109"/>
        <w:rPr>
          <w:i/>
        </w:rPr>
      </w:pPr>
    </w:p>
    <w:p>
      <w:pPr>
        <w:spacing w:before="0"/>
        <w:ind w:start="106" w:end="0" w:firstLine="0"/>
        <w:jc w:val="left"/>
        <w:rPr>
          <w:rFonts w:ascii="Noto Sans Mono Condensed"/>
          <w:sz w:val="20"/>
        </w:rPr>
      </w:pPr>
      <w:r>
        <w:rPr>
          <w:b/>
          <w:w w:val="105"/>
          <w:sz w:val="20"/>
        </w:rPr>
        <w:t xml:space="preserve">类型：</w:t>
      </w:r>
      <w:r>
        <w:rPr>
          <w:rFonts w:ascii="Noto Sans Mono Condensed"/>
          <w:spacing w:val="-2"/>
          <w:w w:val="105"/>
          <w:sz w:val="20"/>
        </w:rPr>
        <w:t xml:space="preserve">短裤</w:t>
      </w:r>
    </w:p>
    <w:p>
      <w:pPr>
        <w:spacing w:before="216"/>
        <w:ind w:start="106" w:end="0" w:firstLine="0"/>
        <w:jc w:val="left"/>
        <w:rPr>
          <w:rFonts w:ascii="Noto Sans Mono Condensed"/>
          <w:sz w:val="18"/>
        </w:rPr>
      </w:pPr>
      <w:bookmarkStart w:name="_bookmark11" w:id="20"/>
      <w:bookmarkEnd w:id="20"/>
      <w:r>
        <w:rPr/>
      </w:r>
      <w:r>
        <w:rPr>
          <w:rFonts w:ascii="Noto Sans Mono Condensed"/>
          <w:sz w:val="18"/>
        </w:rPr>
        <w:t xml:space="preserve">&lt;type </w:t>
      </w:r>
      <w:r>
        <w:rPr>
          <w:rFonts w:ascii="Noto Sans Mono Condensed"/>
          <w:sz w:val="18"/>
        </w:rPr>
        <w:t xml:space="preserve">name="ushort" </w:t>
      </w:r>
      <w:r>
        <w:rPr>
          <w:rFonts w:ascii="Noto Sans Mono Condensed"/>
          <w:spacing w:val="-2"/>
          <w:sz w:val="18"/>
        </w:rPr>
        <w:t xml:space="preserve">class</w:t>
      </w:r>
      <w:r>
        <w:rPr>
          <w:rFonts w:ascii="Noto Sans Mono Condensed"/>
          <w:sz w:val="18"/>
        </w:rPr>
        <w:t xml:space="preserve">="</w:t>
      </w:r>
      <w:r>
        <w:rPr>
          <w:rFonts w:ascii="Noto Sans Mono Condensed"/>
          <w:spacing w:val="-2"/>
          <w:sz w:val="18"/>
        </w:rPr>
        <w:t xml:space="preserve">原始"/&gt;类型</w:t>
      </w:r>
    </w:p>
    <w:p>
      <w:pPr>
        <w:pStyle w:val="BodyText"/>
        <w:spacing w:before="32"/>
        <w:rPr>
          <w:rFonts w:ascii="Noto Sans Mono Condensed"/>
          <w:sz w:val="18"/>
        </w:rPr>
      </w:pPr>
    </w:p>
    <w:p>
      <w:pPr>
        <w:tabs>
          <w:tab w:val="left" w:leader="none" w:pos="1397"/>
          <w:tab w:val="left" w:leader="none" w:pos="2155"/>
          <w:tab w:val="left" w:leader="none" w:pos="4662"/>
        </w:tabs>
        <w:spacing w:before="1"/>
        <w:ind w:start="225" w:end="0" w:firstLine="0"/>
        <w:jc w:val="left"/>
        <w:rPr>
          <w:b/>
          <w:sz w:val="20"/>
        </w:rPr>
      </w:pPr>
      <w:r>
        <w:rPr>
          <w:b/>
          <w:spacing w:val="-2"/>
          <w:w w:val="115"/>
          <w:sz w:val="20"/>
        </w:rPr>
        <w:t xml:space="preserve">编码</w:t>
      </w:r>
      <w:r>
        <w:rPr>
          <w:b/>
          <w:sz w:val="20"/>
        </w:rPr>
        <w:tab/>
      </w:r>
      <w:r>
        <w:rPr>
          <w:b/>
          <w:spacing w:val="-4"/>
          <w:w w:val="115"/>
          <w:sz w:val="20"/>
        </w:rPr>
        <w:t xml:space="preserve">编码</w:t>
      </w:r>
      <w:r>
        <w:rPr>
          <w:b/>
          <w:sz w:val="20"/>
        </w:rPr>
        <w:tab/>
      </w:r>
      <w:r>
        <w:rPr>
          <w:b/>
          <w:spacing w:val="-2"/>
          <w:w w:val="115"/>
          <w:sz w:val="20"/>
        </w:rPr>
        <w:t xml:space="preserve">类别</w:t>
      </w:r>
      <w:r>
        <w:rPr>
          <w:b/>
          <w:sz w:val="20"/>
        </w:rPr>
        <w:tab/>
      </w:r>
      <w:r>
        <w:rPr>
          <w:b/>
          <w:spacing w:val="-2"/>
          <w:w w:val="115"/>
          <w:sz w:val="20"/>
        </w:rPr>
        <w:t xml:space="preserve">说明</w:t>
      </w:r>
    </w:p>
    <w:p>
      <w:pPr>
        <w:pStyle w:val="BodyText"/>
        <w:spacing w:before="2"/>
        <w:rPr>
          <w:b/>
          <w:sz w:val="4"/>
        </w:rPr>
      </w:pPr>
      <w:r>
        <w:rPr/>
        <ve:AlternateContent>
          <ve:Choice Requires="wps">
            <w:drawing>
              <wp:anchor distT="0" distB="0" distL="0" distR="0" simplePos="0" relativeHeight="487588864" behindDoc="1" locked="0" layoutInCell="1" allowOverlap="1">
                <wp:simplePos x="0" y="0"/>
                <wp:positionH relativeFrom="page">
                  <wp:posOffset>1096200</wp:posOffset>
                </wp:positionH>
                <wp:positionV relativeFrom="paragraph">
                  <wp:posOffset>45833</wp:posOffset>
                </wp:positionV>
                <wp:extent cx="5489575"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5489575" cy="1270"/>
                        </a:xfrm>
                        <a:custGeom>
                          <a:avLst/>
                          <a:gdLst/>
                          <a:ahLst/>
                          <a:cxnLst/>
                          <a:rect l="l" t="t" r="r" b="b"/>
                          <a:pathLst>
                            <a:path w="5489575" h="0">
                              <a:moveTo>
                                <a:pt x="0" y="0"/>
                              </a:moveTo>
                              <a:lnTo>
                                <a:pt x="54894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shape id="docshape27" style="position:absolute;margin-left:86.315002pt;margin-top:3.608906pt;width:432.25pt;height:.1pt;mso-position-horizontal-relative:page;mso-position-vertical-relative:paragraph;z-index:-15727616;mso-wrap-distance-left:0;mso-wrap-distance-right:0" coordsize="8645,0" coordorigin="1726,72" filled="false" stroked="true" strokecolor="#000000" strokeweight=".398pt" path="m1726,72l10371,72e">
                <v:path arrowok="t"/>
                <v:stroke dashstyle="solid"/>
                <w10:wrap type="topAndBottom"/>
              </v:shape>
            </w:pict>
          </ve:Fallback>
        </ve:AlternateContent>
      </w:r>
    </w:p>
    <w:p>
      <w:pPr>
        <w:tabs>
          <w:tab w:val="left" w:leader="none" w:pos="2156"/>
          <w:tab w:val="left" w:leader="none" w:pos="4662"/>
        </w:tabs>
        <w:spacing w:before="60"/>
        <w:ind w:start="1398" w:end="0" w:firstLine="0"/>
        <w:jc w:val="left"/>
        <w:rPr>
          <w:i/>
          <w:sz w:val="20"/>
        </w:rPr>
      </w:pPr>
      <w:r>
        <w:rPr>
          <w:spacing w:val="-4"/>
          <w:w w:val="105"/>
          <w:sz w:val="20"/>
        </w:rPr>
        <w:t xml:space="preserve">0x60</w:t>
      </w:r>
      <w:r>
        <w:rPr>
          <w:sz w:val="20"/>
        </w:rPr>
        <w:tab/>
      </w:r>
      <w:r>
        <w:rPr>
          <w:w w:val="105"/>
          <w:sz w:val="20"/>
        </w:rPr>
        <w:t xml:space="preserve">固定宽度，</w:t>
      </w:r>
      <w:r>
        <w:rPr>
          <w:w w:val="105"/>
          <w:sz w:val="20"/>
        </w:rPr>
        <w:t xml:space="preserve">2 </w:t>
      </w:r>
      <w:r>
        <w:rPr>
          <w:w w:val="105"/>
          <w:sz w:val="20"/>
        </w:rPr>
        <w:t xml:space="preserve">字节</w:t>
      </w:r>
      <w:r>
        <w:rPr>
          <w:spacing w:val="-2"/>
          <w:w w:val="105"/>
          <w:sz w:val="20"/>
        </w:rPr>
        <w:t xml:space="preserve">值</w:t>
      </w:r>
      <w:r>
        <w:rPr>
          <w:sz w:val="20"/>
        </w:rPr>
        <w:tab/>
      </w:r>
      <w:r>
        <w:rPr>
          <w:i/>
          <w:w w:val="105"/>
          <w:sz w:val="20"/>
        </w:rPr>
        <w:t xml:space="preserve">按</w:t>
      </w:r>
      <w:r>
        <w:rPr>
          <w:i/>
          <w:w w:val="105"/>
          <w:sz w:val="20"/>
        </w:rPr>
        <w:t xml:space="preserve">网络</w:t>
      </w:r>
      <w:r>
        <w:rPr>
          <w:i/>
          <w:w w:val="105"/>
          <w:sz w:val="20"/>
        </w:rPr>
        <w:t xml:space="preserve">字节</w:t>
      </w:r>
      <w:r>
        <w:rPr>
          <w:i/>
          <w:spacing w:val="-2"/>
          <w:w w:val="105"/>
          <w:sz w:val="20"/>
        </w:rPr>
        <w:t xml:space="preserve">顺序排列的 </w:t>
      </w:r>
      <w:r>
        <w:rPr>
          <w:i/>
          <w:w w:val="105"/>
          <w:sz w:val="20"/>
        </w:rPr>
        <w:t xml:space="preserve">16 位</w:t>
      </w:r>
      <w:r>
        <w:rPr>
          <w:i/>
          <w:w w:val="105"/>
          <w:sz w:val="20"/>
        </w:rPr>
        <w:t xml:space="preserve">无符号</w:t>
      </w:r>
      <w:r>
        <w:rPr>
          <w:i/>
          <w:w w:val="105"/>
          <w:sz w:val="20"/>
        </w:rPr>
        <w:t xml:space="preserve">整数</w:t>
      </w:r>
    </w:p>
    <w:p>
      <w:pPr>
        <w:pStyle w:val="BodyText"/>
        <w:rPr>
          <w:i/>
        </w:rPr>
      </w:pPr>
    </w:p>
    <w:p>
      <w:pPr>
        <w:pStyle w:val="BodyText"/>
        <w:spacing w:before="109"/>
        <w:rPr>
          <w:i/>
        </w:rPr>
      </w:pPr>
    </w:p>
    <w:p>
      <w:pPr>
        <w:spacing w:before="0"/>
        <w:ind w:start="106" w:end="0" w:firstLine="0"/>
        <w:jc w:val="left"/>
        <w:rPr>
          <w:rFonts w:ascii="Noto Sans Mono Condensed"/>
          <w:sz w:val="20"/>
        </w:rPr>
      </w:pPr>
      <w:r>
        <w:rPr>
          <w:b/>
          <w:w w:val="110"/>
          <w:sz w:val="20"/>
        </w:rPr>
        <w:t xml:space="preserve">类型： </w:t>
      </w:r>
      <w:r>
        <w:rPr>
          <w:rFonts w:ascii="Noto Sans Mono Condensed"/>
          <w:spacing w:val="-4"/>
          <w:w w:val="110"/>
          <w:sz w:val="20"/>
        </w:rPr>
        <w:t xml:space="preserve">uint</w:t>
      </w:r>
    </w:p>
    <w:p>
      <w:pPr>
        <w:spacing w:before="216"/>
        <w:ind w:start="106" w:end="0" w:firstLine="0"/>
        <w:jc w:val="left"/>
        <w:rPr>
          <w:rFonts w:ascii="Noto Sans Mono Condensed"/>
          <w:sz w:val="18"/>
        </w:rPr>
      </w:pPr>
      <w:bookmarkStart w:name="_bookmark12" w:id="21"/>
      <w:bookmarkEnd w:id="21"/>
      <w:r>
        <w:rPr/>
      </w:r>
      <w:r>
        <w:rPr>
          <w:rFonts w:ascii="Noto Sans Mono Condensed"/>
          <w:sz w:val="18"/>
        </w:rPr>
        <w:t xml:space="preserve">&lt;type </w:t>
      </w:r>
      <w:r>
        <w:rPr>
          <w:rFonts w:ascii="Noto Sans Mono Condensed"/>
          <w:sz w:val="18"/>
        </w:rPr>
        <w:t xml:space="preserve">name="uint" </w:t>
      </w:r>
      <w:r>
        <w:rPr>
          <w:rFonts w:ascii="Noto Sans Mono Condensed"/>
          <w:spacing w:val="-2"/>
          <w:sz w:val="18"/>
        </w:rPr>
        <w:t xml:space="preserve">class</w:t>
      </w:r>
      <w:r>
        <w:rPr>
          <w:rFonts w:ascii="Noto Sans Mono Condensed"/>
          <w:sz w:val="18"/>
        </w:rPr>
        <w:t xml:space="preserve">="</w:t>
      </w:r>
      <w:r>
        <w:rPr>
          <w:rFonts w:ascii="Noto Sans Mono Condensed"/>
          <w:spacing w:val="-2"/>
          <w:sz w:val="18"/>
        </w:rPr>
        <w:t xml:space="preserve">原始"/&gt;类型</w:t>
      </w:r>
    </w:p>
    <w:p>
      <w:pPr>
        <w:pStyle w:val="BodyText"/>
        <w:spacing w:before="42" w:after="1"/>
        <w:rPr>
          <w:rFonts w:ascii="Noto Sans Mono Condensed"/>
        </w:rPr>
      </w:pPr>
    </w:p>
    <w:tbl>
      <w:tblPr>
        <w:tblW w:w="0" w:type="auto"/>
        <w:jc w:val="left"/>
        <w:tblInd w:w="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1180"/>
        <w:gridCol w:w="757"/>
        <w:gridCol w:w="2453"/>
        <w:gridCol w:w="4262"/>
      </w:tblGrid>
      <w:tr>
        <w:trPr>
          <w:trHeight w:val="260" w:hRule="atLeast"/>
        </w:trPr>
        <w:tc>
          <w:tcPr>
            <w:tcW w:w="1180" w:type="dxa"/>
            <w:tcBorders>
              <w:bottom w:val="single" w:color="000000" w:sz="4" w:space="0"/>
            </w:tcBorders>
          </w:tcPr>
          <w:p>
            <w:pPr>
              <w:pStyle w:val="TableParagraph"/>
              <w:spacing w:line="193" w:lineRule="exact"/>
              <w:ind w:start="119"/>
              <w:rPr>
                <w:b/>
                <w:sz w:val="20"/>
              </w:rPr>
            </w:pPr>
            <w:r>
              <w:rPr>
                <w:b/>
                <w:spacing w:val="-2"/>
                <w:w w:val="115"/>
                <w:sz w:val="20"/>
              </w:rPr>
              <w:t xml:space="preserve">编码</w:t>
            </w:r>
          </w:p>
        </w:tc>
        <w:tc>
          <w:tcPr>
            <w:tcW w:w="757" w:type="dxa"/>
            <w:tcBorders>
              <w:bottom w:val="single" w:color="000000" w:sz="4" w:space="0"/>
            </w:tcBorders>
          </w:tcPr>
          <w:p>
            <w:pPr>
              <w:pStyle w:val="TableParagraph"/>
              <w:spacing w:line="193" w:lineRule="exact"/>
              <w:ind w:start="119"/>
              <w:rPr>
                <w:b/>
                <w:sz w:val="20"/>
              </w:rPr>
            </w:pPr>
            <w:r>
              <w:rPr>
                <w:b/>
                <w:spacing w:val="-4"/>
                <w:w w:val="115"/>
                <w:sz w:val="20"/>
              </w:rPr>
              <w:t xml:space="preserve">代码</w:t>
            </w:r>
          </w:p>
        </w:tc>
        <w:tc>
          <w:tcPr>
            <w:tcW w:w="2453" w:type="dxa"/>
            <w:tcBorders>
              <w:bottom w:val="single" w:color="000000" w:sz="4" w:space="0"/>
            </w:tcBorders>
          </w:tcPr>
          <w:p>
            <w:pPr>
              <w:pStyle w:val="TableParagraph"/>
              <w:spacing w:line="193" w:lineRule="exact"/>
              <w:ind w:start="119"/>
              <w:rPr>
                <w:b/>
                <w:sz w:val="20"/>
              </w:rPr>
            </w:pPr>
            <w:r>
              <w:rPr>
                <w:b/>
                <w:spacing w:val="-2"/>
                <w:w w:val="115"/>
                <w:sz w:val="20"/>
              </w:rPr>
              <w:t xml:space="preserve">类别</w:t>
            </w:r>
          </w:p>
        </w:tc>
        <w:tc>
          <w:tcPr>
            <w:tcW w:w="4262" w:type="dxa"/>
            <w:tcBorders>
              <w:bottom w:val="single" w:color="000000" w:sz="4" w:space="0"/>
            </w:tcBorders>
          </w:tcPr>
          <w:p>
            <w:pPr>
              <w:pStyle w:val="TableParagraph"/>
              <w:spacing w:line="193" w:lineRule="exact"/>
              <w:ind w:start="174"/>
              <w:rPr>
                <w:b/>
                <w:sz w:val="20"/>
              </w:rPr>
            </w:pPr>
            <w:r>
              <w:rPr>
                <w:b/>
                <w:spacing w:val="-2"/>
                <w:w w:val="115"/>
                <w:sz w:val="20"/>
              </w:rPr>
              <w:t xml:space="preserve">说明</w:t>
            </w:r>
          </w:p>
        </w:tc>
      </w:tr>
      <w:tr>
        <w:trPr>
          <w:trHeight w:val="415" w:hRule="atLeast"/>
        </w:trPr>
        <w:tc>
          <w:tcPr>
            <w:tcW w:w="1180" w:type="dxa"/>
            <w:tcBorders>
              <w:top w:val="single" w:color="000000" w:sz="4" w:space="0"/>
            </w:tcBorders>
          </w:tcPr>
          <w:p>
            <w:pPr>
              <w:pStyle w:val="TableParagraph"/>
              <w:spacing w:line="240" w:lineRule="auto"/>
              <w:rPr>
                <w:sz w:val="18"/>
              </w:rPr>
            </w:pPr>
          </w:p>
        </w:tc>
        <w:tc>
          <w:tcPr>
            <w:tcW w:w="757" w:type="dxa"/>
            <w:tcBorders>
              <w:top w:val="single" w:color="000000" w:sz="4" w:space="0"/>
            </w:tcBorders>
          </w:tcPr>
          <w:p>
            <w:pPr>
              <w:pStyle w:val="TableParagraph"/>
              <w:spacing w:before="59" w:line="240" w:lineRule="auto"/>
              <w:ind w:start="120"/>
              <w:rPr>
                <w:sz w:val="20"/>
              </w:rPr>
            </w:pPr>
            <w:r>
              <w:rPr>
                <w:spacing w:val="-4"/>
                <w:sz w:val="20"/>
              </w:rPr>
              <w:t xml:space="preserve">0x70</w:t>
            </w:r>
          </w:p>
        </w:tc>
        <w:tc>
          <w:tcPr>
            <w:tcW w:w="2453" w:type="dxa"/>
            <w:tcBorders>
              <w:top w:val="single" w:color="000000" w:sz="4" w:space="0"/>
            </w:tcBorders>
          </w:tcPr>
          <w:p>
            <w:pPr>
              <w:pStyle w:val="TableParagraph"/>
              <w:spacing w:before="59" w:line="240" w:lineRule="auto"/>
              <w:ind w:start="120"/>
              <w:rPr>
                <w:sz w:val="20"/>
              </w:rPr>
            </w:pPr>
            <w:r>
              <w:rPr>
                <w:w w:val="105"/>
                <w:sz w:val="20"/>
              </w:rPr>
              <w:t xml:space="preserve">固定宽度，</w:t>
            </w:r>
            <w:r>
              <w:rPr>
                <w:w w:val="105"/>
                <w:sz w:val="20"/>
              </w:rPr>
              <w:t xml:space="preserve">4 </w:t>
            </w:r>
            <w:r>
              <w:rPr>
                <w:w w:val="105"/>
                <w:sz w:val="20"/>
              </w:rPr>
              <w:t xml:space="preserve">字节</w:t>
            </w:r>
            <w:r>
              <w:rPr>
                <w:spacing w:val="-2"/>
                <w:w w:val="105"/>
                <w:sz w:val="20"/>
              </w:rPr>
              <w:t xml:space="preserve">值</w:t>
            </w:r>
          </w:p>
        </w:tc>
        <w:tc>
          <w:tcPr>
            <w:tcW w:w="4262" w:type="dxa"/>
            <w:tcBorders>
              <w:top w:val="single" w:color="000000" w:sz="4" w:space="0"/>
            </w:tcBorders>
          </w:tcPr>
          <w:p>
            <w:pPr>
              <w:pStyle w:val="TableParagraph"/>
              <w:spacing w:before="59" w:line="240" w:lineRule="auto"/>
              <w:ind w:start="174"/>
              <w:rPr>
                <w:i/>
                <w:sz w:val="20"/>
              </w:rPr>
            </w:pPr>
            <w:r>
              <w:rPr>
                <w:i/>
                <w:w w:val="105"/>
                <w:sz w:val="20"/>
              </w:rPr>
              <w:t xml:space="preserve">按</w:t>
            </w:r>
            <w:r>
              <w:rPr>
                <w:i/>
                <w:w w:val="105"/>
                <w:sz w:val="20"/>
              </w:rPr>
              <w:t xml:space="preserve">网络</w:t>
            </w:r>
            <w:r>
              <w:rPr>
                <w:i/>
                <w:w w:val="105"/>
                <w:sz w:val="20"/>
              </w:rPr>
              <w:t xml:space="preserve">字节</w:t>
            </w:r>
            <w:r>
              <w:rPr>
                <w:i/>
                <w:spacing w:val="-2"/>
                <w:w w:val="105"/>
                <w:sz w:val="20"/>
              </w:rPr>
              <w:t xml:space="preserve">顺序排列的 </w:t>
            </w:r>
            <w:r>
              <w:rPr>
                <w:i/>
                <w:w w:val="105"/>
                <w:sz w:val="20"/>
              </w:rPr>
              <w:t xml:space="preserve">32 位</w:t>
            </w:r>
            <w:r>
              <w:rPr>
                <w:i/>
                <w:w w:val="105"/>
                <w:sz w:val="20"/>
              </w:rPr>
              <w:t xml:space="preserve">无符号</w:t>
            </w:r>
            <w:r>
              <w:rPr>
                <w:i/>
                <w:w w:val="105"/>
                <w:sz w:val="20"/>
              </w:rPr>
              <w:t xml:space="preserve">整数</w:t>
            </w:r>
          </w:p>
        </w:tc>
      </w:tr>
      <w:tr>
        <w:trPr>
          <w:trHeight w:val="677" w:hRule="atLeast"/>
        </w:trPr>
        <w:tc>
          <w:tcPr>
            <w:tcW w:w="1180" w:type="dxa"/>
          </w:tcPr>
          <w:p>
            <w:pPr>
              <w:pStyle w:val="TableParagraph"/>
              <w:spacing w:before="55" w:line="240" w:lineRule="auto"/>
              <w:ind w:start="119"/>
              <w:rPr>
                <w:rFonts w:ascii="Noto Sans Mono Condensed"/>
                <w:sz w:val="20"/>
              </w:rPr>
            </w:pPr>
            <w:r>
              <w:rPr>
                <w:rFonts w:ascii="Noto Sans Mono Condensed"/>
                <w:spacing w:val="-2"/>
                <w:sz w:val="20"/>
              </w:rPr>
              <w:t xml:space="preserve">小燧石</w:t>
            </w:r>
          </w:p>
        </w:tc>
        <w:tc>
          <w:tcPr>
            <w:tcW w:w="757" w:type="dxa"/>
          </w:tcPr>
          <w:p>
            <w:pPr>
              <w:pStyle w:val="TableParagraph"/>
              <w:spacing w:before="82" w:line="240" w:lineRule="auto"/>
              <w:ind w:start="120"/>
              <w:rPr>
                <w:sz w:val="20"/>
              </w:rPr>
            </w:pPr>
            <w:r>
              <w:rPr>
                <w:spacing w:val="-4"/>
                <w:sz w:val="20"/>
              </w:rPr>
              <w:t xml:space="preserve">0x52</w:t>
            </w:r>
          </w:p>
        </w:tc>
        <w:tc>
          <w:tcPr>
            <w:tcW w:w="2453" w:type="dxa"/>
          </w:tcPr>
          <w:p>
            <w:pPr>
              <w:pStyle w:val="TableParagraph"/>
              <w:spacing w:before="82" w:line="240" w:lineRule="auto"/>
              <w:ind w:start="120"/>
              <w:rPr>
                <w:sz w:val="20"/>
              </w:rPr>
            </w:pPr>
            <w:r>
              <w:rPr>
                <w:w w:val="105"/>
                <w:sz w:val="20"/>
              </w:rPr>
              <w:t xml:space="preserve">固定宽度，</w:t>
            </w:r>
            <w:r>
              <w:rPr>
                <w:w w:val="105"/>
                <w:sz w:val="20"/>
              </w:rPr>
              <w:t xml:space="preserve">1 </w:t>
            </w:r>
            <w:r>
              <w:rPr>
                <w:w w:val="105"/>
                <w:sz w:val="20"/>
              </w:rPr>
              <w:t xml:space="preserve">字节</w:t>
            </w:r>
            <w:r>
              <w:rPr>
                <w:spacing w:val="-2"/>
                <w:w w:val="105"/>
                <w:sz w:val="20"/>
              </w:rPr>
              <w:t xml:space="preserve">值</w:t>
            </w:r>
          </w:p>
        </w:tc>
        <w:tc>
          <w:tcPr>
            <w:tcW w:w="4262" w:type="dxa"/>
          </w:tcPr>
          <w:p>
            <w:pPr>
              <w:pStyle w:val="TableParagraph"/>
              <w:spacing w:before="82" w:line="249" w:lineRule="auto"/>
              <w:ind w:start="174"/>
              <w:rPr>
                <w:i/>
                <w:sz w:val="20"/>
              </w:rPr>
            </w:pPr>
            <w:r>
              <w:rPr>
                <w:i/>
                <w:w w:val="105"/>
                <w:sz w:val="20"/>
              </w:rPr>
              <w:t xml:space="preserve">范围</w:t>
            </w:r>
            <w:r>
              <w:rPr>
                <w:i/>
                <w:w w:val="105"/>
                <w:sz w:val="20"/>
              </w:rPr>
              <w:t xml:space="preserve">在 </w:t>
            </w:r>
            <w:r>
              <w:rPr>
                <w:i/>
                <w:w w:val="105"/>
                <w:sz w:val="20"/>
              </w:rPr>
              <w:t xml:space="preserve">0 </w:t>
            </w:r>
            <w:r>
              <w:rPr>
                <w:i/>
                <w:w w:val="105"/>
                <w:sz w:val="20"/>
              </w:rPr>
              <w:t xml:space="preserve">至 </w:t>
            </w:r>
            <w:r>
              <w:rPr>
                <w:i/>
                <w:w w:val="105"/>
                <w:sz w:val="20"/>
              </w:rPr>
              <w:t xml:space="preserve">255</w:t>
            </w:r>
            <w:r>
              <w:rPr>
                <w:i/>
                <w:spacing w:val="-2"/>
                <w:w w:val="105"/>
                <w:sz w:val="20"/>
              </w:rPr>
              <w:t xml:space="preserve">（含 </w:t>
            </w:r>
            <w:r>
              <w:rPr>
                <w:i/>
                <w:w w:val="105"/>
                <w:sz w:val="20"/>
              </w:rPr>
              <w:t xml:space="preserve">255</w:t>
            </w:r>
            <w:r>
              <w:rPr>
                <w:i/>
                <w:w w:val="105"/>
                <w:sz w:val="20"/>
              </w:rPr>
              <w:t xml:space="preserve">）之间的</w:t>
            </w:r>
            <w:r>
              <w:rPr>
                <w:i/>
                <w:w w:val="105"/>
                <w:sz w:val="20"/>
              </w:rPr>
              <w:t xml:space="preserve">无符号</w:t>
            </w:r>
            <w:r>
              <w:rPr>
                <w:i/>
                <w:w w:val="105"/>
                <w:sz w:val="20"/>
              </w:rPr>
              <w:t xml:space="preserve">整数</w:t>
            </w:r>
            <w:r>
              <w:rPr>
                <w:i/>
                <w:w w:val="105"/>
                <w:sz w:val="20"/>
              </w:rPr>
              <w:t xml:space="preserve">值</w:t>
            </w:r>
          </w:p>
        </w:tc>
      </w:tr>
      <w:tr>
        <w:trPr>
          <w:trHeight w:val="318" w:hRule="atLeast"/>
        </w:trPr>
        <w:tc>
          <w:tcPr>
            <w:tcW w:w="1180" w:type="dxa"/>
          </w:tcPr>
          <w:p>
            <w:pPr>
              <w:pStyle w:val="TableParagraph"/>
              <w:spacing w:before="55" w:line="244" w:lineRule="exact"/>
              <w:ind w:start="119"/>
              <w:rPr>
                <w:rFonts w:ascii="Noto Sans Mono Condensed"/>
                <w:sz w:val="20"/>
              </w:rPr>
            </w:pPr>
            <w:r>
              <w:rPr>
                <w:rFonts w:ascii="Noto Sans Mono Condensed"/>
                <w:spacing w:val="-4"/>
                <w:sz w:val="20"/>
              </w:rPr>
              <w:t xml:space="preserve">uint0</w:t>
            </w:r>
          </w:p>
        </w:tc>
        <w:tc>
          <w:tcPr>
            <w:tcW w:w="757" w:type="dxa"/>
          </w:tcPr>
          <w:p>
            <w:pPr>
              <w:pStyle w:val="TableParagraph"/>
              <w:spacing w:before="82" w:line="217" w:lineRule="exact"/>
              <w:ind w:start="120"/>
              <w:rPr>
                <w:sz w:val="20"/>
              </w:rPr>
            </w:pPr>
            <w:r>
              <w:rPr>
                <w:spacing w:val="-4"/>
                <w:sz w:val="20"/>
              </w:rPr>
              <w:t xml:space="preserve">0x43</w:t>
            </w:r>
          </w:p>
        </w:tc>
        <w:tc>
          <w:tcPr>
            <w:tcW w:w="2453" w:type="dxa"/>
          </w:tcPr>
          <w:p>
            <w:pPr>
              <w:pStyle w:val="TableParagraph"/>
              <w:spacing w:before="82" w:line="217" w:lineRule="exact"/>
              <w:ind w:start="120"/>
              <w:rPr>
                <w:sz w:val="20"/>
              </w:rPr>
            </w:pPr>
            <w:r>
              <w:rPr>
                <w:w w:val="105"/>
                <w:sz w:val="20"/>
              </w:rPr>
              <w:t xml:space="preserve">固定宽度，</w:t>
            </w:r>
            <w:r>
              <w:rPr>
                <w:w w:val="105"/>
                <w:sz w:val="20"/>
              </w:rPr>
              <w:t xml:space="preserve">0 </w:t>
            </w:r>
            <w:r>
              <w:rPr>
                <w:w w:val="105"/>
                <w:sz w:val="20"/>
              </w:rPr>
              <w:t xml:space="preserve">字节</w:t>
            </w:r>
            <w:r>
              <w:rPr>
                <w:spacing w:val="-2"/>
                <w:w w:val="105"/>
                <w:sz w:val="20"/>
              </w:rPr>
              <w:t xml:space="preserve">值</w:t>
            </w:r>
          </w:p>
        </w:tc>
        <w:tc>
          <w:tcPr>
            <w:tcW w:w="4262" w:type="dxa"/>
          </w:tcPr>
          <w:p>
            <w:pPr>
              <w:pStyle w:val="TableParagraph"/>
              <w:spacing w:before="82" w:line="217" w:lineRule="exact"/>
              <w:ind w:start="174"/>
              <w:rPr>
                <w:i/>
                <w:sz w:val="20"/>
              </w:rPr>
            </w:pPr>
            <w:r>
              <w:rPr>
                <w:i/>
                <w:w w:val="105"/>
                <w:sz w:val="20"/>
              </w:rPr>
              <w:t xml:space="preserve">uint </w:t>
            </w:r>
            <w:r>
              <w:rPr>
                <w:i/>
                <w:w w:val="105"/>
                <w:sz w:val="20"/>
              </w:rPr>
              <w:t xml:space="preserve">值 </w:t>
            </w:r>
            <w:r>
              <w:rPr>
                <w:i/>
                <w:spacing w:val="-10"/>
                <w:w w:val="105"/>
                <w:sz w:val="20"/>
              </w:rPr>
              <w:t xml:space="preserve">0</w:t>
            </w:r>
          </w:p>
        </w:tc>
      </w:tr>
    </w:tbl>
    <w:p>
      <w:pPr>
        <w:pStyle w:val="BodyText"/>
        <w:rPr>
          <w:rFonts w:ascii="Noto Sans Mono Condensed"/>
          <w:sz w:val="18"/>
        </w:rPr>
      </w:pPr>
    </w:p>
    <w:p>
      <w:pPr>
        <w:pStyle w:val="BodyText"/>
        <w:spacing w:before="73"/>
        <w:rPr>
          <w:rFonts w:ascii="Noto Sans Mono Condensed"/>
          <w:sz w:val="18"/>
        </w:rPr>
      </w:pPr>
    </w:p>
    <w:p>
      <w:pPr>
        <w:spacing w:before="0"/>
        <w:ind w:start="106" w:end="0" w:firstLine="0"/>
        <w:jc w:val="left"/>
        <w:rPr>
          <w:rFonts w:ascii="Noto Sans Mono Condensed"/>
          <w:sz w:val="20"/>
        </w:rPr>
      </w:pPr>
      <w:r>
        <w:rPr>
          <w:b/>
          <w:w w:val="105"/>
          <w:sz w:val="20"/>
        </w:rPr>
        <w:t xml:space="preserve">类型：</w:t>
      </w:r>
      <w:r>
        <w:rPr>
          <w:rFonts w:ascii="Noto Sans Mono Condensed"/>
          <w:spacing w:val="-2"/>
          <w:w w:val="105"/>
          <w:sz w:val="20"/>
        </w:rPr>
        <w:t xml:space="preserve">乌龙</w:t>
      </w:r>
    </w:p>
    <w:p>
      <w:pPr>
        <w:spacing w:before="217"/>
        <w:ind w:start="106" w:end="0" w:firstLine="0"/>
        <w:jc w:val="left"/>
        <w:rPr>
          <w:rFonts w:ascii="Noto Sans Mono Condensed"/>
          <w:sz w:val="18"/>
        </w:rPr>
      </w:pPr>
      <w:bookmarkStart w:name="_bookmark13" w:id="22"/>
      <w:bookmarkEnd w:id="22"/>
      <w:r>
        <w:rPr/>
      </w:r>
      <w:r>
        <w:rPr>
          <w:rFonts w:ascii="Noto Sans Mono Condensed"/>
          <w:sz w:val="18"/>
        </w:rPr>
        <w:t xml:space="preserve">&lt;type </w:t>
      </w:r>
      <w:r>
        <w:rPr>
          <w:rFonts w:ascii="Noto Sans Mono Condensed"/>
          <w:sz w:val="18"/>
        </w:rPr>
        <w:t xml:space="preserve">name="ulong" </w:t>
      </w:r>
      <w:r>
        <w:rPr>
          <w:rFonts w:ascii="Noto Sans Mono Condensed"/>
          <w:spacing w:val="-2"/>
          <w:sz w:val="18"/>
        </w:rPr>
        <w:t xml:space="preserve">class</w:t>
      </w:r>
      <w:r>
        <w:rPr>
          <w:rFonts w:ascii="Noto Sans Mono Condensed"/>
          <w:sz w:val="18"/>
        </w:rPr>
        <w:t xml:space="preserve">="</w:t>
      </w:r>
      <w:r>
        <w:rPr>
          <w:rFonts w:ascii="Noto Sans Mono Condensed"/>
          <w:spacing w:val="-2"/>
          <w:sz w:val="18"/>
        </w:rPr>
        <w:t xml:space="preserve">原始"/&gt;类型</w:t>
      </w:r>
    </w:p>
    <w:p>
      <w:pPr>
        <w:spacing w:after="0"/>
        <w:jc w:val="left"/>
        <w:rPr>
          <w:rFonts w:ascii="Noto Sans Mono Condensed"/>
          <w:sz w:val="18"/>
        </w:rPr>
        <w:sectPr>
          <w:pgSz w:w="12240" w:h="15840"/>
          <w:pgMar w:top="1060" w:right="700" w:bottom="1260" w:left="1620" w:header="465" w:footer="1066"/>
        </w:sectPr>
      </w:pPr>
    </w:p>
    <w:p>
      <w:pPr>
        <w:pStyle w:val="BodyText"/>
        <w:spacing w:before="1"/>
        <w:rPr>
          <w:rFonts w:ascii="Noto Sans Mono Condensed"/>
          <w:sz w:val="9"/>
        </w:rPr>
      </w:pPr>
    </w:p>
    <w:tbl>
      <w:tblPr>
        <w:tblW w:w="0" w:type="auto"/>
        <w:jc w:val="left"/>
        <w:tblInd w:w="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1285"/>
        <w:gridCol w:w="757"/>
        <w:gridCol w:w="2453"/>
        <w:gridCol w:w="4292"/>
      </w:tblGrid>
      <w:tr>
        <w:trPr>
          <w:trHeight w:val="260" w:hRule="atLeast"/>
        </w:trPr>
        <w:tc>
          <w:tcPr>
            <w:tcW w:w="1285" w:type="dxa"/>
            <w:tcBorders>
              <w:bottom w:val="single" w:color="000000" w:sz="4" w:space="0"/>
            </w:tcBorders>
          </w:tcPr>
          <w:p>
            <w:pPr>
              <w:pStyle w:val="TableParagraph"/>
              <w:spacing w:line="193" w:lineRule="exact"/>
              <w:ind w:start="119"/>
              <w:rPr>
                <w:b/>
                <w:sz w:val="20"/>
              </w:rPr>
            </w:pPr>
            <w:r>
              <w:rPr>
                <w:b/>
                <w:spacing w:val="-2"/>
                <w:w w:val="115"/>
                <w:sz w:val="20"/>
              </w:rPr>
              <w:t xml:space="preserve">编码</w:t>
            </w:r>
          </w:p>
        </w:tc>
        <w:tc>
          <w:tcPr>
            <w:tcW w:w="757" w:type="dxa"/>
            <w:tcBorders>
              <w:bottom w:val="single" w:color="000000" w:sz="4" w:space="0"/>
            </w:tcBorders>
          </w:tcPr>
          <w:p>
            <w:pPr>
              <w:pStyle w:val="TableParagraph"/>
              <w:spacing w:line="193" w:lineRule="exact"/>
              <w:jc w:val="center"/>
              <w:rPr>
                <w:b/>
                <w:sz w:val="20"/>
              </w:rPr>
            </w:pPr>
            <w:r>
              <w:rPr>
                <w:b/>
                <w:spacing w:val="-4"/>
                <w:w w:val="115"/>
                <w:sz w:val="20"/>
              </w:rPr>
              <w:t xml:space="preserve">代码</w:t>
            </w:r>
          </w:p>
        </w:tc>
        <w:tc>
          <w:tcPr>
            <w:tcW w:w="2453" w:type="dxa"/>
            <w:tcBorders>
              <w:bottom w:val="single" w:color="000000" w:sz="4" w:space="0"/>
            </w:tcBorders>
          </w:tcPr>
          <w:p>
            <w:pPr>
              <w:pStyle w:val="TableParagraph"/>
              <w:spacing w:line="193" w:lineRule="exact"/>
              <w:ind w:start="119"/>
              <w:rPr>
                <w:b/>
                <w:sz w:val="20"/>
              </w:rPr>
            </w:pPr>
            <w:r>
              <w:rPr>
                <w:b/>
                <w:spacing w:val="-2"/>
                <w:w w:val="115"/>
                <w:sz w:val="20"/>
              </w:rPr>
              <w:t xml:space="preserve">类别</w:t>
            </w:r>
          </w:p>
        </w:tc>
        <w:tc>
          <w:tcPr>
            <w:tcW w:w="4292" w:type="dxa"/>
            <w:tcBorders>
              <w:bottom w:val="single" w:color="000000" w:sz="4" w:space="0"/>
            </w:tcBorders>
          </w:tcPr>
          <w:p>
            <w:pPr>
              <w:pStyle w:val="TableParagraph"/>
              <w:spacing w:line="193" w:lineRule="exact"/>
              <w:ind w:start="174"/>
              <w:rPr>
                <w:b/>
                <w:sz w:val="20"/>
              </w:rPr>
            </w:pPr>
            <w:r>
              <w:rPr>
                <w:b/>
                <w:spacing w:val="-2"/>
                <w:w w:val="115"/>
                <w:sz w:val="20"/>
              </w:rPr>
              <w:t xml:space="preserve">说明</w:t>
            </w:r>
          </w:p>
        </w:tc>
      </w:tr>
      <w:tr>
        <w:trPr>
          <w:trHeight w:val="415" w:hRule="atLeast"/>
        </w:trPr>
        <w:tc>
          <w:tcPr>
            <w:tcW w:w="1285" w:type="dxa"/>
            <w:tcBorders>
              <w:top w:val="single" w:color="000000" w:sz="4" w:space="0"/>
            </w:tcBorders>
          </w:tcPr>
          <w:p>
            <w:pPr>
              <w:pStyle w:val="TableParagraph"/>
              <w:spacing w:line="240" w:lineRule="auto"/>
              <w:rPr>
                <w:sz w:val="18"/>
              </w:rPr>
            </w:pPr>
          </w:p>
        </w:tc>
        <w:tc>
          <w:tcPr>
            <w:tcW w:w="757" w:type="dxa"/>
            <w:tcBorders>
              <w:top w:val="single" w:color="000000" w:sz="4" w:space="0"/>
            </w:tcBorders>
          </w:tcPr>
          <w:p>
            <w:pPr>
              <w:pStyle w:val="TableParagraph"/>
              <w:spacing w:before="59" w:line="240" w:lineRule="auto"/>
              <w:ind w:start="37" w:end="148"/>
              <w:jc w:val="center"/>
              <w:rPr>
                <w:sz w:val="20"/>
              </w:rPr>
            </w:pPr>
            <w:r>
              <w:rPr>
                <w:spacing w:val="-4"/>
                <w:sz w:val="20"/>
              </w:rPr>
              <w:t xml:space="preserve">0x80</w:t>
            </w:r>
          </w:p>
        </w:tc>
        <w:tc>
          <w:tcPr>
            <w:tcW w:w="2453" w:type="dxa"/>
            <w:tcBorders>
              <w:top w:val="single" w:color="000000" w:sz="4" w:space="0"/>
            </w:tcBorders>
          </w:tcPr>
          <w:p>
            <w:pPr>
              <w:pStyle w:val="TableParagraph"/>
              <w:spacing w:before="59" w:line="240" w:lineRule="auto"/>
              <w:ind w:start="120"/>
              <w:rPr>
                <w:sz w:val="20"/>
              </w:rPr>
            </w:pPr>
            <w:r>
              <w:rPr>
                <w:w w:val="105"/>
                <w:sz w:val="20"/>
              </w:rPr>
              <w:t xml:space="preserve">固定宽度，</w:t>
            </w:r>
            <w:r>
              <w:rPr>
                <w:w w:val="105"/>
                <w:sz w:val="20"/>
              </w:rPr>
              <w:t xml:space="preserve">8 </w:t>
            </w:r>
            <w:r>
              <w:rPr>
                <w:w w:val="105"/>
                <w:sz w:val="20"/>
              </w:rPr>
              <w:t xml:space="preserve">字节</w:t>
            </w:r>
            <w:r>
              <w:rPr>
                <w:spacing w:val="-2"/>
                <w:w w:val="105"/>
                <w:sz w:val="20"/>
              </w:rPr>
              <w:t xml:space="preserve">值</w:t>
            </w:r>
          </w:p>
        </w:tc>
        <w:tc>
          <w:tcPr>
            <w:tcW w:w="4292" w:type="dxa"/>
            <w:tcBorders>
              <w:top w:val="single" w:color="000000" w:sz="4" w:space="0"/>
            </w:tcBorders>
          </w:tcPr>
          <w:p>
            <w:pPr>
              <w:pStyle w:val="TableParagraph"/>
              <w:spacing w:before="59" w:line="240" w:lineRule="auto"/>
              <w:ind w:start="174"/>
              <w:rPr>
                <w:i/>
                <w:sz w:val="20"/>
              </w:rPr>
            </w:pPr>
            <w:r>
              <w:rPr>
                <w:i/>
                <w:w w:val="105"/>
                <w:sz w:val="20"/>
              </w:rPr>
              <w:t xml:space="preserve">按</w:t>
            </w:r>
            <w:r>
              <w:rPr>
                <w:i/>
                <w:w w:val="105"/>
                <w:sz w:val="20"/>
              </w:rPr>
              <w:t xml:space="preserve">网络</w:t>
            </w:r>
            <w:r>
              <w:rPr>
                <w:i/>
                <w:w w:val="105"/>
                <w:sz w:val="20"/>
              </w:rPr>
              <w:t xml:space="preserve">字节</w:t>
            </w:r>
            <w:r>
              <w:rPr>
                <w:i/>
                <w:spacing w:val="-2"/>
                <w:w w:val="105"/>
                <w:sz w:val="20"/>
              </w:rPr>
              <w:t xml:space="preserve">顺序排列的 </w:t>
            </w:r>
            <w:r>
              <w:rPr>
                <w:i/>
                <w:w w:val="105"/>
                <w:sz w:val="20"/>
              </w:rPr>
              <w:t xml:space="preserve">64 位</w:t>
            </w:r>
            <w:r>
              <w:rPr>
                <w:i/>
                <w:w w:val="105"/>
                <w:sz w:val="20"/>
              </w:rPr>
              <w:t xml:space="preserve">无符号</w:t>
            </w:r>
            <w:r>
              <w:rPr>
                <w:i/>
                <w:w w:val="105"/>
                <w:sz w:val="20"/>
              </w:rPr>
              <w:t xml:space="preserve">整数</w:t>
            </w:r>
          </w:p>
        </w:tc>
      </w:tr>
      <w:tr>
        <w:trPr>
          <w:trHeight w:val="677" w:hRule="atLeast"/>
        </w:trPr>
        <w:tc>
          <w:tcPr>
            <w:tcW w:w="1285" w:type="dxa"/>
          </w:tcPr>
          <w:p>
            <w:pPr>
              <w:pStyle w:val="TableParagraph"/>
              <w:spacing w:before="55" w:line="240" w:lineRule="auto"/>
              <w:ind w:start="119"/>
              <w:rPr>
                <w:rFonts w:ascii="Noto Sans Mono Condensed"/>
                <w:sz w:val="20"/>
              </w:rPr>
            </w:pPr>
            <w:r>
              <w:rPr>
                <w:rFonts w:ascii="Noto Sans Mono Condensed"/>
                <w:spacing w:val="-2"/>
                <w:sz w:val="20"/>
              </w:rPr>
              <w:t xml:space="preserve">小龙</w:t>
            </w:r>
          </w:p>
        </w:tc>
        <w:tc>
          <w:tcPr>
            <w:tcW w:w="757" w:type="dxa"/>
          </w:tcPr>
          <w:p>
            <w:pPr>
              <w:pStyle w:val="TableParagraph"/>
              <w:spacing w:before="82" w:line="240" w:lineRule="auto"/>
              <w:ind w:start="37" w:end="148"/>
              <w:jc w:val="center"/>
              <w:rPr>
                <w:sz w:val="20"/>
              </w:rPr>
            </w:pPr>
            <w:r>
              <w:rPr>
                <w:spacing w:val="-4"/>
                <w:sz w:val="20"/>
              </w:rPr>
              <w:t xml:space="preserve">0x53</w:t>
            </w:r>
          </w:p>
        </w:tc>
        <w:tc>
          <w:tcPr>
            <w:tcW w:w="2453" w:type="dxa"/>
          </w:tcPr>
          <w:p>
            <w:pPr>
              <w:pStyle w:val="TableParagraph"/>
              <w:spacing w:before="82" w:line="240" w:lineRule="auto"/>
              <w:ind w:start="120"/>
              <w:rPr>
                <w:sz w:val="20"/>
              </w:rPr>
            </w:pPr>
            <w:r>
              <w:rPr>
                <w:w w:val="105"/>
                <w:sz w:val="20"/>
              </w:rPr>
              <w:t xml:space="preserve">固定宽度，</w:t>
            </w:r>
            <w:r>
              <w:rPr>
                <w:w w:val="105"/>
                <w:sz w:val="20"/>
              </w:rPr>
              <w:t xml:space="preserve">1 </w:t>
            </w:r>
            <w:r>
              <w:rPr>
                <w:w w:val="105"/>
                <w:sz w:val="20"/>
              </w:rPr>
              <w:t xml:space="preserve">字节</w:t>
            </w:r>
            <w:r>
              <w:rPr>
                <w:spacing w:val="-2"/>
                <w:w w:val="105"/>
                <w:sz w:val="20"/>
              </w:rPr>
              <w:t xml:space="preserve">值</w:t>
            </w:r>
          </w:p>
        </w:tc>
        <w:tc>
          <w:tcPr>
            <w:tcW w:w="4292" w:type="dxa"/>
          </w:tcPr>
          <w:p>
            <w:pPr>
              <w:pStyle w:val="TableParagraph"/>
              <w:spacing w:before="82" w:line="249" w:lineRule="auto"/>
              <w:ind w:start="174"/>
              <w:rPr>
                <w:i/>
                <w:sz w:val="20"/>
              </w:rPr>
            </w:pPr>
            <w:r>
              <w:rPr>
                <w:i/>
                <w:w w:val="105"/>
                <w:sz w:val="20"/>
              </w:rPr>
              <w:t xml:space="preserve">范围</w:t>
            </w:r>
            <w:r>
              <w:rPr>
                <w:i/>
                <w:w w:val="105"/>
                <w:sz w:val="20"/>
              </w:rPr>
              <w:t xml:space="preserve">在 </w:t>
            </w:r>
            <w:r>
              <w:rPr>
                <w:i/>
                <w:w w:val="105"/>
                <w:sz w:val="20"/>
              </w:rPr>
              <w:t xml:space="preserve">0 </w:t>
            </w:r>
            <w:r>
              <w:rPr>
                <w:i/>
                <w:w w:val="105"/>
                <w:sz w:val="20"/>
              </w:rPr>
              <w:t xml:space="preserve">至 </w:t>
            </w:r>
            <w:r>
              <w:rPr>
                <w:i/>
                <w:w w:val="105"/>
                <w:sz w:val="20"/>
              </w:rPr>
              <w:t xml:space="preserve">255 之间</w:t>
            </w:r>
            <w:r>
              <w:rPr>
                <w:i/>
                <w:spacing w:val="-2"/>
                <w:w w:val="105"/>
                <w:sz w:val="20"/>
              </w:rPr>
              <w:t xml:space="preserve">的</w:t>
            </w:r>
            <w:r>
              <w:rPr>
                <w:i/>
                <w:w w:val="105"/>
                <w:sz w:val="20"/>
              </w:rPr>
              <w:t xml:space="preserve">无符号</w:t>
            </w:r>
            <w:r>
              <w:rPr>
                <w:i/>
                <w:w w:val="105"/>
                <w:sz w:val="20"/>
              </w:rPr>
              <w:t xml:space="preserve">长值</w:t>
            </w:r>
          </w:p>
        </w:tc>
      </w:tr>
      <w:tr>
        <w:trPr>
          <w:trHeight w:val="318" w:hRule="atLeast"/>
        </w:trPr>
        <w:tc>
          <w:tcPr>
            <w:tcW w:w="1285" w:type="dxa"/>
          </w:tcPr>
          <w:p>
            <w:pPr>
              <w:pStyle w:val="TableParagraph"/>
              <w:spacing w:before="55" w:line="244" w:lineRule="exact"/>
              <w:ind w:start="119"/>
              <w:rPr>
                <w:rFonts w:ascii="Noto Sans Mono Condensed"/>
                <w:sz w:val="20"/>
              </w:rPr>
            </w:pPr>
            <w:r>
              <w:rPr>
                <w:rFonts w:ascii="Noto Sans Mono Condensed"/>
                <w:spacing w:val="-2"/>
                <w:sz w:val="20"/>
              </w:rPr>
              <w:t xml:space="preserve">ulong0</w:t>
            </w:r>
          </w:p>
        </w:tc>
        <w:tc>
          <w:tcPr>
            <w:tcW w:w="757" w:type="dxa"/>
          </w:tcPr>
          <w:p>
            <w:pPr>
              <w:pStyle w:val="TableParagraph"/>
              <w:spacing w:before="82" w:line="217" w:lineRule="exact"/>
              <w:ind w:start="37" w:end="148"/>
              <w:jc w:val="center"/>
              <w:rPr>
                <w:sz w:val="20"/>
              </w:rPr>
            </w:pPr>
            <w:r>
              <w:rPr>
                <w:spacing w:val="-4"/>
                <w:sz w:val="20"/>
              </w:rPr>
              <w:t xml:space="preserve">0x44</w:t>
            </w:r>
          </w:p>
        </w:tc>
        <w:tc>
          <w:tcPr>
            <w:tcW w:w="2453" w:type="dxa"/>
          </w:tcPr>
          <w:p>
            <w:pPr>
              <w:pStyle w:val="TableParagraph"/>
              <w:spacing w:before="82" w:line="217" w:lineRule="exact"/>
              <w:ind w:start="120"/>
              <w:rPr>
                <w:sz w:val="20"/>
              </w:rPr>
            </w:pPr>
            <w:r>
              <w:rPr>
                <w:w w:val="105"/>
                <w:sz w:val="20"/>
              </w:rPr>
              <w:t xml:space="preserve">固定宽度，</w:t>
            </w:r>
            <w:r>
              <w:rPr>
                <w:w w:val="105"/>
                <w:sz w:val="20"/>
              </w:rPr>
              <w:t xml:space="preserve">0 </w:t>
            </w:r>
            <w:r>
              <w:rPr>
                <w:w w:val="105"/>
                <w:sz w:val="20"/>
              </w:rPr>
              <w:t xml:space="preserve">字节</w:t>
            </w:r>
            <w:r>
              <w:rPr>
                <w:spacing w:val="-2"/>
                <w:w w:val="105"/>
                <w:sz w:val="20"/>
              </w:rPr>
              <w:t xml:space="preserve">值</w:t>
            </w:r>
          </w:p>
        </w:tc>
        <w:tc>
          <w:tcPr>
            <w:tcW w:w="4292" w:type="dxa"/>
          </w:tcPr>
          <w:p>
            <w:pPr>
              <w:pStyle w:val="TableParagraph"/>
              <w:spacing w:before="82" w:line="217" w:lineRule="exact"/>
              <w:ind w:start="174"/>
              <w:rPr>
                <w:i/>
                <w:sz w:val="20"/>
              </w:rPr>
            </w:pPr>
            <w:r>
              <w:rPr>
                <w:i/>
                <w:sz w:val="20"/>
              </w:rPr>
              <w:t xml:space="preserve">ulong </w:t>
            </w:r>
            <w:r>
              <w:rPr>
                <w:i/>
                <w:sz w:val="20"/>
              </w:rPr>
              <w:t xml:space="preserve">值 </w:t>
            </w:r>
            <w:r>
              <w:rPr>
                <w:i/>
                <w:spacing w:val="-10"/>
                <w:sz w:val="20"/>
              </w:rPr>
              <w:t xml:space="preserve">0</w:t>
            </w:r>
          </w:p>
        </w:tc>
      </w:tr>
    </w:tbl>
    <w:p>
      <w:pPr>
        <w:pStyle w:val="BodyText"/>
        <w:rPr>
          <w:rFonts w:ascii="Noto Sans Mono Condensed"/>
        </w:rPr>
      </w:pPr>
    </w:p>
    <w:p>
      <w:pPr>
        <w:pStyle w:val="BodyText"/>
        <w:spacing w:before="19"/>
        <w:rPr>
          <w:rFonts w:ascii="Noto Sans Mono Condensed"/>
        </w:rPr>
      </w:pPr>
    </w:p>
    <w:p>
      <w:pPr>
        <w:spacing w:before="0"/>
        <w:ind w:start="106" w:end="0" w:firstLine="0"/>
        <w:jc w:val="left"/>
        <w:rPr>
          <w:rFonts w:ascii="Noto Sans Mono Condensed"/>
          <w:sz w:val="20"/>
        </w:rPr>
      </w:pPr>
      <w:r>
        <w:rPr>
          <w:b/>
          <w:w w:val="110"/>
          <w:sz w:val="20"/>
        </w:rPr>
        <w:t xml:space="preserve">类型：</w:t>
      </w:r>
      <w:r>
        <w:rPr>
          <w:rFonts w:ascii="Noto Sans Mono Condensed"/>
          <w:spacing w:val="-4"/>
          <w:w w:val="110"/>
          <w:sz w:val="20"/>
        </w:rPr>
        <w:t xml:space="preserve">字节</w:t>
      </w:r>
    </w:p>
    <w:p>
      <w:pPr>
        <w:spacing w:before="216"/>
        <w:ind w:start="106" w:end="0" w:firstLine="0"/>
        <w:jc w:val="left"/>
        <w:rPr>
          <w:rFonts w:ascii="Noto Sans Mono Condensed"/>
          <w:sz w:val="18"/>
        </w:rPr>
      </w:pPr>
      <w:bookmarkStart w:name="_bookmark14" w:id="23"/>
      <w:bookmarkEnd w:id="23"/>
      <w:r>
        <w:rPr/>
      </w:r>
      <w:r>
        <w:rPr>
          <w:rFonts w:ascii="Noto Sans Mono Condensed"/>
          <w:sz w:val="18"/>
        </w:rPr>
        <w:t xml:space="preserve">&lt;type </w:t>
      </w:r>
      <w:r>
        <w:rPr>
          <w:rFonts w:ascii="Noto Sans Mono Condensed"/>
          <w:sz w:val="18"/>
        </w:rPr>
        <w:t xml:space="preserve">name="byte" </w:t>
      </w:r>
      <w:r>
        <w:rPr>
          <w:rFonts w:ascii="Noto Sans Mono Condensed"/>
          <w:spacing w:val="-2"/>
          <w:sz w:val="18"/>
        </w:rPr>
        <w:t xml:space="preserve">class="</w:t>
      </w:r>
      <w:r>
        <w:rPr>
          <w:rFonts w:ascii="Noto Sans Mono Condensed"/>
          <w:spacing w:val="-2"/>
          <w:sz w:val="18"/>
        </w:rPr>
        <w:t xml:space="preserve">primitive"/&gt;</w:t>
      </w:r>
    </w:p>
    <w:p>
      <w:pPr>
        <w:pStyle w:val="BodyText"/>
        <w:spacing w:before="32"/>
        <w:rPr>
          <w:rFonts w:ascii="Noto Sans Mono Condensed"/>
          <w:sz w:val="18"/>
        </w:rPr>
      </w:pPr>
    </w:p>
    <w:p>
      <w:pPr>
        <w:tabs>
          <w:tab w:val="left" w:leader="none" w:pos="1397"/>
          <w:tab w:val="left" w:leader="none" w:pos="2155"/>
          <w:tab w:val="left" w:leader="none" w:pos="4662"/>
        </w:tabs>
        <w:spacing w:before="1"/>
        <w:ind w:start="225" w:end="0" w:firstLine="0"/>
        <w:jc w:val="left"/>
        <w:rPr>
          <w:b/>
          <w:sz w:val="20"/>
        </w:rPr>
      </w:pPr>
      <w:r>
        <w:rPr>
          <w:b/>
          <w:spacing w:val="-2"/>
          <w:w w:val="115"/>
          <w:sz w:val="20"/>
        </w:rPr>
        <w:t xml:space="preserve">编码</w:t>
      </w:r>
      <w:r>
        <w:rPr>
          <w:b/>
          <w:sz w:val="20"/>
        </w:rPr>
        <w:tab/>
      </w:r>
      <w:r>
        <w:rPr>
          <w:b/>
          <w:spacing w:val="-4"/>
          <w:w w:val="115"/>
          <w:sz w:val="20"/>
        </w:rPr>
        <w:t xml:space="preserve">编码</w:t>
      </w:r>
      <w:r>
        <w:rPr>
          <w:b/>
          <w:sz w:val="20"/>
        </w:rPr>
        <w:tab/>
      </w:r>
      <w:r>
        <w:rPr>
          <w:b/>
          <w:spacing w:val="-2"/>
          <w:w w:val="115"/>
          <w:sz w:val="20"/>
        </w:rPr>
        <w:t xml:space="preserve">类别</w:t>
      </w:r>
      <w:r>
        <w:rPr>
          <w:b/>
          <w:sz w:val="20"/>
        </w:rPr>
        <w:tab/>
      </w:r>
      <w:r>
        <w:rPr>
          <w:b/>
          <w:spacing w:val="-2"/>
          <w:w w:val="115"/>
          <w:sz w:val="20"/>
        </w:rPr>
        <w:t xml:space="preserve">说明</w:t>
      </w:r>
    </w:p>
    <w:p>
      <w:pPr>
        <w:pStyle w:val="BodyText"/>
        <w:spacing w:before="2"/>
        <w:rPr>
          <w:b/>
          <w:sz w:val="4"/>
        </w:rPr>
      </w:pPr>
      <w:r>
        <w:rPr/>
        <ve:AlternateContent>
          <ve:Choice Requires="wps">
            <w:drawing>
              <wp:anchor distT="0" distB="0" distL="0" distR="0" simplePos="0" relativeHeight="487589376" behindDoc="1" locked="0" layoutInCell="1" allowOverlap="1">
                <wp:simplePos x="0" y="0"/>
                <wp:positionH relativeFrom="page">
                  <wp:posOffset>1096200</wp:posOffset>
                </wp:positionH>
                <wp:positionV relativeFrom="paragraph">
                  <wp:posOffset>45807</wp:posOffset>
                </wp:positionV>
                <wp:extent cx="5489575"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5489575" cy="1270"/>
                        </a:xfrm>
                        <a:custGeom>
                          <a:avLst/>
                          <a:gdLst/>
                          <a:ahLst/>
                          <a:cxnLst/>
                          <a:rect l="l" t="t" r="r" b="b"/>
                          <a:pathLst>
                            <a:path w="5489575" h="0">
                              <a:moveTo>
                                <a:pt x="0" y="0"/>
                              </a:moveTo>
                              <a:lnTo>
                                <a:pt x="54894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shape id="docshape28" style="position:absolute;margin-left:86.315002pt;margin-top:3.606927pt;width:432.25pt;height:.1pt;mso-position-horizontal-relative:page;mso-position-vertical-relative:paragraph;z-index:-15727104;mso-wrap-distance-left:0;mso-wrap-distance-right:0" coordsize="8645,0" coordorigin="1726,72" filled="false" stroked="true" strokecolor="#000000" strokeweight=".398pt" path="m1726,72l10371,72e">
                <v:path arrowok="t"/>
                <v:stroke dashstyle="solid"/>
                <w10:wrap type="topAndBottom"/>
              </v:shape>
            </w:pict>
          </ve:Fallback>
        </ve:AlternateContent>
      </w:r>
    </w:p>
    <w:p>
      <w:pPr>
        <w:tabs>
          <w:tab w:val="left" w:leader="none" w:pos="2156"/>
          <w:tab w:val="left" w:leader="none" w:pos="4662"/>
        </w:tabs>
        <w:spacing w:before="60"/>
        <w:ind w:start="1398" w:end="0" w:firstLine="0"/>
        <w:jc w:val="left"/>
        <w:rPr>
          <w:i/>
          <w:sz w:val="20"/>
        </w:rPr>
      </w:pPr>
      <w:r>
        <w:rPr>
          <w:spacing w:val="-4"/>
          <w:w w:val="105"/>
          <w:sz w:val="20"/>
        </w:rPr>
        <w:t xml:space="preserve">0x51</w:t>
      </w:r>
      <w:r>
        <w:rPr>
          <w:sz w:val="20"/>
        </w:rPr>
        <w:tab/>
      </w:r>
      <w:r>
        <w:rPr>
          <w:w w:val="105"/>
          <w:sz w:val="20"/>
        </w:rPr>
        <w:t xml:space="preserve">固定宽度，</w:t>
      </w:r>
      <w:r>
        <w:rPr>
          <w:w w:val="105"/>
          <w:sz w:val="20"/>
        </w:rPr>
        <w:t xml:space="preserve">1 </w:t>
      </w:r>
      <w:r>
        <w:rPr>
          <w:w w:val="105"/>
          <w:sz w:val="20"/>
        </w:rPr>
        <w:t xml:space="preserve">字节</w:t>
      </w:r>
      <w:r>
        <w:rPr>
          <w:spacing w:val="-2"/>
          <w:w w:val="105"/>
          <w:sz w:val="20"/>
        </w:rPr>
        <w:t xml:space="preserve">值</w:t>
      </w:r>
      <w:r>
        <w:rPr>
          <w:sz w:val="20"/>
        </w:rPr>
        <w:tab/>
      </w:r>
      <w:r>
        <w:rPr>
          <w:i/>
          <w:w w:val="105"/>
          <w:sz w:val="20"/>
        </w:rPr>
        <w:t xml:space="preserve">8 位</w:t>
      </w:r>
      <w:r>
        <w:rPr>
          <w:i/>
          <w:w w:val="105"/>
          <w:sz w:val="20"/>
        </w:rPr>
        <w:t xml:space="preserve">二进制</w:t>
      </w:r>
      <w:r>
        <w:rPr>
          <w:i/>
          <w:spacing w:val="-2"/>
          <w:w w:val="105"/>
          <w:sz w:val="20"/>
        </w:rPr>
        <w:t xml:space="preserve">整数</w:t>
      </w:r>
    </w:p>
    <w:p>
      <w:pPr>
        <w:pStyle w:val="BodyText"/>
        <w:rPr>
          <w:i/>
        </w:rPr>
      </w:pPr>
    </w:p>
    <w:p>
      <w:pPr>
        <w:pStyle w:val="BodyText"/>
        <w:spacing w:before="109"/>
        <w:rPr>
          <w:i/>
        </w:rPr>
      </w:pPr>
    </w:p>
    <w:p>
      <w:pPr>
        <w:spacing w:before="0"/>
        <w:ind w:start="106" w:end="0" w:firstLine="0"/>
        <w:jc w:val="left"/>
        <w:rPr>
          <w:rFonts w:ascii="Noto Sans Mono Condensed"/>
          <w:sz w:val="20"/>
        </w:rPr>
      </w:pPr>
      <w:r>
        <w:rPr>
          <w:b/>
          <w:w w:val="105"/>
          <w:sz w:val="20"/>
        </w:rPr>
        <w:t xml:space="preserve">类型：</w:t>
      </w:r>
      <w:r>
        <w:rPr>
          <w:rFonts w:ascii="Noto Sans Mono Condensed"/>
          <w:spacing w:val="-2"/>
          <w:w w:val="105"/>
          <w:sz w:val="20"/>
        </w:rPr>
        <w:t xml:space="preserve">短</w:t>
      </w:r>
    </w:p>
    <w:p>
      <w:pPr>
        <w:spacing w:before="216"/>
        <w:ind w:start="106" w:end="0" w:firstLine="0"/>
        <w:jc w:val="left"/>
        <w:rPr>
          <w:rFonts w:ascii="Noto Sans Mono Condensed"/>
          <w:sz w:val="18"/>
        </w:rPr>
      </w:pPr>
      <w:bookmarkStart w:name="_bookmark15" w:id="24"/>
      <w:bookmarkEnd w:id="24"/>
      <w:r>
        <w:rPr/>
      </w:r>
      <w:r>
        <w:rPr>
          <w:rFonts w:ascii="Noto Sans Mono Condensed"/>
          <w:sz w:val="18"/>
        </w:rPr>
        <w:t xml:space="preserve">&lt;type </w:t>
      </w:r>
      <w:r>
        <w:rPr>
          <w:rFonts w:ascii="Noto Sans Mono Condensed"/>
          <w:sz w:val="18"/>
        </w:rPr>
        <w:t xml:space="preserve">name="short" </w:t>
      </w:r>
      <w:r>
        <w:rPr>
          <w:rFonts w:ascii="Noto Sans Mono Condensed"/>
          <w:spacing w:val="-2"/>
          <w:sz w:val="18"/>
        </w:rPr>
        <w:t xml:space="preserve">class="primitive"/&gt;</w:t>
      </w:r>
    </w:p>
    <w:p>
      <w:pPr>
        <w:pStyle w:val="BodyText"/>
        <w:spacing w:before="32"/>
        <w:rPr>
          <w:rFonts w:ascii="Noto Sans Mono Condensed"/>
          <w:sz w:val="18"/>
        </w:rPr>
      </w:pPr>
    </w:p>
    <w:p>
      <w:pPr>
        <w:tabs>
          <w:tab w:val="left" w:leader="none" w:pos="1397"/>
          <w:tab w:val="left" w:leader="none" w:pos="2155"/>
          <w:tab w:val="left" w:leader="none" w:pos="4662"/>
        </w:tabs>
        <w:spacing w:before="1"/>
        <w:ind w:start="225" w:end="0" w:firstLine="0"/>
        <w:jc w:val="left"/>
        <w:rPr>
          <w:b/>
          <w:sz w:val="20"/>
        </w:rPr>
      </w:pPr>
      <w:r>
        <w:rPr>
          <w:b/>
          <w:spacing w:val="-2"/>
          <w:w w:val="115"/>
          <w:sz w:val="20"/>
        </w:rPr>
        <w:t xml:space="preserve">编码</w:t>
      </w:r>
      <w:r>
        <w:rPr>
          <w:b/>
          <w:sz w:val="20"/>
        </w:rPr>
        <w:tab/>
      </w:r>
      <w:r>
        <w:rPr>
          <w:b/>
          <w:spacing w:val="-4"/>
          <w:w w:val="115"/>
          <w:sz w:val="20"/>
        </w:rPr>
        <w:t xml:space="preserve">编码</w:t>
      </w:r>
      <w:r>
        <w:rPr>
          <w:b/>
          <w:sz w:val="20"/>
        </w:rPr>
        <w:tab/>
      </w:r>
      <w:r>
        <w:rPr>
          <w:b/>
          <w:spacing w:val="-2"/>
          <w:w w:val="115"/>
          <w:sz w:val="20"/>
        </w:rPr>
        <w:t xml:space="preserve">类别</w:t>
      </w:r>
      <w:r>
        <w:rPr>
          <w:b/>
          <w:sz w:val="20"/>
        </w:rPr>
        <w:tab/>
      </w:r>
      <w:r>
        <w:rPr>
          <w:b/>
          <w:spacing w:val="-2"/>
          <w:w w:val="115"/>
          <w:sz w:val="20"/>
        </w:rPr>
        <w:t xml:space="preserve">说明</w:t>
      </w:r>
    </w:p>
    <w:p>
      <w:pPr>
        <w:pStyle w:val="BodyText"/>
        <w:spacing w:before="2"/>
        <w:rPr>
          <w:b/>
          <w:sz w:val="4"/>
        </w:rPr>
      </w:pPr>
      <w:r>
        <w:rPr/>
        <ve:AlternateContent>
          <ve:Choice Requires="wps">
            <w:drawing>
              <wp:anchor distT="0" distB="0" distL="0" distR="0" simplePos="0" relativeHeight="487589888" behindDoc="1" locked="0" layoutInCell="1" allowOverlap="1">
                <wp:simplePos x="0" y="0"/>
                <wp:positionH relativeFrom="page">
                  <wp:posOffset>1096200</wp:posOffset>
                </wp:positionH>
                <wp:positionV relativeFrom="paragraph">
                  <wp:posOffset>45833</wp:posOffset>
                </wp:positionV>
                <wp:extent cx="5489575"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5489575" cy="1270"/>
                        </a:xfrm>
                        <a:custGeom>
                          <a:avLst/>
                          <a:gdLst/>
                          <a:ahLst/>
                          <a:cxnLst/>
                          <a:rect l="l" t="t" r="r" b="b"/>
                          <a:pathLst>
                            <a:path w="5489575" h="0">
                              <a:moveTo>
                                <a:pt x="0" y="0"/>
                              </a:moveTo>
                              <a:lnTo>
                                <a:pt x="54894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shape id="docshape29" style="position:absolute;margin-left:86.315002pt;margin-top:3.608906pt;width:432.25pt;height:.1pt;mso-position-horizontal-relative:page;mso-position-vertical-relative:paragraph;z-index:-15726592;mso-wrap-distance-left:0;mso-wrap-distance-right:0" coordsize="8645,0" coordorigin="1726,72" filled="false" stroked="true" strokecolor="#000000" strokeweight=".398pt" path="m1726,72l10371,72e">
                <v:path arrowok="t"/>
                <v:stroke dashstyle="solid"/>
                <w10:wrap type="topAndBottom"/>
              </v:shape>
            </w:pict>
          </ve:Fallback>
        </ve:AlternateContent>
      </w:r>
    </w:p>
    <w:p>
      <w:pPr>
        <w:tabs>
          <w:tab w:val="left" w:leader="none" w:pos="2156"/>
          <w:tab w:val="left" w:leader="none" w:pos="4662"/>
        </w:tabs>
        <w:spacing w:before="60" w:line="249" w:lineRule="auto"/>
        <w:ind w:start="4663" w:end="1287" w:hanging="3265"/>
        <w:jc w:val="left"/>
        <w:rPr>
          <w:i/>
          <w:sz w:val="20"/>
        </w:rPr>
      </w:pPr>
      <w:r>
        <w:rPr>
          <w:spacing w:val="-4"/>
          <w:w w:val="105"/>
          <w:sz w:val="20"/>
        </w:rPr>
        <w:t xml:space="preserve">0x61</w:t>
      </w:r>
      <w:r>
        <w:rPr>
          <w:sz w:val="20"/>
        </w:rPr>
        <w:tab/>
      </w:r>
      <w:r>
        <w:rPr>
          <w:w w:val="105"/>
          <w:sz w:val="20"/>
        </w:rPr>
        <w:t xml:space="preserve">固定宽度，2 字节值</w:t>
      </w:r>
      <w:r>
        <w:rPr>
          <w:sz w:val="20"/>
        </w:rPr>
        <w:tab/>
      </w:r>
      <w:r>
        <w:rPr>
          <w:i/>
          <w:w w:val="105"/>
          <w:sz w:val="20"/>
        </w:rPr>
        <w:t xml:space="preserve">按</w:t>
      </w:r>
      <w:r>
        <w:rPr>
          <w:i/>
          <w:w w:val="105"/>
          <w:sz w:val="20"/>
        </w:rPr>
        <w:t xml:space="preserve">网络字节顺序排列的 </w:t>
      </w:r>
      <w:r>
        <w:rPr>
          <w:i/>
          <w:w w:val="105"/>
          <w:sz w:val="20"/>
        </w:rPr>
        <w:t xml:space="preserve">16 位</w:t>
      </w:r>
      <w:r>
        <w:rPr>
          <w:i/>
          <w:w w:val="105"/>
          <w:sz w:val="20"/>
        </w:rPr>
        <w:t xml:space="preserve">两位补码</w:t>
      </w:r>
      <w:r>
        <w:rPr>
          <w:i/>
          <w:w w:val="105"/>
          <w:sz w:val="20"/>
        </w:rPr>
        <w:t xml:space="preserve">整数</w:t>
      </w:r>
    </w:p>
    <w:p>
      <w:pPr>
        <w:pStyle w:val="BodyText"/>
        <w:rPr>
          <w:i/>
        </w:rPr>
      </w:pPr>
    </w:p>
    <w:p>
      <w:pPr>
        <w:pStyle w:val="BodyText"/>
        <w:spacing w:before="100"/>
        <w:rPr>
          <w:i/>
        </w:rPr>
      </w:pPr>
    </w:p>
    <w:p>
      <w:pPr>
        <w:spacing w:before="0"/>
        <w:ind w:start="106" w:end="0" w:firstLine="0"/>
        <w:jc w:val="left"/>
        <w:rPr>
          <w:rFonts w:ascii="Noto Sans Mono Condensed"/>
          <w:sz w:val="20"/>
        </w:rPr>
      </w:pPr>
      <w:r>
        <w:rPr>
          <w:b/>
          <w:w w:val="110"/>
          <w:sz w:val="20"/>
        </w:rPr>
        <w:t xml:space="preserve">类型：</w:t>
      </w:r>
      <w:r>
        <w:rPr>
          <w:rFonts w:ascii="Noto Sans Mono Condensed"/>
          <w:spacing w:val="-5"/>
          <w:w w:val="110"/>
          <w:sz w:val="20"/>
        </w:rPr>
        <w:t xml:space="preserve">int</w:t>
      </w:r>
    </w:p>
    <w:p>
      <w:pPr>
        <w:spacing w:before="216"/>
        <w:ind w:start="106" w:end="0" w:firstLine="0"/>
        <w:jc w:val="left"/>
        <w:rPr>
          <w:rFonts w:ascii="Noto Sans Mono Condensed"/>
          <w:sz w:val="18"/>
        </w:rPr>
      </w:pPr>
      <w:bookmarkStart w:name="_bookmark16" w:id="25"/>
      <w:bookmarkEnd w:id="25"/>
      <w:r>
        <w:rPr/>
      </w:r>
      <w:r>
        <w:rPr>
          <w:rFonts w:ascii="Noto Sans Mono Condensed"/>
          <w:sz w:val="18"/>
        </w:rPr>
        <w:t xml:space="preserve">&lt;type </w:t>
      </w:r>
      <w:r>
        <w:rPr>
          <w:rFonts w:ascii="Noto Sans Mono Condensed"/>
          <w:sz w:val="18"/>
        </w:rPr>
        <w:t xml:space="preserve">name="int" </w:t>
      </w:r>
      <w:r>
        <w:rPr>
          <w:rFonts w:ascii="Noto Sans Mono Condensed"/>
          <w:spacing w:val="-2"/>
          <w:sz w:val="18"/>
        </w:rPr>
        <w:t xml:space="preserve">class="primitive"/&gt;</w:t>
      </w:r>
    </w:p>
    <w:p>
      <w:pPr>
        <w:pStyle w:val="BodyText"/>
        <w:spacing w:before="42"/>
        <w:rPr>
          <w:rFonts w:ascii="Noto Sans Mono Condensed"/>
        </w:rPr>
      </w:pPr>
    </w:p>
    <w:tbl>
      <w:tblPr>
        <w:tblW w:w="0" w:type="auto"/>
        <w:jc w:val="left"/>
        <w:tblInd w:w="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1929"/>
        <w:gridCol w:w="2453"/>
        <w:gridCol w:w="3087"/>
        <w:gridCol w:w="1175"/>
      </w:tblGrid>
      <w:tr>
        <w:trPr>
          <w:trHeight w:val="259" w:hRule="atLeast"/>
        </w:trPr>
        <w:tc>
          <w:tcPr>
            <w:tcW w:w="1929" w:type="dxa"/>
            <w:tcBorders>
              <w:bottom w:val="single" w:color="000000" w:sz="4" w:space="0"/>
            </w:tcBorders>
          </w:tcPr>
          <w:p>
            <w:pPr>
              <w:pStyle w:val="TableParagraph"/>
              <w:tabs>
                <w:tab w:val="left" w:leader="none" w:pos="1291"/>
              </w:tabs>
              <w:spacing w:line="193" w:lineRule="exact"/>
              <w:ind w:start="119"/>
              <w:rPr>
                <w:b/>
                <w:sz w:val="20"/>
              </w:rPr>
            </w:pPr>
            <w:r>
              <w:rPr>
                <w:b/>
                <w:spacing w:val="-2"/>
                <w:w w:val="115"/>
                <w:sz w:val="20"/>
              </w:rPr>
              <w:t xml:space="preserve">编码</w:t>
            </w:r>
            <w:r>
              <w:rPr>
                <w:b/>
                <w:sz w:val="20"/>
              </w:rPr>
              <w:tab/>
            </w:r>
            <w:r>
              <w:rPr>
                <w:b/>
                <w:spacing w:val="-4"/>
                <w:w w:val="115"/>
                <w:sz w:val="20"/>
              </w:rPr>
              <w:t xml:space="preserve">编码</w:t>
            </w:r>
          </w:p>
        </w:tc>
        <w:tc>
          <w:tcPr>
            <w:tcW w:w="2453" w:type="dxa"/>
            <w:tcBorders>
              <w:bottom w:val="single" w:color="000000" w:sz="4" w:space="0"/>
            </w:tcBorders>
          </w:tcPr>
          <w:p>
            <w:pPr>
              <w:pStyle w:val="TableParagraph"/>
              <w:spacing w:line="193" w:lineRule="exact"/>
              <w:ind w:start="119"/>
              <w:rPr>
                <w:b/>
                <w:sz w:val="20"/>
              </w:rPr>
            </w:pPr>
            <w:r>
              <w:rPr>
                <w:b/>
                <w:spacing w:val="-2"/>
                <w:w w:val="115"/>
                <w:sz w:val="20"/>
              </w:rPr>
              <w:t xml:space="preserve">类别</w:t>
            </w:r>
          </w:p>
        </w:tc>
        <w:tc>
          <w:tcPr>
            <w:tcW w:w="3087" w:type="dxa"/>
            <w:tcBorders>
              <w:bottom w:val="single" w:color="000000" w:sz="4" w:space="0"/>
            </w:tcBorders>
          </w:tcPr>
          <w:p>
            <w:pPr>
              <w:pStyle w:val="TableParagraph"/>
              <w:spacing w:line="193" w:lineRule="exact"/>
              <w:ind w:start="174"/>
              <w:rPr>
                <w:b/>
                <w:sz w:val="20"/>
              </w:rPr>
            </w:pPr>
            <w:r>
              <w:rPr>
                <w:b/>
                <w:spacing w:val="-2"/>
                <w:w w:val="115"/>
                <w:sz w:val="20"/>
              </w:rPr>
              <w:t xml:space="preserve">说明</w:t>
            </w:r>
          </w:p>
        </w:tc>
        <w:tc>
          <w:tcPr>
            <w:tcW w:w="1175" w:type="dxa"/>
            <w:tcBorders>
              <w:bottom w:val="single" w:color="000000" w:sz="4" w:space="0"/>
            </w:tcBorders>
          </w:tcPr>
          <w:p>
            <w:pPr>
              <w:pStyle w:val="TableParagraph"/>
              <w:spacing w:line="240" w:lineRule="auto"/>
              <w:rPr>
                <w:sz w:val="18"/>
              </w:rPr>
            </w:pPr>
          </w:p>
        </w:tc>
      </w:tr>
      <w:tr>
        <w:trPr>
          <w:trHeight w:val="654" w:hRule="atLeast"/>
        </w:trPr>
        <w:tc>
          <w:tcPr>
            <w:tcW w:w="1929" w:type="dxa"/>
            <w:tcBorders>
              <w:top w:val="single" w:color="000000" w:sz="4" w:space="0"/>
            </w:tcBorders>
          </w:tcPr>
          <w:p>
            <w:pPr>
              <w:pStyle w:val="TableParagraph"/>
              <w:spacing w:before="59" w:line="240" w:lineRule="auto"/>
              <w:ind w:end="231"/>
              <w:jc w:val="right"/>
              <w:rPr>
                <w:sz w:val="20"/>
              </w:rPr>
            </w:pPr>
            <w:r>
              <w:rPr>
                <w:spacing w:val="-4"/>
                <w:sz w:val="20"/>
              </w:rPr>
              <w:t xml:space="preserve">0x71</w:t>
            </w:r>
          </w:p>
        </w:tc>
        <w:tc>
          <w:tcPr>
            <w:tcW w:w="2453" w:type="dxa"/>
            <w:tcBorders>
              <w:top w:val="single" w:color="000000" w:sz="4" w:space="0"/>
            </w:tcBorders>
          </w:tcPr>
          <w:p>
            <w:pPr>
              <w:pStyle w:val="TableParagraph"/>
              <w:spacing w:before="59" w:line="240" w:lineRule="auto"/>
              <w:ind w:start="120"/>
              <w:rPr>
                <w:sz w:val="20"/>
              </w:rPr>
            </w:pPr>
            <w:r>
              <w:rPr>
                <w:w w:val="105"/>
                <w:sz w:val="20"/>
              </w:rPr>
              <w:t xml:space="preserve">固定宽度，</w:t>
            </w:r>
            <w:r>
              <w:rPr>
                <w:w w:val="105"/>
                <w:sz w:val="20"/>
              </w:rPr>
              <w:t xml:space="preserve">4 </w:t>
            </w:r>
            <w:r>
              <w:rPr>
                <w:w w:val="105"/>
                <w:sz w:val="20"/>
              </w:rPr>
              <w:t xml:space="preserve">字节</w:t>
            </w:r>
            <w:r>
              <w:rPr>
                <w:spacing w:val="-2"/>
                <w:w w:val="105"/>
                <w:sz w:val="20"/>
              </w:rPr>
              <w:t xml:space="preserve">值</w:t>
            </w:r>
          </w:p>
        </w:tc>
        <w:tc>
          <w:tcPr>
            <w:tcW w:w="3087" w:type="dxa"/>
            <w:tcBorders>
              <w:top w:val="single" w:color="000000" w:sz="4" w:space="0"/>
            </w:tcBorders>
          </w:tcPr>
          <w:p>
            <w:pPr>
              <w:pStyle w:val="TableParagraph"/>
              <w:spacing w:before="59" w:line="249" w:lineRule="auto"/>
              <w:ind w:start="174"/>
              <w:rPr>
                <w:i/>
                <w:sz w:val="20"/>
              </w:rPr>
            </w:pPr>
            <w:r>
              <w:rPr>
                <w:i/>
                <w:w w:val="105"/>
                <w:sz w:val="20"/>
              </w:rPr>
              <w:t xml:space="preserve">32 位</w:t>
            </w:r>
            <w:r>
              <w:rPr>
                <w:i/>
                <w:w w:val="105"/>
                <w:sz w:val="20"/>
              </w:rPr>
              <w:t xml:space="preserve">二元补</w:t>
            </w:r>
            <w:r>
              <w:rPr>
                <w:i/>
                <w:w w:val="105"/>
                <w:sz w:val="20"/>
              </w:rPr>
              <w:t xml:space="preserve">整数</w:t>
            </w:r>
            <w:r>
              <w:rPr>
                <w:i/>
                <w:w w:val="105"/>
                <w:sz w:val="20"/>
              </w:rPr>
              <w:t xml:space="preserve">字节顺序</w:t>
            </w:r>
          </w:p>
        </w:tc>
        <w:tc>
          <w:tcPr>
            <w:tcW w:w="1175" w:type="dxa"/>
            <w:tcBorders>
              <w:top w:val="single" w:color="000000" w:sz="4" w:space="0"/>
            </w:tcBorders>
          </w:tcPr>
          <w:p>
            <w:pPr>
              <w:pStyle w:val="TableParagraph"/>
              <w:spacing w:before="59" w:line="240" w:lineRule="auto"/>
              <w:ind w:start="78"/>
              <w:rPr>
                <w:i/>
                <w:sz w:val="20"/>
              </w:rPr>
            </w:pPr>
            <w:r>
              <w:rPr>
                <w:i/>
                <w:w w:val="110"/>
                <w:sz w:val="20"/>
              </w:rPr>
              <w:t xml:space="preserve">在</w:t>
            </w:r>
            <w:r>
              <w:rPr>
                <w:i/>
                <w:spacing w:val="-2"/>
                <w:w w:val="110"/>
                <w:sz w:val="20"/>
              </w:rPr>
              <w:t xml:space="preserve">网络</w:t>
            </w:r>
            <w:r>
              <w:rPr>
                <w:i/>
                <w:w w:val="110"/>
                <w:sz w:val="20"/>
              </w:rPr>
              <w:t xml:space="preserve">中</w:t>
            </w:r>
          </w:p>
        </w:tc>
      </w:tr>
      <w:tr>
        <w:trPr>
          <w:trHeight w:val="557" w:hRule="atLeast"/>
        </w:trPr>
        <w:tc>
          <w:tcPr>
            <w:tcW w:w="1929" w:type="dxa"/>
          </w:tcPr>
          <w:p>
            <w:pPr>
              <w:pStyle w:val="TableParagraph"/>
              <w:tabs>
                <w:tab w:val="left" w:leader="none" w:pos="1292"/>
              </w:tabs>
              <w:spacing w:before="55" w:line="240" w:lineRule="auto"/>
              <w:ind w:start="119"/>
              <w:rPr>
                <w:sz w:val="20"/>
              </w:rPr>
            </w:pPr>
            <w:r>
              <w:rPr>
                <w:rFonts w:ascii="Noto Sans Mono Condensed"/>
                <w:spacing w:val="-2"/>
                <w:sz w:val="20"/>
              </w:rPr>
              <w:t xml:space="preserve">小整数</w:t>
            </w:r>
            <w:r>
              <w:rPr>
                <w:rFonts w:ascii="Noto Sans Mono Condensed"/>
                <w:sz w:val="20"/>
              </w:rPr>
              <w:tab/>
            </w:r>
            <w:r>
              <w:rPr>
                <w:spacing w:val="-4"/>
                <w:sz w:val="20"/>
              </w:rPr>
              <w:t xml:space="preserve">0x54</w:t>
            </w:r>
          </w:p>
        </w:tc>
        <w:tc>
          <w:tcPr>
            <w:tcW w:w="2453" w:type="dxa"/>
          </w:tcPr>
          <w:p>
            <w:pPr>
              <w:pStyle w:val="TableParagraph"/>
              <w:spacing w:before="82" w:line="240" w:lineRule="auto"/>
              <w:ind w:start="120"/>
              <w:rPr>
                <w:sz w:val="20"/>
              </w:rPr>
            </w:pPr>
            <w:r>
              <w:rPr>
                <w:w w:val="105"/>
                <w:sz w:val="20"/>
              </w:rPr>
              <w:t xml:space="preserve">固定宽度，</w:t>
            </w:r>
            <w:r>
              <w:rPr>
                <w:w w:val="105"/>
                <w:sz w:val="20"/>
              </w:rPr>
              <w:t xml:space="preserve">1 </w:t>
            </w:r>
            <w:r>
              <w:rPr>
                <w:w w:val="105"/>
                <w:sz w:val="20"/>
              </w:rPr>
              <w:t xml:space="preserve">字节</w:t>
            </w:r>
            <w:r>
              <w:rPr>
                <w:spacing w:val="-2"/>
                <w:w w:val="105"/>
                <w:sz w:val="20"/>
              </w:rPr>
              <w:t xml:space="preserve">值</w:t>
            </w:r>
          </w:p>
        </w:tc>
        <w:tc>
          <w:tcPr>
            <w:tcW w:w="3087" w:type="dxa"/>
          </w:tcPr>
          <w:p>
            <w:pPr>
              <w:pStyle w:val="TableParagraph"/>
              <w:spacing w:before="58" w:line="240" w:lineRule="atLeast"/>
              <w:ind w:start="174"/>
              <w:rPr>
                <w:i/>
                <w:sz w:val="20"/>
              </w:rPr>
            </w:pPr>
            <w:r>
              <w:rPr>
                <w:i/>
                <w:w w:val="105"/>
                <w:sz w:val="20"/>
              </w:rPr>
              <w:t xml:space="preserve">范围内</w:t>
            </w:r>
            <w:r>
              <w:rPr>
                <w:i/>
                <w:spacing w:val="-2"/>
                <w:w w:val="105"/>
                <w:sz w:val="20"/>
              </w:rPr>
              <w:t xml:space="preserve">的</w:t>
            </w:r>
            <w:r>
              <w:rPr>
                <w:i/>
                <w:w w:val="105"/>
                <w:sz w:val="20"/>
              </w:rPr>
              <w:t xml:space="preserve">带符号</w:t>
            </w:r>
            <w:r>
              <w:rPr>
                <w:i/>
                <w:w w:val="105"/>
                <w:sz w:val="20"/>
              </w:rPr>
              <w:t xml:space="preserve">整数</w:t>
            </w:r>
            <w:r>
              <w:rPr>
                <w:i/>
                <w:w w:val="105"/>
                <w:sz w:val="20"/>
              </w:rPr>
              <w:t xml:space="preserve">值</w:t>
            </w:r>
          </w:p>
        </w:tc>
        <w:tc>
          <w:tcPr>
            <w:tcW w:w="1175" w:type="dxa"/>
          </w:tcPr>
          <w:p>
            <w:pPr>
              <w:pStyle w:val="TableParagraph"/>
              <w:spacing w:before="82" w:line="240" w:lineRule="auto"/>
              <w:ind w:start="41"/>
              <w:rPr>
                <w:i/>
                <w:sz w:val="20"/>
              </w:rPr>
            </w:pPr>
            <w:r>
              <w:rPr>
                <w:i/>
                <w:w w:val="105"/>
                <w:sz w:val="20"/>
              </w:rPr>
              <w:t xml:space="preserve">-128</w:t>
            </w:r>
            <w:r>
              <w:rPr>
                <w:i/>
                <w:w w:val="105"/>
                <w:sz w:val="20"/>
              </w:rPr>
              <w:t xml:space="preserve">至</w:t>
            </w:r>
            <w:r>
              <w:rPr>
                <w:i/>
                <w:spacing w:val="-5"/>
                <w:w w:val="105"/>
                <w:sz w:val="20"/>
              </w:rPr>
              <w:t xml:space="preserve">127</w:t>
            </w:r>
          </w:p>
        </w:tc>
      </w:tr>
    </w:tbl>
    <w:p>
      <w:pPr>
        <w:pStyle w:val="BodyText"/>
        <w:rPr>
          <w:rFonts w:ascii="Noto Sans Mono Condensed"/>
          <w:sz w:val="18"/>
        </w:rPr>
      </w:pPr>
    </w:p>
    <w:p>
      <w:pPr>
        <w:pStyle w:val="BodyText"/>
        <w:spacing w:before="74"/>
        <w:rPr>
          <w:rFonts w:ascii="Noto Sans Mono Condensed"/>
          <w:sz w:val="18"/>
        </w:rPr>
      </w:pPr>
    </w:p>
    <w:p>
      <w:pPr>
        <w:spacing w:before="0"/>
        <w:ind w:start="106" w:end="0" w:firstLine="0"/>
        <w:jc w:val="left"/>
        <w:rPr>
          <w:rFonts w:ascii="Noto Sans Mono Condensed"/>
          <w:sz w:val="20"/>
        </w:rPr>
      </w:pPr>
      <w:r>
        <w:rPr>
          <w:b/>
          <w:w w:val="110"/>
          <w:sz w:val="20"/>
        </w:rPr>
        <w:t xml:space="preserve">类型：</w:t>
      </w:r>
      <w:r>
        <w:rPr>
          <w:rFonts w:ascii="Noto Sans Mono Condensed"/>
          <w:spacing w:val="-4"/>
          <w:w w:val="110"/>
          <w:sz w:val="20"/>
        </w:rPr>
        <w:t xml:space="preserve">长</w:t>
      </w:r>
    </w:p>
    <w:p>
      <w:pPr>
        <w:spacing w:before="217"/>
        <w:ind w:start="106" w:end="0" w:firstLine="0"/>
        <w:jc w:val="left"/>
        <w:rPr>
          <w:rFonts w:ascii="Noto Sans Mono Condensed"/>
          <w:sz w:val="18"/>
        </w:rPr>
      </w:pPr>
      <w:bookmarkStart w:name="_bookmark17" w:id="26"/>
      <w:bookmarkEnd w:id="26"/>
      <w:r>
        <w:rPr/>
      </w:r>
      <w:r>
        <w:rPr>
          <w:rFonts w:ascii="Noto Sans Mono Condensed"/>
          <w:sz w:val="18"/>
        </w:rPr>
        <w:t xml:space="preserve">&lt;type </w:t>
      </w:r>
      <w:r>
        <w:rPr>
          <w:rFonts w:ascii="Noto Sans Mono Condensed"/>
          <w:sz w:val="18"/>
        </w:rPr>
        <w:t xml:space="preserve">name="long" </w:t>
      </w:r>
      <w:r>
        <w:rPr>
          <w:rFonts w:ascii="Noto Sans Mono Condensed"/>
          <w:spacing w:val="-2"/>
          <w:sz w:val="18"/>
        </w:rPr>
        <w:t xml:space="preserve">class="primitive"/&gt;</w:t>
      </w:r>
    </w:p>
    <w:p>
      <w:pPr>
        <w:pStyle w:val="BodyText"/>
        <w:spacing w:before="42"/>
        <w:rPr>
          <w:rFonts w:ascii="Noto Sans Mono Condensed"/>
        </w:rPr>
      </w:pPr>
    </w:p>
    <w:tbl>
      <w:tblPr>
        <w:tblW w:w="0" w:type="auto"/>
        <w:jc w:val="left"/>
        <w:tblInd w:w="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1937"/>
        <w:gridCol w:w="2453"/>
        <w:gridCol w:w="4262"/>
      </w:tblGrid>
      <w:tr>
        <w:trPr>
          <w:trHeight w:val="259" w:hRule="atLeast"/>
        </w:trPr>
        <w:tc>
          <w:tcPr>
            <w:tcW w:w="1937" w:type="dxa"/>
            <w:tcBorders>
              <w:bottom w:val="single" w:color="000000" w:sz="4" w:space="0"/>
            </w:tcBorders>
          </w:tcPr>
          <w:p>
            <w:pPr>
              <w:pStyle w:val="TableParagraph"/>
              <w:tabs>
                <w:tab w:val="left" w:leader="none" w:pos="1299"/>
              </w:tabs>
              <w:spacing w:line="193" w:lineRule="exact"/>
              <w:ind w:start="119"/>
              <w:rPr>
                <w:b/>
                <w:sz w:val="20"/>
              </w:rPr>
            </w:pPr>
            <w:r>
              <w:rPr>
                <w:b/>
                <w:spacing w:val="-2"/>
                <w:w w:val="115"/>
                <w:sz w:val="20"/>
              </w:rPr>
              <w:t xml:space="preserve">编码</w:t>
            </w:r>
            <w:r>
              <w:rPr>
                <w:b/>
                <w:sz w:val="20"/>
              </w:rPr>
              <w:tab/>
            </w:r>
            <w:r>
              <w:rPr>
                <w:b/>
                <w:spacing w:val="-4"/>
                <w:w w:val="115"/>
                <w:sz w:val="20"/>
              </w:rPr>
              <w:t xml:space="preserve">编码</w:t>
            </w:r>
          </w:p>
        </w:tc>
        <w:tc>
          <w:tcPr>
            <w:tcW w:w="2453" w:type="dxa"/>
            <w:tcBorders>
              <w:bottom w:val="single" w:color="000000" w:sz="4" w:space="0"/>
            </w:tcBorders>
          </w:tcPr>
          <w:p>
            <w:pPr>
              <w:pStyle w:val="TableParagraph"/>
              <w:spacing w:line="193" w:lineRule="exact"/>
              <w:ind w:start="119"/>
              <w:rPr>
                <w:b/>
                <w:sz w:val="20"/>
              </w:rPr>
            </w:pPr>
            <w:r>
              <w:rPr>
                <w:b/>
                <w:spacing w:val="-2"/>
                <w:w w:val="115"/>
                <w:sz w:val="20"/>
              </w:rPr>
              <w:t xml:space="preserve">类别</w:t>
            </w:r>
          </w:p>
        </w:tc>
        <w:tc>
          <w:tcPr>
            <w:tcW w:w="4262" w:type="dxa"/>
            <w:tcBorders>
              <w:bottom w:val="single" w:color="000000" w:sz="4" w:space="0"/>
            </w:tcBorders>
          </w:tcPr>
          <w:p>
            <w:pPr>
              <w:pStyle w:val="TableParagraph"/>
              <w:spacing w:line="193" w:lineRule="exact"/>
              <w:ind w:start="174"/>
              <w:rPr>
                <w:b/>
                <w:sz w:val="20"/>
              </w:rPr>
            </w:pPr>
            <w:r>
              <w:rPr>
                <w:b/>
                <w:spacing w:val="-2"/>
                <w:w w:val="115"/>
                <w:sz w:val="20"/>
              </w:rPr>
              <w:t xml:space="preserve">说明</w:t>
            </w:r>
          </w:p>
        </w:tc>
      </w:tr>
      <w:tr>
        <w:trPr>
          <w:trHeight w:val="654" w:hRule="atLeast"/>
        </w:trPr>
        <w:tc>
          <w:tcPr>
            <w:tcW w:w="1937" w:type="dxa"/>
            <w:tcBorders>
              <w:top w:val="single" w:color="000000" w:sz="4" w:space="0"/>
            </w:tcBorders>
          </w:tcPr>
          <w:p>
            <w:pPr>
              <w:pStyle w:val="TableParagraph"/>
              <w:spacing w:before="59" w:line="240" w:lineRule="auto"/>
              <w:ind w:end="232"/>
              <w:jc w:val="right"/>
              <w:rPr>
                <w:sz w:val="20"/>
              </w:rPr>
            </w:pPr>
            <w:r>
              <w:rPr>
                <w:spacing w:val="-4"/>
                <w:sz w:val="20"/>
              </w:rPr>
              <w:t xml:space="preserve">0x81</w:t>
            </w:r>
          </w:p>
        </w:tc>
        <w:tc>
          <w:tcPr>
            <w:tcW w:w="2453" w:type="dxa"/>
            <w:tcBorders>
              <w:top w:val="single" w:color="000000" w:sz="4" w:space="0"/>
            </w:tcBorders>
          </w:tcPr>
          <w:p>
            <w:pPr>
              <w:pStyle w:val="TableParagraph"/>
              <w:spacing w:before="59" w:line="240" w:lineRule="auto"/>
              <w:ind w:start="120"/>
              <w:rPr>
                <w:sz w:val="20"/>
              </w:rPr>
            </w:pPr>
            <w:r>
              <w:rPr>
                <w:w w:val="105"/>
                <w:sz w:val="20"/>
              </w:rPr>
              <w:t xml:space="preserve">固定宽度，</w:t>
            </w:r>
            <w:r>
              <w:rPr>
                <w:w w:val="105"/>
                <w:sz w:val="20"/>
              </w:rPr>
              <w:t xml:space="preserve">8 </w:t>
            </w:r>
            <w:r>
              <w:rPr>
                <w:w w:val="105"/>
                <w:sz w:val="20"/>
              </w:rPr>
              <w:t xml:space="preserve">字节</w:t>
            </w:r>
            <w:r>
              <w:rPr>
                <w:spacing w:val="-2"/>
                <w:w w:val="105"/>
                <w:sz w:val="20"/>
              </w:rPr>
              <w:t xml:space="preserve">值</w:t>
            </w:r>
          </w:p>
        </w:tc>
        <w:tc>
          <w:tcPr>
            <w:tcW w:w="4262" w:type="dxa"/>
            <w:tcBorders>
              <w:top w:val="single" w:color="000000" w:sz="4" w:space="0"/>
            </w:tcBorders>
          </w:tcPr>
          <w:p>
            <w:pPr>
              <w:pStyle w:val="TableParagraph"/>
              <w:spacing w:before="59" w:line="249" w:lineRule="auto"/>
              <w:ind w:start="174"/>
              <w:rPr>
                <w:i/>
                <w:sz w:val="20"/>
              </w:rPr>
            </w:pPr>
            <w:r>
              <w:rPr>
                <w:i/>
                <w:w w:val="105"/>
                <w:sz w:val="20"/>
              </w:rPr>
              <w:t xml:space="preserve">按</w:t>
            </w:r>
            <w:r>
              <w:rPr>
                <w:i/>
                <w:w w:val="105"/>
                <w:sz w:val="20"/>
              </w:rPr>
              <w:t xml:space="preserve">网络字节顺序排列的 </w:t>
            </w:r>
            <w:r>
              <w:rPr>
                <w:i/>
                <w:w w:val="105"/>
                <w:sz w:val="20"/>
              </w:rPr>
              <w:t xml:space="preserve">64 位</w:t>
            </w:r>
            <w:r>
              <w:rPr>
                <w:i/>
                <w:w w:val="105"/>
                <w:sz w:val="20"/>
              </w:rPr>
              <w:t xml:space="preserve">两位补码</w:t>
            </w:r>
            <w:r>
              <w:rPr>
                <w:i/>
                <w:w w:val="105"/>
                <w:sz w:val="20"/>
              </w:rPr>
              <w:t xml:space="preserve">整数</w:t>
            </w:r>
          </w:p>
        </w:tc>
      </w:tr>
      <w:tr>
        <w:trPr>
          <w:trHeight w:val="557" w:hRule="atLeast"/>
        </w:trPr>
        <w:tc>
          <w:tcPr>
            <w:tcW w:w="1937" w:type="dxa"/>
          </w:tcPr>
          <w:p>
            <w:pPr>
              <w:pStyle w:val="TableParagraph"/>
              <w:spacing w:before="55" w:line="240" w:lineRule="auto"/>
              <w:ind w:start="119"/>
              <w:rPr>
                <w:sz w:val="20"/>
              </w:rPr>
            </w:pPr>
            <w:r>
              <w:rPr>
                <w:rFonts w:ascii="Noto Sans Mono Condensed"/>
                <w:sz w:val="20"/>
              </w:rPr>
              <w:t xml:space="preserve">smalllong </w:t>
            </w:r>
            <w:r>
              <w:rPr>
                <w:spacing w:val="-4"/>
                <w:sz w:val="20"/>
              </w:rPr>
              <w:t xml:space="preserve">0x55</w:t>
            </w:r>
          </w:p>
        </w:tc>
        <w:tc>
          <w:tcPr>
            <w:tcW w:w="2453" w:type="dxa"/>
          </w:tcPr>
          <w:p>
            <w:pPr>
              <w:pStyle w:val="TableParagraph"/>
              <w:spacing w:before="82" w:line="240" w:lineRule="auto"/>
              <w:ind w:start="120"/>
              <w:rPr>
                <w:sz w:val="20"/>
              </w:rPr>
            </w:pPr>
            <w:r>
              <w:rPr>
                <w:w w:val="105"/>
                <w:sz w:val="20"/>
              </w:rPr>
              <w:t xml:space="preserve">固定宽度，</w:t>
            </w:r>
            <w:r>
              <w:rPr>
                <w:w w:val="105"/>
                <w:sz w:val="20"/>
              </w:rPr>
              <w:t xml:space="preserve">1 </w:t>
            </w:r>
            <w:r>
              <w:rPr>
                <w:w w:val="105"/>
                <w:sz w:val="20"/>
              </w:rPr>
              <w:t xml:space="preserve">字节</w:t>
            </w:r>
            <w:r>
              <w:rPr>
                <w:spacing w:val="-2"/>
                <w:w w:val="105"/>
                <w:sz w:val="20"/>
              </w:rPr>
              <w:t xml:space="preserve">值</w:t>
            </w:r>
          </w:p>
        </w:tc>
        <w:tc>
          <w:tcPr>
            <w:tcW w:w="4262" w:type="dxa"/>
          </w:tcPr>
          <w:p>
            <w:pPr>
              <w:pStyle w:val="TableParagraph"/>
              <w:spacing w:before="58" w:line="240" w:lineRule="atLeast"/>
              <w:ind w:start="174"/>
              <w:rPr>
                <w:i/>
                <w:sz w:val="20"/>
              </w:rPr>
            </w:pPr>
            <w:r>
              <w:rPr>
                <w:i/>
                <w:w w:val="105"/>
                <w:sz w:val="20"/>
              </w:rPr>
              <w:t xml:space="preserve">范围在 -128 至 127 </w:t>
            </w:r>
            <w:r>
              <w:rPr>
                <w:i/>
                <w:w w:val="105"/>
                <w:sz w:val="20"/>
              </w:rPr>
              <w:t xml:space="preserve">之间</w:t>
            </w:r>
            <w:r>
              <w:rPr>
                <w:i/>
                <w:spacing w:val="-2"/>
                <w:w w:val="105"/>
                <w:sz w:val="20"/>
              </w:rPr>
              <w:t xml:space="preserve">的</w:t>
            </w:r>
            <w:r>
              <w:rPr>
                <w:i/>
                <w:w w:val="105"/>
                <w:sz w:val="20"/>
              </w:rPr>
              <w:t xml:space="preserve">带符号长数值。</w:t>
            </w:r>
          </w:p>
        </w:tc>
      </w:tr>
    </w:tbl>
    <w:p>
      <w:pPr>
        <w:spacing w:after="0" w:line="240" w:lineRule="atLeast"/>
        <w:rPr>
          <w:sz w:val="20"/>
        </w:rPr>
        <w:sectPr>
          <w:pgSz w:w="12240" w:h="15840"/>
          <w:pgMar w:top="1060" w:right="700" w:bottom="1260" w:left="1620" w:header="465" w:footer="1066"/>
        </w:sectPr>
      </w:pPr>
    </w:p>
    <w:p>
      <w:pPr>
        <w:spacing w:before="91"/>
        <w:ind w:start="106" w:end="0" w:firstLine="0"/>
        <w:jc w:val="left"/>
        <w:rPr>
          <w:rFonts w:ascii="Noto Sans Mono Condensed"/>
          <w:sz w:val="20"/>
        </w:rPr>
      </w:pPr>
      <w:r>
        <w:rPr>
          <w:b/>
          <w:w w:val="105"/>
          <w:sz w:val="20"/>
        </w:rPr>
        <w:t xml:space="preserve">类型：</w:t>
      </w:r>
      <w:r>
        <w:rPr>
          <w:rFonts w:ascii="Noto Sans Mono Condensed"/>
          <w:spacing w:val="-2"/>
          <w:w w:val="105"/>
          <w:sz w:val="20"/>
        </w:rPr>
        <w:t xml:space="preserve">浮点</w:t>
      </w:r>
    </w:p>
    <w:p>
      <w:pPr>
        <w:spacing w:before="216"/>
        <w:ind w:start="106" w:end="0" w:firstLine="0"/>
        <w:jc w:val="left"/>
        <w:rPr>
          <w:rFonts w:ascii="Noto Sans Mono Condensed"/>
          <w:sz w:val="18"/>
        </w:rPr>
      </w:pPr>
      <w:bookmarkStart w:name="_bookmark18" w:id="27"/>
      <w:bookmarkEnd w:id="27"/>
      <w:r>
        <w:rPr/>
      </w:r>
      <w:r>
        <w:rPr>
          <w:rFonts w:ascii="Noto Sans Mono Condensed"/>
          <w:sz w:val="18"/>
        </w:rPr>
        <w:t xml:space="preserve">&lt;type </w:t>
      </w:r>
      <w:r>
        <w:rPr>
          <w:rFonts w:ascii="Noto Sans Mono Condensed"/>
          <w:sz w:val="18"/>
        </w:rPr>
        <w:t xml:space="preserve">name="float" </w:t>
      </w:r>
      <w:r>
        <w:rPr>
          <w:rFonts w:ascii="Noto Sans Mono Condensed"/>
          <w:spacing w:val="-2"/>
          <w:sz w:val="18"/>
        </w:rPr>
        <w:t xml:space="preserve">class="primitive"/&gt;</w:t>
      </w:r>
    </w:p>
    <w:p>
      <w:pPr>
        <w:pStyle w:val="BodyText"/>
        <w:spacing w:before="32"/>
        <w:rPr>
          <w:rFonts w:ascii="Noto Sans Mono Condensed"/>
          <w:sz w:val="18"/>
        </w:rPr>
      </w:pPr>
    </w:p>
    <w:p>
      <w:pPr>
        <w:tabs>
          <w:tab w:val="left" w:leader="none" w:pos="1397"/>
          <w:tab w:val="left" w:leader="none" w:pos="2155"/>
          <w:tab w:val="left" w:leader="none" w:pos="4662"/>
        </w:tabs>
        <w:spacing w:before="1"/>
        <w:ind w:start="225" w:end="0" w:firstLine="0"/>
        <w:jc w:val="left"/>
        <w:rPr>
          <w:b/>
          <w:sz w:val="20"/>
        </w:rPr>
      </w:pPr>
      <w:r>
        <w:rPr>
          <w:b/>
          <w:spacing w:val="-2"/>
          <w:w w:val="115"/>
          <w:sz w:val="20"/>
        </w:rPr>
        <w:t xml:space="preserve">编码</w:t>
      </w:r>
      <w:r>
        <w:rPr>
          <w:b/>
          <w:sz w:val="20"/>
        </w:rPr>
        <w:tab/>
      </w:r>
      <w:r>
        <w:rPr>
          <w:b/>
          <w:spacing w:val="-4"/>
          <w:w w:val="115"/>
          <w:sz w:val="20"/>
        </w:rPr>
        <w:t xml:space="preserve">编码</w:t>
      </w:r>
      <w:r>
        <w:rPr>
          <w:b/>
          <w:sz w:val="20"/>
        </w:rPr>
        <w:tab/>
      </w:r>
      <w:r>
        <w:rPr>
          <w:b/>
          <w:spacing w:val="-2"/>
          <w:w w:val="115"/>
          <w:sz w:val="20"/>
        </w:rPr>
        <w:t xml:space="preserve">类别</w:t>
      </w:r>
      <w:r>
        <w:rPr>
          <w:b/>
          <w:sz w:val="20"/>
        </w:rPr>
        <w:tab/>
      </w:r>
      <w:r>
        <w:rPr>
          <w:b/>
          <w:spacing w:val="-2"/>
          <w:w w:val="115"/>
          <w:sz w:val="20"/>
        </w:rPr>
        <w:t xml:space="preserve">说明</w:t>
      </w:r>
    </w:p>
    <w:p>
      <w:pPr>
        <w:pStyle w:val="BodyText"/>
        <w:spacing w:before="2"/>
        <w:rPr>
          <w:b/>
          <w:sz w:val="4"/>
        </w:rPr>
      </w:pPr>
      <w:r>
        <w:rPr/>
        <ve:AlternateContent>
          <ve:Choice Requires="wps">
            <w:drawing>
              <wp:anchor distT="0" distB="0" distL="0" distR="0" simplePos="0" relativeHeight="487590400" behindDoc="1" locked="0" layoutInCell="1" allowOverlap="1">
                <wp:simplePos x="0" y="0"/>
                <wp:positionH relativeFrom="page">
                  <wp:posOffset>1096200</wp:posOffset>
                </wp:positionH>
                <wp:positionV relativeFrom="paragraph">
                  <wp:posOffset>45880</wp:posOffset>
                </wp:positionV>
                <wp:extent cx="5489575"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5489575" cy="1270"/>
                        </a:xfrm>
                        <a:custGeom>
                          <a:avLst/>
                          <a:gdLst/>
                          <a:ahLst/>
                          <a:cxnLst/>
                          <a:rect l="l" t="t" r="r" b="b"/>
                          <a:pathLst>
                            <a:path w="5489575" h="0">
                              <a:moveTo>
                                <a:pt x="0" y="0"/>
                              </a:moveTo>
                              <a:lnTo>
                                <a:pt x="54894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shape id="docshape30" style="position:absolute;margin-left:86.315002pt;margin-top:3.612627pt;width:432.25pt;height:.1pt;mso-position-horizontal-relative:page;mso-position-vertical-relative:paragraph;z-index:-15726080;mso-wrap-distance-left:0;mso-wrap-distance-right:0" coordsize="8645,0" coordorigin="1726,72" filled="false" stroked="true" strokecolor="#000000" strokeweight=".398pt" path="m1726,72l10371,72e">
                <v:path arrowok="t"/>
                <v:stroke dashstyle="solid"/>
                <w10:wrap type="topAndBottom"/>
              </v:shape>
            </w:pict>
          </ve:Fallback>
        </ve:AlternateContent>
      </w:r>
    </w:p>
    <w:p>
      <w:pPr>
        <w:tabs>
          <w:tab w:val="left" w:leader="none" w:pos="1398"/>
          <w:tab w:val="left" w:leader="none" w:pos="2156"/>
          <w:tab w:val="left" w:leader="none" w:pos="4662"/>
        </w:tabs>
        <w:spacing w:before="33"/>
        <w:ind w:start="225" w:end="0" w:firstLine="0"/>
        <w:jc w:val="left"/>
        <w:rPr>
          <w:i/>
          <w:sz w:val="20"/>
        </w:rPr>
      </w:pPr>
      <w:r>
        <w:rPr>
          <w:rFonts w:ascii="Noto Sans Mono Condensed"/>
          <w:spacing w:val="-5"/>
          <w:sz w:val="20"/>
        </w:rPr>
        <w:t xml:space="preserve">ieee-754</w:t>
      </w:r>
      <w:r>
        <w:rPr>
          <w:rFonts w:ascii="Noto Sans Mono Condensed"/>
          <w:sz w:val="20"/>
        </w:rPr>
        <w:tab/>
      </w:r>
      <w:r>
        <w:rPr>
          <w:spacing w:val="-4"/>
          <w:sz w:val="20"/>
        </w:rPr>
        <w:t xml:space="preserve">0x72固定宽度</w:t>
      </w:r>
      <w:r>
        <w:rPr>
          <w:sz w:val="20"/>
        </w:rPr>
        <w:tab/>
        <w:t xml:space="preserve">，</w:t>
      </w:r>
      <w:r>
        <w:rPr>
          <w:sz w:val="20"/>
        </w:rPr>
        <w:t xml:space="preserve">4 </w:t>
      </w:r>
      <w:r>
        <w:rPr>
          <w:sz w:val="20"/>
        </w:rPr>
        <w:t xml:space="preserve">字节</w:t>
      </w:r>
      <w:r>
        <w:rPr>
          <w:spacing w:val="-2"/>
          <w:sz w:val="20"/>
        </w:rPr>
        <w:t xml:space="preserve">值</w:t>
      </w:r>
      <w:r>
        <w:rPr>
          <w:sz w:val="20"/>
        </w:rPr>
        <w:tab/>
      </w:r>
      <w:r>
        <w:rPr>
          <w:i/>
          <w:sz w:val="20"/>
        </w:rPr>
        <w:t xml:space="preserve">IEEE </w:t>
      </w:r>
      <w:r>
        <w:rPr>
          <w:i/>
          <w:sz w:val="20"/>
        </w:rPr>
        <w:t xml:space="preserve">754-2008 </w:t>
      </w:r>
      <w:r>
        <w:rPr>
          <w:i/>
          <w:spacing w:val="-2"/>
          <w:sz w:val="20"/>
        </w:rPr>
        <w:t xml:space="preserve">二进制 32</w:t>
      </w:r>
    </w:p>
    <w:p>
      <w:pPr>
        <w:pStyle w:val="BodyText"/>
        <w:rPr>
          <w:i/>
        </w:rPr>
      </w:pPr>
    </w:p>
    <w:p>
      <w:pPr>
        <w:pStyle w:val="BodyText"/>
        <w:spacing w:before="93"/>
        <w:rPr>
          <w:i/>
        </w:rPr>
      </w:pPr>
    </w:p>
    <w:p>
      <w:pPr>
        <w:spacing w:before="1"/>
        <w:ind w:start="106" w:end="0" w:firstLine="0"/>
        <w:jc w:val="left"/>
        <w:rPr>
          <w:rFonts w:ascii="Noto Sans Mono Condensed"/>
          <w:sz w:val="20"/>
        </w:rPr>
      </w:pPr>
      <w:r>
        <w:rPr>
          <w:b/>
          <w:w w:val="105"/>
          <w:sz w:val="20"/>
        </w:rPr>
        <w:t xml:space="preserve">类型：</w:t>
      </w:r>
      <w:r>
        <w:rPr>
          <w:rFonts w:ascii="Noto Sans Mono Condensed"/>
          <w:spacing w:val="-2"/>
          <w:w w:val="105"/>
          <w:sz w:val="20"/>
        </w:rPr>
        <w:t xml:space="preserve">双</w:t>
      </w:r>
    </w:p>
    <w:p>
      <w:pPr>
        <w:spacing w:before="216"/>
        <w:ind w:start="106" w:end="0" w:firstLine="0"/>
        <w:jc w:val="left"/>
        <w:rPr>
          <w:rFonts w:ascii="Noto Sans Mono Condensed"/>
          <w:sz w:val="18"/>
        </w:rPr>
      </w:pPr>
      <w:bookmarkStart w:name="_bookmark19" w:id="28"/>
      <w:bookmarkEnd w:id="28"/>
      <w:r>
        <w:rPr/>
      </w:r>
      <w:r>
        <w:rPr>
          <w:rFonts w:ascii="Noto Sans Mono Condensed"/>
          <w:sz w:val="18"/>
        </w:rPr>
        <w:t xml:space="preserve">&lt;type </w:t>
      </w:r>
      <w:r>
        <w:rPr>
          <w:rFonts w:ascii="Noto Sans Mono Condensed"/>
          <w:sz w:val="18"/>
        </w:rPr>
        <w:t xml:space="preserve">name="double" </w:t>
      </w:r>
      <w:r>
        <w:rPr>
          <w:rFonts w:ascii="Noto Sans Mono Condensed"/>
          <w:spacing w:val="-2"/>
          <w:sz w:val="18"/>
        </w:rPr>
        <w:t xml:space="preserve">class="primitive"/&gt;</w:t>
      </w:r>
    </w:p>
    <w:p>
      <w:pPr>
        <w:pStyle w:val="BodyText"/>
        <w:spacing w:before="32"/>
        <w:rPr>
          <w:rFonts w:ascii="Noto Sans Mono Condensed"/>
          <w:sz w:val="18"/>
        </w:rPr>
      </w:pPr>
    </w:p>
    <w:p>
      <w:pPr>
        <w:tabs>
          <w:tab w:val="left" w:leader="none" w:pos="1397"/>
          <w:tab w:val="left" w:leader="none" w:pos="2155"/>
          <w:tab w:val="left" w:leader="none" w:pos="4662"/>
        </w:tabs>
        <w:spacing w:before="0"/>
        <w:ind w:start="225" w:end="0" w:firstLine="0"/>
        <w:jc w:val="left"/>
        <w:rPr>
          <w:b/>
          <w:sz w:val="20"/>
        </w:rPr>
      </w:pPr>
      <w:r>
        <w:rPr>
          <w:b/>
          <w:spacing w:val="-2"/>
          <w:w w:val="115"/>
          <w:sz w:val="20"/>
        </w:rPr>
        <w:t xml:space="preserve">编码</w:t>
      </w:r>
      <w:r>
        <w:rPr>
          <w:b/>
          <w:sz w:val="20"/>
        </w:rPr>
        <w:tab/>
      </w:r>
      <w:r>
        <w:rPr>
          <w:b/>
          <w:spacing w:val="-4"/>
          <w:w w:val="115"/>
          <w:sz w:val="20"/>
        </w:rPr>
        <w:t xml:space="preserve">编码</w:t>
      </w:r>
      <w:r>
        <w:rPr>
          <w:b/>
          <w:sz w:val="20"/>
        </w:rPr>
        <w:tab/>
      </w:r>
      <w:r>
        <w:rPr>
          <w:b/>
          <w:spacing w:val="-2"/>
          <w:w w:val="115"/>
          <w:sz w:val="20"/>
        </w:rPr>
        <w:t xml:space="preserve">类别</w:t>
      </w:r>
      <w:r>
        <w:rPr>
          <w:b/>
          <w:sz w:val="20"/>
        </w:rPr>
        <w:tab/>
      </w:r>
      <w:r>
        <w:rPr>
          <w:b/>
          <w:spacing w:val="-2"/>
          <w:w w:val="115"/>
          <w:sz w:val="20"/>
        </w:rPr>
        <w:t xml:space="preserve">说明</w:t>
      </w:r>
    </w:p>
    <w:p>
      <w:pPr>
        <w:pStyle w:val="BodyText"/>
        <w:spacing w:before="2"/>
        <w:rPr>
          <w:b/>
          <w:sz w:val="4"/>
        </w:rPr>
      </w:pPr>
      <w:r>
        <w:rPr/>
        <ve:AlternateContent>
          <ve:Choice Requires="wps">
            <w:drawing>
              <wp:anchor distT="0" distB="0" distL="0" distR="0" simplePos="0" relativeHeight="487590912" behindDoc="1" locked="0" layoutInCell="1" allowOverlap="1">
                <wp:simplePos x="0" y="0"/>
                <wp:positionH relativeFrom="page">
                  <wp:posOffset>1096200</wp:posOffset>
                </wp:positionH>
                <wp:positionV relativeFrom="paragraph">
                  <wp:posOffset>46201</wp:posOffset>
                </wp:positionV>
                <wp:extent cx="5489575"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5489575" cy="1270"/>
                        </a:xfrm>
                        <a:custGeom>
                          <a:avLst/>
                          <a:gdLst/>
                          <a:ahLst/>
                          <a:cxnLst/>
                          <a:rect l="l" t="t" r="r" b="b"/>
                          <a:pathLst>
                            <a:path w="5489575" h="0">
                              <a:moveTo>
                                <a:pt x="0" y="0"/>
                              </a:moveTo>
                              <a:lnTo>
                                <a:pt x="54894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shape id="docshape31" style="position:absolute;margin-left:86.315002pt;margin-top:3.63793pt;width:432.25pt;height:.1pt;mso-position-horizontal-relative:page;mso-position-vertical-relative:paragraph;z-index:-15725568;mso-wrap-distance-left:0;mso-wrap-distance-right:0" coordsize="8645,0" coordorigin="1726,73" filled="false" stroked="true" strokecolor="#000000" strokeweight=".398pt" path="m1726,73l10371,73e">
                <v:path arrowok="t"/>
                <v:stroke dashstyle="solid"/>
                <w10:wrap type="topAndBottom"/>
              </v:shape>
            </w:pict>
          </ve:Fallback>
        </ve:AlternateContent>
      </w:r>
    </w:p>
    <w:p>
      <w:pPr>
        <w:tabs>
          <w:tab w:val="left" w:leader="none" w:pos="1398"/>
          <w:tab w:val="left" w:leader="none" w:pos="2156"/>
          <w:tab w:val="left" w:leader="none" w:pos="4662"/>
        </w:tabs>
        <w:spacing w:before="33"/>
        <w:ind w:start="225" w:end="0" w:firstLine="0"/>
        <w:jc w:val="left"/>
        <w:rPr>
          <w:i/>
          <w:sz w:val="20"/>
        </w:rPr>
      </w:pPr>
      <w:r>
        <w:rPr>
          <w:rFonts w:ascii="Noto Sans Mono Condensed"/>
          <w:spacing w:val="-5"/>
          <w:sz w:val="20"/>
        </w:rPr>
        <w:t xml:space="preserve">ieee-754</w:t>
      </w:r>
      <w:r>
        <w:rPr>
          <w:rFonts w:ascii="Noto Sans Mono Condensed"/>
          <w:sz w:val="20"/>
        </w:rPr>
        <w:tab/>
      </w:r>
      <w:r>
        <w:rPr>
          <w:spacing w:val="-4"/>
          <w:sz w:val="20"/>
        </w:rPr>
        <w:t xml:space="preserve">0x82固定宽度</w:t>
      </w:r>
      <w:r>
        <w:rPr>
          <w:sz w:val="20"/>
        </w:rPr>
        <w:tab/>
        <w:t xml:space="preserve">，</w:t>
      </w:r>
      <w:r>
        <w:rPr>
          <w:sz w:val="20"/>
        </w:rPr>
        <w:t xml:space="preserve">8 </w:t>
      </w:r>
      <w:r>
        <w:rPr>
          <w:sz w:val="20"/>
        </w:rPr>
        <w:t xml:space="preserve">字节</w:t>
      </w:r>
      <w:r>
        <w:rPr>
          <w:spacing w:val="-2"/>
          <w:sz w:val="20"/>
        </w:rPr>
        <w:t xml:space="preserve">值</w:t>
      </w:r>
      <w:r>
        <w:rPr>
          <w:sz w:val="20"/>
        </w:rPr>
        <w:tab/>
      </w:r>
      <w:r>
        <w:rPr>
          <w:i/>
          <w:sz w:val="20"/>
        </w:rPr>
        <w:t xml:space="preserve">IEEE </w:t>
      </w:r>
      <w:r>
        <w:rPr>
          <w:i/>
          <w:sz w:val="20"/>
        </w:rPr>
        <w:t xml:space="preserve">754-2008 </w:t>
      </w:r>
      <w:r>
        <w:rPr>
          <w:i/>
          <w:spacing w:val="-2"/>
          <w:sz w:val="20"/>
        </w:rPr>
        <w:t xml:space="preserve">二进制 64</w:t>
      </w:r>
    </w:p>
    <w:p>
      <w:pPr>
        <w:pStyle w:val="BodyText"/>
        <w:rPr>
          <w:i/>
        </w:rPr>
      </w:pPr>
    </w:p>
    <w:p>
      <w:pPr>
        <w:pStyle w:val="BodyText"/>
        <w:spacing w:before="93"/>
        <w:rPr>
          <w:i/>
        </w:rPr>
      </w:pPr>
    </w:p>
    <w:p>
      <w:pPr>
        <w:spacing w:before="1"/>
        <w:ind w:start="106" w:end="0" w:firstLine="0"/>
        <w:jc w:val="left"/>
        <w:rPr>
          <w:rFonts w:ascii="Noto Sans Mono Condensed"/>
          <w:sz w:val="20"/>
        </w:rPr>
      </w:pPr>
      <w:r>
        <w:rPr>
          <w:b/>
          <w:w w:val="105"/>
          <w:sz w:val="20"/>
        </w:rPr>
        <w:t xml:space="preserve">类型：</w:t>
      </w:r>
      <w:r>
        <w:rPr>
          <w:rFonts w:ascii="Noto Sans Mono Condensed"/>
          <w:spacing w:val="-2"/>
          <w:w w:val="105"/>
          <w:sz w:val="20"/>
        </w:rPr>
        <w:t xml:space="preserve">十进制 32</w:t>
      </w:r>
    </w:p>
    <w:p>
      <w:pPr>
        <w:spacing w:before="216"/>
        <w:ind w:start="106" w:end="0" w:firstLine="0"/>
        <w:jc w:val="left"/>
        <w:rPr>
          <w:rFonts w:ascii="Noto Sans Mono Condensed"/>
          <w:sz w:val="18"/>
        </w:rPr>
      </w:pPr>
      <w:bookmarkStart w:name="_bookmark20" w:id="29"/>
      <w:bookmarkEnd w:id="29"/>
      <w:r>
        <w:rPr/>
      </w:r>
      <w:r>
        <w:rPr>
          <w:rFonts w:ascii="Noto Sans Mono Condensed"/>
          <w:sz w:val="18"/>
        </w:rPr>
        <w:t xml:space="preserve">&lt;type </w:t>
      </w:r>
      <w:r>
        <w:rPr>
          <w:rFonts w:ascii="Noto Sans Mono Condensed"/>
          <w:sz w:val="18"/>
        </w:rPr>
        <w:t xml:space="preserve">name="decimal32" </w:t>
      </w:r>
      <w:r>
        <w:rPr>
          <w:rFonts w:ascii="Noto Sans Mono Condensed"/>
          <w:spacing w:val="-2"/>
          <w:sz w:val="18"/>
        </w:rPr>
        <w:t xml:space="preserve">class="primitive"/&gt;</w:t>
      </w:r>
    </w:p>
    <w:p>
      <w:pPr>
        <w:pStyle w:val="BodyText"/>
        <w:spacing w:before="32"/>
        <w:rPr>
          <w:rFonts w:ascii="Noto Sans Mono Condensed"/>
          <w:sz w:val="18"/>
        </w:rPr>
      </w:pPr>
    </w:p>
    <w:p>
      <w:pPr>
        <w:tabs>
          <w:tab w:val="left" w:leader="none" w:pos="1397"/>
          <w:tab w:val="left" w:leader="none" w:pos="2155"/>
          <w:tab w:val="left" w:leader="none" w:pos="4662"/>
        </w:tabs>
        <w:spacing w:before="0"/>
        <w:ind w:start="225" w:end="0" w:firstLine="0"/>
        <w:jc w:val="left"/>
        <w:rPr>
          <w:b/>
          <w:sz w:val="20"/>
        </w:rPr>
      </w:pPr>
      <w:r>
        <w:rPr>
          <w:b/>
          <w:spacing w:val="-2"/>
          <w:w w:val="115"/>
          <w:sz w:val="20"/>
        </w:rPr>
        <w:t xml:space="preserve">编码</w:t>
      </w:r>
      <w:r>
        <w:rPr>
          <w:b/>
          <w:sz w:val="20"/>
        </w:rPr>
        <w:tab/>
      </w:r>
      <w:r>
        <w:rPr>
          <w:b/>
          <w:spacing w:val="-4"/>
          <w:w w:val="115"/>
          <w:sz w:val="20"/>
        </w:rPr>
        <w:t xml:space="preserve">编码</w:t>
      </w:r>
      <w:r>
        <w:rPr>
          <w:b/>
          <w:sz w:val="20"/>
        </w:rPr>
        <w:tab/>
      </w:r>
      <w:r>
        <w:rPr>
          <w:b/>
          <w:spacing w:val="-2"/>
          <w:w w:val="115"/>
          <w:sz w:val="20"/>
        </w:rPr>
        <w:t xml:space="preserve">类别</w:t>
      </w:r>
      <w:r>
        <w:rPr>
          <w:b/>
          <w:sz w:val="20"/>
        </w:rPr>
        <w:tab/>
      </w:r>
      <w:r>
        <w:rPr>
          <w:b/>
          <w:spacing w:val="-2"/>
          <w:w w:val="115"/>
          <w:sz w:val="20"/>
        </w:rPr>
        <w:t xml:space="preserve">说明</w:t>
      </w:r>
    </w:p>
    <w:p>
      <w:pPr>
        <w:pStyle w:val="BodyText"/>
        <w:spacing w:before="2"/>
        <w:rPr>
          <w:b/>
          <w:sz w:val="4"/>
        </w:rPr>
      </w:pPr>
      <w:r>
        <w:rPr/>
        <ve:AlternateContent>
          <ve:Choice Requires="wps">
            <w:drawing>
              <wp:anchor distT="0" distB="0" distL="0" distR="0" simplePos="0" relativeHeight="487591424" behindDoc="1" locked="0" layoutInCell="1" allowOverlap="1">
                <wp:simplePos x="0" y="0"/>
                <wp:positionH relativeFrom="page">
                  <wp:posOffset>1096200</wp:posOffset>
                </wp:positionH>
                <wp:positionV relativeFrom="paragraph">
                  <wp:posOffset>46214</wp:posOffset>
                </wp:positionV>
                <wp:extent cx="5489575"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5489575" cy="1270"/>
                        </a:xfrm>
                        <a:custGeom>
                          <a:avLst/>
                          <a:gdLst/>
                          <a:ahLst/>
                          <a:cxnLst/>
                          <a:rect l="l" t="t" r="r" b="b"/>
                          <a:pathLst>
                            <a:path w="5489575" h="0">
                              <a:moveTo>
                                <a:pt x="0" y="0"/>
                              </a:moveTo>
                              <a:lnTo>
                                <a:pt x="54894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shape id="docshape32" style="position:absolute;margin-left:86.315002pt;margin-top:3.63893pt;width:432.25pt;height:.1pt;mso-position-horizontal-relative:page;mso-position-vertical-relative:paragraph;z-index:-15725056;mso-wrap-distance-left:0;mso-wrap-distance-right:0" coordsize="8645,0" coordorigin="1726,73" filled="false" stroked="true" strokecolor="#000000" strokeweight=".398pt" path="m1726,73l10371,73e">
                <v:path arrowok="t"/>
                <v:stroke dashstyle="solid"/>
                <w10:wrap type="topAndBottom"/>
              </v:shape>
            </w:pict>
          </ve:Fallback>
        </ve:AlternateContent>
      </w:r>
    </w:p>
    <w:p>
      <w:pPr>
        <w:tabs>
          <w:tab w:val="left" w:leader="none" w:pos="1398"/>
          <w:tab w:val="left" w:leader="none" w:pos="2156"/>
          <w:tab w:val="left" w:leader="none" w:pos="4662"/>
        </w:tabs>
        <w:spacing w:before="33" w:line="269" w:lineRule="exact"/>
        <w:ind w:start="225" w:end="0" w:firstLine="0"/>
        <w:jc w:val="left"/>
        <w:rPr>
          <w:i/>
          <w:sz w:val="20"/>
        </w:rPr>
      </w:pPr>
      <w:r>
        <w:rPr>
          <w:rFonts w:ascii="Noto Sans Mono Condensed"/>
          <w:spacing w:val="-5"/>
          <w:sz w:val="20"/>
        </w:rPr>
        <w:t xml:space="preserve">ieee-754</w:t>
      </w:r>
      <w:r>
        <w:rPr>
          <w:rFonts w:ascii="Noto Sans Mono Condensed"/>
          <w:sz w:val="20"/>
        </w:rPr>
        <w:tab/>
      </w:r>
      <w:r>
        <w:rPr>
          <w:spacing w:val="-4"/>
          <w:sz w:val="20"/>
        </w:rPr>
        <w:t xml:space="preserve">0x74固定宽度</w:t>
      </w:r>
      <w:r>
        <w:rPr>
          <w:sz w:val="20"/>
        </w:rPr>
        <w:tab/>
        <w:t xml:space="preserve">，</w:t>
      </w:r>
      <w:r>
        <w:rPr>
          <w:sz w:val="20"/>
        </w:rPr>
        <w:t xml:space="preserve">4 </w:t>
      </w:r>
      <w:r>
        <w:rPr>
          <w:sz w:val="20"/>
        </w:rPr>
        <w:t xml:space="preserve">字节</w:t>
      </w:r>
      <w:r>
        <w:rPr>
          <w:spacing w:val="-2"/>
          <w:sz w:val="20"/>
        </w:rPr>
        <w:t xml:space="preserve">值</w:t>
      </w:r>
      <w:r>
        <w:rPr>
          <w:sz w:val="20"/>
        </w:rPr>
        <w:tab/>
      </w:r>
      <w:r>
        <w:rPr>
          <w:i/>
          <w:sz w:val="20"/>
        </w:rPr>
        <w:t xml:space="preserve">IEEE </w:t>
      </w:r>
      <w:r>
        <w:rPr>
          <w:i/>
          <w:sz w:val="20"/>
        </w:rPr>
        <w:t xml:space="preserve">754-2008 </w:t>
      </w:r>
      <w:r>
        <w:rPr>
          <w:i/>
          <w:sz w:val="20"/>
        </w:rPr>
        <w:t xml:space="preserve">decimal32 </w:t>
      </w:r>
      <w:r>
        <w:rPr>
          <w:i/>
          <w:sz w:val="20"/>
        </w:rPr>
        <w:t xml:space="preserve">使用</w:t>
      </w:r>
      <w:r>
        <w:rPr>
          <w:i/>
          <w:spacing w:val="-2"/>
          <w:sz w:val="20"/>
        </w:rPr>
        <w:t xml:space="preserve">二进制</w:t>
      </w:r>
    </w:p>
    <w:p>
      <w:pPr>
        <w:spacing w:before="0" w:line="227" w:lineRule="exact"/>
        <w:ind w:start="4663" w:end="0" w:firstLine="0"/>
        <w:jc w:val="left"/>
        <w:rPr>
          <w:i/>
          <w:sz w:val="20"/>
        </w:rPr>
      </w:pPr>
      <w:r>
        <w:rPr>
          <w:i/>
          <w:w w:val="105"/>
          <w:sz w:val="20"/>
        </w:rPr>
        <w:t xml:space="preserve">整数 </w:t>
      </w:r>
      <w:r>
        <w:rPr>
          <w:i/>
          <w:w w:val="105"/>
          <w:sz w:val="20"/>
        </w:rPr>
        <w:t xml:space="preserve">十进制</w:t>
      </w:r>
      <w:r>
        <w:rPr>
          <w:i/>
          <w:spacing w:val="-2"/>
          <w:w w:val="105"/>
          <w:sz w:val="20"/>
        </w:rPr>
        <w:t xml:space="preserve">编码</w:t>
      </w:r>
    </w:p>
    <w:p>
      <w:pPr>
        <w:pStyle w:val="BodyText"/>
        <w:rPr>
          <w:i/>
        </w:rPr>
      </w:pPr>
    </w:p>
    <w:p>
      <w:pPr>
        <w:pStyle w:val="BodyText"/>
        <w:spacing w:before="109"/>
        <w:rPr>
          <w:i/>
        </w:rPr>
      </w:pPr>
    </w:p>
    <w:p>
      <w:pPr>
        <w:spacing w:before="0"/>
        <w:ind w:start="106" w:end="0" w:firstLine="0"/>
        <w:jc w:val="left"/>
        <w:rPr>
          <w:rFonts w:ascii="Noto Sans Mono Condensed"/>
          <w:sz w:val="20"/>
        </w:rPr>
      </w:pPr>
      <w:r>
        <w:rPr>
          <w:b/>
          <w:w w:val="105"/>
          <w:sz w:val="20"/>
        </w:rPr>
        <w:t xml:space="preserve">类型：</w:t>
      </w:r>
      <w:r>
        <w:rPr>
          <w:rFonts w:ascii="Noto Sans Mono Condensed"/>
          <w:spacing w:val="-2"/>
          <w:w w:val="105"/>
          <w:sz w:val="20"/>
        </w:rPr>
        <w:t xml:space="preserve">十进制64</w:t>
      </w:r>
    </w:p>
    <w:p>
      <w:pPr>
        <w:spacing w:before="216"/>
        <w:ind w:start="106" w:end="0" w:firstLine="0"/>
        <w:jc w:val="left"/>
        <w:rPr>
          <w:rFonts w:ascii="Noto Sans Mono Condensed"/>
          <w:sz w:val="18"/>
        </w:rPr>
      </w:pPr>
      <w:bookmarkStart w:name="_bookmark21" w:id="30"/>
      <w:bookmarkEnd w:id="30"/>
      <w:r>
        <w:rPr/>
      </w:r>
      <w:r>
        <w:rPr>
          <w:rFonts w:ascii="Noto Sans Mono Condensed"/>
          <w:sz w:val="18"/>
        </w:rPr>
        <w:t xml:space="preserve">&lt;type </w:t>
      </w:r>
      <w:r>
        <w:rPr>
          <w:rFonts w:ascii="Noto Sans Mono Condensed"/>
          <w:sz w:val="18"/>
        </w:rPr>
        <w:t xml:space="preserve">name="decimal64" </w:t>
      </w:r>
      <w:r>
        <w:rPr>
          <w:rFonts w:ascii="Noto Sans Mono Condensed"/>
          <w:spacing w:val="-2"/>
          <w:sz w:val="18"/>
        </w:rPr>
        <w:t xml:space="preserve">class="primitive"/&gt;</w:t>
      </w:r>
    </w:p>
    <w:p>
      <w:pPr>
        <w:pStyle w:val="BodyText"/>
        <w:spacing w:before="32"/>
        <w:rPr>
          <w:rFonts w:ascii="Noto Sans Mono Condensed"/>
          <w:sz w:val="18"/>
        </w:rPr>
      </w:pPr>
    </w:p>
    <w:p>
      <w:pPr>
        <w:tabs>
          <w:tab w:val="left" w:leader="none" w:pos="1397"/>
          <w:tab w:val="left" w:leader="none" w:pos="2155"/>
          <w:tab w:val="left" w:leader="none" w:pos="4662"/>
        </w:tabs>
        <w:spacing w:before="0"/>
        <w:ind w:start="225" w:end="0" w:firstLine="0"/>
        <w:jc w:val="left"/>
        <w:rPr>
          <w:b/>
          <w:sz w:val="20"/>
        </w:rPr>
      </w:pPr>
      <w:r>
        <w:rPr>
          <w:b/>
          <w:spacing w:val="-2"/>
          <w:w w:val="115"/>
          <w:sz w:val="20"/>
        </w:rPr>
        <w:t xml:space="preserve">编码</w:t>
      </w:r>
      <w:r>
        <w:rPr>
          <w:b/>
          <w:sz w:val="20"/>
        </w:rPr>
        <w:tab/>
      </w:r>
      <w:r>
        <w:rPr>
          <w:b/>
          <w:spacing w:val="-4"/>
          <w:w w:val="115"/>
          <w:sz w:val="20"/>
        </w:rPr>
        <w:t xml:space="preserve">编码</w:t>
      </w:r>
      <w:r>
        <w:rPr>
          <w:b/>
          <w:sz w:val="20"/>
        </w:rPr>
        <w:tab/>
      </w:r>
      <w:r>
        <w:rPr>
          <w:b/>
          <w:spacing w:val="-2"/>
          <w:w w:val="115"/>
          <w:sz w:val="20"/>
        </w:rPr>
        <w:t xml:space="preserve">类别</w:t>
      </w:r>
      <w:r>
        <w:rPr>
          <w:b/>
          <w:sz w:val="20"/>
        </w:rPr>
        <w:tab/>
      </w:r>
      <w:r>
        <w:rPr>
          <w:b/>
          <w:spacing w:val="-2"/>
          <w:w w:val="115"/>
          <w:sz w:val="20"/>
        </w:rPr>
        <w:t xml:space="preserve">说明</w:t>
      </w:r>
    </w:p>
    <w:p>
      <w:pPr>
        <w:pStyle w:val="BodyText"/>
        <w:spacing w:before="3"/>
        <w:rPr>
          <w:b/>
          <w:sz w:val="4"/>
        </w:rPr>
      </w:pPr>
      <w:r>
        <w:rPr/>
        <ve:AlternateContent>
          <ve:Choice Requires="wps">
            <w:drawing>
              <wp:anchor distT="0" distB="0" distL="0" distR="0" simplePos="0" relativeHeight="487591936" behindDoc="1" locked="0" layoutInCell="1" allowOverlap="1">
                <wp:simplePos x="0" y="0"/>
                <wp:positionH relativeFrom="page">
                  <wp:posOffset>1096200</wp:posOffset>
                </wp:positionH>
                <wp:positionV relativeFrom="paragraph">
                  <wp:posOffset>46416</wp:posOffset>
                </wp:positionV>
                <wp:extent cx="5489575"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5489575" cy="1270"/>
                        </a:xfrm>
                        <a:custGeom>
                          <a:avLst/>
                          <a:gdLst/>
                          <a:ahLst/>
                          <a:cxnLst/>
                          <a:rect l="l" t="t" r="r" b="b"/>
                          <a:pathLst>
                            <a:path w="5489575" h="0">
                              <a:moveTo>
                                <a:pt x="0" y="0"/>
                              </a:moveTo>
                              <a:lnTo>
                                <a:pt x="54894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shape id="docshape33" style="position:absolute;margin-left:86.315002pt;margin-top:3.654857pt;width:432.25pt;height:.1pt;mso-position-horizontal-relative:page;mso-position-vertical-relative:paragraph;z-index:-15724544;mso-wrap-distance-left:0;mso-wrap-distance-right:0" coordsize="8645,0" coordorigin="1726,73" filled="false" stroked="true" strokecolor="#000000" strokeweight=".398pt" path="m1726,73l10371,73e">
                <v:path arrowok="t"/>
                <v:stroke dashstyle="solid"/>
                <w10:wrap type="topAndBottom"/>
              </v:shape>
            </w:pict>
          </ve:Fallback>
        </ve:AlternateContent>
      </w:r>
    </w:p>
    <w:p>
      <w:pPr>
        <w:tabs>
          <w:tab w:val="left" w:leader="none" w:pos="1398"/>
          <w:tab w:val="left" w:leader="none" w:pos="2156"/>
          <w:tab w:val="left" w:leader="none" w:pos="4662"/>
        </w:tabs>
        <w:spacing w:before="33" w:line="269" w:lineRule="exact"/>
        <w:ind w:start="225" w:end="0" w:firstLine="0"/>
        <w:jc w:val="left"/>
        <w:rPr>
          <w:i/>
          <w:sz w:val="20"/>
        </w:rPr>
      </w:pPr>
      <w:r>
        <w:rPr>
          <w:rFonts w:ascii="Noto Sans Mono Condensed"/>
          <w:spacing w:val="-5"/>
          <w:sz w:val="20"/>
        </w:rPr>
        <w:t xml:space="preserve">ieee-754</w:t>
      </w:r>
      <w:r>
        <w:rPr>
          <w:rFonts w:ascii="Noto Sans Mono Condensed"/>
          <w:sz w:val="20"/>
        </w:rPr>
        <w:tab/>
      </w:r>
      <w:r>
        <w:rPr>
          <w:spacing w:val="-4"/>
          <w:sz w:val="20"/>
        </w:rPr>
        <w:t xml:space="preserve">0x84固定宽度</w:t>
      </w:r>
      <w:r>
        <w:rPr>
          <w:sz w:val="20"/>
        </w:rPr>
        <w:tab/>
        <w:t xml:space="preserve">，</w:t>
      </w:r>
      <w:r>
        <w:rPr>
          <w:sz w:val="20"/>
        </w:rPr>
        <w:t xml:space="preserve">8 </w:t>
      </w:r>
      <w:r>
        <w:rPr>
          <w:sz w:val="20"/>
        </w:rPr>
        <w:t xml:space="preserve">字节</w:t>
      </w:r>
      <w:r>
        <w:rPr>
          <w:spacing w:val="-2"/>
          <w:sz w:val="20"/>
        </w:rPr>
        <w:t xml:space="preserve">值</w:t>
      </w:r>
      <w:r>
        <w:rPr>
          <w:sz w:val="20"/>
        </w:rPr>
        <w:tab/>
      </w:r>
      <w:r>
        <w:rPr>
          <w:i/>
          <w:sz w:val="20"/>
        </w:rPr>
        <w:t xml:space="preserve">使用</w:t>
      </w:r>
      <w:r>
        <w:rPr>
          <w:i/>
          <w:spacing w:val="-2"/>
          <w:sz w:val="20"/>
        </w:rPr>
        <w:t xml:space="preserve">二进制</w:t>
      </w:r>
      <w:r>
        <w:rPr>
          <w:i/>
          <w:sz w:val="20"/>
        </w:rPr>
        <w:t xml:space="preserve">的 </w:t>
      </w:r>
      <w:r>
        <w:rPr>
          <w:i/>
          <w:sz w:val="20"/>
        </w:rPr>
        <w:t xml:space="preserve">IEEE </w:t>
      </w:r>
      <w:r>
        <w:rPr>
          <w:i/>
          <w:sz w:val="20"/>
        </w:rPr>
        <w:t xml:space="preserve">754-2008 </w:t>
      </w:r>
      <w:r>
        <w:rPr>
          <w:i/>
          <w:sz w:val="20"/>
        </w:rPr>
        <w:t xml:space="preserve">decimal64</w:t>
      </w:r>
    </w:p>
    <w:p>
      <w:pPr>
        <w:spacing w:before="0" w:line="227" w:lineRule="exact"/>
        <w:ind w:start="4663" w:end="0" w:firstLine="0"/>
        <w:jc w:val="left"/>
        <w:rPr>
          <w:i/>
          <w:sz w:val="20"/>
        </w:rPr>
      </w:pPr>
      <w:r>
        <w:rPr>
          <w:i/>
          <w:w w:val="105"/>
          <w:sz w:val="20"/>
        </w:rPr>
        <w:t xml:space="preserve">整数 </w:t>
      </w:r>
      <w:r>
        <w:rPr>
          <w:i/>
          <w:w w:val="105"/>
          <w:sz w:val="20"/>
        </w:rPr>
        <w:t xml:space="preserve">十进制</w:t>
      </w:r>
      <w:r>
        <w:rPr>
          <w:i/>
          <w:spacing w:val="-2"/>
          <w:w w:val="105"/>
          <w:sz w:val="20"/>
        </w:rPr>
        <w:t xml:space="preserve">编码</w:t>
      </w:r>
    </w:p>
    <w:p>
      <w:pPr>
        <w:pStyle w:val="BodyText"/>
        <w:rPr>
          <w:i/>
        </w:rPr>
      </w:pPr>
    </w:p>
    <w:p>
      <w:pPr>
        <w:pStyle w:val="BodyText"/>
        <w:spacing w:before="109"/>
        <w:rPr>
          <w:i/>
        </w:rPr>
      </w:pPr>
    </w:p>
    <w:p>
      <w:pPr>
        <w:spacing w:before="0"/>
        <w:ind w:start="106" w:end="0" w:firstLine="0"/>
        <w:jc w:val="left"/>
        <w:rPr>
          <w:rFonts w:ascii="Noto Sans Mono Condensed"/>
          <w:sz w:val="20"/>
        </w:rPr>
      </w:pPr>
      <w:r>
        <w:rPr>
          <w:b/>
          <w:w w:val="105"/>
          <w:sz w:val="20"/>
        </w:rPr>
        <w:t xml:space="preserve">类型：</w:t>
      </w:r>
      <w:r>
        <w:rPr>
          <w:rFonts w:ascii="Noto Sans Mono Condensed"/>
          <w:spacing w:val="-2"/>
          <w:w w:val="105"/>
          <w:sz w:val="20"/>
        </w:rPr>
        <w:t xml:space="preserve">十进制 128</w:t>
      </w:r>
    </w:p>
    <w:p>
      <w:pPr>
        <w:spacing w:before="216"/>
        <w:ind w:start="106" w:end="0" w:firstLine="0"/>
        <w:jc w:val="left"/>
        <w:rPr>
          <w:rFonts w:ascii="Noto Sans Mono Condensed"/>
          <w:sz w:val="18"/>
        </w:rPr>
      </w:pPr>
      <w:bookmarkStart w:name="_bookmark22" w:id="31"/>
      <w:bookmarkEnd w:id="31"/>
      <w:r>
        <w:rPr/>
      </w:r>
      <w:r>
        <w:rPr>
          <w:rFonts w:ascii="Noto Sans Mono Condensed"/>
          <w:sz w:val="18"/>
        </w:rPr>
        <w:t xml:space="preserve">&lt;type </w:t>
      </w:r>
      <w:r>
        <w:rPr>
          <w:rFonts w:ascii="Noto Sans Mono Condensed"/>
          <w:sz w:val="18"/>
        </w:rPr>
        <w:t xml:space="preserve">name="decimal128" </w:t>
      </w:r>
      <w:r>
        <w:rPr>
          <w:rFonts w:ascii="Noto Sans Mono Condensed"/>
          <w:spacing w:val="-2"/>
          <w:sz w:val="18"/>
        </w:rPr>
        <w:t xml:space="preserve">class="primitive"/&gt;</w:t>
      </w:r>
    </w:p>
    <w:p>
      <w:pPr>
        <w:pStyle w:val="BodyText"/>
        <w:spacing w:before="32"/>
        <w:rPr>
          <w:rFonts w:ascii="Noto Sans Mono Condensed"/>
          <w:sz w:val="18"/>
        </w:rPr>
      </w:pPr>
    </w:p>
    <w:p>
      <w:pPr>
        <w:tabs>
          <w:tab w:val="left" w:leader="none" w:pos="1397"/>
          <w:tab w:val="left" w:leader="none" w:pos="2155"/>
          <w:tab w:val="left" w:leader="none" w:pos="4662"/>
        </w:tabs>
        <w:spacing w:before="0"/>
        <w:ind w:start="225" w:end="0" w:firstLine="0"/>
        <w:jc w:val="left"/>
        <w:rPr>
          <w:b/>
          <w:sz w:val="20"/>
        </w:rPr>
      </w:pPr>
      <w:r>
        <w:rPr>
          <w:b/>
          <w:spacing w:val="-2"/>
          <w:w w:val="115"/>
          <w:sz w:val="20"/>
        </w:rPr>
        <w:t xml:space="preserve">编码</w:t>
      </w:r>
      <w:r>
        <w:rPr>
          <w:b/>
          <w:sz w:val="20"/>
        </w:rPr>
        <w:tab/>
      </w:r>
      <w:r>
        <w:rPr>
          <w:b/>
          <w:spacing w:val="-4"/>
          <w:w w:val="115"/>
          <w:sz w:val="20"/>
        </w:rPr>
        <w:t xml:space="preserve">编码</w:t>
      </w:r>
      <w:r>
        <w:rPr>
          <w:b/>
          <w:sz w:val="20"/>
        </w:rPr>
        <w:tab/>
      </w:r>
      <w:r>
        <w:rPr>
          <w:b/>
          <w:spacing w:val="-2"/>
          <w:w w:val="115"/>
          <w:sz w:val="20"/>
        </w:rPr>
        <w:t xml:space="preserve">类别</w:t>
      </w:r>
      <w:r>
        <w:rPr>
          <w:b/>
          <w:sz w:val="20"/>
        </w:rPr>
        <w:tab/>
      </w:r>
      <w:r>
        <w:rPr>
          <w:b/>
          <w:spacing w:val="-2"/>
          <w:w w:val="115"/>
          <w:sz w:val="20"/>
        </w:rPr>
        <w:t xml:space="preserve">说明</w:t>
      </w:r>
    </w:p>
    <w:p>
      <w:pPr>
        <w:pStyle w:val="BodyText"/>
        <w:spacing w:before="3"/>
        <w:rPr>
          <w:b/>
          <w:sz w:val="4"/>
        </w:rPr>
      </w:pPr>
      <w:r>
        <w:rPr/>
        <ve:AlternateContent>
          <ve:Choice Requires="wps">
            <w:drawing>
              <wp:anchor distT="0" distB="0" distL="0" distR="0" simplePos="0" relativeHeight="487592448" behindDoc="1" locked="0" layoutInCell="1" allowOverlap="1">
                <wp:simplePos x="0" y="0"/>
                <wp:positionH relativeFrom="page">
                  <wp:posOffset>1096200</wp:posOffset>
                </wp:positionH>
                <wp:positionV relativeFrom="paragraph">
                  <wp:posOffset>46416</wp:posOffset>
                </wp:positionV>
                <wp:extent cx="5489575"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5489575" cy="1270"/>
                        </a:xfrm>
                        <a:custGeom>
                          <a:avLst/>
                          <a:gdLst/>
                          <a:ahLst/>
                          <a:cxnLst/>
                          <a:rect l="l" t="t" r="r" b="b"/>
                          <a:pathLst>
                            <a:path w="5489575" h="0">
                              <a:moveTo>
                                <a:pt x="0" y="0"/>
                              </a:moveTo>
                              <a:lnTo>
                                <a:pt x="54894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shape id="docshape34" style="position:absolute;margin-left:86.315002pt;margin-top:3.654827pt;width:432.25pt;height:.1pt;mso-position-horizontal-relative:page;mso-position-vertical-relative:paragraph;z-index:-15724032;mso-wrap-distance-left:0;mso-wrap-distance-right:0" coordsize="8645,0" coordorigin="1726,73" filled="false" stroked="true" strokecolor="#000000" strokeweight=".398pt" path="m1726,73l10371,73e">
                <v:path arrowok="t"/>
                <v:stroke dashstyle="solid"/>
                <w10:wrap type="topAndBottom"/>
              </v:shape>
            </w:pict>
          </ve:Fallback>
        </ve:AlternateContent>
      </w:r>
    </w:p>
    <w:p>
      <w:pPr>
        <w:tabs>
          <w:tab w:val="left" w:leader="none" w:pos="1398"/>
          <w:tab w:val="left" w:leader="none" w:pos="2156"/>
          <w:tab w:val="left" w:leader="none" w:pos="4662"/>
        </w:tabs>
        <w:spacing w:before="33" w:line="269" w:lineRule="exact"/>
        <w:ind w:start="225" w:end="0" w:firstLine="0"/>
        <w:jc w:val="left"/>
        <w:rPr>
          <w:i/>
          <w:sz w:val="20"/>
        </w:rPr>
      </w:pPr>
      <w:r>
        <w:rPr>
          <w:rFonts w:ascii="Noto Sans Mono Condensed"/>
          <w:spacing w:val="-5"/>
          <w:sz w:val="20"/>
        </w:rPr>
        <w:t xml:space="preserve">ieee-754</w:t>
      </w:r>
      <w:r>
        <w:rPr>
          <w:rFonts w:ascii="Noto Sans Mono Condensed"/>
          <w:sz w:val="20"/>
        </w:rPr>
        <w:tab/>
      </w:r>
      <w:r>
        <w:rPr>
          <w:spacing w:val="-4"/>
          <w:sz w:val="20"/>
        </w:rPr>
        <w:t xml:space="preserve">0x94固定宽度</w:t>
      </w:r>
      <w:r>
        <w:rPr>
          <w:sz w:val="20"/>
        </w:rPr>
        <w:tab/>
        <w:t xml:space="preserve">，</w:t>
      </w:r>
      <w:r>
        <w:rPr>
          <w:sz w:val="20"/>
        </w:rPr>
        <w:t xml:space="preserve">16 </w:t>
      </w:r>
      <w:r>
        <w:rPr>
          <w:sz w:val="20"/>
        </w:rPr>
        <w:t xml:space="preserve">字节</w:t>
      </w:r>
      <w:r>
        <w:rPr>
          <w:spacing w:val="-2"/>
          <w:sz w:val="20"/>
        </w:rPr>
        <w:t xml:space="preserve">值</w:t>
      </w:r>
      <w:r>
        <w:rPr>
          <w:sz w:val="20"/>
        </w:rPr>
        <w:tab/>
      </w:r>
      <w:r>
        <w:rPr>
          <w:i/>
          <w:sz w:val="20"/>
        </w:rPr>
        <w:t xml:space="preserve">使用</w:t>
      </w:r>
      <w:r>
        <w:rPr>
          <w:i/>
          <w:spacing w:val="-2"/>
          <w:sz w:val="20"/>
        </w:rPr>
        <w:t xml:space="preserve">二进制</w:t>
      </w:r>
      <w:r>
        <w:rPr>
          <w:i/>
          <w:sz w:val="20"/>
        </w:rPr>
        <w:t xml:space="preserve">的 </w:t>
      </w:r>
      <w:r>
        <w:rPr>
          <w:i/>
          <w:sz w:val="20"/>
        </w:rPr>
        <w:t xml:space="preserve">IEEE </w:t>
      </w:r>
      <w:r>
        <w:rPr>
          <w:i/>
          <w:sz w:val="20"/>
        </w:rPr>
        <w:t xml:space="preserve">754-2008 </w:t>
      </w:r>
      <w:r>
        <w:rPr>
          <w:i/>
          <w:sz w:val="20"/>
        </w:rPr>
        <w:t xml:space="preserve">十进制128</w:t>
      </w:r>
    </w:p>
    <w:p>
      <w:pPr>
        <w:spacing w:before="0" w:line="227" w:lineRule="exact"/>
        <w:ind w:start="4663" w:end="0" w:firstLine="0"/>
        <w:jc w:val="left"/>
        <w:rPr>
          <w:i/>
          <w:sz w:val="20"/>
        </w:rPr>
      </w:pPr>
      <w:r>
        <w:rPr>
          <w:i/>
          <w:w w:val="105"/>
          <w:sz w:val="20"/>
        </w:rPr>
        <w:t xml:space="preserve">整数 </w:t>
      </w:r>
      <w:r>
        <w:rPr>
          <w:i/>
          <w:w w:val="105"/>
          <w:sz w:val="20"/>
        </w:rPr>
        <w:t xml:space="preserve">十进制</w:t>
      </w:r>
      <w:r>
        <w:rPr>
          <w:i/>
          <w:spacing w:val="-2"/>
          <w:w w:val="105"/>
          <w:sz w:val="20"/>
        </w:rPr>
        <w:t xml:space="preserve">编码</w:t>
      </w:r>
    </w:p>
    <w:p>
      <w:pPr>
        <w:pStyle w:val="BodyText"/>
        <w:rPr>
          <w:i/>
        </w:rPr>
      </w:pPr>
    </w:p>
    <w:p>
      <w:pPr>
        <w:pStyle w:val="BodyText"/>
        <w:spacing w:before="109"/>
        <w:rPr>
          <w:i/>
        </w:rPr>
      </w:pPr>
    </w:p>
    <w:p>
      <w:pPr>
        <w:spacing w:before="0"/>
        <w:ind w:start="106" w:end="0" w:firstLine="0"/>
        <w:jc w:val="left"/>
        <w:rPr>
          <w:rFonts w:ascii="Noto Sans Mono Condensed"/>
          <w:sz w:val="20"/>
        </w:rPr>
      </w:pPr>
      <w:r>
        <w:rPr>
          <w:b/>
          <w:w w:val="110"/>
          <w:sz w:val="20"/>
        </w:rPr>
        <w:t xml:space="preserve">类型：</w:t>
      </w:r>
      <w:r>
        <w:rPr>
          <w:rFonts w:ascii="Noto Sans Mono Condensed"/>
          <w:spacing w:val="-4"/>
          <w:w w:val="110"/>
          <w:sz w:val="20"/>
        </w:rPr>
        <w:t xml:space="preserve">字符</w:t>
      </w:r>
    </w:p>
    <w:p>
      <w:pPr>
        <w:spacing w:before="216"/>
        <w:ind w:start="106" w:end="0" w:firstLine="0"/>
        <w:jc w:val="left"/>
        <w:rPr>
          <w:rFonts w:ascii="Noto Sans Mono Condensed"/>
          <w:sz w:val="18"/>
        </w:rPr>
      </w:pPr>
      <w:bookmarkStart w:name="_bookmark23" w:id="32"/>
      <w:bookmarkEnd w:id="32"/>
      <w:r>
        <w:rPr/>
      </w:r>
      <w:r>
        <w:rPr>
          <w:rFonts w:ascii="Noto Sans Mono Condensed"/>
          <w:sz w:val="18"/>
        </w:rPr>
        <w:t xml:space="preserve">&lt;type </w:t>
      </w:r>
      <w:r>
        <w:rPr>
          <w:rFonts w:ascii="Noto Sans Mono Condensed"/>
          <w:sz w:val="18"/>
        </w:rPr>
        <w:t xml:space="preserve">name="char" </w:t>
      </w:r>
      <w:r>
        <w:rPr>
          <w:rFonts w:ascii="Noto Sans Mono Condensed"/>
          <w:spacing w:val="-2"/>
          <w:sz w:val="18"/>
        </w:rPr>
        <w:t xml:space="preserve">class</w:t>
      </w:r>
      <w:r>
        <w:rPr>
          <w:rFonts w:ascii="Noto Sans Mono Condensed"/>
          <w:sz w:val="18"/>
        </w:rPr>
        <w:t xml:space="preserve">="</w:t>
      </w:r>
      <w:r>
        <w:rPr>
          <w:rFonts w:ascii="Noto Sans Mono Condensed"/>
          <w:spacing w:val="-2"/>
          <w:sz w:val="18"/>
        </w:rPr>
        <w:t xml:space="preserve">原始"/&gt;</w:t>
      </w:r>
      <w:r>
        <w:rPr>
          <w:rFonts w:ascii="Noto Sans Mono Condensed"/>
          <w:sz w:val="18"/>
        </w:rPr>
        <w:t xml:space="preserve">类型</w:t>
      </w:r>
    </w:p>
    <w:p>
      <w:pPr>
        <w:spacing w:after="0"/>
        <w:jc w:val="left"/>
        <w:rPr>
          <w:rFonts w:ascii="Noto Sans Mono Condensed"/>
          <w:sz w:val="18"/>
        </w:rPr>
        <w:sectPr>
          <w:pgSz w:w="12240" w:h="15840"/>
          <w:pgMar w:top="1060" w:right="700" w:bottom="1260" w:left="1620" w:header="465" w:footer="1066"/>
        </w:sectPr>
      </w:pPr>
    </w:p>
    <w:p>
      <w:pPr>
        <w:tabs>
          <w:tab w:val="left" w:leader="none" w:pos="4662"/>
        </w:tabs>
        <w:spacing w:before="86"/>
        <w:ind w:start="225" w:end="0" w:firstLine="0"/>
        <w:jc w:val="both"/>
        <w:rPr>
          <w:b/>
          <w:sz w:val="20"/>
        </w:rPr>
      </w:pPr>
      <w:r>
        <w:rPr>
          <w:b/>
          <w:w w:val="115"/>
          <w:sz w:val="20"/>
        </w:rPr>
        <w:t xml:space="preserve">编码</w:t>
      </w:r>
      <w:r>
        <w:rPr>
          <w:b/>
          <w:w w:val="115"/>
          <w:sz w:val="20"/>
        </w:rPr>
        <w:t xml:space="preserve">代码 </w:t>
      </w:r>
      <w:r>
        <w:rPr>
          <w:b/>
          <w:spacing w:val="-2"/>
          <w:w w:val="115"/>
          <w:sz w:val="20"/>
        </w:rPr>
        <w:t xml:space="preserve">类别</w:t>
      </w:r>
      <w:r>
        <w:rPr>
          <w:b/>
          <w:sz w:val="20"/>
        </w:rPr>
        <w:tab/>
      </w:r>
      <w:r>
        <w:rPr>
          <w:b/>
          <w:spacing w:val="-2"/>
          <w:w w:val="115"/>
          <w:sz w:val="20"/>
        </w:rPr>
        <w:t xml:space="preserve">说明</w:t>
      </w:r>
    </w:p>
    <w:p>
      <w:pPr>
        <w:pStyle w:val="BodyText"/>
        <w:spacing w:before="2"/>
        <w:rPr>
          <w:b/>
          <w:sz w:val="4"/>
        </w:rPr>
      </w:pPr>
      <w:r>
        <w:rPr/>
        <ve:AlternateContent>
          <ve:Choice Requires="wps">
            <w:drawing>
              <wp:anchor distT="0" distB="0" distL="0" distR="0" simplePos="0" relativeHeight="487592960" behindDoc="1" locked="0" layoutInCell="1" allowOverlap="1">
                <wp:simplePos x="0" y="0"/>
                <wp:positionH relativeFrom="page">
                  <wp:posOffset>1096200</wp:posOffset>
                </wp:positionH>
                <wp:positionV relativeFrom="paragraph">
                  <wp:posOffset>46299</wp:posOffset>
                </wp:positionV>
                <wp:extent cx="5489575" cy="127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5489575" cy="1270"/>
                        </a:xfrm>
                        <a:custGeom>
                          <a:avLst/>
                          <a:gdLst/>
                          <a:ahLst/>
                          <a:cxnLst/>
                          <a:rect l="l" t="t" r="r" b="b"/>
                          <a:pathLst>
                            <a:path w="5489575" h="0">
                              <a:moveTo>
                                <a:pt x="0" y="0"/>
                              </a:moveTo>
                              <a:lnTo>
                                <a:pt x="54894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shape id="docshape35" style="position:absolute;margin-left:86.315002pt;margin-top:3.645627pt;width:432.25pt;height:.1pt;mso-position-horizontal-relative:page;mso-position-vertical-relative:paragraph;z-index:-15723520;mso-wrap-distance-left:0;mso-wrap-distance-right:0" coordsize="8645,0" coordorigin="1726,73" filled="false" stroked="true" strokecolor="#000000" strokeweight=".398pt" path="m1726,73l10371,73e">
                <v:path arrowok="t"/>
                <v:stroke dashstyle="solid"/>
                <w10:wrap type="topAndBottom"/>
              </v:shape>
            </w:pict>
          </ve:Fallback>
        </ve:AlternateContent>
      </w:r>
    </w:p>
    <w:p>
      <w:pPr>
        <w:spacing w:before="33"/>
        <w:ind w:start="225" w:end="0" w:firstLine="0"/>
        <w:jc w:val="both"/>
        <w:rPr>
          <w:i/>
          <w:sz w:val="20"/>
        </w:rPr>
      </w:pPr>
      <w:r>
        <w:rPr>
          <w:rFonts w:ascii="Noto Sans Mono Condensed"/>
          <w:w w:val="105"/>
          <w:sz w:val="20"/>
        </w:rPr>
        <w:t xml:space="preserve">utf32 </w:t>
      </w:r>
      <w:r>
        <w:rPr>
          <w:w w:val="105"/>
          <w:sz w:val="20"/>
        </w:rPr>
        <w:t xml:space="preserve">0x73 </w:t>
      </w:r>
      <w:r>
        <w:rPr>
          <w:w w:val="105"/>
          <w:sz w:val="20"/>
        </w:rPr>
        <w:t xml:space="preserve">固定宽度、</w:t>
      </w:r>
      <w:r>
        <w:rPr>
          <w:w w:val="105"/>
          <w:sz w:val="20"/>
        </w:rPr>
        <w:t xml:space="preserve">4 </w:t>
      </w:r>
      <w:r>
        <w:rPr>
          <w:w w:val="105"/>
          <w:sz w:val="20"/>
        </w:rPr>
        <w:t xml:space="preserve">字节</w:t>
      </w:r>
      <w:r>
        <w:rPr>
          <w:w w:val="105"/>
          <w:sz w:val="20"/>
        </w:rPr>
        <w:t xml:space="preserve">值 </w:t>
      </w:r>
      <w:r>
        <w:rPr>
          <w:i/>
          <w:w w:val="105"/>
          <w:sz w:val="20"/>
        </w:rPr>
        <w:t xml:space="preserve">UTF-32BE </w:t>
      </w:r>
      <w:r>
        <w:rPr>
          <w:i/>
          <w:w w:val="105"/>
          <w:sz w:val="20"/>
        </w:rPr>
        <w:t xml:space="preserve">编码的 </w:t>
      </w:r>
      <w:r>
        <w:rPr>
          <w:i/>
          <w:w w:val="105"/>
          <w:sz w:val="20"/>
        </w:rPr>
        <w:t xml:space="preserve">unicode </w:t>
      </w:r>
      <w:r>
        <w:rPr>
          <w:i/>
          <w:spacing w:val="-2"/>
          <w:w w:val="105"/>
          <w:sz w:val="20"/>
        </w:rPr>
        <w:t xml:space="preserve">字符</w:t>
      </w:r>
    </w:p>
    <w:p>
      <w:pPr>
        <w:pStyle w:val="BodyText"/>
        <w:rPr>
          <w:i/>
        </w:rPr>
      </w:pPr>
    </w:p>
    <w:p>
      <w:pPr>
        <w:pStyle w:val="BodyText"/>
        <w:spacing w:before="93"/>
        <w:rPr>
          <w:i/>
        </w:rPr>
      </w:pPr>
    </w:p>
    <w:p>
      <w:pPr>
        <w:spacing w:before="1"/>
        <w:ind w:start="106" w:end="0" w:firstLine="0"/>
        <w:jc w:val="left"/>
        <w:rPr>
          <w:rFonts w:ascii="Noto Sans Mono Condensed"/>
          <w:sz w:val="20"/>
        </w:rPr>
      </w:pPr>
      <w:r>
        <w:rPr>
          <w:b/>
          <w:w w:val="105"/>
          <w:sz w:val="20"/>
        </w:rPr>
        <w:t xml:space="preserve">类型：</w:t>
      </w:r>
      <w:r>
        <w:rPr>
          <w:rFonts w:ascii="Noto Sans Mono Condensed"/>
          <w:spacing w:val="-2"/>
          <w:w w:val="105"/>
          <w:sz w:val="20"/>
        </w:rPr>
        <w:t xml:space="preserve">时间戳</w:t>
      </w:r>
    </w:p>
    <w:p>
      <w:pPr>
        <w:spacing w:before="216"/>
        <w:ind w:start="106" w:end="0" w:firstLine="0"/>
        <w:jc w:val="left"/>
        <w:rPr>
          <w:rFonts w:ascii="Noto Sans Mono Condensed"/>
          <w:sz w:val="18"/>
        </w:rPr>
      </w:pPr>
      <w:bookmarkStart w:name="_bookmark24" w:id="33"/>
      <w:bookmarkEnd w:id="33"/>
      <w:r>
        <w:rPr/>
      </w:r>
      <w:r>
        <w:rPr>
          <w:rFonts w:ascii="Noto Sans Mono Condensed"/>
          <w:sz w:val="18"/>
        </w:rPr>
        <w:t xml:space="preserve">&lt;type </w:t>
      </w:r>
      <w:r>
        <w:rPr>
          <w:rFonts w:ascii="Noto Sans Mono Condensed"/>
          <w:sz w:val="18"/>
        </w:rPr>
        <w:t xml:space="preserve">name="timestamp" </w:t>
      </w:r>
      <w:r>
        <w:rPr>
          <w:rFonts w:ascii="Noto Sans Mono Condensed"/>
          <w:spacing w:val="-2"/>
          <w:sz w:val="18"/>
        </w:rPr>
        <w:t xml:space="preserve">class="primitive"/&gt;</w:t>
      </w:r>
    </w:p>
    <w:p>
      <w:pPr>
        <w:pStyle w:val="BodyText"/>
        <w:spacing w:before="32"/>
        <w:rPr>
          <w:rFonts w:ascii="Noto Sans Mono Condensed"/>
          <w:sz w:val="18"/>
        </w:rPr>
      </w:pPr>
    </w:p>
    <w:p>
      <w:pPr>
        <w:tabs>
          <w:tab w:val="left" w:leader="none" w:pos="4662"/>
        </w:tabs>
        <w:spacing w:before="0"/>
        <w:ind w:start="225" w:end="0" w:firstLine="0"/>
        <w:jc w:val="both"/>
        <w:rPr>
          <w:b/>
          <w:sz w:val="20"/>
        </w:rPr>
      </w:pPr>
      <w:r>
        <w:rPr>
          <w:b/>
          <w:w w:val="115"/>
          <w:sz w:val="20"/>
        </w:rPr>
        <w:t xml:space="preserve">编码</w:t>
      </w:r>
      <w:r>
        <w:rPr>
          <w:b/>
          <w:w w:val="115"/>
          <w:sz w:val="20"/>
        </w:rPr>
        <w:t xml:space="preserve">代码 </w:t>
      </w:r>
      <w:r>
        <w:rPr>
          <w:b/>
          <w:spacing w:val="-2"/>
          <w:w w:val="115"/>
          <w:sz w:val="20"/>
        </w:rPr>
        <w:t xml:space="preserve">类别</w:t>
      </w:r>
      <w:r>
        <w:rPr>
          <w:b/>
          <w:sz w:val="20"/>
        </w:rPr>
        <w:tab/>
      </w:r>
      <w:r>
        <w:rPr>
          <w:b/>
          <w:spacing w:val="-2"/>
          <w:w w:val="115"/>
          <w:sz w:val="20"/>
        </w:rPr>
        <w:t xml:space="preserve">说明</w:t>
      </w:r>
    </w:p>
    <w:p>
      <w:pPr>
        <w:pStyle w:val="BodyText"/>
        <w:spacing w:before="2"/>
        <w:rPr>
          <w:b/>
          <w:sz w:val="4"/>
        </w:rPr>
      </w:pPr>
      <w:r>
        <w:rPr/>
        <ve:AlternateContent>
          <ve:Choice Requires="wps">
            <w:drawing>
              <wp:anchor distT="0" distB="0" distL="0" distR="0" simplePos="0" relativeHeight="487593472" behindDoc="1" locked="0" layoutInCell="1" allowOverlap="1">
                <wp:simplePos x="0" y="0"/>
                <wp:positionH relativeFrom="page">
                  <wp:posOffset>1096200</wp:posOffset>
                </wp:positionH>
                <wp:positionV relativeFrom="paragraph">
                  <wp:posOffset>46201</wp:posOffset>
                </wp:positionV>
                <wp:extent cx="5489575" cy="127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5489575" cy="1270"/>
                        </a:xfrm>
                        <a:custGeom>
                          <a:avLst/>
                          <a:gdLst/>
                          <a:ahLst/>
                          <a:cxnLst/>
                          <a:rect l="l" t="t" r="r" b="b"/>
                          <a:pathLst>
                            <a:path w="5489575" h="0">
                              <a:moveTo>
                                <a:pt x="0" y="0"/>
                              </a:moveTo>
                              <a:lnTo>
                                <a:pt x="54894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shape id="docshape36" style="position:absolute;margin-left:86.315002pt;margin-top:3.63793pt;width:432.25pt;height:.1pt;mso-position-horizontal-relative:page;mso-position-vertical-relative:paragraph;z-index:-15723008;mso-wrap-distance-left:0;mso-wrap-distance-right:0" coordsize="8645,0" coordorigin="1726,73" filled="false" stroked="true" strokecolor="#000000" strokeweight=".398pt" path="m1726,73l10371,73e">
                <v:path arrowok="t"/>
                <v:stroke dashstyle="solid"/>
                <w10:wrap type="topAndBottom"/>
              </v:shape>
            </w:pict>
          </ve:Fallback>
        </ve:AlternateContent>
      </w:r>
    </w:p>
    <w:p>
      <w:pPr>
        <w:spacing w:before="33" w:line="269" w:lineRule="exact"/>
        <w:ind w:start="225" w:end="0" w:firstLine="0"/>
        <w:jc w:val="both"/>
        <w:rPr>
          <w:i/>
          <w:sz w:val="20"/>
        </w:rPr>
      </w:pPr>
      <w:r>
        <w:rPr>
          <w:rFonts w:ascii="Noto Sans Mono Condensed"/>
          <w:w w:val="105"/>
          <w:sz w:val="20"/>
        </w:rPr>
        <w:t xml:space="preserve">ms64 </w:t>
      </w:r>
      <w:r>
        <w:rPr>
          <w:w w:val="105"/>
          <w:sz w:val="20"/>
        </w:rPr>
        <w:t xml:space="preserve">0x83 </w:t>
      </w:r>
      <w:r>
        <w:rPr>
          <w:w w:val="105"/>
          <w:sz w:val="20"/>
        </w:rPr>
        <w:t xml:space="preserve">固定宽度、</w:t>
      </w:r>
      <w:r>
        <w:rPr>
          <w:w w:val="105"/>
          <w:sz w:val="20"/>
        </w:rPr>
        <w:t xml:space="preserve">8 </w:t>
      </w:r>
      <w:r>
        <w:rPr>
          <w:w w:val="105"/>
          <w:sz w:val="20"/>
        </w:rPr>
        <w:t xml:space="preserve">字节</w:t>
      </w:r>
      <w:r>
        <w:rPr>
          <w:w w:val="105"/>
          <w:sz w:val="20"/>
        </w:rPr>
        <w:t xml:space="preserve">值 </w:t>
      </w:r>
      <w:r>
        <w:rPr>
          <w:i/>
          <w:w w:val="105"/>
          <w:sz w:val="20"/>
        </w:rPr>
        <w:t xml:space="preserve">64 位</w:t>
      </w:r>
      <w:r>
        <w:rPr>
          <w:i/>
          <w:w w:val="105"/>
          <w:sz w:val="20"/>
        </w:rPr>
        <w:t xml:space="preserve">带符号</w:t>
      </w:r>
      <w:r>
        <w:rPr>
          <w:i/>
          <w:w w:val="105"/>
          <w:sz w:val="20"/>
        </w:rPr>
        <w:t xml:space="preserve">整数，</w:t>
      </w:r>
      <w:r>
        <w:rPr>
          <w:i/>
          <w:w w:val="105"/>
          <w:sz w:val="20"/>
        </w:rPr>
        <w:t xml:space="preserve">表示</w:t>
      </w:r>
      <w:r>
        <w:rPr>
          <w:i/>
          <w:spacing w:val="-2"/>
          <w:w w:val="105"/>
          <w:sz w:val="20"/>
        </w:rPr>
        <w:t xml:space="preserve">毫秒数</w:t>
      </w:r>
    </w:p>
    <w:p>
      <w:pPr>
        <w:spacing w:before="0" w:line="227" w:lineRule="exact"/>
        <w:ind w:start="4663" w:end="0" w:firstLine="0"/>
        <w:jc w:val="both"/>
        <w:rPr>
          <w:i/>
          <w:sz w:val="20"/>
        </w:rPr>
      </w:pPr>
      <w:r>
        <w:rPr>
          <w:i/>
          <w:w w:val="105"/>
          <w:sz w:val="20"/>
        </w:rPr>
        <w:t xml:space="preserve">自 </w:t>
      </w:r>
      <w:r>
        <w:rPr>
          <w:i/>
          <w:w w:val="105"/>
          <w:sz w:val="20"/>
        </w:rPr>
        <w:t xml:space="preserve">unix </w:t>
      </w:r>
      <w:r>
        <w:rPr>
          <w:i/>
          <w:spacing w:val="-2"/>
          <w:w w:val="105"/>
          <w:sz w:val="20"/>
        </w:rPr>
        <w:t xml:space="preserve">时代</w:t>
      </w:r>
      <w:r>
        <w:rPr>
          <w:i/>
          <w:w w:val="105"/>
          <w:sz w:val="20"/>
        </w:rPr>
        <w:t xml:space="preserve">以来</w:t>
      </w:r>
    </w:p>
    <w:p>
      <w:pPr>
        <w:pStyle w:val="BodyText"/>
        <w:spacing w:before="49" w:line="249" w:lineRule="auto"/>
        <w:ind w:start="1398" w:end="1714"/>
        <w:jc w:val="both"/>
      </w:pPr>
      <w:r>
        <w:rPr/>
        <ve:AlternateContent>
          <ve:Choice Requires="wps">
            <w:drawing>
              <wp:anchor distT="0" distB="0" distL="0" distR="0" simplePos="0" relativeHeight="483526656" behindDoc="1" locked="0" layoutInCell="1" allowOverlap="1">
                <wp:simplePos x="0" y="0"/>
                <wp:positionH relativeFrom="page">
                  <wp:posOffset>5450497</wp:posOffset>
                </wp:positionH>
                <wp:positionV relativeFrom="paragraph">
                  <wp:posOffset>147306</wp:posOffset>
                </wp:positionV>
                <wp:extent cx="3810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ragraph;z-index:-19789824" stroked="true" strokecolor="#000000" strokeweight=".398pt" from="429.173004pt,11.598958pt" to="432.162004pt,11.598958pt">
                <v:stroke dashstyle="solid"/>
                <w10:wrap type="none"/>
              </v:line>
            </w:pict>
          </ve:Fallback>
        </ve:AlternateContent>
      </w:r>
      <w:r>
        <w:rPr>
          <w:w w:val="110"/>
        </w:rPr>
        <w:t xml:space="preserve">表示</w:t>
      </w:r>
      <w:r>
        <w:rPr>
          <w:w w:val="110"/>
        </w:rPr>
        <w:t xml:space="preserve">使用 </w:t>
      </w:r>
      <w:r>
        <w:rPr/>
        <w:t xml:space="preserve">UTC </w:t>
      </w:r>
      <w:r>
        <w:rPr>
          <w:w w:val="110"/>
        </w:rPr>
        <w:t xml:space="preserve">的 </w:t>
      </w:r>
      <w:r>
        <w:rPr>
          <w:w w:val="110"/>
        </w:rPr>
        <w:t xml:space="preserve">Unix </w:t>
      </w:r>
      <w:r>
        <w:rPr>
          <w:w w:val="110"/>
        </w:rPr>
        <w:t xml:space="preserve">时间 t </w:t>
      </w:r>
      <w:r>
        <w:rPr>
          <w:w w:val="110"/>
        </w:rPr>
        <w:t xml:space="preserve">编码</w:t>
      </w:r>
      <w:r>
        <w:rPr>
          <w:w w:val="110"/>
        </w:rPr>
        <w:t xml:space="preserve">的</w:t>
      </w:r>
      <w:r>
        <w:rPr>
          <w:w w:val="110"/>
        </w:rPr>
        <w:t xml:space="preserve">近似</w:t>
      </w:r>
      <w:r>
        <w:rPr>
          <w:w w:val="110"/>
        </w:rPr>
        <w:t xml:space="preserve">时间</w:t>
      </w:r>
      <w:r>
        <w:rPr>
          <w:w w:val="110"/>
        </w:rPr>
        <w:t xml:space="preserve">点</w:t>
      </w:r>
      <w:r>
        <w:rPr/>
        <w:t xml:space="preserve">，但精度为毫秒。</w:t>
      </w:r>
      <w:r>
        <w:rPr/>
        <w:t xml:space="preserve">例如，1311704463521 </w:t>
      </w:r>
      <w:r>
        <w:rPr>
          <w:w w:val="110"/>
        </w:rPr>
        <w:t xml:space="preserve">表示 </w:t>
      </w:r>
      <w:r>
        <w:rPr>
          <w:w w:val="110"/>
        </w:rPr>
        <w:t xml:space="preserve">2011-07-26T18:21:03.521Z 时刻。</w:t>
      </w:r>
    </w:p>
    <w:p>
      <w:pPr>
        <w:pStyle w:val="BodyText"/>
      </w:pPr>
    </w:p>
    <w:p>
      <w:pPr>
        <w:pStyle w:val="BodyText"/>
        <w:spacing w:before="99"/>
      </w:pPr>
    </w:p>
    <w:p>
      <w:pPr>
        <w:spacing w:before="1"/>
        <w:ind w:start="106" w:end="0" w:firstLine="0"/>
        <w:jc w:val="both"/>
        <w:rPr>
          <w:rFonts w:ascii="Noto Sans Mono Condensed"/>
          <w:sz w:val="20"/>
        </w:rPr>
      </w:pPr>
      <w:r>
        <w:rPr>
          <w:b/>
          <w:w w:val="110"/>
          <w:sz w:val="20"/>
        </w:rPr>
        <w:t xml:space="preserve">类型：</w:t>
      </w:r>
      <w:r>
        <w:rPr>
          <w:rFonts w:ascii="Noto Sans Mono Condensed"/>
          <w:spacing w:val="-4"/>
          <w:w w:val="110"/>
          <w:sz w:val="20"/>
        </w:rPr>
        <w:t xml:space="preserve">uuid</w:t>
      </w:r>
    </w:p>
    <w:p>
      <w:pPr>
        <w:spacing w:before="216"/>
        <w:ind w:start="106" w:end="0" w:firstLine="0"/>
        <w:jc w:val="left"/>
        <w:rPr>
          <w:rFonts w:ascii="Noto Sans Mono Condensed"/>
          <w:sz w:val="18"/>
        </w:rPr>
      </w:pPr>
      <w:bookmarkStart w:name="_bookmark25" w:id="34"/>
      <w:bookmarkEnd w:id="34"/>
      <w:r>
        <w:rPr/>
      </w:r>
      <w:r>
        <w:rPr>
          <w:rFonts w:ascii="Noto Sans Mono Condensed"/>
          <w:sz w:val="18"/>
        </w:rPr>
        <w:t xml:space="preserve">&lt;type </w:t>
      </w:r>
      <w:r>
        <w:rPr>
          <w:rFonts w:ascii="Noto Sans Mono Condensed"/>
          <w:sz w:val="18"/>
        </w:rPr>
        <w:t xml:space="preserve">name="uuid" </w:t>
      </w:r>
      <w:r>
        <w:rPr>
          <w:rFonts w:ascii="Noto Sans Mono Condensed"/>
          <w:spacing w:val="-2"/>
          <w:sz w:val="18"/>
        </w:rPr>
        <w:t xml:space="preserve">class="primitive"/&gt;</w:t>
      </w:r>
    </w:p>
    <w:p>
      <w:pPr>
        <w:pStyle w:val="BodyText"/>
        <w:spacing w:before="32"/>
        <w:rPr>
          <w:rFonts w:ascii="Noto Sans Mono Condensed"/>
          <w:sz w:val="18"/>
        </w:rPr>
      </w:pPr>
    </w:p>
    <w:p>
      <w:pPr>
        <w:tabs>
          <w:tab w:val="left" w:leader="none" w:pos="4662"/>
        </w:tabs>
        <w:spacing w:before="0"/>
        <w:ind w:start="225" w:end="0" w:firstLine="0"/>
        <w:jc w:val="both"/>
        <w:rPr>
          <w:b/>
          <w:sz w:val="20"/>
        </w:rPr>
      </w:pPr>
      <w:r>
        <w:rPr>
          <w:b/>
          <w:w w:val="115"/>
          <w:sz w:val="20"/>
        </w:rPr>
        <w:t xml:space="preserve">编码</w:t>
      </w:r>
      <w:r>
        <w:rPr>
          <w:b/>
          <w:w w:val="115"/>
          <w:sz w:val="20"/>
        </w:rPr>
        <w:t xml:space="preserve">代码 </w:t>
      </w:r>
      <w:r>
        <w:rPr>
          <w:b/>
          <w:spacing w:val="-2"/>
          <w:w w:val="115"/>
          <w:sz w:val="20"/>
        </w:rPr>
        <w:t xml:space="preserve">类别</w:t>
      </w:r>
      <w:r>
        <w:rPr>
          <w:b/>
          <w:sz w:val="20"/>
        </w:rPr>
        <w:tab/>
      </w:r>
      <w:r>
        <w:rPr>
          <w:b/>
          <w:spacing w:val="-2"/>
          <w:w w:val="115"/>
          <w:sz w:val="20"/>
        </w:rPr>
        <w:t xml:space="preserve">说明</w:t>
      </w:r>
    </w:p>
    <w:p>
      <w:pPr>
        <w:pStyle w:val="BodyText"/>
        <w:spacing w:before="2"/>
        <w:rPr>
          <w:b/>
          <w:sz w:val="4"/>
        </w:rPr>
      </w:pPr>
      <w:r>
        <w:rPr/>
        <ve:AlternateContent>
          <ve:Choice Requires="wps">
            <w:drawing>
              <wp:anchor distT="0" distB="0" distL="0" distR="0" simplePos="0" relativeHeight="487593984" behindDoc="1" locked="0" layoutInCell="1" allowOverlap="1">
                <wp:simplePos x="0" y="0"/>
                <wp:positionH relativeFrom="page">
                  <wp:posOffset>1096200</wp:posOffset>
                </wp:positionH>
                <wp:positionV relativeFrom="paragraph">
                  <wp:posOffset>46176</wp:posOffset>
                </wp:positionV>
                <wp:extent cx="5489575"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5489575" cy="1270"/>
                        </a:xfrm>
                        <a:custGeom>
                          <a:avLst/>
                          <a:gdLst/>
                          <a:ahLst/>
                          <a:cxnLst/>
                          <a:rect l="l" t="t" r="r" b="b"/>
                          <a:pathLst>
                            <a:path w="5489575" h="0">
                              <a:moveTo>
                                <a:pt x="0" y="0"/>
                              </a:moveTo>
                              <a:lnTo>
                                <a:pt x="54894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shape id="docshape37" style="position:absolute;margin-left:86.315002pt;margin-top:3.635935pt;width:432.25pt;height:.1pt;mso-position-horizontal-relative:page;mso-position-vertical-relative:paragraph;z-index:-15722496;mso-wrap-distance-left:0;mso-wrap-distance-right:0" coordsize="8645,0" coordorigin="1726,73" filled="false" stroked="true" strokecolor="#000000" strokeweight=".398pt" path="m1726,73l10371,73e">
                <v:path arrowok="t"/>
                <v:stroke dashstyle="solid"/>
                <w10:wrap type="topAndBottom"/>
              </v:shape>
            </w:pict>
          </ve:Fallback>
        </ve:AlternateContent>
      </w:r>
    </w:p>
    <w:p>
      <w:pPr>
        <w:tabs>
          <w:tab w:val="left" w:leader="none" w:pos="866"/>
          <w:tab w:val="left" w:leader="none" w:pos="3373"/>
        </w:tabs>
        <w:spacing w:before="60"/>
        <w:ind w:start="109" w:end="0" w:firstLine="0"/>
        <w:jc w:val="center"/>
        <w:rPr>
          <w:i/>
          <w:sz w:val="20"/>
        </w:rPr>
      </w:pPr>
      <w:r>
        <w:rPr>
          <w:spacing w:val="-4"/>
          <w:w w:val="105"/>
          <w:sz w:val="20"/>
        </w:rPr>
        <w:t xml:space="preserve">0x98</w:t>
      </w:r>
      <w:r>
        <w:rPr>
          <w:sz w:val="20"/>
        </w:rPr>
        <w:tab/>
      </w:r>
      <w:r>
        <w:rPr>
          <w:w w:val="105"/>
          <w:sz w:val="20"/>
        </w:rPr>
        <w:t xml:space="preserve">固定宽度，</w:t>
      </w:r>
      <w:r>
        <w:rPr>
          <w:w w:val="105"/>
          <w:sz w:val="20"/>
        </w:rPr>
        <w:t xml:space="preserve">16 </w:t>
      </w:r>
      <w:r>
        <w:rPr>
          <w:w w:val="105"/>
          <w:sz w:val="20"/>
        </w:rPr>
        <w:t xml:space="preserve">字节</w:t>
      </w:r>
      <w:r>
        <w:rPr>
          <w:spacing w:val="-2"/>
          <w:w w:val="105"/>
          <w:sz w:val="20"/>
        </w:rPr>
        <w:t xml:space="preserve">值</w:t>
      </w:r>
      <w:r>
        <w:rPr>
          <w:sz w:val="20"/>
        </w:rPr>
        <w:tab/>
      </w:r>
      <w:r>
        <w:rPr>
          <w:i/>
          <w:spacing w:val="-4"/>
          <w:w w:val="105"/>
          <w:sz w:val="20"/>
        </w:rPr>
        <w:t xml:space="preserve">RFC-4122 </w:t>
      </w:r>
      <w:r>
        <w:rPr>
          <w:i/>
          <w:w w:val="105"/>
          <w:sz w:val="20"/>
        </w:rPr>
        <w:t xml:space="preserve">第 </w:t>
      </w:r>
      <w:r>
        <w:rPr>
          <w:i/>
          <w:w w:val="105"/>
          <w:sz w:val="20"/>
        </w:rPr>
        <w:t xml:space="preserve">4.1.2 </w:t>
      </w:r>
      <w:r>
        <w:rPr>
          <w:i/>
          <w:w w:val="105"/>
          <w:sz w:val="20"/>
        </w:rPr>
        <w:t xml:space="preserve">节中</w:t>
      </w:r>
      <w:r>
        <w:rPr>
          <w:i/>
          <w:w w:val="105"/>
          <w:sz w:val="20"/>
        </w:rPr>
        <w:t xml:space="preserve">定义</w:t>
      </w:r>
      <w:r>
        <w:rPr>
          <w:i/>
          <w:w w:val="105"/>
          <w:sz w:val="20"/>
        </w:rPr>
        <w:t xml:space="preserve">的 </w:t>
      </w:r>
      <w:r>
        <w:rPr>
          <w:i/>
          <w:w w:val="105"/>
          <w:sz w:val="20"/>
        </w:rPr>
        <w:t xml:space="preserve">UUID</w:t>
      </w:r>
    </w:p>
    <w:p>
      <w:pPr>
        <w:pStyle w:val="BodyText"/>
        <w:rPr>
          <w:i/>
        </w:rPr>
      </w:pPr>
    </w:p>
    <w:p>
      <w:pPr>
        <w:pStyle w:val="BodyText"/>
        <w:spacing w:before="128"/>
        <w:rPr>
          <w:i/>
        </w:rPr>
      </w:pPr>
    </w:p>
    <w:p>
      <w:pPr>
        <w:pStyle w:val="Heading2"/>
        <w:numPr>
          <w:ilvl w:val="2"/>
          <w:numId w:val="4"/>
        </w:numPr>
        <w:tabs>
          <w:tab w:val="left" w:leader="none" w:pos="928"/>
        </w:tabs>
        <w:spacing w:before="0" w:after="0" w:line="240" w:lineRule="auto"/>
        <w:ind w:start="928" w:end="0" w:hanging="822"/>
        <w:jc w:val="left"/>
      </w:pPr>
      <w:bookmarkStart w:name="1.2.2 Variable Width" w:id="35"/>
      <w:bookmarkEnd w:id="35"/>
      <w:r>
        <w:rPr>
          <w:b w:val="0"/>
        </w:rPr>
      </w:r>
      <w:bookmarkStart w:name="_bookmark26" w:id="36"/>
      <w:bookmarkEnd w:id="36"/>
      <w:r>
        <w:rPr>
          <w:b w:val="0"/>
        </w:rPr>
      </w:r>
      <w:r>
        <w:rPr>
          <w:w w:val="110"/>
        </w:rPr>
        <w:t xml:space="preserve">可变</w:t>
      </w:r>
      <w:r>
        <w:rPr>
          <w:spacing w:val="-2"/>
          <w:w w:val="115"/>
        </w:rPr>
        <w:t xml:space="preserve">宽度</w:t>
      </w:r>
    </w:p>
    <w:p>
      <w:pPr>
        <w:pStyle w:val="BodyText"/>
        <w:spacing w:before="249" w:line="249" w:lineRule="auto"/>
        <w:ind w:start="106" w:end="1024"/>
        <w:jc w:val="both"/>
      </w:pPr>
      <w:r>
        <w:rPr>
          <w:w w:val="105"/>
        </w:rPr>
        <w:t xml:space="preserve">所有可变宽度编码都由以八位位组为单位的大小和</w:t>
      </w:r>
      <w:r>
        <w:rPr>
          <w:w w:val="105"/>
        </w:rPr>
        <w:t xml:space="preserve">编码数据的八位位组</w:t>
      </w:r>
      <w:r>
        <w:rPr>
          <w:i/>
          <w:w w:val="105"/>
        </w:rPr>
        <w:t xml:space="preserve">大小</w:t>
      </w:r>
      <w:r>
        <w:rPr>
          <w:w w:val="105"/>
        </w:rPr>
        <w:t xml:space="preserve">组成</w:t>
      </w:r>
      <w:r>
        <w:rPr>
          <w:w w:val="105"/>
        </w:rPr>
        <w:t xml:space="preserve">。</w:t>
      </w:r>
      <w:r>
        <w:rPr>
          <w:w w:val="105"/>
        </w:rPr>
        <w:t xml:space="preserve">特定可变宽度编码的大小宽度可根据格式代码的子类别计算得出：</w:t>
      </w:r>
    </w:p>
    <w:p>
      <w:pPr>
        <w:tabs>
          <w:tab w:val="left" w:leader="none" w:pos="1035"/>
        </w:tabs>
        <w:spacing w:before="167" w:line="199" w:lineRule="exact"/>
        <w:ind w:start="0" w:end="930" w:firstLine="0"/>
        <w:jc w:val="center"/>
        <w:rPr>
          <w:rFonts w:ascii="Noto Sans Mono Condensed"/>
          <w:sz w:val="18"/>
        </w:rPr>
      </w:pPr>
      <w:r>
        <w:rPr>
          <w:rFonts w:ascii="Noto Sans Mono Condensed"/>
          <w:sz w:val="18"/>
        </w:rPr>
        <w:t xml:space="preserve">n </w:t>
      </w:r>
      <w:r>
        <w:rPr>
          <w:rFonts w:ascii="Noto Sans Mono Condensed"/>
          <w:sz w:val="18"/>
        </w:rPr>
        <w:tab/>
        <w:t xml:space="preserve">OCTETssize</w:t>
      </w:r>
      <w:r>
        <w:rPr>
          <w:rFonts w:ascii="Noto Sans Mono Condensed"/>
          <w:spacing w:val="-2"/>
          <w:sz w:val="18"/>
        </w:rPr>
        <w:t xml:space="preserve"> </w:t>
      </w:r>
      <w:r>
        <w:rPr>
          <w:rFonts w:ascii="Noto Sans Mono Condensed"/>
          <w:spacing w:val="-2"/>
          <w:sz w:val="18"/>
        </w:rPr>
        <w:t xml:space="preserve">OCTETs</w:t>
      </w:r>
    </w:p>
    <w:p>
      <w:pPr>
        <w:tabs>
          <w:tab w:val="left" w:leader="hyphen" w:pos="2353"/>
        </w:tabs>
        <w:spacing w:before="0" w:line="153" w:lineRule="exact"/>
        <w:ind w:start="0" w:end="930" w:firstLine="0"/>
        <w:jc w:val="center"/>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376"/>
          <w:tab w:val="left" w:leader="none" w:pos="1035"/>
          <w:tab w:val="left" w:leader="none" w:pos="1506"/>
          <w:tab w:val="left" w:leader="none" w:pos="2353"/>
        </w:tabs>
        <w:spacing w:before="0" w:line="153" w:lineRule="exact"/>
        <w:ind w:start="0" w:end="930" w:firstLine="0"/>
        <w:jc w:val="center"/>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4"/>
          <w:sz w:val="18"/>
        </w:rPr>
        <w:t xml:space="preserve">大小</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2"/>
          <w:sz w:val="18"/>
        </w:rPr>
        <w:t xml:space="preserve">值</w:t>
      </w:r>
      <w:r>
        <w:rPr>
          <w:rFonts w:ascii="Noto Sans Mono Condensed"/>
          <w:sz w:val="18"/>
        </w:rPr>
        <w:tab/>
      </w:r>
      <w:r>
        <w:rPr>
          <w:rFonts w:ascii="Noto Sans Mono Condensed"/>
          <w:spacing w:val="-10"/>
          <w:sz w:val="18"/>
        </w:rPr>
        <w:t xml:space="preserve">|</w:t>
      </w:r>
    </w:p>
    <w:p>
      <w:pPr>
        <w:tabs>
          <w:tab w:val="left" w:leader="hyphen" w:pos="2353"/>
        </w:tabs>
        <w:spacing w:before="0" w:line="199" w:lineRule="exact"/>
        <w:ind w:start="0" w:end="930" w:firstLine="0"/>
        <w:jc w:val="center"/>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1506"/>
        </w:tabs>
        <w:spacing w:before="62" w:line="199" w:lineRule="exact"/>
        <w:ind w:start="0" w:end="1025" w:firstLine="0"/>
        <w:jc w:val="center"/>
        <w:rPr>
          <w:rFonts w:ascii="Noto Sans Mono Condensed"/>
          <w:sz w:val="18"/>
        </w:rPr>
      </w:pPr>
      <w:r>
        <w:rPr>
          <w:rFonts w:ascii="Noto Sans Mono Condensed"/>
          <w:spacing w:val="-2"/>
          <w:sz w:val="18"/>
        </w:rPr>
        <w:t xml:space="preserve">子类别</w:t>
      </w:r>
      <w:r>
        <w:rPr>
          <w:rFonts w:ascii="Noto Sans Mono Condensed"/>
          <w:sz w:val="18"/>
        </w:rPr>
        <w:tab/>
      </w:r>
      <w:r>
        <w:rPr>
          <w:rFonts w:ascii="Noto Sans Mono Condensed"/>
          <w:spacing w:val="-10"/>
          <w:sz w:val="18"/>
        </w:rPr>
        <w:t xml:space="preserve">n</w:t>
      </w:r>
    </w:p>
    <w:p>
      <w:pPr>
        <w:tabs>
          <w:tab w:val="left" w:leader="none" w:pos="5152"/>
        </w:tabs>
        <w:spacing w:before="25" w:line="151" w:lineRule="auto"/>
        <w:ind w:start="3646" w:end="4671" w:firstLine="0"/>
        <w:jc w:val="center"/>
        <w:rPr>
          <w:rFonts w:ascii="Noto Sans Mono Condensed"/>
          <w:sz w:val="18"/>
        </w:rPr>
      </w:pPr>
      <w:r>
        <w:rPr>
          <w:rFonts w:ascii="Noto Sans Mono Condensed"/>
          <w:spacing w:val="-2"/>
          <w:sz w:val="18"/>
        </w:rPr>
        <w:t xml:space="preserve">================= </w:t>
      </w:r>
      <w:r>
        <w:rPr>
          <w:rFonts w:ascii="Noto Sans Mono Condensed"/>
          <w:spacing w:val="-5"/>
          <w:sz w:val="18"/>
        </w:rPr>
        <w:t xml:space="preserve">0xA</w:t>
      </w:r>
      <w:r>
        <w:rPr>
          <w:rFonts w:ascii="Noto Sans Mono Condensed"/>
          <w:sz w:val="18"/>
        </w:rPr>
        <w:tab/>
      </w:r>
      <w:r>
        <w:rPr>
          <w:rFonts w:ascii="Noto Sans Mono Condensed"/>
          <w:spacing w:val="-10"/>
          <w:sz w:val="18"/>
        </w:rPr>
        <w:t xml:space="preserve">1</w:t>
      </w:r>
    </w:p>
    <w:p>
      <w:pPr>
        <w:tabs>
          <w:tab w:val="left" w:leader="none" w:pos="1506"/>
        </w:tabs>
        <w:spacing w:before="0" w:line="172" w:lineRule="exact"/>
        <w:ind w:start="0" w:end="1025" w:firstLine="0"/>
        <w:jc w:val="center"/>
        <w:rPr>
          <w:rFonts w:ascii="Noto Sans Mono Condensed"/>
          <w:sz w:val="18"/>
        </w:rPr>
      </w:pPr>
      <w:r>
        <w:rPr>
          <w:rFonts w:ascii="Noto Sans Mono Condensed"/>
          <w:spacing w:val="-5"/>
          <w:sz w:val="18"/>
        </w:rPr>
        <w:t xml:space="preserve">0xB</w:t>
      </w:r>
      <w:r>
        <w:rPr>
          <w:sz w:val="18"/>
        </w:rPr>
        <w:tab/>
      </w:r>
      <w:r>
        <w:rPr>
          <w:rFonts w:ascii="Noto Sans Mono Condensed"/>
          <w:spacing w:val="-10"/>
          <w:sz w:val="18"/>
        </w:rPr>
        <w:t xml:space="preserve">4</w:t>
      </w:r>
    </w:p>
    <w:p>
      <w:pPr>
        <w:spacing w:before="678"/>
        <w:ind w:start="106" w:end="0" w:firstLine="0"/>
        <w:jc w:val="left"/>
        <w:rPr>
          <w:rFonts w:ascii="Noto Sans Mono Condensed"/>
          <w:sz w:val="20"/>
        </w:rPr>
      </w:pPr>
      <w:r>
        <w:rPr>
          <w:b/>
          <w:w w:val="105"/>
          <w:sz w:val="20"/>
        </w:rPr>
        <w:t xml:space="preserve">类型：</w:t>
      </w:r>
      <w:r>
        <w:rPr>
          <w:rFonts w:ascii="Noto Sans Mono Condensed"/>
          <w:spacing w:val="-2"/>
          <w:w w:val="105"/>
          <w:sz w:val="20"/>
        </w:rPr>
        <w:t xml:space="preserve">二进制</w:t>
      </w:r>
    </w:p>
    <w:p>
      <w:pPr>
        <w:spacing w:before="216"/>
        <w:ind w:start="106" w:end="0" w:firstLine="0"/>
        <w:jc w:val="left"/>
        <w:rPr>
          <w:rFonts w:ascii="Noto Sans Mono Condensed"/>
          <w:sz w:val="18"/>
        </w:rPr>
      </w:pPr>
      <w:bookmarkStart w:name="_bookmark27" w:id="37"/>
      <w:bookmarkEnd w:id="37"/>
      <w:r>
        <w:rPr/>
      </w:r>
      <w:r>
        <w:rPr>
          <w:rFonts w:ascii="Noto Sans Mono Condensed"/>
          <w:sz w:val="18"/>
        </w:rPr>
        <w:t xml:space="preserve">&lt;type </w:t>
      </w:r>
      <w:r>
        <w:rPr>
          <w:rFonts w:ascii="Noto Sans Mono Condensed"/>
          <w:sz w:val="18"/>
        </w:rPr>
        <w:t xml:space="preserve">name="binary" </w:t>
      </w:r>
      <w:r>
        <w:rPr>
          <w:rFonts w:ascii="Noto Sans Mono Condensed"/>
          <w:spacing w:val="-2"/>
          <w:sz w:val="18"/>
        </w:rPr>
        <w:t xml:space="preserve">class="primitive"/&gt;</w:t>
      </w:r>
    </w:p>
    <w:p>
      <w:pPr>
        <w:pStyle w:val="BodyText"/>
        <w:spacing w:before="42" w:after="1"/>
        <w:rPr>
          <w:rFonts w:ascii="Noto Sans Mono Condensed"/>
        </w:rPr>
      </w:pPr>
    </w:p>
    <w:tbl>
      <w:tblPr>
        <w:tblW w:w="0" w:type="auto"/>
        <w:jc w:val="left"/>
        <w:tblInd w:w="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1172"/>
        <w:gridCol w:w="758"/>
        <w:gridCol w:w="2508"/>
        <w:gridCol w:w="4208"/>
      </w:tblGrid>
      <w:tr>
        <w:trPr>
          <w:trHeight w:val="259" w:hRule="atLeast"/>
        </w:trPr>
        <w:tc>
          <w:tcPr>
            <w:tcW w:w="1172" w:type="dxa"/>
            <w:tcBorders>
              <w:bottom w:val="single" w:color="000000" w:sz="4" w:space="0"/>
            </w:tcBorders>
          </w:tcPr>
          <w:p>
            <w:pPr>
              <w:pStyle w:val="TableParagraph"/>
              <w:spacing w:line="193" w:lineRule="exact"/>
              <w:ind w:start="119"/>
              <w:rPr>
                <w:b/>
                <w:sz w:val="20"/>
              </w:rPr>
            </w:pPr>
            <w:r>
              <w:rPr>
                <w:b/>
                <w:spacing w:val="-2"/>
                <w:w w:val="115"/>
                <w:sz w:val="20"/>
              </w:rPr>
              <w:t xml:space="preserve">编码</w:t>
            </w:r>
          </w:p>
        </w:tc>
        <w:tc>
          <w:tcPr>
            <w:tcW w:w="758" w:type="dxa"/>
            <w:tcBorders>
              <w:bottom w:val="single" w:color="000000" w:sz="4" w:space="0"/>
            </w:tcBorders>
          </w:tcPr>
          <w:p>
            <w:pPr>
              <w:pStyle w:val="TableParagraph"/>
              <w:spacing w:line="193" w:lineRule="exact"/>
              <w:jc w:val="center"/>
              <w:rPr>
                <w:b/>
                <w:sz w:val="20"/>
              </w:rPr>
            </w:pPr>
            <w:r>
              <w:rPr>
                <w:b/>
                <w:spacing w:val="-4"/>
                <w:w w:val="115"/>
                <w:sz w:val="20"/>
              </w:rPr>
              <w:t xml:space="preserve">代码</w:t>
            </w:r>
          </w:p>
        </w:tc>
        <w:tc>
          <w:tcPr>
            <w:tcW w:w="2508" w:type="dxa"/>
            <w:tcBorders>
              <w:bottom w:val="single" w:color="000000" w:sz="4" w:space="0"/>
            </w:tcBorders>
          </w:tcPr>
          <w:p>
            <w:pPr>
              <w:pStyle w:val="TableParagraph"/>
              <w:spacing w:line="193" w:lineRule="exact"/>
              <w:ind w:start="118"/>
              <w:rPr>
                <w:b/>
                <w:sz w:val="20"/>
              </w:rPr>
            </w:pPr>
            <w:r>
              <w:rPr>
                <w:b/>
                <w:spacing w:val="-2"/>
                <w:w w:val="115"/>
                <w:sz w:val="20"/>
              </w:rPr>
              <w:t xml:space="preserve">类别</w:t>
            </w:r>
          </w:p>
        </w:tc>
        <w:tc>
          <w:tcPr>
            <w:tcW w:w="4208" w:type="dxa"/>
            <w:tcBorders>
              <w:bottom w:val="single" w:color="000000" w:sz="4" w:space="0"/>
            </w:tcBorders>
          </w:tcPr>
          <w:p>
            <w:pPr>
              <w:pStyle w:val="TableParagraph"/>
              <w:spacing w:line="193" w:lineRule="exact"/>
              <w:ind w:start="118"/>
              <w:rPr>
                <w:b/>
                <w:sz w:val="20"/>
              </w:rPr>
            </w:pPr>
            <w:r>
              <w:rPr>
                <w:b/>
                <w:spacing w:val="-2"/>
                <w:w w:val="115"/>
                <w:sz w:val="20"/>
              </w:rPr>
              <w:t xml:space="preserve">说明</w:t>
            </w:r>
          </w:p>
        </w:tc>
      </w:tr>
      <w:tr>
        <w:trPr>
          <w:trHeight w:val="401" w:hRule="atLeast"/>
        </w:trPr>
        <w:tc>
          <w:tcPr>
            <w:tcW w:w="1172" w:type="dxa"/>
            <w:tcBorders>
              <w:top w:val="single" w:color="000000" w:sz="4" w:space="0"/>
            </w:tcBorders>
          </w:tcPr>
          <w:p>
            <w:pPr>
              <w:pStyle w:val="TableParagraph"/>
              <w:spacing w:before="32" w:line="240" w:lineRule="auto"/>
              <w:ind w:start="119"/>
              <w:rPr>
                <w:rFonts w:ascii="Noto Sans Mono Condensed"/>
                <w:sz w:val="20"/>
              </w:rPr>
            </w:pPr>
            <w:r>
              <w:rPr>
                <w:rFonts w:ascii="Noto Sans Mono Condensed"/>
                <w:spacing w:val="-4"/>
                <w:sz w:val="20"/>
              </w:rPr>
              <w:t xml:space="preserve">vbin8</w:t>
            </w:r>
          </w:p>
        </w:tc>
        <w:tc>
          <w:tcPr>
            <w:tcW w:w="758" w:type="dxa"/>
            <w:tcBorders>
              <w:top w:val="single" w:color="000000" w:sz="4" w:space="0"/>
            </w:tcBorders>
          </w:tcPr>
          <w:p>
            <w:pPr>
              <w:pStyle w:val="TableParagraph"/>
              <w:spacing w:before="59" w:line="240" w:lineRule="auto"/>
              <w:ind w:end="111"/>
              <w:jc w:val="center"/>
              <w:rPr>
                <w:sz w:val="20"/>
              </w:rPr>
            </w:pPr>
            <w:r>
              <w:rPr>
                <w:spacing w:val="-4"/>
                <w:w w:val="105"/>
                <w:sz w:val="20"/>
              </w:rPr>
              <w:t xml:space="preserve">0xa0</w:t>
            </w:r>
          </w:p>
        </w:tc>
        <w:tc>
          <w:tcPr>
            <w:tcW w:w="2508" w:type="dxa"/>
            <w:tcBorders>
              <w:top w:val="single" w:color="000000" w:sz="4" w:space="0"/>
            </w:tcBorders>
          </w:tcPr>
          <w:p>
            <w:pPr>
              <w:pStyle w:val="TableParagraph"/>
              <w:spacing w:before="59" w:line="240" w:lineRule="auto"/>
              <w:ind w:start="119"/>
              <w:rPr>
                <w:sz w:val="20"/>
              </w:rPr>
            </w:pPr>
            <w:r>
              <w:rPr>
                <w:w w:val="105"/>
                <w:sz w:val="20"/>
              </w:rPr>
              <w:t xml:space="preserve">可变宽度，</w:t>
            </w:r>
            <w:r>
              <w:rPr>
                <w:w w:val="105"/>
                <w:sz w:val="20"/>
              </w:rPr>
              <w:t xml:space="preserve">1 </w:t>
            </w:r>
            <w:r>
              <w:rPr>
                <w:w w:val="105"/>
                <w:sz w:val="20"/>
              </w:rPr>
              <w:t xml:space="preserve">字节</w:t>
            </w:r>
            <w:r>
              <w:rPr>
                <w:spacing w:val="-4"/>
                <w:w w:val="105"/>
                <w:sz w:val="20"/>
              </w:rPr>
              <w:t xml:space="preserve">大小</w:t>
            </w:r>
          </w:p>
        </w:tc>
        <w:tc>
          <w:tcPr>
            <w:tcW w:w="4208" w:type="dxa"/>
            <w:tcBorders>
              <w:top w:val="single" w:color="000000" w:sz="4" w:space="0"/>
            </w:tcBorders>
          </w:tcPr>
          <w:p>
            <w:pPr>
              <w:pStyle w:val="TableParagraph"/>
              <w:spacing w:before="59" w:line="240" w:lineRule="auto"/>
              <w:ind w:start="118"/>
              <w:rPr>
                <w:i/>
                <w:sz w:val="20"/>
              </w:rPr>
            </w:pPr>
            <w:r>
              <w:rPr>
                <w:i/>
                <w:w w:val="105"/>
                <w:sz w:val="20"/>
              </w:rPr>
              <w:t xml:space="preserve">最多 </w:t>
            </w:r>
            <w:r>
              <w:rPr>
                <w:w w:val="105"/>
                <w:sz w:val="20"/>
              </w:rPr>
              <w:t xml:space="preserve">2</w:t>
            </w:r>
            <w:r>
              <w:rPr>
                <w:w w:val="105"/>
                <w:sz w:val="20"/>
                <w:vertAlign w:val="superscript"/>
              </w:rPr>
              <w:t xml:space="preserve">8</w:t>
            </w:r>
            <w:r>
              <w:rPr>
                <w:i/>
                <w:w w:val="105"/>
                <w:sz w:val="20"/>
                <w:vertAlign w:val="baseline"/>
              </w:rPr>
              <w:t xml:space="preserve"> - </w:t>
            </w:r>
            <w:r>
              <w:rPr>
                <w:i/>
                <w:w w:val="105"/>
                <w:sz w:val="20"/>
                <w:vertAlign w:val="baseline"/>
              </w:rPr>
              <w:t xml:space="preserve">1 </w:t>
            </w:r>
            <w:r>
              <w:rPr>
                <w:i/>
                <w:w w:val="105"/>
                <w:sz w:val="20"/>
                <w:vertAlign w:val="baseline"/>
              </w:rPr>
              <w:t xml:space="preserve">个</w:t>
            </w:r>
            <w:r>
              <w:rPr>
                <w:i/>
                <w:w w:val="105"/>
                <w:sz w:val="20"/>
                <w:vertAlign w:val="baseline"/>
              </w:rPr>
              <w:t xml:space="preserve">八进制</w:t>
            </w:r>
            <w:r>
              <w:rPr>
                <w:i/>
                <w:spacing w:val="-4"/>
                <w:w w:val="105"/>
                <w:sz w:val="20"/>
                <w:vertAlign w:val="baseline"/>
              </w:rPr>
              <w:t xml:space="preserve">数据字节</w:t>
            </w:r>
          </w:p>
        </w:tc>
      </w:tr>
      <w:tr>
        <w:trPr>
          <w:trHeight w:val="332" w:hRule="atLeast"/>
        </w:trPr>
        <w:tc>
          <w:tcPr>
            <w:tcW w:w="1172" w:type="dxa"/>
          </w:tcPr>
          <w:p>
            <w:pPr>
              <w:pStyle w:val="TableParagraph"/>
              <w:spacing w:before="69" w:line="244" w:lineRule="exact"/>
              <w:ind w:start="119"/>
              <w:rPr>
                <w:rFonts w:ascii="Noto Sans Mono Condensed"/>
                <w:sz w:val="20"/>
              </w:rPr>
            </w:pPr>
            <w:r>
              <w:rPr>
                <w:rFonts w:ascii="Noto Sans Mono Condensed"/>
                <w:spacing w:val="-2"/>
                <w:sz w:val="20"/>
              </w:rPr>
              <w:t xml:space="preserve">vbin32</w:t>
            </w:r>
          </w:p>
        </w:tc>
        <w:tc>
          <w:tcPr>
            <w:tcW w:w="758" w:type="dxa"/>
          </w:tcPr>
          <w:p>
            <w:pPr>
              <w:pStyle w:val="TableParagraph"/>
              <w:spacing w:before="96" w:line="217" w:lineRule="exact"/>
              <w:ind w:start="11" w:end="111"/>
              <w:jc w:val="center"/>
              <w:rPr>
                <w:sz w:val="20"/>
              </w:rPr>
            </w:pPr>
            <w:r>
              <w:rPr>
                <w:spacing w:val="-4"/>
                <w:w w:val="105"/>
                <w:sz w:val="20"/>
              </w:rPr>
              <w:t xml:space="preserve">0xb0</w:t>
            </w:r>
          </w:p>
        </w:tc>
        <w:tc>
          <w:tcPr>
            <w:tcW w:w="2508" w:type="dxa"/>
          </w:tcPr>
          <w:p>
            <w:pPr>
              <w:pStyle w:val="TableParagraph"/>
              <w:spacing w:before="96" w:line="217" w:lineRule="exact"/>
              <w:ind w:start="119"/>
              <w:rPr>
                <w:sz w:val="20"/>
              </w:rPr>
            </w:pPr>
            <w:r>
              <w:rPr>
                <w:w w:val="105"/>
                <w:sz w:val="20"/>
              </w:rPr>
              <w:t xml:space="preserve">可变宽度，</w:t>
            </w:r>
            <w:r>
              <w:rPr>
                <w:w w:val="105"/>
                <w:sz w:val="20"/>
              </w:rPr>
              <w:t xml:space="preserve">4 </w:t>
            </w:r>
            <w:r>
              <w:rPr>
                <w:w w:val="105"/>
                <w:sz w:val="20"/>
              </w:rPr>
              <w:t xml:space="preserve">字节</w:t>
            </w:r>
            <w:r>
              <w:rPr>
                <w:spacing w:val="-4"/>
                <w:w w:val="105"/>
                <w:sz w:val="20"/>
              </w:rPr>
              <w:t xml:space="preserve">大小</w:t>
            </w:r>
          </w:p>
        </w:tc>
        <w:tc>
          <w:tcPr>
            <w:tcW w:w="4208" w:type="dxa"/>
          </w:tcPr>
          <w:p>
            <w:pPr>
              <w:pStyle w:val="TableParagraph"/>
              <w:spacing w:before="96" w:line="217" w:lineRule="exact"/>
              <w:ind w:start="118"/>
              <w:rPr>
                <w:i/>
                <w:sz w:val="20"/>
              </w:rPr>
            </w:pPr>
            <w:r>
              <w:rPr>
                <w:i/>
                <w:w w:val="105"/>
                <w:sz w:val="20"/>
              </w:rPr>
              <w:t xml:space="preserve">最多 </w:t>
            </w:r>
            <w:r>
              <w:rPr>
                <w:w w:val="105"/>
                <w:sz w:val="20"/>
              </w:rPr>
              <w:t xml:space="preserve">2</w:t>
            </w:r>
            <w:r>
              <w:rPr>
                <w:w w:val="105"/>
                <w:sz w:val="20"/>
                <w:vertAlign w:val="superscript"/>
              </w:rPr>
              <w:t xml:space="preserve">32</w:t>
            </w:r>
            <w:r>
              <w:rPr>
                <w:i/>
                <w:w w:val="105"/>
                <w:sz w:val="20"/>
                <w:vertAlign w:val="baseline"/>
              </w:rPr>
              <w:t xml:space="preserve"> - </w:t>
            </w:r>
            <w:r>
              <w:rPr>
                <w:i/>
                <w:w w:val="105"/>
                <w:sz w:val="20"/>
                <w:vertAlign w:val="baseline"/>
              </w:rPr>
              <w:t xml:space="preserve">1 </w:t>
            </w:r>
            <w:r>
              <w:rPr>
                <w:i/>
                <w:w w:val="105"/>
                <w:sz w:val="20"/>
                <w:vertAlign w:val="baseline"/>
              </w:rPr>
              <w:t xml:space="preserve">个</w:t>
            </w:r>
            <w:r>
              <w:rPr>
                <w:i/>
                <w:w w:val="105"/>
                <w:sz w:val="20"/>
                <w:vertAlign w:val="baseline"/>
              </w:rPr>
              <w:t xml:space="preserve">八进制</w:t>
            </w:r>
            <w:r>
              <w:rPr>
                <w:i/>
                <w:spacing w:val="-4"/>
                <w:w w:val="105"/>
                <w:sz w:val="20"/>
                <w:vertAlign w:val="baseline"/>
              </w:rPr>
              <w:t xml:space="preserve">数据字节</w:t>
            </w:r>
          </w:p>
        </w:tc>
      </w:tr>
    </w:tbl>
    <w:p>
      <w:pPr>
        <w:spacing w:after="0" w:line="217" w:lineRule="exact"/>
        <w:rPr>
          <w:sz w:val="20"/>
        </w:rPr>
        <w:sectPr>
          <w:pgSz w:w="12240" w:h="15840"/>
          <w:pgMar w:top="1060" w:right="700" w:bottom="1260" w:left="1620" w:header="465" w:footer="1066"/>
        </w:sectPr>
      </w:pPr>
    </w:p>
    <w:p>
      <w:pPr>
        <w:spacing w:before="91"/>
        <w:ind w:start="106" w:end="0" w:firstLine="0"/>
        <w:jc w:val="left"/>
        <w:rPr>
          <w:rFonts w:ascii="Noto Sans Mono Condensed"/>
          <w:sz w:val="20"/>
        </w:rPr>
      </w:pPr>
      <w:r>
        <w:rPr>
          <w:b/>
          <w:w w:val="105"/>
          <w:sz w:val="20"/>
        </w:rPr>
        <w:t xml:space="preserve">类型：</w:t>
      </w:r>
      <w:r>
        <w:rPr>
          <w:rFonts w:ascii="Noto Sans Mono Condensed"/>
          <w:spacing w:val="-2"/>
          <w:w w:val="105"/>
          <w:sz w:val="20"/>
        </w:rPr>
        <w:t xml:space="preserve">字符串</w:t>
      </w:r>
    </w:p>
    <w:p>
      <w:pPr>
        <w:spacing w:before="216"/>
        <w:ind w:start="106" w:end="0" w:firstLine="0"/>
        <w:jc w:val="left"/>
        <w:rPr>
          <w:rFonts w:ascii="Noto Sans Mono Condensed"/>
          <w:sz w:val="18"/>
        </w:rPr>
      </w:pPr>
      <w:bookmarkStart w:name="_bookmark28" w:id="38"/>
      <w:bookmarkEnd w:id="38"/>
      <w:r>
        <w:rPr/>
      </w:r>
      <w:r>
        <w:rPr>
          <w:rFonts w:ascii="Noto Sans Mono Condensed"/>
          <w:sz w:val="18"/>
        </w:rPr>
        <w:t xml:space="preserve">&lt;type </w:t>
      </w:r>
      <w:r>
        <w:rPr>
          <w:rFonts w:ascii="Noto Sans Mono Condensed"/>
          <w:sz w:val="18"/>
        </w:rPr>
        <w:t xml:space="preserve">name="string" </w:t>
      </w:r>
      <w:r>
        <w:rPr>
          <w:rFonts w:ascii="Noto Sans Mono Condensed"/>
          <w:spacing w:val="-2"/>
          <w:sz w:val="18"/>
        </w:rPr>
        <w:t xml:space="preserve">class="</w:t>
      </w:r>
      <w:r>
        <w:rPr>
          <w:rFonts w:ascii="Noto Sans Mono Condensed"/>
          <w:spacing w:val="-2"/>
          <w:sz w:val="18"/>
        </w:rPr>
        <w:t xml:space="preserve">primitive"/&gt;</w:t>
      </w:r>
    </w:p>
    <w:p>
      <w:pPr>
        <w:pStyle w:val="BodyText"/>
        <w:spacing w:before="120" w:line="249" w:lineRule="auto"/>
        <w:ind w:start="106" w:end="1025"/>
        <w:jc w:val="both"/>
      </w:pPr>
      <w:r>
        <w:rPr>
          <w:w w:val="110"/>
        </w:rPr>
        <w:t xml:space="preserve">字符串</w:t>
      </w:r>
      <w:r>
        <w:rPr>
          <w:w w:val="110"/>
        </w:rPr>
        <w:t xml:space="preserve">表示 </w:t>
      </w:r>
      <w:r>
        <w:rPr>
          <w:w w:val="110"/>
        </w:rPr>
        <w:t xml:space="preserve">Unicode </w:t>
      </w:r>
      <w:r>
        <w:rPr>
          <w:w w:val="110"/>
        </w:rPr>
        <w:t xml:space="preserve">V6.0.0 </w:t>
      </w:r>
      <w:r>
        <w:rPr>
          <w:w w:val="110"/>
        </w:rPr>
        <w:t xml:space="preserve">标准</w:t>
      </w:r>
      <w:r>
        <w:rPr>
          <w:w w:val="110"/>
        </w:rPr>
        <w:t xml:space="preserve">定义</w:t>
      </w:r>
      <w:r>
        <w:rPr>
          <w:w w:val="110"/>
        </w:rPr>
        <w:t xml:space="preserve">的 </w:t>
      </w:r>
      <w:r>
        <w:rPr>
          <w:w w:val="110"/>
        </w:rPr>
        <w:t xml:space="preserve">unicode </w:t>
      </w:r>
      <w:r>
        <w:rPr>
          <w:w w:val="110"/>
        </w:rPr>
        <w:t xml:space="preserve">字符</w:t>
      </w:r>
      <w:r>
        <w:rPr>
          <w:w w:val="110"/>
        </w:rPr>
        <w:t xml:space="preserve">序列</w:t>
      </w:r>
      <w:r>
        <w:rPr>
          <w:w w:val="110"/>
        </w:rPr>
        <w:t xml:space="preserve">（见 </w:t>
      </w:r>
      <w:hyperlink r:id="rId19">
        <w:r>
          <w:rPr>
            <w:spacing w:val="-2"/>
            <w:w w:val="110"/>
          </w:rPr>
          <w:t xml:space="preserve">http://www.unicode.org/versions/Unicode6.0.0）。</w:t>
        </w:r>
      </w:hyperlink>
    </w:p>
    <w:p>
      <w:pPr>
        <w:pStyle w:val="BodyText"/>
        <w:spacing w:before="57"/>
      </w:pPr>
    </w:p>
    <w:p>
      <w:pPr>
        <w:tabs>
          <w:tab w:val="left" w:leader="none" w:pos="1510"/>
          <w:tab w:val="left" w:leader="none" w:pos="2267"/>
          <w:tab w:val="left" w:leader="none" w:pos="4775"/>
        </w:tabs>
        <w:spacing w:before="0"/>
        <w:ind w:start="225" w:end="0" w:firstLine="0"/>
        <w:jc w:val="left"/>
        <w:rPr>
          <w:b/>
          <w:sz w:val="20"/>
        </w:rPr>
      </w:pPr>
      <w:r>
        <w:rPr>
          <w:b/>
          <w:spacing w:val="-2"/>
          <w:w w:val="115"/>
          <w:sz w:val="20"/>
        </w:rPr>
        <w:t xml:space="preserve">编码</w:t>
      </w:r>
      <w:r>
        <w:rPr>
          <w:b/>
          <w:sz w:val="20"/>
        </w:rPr>
        <w:tab/>
      </w:r>
      <w:r>
        <w:rPr>
          <w:b/>
          <w:spacing w:val="-4"/>
          <w:w w:val="115"/>
          <w:sz w:val="20"/>
        </w:rPr>
        <w:t xml:space="preserve">编码</w:t>
      </w:r>
      <w:r>
        <w:rPr>
          <w:b/>
          <w:sz w:val="20"/>
        </w:rPr>
        <w:tab/>
      </w:r>
      <w:r>
        <w:rPr>
          <w:b/>
          <w:spacing w:val="-2"/>
          <w:w w:val="115"/>
          <w:sz w:val="20"/>
        </w:rPr>
        <w:t xml:space="preserve">类别</w:t>
      </w:r>
      <w:r>
        <w:rPr>
          <w:b/>
          <w:sz w:val="20"/>
        </w:rPr>
        <w:tab/>
      </w:r>
      <w:r>
        <w:rPr>
          <w:b/>
          <w:spacing w:val="-2"/>
          <w:w w:val="115"/>
          <w:sz w:val="20"/>
        </w:rPr>
        <w:t xml:space="preserve">说明</w:t>
      </w:r>
    </w:p>
    <w:p>
      <w:pPr>
        <w:pStyle w:val="BodyText"/>
        <w:spacing w:before="2"/>
        <w:rPr>
          <w:b/>
          <w:sz w:val="4"/>
        </w:rPr>
      </w:pPr>
      <w:r>
        <w:rPr/>
        <ve:AlternateContent>
          <ve:Choice Requires="wps">
            <w:drawing>
              <wp:anchor distT="0" distB="0" distL="0" distR="0" simplePos="0" relativeHeight="487595008" behindDoc="1" locked="0" layoutInCell="1" allowOverlap="1">
                <wp:simplePos x="0" y="0"/>
                <wp:positionH relativeFrom="page">
                  <wp:posOffset>1096200</wp:posOffset>
                </wp:positionH>
                <wp:positionV relativeFrom="paragraph">
                  <wp:posOffset>46223</wp:posOffset>
                </wp:positionV>
                <wp:extent cx="5561330"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5561330" cy="1270"/>
                        </a:xfrm>
                        <a:custGeom>
                          <a:avLst/>
                          <a:gdLst/>
                          <a:ahLst/>
                          <a:cxnLst/>
                          <a:rect l="l" t="t" r="r" b="b"/>
                          <a:pathLst>
                            <a:path w="5561330" h="0">
                              <a:moveTo>
                                <a:pt x="0" y="0"/>
                              </a:moveTo>
                              <a:lnTo>
                                <a:pt x="556097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shape id="docshape38" style="position:absolute;margin-left:86.315002pt;margin-top:3.639634pt;width:437.9pt;height:.1pt;mso-position-horizontal-relative:page;mso-position-vertical-relative:paragraph;z-index:-15721472;mso-wrap-distance-left:0;mso-wrap-distance-right:0" coordsize="8758,0" coordorigin="1726,73" filled="false" stroked="true" strokecolor="#000000" strokeweight=".398pt" path="m1726,73l10484,73e">
                <v:path arrowok="t"/>
                <v:stroke dashstyle="solid"/>
                <w10:wrap type="topAndBottom"/>
              </v:shape>
            </w:pict>
          </ve:Fallback>
        </ve:AlternateContent>
      </w:r>
    </w:p>
    <w:p>
      <w:pPr>
        <w:tabs>
          <w:tab w:val="left" w:leader="none" w:pos="1510"/>
          <w:tab w:val="left" w:leader="none" w:pos="2268"/>
          <w:tab w:val="left" w:leader="none" w:pos="4775"/>
        </w:tabs>
        <w:spacing w:before="33" w:line="269" w:lineRule="exact"/>
        <w:ind w:start="225" w:end="0" w:firstLine="0"/>
        <w:jc w:val="left"/>
        <w:rPr>
          <w:i/>
          <w:sz w:val="20"/>
        </w:rPr>
      </w:pPr>
      <w:r>
        <w:rPr>
          <w:rFonts w:ascii="Noto Sans Mono Condensed"/>
          <w:spacing w:val="-4"/>
          <w:sz w:val="20"/>
        </w:rPr>
        <w:t xml:space="preserve">str8-utf8</w:t>
      </w:r>
      <w:r>
        <w:rPr>
          <w:rFonts w:ascii="Noto Sans Mono Condensed"/>
          <w:sz w:val="20"/>
        </w:rPr>
        <w:tab/>
      </w:r>
      <w:r>
        <w:rPr>
          <w:spacing w:val="-4"/>
          <w:sz w:val="20"/>
        </w:rPr>
        <w:t xml:space="preserve">0xa1 变宽</w:t>
      </w:r>
      <w:r>
        <w:rPr>
          <w:sz w:val="20"/>
        </w:rPr>
        <w:tab/>
        <w:t xml:space="preserve">，</w:t>
      </w:r>
      <w:r>
        <w:rPr>
          <w:sz w:val="20"/>
        </w:rPr>
        <w:t xml:space="preserve">1 </w:t>
      </w:r>
      <w:r>
        <w:rPr>
          <w:sz w:val="20"/>
        </w:rPr>
        <w:t xml:space="preserve">字节</w:t>
      </w:r>
      <w:r>
        <w:rPr>
          <w:spacing w:val="-4"/>
          <w:sz w:val="20"/>
        </w:rPr>
        <w:t xml:space="preserve">大小</w:t>
      </w:r>
      <w:r>
        <w:rPr>
          <w:sz w:val="20"/>
        </w:rPr>
        <w:tab/>
      </w:r>
      <w:r>
        <w:rPr>
          <w:i/>
          <w:sz w:val="20"/>
        </w:rPr>
        <w:t xml:space="preserve">最多 </w:t>
      </w:r>
      <w:r>
        <w:rPr>
          <w:sz w:val="20"/>
        </w:rPr>
        <w:t xml:space="preserve">2</w:t>
      </w:r>
      <w:r>
        <w:rPr>
          <w:sz w:val="20"/>
          <w:vertAlign w:val="superscript"/>
        </w:rPr>
        <w:t xml:space="preserve">8</w:t>
      </w:r>
      <w:r>
        <w:rPr>
          <w:i/>
          <w:sz w:val="20"/>
          <w:vertAlign w:val="baseline"/>
        </w:rPr>
        <w:t xml:space="preserve"> - </w:t>
      </w:r>
      <w:r>
        <w:rPr>
          <w:i/>
          <w:sz w:val="20"/>
          <w:vertAlign w:val="baseline"/>
        </w:rPr>
        <w:t xml:space="preserve">1 个</w:t>
      </w:r>
      <w:r>
        <w:rPr>
          <w:i/>
          <w:sz w:val="20"/>
          <w:vertAlign w:val="baseline"/>
        </w:rPr>
        <w:t xml:space="preserve">八进制字节</w:t>
      </w:r>
      <w:r>
        <w:rPr>
          <w:i/>
          <w:sz w:val="20"/>
          <w:vertAlign w:val="baseline"/>
        </w:rPr>
        <w:t xml:space="preserve">的 </w:t>
      </w:r>
      <w:r>
        <w:rPr>
          <w:i/>
          <w:sz w:val="20"/>
          <w:vertAlign w:val="baseline"/>
        </w:rPr>
        <w:t xml:space="preserve">UTF-8 </w:t>
      </w:r>
      <w:r>
        <w:rPr>
          <w:i/>
          <w:spacing w:val="-2"/>
          <w:sz w:val="20"/>
          <w:vertAlign w:val="baseline"/>
        </w:rPr>
        <w:t xml:space="preserve">统一字符编码</w:t>
      </w:r>
    </w:p>
    <w:p>
      <w:pPr>
        <w:spacing w:before="0" w:line="227" w:lineRule="exact"/>
        <w:ind w:start="4775" w:end="0" w:firstLine="0"/>
        <w:jc w:val="left"/>
        <w:rPr>
          <w:i/>
          <w:sz w:val="20"/>
        </w:rPr>
      </w:pPr>
      <w:r>
        <w:rPr>
          <w:i/>
          <w:w w:val="105"/>
          <w:sz w:val="20"/>
        </w:rPr>
        <w:t xml:space="preserve">(无</w:t>
      </w:r>
      <w:r>
        <w:rPr>
          <w:i/>
          <w:w w:val="105"/>
          <w:sz w:val="20"/>
        </w:rPr>
        <w:t xml:space="preserve">字节</w:t>
      </w:r>
      <w:r>
        <w:rPr>
          <w:i/>
          <w:spacing w:val="-2"/>
          <w:w w:val="105"/>
          <w:sz w:val="20"/>
        </w:rPr>
        <w:t xml:space="preserve">序号）</w:t>
      </w:r>
    </w:p>
    <w:p>
      <w:pPr>
        <w:tabs>
          <w:tab w:val="left" w:leader="none" w:pos="2268"/>
          <w:tab w:val="left" w:leader="none" w:pos="4775"/>
        </w:tabs>
        <w:spacing w:before="181" w:line="269" w:lineRule="exact"/>
        <w:ind w:start="225" w:end="0" w:firstLine="0"/>
        <w:jc w:val="left"/>
        <w:rPr>
          <w:i/>
          <w:sz w:val="20"/>
        </w:rPr>
      </w:pPr>
      <w:r>
        <w:rPr>
          <w:rFonts w:ascii="Noto Sans Mono Condensed"/>
          <w:w w:val="105"/>
          <w:sz w:val="20"/>
        </w:rPr>
        <w:t xml:space="preserve">str32-utf8 </w:t>
      </w:r>
      <w:r>
        <w:rPr>
          <w:spacing w:val="-4"/>
          <w:w w:val="105"/>
          <w:sz w:val="20"/>
        </w:rPr>
        <w:t xml:space="preserve">0xb1</w:t>
      </w:r>
      <w:r>
        <w:rPr>
          <w:sz w:val="20"/>
        </w:rPr>
        <w:tab/>
      </w:r>
      <w:r>
        <w:rPr>
          <w:w w:val="105"/>
          <w:sz w:val="20"/>
        </w:rPr>
        <w:t xml:space="preserve">可变宽度，</w:t>
      </w:r>
      <w:r>
        <w:rPr>
          <w:w w:val="105"/>
          <w:sz w:val="20"/>
        </w:rPr>
        <w:t xml:space="preserve">4 </w:t>
      </w:r>
      <w:r>
        <w:rPr>
          <w:w w:val="105"/>
          <w:sz w:val="20"/>
        </w:rPr>
        <w:t xml:space="preserve">字节</w:t>
      </w:r>
      <w:r>
        <w:rPr>
          <w:spacing w:val="-4"/>
          <w:w w:val="105"/>
          <w:sz w:val="20"/>
        </w:rPr>
        <w:t xml:space="preserve">大小</w:t>
      </w:r>
      <w:r>
        <w:rPr>
          <w:sz w:val="20"/>
        </w:rPr>
        <w:tab/>
      </w:r>
      <w:r>
        <w:rPr>
          <w:i/>
          <w:w w:val="105"/>
          <w:sz w:val="20"/>
        </w:rPr>
        <w:t xml:space="preserve">最多 </w:t>
      </w:r>
      <w:r>
        <w:rPr>
          <w:w w:val="105"/>
          <w:sz w:val="20"/>
        </w:rPr>
        <w:t xml:space="preserve">2</w:t>
      </w:r>
      <w:r>
        <w:rPr>
          <w:w w:val="105"/>
          <w:sz w:val="20"/>
          <w:vertAlign w:val="superscript"/>
        </w:rPr>
        <w:t xml:space="preserve">32</w:t>
      </w:r>
      <w:r>
        <w:rPr>
          <w:i/>
          <w:w w:val="105"/>
          <w:sz w:val="20"/>
          <w:vertAlign w:val="baseline"/>
        </w:rPr>
        <w:t xml:space="preserve"> - </w:t>
      </w:r>
      <w:r>
        <w:rPr>
          <w:i/>
          <w:w w:val="105"/>
          <w:sz w:val="20"/>
          <w:vertAlign w:val="baseline"/>
        </w:rPr>
        <w:t xml:space="preserve">1 个</w:t>
      </w:r>
      <w:r>
        <w:rPr>
          <w:i/>
          <w:w w:val="105"/>
          <w:sz w:val="20"/>
          <w:vertAlign w:val="baseline"/>
        </w:rPr>
        <w:t xml:space="preserve">八进制</w:t>
      </w:r>
      <w:r>
        <w:rPr>
          <w:i/>
          <w:w w:val="105"/>
          <w:sz w:val="20"/>
          <w:vertAlign w:val="baseline"/>
        </w:rPr>
        <w:t xml:space="preserve">值</w:t>
      </w:r>
      <w:r>
        <w:rPr>
          <w:i/>
          <w:w w:val="105"/>
          <w:sz w:val="20"/>
          <w:vertAlign w:val="baseline"/>
        </w:rPr>
        <w:t xml:space="preserve">的 </w:t>
      </w:r>
      <w:r>
        <w:rPr>
          <w:i/>
          <w:w w:val="105"/>
          <w:sz w:val="20"/>
          <w:vertAlign w:val="baseline"/>
        </w:rPr>
        <w:t xml:space="preserve">UTF-8 </w:t>
      </w:r>
      <w:r>
        <w:rPr>
          <w:i/>
          <w:spacing w:val="-2"/>
          <w:w w:val="105"/>
          <w:sz w:val="20"/>
          <w:vertAlign w:val="baseline"/>
        </w:rPr>
        <w:t xml:space="preserve">统一码</w:t>
      </w:r>
    </w:p>
    <w:p>
      <w:pPr>
        <w:spacing w:before="0" w:line="227" w:lineRule="exact"/>
        <w:ind w:start="4775" w:end="0" w:firstLine="0"/>
        <w:jc w:val="left"/>
        <w:rPr>
          <w:i/>
          <w:sz w:val="20"/>
        </w:rPr>
      </w:pPr>
      <w:r>
        <w:rPr>
          <w:i/>
          <w:w w:val="105"/>
          <w:sz w:val="20"/>
        </w:rPr>
        <w:t xml:space="preserve">(无</w:t>
      </w:r>
      <w:r>
        <w:rPr>
          <w:i/>
          <w:w w:val="105"/>
          <w:sz w:val="20"/>
        </w:rPr>
        <w:t xml:space="preserve">字节</w:t>
      </w:r>
      <w:r>
        <w:rPr>
          <w:i/>
          <w:spacing w:val="-2"/>
          <w:w w:val="105"/>
          <w:sz w:val="20"/>
        </w:rPr>
        <w:t xml:space="preserve">序号）</w:t>
      </w:r>
    </w:p>
    <w:p>
      <w:pPr>
        <w:pStyle w:val="BodyText"/>
        <w:rPr>
          <w:i/>
        </w:rPr>
      </w:pPr>
    </w:p>
    <w:p>
      <w:pPr>
        <w:pStyle w:val="BodyText"/>
        <w:spacing w:before="97"/>
        <w:rPr>
          <w:i/>
        </w:rPr>
      </w:pPr>
    </w:p>
    <w:p>
      <w:pPr>
        <w:spacing w:before="0"/>
        <w:ind w:start="106" w:end="0" w:firstLine="0"/>
        <w:jc w:val="left"/>
        <w:rPr>
          <w:rFonts w:ascii="Noto Sans Mono Condensed"/>
          <w:sz w:val="20"/>
        </w:rPr>
      </w:pPr>
      <w:r>
        <w:rPr>
          <w:b/>
          <w:w w:val="105"/>
          <w:sz w:val="20"/>
        </w:rPr>
        <w:t xml:space="preserve">类型：</w:t>
      </w:r>
      <w:r>
        <w:rPr>
          <w:rFonts w:ascii="Noto Sans Mono Condensed"/>
          <w:spacing w:val="-2"/>
          <w:w w:val="105"/>
          <w:sz w:val="20"/>
        </w:rPr>
        <w:t xml:space="preserve">符号</w:t>
      </w:r>
    </w:p>
    <w:p>
      <w:pPr>
        <w:spacing w:before="217"/>
        <w:ind w:start="106" w:end="0" w:firstLine="0"/>
        <w:jc w:val="left"/>
        <w:rPr>
          <w:rFonts w:ascii="Noto Sans Mono Condensed"/>
          <w:sz w:val="18"/>
        </w:rPr>
      </w:pPr>
      <w:bookmarkStart w:name="_bookmark29" w:id="39"/>
      <w:bookmarkEnd w:id="39"/>
      <w:r>
        <w:rPr/>
      </w:r>
      <w:r>
        <w:rPr>
          <w:rFonts w:ascii="Noto Sans Mono Condensed"/>
          <w:sz w:val="18"/>
        </w:rPr>
        <w:t xml:space="preserve">&lt;type </w:t>
      </w:r>
      <w:r>
        <w:rPr>
          <w:rFonts w:ascii="Noto Sans Mono Condensed"/>
          <w:sz w:val="18"/>
        </w:rPr>
        <w:t xml:space="preserve">name="symbol" </w:t>
      </w:r>
      <w:r>
        <w:rPr>
          <w:rFonts w:ascii="Noto Sans Mono Condensed"/>
          <w:spacing w:val="-2"/>
          <w:sz w:val="18"/>
        </w:rPr>
        <w:t xml:space="preserve">class="primitive"/&gt; 类型</w:t>
      </w:r>
      <w:r>
        <w:rPr>
          <w:rFonts w:ascii="Noto Sans Mono Condensed"/>
          <w:sz w:val="18"/>
        </w:rPr>
        <w:t xml:space="preserve">名称为 </w:t>
      </w:r>
      <w:r>
        <w:rPr>
          <w:rFonts w:ascii="Noto Sans Mono Condensed"/>
          <w:spacing w:val="-2"/>
          <w:sz w:val="18"/>
        </w:rPr>
        <w:t xml:space="preserve">"</w:t>
      </w:r>
      <w:r>
        <w:rPr>
          <w:rFonts w:ascii="Noto Sans Mono Condensed"/>
          <w:sz w:val="18"/>
        </w:rPr>
        <w:t xml:space="preserve">符号"。</w:t>
      </w:r>
    </w:p>
    <w:p>
      <w:pPr>
        <w:pStyle w:val="BodyText"/>
        <w:spacing w:before="119" w:line="249" w:lineRule="auto"/>
        <w:ind w:start="106" w:end="1022"/>
        <w:jc w:val="both"/>
      </w:pPr>
      <w:r>
        <w:rPr>
          <w:w w:val="110"/>
        </w:rPr>
        <w:t xml:space="preserve">符号</w:t>
      </w:r>
      <w:r>
        <w:rPr>
          <w:w w:val="110"/>
        </w:rPr>
        <w:t xml:space="preserve">是</w:t>
      </w:r>
      <w:r>
        <w:rPr>
          <w:w w:val="110"/>
        </w:rPr>
        <w:t xml:space="preserve">来自</w:t>
      </w:r>
      <w:r>
        <w:rPr>
          <w:w w:val="110"/>
        </w:rPr>
        <w:t xml:space="preserve">受限</w:t>
      </w:r>
      <w:r>
        <w:rPr>
          <w:w w:val="110"/>
        </w:rPr>
        <w:t xml:space="preserve">域</w:t>
      </w:r>
      <w:r>
        <w:rPr>
          <w:w w:val="110"/>
        </w:rPr>
        <w:t xml:space="preserve">的</w:t>
      </w:r>
      <w:r>
        <w:rPr>
          <w:w w:val="110"/>
        </w:rPr>
        <w:t xml:space="preserve">值</w:t>
      </w:r>
      <w:r>
        <w:rPr>
          <w:w w:val="110"/>
        </w:rPr>
        <w:t xml:space="preserve">。</w:t>
      </w:r>
      <w:r>
        <w:rPr>
          <w:w w:val="110"/>
        </w:rPr>
        <w:t xml:space="preserve">虽然</w:t>
      </w:r>
      <w:r>
        <w:rPr>
          <w:w w:val="110"/>
        </w:rPr>
        <w:t xml:space="preserve">可能</w:t>
      </w:r>
      <w:r>
        <w:rPr>
          <w:w w:val="110"/>
        </w:rPr>
        <w:t xml:space="preserve">的</w:t>
      </w:r>
      <w:r>
        <w:rPr>
          <w:w w:val="110"/>
        </w:rPr>
        <w:t xml:space="preserve">域</w:t>
      </w:r>
      <w:r>
        <w:rPr>
          <w:w w:val="110"/>
        </w:rPr>
        <w:t xml:space="preserve">集是</w:t>
      </w:r>
      <w:r>
        <w:rPr>
          <w:w w:val="110"/>
        </w:rPr>
        <w:t xml:space="preserve">开放的，但</w:t>
      </w:r>
      <w:r>
        <w:rPr>
          <w:spacing w:val="-2"/>
          <w:w w:val="110"/>
        </w:rPr>
        <w:t xml:space="preserve">在</w:t>
      </w:r>
      <w:r>
        <w:rPr>
          <w:spacing w:val="-2"/>
          <w:w w:val="110"/>
        </w:rPr>
        <w:t xml:space="preserve">任何</w:t>
      </w:r>
      <w:r>
        <w:rPr>
          <w:spacing w:val="-2"/>
          <w:w w:val="110"/>
        </w:rPr>
        <w:t xml:space="preserve">特定</w:t>
      </w:r>
      <w:r>
        <w:rPr>
          <w:spacing w:val="-2"/>
          <w:w w:val="110"/>
        </w:rPr>
        <w:t xml:space="preserve">应用</w:t>
      </w:r>
      <w:r>
        <w:rPr>
          <w:spacing w:val="-2"/>
          <w:w w:val="110"/>
        </w:rPr>
        <w:t xml:space="preserve">中</w:t>
      </w:r>
      <w:r>
        <w:rPr>
          <w:spacing w:val="-2"/>
          <w:w w:val="110"/>
        </w:rPr>
        <w:t xml:space="preserve">，</w:t>
      </w:r>
      <w:r>
        <w:rPr>
          <w:spacing w:val="-2"/>
          <w:w w:val="110"/>
        </w:rPr>
        <w:t xml:space="preserve">符号</w:t>
      </w:r>
      <w:r>
        <w:rPr>
          <w:spacing w:val="-2"/>
          <w:w w:val="110"/>
        </w:rPr>
        <w:t xml:space="preserve">的</w:t>
      </w:r>
      <w:r>
        <w:rPr>
          <w:spacing w:val="-2"/>
          <w:w w:val="110"/>
        </w:rPr>
        <w:t xml:space="preserve">数量</w:t>
      </w:r>
      <w:r>
        <w:rPr>
          <w:spacing w:val="-2"/>
          <w:w w:val="110"/>
        </w:rPr>
        <w:t xml:space="preserve">和</w:t>
      </w:r>
      <w:r>
        <w:rPr>
          <w:spacing w:val="-2"/>
          <w:w w:val="110"/>
        </w:rPr>
        <w:t xml:space="preserve">大小</w:t>
      </w:r>
      <w:r>
        <w:rPr>
          <w:spacing w:val="-2"/>
          <w:w w:val="110"/>
        </w:rPr>
        <w:t xml:space="preserve">通常</w:t>
      </w:r>
      <w:r>
        <w:rPr>
          <w:spacing w:val="-2"/>
          <w:w w:val="110"/>
        </w:rPr>
        <w:t xml:space="preserve">都</w:t>
      </w:r>
      <w:r>
        <w:rPr>
          <w:spacing w:val="-2"/>
          <w:w w:val="110"/>
        </w:rPr>
        <w:t xml:space="preserve">很小，</w:t>
      </w:r>
      <w:r>
        <w:rPr>
          <w:spacing w:val="-2"/>
          <w:w w:val="110"/>
        </w:rPr>
        <w:t xml:space="preserve">例如，</w:t>
      </w:r>
      <w:r>
        <w:rPr>
          <w:w w:val="110"/>
        </w:rPr>
        <w:t xml:space="preserve">小到足以缓存所有不同的值。</w:t>
      </w:r>
    </w:p>
    <w:p>
      <w:pPr>
        <w:pStyle w:val="BodyText"/>
        <w:spacing w:before="83"/>
      </w:pPr>
    </w:p>
    <w:tbl>
      <w:tblPr>
        <w:tblW w:w="0" w:type="auto"/>
        <w:jc w:val="left"/>
        <w:tblInd w:w="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1172"/>
        <w:gridCol w:w="758"/>
        <w:gridCol w:w="2508"/>
        <w:gridCol w:w="4208"/>
      </w:tblGrid>
      <w:tr>
        <w:trPr>
          <w:trHeight w:val="260" w:hRule="atLeast"/>
        </w:trPr>
        <w:tc>
          <w:tcPr>
            <w:tcW w:w="1172" w:type="dxa"/>
            <w:tcBorders>
              <w:bottom w:val="single" w:color="000000" w:sz="4" w:space="0"/>
            </w:tcBorders>
          </w:tcPr>
          <w:p>
            <w:pPr>
              <w:pStyle w:val="TableParagraph"/>
              <w:spacing w:line="193" w:lineRule="exact"/>
              <w:ind w:start="119"/>
              <w:rPr>
                <w:b/>
                <w:sz w:val="20"/>
              </w:rPr>
            </w:pPr>
            <w:r>
              <w:rPr>
                <w:b/>
                <w:spacing w:val="-2"/>
                <w:w w:val="115"/>
                <w:sz w:val="20"/>
              </w:rPr>
              <w:t xml:space="preserve">编码</w:t>
            </w:r>
          </w:p>
        </w:tc>
        <w:tc>
          <w:tcPr>
            <w:tcW w:w="758" w:type="dxa"/>
            <w:tcBorders>
              <w:bottom w:val="single" w:color="000000" w:sz="4" w:space="0"/>
            </w:tcBorders>
          </w:tcPr>
          <w:p>
            <w:pPr>
              <w:pStyle w:val="TableParagraph"/>
              <w:spacing w:line="193" w:lineRule="exact"/>
              <w:jc w:val="center"/>
              <w:rPr>
                <w:b/>
                <w:sz w:val="20"/>
              </w:rPr>
            </w:pPr>
            <w:r>
              <w:rPr>
                <w:b/>
                <w:spacing w:val="-4"/>
                <w:w w:val="115"/>
                <w:sz w:val="20"/>
              </w:rPr>
              <w:t xml:space="preserve">代码</w:t>
            </w:r>
          </w:p>
        </w:tc>
        <w:tc>
          <w:tcPr>
            <w:tcW w:w="2508" w:type="dxa"/>
            <w:tcBorders>
              <w:bottom w:val="single" w:color="000000" w:sz="4" w:space="0"/>
            </w:tcBorders>
          </w:tcPr>
          <w:p>
            <w:pPr>
              <w:pStyle w:val="TableParagraph"/>
              <w:spacing w:line="193" w:lineRule="exact"/>
              <w:ind w:start="118"/>
              <w:rPr>
                <w:b/>
                <w:sz w:val="20"/>
              </w:rPr>
            </w:pPr>
            <w:r>
              <w:rPr>
                <w:b/>
                <w:spacing w:val="-2"/>
                <w:w w:val="115"/>
                <w:sz w:val="20"/>
              </w:rPr>
              <w:t xml:space="preserve">类别</w:t>
            </w:r>
          </w:p>
        </w:tc>
        <w:tc>
          <w:tcPr>
            <w:tcW w:w="4208" w:type="dxa"/>
            <w:tcBorders>
              <w:bottom w:val="single" w:color="000000" w:sz="4" w:space="0"/>
            </w:tcBorders>
          </w:tcPr>
          <w:p>
            <w:pPr>
              <w:pStyle w:val="TableParagraph"/>
              <w:spacing w:line="193" w:lineRule="exact"/>
              <w:ind w:start="118"/>
              <w:rPr>
                <w:b/>
                <w:sz w:val="20"/>
              </w:rPr>
            </w:pPr>
            <w:r>
              <w:rPr>
                <w:b/>
                <w:spacing w:val="-2"/>
                <w:w w:val="115"/>
                <w:sz w:val="20"/>
              </w:rPr>
              <w:t xml:space="preserve">说明</w:t>
            </w:r>
          </w:p>
        </w:tc>
      </w:tr>
      <w:tr>
        <w:trPr>
          <w:trHeight w:val="296" w:hRule="atLeast"/>
        </w:trPr>
        <w:tc>
          <w:tcPr>
            <w:tcW w:w="1172" w:type="dxa"/>
            <w:tcBorders>
              <w:top w:val="single" w:color="000000" w:sz="4" w:space="0"/>
            </w:tcBorders>
          </w:tcPr>
          <w:p>
            <w:pPr>
              <w:pStyle w:val="TableParagraph"/>
              <w:spacing w:before="32" w:line="244" w:lineRule="exact"/>
              <w:ind w:start="119"/>
              <w:rPr>
                <w:rFonts w:ascii="Noto Sans Mono Condensed"/>
                <w:sz w:val="20"/>
              </w:rPr>
            </w:pPr>
            <w:r>
              <w:rPr>
                <w:rFonts w:ascii="Noto Sans Mono Condensed"/>
                <w:spacing w:val="-4"/>
                <w:sz w:val="20"/>
              </w:rPr>
              <w:t xml:space="preserve">sym8</w:t>
            </w:r>
          </w:p>
        </w:tc>
        <w:tc>
          <w:tcPr>
            <w:tcW w:w="758" w:type="dxa"/>
            <w:tcBorders>
              <w:top w:val="single" w:color="000000" w:sz="4" w:space="0"/>
            </w:tcBorders>
          </w:tcPr>
          <w:p>
            <w:pPr>
              <w:pStyle w:val="TableParagraph"/>
              <w:spacing w:before="59" w:line="217" w:lineRule="exact"/>
              <w:ind w:end="111"/>
              <w:jc w:val="center"/>
              <w:rPr>
                <w:sz w:val="20"/>
              </w:rPr>
            </w:pPr>
            <w:r>
              <w:rPr>
                <w:spacing w:val="-4"/>
                <w:w w:val="105"/>
                <w:sz w:val="20"/>
              </w:rPr>
              <w:t xml:space="preserve">0xa3</w:t>
            </w:r>
          </w:p>
        </w:tc>
        <w:tc>
          <w:tcPr>
            <w:tcW w:w="2508" w:type="dxa"/>
            <w:tcBorders>
              <w:top w:val="single" w:color="000000" w:sz="4" w:space="0"/>
            </w:tcBorders>
          </w:tcPr>
          <w:p>
            <w:pPr>
              <w:pStyle w:val="TableParagraph"/>
              <w:spacing w:before="59" w:line="217" w:lineRule="exact"/>
              <w:ind w:start="119"/>
              <w:rPr>
                <w:sz w:val="20"/>
              </w:rPr>
            </w:pPr>
            <w:r>
              <w:rPr>
                <w:w w:val="105"/>
                <w:sz w:val="20"/>
              </w:rPr>
              <w:t xml:space="preserve">可变宽度，</w:t>
            </w:r>
            <w:r>
              <w:rPr>
                <w:w w:val="105"/>
                <w:sz w:val="20"/>
              </w:rPr>
              <w:t xml:space="preserve">1 </w:t>
            </w:r>
            <w:r>
              <w:rPr>
                <w:w w:val="105"/>
                <w:sz w:val="20"/>
              </w:rPr>
              <w:t xml:space="preserve">字节</w:t>
            </w:r>
            <w:r>
              <w:rPr>
                <w:spacing w:val="-4"/>
                <w:w w:val="105"/>
                <w:sz w:val="20"/>
              </w:rPr>
              <w:t xml:space="preserve">大小</w:t>
            </w:r>
          </w:p>
        </w:tc>
        <w:tc>
          <w:tcPr>
            <w:tcW w:w="4208" w:type="dxa"/>
            <w:tcBorders>
              <w:top w:val="single" w:color="000000" w:sz="4" w:space="0"/>
            </w:tcBorders>
          </w:tcPr>
          <w:p>
            <w:pPr>
              <w:pStyle w:val="TableParagraph"/>
              <w:spacing w:before="59" w:line="217" w:lineRule="exact"/>
              <w:ind w:start="118"/>
              <w:rPr>
                <w:i/>
                <w:sz w:val="20"/>
              </w:rPr>
            </w:pPr>
            <w:r>
              <w:rPr>
                <w:i/>
                <w:w w:val="105"/>
                <w:sz w:val="20"/>
              </w:rPr>
              <w:t xml:space="preserve">最多 </w:t>
            </w:r>
            <w:r>
              <w:rPr>
                <w:w w:val="105"/>
                <w:sz w:val="20"/>
              </w:rPr>
              <w:t xml:space="preserve">2 个</w:t>
            </w:r>
            <w:r>
              <w:rPr>
                <w:w w:val="105"/>
                <w:sz w:val="20"/>
                <w:vertAlign w:val="superscript"/>
              </w:rPr>
              <w:t xml:space="preserve">8</w:t>
            </w:r>
            <w:r>
              <w:rPr>
                <w:i/>
                <w:w w:val="105"/>
                <w:sz w:val="20"/>
                <w:vertAlign w:val="baseline"/>
              </w:rPr>
              <w:t xml:space="preserve"> - </w:t>
            </w:r>
            <w:r>
              <w:rPr>
                <w:i/>
                <w:w w:val="105"/>
                <w:sz w:val="20"/>
                <w:vertAlign w:val="baseline"/>
              </w:rPr>
              <w:t xml:space="preserve">1 个</w:t>
            </w:r>
            <w:r>
              <w:rPr>
                <w:i/>
                <w:w w:val="105"/>
                <w:sz w:val="20"/>
                <w:vertAlign w:val="baseline"/>
              </w:rPr>
              <w:t xml:space="preserve">七位 </w:t>
            </w:r>
            <w:r>
              <w:rPr>
                <w:i/>
                <w:w w:val="105"/>
                <w:sz w:val="20"/>
                <w:vertAlign w:val="baseline"/>
              </w:rPr>
              <w:t xml:space="preserve">ASCII </w:t>
            </w:r>
            <w:r>
              <w:rPr>
                <w:i/>
                <w:w w:val="105"/>
                <w:sz w:val="20"/>
                <w:vertAlign w:val="baseline"/>
              </w:rPr>
              <w:t xml:space="preserve">字符，</w:t>
            </w:r>
            <w:r>
              <w:rPr>
                <w:i/>
                <w:spacing w:val="-2"/>
                <w:w w:val="105"/>
                <w:sz w:val="20"/>
                <w:vertAlign w:val="baseline"/>
              </w:rPr>
              <w:t xml:space="preserve">代表"......"。</w:t>
            </w:r>
          </w:p>
        </w:tc>
      </w:tr>
    </w:tbl>
    <w:p>
      <w:pPr>
        <w:spacing w:before="2"/>
        <w:ind w:start="4663" w:end="0" w:firstLine="0"/>
        <w:jc w:val="left"/>
        <w:rPr>
          <w:i/>
          <w:sz w:val="20"/>
        </w:rPr>
      </w:pPr>
      <w:r>
        <w:rPr>
          <w:i/>
          <w:w w:val="105"/>
          <w:sz w:val="20"/>
        </w:rPr>
        <w:t xml:space="preserve">发送</w:t>
      </w:r>
      <w:r>
        <w:rPr>
          <w:i/>
          <w:spacing w:val="-2"/>
          <w:w w:val="105"/>
          <w:sz w:val="20"/>
        </w:rPr>
        <w:t xml:space="preserve">符号值</w:t>
      </w:r>
    </w:p>
    <w:p>
      <w:pPr>
        <w:tabs>
          <w:tab w:val="left" w:leader="none" w:pos="1398"/>
          <w:tab w:val="left" w:leader="none" w:pos="2155"/>
          <w:tab w:val="left" w:leader="none" w:pos="4662"/>
        </w:tabs>
        <w:spacing w:before="181" w:line="269" w:lineRule="exact"/>
        <w:ind w:start="225" w:end="0" w:firstLine="0"/>
        <w:jc w:val="left"/>
        <w:rPr>
          <w:i/>
          <w:sz w:val="20"/>
        </w:rPr>
      </w:pPr>
      <w:r>
        <w:rPr>
          <w:rFonts w:ascii="Noto Sans Mono Condensed"/>
          <w:spacing w:val="-4"/>
          <w:w w:val="105"/>
          <w:sz w:val="20"/>
        </w:rPr>
        <w:t xml:space="preserve">sym32</w:t>
      </w:r>
      <w:r>
        <w:rPr>
          <w:rFonts w:ascii="Noto Sans Mono Condensed"/>
          <w:sz w:val="20"/>
        </w:rPr>
        <w:tab/>
      </w:r>
      <w:r>
        <w:rPr>
          <w:spacing w:val="-4"/>
          <w:w w:val="105"/>
          <w:sz w:val="20"/>
        </w:rPr>
        <w:t xml:space="preserve">0xb3</w:t>
      </w:r>
      <w:r>
        <w:rPr>
          <w:sz w:val="20"/>
        </w:rPr>
        <w:tab/>
      </w:r>
      <w:r>
        <w:rPr>
          <w:w w:val="105"/>
          <w:sz w:val="20"/>
        </w:rPr>
        <w:t xml:space="preserve">可变宽度，</w:t>
      </w:r>
      <w:r>
        <w:rPr>
          <w:w w:val="105"/>
          <w:sz w:val="20"/>
        </w:rPr>
        <w:t xml:space="preserve">4 </w:t>
      </w:r>
      <w:r>
        <w:rPr>
          <w:w w:val="105"/>
          <w:sz w:val="20"/>
        </w:rPr>
        <w:t xml:space="preserve">字节</w:t>
      </w:r>
      <w:r>
        <w:rPr>
          <w:spacing w:val="-4"/>
          <w:w w:val="105"/>
          <w:sz w:val="20"/>
        </w:rPr>
        <w:t xml:space="preserve">大小</w:t>
      </w:r>
      <w:r>
        <w:rPr>
          <w:sz w:val="20"/>
        </w:rPr>
        <w:tab/>
      </w:r>
      <w:r>
        <w:rPr>
          <w:i/>
          <w:w w:val="105"/>
          <w:sz w:val="20"/>
        </w:rPr>
        <w:t xml:space="preserve">最多 </w:t>
      </w:r>
      <w:r>
        <w:rPr>
          <w:w w:val="105"/>
          <w:sz w:val="20"/>
        </w:rPr>
        <w:t xml:space="preserve">2</w:t>
      </w:r>
      <w:r>
        <w:rPr>
          <w:w w:val="105"/>
          <w:sz w:val="20"/>
          <w:vertAlign w:val="superscript"/>
        </w:rPr>
        <w:t xml:space="preserve">32</w:t>
      </w:r>
      <w:r>
        <w:rPr>
          <w:i/>
          <w:w w:val="105"/>
          <w:sz w:val="20"/>
          <w:vertAlign w:val="baseline"/>
        </w:rPr>
        <w:t xml:space="preserve"> - </w:t>
      </w:r>
      <w:r>
        <w:rPr>
          <w:i/>
          <w:w w:val="105"/>
          <w:sz w:val="20"/>
          <w:vertAlign w:val="baseline"/>
        </w:rPr>
        <w:t xml:space="preserve">1 个</w:t>
      </w:r>
      <w:r>
        <w:rPr>
          <w:i/>
          <w:w w:val="105"/>
          <w:sz w:val="20"/>
          <w:vertAlign w:val="baseline"/>
        </w:rPr>
        <w:t xml:space="preserve">七位 </w:t>
      </w:r>
      <w:r>
        <w:rPr>
          <w:i/>
          <w:w w:val="105"/>
          <w:sz w:val="20"/>
          <w:vertAlign w:val="baseline"/>
        </w:rPr>
        <w:t xml:space="preserve">ASCII </w:t>
      </w:r>
      <w:r>
        <w:rPr>
          <w:i/>
          <w:w w:val="105"/>
          <w:sz w:val="20"/>
          <w:vertAlign w:val="baseline"/>
        </w:rPr>
        <w:t xml:space="preserve">字符</w:t>
      </w:r>
      <w:r>
        <w:rPr>
          <w:i/>
          <w:spacing w:val="-4"/>
          <w:w w:val="105"/>
          <w:sz w:val="20"/>
          <w:vertAlign w:val="baseline"/>
        </w:rPr>
        <w:t xml:space="preserve">代表</w:t>
      </w:r>
    </w:p>
    <w:p>
      <w:pPr>
        <w:spacing w:before="0" w:line="227" w:lineRule="exact"/>
        <w:ind w:start="4663" w:end="0" w:firstLine="0"/>
        <w:jc w:val="left"/>
        <w:rPr>
          <w:i/>
          <w:sz w:val="20"/>
        </w:rPr>
      </w:pPr>
      <w:r>
        <w:rPr>
          <w:i/>
          <w:spacing w:val="-2"/>
          <w:w w:val="105"/>
          <w:sz w:val="20"/>
        </w:rPr>
        <w:t xml:space="preserve">象征意义</w:t>
      </w:r>
    </w:p>
    <w:p>
      <w:pPr>
        <w:pStyle w:val="BodyText"/>
        <w:rPr>
          <w:i/>
        </w:rPr>
      </w:pPr>
    </w:p>
    <w:p>
      <w:pPr>
        <w:pStyle w:val="BodyText"/>
        <w:spacing w:before="116"/>
        <w:rPr>
          <w:i/>
        </w:rPr>
      </w:pPr>
    </w:p>
    <w:p>
      <w:pPr>
        <w:pStyle w:val="Heading2"/>
        <w:numPr>
          <w:ilvl w:val="2"/>
          <w:numId w:val="4"/>
        </w:numPr>
        <w:tabs>
          <w:tab w:val="left" w:leader="none" w:pos="928"/>
        </w:tabs>
        <w:spacing w:before="0" w:after="0" w:line="240" w:lineRule="auto"/>
        <w:ind w:start="928" w:end="0" w:hanging="822"/>
        <w:jc w:val="left"/>
      </w:pPr>
      <w:bookmarkStart w:name="1.2.3 Compound" w:id="40"/>
      <w:bookmarkEnd w:id="40"/>
      <w:r>
        <w:rPr>
          <w:b w:val="0"/>
        </w:rPr>
      </w:r>
      <w:bookmarkStart w:name="_bookmark30" w:id="41"/>
      <w:bookmarkEnd w:id="41"/>
      <w:r>
        <w:rPr>
          <w:b w:val="0"/>
        </w:rPr>
      </w:r>
      <w:r>
        <w:rPr>
          <w:spacing w:val="-2"/>
          <w:w w:val="110"/>
        </w:rPr>
        <w:t xml:space="preserve">化合物</w:t>
      </w:r>
    </w:p>
    <w:p>
      <w:pPr>
        <w:pStyle w:val="BodyText"/>
        <w:spacing w:before="249" w:line="249" w:lineRule="auto"/>
        <w:ind w:start="106" w:end="1023"/>
        <w:jc w:val="both"/>
      </w:pPr>
      <w:r>
        <w:rPr>
          <w:w w:val="105"/>
        </w:rPr>
        <w:t xml:space="preserve">所有</w:t>
      </w:r>
      <w:r>
        <w:rPr>
          <w:w w:val="105"/>
        </w:rPr>
        <w:t xml:space="preserve">复合</w:t>
      </w:r>
      <w:r>
        <w:rPr>
          <w:w w:val="105"/>
        </w:rPr>
        <w:t xml:space="preserve">编码都</w:t>
      </w:r>
      <w:r>
        <w:rPr>
          <w:w w:val="105"/>
        </w:rPr>
        <w:t xml:space="preserve">由</w:t>
      </w:r>
      <w:r>
        <w:rPr>
          <w:w w:val="105"/>
        </w:rPr>
        <w:t xml:space="preserve">大小</w:t>
      </w:r>
      <w:r>
        <w:rPr>
          <w:w w:val="105"/>
        </w:rPr>
        <w:t xml:space="preserve">和</w:t>
      </w:r>
      <w:r>
        <w:rPr>
          <w:w w:val="105"/>
        </w:rPr>
        <w:t xml:space="preserve">计数</w:t>
      </w:r>
      <w:r>
        <w:rPr>
          <w:w w:val="105"/>
        </w:rPr>
        <w:t xml:space="preserve">组成，</w:t>
      </w:r>
      <w:r>
        <w:rPr>
          <w:w w:val="105"/>
        </w:rPr>
        <w:t xml:space="preserve">后面</w:t>
      </w:r>
      <w:r>
        <w:rPr>
          <w:w w:val="105"/>
        </w:rPr>
        <w:t xml:space="preserve">是</w:t>
      </w:r>
      <w:r>
        <w:rPr>
          <w:i/>
          <w:w w:val="105"/>
        </w:rPr>
        <w:t xml:space="preserve">计数</w:t>
      </w:r>
      <w:r>
        <w:rPr>
          <w:w w:val="105"/>
        </w:rPr>
        <w:t xml:space="preserve">编码</w:t>
      </w:r>
      <w:r>
        <w:rPr>
          <w:w w:val="105"/>
        </w:rPr>
        <w:t xml:space="preserve">项。</w:t>
      </w:r>
      <w:r>
        <w:rPr>
          <w:w w:val="105"/>
        </w:rPr>
        <w:t xml:space="preserve">特定</w:t>
      </w:r>
      <w:r>
        <w:rPr>
          <w:w w:val="105"/>
        </w:rPr>
        <w:t xml:space="preserve">复合</w:t>
      </w:r>
      <w:r>
        <w:rPr>
          <w:w w:val="105"/>
        </w:rPr>
        <w:t xml:space="preserve">编码</w:t>
      </w:r>
      <w:r>
        <w:rPr>
          <w:w w:val="105"/>
        </w:rPr>
        <w:t xml:space="preserve">的</w:t>
      </w:r>
      <w:r>
        <w:rPr>
          <w:w w:val="105"/>
        </w:rPr>
        <w:t xml:space="preserve">大小</w:t>
      </w:r>
      <w:r>
        <w:rPr>
          <w:w w:val="105"/>
        </w:rPr>
        <w:t xml:space="preserve">和</w:t>
      </w:r>
      <w:r>
        <w:rPr>
          <w:w w:val="105"/>
        </w:rPr>
        <w:t xml:space="preserve">计数</w:t>
      </w:r>
      <w:r>
        <w:rPr>
          <w:w w:val="105"/>
        </w:rPr>
        <w:t xml:space="preserve">宽度</w:t>
      </w:r>
      <w:r>
        <w:rPr>
          <w:w w:val="105"/>
        </w:rPr>
        <w:t xml:space="preserve">可</w:t>
      </w:r>
      <w:r>
        <w:rPr>
          <w:w w:val="105"/>
        </w:rPr>
        <w:t xml:space="preserve">根据</w:t>
      </w:r>
      <w:r>
        <w:rPr>
          <w:w w:val="105"/>
        </w:rPr>
        <w:t xml:space="preserve">格式代码</w:t>
      </w:r>
      <w:r>
        <w:rPr>
          <w:w w:val="105"/>
        </w:rPr>
        <w:t xml:space="preserve">的</w:t>
      </w:r>
      <w:r>
        <w:rPr>
          <w:w w:val="105"/>
        </w:rPr>
        <w:t xml:space="preserve">类别</w:t>
      </w:r>
      <w:r>
        <w:rPr>
          <w:w w:val="105"/>
        </w:rPr>
        <w:t xml:space="preserve">计算得出</w:t>
      </w:r>
      <w:r>
        <w:rPr>
          <w:w w:val="105"/>
        </w:rPr>
        <w:t xml:space="preserve">：</w:t>
      </w:r>
    </w:p>
    <w:p>
      <w:pPr>
        <w:tabs>
          <w:tab w:val="left" w:leader="hyphen" w:pos="7168"/>
        </w:tabs>
        <w:spacing w:before="140" w:line="199" w:lineRule="exact"/>
        <w:ind w:start="3779" w:end="0" w:firstLine="0"/>
        <w:jc w:val="left"/>
        <w:rPr>
          <w:rFonts w:ascii="Noto Sans Mono Condensed"/>
          <w:sz w:val="18"/>
        </w:rPr>
      </w:pPr>
      <w:r>
        <w:rPr>
          <w:rFonts w:ascii="Noto Sans Mono Condensed"/>
          <w:sz w:val="18"/>
        </w:rPr>
        <w:t xml:space="preserve">+----------= </w:t>
      </w:r>
      <w:r>
        <w:rPr>
          <w:rFonts w:ascii="Noto Sans Mono Condensed"/>
          <w:sz w:val="18"/>
        </w:rPr>
        <w:t xml:space="preserve">count </w:t>
      </w:r>
      <w:r>
        <w:rPr>
          <w:rFonts w:ascii="Noto Sans Mono Condensed"/>
          <w:sz w:val="18"/>
        </w:rPr>
        <w:t xml:space="preserve">items </w:t>
      </w:r>
      <w:r>
        <w:rPr>
          <w:rFonts w:ascii="Noto Sans Mono Condensed"/>
          <w:spacing w:val="-10"/>
          <w:sz w:val="18"/>
        </w:rPr>
        <w:t xml:space="preserve">=</w:t>
      </w:r>
      <w:r>
        <w:rPr>
          <w:sz w:val="18"/>
        </w:rPr>
        <w:tab/>
      </w:r>
      <w:r>
        <w:rPr>
          <w:rFonts w:ascii="Noto Sans Mono Condensed"/>
          <w:spacing w:val="-12"/>
          <w:sz w:val="18"/>
        </w:rPr>
        <w:t xml:space="preserve">+</w:t>
      </w:r>
    </w:p>
    <w:p>
      <w:pPr>
        <w:tabs>
          <w:tab w:val="left" w:leader="none" w:pos="7168"/>
        </w:tabs>
        <w:spacing w:before="0" w:line="153" w:lineRule="exact"/>
        <w:ind w:start="3779"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2"/>
          <w:sz w:val="18"/>
        </w:rPr>
        <w:t xml:space="preserve">|</w:t>
      </w:r>
    </w:p>
    <w:p>
      <w:pPr>
        <w:tabs>
          <w:tab w:val="left" w:leader="none" w:pos="2931"/>
          <w:tab w:val="left" w:leader="none" w:pos="7168"/>
        </w:tabs>
        <w:spacing w:before="0" w:line="153" w:lineRule="exact"/>
        <w:ind w:start="1896" w:end="0" w:firstLine="0"/>
        <w:jc w:val="left"/>
        <w:rPr>
          <w:rFonts w:ascii="Noto Sans Mono Condensed"/>
          <w:sz w:val="18"/>
        </w:rPr>
      </w:pPr>
      <w:r>
        <w:rPr>
          <w:rFonts w:ascii="Noto Sans Mono Condensed"/>
          <w:sz w:val="18"/>
        </w:rPr>
        <w:t xml:space="preserve">n </w:t>
      </w:r>
      <w:r>
        <w:rPr>
          <w:rFonts w:ascii="Noto Sans Mono Condensed"/>
          <w:sz w:val="18"/>
        </w:rPr>
        <w:tab/>
        <w:t xml:space="preserve">OCTETsn</w:t>
      </w:r>
      <w:r>
        <w:rPr>
          <w:rFonts w:ascii="Noto Sans Mono Condensed"/>
          <w:spacing w:val="-2"/>
          <w:sz w:val="18"/>
        </w:rPr>
        <w:t xml:space="preserve"> </w:t>
      </w:r>
      <w:r>
        <w:rPr>
          <w:rFonts w:ascii="Noto Sans Mono Condensed"/>
          <w:sz w:val="18"/>
        </w:rPr>
        <w:t xml:space="preserve">OCTETs</w:t>
      </w:r>
      <w:r>
        <w:rPr>
          <w:rFonts w:ascii="Noto Sans Mono Condensed"/>
          <w:sz w:val="18"/>
        </w:rPr>
        <w:tab/>
      </w:r>
      <w:r>
        <w:rPr>
          <w:rFonts w:ascii="Noto Sans Mono Condensed"/>
          <w:spacing w:val="-10"/>
          <w:sz w:val="18"/>
        </w:rPr>
        <w:t xml:space="preserve">|</w:t>
      </w:r>
    </w:p>
    <w:p>
      <w:pPr>
        <w:tabs>
          <w:tab w:val="left" w:leader="hyphen" w:pos="7168"/>
        </w:tabs>
        <w:spacing w:before="0" w:line="153" w:lineRule="exact"/>
        <w:ind w:start="1707"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2084"/>
          <w:tab w:val="left" w:leader="none" w:pos="2743"/>
          <w:tab w:val="left" w:leader="none" w:pos="3779"/>
          <w:tab w:val="left" w:leader="none" w:pos="4438"/>
          <w:tab w:val="left" w:leader="none" w:pos="5097"/>
          <w:tab w:val="left" w:leader="none" w:pos="5662"/>
          <w:tab w:val="left" w:leader="none" w:pos="6415"/>
          <w:tab w:val="left" w:leader="dot" w:pos="7168"/>
        </w:tabs>
        <w:spacing w:before="0" w:line="153" w:lineRule="exact"/>
        <w:ind w:start="1707"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z w:val="18"/>
        </w:rPr>
        <w:tab/>
        <w:t xml:space="preserve">size| </w:t>
      </w:r>
      <w:r>
        <w:rPr>
          <w:rFonts w:ascii="Noto Sans Mono Condensed"/>
          <w:spacing w:val="-2"/>
          <w:sz w:val="18"/>
        </w:rPr>
        <w:t xml:space="preserve">count</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5"/>
          <w:sz w:val="18"/>
        </w:rPr>
        <w:t xml:space="preserve">...</w:t>
      </w:r>
      <w:r>
        <w:rPr>
          <w:rFonts w:ascii="Noto Sans Mono Condensed"/>
          <w:sz w:val="18"/>
        </w:rPr>
        <w:tab/>
      </w:r>
      <w:r>
        <w:rPr>
          <w:rFonts w:ascii="Noto Sans Mono Condensed"/>
          <w:spacing w:val="-5"/>
          <w:sz w:val="18"/>
        </w:rPr>
        <w:t xml:space="preserve">/|</w:t>
      </w:r>
      <w:r>
        <w:rPr>
          <w:rFonts w:ascii="Noto Sans Mono Condensed"/>
          <w:sz w:val="18"/>
        </w:rPr>
        <w:tab/>
      </w:r>
      <w:r>
        <w:rPr>
          <w:rFonts w:ascii="Noto Sans Mono Condensed"/>
          <w:spacing w:val="-4"/>
          <w:sz w:val="18"/>
        </w:rPr>
        <w:t xml:space="preserve">项目</w:t>
      </w:r>
      <w:r>
        <w:rPr>
          <w:rFonts w:ascii="Noto Sans Mono Condensed"/>
          <w:sz w:val="18"/>
        </w:rPr>
        <w:tab/>
      </w:r>
      <w:r>
        <w:rPr>
          <w:rFonts w:ascii="Noto Sans Mono Condensed"/>
          <w:spacing w:val="-5"/>
          <w:sz w:val="18"/>
        </w:rPr>
        <w:t xml:space="preserve">|\</w:t>
      </w:r>
      <w:r>
        <w:rPr>
          <w:sz w:val="18"/>
        </w:rPr>
        <w:tab/>
      </w:r>
      <w:r>
        <w:rPr>
          <w:rFonts w:ascii="Noto Sans Mono Condensed"/>
          <w:spacing w:val="-10"/>
          <w:sz w:val="18"/>
        </w:rPr>
        <w:t xml:space="preserve">|</w:t>
      </w:r>
    </w:p>
    <w:p>
      <w:pPr>
        <w:tabs>
          <w:tab w:val="left" w:leader="hyphen" w:pos="7168"/>
        </w:tabs>
        <w:spacing w:before="0" w:line="153" w:lineRule="exact"/>
        <w:ind w:start="1707" w:end="0" w:firstLine="0"/>
        <w:jc w:val="left"/>
        <w:rPr>
          <w:rFonts w:ascii="Noto Sans Mono Condensed"/>
          <w:sz w:val="18"/>
        </w:rPr>
      </w:pPr>
      <w:r>
        <w:rPr>
          <w:rFonts w:ascii="Noto Sans Mono Condensed"/>
          <w:spacing w:val="-2"/>
          <w:sz w:val="18"/>
        </w:rPr>
        <w:t xml:space="preserve">+----------+----------+------------/ </w:t>
      </w:r>
      <w:r>
        <w:rPr>
          <w:rFonts w:ascii="Noto Sans Mono Condensed"/>
          <w:spacing w:val="-2"/>
          <w:sz w:val="18"/>
        </w:rPr>
        <w:t xml:space="preserve">+------------+</w:t>
      </w:r>
      <w:r>
        <w:rPr>
          <w:rFonts w:ascii="Noto Sans Mono Condensed"/>
          <w:spacing w:val="-12"/>
          <w:sz w:val="18"/>
        </w:rPr>
        <w:t xml:space="preserve"> \</w:t>
      </w:r>
      <w:r>
        <w:rPr>
          <w:sz w:val="18"/>
        </w:rPr>
        <w:tab/>
      </w:r>
      <w:r>
        <w:rPr>
          <w:rFonts w:ascii="Noto Sans Mono Condensed"/>
          <w:spacing w:val="-10"/>
          <w:sz w:val="18"/>
        </w:rPr>
        <w:t xml:space="preserve">+</w:t>
      </w:r>
    </w:p>
    <w:p>
      <w:pPr>
        <w:tabs>
          <w:tab w:val="left" w:leader="none" w:pos="3381"/>
        </w:tabs>
        <w:spacing w:before="0" w:line="153" w:lineRule="exact"/>
        <w:ind w:start="1780" w:end="0" w:firstLine="0"/>
        <w:jc w:val="center"/>
        <w:rPr>
          <w:rFonts w:ascii="Noto Sans Mono Condensed"/>
          <w:sz w:val="18"/>
        </w:rPr>
      </w:pPr>
      <w:r>
        <w:rPr>
          <w:rFonts w:ascii="Noto Sans Mono Condensed"/>
          <w:sz w:val="18"/>
        </w:rPr>
        <w:t xml:space="preserve">/ </w:t>
      </w:r>
      <w:r>
        <w:rPr>
          <w:rFonts w:ascii="Noto Sans Mono Condensed"/>
          <w:spacing w:val="-10"/>
          <w:sz w:val="18"/>
        </w:rPr>
        <w:t xml:space="preserve">/\</w:t>
      </w:r>
      <w:r>
        <w:rPr>
          <w:rFonts w:ascii="Noto Sans Mono Condensed"/>
          <w:spacing w:val="-10"/>
          <w:sz w:val="18"/>
        </w:rPr>
        <w:t xml:space="preserve"> \</w:t>
      </w:r>
    </w:p>
    <w:p>
      <w:pPr>
        <w:tabs>
          <w:tab w:val="left" w:leader="none" w:pos="3569"/>
        </w:tabs>
        <w:spacing w:before="0" w:line="153" w:lineRule="exact"/>
        <w:ind w:start="1780" w:end="0" w:firstLine="0"/>
        <w:jc w:val="center"/>
        <w:rPr>
          <w:rFonts w:ascii="Noto Sans Mono Condensed"/>
          <w:sz w:val="18"/>
        </w:rPr>
      </w:pPr>
      <w:r>
        <w:rPr>
          <w:rFonts w:ascii="Noto Sans Mono Condensed"/>
          <w:sz w:val="18"/>
        </w:rPr>
        <w:t xml:space="preserve">/ </w:t>
      </w:r>
      <w:r>
        <w:rPr>
          <w:rFonts w:ascii="Noto Sans Mono Condensed"/>
          <w:spacing w:val="-10"/>
          <w:sz w:val="18"/>
        </w:rPr>
        <w:t xml:space="preserve">/\</w:t>
      </w:r>
      <w:r>
        <w:rPr>
          <w:rFonts w:ascii="Noto Sans Mono Condensed"/>
          <w:spacing w:val="-10"/>
          <w:sz w:val="18"/>
        </w:rPr>
        <w:t xml:space="preserve"> \</w:t>
      </w:r>
    </w:p>
    <w:p>
      <w:pPr>
        <w:tabs>
          <w:tab w:val="left" w:leader="none" w:pos="3757"/>
        </w:tabs>
        <w:spacing w:before="0" w:line="153" w:lineRule="exact"/>
        <w:ind w:start="1780" w:end="0" w:firstLine="0"/>
        <w:jc w:val="center"/>
        <w:rPr>
          <w:rFonts w:ascii="Noto Sans Mono Condensed"/>
          <w:sz w:val="18"/>
        </w:rPr>
      </w:pPr>
      <w:r>
        <w:rPr>
          <w:rFonts w:ascii="Noto Sans Mono Condensed"/>
          <w:sz w:val="18"/>
        </w:rPr>
        <w:t xml:space="preserve">/ </w:t>
      </w:r>
      <w:r>
        <w:rPr>
          <w:rFonts w:ascii="Noto Sans Mono Condensed"/>
          <w:spacing w:val="-10"/>
          <w:sz w:val="18"/>
        </w:rPr>
        <w:t xml:space="preserve">/\</w:t>
      </w:r>
      <w:r>
        <w:rPr>
          <w:rFonts w:ascii="Noto Sans Mono Condensed"/>
          <w:spacing w:val="-10"/>
          <w:sz w:val="18"/>
        </w:rPr>
        <w:t xml:space="preserve"> \</w:t>
      </w:r>
    </w:p>
    <w:p>
      <w:pPr>
        <w:tabs>
          <w:tab w:val="left" w:leader="hyphen" w:pos="4134"/>
        </w:tabs>
        <w:spacing w:before="0" w:line="153" w:lineRule="exact"/>
        <w:ind w:start="1780" w:end="0" w:firstLine="0"/>
        <w:jc w:val="center"/>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3475"/>
          <w:tab w:val="left" w:leader="none" w:pos="4134"/>
        </w:tabs>
        <w:spacing w:before="0" w:line="153" w:lineRule="exact"/>
        <w:ind w:start="1780" w:end="0" w:firstLine="0"/>
        <w:jc w:val="center"/>
        <w:rPr>
          <w:rFonts w:ascii="Noto Sans Mono Condensed"/>
          <w:sz w:val="18"/>
        </w:rPr>
      </w:pPr>
      <w:r>
        <w:rPr>
          <w:rFonts w:ascii="Noto Sans Mono Condensed"/>
          <w:sz w:val="18"/>
        </w:rPr>
        <w:t xml:space="preserve">| 构造函数</w:t>
      </w:r>
      <w:r>
        <w:rPr>
          <w:rFonts w:ascii="Noto Sans Mono Condensed"/>
          <w:sz w:val="18"/>
        </w:rPr>
        <w:tab/>
      </w:r>
      <w:r>
        <w:rPr>
          <w:rFonts w:ascii="Noto Sans Mono Condensed"/>
          <w:spacing w:val="-4"/>
          <w:sz w:val="18"/>
        </w:rPr>
        <w:t xml:space="preserve">数据</w:t>
      </w:r>
      <w:r>
        <w:rPr>
          <w:rFonts w:ascii="Noto Sans Mono Condensed"/>
          <w:sz w:val="18"/>
        </w:rPr>
        <w:tab/>
      </w:r>
      <w:r>
        <w:rPr>
          <w:rFonts w:ascii="Noto Sans Mono Condensed"/>
          <w:spacing w:val="-10"/>
          <w:sz w:val="18"/>
        </w:rPr>
        <w:t xml:space="preserve">|</w:t>
      </w:r>
    </w:p>
    <w:p>
      <w:pPr>
        <w:tabs>
          <w:tab w:val="left" w:leader="hyphen" w:pos="4134"/>
        </w:tabs>
        <w:spacing w:before="0" w:line="199" w:lineRule="exact"/>
        <w:ind w:start="1780" w:end="0" w:firstLine="0"/>
        <w:jc w:val="center"/>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1506"/>
        </w:tabs>
        <w:spacing w:before="61" w:line="199" w:lineRule="exact"/>
        <w:ind w:start="0" w:end="1324" w:firstLine="0"/>
        <w:jc w:val="center"/>
        <w:rPr>
          <w:rFonts w:ascii="Noto Sans Mono Condensed"/>
          <w:sz w:val="18"/>
        </w:rPr>
      </w:pPr>
      <w:r>
        <w:rPr>
          <w:rFonts w:ascii="Noto Sans Mono Condensed"/>
          <w:spacing w:val="-2"/>
          <w:sz w:val="18"/>
        </w:rPr>
        <w:t xml:space="preserve">子类别</w:t>
      </w:r>
      <w:r>
        <w:rPr>
          <w:rFonts w:ascii="Noto Sans Mono Condensed"/>
          <w:sz w:val="18"/>
        </w:rPr>
        <w:tab/>
      </w:r>
      <w:r>
        <w:rPr>
          <w:rFonts w:ascii="Noto Sans Mono Condensed"/>
          <w:spacing w:val="-10"/>
          <w:sz w:val="18"/>
        </w:rPr>
        <w:t xml:space="preserve">n</w:t>
      </w:r>
    </w:p>
    <w:p>
      <w:pPr>
        <w:tabs>
          <w:tab w:val="left" w:leader="none" w:pos="5003"/>
        </w:tabs>
        <w:spacing w:before="26" w:line="151" w:lineRule="auto"/>
        <w:ind w:start="3496" w:end="4820" w:firstLine="0"/>
        <w:jc w:val="center"/>
        <w:rPr>
          <w:rFonts w:ascii="Noto Sans Mono Condensed"/>
          <w:sz w:val="18"/>
        </w:rPr>
      </w:pPr>
      <w:r>
        <w:rPr>
          <w:rFonts w:ascii="Noto Sans Mono Condensed"/>
          <w:spacing w:val="-2"/>
          <w:sz w:val="18"/>
        </w:rPr>
        <w:t xml:space="preserve">================= </w:t>
      </w:r>
      <w:r>
        <w:rPr>
          <w:rFonts w:ascii="Noto Sans Mono Condensed"/>
          <w:spacing w:val="-5"/>
          <w:sz w:val="18"/>
        </w:rPr>
        <w:t xml:space="preserve">0xC</w:t>
      </w:r>
      <w:r>
        <w:rPr>
          <w:rFonts w:ascii="Noto Sans Mono Condensed"/>
          <w:sz w:val="18"/>
        </w:rPr>
        <w:tab/>
      </w:r>
      <w:r>
        <w:rPr>
          <w:rFonts w:ascii="Noto Sans Mono Condensed"/>
          <w:spacing w:val="-10"/>
          <w:sz w:val="18"/>
        </w:rPr>
        <w:t xml:space="preserve">1</w:t>
      </w:r>
    </w:p>
    <w:p>
      <w:pPr>
        <w:tabs>
          <w:tab w:val="left" w:leader="none" w:pos="1506"/>
        </w:tabs>
        <w:spacing w:before="0" w:line="172" w:lineRule="exact"/>
        <w:ind w:start="0" w:end="1324" w:firstLine="0"/>
        <w:jc w:val="center"/>
        <w:rPr>
          <w:rFonts w:ascii="Noto Sans Mono Condensed"/>
          <w:sz w:val="18"/>
        </w:rPr>
      </w:pPr>
      <w:r>
        <w:rPr>
          <w:rFonts w:ascii="Noto Sans Mono Condensed"/>
          <w:spacing w:val="-5"/>
          <w:sz w:val="18"/>
        </w:rPr>
        <w:t xml:space="preserve">0xD</w:t>
      </w:r>
      <w:r>
        <w:rPr>
          <w:sz w:val="18"/>
        </w:rPr>
        <w:tab/>
      </w:r>
      <w:r>
        <w:rPr>
          <w:rFonts w:ascii="Noto Sans Mono Condensed"/>
          <w:spacing w:val="-10"/>
          <w:sz w:val="18"/>
        </w:rPr>
        <w:t xml:space="preserve">4</w:t>
      </w:r>
    </w:p>
    <w:p>
      <w:pPr>
        <w:spacing w:before="666"/>
        <w:ind w:start="106" w:end="0" w:firstLine="0"/>
        <w:jc w:val="both"/>
        <w:rPr>
          <w:rFonts w:ascii="Noto Sans Mono Condensed"/>
          <w:sz w:val="20"/>
        </w:rPr>
      </w:pPr>
      <w:r>
        <w:rPr>
          <w:b/>
          <w:w w:val="110"/>
          <w:sz w:val="20"/>
        </w:rPr>
        <w:t xml:space="preserve">类型：</w:t>
      </w:r>
      <w:r>
        <w:rPr>
          <w:rFonts w:ascii="Noto Sans Mono Condensed"/>
          <w:spacing w:val="-4"/>
          <w:w w:val="110"/>
          <w:sz w:val="20"/>
        </w:rPr>
        <w:t xml:space="preserve">列表</w:t>
      </w:r>
    </w:p>
    <w:p>
      <w:pPr>
        <w:spacing w:before="216"/>
        <w:ind w:start="106" w:end="0" w:firstLine="0"/>
        <w:jc w:val="left"/>
        <w:rPr>
          <w:rFonts w:ascii="Noto Sans Mono Condensed"/>
          <w:sz w:val="18"/>
        </w:rPr>
      </w:pPr>
      <w:bookmarkStart w:name="_bookmark31" w:id="42"/>
      <w:bookmarkEnd w:id="42"/>
      <w:r>
        <w:rPr/>
      </w:r>
      <w:r>
        <w:rPr>
          <w:rFonts w:ascii="Noto Sans Mono Condensed"/>
          <w:sz w:val="18"/>
        </w:rPr>
        <w:t xml:space="preserve">&lt;type </w:t>
      </w:r>
      <w:r>
        <w:rPr>
          <w:rFonts w:ascii="Noto Sans Mono Condensed"/>
          <w:sz w:val="18"/>
        </w:rPr>
        <w:t xml:space="preserve">name="list" </w:t>
      </w:r>
      <w:r>
        <w:rPr>
          <w:rFonts w:ascii="Noto Sans Mono Condensed"/>
          <w:spacing w:val="-2"/>
          <w:sz w:val="18"/>
        </w:rPr>
        <w:t xml:space="preserve">class="</w:t>
      </w:r>
      <w:r>
        <w:rPr>
          <w:rFonts w:ascii="Noto Sans Mono Condensed"/>
          <w:spacing w:val="-2"/>
          <w:sz w:val="18"/>
        </w:rPr>
        <w:t xml:space="preserve">primitive"/&gt;</w:t>
      </w:r>
    </w:p>
    <w:p>
      <w:pPr>
        <w:spacing w:after="0"/>
        <w:jc w:val="left"/>
        <w:rPr>
          <w:rFonts w:ascii="Noto Sans Mono Condensed"/>
          <w:sz w:val="18"/>
        </w:rPr>
        <w:sectPr>
          <w:pgSz w:w="12240" w:h="15840"/>
          <w:pgMar w:top="1060" w:right="700" w:bottom="1260" w:left="1620" w:header="465" w:footer="1066"/>
        </w:sectPr>
      </w:pPr>
    </w:p>
    <w:p>
      <w:pPr>
        <w:pStyle w:val="BodyText"/>
        <w:spacing w:before="1"/>
        <w:rPr>
          <w:rFonts w:ascii="Noto Sans Mono Condensed"/>
          <w:sz w:val="9"/>
        </w:rPr>
      </w:pPr>
    </w:p>
    <w:tbl>
      <w:tblPr>
        <w:tblW w:w="0" w:type="auto"/>
        <w:jc w:val="left"/>
        <w:tblInd w:w="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1172"/>
        <w:gridCol w:w="758"/>
        <w:gridCol w:w="2454"/>
        <w:gridCol w:w="4263"/>
      </w:tblGrid>
      <w:tr>
        <w:trPr>
          <w:trHeight w:val="260" w:hRule="atLeast"/>
        </w:trPr>
        <w:tc>
          <w:tcPr>
            <w:tcW w:w="1172" w:type="dxa"/>
            <w:tcBorders>
              <w:bottom w:val="single" w:color="000000" w:sz="4" w:space="0"/>
            </w:tcBorders>
          </w:tcPr>
          <w:p>
            <w:pPr>
              <w:pStyle w:val="TableParagraph"/>
              <w:spacing w:line="193" w:lineRule="exact"/>
              <w:ind w:start="119"/>
              <w:rPr>
                <w:b/>
                <w:sz w:val="20"/>
              </w:rPr>
            </w:pPr>
            <w:r>
              <w:rPr>
                <w:b/>
                <w:spacing w:val="-2"/>
                <w:w w:val="115"/>
                <w:sz w:val="20"/>
              </w:rPr>
              <w:t xml:space="preserve">编码</w:t>
            </w:r>
          </w:p>
        </w:tc>
        <w:tc>
          <w:tcPr>
            <w:tcW w:w="758" w:type="dxa"/>
            <w:tcBorders>
              <w:bottom w:val="single" w:color="000000" w:sz="4" w:space="0"/>
            </w:tcBorders>
          </w:tcPr>
          <w:p>
            <w:pPr>
              <w:pStyle w:val="TableParagraph"/>
              <w:spacing w:line="193" w:lineRule="exact"/>
              <w:jc w:val="center"/>
              <w:rPr>
                <w:b/>
                <w:sz w:val="20"/>
              </w:rPr>
            </w:pPr>
            <w:r>
              <w:rPr>
                <w:b/>
                <w:spacing w:val="-4"/>
                <w:w w:val="115"/>
                <w:sz w:val="20"/>
              </w:rPr>
              <w:t xml:space="preserve">代码</w:t>
            </w:r>
          </w:p>
        </w:tc>
        <w:tc>
          <w:tcPr>
            <w:tcW w:w="2454" w:type="dxa"/>
            <w:tcBorders>
              <w:bottom w:val="single" w:color="000000" w:sz="4" w:space="0"/>
            </w:tcBorders>
          </w:tcPr>
          <w:p>
            <w:pPr>
              <w:pStyle w:val="TableParagraph"/>
              <w:spacing w:line="193" w:lineRule="exact"/>
              <w:ind w:start="118"/>
              <w:rPr>
                <w:b/>
                <w:sz w:val="20"/>
              </w:rPr>
            </w:pPr>
            <w:r>
              <w:rPr>
                <w:b/>
                <w:spacing w:val="-2"/>
                <w:w w:val="115"/>
                <w:sz w:val="20"/>
              </w:rPr>
              <w:t xml:space="preserve">类别</w:t>
            </w:r>
          </w:p>
        </w:tc>
        <w:tc>
          <w:tcPr>
            <w:tcW w:w="4263" w:type="dxa"/>
            <w:tcBorders>
              <w:bottom w:val="single" w:color="000000" w:sz="4" w:space="0"/>
            </w:tcBorders>
          </w:tcPr>
          <w:p>
            <w:pPr>
              <w:pStyle w:val="TableParagraph"/>
              <w:spacing w:line="193" w:lineRule="exact"/>
              <w:ind w:start="172"/>
              <w:rPr>
                <w:b/>
                <w:sz w:val="20"/>
              </w:rPr>
            </w:pPr>
            <w:r>
              <w:rPr>
                <w:b/>
                <w:spacing w:val="-2"/>
                <w:w w:val="115"/>
                <w:sz w:val="20"/>
              </w:rPr>
              <w:t xml:space="preserve">说明</w:t>
            </w:r>
          </w:p>
        </w:tc>
      </w:tr>
      <w:tr>
        <w:trPr>
          <w:trHeight w:val="296" w:hRule="atLeast"/>
        </w:trPr>
        <w:tc>
          <w:tcPr>
            <w:tcW w:w="1172" w:type="dxa"/>
            <w:tcBorders>
              <w:top w:val="single" w:color="000000" w:sz="4" w:space="0"/>
            </w:tcBorders>
          </w:tcPr>
          <w:p>
            <w:pPr>
              <w:pStyle w:val="TableParagraph"/>
              <w:spacing w:before="32" w:line="244" w:lineRule="exact"/>
              <w:ind w:start="119"/>
              <w:rPr>
                <w:rFonts w:ascii="Noto Sans Mono Condensed"/>
                <w:sz w:val="20"/>
              </w:rPr>
            </w:pPr>
            <w:r>
              <w:rPr>
                <w:rFonts w:ascii="Noto Sans Mono Condensed"/>
                <w:spacing w:val="-4"/>
                <w:sz w:val="20"/>
              </w:rPr>
              <w:t xml:space="preserve">列表0</w:t>
            </w:r>
          </w:p>
        </w:tc>
        <w:tc>
          <w:tcPr>
            <w:tcW w:w="758" w:type="dxa"/>
            <w:tcBorders>
              <w:top w:val="single" w:color="000000" w:sz="4" w:space="0"/>
            </w:tcBorders>
          </w:tcPr>
          <w:p>
            <w:pPr>
              <w:pStyle w:val="TableParagraph"/>
              <w:spacing w:before="59" w:line="217" w:lineRule="exact"/>
              <w:ind w:end="111"/>
              <w:jc w:val="center"/>
              <w:rPr>
                <w:sz w:val="20"/>
              </w:rPr>
            </w:pPr>
            <w:r>
              <w:rPr>
                <w:spacing w:val="-4"/>
                <w:sz w:val="20"/>
              </w:rPr>
              <w:t xml:space="preserve">0x45</w:t>
            </w:r>
          </w:p>
        </w:tc>
        <w:tc>
          <w:tcPr>
            <w:tcW w:w="2454" w:type="dxa"/>
            <w:tcBorders>
              <w:top w:val="single" w:color="000000" w:sz="4" w:space="0"/>
            </w:tcBorders>
          </w:tcPr>
          <w:p>
            <w:pPr>
              <w:pStyle w:val="TableParagraph"/>
              <w:spacing w:before="59" w:line="217" w:lineRule="exact"/>
              <w:ind w:start="119"/>
              <w:rPr>
                <w:sz w:val="20"/>
              </w:rPr>
            </w:pPr>
            <w:r>
              <w:rPr>
                <w:w w:val="105"/>
                <w:sz w:val="20"/>
              </w:rPr>
              <w:t xml:space="preserve">固定宽度，</w:t>
            </w:r>
            <w:r>
              <w:rPr>
                <w:w w:val="105"/>
                <w:sz w:val="20"/>
              </w:rPr>
              <w:t xml:space="preserve">0 </w:t>
            </w:r>
            <w:r>
              <w:rPr>
                <w:w w:val="105"/>
                <w:sz w:val="20"/>
              </w:rPr>
              <w:t xml:space="preserve">字节</w:t>
            </w:r>
            <w:r>
              <w:rPr>
                <w:spacing w:val="-2"/>
                <w:w w:val="105"/>
                <w:sz w:val="20"/>
              </w:rPr>
              <w:t xml:space="preserve">值</w:t>
            </w:r>
          </w:p>
        </w:tc>
        <w:tc>
          <w:tcPr>
            <w:tcW w:w="4263" w:type="dxa"/>
            <w:tcBorders>
              <w:top w:val="single" w:color="000000" w:sz="4" w:space="0"/>
            </w:tcBorders>
          </w:tcPr>
          <w:p>
            <w:pPr>
              <w:pStyle w:val="TableParagraph"/>
              <w:spacing w:before="59" w:line="217" w:lineRule="exact"/>
              <w:ind w:start="172"/>
              <w:rPr>
                <w:i/>
                <w:sz w:val="20"/>
              </w:rPr>
            </w:pPr>
            <w:r>
              <w:rPr>
                <w:i/>
                <w:w w:val="110"/>
                <w:sz w:val="20"/>
              </w:rPr>
              <w:t xml:space="preserve">空</w:t>
            </w:r>
            <w:r>
              <w:rPr>
                <w:i/>
                <w:w w:val="110"/>
                <w:sz w:val="20"/>
              </w:rPr>
              <w:t xml:space="preserve">列表</w:t>
            </w:r>
            <w:r>
              <w:rPr>
                <w:i/>
                <w:w w:val="110"/>
                <w:sz w:val="20"/>
              </w:rPr>
              <w:t xml:space="preserve">（即</w:t>
            </w:r>
            <w:r>
              <w:rPr>
                <w:i/>
                <w:w w:val="110"/>
                <w:sz w:val="20"/>
              </w:rPr>
              <w:t xml:space="preserve">没有</w:t>
            </w:r>
            <w:r>
              <w:rPr>
                <w:i/>
                <w:spacing w:val="-2"/>
                <w:w w:val="110"/>
                <w:sz w:val="20"/>
              </w:rPr>
              <w:t xml:space="preserve">元素</w:t>
            </w:r>
            <w:r>
              <w:rPr>
                <w:i/>
                <w:w w:val="110"/>
                <w:sz w:val="20"/>
              </w:rPr>
              <w:t xml:space="preserve">的</w:t>
            </w:r>
            <w:r>
              <w:rPr>
                <w:i/>
                <w:w w:val="110"/>
                <w:sz w:val="20"/>
              </w:rPr>
              <w:t xml:space="preserve">列表）</w:t>
            </w:r>
          </w:p>
        </w:tc>
      </w:tr>
    </w:tbl>
    <w:p>
      <w:pPr>
        <w:tabs>
          <w:tab w:val="left" w:leader="none" w:pos="1172"/>
          <w:tab w:val="left" w:leader="none" w:pos="1930"/>
          <w:tab w:val="left" w:leader="none" w:pos="4437"/>
        </w:tabs>
        <w:spacing w:before="174" w:line="269" w:lineRule="exact"/>
        <w:ind w:start="0" w:end="1059" w:firstLine="0"/>
        <w:jc w:val="center"/>
        <w:rPr>
          <w:i/>
          <w:sz w:val="20"/>
        </w:rPr>
      </w:pPr>
      <w:r>
        <w:rPr>
          <w:rFonts w:ascii="Noto Sans Mono Condensed"/>
          <w:spacing w:val="-4"/>
          <w:w w:val="105"/>
          <w:sz w:val="20"/>
        </w:rPr>
        <w:t xml:space="preserve">list8</w:t>
      </w:r>
      <w:r>
        <w:rPr>
          <w:rFonts w:ascii="Noto Sans Mono Condensed"/>
          <w:sz w:val="20"/>
        </w:rPr>
        <w:tab/>
      </w:r>
      <w:r>
        <w:rPr>
          <w:spacing w:val="-4"/>
          <w:w w:val="105"/>
          <w:sz w:val="20"/>
        </w:rPr>
        <w:t xml:space="preserve">0xc0</w:t>
      </w:r>
      <w:r>
        <w:rPr>
          <w:sz w:val="20"/>
        </w:rPr>
        <w:tab/>
      </w:r>
      <w:r>
        <w:rPr>
          <w:w w:val="105"/>
          <w:sz w:val="20"/>
        </w:rPr>
        <w:t xml:space="preserve">可变宽度，</w:t>
      </w:r>
      <w:r>
        <w:rPr>
          <w:w w:val="105"/>
          <w:sz w:val="20"/>
        </w:rPr>
        <w:t xml:space="preserve">1 </w:t>
      </w:r>
      <w:r>
        <w:rPr>
          <w:w w:val="105"/>
          <w:sz w:val="20"/>
        </w:rPr>
        <w:t xml:space="preserve">字节</w:t>
      </w:r>
      <w:r>
        <w:rPr>
          <w:spacing w:val="-4"/>
          <w:w w:val="105"/>
          <w:sz w:val="20"/>
        </w:rPr>
        <w:t xml:space="preserve">大小</w:t>
      </w:r>
      <w:r>
        <w:rPr>
          <w:sz w:val="20"/>
        </w:rPr>
        <w:tab/>
      </w:r>
      <w:r>
        <w:rPr>
          <w:i/>
          <w:w w:val="105"/>
          <w:sz w:val="20"/>
        </w:rPr>
        <w:t xml:space="preserve">最多 </w:t>
      </w:r>
      <w:r>
        <w:rPr>
          <w:w w:val="105"/>
          <w:sz w:val="20"/>
        </w:rPr>
        <w:t xml:space="preserve">2 个</w:t>
      </w:r>
      <w:r>
        <w:rPr>
          <w:w w:val="105"/>
          <w:sz w:val="20"/>
          <w:vertAlign w:val="superscript"/>
        </w:rPr>
        <w:t xml:space="preserve">8</w:t>
      </w:r>
      <w:r>
        <w:rPr>
          <w:i/>
          <w:w w:val="105"/>
          <w:sz w:val="20"/>
          <w:vertAlign w:val="baseline"/>
        </w:rPr>
        <w:t xml:space="preserve"> - </w:t>
      </w:r>
      <w:r>
        <w:rPr>
          <w:i/>
          <w:w w:val="105"/>
          <w:sz w:val="20"/>
          <w:vertAlign w:val="baseline"/>
        </w:rPr>
        <w:t xml:space="preserve">1 个</w:t>
      </w:r>
      <w:r>
        <w:rPr>
          <w:i/>
          <w:w w:val="105"/>
          <w:sz w:val="20"/>
          <w:vertAlign w:val="baseline"/>
        </w:rPr>
        <w:t xml:space="preserve">列表</w:t>
      </w:r>
      <w:r>
        <w:rPr>
          <w:i/>
          <w:w w:val="105"/>
          <w:sz w:val="20"/>
          <w:vertAlign w:val="baseline"/>
        </w:rPr>
        <w:t xml:space="preserve">元素</w:t>
      </w:r>
      <w:r>
        <w:rPr>
          <w:i/>
          <w:w w:val="105"/>
          <w:sz w:val="20"/>
          <w:vertAlign w:val="baseline"/>
        </w:rPr>
        <w:t xml:space="preserve">，</w:t>
      </w:r>
      <w:r>
        <w:rPr>
          <w:i/>
          <w:w w:val="105"/>
          <w:sz w:val="20"/>
          <w:vertAlign w:val="baseline"/>
        </w:rPr>
        <w:t xml:space="preserve">总</w:t>
      </w:r>
      <w:r>
        <w:rPr>
          <w:i/>
          <w:w w:val="105"/>
          <w:sz w:val="20"/>
          <w:vertAlign w:val="baseline"/>
        </w:rPr>
        <w:t xml:space="preserve">大小</w:t>
      </w:r>
      <w:r>
        <w:rPr>
          <w:i/>
          <w:spacing w:val="-4"/>
          <w:w w:val="105"/>
          <w:sz w:val="20"/>
          <w:vertAlign w:val="baseline"/>
        </w:rPr>
        <w:t xml:space="preserve">小于</w:t>
      </w:r>
    </w:p>
    <w:p>
      <w:pPr>
        <w:spacing w:before="0" w:line="227" w:lineRule="exact"/>
        <w:ind w:start="609" w:end="0" w:firstLine="0"/>
        <w:jc w:val="center"/>
        <w:rPr>
          <w:i/>
          <w:sz w:val="20"/>
        </w:rPr>
      </w:pPr>
      <w:r>
        <w:rPr>
          <w:i/>
          <w:w w:val="110"/>
          <w:sz w:val="20"/>
        </w:rPr>
        <w:t xml:space="preserve">超过 </w:t>
      </w:r>
      <w:r>
        <w:rPr>
          <w:w w:val="110"/>
          <w:sz w:val="20"/>
        </w:rPr>
        <w:t xml:space="preserve">2</w:t>
      </w:r>
      <w:r>
        <w:rPr>
          <w:w w:val="110"/>
          <w:sz w:val="20"/>
          <w:vertAlign w:val="superscript"/>
        </w:rPr>
        <w:t xml:space="preserve">8</w:t>
      </w:r>
      <w:r>
        <w:rPr>
          <w:i/>
          <w:spacing w:val="-2"/>
          <w:w w:val="110"/>
          <w:sz w:val="20"/>
          <w:vertAlign w:val="baseline"/>
        </w:rPr>
        <w:t xml:space="preserve"> 个八位字节</w:t>
      </w:r>
    </w:p>
    <w:p>
      <w:pPr>
        <w:tabs>
          <w:tab w:val="left" w:leader="none" w:pos="1172"/>
          <w:tab w:val="left" w:leader="none" w:pos="1930"/>
          <w:tab w:val="left" w:leader="none" w:pos="4437"/>
        </w:tabs>
        <w:spacing w:before="182" w:line="269" w:lineRule="exact"/>
        <w:ind w:start="0" w:end="1060" w:firstLine="0"/>
        <w:jc w:val="center"/>
        <w:rPr>
          <w:i/>
          <w:sz w:val="20"/>
        </w:rPr>
      </w:pPr>
      <w:r>
        <w:rPr>
          <w:rFonts w:ascii="Noto Sans Mono Condensed"/>
          <w:spacing w:val="-2"/>
          <w:w w:val="105"/>
          <w:sz w:val="20"/>
        </w:rPr>
        <w:t xml:space="preserve">list32</w:t>
      </w:r>
      <w:r>
        <w:rPr>
          <w:rFonts w:ascii="Noto Sans Mono Condensed"/>
          <w:sz w:val="20"/>
        </w:rPr>
        <w:tab/>
      </w:r>
      <w:r>
        <w:rPr>
          <w:spacing w:val="-4"/>
          <w:w w:val="105"/>
          <w:sz w:val="20"/>
        </w:rPr>
        <w:t xml:space="preserve">0xd0</w:t>
      </w:r>
      <w:r>
        <w:rPr>
          <w:sz w:val="20"/>
        </w:rPr>
        <w:tab/>
      </w:r>
      <w:r>
        <w:rPr>
          <w:w w:val="105"/>
          <w:sz w:val="20"/>
        </w:rPr>
        <w:t xml:space="preserve">可变宽度，</w:t>
      </w:r>
      <w:r>
        <w:rPr>
          <w:w w:val="105"/>
          <w:sz w:val="20"/>
        </w:rPr>
        <w:t xml:space="preserve">4 </w:t>
      </w:r>
      <w:r>
        <w:rPr>
          <w:w w:val="105"/>
          <w:sz w:val="20"/>
        </w:rPr>
        <w:t xml:space="preserve">字节</w:t>
      </w:r>
      <w:r>
        <w:rPr>
          <w:spacing w:val="-4"/>
          <w:w w:val="105"/>
          <w:sz w:val="20"/>
        </w:rPr>
        <w:t xml:space="preserve">大小</w:t>
      </w:r>
      <w:r>
        <w:rPr>
          <w:sz w:val="20"/>
        </w:rPr>
        <w:tab/>
      </w:r>
      <w:r>
        <w:rPr>
          <w:i/>
          <w:w w:val="105"/>
          <w:sz w:val="20"/>
        </w:rPr>
        <w:t xml:space="preserve">最多 </w:t>
      </w:r>
      <w:r>
        <w:rPr>
          <w:w w:val="105"/>
          <w:sz w:val="20"/>
        </w:rPr>
        <w:t xml:space="preserve">2 个</w:t>
      </w:r>
      <w:r>
        <w:rPr>
          <w:w w:val="105"/>
          <w:sz w:val="20"/>
          <w:vertAlign w:val="superscript"/>
        </w:rPr>
        <w:t xml:space="preserve">32</w:t>
      </w:r>
      <w:r>
        <w:rPr>
          <w:i/>
          <w:w w:val="105"/>
          <w:sz w:val="20"/>
          <w:vertAlign w:val="baseline"/>
        </w:rPr>
        <w:t xml:space="preserve"> - </w:t>
      </w:r>
      <w:r>
        <w:rPr>
          <w:i/>
          <w:w w:val="105"/>
          <w:sz w:val="20"/>
          <w:vertAlign w:val="baseline"/>
        </w:rPr>
        <w:t xml:space="preserve">1 个</w:t>
      </w:r>
      <w:r>
        <w:rPr>
          <w:i/>
          <w:w w:val="105"/>
          <w:sz w:val="20"/>
          <w:vertAlign w:val="baseline"/>
        </w:rPr>
        <w:t xml:space="preserve">列表</w:t>
      </w:r>
      <w:r>
        <w:rPr>
          <w:i/>
          <w:w w:val="105"/>
          <w:sz w:val="20"/>
          <w:vertAlign w:val="baseline"/>
        </w:rPr>
        <w:t xml:space="preserve">元素</w:t>
      </w:r>
      <w:r>
        <w:rPr>
          <w:i/>
          <w:w w:val="105"/>
          <w:sz w:val="20"/>
          <w:vertAlign w:val="baseline"/>
        </w:rPr>
        <w:t xml:space="preserve">，</w:t>
      </w:r>
      <w:r>
        <w:rPr>
          <w:i/>
          <w:w w:val="105"/>
          <w:sz w:val="20"/>
          <w:vertAlign w:val="baseline"/>
        </w:rPr>
        <w:t xml:space="preserve">总</w:t>
      </w:r>
      <w:r>
        <w:rPr>
          <w:i/>
          <w:w w:val="105"/>
          <w:sz w:val="20"/>
          <w:vertAlign w:val="baseline"/>
        </w:rPr>
        <w:t xml:space="preserve">大小</w:t>
      </w:r>
      <w:r>
        <w:rPr>
          <w:i/>
          <w:spacing w:val="-4"/>
          <w:w w:val="105"/>
          <w:sz w:val="20"/>
          <w:vertAlign w:val="baseline"/>
        </w:rPr>
        <w:t xml:space="preserve">小于</w:t>
      </w:r>
    </w:p>
    <w:p>
      <w:pPr>
        <w:spacing w:before="0" w:line="227" w:lineRule="exact"/>
        <w:ind w:start="688" w:end="0" w:firstLine="0"/>
        <w:jc w:val="center"/>
        <w:rPr>
          <w:i/>
          <w:sz w:val="20"/>
        </w:rPr>
      </w:pPr>
      <w:r>
        <w:rPr>
          <w:i/>
          <w:w w:val="110"/>
          <w:sz w:val="20"/>
        </w:rPr>
        <w:t xml:space="preserve">超过 </w:t>
      </w:r>
      <w:r>
        <w:rPr>
          <w:w w:val="110"/>
          <w:sz w:val="20"/>
        </w:rPr>
        <w:t xml:space="preserve">2</w:t>
      </w:r>
      <w:r>
        <w:rPr>
          <w:w w:val="110"/>
          <w:sz w:val="20"/>
          <w:vertAlign w:val="superscript"/>
        </w:rPr>
        <w:t xml:space="preserve">32</w:t>
      </w:r>
      <w:r>
        <w:rPr>
          <w:i/>
          <w:spacing w:val="-2"/>
          <w:w w:val="110"/>
          <w:sz w:val="20"/>
          <w:vertAlign w:val="baseline"/>
        </w:rPr>
        <w:t xml:space="preserve"> 个八位字节</w:t>
      </w:r>
    </w:p>
    <w:p>
      <w:pPr>
        <w:pStyle w:val="BodyText"/>
        <w:rPr>
          <w:i/>
        </w:rPr>
      </w:pPr>
    </w:p>
    <w:p>
      <w:pPr>
        <w:pStyle w:val="BodyText"/>
        <w:spacing w:before="108"/>
        <w:rPr>
          <w:i/>
        </w:rPr>
      </w:pPr>
    </w:p>
    <w:p>
      <w:pPr>
        <w:spacing w:before="1"/>
        <w:ind w:start="106" w:end="0" w:firstLine="0"/>
        <w:jc w:val="both"/>
        <w:rPr>
          <w:rFonts w:ascii="Noto Sans Mono Condensed"/>
          <w:sz w:val="20"/>
        </w:rPr>
      </w:pPr>
      <w:r>
        <w:rPr>
          <w:b/>
          <w:w w:val="110"/>
          <w:sz w:val="20"/>
        </w:rPr>
        <w:t xml:space="preserve">类型：</w:t>
      </w:r>
      <w:r>
        <w:rPr>
          <w:rFonts w:ascii="Noto Sans Mono Condensed"/>
          <w:spacing w:val="-5"/>
          <w:w w:val="110"/>
          <w:sz w:val="20"/>
        </w:rPr>
        <w:t xml:space="preserve">地图</w:t>
      </w:r>
    </w:p>
    <w:p>
      <w:pPr>
        <w:spacing w:before="216"/>
        <w:ind w:start="106" w:end="0" w:firstLine="0"/>
        <w:jc w:val="left"/>
        <w:rPr>
          <w:rFonts w:ascii="Noto Sans Mono Condensed"/>
          <w:sz w:val="18"/>
        </w:rPr>
      </w:pPr>
      <w:bookmarkStart w:name="_bookmark32" w:id="43"/>
      <w:bookmarkEnd w:id="43"/>
      <w:r>
        <w:rPr/>
      </w:r>
      <w:r>
        <w:rPr>
          <w:rFonts w:ascii="Noto Sans Mono Condensed"/>
          <w:sz w:val="18"/>
        </w:rPr>
        <w:t xml:space="preserve">&lt;type </w:t>
      </w:r>
      <w:r>
        <w:rPr>
          <w:rFonts w:ascii="Noto Sans Mono Condensed"/>
          <w:sz w:val="18"/>
        </w:rPr>
        <w:t xml:space="preserve">name="map" </w:t>
      </w:r>
      <w:r>
        <w:rPr>
          <w:rFonts w:ascii="Noto Sans Mono Condensed"/>
          <w:spacing w:val="-2"/>
          <w:sz w:val="18"/>
        </w:rPr>
        <w:t xml:space="preserve">class="</w:t>
      </w:r>
      <w:r>
        <w:rPr>
          <w:rFonts w:ascii="Noto Sans Mono Condensed"/>
          <w:spacing w:val="-2"/>
          <w:sz w:val="18"/>
        </w:rPr>
        <w:t xml:space="preserve">primitive"/&gt;</w:t>
      </w:r>
    </w:p>
    <w:p>
      <w:pPr>
        <w:pStyle w:val="BodyText"/>
        <w:spacing w:before="119" w:line="249" w:lineRule="auto"/>
        <w:ind w:start="106" w:end="1025"/>
        <w:jc w:val="both"/>
      </w:pPr>
      <w:r>
        <w:rPr>
          <w:w w:val="105"/>
        </w:rPr>
        <w:t xml:space="preserve">地图</w:t>
      </w:r>
      <w:r>
        <w:rPr>
          <w:w w:val="105"/>
        </w:rPr>
        <w:t xml:space="preserve">以</w:t>
      </w:r>
      <w:r>
        <w:rPr>
          <w:w w:val="105"/>
        </w:rPr>
        <w:t xml:space="preserve">复合</w:t>
      </w:r>
      <w:r>
        <w:rPr>
          <w:w w:val="105"/>
        </w:rPr>
        <w:t xml:space="preserve">值</w:t>
      </w:r>
      <w:r>
        <w:rPr>
          <w:w w:val="105"/>
        </w:rPr>
        <w:t xml:space="preserve">的形式</w:t>
      </w:r>
      <w:r>
        <w:rPr>
          <w:w w:val="105"/>
        </w:rPr>
        <w:t xml:space="preserve">编码</w:t>
      </w:r>
      <w:r>
        <w:rPr>
          <w:w w:val="105"/>
        </w:rPr>
        <w:t xml:space="preserve">，</w:t>
      </w:r>
      <w:r>
        <w:rPr>
          <w:w w:val="105"/>
        </w:rPr>
        <w:t xml:space="preserve">其中</w:t>
      </w:r>
      <w:r>
        <w:rPr>
          <w:w w:val="105"/>
        </w:rPr>
        <w:t xml:space="preserve">的</w:t>
      </w:r>
      <w:r>
        <w:rPr>
          <w:w w:val="105"/>
        </w:rPr>
        <w:t xml:space="preserve">组成</w:t>
      </w:r>
      <w:r>
        <w:rPr>
          <w:w w:val="105"/>
        </w:rPr>
        <w:t xml:space="preserve">元素</w:t>
      </w:r>
      <w:r>
        <w:rPr>
          <w:w w:val="105"/>
        </w:rPr>
        <w:t xml:space="preserve">形成</w:t>
      </w:r>
      <w:r>
        <w:rPr>
          <w:w w:val="105"/>
        </w:rPr>
        <w:t xml:space="preserve">交替的</w:t>
      </w:r>
      <w:r>
        <w:rPr>
          <w:w w:val="105"/>
        </w:rPr>
        <w:t xml:space="preserve">键值</w:t>
      </w:r>
      <w:r>
        <w:rPr>
          <w:spacing w:val="-2"/>
          <w:w w:val="105"/>
        </w:rPr>
        <w:t xml:space="preserve">对。</w:t>
      </w:r>
    </w:p>
    <w:p>
      <w:pPr>
        <w:tabs>
          <w:tab w:val="left" w:leader="none" w:pos="3453"/>
          <w:tab w:val="left" w:leader="none" w:pos="4583"/>
          <w:tab w:val="left" w:leader="none" w:pos="5713"/>
        </w:tabs>
        <w:spacing w:before="206" w:line="199" w:lineRule="exact"/>
        <w:ind w:start="2606" w:end="0" w:firstLine="0"/>
        <w:jc w:val="left"/>
        <w:rPr>
          <w:rFonts w:ascii="Noto Sans Mono Condensed"/>
          <w:sz w:val="18"/>
        </w:rPr>
      </w:pPr>
      <w:r>
        <w:rPr>
          <w:rFonts w:ascii="Noto Sans Mono Condensed"/>
          <w:sz w:val="18"/>
        </w:rPr>
        <w:t xml:space="preserve">项目 </w:t>
      </w:r>
      <w:r>
        <w:rPr>
          <w:rFonts w:ascii="Noto Sans Mono Condensed"/>
          <w:sz w:val="18"/>
        </w:rPr>
        <w:tab/>
        <w:t xml:space="preserve">0 </w:t>
      </w:r>
      <w:r>
        <w:rPr>
          <w:rFonts w:ascii="Noto Sans Mono Condensed"/>
          <w:sz w:val="18"/>
        </w:rPr>
        <w:t xml:space="preserve">项目 </w:t>
      </w:r>
      <w:r>
        <w:rPr>
          <w:rFonts w:ascii="Noto Sans Mono Condensed"/>
          <w:sz w:val="18"/>
        </w:rPr>
        <w:tab/>
        <w:t xml:space="preserve">1 项目 </w:t>
      </w:r>
      <w:r>
        <w:rPr>
          <w:rFonts w:ascii="Noto Sans Mono Condensed"/>
          <w:sz w:val="18"/>
        </w:rPr>
        <w:tab/>
        <w:t xml:space="preserve">n-1 项目 </w:t>
      </w:r>
      <w:r>
        <w:rPr>
          <w:rFonts w:ascii="Noto Sans Mono Condensed"/>
          <w:spacing w:val="-10"/>
          <w:sz w:val="18"/>
        </w:rPr>
        <w:t xml:space="preserve">n</w:t>
      </w:r>
    </w:p>
    <w:p>
      <w:pPr>
        <w:tabs>
          <w:tab w:val="left" w:leader="hyphen" w:pos="6372"/>
        </w:tabs>
        <w:spacing w:before="0" w:line="153" w:lineRule="exact"/>
        <w:ind w:start="2512"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spacing w:before="0" w:line="153" w:lineRule="exact"/>
        <w:ind w:start="2512" w:end="0" w:firstLine="0"/>
        <w:jc w:val="left"/>
        <w:rPr>
          <w:rFonts w:ascii="Noto Sans Mono Condensed"/>
          <w:sz w:val="18"/>
        </w:rPr>
      </w:pPr>
      <w:r>
        <w:rPr>
          <w:rFonts w:ascii="Noto Sans Mono Condensed"/>
          <w:sz w:val="18"/>
        </w:rPr>
        <w:t xml:space="preserve">| </w:t>
      </w:r>
      <w:r>
        <w:rPr>
          <w:rFonts w:ascii="Noto Sans Mono Condensed"/>
          <w:sz w:val="18"/>
        </w:rPr>
        <w:t xml:space="preserve">键 </w:t>
      </w:r>
      <w:r>
        <w:rPr>
          <w:rFonts w:ascii="Noto Sans Mono Condensed"/>
          <w:sz w:val="18"/>
        </w:rPr>
        <w:t xml:space="preserve">1</w:t>
      </w:r>
      <w:r>
        <w:rPr>
          <w:rFonts w:ascii="Noto Sans Mono Condensed"/>
          <w:sz w:val="18"/>
        </w:rPr>
        <w:t xml:space="preserve"> | </w:t>
      </w:r>
      <w:r>
        <w:rPr>
          <w:rFonts w:ascii="Noto Sans Mono Condensed"/>
          <w:sz w:val="18"/>
        </w:rPr>
        <w:t xml:space="preserve">值 </w:t>
      </w:r>
      <w:r>
        <w:rPr>
          <w:rFonts w:ascii="Noto Sans Mono Condensed"/>
          <w:sz w:val="18"/>
        </w:rPr>
        <w:t xml:space="preserve">1</w:t>
      </w:r>
      <w:r>
        <w:rPr>
          <w:rFonts w:ascii="Noto Sans Mono Condensed"/>
          <w:sz w:val="18"/>
        </w:rPr>
        <w:t xml:space="preserve"> | </w:t>
      </w:r>
      <w:r>
        <w:rPr>
          <w:rFonts w:ascii="Noto Sans Mono Condensed"/>
          <w:sz w:val="18"/>
        </w:rPr>
        <w:t xml:space="preserve">...</w:t>
      </w:r>
      <w:r>
        <w:rPr>
          <w:rFonts w:ascii="Noto Sans Mono Condensed"/>
          <w:sz w:val="18"/>
        </w:rPr>
        <w:t xml:space="preserve">| </w:t>
      </w:r>
      <w:r>
        <w:rPr>
          <w:rFonts w:ascii="Noto Sans Mono Condensed"/>
          <w:sz w:val="18"/>
        </w:rPr>
        <w:t xml:space="preserve">键 </w:t>
      </w:r>
      <w:r>
        <w:rPr>
          <w:rFonts w:ascii="Noto Sans Mono Condensed"/>
          <w:sz w:val="18"/>
        </w:rPr>
        <w:t xml:space="preserve">n/2</w:t>
      </w:r>
      <w:r>
        <w:rPr>
          <w:rFonts w:ascii="Noto Sans Mono Condensed"/>
          <w:sz w:val="18"/>
        </w:rPr>
        <w:t xml:space="preserve"> | </w:t>
      </w:r>
      <w:r>
        <w:rPr>
          <w:rFonts w:ascii="Noto Sans Mono Condensed"/>
          <w:sz w:val="18"/>
        </w:rPr>
        <w:t xml:space="preserve">值 </w:t>
      </w:r>
      <w:r>
        <w:rPr>
          <w:rFonts w:ascii="Noto Sans Mono Condensed"/>
          <w:sz w:val="18"/>
        </w:rPr>
        <w:t xml:space="preserve">n/2</w:t>
      </w:r>
      <w:r>
        <w:rPr>
          <w:rFonts w:ascii="Noto Sans Mono Condensed"/>
          <w:spacing w:val="-12"/>
          <w:sz w:val="18"/>
        </w:rPr>
        <w:t xml:space="preserve"> | .</w:t>
      </w:r>
    </w:p>
    <w:p>
      <w:pPr>
        <w:tabs>
          <w:tab w:val="left" w:leader="hyphen" w:pos="6372"/>
        </w:tabs>
        <w:spacing w:before="0" w:line="199" w:lineRule="exact"/>
        <w:ind w:start="2512"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pStyle w:val="BodyText"/>
        <w:rPr>
          <w:rFonts w:ascii="Noto Sans Mono Condensed"/>
          <w:sz w:val="18"/>
        </w:rPr>
      </w:pPr>
    </w:p>
    <w:p>
      <w:pPr>
        <w:pStyle w:val="BodyText"/>
        <w:spacing w:before="175"/>
        <w:rPr>
          <w:rFonts w:ascii="Noto Sans Mono Condensed"/>
          <w:sz w:val="18"/>
        </w:rPr>
      </w:pPr>
    </w:p>
    <w:p>
      <w:pPr>
        <w:pStyle w:val="BodyText"/>
        <w:spacing w:line="249" w:lineRule="auto"/>
        <w:ind w:start="106" w:end="1023"/>
        <w:jc w:val="both"/>
      </w:pPr>
      <w:r>
        <w:rPr>
          <w:w w:val="105"/>
        </w:rPr>
        <w:t xml:space="preserve">映射编码必须包含偶数个项目（即</w:t>
      </w:r>
      <w:r>
        <w:rPr>
          <w:w w:val="105"/>
        </w:rPr>
        <w:t xml:space="preserve">键和值的数量相等）。</w:t>
      </w:r>
      <w:r>
        <w:rPr>
          <w:w w:val="105"/>
        </w:rPr>
        <w:t xml:space="preserve">存在</w:t>
      </w:r>
      <w:r>
        <w:rPr>
          <w:w w:val="105"/>
        </w:rPr>
        <w:t xml:space="preserve">两个</w:t>
      </w:r>
      <w:r>
        <w:rPr>
          <w:w w:val="105"/>
        </w:rPr>
        <w:t xml:space="preserve">相同</w:t>
      </w:r>
      <w:r>
        <w:rPr>
          <w:w w:val="105"/>
        </w:rPr>
        <w:t xml:space="preserve">键值</w:t>
      </w:r>
      <w:r>
        <w:rPr>
          <w:w w:val="105"/>
        </w:rPr>
        <w:t xml:space="preserve">的</w:t>
      </w:r>
      <w:r>
        <w:rPr>
          <w:w w:val="105"/>
        </w:rPr>
        <w:t xml:space="preserve">映射</w:t>
      </w:r>
      <w:r>
        <w:rPr>
          <w:w w:val="105"/>
        </w:rPr>
        <w:t xml:space="preserve">是</w:t>
      </w:r>
      <w:r>
        <w:rPr>
          <w:w w:val="105"/>
        </w:rPr>
        <w:t xml:space="preserve">无效的。</w:t>
      </w:r>
      <w:r>
        <w:rPr>
          <w:w w:val="105"/>
        </w:rPr>
        <w:t xml:space="preserve">除非</w:t>
      </w:r>
      <w:r>
        <w:rPr>
          <w:w w:val="105"/>
        </w:rPr>
        <w:t xml:space="preserve">已知</w:t>
      </w:r>
      <w:r>
        <w:rPr>
          <w:w w:val="105"/>
        </w:rPr>
        <w:t xml:space="preserve">情况</w:t>
      </w:r>
      <w:r>
        <w:rPr>
          <w:spacing w:val="32"/>
          <w:w w:val="105"/>
        </w:rPr>
        <w:t xml:space="preserve">并非</w:t>
      </w:r>
      <w:r>
        <w:rPr>
          <w:w w:val="105"/>
        </w:rPr>
        <w:t xml:space="preserve">如此，否则</w:t>
      </w:r>
      <w:r>
        <w:rPr>
          <w:w w:val="105"/>
        </w:rPr>
        <w:t xml:space="preserve">必须</w:t>
      </w:r>
      <w:r>
        <w:rPr>
          <w:w w:val="105"/>
        </w:rPr>
        <w:t xml:space="preserve">将</w:t>
      </w:r>
      <w:r>
        <w:rPr>
          <w:w w:val="105"/>
        </w:rPr>
        <w:t xml:space="preserve">地图</w:t>
      </w:r>
      <w:r>
        <w:rPr>
          <w:w w:val="105"/>
        </w:rPr>
        <w:t xml:space="preserve">视为</w:t>
      </w:r>
      <w:r>
        <w:rPr>
          <w:w w:val="105"/>
        </w:rPr>
        <w:t xml:space="preserve">有序</w:t>
      </w:r>
      <w:r>
        <w:rPr>
          <w:w w:val="105"/>
        </w:rPr>
        <w:t xml:space="preserve">的</w:t>
      </w:r>
      <w:r>
        <w:rPr>
          <w:w w:val="105"/>
        </w:rPr>
        <w:t xml:space="preserve">--</w:t>
      </w:r>
      <w:r>
        <w:rPr>
          <w:w w:val="105"/>
        </w:rPr>
        <w:t xml:space="preserve">即</w:t>
      </w:r>
      <w:r>
        <w:rPr>
          <w:w w:val="105"/>
        </w:rPr>
        <w:t xml:space="preserve">键值</w:t>
      </w:r>
      <w:r>
        <w:rPr>
          <w:w w:val="105"/>
        </w:rPr>
        <w:t xml:space="preserve">对的</w:t>
      </w:r>
      <w:r>
        <w:rPr>
          <w:w w:val="105"/>
        </w:rPr>
        <w:t xml:space="preserve">顺序</w:t>
      </w:r>
      <w:r>
        <w:rPr>
          <w:w w:val="105"/>
        </w:rPr>
        <w:t xml:space="preserve">在语义上</w:t>
      </w:r>
      <w:r>
        <w:rPr>
          <w:w w:val="105"/>
        </w:rPr>
        <w:t xml:space="preserve">非常重要，两个仅在键值对编码顺序</w:t>
      </w:r>
      <w:r>
        <w:rPr>
          <w:w w:val="105"/>
        </w:rPr>
        <w:t xml:space="preserve">上</w:t>
      </w:r>
      <w:r>
        <w:rPr>
          <w:w w:val="105"/>
        </w:rPr>
        <w:t xml:space="preserve">不同的地图是不</w:t>
      </w:r>
      <w:r>
        <w:rPr>
          <w:spacing w:val="-2"/>
          <w:w w:val="105"/>
        </w:rPr>
        <w:t xml:space="preserve">相等的。</w:t>
      </w:r>
    </w:p>
    <w:p>
      <w:pPr>
        <w:pStyle w:val="BodyText"/>
        <w:spacing w:before="84"/>
      </w:pPr>
    </w:p>
    <w:tbl>
      <w:tblPr>
        <w:tblW w:w="0" w:type="auto"/>
        <w:jc w:val="left"/>
        <w:tblInd w:w="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1172"/>
        <w:gridCol w:w="758"/>
        <w:gridCol w:w="2508"/>
        <w:gridCol w:w="4208"/>
      </w:tblGrid>
      <w:tr>
        <w:trPr>
          <w:trHeight w:val="260" w:hRule="atLeast"/>
        </w:trPr>
        <w:tc>
          <w:tcPr>
            <w:tcW w:w="1172" w:type="dxa"/>
            <w:tcBorders>
              <w:bottom w:val="single" w:color="000000" w:sz="4" w:space="0"/>
            </w:tcBorders>
          </w:tcPr>
          <w:p>
            <w:pPr>
              <w:pStyle w:val="TableParagraph"/>
              <w:spacing w:line="193" w:lineRule="exact"/>
              <w:ind w:start="119"/>
              <w:rPr>
                <w:b/>
                <w:sz w:val="20"/>
              </w:rPr>
            </w:pPr>
            <w:r>
              <w:rPr>
                <w:b/>
                <w:spacing w:val="-2"/>
                <w:w w:val="115"/>
                <w:sz w:val="20"/>
              </w:rPr>
              <w:t xml:space="preserve">编码</w:t>
            </w:r>
          </w:p>
        </w:tc>
        <w:tc>
          <w:tcPr>
            <w:tcW w:w="758" w:type="dxa"/>
            <w:tcBorders>
              <w:bottom w:val="single" w:color="000000" w:sz="4" w:space="0"/>
            </w:tcBorders>
          </w:tcPr>
          <w:p>
            <w:pPr>
              <w:pStyle w:val="TableParagraph"/>
              <w:spacing w:line="193" w:lineRule="exact"/>
              <w:jc w:val="center"/>
              <w:rPr>
                <w:b/>
                <w:sz w:val="20"/>
              </w:rPr>
            </w:pPr>
            <w:r>
              <w:rPr>
                <w:b/>
                <w:spacing w:val="-4"/>
                <w:w w:val="115"/>
                <w:sz w:val="20"/>
              </w:rPr>
              <w:t xml:space="preserve">代码</w:t>
            </w:r>
          </w:p>
        </w:tc>
        <w:tc>
          <w:tcPr>
            <w:tcW w:w="2508" w:type="dxa"/>
            <w:tcBorders>
              <w:bottom w:val="single" w:color="000000" w:sz="4" w:space="0"/>
            </w:tcBorders>
          </w:tcPr>
          <w:p>
            <w:pPr>
              <w:pStyle w:val="TableParagraph"/>
              <w:spacing w:line="193" w:lineRule="exact"/>
              <w:ind w:start="118"/>
              <w:rPr>
                <w:b/>
                <w:sz w:val="20"/>
              </w:rPr>
            </w:pPr>
            <w:r>
              <w:rPr>
                <w:b/>
                <w:spacing w:val="-2"/>
                <w:w w:val="115"/>
                <w:sz w:val="20"/>
              </w:rPr>
              <w:t xml:space="preserve">类别</w:t>
            </w:r>
          </w:p>
        </w:tc>
        <w:tc>
          <w:tcPr>
            <w:tcW w:w="4208" w:type="dxa"/>
            <w:tcBorders>
              <w:bottom w:val="single" w:color="000000" w:sz="4" w:space="0"/>
            </w:tcBorders>
          </w:tcPr>
          <w:p>
            <w:pPr>
              <w:pStyle w:val="TableParagraph"/>
              <w:spacing w:line="193" w:lineRule="exact"/>
              <w:ind w:start="118"/>
              <w:rPr>
                <w:b/>
                <w:sz w:val="20"/>
              </w:rPr>
            </w:pPr>
            <w:r>
              <w:rPr>
                <w:b/>
                <w:spacing w:val="-2"/>
                <w:w w:val="115"/>
                <w:sz w:val="20"/>
              </w:rPr>
              <w:t xml:space="preserve">说明</w:t>
            </w:r>
          </w:p>
        </w:tc>
      </w:tr>
      <w:tr>
        <w:trPr>
          <w:trHeight w:val="401" w:hRule="atLeast"/>
        </w:trPr>
        <w:tc>
          <w:tcPr>
            <w:tcW w:w="1172" w:type="dxa"/>
            <w:tcBorders>
              <w:top w:val="single" w:color="000000" w:sz="4" w:space="0"/>
            </w:tcBorders>
          </w:tcPr>
          <w:p>
            <w:pPr>
              <w:pStyle w:val="TableParagraph"/>
              <w:spacing w:before="32" w:line="240" w:lineRule="auto"/>
              <w:ind w:start="119"/>
              <w:rPr>
                <w:rFonts w:ascii="Noto Sans Mono Condensed"/>
                <w:sz w:val="20"/>
              </w:rPr>
            </w:pPr>
            <w:r>
              <w:rPr>
                <w:rFonts w:ascii="Noto Sans Mono Condensed"/>
                <w:spacing w:val="-4"/>
                <w:sz w:val="20"/>
              </w:rPr>
              <w:t xml:space="preserve">地图8</w:t>
            </w:r>
          </w:p>
        </w:tc>
        <w:tc>
          <w:tcPr>
            <w:tcW w:w="758" w:type="dxa"/>
            <w:tcBorders>
              <w:top w:val="single" w:color="000000" w:sz="4" w:space="0"/>
            </w:tcBorders>
          </w:tcPr>
          <w:p>
            <w:pPr>
              <w:pStyle w:val="TableParagraph"/>
              <w:spacing w:before="59" w:line="240" w:lineRule="auto"/>
              <w:ind w:start="27" w:end="150"/>
              <w:jc w:val="center"/>
              <w:rPr>
                <w:sz w:val="20"/>
              </w:rPr>
            </w:pPr>
            <w:r>
              <w:rPr>
                <w:spacing w:val="-4"/>
                <w:sz w:val="20"/>
              </w:rPr>
              <w:t xml:space="preserve">0xc1</w:t>
            </w:r>
          </w:p>
        </w:tc>
        <w:tc>
          <w:tcPr>
            <w:tcW w:w="2508" w:type="dxa"/>
            <w:tcBorders>
              <w:top w:val="single" w:color="000000" w:sz="4" w:space="0"/>
            </w:tcBorders>
          </w:tcPr>
          <w:p>
            <w:pPr>
              <w:pStyle w:val="TableParagraph"/>
              <w:spacing w:before="59" w:line="240" w:lineRule="auto"/>
              <w:ind w:start="119"/>
              <w:rPr>
                <w:sz w:val="20"/>
              </w:rPr>
            </w:pPr>
            <w:r>
              <w:rPr>
                <w:w w:val="105"/>
                <w:sz w:val="20"/>
              </w:rPr>
              <w:t xml:space="preserve">可变宽度，</w:t>
            </w:r>
            <w:r>
              <w:rPr>
                <w:w w:val="105"/>
                <w:sz w:val="20"/>
              </w:rPr>
              <w:t xml:space="preserve">1 </w:t>
            </w:r>
            <w:r>
              <w:rPr>
                <w:w w:val="105"/>
                <w:sz w:val="20"/>
              </w:rPr>
              <w:t xml:space="preserve">字节</w:t>
            </w:r>
            <w:r>
              <w:rPr>
                <w:spacing w:val="-4"/>
                <w:w w:val="105"/>
                <w:sz w:val="20"/>
              </w:rPr>
              <w:t xml:space="preserve">大小</w:t>
            </w:r>
          </w:p>
        </w:tc>
        <w:tc>
          <w:tcPr>
            <w:tcW w:w="4208" w:type="dxa"/>
            <w:tcBorders>
              <w:top w:val="single" w:color="000000" w:sz="4" w:space="0"/>
            </w:tcBorders>
          </w:tcPr>
          <w:p>
            <w:pPr>
              <w:pStyle w:val="TableParagraph"/>
              <w:spacing w:before="59" w:line="240" w:lineRule="auto"/>
              <w:ind w:start="118"/>
              <w:rPr>
                <w:i/>
                <w:sz w:val="20"/>
              </w:rPr>
            </w:pPr>
            <w:r>
              <w:rPr>
                <w:i/>
                <w:w w:val="105"/>
                <w:sz w:val="20"/>
              </w:rPr>
              <w:t xml:space="preserve">最多 </w:t>
            </w:r>
            <w:r>
              <w:rPr>
                <w:w w:val="105"/>
                <w:sz w:val="20"/>
              </w:rPr>
              <w:t xml:space="preserve">2</w:t>
            </w:r>
            <w:r>
              <w:rPr>
                <w:w w:val="105"/>
                <w:sz w:val="20"/>
                <w:vertAlign w:val="superscript"/>
              </w:rPr>
              <w:t xml:space="preserve">8</w:t>
            </w:r>
            <w:r>
              <w:rPr>
                <w:i/>
                <w:w w:val="105"/>
                <w:sz w:val="20"/>
                <w:vertAlign w:val="baseline"/>
              </w:rPr>
              <w:t xml:space="preserve"> - </w:t>
            </w:r>
            <w:r>
              <w:rPr>
                <w:i/>
                <w:w w:val="105"/>
                <w:sz w:val="20"/>
                <w:vertAlign w:val="baseline"/>
              </w:rPr>
              <w:t xml:space="preserve">1 个</w:t>
            </w:r>
            <w:r>
              <w:rPr>
                <w:i/>
                <w:w w:val="105"/>
                <w:sz w:val="20"/>
                <w:vertAlign w:val="baseline"/>
              </w:rPr>
              <w:t xml:space="preserve">八进制</w:t>
            </w:r>
            <w:r>
              <w:rPr>
                <w:i/>
                <w:w w:val="105"/>
                <w:sz w:val="20"/>
                <w:vertAlign w:val="baseline"/>
              </w:rPr>
              <w:t xml:space="preserve">编码</w:t>
            </w:r>
            <w:r>
              <w:rPr>
                <w:i/>
                <w:w w:val="105"/>
                <w:sz w:val="20"/>
                <w:vertAlign w:val="baseline"/>
              </w:rPr>
              <w:t xml:space="preserve">地图</w:t>
            </w:r>
            <w:r>
              <w:rPr>
                <w:i/>
                <w:spacing w:val="-4"/>
                <w:w w:val="105"/>
                <w:sz w:val="20"/>
                <w:vertAlign w:val="baseline"/>
              </w:rPr>
              <w:t xml:space="preserve">数据</w:t>
            </w:r>
          </w:p>
        </w:tc>
      </w:tr>
      <w:tr>
        <w:trPr>
          <w:trHeight w:val="332" w:hRule="atLeast"/>
        </w:trPr>
        <w:tc>
          <w:tcPr>
            <w:tcW w:w="1172" w:type="dxa"/>
          </w:tcPr>
          <w:p>
            <w:pPr>
              <w:pStyle w:val="TableParagraph"/>
              <w:spacing w:before="69" w:line="244" w:lineRule="exact"/>
              <w:ind w:start="119"/>
              <w:rPr>
                <w:rFonts w:ascii="Noto Sans Mono Condensed"/>
                <w:sz w:val="20"/>
              </w:rPr>
            </w:pPr>
            <w:r>
              <w:rPr>
                <w:rFonts w:ascii="Noto Sans Mono Condensed"/>
                <w:spacing w:val="-4"/>
                <w:sz w:val="20"/>
              </w:rPr>
              <w:t xml:space="preserve">地图32</w:t>
            </w:r>
          </w:p>
        </w:tc>
        <w:tc>
          <w:tcPr>
            <w:tcW w:w="758" w:type="dxa"/>
          </w:tcPr>
          <w:p>
            <w:pPr>
              <w:pStyle w:val="TableParagraph"/>
              <w:spacing w:before="96" w:line="217" w:lineRule="exact"/>
              <w:ind w:start="11" w:end="111"/>
              <w:jc w:val="center"/>
              <w:rPr>
                <w:sz w:val="20"/>
              </w:rPr>
            </w:pPr>
            <w:r>
              <w:rPr>
                <w:spacing w:val="-4"/>
                <w:w w:val="105"/>
                <w:sz w:val="20"/>
              </w:rPr>
              <w:t xml:space="preserve">0xd1</w:t>
            </w:r>
          </w:p>
        </w:tc>
        <w:tc>
          <w:tcPr>
            <w:tcW w:w="2508" w:type="dxa"/>
          </w:tcPr>
          <w:p>
            <w:pPr>
              <w:pStyle w:val="TableParagraph"/>
              <w:spacing w:before="96" w:line="217" w:lineRule="exact"/>
              <w:ind w:start="119"/>
              <w:rPr>
                <w:sz w:val="20"/>
              </w:rPr>
            </w:pPr>
            <w:r>
              <w:rPr>
                <w:w w:val="105"/>
                <w:sz w:val="20"/>
              </w:rPr>
              <w:t xml:space="preserve">可变宽度，</w:t>
            </w:r>
            <w:r>
              <w:rPr>
                <w:w w:val="105"/>
                <w:sz w:val="20"/>
              </w:rPr>
              <w:t xml:space="preserve">4 </w:t>
            </w:r>
            <w:r>
              <w:rPr>
                <w:w w:val="105"/>
                <w:sz w:val="20"/>
              </w:rPr>
              <w:t xml:space="preserve">字节</w:t>
            </w:r>
            <w:r>
              <w:rPr>
                <w:spacing w:val="-4"/>
                <w:w w:val="105"/>
                <w:sz w:val="20"/>
              </w:rPr>
              <w:t xml:space="preserve">大小</w:t>
            </w:r>
          </w:p>
        </w:tc>
        <w:tc>
          <w:tcPr>
            <w:tcW w:w="4208" w:type="dxa"/>
          </w:tcPr>
          <w:p>
            <w:pPr>
              <w:pStyle w:val="TableParagraph"/>
              <w:spacing w:before="96" w:line="217" w:lineRule="exact"/>
              <w:ind w:start="118"/>
              <w:rPr>
                <w:i/>
                <w:sz w:val="20"/>
              </w:rPr>
            </w:pPr>
            <w:r>
              <w:rPr>
                <w:i/>
                <w:w w:val="105"/>
                <w:sz w:val="20"/>
              </w:rPr>
              <w:t xml:space="preserve">最多 </w:t>
            </w:r>
            <w:r>
              <w:rPr>
                <w:w w:val="105"/>
                <w:sz w:val="20"/>
              </w:rPr>
              <w:t xml:space="preserve">2</w:t>
            </w:r>
            <w:r>
              <w:rPr>
                <w:w w:val="105"/>
                <w:sz w:val="20"/>
                <w:vertAlign w:val="superscript"/>
              </w:rPr>
              <w:t xml:space="preserve">32</w:t>
            </w:r>
            <w:r>
              <w:rPr>
                <w:i/>
                <w:w w:val="105"/>
                <w:sz w:val="20"/>
                <w:vertAlign w:val="baseline"/>
              </w:rPr>
              <w:t xml:space="preserve"> - </w:t>
            </w:r>
            <w:r>
              <w:rPr>
                <w:i/>
                <w:w w:val="105"/>
                <w:sz w:val="20"/>
                <w:vertAlign w:val="baseline"/>
              </w:rPr>
              <w:t xml:space="preserve">1 个</w:t>
            </w:r>
            <w:r>
              <w:rPr>
                <w:i/>
                <w:w w:val="105"/>
                <w:sz w:val="20"/>
                <w:vertAlign w:val="baseline"/>
              </w:rPr>
              <w:t xml:space="preserve">八进制</w:t>
            </w:r>
            <w:r>
              <w:rPr>
                <w:i/>
                <w:w w:val="105"/>
                <w:sz w:val="20"/>
                <w:vertAlign w:val="baseline"/>
              </w:rPr>
              <w:t xml:space="preserve">编码</w:t>
            </w:r>
            <w:r>
              <w:rPr>
                <w:i/>
                <w:w w:val="105"/>
                <w:sz w:val="20"/>
                <w:vertAlign w:val="baseline"/>
              </w:rPr>
              <w:t xml:space="preserve">地图</w:t>
            </w:r>
            <w:r>
              <w:rPr>
                <w:i/>
                <w:spacing w:val="-4"/>
                <w:w w:val="105"/>
                <w:sz w:val="20"/>
                <w:vertAlign w:val="baseline"/>
              </w:rPr>
              <w:t xml:space="preserve">数据</w:t>
            </w:r>
          </w:p>
        </w:tc>
      </w:tr>
    </w:tbl>
    <w:p>
      <w:pPr>
        <w:pStyle w:val="BodyText"/>
      </w:pPr>
    </w:p>
    <w:p>
      <w:pPr>
        <w:pStyle w:val="BodyText"/>
        <w:spacing w:before="120"/>
      </w:pPr>
    </w:p>
    <w:p>
      <w:pPr>
        <w:pStyle w:val="Heading2"/>
        <w:numPr>
          <w:ilvl w:val="2"/>
          <w:numId w:val="4"/>
        </w:numPr>
        <w:tabs>
          <w:tab w:val="left" w:leader="none" w:pos="928"/>
        </w:tabs>
        <w:spacing w:before="0" w:after="0" w:line="240" w:lineRule="auto"/>
        <w:ind w:start="928" w:end="0" w:hanging="822"/>
        <w:jc w:val="left"/>
      </w:pPr>
      <w:bookmarkStart w:name="1.2.4 Array" w:id="44"/>
      <w:bookmarkEnd w:id="44"/>
      <w:r>
        <w:rPr>
          <w:b w:val="0"/>
        </w:rPr>
      </w:r>
      <w:bookmarkStart w:name="_bookmark33" w:id="45"/>
      <w:bookmarkEnd w:id="45"/>
      <w:r>
        <w:rPr>
          <w:b w:val="0"/>
        </w:rPr>
      </w:r>
      <w:r>
        <w:rPr>
          <w:spacing w:val="-2"/>
          <w:w w:val="110"/>
        </w:rPr>
        <w:t xml:space="preserve">阵列</w:t>
      </w:r>
    </w:p>
    <w:p>
      <w:pPr>
        <w:pStyle w:val="BodyText"/>
        <w:spacing w:before="249" w:line="249" w:lineRule="auto"/>
        <w:ind w:start="106" w:end="1024"/>
        <w:jc w:val="both"/>
      </w:pPr>
      <w:r>
        <w:rPr>
          <w:spacing w:val="-2"/>
          <w:w w:val="110"/>
        </w:rPr>
        <w:t xml:space="preserve">所有</w:t>
      </w:r>
      <w:r>
        <w:rPr>
          <w:spacing w:val="-2"/>
          <w:w w:val="110"/>
        </w:rPr>
        <w:t xml:space="preserve">数组</w:t>
      </w:r>
      <w:r>
        <w:rPr>
          <w:spacing w:val="-2"/>
          <w:w w:val="110"/>
        </w:rPr>
        <w:t xml:space="preserve">编码都</w:t>
      </w:r>
      <w:r>
        <w:rPr>
          <w:spacing w:val="-2"/>
          <w:w w:val="110"/>
        </w:rPr>
        <w:t xml:space="preserve">由</w:t>
      </w:r>
      <w:r>
        <w:rPr>
          <w:spacing w:val="-2"/>
          <w:w w:val="110"/>
        </w:rPr>
        <w:t xml:space="preserve">大小</w:t>
      </w:r>
      <w:r>
        <w:rPr>
          <w:spacing w:val="-2"/>
          <w:w w:val="110"/>
        </w:rPr>
        <w:t xml:space="preserve">、</w:t>
      </w:r>
      <w:r>
        <w:rPr>
          <w:spacing w:val="-2"/>
          <w:w w:val="110"/>
        </w:rPr>
        <w:t xml:space="preserve">计数</w:t>
      </w:r>
      <w:r>
        <w:rPr>
          <w:spacing w:val="-2"/>
          <w:w w:val="110"/>
        </w:rPr>
        <w:t xml:space="preserve">、</w:t>
      </w:r>
      <w:r>
        <w:rPr>
          <w:spacing w:val="-2"/>
          <w:w w:val="110"/>
        </w:rPr>
        <w:t xml:space="preserve">元素</w:t>
      </w:r>
      <w:r>
        <w:rPr>
          <w:spacing w:val="-2"/>
          <w:w w:val="110"/>
        </w:rPr>
        <w:t xml:space="preserve">构造器</w:t>
      </w:r>
      <w:r>
        <w:rPr>
          <w:w w:val="110"/>
        </w:rPr>
        <w:t xml:space="preserve">和</w:t>
      </w:r>
      <w:r>
        <w:rPr>
          <w:w w:val="110"/>
        </w:rPr>
        <w:t xml:space="preserve">按元素构造器要求格式化的编码数据的</w:t>
      </w:r>
      <w:r>
        <w:rPr>
          <w:i/>
          <w:w w:val="110"/>
        </w:rPr>
        <w:t xml:space="preserve">计数</w:t>
      </w:r>
      <w:r>
        <w:rPr>
          <w:w w:val="110"/>
        </w:rPr>
        <w:t xml:space="preserve">元素</w:t>
      </w:r>
      <w:r>
        <w:rPr>
          <w:spacing w:val="-2"/>
          <w:w w:val="110"/>
        </w:rPr>
        <w:t xml:space="preserve">组成</w:t>
      </w:r>
      <w:r>
        <w:rPr>
          <w:w w:val="110"/>
        </w:rPr>
        <w:t xml:space="preserve">：</w:t>
      </w:r>
    </w:p>
    <w:p>
      <w:pPr>
        <w:spacing w:before="206" w:line="199" w:lineRule="exact"/>
        <w:ind w:start="5424" w:end="0" w:firstLine="0"/>
        <w:jc w:val="left"/>
        <w:rPr>
          <w:rFonts w:ascii="Noto Sans Mono Condensed"/>
          <w:sz w:val="18"/>
        </w:rPr>
      </w:pPr>
      <w:r>
        <w:rPr>
          <w:rFonts w:ascii="Noto Sans Mono Condensed"/>
          <w:sz w:val="18"/>
        </w:rPr>
        <w:t xml:space="preserve">+--= </w:t>
      </w:r>
      <w:r>
        <w:rPr>
          <w:rFonts w:ascii="Noto Sans Mono Condensed"/>
          <w:sz w:val="18"/>
        </w:rPr>
        <w:t xml:space="preserve">计数</w:t>
      </w:r>
      <w:r>
        <w:rPr>
          <w:rFonts w:ascii="Noto Sans Mono Condensed"/>
          <w:sz w:val="18"/>
        </w:rPr>
        <w:t xml:space="preserve">元素 </w:t>
      </w:r>
      <w:r>
        <w:rPr>
          <w:rFonts w:ascii="Noto Sans Mono Condensed"/>
          <w:spacing w:val="-10"/>
          <w:sz w:val="18"/>
        </w:rPr>
        <w:t xml:space="preserve">=--+</w:t>
      </w:r>
    </w:p>
    <w:p>
      <w:pPr>
        <w:tabs>
          <w:tab w:val="left" w:leader="none" w:pos="7589"/>
        </w:tabs>
        <w:spacing w:before="0" w:line="153" w:lineRule="exact"/>
        <w:ind w:start="5424"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tabs>
          <w:tab w:val="left" w:leader="none" w:pos="2505"/>
          <w:tab w:val="left" w:leader="none" w:pos="5424"/>
          <w:tab w:val="left" w:leader="none" w:pos="7589"/>
        </w:tabs>
        <w:spacing w:before="0" w:line="153" w:lineRule="exact"/>
        <w:ind w:start="1470" w:end="0" w:firstLine="0"/>
        <w:jc w:val="left"/>
        <w:rPr>
          <w:rFonts w:ascii="Noto Sans Mono Condensed"/>
          <w:sz w:val="18"/>
        </w:rPr>
      </w:pPr>
      <w:r>
        <w:rPr>
          <w:rFonts w:ascii="Noto Sans Mono Condensed"/>
          <w:sz w:val="18"/>
        </w:rPr>
        <w:t xml:space="preserve">n </w:t>
      </w:r>
      <w:r>
        <w:rPr>
          <w:rFonts w:ascii="Noto Sans Mono Condensed"/>
          <w:sz w:val="18"/>
        </w:rPr>
        <w:tab/>
        <w:t xml:space="preserve">OCTETsn</w:t>
      </w:r>
      <w:r>
        <w:rPr>
          <w:rFonts w:ascii="Noto Sans Mono Condensed"/>
          <w:spacing w:val="-2"/>
          <w:sz w:val="18"/>
        </w:rPr>
        <w:t xml:space="preserve"> </w:t>
      </w:r>
      <w:r>
        <w:rPr>
          <w:rFonts w:ascii="Noto Sans Mono Condensed"/>
          <w:spacing w:val="-2"/>
          <w:sz w:val="18"/>
        </w:rPr>
        <w:t xml:space="preserve">OCTETs</w:t>
      </w:r>
      <w:r>
        <w:rPr>
          <w:rFonts w:ascii="Noto Sans Mono Condensed"/>
          <w:sz w:val="18"/>
        </w:rPr>
        <w:tab/>
      </w:r>
      <w:r>
        <w:rPr>
          <w:rFonts w:ascii="Noto Sans Mono Condensed"/>
          <w:spacing w:val="-12"/>
          <w:sz w:val="18"/>
        </w:rPr>
        <w:t xml:space="preserve">|</w:t>
      </w:r>
      <w:r>
        <w:rPr>
          <w:rFonts w:ascii="Noto Sans Mono Condensed"/>
          <w:sz w:val="18"/>
        </w:rPr>
        <w:tab/>
      </w:r>
      <w:r>
        <w:rPr>
          <w:rFonts w:ascii="Noto Sans Mono Condensed"/>
          <w:spacing w:val="-10"/>
          <w:sz w:val="18"/>
        </w:rPr>
        <w:t xml:space="preserve">|</w:t>
      </w:r>
    </w:p>
    <w:p>
      <w:pPr>
        <w:tabs>
          <w:tab w:val="left" w:leader="hyphen" w:pos="7589"/>
        </w:tabs>
        <w:spacing w:before="0" w:line="153" w:lineRule="exact"/>
        <w:ind w:start="1282"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1658"/>
          <w:tab w:val="left" w:leader="none" w:pos="2317"/>
          <w:tab w:val="left" w:leader="none" w:pos="3353"/>
          <w:tab w:val="left" w:leader="dot" w:pos="7589"/>
        </w:tabs>
        <w:spacing w:before="0" w:line="153" w:lineRule="exact"/>
        <w:ind w:start="1282"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z w:val="18"/>
        </w:rPr>
        <w:tab/>
        <w:t xml:space="preserve">size| </w:t>
      </w:r>
      <w:r>
        <w:rPr>
          <w:rFonts w:ascii="Noto Sans Mono Condensed"/>
          <w:sz w:val="18"/>
        </w:rPr>
        <w:tab/>
        <w:t xml:space="preserve">count| </w:t>
      </w:r>
      <w:r>
        <w:rPr>
          <w:rFonts w:ascii="Noto Sans Mono Condensed"/>
          <w:sz w:val="18"/>
        </w:rPr>
        <w:t xml:space="preserve">element-constructor</w:t>
      </w:r>
      <w:r>
        <w:rPr>
          <w:rFonts w:ascii="Noto Sans Mono Condensed"/>
          <w:sz w:val="18"/>
        </w:rPr>
        <w:t xml:space="preserve"> | </w:t>
      </w:r>
      <w:r>
        <w:rPr>
          <w:rFonts w:ascii="Noto Sans Mono Condensed"/>
          <w:sz w:val="18"/>
        </w:rPr>
        <w:t xml:space="preserve">...</w:t>
      </w:r>
      <w:r>
        <w:rPr>
          <w:rFonts w:ascii="Noto Sans Mono Condensed"/>
          <w:spacing w:val="-10"/>
          <w:sz w:val="18"/>
        </w:rPr>
        <w:t xml:space="preserve">| </w:t>
      </w:r>
      <w:r>
        <w:rPr>
          <w:rFonts w:ascii="Noto Sans Mono Condensed"/>
          <w:sz w:val="18"/>
        </w:rPr>
        <w:t xml:space="preserve">数据</w:t>
      </w:r>
      <w:r>
        <w:rPr>
          <w:sz w:val="18"/>
        </w:rPr>
        <w:tab/>
      </w:r>
      <w:r>
        <w:rPr>
          <w:rFonts w:ascii="Noto Sans Mono Condensed"/>
          <w:spacing w:val="-10"/>
          <w:sz w:val="18"/>
        </w:rPr>
        <w:t xml:space="preserve">|</w:t>
      </w:r>
    </w:p>
    <w:p>
      <w:pPr>
        <w:tabs>
          <w:tab w:val="left" w:leader="hyphen" w:pos="7589"/>
        </w:tabs>
        <w:spacing w:before="0" w:line="199" w:lineRule="exact"/>
        <w:ind w:start="1282"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1506"/>
        </w:tabs>
        <w:spacing w:before="62" w:line="199" w:lineRule="exact"/>
        <w:ind w:start="0" w:end="1234" w:firstLine="0"/>
        <w:jc w:val="center"/>
        <w:rPr>
          <w:rFonts w:ascii="Noto Sans Mono Condensed"/>
          <w:sz w:val="18"/>
        </w:rPr>
      </w:pPr>
      <w:r>
        <w:rPr>
          <w:rFonts w:ascii="Noto Sans Mono Condensed"/>
          <w:spacing w:val="-2"/>
          <w:sz w:val="18"/>
        </w:rPr>
        <w:t xml:space="preserve">子类别</w:t>
      </w:r>
      <w:r>
        <w:rPr>
          <w:rFonts w:ascii="Noto Sans Mono Condensed"/>
          <w:sz w:val="18"/>
        </w:rPr>
        <w:tab/>
      </w:r>
      <w:r>
        <w:rPr>
          <w:rFonts w:ascii="Noto Sans Mono Condensed"/>
          <w:spacing w:val="-10"/>
          <w:sz w:val="18"/>
        </w:rPr>
        <w:t xml:space="preserve">n</w:t>
      </w:r>
    </w:p>
    <w:p>
      <w:pPr>
        <w:tabs>
          <w:tab w:val="left" w:leader="none" w:pos="5047"/>
        </w:tabs>
        <w:spacing w:before="25" w:line="151" w:lineRule="auto"/>
        <w:ind w:start="3541" w:end="4775" w:firstLine="0"/>
        <w:jc w:val="center"/>
        <w:rPr>
          <w:rFonts w:ascii="Noto Sans Mono Condensed"/>
          <w:sz w:val="18"/>
        </w:rPr>
      </w:pPr>
      <w:r>
        <w:rPr>
          <w:rFonts w:ascii="Noto Sans Mono Condensed"/>
          <w:spacing w:val="-2"/>
          <w:sz w:val="18"/>
        </w:rPr>
        <w:t xml:space="preserve">================= </w:t>
      </w:r>
      <w:r>
        <w:rPr>
          <w:rFonts w:ascii="Noto Sans Mono Condensed"/>
          <w:spacing w:val="-5"/>
          <w:sz w:val="18"/>
        </w:rPr>
        <w:t xml:space="preserve">0xE</w:t>
      </w:r>
      <w:r>
        <w:rPr>
          <w:rFonts w:ascii="Noto Sans Mono Condensed"/>
          <w:sz w:val="18"/>
        </w:rPr>
        <w:tab/>
      </w:r>
      <w:r>
        <w:rPr>
          <w:rFonts w:ascii="Noto Sans Mono Condensed"/>
          <w:spacing w:val="-10"/>
          <w:sz w:val="18"/>
        </w:rPr>
        <w:t xml:space="preserve">1</w:t>
      </w:r>
    </w:p>
    <w:p>
      <w:pPr>
        <w:tabs>
          <w:tab w:val="left" w:leader="none" w:pos="1506"/>
        </w:tabs>
        <w:spacing w:before="0" w:line="172" w:lineRule="exact"/>
        <w:ind w:start="0" w:end="1234" w:firstLine="0"/>
        <w:jc w:val="center"/>
        <w:rPr>
          <w:rFonts w:ascii="Noto Sans Mono Condensed"/>
          <w:sz w:val="18"/>
        </w:rPr>
      </w:pPr>
      <w:r>
        <w:rPr>
          <w:rFonts w:ascii="Noto Sans Mono Condensed"/>
          <w:spacing w:val="-5"/>
          <w:sz w:val="18"/>
        </w:rPr>
        <w:t xml:space="preserve">0xF</w:t>
      </w:r>
      <w:r>
        <w:rPr>
          <w:sz w:val="18"/>
        </w:rPr>
        <w:tab/>
      </w:r>
      <w:r>
        <w:rPr>
          <w:rFonts w:ascii="Noto Sans Mono Condensed"/>
          <w:spacing w:val="-10"/>
          <w:sz w:val="18"/>
        </w:rPr>
        <w:t xml:space="preserve">4</w:t>
      </w:r>
    </w:p>
    <w:p>
      <w:pPr>
        <w:pStyle w:val="BodyText"/>
        <w:rPr>
          <w:rFonts w:ascii="Noto Sans Mono Condensed"/>
          <w:sz w:val="18"/>
        </w:rPr>
      </w:pPr>
    </w:p>
    <w:p>
      <w:pPr>
        <w:pStyle w:val="BodyText"/>
        <w:spacing w:before="188"/>
        <w:rPr>
          <w:rFonts w:ascii="Noto Sans Mono Condensed"/>
          <w:sz w:val="18"/>
        </w:rPr>
      </w:pPr>
    </w:p>
    <w:p>
      <w:pPr>
        <w:spacing w:before="0"/>
        <w:ind w:start="106" w:end="0" w:firstLine="0"/>
        <w:jc w:val="left"/>
        <w:rPr>
          <w:rFonts w:ascii="Noto Sans Mono Condensed"/>
          <w:sz w:val="20"/>
        </w:rPr>
      </w:pPr>
      <w:r>
        <w:rPr>
          <w:b/>
          <w:w w:val="105"/>
          <w:sz w:val="20"/>
        </w:rPr>
        <w:t xml:space="preserve">类型：</w:t>
      </w:r>
      <w:r>
        <w:rPr>
          <w:rFonts w:ascii="Noto Sans Mono Condensed"/>
          <w:spacing w:val="-2"/>
          <w:w w:val="105"/>
          <w:sz w:val="20"/>
        </w:rPr>
        <w:t xml:space="preserve">数组</w:t>
      </w:r>
    </w:p>
    <w:p>
      <w:pPr>
        <w:spacing w:before="216"/>
        <w:ind w:start="106" w:end="0" w:firstLine="0"/>
        <w:jc w:val="left"/>
        <w:rPr>
          <w:rFonts w:ascii="Noto Sans Mono Condensed"/>
          <w:sz w:val="18"/>
        </w:rPr>
      </w:pPr>
      <w:bookmarkStart w:name="_bookmark34" w:id="46"/>
      <w:bookmarkEnd w:id="46"/>
      <w:r>
        <w:rPr/>
      </w:r>
      <w:r>
        <w:rPr>
          <w:rFonts w:ascii="Noto Sans Mono Condensed"/>
          <w:sz w:val="18"/>
        </w:rPr>
        <w:t xml:space="preserve">&lt;type </w:t>
      </w:r>
      <w:r>
        <w:rPr>
          <w:rFonts w:ascii="Noto Sans Mono Condensed"/>
          <w:sz w:val="18"/>
        </w:rPr>
        <w:t xml:space="preserve">name="array" </w:t>
      </w:r>
      <w:r>
        <w:rPr>
          <w:rFonts w:ascii="Noto Sans Mono Condensed"/>
          <w:spacing w:val="-2"/>
          <w:sz w:val="18"/>
        </w:rPr>
        <w:t xml:space="preserve">class="</w:t>
      </w:r>
      <w:r>
        <w:rPr>
          <w:rFonts w:ascii="Noto Sans Mono Condensed"/>
          <w:spacing w:val="-2"/>
          <w:sz w:val="18"/>
        </w:rPr>
        <w:t xml:space="preserve">primitive"/&gt;</w:t>
      </w:r>
    </w:p>
    <w:p>
      <w:pPr>
        <w:spacing w:after="0"/>
        <w:jc w:val="left"/>
        <w:rPr>
          <w:rFonts w:ascii="Noto Sans Mono Condensed"/>
          <w:sz w:val="18"/>
        </w:rPr>
        <w:sectPr>
          <w:pgSz w:w="12240" w:h="15840"/>
          <w:pgMar w:top="1060" w:right="700" w:bottom="1260" w:left="1620" w:header="465" w:footer="1066"/>
        </w:sectPr>
      </w:pPr>
    </w:p>
    <w:p>
      <w:pPr>
        <w:pStyle w:val="BodyText"/>
        <w:spacing w:before="1"/>
        <w:rPr>
          <w:rFonts w:ascii="Noto Sans Mono Condensed"/>
          <w:sz w:val="9"/>
        </w:rPr>
      </w:pPr>
    </w:p>
    <w:tbl>
      <w:tblPr>
        <w:tblW w:w="0" w:type="auto"/>
        <w:jc w:val="left"/>
        <w:tblInd w:w="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1172"/>
        <w:gridCol w:w="758"/>
        <w:gridCol w:w="2508"/>
        <w:gridCol w:w="4208"/>
      </w:tblGrid>
      <w:tr>
        <w:trPr>
          <w:trHeight w:val="260" w:hRule="atLeast"/>
        </w:trPr>
        <w:tc>
          <w:tcPr>
            <w:tcW w:w="1172" w:type="dxa"/>
            <w:tcBorders>
              <w:bottom w:val="single" w:color="000000" w:sz="4" w:space="0"/>
            </w:tcBorders>
          </w:tcPr>
          <w:p>
            <w:pPr>
              <w:pStyle w:val="TableParagraph"/>
              <w:spacing w:line="193" w:lineRule="exact"/>
              <w:ind w:start="119"/>
              <w:rPr>
                <w:b/>
                <w:sz w:val="20"/>
              </w:rPr>
            </w:pPr>
            <w:r>
              <w:rPr>
                <w:b/>
                <w:spacing w:val="-2"/>
                <w:w w:val="115"/>
                <w:sz w:val="20"/>
              </w:rPr>
              <w:t xml:space="preserve">编码</w:t>
            </w:r>
          </w:p>
        </w:tc>
        <w:tc>
          <w:tcPr>
            <w:tcW w:w="758" w:type="dxa"/>
            <w:tcBorders>
              <w:bottom w:val="single" w:color="000000" w:sz="4" w:space="0"/>
            </w:tcBorders>
          </w:tcPr>
          <w:p>
            <w:pPr>
              <w:pStyle w:val="TableParagraph"/>
              <w:spacing w:line="193" w:lineRule="exact"/>
              <w:jc w:val="center"/>
              <w:rPr>
                <w:b/>
                <w:sz w:val="20"/>
              </w:rPr>
            </w:pPr>
            <w:r>
              <w:rPr>
                <w:b/>
                <w:spacing w:val="-4"/>
                <w:w w:val="115"/>
                <w:sz w:val="20"/>
              </w:rPr>
              <w:t xml:space="preserve">代码</w:t>
            </w:r>
          </w:p>
        </w:tc>
        <w:tc>
          <w:tcPr>
            <w:tcW w:w="2508" w:type="dxa"/>
            <w:tcBorders>
              <w:bottom w:val="single" w:color="000000" w:sz="4" w:space="0"/>
            </w:tcBorders>
          </w:tcPr>
          <w:p>
            <w:pPr>
              <w:pStyle w:val="TableParagraph"/>
              <w:spacing w:line="193" w:lineRule="exact"/>
              <w:ind w:start="118"/>
              <w:rPr>
                <w:b/>
                <w:sz w:val="20"/>
              </w:rPr>
            </w:pPr>
            <w:r>
              <w:rPr>
                <w:b/>
                <w:spacing w:val="-2"/>
                <w:w w:val="115"/>
                <w:sz w:val="20"/>
              </w:rPr>
              <w:t xml:space="preserve">类别</w:t>
            </w:r>
          </w:p>
        </w:tc>
        <w:tc>
          <w:tcPr>
            <w:tcW w:w="4208" w:type="dxa"/>
            <w:tcBorders>
              <w:bottom w:val="single" w:color="000000" w:sz="4" w:space="0"/>
            </w:tcBorders>
          </w:tcPr>
          <w:p>
            <w:pPr>
              <w:pStyle w:val="TableParagraph"/>
              <w:spacing w:line="193" w:lineRule="exact"/>
              <w:ind w:start="118"/>
              <w:rPr>
                <w:b/>
                <w:sz w:val="20"/>
              </w:rPr>
            </w:pPr>
            <w:r>
              <w:rPr>
                <w:b/>
                <w:spacing w:val="-2"/>
                <w:w w:val="115"/>
                <w:sz w:val="20"/>
              </w:rPr>
              <w:t xml:space="preserve">说明</w:t>
            </w:r>
          </w:p>
        </w:tc>
      </w:tr>
      <w:tr>
        <w:trPr>
          <w:trHeight w:val="640" w:hRule="atLeast"/>
        </w:trPr>
        <w:tc>
          <w:tcPr>
            <w:tcW w:w="1172" w:type="dxa"/>
            <w:tcBorders>
              <w:top w:val="single" w:color="000000" w:sz="4" w:space="0"/>
            </w:tcBorders>
          </w:tcPr>
          <w:p>
            <w:pPr>
              <w:pStyle w:val="TableParagraph"/>
              <w:spacing w:before="32" w:line="240" w:lineRule="auto"/>
              <w:ind w:start="119"/>
              <w:rPr>
                <w:rFonts w:ascii="Noto Sans Mono Condensed"/>
                <w:sz w:val="20"/>
              </w:rPr>
            </w:pPr>
            <w:r>
              <w:rPr>
                <w:rFonts w:ascii="Noto Sans Mono Condensed"/>
                <w:spacing w:val="-2"/>
                <w:sz w:val="20"/>
              </w:rPr>
              <w:t xml:space="preserve">数组8</w:t>
            </w:r>
          </w:p>
        </w:tc>
        <w:tc>
          <w:tcPr>
            <w:tcW w:w="758" w:type="dxa"/>
            <w:tcBorders>
              <w:top w:val="single" w:color="000000" w:sz="4" w:space="0"/>
            </w:tcBorders>
          </w:tcPr>
          <w:p>
            <w:pPr>
              <w:pStyle w:val="TableParagraph"/>
              <w:spacing w:before="59" w:line="240" w:lineRule="auto"/>
              <w:ind w:start="27" w:end="150"/>
              <w:jc w:val="center"/>
              <w:rPr>
                <w:sz w:val="20"/>
              </w:rPr>
            </w:pPr>
            <w:r>
              <w:rPr>
                <w:spacing w:val="-4"/>
                <w:sz w:val="20"/>
              </w:rPr>
              <w:t xml:space="preserve">0xe0</w:t>
            </w:r>
          </w:p>
        </w:tc>
        <w:tc>
          <w:tcPr>
            <w:tcW w:w="2508" w:type="dxa"/>
            <w:tcBorders>
              <w:top w:val="single" w:color="000000" w:sz="4" w:space="0"/>
            </w:tcBorders>
          </w:tcPr>
          <w:p>
            <w:pPr>
              <w:pStyle w:val="TableParagraph"/>
              <w:spacing w:before="59" w:line="240" w:lineRule="auto"/>
              <w:ind w:start="119"/>
              <w:rPr>
                <w:sz w:val="20"/>
              </w:rPr>
            </w:pPr>
            <w:r>
              <w:rPr>
                <w:w w:val="105"/>
                <w:sz w:val="20"/>
              </w:rPr>
              <w:t xml:space="preserve">可变宽度，</w:t>
            </w:r>
            <w:r>
              <w:rPr>
                <w:w w:val="105"/>
                <w:sz w:val="20"/>
              </w:rPr>
              <w:t xml:space="preserve">1 </w:t>
            </w:r>
            <w:r>
              <w:rPr>
                <w:w w:val="105"/>
                <w:sz w:val="20"/>
              </w:rPr>
              <w:t xml:space="preserve">字节</w:t>
            </w:r>
            <w:r>
              <w:rPr>
                <w:spacing w:val="-4"/>
                <w:w w:val="105"/>
                <w:sz w:val="20"/>
              </w:rPr>
              <w:t xml:space="preserve">大小</w:t>
            </w:r>
          </w:p>
        </w:tc>
        <w:tc>
          <w:tcPr>
            <w:tcW w:w="4208" w:type="dxa"/>
            <w:tcBorders>
              <w:top w:val="single" w:color="000000" w:sz="4" w:space="0"/>
            </w:tcBorders>
          </w:tcPr>
          <w:p>
            <w:pPr>
              <w:pStyle w:val="TableParagraph"/>
              <w:spacing w:before="59" w:line="249" w:lineRule="auto"/>
              <w:ind w:start="118"/>
              <w:rPr>
                <w:i/>
                <w:sz w:val="20"/>
              </w:rPr>
            </w:pPr>
            <w:r>
              <w:rPr>
                <w:i/>
                <w:w w:val="105"/>
                <w:sz w:val="20"/>
              </w:rPr>
              <w:t xml:space="preserve">最多 </w:t>
            </w:r>
            <w:r>
              <w:rPr>
                <w:w w:val="105"/>
                <w:sz w:val="20"/>
              </w:rPr>
              <w:t xml:space="preserve">2</w:t>
            </w:r>
            <w:r>
              <w:rPr>
                <w:w w:val="105"/>
                <w:sz w:val="20"/>
                <w:vertAlign w:val="superscript"/>
              </w:rPr>
              <w:t xml:space="preserve">8</w:t>
            </w:r>
            <w:r>
              <w:rPr>
                <w:i/>
                <w:w w:val="105"/>
                <w:sz w:val="20"/>
                <w:vertAlign w:val="baseline"/>
              </w:rPr>
              <w:t xml:space="preserve"> - 1 个总大小小于 </w:t>
            </w:r>
            <w:r>
              <w:rPr>
                <w:w w:val="105"/>
                <w:sz w:val="20"/>
                <w:vertAlign w:val="baseline"/>
              </w:rPr>
              <w:t xml:space="preserve">2</w:t>
            </w:r>
            <w:r>
              <w:rPr>
                <w:w w:val="105"/>
                <w:sz w:val="20"/>
                <w:vertAlign w:val="superscript"/>
              </w:rPr>
              <w:t xml:space="preserve">8</w:t>
            </w:r>
            <w:r>
              <w:rPr>
                <w:i/>
                <w:w w:val="105"/>
                <w:sz w:val="20"/>
                <w:vertAlign w:val="baseline"/>
              </w:rPr>
              <w:t xml:space="preserve"> 八进制数的</w:t>
            </w:r>
            <w:r>
              <w:rPr>
                <w:i/>
                <w:w w:val="105"/>
                <w:sz w:val="20"/>
                <w:vertAlign w:val="baseline"/>
              </w:rPr>
              <w:t xml:space="preserve">数组元素</w:t>
            </w:r>
          </w:p>
        </w:tc>
      </w:tr>
      <w:tr>
        <w:trPr>
          <w:trHeight w:val="571" w:hRule="atLeast"/>
        </w:trPr>
        <w:tc>
          <w:tcPr>
            <w:tcW w:w="1172" w:type="dxa"/>
          </w:tcPr>
          <w:p>
            <w:pPr>
              <w:pStyle w:val="TableParagraph"/>
              <w:spacing w:before="69" w:line="240" w:lineRule="auto"/>
              <w:ind w:start="119"/>
              <w:rPr>
                <w:rFonts w:ascii="Noto Sans Mono Condensed"/>
                <w:sz w:val="20"/>
              </w:rPr>
            </w:pPr>
            <w:r>
              <w:rPr>
                <w:rFonts w:ascii="Noto Sans Mono Condensed"/>
                <w:spacing w:val="-2"/>
                <w:sz w:val="20"/>
              </w:rPr>
              <w:t xml:space="preserve">数组32</w:t>
            </w:r>
          </w:p>
        </w:tc>
        <w:tc>
          <w:tcPr>
            <w:tcW w:w="758" w:type="dxa"/>
          </w:tcPr>
          <w:p>
            <w:pPr>
              <w:pStyle w:val="TableParagraph"/>
              <w:spacing w:before="96" w:line="240" w:lineRule="auto"/>
              <w:ind w:end="150"/>
              <w:jc w:val="center"/>
              <w:rPr>
                <w:sz w:val="20"/>
              </w:rPr>
            </w:pPr>
            <w:r>
              <w:rPr>
                <w:spacing w:val="-4"/>
                <w:sz w:val="20"/>
              </w:rPr>
              <w:t xml:space="preserve">0xf0</w:t>
            </w:r>
          </w:p>
        </w:tc>
        <w:tc>
          <w:tcPr>
            <w:tcW w:w="2508" w:type="dxa"/>
          </w:tcPr>
          <w:p>
            <w:pPr>
              <w:pStyle w:val="TableParagraph"/>
              <w:spacing w:before="96" w:line="240" w:lineRule="auto"/>
              <w:ind w:start="119"/>
              <w:rPr>
                <w:sz w:val="20"/>
              </w:rPr>
            </w:pPr>
            <w:r>
              <w:rPr>
                <w:w w:val="105"/>
                <w:sz w:val="20"/>
              </w:rPr>
              <w:t xml:space="preserve">可变宽度，</w:t>
            </w:r>
            <w:r>
              <w:rPr>
                <w:w w:val="105"/>
                <w:sz w:val="20"/>
              </w:rPr>
              <w:t xml:space="preserve">4 </w:t>
            </w:r>
            <w:r>
              <w:rPr>
                <w:w w:val="105"/>
                <w:sz w:val="20"/>
              </w:rPr>
              <w:t xml:space="preserve">字节</w:t>
            </w:r>
            <w:r>
              <w:rPr>
                <w:spacing w:val="-4"/>
                <w:w w:val="105"/>
                <w:sz w:val="20"/>
              </w:rPr>
              <w:t xml:space="preserve">大小</w:t>
            </w:r>
          </w:p>
        </w:tc>
        <w:tc>
          <w:tcPr>
            <w:tcW w:w="4208" w:type="dxa"/>
          </w:tcPr>
          <w:p>
            <w:pPr>
              <w:pStyle w:val="TableParagraph"/>
              <w:spacing w:before="71" w:line="240" w:lineRule="atLeast"/>
              <w:ind w:start="118"/>
              <w:rPr>
                <w:i/>
                <w:sz w:val="20"/>
              </w:rPr>
            </w:pPr>
            <w:r>
              <w:rPr>
                <w:i/>
                <w:w w:val="105"/>
                <w:sz w:val="20"/>
              </w:rPr>
              <w:t xml:space="preserve">最多 </w:t>
            </w:r>
            <w:r>
              <w:rPr>
                <w:w w:val="105"/>
                <w:sz w:val="20"/>
              </w:rPr>
              <w:t xml:space="preserve">2</w:t>
            </w:r>
            <w:r>
              <w:rPr>
                <w:w w:val="105"/>
                <w:sz w:val="20"/>
                <w:vertAlign w:val="superscript"/>
              </w:rPr>
              <w:t xml:space="preserve">32</w:t>
            </w:r>
            <w:r>
              <w:rPr>
                <w:i/>
                <w:w w:val="105"/>
                <w:sz w:val="20"/>
                <w:vertAlign w:val="baseline"/>
              </w:rPr>
              <w:t xml:space="preserve"> - 1 个总大小小于 </w:t>
            </w:r>
            <w:r>
              <w:rPr>
                <w:w w:val="105"/>
                <w:sz w:val="20"/>
                <w:vertAlign w:val="baseline"/>
              </w:rPr>
              <w:t xml:space="preserve">2</w:t>
            </w:r>
            <w:r>
              <w:rPr>
                <w:w w:val="105"/>
                <w:sz w:val="20"/>
                <w:vertAlign w:val="superscript"/>
              </w:rPr>
              <w:t xml:space="preserve">32</w:t>
            </w:r>
            <w:r>
              <w:rPr>
                <w:i/>
                <w:w w:val="105"/>
                <w:sz w:val="20"/>
                <w:vertAlign w:val="baseline"/>
              </w:rPr>
              <w:t xml:space="preserve"> 八进制数的</w:t>
            </w:r>
            <w:r>
              <w:rPr>
                <w:i/>
                <w:w w:val="105"/>
                <w:sz w:val="20"/>
                <w:vertAlign w:val="baseline"/>
              </w:rPr>
              <w:t xml:space="preserve">数组元素</w:t>
            </w:r>
          </w:p>
        </w:tc>
      </w:tr>
    </w:tbl>
    <w:p>
      <w:pPr>
        <w:pStyle w:val="BodyText"/>
        <w:spacing w:before="256"/>
        <w:rPr>
          <w:rFonts w:ascii="Noto Sans Mono Condensed"/>
          <w:sz w:val="24"/>
        </w:rPr>
      </w:pPr>
    </w:p>
    <w:p>
      <w:pPr>
        <w:pStyle w:val="Heading2"/>
        <w:numPr>
          <w:ilvl w:val="2"/>
          <w:numId w:val="4"/>
        </w:numPr>
        <w:tabs>
          <w:tab w:val="left" w:leader="none" w:pos="928"/>
        </w:tabs>
        <w:spacing w:before="0" w:after="0" w:line="240" w:lineRule="auto"/>
        <w:ind w:start="928" w:end="0" w:hanging="822"/>
        <w:jc w:val="left"/>
      </w:pPr>
      <w:bookmarkStart w:name="1.2.5 List Of Encodings" w:id="47"/>
      <w:bookmarkEnd w:id="47"/>
      <w:r>
        <w:rPr>
          <w:b w:val="0"/>
        </w:rPr>
      </w:r>
      <w:bookmarkStart w:name="_bookmark35" w:id="48"/>
      <w:bookmarkEnd w:id="48"/>
      <w:r>
        <w:rPr>
          <w:b w:val="0"/>
        </w:rPr>
      </w:r>
      <w:r>
        <w:rPr>
          <w:spacing w:val="-2"/>
          <w:w w:val="110"/>
        </w:rPr>
        <w:t xml:space="preserve">编码</w:t>
      </w:r>
      <w:r>
        <w:rPr>
          <w:w w:val="110"/>
        </w:rPr>
        <w:t xml:space="preserve">列表</w:t>
      </w:r>
    </w:p>
    <w:p>
      <w:pPr>
        <w:pStyle w:val="BodyText"/>
        <w:spacing w:before="150"/>
        <w:rPr>
          <w:b/>
        </w:rPr>
      </w:pPr>
    </w:p>
    <w:tbl>
      <w:tblPr>
        <w:tblW w:w="0" w:type="auto"/>
        <w:jc w:val="left"/>
        <w:tblInd w:w="1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1201"/>
        <w:gridCol w:w="1172"/>
        <w:gridCol w:w="757"/>
        <w:gridCol w:w="1247"/>
        <w:gridCol w:w="4301"/>
      </w:tblGrid>
      <w:tr>
        <w:trPr>
          <w:trHeight w:val="259" w:hRule="atLeast"/>
        </w:trPr>
        <w:tc>
          <w:tcPr>
            <w:tcW w:w="1201" w:type="dxa"/>
            <w:tcBorders>
              <w:bottom w:val="single" w:color="000000" w:sz="4" w:space="0"/>
            </w:tcBorders>
          </w:tcPr>
          <w:p>
            <w:pPr>
              <w:pStyle w:val="TableParagraph"/>
              <w:spacing w:line="193" w:lineRule="exact"/>
              <w:ind w:start="119"/>
              <w:rPr>
                <w:b/>
                <w:sz w:val="20"/>
              </w:rPr>
            </w:pPr>
            <w:r>
              <w:rPr>
                <w:b/>
                <w:spacing w:val="-4"/>
                <w:w w:val="120"/>
                <w:sz w:val="20"/>
              </w:rPr>
              <w:t xml:space="preserve">类型</w:t>
            </w:r>
          </w:p>
        </w:tc>
        <w:tc>
          <w:tcPr>
            <w:tcW w:w="1172" w:type="dxa"/>
            <w:tcBorders>
              <w:bottom w:val="single" w:color="000000" w:sz="4" w:space="0"/>
            </w:tcBorders>
          </w:tcPr>
          <w:p>
            <w:pPr>
              <w:pStyle w:val="TableParagraph"/>
              <w:spacing w:line="193" w:lineRule="exact"/>
              <w:ind w:start="120"/>
              <w:rPr>
                <w:b/>
                <w:sz w:val="20"/>
              </w:rPr>
            </w:pPr>
            <w:r>
              <w:rPr>
                <w:b/>
                <w:spacing w:val="-2"/>
                <w:w w:val="115"/>
                <w:sz w:val="20"/>
              </w:rPr>
              <w:t xml:space="preserve">编码</w:t>
            </w:r>
          </w:p>
        </w:tc>
        <w:tc>
          <w:tcPr>
            <w:tcW w:w="757" w:type="dxa"/>
            <w:tcBorders>
              <w:bottom w:val="single" w:color="000000" w:sz="4" w:space="0"/>
            </w:tcBorders>
          </w:tcPr>
          <w:p>
            <w:pPr>
              <w:pStyle w:val="TableParagraph"/>
              <w:spacing w:line="193" w:lineRule="exact"/>
              <w:ind w:start="2"/>
              <w:jc w:val="center"/>
              <w:rPr>
                <w:b/>
                <w:sz w:val="20"/>
              </w:rPr>
            </w:pPr>
            <w:r>
              <w:rPr>
                <w:b/>
                <w:spacing w:val="-4"/>
                <w:w w:val="115"/>
                <w:sz w:val="20"/>
              </w:rPr>
              <w:t xml:space="preserve">代码</w:t>
            </w:r>
          </w:p>
        </w:tc>
        <w:tc>
          <w:tcPr>
            <w:tcW w:w="1247" w:type="dxa"/>
            <w:tcBorders>
              <w:bottom w:val="single" w:color="000000" w:sz="4" w:space="0"/>
            </w:tcBorders>
          </w:tcPr>
          <w:p>
            <w:pPr>
              <w:pStyle w:val="TableParagraph"/>
              <w:spacing w:line="193" w:lineRule="exact"/>
              <w:ind w:start="121"/>
              <w:rPr>
                <w:b/>
                <w:sz w:val="20"/>
              </w:rPr>
            </w:pPr>
            <w:r>
              <w:rPr>
                <w:b/>
                <w:spacing w:val="-2"/>
                <w:w w:val="115"/>
                <w:sz w:val="20"/>
              </w:rPr>
              <w:t xml:space="preserve">类别</w:t>
            </w:r>
          </w:p>
        </w:tc>
        <w:tc>
          <w:tcPr>
            <w:tcW w:w="4301" w:type="dxa"/>
            <w:tcBorders>
              <w:bottom w:val="single" w:color="000000" w:sz="4" w:space="0"/>
            </w:tcBorders>
          </w:tcPr>
          <w:p>
            <w:pPr>
              <w:pStyle w:val="TableParagraph"/>
              <w:spacing w:line="193" w:lineRule="exact"/>
              <w:ind w:start="215"/>
              <w:rPr>
                <w:b/>
                <w:sz w:val="20"/>
              </w:rPr>
            </w:pPr>
            <w:r>
              <w:rPr>
                <w:b/>
                <w:spacing w:val="-2"/>
                <w:w w:val="115"/>
                <w:sz w:val="20"/>
              </w:rPr>
              <w:t xml:space="preserve">说明</w:t>
            </w:r>
          </w:p>
        </w:tc>
      </w:tr>
      <w:tr>
        <w:trPr>
          <w:trHeight w:val="236" w:hRule="atLeast"/>
        </w:trPr>
        <w:tc>
          <w:tcPr>
            <w:tcW w:w="1201" w:type="dxa"/>
            <w:tcBorders>
              <w:top w:val="single" w:color="000000" w:sz="4" w:space="0"/>
            </w:tcBorders>
          </w:tcPr>
          <w:p>
            <w:pPr>
              <w:pStyle w:val="TableParagraph"/>
              <w:spacing w:line="210" w:lineRule="exact"/>
              <w:ind w:start="119"/>
              <w:rPr>
                <w:sz w:val="20"/>
              </w:rPr>
            </w:pPr>
            <w:hyperlink w:history="true" w:anchor="_bookmark8">
              <w:r>
                <w:rPr>
                  <w:spacing w:val="-4"/>
                  <w:w w:val="105"/>
                  <w:sz w:val="20"/>
                </w:rPr>
                <w:t xml:space="preserve">无效</w:t>
              </w:r>
            </w:hyperlink>
          </w:p>
        </w:tc>
        <w:tc>
          <w:tcPr>
            <w:tcW w:w="1172" w:type="dxa"/>
            <w:tcBorders>
              <w:top w:val="single" w:color="000000" w:sz="4" w:space="0"/>
            </w:tcBorders>
          </w:tcPr>
          <w:p>
            <w:pPr>
              <w:pStyle w:val="TableParagraph"/>
              <w:spacing w:line="240" w:lineRule="auto"/>
              <w:rPr>
                <w:sz w:val="16"/>
              </w:rPr>
            </w:pPr>
          </w:p>
        </w:tc>
        <w:tc>
          <w:tcPr>
            <w:tcW w:w="757" w:type="dxa"/>
            <w:tcBorders>
              <w:top w:val="single" w:color="000000" w:sz="4" w:space="0"/>
            </w:tcBorders>
          </w:tcPr>
          <w:p>
            <w:pPr>
              <w:pStyle w:val="TableParagraph"/>
              <w:spacing w:line="210" w:lineRule="exact"/>
              <w:ind w:end="108"/>
              <w:jc w:val="center"/>
              <w:rPr>
                <w:sz w:val="20"/>
              </w:rPr>
            </w:pPr>
            <w:r>
              <w:rPr>
                <w:spacing w:val="-4"/>
                <w:sz w:val="20"/>
              </w:rPr>
              <w:t xml:space="preserve">0x40</w:t>
            </w:r>
          </w:p>
        </w:tc>
        <w:tc>
          <w:tcPr>
            <w:tcW w:w="1247" w:type="dxa"/>
            <w:tcBorders>
              <w:top w:val="single" w:color="000000" w:sz="4" w:space="0"/>
            </w:tcBorders>
          </w:tcPr>
          <w:p>
            <w:pPr>
              <w:pStyle w:val="TableParagraph"/>
              <w:spacing w:line="210" w:lineRule="exact"/>
              <w:ind w:start="121"/>
              <w:rPr>
                <w:sz w:val="20"/>
              </w:rPr>
            </w:pPr>
            <w:r>
              <w:rPr>
                <w:spacing w:val="-2"/>
                <w:w w:val="110"/>
                <w:sz w:val="20"/>
              </w:rPr>
              <w:t xml:space="preserve">固定/0</w:t>
            </w:r>
          </w:p>
        </w:tc>
        <w:tc>
          <w:tcPr>
            <w:tcW w:w="4301" w:type="dxa"/>
            <w:tcBorders>
              <w:top w:val="single" w:color="000000" w:sz="4" w:space="0"/>
            </w:tcBorders>
          </w:tcPr>
          <w:p>
            <w:pPr>
              <w:pStyle w:val="TableParagraph"/>
              <w:spacing w:line="210" w:lineRule="exact"/>
              <w:ind w:start="214"/>
              <w:rPr>
                <w:sz w:val="20"/>
              </w:rPr>
            </w:pPr>
            <w:r>
              <w:rPr>
                <w:spacing w:val="-2"/>
                <w:w w:val="105"/>
                <w:sz w:val="20"/>
              </w:rPr>
              <w:t xml:space="preserve">空值</w:t>
            </w:r>
          </w:p>
        </w:tc>
      </w:tr>
      <w:tr>
        <w:trPr>
          <w:trHeight w:val="239" w:hRule="atLeast"/>
        </w:trPr>
        <w:tc>
          <w:tcPr>
            <w:tcW w:w="1201" w:type="dxa"/>
          </w:tcPr>
          <w:p>
            <w:pPr>
              <w:pStyle w:val="TableParagraph"/>
              <w:ind w:start="119"/>
              <w:rPr>
                <w:sz w:val="20"/>
              </w:rPr>
            </w:pPr>
            <w:hyperlink w:history="true" w:anchor="_bookmark9">
              <w:r>
                <w:rPr>
                  <w:spacing w:val="-2"/>
                  <w:w w:val="105"/>
                  <w:sz w:val="20"/>
                </w:rPr>
                <w:t xml:space="preserve">布尔</w:t>
              </w:r>
            </w:hyperlink>
          </w:p>
        </w:tc>
        <w:tc>
          <w:tcPr>
            <w:tcW w:w="1172" w:type="dxa"/>
          </w:tcPr>
          <w:p>
            <w:pPr>
              <w:pStyle w:val="TableParagraph"/>
              <w:spacing w:line="240" w:lineRule="auto"/>
              <w:rPr>
                <w:sz w:val="16"/>
              </w:rPr>
            </w:pPr>
          </w:p>
        </w:tc>
        <w:tc>
          <w:tcPr>
            <w:tcW w:w="757" w:type="dxa"/>
          </w:tcPr>
          <w:p>
            <w:pPr>
              <w:pStyle w:val="TableParagraph"/>
              <w:ind w:end="108"/>
              <w:jc w:val="center"/>
              <w:rPr>
                <w:sz w:val="20"/>
              </w:rPr>
            </w:pPr>
            <w:r>
              <w:rPr>
                <w:spacing w:val="-4"/>
                <w:sz w:val="20"/>
              </w:rPr>
              <w:t xml:space="preserve">0x56</w:t>
            </w:r>
          </w:p>
        </w:tc>
        <w:tc>
          <w:tcPr>
            <w:tcW w:w="1247" w:type="dxa"/>
          </w:tcPr>
          <w:p>
            <w:pPr>
              <w:pStyle w:val="TableParagraph"/>
              <w:ind w:start="122"/>
              <w:rPr>
                <w:sz w:val="20"/>
              </w:rPr>
            </w:pPr>
            <w:r>
              <w:rPr>
                <w:spacing w:val="-2"/>
                <w:w w:val="110"/>
                <w:sz w:val="20"/>
              </w:rPr>
              <w:t xml:space="preserve">固定/1</w:t>
            </w:r>
          </w:p>
        </w:tc>
        <w:tc>
          <w:tcPr>
            <w:tcW w:w="4301" w:type="dxa"/>
          </w:tcPr>
          <w:p>
            <w:pPr>
              <w:pStyle w:val="TableParagraph"/>
              <w:ind w:start="215"/>
              <w:rPr>
                <w:sz w:val="20"/>
              </w:rPr>
            </w:pPr>
            <w:r>
              <w:rPr>
                <w:w w:val="105"/>
                <w:sz w:val="20"/>
              </w:rPr>
              <w:t xml:space="preserve">布尔值</w:t>
            </w:r>
            <w:r>
              <w:rPr>
                <w:w w:val="105"/>
                <w:sz w:val="20"/>
              </w:rPr>
              <w:t xml:space="preserve">，</w:t>
            </w:r>
            <w:r>
              <w:rPr>
                <w:w w:val="105"/>
                <w:sz w:val="20"/>
              </w:rPr>
              <w:t xml:space="preserve">八位位组 </w:t>
            </w:r>
            <w:r>
              <w:rPr>
                <w:w w:val="105"/>
                <w:sz w:val="20"/>
              </w:rPr>
              <w:t xml:space="preserve">0x00 </w:t>
            </w:r>
            <w:r>
              <w:rPr>
                <w:w w:val="105"/>
                <w:sz w:val="20"/>
              </w:rPr>
              <w:t xml:space="preserve">为</w:t>
            </w:r>
            <w:r>
              <w:rPr>
                <w:w w:val="105"/>
                <w:sz w:val="20"/>
              </w:rPr>
              <w:t xml:space="preserve">假，</w:t>
            </w:r>
            <w:r>
              <w:rPr>
                <w:spacing w:val="-5"/>
                <w:w w:val="105"/>
                <w:sz w:val="20"/>
              </w:rPr>
              <w:t xml:space="preserve">而</w:t>
            </w:r>
          </w:p>
        </w:tc>
      </w:tr>
      <w:tr>
        <w:trPr>
          <w:trHeight w:val="239" w:hRule="atLeast"/>
        </w:trPr>
        <w:tc>
          <w:tcPr>
            <w:tcW w:w="1201" w:type="dxa"/>
          </w:tcPr>
          <w:p>
            <w:pPr>
              <w:pStyle w:val="TableParagraph"/>
              <w:spacing w:line="240" w:lineRule="auto"/>
              <w:rPr>
                <w:sz w:val="16"/>
              </w:rPr>
            </w:pPr>
          </w:p>
        </w:tc>
        <w:tc>
          <w:tcPr>
            <w:tcW w:w="1172" w:type="dxa"/>
          </w:tcPr>
          <w:p>
            <w:pPr>
              <w:pStyle w:val="TableParagraph"/>
              <w:spacing w:line="240" w:lineRule="auto"/>
              <w:rPr>
                <w:sz w:val="16"/>
              </w:rPr>
            </w:pPr>
          </w:p>
        </w:tc>
        <w:tc>
          <w:tcPr>
            <w:tcW w:w="757" w:type="dxa"/>
          </w:tcPr>
          <w:p>
            <w:pPr>
              <w:pStyle w:val="TableParagraph"/>
              <w:spacing w:line="240" w:lineRule="auto"/>
              <w:rPr>
                <w:sz w:val="16"/>
              </w:rPr>
            </w:pPr>
          </w:p>
        </w:tc>
        <w:tc>
          <w:tcPr>
            <w:tcW w:w="1247" w:type="dxa"/>
          </w:tcPr>
          <w:p>
            <w:pPr>
              <w:pStyle w:val="TableParagraph"/>
              <w:spacing w:line="240" w:lineRule="auto"/>
              <w:rPr>
                <w:sz w:val="16"/>
              </w:rPr>
            </w:pPr>
          </w:p>
        </w:tc>
        <w:tc>
          <w:tcPr>
            <w:tcW w:w="4301" w:type="dxa"/>
          </w:tcPr>
          <w:p>
            <w:pPr>
              <w:pStyle w:val="TableParagraph"/>
              <w:ind w:start="215"/>
              <w:rPr>
                <w:sz w:val="20"/>
              </w:rPr>
            </w:pPr>
            <w:r>
              <w:rPr>
                <w:w w:val="110"/>
                <w:sz w:val="20"/>
              </w:rPr>
              <w:t xml:space="preserve">八进制 </w:t>
            </w:r>
            <w:r>
              <w:rPr>
                <w:w w:val="110"/>
                <w:sz w:val="20"/>
              </w:rPr>
              <w:t xml:space="preserve">0x01 </w:t>
            </w:r>
            <w:r>
              <w:rPr>
                <w:w w:val="110"/>
                <w:sz w:val="20"/>
              </w:rPr>
              <w:t xml:space="preserve">为</w:t>
            </w:r>
            <w:r>
              <w:rPr>
                <w:spacing w:val="-4"/>
                <w:w w:val="110"/>
                <w:sz w:val="20"/>
              </w:rPr>
              <w:t xml:space="preserve">真</w:t>
            </w:r>
          </w:p>
        </w:tc>
      </w:tr>
      <w:tr>
        <w:trPr>
          <w:trHeight w:val="239" w:hRule="atLeast"/>
        </w:trPr>
        <w:tc>
          <w:tcPr>
            <w:tcW w:w="1201" w:type="dxa"/>
          </w:tcPr>
          <w:p>
            <w:pPr>
              <w:pStyle w:val="TableParagraph"/>
              <w:ind w:start="119"/>
              <w:rPr>
                <w:sz w:val="20"/>
              </w:rPr>
            </w:pPr>
            <w:hyperlink w:history="true" w:anchor="_bookmark9">
              <w:r>
                <w:rPr>
                  <w:spacing w:val="-2"/>
                  <w:w w:val="105"/>
                  <w:sz w:val="20"/>
                </w:rPr>
                <w:t xml:space="preserve">布尔</w:t>
              </w:r>
            </w:hyperlink>
          </w:p>
        </w:tc>
        <w:tc>
          <w:tcPr>
            <w:tcW w:w="1172" w:type="dxa"/>
          </w:tcPr>
          <w:p>
            <w:pPr>
              <w:pStyle w:val="TableParagraph"/>
              <w:ind w:start="120"/>
              <w:rPr>
                <w:sz w:val="20"/>
              </w:rPr>
            </w:pPr>
            <w:r>
              <w:rPr>
                <w:spacing w:val="-4"/>
                <w:w w:val="115"/>
                <w:sz w:val="20"/>
              </w:rPr>
              <w:t xml:space="preserve">真</w:t>
            </w:r>
          </w:p>
        </w:tc>
        <w:tc>
          <w:tcPr>
            <w:tcW w:w="757" w:type="dxa"/>
          </w:tcPr>
          <w:p>
            <w:pPr>
              <w:pStyle w:val="TableParagraph"/>
              <w:ind w:end="108"/>
              <w:jc w:val="center"/>
              <w:rPr>
                <w:sz w:val="20"/>
              </w:rPr>
            </w:pPr>
            <w:r>
              <w:rPr>
                <w:spacing w:val="-4"/>
                <w:sz w:val="20"/>
              </w:rPr>
              <w:t xml:space="preserve">0x41</w:t>
            </w:r>
          </w:p>
        </w:tc>
        <w:tc>
          <w:tcPr>
            <w:tcW w:w="1247" w:type="dxa"/>
          </w:tcPr>
          <w:p>
            <w:pPr>
              <w:pStyle w:val="TableParagraph"/>
              <w:ind w:start="122"/>
              <w:rPr>
                <w:sz w:val="20"/>
              </w:rPr>
            </w:pPr>
            <w:r>
              <w:rPr>
                <w:spacing w:val="-2"/>
                <w:w w:val="110"/>
                <w:sz w:val="20"/>
              </w:rPr>
              <w:t xml:space="preserve">固定/0</w:t>
            </w:r>
          </w:p>
        </w:tc>
        <w:tc>
          <w:tcPr>
            <w:tcW w:w="4301" w:type="dxa"/>
          </w:tcPr>
          <w:p>
            <w:pPr>
              <w:pStyle w:val="TableParagraph"/>
              <w:ind w:start="214"/>
              <w:rPr>
                <w:sz w:val="20"/>
              </w:rPr>
            </w:pPr>
            <w:r>
              <w:rPr>
                <w:w w:val="105"/>
                <w:sz w:val="20"/>
              </w:rPr>
              <w:t xml:space="preserve">布尔值 </w:t>
            </w:r>
            <w:r>
              <w:rPr>
                <w:spacing w:val="-4"/>
                <w:w w:val="105"/>
                <w:sz w:val="20"/>
              </w:rPr>
              <w:t xml:space="preserve">true</w:t>
            </w:r>
          </w:p>
        </w:tc>
      </w:tr>
      <w:tr>
        <w:trPr>
          <w:trHeight w:val="239" w:hRule="atLeast"/>
        </w:trPr>
        <w:tc>
          <w:tcPr>
            <w:tcW w:w="1201" w:type="dxa"/>
          </w:tcPr>
          <w:p>
            <w:pPr>
              <w:pStyle w:val="TableParagraph"/>
              <w:ind w:start="119"/>
              <w:rPr>
                <w:sz w:val="20"/>
              </w:rPr>
            </w:pPr>
            <w:hyperlink w:history="true" w:anchor="_bookmark9">
              <w:r>
                <w:rPr>
                  <w:spacing w:val="-2"/>
                  <w:w w:val="105"/>
                  <w:sz w:val="20"/>
                </w:rPr>
                <w:t xml:space="preserve">布尔</w:t>
              </w:r>
            </w:hyperlink>
          </w:p>
        </w:tc>
        <w:tc>
          <w:tcPr>
            <w:tcW w:w="1172" w:type="dxa"/>
          </w:tcPr>
          <w:p>
            <w:pPr>
              <w:pStyle w:val="TableParagraph"/>
              <w:ind w:start="120"/>
              <w:rPr>
                <w:sz w:val="20"/>
              </w:rPr>
            </w:pPr>
            <w:r>
              <w:rPr>
                <w:spacing w:val="-2"/>
                <w:sz w:val="20"/>
              </w:rPr>
              <w:t xml:space="preserve">错误</w:t>
            </w:r>
          </w:p>
        </w:tc>
        <w:tc>
          <w:tcPr>
            <w:tcW w:w="757" w:type="dxa"/>
          </w:tcPr>
          <w:p>
            <w:pPr>
              <w:pStyle w:val="TableParagraph"/>
              <w:ind w:start="2" w:end="109"/>
              <w:jc w:val="center"/>
              <w:rPr>
                <w:sz w:val="20"/>
              </w:rPr>
            </w:pPr>
            <w:r>
              <w:rPr>
                <w:spacing w:val="-4"/>
                <w:sz w:val="20"/>
              </w:rPr>
              <w:t xml:space="preserve">0x42</w:t>
            </w:r>
          </w:p>
        </w:tc>
        <w:tc>
          <w:tcPr>
            <w:tcW w:w="1247" w:type="dxa"/>
          </w:tcPr>
          <w:p>
            <w:pPr>
              <w:pStyle w:val="TableParagraph"/>
              <w:ind w:start="122"/>
              <w:rPr>
                <w:sz w:val="20"/>
              </w:rPr>
            </w:pPr>
            <w:r>
              <w:rPr>
                <w:spacing w:val="-2"/>
                <w:w w:val="110"/>
                <w:sz w:val="20"/>
              </w:rPr>
              <w:t xml:space="preserve">固定/0</w:t>
            </w:r>
          </w:p>
        </w:tc>
        <w:tc>
          <w:tcPr>
            <w:tcW w:w="4301" w:type="dxa"/>
          </w:tcPr>
          <w:p>
            <w:pPr>
              <w:pStyle w:val="TableParagraph"/>
              <w:ind w:start="215"/>
              <w:rPr>
                <w:sz w:val="20"/>
              </w:rPr>
            </w:pPr>
            <w:r>
              <w:rPr>
                <w:w w:val="105"/>
                <w:sz w:val="20"/>
              </w:rPr>
              <w:t xml:space="preserve">布尔值 </w:t>
            </w:r>
            <w:r>
              <w:rPr>
                <w:spacing w:val="-4"/>
                <w:w w:val="105"/>
                <w:sz w:val="20"/>
              </w:rPr>
              <w:t xml:space="preserve">false</w:t>
            </w:r>
          </w:p>
        </w:tc>
      </w:tr>
      <w:tr>
        <w:trPr>
          <w:trHeight w:val="239" w:hRule="atLeast"/>
        </w:trPr>
        <w:tc>
          <w:tcPr>
            <w:tcW w:w="1201" w:type="dxa"/>
          </w:tcPr>
          <w:p>
            <w:pPr>
              <w:pStyle w:val="TableParagraph"/>
              <w:ind w:start="119"/>
              <w:rPr>
                <w:sz w:val="20"/>
              </w:rPr>
            </w:pPr>
            <w:hyperlink w:history="true" w:anchor="_bookmark10">
              <w:r>
                <w:rPr>
                  <w:spacing w:val="-2"/>
                  <w:w w:val="110"/>
                  <w:sz w:val="20"/>
                </w:rPr>
                <w:t xml:space="preserve">宇字节</w:t>
              </w:r>
            </w:hyperlink>
          </w:p>
        </w:tc>
        <w:tc>
          <w:tcPr>
            <w:tcW w:w="1172" w:type="dxa"/>
          </w:tcPr>
          <w:p>
            <w:pPr>
              <w:pStyle w:val="TableParagraph"/>
              <w:spacing w:line="240" w:lineRule="auto"/>
              <w:rPr>
                <w:sz w:val="16"/>
              </w:rPr>
            </w:pPr>
          </w:p>
        </w:tc>
        <w:tc>
          <w:tcPr>
            <w:tcW w:w="757" w:type="dxa"/>
          </w:tcPr>
          <w:p>
            <w:pPr>
              <w:pStyle w:val="TableParagraph"/>
              <w:ind w:end="108"/>
              <w:jc w:val="center"/>
              <w:rPr>
                <w:sz w:val="20"/>
              </w:rPr>
            </w:pPr>
            <w:r>
              <w:rPr>
                <w:spacing w:val="-4"/>
                <w:sz w:val="20"/>
              </w:rPr>
              <w:t xml:space="preserve">0x50</w:t>
            </w:r>
          </w:p>
        </w:tc>
        <w:tc>
          <w:tcPr>
            <w:tcW w:w="1247" w:type="dxa"/>
          </w:tcPr>
          <w:p>
            <w:pPr>
              <w:pStyle w:val="TableParagraph"/>
              <w:ind w:start="121"/>
              <w:rPr>
                <w:sz w:val="20"/>
              </w:rPr>
            </w:pPr>
            <w:r>
              <w:rPr>
                <w:spacing w:val="-2"/>
                <w:w w:val="110"/>
                <w:sz w:val="20"/>
              </w:rPr>
              <w:t xml:space="preserve">固定/1</w:t>
            </w:r>
          </w:p>
        </w:tc>
        <w:tc>
          <w:tcPr>
            <w:tcW w:w="4301" w:type="dxa"/>
          </w:tcPr>
          <w:p>
            <w:pPr>
              <w:pStyle w:val="TableParagraph"/>
              <w:ind w:start="214"/>
              <w:rPr>
                <w:sz w:val="20"/>
              </w:rPr>
            </w:pPr>
            <w:r>
              <w:rPr>
                <w:w w:val="105"/>
                <w:sz w:val="20"/>
              </w:rPr>
              <w:t xml:space="preserve">8 位</w:t>
            </w:r>
            <w:r>
              <w:rPr>
                <w:w w:val="105"/>
                <w:sz w:val="20"/>
              </w:rPr>
              <w:t xml:space="preserve">无符号</w:t>
            </w:r>
            <w:r>
              <w:rPr>
                <w:spacing w:val="-2"/>
                <w:w w:val="105"/>
                <w:sz w:val="20"/>
              </w:rPr>
              <w:t xml:space="preserve">整数</w:t>
            </w:r>
          </w:p>
        </w:tc>
      </w:tr>
      <w:tr>
        <w:trPr>
          <w:trHeight w:val="239" w:hRule="atLeast"/>
        </w:trPr>
        <w:tc>
          <w:tcPr>
            <w:tcW w:w="1201" w:type="dxa"/>
          </w:tcPr>
          <w:p>
            <w:pPr>
              <w:pStyle w:val="TableParagraph"/>
              <w:ind w:start="119"/>
              <w:rPr>
                <w:sz w:val="20"/>
              </w:rPr>
            </w:pPr>
            <w:hyperlink w:history="true" w:anchor="_bookmark11">
              <w:r>
                <w:rPr>
                  <w:spacing w:val="-2"/>
                  <w:w w:val="110"/>
                  <w:sz w:val="20"/>
                </w:rPr>
                <w:t xml:space="preserve">短裤</w:t>
              </w:r>
            </w:hyperlink>
          </w:p>
        </w:tc>
        <w:tc>
          <w:tcPr>
            <w:tcW w:w="1172" w:type="dxa"/>
          </w:tcPr>
          <w:p>
            <w:pPr>
              <w:pStyle w:val="TableParagraph"/>
              <w:spacing w:line="240" w:lineRule="auto"/>
              <w:rPr>
                <w:sz w:val="16"/>
              </w:rPr>
            </w:pPr>
          </w:p>
        </w:tc>
        <w:tc>
          <w:tcPr>
            <w:tcW w:w="757" w:type="dxa"/>
          </w:tcPr>
          <w:p>
            <w:pPr>
              <w:pStyle w:val="TableParagraph"/>
              <w:ind w:start="2" w:end="109"/>
              <w:jc w:val="center"/>
              <w:rPr>
                <w:sz w:val="20"/>
              </w:rPr>
            </w:pPr>
            <w:r>
              <w:rPr>
                <w:spacing w:val="-4"/>
                <w:sz w:val="20"/>
              </w:rPr>
              <w:t xml:space="preserve">0x60</w:t>
            </w:r>
          </w:p>
        </w:tc>
        <w:tc>
          <w:tcPr>
            <w:tcW w:w="1247" w:type="dxa"/>
          </w:tcPr>
          <w:p>
            <w:pPr>
              <w:pStyle w:val="TableParagraph"/>
              <w:ind w:start="122"/>
              <w:rPr>
                <w:sz w:val="20"/>
              </w:rPr>
            </w:pPr>
            <w:r>
              <w:rPr>
                <w:spacing w:val="-2"/>
                <w:w w:val="110"/>
                <w:sz w:val="20"/>
              </w:rPr>
              <w:t xml:space="preserve">固定/2</w:t>
            </w:r>
          </w:p>
        </w:tc>
        <w:tc>
          <w:tcPr>
            <w:tcW w:w="4301" w:type="dxa"/>
          </w:tcPr>
          <w:p>
            <w:pPr>
              <w:pStyle w:val="TableParagraph"/>
              <w:ind w:start="215"/>
              <w:rPr>
                <w:sz w:val="20"/>
              </w:rPr>
            </w:pPr>
            <w:r>
              <w:rPr>
                <w:w w:val="105"/>
                <w:sz w:val="20"/>
              </w:rPr>
              <w:t xml:space="preserve">按</w:t>
            </w:r>
            <w:r>
              <w:rPr>
                <w:w w:val="105"/>
                <w:sz w:val="20"/>
              </w:rPr>
              <w:t xml:space="preserve">网络</w:t>
            </w:r>
            <w:r>
              <w:rPr>
                <w:w w:val="105"/>
                <w:sz w:val="20"/>
              </w:rPr>
              <w:t xml:space="preserve">字节</w:t>
            </w:r>
            <w:r>
              <w:rPr>
                <w:spacing w:val="-2"/>
                <w:w w:val="105"/>
                <w:sz w:val="20"/>
              </w:rPr>
              <w:t xml:space="preserve">顺序排列的 </w:t>
            </w:r>
            <w:r>
              <w:rPr>
                <w:w w:val="105"/>
                <w:sz w:val="20"/>
              </w:rPr>
              <w:t xml:space="preserve">16 位</w:t>
            </w:r>
            <w:r>
              <w:rPr>
                <w:w w:val="105"/>
                <w:sz w:val="20"/>
              </w:rPr>
              <w:t xml:space="preserve">无符号</w:t>
            </w:r>
            <w:r>
              <w:rPr>
                <w:w w:val="105"/>
                <w:sz w:val="20"/>
              </w:rPr>
              <w:t xml:space="preserve">整数</w:t>
            </w:r>
          </w:p>
        </w:tc>
      </w:tr>
      <w:tr>
        <w:trPr>
          <w:trHeight w:val="239" w:hRule="atLeast"/>
        </w:trPr>
        <w:tc>
          <w:tcPr>
            <w:tcW w:w="1201" w:type="dxa"/>
          </w:tcPr>
          <w:p>
            <w:pPr>
              <w:pStyle w:val="TableParagraph"/>
              <w:ind w:start="119"/>
              <w:rPr>
                <w:sz w:val="20"/>
              </w:rPr>
            </w:pPr>
            <w:hyperlink w:history="true" w:anchor="_bookmark12">
              <w:r>
                <w:rPr>
                  <w:spacing w:val="-4"/>
                  <w:w w:val="115"/>
                  <w:sz w:val="20"/>
                </w:rPr>
                <w:t xml:space="preserve">整数</w:t>
              </w:r>
            </w:hyperlink>
          </w:p>
        </w:tc>
        <w:tc>
          <w:tcPr>
            <w:tcW w:w="1172" w:type="dxa"/>
          </w:tcPr>
          <w:p>
            <w:pPr>
              <w:pStyle w:val="TableParagraph"/>
              <w:spacing w:line="240" w:lineRule="auto"/>
              <w:rPr>
                <w:sz w:val="16"/>
              </w:rPr>
            </w:pPr>
          </w:p>
        </w:tc>
        <w:tc>
          <w:tcPr>
            <w:tcW w:w="757" w:type="dxa"/>
          </w:tcPr>
          <w:p>
            <w:pPr>
              <w:pStyle w:val="TableParagraph"/>
              <w:ind w:end="108"/>
              <w:jc w:val="center"/>
              <w:rPr>
                <w:sz w:val="20"/>
              </w:rPr>
            </w:pPr>
            <w:r>
              <w:rPr>
                <w:spacing w:val="-4"/>
                <w:sz w:val="20"/>
              </w:rPr>
              <w:t xml:space="preserve">0x70</w:t>
            </w:r>
          </w:p>
        </w:tc>
        <w:tc>
          <w:tcPr>
            <w:tcW w:w="1247" w:type="dxa"/>
          </w:tcPr>
          <w:p>
            <w:pPr>
              <w:pStyle w:val="TableParagraph"/>
              <w:ind w:start="121"/>
              <w:rPr>
                <w:sz w:val="20"/>
              </w:rPr>
            </w:pPr>
            <w:r>
              <w:rPr>
                <w:spacing w:val="-2"/>
                <w:w w:val="110"/>
                <w:sz w:val="20"/>
              </w:rPr>
              <w:t xml:space="preserve">固定/4</w:t>
            </w:r>
          </w:p>
        </w:tc>
        <w:tc>
          <w:tcPr>
            <w:tcW w:w="4301" w:type="dxa"/>
          </w:tcPr>
          <w:p>
            <w:pPr>
              <w:pStyle w:val="TableParagraph"/>
              <w:ind w:start="214"/>
              <w:rPr>
                <w:sz w:val="20"/>
              </w:rPr>
            </w:pPr>
            <w:r>
              <w:rPr>
                <w:w w:val="105"/>
                <w:sz w:val="20"/>
              </w:rPr>
              <w:t xml:space="preserve">按</w:t>
            </w:r>
            <w:r>
              <w:rPr>
                <w:w w:val="105"/>
                <w:sz w:val="20"/>
              </w:rPr>
              <w:t xml:space="preserve">网络</w:t>
            </w:r>
            <w:r>
              <w:rPr>
                <w:w w:val="105"/>
                <w:sz w:val="20"/>
              </w:rPr>
              <w:t xml:space="preserve">字节</w:t>
            </w:r>
            <w:r>
              <w:rPr>
                <w:spacing w:val="-2"/>
                <w:w w:val="105"/>
                <w:sz w:val="20"/>
              </w:rPr>
              <w:t xml:space="preserve">顺序排列的 </w:t>
            </w:r>
            <w:r>
              <w:rPr>
                <w:w w:val="105"/>
                <w:sz w:val="20"/>
              </w:rPr>
              <w:t xml:space="preserve">32 位</w:t>
            </w:r>
            <w:r>
              <w:rPr>
                <w:w w:val="105"/>
                <w:sz w:val="20"/>
              </w:rPr>
              <w:t xml:space="preserve">无符号</w:t>
            </w:r>
            <w:r>
              <w:rPr>
                <w:w w:val="105"/>
                <w:sz w:val="20"/>
              </w:rPr>
              <w:t xml:space="preserve">整数</w:t>
            </w:r>
          </w:p>
        </w:tc>
      </w:tr>
      <w:tr>
        <w:trPr>
          <w:trHeight w:val="239" w:hRule="atLeast"/>
        </w:trPr>
        <w:tc>
          <w:tcPr>
            <w:tcW w:w="1201" w:type="dxa"/>
          </w:tcPr>
          <w:p>
            <w:pPr>
              <w:pStyle w:val="TableParagraph"/>
              <w:ind w:start="119"/>
              <w:rPr>
                <w:sz w:val="20"/>
              </w:rPr>
            </w:pPr>
            <w:hyperlink w:history="true" w:anchor="_bookmark12">
              <w:r>
                <w:rPr>
                  <w:spacing w:val="-4"/>
                  <w:w w:val="115"/>
                  <w:sz w:val="20"/>
                </w:rPr>
                <w:t xml:space="preserve">二进制</w:t>
              </w:r>
            </w:hyperlink>
          </w:p>
        </w:tc>
        <w:tc>
          <w:tcPr>
            <w:tcW w:w="1172" w:type="dxa"/>
          </w:tcPr>
          <w:p>
            <w:pPr>
              <w:pStyle w:val="TableParagraph"/>
              <w:ind w:start="120"/>
              <w:rPr>
                <w:sz w:val="20"/>
              </w:rPr>
            </w:pPr>
            <w:r>
              <w:rPr>
                <w:spacing w:val="-2"/>
                <w:w w:val="110"/>
                <w:sz w:val="20"/>
              </w:rPr>
              <w:t xml:space="preserve">小燧石</w:t>
            </w:r>
          </w:p>
        </w:tc>
        <w:tc>
          <w:tcPr>
            <w:tcW w:w="757" w:type="dxa"/>
          </w:tcPr>
          <w:p>
            <w:pPr>
              <w:pStyle w:val="TableParagraph"/>
              <w:ind w:end="108"/>
              <w:jc w:val="center"/>
              <w:rPr>
                <w:sz w:val="20"/>
              </w:rPr>
            </w:pPr>
            <w:r>
              <w:rPr>
                <w:spacing w:val="-4"/>
                <w:sz w:val="20"/>
              </w:rPr>
              <w:t xml:space="preserve">0x52</w:t>
            </w:r>
          </w:p>
        </w:tc>
        <w:tc>
          <w:tcPr>
            <w:tcW w:w="1247" w:type="dxa"/>
          </w:tcPr>
          <w:p>
            <w:pPr>
              <w:pStyle w:val="TableParagraph"/>
              <w:ind w:start="122"/>
              <w:rPr>
                <w:sz w:val="20"/>
              </w:rPr>
            </w:pPr>
            <w:r>
              <w:rPr>
                <w:spacing w:val="-2"/>
                <w:w w:val="110"/>
                <w:sz w:val="20"/>
              </w:rPr>
              <w:t xml:space="preserve">固定/1</w:t>
            </w:r>
          </w:p>
        </w:tc>
        <w:tc>
          <w:tcPr>
            <w:tcW w:w="4301" w:type="dxa"/>
          </w:tcPr>
          <w:p>
            <w:pPr>
              <w:pStyle w:val="TableParagraph"/>
              <w:ind w:start="215"/>
              <w:rPr>
                <w:sz w:val="20"/>
              </w:rPr>
            </w:pPr>
            <w:r>
              <w:rPr>
                <w:w w:val="105"/>
                <w:sz w:val="20"/>
              </w:rPr>
              <w:t xml:space="preserve">范围</w:t>
            </w:r>
            <w:r>
              <w:rPr>
                <w:w w:val="105"/>
                <w:sz w:val="20"/>
              </w:rPr>
              <w:t xml:space="preserve">在 </w:t>
            </w:r>
            <w:r>
              <w:rPr>
                <w:w w:val="105"/>
                <w:sz w:val="20"/>
              </w:rPr>
              <w:t xml:space="preserve">0 </w:t>
            </w:r>
            <w:r>
              <w:rPr>
                <w:w w:val="105"/>
                <w:sz w:val="20"/>
              </w:rPr>
              <w:t xml:space="preserve">至 </w:t>
            </w:r>
            <w:r>
              <w:rPr>
                <w:spacing w:val="-5"/>
                <w:w w:val="105"/>
                <w:sz w:val="20"/>
              </w:rPr>
              <w:t xml:space="preserve">255 之间</w:t>
            </w:r>
            <w:r>
              <w:rPr>
                <w:w w:val="105"/>
                <w:sz w:val="20"/>
              </w:rPr>
              <w:t xml:space="preserve">的</w:t>
            </w:r>
            <w:r>
              <w:rPr>
                <w:w w:val="105"/>
                <w:sz w:val="20"/>
              </w:rPr>
              <w:t xml:space="preserve">无符号</w:t>
            </w:r>
            <w:r>
              <w:rPr>
                <w:w w:val="105"/>
                <w:sz w:val="20"/>
              </w:rPr>
              <w:t xml:space="preserve">整数</w:t>
            </w:r>
            <w:r>
              <w:rPr>
                <w:w w:val="105"/>
                <w:sz w:val="20"/>
              </w:rPr>
              <w:t xml:space="preserve">值</w:t>
            </w:r>
          </w:p>
        </w:tc>
      </w:tr>
      <w:tr>
        <w:trPr>
          <w:trHeight w:val="239" w:hRule="atLeast"/>
        </w:trPr>
        <w:tc>
          <w:tcPr>
            <w:tcW w:w="1201" w:type="dxa"/>
          </w:tcPr>
          <w:p>
            <w:pPr>
              <w:pStyle w:val="TableParagraph"/>
              <w:spacing w:line="240" w:lineRule="auto"/>
              <w:rPr>
                <w:sz w:val="16"/>
              </w:rPr>
            </w:pPr>
          </w:p>
        </w:tc>
        <w:tc>
          <w:tcPr>
            <w:tcW w:w="1172" w:type="dxa"/>
          </w:tcPr>
          <w:p>
            <w:pPr>
              <w:pStyle w:val="TableParagraph"/>
              <w:spacing w:line="240" w:lineRule="auto"/>
              <w:rPr>
                <w:sz w:val="16"/>
              </w:rPr>
            </w:pPr>
          </w:p>
        </w:tc>
        <w:tc>
          <w:tcPr>
            <w:tcW w:w="757" w:type="dxa"/>
          </w:tcPr>
          <w:p>
            <w:pPr>
              <w:pStyle w:val="TableParagraph"/>
              <w:spacing w:line="240" w:lineRule="auto"/>
              <w:rPr>
                <w:sz w:val="16"/>
              </w:rPr>
            </w:pPr>
          </w:p>
        </w:tc>
        <w:tc>
          <w:tcPr>
            <w:tcW w:w="1247" w:type="dxa"/>
          </w:tcPr>
          <w:p>
            <w:pPr>
              <w:pStyle w:val="TableParagraph"/>
              <w:spacing w:line="240" w:lineRule="auto"/>
              <w:rPr>
                <w:sz w:val="16"/>
              </w:rPr>
            </w:pPr>
          </w:p>
        </w:tc>
        <w:tc>
          <w:tcPr>
            <w:tcW w:w="4301" w:type="dxa"/>
          </w:tcPr>
          <w:p>
            <w:pPr>
              <w:pStyle w:val="TableParagraph"/>
              <w:ind w:start="215"/>
              <w:rPr>
                <w:sz w:val="20"/>
              </w:rPr>
            </w:pPr>
            <w:r>
              <w:rPr>
                <w:spacing w:val="-2"/>
                <w:w w:val="105"/>
                <w:sz w:val="20"/>
              </w:rPr>
              <w:t xml:space="preserve">包容性</w:t>
            </w:r>
          </w:p>
        </w:tc>
      </w:tr>
      <w:tr>
        <w:trPr>
          <w:trHeight w:val="239" w:hRule="atLeast"/>
        </w:trPr>
        <w:tc>
          <w:tcPr>
            <w:tcW w:w="1201" w:type="dxa"/>
          </w:tcPr>
          <w:p>
            <w:pPr>
              <w:pStyle w:val="TableParagraph"/>
              <w:ind w:start="119"/>
              <w:rPr>
                <w:sz w:val="20"/>
              </w:rPr>
            </w:pPr>
            <w:hyperlink w:history="true" w:anchor="_bookmark12">
              <w:r>
                <w:rPr>
                  <w:spacing w:val="-4"/>
                  <w:w w:val="115"/>
                  <w:sz w:val="20"/>
                </w:rPr>
                <w:t xml:space="preserve">二进制</w:t>
              </w:r>
            </w:hyperlink>
          </w:p>
        </w:tc>
        <w:tc>
          <w:tcPr>
            <w:tcW w:w="1172" w:type="dxa"/>
          </w:tcPr>
          <w:p>
            <w:pPr>
              <w:pStyle w:val="TableParagraph"/>
              <w:ind w:start="120"/>
              <w:rPr>
                <w:sz w:val="20"/>
              </w:rPr>
            </w:pPr>
            <w:r>
              <w:rPr>
                <w:spacing w:val="-2"/>
                <w:w w:val="110"/>
                <w:sz w:val="20"/>
              </w:rPr>
              <w:t xml:space="preserve">uint0</w:t>
            </w:r>
          </w:p>
        </w:tc>
        <w:tc>
          <w:tcPr>
            <w:tcW w:w="757" w:type="dxa"/>
          </w:tcPr>
          <w:p>
            <w:pPr>
              <w:pStyle w:val="TableParagraph"/>
              <w:ind w:end="109"/>
              <w:jc w:val="center"/>
              <w:rPr>
                <w:sz w:val="20"/>
              </w:rPr>
            </w:pPr>
            <w:r>
              <w:rPr>
                <w:spacing w:val="-4"/>
                <w:sz w:val="20"/>
              </w:rPr>
              <w:t xml:space="preserve">0x43</w:t>
            </w:r>
          </w:p>
        </w:tc>
        <w:tc>
          <w:tcPr>
            <w:tcW w:w="1247" w:type="dxa"/>
          </w:tcPr>
          <w:p>
            <w:pPr>
              <w:pStyle w:val="TableParagraph"/>
              <w:ind w:start="121"/>
              <w:rPr>
                <w:sz w:val="20"/>
              </w:rPr>
            </w:pPr>
            <w:r>
              <w:rPr>
                <w:spacing w:val="-2"/>
                <w:w w:val="110"/>
                <w:sz w:val="20"/>
              </w:rPr>
              <w:t xml:space="preserve">固定/0</w:t>
            </w:r>
          </w:p>
        </w:tc>
        <w:tc>
          <w:tcPr>
            <w:tcW w:w="4301" w:type="dxa"/>
          </w:tcPr>
          <w:p>
            <w:pPr>
              <w:pStyle w:val="TableParagraph"/>
              <w:ind w:start="214"/>
              <w:rPr>
                <w:sz w:val="20"/>
              </w:rPr>
            </w:pPr>
            <w:r>
              <w:rPr>
                <w:w w:val="110"/>
                <w:sz w:val="20"/>
              </w:rPr>
              <w:t xml:space="preserve">uint </w:t>
            </w:r>
            <w:r>
              <w:rPr>
                <w:w w:val="110"/>
                <w:sz w:val="20"/>
              </w:rPr>
              <w:t xml:space="preserve">值 </w:t>
            </w:r>
            <w:r>
              <w:rPr>
                <w:spacing w:val="-10"/>
                <w:w w:val="110"/>
                <w:sz w:val="20"/>
              </w:rPr>
              <w:t xml:space="preserve">0</w:t>
            </w:r>
          </w:p>
        </w:tc>
      </w:tr>
      <w:tr>
        <w:trPr>
          <w:trHeight w:val="239" w:hRule="atLeast"/>
        </w:trPr>
        <w:tc>
          <w:tcPr>
            <w:tcW w:w="1201" w:type="dxa"/>
          </w:tcPr>
          <w:p>
            <w:pPr>
              <w:pStyle w:val="TableParagraph"/>
              <w:ind w:start="119"/>
              <w:rPr>
                <w:sz w:val="20"/>
              </w:rPr>
            </w:pPr>
            <w:hyperlink w:history="true" w:anchor="_bookmark13">
              <w:r>
                <w:rPr>
                  <w:spacing w:val="-2"/>
                  <w:w w:val="105"/>
                  <w:sz w:val="20"/>
                </w:rPr>
                <w:t xml:space="preserve">乌龙</w:t>
              </w:r>
            </w:hyperlink>
          </w:p>
        </w:tc>
        <w:tc>
          <w:tcPr>
            <w:tcW w:w="1172" w:type="dxa"/>
          </w:tcPr>
          <w:p>
            <w:pPr>
              <w:pStyle w:val="TableParagraph"/>
              <w:spacing w:line="240" w:lineRule="auto"/>
              <w:rPr>
                <w:sz w:val="16"/>
              </w:rPr>
            </w:pPr>
          </w:p>
        </w:tc>
        <w:tc>
          <w:tcPr>
            <w:tcW w:w="757" w:type="dxa"/>
          </w:tcPr>
          <w:p>
            <w:pPr>
              <w:pStyle w:val="TableParagraph"/>
              <w:ind w:end="109"/>
              <w:jc w:val="center"/>
              <w:rPr>
                <w:sz w:val="20"/>
              </w:rPr>
            </w:pPr>
            <w:r>
              <w:rPr>
                <w:spacing w:val="-4"/>
                <w:sz w:val="20"/>
              </w:rPr>
              <w:t xml:space="preserve">0x80</w:t>
            </w:r>
          </w:p>
        </w:tc>
        <w:tc>
          <w:tcPr>
            <w:tcW w:w="1247" w:type="dxa"/>
          </w:tcPr>
          <w:p>
            <w:pPr>
              <w:pStyle w:val="TableParagraph"/>
              <w:ind w:start="121"/>
              <w:rPr>
                <w:sz w:val="20"/>
              </w:rPr>
            </w:pPr>
            <w:r>
              <w:rPr>
                <w:spacing w:val="-2"/>
                <w:w w:val="110"/>
                <w:sz w:val="20"/>
              </w:rPr>
              <w:t xml:space="preserve">固定/8</w:t>
            </w:r>
          </w:p>
        </w:tc>
        <w:tc>
          <w:tcPr>
            <w:tcW w:w="4301" w:type="dxa"/>
          </w:tcPr>
          <w:p>
            <w:pPr>
              <w:pStyle w:val="TableParagraph"/>
              <w:ind w:start="214"/>
              <w:rPr>
                <w:sz w:val="20"/>
              </w:rPr>
            </w:pPr>
            <w:r>
              <w:rPr>
                <w:w w:val="105"/>
                <w:sz w:val="20"/>
              </w:rPr>
              <w:t xml:space="preserve">按</w:t>
            </w:r>
            <w:r>
              <w:rPr>
                <w:w w:val="105"/>
                <w:sz w:val="20"/>
              </w:rPr>
              <w:t xml:space="preserve">网络</w:t>
            </w:r>
            <w:r>
              <w:rPr>
                <w:w w:val="105"/>
                <w:sz w:val="20"/>
              </w:rPr>
              <w:t xml:space="preserve">字节</w:t>
            </w:r>
            <w:r>
              <w:rPr>
                <w:spacing w:val="-2"/>
                <w:w w:val="105"/>
                <w:sz w:val="20"/>
              </w:rPr>
              <w:t xml:space="preserve">顺序排列的 </w:t>
            </w:r>
            <w:r>
              <w:rPr>
                <w:w w:val="105"/>
                <w:sz w:val="20"/>
              </w:rPr>
              <w:t xml:space="preserve">64 位</w:t>
            </w:r>
            <w:r>
              <w:rPr>
                <w:w w:val="105"/>
                <w:sz w:val="20"/>
              </w:rPr>
              <w:t xml:space="preserve">无符号</w:t>
            </w:r>
            <w:r>
              <w:rPr>
                <w:w w:val="105"/>
                <w:sz w:val="20"/>
              </w:rPr>
              <w:t xml:space="preserve">整数</w:t>
            </w:r>
          </w:p>
        </w:tc>
      </w:tr>
      <w:tr>
        <w:trPr>
          <w:trHeight w:val="239" w:hRule="atLeast"/>
        </w:trPr>
        <w:tc>
          <w:tcPr>
            <w:tcW w:w="1201" w:type="dxa"/>
          </w:tcPr>
          <w:p>
            <w:pPr>
              <w:pStyle w:val="TableParagraph"/>
              <w:ind w:start="119"/>
              <w:rPr>
                <w:sz w:val="20"/>
              </w:rPr>
            </w:pPr>
            <w:hyperlink w:history="true" w:anchor="_bookmark13">
              <w:r>
                <w:rPr>
                  <w:spacing w:val="-2"/>
                  <w:w w:val="105"/>
                  <w:sz w:val="20"/>
                </w:rPr>
                <w:t xml:space="preserve">乌龙</w:t>
              </w:r>
            </w:hyperlink>
          </w:p>
        </w:tc>
        <w:tc>
          <w:tcPr>
            <w:tcW w:w="1172" w:type="dxa"/>
          </w:tcPr>
          <w:p>
            <w:pPr>
              <w:pStyle w:val="TableParagraph"/>
              <w:ind w:start="120"/>
              <w:rPr>
                <w:sz w:val="20"/>
              </w:rPr>
            </w:pPr>
            <w:r>
              <w:rPr>
                <w:spacing w:val="-2"/>
                <w:w w:val="105"/>
                <w:sz w:val="20"/>
              </w:rPr>
              <w:t xml:space="preserve">小龙</w:t>
            </w:r>
          </w:p>
        </w:tc>
        <w:tc>
          <w:tcPr>
            <w:tcW w:w="757" w:type="dxa"/>
          </w:tcPr>
          <w:p>
            <w:pPr>
              <w:pStyle w:val="TableParagraph"/>
              <w:ind w:start="37" w:end="148"/>
              <w:jc w:val="center"/>
              <w:rPr>
                <w:sz w:val="20"/>
              </w:rPr>
            </w:pPr>
            <w:r>
              <w:rPr>
                <w:spacing w:val="-4"/>
                <w:sz w:val="20"/>
              </w:rPr>
              <w:t xml:space="preserve">0x53</w:t>
            </w:r>
          </w:p>
        </w:tc>
        <w:tc>
          <w:tcPr>
            <w:tcW w:w="1247" w:type="dxa"/>
          </w:tcPr>
          <w:p>
            <w:pPr>
              <w:pStyle w:val="TableParagraph"/>
              <w:ind w:start="120"/>
              <w:rPr>
                <w:sz w:val="20"/>
              </w:rPr>
            </w:pPr>
            <w:r>
              <w:rPr>
                <w:spacing w:val="-2"/>
                <w:w w:val="110"/>
                <w:sz w:val="20"/>
              </w:rPr>
              <w:t xml:space="preserve">固定/1</w:t>
            </w:r>
          </w:p>
        </w:tc>
        <w:tc>
          <w:tcPr>
            <w:tcW w:w="4301" w:type="dxa"/>
          </w:tcPr>
          <w:p>
            <w:pPr>
              <w:pStyle w:val="TableParagraph"/>
              <w:ind w:start="213"/>
              <w:rPr>
                <w:sz w:val="20"/>
              </w:rPr>
            </w:pPr>
            <w:r>
              <w:rPr>
                <w:w w:val="105"/>
                <w:sz w:val="20"/>
              </w:rPr>
              <w:t xml:space="preserve">范围</w:t>
            </w:r>
            <w:r>
              <w:rPr>
                <w:spacing w:val="-5"/>
                <w:w w:val="105"/>
                <w:sz w:val="20"/>
              </w:rPr>
              <w:t xml:space="preserve">在 </w:t>
            </w:r>
            <w:r>
              <w:rPr>
                <w:w w:val="105"/>
                <w:sz w:val="20"/>
              </w:rPr>
              <w:t xml:space="preserve">0 </w:t>
            </w:r>
            <w:r>
              <w:rPr>
                <w:w w:val="105"/>
                <w:sz w:val="20"/>
              </w:rPr>
              <w:t xml:space="preserve">至 </w:t>
            </w:r>
            <w:r>
              <w:rPr>
                <w:w w:val="105"/>
                <w:sz w:val="20"/>
              </w:rPr>
              <w:t xml:space="preserve">255 之间的</w:t>
            </w:r>
            <w:r>
              <w:rPr>
                <w:w w:val="105"/>
                <w:sz w:val="20"/>
              </w:rPr>
              <w:t xml:space="preserve">无符号 </w:t>
            </w:r>
            <w:r>
              <w:rPr>
                <w:w w:val="105"/>
                <w:sz w:val="20"/>
              </w:rPr>
              <w:t xml:space="preserve">long </w:t>
            </w:r>
            <w:r>
              <w:rPr>
                <w:w w:val="105"/>
                <w:sz w:val="20"/>
              </w:rPr>
              <w:t xml:space="preserve">值</w:t>
            </w:r>
            <w:r>
              <w:rPr>
                <w:w w:val="105"/>
                <w:sz w:val="20"/>
              </w:rPr>
              <w:t xml:space="preserve">。</w:t>
            </w:r>
          </w:p>
        </w:tc>
      </w:tr>
      <w:tr>
        <w:trPr>
          <w:trHeight w:val="239" w:hRule="atLeast"/>
        </w:trPr>
        <w:tc>
          <w:tcPr>
            <w:tcW w:w="1201" w:type="dxa"/>
          </w:tcPr>
          <w:p>
            <w:pPr>
              <w:pStyle w:val="TableParagraph"/>
              <w:spacing w:line="240" w:lineRule="auto"/>
              <w:rPr>
                <w:sz w:val="16"/>
              </w:rPr>
            </w:pPr>
          </w:p>
        </w:tc>
        <w:tc>
          <w:tcPr>
            <w:tcW w:w="1172" w:type="dxa"/>
          </w:tcPr>
          <w:p>
            <w:pPr>
              <w:pStyle w:val="TableParagraph"/>
              <w:spacing w:line="240" w:lineRule="auto"/>
              <w:rPr>
                <w:sz w:val="16"/>
              </w:rPr>
            </w:pPr>
          </w:p>
        </w:tc>
        <w:tc>
          <w:tcPr>
            <w:tcW w:w="757" w:type="dxa"/>
          </w:tcPr>
          <w:p>
            <w:pPr>
              <w:pStyle w:val="TableParagraph"/>
              <w:spacing w:line="240" w:lineRule="auto"/>
              <w:rPr>
                <w:sz w:val="16"/>
              </w:rPr>
            </w:pPr>
          </w:p>
        </w:tc>
        <w:tc>
          <w:tcPr>
            <w:tcW w:w="1247" w:type="dxa"/>
          </w:tcPr>
          <w:p>
            <w:pPr>
              <w:pStyle w:val="TableParagraph"/>
              <w:spacing w:line="240" w:lineRule="auto"/>
              <w:rPr>
                <w:sz w:val="16"/>
              </w:rPr>
            </w:pPr>
          </w:p>
        </w:tc>
        <w:tc>
          <w:tcPr>
            <w:tcW w:w="4301" w:type="dxa"/>
          </w:tcPr>
          <w:p>
            <w:pPr>
              <w:pStyle w:val="TableParagraph"/>
              <w:ind w:start="215"/>
              <w:rPr>
                <w:sz w:val="20"/>
              </w:rPr>
            </w:pPr>
            <w:r>
              <w:rPr>
                <w:spacing w:val="-2"/>
                <w:sz w:val="20"/>
              </w:rPr>
              <w:t xml:space="preserve">阉割</w:t>
            </w:r>
          </w:p>
        </w:tc>
      </w:tr>
      <w:tr>
        <w:trPr>
          <w:trHeight w:val="239" w:hRule="atLeast"/>
        </w:trPr>
        <w:tc>
          <w:tcPr>
            <w:tcW w:w="1201" w:type="dxa"/>
          </w:tcPr>
          <w:p>
            <w:pPr>
              <w:pStyle w:val="TableParagraph"/>
              <w:ind w:start="119"/>
              <w:rPr>
                <w:sz w:val="20"/>
              </w:rPr>
            </w:pPr>
            <w:hyperlink w:history="true" w:anchor="_bookmark13">
              <w:r>
                <w:rPr>
                  <w:spacing w:val="-2"/>
                  <w:w w:val="105"/>
                  <w:sz w:val="20"/>
                </w:rPr>
                <w:t xml:space="preserve">乌龙</w:t>
              </w:r>
            </w:hyperlink>
          </w:p>
        </w:tc>
        <w:tc>
          <w:tcPr>
            <w:tcW w:w="1172" w:type="dxa"/>
          </w:tcPr>
          <w:p>
            <w:pPr>
              <w:pStyle w:val="TableParagraph"/>
              <w:ind w:start="120"/>
              <w:rPr>
                <w:sz w:val="20"/>
              </w:rPr>
            </w:pPr>
            <w:r>
              <w:rPr>
                <w:spacing w:val="-2"/>
                <w:w w:val="105"/>
                <w:sz w:val="20"/>
              </w:rPr>
              <w:t xml:space="preserve">ulong0</w:t>
            </w:r>
          </w:p>
        </w:tc>
        <w:tc>
          <w:tcPr>
            <w:tcW w:w="757" w:type="dxa"/>
          </w:tcPr>
          <w:p>
            <w:pPr>
              <w:pStyle w:val="TableParagraph"/>
              <w:ind w:start="38" w:end="148"/>
              <w:jc w:val="center"/>
              <w:rPr>
                <w:sz w:val="20"/>
              </w:rPr>
            </w:pPr>
            <w:r>
              <w:rPr>
                <w:spacing w:val="-4"/>
                <w:sz w:val="20"/>
              </w:rPr>
              <w:t xml:space="preserve">0x44</w:t>
            </w:r>
          </w:p>
        </w:tc>
        <w:tc>
          <w:tcPr>
            <w:tcW w:w="1247" w:type="dxa"/>
          </w:tcPr>
          <w:p>
            <w:pPr>
              <w:pStyle w:val="TableParagraph"/>
              <w:ind w:start="121"/>
              <w:rPr>
                <w:sz w:val="20"/>
              </w:rPr>
            </w:pPr>
            <w:r>
              <w:rPr>
                <w:spacing w:val="-2"/>
                <w:w w:val="110"/>
                <w:sz w:val="20"/>
              </w:rPr>
              <w:t xml:space="preserve">固定/0</w:t>
            </w:r>
          </w:p>
        </w:tc>
        <w:tc>
          <w:tcPr>
            <w:tcW w:w="4301" w:type="dxa"/>
          </w:tcPr>
          <w:p>
            <w:pPr>
              <w:pStyle w:val="TableParagraph"/>
              <w:ind w:start="214"/>
              <w:rPr>
                <w:sz w:val="20"/>
              </w:rPr>
            </w:pPr>
            <w:r>
              <w:rPr>
                <w:w w:val="105"/>
                <w:sz w:val="20"/>
              </w:rPr>
              <w:t xml:space="preserve">ulong </w:t>
            </w:r>
            <w:r>
              <w:rPr>
                <w:w w:val="105"/>
                <w:sz w:val="20"/>
              </w:rPr>
              <w:t xml:space="preserve">值 </w:t>
            </w:r>
            <w:r>
              <w:rPr>
                <w:spacing w:val="-10"/>
                <w:w w:val="105"/>
                <w:sz w:val="20"/>
              </w:rPr>
              <w:t xml:space="preserve">0</w:t>
            </w:r>
          </w:p>
        </w:tc>
      </w:tr>
      <w:tr>
        <w:trPr>
          <w:trHeight w:val="239" w:hRule="atLeast"/>
        </w:trPr>
        <w:tc>
          <w:tcPr>
            <w:tcW w:w="1201" w:type="dxa"/>
          </w:tcPr>
          <w:p>
            <w:pPr>
              <w:pStyle w:val="TableParagraph"/>
              <w:ind w:start="119"/>
              <w:rPr>
                <w:sz w:val="20"/>
              </w:rPr>
            </w:pPr>
            <w:hyperlink w:history="true" w:anchor="_bookmark14">
              <w:r>
                <w:rPr>
                  <w:spacing w:val="-4"/>
                  <w:w w:val="110"/>
                  <w:sz w:val="20"/>
                </w:rPr>
                <w:t xml:space="preserve">字节</w:t>
              </w:r>
            </w:hyperlink>
          </w:p>
        </w:tc>
        <w:tc>
          <w:tcPr>
            <w:tcW w:w="1172" w:type="dxa"/>
          </w:tcPr>
          <w:p>
            <w:pPr>
              <w:pStyle w:val="TableParagraph"/>
              <w:spacing w:line="240" w:lineRule="auto"/>
              <w:rPr>
                <w:sz w:val="16"/>
              </w:rPr>
            </w:pPr>
          </w:p>
        </w:tc>
        <w:tc>
          <w:tcPr>
            <w:tcW w:w="757" w:type="dxa"/>
          </w:tcPr>
          <w:p>
            <w:pPr>
              <w:pStyle w:val="TableParagraph"/>
              <w:ind w:end="109"/>
              <w:jc w:val="center"/>
              <w:rPr>
                <w:sz w:val="20"/>
              </w:rPr>
            </w:pPr>
            <w:r>
              <w:rPr>
                <w:spacing w:val="-4"/>
                <w:sz w:val="20"/>
              </w:rPr>
              <w:t xml:space="preserve">0x51</w:t>
            </w:r>
          </w:p>
        </w:tc>
        <w:tc>
          <w:tcPr>
            <w:tcW w:w="1247" w:type="dxa"/>
          </w:tcPr>
          <w:p>
            <w:pPr>
              <w:pStyle w:val="TableParagraph"/>
              <w:ind w:start="121"/>
              <w:rPr>
                <w:sz w:val="20"/>
              </w:rPr>
            </w:pPr>
            <w:r>
              <w:rPr>
                <w:spacing w:val="-2"/>
                <w:w w:val="110"/>
                <w:sz w:val="20"/>
              </w:rPr>
              <w:t xml:space="preserve">固定/1</w:t>
            </w:r>
          </w:p>
        </w:tc>
        <w:tc>
          <w:tcPr>
            <w:tcW w:w="4301" w:type="dxa"/>
          </w:tcPr>
          <w:p>
            <w:pPr>
              <w:pStyle w:val="TableParagraph"/>
              <w:ind w:start="214"/>
              <w:rPr>
                <w:sz w:val="20"/>
              </w:rPr>
            </w:pPr>
            <w:r>
              <w:rPr>
                <w:w w:val="105"/>
                <w:sz w:val="20"/>
              </w:rPr>
              <w:t xml:space="preserve">8 位</w:t>
            </w:r>
            <w:r>
              <w:rPr>
                <w:w w:val="105"/>
                <w:sz w:val="20"/>
              </w:rPr>
              <w:t xml:space="preserve">二进制</w:t>
            </w:r>
            <w:r>
              <w:rPr>
                <w:spacing w:val="-2"/>
                <w:w w:val="105"/>
                <w:sz w:val="20"/>
              </w:rPr>
              <w:t xml:space="preserve">整数</w:t>
            </w:r>
          </w:p>
        </w:tc>
      </w:tr>
      <w:tr>
        <w:trPr>
          <w:trHeight w:val="239" w:hRule="atLeast"/>
        </w:trPr>
        <w:tc>
          <w:tcPr>
            <w:tcW w:w="1201" w:type="dxa"/>
          </w:tcPr>
          <w:p>
            <w:pPr>
              <w:pStyle w:val="TableParagraph"/>
              <w:ind w:start="119"/>
              <w:rPr>
                <w:sz w:val="20"/>
              </w:rPr>
            </w:pPr>
            <w:hyperlink w:history="true" w:anchor="_bookmark15">
              <w:r>
                <w:rPr>
                  <w:spacing w:val="-2"/>
                  <w:w w:val="110"/>
                  <w:sz w:val="20"/>
                </w:rPr>
                <w:t xml:space="preserve">短</w:t>
              </w:r>
            </w:hyperlink>
          </w:p>
        </w:tc>
        <w:tc>
          <w:tcPr>
            <w:tcW w:w="1172" w:type="dxa"/>
          </w:tcPr>
          <w:p>
            <w:pPr>
              <w:pStyle w:val="TableParagraph"/>
              <w:spacing w:line="240" w:lineRule="auto"/>
              <w:rPr>
                <w:sz w:val="16"/>
              </w:rPr>
            </w:pPr>
          </w:p>
        </w:tc>
        <w:tc>
          <w:tcPr>
            <w:tcW w:w="757" w:type="dxa"/>
          </w:tcPr>
          <w:p>
            <w:pPr>
              <w:pStyle w:val="TableParagraph"/>
              <w:ind w:start="2" w:end="109"/>
              <w:jc w:val="center"/>
              <w:rPr>
                <w:sz w:val="20"/>
              </w:rPr>
            </w:pPr>
            <w:r>
              <w:rPr>
                <w:spacing w:val="-4"/>
                <w:sz w:val="20"/>
              </w:rPr>
              <w:t xml:space="preserve">0x61</w:t>
            </w:r>
          </w:p>
        </w:tc>
        <w:tc>
          <w:tcPr>
            <w:tcW w:w="1247" w:type="dxa"/>
          </w:tcPr>
          <w:p>
            <w:pPr>
              <w:pStyle w:val="TableParagraph"/>
              <w:ind w:start="122"/>
              <w:rPr>
                <w:sz w:val="20"/>
              </w:rPr>
            </w:pPr>
            <w:r>
              <w:rPr>
                <w:spacing w:val="-2"/>
                <w:w w:val="110"/>
                <w:sz w:val="20"/>
              </w:rPr>
              <w:t xml:space="preserve">固定/2</w:t>
            </w:r>
          </w:p>
        </w:tc>
        <w:tc>
          <w:tcPr>
            <w:tcW w:w="4301" w:type="dxa"/>
          </w:tcPr>
          <w:p>
            <w:pPr>
              <w:pStyle w:val="TableParagraph"/>
              <w:ind w:start="215"/>
              <w:rPr>
                <w:sz w:val="20"/>
              </w:rPr>
            </w:pPr>
            <w:r>
              <w:rPr>
                <w:spacing w:val="-2"/>
                <w:w w:val="105"/>
                <w:sz w:val="20"/>
              </w:rPr>
              <w:t xml:space="preserve">网络</w:t>
            </w:r>
            <w:r>
              <w:rPr>
                <w:w w:val="105"/>
                <w:sz w:val="20"/>
              </w:rPr>
              <w:t xml:space="preserve">中的 </w:t>
            </w:r>
            <w:r>
              <w:rPr>
                <w:w w:val="105"/>
                <w:sz w:val="20"/>
              </w:rPr>
              <w:t xml:space="preserve">16 位</w:t>
            </w:r>
            <w:r>
              <w:rPr>
                <w:w w:val="105"/>
                <w:sz w:val="20"/>
              </w:rPr>
              <w:t xml:space="preserve">二元补</w:t>
            </w:r>
            <w:r>
              <w:rPr>
                <w:w w:val="105"/>
                <w:sz w:val="20"/>
              </w:rPr>
              <w:t xml:space="preserve">整数</w:t>
            </w:r>
          </w:p>
        </w:tc>
      </w:tr>
      <w:tr>
        <w:trPr>
          <w:trHeight w:val="239" w:hRule="atLeast"/>
        </w:trPr>
        <w:tc>
          <w:tcPr>
            <w:tcW w:w="1201" w:type="dxa"/>
          </w:tcPr>
          <w:p>
            <w:pPr>
              <w:pStyle w:val="TableParagraph"/>
              <w:spacing w:line="240" w:lineRule="auto"/>
              <w:rPr>
                <w:sz w:val="16"/>
              </w:rPr>
            </w:pPr>
          </w:p>
        </w:tc>
        <w:tc>
          <w:tcPr>
            <w:tcW w:w="1172" w:type="dxa"/>
          </w:tcPr>
          <w:p>
            <w:pPr>
              <w:pStyle w:val="TableParagraph"/>
              <w:spacing w:line="240" w:lineRule="auto"/>
              <w:rPr>
                <w:sz w:val="16"/>
              </w:rPr>
            </w:pPr>
          </w:p>
        </w:tc>
        <w:tc>
          <w:tcPr>
            <w:tcW w:w="757" w:type="dxa"/>
          </w:tcPr>
          <w:p>
            <w:pPr>
              <w:pStyle w:val="TableParagraph"/>
              <w:spacing w:line="240" w:lineRule="auto"/>
              <w:rPr>
                <w:sz w:val="16"/>
              </w:rPr>
            </w:pPr>
          </w:p>
        </w:tc>
        <w:tc>
          <w:tcPr>
            <w:tcW w:w="1247" w:type="dxa"/>
          </w:tcPr>
          <w:p>
            <w:pPr>
              <w:pStyle w:val="TableParagraph"/>
              <w:spacing w:line="240" w:lineRule="auto"/>
              <w:rPr>
                <w:sz w:val="16"/>
              </w:rPr>
            </w:pPr>
          </w:p>
        </w:tc>
        <w:tc>
          <w:tcPr>
            <w:tcW w:w="4301" w:type="dxa"/>
          </w:tcPr>
          <w:p>
            <w:pPr>
              <w:pStyle w:val="TableParagraph"/>
              <w:ind w:start="215"/>
              <w:rPr>
                <w:sz w:val="20"/>
              </w:rPr>
            </w:pPr>
            <w:r>
              <w:rPr>
                <w:w w:val="110"/>
                <w:sz w:val="20"/>
              </w:rPr>
              <w:t xml:space="preserve">字节</w:t>
            </w:r>
            <w:r>
              <w:rPr>
                <w:spacing w:val="-2"/>
                <w:w w:val="110"/>
                <w:sz w:val="20"/>
              </w:rPr>
              <w:t xml:space="preserve">序</w:t>
            </w:r>
          </w:p>
        </w:tc>
      </w:tr>
      <w:tr>
        <w:trPr>
          <w:trHeight w:val="239" w:hRule="atLeast"/>
        </w:trPr>
        <w:tc>
          <w:tcPr>
            <w:tcW w:w="1201" w:type="dxa"/>
          </w:tcPr>
          <w:p>
            <w:pPr>
              <w:pStyle w:val="TableParagraph"/>
              <w:ind w:start="119"/>
              <w:rPr>
                <w:sz w:val="20"/>
              </w:rPr>
            </w:pPr>
            <w:hyperlink w:history="true" w:anchor="_bookmark16">
              <w:r>
                <w:rPr>
                  <w:spacing w:val="-5"/>
                  <w:w w:val="115"/>
                  <w:sz w:val="20"/>
                </w:rPr>
                <w:t xml:space="preserve">int</w:t>
              </w:r>
            </w:hyperlink>
          </w:p>
        </w:tc>
        <w:tc>
          <w:tcPr>
            <w:tcW w:w="1172" w:type="dxa"/>
          </w:tcPr>
          <w:p>
            <w:pPr>
              <w:pStyle w:val="TableParagraph"/>
              <w:spacing w:line="240" w:lineRule="auto"/>
              <w:rPr>
                <w:sz w:val="16"/>
              </w:rPr>
            </w:pPr>
          </w:p>
        </w:tc>
        <w:tc>
          <w:tcPr>
            <w:tcW w:w="757" w:type="dxa"/>
          </w:tcPr>
          <w:p>
            <w:pPr>
              <w:pStyle w:val="TableParagraph"/>
              <w:ind w:end="108"/>
              <w:jc w:val="center"/>
              <w:rPr>
                <w:sz w:val="20"/>
              </w:rPr>
            </w:pPr>
            <w:r>
              <w:rPr>
                <w:spacing w:val="-4"/>
                <w:sz w:val="20"/>
              </w:rPr>
              <w:t xml:space="preserve">0x71</w:t>
            </w:r>
          </w:p>
        </w:tc>
        <w:tc>
          <w:tcPr>
            <w:tcW w:w="1247" w:type="dxa"/>
          </w:tcPr>
          <w:p>
            <w:pPr>
              <w:pStyle w:val="TableParagraph"/>
              <w:ind w:start="121"/>
              <w:rPr>
                <w:sz w:val="20"/>
              </w:rPr>
            </w:pPr>
            <w:r>
              <w:rPr>
                <w:spacing w:val="-2"/>
                <w:w w:val="110"/>
                <w:sz w:val="20"/>
              </w:rPr>
              <w:t xml:space="preserve">固定/4</w:t>
            </w:r>
          </w:p>
        </w:tc>
        <w:tc>
          <w:tcPr>
            <w:tcW w:w="4301" w:type="dxa"/>
          </w:tcPr>
          <w:p>
            <w:pPr>
              <w:pStyle w:val="TableParagraph"/>
              <w:ind w:start="214"/>
              <w:rPr>
                <w:sz w:val="20"/>
              </w:rPr>
            </w:pPr>
            <w:r>
              <w:rPr>
                <w:spacing w:val="-2"/>
                <w:w w:val="105"/>
                <w:sz w:val="20"/>
              </w:rPr>
              <w:t xml:space="preserve">网络</w:t>
            </w:r>
            <w:r>
              <w:rPr>
                <w:w w:val="105"/>
                <w:sz w:val="20"/>
              </w:rPr>
              <w:t xml:space="preserve">中的 </w:t>
            </w:r>
            <w:r>
              <w:rPr>
                <w:w w:val="105"/>
                <w:sz w:val="20"/>
              </w:rPr>
              <w:t xml:space="preserve">32 位</w:t>
            </w:r>
            <w:r>
              <w:rPr>
                <w:w w:val="105"/>
                <w:sz w:val="20"/>
              </w:rPr>
              <w:t xml:space="preserve">二元补</w:t>
            </w:r>
            <w:r>
              <w:rPr>
                <w:w w:val="105"/>
                <w:sz w:val="20"/>
              </w:rPr>
              <w:t xml:space="preserve">整数</w:t>
            </w:r>
          </w:p>
        </w:tc>
      </w:tr>
      <w:tr>
        <w:trPr>
          <w:trHeight w:val="239" w:hRule="atLeast"/>
        </w:trPr>
        <w:tc>
          <w:tcPr>
            <w:tcW w:w="1201" w:type="dxa"/>
          </w:tcPr>
          <w:p>
            <w:pPr>
              <w:pStyle w:val="TableParagraph"/>
              <w:spacing w:line="240" w:lineRule="auto"/>
              <w:rPr>
                <w:sz w:val="16"/>
              </w:rPr>
            </w:pPr>
          </w:p>
        </w:tc>
        <w:tc>
          <w:tcPr>
            <w:tcW w:w="1172" w:type="dxa"/>
          </w:tcPr>
          <w:p>
            <w:pPr>
              <w:pStyle w:val="TableParagraph"/>
              <w:spacing w:line="240" w:lineRule="auto"/>
              <w:rPr>
                <w:sz w:val="16"/>
              </w:rPr>
            </w:pPr>
          </w:p>
        </w:tc>
        <w:tc>
          <w:tcPr>
            <w:tcW w:w="757" w:type="dxa"/>
          </w:tcPr>
          <w:p>
            <w:pPr>
              <w:pStyle w:val="TableParagraph"/>
              <w:spacing w:line="240" w:lineRule="auto"/>
              <w:rPr>
                <w:sz w:val="16"/>
              </w:rPr>
            </w:pPr>
          </w:p>
        </w:tc>
        <w:tc>
          <w:tcPr>
            <w:tcW w:w="1247" w:type="dxa"/>
          </w:tcPr>
          <w:p>
            <w:pPr>
              <w:pStyle w:val="TableParagraph"/>
              <w:spacing w:line="240" w:lineRule="auto"/>
              <w:rPr>
                <w:sz w:val="16"/>
              </w:rPr>
            </w:pPr>
          </w:p>
        </w:tc>
        <w:tc>
          <w:tcPr>
            <w:tcW w:w="4301" w:type="dxa"/>
          </w:tcPr>
          <w:p>
            <w:pPr>
              <w:pStyle w:val="TableParagraph"/>
              <w:ind w:start="215"/>
              <w:rPr>
                <w:sz w:val="20"/>
              </w:rPr>
            </w:pPr>
            <w:r>
              <w:rPr>
                <w:w w:val="110"/>
                <w:sz w:val="20"/>
              </w:rPr>
              <w:t xml:space="preserve">字节</w:t>
            </w:r>
            <w:r>
              <w:rPr>
                <w:spacing w:val="-2"/>
                <w:w w:val="110"/>
                <w:sz w:val="20"/>
              </w:rPr>
              <w:t xml:space="preserve">序</w:t>
            </w:r>
          </w:p>
        </w:tc>
      </w:tr>
      <w:tr>
        <w:trPr>
          <w:trHeight w:val="239" w:hRule="atLeast"/>
        </w:trPr>
        <w:tc>
          <w:tcPr>
            <w:tcW w:w="1201" w:type="dxa"/>
          </w:tcPr>
          <w:p>
            <w:pPr>
              <w:pStyle w:val="TableParagraph"/>
              <w:ind w:start="119"/>
              <w:rPr>
                <w:sz w:val="20"/>
              </w:rPr>
            </w:pPr>
            <w:hyperlink w:history="true" w:anchor="_bookmark16">
              <w:r>
                <w:rPr>
                  <w:spacing w:val="-5"/>
                  <w:w w:val="115"/>
                  <w:sz w:val="20"/>
                </w:rPr>
                <w:t xml:space="preserve">int</w:t>
              </w:r>
            </w:hyperlink>
          </w:p>
        </w:tc>
        <w:tc>
          <w:tcPr>
            <w:tcW w:w="1172" w:type="dxa"/>
          </w:tcPr>
          <w:p>
            <w:pPr>
              <w:pStyle w:val="TableParagraph"/>
              <w:ind w:start="120"/>
              <w:rPr>
                <w:sz w:val="20"/>
              </w:rPr>
            </w:pPr>
            <w:r>
              <w:rPr>
                <w:spacing w:val="-2"/>
                <w:w w:val="110"/>
                <w:sz w:val="20"/>
              </w:rPr>
              <w:t xml:space="preserve">小数点</w:t>
            </w:r>
          </w:p>
        </w:tc>
        <w:tc>
          <w:tcPr>
            <w:tcW w:w="757" w:type="dxa"/>
          </w:tcPr>
          <w:p>
            <w:pPr>
              <w:pStyle w:val="TableParagraph"/>
              <w:ind w:end="108"/>
              <w:jc w:val="center"/>
              <w:rPr>
                <w:sz w:val="20"/>
              </w:rPr>
            </w:pPr>
            <w:r>
              <w:rPr>
                <w:spacing w:val="-4"/>
                <w:sz w:val="20"/>
              </w:rPr>
              <w:t xml:space="preserve">0x54</w:t>
            </w:r>
          </w:p>
        </w:tc>
        <w:tc>
          <w:tcPr>
            <w:tcW w:w="1247" w:type="dxa"/>
          </w:tcPr>
          <w:p>
            <w:pPr>
              <w:pStyle w:val="TableParagraph"/>
              <w:ind w:start="122"/>
              <w:rPr>
                <w:sz w:val="20"/>
              </w:rPr>
            </w:pPr>
            <w:r>
              <w:rPr>
                <w:spacing w:val="-2"/>
                <w:w w:val="110"/>
                <w:sz w:val="20"/>
              </w:rPr>
              <w:t xml:space="preserve">固定/1</w:t>
            </w:r>
          </w:p>
        </w:tc>
        <w:tc>
          <w:tcPr>
            <w:tcW w:w="4301" w:type="dxa"/>
          </w:tcPr>
          <w:p>
            <w:pPr>
              <w:pStyle w:val="TableParagraph"/>
              <w:ind w:start="214"/>
              <w:rPr>
                <w:sz w:val="20"/>
              </w:rPr>
            </w:pPr>
            <w:r>
              <w:rPr>
                <w:w w:val="105"/>
                <w:sz w:val="20"/>
              </w:rPr>
              <w:t xml:space="preserve">范围</w:t>
            </w:r>
            <w:r>
              <w:rPr>
                <w:w w:val="105"/>
                <w:sz w:val="20"/>
              </w:rPr>
              <w:t xml:space="preserve">在 </w:t>
            </w:r>
            <w:r>
              <w:rPr>
                <w:w w:val="105"/>
                <w:sz w:val="20"/>
              </w:rPr>
              <w:t xml:space="preserve">-128 </w:t>
            </w:r>
            <w:r>
              <w:rPr>
                <w:w w:val="105"/>
                <w:sz w:val="20"/>
              </w:rPr>
              <w:t xml:space="preserve">至 </w:t>
            </w:r>
            <w:r>
              <w:rPr>
                <w:spacing w:val="-5"/>
                <w:w w:val="105"/>
                <w:sz w:val="20"/>
              </w:rPr>
              <w:t xml:space="preserve">127 之间</w:t>
            </w:r>
            <w:r>
              <w:rPr>
                <w:w w:val="105"/>
                <w:sz w:val="20"/>
              </w:rPr>
              <w:t xml:space="preserve">的</w:t>
            </w:r>
            <w:r>
              <w:rPr>
                <w:w w:val="105"/>
                <w:sz w:val="20"/>
              </w:rPr>
              <w:t xml:space="preserve">带符号</w:t>
            </w:r>
            <w:r>
              <w:rPr>
                <w:w w:val="105"/>
                <w:sz w:val="20"/>
              </w:rPr>
              <w:t xml:space="preserve">整数</w:t>
            </w:r>
            <w:r>
              <w:rPr>
                <w:w w:val="105"/>
                <w:sz w:val="20"/>
              </w:rPr>
              <w:t xml:space="preserve">值</w:t>
            </w:r>
          </w:p>
        </w:tc>
      </w:tr>
      <w:tr>
        <w:trPr>
          <w:trHeight w:val="239" w:hRule="atLeast"/>
        </w:trPr>
        <w:tc>
          <w:tcPr>
            <w:tcW w:w="1201" w:type="dxa"/>
          </w:tcPr>
          <w:p>
            <w:pPr>
              <w:pStyle w:val="TableParagraph"/>
              <w:spacing w:line="240" w:lineRule="auto"/>
              <w:rPr>
                <w:sz w:val="16"/>
              </w:rPr>
            </w:pPr>
          </w:p>
        </w:tc>
        <w:tc>
          <w:tcPr>
            <w:tcW w:w="1172" w:type="dxa"/>
          </w:tcPr>
          <w:p>
            <w:pPr>
              <w:pStyle w:val="TableParagraph"/>
              <w:spacing w:line="240" w:lineRule="auto"/>
              <w:rPr>
                <w:sz w:val="16"/>
              </w:rPr>
            </w:pPr>
          </w:p>
        </w:tc>
        <w:tc>
          <w:tcPr>
            <w:tcW w:w="757" w:type="dxa"/>
          </w:tcPr>
          <w:p>
            <w:pPr>
              <w:pStyle w:val="TableParagraph"/>
              <w:spacing w:line="240" w:lineRule="auto"/>
              <w:rPr>
                <w:sz w:val="16"/>
              </w:rPr>
            </w:pPr>
          </w:p>
        </w:tc>
        <w:tc>
          <w:tcPr>
            <w:tcW w:w="1247" w:type="dxa"/>
          </w:tcPr>
          <w:p>
            <w:pPr>
              <w:pStyle w:val="TableParagraph"/>
              <w:spacing w:line="240" w:lineRule="auto"/>
              <w:rPr>
                <w:sz w:val="16"/>
              </w:rPr>
            </w:pPr>
          </w:p>
        </w:tc>
        <w:tc>
          <w:tcPr>
            <w:tcW w:w="4301" w:type="dxa"/>
          </w:tcPr>
          <w:p>
            <w:pPr>
              <w:pStyle w:val="TableParagraph"/>
              <w:ind w:start="215"/>
              <w:rPr>
                <w:sz w:val="20"/>
              </w:rPr>
            </w:pPr>
            <w:r>
              <w:rPr>
                <w:spacing w:val="-2"/>
                <w:w w:val="105"/>
                <w:sz w:val="20"/>
              </w:rPr>
              <w:t xml:space="preserve">包容性</w:t>
            </w:r>
          </w:p>
        </w:tc>
      </w:tr>
      <w:tr>
        <w:trPr>
          <w:trHeight w:val="239" w:hRule="atLeast"/>
        </w:trPr>
        <w:tc>
          <w:tcPr>
            <w:tcW w:w="1201" w:type="dxa"/>
          </w:tcPr>
          <w:p>
            <w:pPr>
              <w:pStyle w:val="TableParagraph"/>
              <w:ind w:start="119"/>
              <w:rPr>
                <w:sz w:val="20"/>
              </w:rPr>
            </w:pPr>
            <w:hyperlink w:history="true" w:anchor="_bookmark17">
              <w:r>
                <w:rPr>
                  <w:spacing w:val="-4"/>
                  <w:sz w:val="20"/>
                </w:rPr>
                <w:t xml:space="preserve">长</w:t>
              </w:r>
            </w:hyperlink>
          </w:p>
        </w:tc>
        <w:tc>
          <w:tcPr>
            <w:tcW w:w="1172" w:type="dxa"/>
          </w:tcPr>
          <w:p>
            <w:pPr>
              <w:pStyle w:val="TableParagraph"/>
              <w:spacing w:line="240" w:lineRule="auto"/>
              <w:rPr>
                <w:sz w:val="16"/>
              </w:rPr>
            </w:pPr>
          </w:p>
        </w:tc>
        <w:tc>
          <w:tcPr>
            <w:tcW w:w="757" w:type="dxa"/>
          </w:tcPr>
          <w:p>
            <w:pPr>
              <w:pStyle w:val="TableParagraph"/>
              <w:ind w:end="109"/>
              <w:jc w:val="center"/>
              <w:rPr>
                <w:sz w:val="20"/>
              </w:rPr>
            </w:pPr>
            <w:r>
              <w:rPr>
                <w:spacing w:val="-4"/>
                <w:sz w:val="20"/>
              </w:rPr>
              <w:t xml:space="preserve">0x81</w:t>
            </w:r>
          </w:p>
        </w:tc>
        <w:tc>
          <w:tcPr>
            <w:tcW w:w="1247" w:type="dxa"/>
          </w:tcPr>
          <w:p>
            <w:pPr>
              <w:pStyle w:val="TableParagraph"/>
              <w:ind w:start="121"/>
              <w:rPr>
                <w:sz w:val="20"/>
              </w:rPr>
            </w:pPr>
            <w:r>
              <w:rPr>
                <w:spacing w:val="-2"/>
                <w:w w:val="110"/>
                <w:sz w:val="20"/>
              </w:rPr>
              <w:t xml:space="preserve">固定/8</w:t>
            </w:r>
          </w:p>
        </w:tc>
        <w:tc>
          <w:tcPr>
            <w:tcW w:w="4301" w:type="dxa"/>
          </w:tcPr>
          <w:p>
            <w:pPr>
              <w:pStyle w:val="TableParagraph"/>
              <w:ind w:start="214"/>
              <w:rPr>
                <w:sz w:val="20"/>
              </w:rPr>
            </w:pPr>
            <w:r>
              <w:rPr>
                <w:spacing w:val="-2"/>
                <w:w w:val="105"/>
                <w:sz w:val="20"/>
              </w:rPr>
              <w:t xml:space="preserve">网络</w:t>
            </w:r>
            <w:r>
              <w:rPr>
                <w:w w:val="105"/>
                <w:sz w:val="20"/>
              </w:rPr>
              <w:t xml:space="preserve">中的 </w:t>
            </w:r>
            <w:r>
              <w:rPr>
                <w:w w:val="105"/>
                <w:sz w:val="20"/>
              </w:rPr>
              <w:t xml:space="preserve">64 位</w:t>
            </w:r>
            <w:r>
              <w:rPr>
                <w:w w:val="105"/>
                <w:sz w:val="20"/>
              </w:rPr>
              <w:t xml:space="preserve">二元补</w:t>
            </w:r>
            <w:r>
              <w:rPr>
                <w:w w:val="105"/>
                <w:sz w:val="20"/>
              </w:rPr>
              <w:t xml:space="preserve">整数</w:t>
            </w:r>
          </w:p>
        </w:tc>
      </w:tr>
      <w:tr>
        <w:trPr>
          <w:trHeight w:val="239" w:hRule="atLeast"/>
        </w:trPr>
        <w:tc>
          <w:tcPr>
            <w:tcW w:w="1201" w:type="dxa"/>
          </w:tcPr>
          <w:p>
            <w:pPr>
              <w:pStyle w:val="TableParagraph"/>
              <w:spacing w:line="240" w:lineRule="auto"/>
              <w:rPr>
                <w:sz w:val="16"/>
              </w:rPr>
            </w:pPr>
          </w:p>
        </w:tc>
        <w:tc>
          <w:tcPr>
            <w:tcW w:w="1172" w:type="dxa"/>
          </w:tcPr>
          <w:p>
            <w:pPr>
              <w:pStyle w:val="TableParagraph"/>
              <w:spacing w:line="240" w:lineRule="auto"/>
              <w:rPr>
                <w:sz w:val="16"/>
              </w:rPr>
            </w:pPr>
          </w:p>
        </w:tc>
        <w:tc>
          <w:tcPr>
            <w:tcW w:w="757" w:type="dxa"/>
          </w:tcPr>
          <w:p>
            <w:pPr>
              <w:pStyle w:val="TableParagraph"/>
              <w:spacing w:line="240" w:lineRule="auto"/>
              <w:rPr>
                <w:sz w:val="16"/>
              </w:rPr>
            </w:pPr>
          </w:p>
        </w:tc>
        <w:tc>
          <w:tcPr>
            <w:tcW w:w="1247" w:type="dxa"/>
          </w:tcPr>
          <w:p>
            <w:pPr>
              <w:pStyle w:val="TableParagraph"/>
              <w:spacing w:line="240" w:lineRule="auto"/>
              <w:rPr>
                <w:sz w:val="16"/>
              </w:rPr>
            </w:pPr>
          </w:p>
        </w:tc>
        <w:tc>
          <w:tcPr>
            <w:tcW w:w="4301" w:type="dxa"/>
          </w:tcPr>
          <w:p>
            <w:pPr>
              <w:pStyle w:val="TableParagraph"/>
              <w:ind w:start="215"/>
              <w:rPr>
                <w:sz w:val="20"/>
              </w:rPr>
            </w:pPr>
            <w:r>
              <w:rPr>
                <w:w w:val="110"/>
                <w:sz w:val="20"/>
              </w:rPr>
              <w:t xml:space="preserve">字节</w:t>
            </w:r>
            <w:r>
              <w:rPr>
                <w:spacing w:val="-2"/>
                <w:w w:val="110"/>
                <w:sz w:val="20"/>
              </w:rPr>
              <w:t xml:space="preserve">序</w:t>
            </w:r>
          </w:p>
        </w:tc>
      </w:tr>
      <w:tr>
        <w:trPr>
          <w:trHeight w:val="239" w:hRule="atLeast"/>
        </w:trPr>
        <w:tc>
          <w:tcPr>
            <w:tcW w:w="1201" w:type="dxa"/>
          </w:tcPr>
          <w:p>
            <w:pPr>
              <w:pStyle w:val="TableParagraph"/>
              <w:ind w:start="119"/>
              <w:rPr>
                <w:sz w:val="20"/>
              </w:rPr>
            </w:pPr>
            <w:hyperlink w:history="true" w:anchor="_bookmark17">
              <w:r>
                <w:rPr>
                  <w:spacing w:val="-4"/>
                  <w:sz w:val="20"/>
                </w:rPr>
                <w:t xml:space="preserve">长</w:t>
              </w:r>
            </w:hyperlink>
          </w:p>
        </w:tc>
        <w:tc>
          <w:tcPr>
            <w:tcW w:w="1172" w:type="dxa"/>
          </w:tcPr>
          <w:p>
            <w:pPr>
              <w:pStyle w:val="TableParagraph"/>
              <w:ind w:start="120"/>
              <w:rPr>
                <w:sz w:val="20"/>
              </w:rPr>
            </w:pPr>
            <w:r>
              <w:rPr>
                <w:spacing w:val="-2"/>
                <w:w w:val="105"/>
                <w:sz w:val="20"/>
              </w:rPr>
              <w:t xml:space="preserve">小龙</w:t>
            </w:r>
          </w:p>
        </w:tc>
        <w:tc>
          <w:tcPr>
            <w:tcW w:w="757" w:type="dxa"/>
          </w:tcPr>
          <w:p>
            <w:pPr>
              <w:pStyle w:val="TableParagraph"/>
              <w:ind w:start="38" w:end="148"/>
              <w:jc w:val="center"/>
              <w:rPr>
                <w:sz w:val="20"/>
              </w:rPr>
            </w:pPr>
            <w:r>
              <w:rPr>
                <w:spacing w:val="-4"/>
                <w:sz w:val="20"/>
              </w:rPr>
              <w:t xml:space="preserve">0x55</w:t>
            </w:r>
          </w:p>
        </w:tc>
        <w:tc>
          <w:tcPr>
            <w:tcW w:w="1247" w:type="dxa"/>
          </w:tcPr>
          <w:p>
            <w:pPr>
              <w:pStyle w:val="TableParagraph"/>
              <w:ind w:start="120"/>
              <w:rPr>
                <w:sz w:val="20"/>
              </w:rPr>
            </w:pPr>
            <w:r>
              <w:rPr>
                <w:spacing w:val="-2"/>
                <w:w w:val="110"/>
                <w:sz w:val="20"/>
              </w:rPr>
              <w:t xml:space="preserve">固定/1</w:t>
            </w:r>
          </w:p>
        </w:tc>
        <w:tc>
          <w:tcPr>
            <w:tcW w:w="4301" w:type="dxa"/>
          </w:tcPr>
          <w:p>
            <w:pPr>
              <w:pStyle w:val="TableParagraph"/>
              <w:ind w:start="213"/>
              <w:rPr>
                <w:sz w:val="20"/>
              </w:rPr>
            </w:pPr>
            <w:r>
              <w:rPr>
                <w:w w:val="105"/>
                <w:sz w:val="20"/>
              </w:rPr>
              <w:t xml:space="preserve">范围</w:t>
            </w:r>
            <w:r>
              <w:rPr>
                <w:w w:val="105"/>
                <w:sz w:val="20"/>
              </w:rPr>
              <w:t xml:space="preserve">在 </w:t>
            </w:r>
            <w:r>
              <w:rPr>
                <w:w w:val="105"/>
                <w:sz w:val="20"/>
              </w:rPr>
              <w:t xml:space="preserve">-128 </w:t>
            </w:r>
            <w:r>
              <w:rPr>
                <w:w w:val="105"/>
                <w:sz w:val="20"/>
              </w:rPr>
              <w:t xml:space="preserve">至 </w:t>
            </w:r>
            <w:r>
              <w:rPr>
                <w:w w:val="105"/>
                <w:sz w:val="20"/>
              </w:rPr>
              <w:t xml:space="preserve">127 </w:t>
            </w:r>
            <w:r>
              <w:rPr>
                <w:spacing w:val="-5"/>
                <w:w w:val="105"/>
                <w:sz w:val="20"/>
              </w:rPr>
              <w:t xml:space="preserve">之间的</w:t>
            </w:r>
            <w:r>
              <w:rPr>
                <w:w w:val="105"/>
                <w:sz w:val="20"/>
              </w:rPr>
              <w:t xml:space="preserve">带符号 </w:t>
            </w:r>
            <w:r>
              <w:rPr>
                <w:w w:val="105"/>
                <w:sz w:val="20"/>
              </w:rPr>
              <w:t xml:space="preserve">long </w:t>
            </w:r>
            <w:r>
              <w:rPr>
                <w:w w:val="105"/>
                <w:sz w:val="20"/>
              </w:rPr>
              <w:t xml:space="preserve">值</w:t>
            </w:r>
            <w:r>
              <w:rPr>
                <w:w w:val="105"/>
                <w:sz w:val="20"/>
              </w:rPr>
              <w:t xml:space="preserve">。</w:t>
            </w:r>
          </w:p>
        </w:tc>
      </w:tr>
      <w:tr>
        <w:trPr>
          <w:trHeight w:val="239" w:hRule="atLeast"/>
        </w:trPr>
        <w:tc>
          <w:tcPr>
            <w:tcW w:w="1201" w:type="dxa"/>
          </w:tcPr>
          <w:p>
            <w:pPr>
              <w:pStyle w:val="TableParagraph"/>
              <w:spacing w:line="240" w:lineRule="auto"/>
              <w:rPr>
                <w:sz w:val="16"/>
              </w:rPr>
            </w:pPr>
          </w:p>
        </w:tc>
        <w:tc>
          <w:tcPr>
            <w:tcW w:w="1172" w:type="dxa"/>
          </w:tcPr>
          <w:p>
            <w:pPr>
              <w:pStyle w:val="TableParagraph"/>
              <w:spacing w:line="240" w:lineRule="auto"/>
              <w:rPr>
                <w:sz w:val="16"/>
              </w:rPr>
            </w:pPr>
          </w:p>
        </w:tc>
        <w:tc>
          <w:tcPr>
            <w:tcW w:w="757" w:type="dxa"/>
          </w:tcPr>
          <w:p>
            <w:pPr>
              <w:pStyle w:val="TableParagraph"/>
              <w:spacing w:line="240" w:lineRule="auto"/>
              <w:rPr>
                <w:sz w:val="16"/>
              </w:rPr>
            </w:pPr>
          </w:p>
        </w:tc>
        <w:tc>
          <w:tcPr>
            <w:tcW w:w="1247" w:type="dxa"/>
          </w:tcPr>
          <w:p>
            <w:pPr>
              <w:pStyle w:val="TableParagraph"/>
              <w:spacing w:line="240" w:lineRule="auto"/>
              <w:rPr>
                <w:sz w:val="16"/>
              </w:rPr>
            </w:pPr>
          </w:p>
        </w:tc>
        <w:tc>
          <w:tcPr>
            <w:tcW w:w="4301" w:type="dxa"/>
          </w:tcPr>
          <w:p>
            <w:pPr>
              <w:pStyle w:val="TableParagraph"/>
              <w:ind w:start="215"/>
              <w:rPr>
                <w:sz w:val="20"/>
              </w:rPr>
            </w:pPr>
            <w:r>
              <w:rPr>
                <w:spacing w:val="-2"/>
                <w:sz w:val="20"/>
              </w:rPr>
              <w:t xml:space="preserve">阉割</w:t>
            </w:r>
          </w:p>
        </w:tc>
      </w:tr>
      <w:tr>
        <w:trPr>
          <w:trHeight w:val="239" w:hRule="atLeast"/>
        </w:trPr>
        <w:tc>
          <w:tcPr>
            <w:tcW w:w="1201" w:type="dxa"/>
          </w:tcPr>
          <w:p>
            <w:pPr>
              <w:pStyle w:val="TableParagraph"/>
              <w:ind w:start="119"/>
              <w:rPr>
                <w:sz w:val="20"/>
              </w:rPr>
            </w:pPr>
            <w:hyperlink w:history="true" w:anchor="_bookmark18">
              <w:r>
                <w:rPr>
                  <w:spacing w:val="-2"/>
                  <w:w w:val="105"/>
                  <w:sz w:val="20"/>
                </w:rPr>
                <w:t xml:space="preserve">浮动</w:t>
              </w:r>
            </w:hyperlink>
          </w:p>
        </w:tc>
        <w:tc>
          <w:tcPr>
            <w:tcW w:w="1172" w:type="dxa"/>
          </w:tcPr>
          <w:p>
            <w:pPr>
              <w:pStyle w:val="TableParagraph"/>
              <w:ind w:start="121"/>
              <w:rPr>
                <w:sz w:val="20"/>
              </w:rPr>
            </w:pPr>
            <w:r>
              <w:rPr>
                <w:spacing w:val="-5"/>
                <w:sz w:val="20"/>
              </w:rPr>
              <w:t xml:space="preserve">IEEE-754</w:t>
            </w:r>
          </w:p>
        </w:tc>
        <w:tc>
          <w:tcPr>
            <w:tcW w:w="757" w:type="dxa"/>
          </w:tcPr>
          <w:p>
            <w:pPr>
              <w:pStyle w:val="TableParagraph"/>
              <w:ind w:end="108"/>
              <w:jc w:val="center"/>
              <w:rPr>
                <w:sz w:val="20"/>
              </w:rPr>
            </w:pPr>
            <w:r>
              <w:rPr>
                <w:spacing w:val="-4"/>
                <w:sz w:val="20"/>
              </w:rPr>
              <w:t xml:space="preserve">0x72</w:t>
            </w:r>
          </w:p>
        </w:tc>
        <w:tc>
          <w:tcPr>
            <w:tcW w:w="1247" w:type="dxa"/>
          </w:tcPr>
          <w:p>
            <w:pPr>
              <w:pStyle w:val="TableParagraph"/>
              <w:ind w:start="121"/>
              <w:rPr>
                <w:sz w:val="20"/>
              </w:rPr>
            </w:pPr>
            <w:r>
              <w:rPr>
                <w:spacing w:val="-2"/>
                <w:w w:val="110"/>
                <w:sz w:val="20"/>
              </w:rPr>
              <w:t xml:space="preserve">固定/4</w:t>
            </w:r>
          </w:p>
        </w:tc>
        <w:tc>
          <w:tcPr>
            <w:tcW w:w="4301" w:type="dxa"/>
          </w:tcPr>
          <w:p>
            <w:pPr>
              <w:pStyle w:val="TableParagraph"/>
              <w:ind w:start="214"/>
              <w:rPr>
                <w:sz w:val="20"/>
              </w:rPr>
            </w:pPr>
            <w:r>
              <w:rPr>
                <w:w w:val="105"/>
                <w:sz w:val="20"/>
              </w:rPr>
              <w:t xml:space="preserve">IEEE </w:t>
            </w:r>
            <w:r>
              <w:rPr>
                <w:w w:val="105"/>
                <w:sz w:val="20"/>
              </w:rPr>
              <w:t xml:space="preserve">754-2008 </w:t>
            </w:r>
            <w:r>
              <w:rPr>
                <w:spacing w:val="-2"/>
                <w:w w:val="105"/>
                <w:sz w:val="20"/>
              </w:rPr>
              <w:t xml:space="preserve">二进制 32</w:t>
            </w:r>
          </w:p>
        </w:tc>
      </w:tr>
      <w:tr>
        <w:trPr>
          <w:trHeight w:val="239" w:hRule="atLeast"/>
        </w:trPr>
        <w:tc>
          <w:tcPr>
            <w:tcW w:w="1201" w:type="dxa"/>
          </w:tcPr>
          <w:p>
            <w:pPr>
              <w:pStyle w:val="TableParagraph"/>
              <w:ind w:start="119"/>
              <w:rPr>
                <w:sz w:val="20"/>
              </w:rPr>
            </w:pPr>
            <w:hyperlink w:history="true" w:anchor="_bookmark19">
              <w:r>
                <w:rPr>
                  <w:spacing w:val="-2"/>
                  <w:w w:val="105"/>
                  <w:sz w:val="20"/>
                </w:rPr>
                <w:t xml:space="preserve">双人</w:t>
              </w:r>
            </w:hyperlink>
          </w:p>
        </w:tc>
        <w:tc>
          <w:tcPr>
            <w:tcW w:w="1172" w:type="dxa"/>
          </w:tcPr>
          <w:p>
            <w:pPr>
              <w:pStyle w:val="TableParagraph"/>
              <w:ind w:start="120"/>
              <w:rPr>
                <w:sz w:val="20"/>
              </w:rPr>
            </w:pPr>
            <w:r>
              <w:rPr>
                <w:spacing w:val="-5"/>
                <w:sz w:val="20"/>
              </w:rPr>
              <w:t xml:space="preserve">IEEE-754</w:t>
            </w:r>
          </w:p>
        </w:tc>
        <w:tc>
          <w:tcPr>
            <w:tcW w:w="757" w:type="dxa"/>
          </w:tcPr>
          <w:p>
            <w:pPr>
              <w:pStyle w:val="TableParagraph"/>
              <w:ind w:end="109"/>
              <w:jc w:val="center"/>
              <w:rPr>
                <w:sz w:val="20"/>
              </w:rPr>
            </w:pPr>
            <w:r>
              <w:rPr>
                <w:spacing w:val="-4"/>
                <w:sz w:val="20"/>
              </w:rPr>
              <w:t xml:space="preserve">0x82</w:t>
            </w:r>
          </w:p>
        </w:tc>
        <w:tc>
          <w:tcPr>
            <w:tcW w:w="1247" w:type="dxa"/>
          </w:tcPr>
          <w:p>
            <w:pPr>
              <w:pStyle w:val="TableParagraph"/>
              <w:ind w:start="121"/>
              <w:rPr>
                <w:sz w:val="20"/>
              </w:rPr>
            </w:pPr>
            <w:r>
              <w:rPr>
                <w:spacing w:val="-2"/>
                <w:w w:val="110"/>
                <w:sz w:val="20"/>
              </w:rPr>
              <w:t xml:space="preserve">固定/8</w:t>
            </w:r>
          </w:p>
        </w:tc>
        <w:tc>
          <w:tcPr>
            <w:tcW w:w="4301" w:type="dxa"/>
          </w:tcPr>
          <w:p>
            <w:pPr>
              <w:pStyle w:val="TableParagraph"/>
              <w:ind w:start="214"/>
              <w:rPr>
                <w:sz w:val="20"/>
              </w:rPr>
            </w:pPr>
            <w:r>
              <w:rPr>
                <w:w w:val="105"/>
                <w:sz w:val="20"/>
              </w:rPr>
              <w:t xml:space="preserve">IEEE </w:t>
            </w:r>
            <w:r>
              <w:rPr>
                <w:w w:val="105"/>
                <w:sz w:val="20"/>
              </w:rPr>
              <w:t xml:space="preserve">754-2008 </w:t>
            </w:r>
            <w:r>
              <w:rPr>
                <w:spacing w:val="-2"/>
                <w:w w:val="105"/>
                <w:sz w:val="20"/>
              </w:rPr>
              <w:t xml:space="preserve">二进制 64</w:t>
            </w:r>
          </w:p>
        </w:tc>
      </w:tr>
      <w:tr>
        <w:trPr>
          <w:trHeight w:val="239" w:hRule="atLeast"/>
        </w:trPr>
        <w:tc>
          <w:tcPr>
            <w:tcW w:w="1201" w:type="dxa"/>
          </w:tcPr>
          <w:p>
            <w:pPr>
              <w:pStyle w:val="TableParagraph"/>
              <w:ind w:start="119"/>
              <w:rPr>
                <w:sz w:val="20"/>
              </w:rPr>
            </w:pPr>
            <w:hyperlink w:history="true" w:anchor="_bookmark20">
              <w:r>
                <w:rPr>
                  <w:spacing w:val="-2"/>
                  <w:w w:val="105"/>
                  <w:sz w:val="20"/>
                </w:rPr>
                <w:t xml:space="preserve">小数32</w:t>
              </w:r>
            </w:hyperlink>
          </w:p>
        </w:tc>
        <w:tc>
          <w:tcPr>
            <w:tcW w:w="1172" w:type="dxa"/>
          </w:tcPr>
          <w:p>
            <w:pPr>
              <w:pStyle w:val="TableParagraph"/>
              <w:ind w:start="120"/>
              <w:rPr>
                <w:sz w:val="20"/>
              </w:rPr>
            </w:pPr>
            <w:r>
              <w:rPr>
                <w:spacing w:val="-5"/>
                <w:sz w:val="20"/>
              </w:rPr>
              <w:t xml:space="preserve">IEEE-754</w:t>
            </w:r>
          </w:p>
        </w:tc>
        <w:tc>
          <w:tcPr>
            <w:tcW w:w="757" w:type="dxa"/>
          </w:tcPr>
          <w:p>
            <w:pPr>
              <w:pStyle w:val="TableParagraph"/>
              <w:ind w:start="38" w:end="148"/>
              <w:jc w:val="center"/>
              <w:rPr>
                <w:sz w:val="20"/>
              </w:rPr>
            </w:pPr>
            <w:r>
              <w:rPr>
                <w:spacing w:val="-4"/>
                <w:sz w:val="20"/>
              </w:rPr>
              <w:t xml:space="preserve">0x74</w:t>
            </w:r>
          </w:p>
        </w:tc>
        <w:tc>
          <w:tcPr>
            <w:tcW w:w="1247" w:type="dxa"/>
          </w:tcPr>
          <w:p>
            <w:pPr>
              <w:pStyle w:val="TableParagraph"/>
              <w:ind w:start="121"/>
              <w:rPr>
                <w:sz w:val="20"/>
              </w:rPr>
            </w:pPr>
            <w:r>
              <w:rPr>
                <w:spacing w:val="-2"/>
                <w:w w:val="110"/>
                <w:sz w:val="20"/>
              </w:rPr>
              <w:t xml:space="preserve">固定/4</w:t>
            </w:r>
          </w:p>
        </w:tc>
        <w:tc>
          <w:tcPr>
            <w:tcW w:w="4301" w:type="dxa"/>
          </w:tcPr>
          <w:p>
            <w:pPr>
              <w:pStyle w:val="TableParagraph"/>
              <w:ind w:start="214"/>
              <w:rPr>
                <w:sz w:val="20"/>
              </w:rPr>
            </w:pPr>
            <w:r>
              <w:rPr>
                <w:w w:val="105"/>
                <w:sz w:val="20"/>
              </w:rPr>
              <w:t xml:space="preserve">IEEE </w:t>
            </w:r>
            <w:r>
              <w:rPr>
                <w:w w:val="105"/>
                <w:sz w:val="20"/>
              </w:rPr>
              <w:t xml:space="preserve">754-2008</w:t>
            </w:r>
            <w:r>
              <w:rPr>
                <w:w w:val="105"/>
                <w:sz w:val="20"/>
              </w:rPr>
              <w:t xml:space="preserve">十进制32</w:t>
            </w:r>
            <w:r>
              <w:rPr>
                <w:w w:val="105"/>
                <w:sz w:val="20"/>
              </w:rPr>
              <w:t xml:space="preserve">使用</w:t>
            </w:r>
            <w:r>
              <w:rPr>
                <w:w w:val="105"/>
                <w:sz w:val="20"/>
              </w:rPr>
              <w:t xml:space="preserve">二进制</w:t>
            </w:r>
            <w:r>
              <w:rPr>
                <w:spacing w:val="-5"/>
                <w:w w:val="105"/>
                <w:sz w:val="20"/>
              </w:rPr>
              <w:t xml:space="preserve">输入法。</w:t>
            </w:r>
          </w:p>
        </w:tc>
      </w:tr>
      <w:tr>
        <w:trPr>
          <w:trHeight w:val="239" w:hRule="atLeast"/>
        </w:trPr>
        <w:tc>
          <w:tcPr>
            <w:tcW w:w="1201" w:type="dxa"/>
          </w:tcPr>
          <w:p>
            <w:pPr>
              <w:pStyle w:val="TableParagraph"/>
              <w:spacing w:line="240" w:lineRule="auto"/>
              <w:rPr>
                <w:sz w:val="16"/>
              </w:rPr>
            </w:pPr>
          </w:p>
        </w:tc>
        <w:tc>
          <w:tcPr>
            <w:tcW w:w="1172" w:type="dxa"/>
          </w:tcPr>
          <w:p>
            <w:pPr>
              <w:pStyle w:val="TableParagraph"/>
              <w:spacing w:line="240" w:lineRule="auto"/>
              <w:rPr>
                <w:sz w:val="16"/>
              </w:rPr>
            </w:pPr>
          </w:p>
        </w:tc>
        <w:tc>
          <w:tcPr>
            <w:tcW w:w="757" w:type="dxa"/>
          </w:tcPr>
          <w:p>
            <w:pPr>
              <w:pStyle w:val="TableParagraph"/>
              <w:spacing w:line="240" w:lineRule="auto"/>
              <w:rPr>
                <w:sz w:val="16"/>
              </w:rPr>
            </w:pPr>
          </w:p>
        </w:tc>
        <w:tc>
          <w:tcPr>
            <w:tcW w:w="1247" w:type="dxa"/>
          </w:tcPr>
          <w:p>
            <w:pPr>
              <w:pStyle w:val="TableParagraph"/>
              <w:spacing w:line="240" w:lineRule="auto"/>
              <w:rPr>
                <w:sz w:val="16"/>
              </w:rPr>
            </w:pPr>
          </w:p>
        </w:tc>
        <w:tc>
          <w:tcPr>
            <w:tcW w:w="4301" w:type="dxa"/>
          </w:tcPr>
          <w:p>
            <w:pPr>
              <w:pStyle w:val="TableParagraph"/>
              <w:ind w:start="215"/>
              <w:rPr>
                <w:sz w:val="20"/>
              </w:rPr>
            </w:pPr>
            <w:r>
              <w:rPr>
                <w:w w:val="105"/>
                <w:sz w:val="20"/>
              </w:rPr>
              <w:t xml:space="preserve">teger </w:t>
            </w:r>
            <w:r>
              <w:rPr>
                <w:w w:val="105"/>
                <w:sz w:val="20"/>
              </w:rPr>
              <w:t xml:space="preserve">十进制</w:t>
            </w:r>
            <w:r>
              <w:rPr>
                <w:spacing w:val="-2"/>
                <w:w w:val="105"/>
                <w:sz w:val="20"/>
              </w:rPr>
              <w:t xml:space="preserve">编码</w:t>
            </w:r>
          </w:p>
        </w:tc>
      </w:tr>
      <w:tr>
        <w:trPr>
          <w:trHeight w:val="239" w:hRule="atLeast"/>
        </w:trPr>
        <w:tc>
          <w:tcPr>
            <w:tcW w:w="1201" w:type="dxa"/>
          </w:tcPr>
          <w:p>
            <w:pPr>
              <w:pStyle w:val="TableParagraph"/>
              <w:ind w:start="119"/>
              <w:rPr>
                <w:sz w:val="20"/>
              </w:rPr>
            </w:pPr>
            <w:hyperlink w:history="true" w:anchor="_bookmark21">
              <w:r>
                <w:rPr>
                  <w:spacing w:val="-2"/>
                  <w:w w:val="105"/>
                  <w:sz w:val="20"/>
                </w:rPr>
                <w:t xml:space="preserve">小数64</w:t>
              </w:r>
            </w:hyperlink>
          </w:p>
        </w:tc>
        <w:tc>
          <w:tcPr>
            <w:tcW w:w="1172" w:type="dxa"/>
          </w:tcPr>
          <w:p>
            <w:pPr>
              <w:pStyle w:val="TableParagraph"/>
              <w:ind w:start="120"/>
              <w:rPr>
                <w:sz w:val="20"/>
              </w:rPr>
            </w:pPr>
            <w:r>
              <w:rPr>
                <w:spacing w:val="-5"/>
                <w:sz w:val="20"/>
              </w:rPr>
              <w:t xml:space="preserve">IEEE-754</w:t>
            </w:r>
          </w:p>
        </w:tc>
        <w:tc>
          <w:tcPr>
            <w:tcW w:w="757" w:type="dxa"/>
          </w:tcPr>
          <w:p>
            <w:pPr>
              <w:pStyle w:val="TableParagraph"/>
              <w:ind w:start="38" w:end="148"/>
              <w:jc w:val="center"/>
              <w:rPr>
                <w:sz w:val="20"/>
              </w:rPr>
            </w:pPr>
            <w:r>
              <w:rPr>
                <w:spacing w:val="-4"/>
                <w:sz w:val="20"/>
              </w:rPr>
              <w:t xml:space="preserve">0x84</w:t>
            </w:r>
          </w:p>
        </w:tc>
        <w:tc>
          <w:tcPr>
            <w:tcW w:w="1247" w:type="dxa"/>
          </w:tcPr>
          <w:p>
            <w:pPr>
              <w:pStyle w:val="TableParagraph"/>
              <w:ind w:start="121"/>
              <w:rPr>
                <w:sz w:val="20"/>
              </w:rPr>
            </w:pPr>
            <w:r>
              <w:rPr>
                <w:spacing w:val="-2"/>
                <w:w w:val="110"/>
                <w:sz w:val="20"/>
              </w:rPr>
              <w:t xml:space="preserve">固定/8</w:t>
            </w:r>
          </w:p>
        </w:tc>
        <w:tc>
          <w:tcPr>
            <w:tcW w:w="4301" w:type="dxa"/>
          </w:tcPr>
          <w:p>
            <w:pPr>
              <w:pStyle w:val="TableParagraph"/>
              <w:ind w:start="214"/>
              <w:rPr>
                <w:sz w:val="20"/>
              </w:rPr>
            </w:pPr>
            <w:r>
              <w:rPr>
                <w:w w:val="105"/>
                <w:sz w:val="20"/>
              </w:rPr>
              <w:t xml:space="preserve">IEEE </w:t>
            </w:r>
            <w:r>
              <w:rPr>
                <w:w w:val="105"/>
                <w:sz w:val="20"/>
              </w:rPr>
              <w:t xml:space="preserve">754-2008</w:t>
            </w:r>
            <w:r>
              <w:rPr>
                <w:w w:val="105"/>
                <w:sz w:val="20"/>
              </w:rPr>
              <w:t xml:space="preserve">十进制64</w:t>
            </w:r>
            <w:r>
              <w:rPr>
                <w:w w:val="105"/>
                <w:sz w:val="20"/>
              </w:rPr>
              <w:t xml:space="preserve">使用</w:t>
            </w:r>
            <w:r>
              <w:rPr>
                <w:w w:val="105"/>
                <w:sz w:val="20"/>
              </w:rPr>
              <w:t xml:space="preserve">二进制</w:t>
            </w:r>
            <w:r>
              <w:rPr>
                <w:spacing w:val="-5"/>
                <w:w w:val="105"/>
                <w:sz w:val="20"/>
              </w:rPr>
              <w:t xml:space="preserve">输入法。</w:t>
            </w:r>
          </w:p>
        </w:tc>
      </w:tr>
      <w:tr>
        <w:trPr>
          <w:trHeight w:val="239" w:hRule="atLeast"/>
        </w:trPr>
        <w:tc>
          <w:tcPr>
            <w:tcW w:w="1201" w:type="dxa"/>
          </w:tcPr>
          <w:p>
            <w:pPr>
              <w:pStyle w:val="TableParagraph"/>
              <w:spacing w:line="240" w:lineRule="auto"/>
              <w:rPr>
                <w:sz w:val="16"/>
              </w:rPr>
            </w:pPr>
          </w:p>
        </w:tc>
        <w:tc>
          <w:tcPr>
            <w:tcW w:w="1172" w:type="dxa"/>
          </w:tcPr>
          <w:p>
            <w:pPr>
              <w:pStyle w:val="TableParagraph"/>
              <w:spacing w:line="240" w:lineRule="auto"/>
              <w:rPr>
                <w:sz w:val="16"/>
              </w:rPr>
            </w:pPr>
          </w:p>
        </w:tc>
        <w:tc>
          <w:tcPr>
            <w:tcW w:w="757" w:type="dxa"/>
          </w:tcPr>
          <w:p>
            <w:pPr>
              <w:pStyle w:val="TableParagraph"/>
              <w:spacing w:line="240" w:lineRule="auto"/>
              <w:rPr>
                <w:sz w:val="16"/>
              </w:rPr>
            </w:pPr>
          </w:p>
        </w:tc>
        <w:tc>
          <w:tcPr>
            <w:tcW w:w="1247" w:type="dxa"/>
          </w:tcPr>
          <w:p>
            <w:pPr>
              <w:pStyle w:val="TableParagraph"/>
              <w:spacing w:line="240" w:lineRule="auto"/>
              <w:rPr>
                <w:sz w:val="16"/>
              </w:rPr>
            </w:pPr>
          </w:p>
        </w:tc>
        <w:tc>
          <w:tcPr>
            <w:tcW w:w="4301" w:type="dxa"/>
          </w:tcPr>
          <w:p>
            <w:pPr>
              <w:pStyle w:val="TableParagraph"/>
              <w:ind w:start="215"/>
              <w:rPr>
                <w:sz w:val="20"/>
              </w:rPr>
            </w:pPr>
            <w:r>
              <w:rPr>
                <w:w w:val="105"/>
                <w:sz w:val="20"/>
              </w:rPr>
              <w:t xml:space="preserve">teger </w:t>
            </w:r>
            <w:r>
              <w:rPr>
                <w:w w:val="105"/>
                <w:sz w:val="20"/>
              </w:rPr>
              <w:t xml:space="preserve">十进制</w:t>
            </w:r>
            <w:r>
              <w:rPr>
                <w:spacing w:val="-2"/>
                <w:w w:val="105"/>
                <w:sz w:val="20"/>
              </w:rPr>
              <w:t xml:space="preserve">编码</w:t>
            </w:r>
          </w:p>
        </w:tc>
      </w:tr>
      <w:tr>
        <w:trPr>
          <w:trHeight w:val="239" w:hRule="atLeast"/>
        </w:trPr>
        <w:tc>
          <w:tcPr>
            <w:tcW w:w="1201" w:type="dxa"/>
          </w:tcPr>
          <w:p>
            <w:pPr>
              <w:pStyle w:val="TableParagraph"/>
              <w:ind w:start="119"/>
              <w:rPr>
                <w:sz w:val="20"/>
              </w:rPr>
            </w:pPr>
            <w:hyperlink w:history="true" w:anchor="_bookmark22">
              <w:r>
                <w:rPr>
                  <w:spacing w:val="-2"/>
                  <w:w w:val="105"/>
                  <w:sz w:val="20"/>
                </w:rPr>
                <w:t xml:space="preserve">小数128</w:t>
              </w:r>
            </w:hyperlink>
          </w:p>
        </w:tc>
        <w:tc>
          <w:tcPr>
            <w:tcW w:w="1172" w:type="dxa"/>
          </w:tcPr>
          <w:p>
            <w:pPr>
              <w:pStyle w:val="TableParagraph"/>
              <w:ind w:start="120"/>
              <w:rPr>
                <w:sz w:val="20"/>
              </w:rPr>
            </w:pPr>
            <w:r>
              <w:rPr>
                <w:spacing w:val="-5"/>
                <w:sz w:val="20"/>
              </w:rPr>
              <w:t xml:space="preserve">IEEE-754</w:t>
            </w:r>
          </w:p>
        </w:tc>
        <w:tc>
          <w:tcPr>
            <w:tcW w:w="757" w:type="dxa"/>
          </w:tcPr>
          <w:p>
            <w:pPr>
              <w:pStyle w:val="TableParagraph"/>
              <w:ind w:start="38" w:end="148"/>
              <w:jc w:val="center"/>
              <w:rPr>
                <w:sz w:val="20"/>
              </w:rPr>
            </w:pPr>
            <w:r>
              <w:rPr>
                <w:spacing w:val="-4"/>
                <w:sz w:val="20"/>
              </w:rPr>
              <w:t xml:space="preserve">0x94</w:t>
            </w:r>
          </w:p>
        </w:tc>
        <w:tc>
          <w:tcPr>
            <w:tcW w:w="1247" w:type="dxa"/>
          </w:tcPr>
          <w:p>
            <w:pPr>
              <w:pStyle w:val="TableParagraph"/>
              <w:ind w:start="121"/>
              <w:rPr>
                <w:sz w:val="20"/>
              </w:rPr>
            </w:pPr>
            <w:r>
              <w:rPr>
                <w:spacing w:val="-2"/>
                <w:w w:val="105"/>
                <w:sz w:val="20"/>
              </w:rPr>
              <w:t xml:space="preserve">固定/16</w:t>
            </w:r>
          </w:p>
        </w:tc>
        <w:tc>
          <w:tcPr>
            <w:tcW w:w="4301" w:type="dxa"/>
          </w:tcPr>
          <w:p>
            <w:pPr>
              <w:pStyle w:val="TableParagraph"/>
              <w:ind w:start="214"/>
              <w:rPr>
                <w:sz w:val="20"/>
              </w:rPr>
            </w:pPr>
            <w:r>
              <w:rPr>
                <w:w w:val="105"/>
                <w:sz w:val="20"/>
              </w:rPr>
              <w:t xml:space="preserve">IEEE </w:t>
            </w:r>
            <w:r>
              <w:rPr>
                <w:w w:val="105"/>
                <w:sz w:val="20"/>
              </w:rPr>
              <w:t xml:space="preserve">754-2008 </w:t>
            </w:r>
            <w:r>
              <w:rPr>
                <w:w w:val="105"/>
                <w:sz w:val="20"/>
              </w:rPr>
              <w:t xml:space="preserve">十进制</w:t>
            </w:r>
            <w:r>
              <w:rPr>
                <w:w w:val="105"/>
                <w:sz w:val="20"/>
              </w:rPr>
              <w:t xml:space="preserve">128 </w:t>
            </w:r>
            <w:r>
              <w:rPr>
                <w:w w:val="105"/>
                <w:sz w:val="20"/>
              </w:rPr>
              <w:t xml:space="preserve">使用</w:t>
            </w:r>
            <w:r>
              <w:rPr>
                <w:spacing w:val="-2"/>
                <w:w w:val="105"/>
                <w:sz w:val="20"/>
              </w:rPr>
              <w:t xml:space="preserve">二进制</w:t>
            </w:r>
          </w:p>
        </w:tc>
      </w:tr>
      <w:tr>
        <w:trPr>
          <w:trHeight w:val="239" w:hRule="atLeast"/>
        </w:trPr>
        <w:tc>
          <w:tcPr>
            <w:tcW w:w="1201" w:type="dxa"/>
          </w:tcPr>
          <w:p>
            <w:pPr>
              <w:pStyle w:val="TableParagraph"/>
              <w:spacing w:line="240" w:lineRule="auto"/>
              <w:rPr>
                <w:sz w:val="16"/>
              </w:rPr>
            </w:pPr>
          </w:p>
        </w:tc>
        <w:tc>
          <w:tcPr>
            <w:tcW w:w="1172" w:type="dxa"/>
          </w:tcPr>
          <w:p>
            <w:pPr>
              <w:pStyle w:val="TableParagraph"/>
              <w:spacing w:line="240" w:lineRule="auto"/>
              <w:rPr>
                <w:sz w:val="16"/>
              </w:rPr>
            </w:pPr>
          </w:p>
        </w:tc>
        <w:tc>
          <w:tcPr>
            <w:tcW w:w="757" w:type="dxa"/>
          </w:tcPr>
          <w:p>
            <w:pPr>
              <w:pStyle w:val="TableParagraph"/>
              <w:spacing w:line="240" w:lineRule="auto"/>
              <w:rPr>
                <w:sz w:val="16"/>
              </w:rPr>
            </w:pPr>
          </w:p>
        </w:tc>
        <w:tc>
          <w:tcPr>
            <w:tcW w:w="1247" w:type="dxa"/>
          </w:tcPr>
          <w:p>
            <w:pPr>
              <w:pStyle w:val="TableParagraph"/>
              <w:spacing w:line="240" w:lineRule="auto"/>
              <w:rPr>
                <w:sz w:val="16"/>
              </w:rPr>
            </w:pPr>
          </w:p>
        </w:tc>
        <w:tc>
          <w:tcPr>
            <w:tcW w:w="4301" w:type="dxa"/>
          </w:tcPr>
          <w:p>
            <w:pPr>
              <w:pStyle w:val="TableParagraph"/>
              <w:ind w:start="215"/>
              <w:rPr>
                <w:sz w:val="20"/>
              </w:rPr>
            </w:pPr>
            <w:r>
              <w:rPr>
                <w:w w:val="105"/>
                <w:sz w:val="20"/>
              </w:rPr>
              <w:t xml:space="preserve">整数 </w:t>
            </w:r>
            <w:r>
              <w:rPr>
                <w:w w:val="105"/>
                <w:sz w:val="20"/>
              </w:rPr>
              <w:t xml:space="preserve">十进制</w:t>
            </w:r>
            <w:r>
              <w:rPr>
                <w:spacing w:val="-2"/>
                <w:w w:val="105"/>
                <w:sz w:val="20"/>
              </w:rPr>
              <w:t xml:space="preserve">编码</w:t>
            </w:r>
          </w:p>
        </w:tc>
      </w:tr>
      <w:tr>
        <w:trPr>
          <w:trHeight w:val="239" w:hRule="atLeast"/>
        </w:trPr>
        <w:tc>
          <w:tcPr>
            <w:tcW w:w="1201" w:type="dxa"/>
          </w:tcPr>
          <w:p>
            <w:pPr>
              <w:pStyle w:val="TableParagraph"/>
              <w:ind w:start="119"/>
              <w:rPr>
                <w:sz w:val="20"/>
              </w:rPr>
            </w:pPr>
            <w:hyperlink w:history="true" w:anchor="_bookmark23">
              <w:r>
                <w:rPr>
                  <w:spacing w:val="-4"/>
                  <w:w w:val="110"/>
                  <w:sz w:val="20"/>
                </w:rPr>
                <w:t xml:space="preserve">烧掉</w:t>
              </w:r>
            </w:hyperlink>
          </w:p>
        </w:tc>
        <w:tc>
          <w:tcPr>
            <w:tcW w:w="1172" w:type="dxa"/>
          </w:tcPr>
          <w:p>
            <w:pPr>
              <w:pStyle w:val="TableParagraph"/>
              <w:ind w:start="120"/>
              <w:rPr>
                <w:sz w:val="20"/>
              </w:rPr>
            </w:pPr>
            <w:r>
              <w:rPr>
                <w:spacing w:val="-2"/>
                <w:w w:val="105"/>
                <w:sz w:val="20"/>
              </w:rPr>
              <w:t xml:space="preserve">utf32</w:t>
            </w:r>
          </w:p>
        </w:tc>
        <w:tc>
          <w:tcPr>
            <w:tcW w:w="757" w:type="dxa"/>
          </w:tcPr>
          <w:p>
            <w:pPr>
              <w:pStyle w:val="TableParagraph"/>
              <w:ind w:end="109"/>
              <w:jc w:val="center"/>
              <w:rPr>
                <w:sz w:val="20"/>
              </w:rPr>
            </w:pPr>
            <w:r>
              <w:rPr>
                <w:spacing w:val="-4"/>
                <w:sz w:val="20"/>
              </w:rPr>
              <w:t xml:space="preserve">0x73</w:t>
            </w:r>
          </w:p>
        </w:tc>
        <w:tc>
          <w:tcPr>
            <w:tcW w:w="1247" w:type="dxa"/>
          </w:tcPr>
          <w:p>
            <w:pPr>
              <w:pStyle w:val="TableParagraph"/>
              <w:ind w:start="121"/>
              <w:rPr>
                <w:sz w:val="20"/>
              </w:rPr>
            </w:pPr>
            <w:r>
              <w:rPr>
                <w:spacing w:val="-2"/>
                <w:w w:val="110"/>
                <w:sz w:val="20"/>
              </w:rPr>
              <w:t xml:space="preserve">固定/4</w:t>
            </w:r>
          </w:p>
        </w:tc>
        <w:tc>
          <w:tcPr>
            <w:tcW w:w="4301" w:type="dxa"/>
          </w:tcPr>
          <w:p>
            <w:pPr>
              <w:pStyle w:val="TableParagraph"/>
              <w:ind w:start="214"/>
              <w:rPr>
                <w:sz w:val="20"/>
              </w:rPr>
            </w:pPr>
            <w:r>
              <w:rPr>
                <w:sz w:val="20"/>
              </w:rPr>
              <w:t xml:space="preserve">UTF-32BE</w:t>
            </w:r>
            <w:r>
              <w:rPr>
                <w:sz w:val="20"/>
              </w:rPr>
              <w:t xml:space="preserve">编码的</w:t>
            </w:r>
            <w:r>
              <w:rPr>
                <w:sz w:val="20"/>
              </w:rPr>
              <w:t xml:space="preserve">统一码</w:t>
            </w:r>
            <w:r>
              <w:rPr>
                <w:spacing w:val="-2"/>
                <w:sz w:val="20"/>
              </w:rPr>
              <w:t xml:space="preserve">字符</w:t>
            </w:r>
          </w:p>
        </w:tc>
      </w:tr>
      <w:tr>
        <w:trPr>
          <w:trHeight w:val="239" w:hRule="atLeast"/>
        </w:trPr>
        <w:tc>
          <w:tcPr>
            <w:tcW w:w="1201" w:type="dxa"/>
          </w:tcPr>
          <w:p>
            <w:pPr>
              <w:pStyle w:val="TableParagraph"/>
              <w:ind w:start="119"/>
              <w:rPr>
                <w:sz w:val="20"/>
              </w:rPr>
            </w:pPr>
            <w:hyperlink w:history="true" w:anchor="_bookmark24">
              <w:r>
                <w:rPr>
                  <w:spacing w:val="-2"/>
                  <w:w w:val="110"/>
                  <w:sz w:val="20"/>
                </w:rPr>
                <w:t xml:space="preserve">时戳</w:t>
              </w:r>
            </w:hyperlink>
          </w:p>
        </w:tc>
        <w:tc>
          <w:tcPr>
            <w:tcW w:w="1172" w:type="dxa"/>
          </w:tcPr>
          <w:p>
            <w:pPr>
              <w:pStyle w:val="TableParagraph"/>
              <w:ind w:start="120"/>
              <w:rPr>
                <w:sz w:val="20"/>
              </w:rPr>
            </w:pPr>
            <w:r>
              <w:rPr>
                <w:spacing w:val="-4"/>
                <w:sz w:val="20"/>
              </w:rPr>
              <w:t xml:space="preserve">ms64</w:t>
            </w:r>
          </w:p>
        </w:tc>
        <w:tc>
          <w:tcPr>
            <w:tcW w:w="757" w:type="dxa"/>
          </w:tcPr>
          <w:p>
            <w:pPr>
              <w:pStyle w:val="TableParagraph"/>
              <w:ind w:end="108"/>
              <w:jc w:val="center"/>
              <w:rPr>
                <w:sz w:val="20"/>
              </w:rPr>
            </w:pPr>
            <w:r>
              <w:rPr>
                <w:spacing w:val="-4"/>
                <w:sz w:val="20"/>
              </w:rPr>
              <w:t xml:space="preserve">0x83</w:t>
            </w:r>
          </w:p>
        </w:tc>
        <w:tc>
          <w:tcPr>
            <w:tcW w:w="1247" w:type="dxa"/>
          </w:tcPr>
          <w:p>
            <w:pPr>
              <w:pStyle w:val="TableParagraph"/>
              <w:ind w:start="121"/>
              <w:rPr>
                <w:sz w:val="20"/>
              </w:rPr>
            </w:pPr>
            <w:r>
              <w:rPr>
                <w:spacing w:val="-2"/>
                <w:w w:val="110"/>
                <w:sz w:val="20"/>
              </w:rPr>
              <w:t xml:space="preserve">固定/8</w:t>
            </w:r>
          </w:p>
        </w:tc>
        <w:tc>
          <w:tcPr>
            <w:tcW w:w="4301" w:type="dxa"/>
          </w:tcPr>
          <w:p>
            <w:pPr>
              <w:pStyle w:val="TableParagraph"/>
              <w:ind w:start="215"/>
              <w:rPr>
                <w:sz w:val="20"/>
              </w:rPr>
            </w:pPr>
            <w:r>
              <w:rPr>
                <w:w w:val="105"/>
                <w:sz w:val="20"/>
              </w:rPr>
              <w:t xml:space="preserve">代表</w:t>
            </w:r>
            <w:r>
              <w:rPr>
                <w:spacing w:val="-2"/>
                <w:w w:val="105"/>
                <w:sz w:val="20"/>
              </w:rPr>
              <w:t xml:space="preserve">毫秒的 </w:t>
            </w:r>
            <w:r>
              <w:rPr>
                <w:w w:val="105"/>
                <w:sz w:val="20"/>
              </w:rPr>
              <w:t xml:space="preserve">64 </w:t>
            </w:r>
            <w:r>
              <w:rPr>
                <w:w w:val="105"/>
                <w:sz w:val="20"/>
              </w:rPr>
              <w:t xml:space="preserve">位有符号</w:t>
            </w:r>
            <w:r>
              <w:rPr>
                <w:w w:val="105"/>
                <w:sz w:val="20"/>
              </w:rPr>
              <w:t xml:space="preserve">整数</w:t>
            </w:r>
          </w:p>
        </w:tc>
      </w:tr>
      <w:tr>
        <w:trPr>
          <w:trHeight w:val="239" w:hRule="atLeast"/>
        </w:trPr>
        <w:tc>
          <w:tcPr>
            <w:tcW w:w="1201" w:type="dxa"/>
          </w:tcPr>
          <w:p>
            <w:pPr>
              <w:pStyle w:val="TableParagraph"/>
              <w:spacing w:line="240" w:lineRule="auto"/>
              <w:rPr>
                <w:sz w:val="16"/>
              </w:rPr>
            </w:pPr>
          </w:p>
        </w:tc>
        <w:tc>
          <w:tcPr>
            <w:tcW w:w="1172" w:type="dxa"/>
          </w:tcPr>
          <w:p>
            <w:pPr>
              <w:pStyle w:val="TableParagraph"/>
              <w:spacing w:line="240" w:lineRule="auto"/>
              <w:rPr>
                <w:sz w:val="16"/>
              </w:rPr>
            </w:pPr>
          </w:p>
        </w:tc>
        <w:tc>
          <w:tcPr>
            <w:tcW w:w="757" w:type="dxa"/>
          </w:tcPr>
          <w:p>
            <w:pPr>
              <w:pStyle w:val="TableParagraph"/>
              <w:spacing w:line="240" w:lineRule="auto"/>
              <w:rPr>
                <w:sz w:val="16"/>
              </w:rPr>
            </w:pPr>
          </w:p>
        </w:tc>
        <w:tc>
          <w:tcPr>
            <w:tcW w:w="1247" w:type="dxa"/>
          </w:tcPr>
          <w:p>
            <w:pPr>
              <w:pStyle w:val="TableParagraph"/>
              <w:spacing w:line="240" w:lineRule="auto"/>
              <w:rPr>
                <w:sz w:val="16"/>
              </w:rPr>
            </w:pPr>
          </w:p>
        </w:tc>
        <w:tc>
          <w:tcPr>
            <w:tcW w:w="4301" w:type="dxa"/>
          </w:tcPr>
          <w:p>
            <w:pPr>
              <w:pStyle w:val="TableParagraph"/>
              <w:ind w:start="215"/>
              <w:rPr>
                <w:sz w:val="20"/>
              </w:rPr>
            </w:pPr>
            <w:r>
              <w:rPr>
                <w:w w:val="105"/>
                <w:sz w:val="20"/>
              </w:rPr>
              <w:t xml:space="preserve">自 </w:t>
            </w:r>
            <w:r>
              <w:rPr>
                <w:w w:val="105"/>
                <w:sz w:val="20"/>
              </w:rPr>
              <w:t xml:space="preserve">unix </w:t>
            </w:r>
            <w:r>
              <w:rPr>
                <w:spacing w:val="-4"/>
                <w:w w:val="105"/>
                <w:sz w:val="20"/>
              </w:rPr>
              <w:t xml:space="preserve">时代</w:t>
            </w:r>
            <w:r>
              <w:rPr>
                <w:w w:val="105"/>
                <w:sz w:val="20"/>
              </w:rPr>
              <w:t xml:space="preserve">以来</w:t>
            </w:r>
          </w:p>
        </w:tc>
      </w:tr>
      <w:tr>
        <w:trPr>
          <w:trHeight w:val="464" w:hRule="atLeast"/>
        </w:trPr>
        <w:tc>
          <w:tcPr>
            <w:tcW w:w="1201" w:type="dxa"/>
          </w:tcPr>
          <w:p>
            <w:pPr>
              <w:pStyle w:val="TableParagraph"/>
              <w:ind w:start="119"/>
              <w:rPr>
                <w:sz w:val="20"/>
              </w:rPr>
            </w:pPr>
            <w:hyperlink w:history="true" w:anchor="_bookmark25">
              <w:r>
                <w:rPr>
                  <w:spacing w:val="-4"/>
                  <w:w w:val="110"/>
                  <w:sz w:val="20"/>
                </w:rPr>
                <w:t xml:space="preserve">uuid</w:t>
              </w:r>
            </w:hyperlink>
          </w:p>
          <w:p>
            <w:pPr>
              <w:pStyle w:val="TableParagraph"/>
              <w:spacing w:before="9" w:line="223" w:lineRule="exact"/>
              <w:ind w:start="119"/>
              <w:rPr>
                <w:sz w:val="20"/>
              </w:rPr>
            </w:pPr>
            <w:hyperlink w:history="true" w:anchor="_bookmark27">
              <w:r>
                <w:rPr>
                  <w:spacing w:val="-2"/>
                  <w:w w:val="110"/>
                  <w:sz w:val="20"/>
                </w:rPr>
                <w:t xml:space="preserve">二进制</w:t>
              </w:r>
            </w:hyperlink>
          </w:p>
        </w:tc>
        <w:tc>
          <w:tcPr>
            <w:tcW w:w="1172" w:type="dxa"/>
          </w:tcPr>
          <w:p>
            <w:pPr>
              <w:pStyle w:val="TableParagraph"/>
              <w:spacing w:before="221" w:line="223" w:lineRule="exact"/>
              <w:ind w:start="120"/>
              <w:rPr>
                <w:sz w:val="20"/>
              </w:rPr>
            </w:pPr>
            <w:r>
              <w:rPr>
                <w:spacing w:val="-2"/>
                <w:w w:val="105"/>
                <w:sz w:val="20"/>
              </w:rPr>
              <w:t xml:space="preserve">vbin8</w:t>
            </w:r>
          </w:p>
        </w:tc>
        <w:tc>
          <w:tcPr>
            <w:tcW w:w="757" w:type="dxa"/>
          </w:tcPr>
          <w:p>
            <w:pPr>
              <w:pStyle w:val="TableParagraph"/>
              <w:ind w:start="121"/>
              <w:rPr>
                <w:sz w:val="20"/>
              </w:rPr>
            </w:pPr>
            <w:r>
              <w:rPr>
                <w:spacing w:val="-4"/>
                <w:sz w:val="20"/>
              </w:rPr>
              <w:t xml:space="preserve">0x98</w:t>
            </w:r>
          </w:p>
          <w:p>
            <w:pPr>
              <w:pStyle w:val="TableParagraph"/>
              <w:spacing w:before="9" w:line="223" w:lineRule="exact"/>
              <w:ind w:start="120"/>
              <w:rPr>
                <w:sz w:val="20"/>
              </w:rPr>
            </w:pPr>
            <w:r>
              <w:rPr>
                <w:spacing w:val="-4"/>
                <w:w w:val="105"/>
                <w:sz w:val="20"/>
              </w:rPr>
              <w:t xml:space="preserve">0xa0</w:t>
            </w:r>
          </w:p>
        </w:tc>
        <w:tc>
          <w:tcPr>
            <w:tcW w:w="1247" w:type="dxa"/>
          </w:tcPr>
          <w:p>
            <w:pPr>
              <w:pStyle w:val="TableParagraph"/>
              <w:ind w:start="121"/>
              <w:rPr>
                <w:sz w:val="20"/>
              </w:rPr>
            </w:pPr>
            <w:r>
              <w:rPr>
                <w:spacing w:val="-2"/>
                <w:w w:val="105"/>
                <w:sz w:val="20"/>
              </w:rPr>
              <w:t xml:space="preserve">固定/16</w:t>
            </w:r>
          </w:p>
          <w:p>
            <w:pPr>
              <w:pStyle w:val="TableParagraph"/>
              <w:spacing w:before="9" w:line="223" w:lineRule="exact"/>
              <w:ind w:start="121"/>
              <w:rPr>
                <w:sz w:val="20"/>
              </w:rPr>
            </w:pPr>
            <w:r>
              <w:rPr>
                <w:spacing w:val="-2"/>
                <w:w w:val="110"/>
                <w:sz w:val="20"/>
              </w:rPr>
              <w:t xml:space="preserve">变量/1</w:t>
            </w:r>
          </w:p>
        </w:tc>
        <w:tc>
          <w:tcPr>
            <w:tcW w:w="4301" w:type="dxa"/>
          </w:tcPr>
          <w:p>
            <w:pPr>
              <w:pStyle w:val="TableParagraph"/>
              <w:ind w:start="215"/>
              <w:rPr>
                <w:sz w:val="20"/>
              </w:rPr>
            </w:pPr>
            <w:r>
              <w:rPr>
                <w:spacing w:val="-4"/>
                <w:w w:val="105"/>
                <w:sz w:val="20"/>
              </w:rPr>
              <w:t xml:space="preserve">RFC-4122 </w:t>
            </w:r>
            <w:r>
              <w:rPr>
                <w:w w:val="105"/>
                <w:sz w:val="20"/>
              </w:rPr>
              <w:t xml:space="preserve">第 </w:t>
            </w:r>
            <w:r>
              <w:rPr>
                <w:w w:val="105"/>
                <w:sz w:val="20"/>
              </w:rPr>
              <w:t xml:space="preserve">4.1.2 </w:t>
            </w:r>
            <w:r>
              <w:rPr>
                <w:w w:val="105"/>
                <w:sz w:val="20"/>
              </w:rPr>
              <w:t xml:space="preserve">节中</w:t>
            </w:r>
            <w:r>
              <w:rPr>
                <w:w w:val="105"/>
                <w:sz w:val="20"/>
              </w:rPr>
              <w:t xml:space="preserve">定义</w:t>
            </w:r>
            <w:r>
              <w:rPr>
                <w:w w:val="105"/>
                <w:sz w:val="20"/>
              </w:rPr>
              <w:t xml:space="preserve">的 </w:t>
            </w:r>
            <w:r>
              <w:rPr>
                <w:w w:val="105"/>
                <w:sz w:val="20"/>
              </w:rPr>
              <w:t xml:space="preserve">UUID</w:t>
            </w:r>
          </w:p>
          <w:p>
            <w:pPr>
              <w:pStyle w:val="TableParagraph"/>
              <w:spacing w:before="9" w:line="223" w:lineRule="exact"/>
              <w:ind w:start="214"/>
              <w:rPr>
                <w:sz w:val="20"/>
              </w:rPr>
            </w:pPr>
            <w:r>
              <w:rPr>
                <w:w w:val="110"/>
                <w:sz w:val="20"/>
              </w:rPr>
              <w:t xml:space="preserve">最多 </w:t>
            </w:r>
            <w:r>
              <w:rPr>
                <w:w w:val="110"/>
                <w:sz w:val="20"/>
              </w:rPr>
              <w:t xml:space="preserve">2</w:t>
            </w:r>
            <w:r>
              <w:rPr>
                <w:w w:val="110"/>
                <w:sz w:val="20"/>
                <w:vertAlign w:val="superscript"/>
              </w:rPr>
              <w:t xml:space="preserve">8</w:t>
            </w:r>
            <w:r>
              <w:rPr>
                <w:w w:val="110"/>
                <w:sz w:val="20"/>
                <w:vertAlign w:val="baseline"/>
              </w:rPr>
              <w:t xml:space="preserve"> - </w:t>
            </w:r>
            <w:r>
              <w:rPr>
                <w:w w:val="110"/>
                <w:sz w:val="20"/>
                <w:vertAlign w:val="baseline"/>
              </w:rPr>
              <w:t xml:space="preserve">1 </w:t>
            </w:r>
            <w:r>
              <w:rPr>
                <w:w w:val="110"/>
                <w:sz w:val="20"/>
                <w:vertAlign w:val="baseline"/>
              </w:rPr>
              <w:t xml:space="preserve">个</w:t>
            </w:r>
            <w:r>
              <w:rPr>
                <w:w w:val="110"/>
                <w:sz w:val="20"/>
                <w:vertAlign w:val="baseline"/>
              </w:rPr>
              <w:t xml:space="preserve">八进制</w:t>
            </w:r>
            <w:r>
              <w:rPr>
                <w:spacing w:val="-4"/>
                <w:w w:val="110"/>
                <w:sz w:val="20"/>
                <w:vertAlign w:val="baseline"/>
              </w:rPr>
              <w:t xml:space="preserve">数据字节</w:t>
            </w:r>
          </w:p>
        </w:tc>
      </w:tr>
      <w:tr>
        <w:trPr>
          <w:trHeight w:val="232" w:hRule="atLeast"/>
        </w:trPr>
        <w:tc>
          <w:tcPr>
            <w:tcW w:w="1201" w:type="dxa"/>
          </w:tcPr>
          <w:p>
            <w:pPr>
              <w:pStyle w:val="TableParagraph"/>
              <w:ind w:start="119"/>
              <w:rPr>
                <w:sz w:val="20"/>
              </w:rPr>
            </w:pPr>
            <w:hyperlink w:history="true" w:anchor="_bookmark27">
              <w:r>
                <w:rPr>
                  <w:spacing w:val="-2"/>
                  <w:w w:val="110"/>
                  <w:sz w:val="20"/>
                </w:rPr>
                <w:t xml:space="preserve">二进制</w:t>
              </w:r>
            </w:hyperlink>
          </w:p>
        </w:tc>
        <w:tc>
          <w:tcPr>
            <w:tcW w:w="1172" w:type="dxa"/>
          </w:tcPr>
          <w:p>
            <w:pPr>
              <w:pStyle w:val="TableParagraph"/>
              <w:ind w:start="120"/>
              <w:rPr>
                <w:sz w:val="20"/>
              </w:rPr>
            </w:pPr>
            <w:r>
              <w:rPr>
                <w:spacing w:val="-2"/>
                <w:w w:val="105"/>
                <w:sz w:val="20"/>
              </w:rPr>
              <w:t xml:space="preserve">vbin32</w:t>
            </w:r>
          </w:p>
        </w:tc>
        <w:tc>
          <w:tcPr>
            <w:tcW w:w="757" w:type="dxa"/>
          </w:tcPr>
          <w:p>
            <w:pPr>
              <w:pStyle w:val="TableParagraph"/>
              <w:ind w:start="11" w:end="109"/>
              <w:jc w:val="center"/>
              <w:rPr>
                <w:sz w:val="20"/>
              </w:rPr>
            </w:pPr>
            <w:r>
              <w:rPr>
                <w:spacing w:val="-4"/>
                <w:w w:val="105"/>
                <w:sz w:val="20"/>
              </w:rPr>
              <w:t xml:space="preserve">0xb0</w:t>
            </w:r>
          </w:p>
        </w:tc>
        <w:tc>
          <w:tcPr>
            <w:tcW w:w="1247" w:type="dxa"/>
          </w:tcPr>
          <w:p>
            <w:pPr>
              <w:pStyle w:val="TableParagraph"/>
              <w:ind w:start="121"/>
              <w:rPr>
                <w:sz w:val="20"/>
              </w:rPr>
            </w:pPr>
            <w:r>
              <w:rPr>
                <w:spacing w:val="-2"/>
                <w:w w:val="110"/>
                <w:sz w:val="20"/>
              </w:rPr>
              <w:t xml:space="preserve">变量/4</w:t>
            </w:r>
          </w:p>
        </w:tc>
        <w:tc>
          <w:tcPr>
            <w:tcW w:w="4301" w:type="dxa"/>
          </w:tcPr>
          <w:p>
            <w:pPr>
              <w:pStyle w:val="TableParagraph"/>
              <w:ind w:start="214"/>
              <w:rPr>
                <w:sz w:val="20"/>
              </w:rPr>
            </w:pPr>
            <w:r>
              <w:rPr>
                <w:w w:val="110"/>
                <w:sz w:val="20"/>
              </w:rPr>
              <w:t xml:space="preserve">最多 </w:t>
            </w:r>
            <w:r>
              <w:rPr>
                <w:w w:val="110"/>
                <w:sz w:val="20"/>
              </w:rPr>
              <w:t xml:space="preserve">2</w:t>
            </w:r>
            <w:r>
              <w:rPr>
                <w:w w:val="110"/>
                <w:sz w:val="20"/>
                <w:vertAlign w:val="superscript"/>
              </w:rPr>
              <w:t xml:space="preserve">32</w:t>
            </w:r>
            <w:r>
              <w:rPr>
                <w:w w:val="110"/>
                <w:sz w:val="20"/>
                <w:vertAlign w:val="baseline"/>
              </w:rPr>
              <w:t xml:space="preserve"> - </w:t>
            </w:r>
            <w:r>
              <w:rPr>
                <w:w w:val="110"/>
                <w:sz w:val="20"/>
                <w:vertAlign w:val="baseline"/>
              </w:rPr>
              <w:t xml:space="preserve">1 </w:t>
            </w:r>
            <w:r>
              <w:rPr>
                <w:w w:val="110"/>
                <w:sz w:val="20"/>
                <w:vertAlign w:val="baseline"/>
              </w:rPr>
              <w:t xml:space="preserve">个</w:t>
            </w:r>
            <w:r>
              <w:rPr>
                <w:w w:val="110"/>
                <w:sz w:val="20"/>
                <w:vertAlign w:val="baseline"/>
              </w:rPr>
              <w:t xml:space="preserve">八进制</w:t>
            </w:r>
            <w:r>
              <w:rPr>
                <w:spacing w:val="-4"/>
                <w:w w:val="110"/>
                <w:sz w:val="20"/>
                <w:vertAlign w:val="baseline"/>
              </w:rPr>
              <w:t xml:space="preserve">数据字节</w:t>
            </w:r>
          </w:p>
        </w:tc>
      </w:tr>
    </w:tbl>
    <w:p>
      <w:pPr>
        <w:pStyle w:val="BodyText"/>
        <w:tabs>
          <w:tab w:val="left" w:leader="none" w:pos="1480"/>
          <w:tab w:val="left" w:leader="none" w:pos="2652"/>
          <w:tab w:val="left" w:leader="none" w:pos="3409"/>
          <w:tab w:val="left" w:leader="none" w:pos="4749"/>
        </w:tabs>
        <w:spacing w:before="8"/>
        <w:ind w:start="279"/>
      </w:pPr>
      <w:hyperlink w:history="true" w:anchor="_bookmark28">
        <w:r>
          <w:rPr>
            <w:spacing w:val="-2"/>
            <w:w w:val="110"/>
          </w:rPr>
          <w:t xml:space="preserve">字符串</w:t>
        </w:r>
      </w:hyperlink>
      <w:r>
        <w:rPr/>
        <w:tab/>
      </w:r>
      <w:r>
        <w:rPr>
          <w:spacing w:val="-4"/>
          <w:w w:val="110"/>
        </w:rPr>
        <w:t xml:space="preserve">str8-utf8</w:t>
      </w:r>
      <w:r>
        <w:rPr/>
        <w:tab/>
      </w:r>
      <w:r>
        <w:rPr>
          <w:spacing w:val="-4"/>
          <w:w w:val="110"/>
        </w:rPr>
        <w:t xml:space="preserve">0xa1</w:t>
      </w:r>
      <w:r>
        <w:rPr/>
        <w:tab/>
      </w:r>
      <w:r>
        <w:rPr>
          <w:spacing w:val="-2"/>
          <w:w w:val="110"/>
        </w:rPr>
        <w:t xml:space="preserve">变量/1</w:t>
      </w:r>
      <w:r>
        <w:rPr/>
        <w:tab/>
      </w:r>
      <w:r>
        <w:rPr>
          <w:w w:val="110"/>
        </w:rPr>
        <w:t xml:space="preserve">最多 </w:t>
      </w:r>
      <w:r>
        <w:rPr>
          <w:w w:val="110"/>
        </w:rPr>
        <w:t xml:space="preserve">2</w:t>
      </w:r>
      <w:r>
        <w:rPr>
          <w:w w:val="110"/>
          <w:vertAlign w:val="superscript"/>
        </w:rPr>
        <w:t xml:space="preserve">8</w:t>
      </w:r>
      <w:r>
        <w:rPr>
          <w:w w:val="110"/>
          <w:vertAlign w:val="baseline"/>
        </w:rPr>
        <w:t xml:space="preserve"> - </w:t>
      </w:r>
      <w:r>
        <w:rPr>
          <w:w w:val="110"/>
          <w:vertAlign w:val="baseline"/>
        </w:rPr>
        <w:t xml:space="preserve">1 个</w:t>
      </w:r>
      <w:r>
        <w:rPr>
          <w:w w:val="110"/>
          <w:vertAlign w:val="baseline"/>
        </w:rPr>
        <w:t xml:space="preserve">八进制</w:t>
      </w:r>
      <w:r>
        <w:rPr>
          <w:w w:val="110"/>
          <w:vertAlign w:val="baseline"/>
        </w:rPr>
        <w:t xml:space="preserve">数值</w:t>
      </w:r>
      <w:r>
        <w:rPr>
          <w:w w:val="110"/>
          <w:vertAlign w:val="baseline"/>
        </w:rPr>
        <w:t xml:space="preserve">的 </w:t>
      </w:r>
      <w:r>
        <w:rPr>
          <w:w w:val="110"/>
          <w:vertAlign w:val="baseline"/>
        </w:rPr>
        <w:t xml:space="preserve">UTF-8 </w:t>
      </w:r>
      <w:r>
        <w:rPr>
          <w:spacing w:val="-2"/>
          <w:w w:val="110"/>
          <w:vertAlign w:val="baseline"/>
        </w:rPr>
        <w:t xml:space="preserve">unicode</w:t>
      </w:r>
    </w:p>
    <w:p>
      <w:pPr>
        <w:pStyle w:val="BodyText"/>
        <w:spacing w:before="10"/>
        <w:ind w:start="4752"/>
      </w:pPr>
      <w:r>
        <w:rPr>
          <w:w w:val="110"/>
        </w:rPr>
        <w:t xml:space="preserve">(无</w:t>
      </w:r>
      <w:r>
        <w:rPr>
          <w:w w:val="110"/>
        </w:rPr>
        <w:t xml:space="preserve">字节</w:t>
      </w:r>
      <w:r>
        <w:rPr>
          <w:spacing w:val="-4"/>
          <w:w w:val="110"/>
        </w:rPr>
        <w:t xml:space="preserve">序号）</w:t>
      </w:r>
    </w:p>
    <w:p>
      <w:pPr>
        <w:spacing w:after="0"/>
        <w:sectPr>
          <w:pgSz w:w="12240" w:h="15840"/>
          <w:pgMar w:top="1060" w:right="700" w:bottom="1260" w:left="1620" w:header="465" w:footer="1066"/>
        </w:sectPr>
      </w:pPr>
    </w:p>
    <w:p>
      <w:pPr>
        <w:pStyle w:val="BodyText"/>
        <w:spacing w:before="8" w:after="1"/>
        <w:rPr>
          <w:sz w:val="10"/>
        </w:rPr>
      </w:pPr>
    </w:p>
    <w:tbl>
      <w:tblPr>
        <w:tblW w:w="0" w:type="auto"/>
        <w:jc w:val="left"/>
        <w:tblInd w:w="1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1028"/>
        <w:gridCol w:w="1345"/>
        <w:gridCol w:w="757"/>
        <w:gridCol w:w="1340"/>
        <w:gridCol w:w="4208"/>
      </w:tblGrid>
      <w:tr>
        <w:trPr>
          <w:trHeight w:val="254" w:hRule="atLeast"/>
        </w:trPr>
        <w:tc>
          <w:tcPr>
            <w:tcW w:w="1028" w:type="dxa"/>
            <w:tcBorders>
              <w:bottom w:val="single" w:color="000000" w:sz="4" w:space="0"/>
            </w:tcBorders>
          </w:tcPr>
          <w:p>
            <w:pPr>
              <w:pStyle w:val="TableParagraph"/>
              <w:spacing w:line="193" w:lineRule="exact"/>
              <w:ind w:start="119"/>
              <w:rPr>
                <w:b/>
                <w:sz w:val="20"/>
              </w:rPr>
            </w:pPr>
            <w:r>
              <w:rPr>
                <w:b/>
                <w:spacing w:val="-4"/>
                <w:w w:val="120"/>
                <w:sz w:val="20"/>
              </w:rPr>
              <w:t xml:space="preserve">类型</w:t>
            </w:r>
          </w:p>
        </w:tc>
        <w:tc>
          <w:tcPr>
            <w:tcW w:w="1345" w:type="dxa"/>
            <w:tcBorders>
              <w:bottom w:val="single" w:color="000000" w:sz="4" w:space="0"/>
            </w:tcBorders>
          </w:tcPr>
          <w:p>
            <w:pPr>
              <w:pStyle w:val="TableParagraph"/>
              <w:spacing w:line="193" w:lineRule="exact"/>
              <w:ind w:start="293"/>
              <w:rPr>
                <w:b/>
                <w:sz w:val="20"/>
              </w:rPr>
            </w:pPr>
            <w:r>
              <w:rPr>
                <w:b/>
                <w:spacing w:val="-2"/>
                <w:w w:val="115"/>
                <w:sz w:val="20"/>
              </w:rPr>
              <w:t xml:space="preserve">编码</w:t>
            </w:r>
          </w:p>
        </w:tc>
        <w:tc>
          <w:tcPr>
            <w:tcW w:w="757" w:type="dxa"/>
            <w:tcBorders>
              <w:bottom w:val="single" w:color="000000" w:sz="4" w:space="0"/>
            </w:tcBorders>
          </w:tcPr>
          <w:p>
            <w:pPr>
              <w:pStyle w:val="TableParagraph"/>
              <w:spacing w:line="193" w:lineRule="exact"/>
              <w:ind w:start="2"/>
              <w:jc w:val="center"/>
              <w:rPr>
                <w:b/>
                <w:sz w:val="20"/>
              </w:rPr>
            </w:pPr>
            <w:r>
              <w:rPr>
                <w:b/>
                <w:spacing w:val="-4"/>
                <w:w w:val="115"/>
                <w:sz w:val="20"/>
              </w:rPr>
              <w:t xml:space="preserve">代码</w:t>
            </w:r>
          </w:p>
        </w:tc>
        <w:tc>
          <w:tcPr>
            <w:tcW w:w="1340" w:type="dxa"/>
            <w:tcBorders>
              <w:bottom w:val="single" w:color="000000" w:sz="4" w:space="0"/>
            </w:tcBorders>
          </w:tcPr>
          <w:p>
            <w:pPr>
              <w:pStyle w:val="TableParagraph"/>
              <w:spacing w:line="193" w:lineRule="exact"/>
              <w:ind w:start="121"/>
              <w:rPr>
                <w:b/>
                <w:sz w:val="20"/>
              </w:rPr>
            </w:pPr>
            <w:r>
              <w:rPr>
                <w:b/>
                <w:spacing w:val="-2"/>
                <w:w w:val="115"/>
                <w:sz w:val="20"/>
              </w:rPr>
              <w:t xml:space="preserve">类别</w:t>
            </w:r>
          </w:p>
        </w:tc>
        <w:tc>
          <w:tcPr>
            <w:tcW w:w="4208" w:type="dxa"/>
            <w:tcBorders>
              <w:bottom w:val="single" w:color="000000" w:sz="4" w:space="0"/>
            </w:tcBorders>
          </w:tcPr>
          <w:p>
            <w:pPr>
              <w:pStyle w:val="TableParagraph"/>
              <w:spacing w:line="193" w:lineRule="exact"/>
              <w:ind w:start="122"/>
              <w:rPr>
                <w:b/>
                <w:sz w:val="20"/>
              </w:rPr>
            </w:pPr>
            <w:r>
              <w:rPr>
                <w:b/>
                <w:spacing w:val="-2"/>
                <w:w w:val="115"/>
                <w:sz w:val="20"/>
              </w:rPr>
              <w:t xml:space="preserve">说明</w:t>
            </w:r>
          </w:p>
        </w:tc>
      </w:tr>
      <w:tr>
        <w:trPr>
          <w:trHeight w:val="241" w:hRule="atLeast"/>
        </w:trPr>
        <w:tc>
          <w:tcPr>
            <w:tcW w:w="1028" w:type="dxa"/>
            <w:tcBorders>
              <w:top w:val="single" w:color="000000" w:sz="4" w:space="0"/>
            </w:tcBorders>
          </w:tcPr>
          <w:p>
            <w:pPr>
              <w:pStyle w:val="TableParagraph"/>
              <w:spacing w:line="210" w:lineRule="exact"/>
              <w:ind w:start="119"/>
              <w:rPr>
                <w:sz w:val="20"/>
              </w:rPr>
            </w:pPr>
            <w:hyperlink w:history="true" w:anchor="_bookmark28">
              <w:r>
                <w:rPr>
                  <w:spacing w:val="-2"/>
                  <w:w w:val="110"/>
                  <w:sz w:val="20"/>
                </w:rPr>
                <w:t xml:space="preserve">字符串</w:t>
              </w:r>
            </w:hyperlink>
          </w:p>
        </w:tc>
        <w:tc>
          <w:tcPr>
            <w:tcW w:w="1345" w:type="dxa"/>
            <w:tcBorders>
              <w:top w:val="single" w:color="000000" w:sz="4" w:space="0"/>
            </w:tcBorders>
          </w:tcPr>
          <w:p>
            <w:pPr>
              <w:pStyle w:val="TableParagraph"/>
              <w:spacing w:line="210" w:lineRule="exact"/>
              <w:ind w:start="293"/>
              <w:rPr>
                <w:sz w:val="20"/>
              </w:rPr>
            </w:pPr>
            <w:r>
              <w:rPr>
                <w:spacing w:val="-4"/>
                <w:w w:val="105"/>
                <w:sz w:val="20"/>
              </w:rPr>
              <w:t xml:space="preserve">str32-utf8</w:t>
            </w:r>
          </w:p>
        </w:tc>
        <w:tc>
          <w:tcPr>
            <w:tcW w:w="757" w:type="dxa"/>
            <w:tcBorders>
              <w:top w:val="single" w:color="000000" w:sz="4" w:space="0"/>
            </w:tcBorders>
          </w:tcPr>
          <w:p>
            <w:pPr>
              <w:pStyle w:val="TableParagraph"/>
              <w:spacing w:line="210" w:lineRule="exact"/>
              <w:ind w:start="9" w:end="109"/>
              <w:jc w:val="center"/>
              <w:rPr>
                <w:sz w:val="20"/>
              </w:rPr>
            </w:pPr>
            <w:r>
              <w:rPr>
                <w:spacing w:val="-4"/>
                <w:w w:val="105"/>
                <w:sz w:val="20"/>
              </w:rPr>
              <w:t xml:space="preserve">0xb1</w:t>
            </w:r>
          </w:p>
        </w:tc>
        <w:tc>
          <w:tcPr>
            <w:tcW w:w="1340" w:type="dxa"/>
            <w:tcBorders>
              <w:top w:val="single" w:color="000000" w:sz="4" w:space="0"/>
            </w:tcBorders>
          </w:tcPr>
          <w:p>
            <w:pPr>
              <w:pStyle w:val="TableParagraph"/>
              <w:spacing w:line="210" w:lineRule="exact"/>
              <w:ind w:start="120"/>
              <w:rPr>
                <w:sz w:val="20"/>
              </w:rPr>
            </w:pPr>
            <w:r>
              <w:rPr>
                <w:spacing w:val="-2"/>
                <w:w w:val="110"/>
                <w:sz w:val="20"/>
              </w:rPr>
              <w:t xml:space="preserve">变量/4</w:t>
            </w:r>
          </w:p>
        </w:tc>
        <w:tc>
          <w:tcPr>
            <w:tcW w:w="4208" w:type="dxa"/>
            <w:tcBorders>
              <w:top w:val="single" w:color="000000" w:sz="4" w:space="0"/>
            </w:tcBorders>
          </w:tcPr>
          <w:p>
            <w:pPr>
              <w:pStyle w:val="TableParagraph"/>
              <w:spacing w:line="210" w:lineRule="exact"/>
              <w:ind w:start="120"/>
              <w:rPr>
                <w:sz w:val="20"/>
              </w:rPr>
            </w:pPr>
            <w:r>
              <w:rPr>
                <w:w w:val="105"/>
                <w:sz w:val="20"/>
              </w:rPr>
              <w:t xml:space="preserve">最多 </w:t>
            </w:r>
            <w:r>
              <w:rPr>
                <w:w w:val="105"/>
                <w:sz w:val="20"/>
              </w:rPr>
              <w:t xml:space="preserve">2</w:t>
            </w:r>
            <w:r>
              <w:rPr>
                <w:w w:val="105"/>
                <w:sz w:val="20"/>
                <w:vertAlign w:val="superscript"/>
              </w:rPr>
              <w:t xml:space="preserve">32</w:t>
            </w:r>
            <w:r>
              <w:rPr>
                <w:w w:val="105"/>
                <w:sz w:val="20"/>
                <w:vertAlign w:val="baseline"/>
              </w:rPr>
              <w:t xml:space="preserve"> - </w:t>
            </w:r>
            <w:r>
              <w:rPr>
                <w:w w:val="105"/>
                <w:sz w:val="20"/>
                <w:vertAlign w:val="baseline"/>
              </w:rPr>
              <w:t xml:space="preserve">1 个</w:t>
            </w:r>
            <w:r>
              <w:rPr>
                <w:w w:val="105"/>
                <w:sz w:val="20"/>
                <w:vertAlign w:val="baseline"/>
              </w:rPr>
              <w:t xml:space="preserve">八进制</w:t>
            </w:r>
            <w:r>
              <w:rPr>
                <w:w w:val="105"/>
                <w:sz w:val="20"/>
                <w:vertAlign w:val="baseline"/>
              </w:rPr>
              <w:t xml:space="preserve">数值</w:t>
            </w:r>
            <w:r>
              <w:rPr>
                <w:w w:val="105"/>
                <w:sz w:val="20"/>
                <w:vertAlign w:val="baseline"/>
              </w:rPr>
              <w:t xml:space="preserve">的 </w:t>
            </w:r>
            <w:r>
              <w:rPr>
                <w:w w:val="105"/>
                <w:sz w:val="20"/>
                <w:vertAlign w:val="baseline"/>
              </w:rPr>
              <w:t xml:space="preserve">UTF-8 </w:t>
            </w:r>
            <w:r>
              <w:rPr>
                <w:spacing w:val="-2"/>
                <w:w w:val="105"/>
                <w:sz w:val="20"/>
                <w:vertAlign w:val="baseline"/>
              </w:rPr>
              <w:t xml:space="preserve">统一码</w:t>
            </w:r>
          </w:p>
        </w:tc>
      </w:tr>
      <w:tr>
        <w:trPr>
          <w:trHeight w:val="478" w:hRule="atLeast"/>
        </w:trPr>
        <w:tc>
          <w:tcPr>
            <w:tcW w:w="1028" w:type="dxa"/>
          </w:tcPr>
          <w:p>
            <w:pPr>
              <w:pStyle w:val="TableParagraph"/>
              <w:spacing w:before="221" w:line="240" w:lineRule="auto"/>
              <w:ind w:start="119"/>
              <w:rPr>
                <w:sz w:val="20"/>
              </w:rPr>
            </w:pPr>
            <w:hyperlink w:history="true" w:anchor="_bookmark29">
              <w:r>
                <w:rPr>
                  <w:spacing w:val="-2"/>
                  <w:w w:val="105"/>
                  <w:sz w:val="20"/>
                </w:rPr>
                <w:t xml:space="preserve">符号</w:t>
              </w:r>
            </w:hyperlink>
          </w:p>
        </w:tc>
        <w:tc>
          <w:tcPr>
            <w:tcW w:w="1345" w:type="dxa"/>
          </w:tcPr>
          <w:p>
            <w:pPr>
              <w:pStyle w:val="TableParagraph"/>
              <w:spacing w:before="221" w:line="240" w:lineRule="auto"/>
              <w:ind w:start="293"/>
              <w:rPr>
                <w:sz w:val="20"/>
              </w:rPr>
            </w:pPr>
            <w:r>
              <w:rPr>
                <w:spacing w:val="-4"/>
                <w:w w:val="105"/>
                <w:sz w:val="20"/>
              </w:rPr>
              <w:t xml:space="preserve">sym8</w:t>
            </w:r>
          </w:p>
        </w:tc>
        <w:tc>
          <w:tcPr>
            <w:tcW w:w="757" w:type="dxa"/>
          </w:tcPr>
          <w:p>
            <w:pPr>
              <w:pStyle w:val="TableParagraph"/>
              <w:spacing w:before="221" w:line="240" w:lineRule="auto"/>
              <w:ind w:end="108"/>
              <w:jc w:val="center"/>
              <w:rPr>
                <w:sz w:val="20"/>
              </w:rPr>
            </w:pPr>
            <w:r>
              <w:rPr>
                <w:spacing w:val="-4"/>
                <w:w w:val="105"/>
                <w:sz w:val="20"/>
              </w:rPr>
              <w:t xml:space="preserve">0xa3</w:t>
            </w:r>
          </w:p>
        </w:tc>
        <w:tc>
          <w:tcPr>
            <w:tcW w:w="1340" w:type="dxa"/>
          </w:tcPr>
          <w:p>
            <w:pPr>
              <w:pStyle w:val="TableParagraph"/>
              <w:spacing w:before="221" w:line="240" w:lineRule="auto"/>
              <w:ind w:start="121"/>
              <w:rPr>
                <w:sz w:val="20"/>
              </w:rPr>
            </w:pPr>
            <w:r>
              <w:rPr>
                <w:spacing w:val="-2"/>
                <w:w w:val="110"/>
                <w:sz w:val="20"/>
              </w:rPr>
              <w:t xml:space="preserve">变量/1</w:t>
            </w:r>
          </w:p>
        </w:tc>
        <w:tc>
          <w:tcPr>
            <w:tcW w:w="4208" w:type="dxa"/>
          </w:tcPr>
          <w:p>
            <w:pPr>
              <w:pStyle w:val="TableParagraph"/>
              <w:ind w:start="122"/>
              <w:rPr>
                <w:sz w:val="20"/>
              </w:rPr>
            </w:pPr>
            <w:r>
              <w:rPr>
                <w:w w:val="110"/>
                <w:sz w:val="20"/>
              </w:rPr>
              <w:t xml:space="preserve">(无</w:t>
            </w:r>
            <w:r>
              <w:rPr>
                <w:w w:val="110"/>
                <w:sz w:val="20"/>
              </w:rPr>
              <w:t xml:space="preserve">字节</w:t>
            </w:r>
            <w:r>
              <w:rPr>
                <w:spacing w:val="-4"/>
                <w:w w:val="110"/>
                <w:sz w:val="20"/>
              </w:rPr>
              <w:t xml:space="preserve">序号）</w:t>
            </w:r>
          </w:p>
          <w:p>
            <w:pPr>
              <w:pStyle w:val="TableParagraph"/>
              <w:spacing w:before="9" w:line="240" w:lineRule="auto"/>
              <w:ind w:start="121"/>
              <w:rPr>
                <w:sz w:val="20"/>
              </w:rPr>
            </w:pPr>
            <w:r>
              <w:rPr>
                <w:w w:val="110"/>
                <w:sz w:val="20"/>
              </w:rPr>
              <w:t xml:space="preserve">最多 </w:t>
            </w:r>
            <w:r>
              <w:rPr>
                <w:w w:val="110"/>
                <w:sz w:val="20"/>
              </w:rPr>
              <w:t xml:space="preserve">2</w:t>
            </w:r>
            <w:r>
              <w:rPr>
                <w:w w:val="110"/>
                <w:sz w:val="20"/>
                <w:vertAlign w:val="superscript"/>
              </w:rPr>
              <w:t xml:space="preserve">8</w:t>
            </w:r>
            <w:r>
              <w:rPr>
                <w:w w:val="110"/>
                <w:sz w:val="20"/>
                <w:vertAlign w:val="baseline"/>
              </w:rPr>
              <w:t xml:space="preserve"> - </w:t>
            </w:r>
            <w:r>
              <w:rPr>
                <w:w w:val="110"/>
                <w:sz w:val="20"/>
                <w:vertAlign w:val="baseline"/>
              </w:rPr>
              <w:t xml:space="preserve">1 个</w:t>
            </w:r>
            <w:r>
              <w:rPr>
                <w:w w:val="110"/>
                <w:sz w:val="20"/>
                <w:vertAlign w:val="baseline"/>
              </w:rPr>
              <w:t xml:space="preserve">七位 </w:t>
            </w:r>
            <w:r>
              <w:rPr>
                <w:w w:val="110"/>
                <w:sz w:val="20"/>
                <w:vertAlign w:val="baseline"/>
              </w:rPr>
              <w:t xml:space="preserve">ASCII </w:t>
            </w:r>
            <w:r>
              <w:rPr>
                <w:w w:val="110"/>
                <w:sz w:val="20"/>
                <w:vertAlign w:val="baseline"/>
              </w:rPr>
              <w:t xml:space="preserve">字符，</w:t>
            </w:r>
            <w:r>
              <w:rPr>
                <w:spacing w:val="-2"/>
                <w:w w:val="110"/>
                <w:sz w:val="20"/>
                <w:vertAlign w:val="baseline"/>
              </w:rPr>
              <w:t xml:space="preserve">代表"......"。</w:t>
            </w:r>
          </w:p>
        </w:tc>
      </w:tr>
      <w:tr>
        <w:trPr>
          <w:trHeight w:val="478" w:hRule="atLeast"/>
        </w:trPr>
        <w:tc>
          <w:tcPr>
            <w:tcW w:w="1028" w:type="dxa"/>
          </w:tcPr>
          <w:p>
            <w:pPr>
              <w:pStyle w:val="TableParagraph"/>
              <w:spacing w:before="221" w:line="240" w:lineRule="auto"/>
              <w:ind w:start="119"/>
              <w:rPr>
                <w:sz w:val="20"/>
              </w:rPr>
            </w:pPr>
            <w:hyperlink w:history="true" w:anchor="_bookmark29">
              <w:r>
                <w:rPr>
                  <w:spacing w:val="-2"/>
                  <w:w w:val="105"/>
                  <w:sz w:val="20"/>
                </w:rPr>
                <w:t xml:space="preserve">符号</w:t>
              </w:r>
            </w:hyperlink>
          </w:p>
        </w:tc>
        <w:tc>
          <w:tcPr>
            <w:tcW w:w="1345" w:type="dxa"/>
          </w:tcPr>
          <w:p>
            <w:pPr>
              <w:pStyle w:val="TableParagraph"/>
              <w:spacing w:before="221" w:line="240" w:lineRule="auto"/>
              <w:ind w:start="293"/>
              <w:rPr>
                <w:sz w:val="20"/>
              </w:rPr>
            </w:pPr>
            <w:r>
              <w:rPr>
                <w:spacing w:val="-2"/>
                <w:sz w:val="20"/>
              </w:rPr>
              <w:t xml:space="preserve">sym32</w:t>
            </w:r>
          </w:p>
        </w:tc>
        <w:tc>
          <w:tcPr>
            <w:tcW w:w="757" w:type="dxa"/>
          </w:tcPr>
          <w:p>
            <w:pPr>
              <w:pStyle w:val="TableParagraph"/>
              <w:spacing w:before="221" w:line="240" w:lineRule="auto"/>
              <w:ind w:start="12" w:end="109"/>
              <w:jc w:val="center"/>
              <w:rPr>
                <w:sz w:val="20"/>
              </w:rPr>
            </w:pPr>
            <w:r>
              <w:rPr>
                <w:spacing w:val="-4"/>
                <w:w w:val="105"/>
                <w:sz w:val="20"/>
              </w:rPr>
              <w:t xml:space="preserve">0xb3</w:t>
            </w:r>
          </w:p>
        </w:tc>
        <w:tc>
          <w:tcPr>
            <w:tcW w:w="1340" w:type="dxa"/>
          </w:tcPr>
          <w:p>
            <w:pPr>
              <w:pStyle w:val="TableParagraph"/>
              <w:spacing w:before="221" w:line="240" w:lineRule="auto"/>
              <w:ind w:start="121"/>
              <w:rPr>
                <w:sz w:val="20"/>
              </w:rPr>
            </w:pPr>
            <w:r>
              <w:rPr>
                <w:spacing w:val="-2"/>
                <w:w w:val="110"/>
                <w:sz w:val="20"/>
              </w:rPr>
              <w:t xml:space="preserve">变量/4</w:t>
            </w:r>
          </w:p>
        </w:tc>
        <w:tc>
          <w:tcPr>
            <w:tcW w:w="4208" w:type="dxa"/>
          </w:tcPr>
          <w:p>
            <w:pPr>
              <w:pStyle w:val="TableParagraph"/>
              <w:ind w:start="122"/>
              <w:rPr>
                <w:sz w:val="20"/>
              </w:rPr>
            </w:pPr>
            <w:r>
              <w:rPr>
                <w:w w:val="105"/>
                <w:sz w:val="20"/>
              </w:rPr>
              <w:t xml:space="preserve">发送</w:t>
            </w:r>
            <w:r>
              <w:rPr>
                <w:spacing w:val="-2"/>
                <w:w w:val="105"/>
                <w:sz w:val="20"/>
              </w:rPr>
              <w:t xml:space="preserve">符号值</w:t>
            </w:r>
          </w:p>
          <w:p>
            <w:pPr>
              <w:pStyle w:val="TableParagraph"/>
              <w:spacing w:before="9" w:line="240" w:lineRule="auto"/>
              <w:ind w:start="121"/>
              <w:rPr>
                <w:sz w:val="20"/>
              </w:rPr>
            </w:pPr>
            <w:r>
              <w:rPr>
                <w:w w:val="110"/>
                <w:sz w:val="20"/>
              </w:rPr>
              <w:t xml:space="preserve">多达 </w:t>
            </w:r>
            <w:r>
              <w:rPr>
                <w:w w:val="110"/>
                <w:sz w:val="20"/>
              </w:rPr>
              <w:t xml:space="preserve">2</w:t>
            </w:r>
            <w:r>
              <w:rPr>
                <w:w w:val="110"/>
                <w:sz w:val="20"/>
                <w:vertAlign w:val="superscript"/>
              </w:rPr>
              <w:t xml:space="preserve">32</w:t>
            </w:r>
            <w:r>
              <w:rPr>
                <w:w w:val="110"/>
                <w:sz w:val="20"/>
                <w:vertAlign w:val="baseline"/>
              </w:rPr>
              <w:t xml:space="preserve"> - </w:t>
            </w:r>
            <w:r>
              <w:rPr>
                <w:w w:val="110"/>
                <w:sz w:val="20"/>
                <w:vertAlign w:val="baseline"/>
              </w:rPr>
              <w:t xml:space="preserve">1 个</w:t>
            </w:r>
            <w:r>
              <w:rPr>
                <w:w w:val="110"/>
                <w:sz w:val="20"/>
                <w:vertAlign w:val="baseline"/>
              </w:rPr>
              <w:t xml:space="preserve">七位 </w:t>
            </w:r>
            <w:r>
              <w:rPr>
                <w:w w:val="110"/>
                <w:sz w:val="20"/>
                <w:vertAlign w:val="baseline"/>
              </w:rPr>
              <w:t xml:space="preserve">ASCII </w:t>
            </w:r>
            <w:r>
              <w:rPr>
                <w:w w:val="110"/>
                <w:sz w:val="20"/>
                <w:vertAlign w:val="baseline"/>
              </w:rPr>
              <w:t xml:space="preserve">字符</w:t>
            </w:r>
            <w:r>
              <w:rPr>
                <w:spacing w:val="-4"/>
                <w:w w:val="110"/>
                <w:sz w:val="20"/>
                <w:vertAlign w:val="baseline"/>
              </w:rPr>
              <w:t xml:space="preserve">代表</w:t>
            </w:r>
          </w:p>
        </w:tc>
      </w:tr>
      <w:tr>
        <w:trPr>
          <w:trHeight w:val="239" w:hRule="atLeast"/>
        </w:trPr>
        <w:tc>
          <w:tcPr>
            <w:tcW w:w="1028" w:type="dxa"/>
          </w:tcPr>
          <w:p>
            <w:pPr>
              <w:pStyle w:val="TableParagraph"/>
              <w:spacing w:line="240" w:lineRule="auto"/>
              <w:rPr>
                <w:sz w:val="16"/>
              </w:rPr>
            </w:pPr>
          </w:p>
        </w:tc>
        <w:tc>
          <w:tcPr>
            <w:tcW w:w="1345" w:type="dxa"/>
          </w:tcPr>
          <w:p>
            <w:pPr>
              <w:pStyle w:val="TableParagraph"/>
              <w:spacing w:line="240" w:lineRule="auto"/>
              <w:rPr>
                <w:sz w:val="16"/>
              </w:rPr>
            </w:pPr>
          </w:p>
        </w:tc>
        <w:tc>
          <w:tcPr>
            <w:tcW w:w="757" w:type="dxa"/>
          </w:tcPr>
          <w:p>
            <w:pPr>
              <w:pStyle w:val="TableParagraph"/>
              <w:spacing w:line="240" w:lineRule="auto"/>
              <w:rPr>
                <w:sz w:val="16"/>
              </w:rPr>
            </w:pPr>
          </w:p>
        </w:tc>
        <w:tc>
          <w:tcPr>
            <w:tcW w:w="1340" w:type="dxa"/>
          </w:tcPr>
          <w:p>
            <w:pPr>
              <w:pStyle w:val="TableParagraph"/>
              <w:spacing w:line="240" w:lineRule="auto"/>
              <w:rPr>
                <w:sz w:val="16"/>
              </w:rPr>
            </w:pPr>
          </w:p>
        </w:tc>
        <w:tc>
          <w:tcPr>
            <w:tcW w:w="4208" w:type="dxa"/>
          </w:tcPr>
          <w:p>
            <w:pPr>
              <w:pStyle w:val="TableParagraph"/>
              <w:ind w:start="122"/>
              <w:rPr>
                <w:sz w:val="20"/>
              </w:rPr>
            </w:pPr>
            <w:r>
              <w:rPr>
                <w:spacing w:val="-2"/>
                <w:w w:val="105"/>
                <w:sz w:val="20"/>
              </w:rPr>
              <w:t xml:space="preserve">象征意义</w:t>
            </w:r>
          </w:p>
        </w:tc>
      </w:tr>
      <w:tr>
        <w:trPr>
          <w:trHeight w:val="225" w:hRule="atLeast"/>
        </w:trPr>
        <w:tc>
          <w:tcPr>
            <w:tcW w:w="1028" w:type="dxa"/>
          </w:tcPr>
          <w:p>
            <w:pPr>
              <w:pStyle w:val="TableParagraph"/>
              <w:spacing w:line="205" w:lineRule="exact"/>
              <w:ind w:start="119"/>
              <w:rPr>
                <w:sz w:val="20"/>
              </w:rPr>
            </w:pPr>
            <w:hyperlink w:history="true" w:anchor="_bookmark31">
              <w:r>
                <w:rPr>
                  <w:spacing w:val="-4"/>
                  <w:w w:val="110"/>
                  <w:sz w:val="20"/>
                </w:rPr>
                <w:t xml:space="preserve">清单</w:t>
              </w:r>
            </w:hyperlink>
          </w:p>
        </w:tc>
        <w:tc>
          <w:tcPr>
            <w:tcW w:w="1345" w:type="dxa"/>
          </w:tcPr>
          <w:p>
            <w:pPr>
              <w:pStyle w:val="TableParagraph"/>
              <w:spacing w:line="205" w:lineRule="exact"/>
              <w:ind w:start="293"/>
              <w:rPr>
                <w:sz w:val="20"/>
              </w:rPr>
            </w:pPr>
            <w:r>
              <w:rPr>
                <w:spacing w:val="-2"/>
                <w:w w:val="105"/>
                <w:sz w:val="20"/>
              </w:rPr>
              <w:t xml:space="preserve">列表0</w:t>
            </w:r>
          </w:p>
        </w:tc>
        <w:tc>
          <w:tcPr>
            <w:tcW w:w="757" w:type="dxa"/>
          </w:tcPr>
          <w:p>
            <w:pPr>
              <w:pStyle w:val="TableParagraph"/>
              <w:spacing w:line="205" w:lineRule="exact"/>
              <w:ind w:end="109"/>
              <w:jc w:val="center"/>
              <w:rPr>
                <w:sz w:val="20"/>
              </w:rPr>
            </w:pPr>
            <w:r>
              <w:rPr>
                <w:spacing w:val="-4"/>
                <w:sz w:val="20"/>
              </w:rPr>
              <w:t xml:space="preserve">0x45</w:t>
            </w:r>
          </w:p>
        </w:tc>
        <w:tc>
          <w:tcPr>
            <w:tcW w:w="1340" w:type="dxa"/>
          </w:tcPr>
          <w:p>
            <w:pPr>
              <w:pStyle w:val="TableParagraph"/>
              <w:spacing w:line="205" w:lineRule="exact"/>
              <w:ind w:start="121"/>
              <w:rPr>
                <w:sz w:val="20"/>
              </w:rPr>
            </w:pPr>
            <w:r>
              <w:rPr>
                <w:spacing w:val="-2"/>
                <w:w w:val="110"/>
                <w:sz w:val="20"/>
              </w:rPr>
              <w:t xml:space="preserve">固定/0</w:t>
            </w:r>
          </w:p>
        </w:tc>
        <w:tc>
          <w:tcPr>
            <w:tcW w:w="4208" w:type="dxa"/>
          </w:tcPr>
          <w:p>
            <w:pPr>
              <w:pStyle w:val="TableParagraph"/>
              <w:spacing w:line="205" w:lineRule="exact"/>
              <w:ind w:start="121"/>
              <w:rPr>
                <w:sz w:val="20"/>
              </w:rPr>
            </w:pPr>
            <w:r>
              <w:rPr>
                <w:w w:val="110"/>
                <w:sz w:val="20"/>
              </w:rPr>
              <w:t xml:space="preserve">空</w:t>
            </w:r>
            <w:r>
              <w:rPr>
                <w:w w:val="110"/>
                <w:sz w:val="20"/>
              </w:rPr>
              <w:t xml:space="preserve">列表</w:t>
            </w:r>
            <w:r>
              <w:rPr>
                <w:w w:val="110"/>
                <w:sz w:val="20"/>
              </w:rPr>
              <w:t xml:space="preserve">（即</w:t>
            </w:r>
            <w:r>
              <w:rPr>
                <w:w w:val="110"/>
                <w:sz w:val="20"/>
              </w:rPr>
              <w:t xml:space="preserve">没有</w:t>
            </w:r>
            <w:r>
              <w:rPr>
                <w:spacing w:val="-2"/>
                <w:w w:val="110"/>
                <w:sz w:val="20"/>
              </w:rPr>
              <w:t xml:space="preserve">元素</w:t>
            </w:r>
            <w:r>
              <w:rPr>
                <w:w w:val="110"/>
                <w:sz w:val="20"/>
              </w:rPr>
              <w:t xml:space="preserve">的</w:t>
            </w:r>
            <w:r>
              <w:rPr>
                <w:w w:val="110"/>
                <w:sz w:val="20"/>
              </w:rPr>
              <w:t xml:space="preserve">列表）</w:t>
            </w:r>
          </w:p>
        </w:tc>
      </w:tr>
      <w:tr>
        <w:trPr>
          <w:trHeight w:val="239" w:hRule="atLeast"/>
        </w:trPr>
        <w:tc>
          <w:tcPr>
            <w:tcW w:w="1028" w:type="dxa"/>
          </w:tcPr>
          <w:p>
            <w:pPr>
              <w:pStyle w:val="TableParagraph"/>
              <w:spacing w:line="219" w:lineRule="exact"/>
              <w:ind w:start="119"/>
              <w:rPr>
                <w:sz w:val="20"/>
              </w:rPr>
            </w:pPr>
            <w:hyperlink w:history="true" w:anchor="_bookmark31">
              <w:r>
                <w:rPr>
                  <w:spacing w:val="-4"/>
                  <w:w w:val="110"/>
                  <w:sz w:val="20"/>
                </w:rPr>
                <w:t xml:space="preserve">清单</w:t>
              </w:r>
            </w:hyperlink>
          </w:p>
        </w:tc>
        <w:tc>
          <w:tcPr>
            <w:tcW w:w="1345" w:type="dxa"/>
          </w:tcPr>
          <w:p>
            <w:pPr>
              <w:pStyle w:val="TableParagraph"/>
              <w:spacing w:line="219" w:lineRule="exact"/>
              <w:ind w:start="293"/>
              <w:rPr>
                <w:sz w:val="20"/>
              </w:rPr>
            </w:pPr>
            <w:r>
              <w:rPr>
                <w:spacing w:val="-2"/>
                <w:w w:val="105"/>
                <w:sz w:val="20"/>
              </w:rPr>
              <w:t xml:space="preserve">列表8</w:t>
            </w:r>
          </w:p>
        </w:tc>
        <w:tc>
          <w:tcPr>
            <w:tcW w:w="757" w:type="dxa"/>
          </w:tcPr>
          <w:p>
            <w:pPr>
              <w:pStyle w:val="TableParagraph"/>
              <w:spacing w:line="219" w:lineRule="exact"/>
              <w:ind w:start="28" w:end="148"/>
              <w:jc w:val="center"/>
              <w:rPr>
                <w:sz w:val="20"/>
              </w:rPr>
            </w:pPr>
            <w:r>
              <w:rPr>
                <w:spacing w:val="-4"/>
                <w:sz w:val="20"/>
              </w:rPr>
              <w:t xml:space="preserve">0xc0</w:t>
            </w:r>
          </w:p>
        </w:tc>
        <w:tc>
          <w:tcPr>
            <w:tcW w:w="1340" w:type="dxa"/>
          </w:tcPr>
          <w:p>
            <w:pPr>
              <w:pStyle w:val="TableParagraph"/>
              <w:spacing w:line="219" w:lineRule="exact"/>
              <w:ind w:start="121"/>
              <w:rPr>
                <w:sz w:val="20"/>
              </w:rPr>
            </w:pPr>
            <w:r>
              <w:rPr>
                <w:spacing w:val="-2"/>
                <w:w w:val="110"/>
                <w:sz w:val="20"/>
              </w:rPr>
              <w:t xml:space="preserve">复式/1</w:t>
            </w:r>
          </w:p>
        </w:tc>
        <w:tc>
          <w:tcPr>
            <w:tcW w:w="4208" w:type="dxa"/>
          </w:tcPr>
          <w:p>
            <w:pPr>
              <w:pStyle w:val="TableParagraph"/>
              <w:spacing w:line="219" w:lineRule="exact"/>
              <w:ind w:start="121"/>
              <w:rPr>
                <w:sz w:val="20"/>
              </w:rPr>
            </w:pPr>
            <w:r>
              <w:rPr>
                <w:w w:val="105"/>
                <w:sz w:val="20"/>
              </w:rPr>
              <w:t xml:space="preserve">最多 </w:t>
            </w:r>
            <w:r>
              <w:rPr>
                <w:w w:val="105"/>
                <w:sz w:val="20"/>
              </w:rPr>
              <w:t xml:space="preserve">2 个</w:t>
            </w:r>
            <w:r>
              <w:rPr>
                <w:w w:val="105"/>
                <w:sz w:val="20"/>
                <w:vertAlign w:val="superscript"/>
              </w:rPr>
              <w:t xml:space="preserve">8</w:t>
            </w:r>
            <w:r>
              <w:rPr>
                <w:w w:val="105"/>
                <w:sz w:val="20"/>
                <w:vertAlign w:val="baseline"/>
              </w:rPr>
              <w:t xml:space="preserve"> - </w:t>
            </w:r>
            <w:r>
              <w:rPr>
                <w:w w:val="105"/>
                <w:sz w:val="20"/>
                <w:vertAlign w:val="baseline"/>
              </w:rPr>
              <w:t xml:space="preserve">1 个</w:t>
            </w:r>
            <w:r>
              <w:rPr>
                <w:w w:val="105"/>
                <w:sz w:val="20"/>
                <w:vertAlign w:val="baseline"/>
              </w:rPr>
              <w:t xml:space="preserve">列表</w:t>
            </w:r>
            <w:r>
              <w:rPr>
                <w:w w:val="105"/>
                <w:sz w:val="20"/>
                <w:vertAlign w:val="baseline"/>
              </w:rPr>
              <w:t xml:space="preserve">元素</w:t>
            </w:r>
            <w:r>
              <w:rPr>
                <w:w w:val="105"/>
                <w:sz w:val="20"/>
                <w:vertAlign w:val="baseline"/>
              </w:rPr>
              <w:t xml:space="preserve">，</w:t>
            </w:r>
            <w:r>
              <w:rPr>
                <w:w w:val="105"/>
                <w:sz w:val="20"/>
                <w:vertAlign w:val="baseline"/>
              </w:rPr>
              <w:t xml:space="preserve">总</w:t>
            </w:r>
            <w:r>
              <w:rPr>
                <w:w w:val="105"/>
                <w:sz w:val="20"/>
                <w:vertAlign w:val="baseline"/>
              </w:rPr>
              <w:t xml:space="preserve">大小</w:t>
            </w:r>
            <w:r>
              <w:rPr>
                <w:spacing w:val="-4"/>
                <w:w w:val="105"/>
                <w:sz w:val="20"/>
                <w:vertAlign w:val="baseline"/>
              </w:rPr>
              <w:t xml:space="preserve">小于</w:t>
            </w:r>
          </w:p>
        </w:tc>
      </w:tr>
      <w:tr>
        <w:trPr>
          <w:trHeight w:val="478" w:hRule="atLeast"/>
        </w:trPr>
        <w:tc>
          <w:tcPr>
            <w:tcW w:w="1028" w:type="dxa"/>
          </w:tcPr>
          <w:p>
            <w:pPr>
              <w:pStyle w:val="TableParagraph"/>
              <w:spacing w:before="5" w:line="240" w:lineRule="auto"/>
              <w:rPr>
                <w:sz w:val="20"/>
              </w:rPr>
            </w:pPr>
          </w:p>
          <w:p>
            <w:pPr>
              <w:pStyle w:val="TableParagraph"/>
              <w:spacing w:line="223" w:lineRule="exact"/>
              <w:ind w:start="119"/>
              <w:rPr>
                <w:sz w:val="20"/>
              </w:rPr>
            </w:pPr>
            <w:hyperlink w:history="true" w:anchor="_bookmark31">
              <w:r>
                <w:rPr>
                  <w:spacing w:val="-4"/>
                  <w:w w:val="110"/>
                  <w:sz w:val="20"/>
                </w:rPr>
                <w:t xml:space="preserve">清单</w:t>
              </w:r>
            </w:hyperlink>
          </w:p>
        </w:tc>
        <w:tc>
          <w:tcPr>
            <w:tcW w:w="1345" w:type="dxa"/>
          </w:tcPr>
          <w:p>
            <w:pPr>
              <w:pStyle w:val="TableParagraph"/>
              <w:spacing w:before="5" w:line="240" w:lineRule="auto"/>
              <w:rPr>
                <w:sz w:val="20"/>
              </w:rPr>
            </w:pPr>
          </w:p>
          <w:p>
            <w:pPr>
              <w:pStyle w:val="TableParagraph"/>
              <w:spacing w:line="223" w:lineRule="exact"/>
              <w:ind w:start="293"/>
              <w:rPr>
                <w:sz w:val="20"/>
              </w:rPr>
            </w:pPr>
            <w:r>
              <w:rPr>
                <w:spacing w:val="-2"/>
                <w:w w:val="105"/>
                <w:sz w:val="20"/>
              </w:rPr>
              <w:t xml:space="preserve">列表32</w:t>
            </w:r>
          </w:p>
        </w:tc>
        <w:tc>
          <w:tcPr>
            <w:tcW w:w="757" w:type="dxa"/>
          </w:tcPr>
          <w:p>
            <w:pPr>
              <w:pStyle w:val="TableParagraph"/>
              <w:spacing w:before="5" w:line="240" w:lineRule="auto"/>
              <w:rPr>
                <w:sz w:val="20"/>
              </w:rPr>
            </w:pPr>
          </w:p>
          <w:p>
            <w:pPr>
              <w:pStyle w:val="TableParagraph"/>
              <w:spacing w:line="223" w:lineRule="exact"/>
              <w:ind w:start="11" w:end="109"/>
              <w:jc w:val="center"/>
              <w:rPr>
                <w:sz w:val="20"/>
              </w:rPr>
            </w:pPr>
            <w:r>
              <w:rPr>
                <w:spacing w:val="-4"/>
                <w:w w:val="105"/>
                <w:sz w:val="20"/>
              </w:rPr>
              <w:t xml:space="preserve">0xd0</w:t>
            </w:r>
          </w:p>
        </w:tc>
        <w:tc>
          <w:tcPr>
            <w:tcW w:w="1340" w:type="dxa"/>
          </w:tcPr>
          <w:p>
            <w:pPr>
              <w:pStyle w:val="TableParagraph"/>
              <w:spacing w:before="5" w:line="240" w:lineRule="auto"/>
              <w:rPr>
                <w:sz w:val="20"/>
              </w:rPr>
            </w:pPr>
          </w:p>
          <w:p>
            <w:pPr>
              <w:pStyle w:val="TableParagraph"/>
              <w:spacing w:line="223" w:lineRule="exact"/>
              <w:ind w:start="121"/>
              <w:rPr>
                <w:sz w:val="20"/>
              </w:rPr>
            </w:pPr>
            <w:r>
              <w:rPr>
                <w:spacing w:val="-2"/>
                <w:w w:val="110"/>
                <w:sz w:val="20"/>
              </w:rPr>
              <w:t xml:space="preserve">复式/4</w:t>
            </w:r>
          </w:p>
        </w:tc>
        <w:tc>
          <w:tcPr>
            <w:tcW w:w="4208" w:type="dxa"/>
          </w:tcPr>
          <w:p>
            <w:pPr>
              <w:pStyle w:val="TableParagraph"/>
              <w:spacing w:line="226" w:lineRule="exact"/>
              <w:ind w:start="122"/>
              <w:rPr>
                <w:sz w:val="20"/>
              </w:rPr>
            </w:pPr>
            <w:r>
              <w:rPr>
                <w:w w:val="110"/>
                <w:sz w:val="20"/>
              </w:rPr>
              <w:t xml:space="preserve">超过 </w:t>
            </w:r>
            <w:r>
              <w:rPr>
                <w:w w:val="110"/>
                <w:sz w:val="20"/>
              </w:rPr>
              <w:t xml:space="preserve">2</w:t>
            </w:r>
            <w:r>
              <w:rPr>
                <w:w w:val="110"/>
                <w:sz w:val="20"/>
                <w:vertAlign w:val="superscript"/>
              </w:rPr>
              <w:t xml:space="preserve">8</w:t>
            </w:r>
            <w:r>
              <w:rPr>
                <w:spacing w:val="-2"/>
                <w:w w:val="110"/>
                <w:sz w:val="20"/>
                <w:vertAlign w:val="baseline"/>
              </w:rPr>
              <w:t xml:space="preserve"> 个八位字节</w:t>
            </w:r>
          </w:p>
          <w:p>
            <w:pPr>
              <w:pStyle w:val="TableParagraph"/>
              <w:spacing w:before="9" w:line="223" w:lineRule="exact"/>
              <w:ind w:start="121"/>
              <w:rPr>
                <w:sz w:val="20"/>
              </w:rPr>
            </w:pPr>
            <w:r>
              <w:rPr>
                <w:w w:val="105"/>
                <w:sz w:val="20"/>
              </w:rPr>
              <w:t xml:space="preserve">最多 </w:t>
            </w:r>
            <w:r>
              <w:rPr>
                <w:w w:val="105"/>
                <w:sz w:val="20"/>
              </w:rPr>
              <w:t xml:space="preserve">2 个</w:t>
            </w:r>
            <w:r>
              <w:rPr>
                <w:w w:val="105"/>
                <w:sz w:val="20"/>
                <w:vertAlign w:val="superscript"/>
              </w:rPr>
              <w:t xml:space="preserve">32</w:t>
            </w:r>
            <w:r>
              <w:rPr>
                <w:w w:val="105"/>
                <w:sz w:val="20"/>
                <w:vertAlign w:val="baseline"/>
              </w:rPr>
              <w:t xml:space="preserve"> - </w:t>
            </w:r>
            <w:r>
              <w:rPr>
                <w:w w:val="105"/>
                <w:sz w:val="20"/>
                <w:vertAlign w:val="baseline"/>
              </w:rPr>
              <w:t xml:space="preserve">1 个</w:t>
            </w:r>
            <w:r>
              <w:rPr>
                <w:w w:val="105"/>
                <w:sz w:val="20"/>
                <w:vertAlign w:val="baseline"/>
              </w:rPr>
              <w:t xml:space="preserve">列表</w:t>
            </w:r>
            <w:r>
              <w:rPr>
                <w:w w:val="105"/>
                <w:sz w:val="20"/>
                <w:vertAlign w:val="baseline"/>
              </w:rPr>
              <w:t xml:space="preserve">元素</w:t>
            </w:r>
            <w:r>
              <w:rPr>
                <w:w w:val="105"/>
                <w:sz w:val="20"/>
                <w:vertAlign w:val="baseline"/>
              </w:rPr>
              <w:t xml:space="preserve">，</w:t>
            </w:r>
            <w:r>
              <w:rPr>
                <w:w w:val="105"/>
                <w:sz w:val="20"/>
                <w:vertAlign w:val="baseline"/>
              </w:rPr>
              <w:t xml:space="preserve">总</w:t>
            </w:r>
            <w:r>
              <w:rPr>
                <w:w w:val="105"/>
                <w:sz w:val="20"/>
                <w:vertAlign w:val="baseline"/>
              </w:rPr>
              <w:t xml:space="preserve">大小</w:t>
            </w:r>
            <w:r>
              <w:rPr>
                <w:spacing w:val="-4"/>
                <w:w w:val="105"/>
                <w:sz w:val="20"/>
                <w:vertAlign w:val="baseline"/>
              </w:rPr>
              <w:t xml:space="preserve">小于</w:t>
            </w:r>
          </w:p>
        </w:tc>
      </w:tr>
      <w:tr>
        <w:trPr>
          <w:trHeight w:val="478" w:hRule="atLeast"/>
        </w:trPr>
        <w:tc>
          <w:tcPr>
            <w:tcW w:w="1028" w:type="dxa"/>
          </w:tcPr>
          <w:p>
            <w:pPr>
              <w:pStyle w:val="TableParagraph"/>
              <w:spacing w:before="5" w:line="240" w:lineRule="auto"/>
              <w:rPr>
                <w:sz w:val="20"/>
              </w:rPr>
            </w:pPr>
          </w:p>
          <w:p>
            <w:pPr>
              <w:pStyle w:val="TableParagraph"/>
              <w:spacing w:line="223" w:lineRule="exact"/>
              <w:ind w:start="119"/>
              <w:rPr>
                <w:sz w:val="20"/>
              </w:rPr>
            </w:pPr>
            <w:hyperlink w:history="true" w:anchor="_bookmark32">
              <w:r>
                <w:rPr>
                  <w:spacing w:val="-5"/>
                  <w:w w:val="110"/>
                  <w:sz w:val="20"/>
                </w:rPr>
                <w:t xml:space="preserve">地图</w:t>
              </w:r>
            </w:hyperlink>
          </w:p>
        </w:tc>
        <w:tc>
          <w:tcPr>
            <w:tcW w:w="1345" w:type="dxa"/>
          </w:tcPr>
          <w:p>
            <w:pPr>
              <w:pStyle w:val="TableParagraph"/>
              <w:spacing w:before="5" w:line="240" w:lineRule="auto"/>
              <w:rPr>
                <w:sz w:val="20"/>
              </w:rPr>
            </w:pPr>
          </w:p>
          <w:p>
            <w:pPr>
              <w:pStyle w:val="TableParagraph"/>
              <w:spacing w:line="223" w:lineRule="exact"/>
              <w:ind w:start="293"/>
              <w:rPr>
                <w:sz w:val="20"/>
              </w:rPr>
            </w:pPr>
            <w:r>
              <w:rPr>
                <w:spacing w:val="-4"/>
                <w:w w:val="105"/>
                <w:sz w:val="20"/>
              </w:rPr>
              <w:t xml:space="preserve">地图8</w:t>
            </w:r>
          </w:p>
        </w:tc>
        <w:tc>
          <w:tcPr>
            <w:tcW w:w="757" w:type="dxa"/>
          </w:tcPr>
          <w:p>
            <w:pPr>
              <w:pStyle w:val="TableParagraph"/>
              <w:spacing w:before="5" w:line="240" w:lineRule="auto"/>
              <w:rPr>
                <w:sz w:val="20"/>
              </w:rPr>
            </w:pPr>
          </w:p>
          <w:p>
            <w:pPr>
              <w:pStyle w:val="TableParagraph"/>
              <w:spacing w:line="223" w:lineRule="exact"/>
              <w:ind w:start="29" w:end="148"/>
              <w:jc w:val="center"/>
              <w:rPr>
                <w:sz w:val="20"/>
              </w:rPr>
            </w:pPr>
            <w:r>
              <w:rPr>
                <w:spacing w:val="-4"/>
                <w:sz w:val="20"/>
              </w:rPr>
              <w:t xml:space="preserve">0xc1</w:t>
            </w:r>
          </w:p>
        </w:tc>
        <w:tc>
          <w:tcPr>
            <w:tcW w:w="1340" w:type="dxa"/>
          </w:tcPr>
          <w:p>
            <w:pPr>
              <w:pStyle w:val="TableParagraph"/>
              <w:spacing w:before="5" w:line="240" w:lineRule="auto"/>
              <w:rPr>
                <w:sz w:val="20"/>
              </w:rPr>
            </w:pPr>
          </w:p>
          <w:p>
            <w:pPr>
              <w:pStyle w:val="TableParagraph"/>
              <w:spacing w:line="223" w:lineRule="exact"/>
              <w:ind w:start="122"/>
              <w:rPr>
                <w:sz w:val="20"/>
              </w:rPr>
            </w:pPr>
            <w:r>
              <w:rPr>
                <w:spacing w:val="-2"/>
                <w:w w:val="110"/>
                <w:sz w:val="20"/>
              </w:rPr>
              <w:t xml:space="preserve">复式/1</w:t>
            </w:r>
          </w:p>
        </w:tc>
        <w:tc>
          <w:tcPr>
            <w:tcW w:w="4208" w:type="dxa"/>
          </w:tcPr>
          <w:p>
            <w:pPr>
              <w:pStyle w:val="TableParagraph"/>
              <w:spacing w:line="226" w:lineRule="exact"/>
              <w:ind w:start="122"/>
              <w:rPr>
                <w:sz w:val="20"/>
              </w:rPr>
            </w:pPr>
            <w:r>
              <w:rPr>
                <w:w w:val="110"/>
                <w:sz w:val="20"/>
              </w:rPr>
              <w:t xml:space="preserve">超过 </w:t>
            </w:r>
            <w:r>
              <w:rPr>
                <w:w w:val="110"/>
                <w:sz w:val="20"/>
              </w:rPr>
              <w:t xml:space="preserve">2</w:t>
            </w:r>
            <w:r>
              <w:rPr>
                <w:w w:val="110"/>
                <w:sz w:val="20"/>
                <w:vertAlign w:val="superscript"/>
              </w:rPr>
              <w:t xml:space="preserve">32</w:t>
            </w:r>
            <w:r>
              <w:rPr>
                <w:spacing w:val="-2"/>
                <w:w w:val="110"/>
                <w:sz w:val="20"/>
                <w:vertAlign w:val="baseline"/>
              </w:rPr>
              <w:t xml:space="preserve"> 个八位字节</w:t>
            </w:r>
          </w:p>
          <w:p>
            <w:pPr>
              <w:pStyle w:val="TableParagraph"/>
              <w:spacing w:before="9" w:line="223" w:lineRule="exact"/>
              <w:ind w:start="122"/>
              <w:rPr>
                <w:sz w:val="20"/>
              </w:rPr>
            </w:pPr>
            <w:r>
              <w:rPr>
                <w:w w:val="105"/>
                <w:sz w:val="20"/>
              </w:rPr>
              <w:t xml:space="preserve">最多 </w:t>
            </w:r>
            <w:r>
              <w:rPr>
                <w:w w:val="105"/>
                <w:sz w:val="20"/>
              </w:rPr>
              <w:t xml:space="preserve">2</w:t>
            </w:r>
            <w:r>
              <w:rPr>
                <w:w w:val="105"/>
                <w:sz w:val="20"/>
                <w:vertAlign w:val="superscript"/>
              </w:rPr>
              <w:t xml:space="preserve">8</w:t>
            </w:r>
            <w:r>
              <w:rPr>
                <w:w w:val="105"/>
                <w:sz w:val="20"/>
                <w:vertAlign w:val="baseline"/>
              </w:rPr>
              <w:t xml:space="preserve"> - </w:t>
            </w:r>
            <w:r>
              <w:rPr>
                <w:w w:val="105"/>
                <w:sz w:val="20"/>
                <w:vertAlign w:val="baseline"/>
              </w:rPr>
              <w:t xml:space="preserve">1 个</w:t>
            </w:r>
            <w:r>
              <w:rPr>
                <w:w w:val="105"/>
                <w:sz w:val="20"/>
                <w:vertAlign w:val="baseline"/>
              </w:rPr>
              <w:t xml:space="preserve">八进制</w:t>
            </w:r>
            <w:r>
              <w:rPr>
                <w:w w:val="105"/>
                <w:sz w:val="20"/>
                <w:vertAlign w:val="baseline"/>
              </w:rPr>
              <w:t xml:space="preserve">编码</w:t>
            </w:r>
            <w:r>
              <w:rPr>
                <w:w w:val="105"/>
                <w:sz w:val="20"/>
                <w:vertAlign w:val="baseline"/>
              </w:rPr>
              <w:t xml:space="preserve">地图</w:t>
            </w:r>
            <w:r>
              <w:rPr>
                <w:spacing w:val="-4"/>
                <w:w w:val="105"/>
                <w:sz w:val="20"/>
                <w:vertAlign w:val="baseline"/>
              </w:rPr>
              <w:t xml:space="preserve">数据</w:t>
            </w:r>
          </w:p>
        </w:tc>
      </w:tr>
      <w:tr>
        <w:trPr>
          <w:trHeight w:val="239" w:hRule="atLeast"/>
        </w:trPr>
        <w:tc>
          <w:tcPr>
            <w:tcW w:w="1028" w:type="dxa"/>
          </w:tcPr>
          <w:p>
            <w:pPr>
              <w:pStyle w:val="TableParagraph"/>
              <w:spacing w:line="219" w:lineRule="exact"/>
              <w:ind w:start="119"/>
              <w:rPr>
                <w:sz w:val="20"/>
              </w:rPr>
            </w:pPr>
            <w:hyperlink w:history="true" w:anchor="_bookmark32">
              <w:r>
                <w:rPr>
                  <w:spacing w:val="-5"/>
                  <w:w w:val="110"/>
                  <w:sz w:val="20"/>
                </w:rPr>
                <w:t xml:space="preserve">地图</w:t>
              </w:r>
            </w:hyperlink>
          </w:p>
        </w:tc>
        <w:tc>
          <w:tcPr>
            <w:tcW w:w="1345" w:type="dxa"/>
          </w:tcPr>
          <w:p>
            <w:pPr>
              <w:pStyle w:val="TableParagraph"/>
              <w:spacing w:line="219" w:lineRule="exact"/>
              <w:ind w:start="293"/>
              <w:rPr>
                <w:sz w:val="20"/>
              </w:rPr>
            </w:pPr>
            <w:r>
              <w:rPr>
                <w:spacing w:val="-4"/>
                <w:w w:val="105"/>
                <w:sz w:val="20"/>
              </w:rPr>
              <w:t xml:space="preserve">地图32</w:t>
            </w:r>
          </w:p>
        </w:tc>
        <w:tc>
          <w:tcPr>
            <w:tcW w:w="757" w:type="dxa"/>
          </w:tcPr>
          <w:p>
            <w:pPr>
              <w:pStyle w:val="TableParagraph"/>
              <w:spacing w:line="219" w:lineRule="exact"/>
              <w:ind w:start="12" w:end="109"/>
              <w:jc w:val="center"/>
              <w:rPr>
                <w:sz w:val="20"/>
              </w:rPr>
            </w:pPr>
            <w:r>
              <w:rPr>
                <w:spacing w:val="-4"/>
                <w:w w:val="105"/>
                <w:sz w:val="20"/>
              </w:rPr>
              <w:t xml:space="preserve">0xd1</w:t>
            </w:r>
          </w:p>
        </w:tc>
        <w:tc>
          <w:tcPr>
            <w:tcW w:w="1340" w:type="dxa"/>
          </w:tcPr>
          <w:p>
            <w:pPr>
              <w:pStyle w:val="TableParagraph"/>
              <w:spacing w:line="219" w:lineRule="exact"/>
              <w:ind w:start="122"/>
              <w:rPr>
                <w:sz w:val="20"/>
              </w:rPr>
            </w:pPr>
            <w:r>
              <w:rPr>
                <w:spacing w:val="-2"/>
                <w:w w:val="110"/>
                <w:sz w:val="20"/>
              </w:rPr>
              <w:t xml:space="preserve">复式/4</w:t>
            </w:r>
          </w:p>
        </w:tc>
        <w:tc>
          <w:tcPr>
            <w:tcW w:w="4208" w:type="dxa"/>
          </w:tcPr>
          <w:p>
            <w:pPr>
              <w:pStyle w:val="TableParagraph"/>
              <w:spacing w:line="219" w:lineRule="exact"/>
              <w:ind w:start="122"/>
              <w:rPr>
                <w:sz w:val="20"/>
              </w:rPr>
            </w:pPr>
            <w:r>
              <w:rPr>
                <w:w w:val="105"/>
                <w:sz w:val="20"/>
              </w:rPr>
              <w:t xml:space="preserve">最多 </w:t>
            </w:r>
            <w:r>
              <w:rPr>
                <w:w w:val="105"/>
                <w:sz w:val="20"/>
              </w:rPr>
              <w:t xml:space="preserve">2</w:t>
            </w:r>
            <w:r>
              <w:rPr>
                <w:w w:val="105"/>
                <w:sz w:val="20"/>
                <w:vertAlign w:val="superscript"/>
              </w:rPr>
              <w:t xml:space="preserve">32</w:t>
            </w:r>
            <w:r>
              <w:rPr>
                <w:w w:val="105"/>
                <w:sz w:val="20"/>
                <w:vertAlign w:val="baseline"/>
              </w:rPr>
              <w:t xml:space="preserve"> - </w:t>
            </w:r>
            <w:r>
              <w:rPr>
                <w:w w:val="105"/>
                <w:sz w:val="20"/>
                <w:vertAlign w:val="baseline"/>
              </w:rPr>
              <w:t xml:space="preserve">1 个</w:t>
            </w:r>
            <w:r>
              <w:rPr>
                <w:w w:val="105"/>
                <w:sz w:val="20"/>
                <w:vertAlign w:val="baseline"/>
              </w:rPr>
              <w:t xml:space="preserve">八进制</w:t>
            </w:r>
            <w:r>
              <w:rPr>
                <w:w w:val="105"/>
                <w:sz w:val="20"/>
                <w:vertAlign w:val="baseline"/>
              </w:rPr>
              <w:t xml:space="preserve">编码</w:t>
            </w:r>
            <w:r>
              <w:rPr>
                <w:w w:val="105"/>
                <w:sz w:val="20"/>
                <w:vertAlign w:val="baseline"/>
              </w:rPr>
              <w:t xml:space="preserve">地图</w:t>
            </w:r>
            <w:r>
              <w:rPr>
                <w:spacing w:val="-4"/>
                <w:w w:val="105"/>
                <w:sz w:val="20"/>
                <w:vertAlign w:val="baseline"/>
              </w:rPr>
              <w:t xml:space="preserve">数据</w:t>
            </w:r>
          </w:p>
        </w:tc>
      </w:tr>
      <w:tr>
        <w:trPr>
          <w:trHeight w:val="239" w:hRule="atLeast"/>
        </w:trPr>
        <w:tc>
          <w:tcPr>
            <w:tcW w:w="1028" w:type="dxa"/>
          </w:tcPr>
          <w:p>
            <w:pPr>
              <w:pStyle w:val="TableParagraph"/>
              <w:spacing w:line="219" w:lineRule="exact"/>
              <w:ind w:start="119"/>
              <w:rPr>
                <w:sz w:val="20"/>
              </w:rPr>
            </w:pPr>
            <w:hyperlink w:history="true" w:anchor="_bookmark34">
              <w:r>
                <w:rPr>
                  <w:spacing w:val="-2"/>
                  <w:w w:val="110"/>
                  <w:sz w:val="20"/>
                </w:rPr>
                <w:t xml:space="preserve">矩阵</w:t>
              </w:r>
            </w:hyperlink>
          </w:p>
        </w:tc>
        <w:tc>
          <w:tcPr>
            <w:tcW w:w="1345" w:type="dxa"/>
          </w:tcPr>
          <w:p>
            <w:pPr>
              <w:pStyle w:val="TableParagraph"/>
              <w:spacing w:line="219" w:lineRule="exact"/>
              <w:ind w:start="293"/>
              <w:rPr>
                <w:sz w:val="20"/>
              </w:rPr>
            </w:pPr>
            <w:r>
              <w:rPr>
                <w:spacing w:val="-2"/>
                <w:w w:val="110"/>
                <w:sz w:val="20"/>
              </w:rPr>
              <w:t xml:space="preserve">数组8</w:t>
            </w:r>
          </w:p>
        </w:tc>
        <w:tc>
          <w:tcPr>
            <w:tcW w:w="757" w:type="dxa"/>
          </w:tcPr>
          <w:p>
            <w:pPr>
              <w:pStyle w:val="TableParagraph"/>
              <w:spacing w:line="219" w:lineRule="exact"/>
              <w:ind w:start="27" w:end="148"/>
              <w:jc w:val="center"/>
              <w:rPr>
                <w:sz w:val="20"/>
              </w:rPr>
            </w:pPr>
            <w:r>
              <w:rPr>
                <w:spacing w:val="-4"/>
                <w:sz w:val="20"/>
              </w:rPr>
              <w:t xml:space="preserve">0xe0</w:t>
            </w:r>
          </w:p>
        </w:tc>
        <w:tc>
          <w:tcPr>
            <w:tcW w:w="1340" w:type="dxa"/>
          </w:tcPr>
          <w:p>
            <w:pPr>
              <w:pStyle w:val="TableParagraph"/>
              <w:spacing w:line="219" w:lineRule="exact"/>
              <w:ind w:start="121"/>
              <w:rPr>
                <w:sz w:val="20"/>
              </w:rPr>
            </w:pPr>
            <w:r>
              <w:rPr>
                <w:spacing w:val="-2"/>
                <w:w w:val="115"/>
                <w:sz w:val="20"/>
              </w:rPr>
              <w:t xml:space="preserve">array/1</w:t>
            </w:r>
          </w:p>
        </w:tc>
        <w:tc>
          <w:tcPr>
            <w:tcW w:w="4208" w:type="dxa"/>
          </w:tcPr>
          <w:p>
            <w:pPr>
              <w:pStyle w:val="TableParagraph"/>
              <w:spacing w:line="219" w:lineRule="exact"/>
              <w:ind w:start="121"/>
              <w:rPr>
                <w:sz w:val="20"/>
              </w:rPr>
            </w:pPr>
            <w:r>
              <w:rPr>
                <w:w w:val="105"/>
                <w:sz w:val="20"/>
              </w:rPr>
              <w:t xml:space="preserve">最多 </w:t>
            </w:r>
            <w:r>
              <w:rPr>
                <w:w w:val="105"/>
                <w:sz w:val="20"/>
              </w:rPr>
              <w:t xml:space="preserve">2 个</w:t>
            </w:r>
            <w:r>
              <w:rPr>
                <w:w w:val="105"/>
                <w:sz w:val="20"/>
                <w:vertAlign w:val="superscript"/>
              </w:rPr>
              <w:t xml:space="preserve">8</w:t>
            </w:r>
            <w:r>
              <w:rPr>
                <w:w w:val="105"/>
                <w:sz w:val="20"/>
                <w:vertAlign w:val="baseline"/>
              </w:rPr>
              <w:t xml:space="preserve"> - </w:t>
            </w:r>
            <w:r>
              <w:rPr>
                <w:w w:val="105"/>
                <w:sz w:val="20"/>
                <w:vertAlign w:val="baseline"/>
              </w:rPr>
              <w:t xml:space="preserve">1 个</w:t>
            </w:r>
            <w:r>
              <w:rPr>
                <w:w w:val="105"/>
                <w:sz w:val="20"/>
                <w:vertAlign w:val="baseline"/>
              </w:rPr>
              <w:t xml:space="preserve">数组</w:t>
            </w:r>
            <w:r>
              <w:rPr>
                <w:w w:val="105"/>
                <w:sz w:val="20"/>
                <w:vertAlign w:val="baseline"/>
              </w:rPr>
              <w:t xml:space="preserve">元素</w:t>
            </w:r>
            <w:r>
              <w:rPr>
                <w:w w:val="105"/>
                <w:sz w:val="20"/>
                <w:vertAlign w:val="baseline"/>
              </w:rPr>
              <w:t xml:space="preserve">，</w:t>
            </w:r>
            <w:r>
              <w:rPr>
                <w:w w:val="105"/>
                <w:sz w:val="20"/>
                <w:vertAlign w:val="baseline"/>
              </w:rPr>
              <w:t xml:space="preserve">总</w:t>
            </w:r>
            <w:r>
              <w:rPr>
                <w:w w:val="105"/>
                <w:sz w:val="20"/>
                <w:vertAlign w:val="baseline"/>
              </w:rPr>
              <w:t xml:space="preserve">大小</w:t>
            </w:r>
            <w:r>
              <w:rPr>
                <w:spacing w:val="-4"/>
                <w:w w:val="105"/>
                <w:sz w:val="20"/>
                <w:vertAlign w:val="baseline"/>
              </w:rPr>
              <w:t xml:space="preserve">小于</w:t>
            </w:r>
          </w:p>
        </w:tc>
      </w:tr>
      <w:tr>
        <w:trPr>
          <w:trHeight w:val="478" w:hRule="atLeast"/>
        </w:trPr>
        <w:tc>
          <w:tcPr>
            <w:tcW w:w="1028" w:type="dxa"/>
          </w:tcPr>
          <w:p>
            <w:pPr>
              <w:pStyle w:val="TableParagraph"/>
              <w:spacing w:before="5" w:line="240" w:lineRule="auto"/>
              <w:rPr>
                <w:sz w:val="20"/>
              </w:rPr>
            </w:pPr>
          </w:p>
          <w:p>
            <w:pPr>
              <w:pStyle w:val="TableParagraph"/>
              <w:spacing w:line="223" w:lineRule="exact"/>
              <w:ind w:start="119"/>
              <w:rPr>
                <w:sz w:val="20"/>
              </w:rPr>
            </w:pPr>
            <w:hyperlink w:history="true" w:anchor="_bookmark34">
              <w:r>
                <w:rPr>
                  <w:spacing w:val="-2"/>
                  <w:w w:val="110"/>
                  <w:sz w:val="20"/>
                </w:rPr>
                <w:t xml:space="preserve">矩阵</w:t>
              </w:r>
            </w:hyperlink>
          </w:p>
        </w:tc>
        <w:tc>
          <w:tcPr>
            <w:tcW w:w="1345" w:type="dxa"/>
          </w:tcPr>
          <w:p>
            <w:pPr>
              <w:pStyle w:val="TableParagraph"/>
              <w:spacing w:before="5" w:line="240" w:lineRule="auto"/>
              <w:rPr>
                <w:sz w:val="20"/>
              </w:rPr>
            </w:pPr>
          </w:p>
          <w:p>
            <w:pPr>
              <w:pStyle w:val="TableParagraph"/>
              <w:spacing w:line="223" w:lineRule="exact"/>
              <w:ind w:start="293"/>
              <w:rPr>
                <w:sz w:val="20"/>
              </w:rPr>
            </w:pPr>
            <w:r>
              <w:rPr>
                <w:spacing w:val="-2"/>
                <w:w w:val="110"/>
                <w:sz w:val="20"/>
              </w:rPr>
              <w:t xml:space="preserve">数组32</w:t>
            </w:r>
          </w:p>
        </w:tc>
        <w:tc>
          <w:tcPr>
            <w:tcW w:w="757" w:type="dxa"/>
          </w:tcPr>
          <w:p>
            <w:pPr>
              <w:pStyle w:val="TableParagraph"/>
              <w:spacing w:before="5" w:line="240" w:lineRule="auto"/>
              <w:rPr>
                <w:sz w:val="20"/>
              </w:rPr>
            </w:pPr>
          </w:p>
          <w:p>
            <w:pPr>
              <w:pStyle w:val="TableParagraph"/>
              <w:spacing w:line="223" w:lineRule="exact"/>
              <w:ind w:start="2" w:end="150"/>
              <w:jc w:val="center"/>
              <w:rPr>
                <w:sz w:val="20"/>
              </w:rPr>
            </w:pPr>
            <w:r>
              <w:rPr>
                <w:spacing w:val="-4"/>
                <w:sz w:val="20"/>
              </w:rPr>
              <w:t xml:space="preserve">0xf0</w:t>
            </w:r>
          </w:p>
        </w:tc>
        <w:tc>
          <w:tcPr>
            <w:tcW w:w="1340" w:type="dxa"/>
          </w:tcPr>
          <w:p>
            <w:pPr>
              <w:pStyle w:val="TableParagraph"/>
              <w:spacing w:before="5" w:line="240" w:lineRule="auto"/>
              <w:rPr>
                <w:sz w:val="20"/>
              </w:rPr>
            </w:pPr>
          </w:p>
          <w:p>
            <w:pPr>
              <w:pStyle w:val="TableParagraph"/>
              <w:spacing w:line="223" w:lineRule="exact"/>
              <w:ind w:start="121"/>
              <w:rPr>
                <w:sz w:val="20"/>
              </w:rPr>
            </w:pPr>
            <w:r>
              <w:rPr>
                <w:spacing w:val="-2"/>
                <w:w w:val="115"/>
                <w:sz w:val="20"/>
              </w:rPr>
              <w:t xml:space="preserve">阵列/4</w:t>
            </w:r>
          </w:p>
        </w:tc>
        <w:tc>
          <w:tcPr>
            <w:tcW w:w="4208" w:type="dxa"/>
          </w:tcPr>
          <w:p>
            <w:pPr>
              <w:pStyle w:val="TableParagraph"/>
              <w:spacing w:line="226" w:lineRule="exact"/>
              <w:ind w:start="122"/>
              <w:rPr>
                <w:sz w:val="20"/>
              </w:rPr>
            </w:pPr>
            <w:r>
              <w:rPr>
                <w:w w:val="110"/>
                <w:sz w:val="20"/>
              </w:rPr>
              <w:t xml:space="preserve">超过 </w:t>
            </w:r>
            <w:r>
              <w:rPr>
                <w:w w:val="110"/>
                <w:sz w:val="20"/>
              </w:rPr>
              <w:t xml:space="preserve">2</w:t>
            </w:r>
            <w:r>
              <w:rPr>
                <w:w w:val="110"/>
                <w:sz w:val="20"/>
                <w:vertAlign w:val="superscript"/>
              </w:rPr>
              <w:t xml:space="preserve">8</w:t>
            </w:r>
            <w:r>
              <w:rPr>
                <w:spacing w:val="-2"/>
                <w:w w:val="110"/>
                <w:sz w:val="20"/>
                <w:vertAlign w:val="baseline"/>
              </w:rPr>
              <w:t xml:space="preserve"> 个八位字节</w:t>
            </w:r>
          </w:p>
          <w:p>
            <w:pPr>
              <w:pStyle w:val="TableParagraph"/>
              <w:spacing w:before="9" w:line="223" w:lineRule="exact"/>
              <w:ind w:start="121"/>
              <w:rPr>
                <w:sz w:val="20"/>
              </w:rPr>
            </w:pPr>
            <w:r>
              <w:rPr>
                <w:w w:val="105"/>
                <w:sz w:val="20"/>
              </w:rPr>
              <w:t xml:space="preserve">最多 </w:t>
            </w:r>
            <w:r>
              <w:rPr>
                <w:w w:val="105"/>
                <w:sz w:val="20"/>
              </w:rPr>
              <w:t xml:space="preserve">2 个</w:t>
            </w:r>
            <w:r>
              <w:rPr>
                <w:w w:val="105"/>
                <w:sz w:val="20"/>
                <w:vertAlign w:val="superscript"/>
              </w:rPr>
              <w:t xml:space="preserve">32</w:t>
            </w:r>
            <w:r>
              <w:rPr>
                <w:w w:val="105"/>
                <w:sz w:val="20"/>
                <w:vertAlign w:val="baseline"/>
              </w:rPr>
              <w:t xml:space="preserve"> - </w:t>
            </w:r>
            <w:r>
              <w:rPr>
                <w:w w:val="105"/>
                <w:sz w:val="20"/>
                <w:vertAlign w:val="baseline"/>
              </w:rPr>
              <w:t xml:space="preserve">1 个</w:t>
            </w:r>
            <w:r>
              <w:rPr>
                <w:w w:val="105"/>
                <w:sz w:val="20"/>
                <w:vertAlign w:val="baseline"/>
              </w:rPr>
              <w:t xml:space="preserve">数组</w:t>
            </w:r>
            <w:r>
              <w:rPr>
                <w:w w:val="105"/>
                <w:sz w:val="20"/>
                <w:vertAlign w:val="baseline"/>
              </w:rPr>
              <w:t xml:space="preserve">元素</w:t>
            </w:r>
            <w:r>
              <w:rPr>
                <w:w w:val="105"/>
                <w:sz w:val="20"/>
                <w:vertAlign w:val="baseline"/>
              </w:rPr>
              <w:t xml:space="preserve">，</w:t>
            </w:r>
            <w:r>
              <w:rPr>
                <w:w w:val="105"/>
                <w:sz w:val="20"/>
                <w:vertAlign w:val="baseline"/>
              </w:rPr>
              <w:t xml:space="preserve">总</w:t>
            </w:r>
            <w:r>
              <w:rPr>
                <w:w w:val="105"/>
                <w:sz w:val="20"/>
                <w:vertAlign w:val="baseline"/>
              </w:rPr>
              <w:t xml:space="preserve">大小</w:t>
            </w:r>
            <w:r>
              <w:rPr>
                <w:spacing w:val="-4"/>
                <w:w w:val="105"/>
                <w:sz w:val="20"/>
                <w:vertAlign w:val="baseline"/>
              </w:rPr>
              <w:t xml:space="preserve">小于</w:t>
            </w:r>
          </w:p>
        </w:tc>
      </w:tr>
      <w:tr>
        <w:trPr>
          <w:trHeight w:val="232" w:hRule="atLeast"/>
        </w:trPr>
        <w:tc>
          <w:tcPr>
            <w:tcW w:w="1028" w:type="dxa"/>
          </w:tcPr>
          <w:p>
            <w:pPr>
              <w:pStyle w:val="TableParagraph"/>
              <w:spacing w:line="240" w:lineRule="auto"/>
              <w:rPr>
                <w:sz w:val="16"/>
              </w:rPr>
            </w:pPr>
          </w:p>
        </w:tc>
        <w:tc>
          <w:tcPr>
            <w:tcW w:w="1345" w:type="dxa"/>
          </w:tcPr>
          <w:p>
            <w:pPr>
              <w:pStyle w:val="TableParagraph"/>
              <w:spacing w:line="240" w:lineRule="auto"/>
              <w:rPr>
                <w:sz w:val="16"/>
              </w:rPr>
            </w:pPr>
          </w:p>
        </w:tc>
        <w:tc>
          <w:tcPr>
            <w:tcW w:w="757" w:type="dxa"/>
          </w:tcPr>
          <w:p>
            <w:pPr>
              <w:pStyle w:val="TableParagraph"/>
              <w:spacing w:line="240" w:lineRule="auto"/>
              <w:rPr>
                <w:sz w:val="16"/>
              </w:rPr>
            </w:pPr>
          </w:p>
        </w:tc>
        <w:tc>
          <w:tcPr>
            <w:tcW w:w="1340" w:type="dxa"/>
          </w:tcPr>
          <w:p>
            <w:pPr>
              <w:pStyle w:val="TableParagraph"/>
              <w:spacing w:line="240" w:lineRule="auto"/>
              <w:rPr>
                <w:sz w:val="16"/>
              </w:rPr>
            </w:pPr>
          </w:p>
        </w:tc>
        <w:tc>
          <w:tcPr>
            <w:tcW w:w="4208" w:type="dxa"/>
          </w:tcPr>
          <w:p>
            <w:pPr>
              <w:pStyle w:val="TableParagraph"/>
              <w:ind w:start="122"/>
              <w:rPr>
                <w:sz w:val="20"/>
              </w:rPr>
            </w:pPr>
            <w:r>
              <w:rPr>
                <w:w w:val="110"/>
                <w:sz w:val="20"/>
              </w:rPr>
              <w:t xml:space="preserve">超过 </w:t>
            </w:r>
            <w:r>
              <w:rPr>
                <w:w w:val="110"/>
                <w:sz w:val="20"/>
              </w:rPr>
              <w:t xml:space="preserve">2</w:t>
            </w:r>
            <w:r>
              <w:rPr>
                <w:w w:val="110"/>
                <w:sz w:val="20"/>
                <w:vertAlign w:val="superscript"/>
              </w:rPr>
              <w:t xml:space="preserve">32</w:t>
            </w:r>
            <w:r>
              <w:rPr>
                <w:spacing w:val="-2"/>
                <w:w w:val="110"/>
                <w:sz w:val="20"/>
                <w:vertAlign w:val="baseline"/>
              </w:rPr>
              <w:t xml:space="preserve"> 个八位字节</w:t>
            </w:r>
          </w:p>
        </w:tc>
      </w:tr>
    </w:tbl>
    <w:p>
      <w:pPr>
        <w:pStyle w:val="BodyText"/>
        <w:spacing w:before="159"/>
        <w:rPr>
          <w:sz w:val="28"/>
        </w:rPr>
      </w:pPr>
    </w:p>
    <w:p>
      <w:pPr>
        <w:pStyle w:val="ListParagraph"/>
        <w:numPr>
          <w:ilvl w:val="1"/>
          <w:numId w:val="4"/>
        </w:numPr>
        <w:tabs>
          <w:tab w:val="left" w:leader="none" w:pos="841"/>
        </w:tabs>
        <w:spacing w:before="0" w:after="0" w:line="240" w:lineRule="auto"/>
        <w:ind w:start="841" w:end="0" w:hanging="735"/>
        <w:jc w:val="left"/>
        <w:rPr>
          <w:b/>
          <w:sz w:val="28"/>
        </w:rPr>
      </w:pPr>
      <w:bookmarkStart w:name="1.3 Composite Types" w:id="49"/>
      <w:bookmarkEnd w:id="49"/>
      <w:r>
        <w:rPr/>
      </w:r>
      <w:bookmarkStart w:name="_bookmark36" w:id="50"/>
      <w:bookmarkEnd w:id="50"/>
      <w:r>
        <w:rPr/>
      </w:r>
      <w:r>
        <w:rPr>
          <w:b/>
          <w:w w:val="115"/>
          <w:sz w:val="28"/>
        </w:rPr>
        <w:t xml:space="preserve">复合</w:t>
      </w:r>
      <w:r>
        <w:rPr>
          <w:b/>
          <w:spacing w:val="-4"/>
          <w:w w:val="115"/>
          <w:sz w:val="28"/>
        </w:rPr>
        <w:t xml:space="preserve">类型</w:t>
      </w:r>
    </w:p>
    <w:p>
      <w:pPr>
        <w:pStyle w:val="BodyText"/>
        <w:spacing w:before="309" w:line="249" w:lineRule="auto"/>
        <w:ind w:start="106" w:end="1024"/>
        <w:jc w:val="both"/>
      </w:pPr>
      <w:r>
        <w:rPr>
          <w:w w:val="110"/>
        </w:rPr>
        <w:t xml:space="preserve">AMQP </w:t>
      </w:r>
      <w:r>
        <w:rPr>
          <w:w w:val="110"/>
        </w:rPr>
        <w:t xml:space="preserve">定义了</w:t>
      </w:r>
      <w:r>
        <w:rPr>
          <w:w w:val="110"/>
        </w:rPr>
        <w:t xml:space="preserve">许多</w:t>
      </w:r>
      <w:r>
        <w:rPr>
          <w:i/>
          <w:w w:val="110"/>
        </w:rPr>
        <w:t xml:space="preserve">复合</w:t>
      </w:r>
      <w:r>
        <w:rPr>
          <w:i/>
          <w:w w:val="110"/>
        </w:rPr>
        <w:t xml:space="preserve">类型</w:t>
      </w:r>
      <w:r>
        <w:rPr>
          <w:w w:val="110"/>
        </w:rPr>
        <w:t xml:space="preserve">，</w:t>
      </w:r>
      <w:r>
        <w:rPr>
          <w:w w:val="110"/>
        </w:rPr>
        <w:t xml:space="preserve">用于</w:t>
      </w:r>
      <w:r>
        <w:rPr>
          <w:w w:val="110"/>
        </w:rPr>
        <w:t xml:space="preserve">编码</w:t>
      </w:r>
      <w:r>
        <w:rPr>
          <w:w w:val="110"/>
        </w:rPr>
        <w:t xml:space="preserve">帧</w:t>
      </w:r>
      <w:r>
        <w:rPr>
          <w:w w:val="110"/>
        </w:rPr>
        <w:t xml:space="preserve">体</w:t>
      </w:r>
      <w:r>
        <w:rPr>
          <w:w w:val="110"/>
        </w:rPr>
        <w:t xml:space="preserve">等</w:t>
      </w:r>
      <w:r>
        <w:rPr>
          <w:w w:val="110"/>
        </w:rPr>
        <w:t xml:space="preserve">结构化</w:t>
      </w:r>
      <w:r>
        <w:rPr>
          <w:w w:val="110"/>
        </w:rPr>
        <w:t xml:space="preserve">数据</w:t>
      </w:r>
      <w:r>
        <w:rPr>
          <w:w w:val="110"/>
        </w:rPr>
        <w:t xml:space="preserve">。</w:t>
      </w:r>
      <w:r>
        <w:rPr>
          <w:w w:val="110"/>
        </w:rPr>
        <w:t xml:space="preserve">复合</w:t>
      </w:r>
      <w:r>
        <w:rPr>
          <w:w w:val="110"/>
        </w:rPr>
        <w:t xml:space="preserve">类型</w:t>
      </w:r>
      <w:r>
        <w:rPr>
          <w:w w:val="110"/>
        </w:rPr>
        <w:t xml:space="preserve">描述</w:t>
      </w:r>
      <w:r>
        <w:rPr>
          <w:w w:val="110"/>
        </w:rPr>
        <w:t xml:space="preserve">一个</w:t>
      </w:r>
      <w:r>
        <w:rPr>
          <w:w w:val="110"/>
        </w:rPr>
        <w:t xml:space="preserve">复合</w:t>
      </w:r>
      <w:r>
        <w:rPr>
          <w:w w:val="110"/>
        </w:rPr>
        <w:t xml:space="preserve">值，</w:t>
      </w:r>
      <w:r>
        <w:rPr>
          <w:w w:val="110"/>
        </w:rPr>
        <w:t xml:space="preserve">其中</w:t>
      </w:r>
      <w:r>
        <w:rPr>
          <w:w w:val="110"/>
        </w:rPr>
        <w:t xml:space="preserve">每个</w:t>
      </w:r>
      <w:r>
        <w:rPr>
          <w:w w:val="110"/>
        </w:rPr>
        <w:t xml:space="preserve">组成</w:t>
      </w:r>
      <w:r>
        <w:rPr>
          <w:w w:val="110"/>
        </w:rPr>
        <w:t xml:space="preserve">值</w:t>
      </w:r>
      <w:r>
        <w:rPr>
          <w:w w:val="110"/>
        </w:rPr>
        <w:t xml:space="preserve">都</w:t>
      </w:r>
      <w:r>
        <w:rPr>
          <w:w w:val="110"/>
        </w:rPr>
        <w:t xml:space="preserve">由</w:t>
      </w:r>
      <w:r>
        <w:rPr>
          <w:w w:val="110"/>
        </w:rPr>
        <w:t xml:space="preserve">一个</w:t>
      </w:r>
      <w:r>
        <w:rPr/>
        <w:t xml:space="preserve">已知的命名</w:t>
      </w:r>
      <w:r>
        <w:rPr>
          <w:i/>
        </w:rPr>
        <w:t xml:space="preserve">字段</w:t>
      </w:r>
      <w:r>
        <w:rPr>
          <w:w w:val="110"/>
        </w:rPr>
        <w:t xml:space="preserve">标识</w:t>
      </w:r>
      <w:r>
        <w:rPr/>
        <w:t xml:space="preserve">。</w:t>
      </w:r>
      <w:r>
        <w:rPr/>
        <w:t xml:space="preserve">每个复合类型定义都包含一个有序的字段序列，每个字段都有指定的名称、类型和多重性。</w:t>
      </w:r>
      <w:r>
        <w:rPr/>
        <w:t xml:space="preserve">复合类型定义还包括一个或多个描述符</w:t>
      </w:r>
      <w:r>
        <w:rPr>
          <w:w w:val="110"/>
        </w:rPr>
        <w:t xml:space="preserve">（符号和/或数字），用于标识其定义的表示形式。</w:t>
      </w:r>
    </w:p>
    <w:p>
      <w:pPr>
        <w:pStyle w:val="BodyText"/>
        <w:spacing w:before="119" w:line="249" w:lineRule="auto"/>
        <w:ind w:start="106" w:end="1023"/>
        <w:jc w:val="both"/>
      </w:pPr>
      <w:r>
        <w:rPr>
          <w:w w:val="105"/>
        </w:rPr>
        <w:t xml:space="preserve">本</w:t>
      </w:r>
      <w:r>
        <w:rPr>
          <w:w w:val="105"/>
        </w:rPr>
        <w:t xml:space="preserve">规范</w:t>
      </w:r>
      <w:r>
        <w:rPr>
          <w:w w:val="105"/>
        </w:rPr>
        <w:t xml:space="preserve">随附</w:t>
      </w:r>
      <w:r>
        <w:rPr>
          <w:w w:val="105"/>
        </w:rPr>
        <w:t xml:space="preserve">的 </w:t>
      </w:r>
      <w:r>
        <w:rPr>
          <w:w w:val="105"/>
        </w:rPr>
        <w:t xml:space="preserve">XML </w:t>
      </w:r>
      <w:r>
        <w:rPr>
          <w:w w:val="105"/>
        </w:rPr>
        <w:t xml:space="preserve">文档</w:t>
      </w:r>
      <w:r>
        <w:rPr>
          <w:w w:val="105"/>
        </w:rPr>
        <w:t xml:space="preserve">中</w:t>
      </w:r>
      <w:r>
        <w:rPr>
          <w:w w:val="105"/>
        </w:rPr>
        <w:t xml:space="preserve">正式</w:t>
      </w:r>
      <w:r>
        <w:rPr>
          <w:w w:val="105"/>
        </w:rPr>
        <w:t xml:space="preserve">定义了</w:t>
      </w:r>
      <w:r>
        <w:rPr>
          <w:w w:val="105"/>
        </w:rPr>
        <w:t xml:space="preserve">复合</w:t>
      </w:r>
      <w:r>
        <w:rPr>
          <w:w w:val="105"/>
        </w:rPr>
        <w:t xml:space="preserve">类型。</w:t>
      </w:r>
      <w:r>
        <w:rPr>
          <w:w w:val="105"/>
        </w:rPr>
        <w:t xml:space="preserve">使用以下符号来定义它们：</w:t>
      </w:r>
    </w:p>
    <w:p>
      <w:pPr>
        <w:spacing w:before="206" w:line="199" w:lineRule="exact"/>
        <w:ind w:start="714" w:end="0" w:firstLine="0"/>
        <w:jc w:val="left"/>
        <w:rPr>
          <w:rFonts w:ascii="Noto Sans Mono Condensed"/>
          <w:sz w:val="18"/>
        </w:rPr>
      </w:pPr>
      <w:r>
        <w:rPr>
          <w:rFonts w:ascii="Noto Sans Mono Condensed"/>
          <w:sz w:val="18"/>
        </w:rPr>
        <w:t xml:space="preserve">&lt;type </w:t>
      </w:r>
      <w:r>
        <w:rPr>
          <w:rFonts w:ascii="Noto Sans Mono Condensed"/>
          <w:sz w:val="18"/>
        </w:rPr>
        <w:t xml:space="preserve">class="composite" </w:t>
      </w:r>
      <w:r>
        <w:rPr>
          <w:rFonts w:ascii="Noto Sans Mono Condensed"/>
          <w:sz w:val="18"/>
        </w:rPr>
        <w:t xml:space="preserve">name="book" </w:t>
      </w:r>
      <w:r>
        <w:rPr>
          <w:rFonts w:ascii="Noto Sans Mono Condensed"/>
          <w:sz w:val="18"/>
        </w:rPr>
        <w:t xml:space="preserve">label="</w:t>
      </w:r>
      <w:r>
        <w:rPr>
          <w:rFonts w:ascii="Noto Sans Mono Condensed"/>
          <w:sz w:val="18"/>
        </w:rPr>
        <w:t xml:space="preserve">示例</w:t>
      </w:r>
      <w:r>
        <w:rPr>
          <w:rFonts w:ascii="Noto Sans Mono Condensed"/>
          <w:sz w:val="18"/>
        </w:rPr>
        <w:t xml:space="preserve">复合</w:t>
      </w:r>
      <w:r>
        <w:rPr>
          <w:rFonts w:ascii="Noto Sans Mono Condensed"/>
          <w:spacing w:val="-2"/>
          <w:sz w:val="18"/>
        </w:rPr>
        <w:t xml:space="preserve">类型"&gt;。</w:t>
      </w:r>
    </w:p>
    <w:p>
      <w:pPr>
        <w:spacing w:before="0" w:line="153" w:lineRule="exact"/>
        <w:ind w:start="902" w:end="0" w:firstLine="0"/>
        <w:jc w:val="left"/>
        <w:rPr>
          <w:rFonts w:ascii="Noto Sans Mono Condensed"/>
          <w:sz w:val="18"/>
        </w:rPr>
      </w:pPr>
      <w:r>
        <w:rPr>
          <w:rFonts w:ascii="Noto Sans Mono Condensed"/>
          <w:spacing w:val="-4"/>
          <w:sz w:val="18"/>
        </w:rPr>
        <w:t xml:space="preserve">&lt;doc</w:t>
      </w:r>
    </w:p>
    <w:p>
      <w:pPr>
        <w:spacing w:before="0" w:line="169" w:lineRule="exact"/>
        <w:ind w:start="1090" w:end="0" w:firstLine="0"/>
        <w:jc w:val="left"/>
        <w:rPr>
          <w:rFonts w:ascii="Noto Sans Mono Condensed"/>
          <w:sz w:val="18"/>
        </w:rPr>
      </w:pPr>
      <w:r>
        <w:rPr>
          <w:rFonts w:ascii="Noto Sans Mono Condensed"/>
          <w:sz w:val="18"/>
        </w:rPr>
        <w:t xml:space="preserve">&lt;p</w:t>
      </w:r>
      <w:r>
        <w:rPr>
          <w:rFonts w:ascii="Noto Sans Mono Condensed"/>
          <w:sz w:val="18"/>
        </w:rPr>
        <w:t xml:space="preserve">&gt;复合</w:t>
      </w:r>
      <w:r>
        <w:rPr>
          <w:rFonts w:ascii="Noto Sans Mono Condensed"/>
          <w:spacing w:val="-2"/>
          <w:sz w:val="18"/>
        </w:rPr>
        <w:t xml:space="preserve">类型</w:t>
      </w:r>
      <w:r>
        <w:rPr>
          <w:rFonts w:ascii="Noto Sans Mono Condensed"/>
          <w:sz w:val="18"/>
        </w:rPr>
        <w:t xml:space="preserve">示例。</w:t>
      </w:r>
    </w:p>
    <w:p>
      <w:pPr>
        <w:spacing w:before="0" w:line="215" w:lineRule="exact"/>
        <w:ind w:start="902" w:end="0" w:firstLine="0"/>
        <w:jc w:val="left"/>
        <w:rPr>
          <w:rFonts w:ascii="Noto Sans Mono Condensed"/>
          <w:sz w:val="18"/>
        </w:rPr>
      </w:pPr>
      <w:r>
        <w:rPr>
          <w:rFonts w:ascii="Noto Sans Mono Condensed"/>
          <w:spacing w:val="-2"/>
          <w:sz w:val="18"/>
        </w:rPr>
        <w:t xml:space="preserve">&lt;/doc</w:t>
      </w:r>
    </w:p>
    <w:p>
      <w:pPr>
        <w:spacing w:before="62"/>
        <w:ind w:start="902" w:end="0" w:firstLine="0"/>
        <w:jc w:val="left"/>
        <w:rPr>
          <w:rFonts w:ascii="Noto Sans Mono Condensed"/>
          <w:sz w:val="18"/>
        </w:rPr>
      </w:pPr>
      <w:r>
        <w:rPr>
          <w:rFonts w:ascii="Noto Sans Mono Condensed"/>
          <w:spacing w:val="-2"/>
          <w:sz w:val="18"/>
        </w:rPr>
        <w:t xml:space="preserve">&lt;descriptor </w:t>
      </w:r>
      <w:r>
        <w:rPr>
          <w:rFonts w:ascii="Noto Sans Mono Condensed"/>
          <w:spacing w:val="-2"/>
          <w:sz w:val="18"/>
        </w:rPr>
        <w:t xml:space="preserve">name="example:book:list" </w:t>
      </w:r>
      <w:r>
        <w:rPr>
          <w:rFonts w:ascii="Noto Sans Mono Condensed"/>
          <w:spacing w:val="-2"/>
          <w:sz w:val="18"/>
        </w:rPr>
        <w:t xml:space="preserve">code="0x00000003:0x00000002"/&gt;</w:t>
      </w:r>
    </w:p>
    <w:p>
      <w:pPr>
        <w:spacing w:before="62"/>
        <w:ind w:start="90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name="title" </w:t>
      </w:r>
      <w:r>
        <w:rPr>
          <w:rFonts w:ascii="Noto Sans Mono Condensed"/>
          <w:sz w:val="18"/>
        </w:rPr>
        <w:t xml:space="preserve">type="string" </w:t>
      </w:r>
      <w:r>
        <w:rPr>
          <w:rFonts w:ascii="Noto Sans Mono Condensed"/>
          <w:sz w:val="18"/>
        </w:rPr>
        <w:t xml:space="preserve">mandatory="</w:t>
      </w:r>
      <w:r>
        <w:rPr>
          <w:rFonts w:ascii="Noto Sans Mono Condensed"/>
          <w:sz w:val="18"/>
        </w:rPr>
        <w:t xml:space="preserve">true" </w:t>
      </w:r>
      <w:r>
        <w:rPr>
          <w:rFonts w:ascii="Noto Sans Mono Condensed"/>
          <w:sz w:val="18"/>
        </w:rPr>
        <w:t xml:space="preserve">label="</w:t>
      </w:r>
      <w:r>
        <w:rPr>
          <w:rFonts w:ascii="Noto Sans Mono Condensed"/>
          <w:spacing w:val="-2"/>
          <w:sz w:val="18"/>
        </w:rPr>
        <w:t xml:space="preserve">书名"</w:t>
      </w:r>
      <w:r>
        <w:rPr>
          <w:rFonts w:ascii="Noto Sans Mono Condensed"/>
          <w:spacing w:val="-2"/>
          <w:sz w:val="18"/>
        </w:rPr>
        <w:t xml:space="preserve">/&gt;</w:t>
      </w:r>
      <w:r>
        <w:rPr>
          <w:rFonts w:ascii="Noto Sans Mono Condensed"/>
          <w:sz w:val="18"/>
        </w:rPr>
        <w:t xml:space="preserve">。</w:t>
      </w:r>
    </w:p>
    <w:p>
      <w:pPr>
        <w:spacing w:before="62"/>
        <w:ind w:start="90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name="authors" </w:t>
      </w:r>
      <w:r>
        <w:rPr>
          <w:rFonts w:ascii="Noto Sans Mono Condensed"/>
          <w:sz w:val="18"/>
        </w:rPr>
        <w:t xml:space="preserve">type="</w:t>
      </w:r>
      <w:r>
        <w:rPr>
          <w:rFonts w:ascii="Noto Sans Mono Condensed"/>
          <w:sz w:val="18"/>
        </w:rPr>
        <w:t xml:space="preserve">string" </w:t>
      </w:r>
      <w:r>
        <w:rPr>
          <w:rFonts w:ascii="Noto Sans Mono Condensed"/>
          <w:spacing w:val="-2"/>
          <w:sz w:val="18"/>
        </w:rPr>
        <w:t xml:space="preserve">multiple="</w:t>
      </w:r>
      <w:r>
        <w:rPr>
          <w:rFonts w:ascii="Noto Sans Mono Condensed"/>
          <w:spacing w:val="-2"/>
          <w:sz w:val="18"/>
        </w:rPr>
        <w:t xml:space="preserve">true"/&gt;</w:t>
      </w:r>
    </w:p>
    <w:p>
      <w:pPr>
        <w:spacing w:before="61" w:line="215" w:lineRule="exact"/>
        <w:ind w:start="90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name="isbn" </w:t>
      </w:r>
      <w:r>
        <w:rPr>
          <w:rFonts w:ascii="Noto Sans Mono Condensed"/>
          <w:sz w:val="18"/>
        </w:rPr>
        <w:t xml:space="preserve">type="</w:t>
      </w:r>
      <w:r>
        <w:rPr>
          <w:rFonts w:ascii="Noto Sans Mono Condensed"/>
          <w:sz w:val="18"/>
        </w:rPr>
        <w:t xml:space="preserve">string" </w:t>
      </w:r>
      <w:r>
        <w:rPr>
          <w:rFonts w:ascii="Noto Sans Mono Condensed"/>
          <w:sz w:val="18"/>
        </w:rPr>
        <w:t xml:space="preserve">label="</w:t>
      </w:r>
      <w:r>
        <w:rPr>
          <w:rFonts w:ascii="Noto Sans Mono Condensed"/>
          <w:spacing w:val="-2"/>
          <w:sz w:val="18"/>
        </w:rPr>
        <w:t xml:space="preserve">图书</w:t>
      </w:r>
      <w:r>
        <w:rPr>
          <w:rFonts w:ascii="Noto Sans Mono Condensed"/>
          <w:sz w:val="18"/>
        </w:rPr>
        <w:t xml:space="preserve">的 </w:t>
      </w:r>
      <w:r>
        <w:rPr>
          <w:rFonts w:ascii="Noto Sans Mono Condensed"/>
          <w:sz w:val="18"/>
        </w:rPr>
        <w:t xml:space="preserve">ISBN </w:t>
      </w:r>
      <w:r>
        <w:rPr>
          <w:rFonts w:ascii="Noto Sans Mono Condensed"/>
          <w:sz w:val="18"/>
        </w:rPr>
        <w:t xml:space="preserve">代码</w:t>
      </w:r>
      <w:r>
        <w:rPr>
          <w:rFonts w:ascii="Noto Sans Mono Condensed"/>
          <w:spacing w:val="-2"/>
          <w:sz w:val="18"/>
        </w:rPr>
        <w:t xml:space="preserve">"/&gt;"</w:t>
      </w:r>
      <w:r>
        <w:rPr>
          <w:rFonts w:ascii="Noto Sans Mono Condensed"/>
          <w:sz w:val="18"/>
        </w:rPr>
        <w:t xml:space="preserve">ISBN "</w:t>
      </w:r>
      <w:r>
        <w:rPr>
          <w:rFonts w:ascii="Noto Sans Mono Condensed"/>
          <w:sz w:val="18"/>
        </w:rPr>
        <w:t xml:space="preserve">字段</w:t>
      </w:r>
    </w:p>
    <w:p>
      <w:pPr>
        <w:spacing w:before="0" w:line="215" w:lineRule="exact"/>
        <w:ind w:start="714" w:end="0" w:firstLine="0"/>
        <w:jc w:val="left"/>
        <w:rPr>
          <w:rFonts w:ascii="Noto Sans Mono Condensed"/>
          <w:sz w:val="18"/>
        </w:rPr>
      </w:pPr>
      <w:r>
        <w:rPr>
          <w:rFonts w:ascii="Noto Sans Mono Condensed"/>
          <w:spacing w:val="-2"/>
          <w:sz w:val="18"/>
        </w:rPr>
        <w:t xml:space="preserve">&lt;/类型</w:t>
      </w:r>
    </w:p>
    <w:p>
      <w:pPr>
        <w:pStyle w:val="BodyText"/>
        <w:spacing w:before="180"/>
        <w:rPr>
          <w:rFonts w:ascii="Noto Sans Mono Condensed"/>
          <w:sz w:val="18"/>
        </w:rPr>
      </w:pPr>
    </w:p>
    <w:p>
      <w:pPr>
        <w:pStyle w:val="BodyText"/>
        <w:ind w:start="2852"/>
      </w:pPr>
      <w:r>
        <w:rPr>
          <w:w w:val="105"/>
        </w:rPr>
        <w:t xml:space="preserve">图 </w:t>
      </w:r>
      <w:r>
        <w:rPr>
          <w:w w:val="105"/>
        </w:rPr>
        <w:t xml:space="preserve">1.4：</w:t>
      </w:r>
      <w:r>
        <w:rPr>
          <w:w w:val="105"/>
        </w:rPr>
        <w:t xml:space="preserve">复合</w:t>
      </w:r>
      <w:r>
        <w:rPr>
          <w:spacing w:val="-4"/>
          <w:w w:val="105"/>
        </w:rPr>
        <w:t xml:space="preserve">类型</w:t>
      </w:r>
      <w:r>
        <w:rPr>
          <w:w w:val="105"/>
        </w:rPr>
        <w:t xml:space="preserve">示例</w:t>
      </w:r>
    </w:p>
    <w:p>
      <w:pPr>
        <w:pStyle w:val="BodyText"/>
        <w:spacing w:before="176"/>
      </w:pPr>
    </w:p>
    <w:p>
      <w:pPr>
        <w:pStyle w:val="BodyText"/>
        <w:spacing w:before="1" w:line="249" w:lineRule="auto"/>
        <w:ind w:start="106" w:end="1024"/>
        <w:jc w:val="both"/>
      </w:pPr>
      <w:r>
        <w:rPr>
          <w:w w:val="110"/>
        </w:rPr>
        <w:t xml:space="preserve">字段描述</w:t>
      </w:r>
      <w:r>
        <w:rPr>
          <w:w w:val="110"/>
        </w:rPr>
        <w:t xml:space="preserve">的</w:t>
      </w:r>
      <w:r>
        <w:rPr>
          <w:i/>
          <w:w w:val="110"/>
        </w:rPr>
        <w:t xml:space="preserve">强制</w:t>
      </w:r>
      <w:r>
        <w:rPr>
          <w:w w:val="110"/>
        </w:rPr>
        <w:t xml:space="preserve">属性控制着是否允许在表示中使用空元素值。</w:t>
      </w:r>
    </w:p>
    <w:p>
      <w:pPr>
        <w:pStyle w:val="BodyText"/>
        <w:spacing w:before="119" w:line="249" w:lineRule="auto"/>
        <w:ind w:start="106" w:end="1022"/>
        <w:jc w:val="both"/>
      </w:pPr>
      <w:r>
        <w:rPr>
          <w:w w:val="110"/>
        </w:rPr>
        <w:t xml:space="preserve">字段</w:t>
      </w:r>
      <w:r>
        <w:rPr>
          <w:w w:val="110"/>
        </w:rPr>
        <w:t xml:space="preserve">描述</w:t>
      </w:r>
      <w:r>
        <w:rPr>
          <w:w w:val="110"/>
        </w:rPr>
        <w:t xml:space="preserve">的 </w:t>
      </w:r>
      <w:r>
        <w:rPr>
          <w:i/>
          <w:w w:val="110"/>
        </w:rPr>
        <w:t xml:space="preserve">multiple </w:t>
      </w:r>
      <w:r>
        <w:rPr>
          <w:w w:val="110"/>
        </w:rPr>
        <w:t xml:space="preserve">属性</w:t>
      </w:r>
      <w:r>
        <w:rPr>
          <w:w w:val="110"/>
        </w:rPr>
        <w:t xml:space="preserve">控制着</w:t>
      </w:r>
      <w:r>
        <w:rPr>
          <w:w w:val="110"/>
        </w:rPr>
        <w:t xml:space="preserve">是否</w:t>
      </w:r>
      <w:r>
        <w:rPr>
          <w:w w:val="110"/>
        </w:rPr>
        <w:t xml:space="preserve">允许</w:t>
      </w:r>
      <w:r>
        <w:rPr>
          <w:w w:val="110"/>
        </w:rPr>
        <w:t xml:space="preserve">在</w:t>
      </w:r>
      <w:r>
        <w:rPr>
          <w:w w:val="110"/>
        </w:rPr>
        <w:t xml:space="preserve">表示</w:t>
      </w:r>
      <w:r>
        <w:rPr>
          <w:w w:val="110"/>
        </w:rPr>
        <w:t xml:space="preserve">中</w:t>
      </w:r>
      <w:r>
        <w:rPr>
          <w:w w:val="110"/>
        </w:rPr>
        <w:t xml:space="preserve">使用</w:t>
      </w:r>
      <w:r>
        <w:rPr>
          <w:w w:val="110"/>
        </w:rPr>
        <w:t xml:space="preserve">多个</w:t>
      </w:r>
      <w:r>
        <w:rPr>
          <w:w w:val="110"/>
        </w:rPr>
        <w:t xml:space="preserve">元素</w:t>
      </w:r>
      <w:r>
        <w:rPr>
          <w:w w:val="110"/>
        </w:rPr>
        <w:t xml:space="preserve">值</w:t>
      </w:r>
      <w:r>
        <w:rPr>
          <w:w w:val="110"/>
        </w:rPr>
        <w:t xml:space="preserve">。</w:t>
      </w:r>
      <w:r>
        <w:rPr>
          <w:w w:val="110"/>
        </w:rPr>
        <w:t xml:space="preserve">字段</w:t>
      </w:r>
      <w:r>
        <w:rPr>
          <w:w w:val="110"/>
        </w:rPr>
        <w:t xml:space="preserve">描述</w:t>
      </w:r>
      <w:r>
        <w:rPr>
          <w:w w:val="110"/>
        </w:rPr>
        <w:t xml:space="preserve">中</w:t>
      </w:r>
      <w:r>
        <w:rPr>
          <w:w w:val="110"/>
        </w:rPr>
        <w:t xml:space="preserve">指定</w:t>
      </w:r>
      <w:r>
        <w:rPr>
          <w:w w:val="110"/>
        </w:rPr>
        <w:t xml:space="preserve">类型</w:t>
      </w:r>
      <w:r>
        <w:rPr>
          <w:w w:val="110"/>
        </w:rPr>
        <w:t xml:space="preserve">的</w:t>
      </w:r>
      <w:r>
        <w:rPr>
          <w:w w:val="110"/>
        </w:rPr>
        <w:t xml:space="preserve">单个</w:t>
      </w:r>
      <w:r>
        <w:rPr>
          <w:w w:val="110"/>
        </w:rPr>
        <w:t xml:space="preserve">元素</w:t>
      </w:r>
      <w:r>
        <w:rPr>
          <w:w w:val="110"/>
        </w:rPr>
        <w:t xml:space="preserve">始终是</w:t>
      </w:r>
      <w:r>
        <w:rPr>
          <w:w w:val="110"/>
        </w:rPr>
        <w:t xml:space="preserve">允许的。多元素</w:t>
      </w:r>
      <w:r>
        <w:rPr>
          <w:w w:val="110"/>
        </w:rPr>
        <w:t xml:space="preserve">值</w:t>
      </w:r>
      <w:r>
        <w:rPr>
          <w:w w:val="110"/>
        </w:rPr>
        <w:t xml:space="preserve">通过</w:t>
      </w:r>
      <w:r>
        <w:rPr>
          <w:w w:val="110"/>
        </w:rPr>
        <w:t xml:space="preserve">使用</w:t>
      </w:r>
      <w:r>
        <w:rPr>
          <w:w w:val="110"/>
        </w:rPr>
        <w:t xml:space="preserve">数组</w:t>
      </w:r>
      <w:r>
        <w:rPr>
          <w:w w:val="110"/>
        </w:rPr>
        <w:t xml:space="preserve">表示</w:t>
      </w:r>
      <w:r>
        <w:rPr>
          <w:w w:val="110"/>
        </w:rPr>
        <w:t xml:space="preserve">，</w:t>
      </w:r>
      <w:r>
        <w:rPr>
          <w:w w:val="110"/>
        </w:rPr>
        <w:t xml:space="preserve">数组</w:t>
      </w:r>
      <w:r>
        <w:rPr>
          <w:w w:val="110"/>
        </w:rPr>
        <w:t xml:space="preserve">中</w:t>
      </w:r>
      <w:r>
        <w:rPr>
          <w:w w:val="110"/>
        </w:rPr>
        <w:t xml:space="preserve">元素</w:t>
      </w:r>
      <w:r>
        <w:rPr>
          <w:w w:val="110"/>
        </w:rPr>
        <w:t xml:space="preserve">的</w:t>
      </w:r>
      <w:r>
        <w:rPr>
          <w:w w:val="110"/>
        </w:rPr>
        <w:t xml:space="preserve">类型</w:t>
      </w:r>
      <w:r>
        <w:rPr>
          <w:w w:val="110"/>
        </w:rPr>
        <w:t xml:space="preserve">是字</w:t>
      </w:r>
      <w:r>
        <w:rPr>
          <w:w w:val="110"/>
        </w:rPr>
        <w:t xml:space="preserve">段</w:t>
      </w:r>
      <w:r>
        <w:rPr>
          <w:w w:val="110"/>
        </w:rPr>
        <w:t xml:space="preserve">定义</w:t>
      </w:r>
      <w:r>
        <w:rPr>
          <w:w w:val="110"/>
        </w:rPr>
        <w:t xml:space="preserve">中</w:t>
      </w:r>
      <w:r>
        <w:rPr>
          <w:w w:val="110"/>
        </w:rPr>
        <w:t xml:space="preserve">定义</w:t>
      </w:r>
      <w:r>
        <w:rPr>
          <w:w w:val="110"/>
        </w:rPr>
        <w:t xml:space="preserve">的</w:t>
      </w:r>
      <w:r>
        <w:rPr>
          <w:w w:val="110"/>
        </w:rPr>
        <w:t xml:space="preserve">类型。</w:t>
      </w:r>
      <w:r>
        <w:rPr>
          <w:w w:val="110"/>
        </w:rPr>
        <w:t xml:space="preserve">请注意</w:t>
      </w:r>
      <w:r>
        <w:rPr>
          <w:w w:val="110"/>
        </w:rPr>
        <w:t xml:space="preserve">，</w:t>
      </w:r>
      <w:r>
        <w:rPr>
          <w:w w:val="110"/>
        </w:rPr>
        <w:t xml:space="preserve">空值</w:t>
      </w:r>
      <w:r>
        <w:rPr>
          <w:w w:val="110"/>
        </w:rPr>
        <w:t xml:space="preserve">和</w:t>
      </w:r>
      <w:r>
        <w:rPr>
          <w:w w:val="110"/>
        </w:rPr>
        <w:t xml:space="preserve">零长</w:t>
      </w:r>
      <w:r>
        <w:rPr>
          <w:w w:val="110"/>
        </w:rPr>
        <w:t xml:space="preserve">数组</w:t>
      </w:r>
      <w:r>
        <w:rPr>
          <w:w w:val="110"/>
        </w:rPr>
        <w:t xml:space="preserve">（</w:t>
      </w:r>
      <w:r>
        <w:rPr>
          <w:w w:val="110"/>
        </w:rPr>
        <w:t xml:space="preserve">其</w:t>
      </w:r>
      <w:r>
        <w:rPr>
          <w:w w:val="110"/>
        </w:rPr>
        <w:t xml:space="preserve">元素的</w:t>
      </w:r>
      <w:r>
        <w:rPr>
          <w:w w:val="110"/>
        </w:rPr>
        <w:t xml:space="preserve">类型</w:t>
      </w:r>
      <w:r>
        <w:rPr>
          <w:w w:val="110"/>
        </w:rPr>
        <w:t xml:space="preserve">正确</w:t>
      </w:r>
      <w:r>
        <w:rPr>
          <w:w w:val="110"/>
        </w:rPr>
        <w:t xml:space="preserve">）</w:t>
      </w:r>
      <w:r>
        <w:rPr>
          <w:w w:val="110"/>
        </w:rPr>
        <w:t xml:space="preserve">都</w:t>
      </w:r>
      <w:r>
        <w:rPr>
          <w:w w:val="110"/>
        </w:rPr>
        <w:t xml:space="preserve">表示</w:t>
      </w:r>
      <w:r>
        <w:rPr>
          <w:w w:val="110"/>
        </w:rPr>
        <w:t xml:space="preserve">没有</w:t>
      </w:r>
      <w:r>
        <w:rPr>
          <w:w w:val="110"/>
        </w:rPr>
        <w:t xml:space="preserve">值</w:t>
      </w:r>
      <w:r>
        <w:rPr>
          <w:w w:val="110"/>
        </w:rPr>
        <w:t xml:space="preserve">，</w:t>
      </w:r>
      <w:r>
        <w:rPr>
          <w:w w:val="110"/>
        </w:rPr>
        <w:t xml:space="preserve">在</w:t>
      </w:r>
      <w:r>
        <w:rPr>
          <w:w w:val="110"/>
        </w:rPr>
        <w:t xml:space="preserve">语义上</w:t>
      </w:r>
      <w:r>
        <w:rPr>
          <w:w w:val="110"/>
        </w:rPr>
        <w:t xml:space="preserve">应</w:t>
      </w:r>
      <w:r>
        <w:rPr>
          <w:w w:val="110"/>
        </w:rPr>
        <w:t xml:space="preserve">视为</w:t>
      </w:r>
      <w:r>
        <w:rPr>
          <w:spacing w:val="-2"/>
          <w:w w:val="110"/>
        </w:rPr>
        <w:t xml:space="preserve">相同。</w:t>
      </w:r>
    </w:p>
    <w:p>
      <w:pPr>
        <w:pStyle w:val="BodyText"/>
        <w:spacing w:before="119" w:line="249" w:lineRule="auto"/>
        <w:ind w:start="106" w:end="1023"/>
        <w:jc w:val="both"/>
      </w:pPr>
      <w:r>
        <w:rPr>
          <w:w w:val="110"/>
        </w:rPr>
        <w:t xml:space="preserve">定义</w:t>
      </w:r>
      <w:r>
        <w:rPr>
          <w:w w:val="110"/>
        </w:rPr>
        <w:t xml:space="preserve">为</w:t>
      </w:r>
      <w:r>
        <w:rPr>
          <w:w w:val="110"/>
        </w:rPr>
        <w:t xml:space="preserve">多重</w:t>
      </w:r>
      <w:r>
        <w:rPr>
          <w:w w:val="110"/>
        </w:rPr>
        <w:t xml:space="preserve">和</w:t>
      </w:r>
      <w:r>
        <w:rPr>
          <w:w w:val="110"/>
        </w:rPr>
        <w:t xml:space="preserve">必填</w:t>
      </w:r>
      <w:r>
        <w:rPr>
          <w:w w:val="110"/>
        </w:rPr>
        <w:t xml:space="preserve">的</w:t>
      </w:r>
      <w:r>
        <w:rPr>
          <w:w w:val="110"/>
        </w:rPr>
        <w:t xml:space="preserve">字</w:t>
      </w:r>
      <w:r>
        <w:rPr>
          <w:w w:val="110"/>
        </w:rPr>
        <w:t xml:space="preserve">段</w:t>
      </w:r>
      <w:r>
        <w:rPr>
          <w:w w:val="110"/>
        </w:rPr>
        <w:t xml:space="preserve">必须</w:t>
      </w:r>
      <w:r>
        <w:rPr>
          <w:w w:val="110"/>
        </w:rPr>
        <w:t xml:space="preserve">至少</w:t>
      </w:r>
      <w:r>
        <w:rPr>
          <w:w w:val="110"/>
        </w:rPr>
        <w:t xml:space="preserve">包含</w:t>
      </w:r>
      <w:r>
        <w:rPr>
          <w:w w:val="110"/>
        </w:rPr>
        <w:t xml:space="preserve">一个</w:t>
      </w:r>
      <w:r>
        <w:rPr>
          <w:w w:val="110"/>
        </w:rPr>
        <w:t xml:space="preserve">值</w:t>
      </w:r>
      <w:r>
        <w:rPr>
          <w:w w:val="110"/>
        </w:rPr>
        <w:t xml:space="preserve">（即</w:t>
      </w:r>
      <w:r>
        <w:rPr>
          <w:w w:val="110"/>
        </w:rPr>
        <w:t xml:space="preserve">对于此类字段</w:t>
      </w:r>
      <w:r>
        <w:rPr>
          <w:w w:val="110"/>
        </w:rPr>
        <w:t xml:space="preserve">，</w:t>
      </w:r>
      <w:r>
        <w:rPr>
          <w:i/>
          <w:w w:val="110"/>
        </w:rPr>
        <w:t xml:space="preserve">空值</w:t>
      </w:r>
      <w:r>
        <w:rPr>
          <w:w w:val="110"/>
        </w:rPr>
        <w:t xml:space="preserve">和无条目数组均无效）。</w:t>
      </w:r>
    </w:p>
    <w:p>
      <w:pPr>
        <w:spacing w:after="0" w:line="249" w:lineRule="auto"/>
        <w:jc w:val="both"/>
        <w:sectPr>
          <w:headerReference w:type="default" r:id="rId20"/>
          <w:footerReference w:type="default" r:id="rId21"/>
          <w:pgSz w:w="12240" w:h="15840"/>
          <w:pgMar w:top="1060" w:right="700" w:bottom="1260" w:left="1620" w:header="465" w:footer="1066"/>
        </w:sectPr>
      </w:pPr>
    </w:p>
    <w:p>
      <w:pPr>
        <w:pStyle w:val="Heading2"/>
        <w:numPr>
          <w:ilvl w:val="2"/>
          <w:numId w:val="4"/>
        </w:numPr>
        <w:tabs>
          <w:tab w:val="left" w:leader="none" w:pos="928"/>
        </w:tabs>
        <w:spacing w:before="81" w:after="0" w:line="240" w:lineRule="auto"/>
        <w:ind w:start="928" w:end="0" w:hanging="822"/>
        <w:jc w:val="left"/>
      </w:pPr>
      <w:bookmarkStart w:name="1.3.1 List Encoding" w:id="51"/>
      <w:bookmarkEnd w:id="51"/>
      <w:r>
        <w:rPr>
          <w:b w:val="0"/>
        </w:rPr>
      </w:r>
      <w:bookmarkStart w:name="_bookmark37" w:id="52"/>
      <w:bookmarkEnd w:id="52"/>
      <w:r>
        <w:rPr>
          <w:b w:val="0"/>
        </w:rPr>
      </w:r>
      <w:r>
        <w:rPr>
          <w:w w:val="110"/>
        </w:rPr>
        <w:t xml:space="preserve">列表</w:t>
      </w:r>
      <w:r>
        <w:rPr>
          <w:spacing w:val="-2"/>
          <w:w w:val="110"/>
        </w:rPr>
        <w:t xml:space="preserve">编码</w:t>
      </w:r>
    </w:p>
    <w:p>
      <w:pPr>
        <w:pStyle w:val="BodyText"/>
        <w:spacing w:before="249" w:line="249" w:lineRule="auto"/>
        <w:ind w:start="106" w:end="1023"/>
        <w:jc w:val="both"/>
      </w:pPr>
      <w:r>
        <w:rPr>
          <w:w w:val="110"/>
        </w:rPr>
        <w:t xml:space="preserve">AMQP </w:t>
      </w:r>
      <w:r>
        <w:rPr>
          <w:w w:val="110"/>
        </w:rPr>
        <w:t xml:space="preserve">复合</w:t>
      </w:r>
      <w:r>
        <w:rPr>
          <w:w w:val="110"/>
        </w:rPr>
        <w:t xml:space="preserve">值以</w:t>
      </w:r>
      <w:r>
        <w:rPr>
          <w:w w:val="110"/>
        </w:rPr>
        <w:t xml:space="preserve">描述</w:t>
      </w:r>
      <w:r>
        <w:rPr>
          <w:w w:val="110"/>
        </w:rPr>
        <w:t xml:space="preserve">列表</w:t>
      </w:r>
      <w:r>
        <w:rPr>
          <w:w w:val="110"/>
        </w:rPr>
        <w:t xml:space="preserve">的形式</w:t>
      </w:r>
      <w:r>
        <w:rPr>
          <w:w w:val="110"/>
        </w:rPr>
        <w:t xml:space="preserve">编码</w:t>
      </w:r>
      <w:r>
        <w:rPr>
          <w:w w:val="110"/>
        </w:rPr>
        <w:t xml:space="preserve">。</w:t>
      </w:r>
      <w:r>
        <w:rPr>
          <w:w w:val="110"/>
        </w:rPr>
        <w:t xml:space="preserve">列表</w:t>
      </w:r>
      <w:r>
        <w:rPr>
          <w:w w:val="110"/>
        </w:rPr>
        <w:t xml:space="preserve">中的</w:t>
      </w:r>
      <w:r>
        <w:rPr>
          <w:w w:val="110"/>
        </w:rPr>
        <w:t xml:space="preserve">每个</w:t>
      </w:r>
      <w:r>
        <w:rPr>
          <w:w w:val="110"/>
        </w:rPr>
        <w:t xml:space="preserve">元素</w:t>
      </w:r>
      <w:r>
        <w:rPr>
          <w:w w:val="110"/>
        </w:rPr>
        <w:t xml:space="preserve">都</w:t>
      </w:r>
      <w:r>
        <w:rPr>
          <w:w w:val="110"/>
        </w:rPr>
        <w:t xml:space="preserve">与</w:t>
      </w:r>
      <w:r>
        <w:rPr>
          <w:w w:val="110"/>
        </w:rPr>
        <w:t xml:space="preserve">复合</w:t>
      </w:r>
      <w:r>
        <w:rPr>
          <w:w w:val="110"/>
        </w:rPr>
        <w:t xml:space="preserve">类型定义</w:t>
      </w:r>
      <w:r>
        <w:rPr>
          <w:w w:val="110"/>
        </w:rPr>
        <w:t xml:space="preserve">中</w:t>
      </w:r>
      <w:r>
        <w:rPr>
          <w:w w:val="110"/>
        </w:rPr>
        <w:t xml:space="preserve">列出的</w:t>
      </w:r>
      <w:r>
        <w:rPr>
          <w:w w:val="110"/>
        </w:rPr>
        <w:t xml:space="preserve">字段</w:t>
      </w:r>
      <w:r>
        <w:rPr>
          <w:w w:val="110"/>
        </w:rPr>
        <w:t xml:space="preserve">位置相关</w:t>
      </w:r>
      <w:r>
        <w:rPr>
          <w:w w:val="110"/>
        </w:rPr>
        <w:t xml:space="preserve">。</w:t>
      </w:r>
      <w:r>
        <w:rPr>
          <w:w w:val="110"/>
        </w:rPr>
        <w:t xml:space="preserve">允许的</w:t>
      </w:r>
      <w:r>
        <w:rPr>
          <w:w w:val="110"/>
        </w:rPr>
        <w:t xml:space="preserve">元素</w:t>
      </w:r>
      <w:r>
        <w:rPr>
          <w:w w:val="110"/>
        </w:rPr>
        <w:t xml:space="preserve">值</w:t>
      </w:r>
      <w:r>
        <w:rPr>
          <w:w w:val="110"/>
        </w:rPr>
        <w:t xml:space="preserve">由</w:t>
      </w:r>
      <w:r>
        <w:rPr>
          <w:w w:val="110"/>
        </w:rPr>
        <w:t xml:space="preserve">类型</w:t>
      </w:r>
      <w:r>
        <w:rPr>
          <w:w w:val="110"/>
        </w:rPr>
        <w:t xml:space="preserve">规范</w:t>
      </w:r>
      <w:r>
        <w:rPr>
          <w:w w:val="110"/>
        </w:rPr>
        <w:t xml:space="preserve">和</w:t>
      </w:r>
      <w:r>
        <w:rPr>
          <w:w w:val="110"/>
        </w:rPr>
        <w:t xml:space="preserve">相应</w:t>
      </w:r>
      <w:r>
        <w:rPr>
          <w:w w:val="110"/>
        </w:rPr>
        <w:t xml:space="preserve">字段</w:t>
      </w:r>
      <w:r>
        <w:rPr>
          <w:spacing w:val="-14"/>
          <w:w w:val="110"/>
        </w:rPr>
        <w:t xml:space="preserve">定义</w:t>
      </w:r>
      <w:r>
        <w:rPr>
          <w:w w:val="110"/>
        </w:rPr>
        <w:t xml:space="preserve">的</w:t>
      </w:r>
      <w:r>
        <w:rPr>
          <w:w w:val="110"/>
        </w:rPr>
        <w:t xml:space="preserve">多重性</w:t>
      </w:r>
      <w:r>
        <w:rPr>
          <w:w w:val="110"/>
        </w:rPr>
        <w:t xml:space="preserve">决定</w:t>
      </w:r>
      <w:r>
        <w:rPr>
          <w:w w:val="110"/>
        </w:rPr>
        <w:t xml:space="preserve">。</w:t>
      </w:r>
      <w:r>
        <w:rPr>
          <w:w w:val="110"/>
        </w:rPr>
        <w:t xml:space="preserve">当</w:t>
      </w:r>
      <w:r>
        <w:rPr>
          <w:w w:val="110"/>
        </w:rPr>
        <w:t xml:space="preserve">列表表示的尾部元素为空时，可以省略。</w:t>
      </w:r>
      <w:r>
        <w:rPr>
          <w:w w:val="110"/>
        </w:rPr>
        <w:t xml:space="preserve">列表描述符表示所代表的特定复合类型。</w:t>
      </w:r>
    </w:p>
    <w:p>
      <w:pPr>
        <w:pStyle w:val="BodyText"/>
        <w:spacing w:before="119" w:line="249" w:lineRule="auto"/>
        <w:ind w:start="106" w:end="1024"/>
        <w:jc w:val="both"/>
      </w:pPr>
      <w:r>
        <w:rPr>
          <w:w w:val="105"/>
        </w:rPr>
        <w:t xml:space="preserve">下面</w:t>
      </w:r>
      <w:r>
        <w:rPr>
          <w:w w:val="105"/>
        </w:rPr>
        <w:t xml:space="preserve">描述</w:t>
      </w:r>
      <w:r>
        <w:rPr>
          <w:w w:val="105"/>
        </w:rPr>
        <w:t xml:space="preserve">的</w:t>
      </w:r>
      <w:r>
        <w:rPr>
          <w:w w:val="105"/>
        </w:rPr>
        <w:t xml:space="preserve">列表</w:t>
      </w:r>
      <w:r>
        <w:rPr>
          <w:w w:val="105"/>
        </w:rPr>
        <w:t xml:space="preserve">是</w:t>
      </w:r>
      <w:r>
        <w:rPr>
          <w:w w:val="105"/>
        </w:rPr>
        <w:t xml:space="preserve">上文</w:t>
      </w:r>
      <w:r>
        <w:rPr>
          <w:w w:val="105"/>
        </w:rPr>
        <w:t xml:space="preserve">定义</w:t>
      </w:r>
      <w:r>
        <w:rPr>
          <w:w w:val="105"/>
        </w:rPr>
        <w:t xml:space="preserve">的</w:t>
      </w:r>
      <w:r>
        <w:rPr>
          <w:i/>
          <w:w w:val="105"/>
        </w:rPr>
        <w:t xml:space="preserve">图书</w:t>
      </w:r>
      <w:r>
        <w:rPr>
          <w:w w:val="105"/>
        </w:rPr>
        <w:t xml:space="preserve">类型</w:t>
      </w:r>
      <w:r>
        <w:rPr>
          <w:w w:val="105"/>
        </w:rPr>
        <w:t xml:space="preserve">的</w:t>
      </w:r>
      <w:r>
        <w:rPr>
          <w:w w:val="105"/>
        </w:rPr>
        <w:t xml:space="preserve">复合</w:t>
      </w:r>
      <w:r>
        <w:rPr>
          <w:w w:val="105"/>
        </w:rPr>
        <w:t xml:space="preserve">值</w:t>
      </w:r>
      <w:r>
        <w:rPr>
          <w:w w:val="105"/>
        </w:rPr>
        <w:t xml:space="preserve">示例</w:t>
      </w:r>
      <w:r>
        <w:rPr>
          <w:w w:val="105"/>
        </w:rPr>
        <w:t xml:space="preserve">。</w:t>
      </w:r>
      <w:r>
        <w:rPr>
          <w:w w:val="105"/>
        </w:rPr>
        <w:t xml:space="preserve">示例中描述了一个与没有 ISBN 值相对应</w:t>
      </w:r>
      <w:r>
        <w:rPr>
          <w:w w:val="105"/>
        </w:rPr>
        <w:t xml:space="preserve">的</w:t>
      </w:r>
      <w:r>
        <w:rPr>
          <w:w w:val="105"/>
        </w:rPr>
        <w:t xml:space="preserve">尾部空元素，</w:t>
      </w:r>
      <w:r>
        <w:rPr>
          <w:w w:val="105"/>
        </w:rPr>
        <w:t xml:space="preserve">但</w:t>
      </w:r>
      <w:r>
        <w:rPr>
          <w:w w:val="105"/>
        </w:rPr>
        <w:t xml:space="preserve">可</w:t>
      </w:r>
      <w:r>
        <w:rPr>
          <w:w w:val="105"/>
        </w:rPr>
        <w:t xml:space="preserve">根据</w:t>
      </w:r>
      <w:r>
        <w:rPr>
          <w:w w:val="105"/>
        </w:rPr>
        <w:t xml:space="preserve">编码</w:t>
      </w:r>
      <w:r>
        <w:rPr>
          <w:w w:val="105"/>
        </w:rPr>
        <w:t xml:space="preserve">规则</w:t>
      </w:r>
      <w:r>
        <w:rPr>
          <w:w w:val="105"/>
        </w:rPr>
        <w:t xml:space="preserve">选择</w:t>
      </w:r>
      <w:r>
        <w:rPr>
          <w:w w:val="105"/>
        </w:rPr>
        <w:t xml:space="preserve">省略。</w:t>
      </w:r>
    </w:p>
    <w:p>
      <w:pPr>
        <w:tabs>
          <w:tab w:val="left" w:leader="none" w:pos="4952"/>
        </w:tabs>
        <w:spacing w:before="206" w:line="215" w:lineRule="exact"/>
        <w:ind w:start="2222" w:end="0" w:firstLine="0"/>
        <w:jc w:val="left"/>
        <w:rPr>
          <w:rFonts w:ascii="Noto Sans Mono Condensed"/>
          <w:sz w:val="18"/>
        </w:rPr>
      </w:pPr>
      <w:r>
        <w:rPr>
          <w:rFonts w:ascii="Noto Sans Mono Condensed"/>
          <w:sz w:val="18"/>
        </w:rPr>
        <w:t xml:space="preserve">一</w:t>
      </w:r>
      <w:r>
        <w:rPr>
          <w:rFonts w:ascii="Noto Sans Mono Condensed"/>
          <w:spacing w:val="-4"/>
          <w:sz w:val="18"/>
        </w:rPr>
        <w:t xml:space="preserve">本书</w:t>
      </w:r>
      <w:r>
        <w:rPr>
          <w:rFonts w:ascii="Noto Sans Mono Condensed"/>
          <w:sz w:val="18"/>
        </w:rPr>
        <w:t xml:space="preserve">的</w:t>
      </w:r>
      <w:r>
        <w:rPr>
          <w:rFonts w:ascii="Noto Sans Mono Condensed"/>
          <w:sz w:val="18"/>
        </w:rPr>
        <w:tab/>
        <w:t xml:space="preserve">建构</w:t>
      </w:r>
      <w:r>
        <w:rPr>
          <w:rFonts w:ascii="Noto Sans Mono Condensed"/>
          <w:sz w:val="18"/>
        </w:rPr>
        <w:t xml:space="preserve">表</w:t>
      </w:r>
    </w:p>
    <w:p>
      <w:pPr>
        <w:tabs>
          <w:tab w:val="left" w:leader="none" w:pos="6081"/>
        </w:tabs>
        <w:spacing w:before="0" w:line="169" w:lineRule="exact"/>
        <w:ind w:start="2692"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2"/>
          <w:sz w:val="18"/>
        </w:rPr>
        <w:t xml:space="preserve">|</w:t>
      </w:r>
    </w:p>
    <w:p>
      <w:pPr>
        <w:tabs>
          <w:tab w:val="left" w:leader="hyphen" w:pos="7588"/>
        </w:tabs>
        <w:spacing w:before="0" w:line="153" w:lineRule="exact"/>
        <w:ind w:start="998" w:end="0" w:firstLine="0"/>
        <w:jc w:val="left"/>
        <w:rPr>
          <w:rFonts w:ascii="Noto Sans Mono Condensed"/>
          <w:sz w:val="18"/>
        </w:rPr>
      </w:pPr>
      <w:r>
        <w:rPr>
          <w:rFonts w:ascii="Noto Sans Mono Condensed"/>
          <w:spacing w:val="-2"/>
          <w:sz w:val="18"/>
        </w:rPr>
        <w:t xml:space="preserve">+-----------------+-------------------+ </w:t>
      </w: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4575"/>
          <w:tab w:val="left" w:leader="none" w:pos="7588"/>
        </w:tabs>
        <w:spacing w:before="0" w:line="153" w:lineRule="exact"/>
        <w:ind w:start="998" w:end="0" w:firstLine="0"/>
        <w:jc w:val="left"/>
        <w:rPr>
          <w:rFonts w:ascii="Noto Sans Mono Condensed"/>
          <w:sz w:val="18"/>
        </w:rPr>
      </w:pPr>
      <w:r>
        <w:rPr>
          <w:rFonts w:ascii="Noto Sans Mono Condensed"/>
          <w:sz w:val="18"/>
        </w:rPr>
        <w:tab/>
        <w:t xml:space="preserve">|</w:t>
      </w:r>
      <w:r>
        <w:rPr>
          <w:rFonts w:ascii="Noto Sans Mono Condensed"/>
          <w:spacing w:val="-4"/>
          <w:sz w:val="18"/>
        </w:rPr>
        <w:t xml:space="preserve">| </w:t>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spacing w:before="0" w:line="199" w:lineRule="exact"/>
        <w:ind w:start="998" w:end="0" w:firstLine="0"/>
        <w:jc w:val="left"/>
        <w:rPr>
          <w:rFonts w:ascii="Noto Sans Mono Condensed"/>
          <w:sz w:val="18"/>
        </w:rPr>
      </w:pPr>
      <w:r>
        <w:rPr>
          <w:rFonts w:ascii="Noto Sans Mono Condensed"/>
          <w:sz w:val="18"/>
        </w:rPr>
        <w:t xml:space="preserve">0x00 </w:t>
      </w:r>
      <w:r>
        <w:rPr>
          <w:rFonts w:ascii="Noto Sans Mono Condensed"/>
          <w:sz w:val="18"/>
        </w:rPr>
        <w:t xml:space="preserve">0xA3 </w:t>
      </w:r>
      <w:r>
        <w:rPr>
          <w:rFonts w:ascii="Noto Sans Mono Condensed"/>
          <w:sz w:val="18"/>
        </w:rPr>
        <w:t xml:space="preserve">0x11 </w:t>
      </w:r>
      <w:r>
        <w:rPr>
          <w:rFonts w:ascii="Noto Sans Mono Condensed"/>
          <w:sz w:val="18"/>
        </w:rPr>
        <w:t xml:space="preserve">"example:book:list" </w:t>
      </w:r>
      <w:r>
        <w:rPr>
          <w:rFonts w:ascii="Noto Sans Mono Condensed"/>
          <w:sz w:val="18"/>
        </w:rPr>
        <w:t xml:space="preserve">0xC0 </w:t>
      </w:r>
      <w:r>
        <w:rPr>
          <w:rFonts w:ascii="Noto Sans Mono Condensed"/>
          <w:sz w:val="18"/>
        </w:rPr>
        <w:t xml:space="preserve">0x40 </w:t>
      </w:r>
      <w:r>
        <w:rPr>
          <w:rFonts w:ascii="Noto Sans Mono Condensed"/>
          <w:sz w:val="18"/>
        </w:rPr>
        <w:t xml:space="preserve">0x03 </w:t>
      </w:r>
      <w:r>
        <w:rPr>
          <w:rFonts w:ascii="Noto Sans Mono Condensed"/>
          <w:sz w:val="18"/>
        </w:rPr>
        <w:t xml:space="preserve">title </w:t>
      </w:r>
      <w:r>
        <w:rPr>
          <w:rFonts w:ascii="Noto Sans Mono Condensed"/>
          <w:sz w:val="18"/>
        </w:rPr>
        <w:t xml:space="preserve">authors </w:t>
      </w:r>
      <w:r>
        <w:rPr>
          <w:rFonts w:ascii="Noto Sans Mono Condensed"/>
          <w:spacing w:val="-4"/>
          <w:sz w:val="18"/>
        </w:rPr>
        <w:t xml:space="preserve">isbn</w:t>
      </w:r>
    </w:p>
    <w:tbl>
      <w:tblPr>
        <w:tblW w:w="0" w:type="auto"/>
        <w:jc w:val="left"/>
        <w:tblInd w:w="11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944"/>
        <w:gridCol w:w="3201"/>
        <w:gridCol w:w="1130"/>
        <w:gridCol w:w="753"/>
        <w:gridCol w:w="850"/>
      </w:tblGrid>
      <w:tr>
        <w:trPr>
          <w:trHeight w:val="332" w:hRule="atLeast"/>
        </w:trPr>
        <w:tc>
          <w:tcPr>
            <w:tcW w:w="944" w:type="dxa"/>
          </w:tcPr>
          <w:p>
            <w:pPr>
              <w:pStyle w:val="TableParagraph"/>
              <w:spacing w:line="139" w:lineRule="exact"/>
              <w:ind w:start="3"/>
              <w:jc w:val="center"/>
              <w:rPr>
                <w:rFonts w:ascii="Noto Sans Mono Condensed"/>
                <w:sz w:val="18"/>
              </w:rPr>
            </w:pPr>
            <w:r>
              <w:rPr>
                <w:rFonts w:ascii="Noto Sans Mono Condensed"/>
                <w:spacing w:val="-10"/>
                <w:sz w:val="18"/>
              </w:rPr>
              <w:t xml:space="preserve">|</w:t>
            </w:r>
          </w:p>
          <w:p>
            <w:pPr>
              <w:pStyle w:val="TableParagraph"/>
              <w:spacing w:line="174" w:lineRule="exact"/>
              <w:ind w:start="3"/>
              <w:jc w:val="center"/>
              <w:rPr>
                <w:rFonts w:ascii="Noto Sans Mono Condensed"/>
                <w:sz w:val="18"/>
              </w:rPr>
            </w:pPr>
            <w:r>
              <w:rPr>
                <w:rFonts w:ascii="Noto Sans Mono Condensed"/>
                <w:spacing w:val="-10"/>
                <w:sz w:val="18"/>
              </w:rPr>
              <w:t xml:space="preserve">|</w:t>
            </w:r>
          </w:p>
        </w:tc>
        <w:tc>
          <w:tcPr>
            <w:tcW w:w="3201" w:type="dxa"/>
          </w:tcPr>
          <w:p>
            <w:pPr>
              <w:pStyle w:val="TableParagraph"/>
              <w:spacing w:line="139" w:lineRule="exact"/>
              <w:ind w:end="750"/>
              <w:jc w:val="center"/>
              <w:rPr>
                <w:rFonts w:ascii="Noto Sans Mono Condensed"/>
                <w:sz w:val="18"/>
              </w:rPr>
            </w:pPr>
            <w:r>
              <w:rPr>
                <w:rFonts w:ascii="Noto Sans Mono Condensed"/>
                <w:spacing w:val="-10"/>
                <w:sz w:val="18"/>
              </w:rPr>
              <w:t xml:space="preserve">|</w:t>
            </w:r>
          </w:p>
          <w:p>
            <w:pPr>
              <w:pStyle w:val="TableParagraph"/>
              <w:spacing w:line="174" w:lineRule="exact"/>
              <w:ind w:end="562"/>
              <w:jc w:val="center"/>
              <w:rPr>
                <w:rFonts w:ascii="Noto Sans Mono Condensed"/>
                <w:sz w:val="18"/>
              </w:rPr>
            </w:pPr>
            <w:r>
              <w:rPr>
                <w:rFonts w:ascii="Noto Sans Mono Condensed"/>
                <w:sz w:val="18"/>
              </w:rPr>
              <w:t xml:space="preserve">确定</w:t>
            </w:r>
            <w:r>
              <w:rPr>
                <w:rFonts w:ascii="Noto Sans Mono Condensed"/>
                <w:sz w:val="18"/>
              </w:rPr>
              <w:t xml:space="preserve">复合</w:t>
            </w:r>
            <w:r>
              <w:rPr>
                <w:rFonts w:ascii="Noto Sans Mono Condensed"/>
                <w:spacing w:val="-4"/>
                <w:sz w:val="18"/>
              </w:rPr>
              <w:t xml:space="preserve">类型</w:t>
            </w:r>
          </w:p>
        </w:tc>
        <w:tc>
          <w:tcPr>
            <w:tcW w:w="1130" w:type="dxa"/>
          </w:tcPr>
          <w:p>
            <w:pPr>
              <w:pStyle w:val="TableParagraph"/>
              <w:spacing w:line="139" w:lineRule="exact"/>
              <w:ind w:start="706"/>
              <w:rPr>
                <w:rFonts w:ascii="Noto Sans Mono Condensed"/>
                <w:sz w:val="18"/>
              </w:rPr>
            </w:pPr>
            <w:r>
              <w:rPr>
                <w:rFonts w:ascii="Noto Sans Mono Condensed"/>
                <w:spacing w:val="-10"/>
                <w:sz w:val="18"/>
              </w:rPr>
              <w:t xml:space="preserve">|</w:t>
            </w:r>
          </w:p>
          <w:p>
            <w:pPr>
              <w:pStyle w:val="TableParagraph"/>
              <w:spacing w:line="174" w:lineRule="exact"/>
              <w:ind w:start="706"/>
              <w:rPr>
                <w:rFonts w:ascii="Noto Sans Mono Condensed"/>
                <w:sz w:val="18"/>
              </w:rPr>
            </w:pPr>
            <w:r>
              <w:rPr>
                <w:rFonts w:ascii="Noto Sans Mono Condensed"/>
                <w:spacing w:val="-10"/>
                <w:sz w:val="18"/>
              </w:rPr>
              <w:t xml:space="preserve">|</w:t>
            </w:r>
          </w:p>
        </w:tc>
        <w:tc>
          <w:tcPr>
            <w:tcW w:w="753" w:type="dxa"/>
          </w:tcPr>
          <w:p>
            <w:pPr>
              <w:pStyle w:val="TableParagraph"/>
              <w:spacing w:line="139" w:lineRule="exact"/>
              <w:jc w:val="center"/>
              <w:rPr>
                <w:rFonts w:ascii="Noto Sans Mono Condensed"/>
                <w:sz w:val="18"/>
              </w:rPr>
            </w:pPr>
            <w:r>
              <w:rPr>
                <w:rFonts w:ascii="Noto Sans Mono Condensed"/>
                <w:spacing w:val="-10"/>
                <w:sz w:val="18"/>
              </w:rPr>
              <w:t xml:space="preserve">|</w:t>
            </w:r>
          </w:p>
          <w:p>
            <w:pPr>
              <w:pStyle w:val="TableParagraph"/>
              <w:spacing w:line="174" w:lineRule="exact"/>
              <w:jc w:val="center"/>
              <w:rPr>
                <w:rFonts w:ascii="Noto Sans Mono Condensed"/>
                <w:sz w:val="18"/>
              </w:rPr>
            </w:pPr>
            <w:r>
              <w:rPr>
                <w:rFonts w:ascii="Noto Sans Mono Condensed"/>
                <w:spacing w:val="-10"/>
                <w:sz w:val="18"/>
              </w:rPr>
              <w:t xml:space="preserve">|</w:t>
            </w:r>
          </w:p>
        </w:tc>
        <w:tc>
          <w:tcPr>
            <w:tcW w:w="850" w:type="dxa"/>
          </w:tcPr>
          <w:p>
            <w:pPr>
              <w:pStyle w:val="TableParagraph"/>
              <w:spacing w:line="139" w:lineRule="exact"/>
              <w:ind w:end="94"/>
              <w:jc w:val="center"/>
              <w:rPr>
                <w:rFonts w:ascii="Noto Sans Mono Condensed"/>
                <w:sz w:val="18"/>
              </w:rPr>
            </w:pPr>
            <w:r>
              <w:rPr>
                <w:rFonts w:ascii="Noto Sans Mono Condensed"/>
                <w:spacing w:val="-10"/>
                <w:sz w:val="18"/>
              </w:rPr>
              <w:t xml:space="preserve">|</w:t>
            </w:r>
          </w:p>
          <w:p>
            <w:pPr>
              <w:pStyle w:val="TableParagraph"/>
              <w:spacing w:line="174" w:lineRule="exact"/>
              <w:ind w:end="94"/>
              <w:jc w:val="center"/>
              <w:rPr>
                <w:rFonts w:ascii="Noto Sans Mono Condensed"/>
                <w:sz w:val="18"/>
              </w:rPr>
            </w:pPr>
            <w:r>
              <w:rPr>
                <w:rFonts w:ascii="Noto Sans Mono Condensed"/>
                <w:spacing w:val="-10"/>
                <w:sz w:val="18"/>
              </w:rPr>
              <w:t xml:space="preserve">|</w:t>
            </w:r>
          </w:p>
        </w:tc>
      </w:tr>
      <w:tr>
        <w:trPr>
          <w:trHeight w:val="171" w:hRule="atLeast"/>
        </w:trPr>
        <w:tc>
          <w:tcPr>
            <w:tcW w:w="944" w:type="dxa"/>
          </w:tcPr>
          <w:p>
            <w:pPr>
              <w:pStyle w:val="TableParagraph"/>
              <w:spacing w:line="146" w:lineRule="exact"/>
              <w:ind w:start="3"/>
              <w:jc w:val="center"/>
              <w:rPr>
                <w:rFonts w:ascii="Noto Sans Mono Condensed"/>
                <w:sz w:val="18"/>
              </w:rPr>
            </w:pPr>
            <w:r>
              <w:rPr>
                <w:rFonts w:ascii="Noto Sans Mono Condensed"/>
                <w:spacing w:val="-10"/>
                <w:sz w:val="18"/>
              </w:rPr>
              <w:t xml:space="preserve">|</w:t>
            </w:r>
          </w:p>
        </w:tc>
        <w:tc>
          <w:tcPr>
            <w:tcW w:w="4331" w:type="dxa"/>
            <w:gridSpan w:val="2"/>
          </w:tcPr>
          <w:p>
            <w:pPr>
              <w:pStyle w:val="TableParagraph"/>
              <w:spacing w:line="146" w:lineRule="exact"/>
              <w:ind w:end="327"/>
              <w:jc w:val="right"/>
              <w:rPr>
                <w:rFonts w:ascii="Noto Sans Mono Condensed"/>
                <w:sz w:val="18"/>
              </w:rPr>
            </w:pPr>
            <w:r>
              <w:rPr>
                <w:rFonts w:ascii="Noto Sans Mono Condensed"/>
                <w:spacing w:val="-10"/>
                <w:sz w:val="18"/>
              </w:rPr>
              <w:t xml:space="preserve">|</w:t>
            </w:r>
          </w:p>
        </w:tc>
        <w:tc>
          <w:tcPr>
            <w:tcW w:w="1603" w:type="dxa"/>
            <w:gridSpan w:val="2"/>
          </w:tcPr>
          <w:p>
            <w:pPr>
              <w:pStyle w:val="TableParagraph"/>
              <w:tabs>
                <w:tab w:val="left" w:leader="none" w:pos="894"/>
              </w:tabs>
              <w:spacing w:line="146" w:lineRule="exact"/>
              <w:ind w:start="329"/>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4"/>
                <w:sz w:val="18"/>
              </w:rPr>
              <w:t xml:space="preserve">0x40</w:t>
            </w:r>
          </w:p>
        </w:tc>
      </w:tr>
      <w:tr>
        <w:trPr>
          <w:trHeight w:val="168" w:hRule="atLeast"/>
        </w:trPr>
        <w:tc>
          <w:tcPr>
            <w:tcW w:w="944" w:type="dxa"/>
          </w:tcPr>
          <w:p>
            <w:pPr>
              <w:pStyle w:val="TableParagraph"/>
              <w:spacing w:line="149" w:lineRule="exact"/>
              <w:ind w:start="3" w:end="91"/>
              <w:jc w:val="center"/>
              <w:rPr>
                <w:rFonts w:ascii="Noto Sans Mono Condensed"/>
                <w:sz w:val="18"/>
              </w:rPr>
            </w:pPr>
            <w:r>
              <w:rPr>
                <w:rFonts w:ascii="Noto Sans Mono Condensed"/>
                <w:spacing w:val="-4"/>
                <w:sz w:val="18"/>
              </w:rPr>
              <w:t xml:space="preserve">sym8</w:t>
            </w:r>
          </w:p>
        </w:tc>
        <w:tc>
          <w:tcPr>
            <w:tcW w:w="4331" w:type="dxa"/>
            <w:gridSpan w:val="2"/>
          </w:tcPr>
          <w:p>
            <w:pPr>
              <w:pStyle w:val="TableParagraph"/>
              <w:tabs>
                <w:tab w:val="left" w:leader="hyphen" w:pos="3907"/>
              </w:tabs>
              <w:spacing w:line="149" w:lineRule="exact"/>
              <w:ind w:start="1742"/>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tc>
        <w:tc>
          <w:tcPr>
            <w:tcW w:w="1603" w:type="dxa"/>
            <w:gridSpan w:val="2"/>
          </w:tcPr>
          <w:p>
            <w:pPr>
              <w:pStyle w:val="TableParagraph"/>
              <w:tabs>
                <w:tab w:val="left" w:leader="none" w:pos="1082"/>
              </w:tabs>
              <w:spacing w:line="149" w:lineRule="exact"/>
              <w:ind w:start="329"/>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2"/>
                <w:sz w:val="18"/>
              </w:rPr>
              <w:t xml:space="preserve">|</w:t>
            </w:r>
          </w:p>
        </w:tc>
      </w:tr>
      <w:tr>
        <w:trPr>
          <w:trHeight w:val="672" w:hRule="atLeast"/>
        </w:trPr>
        <w:tc>
          <w:tcPr>
            <w:tcW w:w="944" w:type="dxa"/>
          </w:tcPr>
          <w:p>
            <w:pPr>
              <w:pStyle w:val="TableParagraph"/>
              <w:spacing w:line="187" w:lineRule="exact"/>
              <w:ind w:start="3" w:end="91"/>
              <w:jc w:val="center"/>
              <w:rPr>
                <w:rFonts w:ascii="Noto Sans Mono Condensed"/>
                <w:sz w:val="18"/>
              </w:rPr>
            </w:pPr>
            <w:r>
              <w:rPr>
                <w:rFonts w:ascii="Noto Sans Mono Condensed"/>
                <w:spacing w:val="-2"/>
                <w:sz w:val="18"/>
              </w:rPr>
              <w:t xml:space="preserve">(符号)</w:t>
            </w:r>
          </w:p>
        </w:tc>
        <w:tc>
          <w:tcPr>
            <w:tcW w:w="4331" w:type="dxa"/>
            <w:gridSpan w:val="2"/>
          </w:tcPr>
          <w:p>
            <w:pPr>
              <w:pStyle w:val="TableParagraph"/>
              <w:spacing w:line="157" w:lineRule="exact"/>
              <w:ind w:start="1742"/>
              <w:rPr>
                <w:rFonts w:ascii="Noto Sans Mono Condensed"/>
                <w:sz w:val="18"/>
              </w:rPr>
            </w:pPr>
            <w:r>
              <w:rPr>
                <w:rFonts w:ascii="Noto Sans Mono Condensed"/>
                <w:spacing w:val="-10"/>
                <w:sz w:val="18"/>
              </w:rPr>
              <w:t xml:space="preserve">|</w:t>
            </w:r>
          </w:p>
          <w:p>
            <w:pPr>
              <w:pStyle w:val="TableParagraph"/>
              <w:tabs>
                <w:tab w:val="left" w:leader="hyphen" w:pos="3342"/>
              </w:tabs>
              <w:spacing w:line="169" w:lineRule="exact"/>
              <w:ind w:start="329"/>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pStyle w:val="TableParagraph"/>
              <w:tabs>
                <w:tab w:val="left" w:leader="none" w:pos="3342"/>
              </w:tabs>
              <w:spacing w:line="153" w:lineRule="exact"/>
              <w:ind w:start="329"/>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2"/>
                <w:sz w:val="18"/>
              </w:rPr>
              <w:t xml:space="preserve">|</w:t>
            </w:r>
          </w:p>
          <w:p>
            <w:pPr>
              <w:pStyle w:val="TableParagraph"/>
              <w:spacing w:line="174" w:lineRule="exact"/>
              <w:ind w:start="329"/>
              <w:rPr>
                <w:rFonts w:ascii="Noto Sans Mono Condensed"/>
                <w:sz w:val="18"/>
              </w:rPr>
            </w:pPr>
            <w:r>
              <w:rPr>
                <w:rFonts w:ascii="Noto Sans Mono Condensed"/>
                <w:sz w:val="18"/>
              </w:rPr>
              <w:t xml:space="preserve">0xA1 </w:t>
            </w:r>
            <w:r>
              <w:rPr>
                <w:rFonts w:ascii="Noto Sans Mono Condensed"/>
                <w:sz w:val="18"/>
              </w:rPr>
              <w:t xml:space="preserve">0x15 </w:t>
            </w:r>
            <w:r>
              <w:rPr>
                <w:rFonts w:ascii="Noto Sans Mono Condensed"/>
                <w:sz w:val="18"/>
              </w:rPr>
              <w:t xml:space="preserve">"</w:t>
            </w:r>
            <w:r>
              <w:rPr>
                <w:rFonts w:ascii="Noto Sans Mono Condensed"/>
                <w:spacing w:val="-2"/>
                <w:sz w:val="18"/>
              </w:rPr>
              <w:t xml:space="preserve">傻瓜</w:t>
            </w:r>
            <w:r>
              <w:rPr>
                <w:rFonts w:ascii="Noto Sans Mono Condensed"/>
                <w:sz w:val="18"/>
              </w:rPr>
              <w:t xml:space="preserve">版 </w:t>
            </w:r>
            <w:r>
              <w:rPr>
                <w:rFonts w:ascii="Noto Sans Mono Condensed"/>
                <w:sz w:val="18"/>
              </w:rPr>
              <w:t xml:space="preserve">AMQP</w:t>
            </w:r>
            <w:r>
              <w:rPr>
                <w:rFonts w:ascii="Noto Sans Mono Condensed"/>
                <w:spacing w:val="-2"/>
                <w:sz w:val="18"/>
              </w:rPr>
              <w:t xml:space="preserve">"</w:t>
            </w:r>
          </w:p>
        </w:tc>
        <w:tc>
          <w:tcPr>
            <w:tcW w:w="1603" w:type="dxa"/>
            <w:gridSpan w:val="2"/>
          </w:tcPr>
          <w:p>
            <w:pPr>
              <w:pStyle w:val="TableParagraph"/>
              <w:spacing w:line="157" w:lineRule="exact"/>
              <w:ind w:start="329"/>
              <w:rPr>
                <w:rFonts w:ascii="Noto Sans Mono Condensed"/>
                <w:sz w:val="18"/>
              </w:rPr>
            </w:pPr>
            <w:r>
              <w:rPr>
                <w:rFonts w:ascii="Noto Sans Mono Condensed"/>
                <w:sz w:val="18"/>
              </w:rPr>
              <w:t xml:space="preserve">| </w:t>
            </w:r>
            <w:r>
              <w:rPr>
                <w:rFonts w:ascii="Noto Sans Mono Condensed"/>
                <w:spacing w:val="-4"/>
                <w:sz w:val="18"/>
              </w:rPr>
              <w:t xml:space="preserve">空值</w:t>
            </w:r>
          </w:p>
          <w:p>
            <w:pPr>
              <w:pStyle w:val="TableParagraph"/>
              <w:spacing w:line="169" w:lineRule="exact"/>
              <w:ind w:start="329"/>
              <w:rPr>
                <w:rFonts w:ascii="Noto Sans Mono Condensed"/>
                <w:sz w:val="18"/>
              </w:rPr>
            </w:pPr>
            <w:r>
              <w:rPr>
                <w:rFonts w:ascii="Noto Sans Mono Condensed"/>
                <w:spacing w:val="-10"/>
                <w:sz w:val="18"/>
              </w:rPr>
              <w:t xml:space="preserve">|</w:t>
            </w:r>
          </w:p>
          <w:p>
            <w:pPr>
              <w:pStyle w:val="TableParagraph"/>
              <w:spacing w:line="153" w:lineRule="exact"/>
              <w:ind w:start="329"/>
              <w:rPr>
                <w:rFonts w:ascii="Noto Sans Mono Condensed"/>
                <w:sz w:val="18"/>
              </w:rPr>
            </w:pPr>
            <w:r>
              <w:rPr>
                <w:rFonts w:ascii="Noto Sans Mono Condensed"/>
                <w:spacing w:val="-10"/>
                <w:sz w:val="18"/>
              </w:rPr>
              <w:t xml:space="preserve">|</w:t>
            </w:r>
          </w:p>
          <w:p>
            <w:pPr>
              <w:pStyle w:val="TableParagraph"/>
              <w:spacing w:line="174" w:lineRule="exact"/>
              <w:ind w:start="329"/>
              <w:rPr>
                <w:rFonts w:ascii="Noto Sans Mono Condensed"/>
                <w:sz w:val="18"/>
              </w:rPr>
            </w:pPr>
            <w:r>
              <w:rPr>
                <w:rFonts w:ascii="Noto Sans Mono Condensed"/>
                <w:spacing w:val="-10"/>
                <w:sz w:val="18"/>
              </w:rPr>
              <w:t xml:space="preserve">|</w:t>
            </w:r>
          </w:p>
        </w:tc>
      </w:tr>
    </w:tbl>
    <w:p>
      <w:pPr>
        <w:spacing w:before="0" w:line="146" w:lineRule="exact"/>
        <w:ind w:start="6741" w:end="0" w:firstLine="0"/>
        <w:jc w:val="left"/>
        <w:rPr>
          <w:rFonts w:ascii="Noto Sans Mono Condensed"/>
          <w:sz w:val="18"/>
        </w:rPr>
      </w:pPr>
      <w:r>
        <w:rPr>
          <w:rFonts w:ascii="Noto Sans Mono Condensed"/>
          <w:spacing w:val="-10"/>
          <w:sz w:val="18"/>
        </w:rPr>
        <w:t xml:space="preserve">|</w:t>
      </w:r>
    </w:p>
    <w:p>
      <w:pPr>
        <w:tabs>
          <w:tab w:val="left" w:leader="hyphen" w:pos="7305"/>
        </w:tabs>
        <w:spacing w:before="0" w:line="153" w:lineRule="exact"/>
        <w:ind w:start="998"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7305"/>
        </w:tabs>
        <w:spacing w:before="0" w:line="153" w:lineRule="exact"/>
        <w:ind w:start="998"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spacing w:before="0" w:line="169" w:lineRule="exact"/>
        <w:ind w:start="998" w:end="0" w:firstLine="0"/>
        <w:jc w:val="left"/>
        <w:rPr>
          <w:rFonts w:ascii="Noto Sans Mono Condensed"/>
          <w:sz w:val="18"/>
        </w:rPr>
      </w:pPr>
      <w:r>
        <w:rPr>
          <w:rFonts w:ascii="Noto Sans Mono Condensed"/>
          <w:sz w:val="18"/>
        </w:rPr>
        <w:t xml:space="preserve">0xE0 </w:t>
      </w:r>
      <w:r>
        <w:rPr>
          <w:rFonts w:ascii="Noto Sans Mono Condensed"/>
          <w:sz w:val="18"/>
        </w:rPr>
        <w:t xml:space="preserve">0x25 </w:t>
      </w:r>
      <w:r>
        <w:rPr>
          <w:rFonts w:ascii="Noto Sans Mono Condensed"/>
          <w:sz w:val="18"/>
        </w:rPr>
        <w:t xml:space="preserve">0x02 </w:t>
      </w:r>
      <w:r>
        <w:rPr>
          <w:rFonts w:ascii="Noto Sans Mono Condensed"/>
          <w:sz w:val="18"/>
        </w:rPr>
        <w:t xml:space="preserve">0xA1 </w:t>
      </w:r>
      <w:r>
        <w:rPr>
          <w:rFonts w:ascii="Noto Sans Mono Condensed"/>
          <w:sz w:val="18"/>
        </w:rPr>
        <w:t xml:space="preserve">0x0E </w:t>
      </w:r>
      <w:r>
        <w:rPr>
          <w:rFonts w:ascii="Noto Sans Mono Condensed"/>
          <w:sz w:val="18"/>
        </w:rPr>
        <w:t xml:space="preserve">"Rob </w:t>
      </w:r>
      <w:r>
        <w:rPr>
          <w:rFonts w:ascii="Noto Sans Mono Condensed"/>
          <w:sz w:val="18"/>
        </w:rPr>
        <w:t xml:space="preserve">J. </w:t>
      </w:r>
      <w:r>
        <w:rPr>
          <w:rFonts w:ascii="Noto Sans Mono Condensed"/>
          <w:sz w:val="18"/>
        </w:rPr>
        <w:t xml:space="preserve">Godfrey" </w:t>
      </w:r>
      <w:r>
        <w:rPr>
          <w:rFonts w:ascii="Noto Sans Mono Condensed"/>
          <w:sz w:val="18"/>
        </w:rPr>
        <w:t xml:space="preserve">0x13 </w:t>
      </w:r>
      <w:r>
        <w:rPr>
          <w:rFonts w:ascii="Noto Sans Mono Condensed"/>
          <w:sz w:val="18"/>
        </w:rPr>
        <w:t xml:space="preserve">"Rafael </w:t>
      </w:r>
      <w:r>
        <w:rPr>
          <w:rFonts w:ascii="Noto Sans Mono Condensed"/>
          <w:sz w:val="18"/>
        </w:rPr>
        <w:t xml:space="preserve">H. </w:t>
      </w:r>
      <w:r>
        <w:rPr>
          <w:rFonts w:ascii="Noto Sans Mono Condensed"/>
          <w:spacing w:val="-2"/>
          <w:sz w:val="18"/>
        </w:rPr>
        <w:t xml:space="preserve">Schloming"</w:t>
      </w:r>
    </w:p>
    <w:p>
      <w:pPr>
        <w:tabs>
          <w:tab w:val="left" w:leader="none" w:pos="2033"/>
          <w:tab w:val="left" w:leader="none" w:pos="2504"/>
          <w:tab w:val="left" w:leader="none" w:pos="2880"/>
          <w:tab w:val="left" w:leader="none" w:pos="4763"/>
          <w:tab w:val="left" w:leader="none" w:pos="7305"/>
        </w:tabs>
        <w:spacing w:before="40" w:line="151" w:lineRule="auto"/>
        <w:ind w:start="1374" w:end="2517" w:firstLine="188"/>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2"/>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4"/>
          <w:sz w:val="18"/>
        </w:rPr>
        <w:t xml:space="preserve">|| 大小</w:t>
      </w:r>
      <w:r>
        <w:rPr>
          <w:rFonts w:ascii="Noto Sans Mono Condensed"/>
          <w:sz w:val="18"/>
        </w:rPr>
        <w:tab/>
      </w:r>
      <w:r>
        <w:rPr>
          <w:rFonts w:ascii="Noto Sans Mono Condensed"/>
          <w:spacing w:val="-12"/>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4"/>
          <w:sz w:val="18"/>
        </w:rPr>
        <w:t xml:space="preserve">+---------+---------+ </w:t>
      </w:r>
      <w:r>
        <w:rPr>
          <w:rFonts w:ascii="Noto Sans Mono Condensed"/>
          <w:spacing w:val="-10"/>
          <w:sz w:val="18"/>
        </w:rPr>
        <w:t xml:space="preserve">+-----------+------------+</w:t>
      </w:r>
    </w:p>
    <w:p>
      <w:pPr>
        <w:tabs>
          <w:tab w:val="left" w:leader="none" w:pos="2504"/>
          <w:tab w:val="left" w:leader="none" w:pos="3822"/>
          <w:tab w:val="left" w:leader="none" w:pos="6081"/>
        </w:tabs>
        <w:spacing w:before="0" w:line="126" w:lineRule="exact"/>
        <w:ind w:start="2033"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tabs>
          <w:tab w:val="left" w:leader="none" w:pos="3351"/>
          <w:tab w:val="left" w:leader="none" w:pos="5517"/>
        </w:tabs>
        <w:spacing w:before="0" w:line="153" w:lineRule="exact"/>
        <w:ind w:start="1845" w:end="0" w:firstLine="0"/>
        <w:jc w:val="left"/>
        <w:rPr>
          <w:rFonts w:ascii="Noto Sans Mono Condensed"/>
          <w:sz w:val="18"/>
        </w:rPr>
      </w:pPr>
      <w:r>
        <w:rPr>
          <w:rFonts w:ascii="Noto Sans Mono Condensed"/>
          <w:sz w:val="18"/>
        </w:rPr>
        <w:t xml:space="preserve">计数</w:t>
      </w:r>
      <w:r>
        <w:rPr>
          <w:rFonts w:ascii="Noto Sans Mono Condensed"/>
          <w:spacing w:val="34"/>
          <w:w w:val="150"/>
          <w:sz w:val="18"/>
        </w:rPr>
        <w:t xml:space="preserve"> | </w:t>
      </w:r>
      <w:r>
        <w:rPr>
          <w:rFonts w:ascii="Noto Sans Mono Condensed"/>
          <w:sz w:val="18"/>
        </w:rPr>
        <w:tab/>
        <w:t xml:space="preserve">第一</w:t>
      </w:r>
      <w:r>
        <w:rPr>
          <w:rFonts w:ascii="Noto Sans Mono Condensed"/>
          <w:spacing w:val="-2"/>
          <w:sz w:val="18"/>
        </w:rPr>
        <w:t xml:space="preserve">元素 </w:t>
      </w:r>
      <w:r>
        <w:rPr>
          <w:rFonts w:ascii="Noto Sans Mono Condensed"/>
          <w:sz w:val="18"/>
        </w:rPr>
        <w:tab/>
        <w:t xml:space="preserve">第二</w:t>
      </w:r>
      <w:r>
        <w:rPr>
          <w:rFonts w:ascii="Noto Sans Mono Condensed"/>
          <w:spacing w:val="-2"/>
          <w:sz w:val="18"/>
        </w:rPr>
        <w:t xml:space="preserve">元素</w:t>
      </w:r>
    </w:p>
    <w:p>
      <w:pPr>
        <w:spacing w:before="0" w:line="153" w:lineRule="exact"/>
        <w:ind w:start="2504" w:end="0" w:firstLine="0"/>
        <w:jc w:val="left"/>
        <w:rPr>
          <w:rFonts w:ascii="Noto Sans Mono Condensed"/>
          <w:sz w:val="18"/>
        </w:rPr>
      </w:pPr>
      <w:r>
        <w:rPr>
          <w:rFonts w:ascii="Noto Sans Mono Condensed"/>
          <w:spacing w:val="-10"/>
          <w:sz w:val="18"/>
        </w:rPr>
        <w:t xml:space="preserve">|</w:t>
      </w:r>
    </w:p>
    <w:p>
      <w:pPr>
        <w:spacing w:before="0" w:line="199" w:lineRule="exact"/>
        <w:ind w:start="1751" w:end="0" w:firstLine="0"/>
        <w:jc w:val="left"/>
        <w:rPr>
          <w:rFonts w:ascii="Noto Sans Mono Condensed"/>
          <w:sz w:val="18"/>
        </w:rPr>
      </w:pPr>
      <w:r>
        <w:rPr>
          <w:rFonts w:ascii="Noto Sans Mono Condensed"/>
          <w:sz w:val="18"/>
        </w:rPr>
        <w:t xml:space="preserve">元素</w:t>
      </w:r>
      <w:r>
        <w:rPr>
          <w:rFonts w:ascii="Noto Sans Mono Condensed"/>
          <w:spacing w:val="-2"/>
          <w:sz w:val="18"/>
        </w:rPr>
        <w:t xml:space="preserve">构造函数</w:t>
      </w:r>
    </w:p>
    <w:p>
      <w:pPr>
        <w:pStyle w:val="BodyText"/>
        <w:spacing w:before="180"/>
        <w:rPr>
          <w:rFonts w:ascii="Noto Sans Mono Condensed"/>
          <w:sz w:val="18"/>
        </w:rPr>
      </w:pPr>
    </w:p>
    <w:p>
      <w:pPr>
        <w:pStyle w:val="BodyText"/>
        <w:ind w:start="2833"/>
      </w:pPr>
      <w:r>
        <w:rPr>
          <w:w w:val="105"/>
        </w:rPr>
        <w:t xml:space="preserve">图 </w:t>
      </w:r>
      <w:r>
        <w:rPr>
          <w:w w:val="105"/>
        </w:rPr>
        <w:t xml:space="preserve">1.5：</w:t>
      </w:r>
      <w:r>
        <w:rPr>
          <w:w w:val="105"/>
        </w:rPr>
        <w:t xml:space="preserve">综合</w:t>
      </w:r>
      <w:r>
        <w:rPr>
          <w:spacing w:val="-2"/>
          <w:w w:val="105"/>
        </w:rPr>
        <w:t xml:space="preserve">值</w:t>
      </w:r>
      <w:r>
        <w:rPr>
          <w:w w:val="105"/>
        </w:rPr>
        <w:t xml:space="preserve">示例</w:t>
      </w:r>
    </w:p>
    <w:p>
      <w:pPr>
        <w:spacing w:after="0"/>
        <w:sectPr>
          <w:pgSz w:w="12240" w:h="15840"/>
          <w:pgMar w:top="1060" w:right="700" w:bottom="1260" w:left="1620" w:header="465" w:footer="1066"/>
        </w:sectPr>
      </w:pPr>
    </w:p>
    <w:p>
      <w:pPr>
        <w:pStyle w:val="BodyText"/>
        <w:rPr>
          <w:sz w:val="41"/>
        </w:rPr>
      </w:pPr>
    </w:p>
    <w:p>
      <w:pPr>
        <w:pStyle w:val="BodyText"/>
        <w:rPr>
          <w:sz w:val="41"/>
        </w:rPr>
      </w:pPr>
    </w:p>
    <w:p>
      <w:pPr>
        <w:pStyle w:val="BodyText"/>
        <w:spacing w:before="122"/>
        <w:rPr>
          <w:sz w:val="41"/>
        </w:rPr>
      </w:pPr>
    </w:p>
    <w:p>
      <w:pPr>
        <w:spacing w:before="0"/>
        <w:ind w:start="106" w:end="0" w:firstLine="0"/>
        <w:jc w:val="left"/>
        <w:rPr>
          <w:b/>
          <w:sz w:val="41"/>
        </w:rPr>
      </w:pPr>
      <w:bookmarkStart w:name="2 Transport" w:id="53"/>
      <w:bookmarkEnd w:id="53"/>
      <w:r>
        <w:rPr/>
      </w:r>
      <w:bookmarkStart w:name="_bookmark38" w:id="54"/>
      <w:bookmarkEnd w:id="54"/>
      <w:r>
        <w:rPr/>
      </w:r>
      <w:r>
        <w:rPr>
          <w:b/>
          <w:spacing w:val="-12"/>
          <w:w w:val="115"/>
          <w:sz w:val="41"/>
        </w:rPr>
        <w:t xml:space="preserve">第二册</w:t>
      </w:r>
    </w:p>
    <w:p>
      <w:pPr>
        <w:pStyle w:val="BodyText"/>
        <w:spacing w:before="98"/>
        <w:rPr>
          <w:b/>
          <w:sz w:val="41"/>
        </w:rPr>
      </w:pPr>
    </w:p>
    <w:p>
      <w:pPr>
        <w:spacing w:before="0"/>
        <w:ind w:start="106" w:end="0" w:firstLine="0"/>
        <w:jc w:val="left"/>
        <w:rPr>
          <w:b/>
          <w:sz w:val="49"/>
        </w:rPr>
      </w:pPr>
      <w:r>
        <w:rPr>
          <w:b/>
          <w:spacing w:val="-2"/>
          <w:w w:val="115"/>
          <w:sz w:val="49"/>
        </w:rPr>
        <w:t xml:space="preserve">运输</w:t>
      </w:r>
    </w:p>
    <w:p>
      <w:pPr>
        <w:pStyle w:val="BodyText"/>
        <w:spacing w:before="344"/>
        <w:rPr>
          <w:b/>
          <w:sz w:val="49"/>
        </w:rPr>
      </w:pPr>
    </w:p>
    <w:p>
      <w:pPr>
        <w:pStyle w:val="ListParagraph"/>
        <w:numPr>
          <w:ilvl w:val="1"/>
          <w:numId w:val="5"/>
        </w:numPr>
        <w:tabs>
          <w:tab w:val="left" w:leader="none" w:pos="841"/>
        </w:tabs>
        <w:spacing w:before="0" w:after="0" w:line="240" w:lineRule="auto"/>
        <w:ind w:start="841" w:end="0" w:hanging="735"/>
        <w:jc w:val="left"/>
        <w:rPr>
          <w:b/>
          <w:sz w:val="28"/>
        </w:rPr>
      </w:pPr>
      <w:bookmarkStart w:name="2.1 Transport" w:id="55"/>
      <w:bookmarkEnd w:id="55"/>
      <w:r>
        <w:rPr/>
      </w:r>
      <w:bookmarkStart w:name="_bookmark39" w:id="56"/>
      <w:bookmarkEnd w:id="56"/>
      <w:r>
        <w:rPr/>
      </w:r>
      <w:r>
        <w:rPr>
          <w:b/>
          <w:spacing w:val="-2"/>
          <w:w w:val="115"/>
          <w:sz w:val="28"/>
        </w:rPr>
        <w:t xml:space="preserve">运输</w:t>
      </w:r>
    </w:p>
    <w:p>
      <w:pPr>
        <w:pStyle w:val="BodyText"/>
        <w:spacing w:before="309" w:line="249" w:lineRule="auto"/>
        <w:ind w:start="106" w:end="1024"/>
        <w:jc w:val="both"/>
      </w:pPr>
      <w:r>
        <w:rPr>
          <w:w w:val="105"/>
        </w:rPr>
        <w:t xml:space="preserve">AMQP 网络由</w:t>
      </w:r>
      <w:r>
        <w:rPr>
          <w:w w:val="105"/>
        </w:rPr>
        <w:t xml:space="preserve">通过</w:t>
      </w:r>
      <w:r>
        <w:rPr>
          <w:i/>
          <w:w w:val="105"/>
        </w:rPr>
        <w:t xml:space="preserve">链接</w:t>
      </w:r>
      <w:r>
        <w:rPr>
          <w:w w:val="105"/>
        </w:rPr>
        <w:t xml:space="preserve">连接的</w:t>
      </w:r>
      <w:r>
        <w:rPr>
          <w:i/>
          <w:w w:val="105"/>
        </w:rPr>
        <w:t xml:space="preserve">节点</w:t>
      </w:r>
      <w:r>
        <w:rPr>
          <w:w w:val="105"/>
        </w:rPr>
        <w:t xml:space="preserve">组成</w:t>
      </w:r>
      <w:r>
        <w:rPr>
          <w:w w:val="105"/>
        </w:rPr>
        <w:t xml:space="preserve">。</w:t>
      </w:r>
      <w:r>
        <w:rPr>
          <w:w w:val="105"/>
        </w:rPr>
        <w:t xml:space="preserve">节点是负责安全存储和/或</w:t>
      </w:r>
      <w:r>
        <w:rPr>
          <w:i/>
          <w:w w:val="105"/>
        </w:rPr>
        <w:t xml:space="preserve">传递信息</w:t>
      </w:r>
      <w:r>
        <w:rPr>
          <w:w w:val="105"/>
        </w:rPr>
        <w:t xml:space="preserve">的命名实体</w:t>
      </w:r>
      <w:r>
        <w:rPr>
          <w:w w:val="105"/>
        </w:rPr>
        <w:t xml:space="preserve">。</w:t>
      </w:r>
      <w:r>
        <w:rPr>
          <w:w w:val="105"/>
        </w:rPr>
        <w:t xml:space="preserve">信息可以从节点发出、在节点终止或由节点转发。</w:t>
      </w:r>
    </w:p>
    <w:p>
      <w:pPr>
        <w:pStyle w:val="BodyText"/>
        <w:spacing w:before="119" w:line="249" w:lineRule="auto"/>
        <w:ind w:start="106" w:end="1024"/>
        <w:jc w:val="both"/>
      </w:pPr>
      <w:r>
        <w:rPr>
          <w:w w:val="105"/>
        </w:rPr>
        <w:t xml:space="preserve">链接</w:t>
      </w:r>
      <w:r>
        <w:rPr>
          <w:w w:val="105"/>
        </w:rPr>
        <w:t xml:space="preserve">是</w:t>
      </w:r>
      <w:r>
        <w:rPr>
          <w:w w:val="105"/>
        </w:rPr>
        <w:t xml:space="preserve">两个</w:t>
      </w:r>
      <w:r>
        <w:rPr>
          <w:w w:val="105"/>
        </w:rPr>
        <w:t xml:space="preserve">节点</w:t>
      </w:r>
      <w:r>
        <w:rPr>
          <w:w w:val="105"/>
        </w:rPr>
        <w:t xml:space="preserve">之间的</w:t>
      </w:r>
      <w:r>
        <w:rPr>
          <w:w w:val="105"/>
        </w:rPr>
        <w:t xml:space="preserve">单向</w:t>
      </w:r>
      <w:r>
        <w:rPr>
          <w:w w:val="105"/>
        </w:rPr>
        <w:t xml:space="preserve">路由</w:t>
      </w:r>
      <w:r>
        <w:rPr>
          <w:w w:val="105"/>
        </w:rPr>
        <w:t xml:space="preserve">。</w:t>
      </w:r>
      <w:r>
        <w:rPr>
          <w:w w:val="105"/>
        </w:rPr>
        <w:t xml:space="preserve">链接</w:t>
      </w:r>
      <w:r>
        <w:rPr>
          <w:w w:val="105"/>
        </w:rPr>
        <w:t xml:space="preserve">在</w:t>
      </w:r>
      <w:r>
        <w:rPr>
          <w:i/>
          <w:w w:val="105"/>
        </w:rPr>
        <w:t xml:space="preserve">终点站</w:t>
      </w:r>
      <w:r>
        <w:rPr>
          <w:w w:val="105"/>
        </w:rPr>
        <w:t xml:space="preserve">连接</w:t>
      </w:r>
      <w:r>
        <w:rPr>
          <w:w w:val="105"/>
        </w:rPr>
        <w:t xml:space="preserve">到</w:t>
      </w:r>
      <w:r>
        <w:rPr>
          <w:w w:val="105"/>
        </w:rPr>
        <w:t xml:space="preserve">节点</w:t>
      </w:r>
      <w:r>
        <w:rPr>
          <w:w w:val="105"/>
        </w:rPr>
        <w:t xml:space="preserve">。</w:t>
      </w:r>
      <w:r>
        <w:rPr>
          <w:w w:val="105"/>
        </w:rPr>
        <w:t xml:space="preserve">总站</w:t>
      </w:r>
      <w:r>
        <w:rPr>
          <w:w w:val="105"/>
        </w:rPr>
        <w:t xml:space="preserve">有</w:t>
      </w:r>
      <w:r>
        <w:rPr>
          <w:w w:val="105"/>
        </w:rPr>
        <w:t xml:space="preserve">两种</w:t>
      </w:r>
      <w:r>
        <w:rPr>
          <w:w w:val="105"/>
        </w:rPr>
        <w:t xml:space="preserve">：</w:t>
      </w:r>
      <w:r>
        <w:rPr>
          <w:i/>
          <w:w w:val="105"/>
        </w:rPr>
        <w:t xml:space="preserve">源</w:t>
      </w:r>
      <w:r>
        <w:rPr>
          <w:w w:val="105"/>
        </w:rPr>
        <w:t xml:space="preserve">和</w:t>
      </w:r>
      <w:r>
        <w:rPr>
          <w:i/>
          <w:w w:val="105"/>
        </w:rPr>
        <w:t xml:space="preserve">目标</w:t>
      </w:r>
      <w:r>
        <w:rPr>
          <w:w w:val="105"/>
        </w:rPr>
        <w:t xml:space="preserve">。</w:t>
      </w:r>
      <w:r>
        <w:rPr>
          <w:w w:val="105"/>
        </w:rPr>
        <w:t xml:space="preserve">总站</w:t>
      </w:r>
      <w:r>
        <w:rPr>
          <w:w w:val="105"/>
        </w:rPr>
        <w:t xml:space="preserve">负责</w:t>
      </w:r>
      <w:r>
        <w:rPr>
          <w:w w:val="105"/>
        </w:rPr>
        <w:t xml:space="preserve">跟踪</w:t>
      </w:r>
      <w:r>
        <w:rPr>
          <w:w w:val="105"/>
        </w:rPr>
        <w:t xml:space="preserve">特定传入或传出信息流</w:t>
      </w:r>
      <w:r>
        <w:rPr>
          <w:spacing w:val="19"/>
          <w:w w:val="105"/>
        </w:rPr>
        <w:t xml:space="preserve">的</w:t>
      </w:r>
      <w:r>
        <w:rPr>
          <w:w w:val="105"/>
        </w:rPr>
        <w:t xml:space="preserve">状态</w:t>
      </w:r>
      <w:r>
        <w:rPr>
          <w:w w:val="105"/>
        </w:rPr>
        <w:t xml:space="preserve">。</w:t>
      </w:r>
      <w:r>
        <w:rPr>
          <w:w w:val="105"/>
        </w:rPr>
        <w:t xml:space="preserve">源跟踪发出的信息，目标跟踪</w:t>
      </w:r>
      <w:r>
        <w:rPr>
          <w:w w:val="105"/>
        </w:rPr>
        <w:t xml:space="preserve">接收的</w:t>
      </w:r>
      <w:r>
        <w:rPr>
          <w:spacing w:val="29"/>
          <w:w w:val="105"/>
        </w:rPr>
        <w:t xml:space="preserve">信息</w:t>
      </w:r>
      <w:r>
        <w:rPr>
          <w:w w:val="105"/>
        </w:rPr>
        <w:t xml:space="preserve">。</w:t>
      </w:r>
      <w:r>
        <w:rPr>
          <w:w w:val="105"/>
        </w:rPr>
        <w:t xml:space="preserve">信息</w:t>
      </w:r>
      <w:r>
        <w:rPr>
          <w:w w:val="105"/>
        </w:rPr>
        <w:t xml:space="preserve">只有</w:t>
      </w:r>
      <w:r>
        <w:rPr>
          <w:spacing w:val="29"/>
          <w:w w:val="105"/>
        </w:rPr>
        <w:t xml:space="preserve">在</w:t>
      </w:r>
      <w:r>
        <w:rPr>
          <w:w w:val="105"/>
        </w:rPr>
        <w:t xml:space="preserve">符合</w:t>
      </w:r>
      <w:r>
        <w:rPr>
          <w:w w:val="105"/>
        </w:rPr>
        <w:t xml:space="preserve">源站</w:t>
      </w:r>
      <w:r>
        <w:rPr>
          <w:w w:val="105"/>
        </w:rPr>
        <w:t xml:space="preserve">的</w:t>
      </w:r>
      <w:r>
        <w:rPr>
          <w:w w:val="105"/>
        </w:rPr>
        <w:t xml:space="preserve">输入</w:t>
      </w:r>
      <w:r>
        <w:rPr>
          <w:w w:val="105"/>
        </w:rPr>
        <w:t xml:space="preserve">标准</w:t>
      </w:r>
      <w:r>
        <w:rPr>
          <w:w w:val="105"/>
        </w:rPr>
        <w:t xml:space="preserve">时，</w:t>
      </w:r>
      <w:r>
        <w:rPr>
          <w:w w:val="105"/>
        </w:rPr>
        <w:t xml:space="preserve">才能</w:t>
      </w:r>
      <w:r>
        <w:rPr>
          <w:w w:val="105"/>
        </w:rPr>
        <w:t xml:space="preserve">沿着</w:t>
      </w:r>
      <w:r>
        <w:rPr>
          <w:w w:val="105"/>
        </w:rPr>
        <w:t xml:space="preserve">链接</w:t>
      </w:r>
      <w:r>
        <w:rPr>
          <w:w w:val="105"/>
        </w:rPr>
        <w:t xml:space="preserve">传输。</w:t>
      </w:r>
    </w:p>
    <w:p>
      <w:pPr>
        <w:pStyle w:val="BodyText"/>
        <w:spacing w:before="119" w:line="249" w:lineRule="auto"/>
        <w:ind w:start="106" w:end="1023"/>
        <w:jc w:val="both"/>
      </w:pPr>
      <w:r>
        <w:rPr>
          <w:w w:val="105"/>
        </w:rPr>
        <w:t xml:space="preserve">当</w:t>
      </w:r>
      <w:r>
        <w:rPr>
          <w:w w:val="105"/>
        </w:rPr>
        <w:t xml:space="preserve">消息在 </w:t>
      </w:r>
      <w:r>
        <w:rPr>
          <w:w w:val="105"/>
        </w:rPr>
        <w:t xml:space="preserve">AMQP </w:t>
      </w:r>
      <w:r>
        <w:rPr>
          <w:w w:val="105"/>
        </w:rPr>
        <w:t xml:space="preserve">网络</w:t>
      </w:r>
      <w:r>
        <w:rPr>
          <w:w w:val="105"/>
        </w:rPr>
        <w:t xml:space="preserve">中</w:t>
      </w:r>
      <w:r>
        <w:rPr>
          <w:w w:val="105"/>
        </w:rPr>
        <w:t xml:space="preserve">传输</w:t>
      </w:r>
      <w:r>
        <w:rPr>
          <w:w w:val="105"/>
        </w:rPr>
        <w:t xml:space="preserve">时，</w:t>
      </w:r>
      <w:r>
        <w:rPr>
          <w:w w:val="105"/>
        </w:rPr>
        <w:t xml:space="preserve">安全</w:t>
      </w:r>
      <w:r>
        <w:rPr>
          <w:w w:val="105"/>
        </w:rPr>
        <w:t xml:space="preserve">存储</w:t>
      </w:r>
      <w:r>
        <w:rPr>
          <w:w w:val="105"/>
        </w:rPr>
        <w:t xml:space="preserve">和</w:t>
      </w:r>
      <w:r>
        <w:rPr>
          <w:w w:val="105"/>
        </w:rPr>
        <w:t xml:space="preserve">传递</w:t>
      </w:r>
      <w:r>
        <w:rPr>
          <w:w w:val="105"/>
        </w:rPr>
        <w:t xml:space="preserve">消息</w:t>
      </w:r>
      <w:r>
        <w:rPr>
          <w:spacing w:val="21"/>
          <w:w w:val="105"/>
        </w:rPr>
        <w:t xml:space="preserve">的</w:t>
      </w:r>
      <w:r>
        <w:rPr>
          <w:w w:val="105"/>
        </w:rPr>
        <w:t xml:space="preserve">责任</w:t>
      </w:r>
      <w:r>
        <w:rPr>
          <w:w w:val="105"/>
        </w:rPr>
        <w:t xml:space="preserve">会在遇到的节点之间转移。</w:t>
      </w:r>
      <w:r>
        <w:rPr>
          <w:w w:val="105"/>
        </w:rPr>
        <w:t xml:space="preserve">链接协议（在</w:t>
      </w:r>
      <w:hyperlink w:history="true" w:anchor="_bookmark59">
        <w:r>
          <w:rPr>
            <w:w w:val="105"/>
          </w:rPr>
          <w:t xml:space="preserve">第 2.6 节 "</w:t>
        </w:r>
      </w:hyperlink>
      <w:hyperlink w:history="true" w:anchor="_bookmark59">
        <w:r>
          <w:rPr>
            <w:w w:val="105"/>
          </w:rPr>
          <w:t xml:space="preserve">链接</w:t>
        </w:r>
      </w:hyperlink>
      <w:r>
        <w:rPr>
          <w:w w:val="105"/>
        </w:rPr>
        <w:t xml:space="preserve"> "</w:t>
      </w:r>
      <w:r>
        <w:rPr>
          <w:w w:val="105"/>
        </w:rPr>
        <w:t xml:space="preserve">中定义</w:t>
      </w:r>
      <w:r>
        <w:rPr>
          <w:w w:val="105"/>
        </w:rPr>
        <w:t xml:space="preserve">）</w:t>
      </w:r>
      <w:r>
        <w:rPr>
          <w:w w:val="105"/>
        </w:rPr>
        <w:t xml:space="preserve">管理</w:t>
      </w:r>
      <w:r>
        <w:rPr>
          <w:w w:val="105"/>
        </w:rPr>
        <w:t xml:space="preserve">源</w:t>
      </w:r>
      <w:r>
        <w:rPr>
          <w:w w:val="105"/>
        </w:rPr>
        <w:t xml:space="preserve">和</w:t>
      </w:r>
      <w:r>
        <w:rPr>
          <w:w w:val="105"/>
        </w:rPr>
        <w:t xml:space="preserve">目标</w:t>
      </w:r>
      <w:r>
        <w:rPr>
          <w:w w:val="105"/>
        </w:rPr>
        <w:t xml:space="preserve">之间的</w:t>
      </w:r>
      <w:r>
        <w:rPr>
          <w:w w:val="105"/>
        </w:rPr>
        <w:t xml:space="preserve">责任</w:t>
      </w:r>
      <w:r>
        <w:rPr>
          <w:w w:val="105"/>
        </w:rPr>
        <w:t xml:space="preserve">转移</w:t>
      </w:r>
      <w:r>
        <w:rPr>
          <w:w w:val="105"/>
        </w:rPr>
        <w:t xml:space="preserve">。</w:t>
      </w:r>
    </w:p>
    <w:p>
      <w:pPr>
        <w:pStyle w:val="BodyText"/>
        <w:spacing w:before="141"/>
      </w:pPr>
    </w:p>
    <w:p>
      <w:pPr>
        <w:tabs>
          <w:tab w:val="left" w:leader="none" w:pos="5849"/>
          <w:tab w:val="left" w:leader="hyphen" w:pos="7073"/>
        </w:tabs>
        <w:spacing w:before="0" w:line="199" w:lineRule="exact"/>
        <w:ind w:start="1801" w:end="0" w:firstLine="0"/>
        <w:jc w:val="left"/>
        <w:rPr>
          <w:rFonts w:ascii="Noto Sans Mono Condensed"/>
          <w:sz w:val="18"/>
        </w:rPr>
      </w:pPr>
      <w:r>
        <w:rPr>
          <w:rFonts w:ascii="Noto Sans Mono Condensed"/>
          <w:spacing w:val="-12"/>
          <w:sz w:val="18"/>
        </w:rPr>
        <w:t xml:space="preserve">+------------+</w:t>
      </w:r>
      <w:r>
        <w:rPr>
          <w:rFonts w:ascii="Noto Sans Mono Condensed"/>
          <w:sz w:val="18"/>
        </w:rPr>
        <w:tab/>
      </w:r>
      <w:r>
        <w:rPr>
          <w:rFonts w:ascii="Noto Sans Mono Condensed"/>
          <w:spacing w:val="-12"/>
          <w:sz w:val="18"/>
        </w:rPr>
        <w:t xml:space="preserve">+</w:t>
      </w:r>
      <w:r>
        <w:rPr>
          <w:sz w:val="18"/>
        </w:rPr>
        <w:tab/>
      </w:r>
      <w:r>
        <w:rPr>
          <w:rFonts w:ascii="Noto Sans Mono Condensed"/>
          <w:spacing w:val="-10"/>
          <w:sz w:val="18"/>
        </w:rPr>
        <w:t xml:space="preserve">+</w:t>
      </w:r>
    </w:p>
    <w:p>
      <w:pPr>
        <w:tabs>
          <w:tab w:val="left" w:leader="none" w:pos="2178"/>
          <w:tab w:val="left" w:leader="none" w:pos="3119"/>
          <w:tab w:val="left" w:leader="none" w:pos="5755"/>
          <w:tab w:val="left" w:leader="none" w:pos="6226"/>
          <w:tab w:val="left" w:leader="none" w:pos="7167"/>
        </w:tabs>
        <w:spacing w:before="0" w:line="153" w:lineRule="exact"/>
        <w:ind w:start="1707" w:end="0" w:firstLine="0"/>
        <w:jc w:val="left"/>
        <w:rPr>
          <w:rFonts w:ascii="Noto Sans Mono Condensed"/>
          <w:sz w:val="18"/>
        </w:rPr>
      </w:pPr>
      <w:r>
        <w:rPr>
          <w:rFonts w:ascii="Noto Sans Mono Condensed"/>
          <w:spacing w:val="-10"/>
          <w:sz w:val="18"/>
        </w:rPr>
        <w:t xml:space="preserve">/</w:t>
      </w:r>
      <w:r>
        <w:rPr>
          <w:rFonts w:ascii="Noto Sans Mono Condensed"/>
          <w:sz w:val="18"/>
        </w:rPr>
        <w:tab/>
        <w:t xml:space="preserve">节点 </w:t>
      </w:r>
      <w:r>
        <w:rPr>
          <w:rFonts w:ascii="Noto Sans Mono Condensed"/>
          <w:spacing w:val="-10"/>
          <w:sz w:val="18"/>
        </w:rPr>
        <w:t xml:space="preserve">A</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0"/>
          <w:sz w:val="18"/>
        </w:rPr>
        <w:t xml:space="preserve">/ </w:t>
      </w:r>
      <w:r>
        <w:rPr>
          <w:rFonts w:ascii="Noto Sans Mono Condensed"/>
          <w:sz w:val="18"/>
        </w:rPr>
        <w:tab/>
        <w:t xml:space="preserve">节点 </w:t>
      </w:r>
      <w:r>
        <w:rPr>
          <w:rFonts w:ascii="Noto Sans Mono Condensed"/>
          <w:spacing w:val="-10"/>
          <w:sz w:val="18"/>
        </w:rPr>
        <w:t xml:space="preserve">B</w:t>
      </w:r>
      <w:r>
        <w:rPr>
          <w:rFonts w:ascii="Noto Sans Mono Condensed"/>
          <w:sz w:val="18"/>
        </w:rPr>
        <w:tab/>
      </w:r>
      <w:r>
        <w:rPr>
          <w:rFonts w:ascii="Noto Sans Mono Condensed"/>
          <w:spacing w:val="-10"/>
          <w:sz w:val="18"/>
        </w:rPr>
        <w:t xml:space="preserve">\</w:t>
      </w:r>
    </w:p>
    <w:p>
      <w:pPr>
        <w:tabs>
          <w:tab w:val="left" w:leader="none" w:pos="3684"/>
          <w:tab w:val="left" w:leader="none" w:pos="5661"/>
          <w:tab w:val="left" w:leader="hyphen" w:pos="7262"/>
        </w:tabs>
        <w:spacing w:before="0" w:line="153" w:lineRule="exact"/>
        <w:ind w:start="1613"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2"/>
          <w:sz w:val="18"/>
        </w:rPr>
        <w:t xml:space="preserve">+- 过滤器</w:t>
      </w:r>
      <w:r>
        <w:rPr>
          <w:rFonts w:ascii="Noto Sans Mono Condensed"/>
          <w:sz w:val="18"/>
        </w:rPr>
        <w:tab/>
      </w: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3213"/>
          <w:tab w:val="left" w:leader="none" w:pos="3590"/>
          <w:tab w:val="left" w:leader="none" w:pos="5661"/>
          <w:tab w:val="left" w:leader="none" w:pos="7262"/>
        </w:tabs>
        <w:spacing w:before="0" w:line="153" w:lineRule="exact"/>
        <w:ind w:start="1613"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tabs>
          <w:tab w:val="left" w:leader="none" w:pos="3859"/>
          <w:tab w:val="left" w:leader="none" w:pos="4989"/>
        </w:tabs>
        <w:spacing w:before="0" w:line="153" w:lineRule="exact"/>
        <w:ind w:start="0" w:end="948" w:firstLine="0"/>
        <w:jc w:val="center"/>
        <w:rPr>
          <w:rFonts w:ascii="Noto Sans Mono Condensed"/>
          <w:sz w:val="18"/>
        </w:rPr>
      </w:pPr>
      <w:r>
        <w:rPr>
          <w:rFonts w:ascii="Noto Sans Mono Condensed"/>
          <w:sz w:val="18"/>
        </w:rPr>
        <w:t xml:space="preserve">| </w:t>
      </w:r>
      <w:r>
        <w:rPr>
          <w:rFonts w:ascii="Noto Sans Mono Condensed"/>
          <w:sz w:val="18"/>
        </w:rPr>
        <w:t xml:space="preserve">msg_3 </w:t>
      </w:r>
      <w:r>
        <w:rPr>
          <w:rFonts w:ascii="Noto Sans Mono Condensed"/>
          <w:sz w:val="18"/>
        </w:rPr>
        <w:t xml:space="preserve">&lt;msg_1&gt;</w:t>
      </w:r>
      <w:r>
        <w:rPr>
          <w:rFonts w:ascii="Noto Sans Mono Condensed"/>
          <w:sz w:val="18"/>
        </w:rPr>
        <w:t xml:space="preserve"> | </w:t>
      </w:r>
      <w:r>
        <w:rPr>
          <w:rFonts w:ascii="Noto Sans Mono Condensed"/>
          <w:sz w:val="18"/>
        </w:rPr>
        <w:tab/>
        <w:t xml:space="preserve">_/_</w:t>
      </w:r>
      <w:r>
        <w:rPr>
          <w:rFonts w:ascii="Noto Sans Mono Condensed"/>
          <w:spacing w:val="-4"/>
          <w:sz w:val="18"/>
        </w:rPr>
        <w:t xml:space="preserve"> |msg_1</w:t>
      </w:r>
      <w:r>
        <w:rPr>
          <w:rFonts w:ascii="Noto Sans Mono Condensed"/>
          <w:spacing w:val="-10"/>
          <w:sz w:val="18"/>
        </w:rPr>
        <w:t xml:space="preserve"> | </w:t>
      </w:r>
      <w:r>
        <w:rPr>
          <w:rFonts w:ascii="Noto Sans Mono Condensed"/>
          <w:spacing w:val="-5"/>
          <w:sz w:val="18"/>
        </w:rPr>
        <w:t xml:space="preserve">_/_</w:t>
      </w:r>
      <w:r>
        <w:rPr>
          <w:rFonts w:ascii="Noto Sans Mono Condensed"/>
          <w:sz w:val="18"/>
        </w:rPr>
        <w:tab/>
        <w:t xml:space="preserve"> |msg_1</w:t>
      </w:r>
    </w:p>
    <w:p>
      <w:pPr>
        <w:tabs>
          <w:tab w:val="left" w:leader="none" w:pos="3213"/>
          <w:tab w:val="left" w:leader="none" w:pos="7262"/>
        </w:tabs>
        <w:spacing w:before="0" w:line="153" w:lineRule="exact"/>
        <w:ind w:start="1613"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2"/>
          <w:sz w:val="18"/>
        </w:rPr>
        <w:t xml:space="preserve">|(_)------------------&gt;(_)|</w:t>
      </w:r>
      <w:r>
        <w:rPr>
          <w:rFonts w:ascii="Noto Sans Mono Condensed"/>
          <w:sz w:val="18"/>
        </w:rPr>
        <w:tab/>
      </w:r>
      <w:r>
        <w:rPr>
          <w:rFonts w:ascii="Noto Sans Mono Condensed"/>
          <w:spacing w:val="-10"/>
          <w:sz w:val="18"/>
        </w:rPr>
        <w:t xml:space="preserve">|</w:t>
      </w:r>
    </w:p>
    <w:p>
      <w:pPr>
        <w:tabs>
          <w:tab w:val="left" w:leader="none" w:pos="3859"/>
          <w:tab w:val="left" w:leader="none" w:pos="5648"/>
        </w:tabs>
        <w:spacing w:before="0" w:line="153" w:lineRule="exact"/>
        <w:ind w:start="0" w:end="948" w:firstLine="0"/>
        <w:jc w:val="center"/>
        <w:rPr>
          <w:rFonts w:ascii="Noto Sans Mono Condensed"/>
          <w:sz w:val="18"/>
        </w:rPr>
      </w:pPr>
      <w:r>
        <w:rPr>
          <w:rFonts w:ascii="Noto Sans Mono Condensed"/>
          <w:sz w:val="18"/>
        </w:rPr>
        <w:t xml:space="preserve">| </w:t>
      </w:r>
      <w:r>
        <w:rPr>
          <w:rFonts w:ascii="Noto Sans Mono Condensed"/>
          <w:sz w:val="18"/>
        </w:rPr>
        <w:t xml:space="preserve">&lt;msg_2&gt; </w:t>
      </w:r>
      <w:r>
        <w:rPr>
          <w:rFonts w:ascii="Noto Sans Mono Condensed"/>
          <w:sz w:val="18"/>
        </w:rPr>
        <w:t xml:space="preserve">msg_4</w:t>
      </w:r>
      <w:r>
        <w:rPr>
          <w:rFonts w:ascii="Noto Sans Mono Condensed"/>
          <w:sz w:val="18"/>
        </w:rPr>
        <w:t xml:space="preserve"> </w:t>
      </w:r>
      <w:r>
        <w:rPr>
          <w:rFonts w:ascii="Noto Sans Mono Condensed"/>
          <w:spacing w:val="-7"/>
          <w:sz w:val="18"/>
        </w:rPr>
        <w:t xml:space="preserve">|</w:t>
      </w:r>
      <w:r>
        <w:rPr>
          <w:rFonts w:ascii="Noto Sans Mono Condensed"/>
          <w:sz w:val="18"/>
        </w:rPr>
        <w:t xml:space="preserve"> | | </w:t>
      </w:r>
      <w:r>
        <w:rPr>
          <w:rFonts w:ascii="Noto Sans Mono Condensed"/>
          <w:spacing w:val="-2"/>
          <w:sz w:val="18"/>
        </w:rPr>
        <w:t xml:space="preserve">msg_2</w:t>
      </w:r>
      <w:r>
        <w:rPr>
          <w:rFonts w:ascii="Noto Sans Mono Condensed"/>
          <w:sz w:val="18"/>
        </w:rPr>
        <w:tab/>
      </w:r>
      <w:r>
        <w:rPr>
          <w:rFonts w:ascii="Noto Sans Mono Condensed"/>
          <w:spacing w:val="-10"/>
          <w:sz w:val="18"/>
        </w:rPr>
        <w:t xml:space="preserve">|</w:t>
      </w:r>
    </w:p>
    <w:p>
      <w:pPr>
        <w:tabs>
          <w:tab w:val="left" w:leader="none" w:pos="1600"/>
          <w:tab w:val="left" w:leader="none" w:pos="2259"/>
          <w:tab w:val="left" w:leader="none" w:pos="3859"/>
          <w:tab w:val="left" w:leader="none" w:pos="5648"/>
        </w:tabs>
        <w:spacing w:before="0" w:line="169" w:lineRule="exact"/>
        <w:ind w:start="0" w:end="948" w:firstLine="0"/>
        <w:jc w:val="center"/>
        <w:rPr>
          <w:rFonts w:ascii="Noto Sans Mono Condensed"/>
          <w:sz w:val="18"/>
        </w:rPr>
      </w:pPr>
      <w:r>
        <w:rPr>
          <w:rFonts w:ascii="Noto Sans Mono Condensed"/>
          <w:sz w:val="18"/>
        </w:rPr>
        <w:tab/>
        <w:t xml:space="preserve">|</w:t>
      </w:r>
      <w:r>
        <w:rPr>
          <w:rFonts w:ascii="Noto Sans Mono Condensed"/>
          <w:spacing w:val="-4"/>
          <w:sz w:val="18"/>
        </w:rPr>
        <w:t xml:space="preserve">| </w:t>
      </w:r>
      <w:r>
        <w:rPr>
          <w:rFonts w:ascii="Noto Sans Mono Condensed"/>
          <w:spacing w:val="-10"/>
          <w:sz w:val="18"/>
        </w:rPr>
        <w:t xml:space="preserve">|</w:t>
      </w:r>
      <w:r>
        <w:rPr>
          <w:rFonts w:ascii="Noto Sans Mono Condensed"/>
          <w:sz w:val="18"/>
        </w:rPr>
        <w:tab/>
      </w:r>
      <w:r>
        <w:rPr>
          <w:rFonts w:ascii="Noto Sans Mono Condensed"/>
          <w:spacing w:val="-2"/>
          <w:sz w:val="18"/>
        </w:rPr>
        <w:t xml:space="preserve">链接(Src,Tgt)</w:t>
      </w:r>
      <w:r>
        <w:rPr>
          <w:rFonts w:ascii="Noto Sans Mono Condensed"/>
          <w:sz w:val="18"/>
        </w:rPr>
        <w:tab/>
        <w:t xml:space="preserve">||</w:t>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tabs>
          <w:tab w:val="left" w:leader="none" w:pos="3859"/>
          <w:tab w:val="left" w:leader="hyphen" w:pos="5648"/>
        </w:tabs>
        <w:spacing w:before="0" w:line="169" w:lineRule="exact"/>
        <w:ind w:start="0" w:end="948" w:firstLine="0"/>
        <w:jc w:val="center"/>
        <w:rPr>
          <w:rFonts w:ascii="Noto Sans Mono Condensed"/>
          <w:sz w:val="18"/>
        </w:rPr>
      </w:pPr>
      <w:r>
        <w:rPr>
          <w:rFonts w:ascii="Noto Sans Mono Condensed"/>
          <w:spacing w:val="-2"/>
          <w:sz w:val="18"/>
        </w:rPr>
        <w:t xml:space="preserve">+----------------+</w:t>
      </w:r>
      <w:r>
        <w:rPr>
          <w:rFonts w:ascii="Noto Sans Mono Condensed"/>
          <w:sz w:val="18"/>
        </w:rPr>
        <w:tab/>
        <w:t xml:space="preserve"> || </w:t>
      </w: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2071"/>
        </w:tabs>
        <w:spacing w:before="0" w:line="153" w:lineRule="exact"/>
        <w:ind w:start="0" w:end="948" w:firstLine="0"/>
        <w:jc w:val="center"/>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tabs>
          <w:tab w:val="left" w:leader="none" w:pos="2071"/>
        </w:tabs>
        <w:spacing w:before="0" w:line="199" w:lineRule="exact"/>
        <w:ind w:start="0" w:end="948" w:firstLine="0"/>
        <w:jc w:val="center"/>
        <w:rPr>
          <w:rFonts w:ascii="Noto Sans Mono Condensed"/>
          <w:sz w:val="18"/>
        </w:rPr>
      </w:pPr>
      <w:r>
        <w:rPr>
          <w:rFonts w:ascii="Noto Sans Mono Condensed"/>
          <w:spacing w:val="-5"/>
          <w:sz w:val="18"/>
        </w:rPr>
        <w:t xml:space="preserve">来源</w:t>
      </w:r>
      <w:r>
        <w:rPr>
          <w:rFonts w:ascii="Noto Sans Mono Condensed"/>
          <w:sz w:val="18"/>
        </w:rPr>
        <w:tab/>
      </w:r>
      <w:r>
        <w:rPr>
          <w:rFonts w:ascii="Noto Sans Mono Condensed"/>
          <w:spacing w:val="-5"/>
          <w:sz w:val="18"/>
        </w:rPr>
        <w:t xml:space="preserve">Tgt</w:t>
      </w:r>
    </w:p>
    <w:p>
      <w:pPr>
        <w:spacing w:before="215"/>
        <w:ind w:start="0" w:end="1042" w:firstLine="0"/>
        <w:jc w:val="center"/>
        <w:rPr>
          <w:rFonts w:ascii="Noto Sans Mono Condensed"/>
          <w:sz w:val="18"/>
        </w:rPr>
      </w:pPr>
      <w:r>
        <w:rPr>
          <w:rFonts w:ascii="Noto Sans Mono Condensed"/>
          <w:sz w:val="18"/>
        </w:rPr>
        <w:t xml:space="preserve">键：</w:t>
      </w:r>
      <w:r>
        <w:rPr>
          <w:rFonts w:ascii="Noto Sans Mono Condensed"/>
          <w:sz w:val="18"/>
        </w:rPr>
        <w:t xml:space="preserve">&lt;MSG_n&gt; </w:t>
      </w:r>
      <w:r>
        <w:rPr>
          <w:rFonts w:ascii="Noto Sans Mono Condensed"/>
          <w:sz w:val="18"/>
        </w:rPr>
        <w:t xml:space="preserve">= </w:t>
      </w:r>
      <w:r>
        <w:rPr>
          <w:rFonts w:ascii="Noto Sans Mono Condensed"/>
          <w:spacing w:val="-2"/>
          <w:sz w:val="18"/>
        </w:rPr>
        <w:t xml:space="preserve">MSG_n </w:t>
      </w:r>
      <w:r>
        <w:rPr>
          <w:rFonts w:ascii="Noto Sans Mono Condensed"/>
          <w:sz w:val="18"/>
        </w:rPr>
        <w:t xml:space="preserve">的</w:t>
      </w:r>
      <w:r>
        <w:rPr>
          <w:rFonts w:ascii="Noto Sans Mono Condensed"/>
          <w:sz w:val="18"/>
        </w:rPr>
        <w:t xml:space="preserve">旧</w:t>
      </w:r>
      <w:r>
        <w:rPr>
          <w:rFonts w:ascii="Noto Sans Mono Condensed"/>
          <w:sz w:val="18"/>
        </w:rPr>
        <w:t xml:space="preserve">位置</w:t>
      </w:r>
    </w:p>
    <w:p>
      <w:pPr>
        <w:pStyle w:val="BodyText"/>
        <w:rPr>
          <w:rFonts w:ascii="Noto Sans Mono Condensed"/>
          <w:sz w:val="18"/>
        </w:rPr>
      </w:pPr>
    </w:p>
    <w:p>
      <w:pPr>
        <w:pStyle w:val="BodyText"/>
        <w:spacing w:before="175"/>
        <w:rPr>
          <w:rFonts w:ascii="Noto Sans Mono Condensed"/>
          <w:sz w:val="18"/>
        </w:rPr>
      </w:pPr>
    </w:p>
    <w:p>
      <w:pPr>
        <w:pStyle w:val="BodyText"/>
        <w:spacing w:line="249" w:lineRule="auto"/>
        <w:ind w:start="106" w:end="1023"/>
        <w:jc w:val="both"/>
      </w:pPr>
      <w:r>
        <w:rPr>
          <w:w w:val="105"/>
        </w:rPr>
        <w:t xml:space="preserve">节点</w:t>
      </w:r>
      <w:r>
        <w:rPr>
          <w:w w:val="105"/>
        </w:rPr>
        <w:t xml:space="preserve">存在于</w:t>
      </w:r>
      <w:r>
        <w:rPr>
          <w:i/>
          <w:w w:val="105"/>
        </w:rPr>
        <w:t xml:space="preserve">容器</w:t>
      </w:r>
      <w:r>
        <w:rPr>
          <w:w w:val="105"/>
        </w:rPr>
        <w:t xml:space="preserve">中</w:t>
      </w:r>
      <w:r>
        <w:rPr>
          <w:w w:val="105"/>
        </w:rPr>
        <w:t xml:space="preserve">，</w:t>
      </w:r>
      <w:r>
        <w:rPr>
          <w:w w:val="105"/>
        </w:rPr>
        <w:t xml:space="preserve">每个</w:t>
      </w:r>
      <w:r>
        <w:rPr>
          <w:w w:val="105"/>
        </w:rPr>
        <w:t xml:space="preserve">容器</w:t>
      </w:r>
      <w:r>
        <w:rPr>
          <w:w w:val="105"/>
        </w:rPr>
        <w:t xml:space="preserve">可</w:t>
      </w:r>
      <w:r>
        <w:rPr>
          <w:w w:val="105"/>
        </w:rPr>
        <w:t xml:space="preserve">容纳</w:t>
      </w:r>
      <w:r>
        <w:rPr>
          <w:w w:val="105"/>
        </w:rPr>
        <w:t xml:space="preserve">多个</w:t>
      </w:r>
      <w:r>
        <w:rPr>
          <w:w w:val="105"/>
        </w:rPr>
        <w:t xml:space="preserve">节点。</w:t>
      </w:r>
      <w:r>
        <w:rPr>
          <w:w w:val="105"/>
        </w:rPr>
        <w:t xml:space="preserve">AMQP </w:t>
      </w:r>
      <w:r>
        <w:rPr>
          <w:w w:val="105"/>
        </w:rPr>
        <w:t xml:space="preserve">节点</w:t>
      </w:r>
      <w:r>
        <w:rPr>
          <w:w w:val="105"/>
        </w:rPr>
        <w:t xml:space="preserve">的</w:t>
      </w:r>
      <w:r>
        <w:rPr>
          <w:w w:val="105"/>
        </w:rPr>
        <w:t xml:space="preserve">例子</w:t>
      </w:r>
      <w:r>
        <w:rPr>
          <w:w w:val="105"/>
        </w:rPr>
        <w:t xml:space="preserve">包括生产者（Producers）、消费者（Consumer）和队列（Queues）。</w:t>
      </w:r>
      <w:r>
        <w:rPr>
          <w:w w:val="105"/>
        </w:rPr>
        <w:t xml:space="preserve">生产者和消费者是客户端应用程序中生成和处理信息的元素。</w:t>
      </w:r>
      <w:r>
        <w:rPr>
          <w:w w:val="105"/>
        </w:rPr>
        <w:t xml:space="preserve">队列是 Broker 中存储和</w:t>
      </w:r>
      <w:r>
        <w:rPr>
          <w:w w:val="105"/>
        </w:rPr>
        <w:t xml:space="preserve">转发</w:t>
      </w:r>
      <w:r>
        <w:rPr>
          <w:w w:val="105"/>
        </w:rPr>
        <w:t xml:space="preserve">消息的</w:t>
      </w:r>
      <w:r>
        <w:rPr>
          <w:w w:val="105"/>
        </w:rPr>
        <w:t xml:space="preserve">实体。</w:t>
      </w:r>
      <w:r>
        <w:rPr>
          <w:w w:val="105"/>
        </w:rPr>
        <w:t xml:space="preserve">代理</w:t>
      </w:r>
      <w:r>
        <w:rPr>
          <w:w w:val="105"/>
        </w:rPr>
        <w:t xml:space="preserve">和</w:t>
      </w:r>
      <w:r>
        <w:rPr>
          <w:w w:val="105"/>
        </w:rPr>
        <w:t xml:space="preserve">客户端</w:t>
      </w:r>
      <w:r>
        <w:rPr>
          <w:w w:val="105"/>
        </w:rPr>
        <w:t xml:space="preserve">应用程序</w:t>
      </w:r>
      <w:r>
        <w:rPr>
          <w:w w:val="105"/>
        </w:rPr>
        <w:t xml:space="preserve">就是</w:t>
      </w:r>
      <w:r>
        <w:rPr>
          <w:w w:val="105"/>
        </w:rPr>
        <w:t xml:space="preserve">容器</w:t>
      </w:r>
      <w:r>
        <w:rPr>
          <w:w w:val="105"/>
        </w:rPr>
        <w:t xml:space="preserve">的</w:t>
      </w:r>
      <w:r>
        <w:rPr>
          <w:w w:val="105"/>
        </w:rPr>
        <w:t xml:space="preserve">例子。</w:t>
      </w:r>
    </w:p>
    <w:p>
      <w:pPr>
        <w:spacing w:after="0" w:line="249" w:lineRule="auto"/>
        <w:jc w:val="both"/>
        <w:sectPr>
          <w:headerReference w:type="default" r:id="rId22"/>
          <w:footerReference w:type="default" r:id="rId23"/>
          <w:pgSz w:w="12240" w:h="15840"/>
          <w:pgMar w:top="1060" w:right="700" w:bottom="1260" w:left="1620" w:header="465" w:footer="1066"/>
        </w:sectPr>
      </w:pPr>
    </w:p>
    <w:p>
      <w:pPr>
        <w:pStyle w:val="BodyText"/>
        <w:spacing w:before="13"/>
        <w:rPr>
          <w:sz w:val="18"/>
        </w:rPr>
      </w:pPr>
    </w:p>
    <w:p>
      <w:pPr>
        <w:tabs>
          <w:tab w:val="left" w:leader="none" w:pos="5377"/>
          <w:tab w:val="left" w:leader="hyphen" w:pos="6413"/>
        </w:tabs>
        <w:spacing w:before="0" w:line="199" w:lineRule="exact"/>
        <w:ind w:start="1611"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2"/>
          <w:sz w:val="18"/>
        </w:rPr>
        <w:t xml:space="preserve">+</w:t>
      </w:r>
      <w:r>
        <w:rPr>
          <w:sz w:val="18"/>
        </w:rPr>
        <w:tab/>
      </w:r>
      <w:r>
        <w:rPr>
          <w:rFonts w:ascii="Noto Sans Mono Condensed"/>
          <w:spacing w:val="-10"/>
          <w:sz w:val="18"/>
        </w:rPr>
        <w:t xml:space="preserve">+</w:t>
      </w:r>
    </w:p>
    <w:p>
      <w:pPr>
        <w:tabs>
          <w:tab w:val="left" w:leader="none" w:pos="4906"/>
        </w:tabs>
        <w:spacing w:before="0" w:line="153" w:lineRule="exact"/>
        <w:ind w:start="1611" w:end="0" w:firstLine="0"/>
        <w:jc w:val="left"/>
        <w:rPr>
          <w:rFonts w:ascii="Noto Sans Mono Condensed"/>
          <w:sz w:val="18"/>
        </w:rPr>
      </w:pPr>
      <w:r>
        <w:rPr>
          <w:rFonts w:ascii="Noto Sans Mono Condensed"/>
          <w:sz w:val="18"/>
        </w:rPr>
        <w:t xml:space="preserve">| </w:t>
      </w:r>
      <w:r>
        <w:rPr>
          <w:rFonts w:ascii="Noto Sans Mono Condensed"/>
          <w:sz w:val="18"/>
        </w:rPr>
        <w:t xml:space="preserve">&lt;&lt;Container&gt;&gt;</w:t>
      </w:r>
      <w:r>
        <w:rPr>
          <w:rFonts w:ascii="Noto Sans Mono Condensed"/>
          <w:sz w:val="18"/>
        </w:rPr>
        <w:t xml:space="preserve"> | </w:t>
      </w:r>
      <w:r>
        <w:rPr>
          <w:rFonts w:ascii="Noto Sans Mono Condensed"/>
          <w:spacing w:val="-4"/>
          <w:sz w:val="18"/>
        </w:rPr>
        <w:t xml:space="preserve">1...</w:t>
      </w:r>
      <w:r>
        <w:rPr>
          <w:rFonts w:ascii="Noto Sans Mono Condensed"/>
          <w:sz w:val="18"/>
        </w:rPr>
        <w:tab/>
        <w:t xml:space="preserve">10..n</w:t>
      </w:r>
      <w:r>
        <w:rPr>
          <w:rFonts w:ascii="Noto Sans Mono Condensed"/>
          <w:sz w:val="18"/>
        </w:rPr>
        <w:t xml:space="preserve"> | </w:t>
      </w:r>
      <w:r>
        <w:rPr>
          <w:rFonts w:ascii="Noto Sans Mono Condensed"/>
          <w:sz w:val="18"/>
        </w:rPr>
        <w:t xml:space="preserve">&lt;&lt;Node&gt;&gt;</w:t>
      </w:r>
      <w:r>
        <w:rPr>
          <w:rFonts w:ascii="Noto Sans Mono Condensed"/>
          <w:spacing w:val="-10"/>
          <w:sz w:val="18"/>
        </w:rPr>
        <w:t xml:space="preserve"> | </w:t>
      </w:r>
      <w:r>
        <w:rPr>
          <w:rFonts w:ascii="Noto Sans Mono Condensed"/>
          <w:spacing w:val="-4"/>
          <w:sz w:val="18"/>
        </w:rPr>
        <w:t xml:space="preserve">1...</w:t>
      </w:r>
      <w:r>
        <w:rPr>
          <w:rFonts w:ascii="Noto Sans Mono Condensed"/>
          <w:sz w:val="18"/>
        </w:rPr>
        <w:tab/>
        <w:t xml:space="preserve">10..n</w:t>
      </w:r>
    </w:p>
    <w:p>
      <w:pPr>
        <w:tabs>
          <w:tab w:val="left" w:leader="hyphen" w:pos="6413"/>
        </w:tabs>
        <w:spacing w:before="0" w:line="199" w:lineRule="exact"/>
        <w:ind w:start="1611" w:end="0" w:firstLine="0"/>
        <w:jc w:val="left"/>
        <w:rPr>
          <w:rFonts w:ascii="Noto Sans Mono Condensed"/>
          <w:sz w:val="18"/>
        </w:rPr>
      </w:pPr>
      <w:r>
        <w:rPr/>
        <ve:AlternateContent>
          <ve:Choice Requires="wps">
            <w:drawing>
              <wp:anchor distT="0" distB="0" distL="0" distR="0" simplePos="0" relativeHeight="15736320" behindDoc="0" locked="0" layoutInCell="1" allowOverlap="1">
                <wp:simplePos x="0" y="0"/>
                <wp:positionH relativeFrom="page">
                  <wp:posOffset>1803019</wp:posOffset>
                </wp:positionH>
                <wp:positionV relativeFrom="paragraph">
                  <wp:posOffset>105367</wp:posOffset>
                </wp:positionV>
                <wp:extent cx="4145279" cy="108521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4145279" cy="1085215"/>
                        </a:xfrm>
                        <a:prstGeom prst="rect">
                          <a:avLst/>
                        </a:prstGeom>
                      </wps:spPr>
                      <wps:txbx>
                        <w:txbxContent>
                          <w:tbl>
                            <w:tblPr>
                              <w:tblW w:w="0" w:type="auto"/>
                              <w:jc w:val="left"/>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2498"/>
                              <w:gridCol w:w="3910"/>
                            </w:tblGrid>
                            <w:tr>
                              <w:trPr>
                                <w:trHeight w:val="319" w:hRule="atLeast"/>
                              </w:trPr>
                              <w:tc>
                                <w:tcPr>
                                  <w:tcW w:w="2498" w:type="dxa"/>
                                </w:tcPr>
                                <w:p>
                                  <w:pPr>
                                    <w:pStyle w:val="TableParagraph"/>
                                    <w:spacing w:line="141" w:lineRule="exact"/>
                                    <w:ind w:start="332"/>
                                    <w:rPr>
                                      <w:rFonts w:ascii="Noto Sans Mono Condensed"/>
                                      <w:sz w:val="18"/>
                                    </w:rPr>
                                  </w:pPr>
                                  <w:r>
                                    <w:rPr>
                                      <w:rFonts w:ascii="Noto Sans Mono Condensed"/>
                                      <w:sz w:val="18"/>
                                    </w:rPr>
                                    <w:t xml:space="preserve">| </w:t>
                                  </w:r>
                                  <w:r>
                                    <w:rPr>
                                      <w:rFonts w:ascii="Noto Sans Mono Condensed"/>
                                      <w:sz w:val="18"/>
                                    </w:rPr>
                                    <w:t xml:space="preserve">container-id</w:t>
                                  </w:r>
                                  <w:r>
                                    <w:rPr>
                                      <w:rFonts w:ascii="Noto Sans Mono Condensed"/>
                                      <w:spacing w:val="-10"/>
                                      <w:sz w:val="18"/>
                                    </w:rPr>
                                    <w:t xml:space="preserve"> |</w:t>
                                  </w:r>
                                </w:p>
                                <w:p>
                                  <w:pPr>
                                    <w:pStyle w:val="TableParagraph"/>
                                    <w:tabs>
                                      <w:tab w:val="left" w:leader="hyphen" w:pos="1838"/>
                                    </w:tabs>
                                    <w:spacing w:line="158" w:lineRule="exact"/>
                                    <w:ind w:start="332"/>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tc>
                              <w:tc>
                                <w:tcPr>
                                  <w:tcW w:w="3910" w:type="dxa"/>
                                </w:tcPr>
                                <w:p>
                                  <w:pPr>
                                    <w:pStyle w:val="TableParagraph"/>
                                    <w:tabs>
                                      <w:tab w:val="left" w:leader="none" w:pos="2635"/>
                                    </w:tabs>
                                    <w:spacing w:line="141" w:lineRule="exact"/>
                                    <w:ind w:start="1600"/>
                                    <w:rPr>
                                      <w:rFonts w:ascii="Noto Sans Mono Condensed"/>
                                      <w:sz w:val="18"/>
                                    </w:rPr>
                                  </w:pPr>
                                  <w:r>
                                    <w:rPr>
                                      <w:rFonts w:ascii="Noto Sans Mono Condensed"/>
                                      <w:sz w:val="18"/>
                                    </w:rPr>
                                    <w:t xml:space="preserve">| </w:t>
                                  </w:r>
                                  <w:r>
                                    <w:rPr>
                                      <w:rFonts w:ascii="Noto Sans Mono Condensed"/>
                                      <w:spacing w:val="-4"/>
                                      <w:sz w:val="18"/>
                                    </w:rPr>
                                    <w:t xml:space="preserve">名称</w:t>
                                  </w:r>
                                  <w:r>
                                    <w:rPr>
                                      <w:rFonts w:ascii="Noto Sans Mono Condensed"/>
                                      <w:sz w:val="18"/>
                                    </w:rPr>
                                    <w:tab/>
                                  </w:r>
                                  <w:r>
                                    <w:rPr>
                                      <w:rFonts w:ascii="Noto Sans Mono Condensed"/>
                                      <w:spacing w:val="-10"/>
                                      <w:sz w:val="18"/>
                                    </w:rPr>
                                    <w:t xml:space="preserve">|</w:t>
                                  </w:r>
                                </w:p>
                                <w:p>
                                  <w:pPr>
                                    <w:pStyle w:val="TableParagraph"/>
                                    <w:tabs>
                                      <w:tab w:val="left" w:leader="hyphen" w:pos="2635"/>
                                    </w:tabs>
                                    <w:spacing w:line="158" w:lineRule="exact"/>
                                    <w:ind w:start="1600"/>
                                    <w:rPr>
                                      <w:rFonts w:ascii="Noto Sans Mono Condensed"/>
                                      <w:sz w:val="18"/>
                                    </w:rPr>
                                  </w:pPr>
                                  <w:r>
                                    <w:rPr>
                                      <w:rFonts w:ascii="Noto Sans Mono Condensed"/>
                                      <w:spacing w:val="-10"/>
                                      <w:sz w:val="18"/>
                                    </w:rPr>
                                    <w:t xml:space="preserve">+</w:t>
                                  </w:r>
                                  <w:r>
                                    <w:rPr>
                                      <w:sz w:val="18"/>
                                    </w:rPr>
                                    <w:tab/>
                                  </w:r>
                                  <w:r>
                                    <w:rPr>
                                      <w:rFonts w:ascii="Noto Sans Mono Condensed"/>
                                      <w:spacing w:val="-12"/>
                                      <w:sz w:val="18"/>
                                    </w:rPr>
                                    <w:t xml:space="preserve">+</w:t>
                                  </w:r>
                                </w:p>
                              </w:tc>
                            </w:tr>
                            <w:tr>
                              <w:trPr>
                                <w:trHeight w:val="153" w:hRule="atLeast"/>
                              </w:trPr>
                              <w:tc>
                                <w:tcPr>
                                  <w:tcW w:w="2498" w:type="dxa"/>
                                </w:tcPr>
                                <w:p>
                                  <w:pPr>
                                    <w:pStyle w:val="TableParagraph"/>
                                    <w:spacing w:line="133" w:lineRule="exact"/>
                                    <w:ind w:end="230"/>
                                    <w:jc w:val="center"/>
                                    <w:rPr>
                                      <w:rFonts w:ascii="Noto Sans Mono Condensed"/>
                                      <w:sz w:val="18"/>
                                    </w:rPr>
                                  </w:pPr>
                                  <w:r>
                                    <w:rPr>
                                      <w:rFonts w:ascii="Noto Sans Mono Condensed"/>
                                      <w:spacing w:val="-5"/>
                                      <w:sz w:val="18"/>
                                    </w:rPr>
                                    <w:t xml:space="preserve">/_\</w:t>
                                  </w:r>
                                </w:p>
                              </w:tc>
                              <w:tc>
                                <w:tcPr>
                                  <w:tcW w:w="3910" w:type="dxa"/>
                                </w:tcPr>
                                <w:p>
                                  <w:pPr>
                                    <w:pStyle w:val="TableParagraph"/>
                                    <w:spacing w:line="133" w:lineRule="exact"/>
                                    <w:ind w:start="514"/>
                                    <w:jc w:val="center"/>
                                    <w:rPr>
                                      <w:rFonts w:ascii="Noto Sans Mono Condensed"/>
                                      <w:sz w:val="18"/>
                                    </w:rPr>
                                  </w:pPr>
                                  <w:r>
                                    <w:rPr>
                                      <w:rFonts w:ascii="Noto Sans Mono Condensed"/>
                                      <w:spacing w:val="-5"/>
                                      <w:sz w:val="18"/>
                                    </w:rPr>
                                    <w:t xml:space="preserve">/_\</w:t>
                                  </w:r>
                                </w:p>
                              </w:tc>
                            </w:tr>
                            <w:tr>
                              <w:trPr>
                                <w:trHeight w:val="153" w:hRule="atLeast"/>
                              </w:trPr>
                              <w:tc>
                                <w:tcPr>
                                  <w:tcW w:w="2498" w:type="dxa"/>
                                </w:tcPr>
                                <w:p>
                                  <w:pPr>
                                    <w:pStyle w:val="TableParagraph"/>
                                    <w:spacing w:line="133" w:lineRule="exact"/>
                                    <w:ind w:end="230"/>
                                    <w:jc w:val="center"/>
                                    <w:rPr>
                                      <w:rFonts w:ascii="Noto Sans Mono Condensed"/>
                                      <w:sz w:val="18"/>
                                    </w:rPr>
                                  </w:pPr>
                                  <w:r>
                                    <w:rPr>
                                      <w:rFonts w:ascii="Noto Sans Mono Condensed"/>
                                      <w:spacing w:val="-10"/>
                                      <w:sz w:val="18"/>
                                    </w:rPr>
                                    <w:t xml:space="preserve">|</w:t>
                                  </w:r>
                                </w:p>
                              </w:tc>
                              <w:tc>
                                <w:tcPr>
                                  <w:tcW w:w="3910" w:type="dxa"/>
                                </w:tcPr>
                                <w:p>
                                  <w:pPr>
                                    <w:pStyle w:val="TableParagraph"/>
                                    <w:spacing w:line="133" w:lineRule="exact"/>
                                    <w:ind w:start="514"/>
                                    <w:jc w:val="center"/>
                                    <w:rPr>
                                      <w:rFonts w:ascii="Noto Sans Mono Condensed"/>
                                      <w:sz w:val="18"/>
                                    </w:rPr>
                                  </w:pPr>
                                  <w:r>
                                    <w:rPr>
                                      <w:rFonts w:ascii="Noto Sans Mono Condensed"/>
                                      <w:spacing w:val="-10"/>
                                      <w:sz w:val="18"/>
                                    </w:rPr>
                                    <w:t xml:space="preserve">|</w:t>
                                  </w:r>
                                </w:p>
                              </w:tc>
                            </w:tr>
                            <w:tr>
                              <w:trPr>
                                <w:trHeight w:val="153" w:hRule="atLeast"/>
                              </w:trPr>
                              <w:tc>
                                <w:tcPr>
                                  <w:tcW w:w="2498" w:type="dxa"/>
                                </w:tcPr>
                                <w:p>
                                  <w:pPr>
                                    <w:pStyle w:val="TableParagraph"/>
                                    <w:spacing w:line="133" w:lineRule="exact"/>
                                    <w:ind w:end="230"/>
                                    <w:jc w:val="center"/>
                                    <w:rPr>
                                      <w:rFonts w:ascii="Noto Sans Mono Condensed"/>
                                      <w:sz w:val="18"/>
                                    </w:rPr>
                                  </w:pPr>
                                  <w:r>
                                    <w:rPr>
                                      <w:rFonts w:ascii="Noto Sans Mono Condensed"/>
                                      <w:spacing w:val="-10"/>
                                      <w:sz w:val="18"/>
                                    </w:rPr>
                                    <w:t xml:space="preserve">|</w:t>
                                  </w:r>
                                </w:p>
                              </w:tc>
                              <w:tc>
                                <w:tcPr>
                                  <w:tcW w:w="3910" w:type="dxa"/>
                                </w:tcPr>
                                <w:p>
                                  <w:pPr>
                                    <w:pStyle w:val="TableParagraph"/>
                                    <w:spacing w:line="133" w:lineRule="exact"/>
                                    <w:ind w:start="514"/>
                                    <w:jc w:val="center"/>
                                    <w:rPr>
                                      <w:rFonts w:ascii="Noto Sans Mono Condensed"/>
                                      <w:sz w:val="18"/>
                                    </w:rPr>
                                  </w:pPr>
                                  <w:r>
                                    <w:rPr>
                                      <w:rFonts w:ascii="Noto Sans Mono Condensed"/>
                                      <w:spacing w:val="-10"/>
                                      <w:sz w:val="18"/>
                                    </w:rPr>
                                    <w:t xml:space="preserve">|</w:t>
                                  </w:r>
                                </w:p>
                              </w:tc>
                            </w:tr>
                            <w:tr>
                              <w:trPr>
                                <w:trHeight w:val="153" w:hRule="atLeast"/>
                              </w:trPr>
                              <w:tc>
                                <w:tcPr>
                                  <w:tcW w:w="2498" w:type="dxa"/>
                                </w:tcPr>
                                <w:p>
                                  <w:pPr>
                                    <w:pStyle w:val="TableParagraph"/>
                                    <w:tabs>
                                      <w:tab w:val="left" w:leader="hyphen" w:pos="1129"/>
                                    </w:tabs>
                                    <w:spacing w:line="133" w:lineRule="exact"/>
                                    <w:ind w:end="230"/>
                                    <w:jc w:val="center"/>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tc>
                              <w:tc>
                                <w:tcPr>
                                  <w:tcW w:w="3910" w:type="dxa"/>
                                </w:tcPr>
                                <w:p>
                                  <w:pPr>
                                    <w:pStyle w:val="TableParagraph"/>
                                    <w:tabs>
                                      <w:tab w:val="left" w:leader="hyphen" w:pos="3200"/>
                                    </w:tabs>
                                    <w:spacing w:line="133" w:lineRule="exact"/>
                                    <w:ind w:start="1129"/>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tc>
                            </w:tr>
                            <w:tr>
                              <w:trPr>
                                <w:trHeight w:val="153" w:hRule="atLeast"/>
                              </w:trPr>
                              <w:tc>
                                <w:tcPr>
                                  <w:tcW w:w="2498" w:type="dxa"/>
                                </w:tcPr>
                                <w:p>
                                  <w:pPr>
                                    <w:pStyle w:val="TableParagraph"/>
                                    <w:tabs>
                                      <w:tab w:val="left" w:leader="none" w:pos="1129"/>
                                    </w:tabs>
                                    <w:spacing w:line="133" w:lineRule="exact"/>
                                    <w:ind w:end="230"/>
                                    <w:jc w:val="center"/>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2"/>
                                      <w:sz w:val="18"/>
                                    </w:rPr>
                                    <w:t xml:space="preserve">|</w:t>
                                  </w:r>
                                </w:p>
                              </w:tc>
                              <w:tc>
                                <w:tcPr>
                                  <w:tcW w:w="3910" w:type="dxa"/>
                                </w:tcPr>
                                <w:p>
                                  <w:pPr>
                                    <w:pStyle w:val="TableParagraph"/>
                                    <w:tabs>
                                      <w:tab w:val="left" w:leader="none" w:pos="2165"/>
                                      <w:tab w:val="left" w:leader="none" w:pos="3200"/>
                                    </w:tabs>
                                    <w:spacing w:line="133" w:lineRule="exact"/>
                                    <w:ind w:start="1129"/>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2"/>
                                      <w:sz w:val="18"/>
                                    </w:rPr>
                                    <w:t xml:space="preserve">|</w:t>
                                  </w:r>
                                  <w:r>
                                    <w:rPr>
                                      <w:rFonts w:ascii="Noto Sans Mono Condensed"/>
                                      <w:sz w:val="18"/>
                                    </w:rPr>
                                    <w:tab/>
                                  </w:r>
                                  <w:r>
                                    <w:rPr>
                                      <w:rFonts w:ascii="Noto Sans Mono Condensed"/>
                                      <w:spacing w:val="-10"/>
                                      <w:sz w:val="18"/>
                                    </w:rPr>
                                    <w:t xml:space="preserve">|</w:t>
                                  </w:r>
                                </w:p>
                              </w:tc>
                            </w:tr>
                            <w:tr>
                              <w:trPr>
                                <w:trHeight w:val="153" w:hRule="atLeast"/>
                              </w:trPr>
                              <w:tc>
                                <w:tcPr>
                                  <w:tcW w:w="2498" w:type="dxa"/>
                                </w:tcPr>
                                <w:p>
                                  <w:pPr>
                                    <w:pStyle w:val="TableParagraph"/>
                                    <w:tabs>
                                      <w:tab w:val="left" w:leader="none" w:pos="1129"/>
                                    </w:tabs>
                                    <w:spacing w:line="133" w:lineRule="exact"/>
                                    <w:ind w:end="230"/>
                                    <w:jc w:val="center"/>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2"/>
                                      <w:sz w:val="18"/>
                                    </w:rPr>
                                    <w:t xml:space="preserve">|</w:t>
                                  </w:r>
                                </w:p>
                              </w:tc>
                              <w:tc>
                                <w:tcPr>
                                  <w:tcW w:w="3910" w:type="dxa"/>
                                </w:tcPr>
                                <w:p>
                                  <w:pPr>
                                    <w:pStyle w:val="TableParagraph"/>
                                    <w:tabs>
                                      <w:tab w:val="left" w:leader="none" w:pos="2165"/>
                                      <w:tab w:val="left" w:leader="none" w:pos="3200"/>
                                    </w:tabs>
                                    <w:spacing w:line="133" w:lineRule="exact"/>
                                    <w:ind w:start="1129"/>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2"/>
                                      <w:sz w:val="18"/>
                                    </w:rPr>
                                    <w:t xml:space="preserve">|</w:t>
                                  </w:r>
                                  <w:r>
                                    <w:rPr>
                                      <w:rFonts w:ascii="Noto Sans Mono Condensed"/>
                                      <w:sz w:val="18"/>
                                    </w:rPr>
                                    <w:tab/>
                                  </w:r>
                                  <w:r>
                                    <w:rPr>
                                      <w:rFonts w:ascii="Noto Sans Mono Condensed"/>
                                      <w:spacing w:val="-10"/>
                                      <w:sz w:val="18"/>
                                    </w:rPr>
                                    <w:t xml:space="preserve">|</w:t>
                                  </w:r>
                                </w:p>
                              </w:tc>
                            </w:tr>
                            <w:tr>
                              <w:trPr>
                                <w:trHeight w:val="153" w:hRule="atLeast"/>
                              </w:trPr>
                              <w:tc>
                                <w:tcPr>
                                  <w:tcW w:w="2498" w:type="dxa"/>
                                </w:tcPr>
                                <w:p>
                                  <w:pPr>
                                    <w:pStyle w:val="TableParagraph"/>
                                    <w:tabs>
                                      <w:tab w:val="left" w:leader="hyphen" w:pos="1977"/>
                                    </w:tabs>
                                    <w:spacing w:line="133" w:lineRule="exact"/>
                                    <w:ind w:end="324"/>
                                    <w:jc w:val="center"/>
                                    <w:rPr>
                                      <w:rFonts w:ascii="Noto Sans Mono Condensed"/>
                                      <w:sz w:val="18"/>
                                    </w:rPr>
                                  </w:pPr>
                                  <w:r>
                                    <w:rPr>
                                      <w:rFonts w:ascii="Noto Sans Mono Condensed"/>
                                      <w:sz w:val="18"/>
                                    </w:rPr>
                                    <w:t xml:space="preserve">+--------+ </w:t>
                                  </w:r>
                                  <w:r>
                                    <w:rPr>
                                      <w:rFonts w:ascii="Noto Sans Mono Condensed"/>
                                      <w:spacing w:val="-12"/>
                                      <w:sz w:val="18"/>
                                    </w:rPr>
                                    <w:t xml:space="preserve">+</w:t>
                                  </w:r>
                                  <w:r>
                                    <w:rPr>
                                      <w:sz w:val="18"/>
                                    </w:rPr>
                                    <w:tab/>
                                  </w:r>
                                  <w:r>
                                    <w:rPr>
                                      <w:rFonts w:ascii="Noto Sans Mono Condensed"/>
                                      <w:spacing w:val="-10"/>
                                      <w:sz w:val="18"/>
                                    </w:rPr>
                                    <w:t xml:space="preserve">+</w:t>
                                  </w:r>
                                </w:p>
                              </w:tc>
                              <w:tc>
                                <w:tcPr>
                                  <w:tcW w:w="3910" w:type="dxa"/>
                                </w:tcPr>
                                <w:p>
                                  <w:pPr>
                                    <w:pStyle w:val="TableParagraph"/>
                                    <w:tabs>
                                      <w:tab w:val="left" w:leader="hyphen" w:pos="3389"/>
                                    </w:tabs>
                                    <w:spacing w:line="133" w:lineRule="exact"/>
                                    <w:ind w:end="48"/>
                                    <w:jc w:val="right"/>
                                    <w:rPr>
                                      <w:rFonts w:ascii="Noto Sans Mono Condensed"/>
                                      <w:sz w:val="18"/>
                                    </w:rPr>
                                  </w:pPr>
                                  <w:r>
                                    <w:rPr>
                                      <w:rFonts w:ascii="Noto Sans Mono Condensed"/>
                                      <w:sz w:val="18"/>
                                    </w:rPr>
                                    <w:t xml:space="preserve">+----------+ </w:t>
                                  </w:r>
                                  <w:r>
                                    <w:rPr>
                                      <w:rFonts w:ascii="Noto Sans Mono Condensed"/>
                                      <w:sz w:val="18"/>
                                    </w:rPr>
                                    <w:t xml:space="preserve">+----------+ </w:t>
                                  </w:r>
                                  <w:r>
                                    <w:rPr>
                                      <w:rFonts w:ascii="Noto Sans Mono Condensed"/>
                                      <w:spacing w:val="-10"/>
                                      <w:sz w:val="18"/>
                                    </w:rPr>
                                    <w:t xml:space="preserve">+</w:t>
                                  </w:r>
                                  <w:r>
                                    <w:rPr>
                                      <w:sz w:val="18"/>
                                    </w:rPr>
                                    <w:tab/>
                                  </w:r>
                                  <w:r>
                                    <w:rPr>
                                      <w:rFonts w:ascii="Noto Sans Mono Condensed"/>
                                      <w:spacing w:val="-10"/>
                                      <w:sz w:val="18"/>
                                    </w:rPr>
                                    <w:t xml:space="preserve">+</w:t>
                                  </w:r>
                                </w:p>
                              </w:tc>
                            </w:tr>
                            <w:tr>
                              <w:trPr>
                                <w:trHeight w:val="153" w:hRule="atLeast"/>
                              </w:trPr>
                              <w:tc>
                                <w:tcPr>
                                  <w:tcW w:w="2498" w:type="dxa"/>
                                </w:tcPr>
                                <w:p>
                                  <w:pPr>
                                    <w:pStyle w:val="TableParagraph"/>
                                    <w:spacing w:line="133" w:lineRule="exact"/>
                                    <w:ind w:end="324"/>
                                    <w:jc w:val="center"/>
                                    <w:rPr>
                                      <w:rFonts w:ascii="Noto Sans Mono Condensed"/>
                                      <w:sz w:val="18"/>
                                    </w:rPr>
                                  </w:pPr>
                                  <w:r>
                                    <w:rPr>
                                      <w:rFonts w:ascii="Noto Sans Mono Condensed"/>
                                      <w:sz w:val="18"/>
                                    </w:rPr>
                                    <w:t xml:space="preserve">| </w:t>
                                  </w:r>
                                  <w:r>
                                    <w:rPr>
                                      <w:rFonts w:ascii="Noto Sans Mono Condensed"/>
                                      <w:sz w:val="18"/>
                                    </w:rPr>
                                    <w:t xml:space="preserve">经纪人</w:t>
                                  </w:r>
                                  <w:r>
                                    <w:rPr>
                                      <w:rFonts w:ascii="Noto Sans Mono Condensed"/>
                                      <w:sz w:val="18"/>
                                    </w:rPr>
                                    <w:t xml:space="preserve"> |</w:t>
                                  </w:r>
                                  <w:r>
                                    <w:rPr>
                                      <w:rFonts w:ascii="Noto Sans Mono Condensed"/>
                                      <w:sz w:val="18"/>
                                    </w:rPr>
                                    <w:t xml:space="preserve"> | </w:t>
                                  </w:r>
                                  <w:r>
                                    <w:rPr>
                                      <w:rFonts w:ascii="Noto Sans Mono Condensed"/>
                                      <w:sz w:val="18"/>
                                    </w:rPr>
                                    <w:t xml:space="preserve">客户</w:t>
                                  </w:r>
                                  <w:r>
                                    <w:rPr>
                                      <w:rFonts w:ascii="Noto Sans Mono Condensed"/>
                                      <w:spacing w:val="-10"/>
                                      <w:sz w:val="18"/>
                                    </w:rPr>
                                    <w:t xml:space="preserve"> |</w:t>
                                  </w:r>
                                </w:p>
                              </w:tc>
                              <w:tc>
                                <w:tcPr>
                                  <w:tcW w:w="3910" w:type="dxa"/>
                                </w:tcPr>
                                <w:p>
                                  <w:pPr>
                                    <w:pStyle w:val="TableParagraph"/>
                                    <w:spacing w:line="133" w:lineRule="exact"/>
                                    <w:ind w:end="48"/>
                                    <w:jc w:val="right"/>
                                    <w:rPr>
                                      <w:rFonts w:ascii="Noto Sans Mono Condensed"/>
                                      <w:sz w:val="18"/>
                                    </w:rPr>
                                  </w:pPr>
                                  <w:r>
                                    <w:rPr>
                                      <w:rFonts w:ascii="Noto Sans Mono Condensed"/>
                                      <w:sz w:val="18"/>
                                    </w:rPr>
                                    <w:t xml:space="preserve">| 生产者</w:t>
                                  </w:r>
                                  <w:r>
                                    <w:rPr>
                                      <w:rFonts w:ascii="Noto Sans Mono Condensed"/>
                                      <w:sz w:val="18"/>
                                    </w:rPr>
                                    <w:t xml:space="preserve">队列</w:t>
                                  </w:r>
                                </w:p>
                              </w:tc>
                            </w:tr>
                            <w:tr>
                              <w:trPr>
                                <w:trHeight w:val="166" w:hRule="atLeast"/>
                              </w:trPr>
                              <w:tc>
                                <w:tcPr>
                                  <w:tcW w:w="2498" w:type="dxa"/>
                                </w:tcPr>
                                <w:p>
                                  <w:pPr>
                                    <w:pStyle w:val="TableParagraph"/>
                                    <w:tabs>
                                      <w:tab w:val="left" w:leader="hyphen" w:pos="1977"/>
                                    </w:tabs>
                                    <w:spacing w:line="146" w:lineRule="exact"/>
                                    <w:ind w:end="324"/>
                                    <w:jc w:val="center"/>
                                    <w:rPr>
                                      <w:rFonts w:ascii="Noto Sans Mono Condensed"/>
                                      <w:sz w:val="18"/>
                                    </w:rPr>
                                  </w:pPr>
                                  <w:r>
                                    <w:rPr>
                                      <w:rFonts w:ascii="Noto Sans Mono Condensed"/>
                                      <w:sz w:val="18"/>
                                    </w:rPr>
                                    <w:t xml:space="preserve">|--------|</w:t>
                                  </w:r>
                                  <w:r>
                                    <w:rPr>
                                      <w:rFonts w:ascii="Noto Sans Mono Condensed"/>
                                      <w:spacing w:val="-12"/>
                                      <w:sz w:val="18"/>
                                    </w:rPr>
                                    <w:t xml:space="preserve"> |</w:t>
                                  </w:r>
                                  <w:r>
                                    <w:rPr>
                                      <w:sz w:val="18"/>
                                    </w:rPr>
                                    <w:tab/>
                                  </w:r>
                                  <w:r>
                                    <w:rPr>
                                      <w:rFonts w:ascii="Noto Sans Mono Condensed"/>
                                      <w:spacing w:val="-10"/>
                                      <w:sz w:val="18"/>
                                    </w:rPr>
                                    <w:t xml:space="preserve">|</w:t>
                                  </w:r>
                                </w:p>
                              </w:tc>
                              <w:tc>
                                <w:tcPr>
                                  <w:tcW w:w="3910" w:type="dxa"/>
                                </w:tcPr>
                                <w:p>
                                  <w:pPr>
                                    <w:pStyle w:val="TableParagraph"/>
                                    <w:tabs>
                                      <w:tab w:val="left" w:leader="hyphen" w:pos="3389"/>
                                    </w:tabs>
                                    <w:spacing w:line="146" w:lineRule="exact"/>
                                    <w:ind w:end="48"/>
                                    <w:jc w:val="right"/>
                                    <w:rPr>
                                      <w:rFonts w:ascii="Noto Sans Mono Condensed"/>
                                      <w:sz w:val="18"/>
                                    </w:rPr>
                                  </w:pPr>
                                  <w:r>
                                    <w:rPr>
                                      <w:rFonts w:ascii="Noto Sans Mono Condensed"/>
                                      <w:sz w:val="18"/>
                                    </w:rPr>
                                    <w:t xml:space="preserve">|----------|</w:t>
                                  </w:r>
                                  <w:r>
                                    <w:rPr>
                                      <w:rFonts w:ascii="Noto Sans Mono Condensed"/>
                                      <w:sz w:val="18"/>
                                    </w:rPr>
                                    <w:t xml:space="preserve"> |----------|</w:t>
                                  </w:r>
                                  <w:r>
                                    <w:rPr>
                                      <w:rFonts w:ascii="Noto Sans Mono Condensed"/>
                                      <w:spacing w:val="-10"/>
                                      <w:sz w:val="18"/>
                                    </w:rPr>
                                    <w:t xml:space="preserve"> |</w:t>
                                  </w:r>
                                  <w:r>
                                    <w:rPr>
                                      <w:sz w:val="18"/>
                                    </w:rPr>
                                    <w:tab/>
                                  </w:r>
                                  <w:r>
                                    <w:rPr>
                                      <w:rFonts w:ascii="Noto Sans Mono Condensed"/>
                                      <w:spacing w:val="-10"/>
                                      <w:sz w:val="18"/>
                                    </w:rPr>
                                    <w:t xml:space="preserve">|</w:t>
                                  </w:r>
                                </w:p>
                              </w:tc>
                            </w:tr>
                          </w:tbl>
                          <w:p>
                            <w:pPr>
                              <w:pStyle w:val="BodyText"/>
                            </w:pPr>
                          </w:p>
                        </w:txbxContent>
                      </wps:txbx>
                      <wps:bodyPr wrap="square" lIns="0" tIns="0" rIns="0" bIns="0" rtlCol="0">
                        <a:noAutofit/>
                      </wps:bodyPr>
                    </wps:wsp>
                  </a:graphicData>
                </a:graphic>
              </wp:anchor>
            </w:drawing>
          </ve:Choice>
          <ve:Fallback>
            <w:pict>
              <v:shape id="docshape54" style="position:absolute;margin-left:141.970001pt;margin-top:8.296667pt;width:326.4pt;height:85.45pt;mso-position-horizontal-relative:page;mso-position-vertical-relative:paragraph;z-index:15736320" filled="false" stroked="false" type="#_x0000_t202">
                <v:textbox inset="0,0,0,0">
                  <w:txbxContent>
                    <w:tbl>
                      <w:tblPr>
                        <w:tblW w:w="0" w:type="auto"/>
                        <w:jc w:val="left"/>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2498"/>
                        <w:gridCol w:w="3910"/>
                      </w:tblGrid>
                      <w:tr>
                        <w:trPr>
                          <w:trHeight w:val="319" w:hRule="atLeast"/>
                        </w:trPr>
                        <w:tc>
                          <w:tcPr>
                            <w:tcW w:w="2498" w:type="dxa"/>
                          </w:tcPr>
                          <w:p>
                            <w:pPr>
                              <w:pStyle w:val="TableParagraph"/>
                              <w:spacing w:line="141" w:lineRule="exact"/>
                              <w:ind w:start="332"/>
                              <w:rPr>
                                <w:rFonts w:ascii="Noto Sans Mono Condensed"/>
                                <w:sz w:val="18"/>
                              </w:rPr>
                            </w:pPr>
                            <w:r>
                              <w:rPr>
                                <w:rFonts w:ascii="Noto Sans Mono Condensed"/>
                                <w:sz w:val="18"/>
                              </w:rPr>
                              <w:t xml:space="preserve">| </w:t>
                            </w:r>
                            <w:r>
                              <w:rPr>
                                <w:rFonts w:ascii="Noto Sans Mono Condensed"/>
                                <w:sz w:val="18"/>
                              </w:rPr>
                              <w:t xml:space="preserve">container-id</w:t>
                            </w:r>
                            <w:r>
                              <w:rPr>
                                <w:rFonts w:ascii="Noto Sans Mono Condensed"/>
                                <w:spacing w:val="-10"/>
                                <w:sz w:val="18"/>
                              </w:rPr>
                              <w:t xml:space="preserve"> |</w:t>
                            </w:r>
                          </w:p>
                          <w:p>
                            <w:pPr>
                              <w:pStyle w:val="TableParagraph"/>
                              <w:tabs>
                                <w:tab w:val="left" w:leader="hyphen" w:pos="1838"/>
                              </w:tabs>
                              <w:spacing w:line="158" w:lineRule="exact"/>
                              <w:ind w:start="332"/>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tc>
                        <w:tc>
                          <w:tcPr>
                            <w:tcW w:w="3910" w:type="dxa"/>
                          </w:tcPr>
                          <w:p>
                            <w:pPr>
                              <w:pStyle w:val="TableParagraph"/>
                              <w:tabs>
                                <w:tab w:val="left" w:leader="none" w:pos="2635"/>
                              </w:tabs>
                              <w:spacing w:line="141" w:lineRule="exact"/>
                              <w:ind w:start="1600"/>
                              <w:rPr>
                                <w:rFonts w:ascii="Noto Sans Mono Condensed"/>
                                <w:sz w:val="18"/>
                              </w:rPr>
                            </w:pPr>
                            <w:r>
                              <w:rPr>
                                <w:rFonts w:ascii="Noto Sans Mono Condensed"/>
                                <w:sz w:val="18"/>
                              </w:rPr>
                              <w:t xml:space="preserve">| </w:t>
                            </w:r>
                            <w:r>
                              <w:rPr>
                                <w:rFonts w:ascii="Noto Sans Mono Condensed"/>
                                <w:spacing w:val="-4"/>
                                <w:sz w:val="18"/>
                              </w:rPr>
                              <w:t xml:space="preserve">名称</w:t>
                            </w:r>
                            <w:r>
                              <w:rPr>
                                <w:rFonts w:ascii="Noto Sans Mono Condensed"/>
                                <w:sz w:val="18"/>
                              </w:rPr>
                              <w:tab/>
                            </w:r>
                            <w:r>
                              <w:rPr>
                                <w:rFonts w:ascii="Noto Sans Mono Condensed"/>
                                <w:spacing w:val="-10"/>
                                <w:sz w:val="18"/>
                              </w:rPr>
                              <w:t xml:space="preserve">|</w:t>
                            </w:r>
                          </w:p>
                          <w:p>
                            <w:pPr>
                              <w:pStyle w:val="TableParagraph"/>
                              <w:tabs>
                                <w:tab w:val="left" w:leader="hyphen" w:pos="2635"/>
                              </w:tabs>
                              <w:spacing w:line="158" w:lineRule="exact"/>
                              <w:ind w:start="1600"/>
                              <w:rPr>
                                <w:rFonts w:ascii="Noto Sans Mono Condensed"/>
                                <w:sz w:val="18"/>
                              </w:rPr>
                            </w:pPr>
                            <w:r>
                              <w:rPr>
                                <w:rFonts w:ascii="Noto Sans Mono Condensed"/>
                                <w:spacing w:val="-10"/>
                                <w:sz w:val="18"/>
                              </w:rPr>
                              <w:t xml:space="preserve">+</w:t>
                            </w:r>
                            <w:r>
                              <w:rPr>
                                <w:sz w:val="18"/>
                              </w:rPr>
                              <w:tab/>
                            </w:r>
                            <w:r>
                              <w:rPr>
                                <w:rFonts w:ascii="Noto Sans Mono Condensed"/>
                                <w:spacing w:val="-12"/>
                                <w:sz w:val="18"/>
                              </w:rPr>
                              <w:t xml:space="preserve">+</w:t>
                            </w:r>
                          </w:p>
                        </w:tc>
                      </w:tr>
                      <w:tr>
                        <w:trPr>
                          <w:trHeight w:val="153" w:hRule="atLeast"/>
                        </w:trPr>
                        <w:tc>
                          <w:tcPr>
                            <w:tcW w:w="2498" w:type="dxa"/>
                          </w:tcPr>
                          <w:p>
                            <w:pPr>
                              <w:pStyle w:val="TableParagraph"/>
                              <w:spacing w:line="133" w:lineRule="exact"/>
                              <w:ind w:end="230"/>
                              <w:jc w:val="center"/>
                              <w:rPr>
                                <w:rFonts w:ascii="Noto Sans Mono Condensed"/>
                                <w:sz w:val="18"/>
                              </w:rPr>
                            </w:pPr>
                            <w:r>
                              <w:rPr>
                                <w:rFonts w:ascii="Noto Sans Mono Condensed"/>
                                <w:spacing w:val="-5"/>
                                <w:sz w:val="18"/>
                              </w:rPr>
                              <w:t xml:space="preserve">/_\</w:t>
                            </w:r>
                          </w:p>
                        </w:tc>
                        <w:tc>
                          <w:tcPr>
                            <w:tcW w:w="3910" w:type="dxa"/>
                          </w:tcPr>
                          <w:p>
                            <w:pPr>
                              <w:pStyle w:val="TableParagraph"/>
                              <w:spacing w:line="133" w:lineRule="exact"/>
                              <w:ind w:start="514"/>
                              <w:jc w:val="center"/>
                              <w:rPr>
                                <w:rFonts w:ascii="Noto Sans Mono Condensed"/>
                                <w:sz w:val="18"/>
                              </w:rPr>
                            </w:pPr>
                            <w:r>
                              <w:rPr>
                                <w:rFonts w:ascii="Noto Sans Mono Condensed"/>
                                <w:spacing w:val="-5"/>
                                <w:sz w:val="18"/>
                              </w:rPr>
                              <w:t xml:space="preserve">/_\</w:t>
                            </w:r>
                          </w:p>
                        </w:tc>
                      </w:tr>
                      <w:tr>
                        <w:trPr>
                          <w:trHeight w:val="153" w:hRule="atLeast"/>
                        </w:trPr>
                        <w:tc>
                          <w:tcPr>
                            <w:tcW w:w="2498" w:type="dxa"/>
                          </w:tcPr>
                          <w:p>
                            <w:pPr>
                              <w:pStyle w:val="TableParagraph"/>
                              <w:spacing w:line="133" w:lineRule="exact"/>
                              <w:ind w:end="230"/>
                              <w:jc w:val="center"/>
                              <w:rPr>
                                <w:rFonts w:ascii="Noto Sans Mono Condensed"/>
                                <w:sz w:val="18"/>
                              </w:rPr>
                            </w:pPr>
                            <w:r>
                              <w:rPr>
                                <w:rFonts w:ascii="Noto Sans Mono Condensed"/>
                                <w:spacing w:val="-10"/>
                                <w:sz w:val="18"/>
                              </w:rPr>
                              <w:t xml:space="preserve">|</w:t>
                            </w:r>
                          </w:p>
                        </w:tc>
                        <w:tc>
                          <w:tcPr>
                            <w:tcW w:w="3910" w:type="dxa"/>
                          </w:tcPr>
                          <w:p>
                            <w:pPr>
                              <w:pStyle w:val="TableParagraph"/>
                              <w:spacing w:line="133" w:lineRule="exact"/>
                              <w:ind w:start="514"/>
                              <w:jc w:val="center"/>
                              <w:rPr>
                                <w:rFonts w:ascii="Noto Sans Mono Condensed"/>
                                <w:sz w:val="18"/>
                              </w:rPr>
                            </w:pPr>
                            <w:r>
                              <w:rPr>
                                <w:rFonts w:ascii="Noto Sans Mono Condensed"/>
                                <w:spacing w:val="-10"/>
                                <w:sz w:val="18"/>
                              </w:rPr>
                              <w:t xml:space="preserve">|</w:t>
                            </w:r>
                          </w:p>
                        </w:tc>
                      </w:tr>
                      <w:tr>
                        <w:trPr>
                          <w:trHeight w:val="153" w:hRule="atLeast"/>
                        </w:trPr>
                        <w:tc>
                          <w:tcPr>
                            <w:tcW w:w="2498" w:type="dxa"/>
                          </w:tcPr>
                          <w:p>
                            <w:pPr>
                              <w:pStyle w:val="TableParagraph"/>
                              <w:spacing w:line="133" w:lineRule="exact"/>
                              <w:ind w:end="230"/>
                              <w:jc w:val="center"/>
                              <w:rPr>
                                <w:rFonts w:ascii="Noto Sans Mono Condensed"/>
                                <w:sz w:val="18"/>
                              </w:rPr>
                            </w:pPr>
                            <w:r>
                              <w:rPr>
                                <w:rFonts w:ascii="Noto Sans Mono Condensed"/>
                                <w:spacing w:val="-10"/>
                                <w:sz w:val="18"/>
                              </w:rPr>
                              <w:t xml:space="preserve">|</w:t>
                            </w:r>
                          </w:p>
                        </w:tc>
                        <w:tc>
                          <w:tcPr>
                            <w:tcW w:w="3910" w:type="dxa"/>
                          </w:tcPr>
                          <w:p>
                            <w:pPr>
                              <w:pStyle w:val="TableParagraph"/>
                              <w:spacing w:line="133" w:lineRule="exact"/>
                              <w:ind w:start="514"/>
                              <w:jc w:val="center"/>
                              <w:rPr>
                                <w:rFonts w:ascii="Noto Sans Mono Condensed"/>
                                <w:sz w:val="18"/>
                              </w:rPr>
                            </w:pPr>
                            <w:r>
                              <w:rPr>
                                <w:rFonts w:ascii="Noto Sans Mono Condensed"/>
                                <w:spacing w:val="-10"/>
                                <w:sz w:val="18"/>
                              </w:rPr>
                              <w:t xml:space="preserve">|</w:t>
                            </w:r>
                          </w:p>
                        </w:tc>
                      </w:tr>
                      <w:tr>
                        <w:trPr>
                          <w:trHeight w:val="153" w:hRule="atLeast"/>
                        </w:trPr>
                        <w:tc>
                          <w:tcPr>
                            <w:tcW w:w="2498" w:type="dxa"/>
                          </w:tcPr>
                          <w:p>
                            <w:pPr>
                              <w:pStyle w:val="TableParagraph"/>
                              <w:tabs>
                                <w:tab w:val="left" w:leader="hyphen" w:pos="1129"/>
                              </w:tabs>
                              <w:spacing w:line="133" w:lineRule="exact"/>
                              <w:ind w:end="230"/>
                              <w:jc w:val="center"/>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tc>
                        <w:tc>
                          <w:tcPr>
                            <w:tcW w:w="3910" w:type="dxa"/>
                          </w:tcPr>
                          <w:p>
                            <w:pPr>
                              <w:pStyle w:val="TableParagraph"/>
                              <w:tabs>
                                <w:tab w:val="left" w:leader="hyphen" w:pos="3200"/>
                              </w:tabs>
                              <w:spacing w:line="133" w:lineRule="exact"/>
                              <w:ind w:start="1129"/>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tc>
                      </w:tr>
                      <w:tr>
                        <w:trPr>
                          <w:trHeight w:val="153" w:hRule="atLeast"/>
                        </w:trPr>
                        <w:tc>
                          <w:tcPr>
                            <w:tcW w:w="2498" w:type="dxa"/>
                          </w:tcPr>
                          <w:p>
                            <w:pPr>
                              <w:pStyle w:val="TableParagraph"/>
                              <w:tabs>
                                <w:tab w:val="left" w:leader="none" w:pos="1129"/>
                              </w:tabs>
                              <w:spacing w:line="133" w:lineRule="exact"/>
                              <w:ind w:end="230"/>
                              <w:jc w:val="center"/>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2"/>
                                <w:sz w:val="18"/>
                              </w:rPr>
                              <w:t xml:space="preserve">|</w:t>
                            </w:r>
                          </w:p>
                        </w:tc>
                        <w:tc>
                          <w:tcPr>
                            <w:tcW w:w="3910" w:type="dxa"/>
                          </w:tcPr>
                          <w:p>
                            <w:pPr>
                              <w:pStyle w:val="TableParagraph"/>
                              <w:tabs>
                                <w:tab w:val="left" w:leader="none" w:pos="2165"/>
                                <w:tab w:val="left" w:leader="none" w:pos="3200"/>
                              </w:tabs>
                              <w:spacing w:line="133" w:lineRule="exact"/>
                              <w:ind w:start="1129"/>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2"/>
                                <w:sz w:val="18"/>
                              </w:rPr>
                              <w:t xml:space="preserve">|</w:t>
                            </w:r>
                            <w:r>
                              <w:rPr>
                                <w:rFonts w:ascii="Noto Sans Mono Condensed"/>
                                <w:sz w:val="18"/>
                              </w:rPr>
                              <w:tab/>
                            </w:r>
                            <w:r>
                              <w:rPr>
                                <w:rFonts w:ascii="Noto Sans Mono Condensed"/>
                                <w:spacing w:val="-10"/>
                                <w:sz w:val="18"/>
                              </w:rPr>
                              <w:t xml:space="preserve">|</w:t>
                            </w:r>
                          </w:p>
                        </w:tc>
                      </w:tr>
                      <w:tr>
                        <w:trPr>
                          <w:trHeight w:val="153" w:hRule="atLeast"/>
                        </w:trPr>
                        <w:tc>
                          <w:tcPr>
                            <w:tcW w:w="2498" w:type="dxa"/>
                          </w:tcPr>
                          <w:p>
                            <w:pPr>
                              <w:pStyle w:val="TableParagraph"/>
                              <w:tabs>
                                <w:tab w:val="left" w:leader="none" w:pos="1129"/>
                              </w:tabs>
                              <w:spacing w:line="133" w:lineRule="exact"/>
                              <w:ind w:end="230"/>
                              <w:jc w:val="center"/>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2"/>
                                <w:sz w:val="18"/>
                              </w:rPr>
                              <w:t xml:space="preserve">|</w:t>
                            </w:r>
                          </w:p>
                        </w:tc>
                        <w:tc>
                          <w:tcPr>
                            <w:tcW w:w="3910" w:type="dxa"/>
                          </w:tcPr>
                          <w:p>
                            <w:pPr>
                              <w:pStyle w:val="TableParagraph"/>
                              <w:tabs>
                                <w:tab w:val="left" w:leader="none" w:pos="2165"/>
                                <w:tab w:val="left" w:leader="none" w:pos="3200"/>
                              </w:tabs>
                              <w:spacing w:line="133" w:lineRule="exact"/>
                              <w:ind w:start="1129"/>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2"/>
                                <w:sz w:val="18"/>
                              </w:rPr>
                              <w:t xml:space="preserve">|</w:t>
                            </w:r>
                            <w:r>
                              <w:rPr>
                                <w:rFonts w:ascii="Noto Sans Mono Condensed"/>
                                <w:sz w:val="18"/>
                              </w:rPr>
                              <w:tab/>
                            </w:r>
                            <w:r>
                              <w:rPr>
                                <w:rFonts w:ascii="Noto Sans Mono Condensed"/>
                                <w:spacing w:val="-10"/>
                                <w:sz w:val="18"/>
                              </w:rPr>
                              <w:t xml:space="preserve">|</w:t>
                            </w:r>
                          </w:p>
                        </w:tc>
                      </w:tr>
                      <w:tr>
                        <w:trPr>
                          <w:trHeight w:val="153" w:hRule="atLeast"/>
                        </w:trPr>
                        <w:tc>
                          <w:tcPr>
                            <w:tcW w:w="2498" w:type="dxa"/>
                          </w:tcPr>
                          <w:p>
                            <w:pPr>
                              <w:pStyle w:val="TableParagraph"/>
                              <w:tabs>
                                <w:tab w:val="left" w:leader="hyphen" w:pos="1977"/>
                              </w:tabs>
                              <w:spacing w:line="133" w:lineRule="exact"/>
                              <w:ind w:end="324"/>
                              <w:jc w:val="center"/>
                              <w:rPr>
                                <w:rFonts w:ascii="Noto Sans Mono Condensed"/>
                                <w:sz w:val="18"/>
                              </w:rPr>
                            </w:pPr>
                            <w:r>
                              <w:rPr>
                                <w:rFonts w:ascii="Noto Sans Mono Condensed"/>
                                <w:sz w:val="18"/>
                              </w:rPr>
                              <w:t xml:space="preserve">+--------+ </w:t>
                            </w:r>
                            <w:r>
                              <w:rPr>
                                <w:rFonts w:ascii="Noto Sans Mono Condensed"/>
                                <w:spacing w:val="-12"/>
                                <w:sz w:val="18"/>
                              </w:rPr>
                              <w:t xml:space="preserve">+</w:t>
                            </w:r>
                            <w:r>
                              <w:rPr>
                                <w:sz w:val="18"/>
                              </w:rPr>
                              <w:tab/>
                            </w:r>
                            <w:r>
                              <w:rPr>
                                <w:rFonts w:ascii="Noto Sans Mono Condensed"/>
                                <w:spacing w:val="-10"/>
                                <w:sz w:val="18"/>
                              </w:rPr>
                              <w:t xml:space="preserve">+</w:t>
                            </w:r>
                          </w:p>
                        </w:tc>
                        <w:tc>
                          <w:tcPr>
                            <w:tcW w:w="3910" w:type="dxa"/>
                          </w:tcPr>
                          <w:p>
                            <w:pPr>
                              <w:pStyle w:val="TableParagraph"/>
                              <w:tabs>
                                <w:tab w:val="left" w:leader="hyphen" w:pos="3389"/>
                              </w:tabs>
                              <w:spacing w:line="133" w:lineRule="exact"/>
                              <w:ind w:end="48"/>
                              <w:jc w:val="right"/>
                              <w:rPr>
                                <w:rFonts w:ascii="Noto Sans Mono Condensed"/>
                                <w:sz w:val="18"/>
                              </w:rPr>
                            </w:pPr>
                            <w:r>
                              <w:rPr>
                                <w:rFonts w:ascii="Noto Sans Mono Condensed"/>
                                <w:sz w:val="18"/>
                              </w:rPr>
                              <w:t xml:space="preserve">+----------+ </w:t>
                            </w:r>
                            <w:r>
                              <w:rPr>
                                <w:rFonts w:ascii="Noto Sans Mono Condensed"/>
                                <w:sz w:val="18"/>
                              </w:rPr>
                              <w:t xml:space="preserve">+----------+ </w:t>
                            </w:r>
                            <w:r>
                              <w:rPr>
                                <w:rFonts w:ascii="Noto Sans Mono Condensed"/>
                                <w:spacing w:val="-10"/>
                                <w:sz w:val="18"/>
                              </w:rPr>
                              <w:t xml:space="preserve">+</w:t>
                            </w:r>
                            <w:r>
                              <w:rPr>
                                <w:sz w:val="18"/>
                              </w:rPr>
                              <w:tab/>
                            </w:r>
                            <w:r>
                              <w:rPr>
                                <w:rFonts w:ascii="Noto Sans Mono Condensed"/>
                                <w:spacing w:val="-10"/>
                                <w:sz w:val="18"/>
                              </w:rPr>
                              <w:t xml:space="preserve">+</w:t>
                            </w:r>
                          </w:p>
                        </w:tc>
                      </w:tr>
                      <w:tr>
                        <w:trPr>
                          <w:trHeight w:val="153" w:hRule="atLeast"/>
                        </w:trPr>
                        <w:tc>
                          <w:tcPr>
                            <w:tcW w:w="2498" w:type="dxa"/>
                          </w:tcPr>
                          <w:p>
                            <w:pPr>
                              <w:pStyle w:val="TableParagraph"/>
                              <w:spacing w:line="133" w:lineRule="exact"/>
                              <w:ind w:end="324"/>
                              <w:jc w:val="center"/>
                              <w:rPr>
                                <w:rFonts w:ascii="Noto Sans Mono Condensed"/>
                                <w:sz w:val="18"/>
                              </w:rPr>
                            </w:pPr>
                            <w:r>
                              <w:rPr>
                                <w:rFonts w:ascii="Noto Sans Mono Condensed"/>
                                <w:sz w:val="18"/>
                              </w:rPr>
                              <w:t xml:space="preserve">| </w:t>
                            </w:r>
                            <w:r>
                              <w:rPr>
                                <w:rFonts w:ascii="Noto Sans Mono Condensed"/>
                                <w:sz w:val="18"/>
                              </w:rPr>
                              <w:t xml:space="preserve">经纪人</w:t>
                            </w:r>
                            <w:r>
                              <w:rPr>
                                <w:rFonts w:ascii="Noto Sans Mono Condensed"/>
                                <w:sz w:val="18"/>
                              </w:rPr>
                              <w:t xml:space="preserve"> |</w:t>
                            </w:r>
                            <w:r>
                              <w:rPr>
                                <w:rFonts w:ascii="Noto Sans Mono Condensed"/>
                                <w:sz w:val="18"/>
                              </w:rPr>
                              <w:t xml:space="preserve"> | </w:t>
                            </w:r>
                            <w:r>
                              <w:rPr>
                                <w:rFonts w:ascii="Noto Sans Mono Condensed"/>
                                <w:sz w:val="18"/>
                              </w:rPr>
                              <w:t xml:space="preserve">客户</w:t>
                            </w:r>
                            <w:r>
                              <w:rPr>
                                <w:rFonts w:ascii="Noto Sans Mono Condensed"/>
                                <w:spacing w:val="-10"/>
                                <w:sz w:val="18"/>
                              </w:rPr>
                              <w:t xml:space="preserve"> |</w:t>
                            </w:r>
                          </w:p>
                        </w:tc>
                        <w:tc>
                          <w:tcPr>
                            <w:tcW w:w="3910" w:type="dxa"/>
                          </w:tcPr>
                          <w:p>
                            <w:pPr>
                              <w:pStyle w:val="TableParagraph"/>
                              <w:spacing w:line="133" w:lineRule="exact"/>
                              <w:ind w:end="48"/>
                              <w:jc w:val="right"/>
                              <w:rPr>
                                <w:rFonts w:ascii="Noto Sans Mono Condensed"/>
                                <w:sz w:val="18"/>
                              </w:rPr>
                            </w:pPr>
                            <w:r>
                              <w:rPr>
                                <w:rFonts w:ascii="Noto Sans Mono Condensed"/>
                                <w:sz w:val="18"/>
                              </w:rPr>
                              <w:t xml:space="preserve">| 生产者</w:t>
                            </w:r>
                            <w:r>
                              <w:rPr>
                                <w:rFonts w:ascii="Noto Sans Mono Condensed"/>
                                <w:sz w:val="18"/>
                              </w:rPr>
                              <w:t xml:space="preserve">队列</w:t>
                            </w:r>
                          </w:p>
                        </w:tc>
                      </w:tr>
                      <w:tr>
                        <w:trPr>
                          <w:trHeight w:val="166" w:hRule="atLeast"/>
                        </w:trPr>
                        <w:tc>
                          <w:tcPr>
                            <w:tcW w:w="2498" w:type="dxa"/>
                          </w:tcPr>
                          <w:p>
                            <w:pPr>
                              <w:pStyle w:val="TableParagraph"/>
                              <w:tabs>
                                <w:tab w:val="left" w:leader="hyphen" w:pos="1977"/>
                              </w:tabs>
                              <w:spacing w:line="146" w:lineRule="exact"/>
                              <w:ind w:end="324"/>
                              <w:jc w:val="center"/>
                              <w:rPr>
                                <w:rFonts w:ascii="Noto Sans Mono Condensed"/>
                                <w:sz w:val="18"/>
                              </w:rPr>
                            </w:pPr>
                            <w:r>
                              <w:rPr>
                                <w:rFonts w:ascii="Noto Sans Mono Condensed"/>
                                <w:sz w:val="18"/>
                              </w:rPr>
                              <w:t xml:space="preserve">|--------|</w:t>
                            </w:r>
                            <w:r>
                              <w:rPr>
                                <w:rFonts w:ascii="Noto Sans Mono Condensed"/>
                                <w:spacing w:val="-12"/>
                                <w:sz w:val="18"/>
                              </w:rPr>
                              <w:t xml:space="preserve"> |</w:t>
                            </w:r>
                            <w:r>
                              <w:rPr>
                                <w:sz w:val="18"/>
                              </w:rPr>
                              <w:tab/>
                            </w:r>
                            <w:r>
                              <w:rPr>
                                <w:rFonts w:ascii="Noto Sans Mono Condensed"/>
                                <w:spacing w:val="-10"/>
                                <w:sz w:val="18"/>
                              </w:rPr>
                              <w:t xml:space="preserve">|</w:t>
                            </w:r>
                          </w:p>
                        </w:tc>
                        <w:tc>
                          <w:tcPr>
                            <w:tcW w:w="3910" w:type="dxa"/>
                          </w:tcPr>
                          <w:p>
                            <w:pPr>
                              <w:pStyle w:val="TableParagraph"/>
                              <w:tabs>
                                <w:tab w:val="left" w:leader="hyphen" w:pos="3389"/>
                              </w:tabs>
                              <w:spacing w:line="146" w:lineRule="exact"/>
                              <w:ind w:end="48"/>
                              <w:jc w:val="right"/>
                              <w:rPr>
                                <w:rFonts w:ascii="Noto Sans Mono Condensed"/>
                                <w:sz w:val="18"/>
                              </w:rPr>
                            </w:pPr>
                            <w:r>
                              <w:rPr>
                                <w:rFonts w:ascii="Noto Sans Mono Condensed"/>
                                <w:sz w:val="18"/>
                              </w:rPr>
                              <w:t xml:space="preserve">|----------|</w:t>
                            </w:r>
                            <w:r>
                              <w:rPr>
                                <w:rFonts w:ascii="Noto Sans Mono Condensed"/>
                                <w:sz w:val="18"/>
                              </w:rPr>
                              <w:t xml:space="preserve"> |----------|</w:t>
                            </w:r>
                            <w:r>
                              <w:rPr>
                                <w:rFonts w:ascii="Noto Sans Mono Condensed"/>
                                <w:spacing w:val="-10"/>
                                <w:sz w:val="18"/>
                              </w:rPr>
                              <w:t xml:space="preserve"> |</w:t>
                            </w:r>
                            <w:r>
                              <w:rPr>
                                <w:sz w:val="18"/>
                              </w:rPr>
                              <w:tab/>
                            </w:r>
                            <w:r>
                              <w:rPr>
                                <w:rFonts w:ascii="Noto Sans Mono Condensed"/>
                                <w:spacing w:val="-10"/>
                                <w:sz w:val="18"/>
                              </w:rPr>
                              <w:t xml:space="preserve">|</w:t>
                            </w:r>
                          </w:p>
                        </w:tc>
                      </w:tr>
                    </w:tbl>
                    <w:p>
                      <w:pPr>
                        <w:pStyle w:val="BodyText"/>
                      </w:pPr>
                    </w:p>
                  </w:txbxContent>
                </v:textbox>
                <w10:wrap type="none"/>
              </v:shape>
            </w:pict>
          </ve:Fallback>
        </ve:AlternateContent>
      </w:r>
      <w:r>
        <w:rPr>
          <w:rFonts w:ascii="Noto Sans Mono Condensed"/>
          <w:spacing w:val="-5"/>
          <w:sz w:val="18"/>
        </w:rPr>
        <w:t xml:space="preserve">|---------------|&lt;&gt;--------------------&gt;|</w:t>
      </w:r>
      <w:r>
        <w:rPr>
          <w:sz w:val="18"/>
        </w:rPr>
        <w:tab/>
      </w:r>
      <w:r>
        <w:rPr>
          <w:rFonts w:ascii="Noto Sans Mono Condensed"/>
          <w:spacing w:val="-10"/>
          <w:sz w:val="18"/>
        </w:rPr>
        <w:t xml:space="preserve">|</w:t>
      </w:r>
    </w:p>
    <w:p>
      <w:pPr>
        <w:pStyle w:val="BodyText"/>
        <w:rPr>
          <w:rFonts w:ascii="Noto Sans Mono Condensed"/>
          <w:sz w:val="18"/>
        </w:rPr>
      </w:pPr>
    </w:p>
    <w:p>
      <w:pPr>
        <w:pStyle w:val="BodyText"/>
        <w:rPr>
          <w:rFonts w:ascii="Noto Sans Mono Condensed"/>
          <w:sz w:val="18"/>
        </w:rPr>
      </w:pPr>
    </w:p>
    <w:p>
      <w:pPr>
        <w:pStyle w:val="BodyText"/>
        <w:rPr>
          <w:rFonts w:ascii="Noto Sans Mono Condensed"/>
          <w:sz w:val="18"/>
        </w:rPr>
      </w:pPr>
    </w:p>
    <w:p>
      <w:pPr>
        <w:pStyle w:val="BodyText"/>
        <w:rPr>
          <w:rFonts w:ascii="Noto Sans Mono Condensed"/>
          <w:sz w:val="18"/>
        </w:rPr>
      </w:pPr>
    </w:p>
    <w:p>
      <w:pPr>
        <w:pStyle w:val="BodyText"/>
        <w:rPr>
          <w:rFonts w:ascii="Noto Sans Mono Condensed"/>
          <w:sz w:val="18"/>
        </w:rPr>
      </w:pPr>
    </w:p>
    <w:p>
      <w:pPr>
        <w:pStyle w:val="BodyText"/>
        <w:spacing w:before="125"/>
        <w:rPr>
          <w:rFonts w:ascii="Noto Sans Mono Condensed"/>
          <w:sz w:val="18"/>
        </w:rPr>
      </w:pPr>
    </w:p>
    <w:p>
      <w:pPr>
        <w:tabs>
          <w:tab w:val="left" w:leader="none" w:pos="847"/>
          <w:tab w:val="left" w:leader="none" w:pos="1977"/>
          <w:tab w:val="left" w:leader="none" w:pos="2824"/>
          <w:tab w:val="left" w:leader="none" w:pos="3859"/>
          <w:tab w:val="left" w:leader="none" w:pos="5178"/>
          <w:tab w:val="left" w:leader="none" w:pos="6213"/>
        </w:tabs>
        <w:spacing w:before="0" w:line="199" w:lineRule="exact"/>
        <w:ind w:start="0" w:end="951" w:firstLine="0"/>
        <w:jc w:val="center"/>
        <w:rPr>
          <w:rFonts w:ascii="Noto Sans Mono Condensed"/>
          <w:sz w:val="18"/>
        </w:rPr>
      </w:pPr>
      <w:r>
        <w:rPr>
          <w:rFonts w:ascii="Noto Sans Mono Condensed"/>
          <w:sz w:val="18"/>
        </w:rPr>
        <w:tab/>
        <w:t xml:space="preserve">|</w:t>
      </w:r>
      <w:r>
        <w:rPr>
          <w:rFonts w:ascii="Noto Sans Mono Condensed"/>
          <w:spacing w:val="42"/>
          <w:w w:val="150"/>
          <w:sz w:val="18"/>
        </w:rPr>
        <w:t xml:space="preserve">| </w:t>
      </w:r>
      <w:r>
        <w:rPr>
          <w:rFonts w:ascii="Noto Sans Mono Condensed"/>
          <w:spacing w:val="-12"/>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z w:val="18"/>
        </w:rPr>
        <w:tab/>
        <w:t xml:space="preserve">|| ||</w:t>
      </w:r>
      <w:r>
        <w:rPr>
          <w:rFonts w:ascii="Noto Sans Mono Condensed"/>
          <w:spacing w:val="-10"/>
          <w:sz w:val="18"/>
        </w:rPr>
        <w:t xml:space="preserve"> |</w:t>
      </w:r>
      <w:r>
        <w:rPr>
          <w:rFonts w:ascii="Noto Sans Mono Condensed"/>
          <w:sz w:val="18"/>
        </w:rPr>
        <w:tab/>
      </w:r>
      <w:r>
        <w:rPr>
          <w:rFonts w:ascii="Noto Sans Mono Condensed"/>
          <w:spacing w:val="-10"/>
          <w:sz w:val="18"/>
        </w:rPr>
        <w:t xml:space="preserve">|</w:t>
      </w:r>
    </w:p>
    <w:p>
      <w:pPr>
        <w:tabs>
          <w:tab w:val="left" w:leader="none" w:pos="2824"/>
          <w:tab w:val="left" w:leader="hyphen" w:pos="6213"/>
        </w:tabs>
        <w:spacing w:before="0" w:line="199" w:lineRule="exact"/>
        <w:ind w:start="0" w:end="951" w:firstLine="0"/>
        <w:jc w:val="center"/>
        <w:rPr>
          <w:rFonts w:ascii="Noto Sans Mono Condensed"/>
          <w:sz w:val="18"/>
        </w:rPr>
      </w:pPr>
      <w:r>
        <w:rPr>
          <w:rFonts w:ascii="Noto Sans Mono Condensed"/>
          <w:sz w:val="18"/>
        </w:rPr>
        <w:t xml:space="preserve">+--------+ </w:t>
      </w:r>
      <w:r>
        <w:rPr>
          <w:rFonts w:ascii="Noto Sans Mono Condensed"/>
          <w:sz w:val="18"/>
        </w:rPr>
        <w:tab/>
        <w:t xml:space="preserve">+--------++----------+</w:t>
      </w:r>
      <w:r>
        <w:rPr>
          <w:rFonts w:ascii="Noto Sans Mono Condensed"/>
          <w:sz w:val="18"/>
        </w:rPr>
        <w:t xml:space="preserve"> </w:t>
      </w:r>
      <w:r>
        <w:rPr>
          <w:rFonts w:ascii="Noto Sans Mono Condensed"/>
          <w:sz w:val="18"/>
        </w:rPr>
        <w:t xml:space="preserve">+----------+ </w:t>
      </w:r>
      <w:r>
        <w:rPr>
          <w:rFonts w:ascii="Noto Sans Mono Condensed"/>
          <w:spacing w:val="-10"/>
          <w:sz w:val="18"/>
        </w:rPr>
        <w:t xml:space="preserve">+</w:t>
      </w:r>
      <w:r>
        <w:rPr>
          <w:sz w:val="18"/>
        </w:rPr>
        <w:tab/>
      </w:r>
      <w:r>
        <w:rPr>
          <w:rFonts w:ascii="Noto Sans Mono Condensed"/>
          <w:spacing w:val="-10"/>
          <w:sz w:val="18"/>
        </w:rPr>
        <w:t xml:space="preserve">+</w:t>
      </w:r>
    </w:p>
    <w:p>
      <w:pPr>
        <w:pStyle w:val="BodyText"/>
        <w:rPr>
          <w:rFonts w:ascii="Noto Sans Mono Condensed"/>
          <w:sz w:val="18"/>
        </w:rPr>
      </w:pPr>
    </w:p>
    <w:p>
      <w:pPr>
        <w:pStyle w:val="BodyText"/>
        <w:spacing w:before="175"/>
        <w:rPr>
          <w:rFonts w:ascii="Noto Sans Mono Condensed"/>
          <w:sz w:val="18"/>
        </w:rPr>
      </w:pPr>
    </w:p>
    <w:p>
      <w:pPr>
        <w:pStyle w:val="BodyText"/>
        <w:spacing w:line="249" w:lineRule="auto"/>
        <w:ind w:start="106" w:end="1023"/>
        <w:jc w:val="both"/>
      </w:pPr>
      <w:r>
        <w:rPr>
          <w:w w:val="105"/>
        </w:rPr>
        <w:t xml:space="preserve">AMQP 传输规范（</w:t>
      </w:r>
      <w:r>
        <w:rPr>
          <w:w w:val="105"/>
        </w:rPr>
        <w:t xml:space="preserve">AMQP </w:t>
      </w:r>
      <w:r>
        <w:rPr>
          <w:w w:val="105"/>
        </w:rPr>
        <w:t xml:space="preserve">Transport Specification</w:t>
      </w:r>
      <w:r>
        <w:rPr>
          <w:w w:val="105"/>
        </w:rPr>
        <w:t xml:space="preserve">）</w:t>
      </w:r>
      <w:r>
        <w:rPr>
          <w:w w:val="105"/>
        </w:rPr>
        <w:t xml:space="preserve">定义了在 </w:t>
      </w:r>
      <w:r>
        <w:rPr>
          <w:w w:val="105"/>
        </w:rPr>
        <w:t xml:space="preserve">AMQP </w:t>
      </w:r>
      <w:r>
        <w:rPr>
          <w:w w:val="105"/>
        </w:rPr>
        <w:t xml:space="preserve">网络</w:t>
      </w:r>
      <w:r>
        <w:rPr>
          <w:w w:val="105"/>
        </w:rPr>
        <w:t xml:space="preserve">中</w:t>
      </w:r>
      <w:r>
        <w:rPr>
          <w:w w:val="105"/>
        </w:rPr>
        <w:t xml:space="preserve">节点间传输消息的点对点协议</w:t>
      </w:r>
      <w:r>
        <w:rPr>
          <w:w w:val="105"/>
        </w:rPr>
        <w:t xml:space="preserve">。</w:t>
      </w:r>
      <w:r>
        <w:rPr>
          <w:w w:val="105"/>
        </w:rPr>
        <w:t xml:space="preserve">该</w:t>
      </w:r>
      <w:r>
        <w:rPr>
          <w:w w:val="105"/>
        </w:rPr>
        <w:t xml:space="preserve">规范</w:t>
      </w:r>
      <w:r>
        <w:rPr>
          <w:w w:val="105"/>
        </w:rPr>
        <w:t xml:space="preserve">的</w:t>
      </w:r>
      <w:r>
        <w:rPr>
          <w:w w:val="105"/>
        </w:rPr>
        <w:t xml:space="preserve">这</w:t>
      </w:r>
      <w:r>
        <w:rPr>
          <w:w w:val="105"/>
        </w:rPr>
        <w:t xml:space="preserve">一部分</w:t>
      </w:r>
      <w:r>
        <w:rPr>
          <w:w w:val="105"/>
        </w:rPr>
        <w:t xml:space="preserve">不</w:t>
      </w:r>
      <w:r>
        <w:rPr>
          <w:w w:val="105"/>
        </w:rPr>
        <w:t xml:space="preserve">涉及</w:t>
      </w:r>
      <w:r>
        <w:rPr>
          <w:w w:val="105"/>
        </w:rPr>
        <w:t xml:space="preserve">任何</w:t>
      </w:r>
      <w:r>
        <w:rPr>
          <w:w w:val="105"/>
        </w:rPr>
        <w:t xml:space="preserve">节点</w:t>
      </w:r>
      <w:r>
        <w:rPr>
          <w:w w:val="105"/>
        </w:rPr>
        <w:t xml:space="preserve">的</w:t>
      </w:r>
      <w:r>
        <w:rPr>
          <w:w w:val="105"/>
        </w:rPr>
        <w:t xml:space="preserve">内部运作</w:t>
      </w:r>
      <w:r>
        <w:rPr>
          <w:w w:val="105"/>
        </w:rPr>
        <w:t xml:space="preserve">，</w:t>
      </w:r>
      <w:r>
        <w:rPr>
          <w:w w:val="105"/>
        </w:rPr>
        <w:t xml:space="preserve">只</w:t>
      </w:r>
      <w:r>
        <w:rPr>
          <w:w w:val="105"/>
        </w:rPr>
        <w:t xml:space="preserve">涉及将</w:t>
      </w:r>
      <w:r>
        <w:rPr>
          <w:w w:val="105"/>
        </w:rPr>
        <w:t xml:space="preserve">信息从一个节点</w:t>
      </w:r>
      <w:r>
        <w:rPr>
          <w:w w:val="105"/>
        </w:rPr>
        <w:t xml:space="preserve">明确</w:t>
      </w:r>
      <w:r>
        <w:rPr>
          <w:w w:val="105"/>
        </w:rPr>
        <w:t xml:space="preserve">传输</w:t>
      </w:r>
      <w:r>
        <w:rPr>
          <w:w w:val="105"/>
        </w:rPr>
        <w:t xml:space="preserve">到另一个节点</w:t>
      </w:r>
      <w:r>
        <w:rPr>
          <w:w w:val="105"/>
        </w:rPr>
        <w:t xml:space="preserve">的</w:t>
      </w:r>
      <w:r>
        <w:rPr>
          <w:w w:val="105"/>
        </w:rPr>
        <w:t xml:space="preserve">机制。</w:t>
      </w:r>
    </w:p>
    <w:p>
      <w:pPr>
        <w:pStyle w:val="BodyText"/>
        <w:spacing w:before="119" w:line="249" w:lineRule="auto"/>
        <w:ind w:start="106" w:end="1022"/>
        <w:jc w:val="both"/>
      </w:pPr>
      <w:r>
        <w:rPr>
          <w:w w:val="110"/>
        </w:rPr>
        <w:t xml:space="preserve">容器</w:t>
      </w:r>
      <w:r>
        <w:rPr>
          <w:w w:val="110"/>
        </w:rPr>
        <w:t xml:space="preserve">通过</w:t>
      </w:r>
      <w:r>
        <w:rPr>
          <w:i/>
          <w:w w:val="110"/>
        </w:rPr>
        <w:t xml:space="preserve">连接进行</w:t>
      </w:r>
      <w:r>
        <w:rPr>
          <w:w w:val="110"/>
        </w:rPr>
        <w:t xml:space="preserve">通信</w:t>
      </w:r>
      <w:r>
        <w:rPr>
          <w:w w:val="110"/>
        </w:rPr>
        <w:t xml:space="preserve">。</w:t>
      </w:r>
      <w:r>
        <w:rPr>
          <w:w w:val="110"/>
        </w:rPr>
        <w:t xml:space="preserve">AMQP </w:t>
      </w:r>
      <w:r>
        <w:rPr>
          <w:w w:val="110"/>
        </w:rPr>
        <w:t xml:space="preserve">连接</w:t>
      </w:r>
      <w:r>
        <w:rPr>
          <w:w w:val="110"/>
        </w:rPr>
        <w:t xml:space="preserve">由</w:t>
      </w:r>
      <w:r>
        <w:rPr>
          <w:w w:val="110"/>
        </w:rPr>
        <w:t xml:space="preserve">全双工、</w:t>
      </w:r>
      <w:r>
        <w:rPr>
          <w:w w:val="110"/>
        </w:rPr>
        <w:t xml:space="preserve">可靠有序</w:t>
      </w:r>
      <w:r>
        <w:rPr>
          <w:w w:val="110"/>
        </w:rPr>
        <w:t xml:space="preserve">的</w:t>
      </w:r>
      <w:r>
        <w:rPr>
          <w:i/>
          <w:w w:val="110"/>
        </w:rPr>
        <w:t xml:space="preserve">帧</w:t>
      </w:r>
      <w:r>
        <w:rPr>
          <w:w w:val="110"/>
        </w:rPr>
        <w:t xml:space="preserve">序列</w:t>
      </w:r>
      <w:r>
        <w:rPr>
          <w:w w:val="110"/>
        </w:rPr>
        <w:t xml:space="preserve">组成</w:t>
      </w:r>
      <w:r>
        <w:rPr>
          <w:w w:val="110"/>
        </w:rPr>
        <w:t xml:space="preserve">。</w:t>
      </w:r>
      <w:r>
        <w:rPr>
          <w:w w:val="110"/>
        </w:rPr>
        <w:t xml:space="preserve">对</w:t>
      </w:r>
      <w:r>
        <w:rPr>
          <w:w w:val="110"/>
        </w:rPr>
        <w:t xml:space="preserve">连接</w:t>
      </w:r>
      <w:r>
        <w:rPr>
          <w:w w:val="110"/>
        </w:rPr>
        <w:t xml:space="preserve">的</w:t>
      </w:r>
      <w:r>
        <w:rPr>
          <w:w w:val="110"/>
        </w:rPr>
        <w:t xml:space="preserve">精确</w:t>
      </w:r>
      <w:r>
        <w:rPr>
          <w:w w:val="110"/>
        </w:rPr>
        <w:t xml:space="preserve">要求</w:t>
      </w:r>
      <w:r>
        <w:rPr>
          <w:w w:val="110"/>
        </w:rPr>
        <w:t xml:space="preserve">是</w:t>
      </w:r>
      <w:r>
        <w:rPr>
          <w:w w:val="110"/>
        </w:rPr>
        <w:t xml:space="preserve">，</w:t>
      </w:r>
      <w:r>
        <w:rPr>
          <w:w w:val="110"/>
        </w:rPr>
        <w:t xml:space="preserve">如果</w:t>
      </w:r>
      <w:r>
        <w:rPr>
          <w:w w:val="110"/>
          <w:vertAlign w:val="superscript"/>
        </w:rPr>
        <w:t xml:space="preserve">th</w:t>
      </w:r>
      <w:r>
        <w:rPr>
          <w:w w:val="110"/>
        </w:rPr>
        <w:t xml:space="preserve"> 第 </w:t>
      </w:r>
      <w:r>
        <w:rPr>
          <w:w w:val="110"/>
        </w:rPr>
        <w:t xml:space="preserve">n 个</w:t>
      </w:r>
      <w:r>
        <w:rPr>
          <w:w w:val="110"/>
          <w:vertAlign w:val="baseline"/>
        </w:rPr>
        <w:t xml:space="preserve">帧</w:t>
      </w:r>
      <w:r>
        <w:rPr>
          <w:w w:val="110"/>
          <w:vertAlign w:val="baseline"/>
        </w:rPr>
        <w:t xml:space="preserve">到达，则 n 个之前的所有帧也必须到达。</w:t>
      </w:r>
      <w:r>
        <w:rPr>
          <w:w w:val="110"/>
          <w:vertAlign w:val="baseline"/>
        </w:rPr>
        <w:t xml:space="preserve">假设 "连接 "是瞬时</w:t>
      </w:r>
      <w:r>
        <w:rPr>
          <w:w w:val="110"/>
          <w:vertAlign w:val="baseline"/>
        </w:rPr>
        <w:t xml:space="preserve">的</w:t>
      </w:r>
      <w:r>
        <w:rPr>
          <w:w w:val="110"/>
          <w:vertAlign w:val="baseline"/>
        </w:rPr>
        <w:t xml:space="preserve">，可能会因</w:t>
      </w:r>
      <w:r>
        <w:rPr>
          <w:w w:val="110"/>
          <w:vertAlign w:val="baseline"/>
        </w:rPr>
        <w:t xml:space="preserve">各种</w:t>
      </w:r>
      <w:r>
        <w:rPr>
          <w:w w:val="110"/>
          <w:vertAlign w:val="baseline"/>
        </w:rPr>
        <w:t xml:space="preserve">原因而</w:t>
      </w:r>
      <w:r>
        <w:rPr>
          <w:w w:val="110"/>
          <w:vertAlign w:val="baseline"/>
        </w:rPr>
        <w:t xml:space="preserve">失败，</w:t>
      </w:r>
      <w:r>
        <w:rPr>
          <w:w w:val="110"/>
          <w:vertAlign w:val="baseline"/>
        </w:rPr>
        <w:t xml:space="preserve">导致</w:t>
      </w:r>
      <w:r>
        <w:rPr>
          <w:w w:val="110"/>
          <w:vertAlign w:val="baseline"/>
        </w:rPr>
        <w:t xml:space="preserve">丢失</w:t>
      </w:r>
      <w:r>
        <w:rPr>
          <w:w w:val="110"/>
          <w:vertAlign w:val="baseline"/>
        </w:rPr>
        <w:t xml:space="preserve">未知</w:t>
      </w:r>
      <w:r>
        <w:rPr>
          <w:w w:val="110"/>
          <w:vertAlign w:val="baseline"/>
        </w:rPr>
        <w:t xml:space="preserve">数量</w:t>
      </w:r>
      <w:r>
        <w:rPr>
          <w:w w:val="110"/>
          <w:vertAlign w:val="baseline"/>
        </w:rPr>
        <w:t xml:space="preserve">的</w:t>
      </w:r>
      <w:r>
        <w:rPr>
          <w:w w:val="110"/>
          <w:vertAlign w:val="baseline"/>
        </w:rPr>
        <w:t xml:space="preserve">帧，</w:t>
      </w:r>
      <w:r>
        <w:rPr>
          <w:w w:val="110"/>
          <w:vertAlign w:val="baseline"/>
        </w:rPr>
        <w:t xml:space="preserve">但</w:t>
      </w:r>
      <w:r>
        <w:rPr>
          <w:w w:val="110"/>
          <w:vertAlign w:val="baseline"/>
        </w:rPr>
        <w:t xml:space="preserve">它们</w:t>
      </w:r>
      <w:r>
        <w:rPr>
          <w:w w:val="110"/>
          <w:vertAlign w:val="baseline"/>
        </w:rPr>
        <w:t xml:space="preserve">仍须</w:t>
      </w:r>
      <w:r>
        <w:rPr>
          <w:w w:val="110"/>
          <w:vertAlign w:val="baseline"/>
        </w:rPr>
        <w:t xml:space="preserve">遵守</w:t>
      </w:r>
      <w:r>
        <w:rPr>
          <w:w w:val="110"/>
          <w:vertAlign w:val="baseline"/>
        </w:rPr>
        <w:t xml:space="preserve">上述</w:t>
      </w:r>
      <w:r>
        <w:rPr>
          <w:w w:val="110"/>
          <w:vertAlign w:val="baseline"/>
        </w:rPr>
        <w:t xml:space="preserve">有序</w:t>
      </w:r>
      <w:r>
        <w:rPr>
          <w:w w:val="110"/>
          <w:vertAlign w:val="baseline"/>
        </w:rPr>
        <w:t xml:space="preserve">可靠性</w:t>
      </w:r>
      <w:r>
        <w:rPr>
          <w:w w:val="110"/>
          <w:vertAlign w:val="baseline"/>
        </w:rPr>
        <w:t xml:space="preserve">标准。</w:t>
      </w:r>
      <w:r>
        <w:rPr>
          <w:w w:val="110"/>
          <w:vertAlign w:val="baseline"/>
        </w:rPr>
        <w:t xml:space="preserve">这</w:t>
      </w:r>
      <w:r>
        <w:rPr>
          <w:w w:val="110"/>
          <w:vertAlign w:val="baseline"/>
        </w:rPr>
        <w:t xml:space="preserve">与 </w:t>
      </w:r>
      <w:r>
        <w:rPr>
          <w:w w:val="110"/>
          <w:vertAlign w:val="baseline"/>
        </w:rPr>
        <w:t xml:space="preserve">TCP </w:t>
      </w:r>
      <w:r>
        <w:rPr>
          <w:w w:val="110"/>
          <w:vertAlign w:val="baseline"/>
        </w:rPr>
        <w:t xml:space="preserve">或 </w:t>
      </w:r>
      <w:r>
        <w:rPr>
          <w:w w:val="110"/>
          <w:vertAlign w:val="baseline"/>
        </w:rPr>
        <w:t xml:space="preserve">SCTP </w:t>
      </w:r>
      <w:r>
        <w:rPr>
          <w:w w:val="110"/>
          <w:vertAlign w:val="baseline"/>
        </w:rPr>
        <w:t xml:space="preserve">为</w:t>
      </w:r>
      <w:r>
        <w:rPr>
          <w:w w:val="110"/>
          <w:vertAlign w:val="baseline"/>
        </w:rPr>
        <w:t xml:space="preserve">字节</w:t>
      </w:r>
      <w:r>
        <w:rPr>
          <w:w w:val="110"/>
          <w:vertAlign w:val="baseline"/>
        </w:rPr>
        <w:t xml:space="preserve">流</w:t>
      </w:r>
      <w:r>
        <w:rPr>
          <w:w w:val="110"/>
          <w:vertAlign w:val="baseline"/>
        </w:rPr>
        <w:t xml:space="preserve">提供</w:t>
      </w:r>
      <w:r>
        <w:rPr>
          <w:w w:val="110"/>
          <w:vertAlign w:val="baseline"/>
        </w:rPr>
        <w:t xml:space="preserve">的</w:t>
      </w:r>
      <w:r>
        <w:rPr>
          <w:w w:val="110"/>
          <w:vertAlign w:val="baseline"/>
        </w:rPr>
        <w:t xml:space="preserve">保证</w:t>
      </w:r>
      <w:r>
        <w:rPr>
          <w:w w:val="110"/>
          <w:vertAlign w:val="baseline"/>
        </w:rPr>
        <w:t xml:space="preserve">类似</w:t>
      </w:r>
      <w:r>
        <w:rPr>
          <w:w w:val="110"/>
          <w:vertAlign w:val="baseline"/>
        </w:rPr>
        <w:t xml:space="preserve">，</w:t>
      </w:r>
      <w:r>
        <w:rPr>
          <w:w w:val="110"/>
          <w:vertAlign w:val="baseline"/>
        </w:rPr>
        <w:t xml:space="preserve">本</w:t>
      </w:r>
      <w:r>
        <w:rPr>
          <w:w w:val="110"/>
          <w:vertAlign w:val="baseline"/>
        </w:rPr>
        <w:t xml:space="preserve">规范</w:t>
      </w:r>
      <w:r>
        <w:rPr>
          <w:w w:val="110"/>
          <w:vertAlign w:val="baseline"/>
        </w:rPr>
        <w:t xml:space="preserve">定义了</w:t>
      </w:r>
      <w:r>
        <w:rPr>
          <w:w w:val="110"/>
          <w:vertAlign w:val="baseline"/>
        </w:rPr>
        <w:t xml:space="preserve">一个</w:t>
      </w:r>
      <w:r>
        <w:rPr>
          <w:w w:val="110"/>
          <w:vertAlign w:val="baseline"/>
        </w:rPr>
        <w:t xml:space="preserve">成帧</w:t>
      </w:r>
      <w:r>
        <w:rPr>
          <w:w w:val="110"/>
          <w:vertAlign w:val="baseline"/>
        </w:rPr>
        <w:t xml:space="preserve">系统，</w:t>
      </w:r>
      <w:r>
        <w:rPr>
          <w:w w:val="110"/>
          <w:vertAlign w:val="baseline"/>
        </w:rPr>
        <w:t xml:space="preserve">用于将</w:t>
      </w:r>
      <w:r>
        <w:rPr>
          <w:w w:val="110"/>
          <w:vertAlign w:val="baseline"/>
        </w:rPr>
        <w:t xml:space="preserve">字节</w:t>
      </w:r>
      <w:r>
        <w:rPr>
          <w:w w:val="110"/>
          <w:vertAlign w:val="baseline"/>
        </w:rPr>
        <w:t xml:space="preserve">流</w:t>
      </w:r>
      <w:r>
        <w:rPr>
          <w:w w:val="110"/>
          <w:vertAlign w:val="baseline"/>
        </w:rPr>
        <w:t xml:space="preserve">解析</w:t>
      </w:r>
      <w:r>
        <w:rPr>
          <w:w w:val="110"/>
          <w:vertAlign w:val="baseline"/>
        </w:rPr>
        <w:t xml:space="preserve">为用于建立 AMQP 连接的</w:t>
      </w:r>
      <w:r>
        <w:rPr>
          <w:w w:val="110"/>
          <w:vertAlign w:val="baseline"/>
        </w:rPr>
        <w:t xml:space="preserve">帧</w:t>
      </w:r>
      <w:r>
        <w:rPr>
          <w:w w:val="110"/>
          <w:vertAlign w:val="baseline"/>
        </w:rPr>
        <w:t xml:space="preserve">序列（见</w:t>
      </w:r>
      <w:hyperlink w:history="true" w:anchor="_bookmark41">
        <w:r>
          <w:rPr>
            <w:w w:val="110"/>
            <w:vertAlign w:val="baseline"/>
          </w:rPr>
          <w:t xml:space="preserve">第 2.3 节 "</w:t>
        </w:r>
      </w:hyperlink>
      <w:hyperlink w:history="true" w:anchor="_bookmark41">
        <w:r>
          <w:rPr>
            <w:w w:val="110"/>
            <w:vertAlign w:val="baseline"/>
          </w:rPr>
          <w:t xml:space="preserve">成帧</w:t>
        </w:r>
      </w:hyperlink>
      <w:r>
        <w:rPr>
          <w:w w:val="110"/>
          <w:vertAlign w:val="baseline"/>
        </w:rPr>
        <w:t xml:space="preserve">"）。</w:t>
      </w:r>
    </w:p>
    <w:p>
      <w:pPr>
        <w:pStyle w:val="BodyText"/>
        <w:spacing w:before="119" w:line="249" w:lineRule="auto"/>
        <w:ind w:start="106" w:end="1024"/>
        <w:jc w:val="both"/>
      </w:pPr>
      <w:r>
        <w:rPr>
          <w:w w:val="105"/>
        </w:rPr>
        <w:t xml:space="preserve">一个 AMQP 连接被分成若干个协商好的独立单向</w:t>
      </w:r>
      <w:r>
        <w:rPr>
          <w:i/>
          <w:w w:val="105"/>
        </w:rPr>
        <w:t xml:space="preserve">通道</w:t>
      </w:r>
      <w:r>
        <w:rPr>
          <w:w w:val="105"/>
        </w:rPr>
        <w:t xml:space="preserve">。每个 "帧 "都标有表示其父通道的通道号，</w:t>
      </w:r>
      <w:r>
        <w:rPr>
          <w:w w:val="105"/>
        </w:rPr>
        <w:t xml:space="preserve">每个</w:t>
      </w:r>
      <w:r>
        <w:rPr>
          <w:w w:val="105"/>
        </w:rPr>
        <w:t xml:space="preserve">通道</w:t>
      </w:r>
      <w:r>
        <w:rPr>
          <w:w w:val="105"/>
        </w:rPr>
        <w:t xml:space="preserve">的 "帧 "序列</w:t>
      </w:r>
      <w:r>
        <w:rPr>
          <w:w w:val="105"/>
        </w:rPr>
        <w:t xml:space="preserve">被</w:t>
      </w:r>
      <w:r>
        <w:rPr>
          <w:w w:val="105"/>
        </w:rPr>
        <w:t xml:space="preserve">复用</w:t>
      </w:r>
      <w:r>
        <w:rPr>
          <w:w w:val="105"/>
        </w:rPr>
        <w:t xml:space="preserve">为</w:t>
      </w:r>
      <w:r>
        <w:rPr>
          <w:w w:val="105"/>
        </w:rPr>
        <w:t xml:space="preserve">连接的</w:t>
      </w:r>
      <w:r>
        <w:rPr>
          <w:w w:val="105"/>
        </w:rPr>
        <w:t xml:space="preserve">单个 </w:t>
      </w:r>
      <w:r>
        <w:rPr>
          <w:w w:val="105"/>
        </w:rPr>
        <w:t xml:space="preserve">"</w:t>
      </w:r>
      <w:r>
        <w:rPr>
          <w:w w:val="105"/>
        </w:rPr>
        <w:t xml:space="preserve">帧 "</w:t>
      </w:r>
      <w:r>
        <w:rPr>
          <w:w w:val="105"/>
        </w:rPr>
        <w:t xml:space="preserve">序列。</w:t>
      </w:r>
    </w:p>
    <w:p>
      <w:pPr>
        <w:pStyle w:val="BodyText"/>
        <w:spacing w:before="119" w:line="249" w:lineRule="auto"/>
        <w:ind w:start="106" w:end="1022"/>
        <w:jc w:val="both"/>
      </w:pPr>
      <w:r>
        <w:rPr>
          <w:w w:val="105"/>
        </w:rPr>
        <w:t xml:space="preserve">AMQP </w:t>
      </w:r>
      <w:r>
        <w:rPr>
          <w:i/>
          <w:w w:val="105"/>
        </w:rPr>
        <w:t xml:space="preserve">会话</w:t>
      </w:r>
      <w:r>
        <w:rPr>
          <w:w w:val="105"/>
        </w:rPr>
        <w:t xml:space="preserve">将两个单向通道关联起来，形成两个容器之间的双向顺序转换。</w:t>
      </w:r>
      <w:r>
        <w:rPr>
          <w:w w:val="105"/>
        </w:rPr>
        <w:t xml:space="preserve">单个连接可同时有多个独立的会话处于活动状态，但最多不超过协商的通道限制。</w:t>
      </w:r>
      <w:r>
        <w:rPr>
          <w:w w:val="105"/>
        </w:rPr>
        <w:t xml:space="preserve">连接和会话都被</w:t>
      </w:r>
      <w:r>
        <w:rPr>
          <w:w w:val="105"/>
        </w:rPr>
        <w:t xml:space="preserve">每个</w:t>
      </w:r>
      <w:r>
        <w:rPr>
          <w:w w:val="105"/>
        </w:rPr>
        <w:t xml:space="preserve">对等</w:t>
      </w:r>
      <w:r>
        <w:rPr>
          <w:i/>
          <w:w w:val="105"/>
        </w:rPr>
        <w:t xml:space="preserve">端点</w:t>
      </w:r>
      <w:r>
        <w:rPr>
          <w:w w:val="105"/>
        </w:rPr>
        <w:t xml:space="preserve">建模</w:t>
      </w:r>
      <w:r>
        <w:rPr>
          <w:w w:val="105"/>
        </w:rPr>
        <w:t xml:space="preserve">为</w:t>
      </w:r>
      <w:r>
        <w:rPr>
          <w:i/>
          <w:w w:val="105"/>
        </w:rPr>
        <w:t xml:space="preserve">端点</w:t>
      </w:r>
      <w:r>
        <w:rPr>
          <w:w w:val="105"/>
        </w:rPr>
        <w:t xml:space="preserve">，用于</w:t>
      </w:r>
      <w:r>
        <w:rPr>
          <w:w w:val="105"/>
        </w:rPr>
        <w:t xml:space="preserve">存储</w:t>
      </w:r>
      <w:r>
        <w:rPr>
          <w:w w:val="105"/>
        </w:rPr>
        <w:t xml:space="preserve">有关</w:t>
      </w:r>
      <w:r>
        <w:rPr>
          <w:w w:val="105"/>
        </w:rPr>
        <w:t xml:space="preserve">连接</w:t>
      </w:r>
      <w:r>
        <w:rPr>
          <w:w w:val="105"/>
        </w:rPr>
        <w:t xml:space="preserve">或会话</w:t>
      </w:r>
      <w:r>
        <w:rPr>
          <w:w w:val="105"/>
        </w:rPr>
        <w:t xml:space="preserve">的</w:t>
      </w:r>
      <w:r>
        <w:rPr>
          <w:w w:val="105"/>
        </w:rPr>
        <w:t xml:space="preserve">本地</w:t>
      </w:r>
      <w:r>
        <w:rPr>
          <w:w w:val="105"/>
        </w:rPr>
        <w:t xml:space="preserve">状态</w:t>
      </w:r>
      <w:r>
        <w:rPr>
          <w:w w:val="105"/>
        </w:rPr>
        <w:t xml:space="preserve">和</w:t>
      </w:r>
      <w:r>
        <w:rPr>
          <w:w w:val="105"/>
        </w:rPr>
        <w:t xml:space="preserve">最后</w:t>
      </w:r>
      <w:r>
        <w:rPr>
          <w:w w:val="105"/>
        </w:rPr>
        <w:t xml:space="preserve">已知的</w:t>
      </w:r>
      <w:r>
        <w:rPr>
          <w:w w:val="105"/>
        </w:rPr>
        <w:t xml:space="preserve">远程</w:t>
      </w:r>
      <w:r>
        <w:rPr>
          <w:w w:val="105"/>
        </w:rPr>
        <w:t xml:space="preserve">状态</w:t>
      </w:r>
      <w:r>
        <w:rPr>
          <w:w w:val="105"/>
        </w:rPr>
        <w:t xml:space="preserve">。</w:t>
      </w:r>
    </w:p>
    <w:p>
      <w:pPr>
        <w:pStyle w:val="BodyText"/>
        <w:spacing w:before="130"/>
      </w:pPr>
    </w:p>
    <w:p>
      <w:pPr>
        <w:tabs>
          <w:tab w:val="left" w:leader="none" w:pos="3954"/>
          <w:tab w:val="left" w:leader="hyphen" w:pos="4613"/>
        </w:tabs>
        <w:spacing w:before="0" w:line="199" w:lineRule="exact"/>
        <w:ind w:start="0" w:end="950" w:firstLine="0"/>
        <w:jc w:val="center"/>
        <w:rPr>
          <w:rFonts w:ascii="Noto Sans Mono Condensed"/>
          <w:sz w:val="18"/>
        </w:rPr>
      </w:pPr>
      <w:r>
        <w:rPr>
          <w:rFonts w:ascii="Noto Sans Mono Condensed"/>
          <w:spacing w:val="-2"/>
          <w:sz w:val="18"/>
        </w:rPr>
        <w:t xml:space="preserve">会议</w:t>
      </w:r>
      <w:r>
        <w:rPr>
          <w:rFonts w:ascii="Noto Sans Mono Condensed"/>
          <w:spacing w:val="-10"/>
          <w:sz w:val="18"/>
        </w:rPr>
        <w:t xml:space="preserve">&lt;------</w:t>
      </w:r>
      <w:r>
        <w:rPr>
          <w:rFonts w:ascii="Noto Sans Mono Condensed"/>
          <w:spacing w:val="-2"/>
          <w:sz w:val="18"/>
        </w:rPr>
        <w:t xml:space="preserve">+</w:t>
      </w:r>
      <w:r>
        <w:rPr>
          <w:rFonts w:ascii="Noto Sans Mono Condensed"/>
          <w:sz w:val="18"/>
        </w:rPr>
        <w:tab/>
      </w:r>
      <w:r>
        <w:rPr>
          <w:rFonts w:ascii="Noto Sans Mono Condensed"/>
          <w:spacing w:val="-12"/>
          <w:sz w:val="18"/>
        </w:rPr>
        <w:t xml:space="preserve">+</w:t>
      </w:r>
      <w:r>
        <w:rPr>
          <w:sz w:val="18"/>
        </w:rPr>
        <w:tab/>
      </w:r>
      <w:r>
        <w:rPr>
          <w:rFonts w:ascii="Noto Sans Mono Condensed"/>
          <w:spacing w:val="-2"/>
          <w:sz w:val="18"/>
        </w:rPr>
        <w:t xml:space="preserve">&gt;会话</w:t>
      </w:r>
    </w:p>
    <w:p>
      <w:pPr>
        <w:tabs>
          <w:tab w:val="left" w:leader="none" w:pos="1694"/>
          <w:tab w:val="left" w:leader="none" w:pos="4330"/>
          <w:tab w:val="left" w:leader="none" w:pos="4801"/>
        </w:tabs>
        <w:spacing w:before="0" w:line="153" w:lineRule="exact"/>
        <w:ind w:start="0" w:end="950" w:firstLine="0"/>
        <w:jc w:val="center"/>
        <w:rPr>
          <w:rFonts w:ascii="Noto Sans Mono Condensed"/>
          <w:sz w:val="18"/>
        </w:rPr>
      </w:pPr>
      <w:r>
        <w:rPr>
          <w:rFonts w:ascii="Noto Sans Mono Condensed"/>
          <w:sz w:val="18"/>
        </w:rPr>
        <w:t xml:space="preserve">(ICH=1, </w:t>
      </w:r>
      <w:r>
        <w:rPr>
          <w:rFonts w:ascii="Noto Sans Mono Condensed"/>
          <w:spacing w:val="-2"/>
          <w:sz w:val="18"/>
        </w:rPr>
        <w:t xml:space="preserve">OCH=1)</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z w:val="18"/>
        </w:rPr>
        <w:tab/>
        <w:t xml:space="preserve">|(ICH=1，</w:t>
      </w:r>
      <w:r>
        <w:rPr>
          <w:rFonts w:ascii="Noto Sans Mono Condensed"/>
          <w:spacing w:val="-2"/>
          <w:sz w:val="18"/>
        </w:rPr>
        <w:t xml:space="preserve">OCH=1)</w:t>
      </w:r>
    </w:p>
    <w:p>
      <w:pPr>
        <w:tabs>
          <w:tab w:val="left" w:leader="none" w:pos="2636"/>
        </w:tabs>
        <w:spacing w:before="0" w:line="153" w:lineRule="exact"/>
        <w:ind w:start="0" w:end="950" w:firstLine="0"/>
        <w:jc w:val="center"/>
        <w:rPr>
          <w:rFonts w:ascii="Noto Sans Mono Condensed"/>
          <w:sz w:val="18"/>
        </w:rPr>
      </w:pPr>
      <w:r>
        <w:rPr>
          <w:rFonts w:ascii="Noto Sans Mono Condensed"/>
          <w:spacing w:val="-5"/>
          <w:sz w:val="18"/>
        </w:rPr>
        <w:t xml:space="preserve">\|/</w:t>
      </w:r>
      <w:r>
        <w:rPr>
          <w:rFonts w:ascii="Noto Sans Mono Condensed"/>
          <w:sz w:val="18"/>
        </w:rPr>
        <w:tab/>
      </w:r>
      <w:r>
        <w:rPr>
          <w:rFonts w:ascii="Noto Sans Mono Condensed"/>
          <w:spacing w:val="-5"/>
          <w:sz w:val="18"/>
        </w:rPr>
        <w:t xml:space="preserve">\|/</w:t>
      </w:r>
    </w:p>
    <w:p>
      <w:pPr>
        <w:tabs>
          <w:tab w:val="left" w:leader="none" w:pos="3024"/>
          <w:tab w:val="left" w:leader="none" w:pos="5660"/>
          <w:tab w:val="left" w:leader="none" w:pos="6225"/>
        </w:tabs>
        <w:spacing w:before="25" w:line="151" w:lineRule="auto"/>
        <w:ind w:start="1424" w:end="2374" w:hanging="1"/>
        <w:jc w:val="center"/>
        <w:rPr>
          <w:rFonts w:ascii="Noto Sans Mono Condensed"/>
          <w:sz w:val="18"/>
        </w:rPr>
      </w:pPr>
      <w:r>
        <w:rPr>
          <w:rFonts w:ascii="Noto Sans Mono Condensed"/>
          <w:sz w:val="18"/>
        </w:rPr>
        <w:t xml:space="preserve">Session&lt;--&gt; Connection &lt;---------&gt; Connection &lt;--&gt;Session </w:t>
      </w:r>
      <w:r>
        <w:rPr>
          <w:rFonts w:ascii="Noto Sans Mono Condensed"/>
          <w:sz w:val="18"/>
        </w:rPr>
        <w:t xml:space="preserve">(ICH=2, OCH=3)</w:t>
        <w:tab/>
      </w:r>
      <w:r>
        <w:rPr>
          <w:rFonts w:ascii="Noto Sans Mono Condensed"/>
          <w:spacing w:val="-4"/>
          <w:sz w:val="18"/>
        </w:rPr>
        <w:t xml:space="preserve">/|\\</w:t>
      </w:r>
      <w:r>
        <w:rPr>
          <w:rFonts w:ascii="Noto Sans Mono Condensed"/>
          <w:sz w:val="18"/>
        </w:rPr>
        <w:tab/>
      </w:r>
      <w:r>
        <w:rPr>
          <w:rFonts w:ascii="Noto Sans Mono Condensed"/>
          <w:spacing w:val="-4"/>
          <w:sz w:val="18"/>
        </w:rPr>
        <w:t xml:space="preserve">/|\</w:t>
      </w:r>
      <w:r>
        <w:rPr>
          <w:rFonts w:ascii="Noto Sans Mono Condensed"/>
          <w:sz w:val="18"/>
        </w:rPr>
        <w:tab/>
      </w:r>
      <w:r>
        <w:rPr>
          <w:rFonts w:ascii="Noto Sans Mono Condensed"/>
          <w:spacing w:val="-2"/>
          <w:sz w:val="18"/>
        </w:rPr>
        <w:t xml:space="preserve">(ICH=3, </w:t>
      </w:r>
      <w:r>
        <w:rPr>
          <w:rFonts w:ascii="Noto Sans Mono Condensed"/>
          <w:spacing w:val="-2"/>
          <w:sz w:val="18"/>
        </w:rPr>
        <w:t xml:space="preserve">OCH=2)</w:t>
      </w:r>
    </w:p>
    <w:p>
      <w:pPr>
        <w:tabs>
          <w:tab w:val="left" w:leader="none" w:pos="2636"/>
        </w:tabs>
        <w:spacing w:before="0" w:line="126" w:lineRule="exact"/>
        <w:ind w:start="0" w:end="950" w:firstLine="0"/>
        <w:jc w:val="center"/>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tabs>
          <w:tab w:val="left" w:leader="none" w:pos="3954"/>
          <w:tab w:val="left" w:leader="hyphen" w:pos="4613"/>
        </w:tabs>
        <w:spacing w:before="0" w:line="153" w:lineRule="exact"/>
        <w:ind w:start="0" w:end="950" w:firstLine="0"/>
        <w:jc w:val="center"/>
        <w:rPr>
          <w:rFonts w:ascii="Noto Sans Mono Condensed"/>
          <w:sz w:val="18"/>
        </w:rPr>
      </w:pPr>
      <w:r>
        <w:rPr>
          <w:rFonts w:ascii="Noto Sans Mono Condensed"/>
          <w:spacing w:val="-2"/>
          <w:sz w:val="18"/>
        </w:rPr>
        <w:t xml:space="preserve">会议</w:t>
      </w:r>
      <w:r>
        <w:rPr>
          <w:rFonts w:ascii="Noto Sans Mono Condensed"/>
          <w:spacing w:val="-10"/>
          <w:sz w:val="18"/>
        </w:rPr>
        <w:t xml:space="preserve">&lt;------</w:t>
      </w:r>
      <w:r>
        <w:rPr>
          <w:rFonts w:ascii="Noto Sans Mono Condensed"/>
          <w:spacing w:val="-2"/>
          <w:sz w:val="18"/>
        </w:rPr>
        <w:t xml:space="preserve">+</w:t>
      </w:r>
      <w:r>
        <w:rPr>
          <w:rFonts w:ascii="Noto Sans Mono Condensed"/>
          <w:sz w:val="18"/>
        </w:rPr>
        <w:tab/>
      </w:r>
      <w:r>
        <w:rPr>
          <w:rFonts w:ascii="Noto Sans Mono Condensed"/>
          <w:spacing w:val="-12"/>
          <w:sz w:val="18"/>
        </w:rPr>
        <w:t xml:space="preserve">+</w:t>
      </w:r>
      <w:r>
        <w:rPr>
          <w:sz w:val="18"/>
        </w:rPr>
        <w:tab/>
      </w:r>
      <w:r>
        <w:rPr>
          <w:rFonts w:ascii="Noto Sans Mono Condensed"/>
          <w:spacing w:val="-2"/>
          <w:sz w:val="18"/>
        </w:rPr>
        <w:t xml:space="preserve">&gt;会话</w:t>
      </w:r>
    </w:p>
    <w:p>
      <w:pPr>
        <w:tabs>
          <w:tab w:val="left" w:leader="none" w:pos="4801"/>
        </w:tabs>
        <w:spacing w:before="0" w:line="199" w:lineRule="exact"/>
        <w:ind w:start="0" w:end="950" w:firstLine="0"/>
        <w:jc w:val="center"/>
        <w:rPr>
          <w:rFonts w:ascii="Noto Sans Mono Condensed"/>
          <w:sz w:val="18"/>
        </w:rPr>
      </w:pPr>
      <w:r>
        <w:rPr>
          <w:rFonts w:ascii="Noto Sans Mono Condensed"/>
          <w:sz w:val="18"/>
        </w:rPr>
        <w:t xml:space="preserve">(ICH=3, </w:t>
      </w:r>
      <w:r>
        <w:rPr>
          <w:rFonts w:ascii="Noto Sans Mono Condensed"/>
          <w:spacing w:val="-2"/>
          <w:sz w:val="18"/>
        </w:rPr>
        <w:t xml:space="preserve">OCH=2)</w:t>
      </w:r>
      <w:r>
        <w:rPr>
          <w:rFonts w:ascii="Noto Sans Mono Condensed"/>
          <w:sz w:val="18"/>
        </w:rPr>
        <w:tab/>
        <w:t xml:space="preserve">(ICH=2, </w:t>
      </w:r>
      <w:r>
        <w:rPr>
          <w:rFonts w:ascii="Noto Sans Mono Condensed"/>
          <w:spacing w:val="-2"/>
          <w:sz w:val="18"/>
        </w:rPr>
        <w:t xml:space="preserve">OCH=3)</w:t>
      </w:r>
    </w:p>
    <w:p>
      <w:pPr>
        <w:spacing w:before="62"/>
        <w:ind w:start="0" w:end="1044" w:firstLine="0"/>
        <w:jc w:val="center"/>
        <w:rPr>
          <w:rFonts w:ascii="Noto Sans Mono Condensed"/>
          <w:sz w:val="18"/>
        </w:rPr>
      </w:pPr>
      <w:r>
        <w:rPr>
          <w:rFonts w:ascii="Noto Sans Mono Condensed"/>
          <w:sz w:val="18"/>
        </w:rPr>
        <w:t xml:space="preserve">按键</w:t>
      </w:r>
      <w:r>
        <w:rPr>
          <w:rFonts w:ascii="Noto Sans Mono Condensed"/>
          <w:sz w:val="18"/>
        </w:rPr>
        <w:t xml:space="preserve">ICH </w:t>
      </w:r>
      <w:r>
        <w:rPr>
          <w:rFonts w:ascii="Noto Sans Mono Condensed"/>
          <w:sz w:val="18"/>
        </w:rPr>
        <w:t xml:space="preserve">-&gt; </w:t>
      </w:r>
      <w:r>
        <w:rPr>
          <w:rFonts w:ascii="Noto Sans Mono Condensed"/>
          <w:sz w:val="18"/>
        </w:rPr>
        <w:t xml:space="preserve">输入</w:t>
      </w:r>
      <w:r>
        <w:rPr>
          <w:rFonts w:ascii="Noto Sans Mono Condensed"/>
          <w:sz w:val="18"/>
        </w:rPr>
        <w:t xml:space="preserve">通道，</w:t>
      </w:r>
      <w:r>
        <w:rPr>
          <w:rFonts w:ascii="Noto Sans Mono Condensed"/>
          <w:sz w:val="18"/>
        </w:rPr>
        <w:t xml:space="preserve">OCH </w:t>
      </w:r>
      <w:r>
        <w:rPr>
          <w:rFonts w:ascii="Noto Sans Mono Condensed"/>
          <w:sz w:val="18"/>
        </w:rPr>
        <w:t xml:space="preserve">-&gt; </w:t>
      </w:r>
      <w:r>
        <w:rPr>
          <w:rFonts w:ascii="Noto Sans Mono Condensed"/>
          <w:sz w:val="18"/>
        </w:rPr>
        <w:t xml:space="preserve">输出</w:t>
      </w:r>
      <w:r>
        <w:rPr>
          <w:rFonts w:ascii="Noto Sans Mono Condensed"/>
          <w:spacing w:val="-2"/>
          <w:sz w:val="18"/>
        </w:rPr>
        <w:t xml:space="preserve">通道</w:t>
      </w:r>
    </w:p>
    <w:p>
      <w:pPr>
        <w:pStyle w:val="BodyText"/>
        <w:spacing w:before="180"/>
        <w:rPr>
          <w:rFonts w:ascii="Noto Sans Mono Condensed"/>
          <w:sz w:val="18"/>
        </w:rPr>
      </w:pPr>
    </w:p>
    <w:p>
      <w:pPr>
        <w:pStyle w:val="BodyText"/>
        <w:ind w:end="917"/>
        <w:jc w:val="center"/>
      </w:pPr>
      <w:r>
        <w:rPr>
          <w:w w:val="105"/>
        </w:rPr>
        <w:t xml:space="preserve">图 </w:t>
      </w:r>
      <w:r>
        <w:rPr>
          <w:w w:val="105"/>
        </w:rPr>
        <w:t xml:space="preserve">2.1：</w:t>
      </w:r>
      <w:r>
        <w:rPr>
          <w:w w:val="105"/>
        </w:rPr>
        <w:t xml:space="preserve">会话</w:t>
      </w:r>
      <w:r>
        <w:rPr>
          <w:w w:val="105"/>
        </w:rPr>
        <w:t xml:space="preserve">和</w:t>
      </w:r>
      <w:r>
        <w:rPr>
          <w:w w:val="105"/>
        </w:rPr>
        <w:t xml:space="preserve">连接</w:t>
      </w:r>
      <w:r>
        <w:rPr>
          <w:spacing w:val="-2"/>
          <w:w w:val="105"/>
        </w:rPr>
        <w:t xml:space="preserve">端点</w:t>
      </w:r>
    </w:p>
    <w:p>
      <w:pPr>
        <w:pStyle w:val="BodyText"/>
        <w:spacing w:before="176"/>
      </w:pPr>
    </w:p>
    <w:p>
      <w:pPr>
        <w:pStyle w:val="BodyText"/>
        <w:spacing w:line="249" w:lineRule="auto"/>
        <w:ind w:start="106" w:end="1024"/>
        <w:jc w:val="both"/>
      </w:pPr>
      <w:r>
        <w:rPr>
          <w:w w:val="105"/>
        </w:rPr>
        <w:t xml:space="preserve">会话</w:t>
      </w:r>
      <w:r>
        <w:rPr>
          <w:w w:val="105"/>
        </w:rPr>
        <w:t xml:space="preserve">为 "</w:t>
      </w:r>
      <w:r>
        <w:rPr>
          <w:w w:val="105"/>
        </w:rPr>
        <w:t xml:space="preserve">源 "</w:t>
      </w:r>
      <w:r>
        <w:rPr>
          <w:w w:val="105"/>
        </w:rPr>
        <w:t xml:space="preserve">和 "</w:t>
      </w:r>
      <w:r>
        <w:rPr>
          <w:w w:val="105"/>
        </w:rPr>
        <w:t xml:space="preserve">目标 "</w:t>
      </w:r>
      <w:r>
        <w:rPr>
          <w:w w:val="105"/>
        </w:rPr>
        <w:t xml:space="preserve">之间的</w:t>
      </w:r>
      <w:r>
        <w:rPr>
          <w:w w:val="105"/>
        </w:rPr>
        <w:t xml:space="preserve">通信</w:t>
      </w:r>
      <w:r>
        <w:rPr>
          <w:w w:val="105"/>
        </w:rPr>
        <w:t xml:space="preserve">提供了</w:t>
      </w:r>
      <w:r>
        <w:rPr>
          <w:w w:val="105"/>
        </w:rPr>
        <w:t xml:space="preserve">上下文</w:t>
      </w:r>
      <w:r>
        <w:rPr>
          <w:w w:val="105"/>
        </w:rPr>
        <w:t xml:space="preserve">。</w:t>
      </w:r>
      <w:r>
        <w:rPr>
          <w:i/>
          <w:w w:val="105"/>
        </w:rPr>
        <w:t xml:space="preserve">链接端点</w:t>
      </w:r>
      <w:r>
        <w:rPr>
          <w:w w:val="105"/>
        </w:rPr>
        <w:t xml:space="preserve">将</w:t>
      </w:r>
      <w:r>
        <w:rPr>
          <w:w w:val="105"/>
        </w:rPr>
        <w:t xml:space="preserve">终端</w:t>
      </w:r>
      <w:r>
        <w:rPr>
          <w:w w:val="105"/>
        </w:rPr>
        <w:t xml:space="preserve">与</w:t>
      </w:r>
      <w:r>
        <w:rPr>
          <w:i/>
          <w:w w:val="105"/>
        </w:rPr>
        <w:t xml:space="preserve">会话</w:t>
      </w:r>
      <w:r>
        <w:rPr>
          <w:i/>
          <w:w w:val="105"/>
        </w:rPr>
        <w:t xml:space="preserve">端点</w:t>
      </w:r>
      <w:r>
        <w:rPr>
          <w:w w:val="105"/>
        </w:rPr>
        <w:t xml:space="preserve">关联起来</w:t>
      </w:r>
      <w:r>
        <w:rPr>
          <w:w w:val="105"/>
        </w:rPr>
        <w:t xml:space="preserve">。</w:t>
      </w:r>
      <w:r>
        <w:rPr>
          <w:w w:val="105"/>
        </w:rPr>
        <w:t xml:space="preserve">在</w:t>
      </w:r>
      <w:r>
        <w:rPr>
          <w:w w:val="105"/>
        </w:rPr>
        <w:t xml:space="preserve">会话中</w:t>
      </w:r>
      <w:r>
        <w:rPr>
          <w:w w:val="105"/>
        </w:rPr>
        <w:t xml:space="preserve">，</w:t>
      </w:r>
      <w:r>
        <w:rPr>
          <w:w w:val="105"/>
        </w:rPr>
        <w:t xml:space="preserve">链接</w:t>
      </w:r>
      <w:r>
        <w:rPr>
          <w:w w:val="105"/>
        </w:rPr>
        <w:t xml:space="preserve">协议</w:t>
      </w:r>
      <w:r>
        <w:rPr>
          <w:w w:val="105"/>
        </w:rPr>
        <w:t xml:space="preserve">（定义</w:t>
      </w:r>
      <w:r>
        <w:rPr>
          <w:w w:val="105"/>
        </w:rPr>
        <w:t xml:space="preserve">见</w:t>
      </w:r>
      <w:hyperlink w:history="true" w:anchor="_bookmark59">
        <w:r>
          <w:rPr>
            <w:w w:val="105"/>
          </w:rPr>
          <w:t xml:space="preserve">第 </w:t>
        </w:r>
        <w:r>
          <w:rPr>
            <w:w w:val="105"/>
          </w:rPr>
          <w:t xml:space="preserve">2.6 </w:t>
        </w:r>
        <w:r>
          <w:rPr>
            <w:w w:val="105"/>
          </w:rPr>
          <w:t xml:space="preserve">节 "</w:t>
        </w:r>
      </w:hyperlink>
      <w:hyperlink w:history="true" w:anchor="_bookmark59">
        <w:r>
          <w:rPr>
            <w:w w:val="105"/>
          </w:rPr>
          <w:t xml:space="preserve">链接</w:t>
        </w:r>
      </w:hyperlink>
      <w:r>
        <w:rPr>
          <w:w w:val="105"/>
        </w:rPr>
        <w:t xml:space="preserve">"</w:t>
      </w:r>
      <w:r>
        <w:rPr>
          <w:w w:val="105"/>
        </w:rPr>
        <w:t xml:space="preserve">）</w:t>
      </w:r>
      <w:r>
        <w:rPr>
          <w:w w:val="105"/>
        </w:rPr>
        <w:t xml:space="preserve">用于在</w:t>
      </w:r>
      <w:r>
        <w:rPr>
          <w:w w:val="105"/>
        </w:rPr>
        <w:t xml:space="preserve">源</w:t>
      </w:r>
      <w:r>
        <w:rPr>
          <w:w w:val="105"/>
        </w:rPr>
        <w:t xml:space="preserve">和</w:t>
      </w:r>
      <w:r>
        <w:rPr>
          <w:w w:val="105"/>
        </w:rPr>
        <w:t xml:space="preserve">目标</w:t>
      </w:r>
      <w:r>
        <w:rPr>
          <w:w w:val="105"/>
        </w:rPr>
        <w:t xml:space="preserve">之间</w:t>
      </w:r>
      <w:r>
        <w:rPr>
          <w:w w:val="105"/>
        </w:rPr>
        <w:t xml:space="preserve">建立</w:t>
      </w:r>
      <w:r>
        <w:rPr>
          <w:w w:val="105"/>
        </w:rPr>
        <w:t xml:space="preserve">链接</w:t>
      </w:r>
      <w:r>
        <w:rPr>
          <w:w w:val="105"/>
        </w:rPr>
        <w:t xml:space="preserve">，并</w:t>
      </w:r>
      <w:r>
        <w:rPr>
          <w:w w:val="105"/>
        </w:rPr>
        <w:t xml:space="preserve">在</w:t>
      </w:r>
      <w:r>
        <w:rPr>
          <w:w w:val="105"/>
        </w:rPr>
        <w:t xml:space="preserve">它们之间</w:t>
      </w:r>
      <w:r>
        <w:rPr>
          <w:w w:val="105"/>
        </w:rPr>
        <w:t xml:space="preserve">传输</w:t>
      </w:r>
      <w:r>
        <w:rPr>
          <w:w w:val="105"/>
        </w:rPr>
        <w:t xml:space="preserve">信息</w:t>
      </w:r>
      <w:r>
        <w:rPr>
          <w:w w:val="105"/>
        </w:rPr>
        <w:t xml:space="preserve">。</w:t>
      </w:r>
      <w:r>
        <w:rPr>
          <w:w w:val="105"/>
        </w:rPr>
        <w:t xml:space="preserve">一个</w:t>
      </w:r>
      <w:r>
        <w:rPr>
          <w:w w:val="105"/>
        </w:rPr>
        <w:t xml:space="preserve">会话</w:t>
      </w:r>
      <w:r>
        <w:rPr>
          <w:w w:val="105"/>
        </w:rPr>
        <w:t xml:space="preserve">可</w:t>
      </w:r>
      <w:r>
        <w:rPr>
          <w:w w:val="105"/>
        </w:rPr>
        <w:t xml:space="preserve">同时</w:t>
      </w:r>
      <w:r>
        <w:rPr>
          <w:w w:val="105"/>
        </w:rPr>
        <w:t xml:space="preserve">与</w:t>
      </w:r>
      <w:r>
        <w:rPr>
          <w:w w:val="105"/>
        </w:rPr>
        <w:t xml:space="preserve">任意</w:t>
      </w:r>
      <w:r>
        <w:rPr>
          <w:w w:val="105"/>
        </w:rPr>
        <w:t xml:space="preserve">数量</w:t>
      </w:r>
      <w:r>
        <w:rPr>
          <w:w w:val="105"/>
        </w:rPr>
        <w:t xml:space="preserve">的</w:t>
      </w:r>
      <w:r>
        <w:rPr>
          <w:w w:val="105"/>
        </w:rPr>
        <w:t xml:space="preserve">链接相关联。</w:t>
      </w:r>
    </w:p>
    <w:p>
      <w:pPr>
        <w:spacing w:after="0" w:line="249" w:lineRule="auto"/>
        <w:jc w:val="both"/>
        <w:sectPr>
          <w:headerReference w:type="default" r:id="rId24"/>
          <w:footerReference w:type="default" r:id="rId25"/>
          <w:pgSz w:w="12240" w:h="15840"/>
          <w:pgMar w:top="1060" w:right="700" w:bottom="1260" w:left="1620" w:header="465" w:footer="1066"/>
        </w:sectPr>
      </w:pPr>
    </w:p>
    <w:p>
      <w:pPr>
        <w:tabs>
          <w:tab w:val="left" w:leader="hyphen" w:pos="3925"/>
        </w:tabs>
        <w:spacing w:before="67" w:line="199" w:lineRule="exact"/>
        <w:ind w:start="2607"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3077"/>
          <w:tab w:val="left" w:leader="none" w:pos="3925"/>
        </w:tabs>
        <w:spacing w:before="0" w:line="169" w:lineRule="exact"/>
        <w:ind w:start="2607"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z w:val="18"/>
        </w:rPr>
        <w:tab/>
        <w:t xml:space="preserve">链接</w:t>
      </w:r>
    </w:p>
    <w:p>
      <w:pPr>
        <w:spacing w:before="0" w:line="169" w:lineRule="exact"/>
        <w:ind w:start="2607" w:end="0" w:firstLine="0"/>
        <w:jc w:val="left"/>
        <w:rPr>
          <w:rFonts w:ascii="Noto Sans Mono Condensed"/>
          <w:sz w:val="18"/>
        </w:rPr>
      </w:pPr>
      <w:r>
        <w:rPr>
          <w:rFonts w:ascii="Noto Sans Mono Condensed"/>
          <w:sz w:val="18"/>
        </w:rPr>
        <w:t xml:space="preserve">+-------------+ </w:t>
      </w:r>
      <w:r>
        <w:rPr>
          <w:rFonts w:ascii="Noto Sans Mono Condensed"/>
          <w:sz w:val="18"/>
        </w:rPr>
        <w:t xml:space="preserve">（节点</w:t>
      </w:r>
      <w:r>
        <w:rPr>
          <w:rFonts w:ascii="Noto Sans Mono Condensed"/>
          <w:sz w:val="18"/>
        </w:rPr>
        <w:t xml:space="preserve">到</w:t>
      </w:r>
      <w:r>
        <w:rPr>
          <w:rFonts w:ascii="Noto Sans Mono Condensed"/>
          <w:spacing w:val="-2"/>
          <w:sz w:val="18"/>
        </w:rPr>
        <w:t xml:space="preserve">节点）</w:t>
      </w:r>
    </w:p>
    <w:p>
      <w:pPr>
        <w:tabs>
          <w:tab w:val="left" w:leader="none" w:pos="3925"/>
        </w:tabs>
        <w:spacing w:before="0" w:line="153" w:lineRule="exact"/>
        <w:ind w:start="2607" w:end="0" w:firstLine="0"/>
        <w:jc w:val="left"/>
        <w:rPr>
          <w:rFonts w:ascii="Noto Sans Mono Condensed"/>
          <w:sz w:val="18"/>
        </w:rPr>
      </w:pPr>
      <w:r>
        <w:rPr>
          <w:rFonts w:ascii="Noto Sans Mono Condensed"/>
          <w:sz w:val="18"/>
        </w:rPr>
        <w:t xml:space="preserve">| </w:t>
      </w:r>
      <w:r>
        <w:rPr>
          <w:rFonts w:ascii="Noto Sans Mono Condensed"/>
          <w:spacing w:val="-4"/>
          <w:sz w:val="18"/>
        </w:rPr>
        <w:t xml:space="preserve">名称</w:t>
      </w:r>
      <w:r>
        <w:rPr>
          <w:rFonts w:ascii="Noto Sans Mono Condensed"/>
          <w:sz w:val="18"/>
        </w:rPr>
        <w:tab/>
      </w:r>
      <w:r>
        <w:rPr>
          <w:rFonts w:ascii="Noto Sans Mono Condensed"/>
          <w:spacing w:val="-10"/>
          <w:sz w:val="18"/>
        </w:rPr>
        <w:t xml:space="preserve">|</w:t>
      </w:r>
    </w:p>
    <w:p>
      <w:pPr>
        <w:tabs>
          <w:tab w:val="left" w:leader="none" w:pos="3925"/>
        </w:tabs>
        <w:spacing w:before="0" w:line="153" w:lineRule="exact"/>
        <w:ind w:start="2607" w:end="0" w:firstLine="0"/>
        <w:jc w:val="left"/>
        <w:rPr>
          <w:rFonts w:ascii="Noto Sans Mono Condensed"/>
          <w:sz w:val="18"/>
        </w:rPr>
      </w:pPr>
      <w:r>
        <w:rPr>
          <w:rFonts w:ascii="Noto Sans Mono Condensed"/>
          <w:spacing w:val="-2"/>
          <w:sz w:val="18"/>
        </w:rPr>
        <w:t xml:space="preserve">| 来源</w:t>
      </w:r>
      <w:r>
        <w:rPr>
          <w:rFonts w:ascii="Noto Sans Mono Condensed"/>
          <w:sz w:val="18"/>
        </w:rPr>
        <w:tab/>
      </w:r>
      <w:r>
        <w:rPr>
          <w:rFonts w:ascii="Noto Sans Mono Condensed"/>
          <w:spacing w:val="-10"/>
          <w:sz w:val="18"/>
        </w:rPr>
        <w:t xml:space="preserve">|</w:t>
      </w:r>
    </w:p>
    <w:p>
      <w:pPr>
        <w:tabs>
          <w:tab w:val="left" w:leader="none" w:pos="3925"/>
        </w:tabs>
        <w:spacing w:before="0" w:line="169" w:lineRule="exact"/>
        <w:ind w:start="2607" w:end="0" w:firstLine="0"/>
        <w:jc w:val="left"/>
        <w:rPr>
          <w:rFonts w:ascii="Noto Sans Mono Condensed"/>
          <w:sz w:val="18"/>
        </w:rPr>
      </w:pPr>
      <w:r>
        <w:rPr>
          <w:rFonts w:ascii="Noto Sans Mono Condensed"/>
          <w:spacing w:val="-2"/>
          <w:sz w:val="18"/>
        </w:rPr>
        <w:t xml:space="preserve">| 目标</w:t>
      </w:r>
      <w:r>
        <w:rPr>
          <w:rFonts w:ascii="Noto Sans Mono Condensed"/>
          <w:sz w:val="18"/>
        </w:rPr>
        <w:tab/>
      </w:r>
      <w:r>
        <w:rPr>
          <w:rFonts w:ascii="Noto Sans Mono Condensed"/>
          <w:spacing w:val="-10"/>
          <w:sz w:val="18"/>
        </w:rPr>
        <w:t xml:space="preserve">|</w:t>
      </w:r>
    </w:p>
    <w:p>
      <w:pPr>
        <w:tabs>
          <w:tab w:val="left" w:leader="none" w:pos="3925"/>
        </w:tabs>
        <w:spacing w:before="0" w:line="169" w:lineRule="exact"/>
        <w:ind w:start="2607" w:end="0" w:firstLine="0"/>
        <w:jc w:val="left"/>
        <w:rPr>
          <w:rFonts w:ascii="Noto Sans Mono Condensed"/>
          <w:sz w:val="18"/>
        </w:rPr>
      </w:pPr>
      <w:r>
        <w:rPr>
          <w:rFonts w:ascii="Noto Sans Mono Condensed"/>
          <w:sz w:val="18"/>
        </w:rPr>
        <w:t xml:space="preserve">| </w:t>
      </w:r>
      <w:r>
        <w:rPr>
          <w:rFonts w:ascii="Noto Sans Mono Condensed"/>
          <w:spacing w:val="-2"/>
          <w:sz w:val="18"/>
        </w:rPr>
        <w:t xml:space="preserve">超时</w:t>
      </w:r>
      <w:r>
        <w:rPr>
          <w:rFonts w:ascii="Noto Sans Mono Condensed"/>
          <w:sz w:val="18"/>
        </w:rPr>
        <w:tab/>
      </w:r>
      <w:r>
        <w:rPr>
          <w:rFonts w:ascii="Noto Sans Mono Condensed"/>
          <w:spacing w:val="-10"/>
          <w:sz w:val="18"/>
        </w:rPr>
        <w:t xml:space="preserve">|</w:t>
      </w:r>
    </w:p>
    <w:p>
      <w:pPr>
        <w:tabs>
          <w:tab w:val="left" w:leader="hyphen" w:pos="3925"/>
        </w:tabs>
        <w:spacing w:before="0" w:line="153" w:lineRule="exact"/>
        <w:ind w:start="2607"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spacing w:before="0" w:line="153" w:lineRule="exact"/>
        <w:ind w:start="3077" w:end="0" w:firstLine="0"/>
        <w:jc w:val="left"/>
        <w:rPr>
          <w:rFonts w:ascii="Noto Sans Mono Condensed"/>
          <w:sz w:val="18"/>
        </w:rPr>
      </w:pPr>
      <w:r>
        <w:rPr>
          <w:rFonts w:ascii="Noto Sans Mono Condensed"/>
          <w:sz w:val="18"/>
        </w:rPr>
        <w:t xml:space="preserve">/|\ </w:t>
      </w:r>
      <w:r>
        <w:rPr>
          <w:rFonts w:ascii="Noto Sans Mono Condensed"/>
          <w:spacing w:val="-4"/>
          <w:sz w:val="18"/>
        </w:rPr>
        <w:t xml:space="preserve">0..n</w:t>
      </w:r>
    </w:p>
    <w:p>
      <w:pPr>
        <w:spacing w:before="0" w:line="153" w:lineRule="exact"/>
        <w:ind w:start="3171" w:end="0" w:firstLine="0"/>
        <w:jc w:val="left"/>
        <w:rPr>
          <w:rFonts w:ascii="Noto Sans Mono Condensed"/>
          <w:sz w:val="18"/>
        </w:rPr>
      </w:pPr>
      <w:r>
        <w:rPr>
          <w:rFonts w:ascii="Noto Sans Mono Condensed"/>
          <w:spacing w:val="-10"/>
          <w:sz w:val="18"/>
        </w:rPr>
        <w:t xml:space="preserve">|</w:t>
      </w:r>
    </w:p>
    <w:p>
      <w:pPr>
        <w:spacing w:before="0" w:line="153" w:lineRule="exact"/>
        <w:ind w:start="3171" w:end="0" w:firstLine="0"/>
        <w:jc w:val="left"/>
        <w:rPr>
          <w:rFonts w:ascii="Noto Sans Mono Condensed"/>
          <w:sz w:val="18"/>
        </w:rPr>
      </w:pPr>
      <w:r>
        <w:rPr>
          <w:rFonts w:ascii="Noto Sans Mono Condensed"/>
          <w:spacing w:val="-10"/>
          <w:sz w:val="18"/>
        </w:rPr>
        <w:t xml:space="preserve">|</w:t>
      </w:r>
    </w:p>
    <w:p>
      <w:pPr>
        <w:spacing w:before="0" w:line="153" w:lineRule="exact"/>
        <w:ind w:start="3171" w:end="0" w:firstLine="0"/>
        <w:jc w:val="left"/>
        <w:rPr>
          <w:rFonts w:ascii="Noto Sans Mono Condensed"/>
          <w:sz w:val="18"/>
        </w:rPr>
      </w:pPr>
      <w:r>
        <w:rPr>
          <w:rFonts w:ascii="Noto Sans Mono Condensed"/>
          <w:spacing w:val="-10"/>
          <w:sz w:val="18"/>
        </w:rPr>
        <w:t xml:space="preserve">|</w:t>
      </w:r>
    </w:p>
    <w:p>
      <w:pPr>
        <w:spacing w:before="0" w:line="153" w:lineRule="exact"/>
        <w:ind w:start="3077" w:end="0" w:firstLine="0"/>
        <w:jc w:val="left"/>
        <w:rPr>
          <w:rFonts w:ascii="Noto Sans Mono Condensed"/>
          <w:sz w:val="18"/>
        </w:rPr>
      </w:pPr>
      <w:r>
        <w:rPr>
          <w:rFonts w:ascii="Noto Sans Mono Condensed"/>
          <w:sz w:val="18"/>
        </w:rPr>
        <w:t xml:space="preserve">\|/ </w:t>
      </w:r>
      <w:r>
        <w:rPr>
          <w:rFonts w:ascii="Noto Sans Mono Condensed"/>
          <w:spacing w:val="-4"/>
          <w:sz w:val="18"/>
        </w:rPr>
        <w:t xml:space="preserve">0..1</w:t>
      </w:r>
    </w:p>
    <w:p>
      <w:pPr>
        <w:tabs>
          <w:tab w:val="left" w:leader="hyphen" w:pos="3830"/>
        </w:tabs>
        <w:spacing w:before="0" w:line="153" w:lineRule="exact"/>
        <w:ind w:start="2607"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3830"/>
        </w:tabs>
        <w:spacing w:before="0" w:line="169" w:lineRule="exact"/>
        <w:ind w:start="2607" w:end="0" w:firstLine="0"/>
        <w:jc w:val="left"/>
        <w:rPr>
          <w:rFonts w:ascii="Noto Sans Mono Condensed"/>
          <w:sz w:val="18"/>
        </w:rPr>
      </w:pPr>
      <w:r>
        <w:rPr>
          <w:rFonts w:ascii="Noto Sans Mono Condensed"/>
          <w:sz w:val="18"/>
        </w:rPr>
        <w:t xml:space="preserve">| 帧</w:t>
      </w:r>
      <w:r>
        <w:rPr>
          <w:rFonts w:ascii="Noto Sans Mono Condensed"/>
          <w:spacing w:val="-2"/>
          <w:sz w:val="18"/>
        </w:rPr>
        <w:t xml:space="preserve">传输</w:t>
      </w:r>
    </w:p>
    <w:p>
      <w:pPr>
        <w:spacing w:before="0" w:line="169" w:lineRule="exact"/>
        <w:ind w:start="2607" w:end="0" w:firstLine="0"/>
        <w:jc w:val="left"/>
        <w:rPr>
          <w:rFonts w:ascii="Noto Sans Mono Condensed"/>
          <w:sz w:val="18"/>
        </w:rPr>
      </w:pPr>
      <w:r>
        <w:rPr>
          <w:rFonts w:ascii="Noto Sans Mono Condensed"/>
          <w:sz w:val="18"/>
        </w:rPr>
        <w:t xml:space="preserve">+------------+ </w:t>
      </w:r>
      <w:r>
        <w:rPr>
          <w:rFonts w:ascii="Noto Sans Mono Condensed"/>
          <w:sz w:val="18"/>
        </w:rPr>
        <w:t xml:space="preserve">（集装箱</w:t>
      </w:r>
      <w:r>
        <w:rPr>
          <w:rFonts w:ascii="Noto Sans Mono Condensed"/>
          <w:sz w:val="18"/>
        </w:rPr>
        <w:t xml:space="preserve">到</w:t>
      </w:r>
      <w:r>
        <w:rPr>
          <w:rFonts w:ascii="Noto Sans Mono Condensed"/>
          <w:spacing w:val="-2"/>
          <w:sz w:val="18"/>
        </w:rPr>
        <w:t xml:space="preserve">集装箱）</w:t>
      </w:r>
    </w:p>
    <w:p>
      <w:pPr>
        <w:tabs>
          <w:tab w:val="left" w:leader="none" w:pos="3830"/>
        </w:tabs>
        <w:spacing w:before="0" w:line="153" w:lineRule="exact"/>
        <w:ind w:start="2607" w:end="0" w:firstLine="0"/>
        <w:jc w:val="left"/>
        <w:rPr>
          <w:rFonts w:ascii="Noto Sans Mono Condensed"/>
          <w:sz w:val="18"/>
        </w:rPr>
      </w:pPr>
      <w:r>
        <w:rPr>
          <w:rFonts w:ascii="Noto Sans Mono Condensed"/>
          <w:sz w:val="18"/>
        </w:rPr>
        <w:t xml:space="preserve">| </w:t>
      </w:r>
      <w:r>
        <w:rPr>
          <w:rFonts w:ascii="Noto Sans Mono Condensed"/>
          <w:spacing w:val="-4"/>
          <w:sz w:val="18"/>
        </w:rPr>
        <w:t xml:space="preserve">名称</w:t>
      </w:r>
      <w:r>
        <w:rPr>
          <w:rFonts w:ascii="Noto Sans Mono Condensed"/>
          <w:sz w:val="18"/>
        </w:rPr>
        <w:tab/>
      </w:r>
      <w:r>
        <w:rPr>
          <w:rFonts w:ascii="Noto Sans Mono Condensed"/>
          <w:spacing w:val="-10"/>
          <w:sz w:val="18"/>
        </w:rPr>
        <w:t xml:space="preserve">|</w:t>
      </w:r>
    </w:p>
    <w:p>
      <w:pPr>
        <w:tabs>
          <w:tab w:val="left" w:leader="hyphen" w:pos="3830"/>
        </w:tabs>
        <w:spacing w:before="0" w:line="153" w:lineRule="exact"/>
        <w:ind w:start="2607"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spacing w:before="0" w:line="153" w:lineRule="exact"/>
        <w:ind w:start="3077" w:end="0" w:firstLine="0"/>
        <w:jc w:val="left"/>
        <w:rPr>
          <w:rFonts w:ascii="Noto Sans Mono Condensed"/>
          <w:sz w:val="18"/>
        </w:rPr>
      </w:pPr>
      <w:r>
        <w:rPr>
          <w:rFonts w:ascii="Noto Sans Mono Condensed"/>
          <w:sz w:val="18"/>
        </w:rPr>
        <w:t xml:space="preserve">/|\ </w:t>
      </w:r>
      <w:r>
        <w:rPr>
          <w:rFonts w:ascii="Noto Sans Mono Condensed"/>
          <w:spacing w:val="-4"/>
          <w:sz w:val="18"/>
        </w:rPr>
        <w:t xml:space="preserve">0..n</w:t>
      </w:r>
    </w:p>
    <w:p>
      <w:pPr>
        <w:spacing w:before="0" w:line="153" w:lineRule="exact"/>
        <w:ind w:start="3171" w:end="0" w:firstLine="0"/>
        <w:jc w:val="left"/>
        <w:rPr>
          <w:rFonts w:ascii="Noto Sans Mono Condensed"/>
          <w:sz w:val="18"/>
        </w:rPr>
      </w:pPr>
      <w:r>
        <w:rPr>
          <w:rFonts w:ascii="Noto Sans Mono Condensed"/>
          <w:spacing w:val="-10"/>
          <w:sz w:val="18"/>
        </w:rPr>
        <w:t xml:space="preserve">|</w:t>
      </w:r>
    </w:p>
    <w:p>
      <w:pPr>
        <w:spacing w:before="0" w:line="153" w:lineRule="exact"/>
        <w:ind w:start="3171" w:end="0" w:firstLine="0"/>
        <w:jc w:val="left"/>
        <w:rPr>
          <w:rFonts w:ascii="Noto Sans Mono Condensed"/>
          <w:sz w:val="18"/>
        </w:rPr>
      </w:pPr>
      <w:r>
        <w:rPr>
          <w:rFonts w:ascii="Noto Sans Mono Condensed"/>
          <w:spacing w:val="-10"/>
          <w:sz w:val="18"/>
        </w:rPr>
        <w:t xml:space="preserve">|</w:t>
      </w:r>
    </w:p>
    <w:p>
      <w:pPr>
        <w:spacing w:before="0" w:line="153" w:lineRule="exact"/>
        <w:ind w:start="3171" w:end="0" w:firstLine="0"/>
        <w:jc w:val="left"/>
        <w:rPr>
          <w:rFonts w:ascii="Noto Sans Mono Condensed"/>
          <w:sz w:val="18"/>
        </w:rPr>
      </w:pPr>
      <w:r>
        <w:rPr>
          <w:rFonts w:ascii="Noto Sans Mono Condensed"/>
          <w:spacing w:val="-10"/>
          <w:sz w:val="18"/>
        </w:rPr>
        <w:t xml:space="preserve">|</w:t>
      </w:r>
    </w:p>
    <w:p>
      <w:pPr>
        <w:spacing w:before="0" w:line="153" w:lineRule="exact"/>
        <w:ind w:start="3077" w:end="0" w:firstLine="0"/>
        <w:jc w:val="left"/>
        <w:rPr>
          <w:rFonts w:ascii="Noto Sans Mono Condensed"/>
          <w:sz w:val="18"/>
        </w:rPr>
      </w:pPr>
      <w:r>
        <w:rPr>
          <w:rFonts w:ascii="Noto Sans Mono Condensed"/>
          <w:sz w:val="18"/>
        </w:rPr>
        <w:t xml:space="preserve">\|/ </w:t>
      </w:r>
      <w:r>
        <w:rPr>
          <w:rFonts w:ascii="Noto Sans Mono Condensed"/>
          <w:spacing w:val="-4"/>
          <w:sz w:val="18"/>
        </w:rPr>
        <w:t xml:space="preserve">1..1</w:t>
      </w:r>
    </w:p>
    <w:p>
      <w:pPr>
        <w:tabs>
          <w:tab w:val="left" w:leader="hyphen" w:pos="3830"/>
        </w:tabs>
        <w:spacing w:before="0" w:line="153" w:lineRule="exact"/>
        <w:ind w:start="2607"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spacing w:before="0" w:line="169" w:lineRule="exact"/>
        <w:ind w:start="2607" w:end="0" w:firstLine="0"/>
        <w:jc w:val="left"/>
        <w:rPr>
          <w:rFonts w:ascii="Noto Sans Mono Condensed"/>
          <w:sz w:val="18"/>
        </w:rPr>
      </w:pPr>
      <w:r>
        <w:rPr>
          <w:rFonts w:ascii="Noto Sans Mono Condensed"/>
          <w:sz w:val="18"/>
        </w:rPr>
        <w:t xml:space="preserve">| </w:t>
      </w:r>
      <w:r>
        <w:rPr>
          <w:rFonts w:ascii="Noto Sans Mono Condensed"/>
          <w:sz w:val="18"/>
        </w:rPr>
        <w:t xml:space="preserve">连接</w:t>
      </w:r>
      <w:r>
        <w:rPr>
          <w:rFonts w:ascii="Noto Sans Mono Condensed"/>
          <w:sz w:val="18"/>
        </w:rPr>
        <w:t xml:space="preserve"> | </w:t>
      </w:r>
      <w:r>
        <w:rPr>
          <w:rFonts w:ascii="Noto Sans Mono Condensed"/>
          <w:sz w:val="18"/>
        </w:rPr>
        <w:t xml:space="preserve">帧</w:t>
      </w:r>
      <w:r>
        <w:rPr>
          <w:rFonts w:ascii="Noto Sans Mono Condensed"/>
          <w:spacing w:val="-2"/>
          <w:sz w:val="18"/>
        </w:rPr>
        <w:t xml:space="preserve">传输</w:t>
      </w:r>
    </w:p>
    <w:p>
      <w:pPr>
        <w:spacing w:before="0" w:line="169" w:lineRule="exact"/>
        <w:ind w:start="2607" w:end="0" w:firstLine="0"/>
        <w:jc w:val="left"/>
        <w:rPr>
          <w:rFonts w:ascii="Noto Sans Mono Condensed"/>
          <w:sz w:val="18"/>
        </w:rPr>
      </w:pPr>
      <w:r>
        <w:rPr>
          <w:rFonts w:ascii="Noto Sans Mono Condensed"/>
          <w:sz w:val="18"/>
        </w:rPr>
        <w:t xml:space="preserve">+------------+ </w:t>
      </w:r>
      <w:r>
        <w:rPr>
          <w:rFonts w:ascii="Noto Sans Mono Condensed"/>
          <w:sz w:val="18"/>
        </w:rPr>
        <w:t xml:space="preserve">（集装箱</w:t>
      </w:r>
      <w:r>
        <w:rPr>
          <w:rFonts w:ascii="Noto Sans Mono Condensed"/>
          <w:sz w:val="18"/>
        </w:rPr>
        <w:t xml:space="preserve">到</w:t>
      </w:r>
      <w:r>
        <w:rPr>
          <w:rFonts w:ascii="Noto Sans Mono Condensed"/>
          <w:spacing w:val="-2"/>
          <w:sz w:val="18"/>
        </w:rPr>
        <w:t xml:space="preserve">集装箱）</w:t>
      </w:r>
    </w:p>
    <w:p>
      <w:pPr>
        <w:spacing w:before="0" w:line="153" w:lineRule="exact"/>
        <w:ind w:start="2607" w:end="0" w:firstLine="0"/>
        <w:jc w:val="left"/>
        <w:rPr>
          <w:rFonts w:ascii="Noto Sans Mono Condensed"/>
          <w:sz w:val="18"/>
        </w:rPr>
      </w:pPr>
      <w:r>
        <w:rPr>
          <w:rFonts w:ascii="Noto Sans Mono Condensed"/>
          <w:sz w:val="18"/>
        </w:rPr>
        <w:t xml:space="preserve">| 校长</w:t>
      </w:r>
    </w:p>
    <w:p>
      <w:pPr>
        <w:tabs>
          <w:tab w:val="left" w:leader="hyphen" w:pos="3830"/>
        </w:tabs>
        <w:spacing w:before="0" w:line="199" w:lineRule="exact"/>
        <w:ind w:start="2607"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pStyle w:val="BodyText"/>
        <w:rPr>
          <w:rFonts w:ascii="Noto Sans Mono Condensed"/>
          <w:sz w:val="18"/>
        </w:rPr>
      </w:pPr>
    </w:p>
    <w:p>
      <w:pPr>
        <w:pStyle w:val="BodyText"/>
        <w:spacing w:before="174"/>
        <w:rPr>
          <w:rFonts w:ascii="Noto Sans Mono Condensed"/>
          <w:sz w:val="18"/>
        </w:rPr>
      </w:pPr>
    </w:p>
    <w:p>
      <w:pPr>
        <w:pStyle w:val="BodyText"/>
        <w:spacing w:line="249" w:lineRule="auto"/>
        <w:ind w:start="106" w:end="1023"/>
        <w:jc w:val="both"/>
      </w:pPr>
      <w:r>
        <w:rPr>
          <w:w w:val="105"/>
        </w:rPr>
        <w:t xml:space="preserve">帧</w:t>
      </w:r>
      <w:r>
        <w:rPr>
          <w:w w:val="105"/>
        </w:rPr>
        <w:t xml:space="preserve">是</w:t>
      </w:r>
      <w:r>
        <w:rPr>
          <w:w w:val="105"/>
        </w:rPr>
        <w:t xml:space="preserve">有线</w:t>
      </w:r>
      <w:r>
        <w:rPr>
          <w:w w:val="105"/>
        </w:rPr>
        <w:t xml:space="preserve">传输</w:t>
      </w:r>
      <w:r>
        <w:rPr>
          <w:w w:val="105"/>
        </w:rPr>
        <w:t xml:space="preserve">的</w:t>
      </w:r>
      <w:r>
        <w:rPr>
          <w:w w:val="105"/>
        </w:rPr>
        <w:t xml:space="preserve">工作</w:t>
      </w:r>
      <w:r>
        <w:rPr>
          <w:w w:val="105"/>
        </w:rPr>
        <w:t xml:space="preserve">单位</w:t>
      </w:r>
      <w:r>
        <w:rPr>
          <w:w w:val="105"/>
        </w:rPr>
        <w:t xml:space="preserve">。</w:t>
      </w:r>
      <w:r>
        <w:rPr>
          <w:w w:val="105"/>
        </w:rPr>
        <w:t xml:space="preserve">连接</w:t>
      </w:r>
      <w:r>
        <w:rPr>
          <w:w w:val="105"/>
        </w:rPr>
        <w:t xml:space="preserve">有</w:t>
      </w:r>
      <w:r>
        <w:rPr>
          <w:w w:val="105"/>
        </w:rPr>
        <w:t xml:space="preserve">一个</w:t>
      </w:r>
      <w:r>
        <w:rPr>
          <w:w w:val="105"/>
        </w:rPr>
        <w:t xml:space="preserve">协商的</w:t>
      </w:r>
      <w:r>
        <w:rPr>
          <w:w w:val="105"/>
        </w:rPr>
        <w:t xml:space="preserve">最大</w:t>
      </w:r>
      <w:r>
        <w:rPr>
          <w:w w:val="105"/>
        </w:rPr>
        <w:t xml:space="preserve">帧大小，</w:t>
      </w:r>
      <w:r>
        <w:rPr>
          <w:w w:val="105"/>
        </w:rPr>
        <w:t xml:space="preserve">允许</w:t>
      </w:r>
      <w:r>
        <w:rPr>
          <w:w w:val="105"/>
        </w:rPr>
        <w:t xml:space="preserve">将</w:t>
      </w:r>
      <w:r>
        <w:rPr>
          <w:w w:val="105"/>
        </w:rPr>
        <w:t xml:space="preserve">字节</w:t>
      </w:r>
      <w:r>
        <w:rPr>
          <w:w w:val="105"/>
        </w:rPr>
        <w:t xml:space="preserve">流</w:t>
      </w:r>
      <w:r>
        <w:rPr>
          <w:w w:val="105"/>
        </w:rPr>
        <w:t xml:space="preserve">轻松</w:t>
      </w:r>
      <w:r>
        <w:rPr>
          <w:w w:val="105"/>
        </w:rPr>
        <w:t xml:space="preserve">碎片</w:t>
      </w:r>
      <w:r>
        <w:rPr>
          <w:w w:val="105"/>
        </w:rPr>
        <w:t xml:space="preserve">化为</w:t>
      </w:r>
      <w:r>
        <w:rPr>
          <w:w w:val="105"/>
        </w:rPr>
        <w:t xml:space="preserve">完整的</w:t>
      </w:r>
      <w:r>
        <w:rPr>
          <w:w w:val="105"/>
        </w:rPr>
        <w:t xml:space="preserve">帧</w:t>
      </w:r>
      <w:r>
        <w:rPr>
          <w:w w:val="105"/>
        </w:rPr>
        <w:t xml:space="preserve">体</w:t>
      </w:r>
      <w:r>
        <w:rPr>
          <w:w w:val="105"/>
        </w:rPr>
        <w:t xml:space="preserve">，</w:t>
      </w:r>
      <w:r>
        <w:rPr>
          <w:w w:val="105"/>
        </w:rPr>
        <w:t xml:space="preserve">代表第 </w:t>
      </w:r>
      <w:hyperlink w:history="true" w:anchor="_bookmark74">
        <w:r>
          <w:rPr>
            <w:w w:val="105"/>
          </w:rPr>
          <w:t xml:space="preserve">2.7 </w:t>
        </w:r>
        <w:r>
          <w:rPr>
            <w:w w:val="105"/>
          </w:rPr>
          <w:t xml:space="preserve">节中</w:t>
        </w:r>
      </w:hyperlink>
      <w:r>
        <w:rPr>
          <w:w w:val="105"/>
        </w:rPr>
        <w:t xml:space="preserve">正式</w:t>
      </w:r>
      <w:r>
        <w:rPr>
          <w:w w:val="105"/>
        </w:rPr>
        <w:t xml:space="preserve">定义的</w:t>
      </w:r>
      <w:r>
        <w:rPr>
          <w:w w:val="105"/>
        </w:rPr>
        <w:t xml:space="preserve">可</w:t>
      </w:r>
      <w:r>
        <w:rPr>
          <w:w w:val="105"/>
        </w:rPr>
        <w:t xml:space="preserve">独立</w:t>
      </w:r>
      <w:r>
        <w:rPr>
          <w:w w:val="105"/>
        </w:rPr>
        <w:t xml:space="preserve">解析</w:t>
      </w:r>
      <w:hyperlink w:history="true" w:anchor="_bookmark74">
        <w:r>
          <w:rPr>
            <w:w w:val="105"/>
          </w:rPr>
          <w:t xml:space="preserve">的</w:t>
        </w:r>
      </w:hyperlink>
      <w:r>
        <w:rPr>
          <w:w w:val="105"/>
        </w:rPr>
        <w:t xml:space="preserve">单元</w:t>
      </w:r>
      <w:r>
        <w:rPr>
          <w:w w:val="105"/>
        </w:rPr>
        <w:t xml:space="preserve">。</w:t>
      </w:r>
      <w:r>
        <w:rPr>
          <w:w w:val="105"/>
        </w:rPr>
        <w:t xml:space="preserve">下</w:t>
      </w:r>
      <w:r>
        <w:rPr>
          <w:w w:val="105"/>
        </w:rPr>
        <w:t xml:space="preserve">表列出了所有帧体，并定义了处理这些帧体的端点。</w:t>
      </w:r>
    </w:p>
    <w:p>
      <w:pPr>
        <w:tabs>
          <w:tab w:val="left" w:leader="none" w:pos="4019"/>
        </w:tabs>
        <w:spacing w:before="207" w:line="199" w:lineRule="exact"/>
        <w:ind w:start="2607" w:end="0" w:firstLine="0"/>
        <w:jc w:val="left"/>
        <w:rPr>
          <w:rFonts w:ascii="Noto Sans Mono Condensed"/>
          <w:sz w:val="18"/>
        </w:rPr>
      </w:pPr>
      <w:r>
        <w:rPr>
          <w:rFonts w:ascii="Noto Sans Mono Condensed"/>
          <w:sz w:val="18"/>
        </w:rPr>
        <w:tab/>
        <w:t xml:space="preserve">帧</w:t>
      </w:r>
      <w:r>
        <w:rPr>
          <w:rFonts w:ascii="Noto Sans Mono Condensed"/>
          <w:spacing w:val="-4"/>
          <w:sz w:val="18"/>
        </w:rPr>
        <w:t xml:space="preserve">连接</w:t>
      </w:r>
      <w:r>
        <w:rPr>
          <w:rFonts w:ascii="Noto Sans Mono Condensed"/>
          <w:sz w:val="18"/>
        </w:rPr>
        <w:t xml:space="preserve">会话</w:t>
      </w:r>
      <w:r>
        <w:rPr>
          <w:rFonts w:ascii="Noto Sans Mono Condensed"/>
          <w:spacing w:val="-4"/>
          <w:sz w:val="18"/>
        </w:rPr>
        <w:t xml:space="preserve">链接</w:t>
      </w:r>
    </w:p>
    <w:p>
      <w:pPr>
        <w:spacing w:before="0" w:line="153" w:lineRule="exact"/>
        <w:ind w:start="2607" w:end="0" w:firstLine="0"/>
        <w:jc w:val="left"/>
        <w:rPr>
          <w:rFonts w:ascii="Noto Sans Mono Condensed"/>
          <w:sz w:val="18"/>
        </w:rPr>
      </w:pPr>
      <w:r>
        <w:rPr>
          <w:rFonts w:ascii="Noto Sans Mono Condensed"/>
          <w:spacing w:val="-2"/>
          <w:sz w:val="18"/>
        </w:rPr>
        <w:t xml:space="preserve">========================================</w:t>
      </w:r>
    </w:p>
    <w:p>
      <w:pPr>
        <w:tabs>
          <w:tab w:val="left" w:leader="none" w:pos="4395"/>
        </w:tabs>
        <w:spacing w:before="0" w:line="153" w:lineRule="exact"/>
        <w:ind w:start="2607" w:end="0" w:firstLine="0"/>
        <w:jc w:val="left"/>
        <w:rPr>
          <w:rFonts w:ascii="Noto Sans Mono Condensed"/>
          <w:sz w:val="18"/>
        </w:rPr>
      </w:pPr>
      <w:r>
        <w:rPr>
          <w:rFonts w:ascii="Noto Sans Mono Condensed"/>
          <w:spacing w:val="-4"/>
          <w:sz w:val="18"/>
        </w:rPr>
        <w:t xml:space="preserve">打开</w:t>
      </w:r>
      <w:r>
        <w:rPr>
          <w:rFonts w:ascii="Noto Sans Mono Condensed"/>
          <w:sz w:val="18"/>
        </w:rPr>
        <w:tab/>
      </w:r>
      <w:r>
        <w:rPr>
          <w:rFonts w:ascii="Noto Sans Mono Condensed"/>
          <w:spacing w:val="-10"/>
          <w:sz w:val="18"/>
        </w:rPr>
        <w:t xml:space="preserve">H</w:t>
      </w:r>
    </w:p>
    <w:p>
      <w:pPr>
        <w:tabs>
          <w:tab w:val="left" w:leader="none" w:pos="4395"/>
          <w:tab w:val="left" w:leader="none" w:pos="5431"/>
        </w:tabs>
        <w:spacing w:before="0" w:line="153" w:lineRule="exact"/>
        <w:ind w:start="2607" w:end="0" w:firstLine="0"/>
        <w:jc w:val="left"/>
        <w:rPr>
          <w:rFonts w:ascii="Noto Sans Mono Condensed"/>
          <w:sz w:val="18"/>
        </w:rPr>
      </w:pPr>
      <w:r>
        <w:rPr>
          <w:rFonts w:ascii="Noto Sans Mono Condensed"/>
          <w:spacing w:val="-4"/>
          <w:sz w:val="18"/>
        </w:rPr>
        <w:t xml:space="preserve">开始</w:t>
      </w:r>
      <w:r>
        <w:rPr>
          <w:rFonts w:ascii="Noto Sans Mono Condensed"/>
          <w:sz w:val="18"/>
        </w:rPr>
        <w:tab/>
      </w:r>
      <w:r>
        <w:rPr>
          <w:rFonts w:ascii="Noto Sans Mono Condensed"/>
          <w:spacing w:val="-10"/>
          <w:sz w:val="18"/>
        </w:rPr>
        <w:t xml:space="preserve">I</w:t>
      </w:r>
      <w:r>
        <w:rPr>
          <w:rFonts w:ascii="Noto Sans Mono Condensed"/>
          <w:sz w:val="18"/>
        </w:rPr>
        <w:tab/>
      </w:r>
      <w:r>
        <w:rPr>
          <w:rFonts w:ascii="Noto Sans Mono Condensed"/>
          <w:spacing w:val="-10"/>
          <w:sz w:val="18"/>
        </w:rPr>
        <w:t xml:space="preserve">H</w:t>
      </w:r>
    </w:p>
    <w:p>
      <w:pPr>
        <w:tabs>
          <w:tab w:val="left" w:leader="none" w:pos="5431"/>
          <w:tab w:val="left" w:leader="none" w:pos="6090"/>
        </w:tabs>
        <w:spacing w:before="0" w:line="153" w:lineRule="exact"/>
        <w:ind w:start="2607" w:end="0" w:firstLine="0"/>
        <w:jc w:val="left"/>
        <w:rPr>
          <w:rFonts w:ascii="Noto Sans Mono Condensed"/>
          <w:sz w:val="18"/>
        </w:rPr>
      </w:pPr>
      <w:r>
        <w:rPr>
          <w:rFonts w:ascii="Noto Sans Mono Condensed"/>
          <w:spacing w:val="-2"/>
          <w:sz w:val="18"/>
        </w:rPr>
        <w:t xml:space="preserve">附上</w:t>
      </w:r>
      <w:r>
        <w:rPr>
          <w:rFonts w:ascii="Noto Sans Mono Condensed"/>
          <w:sz w:val="18"/>
        </w:rPr>
        <w:tab/>
      </w:r>
      <w:r>
        <w:rPr>
          <w:rFonts w:ascii="Noto Sans Mono Condensed"/>
          <w:spacing w:val="-10"/>
          <w:sz w:val="18"/>
        </w:rPr>
        <w:t xml:space="preserve">I</w:t>
      </w:r>
      <w:r>
        <w:rPr>
          <w:rFonts w:ascii="Noto Sans Mono Condensed"/>
          <w:sz w:val="18"/>
        </w:rPr>
        <w:tab/>
      </w:r>
      <w:r>
        <w:rPr>
          <w:rFonts w:ascii="Noto Sans Mono Condensed"/>
          <w:spacing w:val="-10"/>
          <w:sz w:val="18"/>
        </w:rPr>
        <w:t xml:space="preserve">H</w:t>
      </w:r>
    </w:p>
    <w:p>
      <w:pPr>
        <w:tabs>
          <w:tab w:val="left" w:leader="none" w:pos="5431"/>
          <w:tab w:val="left" w:leader="none" w:pos="6090"/>
        </w:tabs>
        <w:spacing w:before="0" w:line="153" w:lineRule="exact"/>
        <w:ind w:start="2607" w:end="0" w:firstLine="0"/>
        <w:jc w:val="left"/>
        <w:rPr>
          <w:rFonts w:ascii="Noto Sans Mono Condensed"/>
          <w:sz w:val="18"/>
        </w:rPr>
      </w:pPr>
      <w:r>
        <w:rPr>
          <w:rFonts w:ascii="Noto Sans Mono Condensed"/>
          <w:spacing w:val="-4"/>
          <w:sz w:val="18"/>
        </w:rPr>
        <w:t xml:space="preserve">流动</w:t>
      </w:r>
      <w:r>
        <w:rPr>
          <w:rFonts w:ascii="Noto Sans Mono Condensed"/>
          <w:sz w:val="18"/>
        </w:rPr>
        <w:tab/>
      </w:r>
      <w:r>
        <w:rPr>
          <w:rFonts w:ascii="Noto Sans Mono Condensed"/>
          <w:spacing w:val="-10"/>
          <w:sz w:val="18"/>
        </w:rPr>
        <w:t xml:space="preserve">I</w:t>
      </w:r>
      <w:r>
        <w:rPr>
          <w:rFonts w:ascii="Noto Sans Mono Condensed"/>
          <w:sz w:val="18"/>
        </w:rPr>
        <w:tab/>
      </w:r>
      <w:r>
        <w:rPr>
          <w:rFonts w:ascii="Noto Sans Mono Condensed"/>
          <w:spacing w:val="-10"/>
          <w:sz w:val="18"/>
        </w:rPr>
        <w:t xml:space="preserve">H</w:t>
      </w:r>
    </w:p>
    <w:p>
      <w:pPr>
        <w:tabs>
          <w:tab w:val="left" w:leader="none" w:pos="5431"/>
          <w:tab w:val="left" w:leader="none" w:pos="6090"/>
        </w:tabs>
        <w:spacing w:before="0" w:line="153" w:lineRule="exact"/>
        <w:ind w:start="2607" w:end="0" w:firstLine="0"/>
        <w:jc w:val="left"/>
        <w:rPr>
          <w:rFonts w:ascii="Noto Sans Mono Condensed"/>
          <w:sz w:val="18"/>
        </w:rPr>
      </w:pPr>
      <w:r>
        <w:rPr>
          <w:rFonts w:ascii="Noto Sans Mono Condensed"/>
          <w:spacing w:val="-2"/>
          <w:sz w:val="18"/>
        </w:rPr>
        <w:t xml:space="preserve">转让</w:t>
      </w:r>
      <w:r>
        <w:rPr>
          <w:rFonts w:ascii="Noto Sans Mono Condensed"/>
          <w:sz w:val="18"/>
        </w:rPr>
        <w:tab/>
      </w:r>
      <w:r>
        <w:rPr>
          <w:rFonts w:ascii="Noto Sans Mono Condensed"/>
          <w:spacing w:val="-10"/>
          <w:sz w:val="18"/>
        </w:rPr>
        <w:t xml:space="preserve">I</w:t>
      </w:r>
      <w:r>
        <w:rPr>
          <w:rFonts w:ascii="Noto Sans Mono Condensed"/>
          <w:sz w:val="18"/>
        </w:rPr>
        <w:tab/>
      </w:r>
      <w:r>
        <w:rPr>
          <w:rFonts w:ascii="Noto Sans Mono Condensed"/>
          <w:spacing w:val="-10"/>
          <w:sz w:val="18"/>
        </w:rPr>
        <w:t xml:space="preserve">H</w:t>
      </w:r>
    </w:p>
    <w:p>
      <w:pPr>
        <w:tabs>
          <w:tab w:val="left" w:leader="none" w:pos="5431"/>
          <w:tab w:val="left" w:leader="none" w:pos="6090"/>
        </w:tabs>
        <w:spacing w:before="0" w:line="153" w:lineRule="exact"/>
        <w:ind w:start="2607" w:end="0" w:firstLine="0"/>
        <w:jc w:val="left"/>
        <w:rPr>
          <w:rFonts w:ascii="Noto Sans Mono Condensed"/>
          <w:sz w:val="18"/>
        </w:rPr>
      </w:pPr>
      <w:r>
        <w:rPr>
          <w:rFonts w:ascii="Noto Sans Mono Condensed"/>
          <w:spacing w:val="-2"/>
          <w:sz w:val="18"/>
        </w:rPr>
        <w:t xml:space="preserve">我</w:t>
      </w:r>
      <w:r>
        <w:rPr>
          <w:rFonts w:ascii="Noto Sans Mono Condensed"/>
          <w:sz w:val="18"/>
        </w:rPr>
        <w:tab/>
      </w:r>
      <w:r>
        <w:rPr>
          <w:rFonts w:ascii="Noto Sans Mono Condensed"/>
          <w:spacing w:val="-10"/>
          <w:sz w:val="18"/>
        </w:rPr>
        <w:t xml:space="preserve">I</w:t>
      </w:r>
      <w:r>
        <w:rPr>
          <w:rFonts w:ascii="Noto Sans Mono Condensed"/>
          <w:sz w:val="18"/>
        </w:rPr>
        <w:tab/>
      </w:r>
      <w:r>
        <w:rPr>
          <w:rFonts w:ascii="Noto Sans Mono Condensed"/>
          <w:spacing w:val="-10"/>
          <w:sz w:val="18"/>
        </w:rPr>
        <w:t xml:space="preserve">H</w:t>
      </w:r>
    </w:p>
    <w:p>
      <w:pPr>
        <w:tabs>
          <w:tab w:val="left" w:leader="none" w:pos="5431"/>
          <w:tab w:val="left" w:leader="none" w:pos="6090"/>
        </w:tabs>
        <w:spacing w:before="0" w:line="153" w:lineRule="exact"/>
        <w:ind w:start="2607" w:end="0" w:firstLine="0"/>
        <w:jc w:val="left"/>
        <w:rPr>
          <w:rFonts w:ascii="Noto Sans Mono Condensed"/>
          <w:sz w:val="18"/>
        </w:rPr>
      </w:pPr>
      <w:r>
        <w:rPr>
          <w:rFonts w:ascii="Noto Sans Mono Condensed"/>
          <w:spacing w:val="-2"/>
          <w:sz w:val="18"/>
        </w:rPr>
        <w:t xml:space="preserve">脱离</w:t>
      </w:r>
      <w:r>
        <w:rPr>
          <w:rFonts w:ascii="Noto Sans Mono Condensed"/>
          <w:sz w:val="18"/>
        </w:rPr>
        <w:tab/>
      </w:r>
      <w:r>
        <w:rPr>
          <w:rFonts w:ascii="Noto Sans Mono Condensed"/>
          <w:spacing w:val="-10"/>
          <w:sz w:val="18"/>
        </w:rPr>
        <w:t xml:space="preserve">I</w:t>
      </w:r>
      <w:r>
        <w:rPr>
          <w:rFonts w:ascii="Noto Sans Mono Condensed"/>
          <w:sz w:val="18"/>
        </w:rPr>
        <w:tab/>
      </w:r>
      <w:r>
        <w:rPr>
          <w:rFonts w:ascii="Noto Sans Mono Condensed"/>
          <w:spacing w:val="-10"/>
          <w:sz w:val="18"/>
        </w:rPr>
        <w:t xml:space="preserve">H</w:t>
      </w:r>
    </w:p>
    <w:p>
      <w:pPr>
        <w:tabs>
          <w:tab w:val="left" w:leader="none" w:pos="4395"/>
          <w:tab w:val="left" w:leader="none" w:pos="5431"/>
        </w:tabs>
        <w:spacing w:before="0" w:line="153" w:lineRule="exact"/>
        <w:ind w:start="2607" w:end="0" w:firstLine="0"/>
        <w:jc w:val="left"/>
        <w:rPr>
          <w:rFonts w:ascii="Noto Sans Mono Condensed"/>
          <w:sz w:val="18"/>
        </w:rPr>
      </w:pPr>
      <w:r>
        <w:rPr>
          <w:rFonts w:ascii="Noto Sans Mono Condensed"/>
          <w:spacing w:val="-5"/>
          <w:sz w:val="18"/>
        </w:rPr>
        <w:t xml:space="preserve">结束</w:t>
      </w:r>
      <w:r>
        <w:rPr>
          <w:rFonts w:ascii="Noto Sans Mono Condensed"/>
          <w:sz w:val="18"/>
        </w:rPr>
        <w:tab/>
      </w:r>
      <w:r>
        <w:rPr>
          <w:rFonts w:ascii="Noto Sans Mono Condensed"/>
          <w:spacing w:val="-10"/>
          <w:sz w:val="18"/>
        </w:rPr>
        <w:t xml:space="preserve">I</w:t>
      </w:r>
      <w:r>
        <w:rPr>
          <w:rFonts w:ascii="Noto Sans Mono Condensed"/>
          <w:sz w:val="18"/>
        </w:rPr>
        <w:tab/>
      </w:r>
      <w:r>
        <w:rPr>
          <w:rFonts w:ascii="Noto Sans Mono Condensed"/>
          <w:spacing w:val="-10"/>
          <w:sz w:val="18"/>
        </w:rPr>
        <w:t xml:space="preserve">H</w:t>
      </w:r>
    </w:p>
    <w:p>
      <w:pPr>
        <w:tabs>
          <w:tab w:val="left" w:leader="none" w:pos="4395"/>
        </w:tabs>
        <w:spacing w:before="0" w:line="199" w:lineRule="exact"/>
        <w:ind w:start="2607" w:end="0" w:firstLine="0"/>
        <w:jc w:val="left"/>
        <w:rPr>
          <w:rFonts w:ascii="Noto Sans Mono Condensed"/>
          <w:sz w:val="18"/>
        </w:rPr>
      </w:pPr>
      <w:r>
        <w:rPr/>
        <ve:AlternateContent>
          <ve:Choice Requires="wps">
            <w:drawing>
              <wp:anchor distT="0" distB="0" distL="0" distR="0" simplePos="0" relativeHeight="487596032" behindDoc="1" locked="0" layoutInCell="1" allowOverlap="1">
                <wp:simplePos x="0" y="0"/>
                <wp:positionH relativeFrom="page">
                  <wp:posOffset>2684208</wp:posOffset>
                </wp:positionH>
                <wp:positionV relativeFrom="paragraph">
                  <wp:posOffset>155612</wp:posOffset>
                </wp:positionV>
                <wp:extent cx="2391410" cy="1270"/>
                <wp:effectExtent l="0" t="0" r="0" b="0"/>
                <wp:wrapTopAndBottom/>
                <wp:docPr id="79" name="Graphic 79"/>
                <wp:cNvGraphicFramePr>
                  <a:graphicFrameLocks/>
                </wp:cNvGraphicFramePr>
                <a:graphic>
                  <a:graphicData uri="http://schemas.microsoft.com/office/word/2010/wordprocessingShape">
                    <wps:wsp>
                      <wps:cNvPr id="79" name="Graphic 79"/>
                      <wps:cNvSpPr/>
                      <wps:spPr>
                        <a:xfrm>
                          <a:off x="0" y="0"/>
                          <a:ext cx="2391410" cy="1270"/>
                        </a:xfrm>
                        <a:custGeom>
                          <a:avLst/>
                          <a:gdLst/>
                          <a:ahLst/>
                          <a:cxnLst/>
                          <a:rect l="l" t="t" r="r" b="b"/>
                          <a:pathLst>
                            <a:path w="2391410" h="0">
                              <a:moveTo>
                                <a:pt x="0" y="0"/>
                              </a:moveTo>
                              <a:lnTo>
                                <a:pt x="2391338" y="0"/>
                              </a:lnTo>
                            </a:path>
                          </a:pathLst>
                        </a:custGeom>
                        <a:ln w="8540">
                          <a:solidFill>
                            <a:srgbClr val="000000"/>
                          </a:solidFill>
                          <a:prstDash val="dash"/>
                        </a:ln>
                      </wps:spPr>
                      <wps:bodyPr wrap="square" lIns="0" tIns="0" rIns="0" bIns="0" rtlCol="0">
                        <a:prstTxWarp prst="textNoShape">
                          <a:avLst/>
                        </a:prstTxWarp>
                        <a:noAutofit/>
                      </wps:bodyPr>
                    </wps:wsp>
                  </a:graphicData>
                </a:graphic>
              </wp:anchor>
            </w:drawing>
          </ve:Choice>
          <ve:Fallback>
            <w:pict>
              <v:shape id="docshape60" style="position:absolute;margin-left:211.354996pt;margin-top:12.252977pt;width:188.3pt;height:.1pt;mso-position-horizontal-relative:page;mso-position-vertical-relative:paragraph;z-index:-15720448;mso-wrap-distance-left:0;mso-wrap-distance-right:0" coordsize="3766,0" coordorigin="4227,245" filled="false" stroked="true" strokecolor="#000000" strokeweight=".67248pt" path="m4227,245l7993,245e">
                <v:path arrowok="t"/>
                <v:stroke dashstyle="dash"/>
                <w10:wrap type="topAndBottom"/>
              </v:shape>
            </w:pict>
          </ve:Fallback>
        </ve:AlternateContent>
      </w:r>
      <w:r>
        <w:rPr>
          <w:rFonts w:ascii="Noto Sans Mono Condensed"/>
          <w:spacing w:val="-4"/>
          <w:sz w:val="18"/>
        </w:rPr>
        <w:t xml:space="preserve">关闭</w:t>
      </w:r>
      <w:r>
        <w:rPr>
          <w:rFonts w:ascii="Noto Sans Mono Condensed"/>
          <w:sz w:val="18"/>
        </w:rPr>
        <w:tab/>
      </w:r>
      <w:r>
        <w:rPr>
          <w:rFonts w:ascii="Noto Sans Mono Condensed"/>
          <w:spacing w:val="-10"/>
          <w:sz w:val="18"/>
        </w:rPr>
        <w:t xml:space="preserve">H</w:t>
      </w:r>
    </w:p>
    <w:p>
      <w:pPr>
        <w:pStyle w:val="BodyText"/>
        <w:spacing w:before="11"/>
        <w:rPr>
          <w:rFonts w:ascii="Noto Sans Mono Condensed"/>
          <w:sz w:val="8"/>
        </w:rPr>
      </w:pPr>
    </w:p>
    <w:p>
      <w:pPr>
        <w:spacing w:after="0"/>
        <w:rPr>
          <w:rFonts w:ascii="Noto Sans Mono Condensed"/>
          <w:sz w:val="8"/>
        </w:rPr>
        <w:sectPr>
          <w:headerReference w:type="default" r:id="rId26"/>
          <w:footerReference w:type="default" r:id="rId27"/>
          <w:pgSz w:w="12240" w:h="15840"/>
          <w:pgMar w:top="1060" w:right="700" w:bottom="1260" w:left="1620" w:header="465" w:footer="1066"/>
        </w:sectPr>
      </w:pPr>
    </w:p>
    <w:p>
      <w:pPr>
        <w:spacing w:before="42"/>
        <w:ind w:start="0" w:end="0" w:firstLine="0"/>
        <w:jc w:val="right"/>
        <w:rPr>
          <w:rFonts w:ascii="Noto Sans Mono Condensed"/>
          <w:sz w:val="18"/>
        </w:rPr>
      </w:pPr>
      <w:r>
        <w:rPr>
          <w:rFonts w:ascii="Noto Sans Mono Condensed"/>
          <w:spacing w:val="-4"/>
          <w:sz w:val="18"/>
        </w:rPr>
        <w:t xml:space="preserve">钥匙</w:t>
      </w:r>
    </w:p>
    <w:p>
      <w:pPr>
        <w:spacing w:before="196"/>
        <w:ind w:start="54" w:end="0" w:firstLine="0"/>
        <w:jc w:val="left"/>
        <w:rPr>
          <w:rFonts w:ascii="Noto Sans Mono Condensed"/>
          <w:sz w:val="18"/>
        </w:rPr>
      </w:pPr>
      <w:r>
        <w:rPr/>
        <w:br w:type="column"/>
      </w:r>
      <w:r>
        <w:rPr>
          <w:rFonts w:ascii="Noto Sans Mono Condensed"/>
          <w:sz w:val="18"/>
        </w:rPr>
        <w:t xml:space="preserve">H：</w:t>
      </w:r>
      <w:r>
        <w:rPr>
          <w:rFonts w:ascii="Noto Sans Mono Condensed"/>
          <w:sz w:val="18"/>
        </w:rPr>
        <w:t xml:space="preserve">由</w:t>
      </w:r>
      <w:r>
        <w:rPr>
          <w:rFonts w:ascii="Noto Sans Mono Condensed"/>
          <w:spacing w:val="-2"/>
          <w:sz w:val="18"/>
        </w:rPr>
        <w:t xml:space="preserve">终端</w:t>
      </w:r>
      <w:r>
        <w:rPr>
          <w:rFonts w:ascii="Noto Sans Mono Condensed"/>
          <w:sz w:val="18"/>
        </w:rPr>
        <w:t xml:space="preserve">处理</w:t>
      </w:r>
    </w:p>
    <w:p>
      <w:pPr>
        <w:spacing w:before="125" w:line="160" w:lineRule="auto"/>
        <w:ind w:start="336" w:end="3622" w:hanging="283"/>
        <w:jc w:val="left"/>
        <w:rPr>
          <w:rFonts w:ascii="Noto Sans Mono Condensed"/>
          <w:sz w:val="18"/>
        </w:rPr>
      </w:pPr>
      <w:r>
        <w:rPr>
          <w:rFonts w:ascii="Noto Sans Mono Condensed"/>
          <w:sz w:val="18"/>
        </w:rPr>
        <w:t xml:space="preserve">I：</w:t>
      </w:r>
      <w:r>
        <w:rPr>
          <w:rFonts w:ascii="Noto Sans Mono Condensed"/>
          <w:sz w:val="18"/>
        </w:rPr>
        <w:t xml:space="preserve">拦截</w:t>
      </w:r>
      <w:r>
        <w:rPr>
          <w:rFonts w:ascii="Noto Sans Mono Condensed"/>
          <w:sz w:val="18"/>
        </w:rPr>
        <w:t xml:space="preserve">（端点</w:t>
      </w:r>
      <w:r>
        <w:rPr>
          <w:rFonts w:ascii="Noto Sans Mono Condensed"/>
          <w:sz w:val="18"/>
        </w:rPr>
        <w:t xml:space="preserve">检查帧，但委托其他</w:t>
      </w:r>
      <w:r>
        <w:rPr>
          <w:rFonts w:ascii="Noto Sans Mono Condensed"/>
          <w:spacing w:val="-2"/>
          <w:sz w:val="18"/>
        </w:rPr>
        <w:t xml:space="preserve">端点</w:t>
      </w:r>
      <w:r>
        <w:rPr>
          <w:rFonts w:ascii="Noto Sans Mono Condensed"/>
          <w:sz w:val="18"/>
        </w:rPr>
        <w:t xml:space="preserve">进一步处理）</w:t>
      </w:r>
    </w:p>
    <w:p>
      <w:pPr>
        <w:spacing w:after="0" w:line="160" w:lineRule="auto"/>
        <w:jc w:val="left"/>
        <w:rPr>
          <w:rFonts w:ascii="Noto Sans Mono Condensed"/>
          <w:sz w:val="18"/>
        </w:rPr>
        <w:sectPr>
          <w:type w:val="continuous"/>
          <w:pgSz w:w="12240" w:h="15840"/>
          <w:pgMar w:top="1820" w:right="700" w:bottom="280" w:left="1620" w:header="465" w:footer="1066"/>
          <w:cols w:equalWidth="0" w:num="2">
            <w:col w:w="2984" w:space="40"/>
            <w:col w:w="6896"/>
          </w:cols>
        </w:sectPr>
      </w:pPr>
    </w:p>
    <w:p>
      <w:pPr>
        <w:pStyle w:val="BodyText"/>
        <w:rPr>
          <w:rFonts w:ascii="Noto Sans Mono Condensed"/>
          <w:sz w:val="28"/>
        </w:rPr>
      </w:pPr>
    </w:p>
    <w:p>
      <w:pPr>
        <w:pStyle w:val="BodyText"/>
        <w:spacing w:before="24"/>
        <w:rPr>
          <w:rFonts w:ascii="Noto Sans Mono Condensed"/>
          <w:sz w:val="28"/>
        </w:rPr>
      </w:pPr>
    </w:p>
    <w:p>
      <w:pPr>
        <w:pStyle w:val="ListParagraph"/>
        <w:numPr>
          <w:ilvl w:val="1"/>
          <w:numId w:val="5"/>
        </w:numPr>
        <w:tabs>
          <w:tab w:val="left" w:leader="none" w:pos="841"/>
        </w:tabs>
        <w:spacing w:before="0" w:after="0" w:line="240" w:lineRule="auto"/>
        <w:ind w:start="841" w:end="0" w:hanging="735"/>
        <w:jc w:val="left"/>
        <w:rPr>
          <w:b/>
          <w:sz w:val="28"/>
        </w:rPr>
      </w:pPr>
      <w:bookmarkStart w:name="2.2 Version Negotiation" w:id="57"/>
      <w:bookmarkEnd w:id="57"/>
      <w:r>
        <w:rPr/>
      </w:r>
      <w:bookmarkStart w:name="_bookmark40" w:id="58"/>
      <w:bookmarkEnd w:id="58"/>
      <w:r>
        <w:rPr/>
      </w:r>
      <w:r>
        <w:rPr>
          <w:b/>
          <w:w w:val="115"/>
          <w:sz w:val="28"/>
        </w:rPr>
        <w:t xml:space="preserve">版本</w:t>
      </w:r>
      <w:r>
        <w:rPr>
          <w:b/>
          <w:spacing w:val="-2"/>
          <w:w w:val="115"/>
          <w:sz w:val="28"/>
        </w:rPr>
        <w:t xml:space="preserve">协商</w:t>
      </w:r>
    </w:p>
    <w:p>
      <w:pPr>
        <w:pStyle w:val="BodyText"/>
        <w:spacing w:before="309" w:line="249" w:lineRule="auto"/>
        <w:ind w:start="106" w:end="1023"/>
        <w:jc w:val="both"/>
      </w:pPr>
      <w:r>
        <w:rPr>
          <w:w w:val="110"/>
        </w:rPr>
        <w:t xml:space="preserve">在</w:t>
      </w:r>
      <w:r>
        <w:rPr>
          <w:w w:val="110"/>
        </w:rPr>
        <w:t xml:space="preserve">连接</w:t>
      </w:r>
      <w:r>
        <w:rPr>
          <w:w w:val="110"/>
        </w:rPr>
        <w:t xml:space="preserve">上</w:t>
      </w:r>
      <w:r>
        <w:rPr>
          <w:w w:val="110"/>
        </w:rPr>
        <w:t xml:space="preserve">发送</w:t>
      </w:r>
      <w:r>
        <w:rPr>
          <w:w w:val="110"/>
        </w:rPr>
        <w:t xml:space="preserve">任何</w:t>
      </w:r>
      <w:r>
        <w:rPr>
          <w:w w:val="110"/>
        </w:rPr>
        <w:t xml:space="preserve">帧</w:t>
      </w:r>
      <w:r>
        <w:rPr>
          <w:w w:val="110"/>
        </w:rPr>
        <w:t xml:space="preserve">之前</w:t>
      </w:r>
      <w:r>
        <w:rPr>
          <w:w w:val="110"/>
        </w:rPr>
        <w:t xml:space="preserve">，</w:t>
      </w:r>
      <w:r>
        <w:rPr>
          <w:w w:val="110"/>
        </w:rPr>
        <w:t xml:space="preserve">每个</w:t>
      </w:r>
      <w:r>
        <w:rPr>
          <w:w w:val="110"/>
        </w:rPr>
        <w:t xml:space="preserve">对等方</w:t>
      </w:r>
      <w:r>
        <w:rPr>
          <w:w w:val="110"/>
        </w:rPr>
        <w:t xml:space="preserve">必须</w:t>
      </w:r>
      <w:r>
        <w:rPr>
          <w:w w:val="110"/>
        </w:rPr>
        <w:t xml:space="preserve">先</w:t>
      </w:r>
      <w:r>
        <w:rPr>
          <w:w w:val="110"/>
        </w:rPr>
        <w:t xml:space="preserve">发送</w:t>
      </w:r>
      <w:r>
        <w:rPr>
          <w:w w:val="110"/>
        </w:rPr>
        <w:t xml:space="preserve">一个</w:t>
      </w:r>
      <w:r>
        <w:rPr>
          <w:w w:val="110"/>
        </w:rPr>
        <w:t xml:space="preserve">协议</w:t>
      </w:r>
      <w:r>
        <w:rPr>
          <w:w w:val="110"/>
        </w:rPr>
        <w:t xml:space="preserve">标头</w:t>
      </w:r>
      <w:r>
        <w:rPr>
          <w:w w:val="110"/>
        </w:rPr>
        <w:t xml:space="preserve">，</w:t>
      </w:r>
      <w:r>
        <w:rPr>
          <w:w w:val="110"/>
        </w:rPr>
        <w:t xml:space="preserve">标明</w:t>
      </w:r>
      <w:r>
        <w:rPr>
          <w:w w:val="110"/>
        </w:rPr>
        <w:t xml:space="preserve">连接</w:t>
      </w:r>
      <w:r>
        <w:rPr>
          <w:w w:val="110"/>
        </w:rPr>
        <w:t xml:space="preserve">上</w:t>
      </w:r>
      <w:r>
        <w:rPr>
          <w:w w:val="110"/>
        </w:rPr>
        <w:t xml:space="preserve">使用的</w:t>
      </w:r>
      <w:r>
        <w:rPr>
          <w:w w:val="110"/>
        </w:rPr>
        <w:t xml:space="preserve">协议</w:t>
      </w:r>
      <w:r>
        <w:rPr>
          <w:w w:val="110"/>
        </w:rPr>
        <w:t xml:space="preserve">版本。</w:t>
      </w:r>
      <w:r>
        <w:rPr>
          <w:w w:val="110"/>
        </w:rPr>
        <w:t xml:space="preserve">协议</w:t>
      </w:r>
      <w:r>
        <w:rPr>
          <w:w w:val="110"/>
        </w:rPr>
        <w:t xml:space="preserve">头</w:t>
      </w:r>
      <w:r>
        <w:rPr>
          <w:w w:val="110"/>
        </w:rPr>
        <w:t xml:space="preserve">由</w:t>
      </w:r>
      <w:r>
        <w:rPr>
          <w:w w:val="110"/>
        </w:rPr>
        <w:t xml:space="preserve">大写 </w:t>
      </w:r>
      <w:r>
        <w:rPr>
          <w:w w:val="110"/>
        </w:rPr>
        <w:t xml:space="preserve">ASCII </w:t>
      </w:r>
      <w:r>
        <w:rPr>
          <w:w w:val="110"/>
        </w:rPr>
        <w:t xml:space="preserve">字母 </w:t>
      </w:r>
      <w:r>
        <w:rPr>
          <w:w w:val="110"/>
        </w:rPr>
        <w:t xml:space="preserve">"AMQP"（AMQP）和</w:t>
      </w:r>
      <w:r>
        <w:rPr>
          <w:w w:val="110"/>
        </w:rPr>
        <w:t xml:space="preserve">一个</w:t>
      </w:r>
      <w:r>
        <w:rPr>
          <w:w w:val="110"/>
        </w:rPr>
        <w:t xml:space="preserve">协议 </w:t>
      </w:r>
      <w:r>
        <w:rPr>
          <w:w w:val="110"/>
        </w:rPr>
        <w:t xml:space="preserve">ID</w:t>
      </w:r>
      <w:r>
        <w:rPr>
          <w:w w:val="110"/>
        </w:rPr>
        <w:t xml:space="preserve">（</w:t>
      </w:r>
      <w:r>
        <w:rPr>
          <w:w w:val="110"/>
        </w:rPr>
        <w:t xml:space="preserve">0）</w:t>
      </w:r>
      <w:r>
        <w:rPr>
          <w:w w:val="110"/>
        </w:rPr>
        <w:t xml:space="preserve">组成</w:t>
      </w:r>
      <w:r>
        <w:rPr>
          <w:w w:val="110"/>
        </w:rPr>
        <w:t xml:space="preserve">，</w:t>
      </w:r>
      <w:r>
        <w:rPr>
          <w:w w:val="110"/>
        </w:rPr>
        <w:t xml:space="preserve">后</w:t>
      </w:r>
      <w:r>
        <w:rPr>
          <w:w w:val="110"/>
        </w:rPr>
        <w:t xml:space="preserve">跟</w:t>
      </w:r>
      <w:r>
        <w:rPr>
          <w:w w:val="110"/>
        </w:rPr>
        <w:t xml:space="preserve">三个</w:t>
      </w:r>
      <w:r>
        <w:rPr>
          <w:w w:val="110"/>
        </w:rPr>
        <w:t xml:space="preserve">无符号字节，</w:t>
      </w:r>
      <w:r>
        <w:rPr>
          <w:w w:val="110"/>
        </w:rPr>
        <w:t xml:space="preserve">分别</w:t>
      </w:r>
      <w:r>
        <w:rPr>
          <w:w w:val="110"/>
        </w:rPr>
        <w:t xml:space="preserve">代表</w:t>
      </w:r>
      <w:r>
        <w:rPr>
          <w:w w:val="110"/>
        </w:rPr>
        <w:t xml:space="preserve">协议</w:t>
      </w:r>
      <w:r>
        <w:rPr>
          <w:w w:val="110"/>
        </w:rPr>
        <w:t xml:space="preserve">版本</w:t>
      </w:r>
      <w:r>
        <w:rPr>
          <w:w w:val="110"/>
        </w:rPr>
        <w:t xml:space="preserve">的</w:t>
      </w:r>
      <w:r>
        <w:rPr>
          <w:w w:val="110"/>
        </w:rPr>
        <w:t xml:space="preserve">主版本、</w:t>
      </w:r>
      <w:r>
        <w:rPr>
          <w:w w:val="110"/>
        </w:rPr>
        <w:t xml:space="preserve">次版本</w:t>
      </w:r>
      <w:r>
        <w:rPr>
          <w:w w:val="110"/>
        </w:rPr>
        <w:t xml:space="preserve">和</w:t>
      </w:r>
      <w:r>
        <w:rPr>
          <w:w w:val="110"/>
        </w:rPr>
        <w:t xml:space="preserve">修订版本</w:t>
      </w:r>
      <w:r>
        <w:rPr>
          <w:w w:val="110"/>
        </w:rPr>
        <w:t xml:space="preserve">（目前为 </w:t>
      </w:r>
      <w:hyperlink w:history="true" w:anchor="_bookmark109">
        <w:r>
          <w:rPr>
            <w:w w:val="110"/>
          </w:rPr>
          <w:t xml:space="preserve">1</w:t>
        </w:r>
        <w:r>
          <w:rPr>
            <w:w w:val="110"/>
          </w:rPr>
          <w:t xml:space="preserve">（主</w:t>
        </w:r>
      </w:hyperlink>
      <w:r>
        <w:rPr>
          <w:w w:val="110"/>
        </w:rPr>
        <w:t xml:space="preserve">版本）、0（次版本）、</w:t>
      </w:r>
      <w:hyperlink w:history="true" w:anchor="_bookmark109">
        <w:r>
          <w:rPr>
            <w:w w:val="110"/>
          </w:rPr>
          <w:t xml:space="preserve">0（修订版本</w:t>
        </w:r>
      </w:hyperlink>
      <w:r>
        <w:rPr>
          <w:w w:val="110"/>
        </w:rPr>
        <w:t xml:space="preserve">））。这总共是一个 8 字节的序列：</w:t>
      </w:r>
    </w:p>
    <w:p>
      <w:pPr>
        <w:spacing w:after="0" w:line="249" w:lineRule="auto"/>
        <w:jc w:val="both"/>
        <w:sectPr>
          <w:type w:val="continuous"/>
          <w:pgSz w:w="12240" w:h="15840"/>
          <w:pgMar w:top="1820" w:right="700" w:bottom="280" w:left="1620" w:header="465" w:footer="1066"/>
        </w:sectPr>
      </w:pPr>
    </w:p>
    <w:p>
      <w:pPr>
        <w:tabs>
          <w:tab w:val="left" w:leader="none" w:pos="3215"/>
          <w:tab w:val="left" w:leader="none" w:pos="4157"/>
          <w:tab w:val="left" w:leader="none" w:pos="5098"/>
          <w:tab w:val="left" w:leader="none" w:pos="6040"/>
        </w:tabs>
        <w:spacing w:before="67" w:line="199" w:lineRule="exact"/>
        <w:ind w:start="2180" w:end="0" w:firstLine="0"/>
        <w:jc w:val="left"/>
        <w:rPr>
          <w:rFonts w:ascii="Noto Sans Mono Condensed"/>
          <w:sz w:val="18"/>
        </w:rPr>
      </w:pPr>
      <w:r>
        <w:rPr>
          <w:rFonts w:ascii="Noto Sans Mono Condensed"/>
          <w:sz w:val="18"/>
        </w:rPr>
        <w:t xml:space="preserve">4 个</w:t>
      </w:r>
      <w:r>
        <w:rPr>
          <w:rFonts w:ascii="Noto Sans Mono Condensed"/>
          <w:sz w:val="18"/>
        </w:rPr>
        <w:tab/>
        <w:t xml:space="preserve">八位字节</w:t>
      </w:r>
      <w:r>
        <w:rPr>
          <w:rFonts w:ascii="Noto Sans Mono Condensed"/>
          <w:spacing w:val="-2"/>
          <w:sz w:val="18"/>
        </w:rPr>
        <w:t xml:space="preserve">1 个八位字节</w:t>
      </w:r>
      <w:r>
        <w:rPr>
          <w:rFonts w:ascii="Noto Sans Mono Condensed"/>
          <w:sz w:val="18"/>
        </w:rPr>
        <w:tab/>
        <w:t xml:space="preserve">1 个八位字节</w:t>
      </w:r>
      <w:r>
        <w:rPr>
          <w:rFonts w:ascii="Noto Sans Mono Condensed"/>
          <w:sz w:val="18"/>
        </w:rPr>
        <w:tab/>
        <w:t xml:space="preserve">1 个</w:t>
      </w:r>
      <w:r>
        <w:rPr>
          <w:rFonts w:ascii="Noto Sans Mono Condensed"/>
          <w:spacing w:val="-2"/>
          <w:sz w:val="18"/>
        </w:rPr>
        <w:t xml:space="preserve">八位字节</w:t>
      </w:r>
    </w:p>
    <w:p>
      <w:pPr>
        <w:tabs>
          <w:tab w:val="left" w:leader="hyphen" w:pos="6887"/>
        </w:tabs>
        <w:spacing w:before="0" w:line="153" w:lineRule="exact"/>
        <w:ind w:start="1991"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3404"/>
          <w:tab w:val="left" w:leader="none" w:pos="3968"/>
        </w:tabs>
        <w:spacing w:before="0" w:line="153" w:lineRule="exact"/>
        <w:ind w:start="1991" w:end="0" w:firstLine="0"/>
        <w:jc w:val="left"/>
        <w:rPr>
          <w:rFonts w:ascii="Noto Sans Mono Condensed"/>
          <w:sz w:val="18"/>
        </w:rPr>
      </w:pPr>
      <w:r>
        <w:rPr>
          <w:rFonts w:ascii="Noto Sans Mono Condensed"/>
          <w:sz w:val="18"/>
        </w:rPr>
        <w:t xml:space="preserve">| </w:t>
      </w:r>
      <w:r>
        <w:rPr>
          <w:rFonts w:ascii="Noto Sans Mono Condensed"/>
          <w:sz w:val="18"/>
        </w:rPr>
        <w:t xml:space="preserve">"AMQP"</w:t>
      </w:r>
      <w:r>
        <w:rPr>
          <w:rFonts w:ascii="Noto Sans Mono Condensed"/>
          <w:spacing w:val="-12"/>
          <w:sz w:val="18"/>
        </w:rPr>
        <w:t xml:space="preserve"> | </w:t>
      </w:r>
      <w:r>
        <w:rPr>
          <w:rFonts w:ascii="Noto Sans Mono Condensed"/>
          <w:sz w:val="18"/>
        </w:rPr>
        <w:t xml:space="preserve">"AMQP</w:t>
      </w:r>
      <w:r>
        <w:rPr>
          <w:rFonts w:ascii="Noto Sans Mono Condensed"/>
          <w:sz w:val="18"/>
        </w:rPr>
        <w:tab/>
      </w:r>
      <w:r>
        <w:rPr>
          <w:rFonts w:ascii="Noto Sans Mono Condensed"/>
          <w:sz w:val="18"/>
        </w:rPr>
        <w:tab/>
        <w:t xml:space="preserve">%d0| </w:t>
      </w:r>
      <w:r>
        <w:rPr>
          <w:rFonts w:ascii="Noto Sans Mono Condensed"/>
          <w:sz w:val="18"/>
        </w:rPr>
        <w:t xml:space="preserve">主版本</w:t>
      </w:r>
      <w:r>
        <w:rPr>
          <w:rFonts w:ascii="Noto Sans Mono Condensed"/>
          <w:sz w:val="18"/>
        </w:rPr>
        <w:t xml:space="preserve"> | </w:t>
      </w:r>
      <w:r>
        <w:rPr>
          <w:rFonts w:ascii="Noto Sans Mono Condensed"/>
          <w:sz w:val="18"/>
        </w:rPr>
        <w:t xml:space="preserve">次版本</w:t>
      </w:r>
      <w:r>
        <w:rPr>
          <w:rFonts w:ascii="Noto Sans Mono Condensed"/>
          <w:sz w:val="18"/>
        </w:rPr>
        <w:t xml:space="preserve"> | </w:t>
      </w:r>
      <w:r>
        <w:rPr>
          <w:rFonts w:ascii="Noto Sans Mono Condensed"/>
          <w:sz w:val="18"/>
        </w:rPr>
        <w:t xml:space="preserve">修订版本</w:t>
      </w:r>
      <w:r>
        <w:rPr>
          <w:rFonts w:ascii="Noto Sans Mono Condensed"/>
          <w:spacing w:val="-12"/>
          <w:sz w:val="18"/>
        </w:rPr>
        <w:t xml:space="preserve"> | </w:t>
      </w:r>
      <w:r>
        <w:rPr>
          <w:rFonts w:ascii="Noto Sans Mono Condensed"/>
          <w:sz w:val="18"/>
        </w:rPr>
        <w:t xml:space="preserve">主版本 | </w:t>
      </w:r>
      <w:r>
        <w:rPr>
          <w:rFonts w:ascii="Noto Sans Mono Condensed"/>
          <w:sz w:val="18"/>
        </w:rPr>
        <w:t xml:space="preserve">次</w:t>
      </w:r>
      <w:r>
        <w:rPr>
          <w:rFonts w:ascii="Noto Sans Mono Condensed"/>
          <w:sz w:val="18"/>
        </w:rPr>
        <w:t xml:space="preserve">版本 | 修订版本</w:t>
      </w:r>
    </w:p>
    <w:p>
      <w:pPr>
        <w:tabs>
          <w:tab w:val="left" w:leader="hyphen" w:pos="6887"/>
        </w:tabs>
        <w:spacing w:before="0" w:line="199" w:lineRule="exact"/>
        <w:ind w:start="1991"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pStyle w:val="BodyText"/>
        <w:rPr>
          <w:rFonts w:ascii="Noto Sans Mono Condensed"/>
          <w:sz w:val="18"/>
        </w:rPr>
      </w:pPr>
    </w:p>
    <w:p>
      <w:pPr>
        <w:pStyle w:val="BodyText"/>
        <w:spacing w:before="174"/>
        <w:rPr>
          <w:rFonts w:ascii="Noto Sans Mono Condensed"/>
          <w:sz w:val="18"/>
        </w:rPr>
      </w:pPr>
    </w:p>
    <w:p>
      <w:pPr>
        <w:pStyle w:val="BodyText"/>
        <w:spacing w:line="249" w:lineRule="auto"/>
        <w:ind w:start="106" w:end="1025"/>
        <w:jc w:val="both"/>
      </w:pPr>
      <w:r>
        <w:rPr>
          <w:w w:val="110"/>
        </w:rPr>
        <w:t xml:space="preserve">出现在协议标头之外的任何数据都必须与协议标头指示的版本相匹配。</w:t>
      </w:r>
      <w:r>
        <w:rPr>
          <w:w w:val="110"/>
        </w:rPr>
        <w:t xml:space="preserve">如果</w:t>
      </w:r>
      <w:r>
        <w:rPr>
          <w:w w:val="110"/>
        </w:rPr>
        <w:t xml:space="preserve">传入和</w:t>
      </w:r>
      <w:r>
        <w:rPr>
          <w:w w:val="110"/>
        </w:rPr>
        <w:t xml:space="preserve">传出的协议</w:t>
      </w:r>
      <w:r>
        <w:rPr>
          <w:w w:val="110"/>
        </w:rPr>
        <w:t xml:space="preserve">头不</w:t>
      </w:r>
      <w:r>
        <w:rPr>
          <w:w w:val="110"/>
        </w:rPr>
        <w:t xml:space="preserve">匹配，</w:t>
      </w:r>
      <w:r>
        <w:rPr>
          <w:w w:val="110"/>
        </w:rPr>
        <w:t xml:space="preserve">两个</w:t>
      </w:r>
      <w:r>
        <w:rPr>
          <w:w w:val="110"/>
        </w:rPr>
        <w:t xml:space="preserve">对等设备</w:t>
      </w:r>
      <w:r>
        <w:rPr>
          <w:w w:val="110"/>
        </w:rPr>
        <w:t xml:space="preserve">都</w:t>
      </w:r>
      <w:r>
        <w:rPr>
          <w:w w:val="110"/>
        </w:rPr>
        <w:t xml:space="preserve">必须关闭其传出数据流，并应读取传入数据流，直至其终止。</w:t>
      </w:r>
    </w:p>
    <w:p>
      <w:pPr>
        <w:pStyle w:val="BodyText"/>
        <w:spacing w:before="120" w:line="249" w:lineRule="auto"/>
        <w:ind w:start="106" w:end="1024"/>
        <w:jc w:val="both"/>
      </w:pPr>
      <w:r>
        <w:rPr>
          <w:w w:val="110"/>
        </w:rPr>
        <w:t xml:space="preserve">扮演 </w:t>
      </w:r>
      <w:r>
        <w:rPr>
          <w:w w:val="110"/>
        </w:rPr>
        <w:t xml:space="preserve">TCP </w:t>
      </w:r>
      <w:r>
        <w:rPr>
          <w:w w:val="110"/>
        </w:rPr>
        <w:t xml:space="preserve">客户端</w:t>
      </w:r>
      <w:r>
        <w:rPr>
          <w:w w:val="110"/>
        </w:rPr>
        <w:t xml:space="preserve">角色</w:t>
      </w:r>
      <w:r>
        <w:rPr>
          <w:w w:val="110"/>
        </w:rPr>
        <w:t xml:space="preserve">的 </w:t>
      </w:r>
      <w:r>
        <w:rPr>
          <w:w w:val="110"/>
        </w:rPr>
        <w:t xml:space="preserve">AMQP </w:t>
      </w:r>
      <w:r>
        <w:rPr>
          <w:w w:val="110"/>
        </w:rPr>
        <w:t xml:space="preserve">对等体</w:t>
      </w:r>
      <w:r>
        <w:rPr>
          <w:w w:val="110"/>
        </w:rPr>
        <w:t xml:space="preserve">（即</w:t>
      </w:r>
      <w:r>
        <w:rPr>
          <w:w w:val="110"/>
        </w:rPr>
        <w:t xml:space="preserve">打开</w:t>
      </w:r>
      <w:r>
        <w:rPr>
          <w:w w:val="110"/>
        </w:rPr>
        <w:t xml:space="preserve">连接</w:t>
      </w:r>
      <w:r>
        <w:rPr>
          <w:w w:val="110"/>
        </w:rPr>
        <w:t xml:space="preserve">的</w:t>
      </w:r>
      <w:r>
        <w:rPr>
          <w:w w:val="110"/>
        </w:rPr>
        <w:t xml:space="preserve">对等体</w:t>
      </w:r>
      <w:r>
        <w:rPr>
          <w:w w:val="110"/>
        </w:rPr>
        <w:t xml:space="preserve">）必须</w:t>
      </w:r>
      <w:r>
        <w:rPr>
          <w:w w:val="110"/>
        </w:rPr>
        <w:t xml:space="preserve">在</w:t>
      </w:r>
      <w:r>
        <w:rPr>
          <w:w w:val="110"/>
        </w:rPr>
        <w:t xml:space="preserve">建立 </w:t>
      </w:r>
      <w:r>
        <w:rPr>
          <w:w w:val="110"/>
        </w:rPr>
        <w:t xml:space="preserve">TCP </w:t>
      </w:r>
      <w:r>
        <w:rPr>
          <w:w w:val="110"/>
        </w:rPr>
        <w:t xml:space="preserve">会话</w:t>
      </w:r>
      <w:r>
        <w:rPr>
          <w:w w:val="110"/>
        </w:rPr>
        <w:t xml:space="preserve">时</w:t>
      </w:r>
      <w:r>
        <w:rPr>
          <w:w w:val="110"/>
        </w:rPr>
        <w:t xml:space="preserve">立即</w:t>
      </w:r>
      <w:r>
        <w:rPr>
          <w:w w:val="110"/>
        </w:rPr>
        <w:t xml:space="preserve">发送</w:t>
      </w:r>
      <w:r>
        <w:rPr>
          <w:w w:val="110"/>
        </w:rPr>
        <w:t xml:space="preserve">其</w:t>
      </w:r>
      <w:r>
        <w:rPr>
          <w:w w:val="110"/>
        </w:rPr>
        <w:t xml:space="preserve">传出</w:t>
      </w:r>
      <w:r>
        <w:rPr>
          <w:w w:val="110"/>
        </w:rPr>
        <w:t xml:space="preserve">协议</w:t>
      </w:r>
      <w:r>
        <w:rPr>
          <w:w w:val="110"/>
        </w:rPr>
        <w:t xml:space="preserve">头</w:t>
      </w:r>
      <w:r>
        <w:rPr>
          <w:w w:val="110"/>
        </w:rPr>
        <w:t xml:space="preserve">。</w:t>
      </w:r>
      <w:r>
        <w:rPr>
          <w:w w:val="110"/>
        </w:rPr>
        <w:t xml:space="preserve">扮演 </w:t>
      </w:r>
      <w:r>
        <w:rPr>
          <w:w w:val="110"/>
        </w:rPr>
        <w:t xml:space="preserve">TCP </w:t>
      </w:r>
      <w:r>
        <w:rPr>
          <w:w w:val="110"/>
        </w:rPr>
        <w:t xml:space="preserve">服务器</w:t>
      </w:r>
      <w:r>
        <w:rPr>
          <w:w w:val="110"/>
        </w:rPr>
        <w:t xml:space="preserve">角色</w:t>
      </w:r>
      <w:r>
        <w:rPr>
          <w:w w:val="110"/>
        </w:rPr>
        <w:t xml:space="preserve">的 </w:t>
      </w:r>
      <w:r>
        <w:rPr>
          <w:w w:val="110"/>
        </w:rPr>
        <w:t xml:space="preserve">AMQP </w:t>
      </w:r>
      <w:r>
        <w:rPr>
          <w:w w:val="110"/>
        </w:rPr>
        <w:t xml:space="preserve">对等体</w:t>
      </w:r>
      <w:r>
        <w:rPr>
          <w:w w:val="110"/>
        </w:rPr>
        <w:t xml:space="preserve">可以</w:t>
      </w:r>
      <w:r>
        <w:rPr>
          <w:w w:val="110"/>
        </w:rPr>
        <w:t xml:space="preserve">选择</w:t>
      </w:r>
      <w:r>
        <w:rPr>
          <w:w w:val="110"/>
        </w:rPr>
        <w:t xml:space="preserve">等待</w:t>
      </w:r>
      <w:r>
        <w:rPr>
          <w:w w:val="110"/>
        </w:rPr>
        <w:t xml:space="preserve">，</w:t>
      </w:r>
      <w:r>
        <w:rPr>
          <w:w w:val="110"/>
        </w:rPr>
        <w:t xml:space="preserve">直到</w:t>
      </w:r>
      <w:r>
        <w:rPr>
          <w:w w:val="110"/>
        </w:rPr>
        <w:t xml:space="preserve">收到</w:t>
      </w:r>
      <w:r>
        <w:rPr>
          <w:w w:val="110"/>
        </w:rPr>
        <w:t xml:space="preserve">传入协议标头后</w:t>
      </w:r>
      <w:r>
        <w:rPr>
          <w:w w:val="110"/>
        </w:rPr>
        <w:t xml:space="preserve">再发送自己的传出协议标头。</w:t>
      </w:r>
    </w:p>
    <w:p>
      <w:pPr>
        <w:pStyle w:val="BodyText"/>
        <w:spacing w:before="119" w:line="249" w:lineRule="auto"/>
        <w:ind w:start="106" w:end="1024"/>
        <w:jc w:val="both"/>
      </w:pPr>
      <w:r>
        <w:rPr>
          <w:w w:val="105"/>
        </w:rPr>
        <w:t xml:space="preserve">两个 AMQP 对</w:t>
      </w:r>
      <w:r>
        <w:rPr>
          <w:w w:val="105"/>
        </w:rPr>
        <w:t xml:space="preserve">等</w:t>
      </w:r>
      <w:r>
        <w:rPr>
          <w:w w:val="105"/>
        </w:rPr>
        <w:t xml:space="preserve">方商定的协议版本如下（这里</w:t>
      </w:r>
      <w:r>
        <w:rPr>
          <w:w w:val="105"/>
        </w:rPr>
        <w:t xml:space="preserve">的</w:t>
      </w:r>
      <w:r>
        <w:rPr>
          <w:w w:val="105"/>
        </w:rPr>
        <w:t xml:space="preserve"> "客户端 "和 "服务器 "指</w:t>
      </w:r>
      <w:r>
        <w:rPr>
          <w:w w:val="105"/>
        </w:rPr>
        <w:t xml:space="preserve">的</w:t>
      </w:r>
      <w:r>
        <w:rPr>
          <w:w w:val="105"/>
        </w:rPr>
        <w:t xml:space="preserve">是</w:t>
      </w:r>
      <w:r>
        <w:rPr>
          <w:w w:val="105"/>
        </w:rPr>
        <w:t xml:space="preserve">对</w:t>
      </w:r>
      <w:r>
        <w:rPr>
          <w:w w:val="105"/>
        </w:rPr>
        <w:t xml:space="preserve">等</w:t>
      </w:r>
      <w:r>
        <w:rPr>
          <w:w w:val="105"/>
        </w:rPr>
        <w:t xml:space="preserve">方在 </w:t>
      </w:r>
      <w:r>
        <w:rPr>
          <w:w w:val="105"/>
        </w:rPr>
        <w:t xml:space="preserve">TCP </w:t>
      </w:r>
      <w:r>
        <w:rPr>
          <w:w w:val="105"/>
        </w:rPr>
        <w:t xml:space="preserve">连接</w:t>
      </w:r>
      <w:r>
        <w:rPr>
          <w:w w:val="105"/>
        </w:rPr>
        <w:t xml:space="preserve">级别</w:t>
      </w:r>
      <w:r>
        <w:rPr>
          <w:w w:val="105"/>
        </w:rPr>
        <w:t xml:space="preserve">扮演</w:t>
      </w:r>
      <w:r>
        <w:rPr>
          <w:w w:val="105"/>
        </w:rPr>
        <w:t xml:space="preserve">的</w:t>
      </w:r>
      <w:r>
        <w:rPr>
          <w:w w:val="105"/>
        </w:rPr>
        <w:t xml:space="preserve">角色</w:t>
      </w:r>
      <w:r>
        <w:rPr>
          <w:w w:val="105"/>
        </w:rPr>
        <w:t xml:space="preserve">）：</w:t>
      </w:r>
    </w:p>
    <w:p>
      <w:pPr>
        <w:pStyle w:val="ListParagraph"/>
        <w:numPr>
          <w:ilvl w:val="0"/>
          <w:numId w:val="6"/>
        </w:numPr>
        <w:tabs>
          <w:tab w:val="left" w:leader="none" w:pos="602"/>
          <w:tab w:val="left" w:leader="none" w:pos="604"/>
        </w:tabs>
        <w:spacing w:before="119" w:after="0" w:line="249" w:lineRule="auto"/>
        <w:ind w:start="604" w:end="1023" w:hanging="200"/>
        <w:jc w:val="both"/>
        <w:rPr>
          <w:sz w:val="20"/>
        </w:rPr>
      </w:pPr>
      <w:r>
        <w:rPr>
          <w:w w:val="105"/>
          <w:sz w:val="20"/>
        </w:rPr>
        <w:t xml:space="preserve">当</w:t>
      </w:r>
      <w:r>
        <w:rPr>
          <w:w w:val="105"/>
          <w:sz w:val="20"/>
        </w:rPr>
        <w:t xml:space="preserve">客户端</w:t>
      </w:r>
      <w:r>
        <w:rPr>
          <w:w w:val="105"/>
          <w:sz w:val="20"/>
        </w:rPr>
        <w:t xml:space="preserve">打开</w:t>
      </w:r>
      <w:r>
        <w:rPr>
          <w:w w:val="105"/>
          <w:sz w:val="20"/>
        </w:rPr>
        <w:t xml:space="preserve">与</w:t>
      </w:r>
      <w:r>
        <w:rPr>
          <w:w w:val="105"/>
          <w:sz w:val="20"/>
        </w:rPr>
        <w:t xml:space="preserve">服务器</w:t>
      </w:r>
      <w:r>
        <w:rPr>
          <w:w w:val="105"/>
          <w:sz w:val="20"/>
        </w:rPr>
        <w:t xml:space="preserve">的</w:t>
      </w:r>
      <w:r>
        <w:rPr>
          <w:w w:val="105"/>
          <w:sz w:val="20"/>
        </w:rPr>
        <w:t xml:space="preserve">新</w:t>
      </w:r>
      <w:r>
        <w:rPr>
          <w:w w:val="105"/>
          <w:sz w:val="20"/>
        </w:rPr>
        <w:t xml:space="preserve">套接字</w:t>
      </w:r>
      <w:r>
        <w:rPr>
          <w:w w:val="105"/>
          <w:sz w:val="20"/>
        </w:rPr>
        <w:t xml:space="preserve">连接</w:t>
      </w:r>
      <w:r>
        <w:rPr>
          <w:w w:val="105"/>
          <w:sz w:val="20"/>
        </w:rPr>
        <w:t xml:space="preserve">时</w:t>
      </w:r>
      <w:r>
        <w:rPr>
          <w:w w:val="105"/>
          <w:sz w:val="20"/>
        </w:rPr>
        <w:t xml:space="preserve">，</w:t>
      </w:r>
      <w:r>
        <w:rPr>
          <w:w w:val="105"/>
          <w:sz w:val="20"/>
        </w:rPr>
        <w:t xml:space="preserve">必须</w:t>
      </w:r>
      <w:r>
        <w:rPr>
          <w:w w:val="105"/>
          <w:sz w:val="20"/>
        </w:rPr>
        <w:t xml:space="preserve">发送</w:t>
      </w:r>
      <w:r>
        <w:rPr>
          <w:w w:val="105"/>
          <w:sz w:val="20"/>
        </w:rPr>
        <w:t xml:space="preserve">一个</w:t>
      </w:r>
      <w:r>
        <w:rPr>
          <w:w w:val="105"/>
          <w:sz w:val="20"/>
        </w:rPr>
        <w:t xml:space="preserve">包含客户端首选协议版本的</w:t>
      </w:r>
      <w:r>
        <w:rPr>
          <w:w w:val="105"/>
          <w:sz w:val="20"/>
        </w:rPr>
        <w:t xml:space="preserve">协议头。</w:t>
      </w:r>
    </w:p>
    <w:p>
      <w:pPr>
        <w:pStyle w:val="ListParagraph"/>
        <w:numPr>
          <w:ilvl w:val="0"/>
          <w:numId w:val="6"/>
        </w:numPr>
        <w:tabs>
          <w:tab w:val="left" w:leader="none" w:pos="602"/>
          <w:tab w:val="left" w:leader="none" w:pos="604"/>
        </w:tabs>
        <w:spacing w:before="120" w:after="0" w:line="249" w:lineRule="auto"/>
        <w:ind w:start="604" w:end="1023" w:hanging="200"/>
        <w:jc w:val="both"/>
        <w:rPr>
          <w:sz w:val="20"/>
        </w:rPr>
      </w:pPr>
      <w:r>
        <w:rPr>
          <w:w w:val="110"/>
          <w:sz w:val="20"/>
        </w:rPr>
        <w:t xml:space="preserve">如果</w:t>
      </w:r>
      <w:r>
        <w:rPr>
          <w:w w:val="110"/>
          <w:sz w:val="20"/>
        </w:rPr>
        <w:t xml:space="preserve">请求的</w:t>
      </w:r>
      <w:r>
        <w:rPr>
          <w:w w:val="110"/>
          <w:sz w:val="20"/>
        </w:rPr>
        <w:t xml:space="preserve">协议</w:t>
      </w:r>
      <w:r>
        <w:rPr>
          <w:w w:val="110"/>
          <w:sz w:val="20"/>
        </w:rPr>
        <w:t xml:space="preserve">版本</w:t>
      </w:r>
      <w:r>
        <w:rPr>
          <w:w w:val="110"/>
          <w:sz w:val="20"/>
        </w:rPr>
        <w:t xml:space="preserve">受</w:t>
      </w:r>
      <w:r>
        <w:rPr>
          <w:w w:val="110"/>
          <w:sz w:val="20"/>
        </w:rPr>
        <w:t xml:space="preserve">支持，</w:t>
      </w:r>
      <w:r>
        <w:rPr>
          <w:w w:val="110"/>
          <w:sz w:val="20"/>
        </w:rPr>
        <w:t xml:space="preserve">服务器</w:t>
      </w:r>
      <w:r>
        <w:rPr>
          <w:w w:val="110"/>
          <w:sz w:val="20"/>
        </w:rPr>
        <w:t xml:space="preserve">必须</w:t>
      </w:r>
      <w:r>
        <w:rPr>
          <w:w w:val="110"/>
          <w:sz w:val="20"/>
        </w:rPr>
        <w:t xml:space="preserve">向</w:t>
      </w:r>
      <w:r>
        <w:rPr>
          <w:w w:val="110"/>
          <w:sz w:val="20"/>
        </w:rPr>
        <w:t xml:space="preserve">套</w:t>
      </w:r>
      <w:r>
        <w:rPr>
          <w:w w:val="110"/>
          <w:sz w:val="20"/>
        </w:rPr>
        <w:t xml:space="preserve">接字</w:t>
      </w:r>
      <w:r>
        <w:rPr>
          <w:w w:val="110"/>
          <w:sz w:val="20"/>
        </w:rPr>
        <w:t xml:space="preserve">发送</w:t>
      </w:r>
      <w:r>
        <w:rPr>
          <w:w w:val="110"/>
          <w:sz w:val="20"/>
        </w:rPr>
        <w:t xml:space="preserve">自己的</w:t>
      </w:r>
      <w:r>
        <w:rPr>
          <w:w w:val="110"/>
          <w:sz w:val="20"/>
        </w:rPr>
        <w:t xml:space="preserve">协议</w:t>
      </w:r>
      <w:r>
        <w:rPr>
          <w:w w:val="110"/>
          <w:sz w:val="20"/>
        </w:rPr>
        <w:t xml:space="preserve">头和</w:t>
      </w:r>
      <w:r>
        <w:rPr>
          <w:w w:val="110"/>
          <w:sz w:val="20"/>
        </w:rPr>
        <w:t xml:space="preserve">请求的</w:t>
      </w:r>
      <w:r>
        <w:rPr>
          <w:w w:val="110"/>
          <w:sz w:val="20"/>
        </w:rPr>
        <w:t xml:space="preserve">版本，</w:t>
      </w:r>
      <w:r>
        <w:rPr>
          <w:w w:val="110"/>
          <w:sz w:val="20"/>
        </w:rPr>
        <w:t xml:space="preserve">然后</w:t>
      </w:r>
      <w:r>
        <w:rPr>
          <w:w w:val="110"/>
          <w:sz w:val="20"/>
        </w:rPr>
        <w:t xml:space="preserve">根据</w:t>
      </w:r>
      <w:r>
        <w:rPr>
          <w:w w:val="110"/>
          <w:sz w:val="20"/>
        </w:rPr>
        <w:t xml:space="preserve">协议</w:t>
      </w:r>
      <w:r>
        <w:rPr>
          <w:w w:val="110"/>
          <w:sz w:val="20"/>
        </w:rPr>
        <w:t xml:space="preserve">定义</w:t>
      </w:r>
      <w:r>
        <w:rPr>
          <w:w w:val="110"/>
          <w:sz w:val="20"/>
        </w:rPr>
        <w:t xml:space="preserve">继续执行。</w:t>
      </w:r>
    </w:p>
    <w:p>
      <w:pPr>
        <w:pStyle w:val="ListParagraph"/>
        <w:numPr>
          <w:ilvl w:val="0"/>
          <w:numId w:val="6"/>
        </w:numPr>
        <w:tabs>
          <w:tab w:val="left" w:leader="none" w:pos="602"/>
          <w:tab w:val="left" w:leader="none" w:pos="604"/>
        </w:tabs>
        <w:spacing w:before="119" w:after="0" w:line="249" w:lineRule="auto"/>
        <w:ind w:start="604" w:end="1023" w:hanging="200"/>
        <w:jc w:val="both"/>
        <w:rPr>
          <w:sz w:val="20"/>
        </w:rPr>
      </w:pPr>
      <w:r>
        <w:rPr>
          <w:w w:val="110"/>
          <w:sz w:val="20"/>
        </w:rPr>
        <w:t xml:space="preserve">如果</w:t>
      </w:r>
      <w:r>
        <w:rPr>
          <w:w w:val="110"/>
          <w:sz w:val="20"/>
        </w:rPr>
        <w:t xml:space="preserve">请求的</w:t>
      </w:r>
      <w:r>
        <w:rPr>
          <w:w w:val="110"/>
          <w:sz w:val="20"/>
        </w:rPr>
        <w:t xml:space="preserve">协议</w:t>
      </w:r>
      <w:r>
        <w:rPr>
          <w:w w:val="110"/>
          <w:sz w:val="20"/>
        </w:rPr>
        <w:t xml:space="preserve">版本</w:t>
      </w:r>
      <w:r>
        <w:rPr>
          <w:b/>
          <w:w w:val="110"/>
          <w:sz w:val="20"/>
        </w:rPr>
        <w:t xml:space="preserve">不受</w:t>
      </w:r>
      <w:r>
        <w:rPr>
          <w:w w:val="110"/>
          <w:sz w:val="20"/>
        </w:rPr>
        <w:t xml:space="preserve">支持，</w:t>
      </w:r>
      <w:r>
        <w:rPr>
          <w:w w:val="110"/>
          <w:sz w:val="20"/>
        </w:rPr>
        <w:t xml:space="preserve">服务器</w:t>
      </w:r>
      <w:r>
        <w:rPr>
          <w:w w:val="110"/>
          <w:sz w:val="20"/>
        </w:rPr>
        <w:t xml:space="preserve">必须</w:t>
      </w:r>
      <w:r>
        <w:rPr>
          <w:w w:val="110"/>
          <w:sz w:val="20"/>
        </w:rPr>
        <w:t xml:space="preserve">发送</w:t>
      </w:r>
      <w:r>
        <w:rPr>
          <w:w w:val="110"/>
          <w:sz w:val="20"/>
        </w:rPr>
        <w:t xml:space="preserve">一个</w:t>
      </w:r>
      <w:r>
        <w:rPr>
          <w:b/>
          <w:w w:val="110"/>
          <w:sz w:val="20"/>
        </w:rPr>
        <w:t xml:space="preserve">受支持</w:t>
      </w:r>
      <w:r>
        <w:rPr>
          <w:w w:val="110"/>
          <w:sz w:val="20"/>
        </w:rPr>
        <w:t xml:space="preserve">协议版本的</w:t>
      </w:r>
      <w:r>
        <w:rPr>
          <w:w w:val="110"/>
          <w:sz w:val="20"/>
        </w:rPr>
        <w:t xml:space="preserve">协议</w:t>
      </w:r>
      <w:r>
        <w:rPr>
          <w:w w:val="110"/>
          <w:sz w:val="20"/>
        </w:rPr>
        <w:t xml:space="preserve">头</w:t>
      </w:r>
      <w:r>
        <w:rPr>
          <w:w w:val="110"/>
          <w:sz w:val="20"/>
        </w:rPr>
        <w:t xml:space="preserve">，</w:t>
      </w:r>
      <w:r>
        <w:rPr>
          <w:w w:val="110"/>
          <w:sz w:val="20"/>
        </w:rPr>
        <w:t xml:space="preserve">然后关闭套接字。</w:t>
      </w:r>
    </w:p>
    <w:p>
      <w:pPr>
        <w:pStyle w:val="ListParagraph"/>
        <w:numPr>
          <w:ilvl w:val="0"/>
          <w:numId w:val="6"/>
        </w:numPr>
        <w:tabs>
          <w:tab w:val="left" w:leader="none" w:pos="602"/>
          <w:tab w:val="left" w:leader="none" w:pos="604"/>
        </w:tabs>
        <w:spacing w:before="120" w:after="0" w:line="249" w:lineRule="auto"/>
        <w:ind w:start="604" w:end="1023" w:hanging="200"/>
        <w:jc w:val="both"/>
        <w:rPr>
          <w:sz w:val="20"/>
        </w:rPr>
      </w:pPr>
      <w:r>
        <w:rPr>
          <w:w w:val="105"/>
          <w:sz w:val="20"/>
        </w:rPr>
        <w:t xml:space="preserve">在</w:t>
      </w:r>
      <w:r>
        <w:rPr>
          <w:w w:val="105"/>
          <w:sz w:val="20"/>
        </w:rPr>
        <w:t xml:space="preserve">选择</w:t>
      </w:r>
      <w:r>
        <w:rPr>
          <w:w w:val="105"/>
          <w:sz w:val="20"/>
        </w:rPr>
        <w:t xml:space="preserve">响应</w:t>
      </w:r>
      <w:r>
        <w:rPr>
          <w:w w:val="105"/>
          <w:sz w:val="20"/>
        </w:rPr>
        <w:t xml:space="preserve">的</w:t>
      </w:r>
      <w:r>
        <w:rPr>
          <w:w w:val="105"/>
          <w:sz w:val="20"/>
        </w:rPr>
        <w:t xml:space="preserve">协议</w:t>
      </w:r>
      <w:r>
        <w:rPr>
          <w:w w:val="105"/>
          <w:sz w:val="20"/>
        </w:rPr>
        <w:t xml:space="preserve">版本</w:t>
      </w:r>
      <w:r>
        <w:rPr>
          <w:w w:val="105"/>
          <w:sz w:val="20"/>
        </w:rPr>
        <w:t xml:space="preserve">时</w:t>
      </w:r>
      <w:r>
        <w:rPr>
          <w:w w:val="105"/>
          <w:sz w:val="20"/>
        </w:rPr>
        <w:t xml:space="preserve">，</w:t>
      </w:r>
      <w:r>
        <w:rPr>
          <w:w w:val="105"/>
          <w:sz w:val="20"/>
        </w:rPr>
        <w:t xml:space="preserve">服务器</w:t>
      </w:r>
      <w:r>
        <w:rPr>
          <w:w w:val="105"/>
          <w:sz w:val="20"/>
        </w:rPr>
        <w:t xml:space="preserve">应</w:t>
      </w:r>
      <w:r>
        <w:rPr>
          <w:w w:val="105"/>
          <w:sz w:val="20"/>
        </w:rPr>
        <w:t xml:space="preserve">选择</w:t>
      </w:r>
      <w:r>
        <w:rPr>
          <w:w w:val="105"/>
          <w:sz w:val="20"/>
        </w:rPr>
        <w:t xml:space="preserve">小于</w:t>
      </w:r>
      <w:r>
        <w:rPr>
          <w:w w:val="105"/>
          <w:sz w:val="20"/>
        </w:rPr>
        <w:t xml:space="preserve">或</w:t>
      </w:r>
      <w:r>
        <w:rPr>
          <w:w w:val="105"/>
          <w:sz w:val="20"/>
        </w:rPr>
        <w:t xml:space="preserve">等于</w:t>
      </w:r>
      <w:r>
        <w:rPr>
          <w:w w:val="105"/>
          <w:sz w:val="20"/>
        </w:rPr>
        <w:t xml:space="preserve">请求</w:t>
      </w:r>
      <w:r>
        <w:rPr>
          <w:w w:val="105"/>
          <w:sz w:val="20"/>
        </w:rPr>
        <w:t xml:space="preserve">版本</w:t>
      </w:r>
      <w:r>
        <w:rPr>
          <w:w w:val="105"/>
          <w:sz w:val="20"/>
        </w:rPr>
        <w:t xml:space="preserve">的</w:t>
      </w:r>
      <w:r>
        <w:rPr>
          <w:w w:val="105"/>
          <w:sz w:val="20"/>
        </w:rPr>
        <w:t xml:space="preserve">最高支持</w:t>
      </w:r>
      <w:r>
        <w:rPr>
          <w:w w:val="105"/>
          <w:sz w:val="20"/>
        </w:rPr>
        <w:t xml:space="preserve">版本。</w:t>
      </w:r>
      <w:r>
        <w:rPr>
          <w:w w:val="105"/>
          <w:sz w:val="20"/>
        </w:rPr>
        <w:t xml:space="preserve">如果</w:t>
      </w:r>
      <w:r>
        <w:rPr>
          <w:w w:val="105"/>
          <w:sz w:val="20"/>
        </w:rPr>
        <w:t xml:space="preserve">不</w:t>
      </w:r>
      <w:r>
        <w:rPr>
          <w:w w:val="105"/>
          <w:sz w:val="20"/>
        </w:rPr>
        <w:t xml:space="preserve">存在</w:t>
      </w:r>
      <w:r>
        <w:rPr>
          <w:w w:val="105"/>
          <w:sz w:val="20"/>
        </w:rPr>
        <w:t xml:space="preserve">此类</w:t>
      </w:r>
      <w:r>
        <w:rPr>
          <w:w w:val="105"/>
          <w:sz w:val="20"/>
        </w:rPr>
        <w:t xml:space="preserve">版本</w:t>
      </w:r>
      <w:r>
        <w:rPr>
          <w:w w:val="105"/>
          <w:sz w:val="20"/>
        </w:rPr>
        <w:t xml:space="preserve">，</w:t>
      </w:r>
      <w:r>
        <w:rPr>
          <w:w w:val="105"/>
          <w:sz w:val="20"/>
        </w:rPr>
        <w:t xml:space="preserve">服务器</w:t>
      </w:r>
      <w:r>
        <w:rPr>
          <w:w w:val="105"/>
          <w:sz w:val="20"/>
        </w:rPr>
        <w:t xml:space="preserve">应</w:t>
      </w:r>
      <w:r>
        <w:rPr>
          <w:w w:val="105"/>
          <w:sz w:val="20"/>
        </w:rPr>
        <w:t xml:space="preserve">使用</w:t>
      </w:r>
      <w:r>
        <w:rPr>
          <w:w w:val="105"/>
          <w:sz w:val="20"/>
        </w:rPr>
        <w:t xml:space="preserve">最高</w:t>
      </w:r>
      <w:r>
        <w:rPr>
          <w:w w:val="105"/>
          <w:sz w:val="20"/>
        </w:rPr>
        <w:t xml:space="preserve">支持</w:t>
      </w:r>
      <w:r>
        <w:rPr>
          <w:spacing w:val="40"/>
          <w:w w:val="105"/>
          <w:sz w:val="20"/>
        </w:rPr>
        <w:t xml:space="preserve">版本</w:t>
      </w:r>
      <w:r>
        <w:rPr>
          <w:w w:val="105"/>
          <w:sz w:val="20"/>
        </w:rPr>
        <w:t xml:space="preserve">进行</w:t>
      </w:r>
      <w:r>
        <w:rPr>
          <w:w w:val="105"/>
          <w:sz w:val="20"/>
        </w:rPr>
        <w:t xml:space="preserve">响应</w:t>
      </w:r>
      <w:r>
        <w:rPr>
          <w:w w:val="105"/>
          <w:sz w:val="20"/>
        </w:rPr>
        <w:t xml:space="preserve">。</w:t>
      </w:r>
    </w:p>
    <w:p>
      <w:pPr>
        <w:pStyle w:val="ListParagraph"/>
        <w:numPr>
          <w:ilvl w:val="0"/>
          <w:numId w:val="6"/>
        </w:numPr>
        <w:tabs>
          <w:tab w:val="left" w:leader="none" w:pos="602"/>
          <w:tab w:val="left" w:leader="none" w:pos="604"/>
        </w:tabs>
        <w:spacing w:before="119" w:after="0" w:line="249" w:lineRule="auto"/>
        <w:ind w:start="604" w:end="1023" w:hanging="200"/>
        <w:jc w:val="both"/>
        <w:rPr>
          <w:sz w:val="20"/>
        </w:rPr>
      </w:pPr>
      <w:r>
        <w:rPr>
          <w:w w:val="110"/>
          <w:sz w:val="20"/>
        </w:rPr>
        <w:t xml:space="preserve">如果</w:t>
      </w:r>
      <w:r>
        <w:rPr>
          <w:w w:val="110"/>
          <w:sz w:val="20"/>
        </w:rPr>
        <w:t xml:space="preserve">服务器</w:t>
      </w:r>
      <w:r>
        <w:rPr>
          <w:w w:val="110"/>
          <w:sz w:val="20"/>
        </w:rPr>
        <w:t xml:space="preserve">无法</w:t>
      </w:r>
      <w:r>
        <w:rPr>
          <w:w w:val="110"/>
          <w:sz w:val="20"/>
        </w:rPr>
        <w:t xml:space="preserve">解析</w:t>
      </w:r>
      <w:r>
        <w:rPr>
          <w:w w:val="110"/>
          <w:sz w:val="20"/>
        </w:rPr>
        <w:t xml:space="preserve">协议</w:t>
      </w:r>
      <w:r>
        <w:rPr>
          <w:w w:val="110"/>
          <w:sz w:val="20"/>
        </w:rPr>
        <w:t xml:space="preserve">标头，</w:t>
      </w:r>
      <w:r>
        <w:rPr>
          <w:w w:val="110"/>
          <w:sz w:val="20"/>
        </w:rPr>
        <w:t xml:space="preserve">服务器</w:t>
      </w:r>
      <w:r>
        <w:rPr>
          <w:w w:val="110"/>
          <w:sz w:val="20"/>
        </w:rPr>
        <w:t xml:space="preserve">必须</w:t>
      </w:r>
      <w:r>
        <w:rPr>
          <w:w w:val="110"/>
          <w:sz w:val="20"/>
        </w:rPr>
        <w:t xml:space="preserve">发送</w:t>
      </w:r>
      <w:r>
        <w:rPr>
          <w:w w:val="110"/>
          <w:sz w:val="20"/>
        </w:rPr>
        <w:t xml:space="preserve">一个</w:t>
      </w:r>
      <w:r>
        <w:rPr>
          <w:w w:val="110"/>
          <w:sz w:val="20"/>
        </w:rPr>
        <w:t xml:space="preserve">有效的</w:t>
      </w:r>
      <w:r>
        <w:rPr>
          <w:w w:val="110"/>
          <w:sz w:val="20"/>
        </w:rPr>
        <w:t xml:space="preserve">协议</w:t>
      </w:r>
      <w:r>
        <w:rPr>
          <w:w w:val="110"/>
          <w:sz w:val="20"/>
        </w:rPr>
        <w:t xml:space="preserve">标头</w:t>
      </w:r>
      <w:r>
        <w:rPr>
          <w:spacing w:val="-13"/>
          <w:w w:val="110"/>
          <w:sz w:val="20"/>
        </w:rPr>
        <w:t xml:space="preserve">和一个</w:t>
      </w:r>
      <w:r>
        <w:rPr>
          <w:w w:val="110"/>
          <w:sz w:val="20"/>
        </w:rPr>
        <w:t xml:space="preserve">受支持的协议版本，然后关闭套接字。</w:t>
      </w:r>
    </w:p>
    <w:p>
      <w:pPr>
        <w:pStyle w:val="BodyText"/>
        <w:spacing w:before="119" w:line="249" w:lineRule="auto"/>
        <w:ind w:start="106" w:end="1024"/>
        <w:jc w:val="both"/>
      </w:pPr>
      <w:r>
        <w:rPr>
          <w:w w:val="105"/>
        </w:rPr>
        <w:t xml:space="preserve">根据</w:t>
      </w:r>
      <w:r>
        <w:rPr>
          <w:w w:val="105"/>
        </w:rPr>
        <w:t xml:space="preserve">这种</w:t>
      </w:r>
      <w:r>
        <w:rPr>
          <w:w w:val="105"/>
        </w:rPr>
        <w:t xml:space="preserve">行为</w:t>
      </w:r>
      <w:r>
        <w:rPr>
          <w:w w:val="105"/>
        </w:rPr>
        <w:t xml:space="preserve">，</w:t>
      </w:r>
      <w:r>
        <w:rPr>
          <w:w w:val="105"/>
        </w:rPr>
        <w:t xml:space="preserve">客户端</w:t>
      </w:r>
      <w:r>
        <w:rPr>
          <w:w w:val="105"/>
        </w:rPr>
        <w:t xml:space="preserve">可以</w:t>
      </w:r>
      <w:r>
        <w:rPr>
          <w:w w:val="105"/>
        </w:rPr>
        <w:t xml:space="preserve">通过</w:t>
      </w:r>
      <w:r>
        <w:rPr>
          <w:w w:val="105"/>
        </w:rPr>
        <w:t xml:space="preserve">尝试</w:t>
      </w:r>
      <w:r>
        <w:rPr>
          <w:w w:val="105"/>
        </w:rPr>
        <w:t xml:space="preserve">连接</w:t>
      </w:r>
      <w:r>
        <w:rPr>
          <w:w w:val="105"/>
        </w:rPr>
        <w:t xml:space="preserve">服务器</w:t>
      </w:r>
      <w:r>
        <w:rPr>
          <w:w w:val="105"/>
        </w:rPr>
        <w:t xml:space="preserve">支持</w:t>
      </w:r>
      <w:r>
        <w:rPr>
          <w:w w:val="105"/>
        </w:rPr>
        <w:t xml:space="preserve">的</w:t>
      </w:r>
      <w:r>
        <w:rPr>
          <w:w w:val="105"/>
        </w:rPr>
        <w:t xml:space="preserve">最高</w:t>
      </w:r>
      <w:r>
        <w:rPr>
          <w:w w:val="105"/>
        </w:rPr>
        <w:t xml:space="preserve">版本，</w:t>
      </w:r>
      <w:r>
        <w:rPr>
          <w:w w:val="105"/>
        </w:rPr>
        <w:t xml:space="preserve">并</w:t>
      </w:r>
      <w:r>
        <w:rPr>
          <w:w w:val="105"/>
        </w:rPr>
        <w:t xml:space="preserve">以</w:t>
      </w:r>
      <w:r>
        <w:rPr>
          <w:w w:val="105"/>
        </w:rPr>
        <w:t xml:space="preserve">小于</w:t>
      </w:r>
      <w:r>
        <w:rPr>
          <w:w w:val="105"/>
        </w:rPr>
        <w:t xml:space="preserve">或</w:t>
      </w:r>
      <w:r>
        <w:rPr>
          <w:w w:val="105"/>
        </w:rPr>
        <w:t xml:space="preserve">等于</w:t>
      </w:r>
      <w:r>
        <w:rPr>
          <w:w w:val="105"/>
        </w:rPr>
        <w:t xml:space="preserve">服务器返回的版本</w:t>
      </w:r>
      <w:r>
        <w:rPr>
          <w:w w:val="105"/>
        </w:rPr>
        <w:t xml:space="preserve">重新连接，从而</w:t>
      </w:r>
      <w:r>
        <w:rPr>
          <w:w w:val="105"/>
        </w:rPr>
        <w:t xml:space="preserve">发现</w:t>
      </w:r>
      <w:r>
        <w:rPr>
          <w:w w:val="105"/>
        </w:rPr>
        <w:t xml:space="preserve">服务器</w:t>
      </w:r>
      <w:r>
        <w:rPr>
          <w:w w:val="105"/>
        </w:rPr>
        <w:t xml:space="preserve">支持</w:t>
      </w:r>
      <w:r>
        <w:rPr>
          <w:w w:val="105"/>
        </w:rPr>
        <w:t xml:space="preserve">的</w:t>
      </w:r>
      <w:r>
        <w:rPr>
          <w:w w:val="105"/>
        </w:rPr>
        <w:t xml:space="preserve">协议</w:t>
      </w:r>
      <w:r>
        <w:rPr>
          <w:w w:val="105"/>
        </w:rPr>
        <w:t xml:space="preserve">版本。</w:t>
      </w:r>
    </w:p>
    <w:p>
      <w:pPr>
        <w:tabs>
          <w:tab w:val="left" w:leader="none" w:pos="3859"/>
        </w:tabs>
        <w:spacing w:before="168" w:line="199" w:lineRule="exact"/>
        <w:ind w:start="0" w:end="3361" w:firstLine="0"/>
        <w:jc w:val="right"/>
        <w:rPr>
          <w:rFonts w:ascii="Noto Sans Mono Condensed"/>
          <w:sz w:val="18"/>
        </w:rPr>
      </w:pPr>
      <w:r>
        <w:rPr>
          <w:rFonts w:ascii="Noto Sans Mono Condensed"/>
          <w:sz w:val="18"/>
        </w:rPr>
        <w:t xml:space="preserve">TCP </w:t>
      </w:r>
      <w:r>
        <w:rPr>
          <w:rFonts w:ascii="Noto Sans Mono Condensed"/>
          <w:sz w:val="18"/>
        </w:rPr>
        <w:tab/>
        <w:t xml:space="preserve">客户端</w:t>
      </w:r>
      <w:r>
        <w:rPr>
          <w:rFonts w:ascii="Noto Sans Mono Condensed"/>
          <w:spacing w:val="-2"/>
          <w:sz w:val="18"/>
        </w:rPr>
        <w:t xml:space="preserve">TCP </w:t>
      </w:r>
      <w:r>
        <w:rPr>
          <w:rFonts w:ascii="Noto Sans Mono Condensed"/>
          <w:spacing w:val="-2"/>
          <w:sz w:val="18"/>
        </w:rPr>
        <w:t xml:space="preserve">服务器</w:t>
      </w:r>
    </w:p>
    <w:p>
      <w:pPr>
        <w:tabs>
          <w:tab w:val="left" w:leader="none" w:pos="3638"/>
        </w:tabs>
        <w:spacing w:before="25" w:line="151" w:lineRule="auto"/>
        <w:ind w:start="1755" w:end="3078" w:firstLine="0"/>
        <w:jc w:val="left"/>
        <w:rPr>
          <w:rFonts w:ascii="Noto Sans Mono Condensed"/>
          <w:sz w:val="18"/>
        </w:rPr>
      </w:pPr>
      <w:r>
        <w:rPr>
          <w:rFonts w:ascii="Noto Sans Mono Condensed"/>
          <w:spacing w:val="-2"/>
          <w:sz w:val="18"/>
        </w:rPr>
        <w:t xml:space="preserve">====================================================== AMQP%d0.1.0.0</w:t>
      </w:r>
      <w:r>
        <w:rPr>
          <w:rFonts w:ascii="Noto Sans Mono Condensed"/>
          <w:sz w:val="18"/>
        </w:rPr>
        <w:tab/>
      </w:r>
      <w:r>
        <w:rPr>
          <w:rFonts w:ascii="Noto Sans Mono Condensed"/>
          <w:spacing w:val="-2"/>
          <w:sz w:val="18"/>
        </w:rPr>
        <w:t xml:space="preserve">-------------&gt;</w:t>
      </w:r>
    </w:p>
    <w:p>
      <w:pPr>
        <w:tabs>
          <w:tab w:val="left" w:leader="none" w:pos="5615"/>
        </w:tabs>
        <w:spacing w:before="0" w:line="126" w:lineRule="exact"/>
        <w:ind w:start="3638" w:end="0" w:firstLine="0"/>
        <w:jc w:val="left"/>
        <w:rPr>
          <w:rFonts w:ascii="Noto Sans Mono Condensed"/>
          <w:sz w:val="18"/>
        </w:rPr>
      </w:pPr>
      <w:r>
        <w:rPr>
          <w:rFonts w:ascii="Noto Sans Mono Condensed"/>
          <w:spacing w:val="-12"/>
          <w:sz w:val="18"/>
        </w:rPr>
        <w:t xml:space="preserve">&lt;-------------</w:t>
      </w:r>
      <w:r>
        <w:rPr>
          <w:rFonts w:ascii="Noto Sans Mono Condensed"/>
          <w:sz w:val="18"/>
        </w:rPr>
        <w:tab/>
      </w:r>
      <w:r>
        <w:rPr>
          <w:rFonts w:ascii="Noto Sans Mono Condensed"/>
          <w:spacing w:val="-2"/>
          <w:sz w:val="18"/>
        </w:rPr>
        <w:t xml:space="preserve">AMQP%d0.1.0.0 </w:t>
      </w:r>
      <w:r>
        <w:rPr>
          <w:rFonts w:ascii="Noto Sans Mono Condensed"/>
          <w:spacing w:val="-5"/>
          <w:sz w:val="18"/>
        </w:rPr>
        <w:t xml:space="preserve">(1)</w:t>
      </w:r>
    </w:p>
    <w:p>
      <w:pPr>
        <w:tabs>
          <w:tab w:val="left" w:leader="none" w:pos="5615"/>
        </w:tabs>
        <w:spacing w:before="0" w:line="199" w:lineRule="exact"/>
        <w:ind w:start="4203" w:end="0" w:firstLine="0"/>
        <w:jc w:val="left"/>
        <w:rPr>
          <w:rFonts w:ascii="Noto Sans Mono Condensed"/>
          <w:sz w:val="18"/>
        </w:rPr>
      </w:pPr>
      <w:r>
        <w:rPr>
          <w:rFonts w:ascii="Noto Sans Mono Condensed"/>
          <w:spacing w:val="-5"/>
          <w:sz w:val="18"/>
        </w:rPr>
        <w:t xml:space="preserve">...</w:t>
      </w:r>
      <w:r>
        <w:rPr>
          <w:rFonts w:ascii="Noto Sans Mono Condensed"/>
          <w:sz w:val="18"/>
        </w:rPr>
        <w:tab/>
      </w:r>
      <w:r>
        <w:rPr>
          <w:rFonts w:ascii="Noto Sans Mono Condensed"/>
          <w:spacing w:val="-2"/>
          <w:sz w:val="18"/>
        </w:rPr>
        <w:t xml:space="preserve">*继续*</w:t>
      </w:r>
    </w:p>
    <w:p>
      <w:pPr>
        <w:tabs>
          <w:tab w:val="left" w:leader="hyphen" w:pos="4862"/>
        </w:tabs>
        <w:spacing w:before="62" w:line="199" w:lineRule="exact"/>
        <w:ind w:start="1755" w:end="0" w:firstLine="0"/>
        <w:jc w:val="left"/>
        <w:rPr>
          <w:rFonts w:ascii="Noto Sans Mono Condensed"/>
          <w:sz w:val="18"/>
        </w:rPr>
      </w:pPr>
      <w:r>
        <w:rPr>
          <w:rFonts w:ascii="Noto Sans Mono Condensed"/>
          <w:spacing w:val="-2"/>
          <w:sz w:val="18"/>
        </w:rPr>
        <w:t xml:space="preserve">AMQP%d0.1.1.0</w:t>
      </w:r>
      <w:r>
        <w:rPr>
          <w:sz w:val="18"/>
        </w:rPr>
        <w:tab/>
      </w:r>
      <w:r>
        <w:rPr>
          <w:rFonts w:ascii="Noto Sans Mono Condensed"/>
          <w:spacing w:val="-10"/>
          <w:sz w:val="18"/>
        </w:rPr>
        <w:t xml:space="preserve">&gt;</w:t>
      </w:r>
    </w:p>
    <w:p>
      <w:pPr>
        <w:tabs>
          <w:tab w:val="left" w:leader="none" w:pos="5615"/>
        </w:tabs>
        <w:spacing w:before="0" w:line="153" w:lineRule="exact"/>
        <w:ind w:start="3638" w:end="0" w:firstLine="0"/>
        <w:jc w:val="left"/>
        <w:rPr>
          <w:rFonts w:ascii="Noto Sans Mono Condensed"/>
          <w:sz w:val="18"/>
        </w:rPr>
      </w:pPr>
      <w:r>
        <w:rPr>
          <w:rFonts w:ascii="Noto Sans Mono Condensed"/>
          <w:spacing w:val="-12"/>
          <w:sz w:val="18"/>
        </w:rPr>
        <w:t xml:space="preserve">&lt;-------------</w:t>
      </w:r>
      <w:r>
        <w:rPr>
          <w:rFonts w:ascii="Noto Sans Mono Condensed"/>
          <w:sz w:val="18"/>
        </w:rPr>
        <w:tab/>
      </w:r>
      <w:r>
        <w:rPr>
          <w:rFonts w:ascii="Noto Sans Mono Condensed"/>
          <w:spacing w:val="-2"/>
          <w:sz w:val="18"/>
        </w:rPr>
        <w:t xml:space="preserve">AMQP%d0.1.0.0 </w:t>
      </w:r>
      <w:r>
        <w:rPr>
          <w:rFonts w:ascii="Noto Sans Mono Condensed"/>
          <w:spacing w:val="-5"/>
          <w:sz w:val="18"/>
        </w:rPr>
        <w:t xml:space="preserve">(2)</w:t>
      </w:r>
    </w:p>
    <w:p>
      <w:pPr>
        <w:spacing w:before="0" w:line="199" w:lineRule="exact"/>
        <w:ind w:start="0" w:end="3267" w:firstLine="0"/>
        <w:jc w:val="right"/>
        <w:rPr>
          <w:rFonts w:ascii="Noto Sans Mono Condensed"/>
          <w:sz w:val="18"/>
        </w:rPr>
      </w:pPr>
      <w:r>
        <w:rPr>
          <w:rFonts w:ascii="Noto Sans Mono Condensed"/>
          <w:sz w:val="18"/>
        </w:rPr>
        <w:t xml:space="preserve">*TCP </w:t>
      </w:r>
      <w:r>
        <w:rPr>
          <w:rFonts w:ascii="Noto Sans Mono Condensed"/>
          <w:spacing w:val="-2"/>
          <w:sz w:val="18"/>
        </w:rPr>
        <w:t xml:space="preserve">CLOSE*</w:t>
      </w:r>
    </w:p>
    <w:p>
      <w:pPr>
        <w:tabs>
          <w:tab w:val="left" w:leader="hyphen" w:pos="4862"/>
        </w:tabs>
        <w:spacing w:before="62" w:line="199" w:lineRule="exact"/>
        <w:ind w:start="1755" w:end="0" w:firstLine="0"/>
        <w:jc w:val="left"/>
        <w:rPr>
          <w:rFonts w:ascii="Noto Sans Mono Condensed"/>
          <w:sz w:val="18"/>
        </w:rPr>
      </w:pPr>
      <w:r>
        <w:rPr>
          <w:rFonts w:ascii="Noto Sans Mono Condensed"/>
          <w:spacing w:val="-4"/>
          <w:sz w:val="18"/>
        </w:rPr>
        <w:t xml:space="preserve">HTTP</w:t>
      </w:r>
      <w:r>
        <w:rPr>
          <w:sz w:val="18"/>
        </w:rPr>
        <w:tab/>
      </w:r>
      <w:r>
        <w:rPr>
          <w:rFonts w:ascii="Noto Sans Mono Condensed"/>
          <w:spacing w:val="-12"/>
          <w:sz w:val="18"/>
        </w:rPr>
        <w:t xml:space="preserve">&gt;</w:t>
      </w:r>
    </w:p>
    <w:p>
      <w:pPr>
        <w:tabs>
          <w:tab w:val="left" w:leader="none" w:pos="5615"/>
        </w:tabs>
        <w:spacing w:before="0" w:line="153" w:lineRule="exact"/>
        <w:ind w:start="3638" w:end="0" w:firstLine="0"/>
        <w:jc w:val="left"/>
        <w:rPr>
          <w:rFonts w:ascii="Noto Sans Mono Condensed"/>
          <w:sz w:val="18"/>
        </w:rPr>
      </w:pPr>
      <w:r>
        <w:rPr>
          <w:rFonts w:ascii="Noto Sans Mono Condensed"/>
          <w:spacing w:val="-12"/>
          <w:sz w:val="18"/>
        </w:rPr>
        <w:t xml:space="preserve">&lt;-------------</w:t>
      </w:r>
      <w:r>
        <w:rPr>
          <w:rFonts w:ascii="Noto Sans Mono Condensed"/>
          <w:sz w:val="18"/>
        </w:rPr>
        <w:tab/>
      </w:r>
      <w:r>
        <w:rPr>
          <w:rFonts w:ascii="Noto Sans Mono Condensed"/>
          <w:spacing w:val="-2"/>
          <w:sz w:val="18"/>
        </w:rPr>
        <w:t xml:space="preserve">AMQP%d0.1.0.0 </w:t>
      </w:r>
      <w:r>
        <w:rPr>
          <w:rFonts w:ascii="Noto Sans Mono Condensed"/>
          <w:spacing w:val="-5"/>
          <w:sz w:val="18"/>
        </w:rPr>
        <w:t xml:space="preserve">(3)</w:t>
      </w:r>
    </w:p>
    <w:p>
      <w:pPr>
        <w:spacing w:before="0" w:line="199" w:lineRule="exact"/>
        <w:ind w:start="5615" w:end="0" w:firstLine="0"/>
        <w:jc w:val="left"/>
        <w:rPr>
          <w:rFonts w:ascii="Noto Sans Mono Condensed"/>
          <w:sz w:val="18"/>
        </w:rPr>
      </w:pPr>
      <w:r>
        <w:rPr/>
        <ve:AlternateContent>
          <ve:Choice Requires="wps">
            <w:drawing>
              <wp:anchor distT="0" distB="0" distL="0" distR="0" simplePos="0" relativeHeight="487596544" behindDoc="1" locked="0" layoutInCell="1" allowOverlap="1">
                <wp:simplePos x="0" y="0"/>
                <wp:positionH relativeFrom="page">
                  <wp:posOffset>2143315</wp:posOffset>
                </wp:positionH>
                <wp:positionV relativeFrom="paragraph">
                  <wp:posOffset>155569</wp:posOffset>
                </wp:positionV>
                <wp:extent cx="3228340" cy="1270"/>
                <wp:effectExtent l="0" t="0" r="0" b="0"/>
                <wp:wrapTopAndBottom/>
                <wp:docPr id="80" name="Graphic 80"/>
                <wp:cNvGraphicFramePr>
                  <a:graphicFrameLocks/>
                </wp:cNvGraphicFramePr>
                <a:graphic>
                  <a:graphicData uri="http://schemas.microsoft.com/office/word/2010/wordprocessingShape">
                    <wps:wsp>
                      <wps:cNvPr id="80" name="Graphic 80"/>
                      <wps:cNvSpPr/>
                      <wps:spPr>
                        <a:xfrm>
                          <a:off x="0" y="0"/>
                          <a:ext cx="3228340" cy="1270"/>
                        </a:xfrm>
                        <a:custGeom>
                          <a:avLst/>
                          <a:gdLst/>
                          <a:ahLst/>
                          <a:cxnLst/>
                          <a:rect l="l" t="t" r="r" b="b"/>
                          <a:pathLst>
                            <a:path w="3228340" h="0">
                              <a:moveTo>
                                <a:pt x="0" y="0"/>
                              </a:moveTo>
                              <a:lnTo>
                                <a:pt x="3228307" y="0"/>
                              </a:lnTo>
                            </a:path>
                          </a:pathLst>
                        </a:custGeom>
                        <a:ln w="8540">
                          <a:solidFill>
                            <a:srgbClr val="000000"/>
                          </a:solidFill>
                          <a:prstDash val="dash"/>
                        </a:ln>
                      </wps:spPr>
                      <wps:bodyPr wrap="square" lIns="0" tIns="0" rIns="0" bIns="0" rtlCol="0">
                        <a:prstTxWarp prst="textNoShape">
                          <a:avLst/>
                        </a:prstTxWarp>
                        <a:noAutofit/>
                      </wps:bodyPr>
                    </wps:wsp>
                  </a:graphicData>
                </a:graphic>
              </wp:anchor>
            </w:drawing>
          </ve:Choice>
          <ve:Fallback>
            <w:pict>
              <v:shape id="docshape61" style="position:absolute;margin-left:168.764999pt;margin-top:12.249573pt;width:254.2pt;height:.1pt;mso-position-horizontal-relative:page;mso-position-vertical-relative:paragraph;z-index:-15719936;mso-wrap-distance-left:0;mso-wrap-distance-right:0" coordsize="5084,0" coordorigin="3375,245" filled="false" stroked="true" strokecolor="#000000" strokeweight=".67248pt" path="m3375,245l8459,245e">
                <v:path arrowok="t"/>
                <v:stroke dashstyle="dash"/>
                <w10:wrap type="topAndBottom"/>
              </v:shape>
            </w:pict>
          </ve:Fallback>
        </ve:AlternateContent>
      </w:r>
      <w:r>
        <w:rPr>
          <w:rFonts w:ascii="Noto Sans Mono Condensed"/>
          <w:sz w:val="18"/>
        </w:rPr>
        <w:t xml:space="preserve">*TCP </w:t>
      </w:r>
      <w:r>
        <w:rPr>
          <w:rFonts w:ascii="Noto Sans Mono Condensed"/>
          <w:spacing w:val="-2"/>
          <w:sz w:val="18"/>
        </w:rPr>
        <w:t xml:space="preserve">CLOSE*</w:t>
      </w:r>
    </w:p>
    <w:p>
      <w:pPr>
        <w:pStyle w:val="ListParagraph"/>
        <w:numPr>
          <w:ilvl w:val="0"/>
          <w:numId w:val="7"/>
        </w:numPr>
        <w:tabs>
          <w:tab w:val="left" w:leader="none" w:pos="2318"/>
          <w:tab w:val="left" w:leader="none" w:pos="2320"/>
        </w:tabs>
        <w:spacing w:before="80" w:after="0" w:line="151" w:lineRule="auto"/>
        <w:ind w:start="2320" w:end="3078" w:hanging="377"/>
        <w:jc w:val="left"/>
        <w:rPr>
          <w:rFonts w:ascii="Noto Sans Mono Condensed"/>
          <w:sz w:val="18"/>
        </w:rPr>
      </w:pPr>
      <w:r>
        <w:rPr>
          <w:rFonts w:ascii="Noto Sans Mono Condensed"/>
          <w:sz w:val="18"/>
        </w:rPr>
        <w:t xml:space="preserve">服务器</w:t>
      </w:r>
      <w:r>
        <w:rPr>
          <w:rFonts w:ascii="Noto Sans Mono Condensed"/>
          <w:sz w:val="18"/>
        </w:rPr>
        <w:t xml:space="preserve">接受</w:t>
      </w:r>
      <w:r>
        <w:rPr>
          <w:rFonts w:ascii="Noto Sans Mono Condensed"/>
          <w:sz w:val="18"/>
        </w:rPr>
        <w:t xml:space="preserve">以下</w:t>
      </w:r>
      <w:r>
        <w:rPr>
          <w:rFonts w:ascii="Noto Sans Mono Condensed"/>
          <w:sz w:val="18"/>
        </w:rPr>
        <w:t xml:space="preserve">连接</w:t>
      </w:r>
      <w:r>
        <w:rPr>
          <w:rFonts w:ascii="Noto Sans Mono Condensed"/>
          <w:sz w:val="18"/>
        </w:rPr>
        <w:t xml:space="preserve">AMQP, </w:t>
      </w:r>
      <w:r>
        <w:rPr>
          <w:rFonts w:ascii="Noto Sans Mono Condensed"/>
          <w:sz w:val="18"/>
        </w:rPr>
        <w:t xml:space="preserve">protocol=0, major=1, minor=0, revision=0</w:t>
      </w:r>
    </w:p>
    <w:p>
      <w:pPr>
        <w:pStyle w:val="ListParagraph"/>
        <w:numPr>
          <w:ilvl w:val="0"/>
          <w:numId w:val="7"/>
        </w:numPr>
        <w:tabs>
          <w:tab w:val="left" w:leader="none" w:pos="2318"/>
          <w:tab w:val="left" w:leader="none" w:pos="2320"/>
        </w:tabs>
        <w:spacing w:before="151" w:after="0" w:line="151" w:lineRule="auto"/>
        <w:ind w:start="2320" w:end="3078" w:hanging="377"/>
        <w:jc w:val="left"/>
        <w:rPr>
          <w:rFonts w:ascii="Noto Sans Mono Condensed"/>
          <w:sz w:val="18"/>
        </w:rPr>
      </w:pPr>
      <w:r>
        <w:rPr>
          <w:rFonts w:ascii="Noto Sans Mono Condensed"/>
          <w:sz w:val="18"/>
        </w:rPr>
        <w:t xml:space="preserve">服务器</w:t>
      </w:r>
      <w:r>
        <w:rPr>
          <w:rFonts w:ascii="Noto Sans Mono Condensed"/>
          <w:sz w:val="18"/>
        </w:rPr>
        <w:t xml:space="preserve">拒绝</w:t>
      </w:r>
      <w:r>
        <w:rPr>
          <w:rFonts w:ascii="Noto Sans Mono Condensed"/>
          <w:sz w:val="18"/>
        </w:rPr>
        <w:t xml:space="preserve">连接</w:t>
      </w:r>
      <w:r>
        <w:rPr>
          <w:rFonts w:ascii="Noto Sans Mono Condensed"/>
          <w:sz w:val="18"/>
        </w:rPr>
        <w:t xml:space="preserve">：</w:t>
      </w:r>
      <w:r>
        <w:rPr>
          <w:rFonts w:ascii="Noto Sans Mono Condensed"/>
          <w:sz w:val="18"/>
        </w:rPr>
        <w:t xml:space="preserve">AMQP，</w:t>
      </w:r>
      <w:r>
        <w:rPr>
          <w:rFonts w:ascii="Noto Sans Mono Condensed"/>
          <w:sz w:val="18"/>
        </w:rPr>
        <w:t xml:space="preserve">protocol=0，major=1，minor=1，revision=0，服务器响应支持：AMQP、协议=0、主协议=1、次协议=0、修订版=0</w:t>
      </w:r>
    </w:p>
    <w:p>
      <w:pPr>
        <w:pStyle w:val="ListParagraph"/>
        <w:numPr>
          <w:ilvl w:val="0"/>
          <w:numId w:val="7"/>
        </w:numPr>
        <w:tabs>
          <w:tab w:val="left" w:leader="none" w:pos="2318"/>
          <w:tab w:val="left" w:leader="none" w:pos="2320"/>
        </w:tabs>
        <w:spacing w:before="150" w:after="0" w:line="151" w:lineRule="auto"/>
        <w:ind w:start="2320" w:end="3078" w:hanging="377"/>
        <w:jc w:val="left"/>
        <w:rPr>
          <w:rFonts w:ascii="Noto Sans Mono Condensed"/>
          <w:sz w:val="18"/>
        </w:rPr>
      </w:pPr>
      <w:r>
        <w:rPr>
          <w:rFonts w:ascii="Noto Sans Mono Condensed"/>
          <w:sz w:val="18"/>
        </w:rPr>
        <w:t xml:space="preserve">服务器拒绝连接：HTTP。服务器回应</w:t>
      </w:r>
      <w:r>
        <w:rPr>
          <w:rFonts w:ascii="Noto Sans Mono Condensed"/>
          <w:sz w:val="18"/>
        </w:rPr>
        <w:t xml:space="preserve">支持</w:t>
      </w:r>
      <w:r>
        <w:rPr>
          <w:rFonts w:ascii="Noto Sans Mono Condensed"/>
          <w:sz w:val="18"/>
        </w:rPr>
        <w:t xml:space="preserve">AMQP, </w:t>
      </w:r>
      <w:r>
        <w:rPr>
          <w:rFonts w:ascii="Noto Sans Mono Condensed"/>
          <w:sz w:val="18"/>
        </w:rPr>
        <w:t xml:space="preserve">protocol=0, </w:t>
      </w:r>
      <w:r>
        <w:rPr>
          <w:rFonts w:ascii="Noto Sans Mono Condensed"/>
          <w:sz w:val="18"/>
        </w:rPr>
        <w:t xml:space="preserve">major=1, minor=0, revision=0</w:t>
      </w:r>
    </w:p>
    <w:p>
      <w:pPr>
        <w:pStyle w:val="BodyText"/>
        <w:spacing w:before="197"/>
        <w:rPr>
          <w:rFonts w:ascii="Noto Sans Mono Condensed"/>
          <w:sz w:val="18"/>
        </w:rPr>
      </w:pPr>
    </w:p>
    <w:p>
      <w:pPr>
        <w:pStyle w:val="BodyText"/>
        <w:ind w:start="2671"/>
      </w:pPr>
      <w:r>
        <w:rPr>
          <w:w w:val="105"/>
        </w:rPr>
        <w:t xml:space="preserve">图 </w:t>
      </w:r>
      <w:r>
        <w:rPr>
          <w:w w:val="105"/>
        </w:rPr>
        <w:t xml:space="preserve">2.2：</w:t>
      </w:r>
      <w:r>
        <w:rPr>
          <w:w w:val="105"/>
        </w:rPr>
        <w:t xml:space="preserve">版本</w:t>
      </w:r>
      <w:r>
        <w:rPr>
          <w:w w:val="105"/>
        </w:rPr>
        <w:t xml:space="preserve">协商</w:t>
      </w:r>
      <w:r>
        <w:rPr>
          <w:spacing w:val="-2"/>
          <w:w w:val="105"/>
        </w:rPr>
        <w:t xml:space="preserve">示例</w:t>
      </w:r>
    </w:p>
    <w:p>
      <w:pPr>
        <w:spacing w:after="0"/>
        <w:sectPr>
          <w:pgSz w:w="12240" w:h="15840"/>
          <w:pgMar w:top="1060" w:right="700" w:bottom="1260" w:left="1620" w:header="465" w:footer="1066"/>
        </w:sectPr>
      </w:pPr>
    </w:p>
    <w:p>
      <w:pPr>
        <w:pStyle w:val="BodyText"/>
        <w:spacing w:before="118" w:line="249" w:lineRule="auto"/>
        <w:ind w:start="106" w:end="1023"/>
        <w:jc w:val="both"/>
      </w:pPr>
      <w:r>
        <w:rPr>
          <w:w w:val="105"/>
        </w:rPr>
        <w:t xml:space="preserve">请注意，上述示例对非字母数字</w:t>
      </w:r>
      <w:r>
        <w:rPr>
          <w:spacing w:val="-2"/>
          <w:w w:val="105"/>
        </w:rPr>
        <w:t xml:space="preserve">值</w:t>
      </w:r>
      <w:r>
        <w:rPr>
          <w:w w:val="105"/>
        </w:rPr>
        <w:t xml:space="preserve">使用了 RFC 2234 中定义的文字符号</w:t>
      </w:r>
      <w:r>
        <w:rPr>
          <w:spacing w:val="-2"/>
          <w:w w:val="105"/>
        </w:rPr>
        <w:t xml:space="preserve">。</w:t>
      </w:r>
    </w:p>
    <w:p>
      <w:pPr>
        <w:pStyle w:val="BodyText"/>
        <w:spacing w:before="120" w:line="249" w:lineRule="auto"/>
        <w:ind w:start="106" w:end="1022"/>
        <w:jc w:val="both"/>
      </w:pPr>
      <w:r>
        <w:rPr>
          <w:w w:val="110"/>
        </w:rPr>
        <w:t xml:space="preserve">协议 </w:t>
      </w:r>
      <w:r>
        <w:rPr>
          <w:w w:val="110"/>
        </w:rPr>
        <w:t xml:space="preserve">id </w:t>
      </w:r>
      <w:r>
        <w:rPr>
          <w:w w:val="110"/>
        </w:rPr>
        <w:t xml:space="preserve">不是</w:t>
      </w:r>
      <w:r>
        <w:rPr>
          <w:w w:val="110"/>
        </w:rPr>
        <w:t xml:space="preserve">协议</w:t>
      </w:r>
      <w:r>
        <w:rPr>
          <w:w w:val="110"/>
        </w:rPr>
        <w:t xml:space="preserve">版本</w:t>
      </w:r>
      <w:r>
        <w:rPr>
          <w:w w:val="110"/>
        </w:rPr>
        <w:t xml:space="preserve">的</w:t>
      </w:r>
      <w:r>
        <w:rPr>
          <w:w w:val="110"/>
        </w:rPr>
        <w:t xml:space="preserve">一部分</w:t>
      </w:r>
      <w:r>
        <w:rPr>
          <w:w w:val="110"/>
        </w:rPr>
        <w:t xml:space="preserve">，</w:t>
      </w:r>
      <w:r>
        <w:rPr>
          <w:w w:val="110"/>
        </w:rPr>
        <w:t xml:space="preserve">因此</w:t>
      </w:r>
      <w:r>
        <w:rPr>
          <w:w w:val="110"/>
        </w:rPr>
        <w:t xml:space="preserve">上述</w:t>
      </w:r>
      <w:r>
        <w:rPr>
          <w:w w:val="110"/>
        </w:rPr>
        <w:t xml:space="preserve">关于</w:t>
      </w:r>
      <w:r>
        <w:rPr>
          <w:w w:val="110"/>
        </w:rPr>
        <w:t xml:space="preserve">最高支持</w:t>
      </w:r>
      <w:r>
        <w:rPr>
          <w:w w:val="110"/>
        </w:rPr>
        <w:t xml:space="preserve">版本</w:t>
      </w:r>
      <w:r>
        <w:rPr>
          <w:w w:val="110"/>
        </w:rPr>
        <w:t xml:space="preserve">的</w:t>
      </w:r>
      <w:r>
        <w:rPr>
          <w:w w:val="110"/>
        </w:rPr>
        <w:t xml:space="preserve">规则并</w:t>
      </w:r>
      <w:r>
        <w:rPr>
          <w:w w:val="110"/>
        </w:rPr>
        <w:t xml:space="preserve">不</w:t>
      </w:r>
      <w:r>
        <w:rPr>
          <w:w w:val="110"/>
        </w:rPr>
        <w:t xml:space="preserve">适用。</w:t>
      </w:r>
      <w:r>
        <w:rPr>
          <w:w w:val="110"/>
        </w:rPr>
        <w:t xml:space="preserve">客户端</w:t>
      </w:r>
      <w:r>
        <w:rPr>
          <w:w w:val="110"/>
        </w:rPr>
        <w:t xml:space="preserve">可能会</w:t>
      </w:r>
      <w:r>
        <w:rPr>
          <w:w w:val="110"/>
        </w:rPr>
        <w:t xml:space="preserve">请求</w:t>
      </w:r>
      <w:r>
        <w:rPr>
          <w:w w:val="110"/>
        </w:rPr>
        <w:t xml:space="preserve">使用</w:t>
      </w:r>
      <w:r>
        <w:rPr>
          <w:w w:val="110"/>
        </w:rPr>
        <w:t xml:space="preserve">服务器</w:t>
      </w:r>
      <w:r>
        <w:rPr>
          <w:w w:val="110"/>
        </w:rPr>
        <w:t xml:space="preserve">无法接受的</w:t>
      </w:r>
      <w:r>
        <w:rPr>
          <w:w w:val="110"/>
        </w:rPr>
        <w:t xml:space="preserve">协议 </w:t>
      </w:r>
      <w:r>
        <w:rPr>
          <w:w w:val="110"/>
        </w:rPr>
        <w:t xml:space="preserve">ID</w:t>
      </w:r>
      <w:r>
        <w:rPr>
          <w:w w:val="110"/>
        </w:rPr>
        <w:t xml:space="preserve">，</w:t>
      </w:r>
      <w:r>
        <w:rPr>
          <w:w w:val="110"/>
        </w:rPr>
        <w:t xml:space="preserve">例如，</w:t>
      </w:r>
      <w:r>
        <w:rPr>
          <w:w w:val="110"/>
        </w:rPr>
        <w:t xml:space="preserve">当</w:t>
      </w:r>
      <w:r>
        <w:rPr>
          <w:w w:val="110"/>
        </w:rPr>
        <w:t xml:space="preserve">服务器</w:t>
      </w:r>
      <w:r>
        <w:rPr>
          <w:w w:val="110"/>
        </w:rPr>
        <w:t xml:space="preserve">配置</w:t>
      </w:r>
      <w:r>
        <w:rPr>
          <w:w w:val="110"/>
        </w:rPr>
        <w:t xml:space="preserve">为需要 </w:t>
      </w:r>
      <w:r>
        <w:rPr>
          <w:w w:val="110"/>
        </w:rPr>
        <w:t xml:space="preserve">TLS </w:t>
      </w:r>
      <w:r>
        <w:rPr>
          <w:w w:val="110"/>
        </w:rPr>
        <w:t xml:space="preserve">或 </w:t>
      </w:r>
      <w:r>
        <w:rPr>
          <w:w w:val="110"/>
        </w:rPr>
        <w:t xml:space="preserve">SASL </w:t>
      </w:r>
      <w:r>
        <w:rPr>
          <w:w w:val="110"/>
        </w:rPr>
        <w:t xml:space="preserve">安全</w:t>
      </w:r>
      <w:r>
        <w:rPr>
          <w:w w:val="110"/>
        </w:rPr>
        <w:t xml:space="preserve">层时</w:t>
      </w:r>
      <w:r>
        <w:rPr>
          <w:w w:val="110"/>
        </w:rPr>
        <w:t xml:space="preserve">，</w:t>
      </w:r>
      <w:r>
        <w:rPr>
          <w:w w:val="110"/>
        </w:rPr>
        <w:t xml:space="preserve">客户端</w:t>
      </w:r>
      <w:r>
        <w:rPr>
          <w:w w:val="110"/>
        </w:rPr>
        <w:t xml:space="preserve">可能会</w:t>
      </w:r>
      <w:r>
        <w:rPr>
          <w:w w:val="110"/>
        </w:rPr>
        <w:t xml:space="preserve">请求</w:t>
      </w:r>
      <w:r>
        <w:rPr>
          <w:w w:val="110"/>
        </w:rPr>
        <w:t xml:space="preserve">使用</w:t>
      </w:r>
      <w:r>
        <w:rPr>
          <w:w w:val="110"/>
        </w:rPr>
        <w:t xml:space="preserve">原始 </w:t>
      </w:r>
      <w:r>
        <w:rPr>
          <w:w w:val="110"/>
        </w:rPr>
        <w:t xml:space="preserve">AMQP </w:t>
      </w:r>
      <w:r>
        <w:rPr>
          <w:w w:val="110"/>
        </w:rPr>
        <w:t xml:space="preserve">连接</w:t>
      </w:r>
      <w:r>
        <w:rPr>
          <w:w w:val="110"/>
        </w:rPr>
        <w:t xml:space="preserve">（参见</w:t>
      </w:r>
      <w:hyperlink w:history="true" w:anchor="_bookmark176">
        <w:r>
          <w:rPr>
            <w:w w:val="110"/>
          </w:rPr>
          <w:t xml:space="preserve">第 </w:t>
        </w:r>
        <w:r>
          <w:rPr>
            <w:w w:val="110"/>
          </w:rPr>
          <w:t xml:space="preserve">5.1 </w:t>
        </w:r>
        <w:r>
          <w:rPr>
            <w:w w:val="110"/>
          </w:rPr>
          <w:t xml:space="preserve">节 "</w:t>
        </w:r>
      </w:hyperlink>
      <w:hyperlink w:history="true" w:anchor="_bookmark176">
        <w:r>
          <w:rPr>
            <w:w w:val="110"/>
          </w:rPr>
          <w:t xml:space="preserve">安全</w:t>
        </w:r>
        <w:r>
          <w:rPr>
            <w:w w:val="110"/>
          </w:rPr>
          <w:t xml:space="preserve">层</w:t>
        </w:r>
      </w:hyperlink>
      <w:r>
        <w:rPr>
          <w:w w:val="110"/>
        </w:rPr>
        <w:t xml:space="preserve">"）。</w:t>
      </w:r>
      <w:r>
        <w:rPr>
          <w:w w:val="110"/>
        </w:rPr>
        <w:t xml:space="preserve">在</w:t>
      </w:r>
      <w:r>
        <w:rPr>
          <w:w w:val="110"/>
        </w:rPr>
        <w:t xml:space="preserve">这种</w:t>
      </w:r>
      <w:r>
        <w:rPr>
          <w:w w:val="110"/>
        </w:rPr>
        <w:t xml:space="preserve">情况下</w:t>
      </w:r>
      <w:r>
        <w:rPr>
          <w:w w:val="110"/>
        </w:rPr>
        <w:t xml:space="preserve">，</w:t>
      </w:r>
      <w:r>
        <w:rPr>
          <w:w w:val="110"/>
        </w:rPr>
        <w:t xml:space="preserve">服务器</w:t>
      </w:r>
      <w:r>
        <w:rPr>
          <w:w w:val="110"/>
        </w:rPr>
        <w:t xml:space="preserve">必须发送</w:t>
      </w:r>
      <w:r>
        <w:rPr>
          <w:w w:val="110"/>
        </w:rPr>
        <w:t xml:space="preserve">带有</w:t>
      </w:r>
      <w:r>
        <w:rPr>
          <w:b/>
          <w:w w:val="110"/>
        </w:rPr>
        <w:t xml:space="preserve">可接受协议 </w:t>
      </w:r>
      <w:r>
        <w:rPr>
          <w:w w:val="110"/>
        </w:rPr>
        <w:t xml:space="preserve">ID</w:t>
      </w:r>
      <w:r>
        <w:rPr>
          <w:w w:val="110"/>
        </w:rPr>
        <w:t xml:space="preserve">（和</w:t>
      </w:r>
      <w:r>
        <w:rPr>
          <w:w w:val="110"/>
        </w:rPr>
        <w:t xml:space="preserve">版本）</w:t>
      </w:r>
      <w:r>
        <w:rPr>
          <w:w w:val="110"/>
        </w:rPr>
        <w:t xml:space="preserve">的</w:t>
      </w:r>
      <w:r>
        <w:rPr>
          <w:w w:val="110"/>
        </w:rPr>
        <w:t xml:space="preserve">协议</w:t>
      </w:r>
      <w:r>
        <w:rPr>
          <w:w w:val="110"/>
        </w:rPr>
        <w:t xml:space="preserve">头</w:t>
      </w:r>
      <w:r>
        <w:rPr>
          <w:w w:val="110"/>
        </w:rPr>
        <w:t xml:space="preserve">，</w:t>
      </w:r>
      <w:r>
        <w:rPr>
          <w:w w:val="110"/>
        </w:rPr>
        <w:t xml:space="preserve">然后</w:t>
      </w:r>
      <w:r>
        <w:rPr>
          <w:w w:val="110"/>
        </w:rPr>
        <w:t xml:space="preserve">关闭</w:t>
      </w:r>
      <w:r>
        <w:rPr>
          <w:w w:val="110"/>
        </w:rPr>
        <w:t xml:space="preserve">套接字。</w:t>
      </w:r>
      <w:r>
        <w:rPr>
          <w:w w:val="110"/>
        </w:rPr>
        <w:t xml:space="preserve">服务器可以选择任何协议 ID。</w:t>
      </w:r>
    </w:p>
    <w:p>
      <w:pPr>
        <w:tabs>
          <w:tab w:val="left" w:leader="none" w:pos="3859"/>
        </w:tabs>
        <w:spacing w:before="206" w:line="199" w:lineRule="exact"/>
        <w:ind w:start="0" w:end="3266" w:firstLine="0"/>
        <w:jc w:val="right"/>
        <w:rPr>
          <w:rFonts w:ascii="Noto Sans Mono Condensed"/>
          <w:sz w:val="18"/>
        </w:rPr>
      </w:pPr>
      <w:r>
        <w:rPr>
          <w:rFonts w:ascii="Noto Sans Mono Condensed"/>
          <w:sz w:val="18"/>
        </w:rPr>
        <w:t xml:space="preserve">TCP </w:t>
      </w:r>
      <w:r>
        <w:rPr>
          <w:rFonts w:ascii="Noto Sans Mono Condensed"/>
          <w:sz w:val="18"/>
        </w:rPr>
        <w:tab/>
        <w:t xml:space="preserve">客户端</w:t>
      </w:r>
      <w:r>
        <w:rPr>
          <w:rFonts w:ascii="Noto Sans Mono Condensed"/>
          <w:spacing w:val="-2"/>
          <w:sz w:val="18"/>
        </w:rPr>
        <w:t xml:space="preserve">TCP </w:t>
      </w:r>
      <w:r>
        <w:rPr>
          <w:rFonts w:ascii="Noto Sans Mono Condensed"/>
          <w:spacing w:val="-2"/>
          <w:sz w:val="18"/>
        </w:rPr>
        <w:t xml:space="preserve">服务器</w:t>
      </w:r>
    </w:p>
    <w:p>
      <w:pPr>
        <w:tabs>
          <w:tab w:val="left" w:leader="none" w:pos="3732"/>
        </w:tabs>
        <w:spacing w:before="25" w:line="151" w:lineRule="auto"/>
        <w:ind w:start="1849" w:end="2984" w:firstLine="0"/>
        <w:jc w:val="left"/>
        <w:rPr>
          <w:rFonts w:ascii="Noto Sans Mono Condensed"/>
          <w:sz w:val="18"/>
        </w:rPr>
      </w:pPr>
      <w:r>
        <w:rPr>
          <w:rFonts w:ascii="Noto Sans Mono Condensed"/>
          <w:spacing w:val="-2"/>
          <w:sz w:val="18"/>
        </w:rPr>
        <w:t xml:space="preserve">====================================================== AMQP%d0.1.0.0</w:t>
      </w:r>
      <w:r>
        <w:rPr>
          <w:rFonts w:ascii="Noto Sans Mono Condensed"/>
          <w:sz w:val="18"/>
        </w:rPr>
        <w:tab/>
      </w:r>
      <w:r>
        <w:rPr>
          <w:rFonts w:ascii="Noto Sans Mono Condensed"/>
          <w:spacing w:val="-2"/>
          <w:sz w:val="18"/>
        </w:rPr>
        <w:t xml:space="preserve">-------------&gt;</w:t>
      </w:r>
    </w:p>
    <w:p>
      <w:pPr>
        <w:tabs>
          <w:tab w:val="left" w:leader="none" w:pos="5709"/>
        </w:tabs>
        <w:spacing w:before="0" w:line="126" w:lineRule="exact"/>
        <w:ind w:start="3732" w:end="0" w:firstLine="0"/>
        <w:jc w:val="left"/>
        <w:rPr>
          <w:rFonts w:ascii="Noto Sans Mono Condensed"/>
          <w:sz w:val="18"/>
        </w:rPr>
      </w:pPr>
      <w:r>
        <w:rPr>
          <w:rFonts w:ascii="Noto Sans Mono Condensed"/>
          <w:spacing w:val="-12"/>
          <w:sz w:val="18"/>
        </w:rPr>
        <w:t xml:space="preserve">&lt;-------------</w:t>
      </w:r>
      <w:r>
        <w:rPr>
          <w:rFonts w:ascii="Noto Sans Mono Condensed"/>
          <w:sz w:val="18"/>
        </w:rPr>
        <w:tab/>
      </w:r>
      <w:r>
        <w:rPr>
          <w:rFonts w:ascii="Noto Sans Mono Condensed"/>
          <w:spacing w:val="-2"/>
          <w:sz w:val="18"/>
        </w:rPr>
        <w:t xml:space="preserve">AMQP%d3.1.0.0</w:t>
      </w:r>
    </w:p>
    <w:p>
      <w:pPr>
        <w:spacing w:before="0" w:line="199" w:lineRule="exact"/>
        <w:ind w:start="0" w:end="3172" w:firstLine="0"/>
        <w:jc w:val="right"/>
        <w:rPr>
          <w:rFonts w:ascii="Noto Sans Mono Condensed"/>
          <w:sz w:val="18"/>
        </w:rPr>
      </w:pPr>
      <w:r>
        <w:rPr/>
        <ve:AlternateContent>
          <ve:Choice Requires="wps">
            <w:drawing>
              <wp:anchor distT="0" distB="0" distL="0" distR="0" simplePos="0" relativeHeight="487597056" behindDoc="1" locked="0" layoutInCell="1" allowOverlap="1">
                <wp:simplePos x="0" y="0"/>
                <wp:positionH relativeFrom="page">
                  <wp:posOffset>2203411</wp:posOffset>
                </wp:positionH>
                <wp:positionV relativeFrom="paragraph">
                  <wp:posOffset>155787</wp:posOffset>
                </wp:positionV>
                <wp:extent cx="3228340" cy="1270"/>
                <wp:effectExtent l="0" t="0" r="0" b="0"/>
                <wp:wrapTopAndBottom/>
                <wp:docPr id="88" name="Graphic 88"/>
                <wp:cNvGraphicFramePr>
                  <a:graphicFrameLocks/>
                </wp:cNvGraphicFramePr>
                <a:graphic>
                  <a:graphicData uri="http://schemas.microsoft.com/office/word/2010/wordprocessingShape">
                    <wps:wsp>
                      <wps:cNvPr id="88" name="Graphic 88"/>
                      <wps:cNvSpPr/>
                      <wps:spPr>
                        <a:xfrm>
                          <a:off x="0" y="0"/>
                          <a:ext cx="3228340" cy="1270"/>
                        </a:xfrm>
                        <a:custGeom>
                          <a:avLst/>
                          <a:gdLst/>
                          <a:ahLst/>
                          <a:cxnLst/>
                          <a:rect l="l" t="t" r="r" b="b"/>
                          <a:pathLst>
                            <a:path w="3228340" h="0">
                              <a:moveTo>
                                <a:pt x="0" y="0"/>
                              </a:moveTo>
                              <a:lnTo>
                                <a:pt x="3228307" y="0"/>
                              </a:lnTo>
                            </a:path>
                          </a:pathLst>
                        </a:custGeom>
                        <a:ln w="8540">
                          <a:solidFill>
                            <a:srgbClr val="000000"/>
                          </a:solidFill>
                          <a:prstDash val="dash"/>
                        </a:ln>
                      </wps:spPr>
                      <wps:bodyPr wrap="square" lIns="0" tIns="0" rIns="0" bIns="0" rtlCol="0">
                        <a:prstTxWarp prst="textNoShape">
                          <a:avLst/>
                        </a:prstTxWarp>
                        <a:noAutofit/>
                      </wps:bodyPr>
                    </wps:wsp>
                  </a:graphicData>
                </a:graphic>
              </wp:anchor>
            </w:drawing>
          </ve:Choice>
          <ve:Fallback>
            <w:pict>
              <v:shape id="docshape67" style="position:absolute;margin-left:173.496994pt;margin-top:12.266771pt;width:254.2pt;height:.1pt;mso-position-horizontal-relative:page;mso-position-vertical-relative:paragraph;z-index:-15719424;mso-wrap-distance-left:0;mso-wrap-distance-right:0" coordsize="5084,0" coordorigin="3470,245" filled="false" stroked="true" strokecolor="#000000" strokeweight=".67248pt" path="m3470,245l8554,245e">
                <v:path arrowok="t"/>
                <v:stroke dashstyle="dash"/>
                <w10:wrap type="topAndBottom"/>
              </v:shape>
            </w:pict>
          </ve:Fallback>
        </ve:AlternateContent>
      </w:r>
      <w:r>
        <w:rPr>
          <w:rFonts w:ascii="Noto Sans Mono Condensed"/>
          <w:sz w:val="18"/>
        </w:rPr>
        <w:t xml:space="preserve">*TCP </w:t>
      </w:r>
      <w:r>
        <w:rPr>
          <w:rFonts w:ascii="Noto Sans Mono Condensed"/>
          <w:spacing w:val="-2"/>
          <w:sz w:val="18"/>
        </w:rPr>
        <w:t xml:space="preserve">CLOSE*</w:t>
      </w:r>
    </w:p>
    <w:p>
      <w:pPr>
        <w:spacing w:before="80" w:line="151" w:lineRule="auto"/>
        <w:ind w:start="2414" w:end="2811" w:firstLine="0"/>
        <w:jc w:val="left"/>
        <w:rPr>
          <w:rFonts w:ascii="Noto Sans Mono Condensed"/>
          <w:sz w:val="18"/>
        </w:rPr>
      </w:pPr>
      <w:r>
        <w:rPr>
          <w:rFonts w:ascii="Noto Sans Mono Condensed"/>
          <w:sz w:val="18"/>
        </w:rPr>
        <w:t xml:space="preserve">服务器拒绝连接：AMQP，protocol=0，major=1，minor=0，</w:t>
      </w:r>
      <w:r>
        <w:rPr>
          <w:rFonts w:ascii="Noto Sans Mono Condensed"/>
          <w:sz w:val="18"/>
        </w:rPr>
        <w:t xml:space="preserve">revision</w:t>
      </w:r>
      <w:r>
        <w:rPr>
          <w:rFonts w:ascii="Noto Sans Mono Condensed"/>
          <w:sz w:val="18"/>
        </w:rPr>
        <w:t xml:space="preserve">=0，服务器响应</w:t>
      </w:r>
      <w:r>
        <w:rPr>
          <w:rFonts w:ascii="Noto Sans Mono Condensed"/>
          <w:sz w:val="18"/>
        </w:rPr>
        <w:t xml:space="preserve">需要：</w:t>
      </w:r>
      <w:r>
        <w:rPr>
          <w:rFonts w:ascii="Noto Sans Mono Condensed"/>
          <w:sz w:val="18"/>
        </w:rPr>
        <w:t xml:space="preserve">SASL </w:t>
      </w:r>
      <w:r>
        <w:rPr>
          <w:rFonts w:ascii="Noto Sans Mono Condensed"/>
          <w:sz w:val="18"/>
        </w:rPr>
        <w:t xml:space="preserve">安全</w:t>
      </w:r>
      <w:r>
        <w:rPr>
          <w:rFonts w:ascii="Noto Sans Mono Condensed"/>
          <w:sz w:val="18"/>
        </w:rPr>
        <w:t xml:space="preserve">层，</w:t>
      </w:r>
      <w:r>
        <w:rPr>
          <w:rFonts w:ascii="Noto Sans Mono Condensed"/>
          <w:sz w:val="18"/>
        </w:rPr>
        <w:t xml:space="preserve">协议=3，major=1，minor=0，修订版=0</w:t>
      </w:r>
    </w:p>
    <w:p>
      <w:pPr>
        <w:pStyle w:val="BodyText"/>
        <w:spacing w:before="196"/>
        <w:rPr>
          <w:rFonts w:ascii="Noto Sans Mono Condensed"/>
          <w:sz w:val="18"/>
        </w:rPr>
      </w:pPr>
    </w:p>
    <w:p>
      <w:pPr>
        <w:pStyle w:val="BodyText"/>
        <w:ind w:start="2616"/>
      </w:pPr>
      <w:r>
        <w:rPr>
          <w:w w:val="105"/>
        </w:rPr>
        <w:t xml:space="preserve">图 </w:t>
      </w:r>
      <w:r>
        <w:rPr>
          <w:w w:val="105"/>
        </w:rPr>
        <w:t xml:space="preserve">2.3：</w:t>
      </w:r>
      <w:r>
        <w:rPr>
          <w:w w:val="105"/>
        </w:rPr>
        <w:t xml:space="preserve">协议 </w:t>
      </w:r>
      <w:r>
        <w:rPr>
          <w:w w:val="105"/>
        </w:rPr>
        <w:t xml:space="preserve">ID </w:t>
      </w:r>
      <w:r>
        <w:rPr>
          <w:w w:val="105"/>
        </w:rPr>
        <w:t xml:space="preserve">拒绝</w:t>
      </w:r>
      <w:r>
        <w:rPr>
          <w:spacing w:val="-2"/>
          <w:w w:val="105"/>
        </w:rPr>
        <w:t xml:space="preserve">示例</w:t>
      </w:r>
    </w:p>
    <w:p>
      <w:pPr>
        <w:pStyle w:val="BodyText"/>
      </w:pPr>
    </w:p>
    <w:p>
      <w:pPr>
        <w:pStyle w:val="BodyText"/>
        <w:spacing w:before="53"/>
      </w:pPr>
    </w:p>
    <w:p>
      <w:pPr>
        <w:pStyle w:val="ListParagraph"/>
        <w:numPr>
          <w:ilvl w:val="1"/>
          <w:numId w:val="5"/>
        </w:numPr>
        <w:tabs>
          <w:tab w:val="left" w:leader="none" w:pos="841"/>
        </w:tabs>
        <w:spacing w:before="0" w:after="0" w:line="240" w:lineRule="auto"/>
        <w:ind w:start="841" w:end="0" w:hanging="735"/>
        <w:jc w:val="left"/>
        <w:rPr>
          <w:b/>
          <w:sz w:val="28"/>
        </w:rPr>
      </w:pPr>
      <w:bookmarkStart w:name="2.3 Framing" w:id="59"/>
      <w:bookmarkEnd w:id="59"/>
      <w:r>
        <w:rPr/>
      </w:r>
      <w:bookmarkStart w:name="_bookmark41" w:id="60"/>
      <w:bookmarkEnd w:id="60"/>
      <w:r>
        <w:rPr/>
      </w:r>
      <w:r>
        <w:rPr>
          <w:b/>
          <w:spacing w:val="-2"/>
          <w:w w:val="115"/>
          <w:sz w:val="28"/>
        </w:rPr>
        <w:t xml:space="preserve">框架</w:t>
      </w:r>
    </w:p>
    <w:p>
      <w:pPr>
        <w:pStyle w:val="BodyText"/>
        <w:spacing w:before="308" w:line="249" w:lineRule="auto"/>
        <w:ind w:start="106" w:end="1023"/>
        <w:jc w:val="both"/>
      </w:pPr>
      <w:r>
        <w:rPr>
          <w:w w:val="105"/>
        </w:rPr>
        <w:t xml:space="preserve">帧分为三个不同的区域：</w:t>
      </w:r>
      <w:r>
        <w:rPr>
          <w:w w:val="105"/>
        </w:rPr>
        <w:t xml:space="preserve">固定宽度的帧头，</w:t>
      </w:r>
      <w:r>
        <w:rPr>
          <w:w w:val="105"/>
        </w:rPr>
        <w:t xml:space="preserve">可变宽度的扩展帧头和可变宽度的帧体。</w:t>
      </w:r>
    </w:p>
    <w:p>
      <w:pPr>
        <w:tabs>
          <w:tab w:val="left" w:leader="none" w:pos="4158"/>
          <w:tab w:val="left" w:leader="none" w:pos="5665"/>
        </w:tabs>
        <w:spacing w:before="207" w:line="199" w:lineRule="exact"/>
        <w:ind w:start="2652" w:end="0" w:firstLine="0"/>
        <w:jc w:val="left"/>
        <w:rPr>
          <w:rFonts w:ascii="Noto Sans Mono Condensed"/>
          <w:sz w:val="18"/>
        </w:rPr>
      </w:pPr>
      <w:r>
        <w:rPr>
          <w:rFonts w:ascii="Noto Sans Mono Condensed"/>
          <w:spacing w:val="-2"/>
          <w:sz w:val="18"/>
        </w:rPr>
        <w:t xml:space="preserve">必要</w:t>
      </w:r>
      <w:r>
        <w:rPr>
          <w:rFonts w:ascii="Noto Sans Mono Condensed"/>
          <w:sz w:val="18"/>
        </w:rPr>
        <w:tab/>
      </w:r>
      <w:r>
        <w:rPr>
          <w:rFonts w:ascii="Noto Sans Mono Condensed"/>
          <w:spacing w:val="-2"/>
          <w:sz w:val="18"/>
        </w:rPr>
        <w:t xml:space="preserve">可选</w:t>
      </w:r>
      <w:r>
        <w:rPr>
          <w:rFonts w:ascii="Noto Sans Mono Condensed"/>
          <w:sz w:val="18"/>
        </w:rPr>
        <w:tab/>
      </w:r>
      <w:r>
        <w:rPr>
          <w:rFonts w:ascii="Noto Sans Mono Condensed"/>
          <w:spacing w:val="-2"/>
          <w:sz w:val="18"/>
        </w:rPr>
        <w:t xml:space="preserve">可选</w:t>
      </w:r>
    </w:p>
    <w:p>
      <w:pPr>
        <w:tabs>
          <w:tab w:val="left" w:leader="hyphen" w:pos="6606"/>
        </w:tabs>
        <w:spacing w:before="0" w:line="153" w:lineRule="exact"/>
        <w:ind w:start="2275"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spacing w:before="0" w:line="153" w:lineRule="exact"/>
        <w:ind w:start="2275" w:end="0" w:firstLine="0"/>
        <w:jc w:val="left"/>
        <w:rPr>
          <w:rFonts w:ascii="Noto Sans Mono Condensed"/>
          <w:sz w:val="18"/>
        </w:rPr>
      </w:pPr>
      <w:r>
        <w:rPr>
          <w:rFonts w:ascii="Noto Sans Mono Condensed"/>
          <w:sz w:val="18"/>
        </w:rPr>
        <w:t xml:space="preserve">| 帧</w:t>
      </w:r>
      <w:r>
        <w:rPr>
          <w:rFonts w:ascii="Noto Sans Mono Condensed"/>
          <w:sz w:val="18"/>
        </w:rPr>
        <w:t xml:space="preserve">头</w:t>
      </w:r>
      <w:r>
        <w:rPr>
          <w:rFonts w:ascii="Noto Sans Mono Condensed"/>
          <w:sz w:val="18"/>
        </w:rPr>
        <w:t xml:space="preserve"> | </w:t>
      </w:r>
      <w:r>
        <w:rPr>
          <w:rFonts w:ascii="Noto Sans Mono Condensed"/>
          <w:sz w:val="18"/>
        </w:rPr>
        <w:t xml:space="preserve">扩展</w:t>
      </w:r>
      <w:r>
        <w:rPr>
          <w:rFonts w:ascii="Noto Sans Mono Condensed"/>
          <w:sz w:val="18"/>
        </w:rPr>
        <w:t xml:space="preserve">帧</w:t>
      </w:r>
      <w:r>
        <w:rPr>
          <w:rFonts w:ascii="Noto Sans Mono Condensed"/>
          <w:sz w:val="18"/>
        </w:rPr>
        <w:t xml:space="preserve">头</w:t>
      </w:r>
      <w:r>
        <w:rPr>
          <w:rFonts w:ascii="Noto Sans Mono Condensed"/>
          <w:spacing w:val="-12"/>
          <w:sz w:val="18"/>
        </w:rPr>
        <w:t xml:space="preserve"> | 帧</w:t>
      </w:r>
      <w:r>
        <w:rPr>
          <w:rFonts w:ascii="Noto Sans Mono Condensed"/>
          <w:sz w:val="18"/>
        </w:rPr>
        <w:t xml:space="preserve">体</w:t>
      </w:r>
    </w:p>
    <w:p>
      <w:pPr>
        <w:tabs>
          <w:tab w:val="left" w:leader="hyphen" w:pos="6606"/>
        </w:tabs>
        <w:spacing w:before="0" w:line="153" w:lineRule="exact"/>
        <w:ind w:start="2275"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4064"/>
          <w:tab w:val="left" w:leader="none" w:pos="5570"/>
        </w:tabs>
        <w:spacing w:before="0" w:line="199" w:lineRule="exact"/>
        <w:ind w:start="2652" w:end="0" w:firstLine="0"/>
        <w:jc w:val="left"/>
        <w:rPr>
          <w:rFonts w:ascii="Noto Sans Mono Condensed"/>
          <w:sz w:val="18"/>
        </w:rPr>
      </w:pPr>
      <w:r>
        <w:rPr>
          <w:rFonts w:ascii="Noto Sans Mono Condensed"/>
          <w:sz w:val="18"/>
        </w:rPr>
        <w:t xml:space="preserve">8 个</w:t>
      </w:r>
      <w:r>
        <w:rPr>
          <w:rFonts w:ascii="Noto Sans Mono Condensed"/>
          <w:spacing w:val="-2"/>
          <w:sz w:val="18"/>
        </w:rPr>
        <w:t xml:space="preserve">字节</w:t>
      </w:r>
      <w:r>
        <w:rPr>
          <w:rFonts w:ascii="Noto Sans Mono Condensed"/>
          <w:sz w:val="18"/>
        </w:rPr>
        <w:tab/>
      </w:r>
      <w:r>
        <w:rPr>
          <w:rFonts w:ascii="Noto Sans Mono Condensed"/>
          <w:spacing w:val="-2"/>
          <w:sz w:val="18"/>
        </w:rPr>
        <w:t xml:space="preserve">*变量</w:t>
      </w:r>
      <w:r>
        <w:rPr>
          <w:rFonts w:ascii="Noto Sans Mono Condensed"/>
          <w:sz w:val="18"/>
        </w:rPr>
        <w:tab/>
      </w:r>
      <w:r>
        <w:rPr>
          <w:rFonts w:ascii="Noto Sans Mono Condensed"/>
          <w:spacing w:val="-2"/>
          <w:sz w:val="18"/>
        </w:rPr>
        <w:t xml:space="preserve">*变量</w:t>
      </w:r>
    </w:p>
    <w:p>
      <w:pPr>
        <w:pStyle w:val="BodyText"/>
        <w:rPr>
          <w:rFonts w:ascii="Noto Sans Mono Condensed"/>
          <w:sz w:val="18"/>
        </w:rPr>
      </w:pPr>
    </w:p>
    <w:p>
      <w:pPr>
        <w:pStyle w:val="BodyText"/>
        <w:spacing w:before="55"/>
        <w:rPr>
          <w:rFonts w:ascii="Noto Sans Mono Condensed"/>
          <w:sz w:val="18"/>
        </w:rPr>
      </w:pPr>
    </w:p>
    <w:p>
      <w:pPr>
        <w:pStyle w:val="BodyText"/>
        <w:tabs>
          <w:tab w:val="left" w:leader="none" w:pos="2033"/>
        </w:tabs>
        <w:spacing w:line="249" w:lineRule="auto"/>
        <w:ind w:start="2033" w:end="1023" w:hanging="1928"/>
        <w:jc w:val="both"/>
      </w:pPr>
      <w:r>
        <w:rPr>
          <w:b/>
          <w:w w:val="105"/>
        </w:rPr>
        <w:t xml:space="preserve">帧</w:t>
      </w:r>
      <w:r>
        <w:rPr>
          <w:b/>
          <w:w w:val="105"/>
        </w:rPr>
        <w:t xml:space="preserve">头</w:t>
      </w:r>
      <w:r>
        <w:rPr>
          <w:b/>
        </w:rPr>
        <w:tab/>
      </w:r>
      <w:r>
        <w:rPr>
          <w:w w:val="105"/>
        </w:rPr>
        <w:t xml:space="preserve">帧</w:t>
      </w:r>
      <w:r>
        <w:rPr>
          <w:w w:val="105"/>
        </w:rPr>
        <w:t xml:space="preserve">头</w:t>
      </w:r>
      <w:r>
        <w:rPr>
          <w:w w:val="105"/>
        </w:rPr>
        <w:t xml:space="preserve">是</w:t>
      </w:r>
      <w:r>
        <w:rPr>
          <w:w w:val="105"/>
        </w:rPr>
        <w:t xml:space="preserve">一个</w:t>
      </w:r>
      <w:r>
        <w:rPr>
          <w:w w:val="105"/>
        </w:rPr>
        <w:t xml:space="preserve">固定</w:t>
      </w:r>
      <w:r>
        <w:rPr>
          <w:w w:val="105"/>
        </w:rPr>
        <w:t xml:space="preserve">大小</w:t>
      </w:r>
      <w:r>
        <w:rPr>
          <w:w w:val="105"/>
        </w:rPr>
        <w:t xml:space="preserve">（8 </w:t>
      </w:r>
      <w:r>
        <w:rPr>
          <w:w w:val="105"/>
        </w:rPr>
        <w:t xml:space="preserve">字节）</w:t>
      </w:r>
      <w:r>
        <w:rPr>
          <w:w w:val="105"/>
        </w:rPr>
        <w:t xml:space="preserve">的</w:t>
      </w:r>
      <w:r>
        <w:rPr>
          <w:w w:val="105"/>
        </w:rPr>
        <w:t xml:space="preserve">结构，</w:t>
      </w:r>
      <w:r>
        <w:rPr>
          <w:w w:val="105"/>
        </w:rPr>
        <w:t xml:space="preserve">位于</w:t>
      </w:r>
      <w:r>
        <w:rPr>
          <w:w w:val="105"/>
        </w:rPr>
        <w:t xml:space="preserve">每个</w:t>
      </w:r>
      <w:r>
        <w:rPr>
          <w:w w:val="105"/>
        </w:rPr>
        <w:t xml:space="preserve">帧</w:t>
      </w:r>
      <w:r>
        <w:rPr>
          <w:w w:val="105"/>
        </w:rPr>
        <w:t xml:space="preserve">之前</w:t>
      </w:r>
      <w:r>
        <w:rPr>
          <w:w w:val="105"/>
        </w:rPr>
        <w:t xml:space="preserve">。帧头包含解析</w:t>
      </w:r>
      <w:r>
        <w:rPr>
          <w:w w:val="105"/>
        </w:rPr>
        <w:t xml:space="preserve">帧</w:t>
      </w:r>
      <w:r>
        <w:rPr>
          <w:w w:val="105"/>
        </w:rPr>
        <w:t xml:space="preserve">其余部分所需的必填信息，</w:t>
      </w:r>
      <w:r>
        <w:rPr>
          <w:w w:val="105"/>
        </w:rPr>
        <w:t xml:space="preserve">包括大小和类型信息。</w:t>
      </w:r>
    </w:p>
    <w:p>
      <w:pPr>
        <w:pStyle w:val="BodyText"/>
        <w:spacing w:before="119" w:line="249" w:lineRule="auto"/>
        <w:ind w:start="2033" w:end="1023" w:hanging="1928"/>
        <w:jc w:val="both"/>
      </w:pPr>
      <w:r>
        <w:rPr>
          <w:b/>
          <w:w w:val="105"/>
        </w:rPr>
        <w:t xml:space="preserve">扩展</w:t>
      </w:r>
      <w:r>
        <w:rPr>
          <w:b/>
          <w:w w:val="105"/>
        </w:rPr>
        <w:t xml:space="preserve">页眉 </w:t>
      </w:r>
      <w:r>
        <w:rPr>
          <w:w w:val="105"/>
        </w:rPr>
        <w:t xml:space="preserve">扩展</w:t>
      </w:r>
      <w:r>
        <w:rPr>
          <w:w w:val="105"/>
        </w:rPr>
        <w:t xml:space="preserve">页眉</w:t>
      </w:r>
      <w:r>
        <w:rPr>
          <w:w w:val="105"/>
        </w:rPr>
        <w:t xml:space="preserve">是</w:t>
      </w:r>
      <w:r>
        <w:rPr>
          <w:w w:val="105"/>
        </w:rPr>
        <w:t xml:space="preserve">框架</w:t>
      </w:r>
      <w:r>
        <w:rPr>
          <w:w w:val="105"/>
        </w:rPr>
        <w:t xml:space="preserve">主体</w:t>
      </w:r>
      <w:r>
        <w:rPr>
          <w:w w:val="105"/>
        </w:rPr>
        <w:t xml:space="preserve">之前</w:t>
      </w:r>
      <w:r>
        <w:rPr>
          <w:w w:val="105"/>
        </w:rPr>
        <w:t xml:space="preserve">的</w:t>
      </w:r>
      <w:r>
        <w:rPr>
          <w:w w:val="105"/>
        </w:rPr>
        <w:t xml:space="preserve">一个</w:t>
      </w:r>
      <w:r>
        <w:rPr>
          <w:w w:val="105"/>
        </w:rPr>
        <w:t xml:space="preserve">宽度</w:t>
      </w:r>
      <w:r>
        <w:rPr>
          <w:w w:val="105"/>
        </w:rPr>
        <w:t xml:space="preserve">可变的</w:t>
      </w:r>
      <w:r>
        <w:rPr>
          <w:w w:val="105"/>
        </w:rPr>
        <w:t xml:space="preserve">区域</w:t>
      </w:r>
      <w:r>
        <w:rPr>
          <w:w w:val="105"/>
        </w:rPr>
        <w:t xml:space="preserve">。</w:t>
      </w:r>
      <w:r>
        <w:rPr>
          <w:w w:val="105"/>
        </w:rPr>
        <w:t xml:space="preserve">这是一个为未来扩展而定义的扩展点。</w:t>
      </w:r>
      <w:r>
        <w:rPr>
          <w:w w:val="105"/>
        </w:rPr>
        <w:t xml:space="preserve">该区域的处理方式取决于帧类型。</w:t>
      </w:r>
    </w:p>
    <w:p>
      <w:pPr>
        <w:pStyle w:val="BodyText"/>
        <w:tabs>
          <w:tab w:val="left" w:leader="none" w:pos="2033"/>
        </w:tabs>
        <w:spacing w:before="120" w:line="249" w:lineRule="auto"/>
        <w:ind w:start="2033" w:end="1023" w:hanging="1928"/>
        <w:jc w:val="both"/>
      </w:pPr>
      <w:r>
        <w:rPr>
          <w:b/>
          <w:w w:val="105"/>
        </w:rPr>
        <w:t xml:space="preserve">帧</w:t>
      </w:r>
      <w:r>
        <w:rPr>
          <w:b/>
          <w:w w:val="105"/>
        </w:rPr>
        <w:t xml:space="preserve">体</w:t>
      </w:r>
      <w:r>
        <w:rPr>
          <w:b/>
        </w:rPr>
        <w:tab/>
      </w:r>
      <w:r>
        <w:rPr>
          <w:w w:val="105"/>
        </w:rPr>
        <w:t xml:space="preserve">帧</w:t>
      </w:r>
      <w:r>
        <w:rPr>
          <w:w w:val="105"/>
        </w:rPr>
        <w:t xml:space="preserve">主体</w:t>
      </w:r>
      <w:r>
        <w:rPr>
          <w:w w:val="105"/>
        </w:rPr>
        <w:t xml:space="preserve">是</w:t>
      </w:r>
      <w:r>
        <w:rPr>
          <w:w w:val="105"/>
        </w:rPr>
        <w:t xml:space="preserve">宽度</w:t>
      </w:r>
      <w:r>
        <w:rPr>
          <w:w w:val="105"/>
        </w:rPr>
        <w:t xml:space="preserve">可变的</w:t>
      </w:r>
      <w:r>
        <w:rPr>
          <w:w w:val="105"/>
        </w:rPr>
        <w:t xml:space="preserve">字节</w:t>
      </w:r>
      <w:r>
        <w:rPr>
          <w:w w:val="105"/>
        </w:rPr>
        <w:t xml:space="preserve">序列</w:t>
      </w:r>
      <w:r>
        <w:rPr>
          <w:w w:val="105"/>
        </w:rPr>
        <w:t xml:space="preserve">，</w:t>
      </w:r>
      <w:r>
        <w:rPr>
          <w:w w:val="105"/>
        </w:rPr>
        <w:t xml:space="preserve">其</w:t>
      </w:r>
      <w:r>
        <w:rPr>
          <w:w w:val="105"/>
        </w:rPr>
        <w:t xml:space="preserve">格式</w:t>
      </w:r>
      <w:r>
        <w:rPr>
          <w:w w:val="105"/>
        </w:rPr>
        <w:t xml:space="preserve">取决于帧类型。</w:t>
      </w:r>
    </w:p>
    <w:p>
      <w:pPr>
        <w:pStyle w:val="BodyText"/>
        <w:spacing w:before="170"/>
      </w:pPr>
    </w:p>
    <w:p>
      <w:pPr>
        <w:pStyle w:val="Heading2"/>
        <w:numPr>
          <w:ilvl w:val="2"/>
          <w:numId w:val="5"/>
        </w:numPr>
        <w:tabs>
          <w:tab w:val="left" w:leader="none" w:pos="928"/>
        </w:tabs>
        <w:spacing w:before="0" w:after="0" w:line="240" w:lineRule="auto"/>
        <w:ind w:start="928" w:end="0" w:hanging="822"/>
        <w:jc w:val="left"/>
      </w:pPr>
      <w:bookmarkStart w:name="2.3.1 Frame Layout" w:id="61"/>
      <w:bookmarkEnd w:id="61"/>
      <w:r>
        <w:rPr>
          <w:b w:val="0"/>
        </w:rPr>
      </w:r>
      <w:bookmarkStart w:name="_bookmark42" w:id="62"/>
      <w:bookmarkEnd w:id="62"/>
      <w:r>
        <w:rPr>
          <w:b w:val="0"/>
        </w:rPr>
      </w:r>
      <w:r>
        <w:rPr>
          <w:w w:val="110"/>
        </w:rPr>
        <w:t xml:space="preserve">框架</w:t>
      </w:r>
      <w:r>
        <w:rPr>
          <w:spacing w:val="-2"/>
          <w:w w:val="110"/>
        </w:rPr>
        <w:t xml:space="preserve">布局</w:t>
      </w:r>
    </w:p>
    <w:p>
      <w:pPr>
        <w:pStyle w:val="BodyText"/>
        <w:spacing w:before="249"/>
        <w:ind w:start="106"/>
        <w:jc w:val="both"/>
      </w:pPr>
      <w:r>
        <w:rPr>
          <w:w w:val="105"/>
        </w:rPr>
        <w:t xml:space="preserve">下图</w:t>
      </w:r>
      <w:r>
        <w:rPr>
          <w:w w:val="105"/>
        </w:rPr>
        <w:t xml:space="preserve">显示了</w:t>
      </w:r>
      <w:r>
        <w:rPr>
          <w:w w:val="105"/>
        </w:rPr>
        <w:t xml:space="preserve">所有</w:t>
      </w:r>
      <w:r>
        <w:rPr>
          <w:w w:val="105"/>
        </w:rPr>
        <w:t xml:space="preserve">机架</w:t>
      </w:r>
      <w:r>
        <w:rPr>
          <w:spacing w:val="-2"/>
          <w:w w:val="105"/>
        </w:rPr>
        <w:t xml:space="preserve">类型</w:t>
      </w:r>
      <w:r>
        <w:rPr>
          <w:w w:val="105"/>
        </w:rPr>
        <w:t xml:space="preserve">的</w:t>
      </w:r>
      <w:r>
        <w:rPr>
          <w:w w:val="105"/>
        </w:rPr>
        <w:t xml:space="preserve">一般机架</w:t>
      </w:r>
      <w:r>
        <w:rPr>
          <w:w w:val="105"/>
        </w:rPr>
        <w:t xml:space="preserve">布局</w:t>
      </w:r>
      <w:r>
        <w:rPr>
          <w:w w:val="105"/>
        </w:rPr>
        <w:t xml:space="preserve">细节。</w:t>
      </w:r>
    </w:p>
    <w:p>
      <w:pPr>
        <w:spacing w:after="0"/>
        <w:jc w:val="both"/>
        <w:sectPr>
          <w:headerReference w:type="default" r:id="rId28"/>
          <w:footerReference w:type="default" r:id="rId29"/>
          <w:pgSz w:w="12240" w:h="15840"/>
          <w:pgMar w:top="1060" w:right="700" w:bottom="1260" w:left="1620" w:header="465" w:footer="1066"/>
        </w:sectPr>
      </w:pPr>
    </w:p>
    <w:p>
      <w:pPr>
        <w:tabs>
          <w:tab w:val="left" w:leader="none" w:pos="2975"/>
          <w:tab w:val="left" w:leader="none" w:pos="3822"/>
          <w:tab w:val="left" w:leader="none" w:pos="4670"/>
        </w:tabs>
        <w:spacing w:before="67" w:line="199" w:lineRule="exact"/>
        <w:ind w:start="2128" w:end="0" w:firstLine="0"/>
        <w:jc w:val="left"/>
        <w:rPr>
          <w:rFonts w:ascii="Noto Sans Mono Condensed"/>
          <w:sz w:val="18"/>
        </w:rPr>
      </w:pPr>
      <w:r>
        <w:rPr>
          <w:rFonts w:ascii="Noto Sans Mono Condensed"/>
          <w:spacing w:val="-5"/>
          <w:sz w:val="18"/>
        </w:rPr>
        <w:t xml:space="preserve">+0</w:t>
      </w:r>
      <w:r>
        <w:rPr>
          <w:rFonts w:ascii="Noto Sans Mono Condensed"/>
          <w:sz w:val="18"/>
        </w:rPr>
        <w:tab/>
      </w:r>
      <w:r>
        <w:rPr>
          <w:rFonts w:ascii="Noto Sans Mono Condensed"/>
          <w:spacing w:val="-5"/>
          <w:sz w:val="18"/>
        </w:rPr>
        <w:t xml:space="preserve">+1</w:t>
      </w:r>
      <w:r>
        <w:rPr>
          <w:rFonts w:ascii="Noto Sans Mono Condensed"/>
          <w:sz w:val="18"/>
        </w:rPr>
        <w:tab/>
      </w:r>
      <w:r>
        <w:rPr>
          <w:rFonts w:ascii="Noto Sans Mono Condensed"/>
          <w:spacing w:val="-7"/>
          <w:sz w:val="18"/>
        </w:rPr>
        <w:t xml:space="preserve">+2</w:t>
      </w:r>
      <w:r>
        <w:rPr>
          <w:rFonts w:ascii="Noto Sans Mono Condensed"/>
          <w:sz w:val="18"/>
        </w:rPr>
        <w:tab/>
      </w:r>
      <w:r>
        <w:rPr>
          <w:rFonts w:ascii="Noto Sans Mono Condensed"/>
          <w:spacing w:val="-5"/>
          <w:sz w:val="18"/>
        </w:rPr>
        <w:t xml:space="preserve">+3</w:t>
      </w:r>
    </w:p>
    <w:p>
      <w:pPr>
        <w:spacing w:before="0" w:line="153" w:lineRule="exact"/>
        <w:ind w:start="1751" w:end="0" w:firstLine="0"/>
        <w:jc w:val="left"/>
        <w:rPr>
          <w:rFonts w:ascii="Noto Sans Mono Condensed"/>
          <w:sz w:val="18"/>
        </w:rPr>
      </w:pPr>
      <w:r>
        <w:rPr>
          <w:rFonts w:ascii="Noto Sans Mono Condensed"/>
          <w:spacing w:val="-2"/>
          <w:sz w:val="18"/>
        </w:rPr>
        <w:t xml:space="preserve">+-----------------------------------+ </w:t>
      </w:r>
      <w:r>
        <w:rPr>
          <w:rFonts w:ascii="Noto Sans Mono Condensed"/>
          <w:spacing w:val="-2"/>
          <w:sz w:val="18"/>
        </w:rPr>
        <w:t xml:space="preserve">-</w:t>
      </w:r>
      <w:r>
        <w:rPr>
          <w:rFonts w:ascii="Noto Sans Mono Condensed"/>
          <w:spacing w:val="-10"/>
          <w:sz w:val="18"/>
        </w:rPr>
        <w:t xml:space="preserve">.</w:t>
      </w:r>
    </w:p>
    <w:p>
      <w:pPr>
        <w:tabs>
          <w:tab w:val="left" w:leader="none" w:pos="3352"/>
          <w:tab w:val="left" w:leader="none" w:pos="5141"/>
        </w:tabs>
        <w:spacing w:before="0" w:line="153" w:lineRule="exact"/>
        <w:ind w:start="1563" w:end="0" w:firstLine="0"/>
        <w:jc w:val="left"/>
        <w:rPr>
          <w:rFonts w:ascii="Noto Sans Mono Condensed"/>
          <w:sz w:val="18"/>
        </w:rPr>
      </w:pPr>
      <w:r>
        <w:rPr>
          <w:rFonts w:ascii="Noto Sans Mono Condensed"/>
          <w:sz w:val="18"/>
        </w:rPr>
        <w:t xml:space="preserve">0 |</w:t>
      </w:r>
      <w:r>
        <w:rPr>
          <w:rFonts w:ascii="Noto Sans Mono Condensed"/>
          <w:sz w:val="18"/>
        </w:rPr>
        <w:tab/>
      </w:r>
      <w:r>
        <w:rPr>
          <w:rFonts w:ascii="Noto Sans Mono Condensed"/>
          <w:sz w:val="18"/>
        </w:rPr>
        <w:tab/>
        <w:t xml:space="preserve">SIZE|</w:t>
      </w:r>
      <w:r>
        <w:rPr>
          <w:rFonts w:ascii="Noto Sans Mono Condensed"/>
          <w:spacing w:val="-10"/>
          <w:sz w:val="18"/>
        </w:rPr>
        <w:t xml:space="preserve"> |</w:t>
      </w:r>
    </w:p>
    <w:p>
      <w:pPr>
        <w:spacing w:before="0" w:line="153" w:lineRule="exact"/>
        <w:ind w:start="1751" w:end="0" w:firstLine="0"/>
        <w:jc w:val="left"/>
        <w:rPr>
          <w:rFonts w:ascii="Noto Sans Mono Condensed"/>
          <w:sz w:val="18"/>
        </w:rPr>
      </w:pPr>
      <w:r>
        <w:rPr>
          <w:rFonts w:ascii="Noto Sans Mono Condensed"/>
          <w:sz w:val="18"/>
        </w:rPr>
        <w:t xml:space="preserve">+-----------------------------------+</w:t>
      </w:r>
      <w:r>
        <w:rPr>
          <w:rFonts w:ascii="Noto Sans Mono Condensed"/>
          <w:sz w:val="18"/>
        </w:rPr>
        <w:t xml:space="preserve"> |---&gt; </w:t>
      </w:r>
      <w:r>
        <w:rPr>
          <w:rFonts w:ascii="Noto Sans Mono Condensed"/>
          <w:sz w:val="18"/>
        </w:rPr>
        <w:t xml:space="preserve">帧</w:t>
      </w:r>
      <w:r>
        <w:rPr>
          <w:rFonts w:ascii="Noto Sans Mono Condensed"/>
          <w:spacing w:val="-2"/>
          <w:sz w:val="18"/>
        </w:rPr>
        <w:t xml:space="preserve">头</w:t>
      </w:r>
    </w:p>
    <w:p>
      <w:pPr>
        <w:tabs>
          <w:tab w:val="left" w:leader="none" w:pos="6082"/>
        </w:tabs>
        <w:spacing w:before="0" w:line="153" w:lineRule="exact"/>
        <w:ind w:start="1563" w:end="0" w:firstLine="0"/>
        <w:jc w:val="left"/>
        <w:rPr>
          <w:rFonts w:ascii="Noto Sans Mono Condensed"/>
          <w:sz w:val="18"/>
        </w:rPr>
      </w:pPr>
      <w:r>
        <w:rPr>
          <w:rFonts w:ascii="Noto Sans Mono Condensed"/>
          <w:sz w:val="18"/>
        </w:rPr>
        <w:t xml:space="preserve">4</w:t>
      </w:r>
      <w:r>
        <w:rPr>
          <w:rFonts w:ascii="Noto Sans Mono Condensed"/>
          <w:sz w:val="18"/>
        </w:rPr>
        <w:t xml:space="preserve"> | </w:t>
      </w:r>
      <w:r>
        <w:rPr>
          <w:rFonts w:ascii="Noto Sans Mono Condensed"/>
          <w:sz w:val="18"/>
        </w:rPr>
        <w:t xml:space="preserve">DOFF</w:t>
      </w:r>
      <w:r>
        <w:rPr>
          <w:rFonts w:ascii="Noto Sans Mono Condensed"/>
          <w:sz w:val="18"/>
        </w:rPr>
        <w:t xml:space="preserve"> | </w:t>
      </w:r>
      <w:r>
        <w:rPr>
          <w:rFonts w:ascii="Noto Sans Mono Condensed"/>
          <w:sz w:val="18"/>
        </w:rPr>
        <w:t xml:space="preserve">TYPE | </w:t>
      </w:r>
      <w:r>
        <w:rPr>
          <w:rFonts w:ascii="Noto Sans Mono Condensed"/>
          <w:sz w:val="18"/>
        </w:rPr>
        <w:t xml:space="preserve">&lt;TYPE-SPECIFIC&gt;</w:t>
      </w:r>
      <w:r>
        <w:rPr>
          <w:rFonts w:ascii="Noto Sans Mono Condensed"/>
          <w:sz w:val="18"/>
        </w:rPr>
        <w:t xml:space="preserve"> |</w:t>
      </w:r>
      <w:r>
        <w:rPr>
          <w:rFonts w:ascii="Noto Sans Mono Condensed"/>
          <w:spacing w:val="-12"/>
          <w:sz w:val="18"/>
        </w:rPr>
        <w:t xml:space="preserve"> |</w:t>
      </w:r>
      <w:r>
        <w:rPr>
          <w:rFonts w:ascii="Noto Sans Mono Condensed"/>
          <w:sz w:val="18"/>
        </w:rPr>
        <w:tab/>
        <w:t xml:space="preserve">（8 </w:t>
      </w:r>
      <w:r>
        <w:rPr>
          <w:rFonts w:ascii="Noto Sans Mono Condensed"/>
          <w:spacing w:val="-2"/>
          <w:sz w:val="18"/>
        </w:rPr>
        <w:t xml:space="preserve">字节）</w:t>
      </w:r>
    </w:p>
    <w:p>
      <w:pPr>
        <w:spacing w:before="0" w:line="153" w:lineRule="exact"/>
        <w:ind w:start="0" w:end="4400" w:firstLine="0"/>
        <w:jc w:val="right"/>
        <w:rPr>
          <w:rFonts w:ascii="Noto Sans Mono Condensed" w:hAnsi="Noto Sans Mono Condensed"/>
          <w:sz w:val="18"/>
        </w:rPr>
      </w:pPr>
      <w:r>
        <w:rPr>
          <w:rFonts w:ascii="Noto Sans Mono Condensed" w:hAnsi="Noto Sans Mono Condensed"/>
          <w:spacing w:val="-2"/>
          <w:sz w:val="18"/>
        </w:rPr>
        <w:t xml:space="preserve">+-----------------------------------+ </w:t>
      </w:r>
      <w:r>
        <w:rPr>
          <w:rFonts w:ascii="Noto Sans Mono Condensed" w:hAnsi="Noto Sans Mono Condensed"/>
          <w:spacing w:val="-2"/>
          <w:sz w:val="18"/>
        </w:rPr>
        <w:t xml:space="preserve">-</w:t>
      </w:r>
      <w:r>
        <w:rPr>
          <w:rFonts w:ascii="Noto Sans Mono Condensed" w:hAnsi="Noto Sans Mono Condensed"/>
          <w:spacing w:val="-10"/>
          <w:sz w:val="18"/>
        </w:rPr>
        <w:t xml:space="preserve">’</w:t>
      </w:r>
    </w:p>
    <w:p>
      <w:pPr>
        <w:spacing w:before="0" w:line="153" w:lineRule="exact"/>
        <w:ind w:start="0" w:end="4400" w:firstLine="0"/>
        <w:jc w:val="right"/>
        <w:rPr>
          <w:rFonts w:ascii="Noto Sans Mono Condensed"/>
          <w:sz w:val="18"/>
        </w:rPr>
      </w:pPr>
      <w:r>
        <w:rPr>
          <w:rFonts w:ascii="Noto Sans Mono Condensed"/>
          <w:spacing w:val="-2"/>
          <w:sz w:val="18"/>
        </w:rPr>
        <w:t xml:space="preserve">+-----------------------------------+ </w:t>
      </w:r>
      <w:r>
        <w:rPr>
          <w:rFonts w:ascii="Noto Sans Mono Condensed"/>
          <w:spacing w:val="-2"/>
          <w:sz w:val="18"/>
        </w:rPr>
        <w:t xml:space="preserve">-</w:t>
      </w:r>
      <w:r>
        <w:rPr>
          <w:rFonts w:ascii="Noto Sans Mono Condensed"/>
          <w:spacing w:val="-10"/>
          <w:sz w:val="18"/>
        </w:rPr>
        <w:t xml:space="preserve">.</w:t>
      </w:r>
    </w:p>
    <w:p>
      <w:pPr>
        <w:tabs>
          <w:tab w:val="left" w:leader="none" w:pos="1788"/>
          <w:tab w:val="left" w:leader="none" w:pos="3577"/>
        </w:tabs>
        <w:spacing w:before="0" w:line="153" w:lineRule="exact"/>
        <w:ind w:start="0" w:end="4400" w:firstLine="0"/>
        <w:jc w:val="right"/>
        <w:rPr>
          <w:rFonts w:ascii="Noto Sans Mono Condensed"/>
          <w:sz w:val="18"/>
        </w:rPr>
      </w:pPr>
      <w:r>
        <w:rPr>
          <w:rFonts w:ascii="Noto Sans Mono Condensed"/>
          <w:sz w:val="18"/>
        </w:rPr>
        <w:t xml:space="preserve">8</w:t>
      </w:r>
      <w:r>
        <w:rPr>
          <w:rFonts w:ascii="Noto Sans Mono Condensed"/>
          <w:spacing w:val="-10"/>
          <w:sz w:val="18"/>
        </w:rPr>
        <w:t xml:space="preserve"> |</w:t>
      </w:r>
      <w:r>
        <w:rPr>
          <w:rFonts w:ascii="Noto Sans Mono Condensed"/>
          <w:sz w:val="18"/>
        </w:rPr>
        <w:tab/>
      </w:r>
      <w:r>
        <w:rPr>
          <w:rFonts w:ascii="Noto Sans Mono Condensed"/>
          <w:spacing w:val="-5"/>
          <w:sz w:val="18"/>
        </w:rPr>
        <w:t xml:space="preserve">...</w:t>
      </w:r>
      <w:r>
        <w:rPr>
          <w:rFonts w:ascii="Noto Sans Mono Condensed"/>
          <w:sz w:val="18"/>
        </w:rPr>
        <w:tab/>
        <w:t xml:space="preserve">|</w:t>
      </w:r>
      <w:r>
        <w:rPr>
          <w:rFonts w:ascii="Noto Sans Mono Condensed"/>
          <w:spacing w:val="-5"/>
          <w:sz w:val="18"/>
        </w:rPr>
        <w:t xml:space="preserve"> </w:t>
      </w:r>
      <w:r>
        <w:rPr>
          <w:rFonts w:ascii="Noto Sans Mono Condensed"/>
          <w:spacing w:val="-10"/>
          <w:sz w:val="18"/>
        </w:rPr>
        <w:t xml:space="preserve">|</w:t>
      </w:r>
    </w:p>
    <w:p>
      <w:pPr>
        <w:tabs>
          <w:tab w:val="left" w:leader="none" w:pos="5141"/>
        </w:tabs>
        <w:spacing w:before="0" w:line="153" w:lineRule="exact"/>
        <w:ind w:start="1751" w:end="0" w:firstLine="0"/>
        <w:jc w:val="left"/>
        <w:rPr>
          <w:rFonts w:ascii="Noto Sans Mono Condensed"/>
          <w:sz w:val="18"/>
        </w:rPr>
      </w:pPr>
      <w:r>
        <w:rPr>
          <w:rFonts w:ascii="Noto Sans Mono Condensed"/>
          <w:spacing w:val="-10"/>
          <w:sz w:val="18"/>
        </w:rPr>
        <w:t xml:space="preserve">.</w:t>
      </w:r>
      <w:r>
        <w:rPr>
          <w:rFonts w:ascii="Noto Sans Mono Condensed"/>
          <w:sz w:val="18"/>
        </w:rPr>
        <w:tab/>
        <w:t xml:space="preserve">.</w:t>
      </w:r>
      <w:r>
        <w:rPr>
          <w:rFonts w:ascii="Noto Sans Mono Condensed"/>
          <w:sz w:val="18"/>
        </w:rPr>
        <w:t xml:space="preserve">|---&gt; </w:t>
      </w:r>
      <w:r>
        <w:rPr>
          <w:rFonts w:ascii="Noto Sans Mono Condensed"/>
          <w:sz w:val="18"/>
        </w:rPr>
        <w:t xml:space="preserve">扩展</w:t>
      </w:r>
      <w:r>
        <w:rPr>
          <w:rFonts w:ascii="Noto Sans Mono Condensed"/>
          <w:spacing w:val="-2"/>
          <w:sz w:val="18"/>
        </w:rPr>
        <w:t xml:space="preserve">标头</w:t>
      </w:r>
    </w:p>
    <w:p>
      <w:pPr>
        <w:tabs>
          <w:tab w:val="left" w:leader="none" w:pos="2787"/>
          <w:tab w:val="left" w:leader="none" w:pos="5141"/>
        </w:tabs>
        <w:spacing w:before="0" w:line="169" w:lineRule="exact"/>
        <w:ind w:start="1751"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2"/>
          <w:sz w:val="18"/>
        </w:rPr>
        <w:t xml:space="preserve">&lt;特定类型</w:t>
      </w:r>
      <w:r>
        <w:rPr>
          <w:rFonts w:ascii="Noto Sans Mono Condensed"/>
          <w:sz w:val="18"/>
        </w:rPr>
        <w:tab/>
        <w:t xml:space="preserve">&gt;.</w:t>
      </w:r>
      <w:r>
        <w:rPr>
          <w:rFonts w:ascii="Noto Sans Mono Condensed"/>
          <w:sz w:val="18"/>
        </w:rPr>
        <w:t xml:space="preserve">| </w:t>
      </w:r>
      <w:r>
        <w:rPr>
          <w:rFonts w:ascii="Noto Sans Mono Condensed"/>
          <w:sz w:val="18"/>
        </w:rPr>
        <w:t xml:space="preserve">(DOFF </w:t>
      </w:r>
      <w:r>
        <w:rPr>
          <w:rFonts w:ascii="Noto Sans Mono Condensed"/>
          <w:sz w:val="18"/>
        </w:rPr>
        <w:t xml:space="preserve">* </w:t>
      </w:r>
      <w:r>
        <w:rPr>
          <w:rFonts w:ascii="Noto Sans Mono Condensed"/>
          <w:sz w:val="18"/>
        </w:rPr>
        <w:t xml:space="preserve">4 </w:t>
      </w:r>
      <w:r>
        <w:rPr>
          <w:rFonts w:ascii="Noto Sans Mono Condensed"/>
          <w:sz w:val="18"/>
        </w:rPr>
        <w:t xml:space="preserve">- </w:t>
      </w:r>
      <w:r>
        <w:rPr>
          <w:rFonts w:ascii="Noto Sans Mono Condensed"/>
          <w:sz w:val="18"/>
        </w:rPr>
        <w:t xml:space="preserve">8) </w:t>
      </w:r>
      <w:r>
        <w:rPr>
          <w:rFonts w:ascii="Noto Sans Mono Condensed"/>
          <w:spacing w:val="-2"/>
          <w:sz w:val="18"/>
        </w:rPr>
        <w:t xml:space="preserve">字节</w:t>
      </w:r>
    </w:p>
    <w:p>
      <w:pPr>
        <w:tabs>
          <w:tab w:val="left" w:leader="none" w:pos="3352"/>
          <w:tab w:val="left" w:leader="none" w:pos="5141"/>
        </w:tabs>
        <w:spacing w:before="0" w:line="169" w:lineRule="exact"/>
        <w:ind w:start="1751"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5"/>
          <w:sz w:val="18"/>
        </w:rPr>
        <w:t xml:space="preserve">...</w:t>
      </w:r>
      <w:r>
        <w:rPr>
          <w:rFonts w:ascii="Noto Sans Mono Condensed"/>
          <w:sz w:val="18"/>
        </w:rPr>
        <w:tab/>
        <w:t xml:space="preserve">|</w:t>
      </w:r>
      <w:r>
        <w:rPr>
          <w:rFonts w:ascii="Noto Sans Mono Condensed"/>
          <w:spacing w:val="-5"/>
          <w:sz w:val="18"/>
        </w:rPr>
        <w:t xml:space="preserve"> </w:t>
      </w:r>
      <w:r>
        <w:rPr>
          <w:rFonts w:ascii="Noto Sans Mono Condensed"/>
          <w:spacing w:val="-10"/>
          <w:sz w:val="18"/>
        </w:rPr>
        <w:t xml:space="preserve">|</w:t>
      </w:r>
    </w:p>
    <w:p>
      <w:pPr>
        <w:spacing w:before="0" w:line="153" w:lineRule="exact"/>
        <w:ind w:start="1751" w:end="0" w:firstLine="0"/>
        <w:jc w:val="left"/>
        <w:rPr>
          <w:rFonts w:ascii="Noto Sans Mono Condensed" w:hAnsi="Noto Sans Mono Condensed"/>
          <w:sz w:val="18"/>
        </w:rPr>
      </w:pPr>
      <w:r>
        <w:rPr>
          <w:rFonts w:ascii="Noto Sans Mono Condensed" w:hAnsi="Noto Sans Mono Condensed"/>
          <w:spacing w:val="-2"/>
          <w:sz w:val="18"/>
        </w:rPr>
        <w:t xml:space="preserve">+-----------------------------------+ </w:t>
      </w:r>
      <w:r>
        <w:rPr>
          <w:rFonts w:ascii="Noto Sans Mono Condensed" w:hAnsi="Noto Sans Mono Condensed"/>
          <w:spacing w:val="-2"/>
          <w:sz w:val="18"/>
        </w:rPr>
        <w:t xml:space="preserve">-</w:t>
      </w:r>
      <w:r>
        <w:rPr>
          <w:rFonts w:ascii="Noto Sans Mono Condensed" w:hAnsi="Noto Sans Mono Condensed"/>
          <w:spacing w:val="-10"/>
          <w:sz w:val="18"/>
        </w:rPr>
        <w:t xml:space="preserve">’</w:t>
      </w:r>
    </w:p>
    <w:p>
      <w:pPr>
        <w:spacing w:before="0" w:line="153" w:lineRule="exact"/>
        <w:ind w:start="1751" w:end="0" w:firstLine="0"/>
        <w:jc w:val="left"/>
        <w:rPr>
          <w:rFonts w:ascii="Noto Sans Mono Condensed"/>
          <w:sz w:val="18"/>
        </w:rPr>
      </w:pPr>
      <w:r>
        <w:rPr>
          <w:rFonts w:ascii="Noto Sans Mono Condensed"/>
          <w:spacing w:val="-2"/>
          <w:sz w:val="18"/>
        </w:rPr>
        <w:t xml:space="preserve">+-----------------------------------+ </w:t>
      </w:r>
      <w:r>
        <w:rPr>
          <w:rFonts w:ascii="Noto Sans Mono Condensed"/>
          <w:spacing w:val="-2"/>
          <w:sz w:val="18"/>
        </w:rPr>
        <w:t xml:space="preserve">-</w:t>
      </w:r>
      <w:r>
        <w:rPr>
          <w:rFonts w:ascii="Noto Sans Mono Condensed"/>
          <w:spacing w:val="-10"/>
          <w:sz w:val="18"/>
        </w:rPr>
        <w:t xml:space="preserve">.</w:t>
      </w:r>
    </w:p>
    <w:p>
      <w:pPr>
        <w:tabs>
          <w:tab w:val="left" w:leader="none" w:pos="5141"/>
        </w:tabs>
        <w:spacing w:before="0" w:line="153" w:lineRule="exact"/>
        <w:ind w:start="1092" w:end="0" w:firstLine="0"/>
        <w:jc w:val="left"/>
        <w:rPr>
          <w:rFonts w:ascii="Noto Sans Mono Condensed"/>
          <w:sz w:val="18"/>
        </w:rPr>
      </w:pPr>
      <w:r>
        <w:rPr>
          <w:rFonts w:ascii="Noto Sans Mono Condensed"/>
          <w:sz w:val="18"/>
        </w:rPr>
        <w:t xml:space="preserve">4*DOFF</w:t>
      </w:r>
      <w:r>
        <w:rPr>
          <w:rFonts w:ascii="Noto Sans Mono Condensed"/>
          <w:sz w:val="18"/>
        </w:rPr>
        <w:tab/>
        <w:t xml:space="preserve"> ||</w:t>
      </w:r>
      <w:r>
        <w:rPr>
          <w:rFonts w:ascii="Noto Sans Mono Condensed"/>
          <w:spacing w:val="42"/>
          <w:w w:val="150"/>
          <w:sz w:val="18"/>
        </w:rPr>
        <w:t xml:space="preserve"> |</w:t>
      </w:r>
      <w:r>
        <w:rPr>
          <w:rFonts w:ascii="Noto Sans Mono Condensed"/>
          <w:spacing w:val="-10"/>
          <w:sz w:val="18"/>
        </w:rPr>
        <w:t xml:space="preserve"> |</w:t>
      </w:r>
    </w:p>
    <w:p>
      <w:pPr>
        <w:tabs>
          <w:tab w:val="left" w:leader="none" w:pos="5141"/>
        </w:tabs>
        <w:spacing w:before="0" w:line="153" w:lineRule="exact"/>
        <w:ind w:start="1751" w:end="0" w:firstLine="0"/>
        <w:jc w:val="left"/>
        <w:rPr>
          <w:rFonts w:ascii="Noto Sans Mono Condensed"/>
          <w:sz w:val="18"/>
        </w:rPr>
      </w:pPr>
      <w:r>
        <w:rPr>
          <w:rFonts w:ascii="Noto Sans Mono Condensed"/>
          <w:spacing w:val="-10"/>
          <w:sz w:val="18"/>
        </w:rPr>
        <w:t xml:space="preserve">.</w:t>
      </w:r>
      <w:r>
        <w:rPr>
          <w:rFonts w:ascii="Noto Sans Mono Condensed"/>
          <w:sz w:val="18"/>
        </w:rPr>
        <w:tab/>
        <w:t xml:space="preserve">.</w:t>
      </w:r>
      <w:r>
        <w:rPr>
          <w:rFonts w:ascii="Noto Sans Mono Condensed"/>
          <w:spacing w:val="-10"/>
          <w:sz w:val="18"/>
        </w:rPr>
        <w:t xml:space="preserve">|</w:t>
      </w:r>
    </w:p>
    <w:p>
      <w:pPr>
        <w:tabs>
          <w:tab w:val="left" w:leader="none" w:pos="5141"/>
        </w:tabs>
        <w:spacing w:before="0" w:line="153" w:lineRule="exact"/>
        <w:ind w:start="1751" w:end="0" w:firstLine="0"/>
        <w:jc w:val="left"/>
        <w:rPr>
          <w:rFonts w:ascii="Noto Sans Mono Condensed"/>
          <w:sz w:val="18"/>
        </w:rPr>
      </w:pPr>
      <w:r>
        <w:rPr>
          <w:rFonts w:ascii="Noto Sans Mono Condensed"/>
          <w:spacing w:val="-10"/>
          <w:sz w:val="18"/>
        </w:rPr>
        <w:t xml:space="preserve">.</w:t>
      </w:r>
      <w:r>
        <w:rPr>
          <w:rFonts w:ascii="Noto Sans Mono Condensed"/>
          <w:sz w:val="18"/>
        </w:rPr>
        <w:tab/>
        <w:t xml:space="preserve">.</w:t>
      </w:r>
      <w:r>
        <w:rPr>
          <w:rFonts w:ascii="Noto Sans Mono Condensed"/>
          <w:spacing w:val="-10"/>
          <w:sz w:val="18"/>
        </w:rPr>
        <w:t xml:space="preserve">|</w:t>
      </w:r>
    </w:p>
    <w:p>
      <w:pPr>
        <w:tabs>
          <w:tab w:val="left" w:leader="none" w:pos="5141"/>
        </w:tabs>
        <w:spacing w:before="0" w:line="153" w:lineRule="exact"/>
        <w:ind w:start="1751" w:end="0" w:firstLine="0"/>
        <w:jc w:val="left"/>
        <w:rPr>
          <w:rFonts w:ascii="Noto Sans Mono Condensed"/>
          <w:sz w:val="18"/>
        </w:rPr>
      </w:pPr>
      <w:r>
        <w:rPr>
          <w:rFonts w:ascii="Noto Sans Mono Condensed"/>
          <w:spacing w:val="-10"/>
          <w:sz w:val="18"/>
        </w:rPr>
        <w:t xml:space="preserve">.</w:t>
      </w:r>
      <w:r>
        <w:rPr>
          <w:rFonts w:ascii="Noto Sans Mono Condensed"/>
          <w:sz w:val="18"/>
        </w:rPr>
        <w:tab/>
        <w:t xml:space="preserve">.</w:t>
      </w:r>
      <w:r>
        <w:rPr>
          <w:rFonts w:ascii="Noto Sans Mono Condensed"/>
          <w:spacing w:val="-10"/>
          <w:sz w:val="18"/>
        </w:rPr>
        <w:t xml:space="preserve">|</w:t>
      </w:r>
    </w:p>
    <w:p>
      <w:pPr>
        <w:tabs>
          <w:tab w:val="left" w:leader="none" w:pos="2787"/>
          <w:tab w:val="left" w:leader="none" w:pos="5141"/>
        </w:tabs>
        <w:spacing w:before="0" w:line="169" w:lineRule="exact"/>
        <w:ind w:start="1751"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2"/>
          <w:sz w:val="18"/>
        </w:rPr>
        <w:t xml:space="preserve">&lt;特定类型</w:t>
      </w:r>
      <w:r>
        <w:rPr>
          <w:rFonts w:ascii="Noto Sans Mono Condensed"/>
          <w:sz w:val="18"/>
        </w:rPr>
        <w:tab/>
        <w:t xml:space="preserve">&gt;.</w:t>
      </w:r>
      <w:r>
        <w:rPr>
          <w:rFonts w:ascii="Noto Sans Mono Condensed"/>
          <w:sz w:val="18"/>
        </w:rPr>
        <w:t xml:space="preserve">|---&gt; 帧</w:t>
      </w:r>
      <w:r>
        <w:rPr>
          <w:rFonts w:ascii="Noto Sans Mono Condensed"/>
          <w:spacing w:val="-4"/>
          <w:sz w:val="18"/>
        </w:rPr>
        <w:t xml:space="preserve">主体</w:t>
      </w:r>
    </w:p>
    <w:p>
      <w:pPr>
        <w:tabs>
          <w:tab w:val="left" w:leader="none" w:pos="5141"/>
        </w:tabs>
        <w:spacing w:before="0" w:line="184" w:lineRule="exact"/>
        <w:ind w:start="1751" w:end="0" w:firstLine="0"/>
        <w:jc w:val="left"/>
        <w:rPr>
          <w:rFonts w:ascii="Noto Sans Mono Condensed"/>
          <w:sz w:val="18"/>
        </w:rPr>
      </w:pPr>
      <w:r>
        <w:rPr>
          <w:rFonts w:ascii="Noto Sans Mono Condensed"/>
          <w:spacing w:val="-10"/>
          <w:sz w:val="18"/>
        </w:rPr>
        <w:t xml:space="preserve">.</w:t>
      </w:r>
      <w:r>
        <w:rPr>
          <w:rFonts w:ascii="Noto Sans Mono Condensed"/>
          <w:sz w:val="18"/>
        </w:rPr>
        <w:tab/>
        <w:t xml:space="preserve">.</w:t>
      </w:r>
      <w:r>
        <w:rPr>
          <w:rFonts w:ascii="Noto Sans Mono Condensed"/>
          <w:sz w:val="18"/>
        </w:rPr>
        <w:t xml:space="preserve">| </w:t>
      </w:r>
      <w:r>
        <w:rPr>
          <w:rFonts w:ascii="Noto Sans Mono Condensed"/>
          <w:sz w:val="18"/>
        </w:rPr>
        <w:t xml:space="preserve">(SIZE </w:t>
      </w:r>
      <w:r>
        <w:rPr>
          <w:rFonts w:ascii="Noto Sans Mono Condensed"/>
          <w:sz w:val="18"/>
        </w:rPr>
        <w:t xml:space="preserve">- </w:t>
      </w:r>
      <w:r>
        <w:rPr>
          <w:rFonts w:ascii="Noto Sans Mono Condensed"/>
          <w:sz w:val="18"/>
        </w:rPr>
        <w:t xml:space="preserve">DOFF </w:t>
      </w:r>
      <w:r>
        <w:rPr>
          <w:rFonts w:ascii="Noto Sans Mono Condensed"/>
          <w:sz w:val="18"/>
        </w:rPr>
        <w:t xml:space="preserve">* </w:t>
      </w:r>
      <w:r>
        <w:rPr>
          <w:rFonts w:ascii="Noto Sans Mono Condensed"/>
          <w:sz w:val="18"/>
        </w:rPr>
        <w:t xml:space="preserve">4) </w:t>
      </w:r>
      <w:r>
        <w:rPr>
          <w:rFonts w:ascii="Noto Sans Mono Condensed"/>
          <w:spacing w:val="-2"/>
          <w:sz w:val="18"/>
        </w:rPr>
        <w:t xml:space="preserve">字节</w:t>
      </w:r>
    </w:p>
    <w:p>
      <w:pPr>
        <w:tabs>
          <w:tab w:val="left" w:leader="none" w:pos="5141"/>
        </w:tabs>
        <w:spacing w:before="0" w:line="169" w:lineRule="exact"/>
        <w:ind w:start="1751" w:end="0" w:firstLine="0"/>
        <w:jc w:val="left"/>
        <w:rPr>
          <w:rFonts w:ascii="Noto Sans Mono Condensed"/>
          <w:sz w:val="18"/>
        </w:rPr>
      </w:pPr>
      <w:r>
        <w:rPr>
          <w:rFonts w:ascii="Noto Sans Mono Condensed"/>
          <w:spacing w:val="-10"/>
          <w:sz w:val="18"/>
        </w:rPr>
        <w:t xml:space="preserve">.</w:t>
      </w:r>
      <w:r>
        <w:rPr>
          <w:rFonts w:ascii="Noto Sans Mono Condensed"/>
          <w:sz w:val="18"/>
        </w:rPr>
        <w:tab/>
        <w:t xml:space="preserve">.</w:t>
      </w:r>
      <w:r>
        <w:rPr>
          <w:rFonts w:ascii="Noto Sans Mono Condensed"/>
          <w:spacing w:val="-10"/>
          <w:sz w:val="18"/>
        </w:rPr>
        <w:t xml:space="preserve">|</w:t>
      </w:r>
    </w:p>
    <w:p>
      <w:pPr>
        <w:tabs>
          <w:tab w:val="left" w:leader="none" w:pos="5141"/>
        </w:tabs>
        <w:spacing w:before="0" w:line="153" w:lineRule="exact"/>
        <w:ind w:start="1751" w:end="0" w:firstLine="0"/>
        <w:jc w:val="left"/>
        <w:rPr>
          <w:rFonts w:ascii="Noto Sans Mono Condensed"/>
          <w:sz w:val="18"/>
        </w:rPr>
      </w:pPr>
      <w:r>
        <w:rPr>
          <w:rFonts w:ascii="Noto Sans Mono Condensed"/>
          <w:spacing w:val="-10"/>
          <w:sz w:val="18"/>
        </w:rPr>
        <w:t xml:space="preserve">.</w:t>
      </w:r>
      <w:r>
        <w:rPr>
          <w:rFonts w:ascii="Noto Sans Mono Condensed"/>
          <w:sz w:val="18"/>
        </w:rPr>
        <w:tab/>
        <w:t xml:space="preserve">.</w:t>
      </w:r>
      <w:r>
        <w:rPr>
          <w:rFonts w:ascii="Noto Sans Mono Condensed"/>
          <w:spacing w:val="-10"/>
          <w:sz w:val="18"/>
        </w:rPr>
        <w:t xml:space="preserve">|</w:t>
      </w:r>
    </w:p>
    <w:p>
      <w:pPr>
        <w:tabs>
          <w:tab w:val="left" w:leader="none" w:pos="4387"/>
          <w:tab w:val="left" w:leader="none" w:pos="5141"/>
        </w:tabs>
        <w:spacing w:before="0" w:line="153" w:lineRule="exact"/>
        <w:ind w:start="1751"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sz w:val="18"/>
          <w:u w:val="single"/>
        </w:rPr>
        <w:tab/>
      </w:r>
      <w:r>
        <w:rPr>
          <w:rFonts w:ascii="Noto Sans Mono Condensed"/>
          <w:spacing w:val="42"/>
          <w:w w:val="150"/>
          <w:sz w:val="18"/>
        </w:rPr>
        <w:t xml:space="preserve">|</w:t>
      </w:r>
      <w:r>
        <w:rPr>
          <w:rFonts w:ascii="Noto Sans Mono Condensed"/>
          <w:spacing w:val="-10"/>
          <w:sz w:val="18"/>
        </w:rPr>
        <w:t xml:space="preserve"> |</w:t>
      </w:r>
    </w:p>
    <w:p>
      <w:pPr>
        <w:tabs>
          <w:tab w:val="left" w:leader="none" w:pos="3352"/>
          <w:tab w:val="left" w:leader="none" w:pos="4293"/>
          <w:tab w:val="left" w:leader="none" w:pos="5423"/>
        </w:tabs>
        <w:spacing w:before="0" w:line="153" w:lineRule="exact"/>
        <w:ind w:start="1751"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5"/>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tabs>
          <w:tab w:val="left" w:leader="none" w:pos="5329"/>
        </w:tabs>
        <w:spacing w:before="0" w:line="199" w:lineRule="exact"/>
        <w:ind w:start="1751" w:end="0" w:firstLine="0"/>
        <w:jc w:val="left"/>
        <w:rPr>
          <w:rFonts w:ascii="Noto Sans Mono Condensed" w:hAnsi="Noto Sans Mono Condensed"/>
          <w:sz w:val="18"/>
        </w:rPr>
      </w:pPr>
      <w:r>
        <w:rPr>
          <w:rFonts w:ascii="Noto Sans Mono Condensed" w:hAnsi="Noto Sans Mono Condensed"/>
          <w:spacing w:val="-10"/>
          <w:sz w:val="18"/>
        </w:rPr>
        <w:t xml:space="preserve">+--------------------------+</w:t>
      </w:r>
      <w:r>
        <w:rPr>
          <w:rFonts w:ascii="Noto Sans Mono Condensed" w:hAnsi="Noto Sans Mono Condensed"/>
          <w:sz w:val="18"/>
        </w:rPr>
        <w:tab/>
      </w:r>
      <w:r>
        <w:rPr>
          <w:rFonts w:ascii="Noto Sans Mono Condensed" w:hAnsi="Noto Sans Mono Condensed"/>
          <w:spacing w:val="-2"/>
          <w:sz w:val="18"/>
        </w:rPr>
        <w:t xml:space="preserve">-</w:t>
      </w:r>
      <w:r>
        <w:rPr>
          <w:rFonts w:ascii="Noto Sans Mono Condensed" w:hAnsi="Noto Sans Mono Condensed"/>
          <w:spacing w:val="-10"/>
          <w:sz w:val="18"/>
        </w:rPr>
        <w:t xml:space="preserve">'</w:t>
      </w:r>
    </w:p>
    <w:p>
      <w:pPr>
        <w:pStyle w:val="BodyText"/>
        <w:rPr>
          <w:rFonts w:ascii="Noto Sans Mono Condensed"/>
          <w:sz w:val="18"/>
        </w:rPr>
      </w:pPr>
    </w:p>
    <w:p>
      <w:pPr>
        <w:pStyle w:val="BodyText"/>
        <w:spacing w:before="55"/>
        <w:rPr>
          <w:rFonts w:ascii="Noto Sans Mono Condensed"/>
          <w:sz w:val="18"/>
        </w:rPr>
      </w:pPr>
    </w:p>
    <w:p>
      <w:pPr>
        <w:pStyle w:val="BodyText"/>
        <w:tabs>
          <w:tab w:val="left" w:leader="none" w:pos="2033"/>
        </w:tabs>
        <w:spacing w:line="249" w:lineRule="auto"/>
        <w:ind w:start="2033" w:end="1023" w:hanging="1928"/>
        <w:jc w:val="both"/>
      </w:pPr>
      <w:r>
        <w:rPr>
          <w:b/>
          <w:spacing w:val="-4"/>
          <w:w w:val="105"/>
        </w:rPr>
        <w:t xml:space="preserve">大小</w:t>
      </w:r>
      <w:r>
        <w:rPr>
          <w:b/>
        </w:rPr>
        <w:tab/>
      </w:r>
      <w:r>
        <w:rPr>
          <w:w w:val="105"/>
        </w:rPr>
        <w:t xml:space="preserve">帧头的 0-3 字节包含帧大小。</w:t>
      </w:r>
      <w:r>
        <w:rPr>
          <w:w w:val="105"/>
        </w:rPr>
        <w:t xml:space="preserve">这是一个无符号 32 位整数，必须包含帧头、扩展帧头和帧主体的总帧大小。</w:t>
      </w:r>
      <w:r>
        <w:rPr>
          <w:w w:val="105"/>
        </w:rPr>
        <w:t xml:space="preserve">如果大小小于所需的帧头大小（8 字节），则帧为畸形。</w:t>
      </w:r>
    </w:p>
    <w:p>
      <w:pPr>
        <w:pStyle w:val="BodyText"/>
        <w:tabs>
          <w:tab w:val="left" w:leader="none" w:pos="2033"/>
        </w:tabs>
        <w:spacing w:before="119" w:line="249" w:lineRule="auto"/>
        <w:ind w:start="2033" w:end="1023" w:hanging="1928"/>
        <w:jc w:val="both"/>
      </w:pPr>
      <w:r>
        <w:rPr>
          <w:b/>
          <w:spacing w:val="-4"/>
          <w:w w:val="105"/>
        </w:rPr>
        <w:t xml:space="preserve">DOFF</w:t>
      </w:r>
      <w:r>
        <w:rPr>
          <w:b/>
        </w:rPr>
        <w:tab/>
      </w:r>
      <w:r>
        <w:rPr>
          <w:w w:val="105"/>
        </w:rPr>
        <w:t xml:space="preserve">帧</w:t>
      </w:r>
      <w:r>
        <w:rPr>
          <w:w w:val="105"/>
        </w:rPr>
        <w:t xml:space="preserve">头</w:t>
      </w:r>
      <w:r>
        <w:rPr>
          <w:w w:val="105"/>
        </w:rPr>
        <w:t xml:space="preserve">的</w:t>
      </w:r>
      <w:r>
        <w:rPr>
          <w:w w:val="105"/>
        </w:rPr>
        <w:t xml:space="preserve">第 </w:t>
      </w:r>
      <w:r>
        <w:rPr>
          <w:w w:val="105"/>
        </w:rPr>
        <w:t xml:space="preserve">4 </w:t>
      </w:r>
      <w:r>
        <w:rPr>
          <w:w w:val="105"/>
        </w:rPr>
        <w:t xml:space="preserve">个</w:t>
      </w:r>
      <w:r>
        <w:rPr>
          <w:w w:val="105"/>
        </w:rPr>
        <w:t xml:space="preserve">字节</w:t>
      </w:r>
      <w:r>
        <w:rPr>
          <w:w w:val="105"/>
        </w:rPr>
        <w:t xml:space="preserve">是</w:t>
      </w:r>
      <w:r>
        <w:rPr>
          <w:w w:val="105"/>
        </w:rPr>
        <w:t xml:space="preserve">数据</w:t>
      </w:r>
      <w:r>
        <w:rPr>
          <w:w w:val="105"/>
        </w:rPr>
        <w:t xml:space="preserve">偏移量。</w:t>
      </w:r>
      <w:r>
        <w:rPr>
          <w:w w:val="105"/>
        </w:rPr>
        <w:t xml:space="preserve">它</w:t>
      </w:r>
      <w:r>
        <w:rPr>
          <w:w w:val="105"/>
        </w:rPr>
        <w:t xml:space="preserve">给出了</w:t>
      </w:r>
      <w:r>
        <w:rPr>
          <w:w w:val="105"/>
        </w:rPr>
        <w:t xml:space="preserve">主体</w:t>
      </w:r>
      <w:r>
        <w:rPr>
          <w:w w:val="105"/>
        </w:rPr>
        <w:t xml:space="preserve">在</w:t>
      </w:r>
      <w:r>
        <w:rPr>
          <w:w w:val="105"/>
        </w:rPr>
        <w:t xml:space="preserve">帧</w:t>
      </w:r>
      <w:r>
        <w:rPr>
          <w:w w:val="105"/>
        </w:rPr>
        <w:t xml:space="preserve">中</w:t>
      </w:r>
      <w:r>
        <w:rPr>
          <w:w w:val="105"/>
        </w:rPr>
        <w:t xml:space="preserve">的</w:t>
      </w:r>
      <w:r>
        <w:rPr>
          <w:w w:val="105"/>
        </w:rPr>
        <w:t xml:space="preserve">位置</w:t>
      </w:r>
      <w:r>
        <w:rPr>
          <w:w w:val="105"/>
        </w:rPr>
        <w:t xml:space="preserve">。</w:t>
      </w:r>
      <w:r>
        <w:rPr>
          <w:w w:val="105"/>
        </w:rPr>
        <w:t xml:space="preserve">数据</w:t>
      </w:r>
      <w:r>
        <w:rPr>
          <w:w w:val="105"/>
        </w:rPr>
        <w:t xml:space="preserve">偏移</w:t>
      </w:r>
      <w:r>
        <w:rPr>
          <w:w w:val="105"/>
        </w:rPr>
        <w:t xml:space="preserve">值</w:t>
      </w:r>
      <w:r>
        <w:rPr>
          <w:w w:val="105"/>
        </w:rPr>
        <w:t xml:space="preserve">是</w:t>
      </w:r>
      <w:r>
        <w:rPr>
          <w:w w:val="105"/>
        </w:rPr>
        <w:t xml:space="preserve">无符号 </w:t>
      </w:r>
      <w:r>
        <w:rPr>
          <w:w w:val="105"/>
        </w:rPr>
        <w:t xml:space="preserve">8 位</w:t>
      </w:r>
      <w:r>
        <w:rPr>
          <w:w w:val="105"/>
        </w:rPr>
        <w:t xml:space="preserve">整数，指定 4 字节字的计数。</w:t>
      </w:r>
      <w:r>
        <w:rPr>
          <w:w w:val="105"/>
        </w:rPr>
        <w:t xml:space="preserve">由于帧头必须为 8 字节，如果该值小于 2，帧就会变形。</w:t>
      </w:r>
    </w:p>
    <w:p>
      <w:pPr>
        <w:pStyle w:val="BodyText"/>
        <w:tabs>
          <w:tab w:val="left" w:leader="none" w:pos="2033"/>
        </w:tabs>
        <w:spacing w:before="119" w:line="249" w:lineRule="auto"/>
        <w:ind w:start="2033" w:end="1023" w:hanging="1928"/>
        <w:jc w:val="both"/>
      </w:pPr>
      <w:r>
        <w:rPr>
          <w:b/>
          <w:spacing w:val="-4"/>
          <w:w w:val="110"/>
        </w:rPr>
        <w:t xml:space="preserve">类型</w:t>
      </w:r>
      <w:r>
        <w:rPr>
          <w:b/>
        </w:rPr>
        <w:tab/>
      </w:r>
      <w:r>
        <w:rPr>
          <w:w w:val="110"/>
        </w:rPr>
        <w:t xml:space="preserve">帧头的第 5 个字节是类型代码。</w:t>
      </w:r>
      <w:r>
        <w:rPr>
          <w:w w:val="110"/>
        </w:rPr>
        <w:t xml:space="preserve">类型代码表示帧</w:t>
      </w:r>
      <w:r>
        <w:rPr>
          <w:w w:val="110"/>
        </w:rPr>
        <w:t xml:space="preserve">的</w:t>
      </w:r>
      <w:r>
        <w:rPr>
          <w:w w:val="110"/>
        </w:rPr>
        <w:t xml:space="preserve">格式和</w:t>
      </w:r>
      <w:r>
        <w:rPr>
          <w:w w:val="110"/>
        </w:rPr>
        <w:t xml:space="preserve">目的</w:t>
      </w:r>
      <w:r>
        <w:rPr>
          <w:w w:val="110"/>
        </w:rPr>
        <w:t xml:space="preserve">。</w:t>
      </w:r>
      <w:r>
        <w:rPr>
          <w:w w:val="110"/>
        </w:rPr>
        <w:t xml:space="preserve">根据</w:t>
      </w:r>
      <w:r>
        <w:rPr>
          <w:spacing w:val="-14"/>
          <w:w w:val="110"/>
        </w:rPr>
        <w:t xml:space="preserve">帧</w:t>
      </w:r>
      <w:r>
        <w:rPr>
          <w:w w:val="110"/>
        </w:rPr>
        <w:t xml:space="preserve">的</w:t>
      </w:r>
      <w:r>
        <w:rPr>
          <w:w w:val="110"/>
        </w:rPr>
        <w:t xml:space="preserve">类型</w:t>
      </w:r>
      <w:r>
        <w:rPr>
          <w:w w:val="110"/>
        </w:rPr>
        <w:t xml:space="preserve">，</w:t>
      </w:r>
      <w:r>
        <w:rPr>
          <w:w w:val="110"/>
        </w:rPr>
        <w:t xml:space="preserve">帧</w:t>
      </w:r>
      <w:r>
        <w:rPr>
          <w:w w:val="110"/>
        </w:rPr>
        <w:t xml:space="preserve">头</w:t>
      </w:r>
      <w:r>
        <w:rPr>
          <w:w w:val="110"/>
        </w:rPr>
        <w:t xml:space="preserve">中的</w:t>
      </w:r>
      <w:r>
        <w:rPr>
          <w:w w:val="110"/>
        </w:rPr>
        <w:t xml:space="preserve">后续</w:t>
      </w:r>
      <w:r>
        <w:rPr>
          <w:w w:val="110"/>
        </w:rPr>
        <w:t xml:space="preserve">字节</w:t>
      </w:r>
      <w:r>
        <w:rPr>
          <w:w w:val="110"/>
        </w:rPr>
        <w:t xml:space="preserve">可能会有</w:t>
      </w:r>
      <w:r>
        <w:rPr>
          <w:w w:val="110"/>
        </w:rPr>
        <w:t xml:space="preserve">不同的</w:t>
      </w:r>
      <w:r>
        <w:rPr>
          <w:w w:val="110"/>
        </w:rPr>
        <w:t xml:space="preserve">解释</w:t>
      </w:r>
      <w:r>
        <w:rPr>
          <w:w w:val="110"/>
        </w:rPr>
        <w:t xml:space="preserve">。</w:t>
      </w:r>
      <w:r>
        <w:rPr>
          <w:w w:val="110"/>
        </w:rPr>
        <w:t xml:space="preserve">类型</w:t>
      </w:r>
      <w:r>
        <w:rPr>
          <w:w w:val="110"/>
        </w:rPr>
        <w:t xml:space="preserve">代码</w:t>
      </w:r>
      <w:r>
        <w:rPr>
          <w:w w:val="110"/>
        </w:rPr>
        <w:t xml:space="preserve">为 </w:t>
      </w:r>
      <w:r>
        <w:rPr>
          <w:w w:val="110"/>
        </w:rPr>
        <w:t xml:space="preserve">0x00 </w:t>
      </w:r>
      <w:r>
        <w:rPr>
          <w:w w:val="110"/>
        </w:rPr>
        <w:t xml:space="preserve">表示</w:t>
      </w:r>
      <w:r>
        <w:rPr>
          <w:w w:val="110"/>
        </w:rPr>
        <w:t xml:space="preserve">帧</w:t>
      </w:r>
      <w:r>
        <w:rPr>
          <w:w w:val="110"/>
        </w:rPr>
        <w:t xml:space="preserve">是 </w:t>
      </w:r>
      <w:r>
        <w:rPr>
          <w:w w:val="110"/>
        </w:rPr>
        <w:t xml:space="preserve">AMQP </w:t>
      </w:r>
      <w:r>
        <w:rPr>
          <w:w w:val="110"/>
        </w:rPr>
        <w:t xml:space="preserve">帧。</w:t>
      </w:r>
      <w:r>
        <w:rPr>
          <w:w w:val="110"/>
        </w:rPr>
        <w:t xml:space="preserve">(类型</w:t>
      </w:r>
      <w:r>
        <w:rPr>
          <w:w w:val="110"/>
        </w:rPr>
        <w:t xml:space="preserve">代码</w:t>
      </w:r>
      <w:r>
        <w:rPr>
          <w:w w:val="110"/>
        </w:rPr>
        <w:t xml:space="preserve">为 </w:t>
      </w:r>
      <w:r>
        <w:rPr>
          <w:w w:val="110"/>
        </w:rPr>
        <w:t xml:space="preserve">0x01 表示帧是 </w:t>
      </w:r>
      <w:r>
        <w:rPr>
          <w:w w:val="110"/>
        </w:rPr>
        <w:t xml:space="preserve">SASL 帧，参见</w:t>
      </w:r>
      <w:hyperlink w:history="true" w:anchor="_bookmark181">
        <w:r>
          <w:rPr>
            <w:w w:val="110"/>
          </w:rPr>
          <w:t xml:space="preserve">第 5.3 节 </w:t>
        </w:r>
      </w:hyperlink>
      <w:hyperlink w:history="true" w:anchor="_bookmark181">
        <w:r>
          <w:rPr>
            <w:w w:val="110"/>
          </w:rPr>
          <w:t xml:space="preserve">SASL</w:t>
        </w:r>
      </w:hyperlink>
      <w:r>
        <w:rPr>
          <w:w w:val="110"/>
        </w:rPr>
        <w:t xml:space="preserve">）</w:t>
      </w:r>
      <w:r>
        <w:rPr>
          <w:w w:val="110"/>
        </w:rPr>
        <w:t xml:space="preserve">。</w:t>
      </w:r>
    </w:p>
    <w:p>
      <w:pPr>
        <w:pStyle w:val="BodyText"/>
        <w:spacing w:before="171"/>
      </w:pPr>
    </w:p>
    <w:p>
      <w:pPr>
        <w:pStyle w:val="Heading2"/>
        <w:numPr>
          <w:ilvl w:val="2"/>
          <w:numId w:val="5"/>
        </w:numPr>
        <w:tabs>
          <w:tab w:val="left" w:leader="none" w:pos="928"/>
        </w:tabs>
        <w:spacing w:before="0" w:after="0" w:line="240" w:lineRule="auto"/>
        <w:ind w:start="928" w:end="0" w:hanging="822"/>
        <w:jc w:val="left"/>
      </w:pPr>
      <w:bookmarkStart w:name="2.3.2 AMQP Frames" w:id="63"/>
      <w:bookmarkEnd w:id="63"/>
      <w:r>
        <w:rPr>
          <w:b w:val="0"/>
        </w:rPr>
      </w:r>
      <w:bookmarkStart w:name="_bookmark43" w:id="64"/>
      <w:bookmarkEnd w:id="64"/>
      <w:r>
        <w:rPr>
          <w:b w:val="0"/>
        </w:rPr>
      </w:r>
      <w:r>
        <w:rPr>
          <w:w w:val="115"/>
        </w:rPr>
        <w:t xml:space="preserve">AMQP </w:t>
      </w:r>
      <w:r>
        <w:rPr>
          <w:spacing w:val="-2"/>
          <w:w w:val="115"/>
        </w:rPr>
        <w:t xml:space="preserve">帧</w:t>
      </w:r>
    </w:p>
    <w:p>
      <w:pPr>
        <w:pStyle w:val="BodyText"/>
        <w:spacing w:before="249" w:line="249" w:lineRule="auto"/>
        <w:ind w:start="106" w:end="1023"/>
        <w:jc w:val="both"/>
      </w:pPr>
      <w:r>
        <w:rPr>
          <w:w w:val="105"/>
        </w:rPr>
        <w:t xml:space="preserve">AMQP </w:t>
      </w:r>
      <w:r>
        <w:rPr>
          <w:w w:val="105"/>
        </w:rPr>
        <w:t xml:space="preserve">帧</w:t>
      </w:r>
      <w:r>
        <w:rPr>
          <w:w w:val="105"/>
        </w:rPr>
        <w:t xml:space="preserve">的第 </w:t>
      </w:r>
      <w:r>
        <w:rPr>
          <w:w w:val="105"/>
        </w:rPr>
        <w:t xml:space="preserve">6 </w:t>
      </w:r>
      <w:r>
        <w:rPr>
          <w:w w:val="105"/>
        </w:rPr>
        <w:t xml:space="preserve">和</w:t>
      </w:r>
      <w:r>
        <w:rPr>
          <w:w w:val="105"/>
        </w:rPr>
        <w:t xml:space="preserve">第 7 </w:t>
      </w:r>
      <w:r>
        <w:rPr>
          <w:w w:val="105"/>
        </w:rPr>
        <w:t xml:space="preserve">字节</w:t>
      </w:r>
      <w:r>
        <w:rPr>
          <w:w w:val="105"/>
        </w:rPr>
        <w:t xml:space="preserve">包含</w:t>
      </w:r>
      <w:r>
        <w:rPr>
          <w:w w:val="105"/>
        </w:rPr>
        <w:t xml:space="preserve">通道</w:t>
      </w:r>
      <w:r>
        <w:rPr>
          <w:w w:val="105"/>
        </w:rPr>
        <w:t xml:space="preserve">编号</w:t>
      </w:r>
      <w:r>
        <w:rPr>
          <w:w w:val="105"/>
        </w:rPr>
        <w:t xml:space="preserve">（见</w:t>
      </w:r>
      <w:hyperlink w:history="true" w:anchor="_bookmark39">
        <w:r>
          <w:rPr>
            <w:w w:val="105"/>
          </w:rPr>
          <w:t xml:space="preserve">第 2.1 </w:t>
        </w:r>
        <w:r>
          <w:rPr>
            <w:w w:val="105"/>
          </w:rPr>
          <w:t xml:space="preserve">节 "</w:t>
        </w:r>
      </w:hyperlink>
      <w:hyperlink w:history="true" w:anchor="_bookmark39">
        <w:r>
          <w:rPr>
            <w:w w:val="105"/>
          </w:rPr>
          <w:t xml:space="preserve">传输</w:t>
        </w:r>
      </w:hyperlink>
      <w:r>
        <w:rPr>
          <w:w w:val="105"/>
        </w:rPr>
        <w:t xml:space="preserve">"）。</w:t>
      </w:r>
      <w:r>
        <w:rPr>
          <w:w w:val="105"/>
        </w:rPr>
        <w:t xml:space="preserve">帧主体被定义为一个</w:t>
      </w:r>
      <w:r>
        <w:rPr>
          <w:i/>
          <w:w w:val="105"/>
        </w:rPr>
        <w:t xml:space="preserve">执行符，</w:t>
      </w:r>
      <w:r>
        <w:rPr>
          <w:w w:val="105"/>
        </w:rPr>
        <w:t xml:space="preserve">其后是一个不透明的</w:t>
      </w:r>
      <w:r>
        <w:rPr>
          <w:i/>
          <w:w w:val="105"/>
        </w:rPr>
        <w:t xml:space="preserve">有效载荷</w:t>
      </w:r>
      <w:r>
        <w:rPr>
          <w:w w:val="105"/>
        </w:rPr>
        <w:t xml:space="preserve">。</w:t>
      </w:r>
      <w:r>
        <w:rPr>
          <w:w w:val="105"/>
        </w:rPr>
        <w:t xml:space="preserve">执行符必须是</w:t>
      </w:r>
      <w:hyperlink w:history="true" w:anchor="_bookmark74">
        <w:r>
          <w:rPr>
            <w:w w:val="105"/>
          </w:rPr>
          <w:t xml:space="preserve">第 </w:t>
        </w:r>
        <w:r>
          <w:rPr>
            <w:w w:val="105"/>
          </w:rPr>
          <w:t xml:space="preserve">2.7 </w:t>
        </w:r>
        <w:r>
          <w:rPr>
            <w:w w:val="105"/>
          </w:rPr>
          <w:t xml:space="preserve">节中</w:t>
        </w:r>
      </w:hyperlink>
      <w:r>
        <w:rPr>
          <w:w w:val="105"/>
        </w:rPr>
        <w:t xml:space="preserve">定义</w:t>
      </w:r>
      <w:r>
        <w:rPr>
          <w:w w:val="105"/>
        </w:rPr>
        <w:t xml:space="preserve">的</w:t>
      </w:r>
      <w:hyperlink w:history="true" w:anchor="_bookmark74">
        <w:r>
          <w:rPr>
            <w:w w:val="105"/>
          </w:rPr>
          <w:t xml:space="preserve">执行</w:t>
        </w:r>
      </w:hyperlink>
      <w:r>
        <w:rPr>
          <w:w w:val="105"/>
        </w:rPr>
        <w:t xml:space="preserve">符之一</w:t>
      </w:r>
      <w:r>
        <w:rPr>
          <w:w w:val="105"/>
        </w:rPr>
        <w:t xml:space="preserve">，并</w:t>
      </w:r>
      <w:r>
        <w:rPr>
          <w:w w:val="105"/>
        </w:rPr>
        <w:t xml:space="preserve">在 </w:t>
      </w:r>
      <w:r>
        <w:rPr>
          <w:w w:val="105"/>
        </w:rPr>
        <w:t xml:space="preserve">AMQP 类型</w:t>
      </w:r>
      <w:r>
        <w:rPr>
          <w:w w:val="105"/>
        </w:rPr>
        <w:t xml:space="preserve">系统</w:t>
      </w:r>
      <w:r>
        <w:rPr>
          <w:w w:val="105"/>
        </w:rPr>
        <w:t xml:space="preserve">中</w:t>
      </w:r>
      <w:r>
        <w:rPr>
          <w:w w:val="105"/>
        </w:rPr>
        <w:t xml:space="preserve">编码</w:t>
      </w:r>
      <w:r>
        <w:rPr>
          <w:w w:val="105"/>
        </w:rPr>
        <w:t xml:space="preserve">为</w:t>
      </w:r>
      <w:r>
        <w:rPr>
          <w:w w:val="105"/>
        </w:rPr>
        <w:t xml:space="preserve">描述</w:t>
      </w:r>
      <w:r>
        <w:rPr>
          <w:w w:val="105"/>
        </w:rPr>
        <w:t xml:space="preserve">类型。</w:t>
      </w:r>
      <w:r>
        <w:rPr>
          <w:w w:val="105"/>
        </w:rPr>
        <w:t xml:space="preserve">帧</w:t>
      </w:r>
      <w:r>
        <w:rPr>
          <w:w w:val="105"/>
        </w:rPr>
        <w:t xml:space="preserve">主体</w:t>
      </w:r>
      <w:r>
        <w:rPr>
          <w:w w:val="105"/>
        </w:rPr>
        <w:t xml:space="preserve">中的</w:t>
      </w:r>
      <w:r>
        <w:rPr>
          <w:w w:val="105"/>
        </w:rPr>
        <w:t xml:space="preserve">剩余</w:t>
      </w:r>
      <w:r>
        <w:rPr>
          <w:w w:val="105"/>
        </w:rPr>
        <w:t xml:space="preserve">字节</w:t>
      </w:r>
      <w:r>
        <w:rPr>
          <w:w w:val="105"/>
        </w:rPr>
        <w:t xml:space="preserve">构成</w:t>
      </w:r>
      <w:r>
        <w:rPr>
          <w:w w:val="105"/>
        </w:rPr>
        <w:t xml:space="preserve">该</w:t>
      </w:r>
      <w:r>
        <w:rPr>
          <w:w w:val="105"/>
        </w:rPr>
        <w:t xml:space="preserve">帧</w:t>
      </w:r>
      <w:r>
        <w:rPr>
          <w:w w:val="105"/>
        </w:rPr>
        <w:t xml:space="preserve">的</w:t>
      </w:r>
      <w:r>
        <w:rPr>
          <w:w w:val="105"/>
        </w:rPr>
        <w:t xml:space="preserve">有效载荷</w:t>
      </w:r>
      <w:r>
        <w:rPr>
          <w:w w:val="105"/>
        </w:rPr>
        <w:t xml:space="preserve">。</w:t>
      </w:r>
      <w:r>
        <w:rPr>
          <w:w w:val="105"/>
        </w:rPr>
        <w:t xml:space="preserve">有效载荷</w:t>
      </w:r>
      <w:r>
        <w:rPr>
          <w:w w:val="105"/>
        </w:rPr>
        <w:t xml:space="preserve">的</w:t>
      </w:r>
      <w:r>
        <w:rPr>
          <w:w w:val="105"/>
        </w:rPr>
        <w:t xml:space="preserve">存在和</w:t>
      </w:r>
      <w:r>
        <w:rPr>
          <w:w w:val="105"/>
        </w:rPr>
        <w:t xml:space="preserve">格式</w:t>
      </w:r>
      <w:r>
        <w:rPr>
          <w:w w:val="105"/>
        </w:rPr>
        <w:t xml:space="preserve">由</w:t>
      </w:r>
      <w:r>
        <w:rPr>
          <w:w w:val="105"/>
        </w:rPr>
        <w:t xml:space="preserve">给定</w:t>
      </w:r>
      <w:r>
        <w:rPr>
          <w:spacing w:val="32"/>
          <w:w w:val="105"/>
        </w:rPr>
        <w:t xml:space="preserve">执行符</w:t>
      </w:r>
      <w:r>
        <w:rPr>
          <w:w w:val="105"/>
        </w:rPr>
        <w:t xml:space="preserve">的</w:t>
      </w:r>
      <w:r>
        <w:rPr>
          <w:w w:val="105"/>
        </w:rPr>
        <w:t xml:space="preserve">语义</w:t>
      </w:r>
      <w:r>
        <w:rPr>
          <w:w w:val="105"/>
        </w:rPr>
        <w:t xml:space="preserve">定义</w:t>
      </w:r>
      <w:r>
        <w:rPr>
          <w:w w:val="105"/>
        </w:rPr>
        <w:t xml:space="preserve">。</w:t>
      </w:r>
    </w:p>
    <w:p>
      <w:pPr>
        <w:spacing w:after="0" w:line="249" w:lineRule="auto"/>
        <w:jc w:val="both"/>
        <w:sectPr>
          <w:pgSz w:w="12240" w:h="15840"/>
          <w:pgMar w:top="1060" w:right="700" w:bottom="1260" w:left="1620" w:header="465" w:footer="1066"/>
        </w:sectPr>
      </w:pPr>
    </w:p>
    <w:p>
      <w:pPr>
        <w:spacing w:before="67"/>
        <w:ind w:start="0" w:end="2930" w:firstLine="0"/>
        <w:jc w:val="center"/>
        <w:rPr>
          <w:rFonts w:ascii="Noto Sans Mono Condensed"/>
          <w:sz w:val="18"/>
        </w:rPr>
      </w:pPr>
      <w:r>
        <w:rPr>
          <w:rFonts w:ascii="Noto Sans Mono Condensed"/>
          <w:sz w:val="18"/>
        </w:rPr>
        <w:t xml:space="preserve">类型：</w:t>
      </w:r>
      <w:r>
        <w:rPr>
          <w:rFonts w:ascii="Noto Sans Mono Condensed"/>
          <w:sz w:val="18"/>
        </w:rPr>
        <w:t xml:space="preserve">0x00 </w:t>
      </w:r>
      <w:r>
        <w:rPr>
          <w:rFonts w:ascii="Noto Sans Mono Condensed"/>
          <w:sz w:val="18"/>
        </w:rPr>
        <w:t xml:space="preserve">- </w:t>
      </w:r>
      <w:r>
        <w:rPr>
          <w:rFonts w:ascii="Noto Sans Mono Condensed"/>
          <w:sz w:val="18"/>
        </w:rPr>
        <w:t xml:space="preserve">AMQP </w:t>
      </w:r>
      <w:r>
        <w:rPr>
          <w:rFonts w:ascii="Noto Sans Mono Condensed"/>
          <w:spacing w:val="-4"/>
          <w:sz w:val="18"/>
        </w:rPr>
        <w:t xml:space="preserve">帧</w:t>
      </w:r>
    </w:p>
    <w:p>
      <w:pPr>
        <w:tabs>
          <w:tab w:val="left" w:leader="none" w:pos="847"/>
          <w:tab w:val="left" w:leader="none" w:pos="1694"/>
          <w:tab w:val="left" w:leader="none" w:pos="2541"/>
        </w:tabs>
        <w:spacing w:before="61" w:line="199" w:lineRule="exact"/>
        <w:ind w:start="0" w:end="2930" w:firstLine="0"/>
        <w:jc w:val="center"/>
        <w:rPr>
          <w:rFonts w:ascii="Noto Sans Mono Condensed"/>
          <w:sz w:val="18"/>
        </w:rPr>
      </w:pPr>
      <w:r>
        <w:rPr>
          <w:rFonts w:ascii="Noto Sans Mono Condensed"/>
          <w:spacing w:val="-5"/>
          <w:sz w:val="18"/>
        </w:rPr>
        <w:t xml:space="preserve">+0</w:t>
      </w:r>
      <w:r>
        <w:rPr>
          <w:rFonts w:ascii="Noto Sans Mono Condensed"/>
          <w:sz w:val="18"/>
        </w:rPr>
        <w:tab/>
      </w:r>
      <w:r>
        <w:rPr>
          <w:rFonts w:ascii="Noto Sans Mono Condensed"/>
          <w:spacing w:val="-5"/>
          <w:sz w:val="18"/>
        </w:rPr>
        <w:t xml:space="preserve">+1</w:t>
      </w:r>
      <w:r>
        <w:rPr>
          <w:rFonts w:ascii="Noto Sans Mono Condensed"/>
          <w:sz w:val="18"/>
        </w:rPr>
        <w:tab/>
      </w:r>
      <w:r>
        <w:rPr>
          <w:rFonts w:ascii="Noto Sans Mono Condensed"/>
          <w:spacing w:val="-5"/>
          <w:sz w:val="18"/>
        </w:rPr>
        <w:t xml:space="preserve">+2</w:t>
      </w:r>
      <w:r>
        <w:rPr>
          <w:rFonts w:ascii="Noto Sans Mono Condensed"/>
          <w:sz w:val="18"/>
        </w:rPr>
        <w:tab/>
      </w:r>
      <w:r>
        <w:rPr>
          <w:rFonts w:ascii="Noto Sans Mono Condensed"/>
          <w:spacing w:val="-5"/>
          <w:sz w:val="18"/>
        </w:rPr>
        <w:t xml:space="preserve">+3</w:t>
      </w:r>
    </w:p>
    <w:p>
      <w:pPr>
        <w:spacing w:before="0" w:line="153" w:lineRule="exact"/>
        <w:ind w:start="0" w:end="2648" w:firstLine="0"/>
        <w:jc w:val="center"/>
        <w:rPr>
          <w:rFonts w:ascii="Noto Sans Mono Condensed"/>
          <w:sz w:val="18"/>
        </w:rPr>
      </w:pPr>
      <w:r>
        <w:rPr>
          <w:rFonts w:ascii="Noto Sans Mono Condensed"/>
          <w:spacing w:val="-2"/>
          <w:sz w:val="18"/>
        </w:rPr>
        <w:t xml:space="preserve">+-----------------------------------+ </w:t>
      </w:r>
      <w:r>
        <w:rPr>
          <w:rFonts w:ascii="Noto Sans Mono Condensed"/>
          <w:spacing w:val="-2"/>
          <w:sz w:val="18"/>
        </w:rPr>
        <w:t xml:space="preserve">-</w:t>
      </w:r>
      <w:r>
        <w:rPr>
          <w:rFonts w:ascii="Noto Sans Mono Condensed"/>
          <w:spacing w:val="-10"/>
          <w:sz w:val="18"/>
        </w:rPr>
        <w:t xml:space="preserve">.</w:t>
      </w:r>
    </w:p>
    <w:p>
      <w:pPr>
        <w:tabs>
          <w:tab w:val="left" w:leader="none" w:pos="3352"/>
          <w:tab w:val="left" w:leader="none" w:pos="5141"/>
        </w:tabs>
        <w:spacing w:before="0" w:line="153" w:lineRule="exact"/>
        <w:ind w:start="1563" w:end="0" w:firstLine="0"/>
        <w:jc w:val="left"/>
        <w:rPr>
          <w:rFonts w:ascii="Noto Sans Mono Condensed"/>
          <w:sz w:val="18"/>
        </w:rPr>
      </w:pPr>
      <w:r>
        <w:rPr>
          <w:rFonts w:ascii="Noto Sans Mono Condensed"/>
          <w:sz w:val="18"/>
        </w:rPr>
        <w:t xml:space="preserve">0 |</w:t>
      </w:r>
      <w:r>
        <w:rPr>
          <w:rFonts w:ascii="Noto Sans Mono Condensed"/>
          <w:sz w:val="18"/>
        </w:rPr>
        <w:tab/>
      </w:r>
      <w:r>
        <w:rPr>
          <w:rFonts w:ascii="Noto Sans Mono Condensed"/>
          <w:sz w:val="18"/>
        </w:rPr>
        <w:tab/>
        <w:t xml:space="preserve">SIZE|</w:t>
      </w:r>
      <w:r>
        <w:rPr>
          <w:rFonts w:ascii="Noto Sans Mono Condensed"/>
          <w:spacing w:val="-10"/>
          <w:sz w:val="18"/>
        </w:rPr>
        <w:t xml:space="preserve"> |</w:t>
      </w:r>
    </w:p>
    <w:p>
      <w:pPr>
        <w:spacing w:before="0" w:line="153" w:lineRule="exact"/>
        <w:ind w:start="1751" w:end="0" w:firstLine="0"/>
        <w:jc w:val="left"/>
        <w:rPr>
          <w:rFonts w:ascii="Noto Sans Mono Condensed"/>
          <w:sz w:val="18"/>
        </w:rPr>
      </w:pPr>
      <w:r>
        <w:rPr>
          <w:rFonts w:ascii="Noto Sans Mono Condensed"/>
          <w:sz w:val="18"/>
        </w:rPr>
        <w:t xml:space="preserve">+-----------------------------------+</w:t>
      </w:r>
      <w:r>
        <w:rPr>
          <w:rFonts w:ascii="Noto Sans Mono Condensed"/>
          <w:sz w:val="18"/>
        </w:rPr>
        <w:t xml:space="preserve"> |---&gt; </w:t>
      </w:r>
      <w:r>
        <w:rPr>
          <w:rFonts w:ascii="Noto Sans Mono Condensed"/>
          <w:sz w:val="18"/>
        </w:rPr>
        <w:t xml:space="preserve">帧</w:t>
      </w:r>
      <w:r>
        <w:rPr>
          <w:rFonts w:ascii="Noto Sans Mono Condensed"/>
          <w:spacing w:val="-2"/>
          <w:sz w:val="18"/>
        </w:rPr>
        <w:t xml:space="preserve">头</w:t>
      </w:r>
    </w:p>
    <w:p>
      <w:pPr>
        <w:tabs>
          <w:tab w:val="left" w:leader="none" w:pos="4011"/>
          <w:tab w:val="left" w:leader="none" w:pos="5141"/>
          <w:tab w:val="left" w:leader="none" w:pos="6082"/>
        </w:tabs>
        <w:spacing w:before="0" w:line="153" w:lineRule="exact"/>
        <w:ind w:start="1563" w:end="0" w:firstLine="0"/>
        <w:jc w:val="left"/>
        <w:rPr>
          <w:rFonts w:ascii="Noto Sans Mono Condensed"/>
          <w:sz w:val="18"/>
        </w:rPr>
      </w:pPr>
      <w:r>
        <w:rPr>
          <w:rFonts w:ascii="Noto Sans Mono Condensed"/>
          <w:sz w:val="18"/>
        </w:rPr>
        <w:t xml:space="preserve">4</w:t>
      </w:r>
      <w:r>
        <w:rPr>
          <w:rFonts w:ascii="Noto Sans Mono Condensed"/>
          <w:sz w:val="18"/>
        </w:rPr>
        <w:t xml:space="preserve"> | </w:t>
      </w:r>
      <w:r>
        <w:rPr>
          <w:rFonts w:ascii="Noto Sans Mono Condensed"/>
          <w:sz w:val="18"/>
        </w:rPr>
        <w:t xml:space="preserve">doff</w:t>
      </w:r>
      <w:r>
        <w:rPr>
          <w:rFonts w:ascii="Noto Sans Mono Condensed"/>
          <w:sz w:val="18"/>
        </w:rPr>
        <w:t xml:space="preserve"> | </w:t>
      </w:r>
      <w:r>
        <w:rPr>
          <w:rFonts w:ascii="Noto Sans Mono Condensed"/>
          <w:sz w:val="18"/>
        </w:rPr>
        <w:t xml:space="preserve">type</w:t>
      </w:r>
      <w:r>
        <w:rPr>
          <w:rFonts w:ascii="Noto Sans Mono Condensed"/>
          <w:spacing w:val="-10"/>
          <w:sz w:val="18"/>
        </w:rPr>
        <w:t xml:space="preserve"> |</w:t>
      </w:r>
      <w:r>
        <w:rPr>
          <w:rFonts w:ascii="Noto Sans Mono Condensed"/>
          <w:sz w:val="18"/>
        </w:rPr>
        <w:tab/>
      </w:r>
      <w:r>
        <w:rPr>
          <w:rFonts w:ascii="Noto Sans Mono Condensed"/>
          <w:sz w:val="18"/>
        </w:rPr>
        <w:tab/>
        <w:t xml:space="preserve">CHANNEL|</w:t>
      </w:r>
      <w:r>
        <w:rPr>
          <w:rFonts w:ascii="Noto Sans Mono Condensed"/>
          <w:spacing w:val="-10"/>
          <w:sz w:val="18"/>
        </w:rPr>
        <w:t xml:space="preserve"> |</w:t>
      </w:r>
      <w:r>
        <w:rPr>
          <w:rFonts w:ascii="Noto Sans Mono Condensed"/>
          <w:sz w:val="18"/>
        </w:rPr>
        <w:tab/>
        <w:t xml:space="preserve">（8 </w:t>
      </w:r>
      <w:r>
        <w:rPr>
          <w:rFonts w:ascii="Noto Sans Mono Condensed"/>
          <w:spacing w:val="-2"/>
          <w:sz w:val="18"/>
        </w:rPr>
        <w:t xml:space="preserve">字节）</w:t>
      </w:r>
    </w:p>
    <w:p>
      <w:pPr>
        <w:spacing w:before="0" w:line="153" w:lineRule="exact"/>
        <w:ind w:start="0" w:end="4400" w:firstLine="0"/>
        <w:jc w:val="right"/>
        <w:rPr>
          <w:rFonts w:ascii="Noto Sans Mono Condensed" w:hAnsi="Noto Sans Mono Condensed"/>
          <w:sz w:val="18"/>
        </w:rPr>
      </w:pPr>
      <w:r>
        <w:rPr>
          <w:rFonts w:ascii="Noto Sans Mono Condensed" w:hAnsi="Noto Sans Mono Condensed"/>
          <w:spacing w:val="-2"/>
          <w:sz w:val="18"/>
        </w:rPr>
        <w:t xml:space="preserve">+-----------------------------------+ </w:t>
      </w:r>
      <w:r>
        <w:rPr>
          <w:rFonts w:ascii="Noto Sans Mono Condensed" w:hAnsi="Noto Sans Mono Condensed"/>
          <w:spacing w:val="-2"/>
          <w:sz w:val="18"/>
        </w:rPr>
        <w:t xml:space="preserve">-</w:t>
      </w:r>
      <w:r>
        <w:rPr>
          <w:rFonts w:ascii="Noto Sans Mono Condensed" w:hAnsi="Noto Sans Mono Condensed"/>
          <w:spacing w:val="-10"/>
          <w:sz w:val="18"/>
        </w:rPr>
        <w:t xml:space="preserve">’</w:t>
      </w:r>
    </w:p>
    <w:p>
      <w:pPr>
        <w:spacing w:before="0" w:line="153" w:lineRule="exact"/>
        <w:ind w:start="0" w:end="4400" w:firstLine="0"/>
        <w:jc w:val="right"/>
        <w:rPr>
          <w:rFonts w:ascii="Noto Sans Mono Condensed"/>
          <w:sz w:val="18"/>
        </w:rPr>
      </w:pPr>
      <w:r>
        <w:rPr>
          <w:rFonts w:ascii="Noto Sans Mono Condensed"/>
          <w:spacing w:val="-2"/>
          <w:sz w:val="18"/>
        </w:rPr>
        <w:t xml:space="preserve">+-----------------------------------+ </w:t>
      </w:r>
      <w:r>
        <w:rPr>
          <w:rFonts w:ascii="Noto Sans Mono Condensed"/>
          <w:spacing w:val="-2"/>
          <w:sz w:val="18"/>
        </w:rPr>
        <w:t xml:space="preserve">-</w:t>
      </w:r>
      <w:r>
        <w:rPr>
          <w:rFonts w:ascii="Noto Sans Mono Condensed"/>
          <w:spacing w:val="-10"/>
          <w:sz w:val="18"/>
        </w:rPr>
        <w:t xml:space="preserve">.</w:t>
      </w:r>
    </w:p>
    <w:p>
      <w:pPr>
        <w:tabs>
          <w:tab w:val="left" w:leader="none" w:pos="1788"/>
          <w:tab w:val="left" w:leader="none" w:pos="3577"/>
        </w:tabs>
        <w:spacing w:before="0" w:line="153" w:lineRule="exact"/>
        <w:ind w:start="0" w:end="4400" w:firstLine="0"/>
        <w:jc w:val="right"/>
        <w:rPr>
          <w:rFonts w:ascii="Noto Sans Mono Condensed"/>
          <w:sz w:val="18"/>
        </w:rPr>
      </w:pPr>
      <w:r>
        <w:rPr>
          <w:rFonts w:ascii="Noto Sans Mono Condensed"/>
          <w:sz w:val="18"/>
        </w:rPr>
        <w:t xml:space="preserve">8</w:t>
      </w:r>
      <w:r>
        <w:rPr>
          <w:rFonts w:ascii="Noto Sans Mono Condensed"/>
          <w:spacing w:val="-10"/>
          <w:sz w:val="18"/>
        </w:rPr>
        <w:t xml:space="preserve"> |</w:t>
      </w:r>
      <w:r>
        <w:rPr>
          <w:rFonts w:ascii="Noto Sans Mono Condensed"/>
          <w:sz w:val="18"/>
        </w:rPr>
        <w:tab/>
      </w:r>
      <w:r>
        <w:rPr>
          <w:rFonts w:ascii="Noto Sans Mono Condensed"/>
          <w:spacing w:val="-5"/>
          <w:sz w:val="18"/>
        </w:rPr>
        <w:t xml:space="preserve">...</w:t>
      </w:r>
      <w:r>
        <w:rPr>
          <w:rFonts w:ascii="Noto Sans Mono Condensed"/>
          <w:sz w:val="18"/>
        </w:rPr>
        <w:tab/>
        <w:t xml:space="preserve">|</w:t>
      </w:r>
      <w:r>
        <w:rPr>
          <w:rFonts w:ascii="Noto Sans Mono Condensed"/>
          <w:spacing w:val="-5"/>
          <w:sz w:val="18"/>
        </w:rPr>
        <w:t xml:space="preserve"> </w:t>
      </w:r>
      <w:r>
        <w:rPr>
          <w:rFonts w:ascii="Noto Sans Mono Condensed"/>
          <w:spacing w:val="-10"/>
          <w:sz w:val="18"/>
        </w:rPr>
        <w:t xml:space="preserve">|</w:t>
      </w:r>
    </w:p>
    <w:p>
      <w:pPr>
        <w:tabs>
          <w:tab w:val="left" w:leader="none" w:pos="5141"/>
        </w:tabs>
        <w:spacing w:before="0" w:line="153" w:lineRule="exact"/>
        <w:ind w:start="1751" w:end="0" w:firstLine="0"/>
        <w:jc w:val="left"/>
        <w:rPr>
          <w:rFonts w:ascii="Noto Sans Mono Condensed"/>
          <w:sz w:val="18"/>
        </w:rPr>
      </w:pPr>
      <w:r>
        <w:rPr>
          <w:rFonts w:ascii="Noto Sans Mono Condensed"/>
          <w:spacing w:val="-10"/>
          <w:sz w:val="18"/>
        </w:rPr>
        <w:t xml:space="preserve">.</w:t>
      </w:r>
      <w:r>
        <w:rPr>
          <w:rFonts w:ascii="Noto Sans Mono Condensed"/>
          <w:sz w:val="18"/>
        </w:rPr>
        <w:tab/>
        <w:t xml:space="preserve">.</w:t>
      </w:r>
      <w:r>
        <w:rPr>
          <w:rFonts w:ascii="Noto Sans Mono Condensed"/>
          <w:sz w:val="18"/>
        </w:rPr>
        <w:t xml:space="preserve">|---&gt; </w:t>
      </w:r>
      <w:r>
        <w:rPr>
          <w:rFonts w:ascii="Noto Sans Mono Condensed"/>
          <w:sz w:val="18"/>
        </w:rPr>
        <w:t xml:space="preserve">扩展</w:t>
      </w:r>
      <w:r>
        <w:rPr>
          <w:rFonts w:ascii="Noto Sans Mono Condensed"/>
          <w:spacing w:val="-2"/>
          <w:sz w:val="18"/>
        </w:rPr>
        <w:t xml:space="preserve">标头</w:t>
      </w:r>
    </w:p>
    <w:p>
      <w:pPr>
        <w:tabs>
          <w:tab w:val="left" w:leader="none" w:pos="3069"/>
          <w:tab w:val="left" w:leader="none" w:pos="5141"/>
        </w:tabs>
        <w:spacing w:before="0" w:line="169" w:lineRule="exact"/>
        <w:ind w:start="1751"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2"/>
          <w:sz w:val="18"/>
        </w:rPr>
        <w:t xml:space="preserve">&lt;IGNORED</w:t>
      </w:r>
      <w:r>
        <w:rPr>
          <w:rFonts w:ascii="Noto Sans Mono Condensed"/>
          <w:sz w:val="18"/>
        </w:rPr>
        <w:tab/>
        <w:t xml:space="preserve">&gt;.</w:t>
      </w:r>
      <w:r>
        <w:rPr>
          <w:rFonts w:ascii="Noto Sans Mono Condensed"/>
          <w:sz w:val="18"/>
        </w:rPr>
        <w:t xml:space="preserve">| </w:t>
      </w:r>
      <w:r>
        <w:rPr>
          <w:rFonts w:ascii="Noto Sans Mono Condensed"/>
          <w:sz w:val="18"/>
        </w:rPr>
        <w:t xml:space="preserve">(DOFF </w:t>
      </w:r>
      <w:r>
        <w:rPr>
          <w:rFonts w:ascii="Noto Sans Mono Condensed"/>
          <w:sz w:val="18"/>
        </w:rPr>
        <w:t xml:space="preserve">* </w:t>
      </w:r>
      <w:r>
        <w:rPr>
          <w:rFonts w:ascii="Noto Sans Mono Condensed"/>
          <w:sz w:val="18"/>
        </w:rPr>
        <w:t xml:space="preserve">4 </w:t>
      </w:r>
      <w:r>
        <w:rPr>
          <w:rFonts w:ascii="Noto Sans Mono Condensed"/>
          <w:sz w:val="18"/>
        </w:rPr>
        <w:t xml:space="preserve">- </w:t>
      </w:r>
      <w:r>
        <w:rPr>
          <w:rFonts w:ascii="Noto Sans Mono Condensed"/>
          <w:sz w:val="18"/>
        </w:rPr>
        <w:t xml:space="preserve">8) </w:t>
      </w:r>
      <w:r>
        <w:rPr>
          <w:rFonts w:ascii="Noto Sans Mono Condensed"/>
          <w:spacing w:val="-2"/>
          <w:sz w:val="18"/>
        </w:rPr>
        <w:t xml:space="preserve">字节</w:t>
      </w:r>
    </w:p>
    <w:p>
      <w:pPr>
        <w:tabs>
          <w:tab w:val="left" w:leader="none" w:pos="1600"/>
          <w:tab w:val="left" w:leader="none" w:pos="3389"/>
        </w:tabs>
        <w:spacing w:before="0" w:line="169" w:lineRule="exact"/>
        <w:ind w:start="0" w:end="4400" w:firstLine="0"/>
        <w:jc w:val="righ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5"/>
          <w:sz w:val="18"/>
        </w:rPr>
        <w:t xml:space="preserve">...</w:t>
      </w:r>
      <w:r>
        <w:rPr>
          <w:rFonts w:ascii="Noto Sans Mono Condensed"/>
          <w:sz w:val="18"/>
        </w:rPr>
        <w:tab/>
        <w:t xml:space="preserve">|</w:t>
      </w:r>
      <w:r>
        <w:rPr>
          <w:rFonts w:ascii="Noto Sans Mono Condensed"/>
          <w:spacing w:val="-5"/>
          <w:sz w:val="18"/>
        </w:rPr>
        <w:t xml:space="preserve"> </w:t>
      </w:r>
      <w:r>
        <w:rPr>
          <w:rFonts w:ascii="Noto Sans Mono Condensed"/>
          <w:spacing w:val="-10"/>
          <w:sz w:val="18"/>
        </w:rPr>
        <w:t xml:space="preserve">|</w:t>
      </w:r>
    </w:p>
    <w:p>
      <w:pPr>
        <w:spacing w:before="0" w:line="153" w:lineRule="exact"/>
        <w:ind w:start="0" w:end="4400" w:firstLine="0"/>
        <w:jc w:val="right"/>
        <w:rPr>
          <w:rFonts w:ascii="Noto Sans Mono Condensed" w:hAnsi="Noto Sans Mono Condensed"/>
          <w:sz w:val="18"/>
        </w:rPr>
      </w:pPr>
      <w:r>
        <w:rPr>
          <w:rFonts w:ascii="Noto Sans Mono Condensed" w:hAnsi="Noto Sans Mono Condensed"/>
          <w:spacing w:val="-2"/>
          <w:sz w:val="18"/>
        </w:rPr>
        <w:t xml:space="preserve">+-----------------------------------+ </w:t>
      </w:r>
      <w:r>
        <w:rPr>
          <w:rFonts w:ascii="Noto Sans Mono Condensed" w:hAnsi="Noto Sans Mono Condensed"/>
          <w:spacing w:val="-2"/>
          <w:sz w:val="18"/>
        </w:rPr>
        <w:t xml:space="preserve">-</w:t>
      </w:r>
      <w:r>
        <w:rPr>
          <w:rFonts w:ascii="Noto Sans Mono Condensed" w:hAnsi="Noto Sans Mono Condensed"/>
          <w:spacing w:val="-10"/>
          <w:sz w:val="18"/>
        </w:rPr>
        <w:t xml:space="preserve">’</w:t>
      </w:r>
    </w:p>
    <w:p>
      <w:pPr>
        <w:tabs>
          <w:tab w:val="left" w:leader="none" w:pos="2881"/>
          <w:tab w:val="left" w:leader="none" w:pos="5141"/>
        </w:tabs>
        <w:spacing w:before="26" w:line="151" w:lineRule="auto"/>
        <w:ind w:start="1092" w:end="4400" w:firstLine="659"/>
        <w:jc w:val="right"/>
        <w:rPr>
          <w:rFonts w:ascii="Noto Sans Mono Condensed"/>
          <w:sz w:val="18"/>
        </w:rPr>
      </w:pPr>
      <w:r>
        <w:rPr>
          <w:rFonts w:ascii="Noto Sans Mono Condensed"/>
          <w:spacing w:val="-2"/>
          <w:sz w:val="18"/>
        </w:rPr>
        <w:t xml:space="preserve">+-----------------------------------+ </w:t>
      </w:r>
      <w:r>
        <w:rPr>
          <w:rFonts w:ascii="Noto Sans Mono Condensed"/>
          <w:spacing w:val="-2"/>
          <w:sz w:val="18"/>
        </w:rPr>
        <w:t xml:space="preserve">-.</w:t>
      </w:r>
      <w:r>
        <w:rPr>
          <w:rFonts w:ascii="Noto Sans Mono Condensed"/>
          <w:sz w:val="18"/>
        </w:rPr>
        <w:t xml:space="preserve">4*DOFF</w:t>
      </w:r>
      <w:r>
        <w:rPr>
          <w:rFonts w:ascii="Noto Sans Mono Condensed"/>
          <w:spacing w:val="-10"/>
          <w:sz w:val="18"/>
        </w:rPr>
        <w:t xml:space="preserve"> | |</w:t>
      </w:r>
      <w:r>
        <w:rPr>
          <w:rFonts w:ascii="Noto Sans Mono Condensed"/>
          <w:sz w:val="18"/>
        </w:rPr>
        <w:tab/>
      </w:r>
      <w:r>
        <w:rPr>
          <w:rFonts w:ascii="Noto Sans Mono Condensed"/>
          <w:spacing w:val="-2"/>
          <w:sz w:val="18"/>
        </w:rPr>
        <w:t xml:space="preserve">performative:</w:t>
      </w:r>
      <w:r>
        <w:rPr>
          <w:rFonts w:ascii="Noto Sans Mono Condensed"/>
          <w:sz w:val="18"/>
        </w:rPr>
        <w:tab/>
        <w:t xml:space="preserve">| </w:t>
      </w:r>
      <w:r>
        <w:rPr>
          <w:rFonts w:ascii="Noto Sans Mono Condensed"/>
          <w:spacing w:val="42"/>
          <w:w w:val="150"/>
          <w:sz w:val="18"/>
        </w:rPr>
        <w:t xml:space="preserve">|</w:t>
      </w:r>
      <w:r>
        <w:rPr>
          <w:rFonts w:ascii="Noto Sans Mono Condensed"/>
          <w:spacing w:val="-10"/>
          <w:sz w:val="18"/>
        </w:rPr>
        <w:t xml:space="preserve"> |</w:t>
      </w:r>
    </w:p>
    <w:p>
      <w:pPr>
        <w:tabs>
          <w:tab w:val="left" w:leader="none" w:pos="2410"/>
          <w:tab w:val="left" w:leader="none" w:pos="5141"/>
        </w:tabs>
        <w:spacing w:before="0" w:line="141" w:lineRule="exact"/>
        <w:ind w:start="1751" w:end="0" w:firstLine="0"/>
        <w:jc w:val="left"/>
        <w:rPr>
          <w:rFonts w:ascii="Noto Sans Mono Condensed"/>
          <w:sz w:val="18"/>
        </w:rPr>
      </w:pPr>
      <w:r>
        <w:rPr>
          <w:rFonts w:ascii="Noto Sans Mono Condensed"/>
          <w:spacing w:val="-10"/>
          <w:sz w:val="18"/>
        </w:rPr>
        <w:t xml:space="preserve">.</w:t>
      </w:r>
      <w:r>
        <w:rPr>
          <w:rFonts w:ascii="Noto Sans Mono Condensed"/>
          <w:sz w:val="18"/>
        </w:rPr>
        <w:tab/>
        <w:t xml:space="preserve">Open </w:t>
      </w:r>
      <w:r>
        <w:rPr>
          <w:rFonts w:ascii="Noto Sans Mono Condensed"/>
          <w:sz w:val="18"/>
        </w:rPr>
        <w:t xml:space="preserve">/ </w:t>
      </w:r>
      <w:r>
        <w:rPr>
          <w:rFonts w:ascii="Noto Sans Mono Condensed"/>
          <w:sz w:val="18"/>
        </w:rPr>
        <w:t xml:space="preserve">Begin </w:t>
      </w:r>
      <w:r>
        <w:rPr>
          <w:rFonts w:ascii="Noto Sans Mono Condensed"/>
          <w:sz w:val="18"/>
        </w:rPr>
        <w:t xml:space="preserve">/ </w:t>
      </w:r>
      <w:r>
        <w:rPr>
          <w:rFonts w:ascii="Noto Sans Mono Condensed"/>
          <w:spacing w:val="-2"/>
          <w:sz w:val="18"/>
        </w:rPr>
        <w:t xml:space="preserve">Attach</w:t>
      </w:r>
      <w:r>
        <w:rPr>
          <w:rFonts w:ascii="Noto Sans Mono Condensed"/>
          <w:sz w:val="18"/>
        </w:rPr>
        <w:tab/>
        <w:t xml:space="preserve">.</w:t>
      </w:r>
      <w:r>
        <w:rPr>
          <w:rFonts w:ascii="Noto Sans Mono Condensed"/>
          <w:spacing w:val="-10"/>
          <w:sz w:val="18"/>
        </w:rPr>
        <w:t xml:space="preserve">|</w:t>
      </w:r>
    </w:p>
    <w:p>
      <w:pPr>
        <w:tabs>
          <w:tab w:val="left" w:leader="none" w:pos="2128"/>
          <w:tab w:val="left" w:leader="none" w:pos="5141"/>
        </w:tabs>
        <w:spacing w:before="0" w:line="184" w:lineRule="exact"/>
        <w:ind w:start="1751" w:end="0" w:firstLine="0"/>
        <w:jc w:val="left"/>
        <w:rPr>
          <w:rFonts w:ascii="Noto Sans Mono Condensed"/>
          <w:sz w:val="18"/>
        </w:rPr>
      </w:pPr>
      <w:r>
        <w:rPr>
          <w:rFonts w:ascii="Noto Sans Mono Condensed"/>
          <w:spacing w:val="-10"/>
          <w:sz w:val="18"/>
        </w:rPr>
        <w:t xml:space="preserve">.</w:t>
      </w:r>
      <w:r>
        <w:rPr>
          <w:rFonts w:ascii="Noto Sans Mono Condensed"/>
          <w:sz w:val="18"/>
        </w:rPr>
        <w:tab/>
        <w:t xml:space="preserve">Flow </w:t>
      </w:r>
      <w:r>
        <w:rPr>
          <w:rFonts w:ascii="Noto Sans Mono Condensed"/>
          <w:sz w:val="18"/>
        </w:rPr>
        <w:t xml:space="preserve">/ </w:t>
      </w:r>
      <w:r>
        <w:rPr>
          <w:rFonts w:ascii="Noto Sans Mono Condensed"/>
          <w:sz w:val="18"/>
        </w:rPr>
        <w:t xml:space="preserve">Transfer </w:t>
      </w:r>
      <w:r>
        <w:rPr>
          <w:rFonts w:ascii="Noto Sans Mono Condensed"/>
          <w:sz w:val="18"/>
        </w:rPr>
        <w:t xml:space="preserve">/ </w:t>
      </w:r>
      <w:r>
        <w:rPr>
          <w:rFonts w:ascii="Noto Sans Mono Condensed"/>
          <w:spacing w:val="-2"/>
          <w:sz w:val="18"/>
        </w:rPr>
        <w:t xml:space="preserve">Disposition</w:t>
      </w:r>
      <w:r>
        <w:rPr>
          <w:rFonts w:ascii="Noto Sans Mono Condensed"/>
          <w:sz w:val="18"/>
        </w:rPr>
        <w:tab/>
        <w:t xml:space="preserve">.</w:t>
      </w:r>
      <w:r>
        <w:rPr>
          <w:rFonts w:ascii="Noto Sans Mono Condensed"/>
          <w:spacing w:val="-10"/>
          <w:sz w:val="18"/>
        </w:rPr>
        <w:t xml:space="preserve">|</w:t>
      </w:r>
    </w:p>
    <w:p>
      <w:pPr>
        <w:tabs>
          <w:tab w:val="left" w:leader="none" w:pos="2410"/>
          <w:tab w:val="left" w:leader="none" w:pos="5141"/>
        </w:tabs>
        <w:spacing w:before="0" w:line="169" w:lineRule="exact"/>
        <w:ind w:start="1751" w:end="0" w:firstLine="0"/>
        <w:jc w:val="left"/>
        <w:rPr>
          <w:rFonts w:ascii="Noto Sans Mono Condensed"/>
          <w:sz w:val="18"/>
        </w:rPr>
      </w:pPr>
      <w:r>
        <w:rPr>
          <w:rFonts w:ascii="Noto Sans Mono Condensed"/>
          <w:spacing w:val="-10"/>
          <w:sz w:val="18"/>
        </w:rPr>
        <w:t xml:space="preserve">.</w:t>
      </w:r>
      <w:r>
        <w:rPr>
          <w:rFonts w:ascii="Noto Sans Mono Condensed"/>
          <w:sz w:val="18"/>
        </w:rPr>
        <w:tab/>
        <w:t xml:space="preserve">Detach </w:t>
      </w:r>
      <w:r>
        <w:rPr>
          <w:rFonts w:ascii="Noto Sans Mono Condensed"/>
          <w:sz w:val="18"/>
        </w:rPr>
        <w:t xml:space="preserve">/ </w:t>
      </w:r>
      <w:r>
        <w:rPr>
          <w:rFonts w:ascii="Noto Sans Mono Condensed"/>
          <w:sz w:val="18"/>
        </w:rPr>
        <w:t xml:space="preserve">End </w:t>
      </w:r>
      <w:r>
        <w:rPr>
          <w:rFonts w:ascii="Noto Sans Mono Condensed"/>
          <w:sz w:val="18"/>
        </w:rPr>
        <w:t xml:space="preserve">/ </w:t>
      </w:r>
      <w:r>
        <w:rPr>
          <w:rFonts w:ascii="Noto Sans Mono Condensed"/>
          <w:spacing w:val="-2"/>
          <w:sz w:val="18"/>
        </w:rPr>
        <w:t xml:space="preserve">Close</w:t>
      </w:r>
      <w:r>
        <w:rPr>
          <w:rFonts w:ascii="Noto Sans Mono Condensed"/>
          <w:sz w:val="18"/>
        </w:rPr>
        <w:tab/>
        <w:t xml:space="preserve">.</w:t>
      </w:r>
      <w:r>
        <w:rPr>
          <w:rFonts w:ascii="Noto Sans Mono Condensed"/>
          <w:spacing w:val="-10"/>
          <w:sz w:val="18"/>
        </w:rPr>
        <w:t xml:space="preserve">|</w:t>
      </w:r>
    </w:p>
    <w:p>
      <w:pPr>
        <w:spacing w:before="0" w:line="153" w:lineRule="exact"/>
        <w:ind w:start="1751" w:end="0" w:firstLine="0"/>
        <w:jc w:val="left"/>
        <w:rPr>
          <w:rFonts w:ascii="Noto Sans Mono Condensed"/>
          <w:sz w:val="18"/>
        </w:rPr>
      </w:pPr>
      <w:r>
        <w:rPr>
          <w:rFonts w:ascii="Noto Sans Mono Condensed"/>
          <w:spacing w:val="-2"/>
          <w:sz w:val="18"/>
        </w:rPr>
        <w:t xml:space="preserve">|-----------------------------------|</w:t>
      </w:r>
      <w:r>
        <w:rPr>
          <w:rFonts w:ascii="Noto Sans Mono Condensed"/>
          <w:spacing w:val="-10"/>
          <w:sz w:val="18"/>
        </w:rPr>
        <w:t xml:space="preserve"> |</w:t>
      </w:r>
    </w:p>
    <w:p>
      <w:pPr>
        <w:tabs>
          <w:tab w:val="left" w:leader="none" w:pos="5141"/>
        </w:tabs>
        <w:spacing w:before="0" w:line="169" w:lineRule="exact"/>
        <w:ind w:start="1751" w:end="0" w:firstLine="0"/>
        <w:jc w:val="left"/>
        <w:rPr>
          <w:rFonts w:ascii="Noto Sans Mono Condensed"/>
          <w:sz w:val="18"/>
        </w:rPr>
      </w:pPr>
      <w:r>
        <w:rPr>
          <w:rFonts w:ascii="Noto Sans Mono Condensed"/>
          <w:spacing w:val="-10"/>
          <w:sz w:val="18"/>
        </w:rPr>
        <w:t xml:space="preserve">.</w:t>
      </w:r>
      <w:r>
        <w:rPr>
          <w:rFonts w:ascii="Noto Sans Mono Condensed"/>
          <w:sz w:val="18"/>
        </w:rPr>
        <w:tab/>
        <w:t xml:space="preserve">.</w:t>
      </w:r>
      <w:r>
        <w:rPr>
          <w:rFonts w:ascii="Noto Sans Mono Condensed"/>
          <w:sz w:val="18"/>
        </w:rPr>
        <w:t xml:space="preserve">|---&gt; </w:t>
      </w:r>
      <w:r>
        <w:rPr>
          <w:rFonts w:ascii="Noto Sans Mono Condensed"/>
          <w:sz w:val="18"/>
        </w:rPr>
        <w:t xml:space="preserve">车架</w:t>
      </w:r>
      <w:r>
        <w:rPr>
          <w:rFonts w:ascii="Noto Sans Mono Condensed"/>
          <w:spacing w:val="-4"/>
          <w:sz w:val="18"/>
        </w:rPr>
        <w:t xml:space="preserve">主体</w:t>
      </w:r>
    </w:p>
    <w:p>
      <w:pPr>
        <w:tabs>
          <w:tab w:val="left" w:leader="none" w:pos="5141"/>
        </w:tabs>
        <w:spacing w:before="0" w:line="184" w:lineRule="exact"/>
        <w:ind w:start="1751" w:end="0" w:firstLine="0"/>
        <w:jc w:val="left"/>
        <w:rPr>
          <w:rFonts w:ascii="Noto Sans Mono Condensed"/>
          <w:sz w:val="18"/>
        </w:rPr>
      </w:pPr>
      <w:r>
        <w:rPr>
          <w:rFonts w:ascii="Noto Sans Mono Condensed"/>
          <w:spacing w:val="-10"/>
          <w:sz w:val="18"/>
        </w:rPr>
        <w:t xml:space="preserve">.</w:t>
      </w:r>
      <w:r>
        <w:rPr>
          <w:rFonts w:ascii="Noto Sans Mono Condensed"/>
          <w:sz w:val="18"/>
        </w:rPr>
        <w:tab/>
        <w:t xml:space="preserve">.</w:t>
      </w:r>
      <w:r>
        <w:rPr>
          <w:rFonts w:ascii="Noto Sans Mono Condensed"/>
          <w:sz w:val="18"/>
        </w:rPr>
        <w:t xml:space="preserve">| </w:t>
      </w:r>
      <w:r>
        <w:rPr>
          <w:rFonts w:ascii="Noto Sans Mono Condensed"/>
          <w:sz w:val="18"/>
        </w:rPr>
        <w:t xml:space="preserve">(SIZE </w:t>
      </w:r>
      <w:r>
        <w:rPr>
          <w:rFonts w:ascii="Noto Sans Mono Condensed"/>
          <w:sz w:val="18"/>
        </w:rPr>
        <w:t xml:space="preserve">- </w:t>
      </w:r>
      <w:r>
        <w:rPr>
          <w:rFonts w:ascii="Noto Sans Mono Condensed"/>
          <w:sz w:val="18"/>
        </w:rPr>
        <w:t xml:space="preserve">DOFF </w:t>
      </w:r>
      <w:r>
        <w:rPr>
          <w:rFonts w:ascii="Noto Sans Mono Condensed"/>
          <w:sz w:val="18"/>
        </w:rPr>
        <w:t xml:space="preserve">* </w:t>
      </w:r>
      <w:r>
        <w:rPr>
          <w:rFonts w:ascii="Noto Sans Mono Condensed"/>
          <w:sz w:val="18"/>
        </w:rPr>
        <w:t xml:space="preserve">4) </w:t>
      </w:r>
      <w:r>
        <w:rPr>
          <w:rFonts w:ascii="Noto Sans Mono Condensed"/>
          <w:spacing w:val="-2"/>
          <w:sz w:val="18"/>
        </w:rPr>
        <w:t xml:space="preserve">字节</w:t>
      </w:r>
    </w:p>
    <w:p>
      <w:pPr>
        <w:tabs>
          <w:tab w:val="left" w:leader="none" w:pos="3069"/>
          <w:tab w:val="left" w:leader="none" w:pos="5141"/>
        </w:tabs>
        <w:spacing w:before="0" w:line="169" w:lineRule="exact"/>
        <w:ind w:start="1751"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2"/>
          <w:sz w:val="18"/>
        </w:rPr>
        <w:t xml:space="preserve">PAYLOAD</w:t>
      </w:r>
      <w:r>
        <w:rPr>
          <w:rFonts w:ascii="Noto Sans Mono Condensed"/>
          <w:sz w:val="18"/>
        </w:rPr>
        <w:tab/>
        <w:t xml:space="preserve">.</w:t>
      </w:r>
      <w:r>
        <w:rPr>
          <w:rFonts w:ascii="Noto Sans Mono Condensed"/>
          <w:spacing w:val="-10"/>
          <w:sz w:val="18"/>
        </w:rPr>
        <w:t xml:space="preserve">|</w:t>
      </w:r>
    </w:p>
    <w:p>
      <w:pPr>
        <w:tabs>
          <w:tab w:val="left" w:leader="none" w:pos="5141"/>
        </w:tabs>
        <w:spacing w:before="0" w:line="153" w:lineRule="exact"/>
        <w:ind w:start="1751" w:end="0" w:firstLine="0"/>
        <w:jc w:val="left"/>
        <w:rPr>
          <w:rFonts w:ascii="Noto Sans Mono Condensed"/>
          <w:sz w:val="18"/>
        </w:rPr>
      </w:pPr>
      <w:r>
        <w:rPr>
          <w:rFonts w:ascii="Noto Sans Mono Condensed"/>
          <w:spacing w:val="-10"/>
          <w:sz w:val="18"/>
        </w:rPr>
        <w:t xml:space="preserve">.</w:t>
      </w:r>
      <w:r>
        <w:rPr>
          <w:rFonts w:ascii="Noto Sans Mono Condensed"/>
          <w:sz w:val="18"/>
        </w:rPr>
        <w:tab/>
        <w:t xml:space="preserve">.</w:t>
      </w:r>
      <w:r>
        <w:rPr>
          <w:rFonts w:ascii="Noto Sans Mono Condensed"/>
          <w:spacing w:val="-10"/>
          <w:sz w:val="18"/>
        </w:rPr>
        <w:t xml:space="preserve">|</w:t>
      </w:r>
    </w:p>
    <w:p>
      <w:pPr>
        <w:tabs>
          <w:tab w:val="left" w:leader="none" w:pos="4387"/>
          <w:tab w:val="left" w:leader="none" w:pos="5141"/>
        </w:tabs>
        <w:spacing w:before="0" w:line="153" w:lineRule="exact"/>
        <w:ind w:start="1751"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sz w:val="18"/>
          <w:u w:val="single"/>
        </w:rPr>
        <w:tab/>
      </w:r>
      <w:r>
        <w:rPr>
          <w:rFonts w:ascii="Noto Sans Mono Condensed"/>
          <w:spacing w:val="42"/>
          <w:w w:val="150"/>
          <w:sz w:val="18"/>
        </w:rPr>
        <w:t xml:space="preserve">|</w:t>
      </w:r>
      <w:r>
        <w:rPr>
          <w:rFonts w:ascii="Noto Sans Mono Condensed"/>
          <w:spacing w:val="-10"/>
          <w:sz w:val="18"/>
        </w:rPr>
        <w:t xml:space="preserve"> |</w:t>
      </w:r>
    </w:p>
    <w:p>
      <w:pPr>
        <w:tabs>
          <w:tab w:val="left" w:leader="none" w:pos="3352"/>
          <w:tab w:val="left" w:leader="none" w:pos="4293"/>
          <w:tab w:val="left" w:leader="none" w:pos="5423"/>
        </w:tabs>
        <w:spacing w:before="0" w:line="153" w:lineRule="exact"/>
        <w:ind w:start="1751"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5"/>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tabs>
          <w:tab w:val="left" w:leader="none" w:pos="5329"/>
        </w:tabs>
        <w:spacing w:before="0" w:line="199" w:lineRule="exact"/>
        <w:ind w:start="1751" w:end="0" w:firstLine="0"/>
        <w:jc w:val="left"/>
        <w:rPr>
          <w:rFonts w:ascii="Noto Sans Mono Condensed" w:hAnsi="Noto Sans Mono Condensed"/>
          <w:sz w:val="18"/>
        </w:rPr>
      </w:pPr>
      <w:r>
        <w:rPr>
          <w:rFonts w:ascii="Noto Sans Mono Condensed" w:hAnsi="Noto Sans Mono Condensed"/>
          <w:spacing w:val="-10"/>
          <w:sz w:val="18"/>
        </w:rPr>
        <w:t xml:space="preserve">+--------------------------+</w:t>
      </w:r>
      <w:r>
        <w:rPr>
          <w:rFonts w:ascii="Noto Sans Mono Condensed" w:hAnsi="Noto Sans Mono Condensed"/>
          <w:sz w:val="18"/>
        </w:rPr>
        <w:tab/>
      </w:r>
      <w:r>
        <w:rPr>
          <w:rFonts w:ascii="Noto Sans Mono Condensed" w:hAnsi="Noto Sans Mono Condensed"/>
          <w:spacing w:val="-2"/>
          <w:sz w:val="18"/>
        </w:rPr>
        <w:t xml:space="preserve">-</w:t>
      </w:r>
      <w:r>
        <w:rPr>
          <w:rFonts w:ascii="Noto Sans Mono Condensed" w:hAnsi="Noto Sans Mono Condensed"/>
          <w:spacing w:val="-10"/>
          <w:sz w:val="18"/>
        </w:rPr>
        <w:t xml:space="preserve">'</w:t>
      </w:r>
    </w:p>
    <w:p>
      <w:pPr>
        <w:pStyle w:val="BodyText"/>
        <w:rPr>
          <w:rFonts w:ascii="Noto Sans Mono Condensed"/>
          <w:sz w:val="18"/>
        </w:rPr>
      </w:pPr>
    </w:p>
    <w:p>
      <w:pPr>
        <w:pStyle w:val="BodyText"/>
        <w:spacing w:before="174"/>
        <w:rPr>
          <w:rFonts w:ascii="Noto Sans Mono Condensed"/>
          <w:sz w:val="18"/>
        </w:rPr>
      </w:pPr>
    </w:p>
    <w:p>
      <w:pPr>
        <w:pStyle w:val="BodyText"/>
        <w:spacing w:line="249" w:lineRule="auto"/>
        <w:ind w:start="106" w:end="1023"/>
        <w:jc w:val="both"/>
      </w:pPr>
      <w:r>
        <w:rPr>
          <w:w w:val="105"/>
        </w:rPr>
        <w:t xml:space="preserve">无</w:t>
      </w:r>
      <w:r>
        <w:rPr>
          <w:w w:val="105"/>
        </w:rPr>
        <w:t xml:space="preserve">主体</w:t>
      </w:r>
      <w:r>
        <w:rPr>
          <w:w w:val="105"/>
        </w:rPr>
        <w:t xml:space="preserve">的 </w:t>
      </w:r>
      <w:r>
        <w:rPr>
          <w:w w:val="105"/>
        </w:rPr>
        <w:t xml:space="preserve">AMQP </w:t>
      </w:r>
      <w:r>
        <w:rPr>
          <w:w w:val="105"/>
        </w:rPr>
        <w:t xml:space="preserve">帧</w:t>
      </w:r>
      <w:r>
        <w:rPr>
          <w:w w:val="105"/>
        </w:rPr>
        <w:t xml:space="preserve">可</w:t>
      </w:r>
      <w:r>
        <w:rPr>
          <w:w w:val="105"/>
        </w:rPr>
        <w:t xml:space="preserve">用于</w:t>
      </w:r>
      <w:r>
        <w:rPr>
          <w:w w:val="105"/>
        </w:rPr>
        <w:t xml:space="preserve">产生所</w:t>
      </w:r>
      <w:r>
        <w:rPr>
          <w:w w:val="105"/>
        </w:rPr>
        <w:t xml:space="preserve">需的</w:t>
      </w:r>
      <w:r>
        <w:rPr>
          <w:w w:val="105"/>
        </w:rPr>
        <w:t xml:space="preserve">人工</w:t>
      </w:r>
      <w:r>
        <w:rPr>
          <w:w w:val="105"/>
        </w:rPr>
        <w:t xml:space="preserve">流量</w:t>
      </w:r>
      <w:r>
        <w:rPr>
          <w:w w:val="105"/>
        </w:rPr>
        <w:t xml:space="preserve">，</w:t>
      </w:r>
      <w:r>
        <w:rPr>
          <w:w w:val="105"/>
        </w:rPr>
        <w:t xml:space="preserve">以</w:t>
      </w:r>
      <w:r>
        <w:rPr>
          <w:w w:val="105"/>
        </w:rPr>
        <w:t xml:space="preserve">满足</w:t>
      </w:r>
      <w:r>
        <w:rPr>
          <w:w w:val="105"/>
        </w:rPr>
        <w:t xml:space="preserve">任何协商的</w:t>
      </w:r>
      <w:r>
        <w:rPr>
          <w:w w:val="105"/>
        </w:rPr>
        <w:t xml:space="preserve">空闲</w:t>
      </w:r>
      <w:r>
        <w:rPr>
          <w:w w:val="105"/>
        </w:rPr>
        <w:t xml:space="preserve">超时时间</w:t>
      </w:r>
      <w:r>
        <w:rPr>
          <w:w w:val="105"/>
        </w:rPr>
        <w:t xml:space="preserve">间隔。</w:t>
      </w:r>
      <w:r>
        <w:rPr>
          <w:w w:val="105"/>
        </w:rPr>
        <w:t xml:space="preserve">请参阅 </w:t>
      </w:r>
      <w:hyperlink w:history="true" w:anchor="_bookmark49">
        <w:r>
          <w:rPr>
            <w:w w:val="105"/>
          </w:rPr>
          <w:t xml:space="preserve">2.4.5 </w:t>
        </w:r>
      </w:hyperlink>
      <w:hyperlink w:history="true" w:anchor="_bookmark49">
        <w:r>
          <w:rPr>
            <w:w w:val="105"/>
          </w:rPr>
          <w:t xml:space="preserve">连接</w:t>
        </w:r>
        <w:r>
          <w:rPr>
            <w:w w:val="105"/>
          </w:rPr>
          <w:t xml:space="preserve">的</w:t>
        </w:r>
        <w:r>
          <w:rPr>
            <w:w w:val="105"/>
          </w:rPr>
          <w:t xml:space="preserve">空闲</w:t>
        </w:r>
        <w:r>
          <w:rPr>
            <w:w w:val="105"/>
          </w:rPr>
          <w:t xml:space="preserve">超时</w:t>
        </w:r>
      </w:hyperlink>
      <w:r>
        <w:rPr>
          <w:w w:val="105"/>
        </w:rPr>
        <w:t xml:space="preserve">。</w:t>
      </w:r>
    </w:p>
    <w:p>
      <w:pPr>
        <w:pStyle w:val="BodyText"/>
      </w:pPr>
    </w:p>
    <w:p>
      <w:pPr>
        <w:pStyle w:val="BodyText"/>
        <w:spacing w:before="5"/>
      </w:pPr>
    </w:p>
    <w:p>
      <w:pPr>
        <w:pStyle w:val="ListParagraph"/>
        <w:numPr>
          <w:ilvl w:val="1"/>
          <w:numId w:val="5"/>
        </w:numPr>
        <w:tabs>
          <w:tab w:val="left" w:leader="none" w:pos="841"/>
        </w:tabs>
        <w:spacing w:before="0" w:after="0" w:line="240" w:lineRule="auto"/>
        <w:ind w:start="841" w:end="0" w:hanging="735"/>
        <w:jc w:val="left"/>
        <w:rPr>
          <w:b/>
          <w:sz w:val="28"/>
        </w:rPr>
      </w:pPr>
      <w:bookmarkStart w:name="2.4 Connections" w:id="65"/>
      <w:bookmarkEnd w:id="65"/>
      <w:r>
        <w:rPr/>
      </w:r>
      <w:bookmarkStart w:name="_bookmark44" w:id="66"/>
      <w:bookmarkEnd w:id="66"/>
      <w:r>
        <w:rPr/>
      </w:r>
      <w:r>
        <w:rPr>
          <w:b/>
          <w:spacing w:val="-2"/>
          <w:w w:val="115"/>
          <w:sz w:val="28"/>
        </w:rPr>
        <w:t xml:space="preserve">连接</w:t>
      </w:r>
    </w:p>
    <w:p>
      <w:pPr>
        <w:pStyle w:val="BodyText"/>
        <w:spacing w:before="311" w:line="237" w:lineRule="auto"/>
        <w:ind w:start="106" w:end="1023"/>
        <w:jc w:val="both"/>
      </w:pPr>
      <w:r>
        <w:rPr>
          <w:w w:val="105"/>
        </w:rPr>
        <w:t xml:space="preserve">AMQP </w:t>
      </w:r>
      <w:r>
        <w:rPr>
          <w:w w:val="105"/>
        </w:rPr>
        <w:t xml:space="preserve">连接</w:t>
      </w:r>
      <w:r>
        <w:rPr>
          <w:w w:val="105"/>
        </w:rPr>
        <w:t xml:space="preserve">分为</w:t>
      </w:r>
      <w:r>
        <w:rPr>
          <w:w w:val="105"/>
        </w:rPr>
        <w:t xml:space="preserve">多个</w:t>
      </w:r>
      <w:r>
        <w:rPr>
          <w:w w:val="105"/>
        </w:rPr>
        <w:t xml:space="preserve">单向</w:t>
      </w:r>
      <w:r>
        <w:rPr>
          <w:w w:val="105"/>
        </w:rPr>
        <w:t xml:space="preserve">通道。</w:t>
      </w:r>
      <w:r>
        <w:rPr>
          <w:w w:val="105"/>
        </w:rPr>
        <w:t xml:space="preserve">一个</w:t>
      </w:r>
      <w:r>
        <w:rPr>
          <w:w w:val="105"/>
        </w:rPr>
        <w:t xml:space="preserve">连接</w:t>
      </w:r>
      <w:r>
        <w:rPr>
          <w:w w:val="105"/>
        </w:rPr>
        <w:t xml:space="preserve">端点包含</w:t>
      </w:r>
      <w:r>
        <w:rPr>
          <w:w w:val="105"/>
        </w:rPr>
        <w:t xml:space="preserve">两种</w:t>
      </w:r>
      <w:r>
        <w:rPr>
          <w:w w:val="105"/>
        </w:rPr>
        <w:t xml:space="preserve">通道</w:t>
      </w:r>
      <w:r>
        <w:rPr>
          <w:w w:val="105"/>
        </w:rPr>
        <w:t xml:space="preserve">端点：</w:t>
      </w:r>
      <w:r>
        <w:rPr>
          <w:w w:val="105"/>
        </w:rPr>
        <w:t xml:space="preserve">传入</w:t>
      </w:r>
      <w:r>
        <w:rPr>
          <w:w w:val="105"/>
        </w:rPr>
        <w:t xml:space="preserve">和</w:t>
      </w:r>
      <w:r>
        <w:rPr>
          <w:w w:val="105"/>
        </w:rPr>
        <w:t xml:space="preserve">传出。</w:t>
      </w:r>
      <w:r>
        <w:rPr>
          <w:w w:val="105"/>
        </w:rPr>
        <w:t xml:space="preserve">连接</w:t>
      </w:r>
      <w:r>
        <w:rPr>
          <w:w w:val="105"/>
        </w:rPr>
        <w:t xml:space="preserve">端点会</w:t>
      </w:r>
      <w:r>
        <w:rPr>
          <w:w w:val="105"/>
        </w:rPr>
        <w:t xml:space="preserve">根据传入通道的编号，</w:t>
      </w:r>
      <w:r>
        <w:rPr>
          <w:w w:val="105"/>
        </w:rPr>
        <w:t xml:space="preserve">将</w:t>
      </w:r>
      <w:hyperlink w:history="true" w:anchor="_bookmark75">
        <w:r>
          <w:rPr>
            <w:rFonts w:ascii="Noto Sans Mono Condensed"/>
            <w:w w:val="105"/>
          </w:rPr>
          <w:t xml:space="preserve">开放</w:t>
        </w:r>
      </w:hyperlink>
      <w:r>
        <w:rPr>
          <w:w w:val="105"/>
        </w:rPr>
        <w:t xml:space="preserve">和</w:t>
      </w:r>
      <w:hyperlink w:history="true" w:anchor="_bookmark83">
        <w:r>
          <w:rPr>
            <w:rFonts w:ascii="Noto Sans Mono Condensed"/>
            <w:w w:val="105"/>
          </w:rPr>
          <w:t xml:space="preserve">关闭</w:t>
        </w:r>
      </w:hyperlink>
      <w:r>
        <w:rPr>
          <w:w w:val="105"/>
        </w:rPr>
        <w:t xml:space="preserve">以外</w:t>
      </w:r>
      <w:r>
        <w:rPr>
          <w:spacing w:val="-13"/>
          <w:w w:val="105"/>
        </w:rPr>
        <w:t xml:space="preserve">的传入</w:t>
      </w:r>
      <w:r>
        <w:rPr>
          <w:w w:val="105"/>
        </w:rPr>
        <w:t xml:space="preserve">帧</w:t>
      </w:r>
      <w:r>
        <w:rPr>
          <w:w w:val="105"/>
        </w:rPr>
        <w:t xml:space="preserve">映射</w:t>
      </w:r>
      <w:r>
        <w:rPr>
          <w:w w:val="105"/>
        </w:rPr>
        <w:t xml:space="preserve">到传入通道端点，并中继由传出通道端点产生的帧，</w:t>
      </w:r>
      <w:r>
        <w:rPr>
          <w:w w:val="105"/>
        </w:rPr>
        <w:t xml:space="preserve">在</w:t>
      </w:r>
      <w:r>
        <w:rPr>
          <w:w w:val="105"/>
        </w:rPr>
        <w:t xml:space="preserve">发送</w:t>
      </w:r>
      <w:r>
        <w:rPr>
          <w:w w:val="105"/>
        </w:rPr>
        <w:t xml:space="preserve">前用</w:t>
      </w:r>
      <w:r>
        <w:rPr>
          <w:w w:val="105"/>
        </w:rPr>
        <w:t xml:space="preserve">相关的</w:t>
      </w:r>
      <w:r>
        <w:rPr>
          <w:w w:val="105"/>
        </w:rPr>
        <w:t xml:space="preserve">传出</w:t>
      </w:r>
      <w:r>
        <w:rPr>
          <w:w w:val="105"/>
        </w:rPr>
        <w:t xml:space="preserve">通道</w:t>
      </w:r>
      <w:r>
        <w:rPr>
          <w:w w:val="105"/>
        </w:rPr>
        <w:t xml:space="preserve">编号</w:t>
      </w:r>
      <w:r>
        <w:rPr>
          <w:w w:val="105"/>
        </w:rPr>
        <w:t xml:space="preserve">标记这些帧</w:t>
      </w:r>
      <w:r>
        <w:rPr>
          <w:w w:val="105"/>
        </w:rPr>
        <w:t xml:space="preserve">。</w:t>
      </w:r>
    </w:p>
    <w:p>
      <w:pPr>
        <w:pStyle w:val="BodyText"/>
        <w:spacing w:before="132" w:line="249" w:lineRule="auto"/>
        <w:ind w:start="106" w:end="1024"/>
        <w:jc w:val="both"/>
      </w:pPr>
      <w:r>
        <w:rPr>
          <w:w w:val="105"/>
        </w:rPr>
        <w:t xml:space="preserve">这要求连接端点包含两个映射。</w:t>
      </w:r>
      <w:r>
        <w:rPr>
          <w:w w:val="105"/>
        </w:rPr>
        <w:t xml:space="preserve">一个是从传入通道编号到传入</w:t>
      </w:r>
      <w:r>
        <w:rPr>
          <w:w w:val="105"/>
        </w:rPr>
        <w:t xml:space="preserve">通道</w:t>
      </w:r>
      <w:r>
        <w:rPr>
          <w:w w:val="105"/>
        </w:rPr>
        <w:t xml:space="preserve">端点，</w:t>
      </w:r>
      <w:r>
        <w:rPr>
          <w:w w:val="105"/>
        </w:rPr>
        <w:t xml:space="preserve">另</w:t>
      </w:r>
      <w:r>
        <w:rPr>
          <w:w w:val="105"/>
        </w:rPr>
        <w:t xml:space="preserve">一个</w:t>
      </w:r>
      <w:r>
        <w:rPr>
          <w:w w:val="105"/>
        </w:rPr>
        <w:t xml:space="preserve">是从</w:t>
      </w:r>
      <w:r>
        <w:rPr>
          <w:w w:val="105"/>
        </w:rPr>
        <w:t xml:space="preserve">传出</w:t>
      </w:r>
      <w:r>
        <w:rPr>
          <w:w w:val="105"/>
        </w:rPr>
        <w:t xml:space="preserve">通道</w:t>
      </w:r>
      <w:r>
        <w:rPr>
          <w:w w:val="105"/>
        </w:rPr>
        <w:t xml:space="preserve">端点</w:t>
      </w:r>
      <w:r>
        <w:rPr>
          <w:w w:val="105"/>
        </w:rPr>
        <w:t xml:space="preserve">到</w:t>
      </w:r>
      <w:r>
        <w:rPr>
          <w:w w:val="105"/>
        </w:rPr>
        <w:t xml:space="preserve">传出</w:t>
      </w:r>
      <w:r>
        <w:rPr>
          <w:w w:val="105"/>
        </w:rPr>
        <w:t xml:space="preserve">通道</w:t>
      </w:r>
      <w:r>
        <w:rPr>
          <w:spacing w:val="-2"/>
          <w:w w:val="105"/>
        </w:rPr>
        <w:t xml:space="preserve">编号。</w:t>
      </w:r>
    </w:p>
    <w:p>
      <w:pPr>
        <w:spacing w:before="207" w:line="199" w:lineRule="exact"/>
        <w:ind w:start="5287" w:end="0" w:firstLine="0"/>
        <w:jc w:val="left"/>
        <w:rPr>
          <w:rFonts w:ascii="Noto Sans Mono Condensed"/>
          <w:sz w:val="18"/>
        </w:rPr>
      </w:pPr>
      <w:r>
        <w:rPr>
          <w:rFonts w:ascii="Noto Sans Mono Condensed"/>
          <w:sz w:val="18"/>
        </w:rPr>
        <w:t xml:space="preserve">+-------OCHE </w:t>
      </w:r>
      <w:r>
        <w:rPr>
          <w:rFonts w:ascii="Noto Sans Mono Condensed"/>
          <w:sz w:val="18"/>
        </w:rPr>
        <w:t xml:space="preserve">X: </w:t>
      </w:r>
      <w:r>
        <w:rPr>
          <w:rFonts w:ascii="Noto Sans Mono Condensed"/>
          <w:spacing w:val="-10"/>
          <w:sz w:val="18"/>
        </w:rPr>
        <w:t xml:space="preserve">1</w:t>
      </w:r>
    </w:p>
    <w:p>
      <w:pPr>
        <w:spacing w:before="0" w:line="153" w:lineRule="exact"/>
        <w:ind w:start="0" w:end="4536" w:firstLine="0"/>
        <w:jc w:val="right"/>
        <w:rPr>
          <w:rFonts w:ascii="Noto Sans Mono Condensed"/>
          <w:sz w:val="18"/>
        </w:rPr>
      </w:pPr>
      <w:r>
        <w:rPr>
          <w:rFonts w:ascii="Noto Sans Mono Condensed"/>
          <w:spacing w:val="-10"/>
          <w:sz w:val="18"/>
        </w:rPr>
        <w:t xml:space="preserve">|</w:t>
      </w:r>
    </w:p>
    <w:p>
      <w:pPr>
        <w:spacing w:before="0" w:line="153" w:lineRule="exact"/>
        <w:ind w:start="5287" w:end="0" w:firstLine="0"/>
        <w:jc w:val="left"/>
        <w:rPr>
          <w:rFonts w:ascii="Noto Sans Mono Condensed"/>
          <w:sz w:val="18"/>
        </w:rPr>
      </w:pPr>
      <w:r>
        <w:rPr>
          <w:rFonts w:ascii="Noto Sans Mono Condensed"/>
          <w:sz w:val="18"/>
        </w:rPr>
        <w:t xml:space="preserve">+-------OCHE </w:t>
      </w:r>
      <w:r>
        <w:rPr>
          <w:rFonts w:ascii="Noto Sans Mono Condensed"/>
          <w:sz w:val="18"/>
        </w:rPr>
        <w:t xml:space="preserve">Y: </w:t>
      </w:r>
      <w:r>
        <w:rPr>
          <w:rFonts w:ascii="Noto Sans Mono Condensed"/>
          <w:spacing w:val="-10"/>
          <w:sz w:val="18"/>
        </w:rPr>
        <w:t xml:space="preserve">7</w:t>
      </w:r>
    </w:p>
    <w:p>
      <w:pPr>
        <w:spacing w:before="0" w:line="153" w:lineRule="exact"/>
        <w:ind w:start="0" w:end="4536" w:firstLine="0"/>
        <w:jc w:val="right"/>
        <w:rPr>
          <w:rFonts w:ascii="Noto Sans Mono Condensed"/>
          <w:sz w:val="18"/>
        </w:rPr>
      </w:pPr>
      <w:r>
        <w:rPr>
          <w:rFonts w:ascii="Noto Sans Mono Condensed"/>
          <w:spacing w:val="-10"/>
          <w:sz w:val="18"/>
        </w:rPr>
        <w:t xml:space="preserve">|</w:t>
      </w:r>
    </w:p>
    <w:p>
      <w:pPr>
        <w:spacing w:before="0" w:line="199" w:lineRule="exact"/>
        <w:ind w:start="0" w:end="4536" w:firstLine="0"/>
        <w:jc w:val="right"/>
        <w:rPr>
          <w:rFonts w:ascii="Noto Sans Mono Condensed"/>
          <w:sz w:val="18"/>
        </w:rPr>
      </w:pPr>
      <w:r>
        <w:rPr>
          <w:rFonts w:ascii="Noto Sans Mono Condensed"/>
          <w:sz w:val="18"/>
        </w:rPr>
        <w:t xml:space="preserve">&lt;=== </w:t>
      </w:r>
      <w:r>
        <w:rPr>
          <w:rFonts w:ascii="Noto Sans Mono Condensed"/>
          <w:sz w:val="18"/>
        </w:rPr>
        <w:t xml:space="preserve">帧[CH=1]，</w:t>
      </w:r>
      <w:r>
        <w:rPr>
          <w:rFonts w:ascii="Noto Sans Mono Condensed"/>
          <w:sz w:val="18"/>
        </w:rPr>
        <w:t xml:space="preserve">帧[CH=7</w:t>
      </w:r>
      <w:r>
        <w:rPr>
          <w:rFonts w:ascii="Noto Sans Mono Condensed"/>
          <w:sz w:val="18"/>
        </w:rPr>
        <w:t xml:space="preserve">] </w:t>
      </w:r>
      <w:r>
        <w:rPr>
          <w:rFonts w:ascii="Noto Sans Mono Condensed"/>
          <w:spacing w:val="-2"/>
          <w:sz w:val="18"/>
        </w:rPr>
        <w:t xml:space="preserve">&lt;===+</w:t>
      </w:r>
    </w:p>
    <w:p>
      <w:pPr>
        <w:spacing w:before="61" w:line="199" w:lineRule="exact"/>
        <w:ind w:start="0" w:end="4536" w:firstLine="0"/>
        <w:jc w:val="right"/>
        <w:rPr>
          <w:rFonts w:ascii="Noto Sans Mono Condensed"/>
          <w:sz w:val="18"/>
        </w:rPr>
      </w:pPr>
      <w:r>
        <w:rPr>
          <w:rFonts w:ascii="Noto Sans Mono Condensed"/>
          <w:sz w:val="18"/>
        </w:rPr>
        <w:t xml:space="preserve">===&gt; </w:t>
      </w:r>
      <w:r>
        <w:rPr>
          <w:rFonts w:ascii="Noto Sans Mono Condensed"/>
          <w:sz w:val="18"/>
        </w:rPr>
        <w:t xml:space="preserve">帧[CH=0]，</w:t>
      </w:r>
      <w:r>
        <w:rPr>
          <w:rFonts w:ascii="Noto Sans Mono Condensed"/>
          <w:sz w:val="18"/>
        </w:rPr>
        <w:t xml:space="preserve">帧[CH=1</w:t>
      </w:r>
      <w:r>
        <w:rPr>
          <w:rFonts w:ascii="Noto Sans Mono Condensed"/>
          <w:sz w:val="18"/>
        </w:rPr>
        <w:t xml:space="preserve">] </w:t>
      </w:r>
      <w:r>
        <w:rPr>
          <w:rFonts w:ascii="Noto Sans Mono Condensed"/>
          <w:spacing w:val="-2"/>
          <w:sz w:val="18"/>
        </w:rPr>
        <w:t xml:space="preserve">===&gt;+</w:t>
      </w:r>
    </w:p>
    <w:p>
      <w:pPr>
        <w:spacing w:before="0" w:line="153" w:lineRule="exact"/>
        <w:ind w:start="0" w:end="4536" w:firstLine="0"/>
        <w:jc w:val="right"/>
        <w:rPr>
          <w:rFonts w:ascii="Noto Sans Mono Condensed"/>
          <w:sz w:val="18"/>
        </w:rPr>
      </w:pPr>
      <w:r>
        <w:rPr>
          <w:rFonts w:ascii="Noto Sans Mono Condensed"/>
          <w:spacing w:val="-10"/>
          <w:sz w:val="18"/>
        </w:rPr>
        <w:t xml:space="preserve">|</w:t>
      </w:r>
    </w:p>
    <w:p>
      <w:pPr>
        <w:spacing w:before="0" w:line="153" w:lineRule="exact"/>
        <w:ind w:start="5287" w:end="0" w:firstLine="0"/>
        <w:jc w:val="left"/>
        <w:rPr>
          <w:rFonts w:ascii="Noto Sans Mono Condensed"/>
          <w:sz w:val="18"/>
        </w:rPr>
      </w:pPr>
      <w:r>
        <w:rPr>
          <w:rFonts w:ascii="Noto Sans Mono Condensed"/>
          <w:sz w:val="18"/>
        </w:rPr>
        <w:t xml:space="preserve">+------&gt;0: </w:t>
      </w:r>
      <w:r>
        <w:rPr>
          <w:rFonts w:ascii="Noto Sans Mono Condensed"/>
          <w:sz w:val="18"/>
        </w:rPr>
        <w:t xml:space="preserve">ICHE </w:t>
      </w:r>
      <w:r>
        <w:rPr>
          <w:rFonts w:ascii="Noto Sans Mono Condensed"/>
          <w:spacing w:val="-10"/>
          <w:sz w:val="18"/>
        </w:rPr>
        <w:t xml:space="preserve">A</w:t>
      </w:r>
    </w:p>
    <w:p>
      <w:pPr>
        <w:spacing w:before="0" w:line="153" w:lineRule="exact"/>
        <w:ind w:start="0" w:end="4536" w:firstLine="0"/>
        <w:jc w:val="right"/>
        <w:rPr>
          <w:rFonts w:ascii="Noto Sans Mono Condensed"/>
          <w:sz w:val="18"/>
        </w:rPr>
      </w:pPr>
      <w:r>
        <w:rPr>
          <w:rFonts w:ascii="Noto Sans Mono Condensed"/>
          <w:spacing w:val="-10"/>
          <w:sz w:val="18"/>
        </w:rPr>
        <w:t xml:space="preserve">|</w:t>
      </w:r>
    </w:p>
    <w:p>
      <w:pPr>
        <w:spacing w:before="0" w:line="199" w:lineRule="exact"/>
        <w:ind w:start="5287" w:end="0" w:firstLine="0"/>
        <w:jc w:val="left"/>
        <w:rPr>
          <w:rFonts w:ascii="Noto Sans Mono Condensed"/>
          <w:sz w:val="18"/>
        </w:rPr>
      </w:pPr>
      <w:r>
        <w:rPr>
          <w:rFonts w:ascii="Noto Sans Mono Condensed"/>
          <w:sz w:val="18"/>
        </w:rPr>
        <w:t xml:space="preserve">+------&gt;1：</w:t>
      </w:r>
      <w:r>
        <w:rPr>
          <w:rFonts w:ascii="Noto Sans Mono Condensed"/>
          <w:sz w:val="18"/>
        </w:rPr>
        <w:t xml:space="preserve">ICHE </w:t>
      </w:r>
      <w:r>
        <w:rPr>
          <w:rFonts w:ascii="Noto Sans Mono Condensed"/>
          <w:spacing w:val="-10"/>
          <w:sz w:val="18"/>
        </w:rPr>
        <w:t xml:space="preserve">B</w:t>
      </w:r>
    </w:p>
    <w:p>
      <w:pPr>
        <w:spacing w:before="133" w:line="151" w:lineRule="auto"/>
        <w:ind w:start="2274" w:end="4679" w:firstLine="0"/>
        <w:jc w:val="left"/>
        <w:rPr>
          <w:rFonts w:ascii="Noto Sans Mono Condensed"/>
          <w:sz w:val="18"/>
        </w:rPr>
      </w:pPr>
      <w:r>
        <w:rPr>
          <w:rFonts w:ascii="Noto Sans Mono Condensed"/>
          <w:sz w:val="18"/>
        </w:rPr>
        <w:t xml:space="preserve">OCHE：</w:t>
      </w:r>
      <w:r>
        <w:rPr>
          <w:rFonts w:ascii="Noto Sans Mono Condensed"/>
          <w:sz w:val="18"/>
        </w:rPr>
        <w:t xml:space="preserve">传出</w:t>
      </w:r>
      <w:r>
        <w:rPr>
          <w:rFonts w:ascii="Noto Sans Mono Condensed"/>
          <w:sz w:val="18"/>
        </w:rPr>
        <w:t xml:space="preserve">通道</w:t>
      </w:r>
      <w:r>
        <w:rPr>
          <w:rFonts w:ascii="Noto Sans Mono Condensed"/>
          <w:sz w:val="18"/>
        </w:rPr>
        <w:t xml:space="preserve">端点 ICHE：</w:t>
      </w:r>
      <w:r>
        <w:rPr>
          <w:rFonts w:ascii="Noto Sans Mono Condensed"/>
          <w:sz w:val="18"/>
        </w:rPr>
        <w:t xml:space="preserve">传入</w:t>
      </w:r>
      <w:r>
        <w:rPr>
          <w:rFonts w:ascii="Noto Sans Mono Condensed"/>
          <w:sz w:val="18"/>
        </w:rPr>
        <w:t xml:space="preserve">通道</w:t>
      </w:r>
      <w:r>
        <w:rPr>
          <w:rFonts w:ascii="Noto Sans Mono Condensed"/>
          <w:spacing w:val="-2"/>
          <w:sz w:val="18"/>
        </w:rPr>
        <w:t xml:space="preserve">端点</w:t>
      </w:r>
    </w:p>
    <w:p>
      <w:pPr>
        <w:pStyle w:val="BodyText"/>
        <w:rPr>
          <w:rFonts w:ascii="Noto Sans Mono Condensed"/>
          <w:sz w:val="18"/>
        </w:rPr>
      </w:pPr>
    </w:p>
    <w:p>
      <w:pPr>
        <w:pStyle w:val="BodyText"/>
        <w:spacing w:before="193"/>
        <w:rPr>
          <w:rFonts w:ascii="Noto Sans Mono Condensed"/>
          <w:sz w:val="18"/>
        </w:rPr>
      </w:pPr>
    </w:p>
    <w:p>
      <w:pPr>
        <w:pStyle w:val="BodyText"/>
        <w:spacing w:before="1" w:line="249" w:lineRule="auto"/>
        <w:ind w:start="106" w:end="1022"/>
        <w:jc w:val="both"/>
      </w:pPr>
      <w:r>
        <w:rPr>
          <w:w w:val="105"/>
        </w:rPr>
        <w:t xml:space="preserve">通道是单向的，因此在每个连接端点，输入和输出通道是完全不同的。</w:t>
      </w:r>
      <w:r>
        <w:rPr>
          <w:w w:val="105"/>
        </w:rPr>
        <w:t xml:space="preserve">通道编号的作用域是相对于方向而言的，因此输入和输出通道之间没有因果关系，而这些通道恰好由 "相同 "的编号标识。这</w:t>
      </w:r>
      <w:r>
        <w:rPr>
          <w:w w:val="105"/>
        </w:rPr>
        <w:t xml:space="preserve">意味着</w:t>
      </w:r>
      <w:r>
        <w:rPr>
          <w:w w:val="105"/>
        </w:rPr>
        <w:t xml:space="preserve">，</w:t>
      </w:r>
      <w:r>
        <w:rPr>
          <w:w w:val="105"/>
        </w:rPr>
        <w:t xml:space="preserve">如果</w:t>
      </w:r>
      <w:r>
        <w:rPr>
          <w:w w:val="105"/>
        </w:rPr>
        <w:t xml:space="preserve">一个</w:t>
      </w:r>
      <w:r>
        <w:rPr>
          <w:w w:val="105"/>
        </w:rPr>
        <w:t xml:space="preserve">双向</w:t>
      </w:r>
      <w:r>
        <w:rPr>
          <w:w w:val="105"/>
        </w:rPr>
        <w:t xml:space="preserve">端点</w:t>
      </w:r>
      <w:r>
        <w:rPr>
          <w:w w:val="105"/>
        </w:rPr>
        <w:t xml:space="preserve">是</w:t>
      </w:r>
      <w:r>
        <w:rPr>
          <w:w w:val="105"/>
        </w:rPr>
        <w:t xml:space="preserve">由</w:t>
      </w:r>
      <w:r>
        <w:rPr>
          <w:w w:val="105"/>
        </w:rPr>
        <w:t xml:space="preserve">一个</w:t>
      </w:r>
      <w:r>
        <w:rPr>
          <w:w w:val="105"/>
        </w:rPr>
        <w:t xml:space="preserve">传入</w:t>
      </w:r>
      <w:r>
        <w:rPr>
          <w:w w:val="105"/>
        </w:rPr>
        <w:t xml:space="preserve">通道</w:t>
      </w:r>
      <w:r>
        <w:rPr>
          <w:w w:val="105"/>
        </w:rPr>
        <w:t xml:space="preserve">端点</w:t>
      </w:r>
      <w:r>
        <w:rPr>
          <w:w w:val="105"/>
        </w:rPr>
        <w:t xml:space="preserve">和一个传出通道端点</w:t>
      </w:r>
      <w:r>
        <w:rPr>
          <w:w w:val="105"/>
        </w:rPr>
        <w:t xml:space="preserve">构成的</w:t>
      </w:r>
      <w:r>
        <w:rPr>
          <w:w w:val="105"/>
        </w:rPr>
        <w:t xml:space="preserve">，则用于传入帧的通道编号不一定与用于传出帧的通道编号相同。</w:t>
      </w:r>
    </w:p>
    <w:p>
      <w:pPr>
        <w:spacing w:after="0" w:line="249" w:lineRule="auto"/>
        <w:jc w:val="both"/>
        <w:sectPr>
          <w:headerReference w:type="default" r:id="rId30"/>
          <w:footerReference w:type="default" r:id="rId31"/>
          <w:pgSz w:w="12240" w:h="15840"/>
          <w:pgMar w:top="1060" w:right="700" w:bottom="1260" w:left="1620" w:header="465" w:footer="1066"/>
        </w:sectPr>
      </w:pPr>
    </w:p>
    <w:p>
      <w:pPr>
        <w:spacing w:before="67" w:line="199" w:lineRule="exact"/>
        <w:ind w:start="1593" w:end="0" w:firstLine="0"/>
        <w:jc w:val="center"/>
        <w:rPr>
          <w:rFonts w:ascii="Noto Sans Mono Condensed"/>
          <w:sz w:val="18"/>
        </w:rPr>
      </w:pPr>
      <w:r>
        <w:rPr>
          <w:rFonts w:ascii="Noto Sans Mono Condensed"/>
          <w:spacing w:val="-2"/>
          <w:sz w:val="18"/>
        </w:rPr>
        <w:t xml:space="preserve">+-------BIDI/O：</w:t>
      </w:r>
      <w:r>
        <w:rPr>
          <w:rFonts w:ascii="Noto Sans Mono Condensed"/>
          <w:spacing w:val="-10"/>
          <w:sz w:val="18"/>
        </w:rPr>
        <w:t xml:space="preserve">7</w:t>
      </w:r>
    </w:p>
    <w:p>
      <w:pPr>
        <w:spacing w:before="0" w:line="153" w:lineRule="exact"/>
        <w:ind w:start="0" w:end="4867" w:firstLine="0"/>
        <w:jc w:val="right"/>
        <w:rPr>
          <w:rFonts w:ascii="Noto Sans Mono Condensed"/>
          <w:sz w:val="18"/>
        </w:rPr>
      </w:pPr>
      <w:r>
        <w:rPr>
          <w:rFonts w:ascii="Noto Sans Mono Condensed"/>
          <w:spacing w:val="-10"/>
          <w:sz w:val="18"/>
        </w:rPr>
        <w:t xml:space="preserve">|</w:t>
      </w:r>
    </w:p>
    <w:p>
      <w:pPr>
        <w:spacing w:before="0" w:line="199" w:lineRule="exact"/>
        <w:ind w:start="0" w:end="4867" w:firstLine="0"/>
        <w:jc w:val="right"/>
        <w:rPr>
          <w:rFonts w:ascii="Noto Sans Mono Condensed"/>
          <w:sz w:val="18"/>
        </w:rPr>
      </w:pPr>
      <w:r>
        <w:rPr>
          <w:rFonts w:ascii="Noto Sans Mono Condensed"/>
          <w:sz w:val="18"/>
        </w:rPr>
        <w:t xml:space="preserve">&lt;=== </w:t>
      </w:r>
      <w:r>
        <w:rPr>
          <w:rFonts w:ascii="Noto Sans Mono Condensed"/>
          <w:sz w:val="18"/>
        </w:rPr>
        <w:t xml:space="preserve">帧[CH=1]，</w:t>
      </w:r>
      <w:r>
        <w:rPr>
          <w:rFonts w:ascii="Noto Sans Mono Condensed"/>
          <w:sz w:val="18"/>
        </w:rPr>
        <w:t xml:space="preserve">帧[CH=7</w:t>
      </w:r>
      <w:r>
        <w:rPr>
          <w:rFonts w:ascii="Noto Sans Mono Condensed"/>
          <w:sz w:val="18"/>
        </w:rPr>
        <w:t xml:space="preserve">] </w:t>
      </w:r>
      <w:r>
        <w:rPr>
          <w:rFonts w:ascii="Noto Sans Mono Condensed"/>
          <w:spacing w:val="-2"/>
          <w:sz w:val="18"/>
        </w:rPr>
        <w:t xml:space="preserve">&lt;===+</w:t>
      </w:r>
    </w:p>
    <w:p>
      <w:pPr>
        <w:spacing w:before="61" w:line="199" w:lineRule="exact"/>
        <w:ind w:start="0" w:end="4867" w:firstLine="0"/>
        <w:jc w:val="right"/>
        <w:rPr>
          <w:rFonts w:ascii="Noto Sans Mono Condensed"/>
          <w:sz w:val="18"/>
        </w:rPr>
      </w:pPr>
      <w:r>
        <w:rPr>
          <w:rFonts w:ascii="Noto Sans Mono Condensed"/>
          <w:sz w:val="18"/>
        </w:rPr>
        <w:t xml:space="preserve">===&gt; </w:t>
      </w:r>
      <w:r>
        <w:rPr>
          <w:rFonts w:ascii="Noto Sans Mono Condensed"/>
          <w:sz w:val="18"/>
        </w:rPr>
        <w:t xml:space="preserve">帧[CH=0]，</w:t>
      </w:r>
      <w:r>
        <w:rPr>
          <w:rFonts w:ascii="Noto Sans Mono Condensed"/>
          <w:sz w:val="18"/>
        </w:rPr>
        <w:t xml:space="preserve">帧[CH=1</w:t>
      </w:r>
      <w:r>
        <w:rPr>
          <w:rFonts w:ascii="Noto Sans Mono Condensed"/>
          <w:sz w:val="18"/>
        </w:rPr>
        <w:t xml:space="preserve">] </w:t>
      </w:r>
      <w:r>
        <w:rPr>
          <w:rFonts w:ascii="Noto Sans Mono Condensed"/>
          <w:spacing w:val="-2"/>
          <w:sz w:val="18"/>
        </w:rPr>
        <w:t xml:space="preserve">===&gt;+</w:t>
      </w:r>
    </w:p>
    <w:p>
      <w:pPr>
        <w:spacing w:before="0" w:line="153" w:lineRule="exact"/>
        <w:ind w:start="0" w:end="4867" w:firstLine="0"/>
        <w:jc w:val="right"/>
        <w:rPr>
          <w:rFonts w:ascii="Noto Sans Mono Condensed"/>
          <w:sz w:val="18"/>
        </w:rPr>
      </w:pPr>
      <w:r>
        <w:rPr>
          <w:rFonts w:ascii="Noto Sans Mono Condensed"/>
          <w:spacing w:val="-10"/>
          <w:sz w:val="18"/>
        </w:rPr>
        <w:t xml:space="preserve">|</w:t>
      </w:r>
    </w:p>
    <w:p>
      <w:pPr>
        <w:spacing w:before="0" w:line="199" w:lineRule="exact"/>
        <w:ind w:start="1593" w:end="0" w:firstLine="0"/>
        <w:jc w:val="center"/>
        <w:rPr>
          <w:rFonts w:ascii="Noto Sans Mono Condensed"/>
          <w:sz w:val="18"/>
        </w:rPr>
      </w:pPr>
      <w:r>
        <w:rPr>
          <w:rFonts w:ascii="Noto Sans Mono Condensed"/>
          <w:sz w:val="18"/>
        </w:rPr>
        <w:t xml:space="preserve">+------&gt;1：</w:t>
      </w:r>
      <w:r>
        <w:rPr>
          <w:rFonts w:ascii="Noto Sans Mono Condensed"/>
          <w:spacing w:val="-2"/>
          <w:sz w:val="18"/>
        </w:rPr>
        <w:t xml:space="preserve">BIDI/I</w:t>
      </w:r>
    </w:p>
    <w:p>
      <w:pPr>
        <w:spacing w:before="110" w:line="180" w:lineRule="auto"/>
        <w:ind w:start="1943" w:end="2702" w:firstLine="0"/>
        <w:jc w:val="center"/>
        <w:rPr>
          <w:rFonts w:ascii="Noto Sans Mono Condensed"/>
          <w:sz w:val="18"/>
        </w:rPr>
      </w:pPr>
      <w:r>
        <w:rPr>
          <w:rFonts w:ascii="Noto Sans Mono Condensed"/>
          <w:sz w:val="18"/>
        </w:rPr>
        <w:t xml:space="preserve">BIDI/I： </w:t>
      </w:r>
      <w:r>
        <w:rPr>
          <w:rFonts w:ascii="Noto Sans Mono Condensed"/>
          <w:sz w:val="18"/>
        </w:rPr>
        <w:t xml:space="preserve">单个</w:t>
      </w:r>
      <w:r>
        <w:rPr>
          <w:rFonts w:ascii="Noto Sans Mono Condensed"/>
          <w:sz w:val="18"/>
        </w:rPr>
        <w:t xml:space="preserve">双向</w:t>
      </w:r>
      <w:r>
        <w:rPr>
          <w:rFonts w:ascii="Noto Sans Mono Condensed"/>
          <w:sz w:val="18"/>
        </w:rPr>
        <w:t xml:space="preserve">端点</w:t>
      </w:r>
      <w:r>
        <w:rPr>
          <w:rFonts w:ascii="Noto Sans Mono Condensed"/>
          <w:sz w:val="18"/>
        </w:rPr>
        <w:t xml:space="preserve">传入</w:t>
      </w:r>
      <w:r>
        <w:rPr>
          <w:rFonts w:ascii="Noto Sans Mono Condensed"/>
          <w:sz w:val="18"/>
        </w:rPr>
        <w:t xml:space="preserve">的</w:t>
      </w:r>
      <w:r>
        <w:rPr>
          <w:rFonts w:ascii="Noto Sans Mono Condensed"/>
          <w:sz w:val="18"/>
        </w:rPr>
        <w:t xml:space="preserve">一半 </w:t>
      </w:r>
      <w:r>
        <w:rPr>
          <w:rFonts w:ascii="Noto Sans Mono Condensed"/>
          <w:sz w:val="18"/>
        </w:rPr>
        <w:t xml:space="preserve">BIDI/O：</w:t>
      </w:r>
      <w:r>
        <w:rPr>
          <w:rFonts w:ascii="Noto Sans Mono Condensed"/>
          <w:sz w:val="18"/>
        </w:rPr>
        <w:t xml:space="preserve">单个</w:t>
      </w:r>
      <w:r>
        <w:rPr>
          <w:rFonts w:ascii="Noto Sans Mono Condensed"/>
          <w:sz w:val="18"/>
        </w:rPr>
        <w:t xml:space="preserve">双向</w:t>
      </w:r>
      <w:r>
        <w:rPr>
          <w:rFonts w:ascii="Noto Sans Mono Condensed"/>
          <w:spacing w:val="-2"/>
          <w:sz w:val="18"/>
        </w:rPr>
        <w:t xml:space="preserve">端点</w:t>
      </w:r>
      <w:r>
        <w:rPr>
          <w:rFonts w:ascii="Noto Sans Mono Condensed"/>
          <w:sz w:val="18"/>
        </w:rPr>
        <w:t xml:space="preserve">传出</w:t>
      </w:r>
      <w:r>
        <w:rPr>
          <w:rFonts w:ascii="Noto Sans Mono Condensed"/>
          <w:sz w:val="18"/>
        </w:rPr>
        <w:t xml:space="preserve">的</w:t>
      </w:r>
      <w:r>
        <w:rPr>
          <w:rFonts w:ascii="Noto Sans Mono Condensed"/>
          <w:sz w:val="18"/>
        </w:rPr>
        <w:t xml:space="preserve">一半</w:t>
      </w:r>
    </w:p>
    <w:p>
      <w:pPr>
        <w:pStyle w:val="BodyText"/>
        <w:rPr>
          <w:rFonts w:ascii="Noto Sans Mono Condensed"/>
          <w:sz w:val="18"/>
        </w:rPr>
      </w:pPr>
    </w:p>
    <w:p>
      <w:pPr>
        <w:pStyle w:val="BodyText"/>
        <w:spacing w:before="161"/>
        <w:rPr>
          <w:rFonts w:ascii="Noto Sans Mono Condensed"/>
          <w:sz w:val="18"/>
        </w:rPr>
      </w:pPr>
    </w:p>
    <w:p>
      <w:pPr>
        <w:pStyle w:val="BodyText"/>
        <w:spacing w:before="1" w:line="242" w:lineRule="auto"/>
        <w:ind w:start="106" w:end="1024"/>
        <w:jc w:val="both"/>
      </w:pPr>
      <w:r>
        <w:rPr>
          <w:w w:val="105"/>
        </w:rPr>
        <w:t xml:space="preserve">虽然</w:t>
      </w:r>
      <w:r>
        <w:rPr>
          <w:w w:val="105"/>
        </w:rPr>
        <w:t xml:space="preserve">严格来说</w:t>
      </w:r>
      <w:r>
        <w:rPr>
          <w:w w:val="105"/>
        </w:rPr>
        <w:t xml:space="preserve">，</w:t>
      </w:r>
      <w:hyperlink w:history="true" w:anchor="_bookmark76">
        <w:r>
          <w:rPr>
            <w:rFonts w:ascii="Noto Sans Mono Condensed"/>
            <w:w w:val="105"/>
          </w:rPr>
          <w:t xml:space="preserve">开始</w:t>
        </w:r>
      </w:hyperlink>
      <w:r>
        <w:rPr>
          <w:w w:val="105"/>
        </w:rPr>
        <w:t xml:space="preserve">和</w:t>
      </w:r>
      <w:hyperlink w:history="true" w:anchor="_bookmark82">
        <w:r>
          <w:rPr>
            <w:rFonts w:ascii="Noto Sans Mono Condensed"/>
            <w:w w:val="105"/>
          </w:rPr>
          <w:t xml:space="preserve">结束</w:t>
        </w:r>
      </w:hyperlink>
      <w:r>
        <w:rPr>
          <w:w w:val="105"/>
        </w:rPr>
        <w:t xml:space="preserve">帧</w:t>
      </w:r>
      <w:r>
        <w:rPr>
          <w:w w:val="105"/>
        </w:rPr>
        <w:t xml:space="preserve">并不是</w:t>
      </w:r>
      <w:r>
        <w:rPr>
          <w:w w:val="105"/>
        </w:rPr>
        <w:t xml:space="preserve">针对</w:t>
      </w:r>
      <w:r>
        <w:rPr>
          <w:w w:val="105"/>
        </w:rPr>
        <w:t xml:space="preserve">连接</w:t>
      </w:r>
      <w:r>
        <w:rPr>
          <w:w w:val="105"/>
        </w:rPr>
        <w:t xml:space="preserve">端点</w:t>
      </w:r>
      <w:r>
        <w:rPr>
          <w:spacing w:val="22"/>
          <w:w w:val="105"/>
        </w:rPr>
        <w:t xml:space="preserve">的</w:t>
      </w:r>
      <w:r>
        <w:rPr>
          <w:w w:val="105"/>
        </w:rPr>
        <w:t xml:space="preserve">，但</w:t>
      </w:r>
      <w:r>
        <w:rPr>
          <w:w w:val="105"/>
        </w:rPr>
        <w:t xml:space="preserve">连接端点可以截获这些帧，因为这些帧是会话在特定通道上标记通信开始和结束的方式（请参阅</w:t>
      </w:r>
      <w:hyperlink w:history="true" w:anchor="_bookmark52">
        <w:r>
          <w:rPr>
            <w:w w:val="105"/>
          </w:rPr>
          <w:t xml:space="preserve">第 2.5 </w:t>
        </w:r>
      </w:hyperlink>
      <w:hyperlink w:history="true" w:anchor="_bookmark52">
        <w:r>
          <w:rPr>
            <w:w w:val="105"/>
          </w:rPr>
          <w:t xml:space="preserve">节会话</w:t>
        </w:r>
      </w:hyperlink>
      <w:r>
        <w:rPr>
          <w:w w:val="105"/>
        </w:rPr>
        <w:t xml:space="preserve">）。</w:t>
      </w:r>
    </w:p>
    <w:p>
      <w:pPr>
        <w:pStyle w:val="BodyText"/>
        <w:spacing w:before="175"/>
      </w:pPr>
    </w:p>
    <w:p>
      <w:pPr>
        <w:pStyle w:val="Heading2"/>
        <w:numPr>
          <w:ilvl w:val="2"/>
          <w:numId w:val="5"/>
        </w:numPr>
        <w:tabs>
          <w:tab w:val="left" w:leader="none" w:pos="928"/>
        </w:tabs>
        <w:spacing w:before="0" w:after="0" w:line="240" w:lineRule="auto"/>
        <w:ind w:start="928" w:end="0" w:hanging="822"/>
        <w:jc w:val="left"/>
      </w:pPr>
      <w:bookmarkStart w:name="2.4.1 Opening A Connection" w:id="67"/>
      <w:bookmarkEnd w:id="67"/>
      <w:r>
        <w:rPr>
          <w:b w:val="0"/>
        </w:rPr>
      </w:r>
      <w:bookmarkStart w:name="_bookmark45" w:id="68"/>
      <w:bookmarkEnd w:id="68"/>
      <w:r>
        <w:rPr>
          <w:b w:val="0"/>
        </w:rPr>
      </w:r>
      <w:r>
        <w:rPr>
          <w:w w:val="115"/>
        </w:rPr>
        <w:t xml:space="preserve">打开</w:t>
      </w:r>
      <w:r>
        <w:rPr>
          <w:spacing w:val="-2"/>
          <w:w w:val="115"/>
        </w:rPr>
        <w:t xml:space="preserve">连接</w:t>
      </w:r>
    </w:p>
    <w:p>
      <w:pPr>
        <w:pStyle w:val="BodyText"/>
        <w:spacing w:before="258" w:line="228" w:lineRule="auto"/>
        <w:ind w:start="106" w:end="1023"/>
        <w:jc w:val="both"/>
      </w:pPr>
      <w:r>
        <w:rPr>
          <w:w w:val="105"/>
        </w:rPr>
        <w:t xml:space="preserve">每个 AMQP 连接都以交换能力和限制（包括最大</w:t>
      </w:r>
      <w:r>
        <w:rPr>
          <w:w w:val="105"/>
        </w:rPr>
        <w:t xml:space="preserve">帧</w:t>
      </w:r>
      <w:r>
        <w:rPr>
          <w:w w:val="105"/>
        </w:rPr>
        <w:t xml:space="preserve">大小）</w:t>
      </w:r>
      <w:r>
        <w:rPr>
          <w:w w:val="105"/>
        </w:rPr>
        <w:t xml:space="preserve">开始。在</w:t>
      </w:r>
      <w:r>
        <w:rPr>
          <w:w w:val="105"/>
        </w:rPr>
        <w:t xml:space="preserve">进行</w:t>
      </w:r>
      <w:r>
        <w:rPr>
          <w:w w:val="105"/>
        </w:rPr>
        <w:t xml:space="preserve">任何</w:t>
      </w:r>
      <w:r>
        <w:rPr>
          <w:w w:val="105"/>
        </w:rPr>
        <w:t xml:space="preserve">显式</w:t>
      </w:r>
      <w:r>
        <w:rPr>
          <w:w w:val="105"/>
        </w:rPr>
        <w:t xml:space="preserve">协商</w:t>
      </w:r>
      <w:r>
        <w:rPr>
          <w:w w:val="105"/>
        </w:rPr>
        <w:t xml:space="preserve">之前</w:t>
      </w:r>
      <w:r>
        <w:rPr>
          <w:w w:val="105"/>
        </w:rPr>
        <w:t xml:space="preserve">，</w:t>
      </w:r>
      <w:r>
        <w:rPr>
          <w:w w:val="105"/>
        </w:rPr>
        <w:t xml:space="preserve">最大</w:t>
      </w:r>
      <w:r>
        <w:rPr>
          <w:w w:val="105"/>
        </w:rPr>
        <w:t xml:space="preserve">帧</w:t>
      </w:r>
      <w:r>
        <w:rPr>
          <w:w w:val="105"/>
        </w:rPr>
        <w:t xml:space="preserve">大小</w:t>
      </w:r>
      <w:r>
        <w:rPr>
          <w:w w:val="105"/>
        </w:rPr>
        <w:t xml:space="preserve">为 </w:t>
      </w:r>
      <w:hyperlink w:history="true" w:anchor="_bookmark109">
        <w:r>
          <w:rPr>
            <w:w w:val="105"/>
          </w:rPr>
          <w:t xml:space="preserve">512</w:t>
        </w:r>
        <w:r>
          <w:rPr>
            <w:w w:val="105"/>
          </w:rPr>
          <w:t xml:space="preserve">（MIN-MAX- </w:t>
        </w:r>
      </w:hyperlink>
      <w:hyperlink w:history="true" w:anchor="_bookmark109">
        <w:r>
          <w:rPr>
            <w:w w:val="105"/>
          </w:rPr>
          <w:t xml:space="preserve">FRAME-SIZE）</w:t>
        </w:r>
      </w:hyperlink>
      <w:r>
        <w:rPr>
          <w:w w:val="105"/>
        </w:rPr>
        <w:t xml:space="preserve">，最大通道数为 0。 </w:t>
      </w:r>
      <w:r>
        <w:rPr>
          <w:w w:val="105"/>
        </w:rPr>
        <w:t xml:space="preserve">在建立或接受 TCP 连接</w:t>
      </w:r>
      <w:r>
        <w:rPr>
          <w:w w:val="105"/>
        </w:rPr>
        <w:t xml:space="preserve">并发送协议头</w:t>
      </w:r>
      <w:r>
        <w:rPr>
          <w:w w:val="105"/>
        </w:rPr>
        <w:t xml:space="preserve">之后</w:t>
      </w:r>
      <w:r>
        <w:rPr>
          <w:w w:val="105"/>
        </w:rPr>
        <w:t xml:space="preserve">，每个对等方必须</w:t>
      </w:r>
      <w:r>
        <w:rPr>
          <w:w w:val="105"/>
        </w:rPr>
        <w:t xml:space="preserve">在发送任何其他帧之前</w:t>
      </w:r>
      <w:r>
        <w:rPr>
          <w:w w:val="105"/>
        </w:rPr>
        <w:t xml:space="preserve">发送一个</w:t>
      </w:r>
      <w:hyperlink w:history="true" w:anchor="_bookmark75">
        <w:r>
          <w:rPr>
            <w:rFonts w:ascii="Noto Sans Mono Condensed" w:hAnsi="Noto Sans Mono Condensed"/>
            <w:w w:val="105"/>
          </w:rPr>
          <w:t xml:space="preserve">开放</w:t>
        </w:r>
      </w:hyperlink>
      <w:r>
        <w:rPr>
          <w:w w:val="105"/>
        </w:rPr>
        <w:t xml:space="preserve">帧。</w:t>
      </w:r>
      <w:hyperlink w:history="true" w:anchor="_bookmark75">
        <w:r>
          <w:rPr>
            <w:rFonts w:ascii="Noto Sans Mono Condensed" w:hAnsi="Noto Sans Mono Condensed"/>
            <w:w w:val="105"/>
          </w:rPr>
          <w:t xml:space="preserve">开放</w:t>
        </w:r>
      </w:hyperlink>
      <w:r>
        <w:rPr>
          <w:w w:val="105"/>
        </w:rPr>
        <w:t xml:space="preserve">帧</w:t>
      </w:r>
      <w:r>
        <w:rPr>
          <w:w w:val="105"/>
        </w:rPr>
        <w:t xml:space="preserve">描述了</w:t>
      </w:r>
      <w:r>
        <w:rPr>
          <w:w w:val="105"/>
        </w:rPr>
        <w:t xml:space="preserve">该</w:t>
      </w:r>
      <w:r>
        <w:rPr>
          <w:w w:val="105"/>
        </w:rPr>
        <w:t xml:space="preserve">对等方</w:t>
      </w:r>
      <w:r>
        <w:rPr>
          <w:w w:val="105"/>
        </w:rPr>
        <w:t xml:space="preserve">的</w:t>
      </w:r>
      <w:r>
        <w:rPr>
          <w:w w:val="105"/>
        </w:rPr>
        <w:t xml:space="preserve">能力</w:t>
      </w:r>
      <w:r>
        <w:rPr>
          <w:w w:val="105"/>
        </w:rPr>
        <w:t xml:space="preserve">和</w:t>
      </w:r>
      <w:r>
        <w:rPr>
          <w:w w:val="105"/>
        </w:rPr>
        <w:t xml:space="preserve">限制</w:t>
      </w:r>
      <w:r>
        <w:rPr>
          <w:w w:val="105"/>
        </w:rPr>
        <w:t xml:space="preserve">。</w:t>
      </w:r>
      <w:hyperlink w:history="true" w:anchor="_bookmark75">
        <w:r>
          <w:rPr>
            <w:rFonts w:ascii="Noto Sans Mono Condensed" w:hAnsi="Noto Sans Mono Condensed"/>
            <w:w w:val="105"/>
          </w:rPr>
          <w:t xml:space="preserve">开放</w:t>
        </w:r>
      </w:hyperlink>
      <w:r>
        <w:rPr>
          <w:w w:val="105"/>
        </w:rPr>
        <w:t xml:space="preserve">帧</w:t>
      </w:r>
      <w:r>
        <w:rPr>
          <w:w w:val="105"/>
        </w:rPr>
        <w:t xml:space="preserve">只能</w:t>
      </w:r>
      <w:r>
        <w:rPr>
          <w:w w:val="105"/>
        </w:rPr>
        <w:t xml:space="preserve">在信道 0 上发送。</w:t>
      </w:r>
      <w:r>
        <w:rPr>
          <w:w w:val="105"/>
        </w:rPr>
        <w:t xml:space="preserve">发送</w:t>
      </w:r>
      <w:hyperlink w:history="true" w:anchor="_bookmark75">
        <w:r>
          <w:rPr>
            <w:rFonts w:ascii="Noto Sans Mono Condensed" w:hAnsi="Noto Sans Mono Condensed"/>
            <w:w w:val="105"/>
          </w:rPr>
          <w:t xml:space="preserve">开放</w:t>
        </w:r>
      </w:hyperlink>
      <w:r>
        <w:rPr>
          <w:rFonts w:ascii="Noto Sans Mono Condensed" w:hAnsi="Noto Sans Mono Condensed"/>
          <w:spacing w:val="-28"/>
          <w:w w:val="105"/>
        </w:rPr>
        <w:t xml:space="preserve">帧</w:t>
      </w:r>
      <w:r>
        <w:rPr>
          <w:w w:val="105"/>
        </w:rPr>
        <w:t xml:space="preserve">后</w:t>
      </w:r>
      <w:r>
        <w:rPr>
          <w:w w:val="105"/>
        </w:rPr>
        <w:t xml:space="preserve">，</w:t>
      </w:r>
      <w:r>
        <w:rPr>
          <w:w w:val="105"/>
        </w:rPr>
        <w:t xml:space="preserve">每个对等</w:t>
      </w:r>
      <w:r>
        <w:rPr>
          <w:spacing w:val="40"/>
          <w:w w:val="105"/>
        </w:rPr>
        <w:t xml:space="preserve">端</w:t>
      </w:r>
      <w:r>
        <w:rPr>
          <w:w w:val="105"/>
        </w:rPr>
        <w:t xml:space="preserve">都必须读取其伙伴的</w:t>
      </w:r>
      <w:hyperlink w:history="true" w:anchor="_bookmark75">
        <w:r>
          <w:rPr>
            <w:rFonts w:ascii="Noto Sans Mono Condensed" w:hAnsi="Noto Sans Mono Condensed"/>
            <w:w w:val="105"/>
          </w:rPr>
          <w:t xml:space="preserve">开放</w:t>
        </w:r>
      </w:hyperlink>
      <w:r>
        <w:rPr>
          <w:w w:val="105"/>
        </w:rPr>
        <w:t xml:space="preserve">帧，并且必须</w:t>
      </w:r>
      <w:r>
        <w:rPr>
          <w:w w:val="105"/>
        </w:rPr>
        <w:t xml:space="preserve">在</w:t>
      </w:r>
      <w:r>
        <w:rPr>
          <w:w w:val="105"/>
        </w:rPr>
        <w:t xml:space="preserve">双方都</w:t>
      </w:r>
      <w:r>
        <w:rPr>
          <w:w w:val="105"/>
        </w:rPr>
        <w:t xml:space="preserve">能接受的</w:t>
      </w:r>
      <w:r>
        <w:rPr>
          <w:w w:val="105"/>
        </w:rPr>
        <w:t xml:space="preserve">限制</w:t>
      </w:r>
      <w:r>
        <w:rPr>
          <w:w w:val="105"/>
        </w:rPr>
        <w:t xml:space="preserve">范围内</w:t>
      </w:r>
      <w:r>
        <w:rPr>
          <w:w w:val="105"/>
        </w:rPr>
        <w:t xml:space="preserve">运行</w:t>
      </w:r>
      <w:r>
        <w:rPr>
          <w:w w:val="105"/>
        </w:rPr>
        <w:t xml:space="preserve">。</w:t>
      </w:r>
    </w:p>
    <w:p>
      <w:pPr>
        <w:tabs>
          <w:tab w:val="left" w:leader="none" w:pos="2259"/>
        </w:tabs>
        <w:spacing w:before="221" w:line="199" w:lineRule="exact"/>
        <w:ind w:start="0" w:end="3825" w:firstLine="0"/>
        <w:jc w:val="right"/>
        <w:rPr>
          <w:rFonts w:ascii="Noto Sans Mono Condensed"/>
          <w:sz w:val="18"/>
        </w:rPr>
      </w:pPr>
      <w:r>
        <w:rPr>
          <w:rFonts w:ascii="Noto Sans Mono Condensed"/>
          <w:sz w:val="18"/>
        </w:rPr>
        <w:t xml:space="preserve">TCP </w:t>
      </w:r>
      <w:r>
        <w:rPr>
          <w:rFonts w:ascii="Noto Sans Mono Condensed"/>
          <w:sz w:val="18"/>
        </w:rPr>
        <w:tab/>
        <w:t xml:space="preserve">客户端</w:t>
      </w:r>
      <w:r>
        <w:rPr>
          <w:rFonts w:ascii="Noto Sans Mono Condensed"/>
          <w:spacing w:val="-2"/>
          <w:sz w:val="18"/>
        </w:rPr>
        <w:t xml:space="preserve">TCP </w:t>
      </w:r>
      <w:r>
        <w:rPr>
          <w:rFonts w:ascii="Noto Sans Mono Condensed"/>
          <w:spacing w:val="-2"/>
          <w:sz w:val="18"/>
        </w:rPr>
        <w:t xml:space="preserve">服务器</w:t>
      </w:r>
    </w:p>
    <w:p>
      <w:pPr>
        <w:tabs>
          <w:tab w:val="left" w:leader="none" w:pos="5150"/>
        </w:tabs>
        <w:spacing w:before="25" w:line="151" w:lineRule="auto"/>
        <w:ind w:start="2891" w:end="3825" w:firstLine="0"/>
        <w:jc w:val="left"/>
        <w:rPr>
          <w:rFonts w:ascii="Noto Sans Mono Condensed"/>
          <w:sz w:val="18"/>
        </w:rPr>
      </w:pPr>
      <w:r>
        <w:rPr>
          <w:rFonts w:ascii="Noto Sans Mono Condensed"/>
          <w:spacing w:val="-2"/>
          <w:sz w:val="18"/>
        </w:rPr>
        <w:t xml:space="preserve">================================== TCP-CONNECT</w:t>
      </w:r>
      <w:r>
        <w:rPr>
          <w:rFonts w:ascii="Noto Sans Mono Condensed"/>
          <w:sz w:val="18"/>
        </w:rPr>
        <w:tab/>
      </w:r>
      <w:r>
        <w:rPr>
          <w:rFonts w:ascii="Noto Sans Mono Condensed"/>
          <w:spacing w:val="-2"/>
          <w:sz w:val="18"/>
        </w:rPr>
        <w:t xml:space="preserve">TCP-ACCEPT</w:t>
      </w:r>
    </w:p>
    <w:p>
      <w:pPr>
        <w:tabs>
          <w:tab w:val="left" w:leader="none" w:pos="4020"/>
          <w:tab w:val="left" w:leader="none" w:pos="4679"/>
          <w:tab w:val="left" w:leader="none" w:pos="5150"/>
        </w:tabs>
        <w:spacing w:before="0" w:line="151" w:lineRule="auto"/>
        <w:ind w:start="2891" w:end="3920" w:firstLine="0"/>
        <w:jc w:val="left"/>
        <w:rPr>
          <w:rFonts w:ascii="Noto Sans Mono Condensed"/>
          <w:sz w:val="18"/>
        </w:rPr>
      </w:pPr>
      <w:r>
        <w:rPr>
          <w:rFonts w:ascii="Noto Sans Mono Condensed"/>
          <w:spacing w:val="-2"/>
          <w:sz w:val="18"/>
        </w:rPr>
        <w:t xml:space="preserve">PROTO-HDR</w:t>
      </w:r>
      <w:r>
        <w:rPr>
          <w:rFonts w:ascii="Noto Sans Mono Condensed"/>
          <w:sz w:val="18"/>
        </w:rPr>
        <w:tab/>
        <w:tab/>
        <w:tab/>
      </w:r>
      <w:r>
        <w:rPr>
          <w:rFonts w:ascii="Noto Sans Mono Condensed"/>
          <w:spacing w:val="-4"/>
          <w:sz w:val="18"/>
        </w:rPr>
        <w:t xml:space="preserve">PROTO-HDR OPEN</w:t>
      </w:r>
      <w:r>
        <w:rPr>
          <w:rFonts w:ascii="Noto Sans Mono Condensed"/>
          <w:sz w:val="18"/>
        </w:rPr>
        <w:tab/>
      </w:r>
      <w:r>
        <w:rPr>
          <w:rFonts w:ascii="Noto Sans Mono Condensed"/>
          <w:sz w:val="18"/>
        </w:rPr>
        <w:tab/>
        <w:t xml:space="preserve">---++--- 打开</w:t>
      </w:r>
    </w:p>
    <w:p>
      <w:pPr>
        <w:spacing w:before="0" w:line="126" w:lineRule="exact"/>
        <w:ind w:start="0" w:end="840" w:firstLine="0"/>
        <w:jc w:val="center"/>
        <w:rPr>
          <w:rFonts w:ascii="Noto Sans Mono Condensed"/>
          <w:sz w:val="18"/>
        </w:rPr>
      </w:pPr>
      <w:r>
        <w:rPr>
          <w:rFonts w:ascii="Noto Sans Mono Condensed"/>
          <w:spacing w:val="-10"/>
          <w:sz w:val="18"/>
        </w:rPr>
        <w:t xml:space="preserve">\ /</w:t>
      </w:r>
    </w:p>
    <w:p>
      <w:pPr>
        <w:tabs>
          <w:tab w:val="left" w:leader="none" w:pos="1600"/>
          <w:tab w:val="left" w:leader="none" w:pos="2259"/>
        </w:tabs>
        <w:spacing w:before="0" w:line="153" w:lineRule="exact"/>
        <w:ind w:start="0" w:end="1499" w:firstLine="0"/>
        <w:jc w:val="center"/>
        <w:rPr>
          <w:rFonts w:ascii="Noto Sans Mono Condensed"/>
          <w:sz w:val="18"/>
        </w:rPr>
      </w:pPr>
      <w:r>
        <w:rPr>
          <w:rFonts w:ascii="Noto Sans Mono Condensed"/>
          <w:spacing w:val="-4"/>
          <w:sz w:val="18"/>
        </w:rPr>
        <w:t xml:space="preserve">等待</w:t>
      </w:r>
      <w:r>
        <w:rPr>
          <w:rFonts w:ascii="Noto Sans Mono Condensed"/>
          <w:sz w:val="18"/>
        </w:rPr>
        <w:tab/>
      </w:r>
      <w:r>
        <w:rPr>
          <w:rFonts w:ascii="Noto Sans Mono Condensed"/>
          <w:spacing w:val="-10"/>
          <w:sz w:val="18"/>
        </w:rPr>
        <w:t xml:space="preserve">x</w:t>
      </w:r>
      <w:r>
        <w:rPr>
          <w:rFonts w:ascii="Noto Sans Mono Condensed"/>
          <w:sz w:val="18"/>
        </w:rPr>
        <w:tab/>
      </w:r>
      <w:r>
        <w:rPr>
          <w:rFonts w:ascii="Noto Sans Mono Condensed"/>
          <w:spacing w:val="-4"/>
          <w:sz w:val="18"/>
        </w:rPr>
        <w:t xml:space="preserve">等待</w:t>
      </w:r>
    </w:p>
    <w:p>
      <w:pPr>
        <w:spacing w:before="0" w:line="153" w:lineRule="exact"/>
        <w:ind w:start="0" w:end="840" w:firstLine="0"/>
        <w:jc w:val="center"/>
        <w:rPr>
          <w:rFonts w:ascii="Noto Sans Mono Condensed"/>
          <w:sz w:val="18"/>
        </w:rPr>
      </w:pPr>
      <w:r>
        <w:rPr>
          <w:rFonts w:ascii="Noto Sans Mono Condensed"/>
          <w:sz w:val="18"/>
        </w:rPr>
        <w:t xml:space="preserve">/</w:t>
      </w:r>
      <w:r>
        <w:rPr>
          <w:rFonts w:ascii="Noto Sans Mono Condensed"/>
          <w:spacing w:val="-10"/>
          <w:sz w:val="18"/>
        </w:rPr>
        <w:t xml:space="preserve"> \</w:t>
      </w:r>
    </w:p>
    <w:p>
      <w:pPr>
        <w:tabs>
          <w:tab w:val="left" w:leader="none" w:pos="1129"/>
          <w:tab w:val="left" w:leader="none" w:pos="1788"/>
        </w:tabs>
        <w:spacing w:before="0" w:line="199" w:lineRule="exact"/>
        <w:ind w:start="0" w:end="1217" w:firstLine="0"/>
        <w:jc w:val="center"/>
        <w:rPr>
          <w:rFonts w:ascii="Noto Sans Mono Condensed"/>
          <w:sz w:val="18"/>
        </w:rPr>
      </w:pPr>
      <w:r>
        <w:rPr>
          <w:rFonts w:ascii="Noto Sans Mono Condensed"/>
          <w:spacing w:val="-2"/>
          <w:sz w:val="18"/>
        </w:rPr>
        <w:t xml:space="preserve">继续</w:t>
      </w:r>
      <w:r>
        <w:rPr>
          <w:rFonts w:ascii="Noto Sans Mono Condensed"/>
          <w:sz w:val="18"/>
        </w:rPr>
        <w:tab/>
      </w:r>
      <w:r>
        <w:rPr>
          <w:rFonts w:ascii="Noto Sans Mono Condensed"/>
          <w:sz w:val="18"/>
        </w:rPr>
        <w:tab/>
        <w:t xml:space="preserve">&lt;--++--&gt; </w:t>
      </w:r>
      <w:r>
        <w:rPr>
          <w:rFonts w:ascii="Noto Sans Mono Condensed"/>
          <w:spacing w:val="-2"/>
          <w:sz w:val="18"/>
        </w:rPr>
        <w:t xml:space="preserve">继续</w:t>
      </w:r>
    </w:p>
    <w:p>
      <w:pPr>
        <w:spacing w:before="60"/>
        <w:ind w:start="0" w:end="840" w:firstLine="0"/>
        <w:jc w:val="center"/>
        <w:rPr>
          <w:rFonts w:ascii="Noto Sans Mono Condensed"/>
          <w:sz w:val="18"/>
        </w:rPr>
      </w:pPr>
      <w:r>
        <w:rPr>
          <w:rFonts w:ascii="Noto Sans Mono Condensed"/>
          <w:spacing w:val="-5"/>
          <w:sz w:val="18"/>
        </w:rPr>
        <w:t xml:space="preserve">...</w:t>
      </w:r>
    </w:p>
    <w:p>
      <w:pPr>
        <w:pStyle w:val="BodyText"/>
        <w:rPr>
          <w:rFonts w:ascii="Noto Sans Mono Condensed"/>
          <w:sz w:val="18"/>
        </w:rPr>
      </w:pPr>
    </w:p>
    <w:p>
      <w:pPr>
        <w:pStyle w:val="BodyText"/>
        <w:spacing w:before="216"/>
        <w:rPr>
          <w:rFonts w:ascii="Noto Sans Mono Condensed"/>
          <w:sz w:val="18"/>
        </w:rPr>
      </w:pPr>
    </w:p>
    <w:p>
      <w:pPr>
        <w:pStyle w:val="Heading2"/>
        <w:numPr>
          <w:ilvl w:val="2"/>
          <w:numId w:val="5"/>
        </w:numPr>
        <w:tabs>
          <w:tab w:val="left" w:leader="none" w:pos="928"/>
        </w:tabs>
        <w:spacing w:before="1" w:after="0" w:line="240" w:lineRule="auto"/>
        <w:ind w:start="928" w:end="0" w:hanging="822"/>
        <w:jc w:val="left"/>
      </w:pPr>
      <w:bookmarkStart w:name="2.4.2 Pipelined Open" w:id="69"/>
      <w:bookmarkEnd w:id="69"/>
      <w:r>
        <w:rPr>
          <w:b w:val="0"/>
        </w:rPr>
      </w:r>
      <w:bookmarkStart w:name="_bookmark46" w:id="70"/>
      <w:bookmarkEnd w:id="70"/>
      <w:r>
        <w:rPr>
          <w:b w:val="0"/>
        </w:rPr>
      </w:r>
      <w:r>
        <w:rPr>
          <w:w w:val="115"/>
        </w:rPr>
        <w:t xml:space="preserve">流水线</w:t>
      </w:r>
      <w:r>
        <w:rPr>
          <w:spacing w:val="-4"/>
          <w:w w:val="115"/>
        </w:rPr>
        <w:t xml:space="preserve">开放式</w:t>
      </w:r>
    </w:p>
    <w:p>
      <w:pPr>
        <w:pStyle w:val="BodyText"/>
        <w:spacing w:before="252" w:line="235" w:lineRule="auto"/>
        <w:ind w:start="106" w:end="1023"/>
        <w:jc w:val="both"/>
      </w:pPr>
      <w:r>
        <w:rPr/>
        <w:t xml:space="preserve">对于使用许多短时连接的应用程序来说，可能需要将连接</w:t>
      </w:r>
      <w:r>
        <w:rPr>
          <w:w w:val="110"/>
        </w:rPr>
        <w:t xml:space="preserve">协商过程</w:t>
      </w:r>
      <w:r>
        <w:rPr/>
        <w:t xml:space="preserve">管道化</w:t>
      </w:r>
      <w:r>
        <w:rPr>
          <w:w w:val="110"/>
        </w:rPr>
        <w:t xml:space="preserve">。</w:t>
      </w:r>
      <w:r>
        <w:rPr>
          <w:w w:val="110"/>
        </w:rPr>
        <w:t xml:space="preserve">对等方可在收到对方的 "</w:t>
      </w:r>
      <w:r>
        <w:rPr>
          <w:w w:val="110"/>
        </w:rPr>
        <w:t xml:space="preserve">连接 "</w:t>
      </w:r>
      <w:r>
        <w:rPr>
          <w:w w:val="110"/>
        </w:rPr>
        <w:t xml:space="preserve">标头</w:t>
      </w:r>
      <w:r>
        <w:rPr>
          <w:w w:val="110"/>
        </w:rPr>
        <w:t xml:space="preserve">或</w:t>
      </w:r>
      <w:hyperlink w:history="true" w:anchor="_bookmark75">
        <w:r>
          <w:rPr>
            <w:rFonts w:ascii="Noto Sans Mono Condensed" w:hAnsi="Noto Sans Mono Condensed"/>
            <w:w w:val="110"/>
          </w:rPr>
          <w:t xml:space="preserve">开放</w:t>
        </w:r>
      </w:hyperlink>
      <w:r>
        <w:rPr>
          <w:w w:val="110"/>
        </w:rPr>
        <w:t xml:space="preserve">帧</w:t>
      </w:r>
      <w:r>
        <w:rPr>
          <w:w w:val="110"/>
        </w:rPr>
        <w:t xml:space="preserve">之前开始发送后续</w:t>
      </w:r>
      <w:r>
        <w:rPr>
          <w:w w:val="110"/>
        </w:rPr>
        <w:t xml:space="preserve">帧。</w:t>
      </w:r>
      <w:r>
        <w:rPr>
          <w:w w:val="110"/>
        </w:rPr>
        <w:t xml:space="preserve">只要</w:t>
      </w:r>
      <w:r>
        <w:rPr>
          <w:w w:val="110"/>
        </w:rPr>
        <w:t xml:space="preserve">事先</w:t>
      </w:r>
      <w:r>
        <w:rPr>
          <w:w w:val="110"/>
        </w:rPr>
        <w:t xml:space="preserve">知道</w:t>
      </w:r>
      <w:r>
        <w:rPr>
          <w:w w:val="110"/>
        </w:rPr>
        <w:t xml:space="preserve">流水线</w:t>
      </w:r>
      <w:r>
        <w:rPr>
          <w:w w:val="110"/>
        </w:rPr>
        <w:t xml:space="preserve">帧</w:t>
      </w:r>
      <w:r>
        <w:rPr>
          <w:w w:val="110"/>
        </w:rPr>
        <w:t xml:space="preserve">符合</w:t>
      </w:r>
      <w:r>
        <w:rPr>
          <w:spacing w:val="-6"/>
          <w:w w:val="110"/>
        </w:rPr>
        <w:t xml:space="preserve">对方</w:t>
      </w:r>
      <w:r>
        <w:rPr>
          <w:w w:val="110"/>
        </w:rPr>
        <w:t xml:space="preserve">的</w:t>
      </w:r>
      <w:r>
        <w:rPr>
          <w:w w:val="110"/>
        </w:rPr>
        <w:t xml:space="preserve">能力</w:t>
      </w:r>
      <w:r>
        <w:rPr>
          <w:w w:val="110"/>
        </w:rPr>
        <w:t xml:space="preserve">和</w:t>
      </w:r>
      <w:r>
        <w:rPr>
          <w:w w:val="110"/>
        </w:rPr>
        <w:t xml:space="preserve">限制</w:t>
      </w:r>
      <w:r>
        <w:rPr>
          <w:w w:val="110"/>
        </w:rPr>
        <w:t xml:space="preserve">，</w:t>
      </w:r>
      <w:r>
        <w:rPr>
          <w:w w:val="110"/>
        </w:rPr>
        <w:t xml:space="preserve">就</w:t>
      </w:r>
      <w:r>
        <w:rPr>
          <w:w w:val="110"/>
        </w:rPr>
        <w:t xml:space="preserve">可以</w:t>
      </w:r>
      <w:r>
        <w:rPr>
          <w:w w:val="110"/>
        </w:rPr>
        <w:t xml:space="preserve">这样做</w:t>
      </w:r>
      <w:r>
        <w:rPr>
          <w:w w:val="110"/>
        </w:rPr>
        <w:t xml:space="preserve">。</w:t>
      </w:r>
      <w:r>
        <w:rPr>
          <w:spacing w:val="-6"/>
          <w:w w:val="110"/>
        </w:rPr>
        <w:t xml:space="preserve">例如</w:t>
      </w:r>
      <w:r>
        <w:rPr>
          <w:w w:val="110"/>
        </w:rPr>
        <w:t xml:space="preserve">，</w:t>
      </w:r>
      <w:r>
        <w:rPr>
          <w:w w:val="110"/>
        </w:rPr>
        <w:t xml:space="preserve">这</w:t>
      </w:r>
      <w:r>
        <w:rPr>
          <w:w w:val="110"/>
        </w:rPr>
        <w:t xml:space="preserve">可以</w:t>
      </w:r>
      <w:r>
        <w:rPr>
          <w:w w:val="110"/>
        </w:rPr>
        <w:t xml:space="preserve">通过</w:t>
      </w:r>
      <w:r>
        <w:rPr>
          <w:w w:val="110"/>
        </w:rPr>
        <w:t xml:space="preserve">将 </w:t>
      </w:r>
      <w:r>
        <w:rPr>
          <w:w w:val="110"/>
        </w:rPr>
        <w:t xml:space="preserve">Connection </w:t>
      </w:r>
      <w:r>
        <w:rPr>
          <w:w w:val="110"/>
        </w:rPr>
        <w:t xml:space="preserve">的</w:t>
      </w:r>
      <w:r>
        <w:rPr>
          <w:w w:val="110"/>
        </w:rPr>
        <w:t xml:space="preserve">使用</w:t>
      </w:r>
      <w:r>
        <w:rPr>
          <w:w w:val="110"/>
        </w:rPr>
        <w:t xml:space="preserve">保持</w:t>
      </w:r>
      <w:r>
        <w:rPr>
          <w:w w:val="110"/>
        </w:rPr>
        <w:t xml:space="preserve">在</w:t>
      </w:r>
      <w:hyperlink w:history="true" w:anchor="_bookmark75">
        <w:r>
          <w:rPr>
            <w:rFonts w:ascii="Noto Sans Mono Condensed" w:hAnsi="Noto Sans Mono Condensed"/>
            <w:w w:val="110"/>
          </w:rPr>
          <w:t xml:space="preserve">开放</w:t>
        </w:r>
      </w:hyperlink>
      <w:r>
        <w:rPr>
          <w:w w:val="110"/>
        </w:rPr>
        <w:t xml:space="preserve">帧</w:t>
      </w:r>
      <w:r>
        <w:rPr>
          <w:w w:val="110"/>
        </w:rPr>
        <w:t xml:space="preserve">规范所定义</w:t>
      </w:r>
      <w:r>
        <w:rPr>
          <w:w w:val="110"/>
        </w:rPr>
        <w:t xml:space="preserve">的</w:t>
      </w:r>
      <w:r>
        <w:rPr>
          <w:w w:val="110"/>
        </w:rPr>
        <w:t xml:space="preserve">所有 AMQP </w:t>
      </w:r>
      <w:r>
        <w:rPr>
          <w:w w:val="110"/>
        </w:rPr>
        <w:t xml:space="preserve">实现的</w:t>
      </w:r>
      <w:r>
        <w:rPr>
          <w:w w:val="110"/>
        </w:rPr>
        <w:t xml:space="preserve">能力</w:t>
      </w:r>
      <w:r>
        <w:rPr>
          <w:w w:val="110"/>
        </w:rPr>
        <w:t xml:space="preserve">和</w:t>
      </w:r>
      <w:r>
        <w:rPr>
          <w:w w:val="110"/>
        </w:rPr>
        <w:t xml:space="preserve">限制</w:t>
      </w:r>
      <w:r>
        <w:rPr>
          <w:w w:val="110"/>
        </w:rPr>
        <w:t xml:space="preserve">范围</w:t>
      </w:r>
      <w:r>
        <w:rPr>
          <w:w w:val="110"/>
        </w:rPr>
        <w:t xml:space="preserve">内来</w:t>
      </w:r>
      <w:r>
        <w:rPr>
          <w:w w:val="110"/>
        </w:rPr>
        <w:t xml:space="preserve">实现。</w:t>
      </w:r>
    </w:p>
    <w:p>
      <w:pPr>
        <w:tabs>
          <w:tab w:val="left" w:leader="none" w:pos="2824"/>
        </w:tabs>
        <w:spacing w:before="207" w:line="199" w:lineRule="exact"/>
        <w:ind w:start="0" w:end="3781" w:firstLine="0"/>
        <w:jc w:val="right"/>
        <w:rPr>
          <w:rFonts w:ascii="Noto Sans Mono Condensed"/>
          <w:sz w:val="18"/>
        </w:rPr>
      </w:pPr>
      <w:r>
        <w:rPr>
          <w:rFonts w:ascii="Noto Sans Mono Condensed"/>
          <w:sz w:val="18"/>
        </w:rPr>
        <w:t xml:space="preserve">TCP </w:t>
      </w:r>
      <w:r>
        <w:rPr>
          <w:rFonts w:ascii="Noto Sans Mono Condensed"/>
          <w:sz w:val="18"/>
        </w:rPr>
        <w:tab/>
        <w:t xml:space="preserve">客户端</w:t>
      </w:r>
      <w:r>
        <w:rPr>
          <w:rFonts w:ascii="Noto Sans Mono Condensed"/>
          <w:spacing w:val="-2"/>
          <w:sz w:val="18"/>
        </w:rPr>
        <w:t xml:space="preserve">TCP </w:t>
      </w:r>
      <w:r>
        <w:rPr>
          <w:rFonts w:ascii="Noto Sans Mono Condensed"/>
          <w:spacing w:val="-2"/>
          <w:sz w:val="18"/>
        </w:rPr>
        <w:t xml:space="preserve">服务器</w:t>
      </w:r>
    </w:p>
    <w:p>
      <w:pPr>
        <w:tabs>
          <w:tab w:val="left" w:leader="none" w:pos="5194"/>
        </w:tabs>
        <w:spacing w:before="26" w:line="151" w:lineRule="auto"/>
        <w:ind w:start="2370" w:end="3310" w:firstLine="0"/>
        <w:jc w:val="left"/>
        <w:rPr>
          <w:rFonts w:ascii="Noto Sans Mono Condensed"/>
          <w:sz w:val="18"/>
        </w:rPr>
      </w:pPr>
      <w:r>
        <w:rPr>
          <w:rFonts w:ascii="Noto Sans Mono Condensed"/>
          <w:spacing w:val="-2"/>
          <w:sz w:val="18"/>
        </w:rPr>
        <w:t xml:space="preserve">============================================= TCP-CONNECT</w:t>
      </w:r>
      <w:r>
        <w:rPr>
          <w:rFonts w:ascii="Noto Sans Mono Condensed"/>
          <w:sz w:val="18"/>
        </w:rPr>
        <w:tab/>
      </w:r>
      <w:r>
        <w:rPr>
          <w:rFonts w:ascii="Noto Sans Mono Condensed"/>
          <w:spacing w:val="-2"/>
          <w:sz w:val="18"/>
        </w:rPr>
        <w:t xml:space="preserve">TCP-ACCEPT</w:t>
      </w:r>
    </w:p>
    <w:p>
      <w:pPr>
        <w:tabs>
          <w:tab w:val="left" w:leader="none" w:pos="5194"/>
        </w:tabs>
        <w:spacing w:before="0" w:line="126" w:lineRule="exact"/>
        <w:ind w:start="2370" w:end="0" w:firstLine="0"/>
        <w:jc w:val="left"/>
        <w:rPr>
          <w:rFonts w:ascii="Noto Sans Mono Condensed"/>
          <w:sz w:val="18"/>
        </w:rPr>
      </w:pPr>
      <w:r>
        <w:rPr>
          <w:rFonts w:ascii="Noto Sans Mono Condensed"/>
          <w:spacing w:val="-5"/>
          <w:sz w:val="18"/>
        </w:rPr>
        <w:t xml:space="preserve">PROTO-HDR</w:t>
      </w:r>
      <w:r>
        <w:rPr>
          <w:rFonts w:ascii="Noto Sans Mono Condensed"/>
          <w:sz w:val="18"/>
        </w:rPr>
        <w:tab/>
      </w:r>
      <w:r>
        <w:rPr>
          <w:rFonts w:ascii="Noto Sans Mono Condensed"/>
          <w:spacing w:val="-5"/>
          <w:sz w:val="18"/>
        </w:rPr>
        <w:t xml:space="preserve">PROTO-HDR</w:t>
      </w:r>
    </w:p>
    <w:p>
      <w:pPr>
        <w:tabs>
          <w:tab w:val="left" w:leader="none" w:pos="4065"/>
          <w:tab w:val="left" w:leader="none" w:pos="4724"/>
        </w:tabs>
        <w:spacing w:before="0" w:line="153" w:lineRule="exact"/>
        <w:ind w:start="2370" w:end="0" w:firstLine="0"/>
        <w:jc w:val="left"/>
        <w:rPr>
          <w:rFonts w:ascii="Noto Sans Mono Condensed"/>
          <w:sz w:val="18"/>
        </w:rPr>
      </w:pPr>
      <w:r>
        <w:rPr>
          <w:rFonts w:ascii="Noto Sans Mono Condensed"/>
          <w:spacing w:val="-4"/>
          <w:sz w:val="18"/>
        </w:rPr>
        <w:t xml:space="preserve">开放</w:t>
      </w:r>
      <w:r>
        <w:rPr>
          <w:rFonts w:ascii="Noto Sans Mono Condensed"/>
          <w:sz w:val="18"/>
        </w:rPr>
        <w:tab/>
      </w:r>
      <w:r>
        <w:rPr>
          <w:rFonts w:ascii="Noto Sans Mono Condensed"/>
          <w:spacing w:val="-4"/>
          <w:sz w:val="18"/>
        </w:rPr>
        <w:t xml:space="preserve">---++--- 开放</w:t>
      </w:r>
    </w:p>
    <w:p>
      <w:pPr>
        <w:spacing w:before="0" w:line="153" w:lineRule="exact"/>
        <w:ind w:start="0" w:end="752" w:firstLine="0"/>
        <w:jc w:val="center"/>
        <w:rPr>
          <w:rFonts w:ascii="Noto Sans Mono Condensed"/>
          <w:sz w:val="18"/>
        </w:rPr>
      </w:pPr>
      <w:r>
        <w:rPr>
          <w:rFonts w:ascii="Noto Sans Mono Condensed"/>
          <w:spacing w:val="-10"/>
          <w:sz w:val="18"/>
        </w:rPr>
        <w:t xml:space="preserve">\ /</w:t>
      </w:r>
    </w:p>
    <w:p>
      <w:pPr>
        <w:tabs>
          <w:tab w:val="left" w:leader="none" w:pos="2165"/>
          <w:tab w:val="left" w:leader="none" w:pos="2824"/>
        </w:tabs>
        <w:spacing w:before="0" w:line="169" w:lineRule="exact"/>
        <w:ind w:start="0" w:end="940" w:firstLine="0"/>
        <w:jc w:val="center"/>
        <w:rPr>
          <w:rFonts w:ascii="Noto Sans Mono Condensed"/>
          <w:sz w:val="18"/>
        </w:rPr>
      </w:pPr>
      <w:r>
        <w:rPr>
          <w:rFonts w:ascii="Noto Sans Mono Condensed"/>
          <w:sz w:val="18"/>
        </w:rPr>
        <w:t xml:space="preserve">流水线</w:t>
      </w:r>
      <w:r>
        <w:rPr>
          <w:rFonts w:ascii="Noto Sans Mono Condensed"/>
          <w:spacing w:val="-4"/>
          <w:sz w:val="18"/>
        </w:rPr>
        <w:t xml:space="preserve">框架</w:t>
      </w:r>
      <w:r>
        <w:rPr>
          <w:rFonts w:ascii="Noto Sans Mono Condensed"/>
          <w:sz w:val="18"/>
        </w:rPr>
        <w:tab/>
      </w:r>
      <w:r>
        <w:rPr>
          <w:rFonts w:ascii="Noto Sans Mono Condensed"/>
          <w:sz w:val="18"/>
        </w:rPr>
        <w:tab/>
        <w:t xml:space="preserve">xpipelined </w:t>
      </w:r>
      <w:r>
        <w:rPr>
          <w:rFonts w:ascii="Noto Sans Mono Condensed"/>
          <w:spacing w:val="-2"/>
          <w:sz w:val="18"/>
        </w:rPr>
        <w:t xml:space="preserve">frame</w:t>
      </w:r>
    </w:p>
    <w:p>
      <w:pPr>
        <w:spacing w:before="0" w:line="169" w:lineRule="exact"/>
        <w:ind w:start="0" w:end="752" w:firstLine="0"/>
        <w:jc w:val="center"/>
        <w:rPr>
          <w:rFonts w:ascii="Noto Sans Mono Condensed"/>
          <w:sz w:val="18"/>
        </w:rPr>
      </w:pPr>
      <w:r>
        <w:rPr>
          <w:rFonts w:ascii="Noto Sans Mono Condensed"/>
          <w:sz w:val="18"/>
        </w:rPr>
        <w:t xml:space="preserve">/</w:t>
      </w:r>
      <w:r>
        <w:rPr>
          <w:rFonts w:ascii="Noto Sans Mono Condensed"/>
          <w:spacing w:val="-10"/>
          <w:sz w:val="18"/>
        </w:rPr>
        <w:t xml:space="preserve"> \</w:t>
      </w:r>
    </w:p>
    <w:p>
      <w:pPr>
        <w:tabs>
          <w:tab w:val="left" w:leader="none" w:pos="1694"/>
          <w:tab w:val="left" w:leader="none" w:pos="2353"/>
        </w:tabs>
        <w:spacing w:before="0" w:line="199" w:lineRule="exact"/>
        <w:ind w:start="0" w:end="1693" w:firstLine="0"/>
        <w:jc w:val="center"/>
        <w:rPr>
          <w:rFonts w:ascii="Noto Sans Mono Condensed"/>
          <w:sz w:val="18"/>
        </w:rPr>
      </w:pPr>
      <w:r>
        <w:rPr>
          <w:rFonts w:ascii="Noto Sans Mono Condensed"/>
          <w:spacing w:val="-2"/>
          <w:sz w:val="18"/>
        </w:rPr>
        <w:t xml:space="preserve">继续</w:t>
      </w:r>
      <w:r>
        <w:rPr>
          <w:rFonts w:ascii="Noto Sans Mono Condensed"/>
          <w:sz w:val="18"/>
        </w:rPr>
        <w:tab/>
      </w:r>
      <w:r>
        <w:rPr>
          <w:rFonts w:ascii="Noto Sans Mono Condensed"/>
          <w:sz w:val="18"/>
        </w:rPr>
        <w:tab/>
        <w:t xml:space="preserve">&lt;--++--&gt; </w:t>
      </w:r>
      <w:r>
        <w:rPr>
          <w:rFonts w:ascii="Noto Sans Mono Condensed"/>
          <w:spacing w:val="-2"/>
          <w:sz w:val="18"/>
        </w:rPr>
        <w:t xml:space="preserve">继续</w:t>
      </w:r>
    </w:p>
    <w:p>
      <w:pPr>
        <w:spacing w:before="62"/>
        <w:ind w:start="0" w:end="752" w:firstLine="0"/>
        <w:jc w:val="center"/>
        <w:rPr>
          <w:rFonts w:ascii="Noto Sans Mono Condensed"/>
          <w:sz w:val="18"/>
        </w:rPr>
      </w:pPr>
      <w:r>
        <w:rPr/>
        <ve:AlternateContent>
          <ve:Choice Requires="wps">
            <w:drawing>
              <wp:anchor distT="0" distB="0" distL="0" distR="0" simplePos="0" relativeHeight="487597568" behindDoc="1" locked="0" layoutInCell="1" allowOverlap="1">
                <wp:simplePos x="0" y="0"/>
                <wp:positionH relativeFrom="page">
                  <wp:posOffset>2533954</wp:posOffset>
                </wp:positionH>
                <wp:positionV relativeFrom="paragraph">
                  <wp:posOffset>218822</wp:posOffset>
                </wp:positionV>
                <wp:extent cx="2690495" cy="1270"/>
                <wp:effectExtent l="0" t="0" r="0" b="0"/>
                <wp:wrapTopAndBottom/>
                <wp:docPr id="96" name="Graphic 96"/>
                <wp:cNvGraphicFramePr>
                  <a:graphicFrameLocks/>
                </wp:cNvGraphicFramePr>
                <a:graphic>
                  <a:graphicData uri="http://schemas.microsoft.com/office/word/2010/wordprocessingShape">
                    <wps:wsp>
                      <wps:cNvPr id="96" name="Graphic 96"/>
                      <wps:cNvSpPr/>
                      <wps:spPr>
                        <a:xfrm>
                          <a:off x="0" y="0"/>
                          <a:ext cx="2690495" cy="1270"/>
                        </a:xfrm>
                        <a:custGeom>
                          <a:avLst/>
                          <a:gdLst/>
                          <a:ahLst/>
                          <a:cxnLst/>
                          <a:rect l="l" t="t" r="r" b="b"/>
                          <a:pathLst>
                            <a:path w="2690495" h="0">
                              <a:moveTo>
                                <a:pt x="0" y="0"/>
                              </a:moveTo>
                              <a:lnTo>
                                <a:pt x="2690256" y="0"/>
                              </a:lnTo>
                            </a:path>
                          </a:pathLst>
                        </a:custGeom>
                        <a:ln w="8540">
                          <a:solidFill>
                            <a:srgbClr val="000000"/>
                          </a:solidFill>
                          <a:prstDash val="dash"/>
                        </a:ln>
                      </wps:spPr>
                      <wps:bodyPr wrap="square" lIns="0" tIns="0" rIns="0" bIns="0" rtlCol="0">
                        <a:prstTxWarp prst="textNoShape">
                          <a:avLst/>
                        </a:prstTxWarp>
                        <a:noAutofit/>
                      </wps:bodyPr>
                    </wps:wsp>
                  </a:graphicData>
                </a:graphic>
              </wp:anchor>
            </w:drawing>
          </ve:Choice>
          <ve:Fallback>
            <w:pict>
              <v:shape id="docshape73" style="position:absolute;margin-left:199.524002pt;margin-top:17.230099pt;width:211.85pt;height:.1pt;mso-position-horizontal-relative:page;mso-position-vertical-relative:paragraph;z-index:-15718912;mso-wrap-distance-left:0;mso-wrap-distance-right:0" coordsize="4237,0" coordorigin="3990,345" filled="false" stroked="true" strokecolor="#000000" strokeweight=".67248pt" path="m3990,345l8227,345e">
                <v:path arrowok="t"/>
                <v:stroke dashstyle="dash"/>
                <w10:wrap type="topAndBottom"/>
              </v:shape>
            </w:pict>
          </ve:Fallback>
        </ve:AlternateContent>
      </w:r>
      <w:r>
        <w:rPr>
          <w:rFonts w:ascii="Noto Sans Mono Condensed"/>
          <w:spacing w:val="-5"/>
          <w:sz w:val="18"/>
        </w:rPr>
        <w:t xml:space="preserve">...</w:t>
      </w:r>
    </w:p>
    <w:p>
      <w:pPr>
        <w:spacing w:after="0"/>
        <w:jc w:val="center"/>
        <w:rPr>
          <w:rFonts w:ascii="Noto Sans Mono Condensed"/>
          <w:sz w:val="18"/>
        </w:rPr>
        <w:sectPr>
          <w:pgSz w:w="12240" w:h="15840"/>
          <w:pgMar w:top="1060" w:right="700" w:bottom="1260" w:left="1620" w:header="465" w:footer="1066"/>
        </w:sectPr>
      </w:pPr>
    </w:p>
    <w:p>
      <w:pPr>
        <w:pStyle w:val="BodyText"/>
        <w:spacing w:before="118" w:line="249" w:lineRule="auto"/>
        <w:ind w:start="106" w:end="1023"/>
        <w:jc w:val="both"/>
      </w:pPr>
      <w:r>
        <w:rPr>
          <w:w w:val="105"/>
        </w:rPr>
        <w:t xml:space="preserve">只要</w:t>
      </w:r>
      <w:r>
        <w:rPr>
          <w:w w:val="105"/>
        </w:rPr>
        <w:t xml:space="preserve">流水线帧</w:t>
      </w:r>
      <w:r>
        <w:rPr>
          <w:w w:val="105"/>
        </w:rPr>
        <w:t xml:space="preserve">符合对等方</w:t>
      </w:r>
      <w:r>
        <w:rPr>
          <w:w w:val="105"/>
        </w:rPr>
        <w:t xml:space="preserve">的</w:t>
      </w:r>
      <w:r>
        <w:rPr>
          <w:w w:val="105"/>
        </w:rPr>
        <w:t xml:space="preserve">能力</w:t>
      </w:r>
      <w:r>
        <w:rPr>
          <w:w w:val="105"/>
        </w:rPr>
        <w:t xml:space="preserve">和</w:t>
      </w:r>
      <w:r>
        <w:rPr>
          <w:w w:val="105"/>
        </w:rPr>
        <w:t xml:space="preserve">限制，</w:t>
      </w:r>
      <w:r>
        <w:rPr>
          <w:w w:val="105"/>
        </w:rPr>
        <w:t xml:space="preserve">对等方的伙伴就无法区分对等</w:t>
      </w:r>
      <w:r>
        <w:rPr>
          <w:spacing w:val="36"/>
          <w:w w:val="105"/>
        </w:rPr>
        <w:t xml:space="preserve">方</w:t>
      </w:r>
      <w:r>
        <w:rPr>
          <w:w w:val="105"/>
        </w:rPr>
        <w:t xml:space="preserve">使用</w:t>
      </w:r>
      <w:r>
        <w:rPr>
          <w:w w:val="105"/>
        </w:rPr>
        <w:t xml:space="preserve">的</w:t>
      </w:r>
      <w:r>
        <w:rPr>
          <w:w w:val="105"/>
        </w:rPr>
        <w:t xml:space="preserve">流水线</w:t>
      </w:r>
      <w:r>
        <w:rPr>
          <w:w w:val="105"/>
        </w:rPr>
        <w:t xml:space="preserve">帧和</w:t>
      </w:r>
      <w:r>
        <w:rPr>
          <w:w w:val="105"/>
        </w:rPr>
        <w:t xml:space="preserve">非流水线</w:t>
      </w:r>
      <w:r>
        <w:rPr>
          <w:w w:val="105"/>
        </w:rPr>
        <w:t xml:space="preserve">帧</w:t>
      </w:r>
      <w:r>
        <w:rPr>
          <w:w w:val="105"/>
        </w:rPr>
        <w:t xml:space="preserve">。</w:t>
      </w:r>
    </w:p>
    <w:p>
      <w:pPr>
        <w:pStyle w:val="BodyText"/>
        <w:spacing w:before="171"/>
      </w:pPr>
    </w:p>
    <w:p>
      <w:pPr>
        <w:pStyle w:val="Heading2"/>
        <w:numPr>
          <w:ilvl w:val="2"/>
          <w:numId w:val="5"/>
        </w:numPr>
        <w:tabs>
          <w:tab w:val="left" w:leader="none" w:pos="928"/>
        </w:tabs>
        <w:spacing w:before="0" w:after="0" w:line="240" w:lineRule="auto"/>
        <w:ind w:start="928" w:end="0" w:hanging="822"/>
        <w:jc w:val="left"/>
      </w:pPr>
      <w:bookmarkStart w:name="2.4.3 Closing A Connection" w:id="71"/>
      <w:bookmarkEnd w:id="71"/>
      <w:r>
        <w:rPr>
          <w:b w:val="0"/>
        </w:rPr>
      </w:r>
      <w:bookmarkStart w:name="_bookmark47" w:id="72"/>
      <w:bookmarkEnd w:id="72"/>
      <w:r>
        <w:rPr>
          <w:b w:val="0"/>
        </w:rPr>
      </w:r>
      <w:r>
        <w:rPr>
          <w:w w:val="115"/>
        </w:rPr>
        <w:t xml:space="preserve">关闭</w:t>
      </w:r>
      <w:r>
        <w:rPr>
          <w:spacing w:val="-2"/>
          <w:w w:val="115"/>
        </w:rPr>
        <w:t xml:space="preserve">连接</w:t>
      </w:r>
    </w:p>
    <w:p>
      <w:pPr>
        <w:pStyle w:val="BodyText"/>
        <w:spacing w:before="228" w:line="232" w:lineRule="auto"/>
        <w:ind w:start="106" w:end="1020"/>
        <w:jc w:val="both"/>
      </w:pPr>
      <w:r>
        <w:rPr/>
        <w:t xml:space="preserve">在</w:t>
      </w:r>
      <w:r>
        <w:rPr/>
        <w:t xml:space="preserve">关闭</w:t>
      </w:r>
      <w:r>
        <w:rPr/>
        <w:t xml:space="preserve">连接</w:t>
      </w:r>
      <w:r>
        <w:rPr/>
        <w:t xml:space="preserve">之前</w:t>
      </w:r>
      <w:r>
        <w:rPr/>
        <w:t xml:space="preserve">，</w:t>
      </w:r>
      <w:r>
        <w:rPr/>
        <w:t xml:space="preserve">每个</w:t>
      </w:r>
      <w:r>
        <w:rPr/>
        <w:t xml:space="preserve">对等端都</w:t>
      </w:r>
      <w:r>
        <w:rPr/>
        <w:t xml:space="preserve">必须</w:t>
      </w:r>
      <w:r>
        <w:rPr/>
        <w:t xml:space="preserve">写入</w:t>
      </w:r>
      <w:r>
        <w:rPr/>
        <w:t xml:space="preserve">一个</w:t>
      </w:r>
      <w:hyperlink w:history="true" w:anchor="_bookmark83">
        <w:r>
          <w:rPr>
            <w:rFonts w:ascii="Noto Sans Mono Condensed" w:hAnsi="Noto Sans Mono Condensed"/>
          </w:rPr>
          <w:t xml:space="preserve">关闭</w:t>
        </w:r>
      </w:hyperlink>
      <w:r>
        <w:rPr/>
        <w:t xml:space="preserve">帧</w:t>
      </w:r>
      <w:r>
        <w:rPr/>
        <w:t xml:space="preserve">，</w:t>
      </w:r>
      <w:r>
        <w:rPr/>
        <w:t xml:space="preserve">并用</w:t>
      </w:r>
      <w:r>
        <w:rPr/>
        <w:t xml:space="preserve">代码</w:t>
      </w:r>
      <w:r>
        <w:rPr/>
        <w:t xml:space="preserve">说明</w:t>
      </w:r>
      <w:r>
        <w:rPr>
          <w:w w:val="110"/>
        </w:rPr>
        <w:t xml:space="preserve">关闭</w:t>
      </w:r>
      <w:r>
        <w:rPr>
          <w:w w:val="110"/>
        </w:rPr>
        <w:t xml:space="preserve">的</w:t>
      </w:r>
      <w:r>
        <w:rPr/>
        <w:t xml:space="preserve">原因</w:t>
      </w:r>
      <w:r>
        <w:rPr>
          <w:w w:val="110"/>
        </w:rPr>
        <w:t xml:space="preserve">。</w:t>
      </w:r>
      <w:r>
        <w:rPr>
          <w:w w:val="110"/>
        </w:rPr>
        <w:t xml:space="preserve">该</w:t>
      </w:r>
      <w:r>
        <w:rPr>
          <w:w w:val="110"/>
        </w:rPr>
        <w:t xml:space="preserve">帧</w:t>
      </w:r>
      <w:r>
        <w:rPr>
          <w:w w:val="110"/>
        </w:rPr>
        <w:t xml:space="preserve">必须</w:t>
      </w:r>
      <w:r>
        <w:rPr>
          <w:w w:val="110"/>
        </w:rPr>
        <w:t xml:space="preserve">是</w:t>
      </w:r>
      <w:r>
        <w:rPr>
          <w:w w:val="110"/>
        </w:rPr>
        <w:t xml:space="preserve">最后</w:t>
      </w:r>
      <w:r>
        <w:rPr>
          <w:w w:val="110"/>
        </w:rPr>
        <w:t xml:space="preserve">写入</w:t>
      </w:r>
      <w:r>
        <w:rPr>
          <w:w w:val="110"/>
        </w:rPr>
        <w:t xml:space="preserve">连接的</w:t>
      </w:r>
      <w:r>
        <w:rPr>
          <w:w w:val="110"/>
        </w:rPr>
        <w:t xml:space="preserve">内容。</w:t>
      </w:r>
      <w:r>
        <w:rPr>
          <w:w w:val="110"/>
        </w:rPr>
        <w:t xml:space="preserve">写入</w:t>
      </w:r>
      <w:r>
        <w:rPr>
          <w:w w:val="110"/>
        </w:rPr>
        <w:t xml:space="preserve">此帧</w:t>
      </w:r>
      <w:r>
        <w:rPr>
          <w:w w:val="110"/>
        </w:rPr>
        <w:t xml:space="preserve">后</w:t>
      </w:r>
      <w:r>
        <w:rPr>
          <w:w w:val="110"/>
        </w:rPr>
        <w:t xml:space="preserve">，</w:t>
      </w:r>
      <w:r>
        <w:rPr>
          <w:w w:val="110"/>
        </w:rPr>
        <w:t xml:space="preserve">对等</w:t>
      </w:r>
      <w:r>
        <w:rPr>
          <w:w w:val="110"/>
        </w:rPr>
        <w:t xml:space="preserve">方应</w:t>
      </w:r>
      <w:r>
        <w:rPr>
          <w:w w:val="110"/>
        </w:rPr>
        <w:t xml:space="preserve">继续</w:t>
      </w:r>
      <w:r>
        <w:rPr>
          <w:w w:val="110"/>
        </w:rPr>
        <w:t xml:space="preserve">从</w:t>
      </w:r>
      <w:r>
        <w:rPr>
          <w:w w:val="110"/>
        </w:rPr>
        <w:t xml:space="preserve">连接</w:t>
      </w:r>
      <w:r>
        <w:rPr>
          <w:w w:val="110"/>
        </w:rPr>
        <w:t xml:space="preserve">中</w:t>
      </w:r>
      <w:r>
        <w:rPr>
          <w:w w:val="110"/>
        </w:rPr>
        <w:t xml:space="preserve">读取数据，</w:t>
      </w:r>
      <w:r>
        <w:rPr>
          <w:w w:val="110"/>
        </w:rPr>
        <w:t xml:space="preserve">直到</w:t>
      </w:r>
      <w:r>
        <w:rPr>
          <w:w w:val="110"/>
        </w:rPr>
        <w:t xml:space="preserve">收到</w:t>
      </w:r>
      <w:r>
        <w:rPr>
          <w:w w:val="110"/>
        </w:rPr>
        <w:t xml:space="preserve">伙伴的</w:t>
      </w:r>
      <w:hyperlink w:history="true" w:anchor="_bookmark83">
        <w:r>
          <w:rPr>
            <w:rFonts w:ascii="Noto Sans Mono Condensed" w:hAnsi="Noto Sans Mono Condensed"/>
            <w:w w:val="110"/>
          </w:rPr>
          <w:t xml:space="preserve">关闭</w:t>
        </w:r>
      </w:hyperlink>
      <w:r>
        <w:rPr>
          <w:w w:val="110"/>
        </w:rPr>
        <w:t xml:space="preserve">帧为止</w:t>
      </w:r>
      <w:r>
        <w:rPr>
          <w:w w:val="110"/>
        </w:rPr>
        <w:t xml:space="preserve">（</w:t>
      </w:r>
      <w:r>
        <w:rPr>
          <w:w w:val="110"/>
        </w:rPr>
        <w:t xml:space="preserve">为了</w:t>
      </w:r>
      <w:r>
        <w:rPr>
          <w:w w:val="110"/>
        </w:rPr>
        <w:t xml:space="preserve">防止</w:t>
      </w:r>
      <w:r>
        <w:rPr>
          <w:spacing w:val="-1"/>
          <w:w w:val="110"/>
        </w:rPr>
        <w:t xml:space="preserve">伙伴</w:t>
      </w:r>
      <w:r>
        <w:rPr>
          <w:w w:val="110"/>
        </w:rPr>
        <w:t xml:space="preserve">错误</w:t>
      </w:r>
      <w:r>
        <w:rPr>
          <w:w w:val="110"/>
        </w:rPr>
        <w:t xml:space="preserve">或</w:t>
      </w:r>
      <w:r>
        <w:rPr>
          <w:w w:val="110"/>
        </w:rPr>
        <w:t xml:space="preserve">恶意</w:t>
      </w:r>
      <w:r>
        <w:rPr>
          <w:w w:val="110"/>
        </w:rPr>
        <w:t xml:space="preserve">执行</w:t>
      </w:r>
      <w:r>
        <w:rPr>
          <w:w w:val="110"/>
        </w:rPr>
        <w:t xml:space="preserve">，</w:t>
      </w:r>
      <w:r>
        <w:rPr>
          <w:w w:val="110"/>
        </w:rPr>
        <w:t xml:space="preserve">对等</w:t>
      </w:r>
      <w:r>
        <w:rPr>
          <w:w w:val="110"/>
        </w:rPr>
        <w:t xml:space="preserve">方应实施</w:t>
      </w:r>
      <w:r>
        <w:rPr>
          <w:w w:val="110"/>
        </w:rPr>
        <w:t xml:space="preserve">超时，</w:t>
      </w:r>
      <w:r>
        <w:rPr>
          <w:w w:val="110"/>
        </w:rPr>
        <w:t xml:space="preserve">在</w:t>
      </w:r>
      <w:r>
        <w:rPr>
          <w:w w:val="110"/>
        </w:rPr>
        <w:t xml:space="preserve">放弃</w:t>
      </w:r>
      <w:r>
        <w:rPr>
          <w:w w:val="110"/>
        </w:rPr>
        <w:t xml:space="preserve">并</w:t>
      </w:r>
      <w:r>
        <w:rPr>
          <w:w w:val="110"/>
        </w:rPr>
        <w:t xml:space="preserve">简单</w:t>
      </w:r>
      <w:r>
        <w:rPr>
          <w:w w:val="110"/>
        </w:rPr>
        <w:t xml:space="preserve">关闭</w:t>
      </w:r>
      <w:r>
        <w:rPr>
          <w:w w:val="110"/>
        </w:rPr>
        <w:t xml:space="preserve">底层</w:t>
      </w:r>
      <w:r>
        <w:rPr>
          <w:w w:val="110"/>
        </w:rPr>
        <w:t xml:space="preserve">传输</w:t>
      </w:r>
      <w:r>
        <w:rPr>
          <w:w w:val="110"/>
        </w:rPr>
        <w:t xml:space="preserve">机制</w:t>
      </w:r>
      <w:r>
        <w:rPr>
          <w:w w:val="110"/>
        </w:rPr>
        <w:t xml:space="preserve">之前</w:t>
      </w:r>
      <w:r>
        <w:rPr>
          <w:w w:val="110"/>
        </w:rPr>
        <w:t xml:space="preserve">，</w:t>
      </w:r>
      <w:r>
        <w:rPr>
          <w:w w:val="110"/>
        </w:rPr>
        <w:t xml:space="preserve">给</w:t>
      </w:r>
      <w:r>
        <w:rPr>
          <w:w w:val="110"/>
        </w:rPr>
        <w:t xml:space="preserve">伙伴</w:t>
      </w:r>
      <w:r>
        <w:rPr>
          <w:w w:val="110"/>
        </w:rPr>
        <w:t xml:space="preserve">一个</w:t>
      </w:r>
      <w:r>
        <w:rPr>
          <w:w w:val="110"/>
        </w:rPr>
        <w:t xml:space="preserve">合理的</w:t>
      </w:r>
      <w:r>
        <w:rPr>
          <w:w w:val="110"/>
        </w:rPr>
        <w:t xml:space="preserve">时间</w:t>
      </w:r>
      <w:r>
        <w:rPr>
          <w:w w:val="110"/>
        </w:rPr>
        <w:t xml:space="preserve">来</w:t>
      </w:r>
      <w:r>
        <w:rPr>
          <w:w w:val="110"/>
        </w:rPr>
        <w:t xml:space="preserve">接收</w:t>
      </w:r>
      <w:r>
        <w:rPr>
          <w:w w:val="110"/>
        </w:rPr>
        <w:t xml:space="preserve">和</w:t>
      </w:r>
      <w:r>
        <w:rPr>
          <w:w w:val="110"/>
        </w:rPr>
        <w:t xml:space="preserve">处理</w:t>
      </w:r>
      <w:r>
        <w:rPr>
          <w:w w:val="110"/>
        </w:rPr>
        <w:t xml:space="preserve">关闭</w:t>
      </w:r>
      <w:r>
        <w:rPr>
          <w:w w:val="110"/>
        </w:rPr>
        <w:t xml:space="preserve">帧</w:t>
      </w:r>
      <w:r>
        <w:rPr>
          <w:w w:val="110"/>
        </w:rPr>
        <w:t xml:space="preserve">）。</w:t>
      </w:r>
      <w:hyperlink w:history="true" w:anchor="_bookmark83">
        <w:r>
          <w:rPr>
            <w:rFonts w:ascii="Noto Sans Mono Condensed" w:hAnsi="Noto Sans Mono Condensed"/>
            <w:w w:val="110"/>
          </w:rPr>
          <w:t xml:space="preserve">关闭</w:t>
        </w:r>
      </w:hyperlink>
      <w:r>
        <w:rPr>
          <w:w w:val="110"/>
        </w:rPr>
        <w:t xml:space="preserve">帧</w:t>
      </w:r>
      <w:r>
        <w:rPr>
          <w:w w:val="110"/>
        </w:rPr>
        <w:t xml:space="preserve">可</w:t>
      </w:r>
      <w:r>
        <w:rPr>
          <w:w w:val="110"/>
        </w:rPr>
        <w:t xml:space="preserve">在</w:t>
      </w:r>
      <w:r>
        <w:rPr>
          <w:w w:val="110"/>
        </w:rPr>
        <w:t xml:space="preserve">任何</w:t>
      </w:r>
      <w:r>
        <w:rPr>
          <w:w w:val="110"/>
        </w:rPr>
        <w:t xml:space="preserve">信道</w:t>
      </w:r>
      <w:r>
        <w:rPr>
          <w:w w:val="110"/>
        </w:rPr>
        <w:t xml:space="preserve">上接收</w:t>
      </w:r>
      <w:r>
        <w:rPr>
          <w:w w:val="110"/>
        </w:rPr>
        <w:t xml:space="preserve">，但不得</w:t>
      </w:r>
      <w:r>
        <w:rPr>
          <w:w w:val="110"/>
        </w:rPr>
        <w:t xml:space="preserve">超过</w:t>
      </w:r>
      <w:r>
        <w:rPr>
          <w:w w:val="110"/>
        </w:rPr>
        <w:t xml:space="preserve">开放</w:t>
      </w:r>
      <w:r>
        <w:rPr>
          <w:w w:val="110"/>
        </w:rPr>
        <w:t xml:space="preserve">时</w:t>
      </w:r>
      <w:r>
        <w:rPr>
          <w:w w:val="110"/>
        </w:rPr>
        <w:t xml:space="preserve">协商的</w:t>
      </w:r>
      <w:r>
        <w:rPr>
          <w:w w:val="110"/>
        </w:rPr>
        <w:t xml:space="preserve">最大</w:t>
      </w:r>
      <w:r>
        <w:rPr>
          <w:w w:val="110"/>
        </w:rPr>
        <w:t xml:space="preserve">信道</w:t>
      </w:r>
      <w:r>
        <w:rPr>
          <w:w w:val="110"/>
        </w:rPr>
        <w:t xml:space="preserve">数</w:t>
      </w:r>
      <w:r>
        <w:rPr>
          <w:w w:val="110"/>
        </w:rPr>
        <w:t xml:space="preserve">。</w:t>
      </w:r>
      <w:r>
        <w:rPr>
          <w:w w:val="110"/>
        </w:rPr>
        <w:t xml:space="preserve">但是，实现应</w:t>
      </w:r>
      <w:r>
        <w:rPr>
          <w:w w:val="110"/>
        </w:rPr>
        <w:t xml:space="preserve">在</w:t>
      </w:r>
      <w:r>
        <w:rPr>
          <w:w w:val="110"/>
        </w:rPr>
        <w:t xml:space="preserve">信道 </w:t>
      </w:r>
      <w:r>
        <w:rPr>
          <w:w w:val="110"/>
        </w:rPr>
        <w:t xml:space="preserve">0 上</w:t>
      </w:r>
      <w:r>
        <w:rPr>
          <w:w w:val="110"/>
        </w:rPr>
        <w:t xml:space="preserve">发送</w:t>
      </w:r>
      <w:r>
        <w:rPr>
          <w:w w:val="110"/>
        </w:rPr>
        <w:t xml:space="preserve">，</w:t>
      </w:r>
      <w:r>
        <w:rPr>
          <w:w w:val="110"/>
        </w:rPr>
        <w:t xml:space="preserve">如果</w:t>
      </w:r>
      <w:r>
        <w:rPr>
          <w:w w:val="110"/>
        </w:rPr>
        <w:t xml:space="preserve">与</w:t>
      </w:r>
      <w:r>
        <w:rPr>
          <w:w w:val="110"/>
        </w:rPr>
        <w:t xml:space="preserve">相应的 </w:t>
      </w:r>
      <w:hyperlink w:history="true" w:anchor="_bookmark75">
        <w:r>
          <w:rPr>
            <w:rFonts w:ascii="Noto Sans Mono Condensed" w:hAnsi="Noto Sans Mono Condensed"/>
            <w:w w:val="110"/>
          </w:rPr>
          <w:t xml:space="preserve">open</w:t>
        </w:r>
      </w:hyperlink>
      <w:r>
        <w:rPr>
          <w:w w:val="110"/>
        </w:rPr>
        <w:t xml:space="preserve"> 一起</w:t>
      </w:r>
      <w:r>
        <w:rPr>
          <w:w w:val="110"/>
        </w:rPr>
        <w:t xml:space="preserve">以</w:t>
      </w:r>
      <w:r>
        <w:rPr>
          <w:w w:val="110"/>
        </w:rPr>
        <w:t xml:space="preserve">流水线方式</w:t>
      </w:r>
      <w:r>
        <w:rPr>
          <w:w w:val="110"/>
        </w:rPr>
        <w:t xml:space="preserve">发送</w:t>
      </w:r>
      <w:r>
        <w:rPr>
          <w:w w:val="110"/>
        </w:rPr>
        <w:t xml:space="preserve">，</w:t>
      </w:r>
      <w:r>
        <w:rPr>
          <w:w w:val="110"/>
        </w:rPr>
        <w:t xml:space="preserve">则</w:t>
      </w:r>
      <w:r>
        <w:rPr>
          <w:w w:val="110"/>
        </w:rPr>
        <w:t xml:space="preserve">必须</w:t>
      </w:r>
      <w:r>
        <w:rPr>
          <w:w w:val="110"/>
        </w:rPr>
        <w:t xml:space="preserve">在</w:t>
      </w:r>
      <w:r>
        <w:rPr>
          <w:w w:val="110"/>
        </w:rPr>
        <w:t xml:space="preserve">信道 </w:t>
      </w:r>
      <w:r>
        <w:rPr>
          <w:w w:val="110"/>
        </w:rPr>
        <w:t xml:space="preserve">0 </w:t>
      </w:r>
      <w:r>
        <w:rPr>
          <w:w w:val="110"/>
        </w:rPr>
        <w:t xml:space="preserve">上</w:t>
      </w:r>
      <w:r>
        <w:rPr>
          <w:w w:val="110"/>
        </w:rPr>
        <w:t xml:space="preserve">发送</w:t>
      </w:r>
      <w:r>
        <w:rPr>
          <w:w w:val="110"/>
        </w:rPr>
        <w:t xml:space="preserve">。</w:t>
      </w:r>
    </w:p>
    <w:p>
      <w:pPr>
        <w:tabs>
          <w:tab w:val="left" w:leader="none" w:pos="4916"/>
        </w:tabs>
        <w:spacing w:before="212" w:line="199" w:lineRule="exact"/>
        <w:ind w:start="3127" w:end="0" w:firstLine="0"/>
        <w:jc w:val="left"/>
        <w:rPr>
          <w:rFonts w:ascii="Noto Sans Mono Condensed"/>
          <w:sz w:val="18"/>
        </w:rPr>
      </w:pPr>
      <w:r>
        <w:rPr>
          <w:rFonts w:ascii="Noto Sans Mono Condensed"/>
          <w:sz w:val="18"/>
        </w:rPr>
        <w:t xml:space="preserve">TCP </w:t>
      </w:r>
      <w:r>
        <w:rPr>
          <w:rFonts w:ascii="Noto Sans Mono Condensed"/>
          <w:sz w:val="18"/>
        </w:rPr>
        <w:tab/>
        <w:t xml:space="preserve">客户端</w:t>
      </w:r>
      <w:r>
        <w:rPr>
          <w:rFonts w:ascii="Noto Sans Mono Condensed"/>
          <w:spacing w:val="-2"/>
          <w:sz w:val="18"/>
        </w:rPr>
        <w:t xml:space="preserve">TCP </w:t>
      </w:r>
      <w:r>
        <w:rPr>
          <w:rFonts w:ascii="Noto Sans Mono Condensed"/>
          <w:spacing w:val="-2"/>
          <w:sz w:val="18"/>
        </w:rPr>
        <w:t xml:space="preserve">服务器</w:t>
      </w:r>
    </w:p>
    <w:p>
      <w:pPr>
        <w:spacing w:before="0" w:line="153" w:lineRule="exact"/>
        <w:ind w:start="0" w:end="932" w:firstLine="0"/>
        <w:jc w:val="center"/>
        <w:rPr>
          <w:rFonts w:ascii="Noto Sans Mono Condensed"/>
          <w:sz w:val="18"/>
        </w:rPr>
      </w:pPr>
      <w:r>
        <w:rPr>
          <w:rFonts w:ascii="Noto Sans Mono Condensed"/>
          <w:spacing w:val="-2"/>
          <w:sz w:val="18"/>
        </w:rPr>
        <w:t xml:space="preserve">=============================</w:t>
      </w:r>
    </w:p>
    <w:p>
      <w:pPr>
        <w:spacing w:before="0" w:line="199" w:lineRule="exact"/>
        <w:ind w:start="0" w:end="1120" w:firstLine="0"/>
        <w:jc w:val="center"/>
        <w:rPr>
          <w:rFonts w:ascii="Noto Sans Mono Condensed"/>
          <w:sz w:val="18"/>
        </w:rPr>
      </w:pPr>
      <w:r>
        <w:rPr>
          <w:rFonts w:ascii="Noto Sans Mono Condensed"/>
          <w:spacing w:val="-5"/>
          <w:sz w:val="18"/>
        </w:rPr>
        <w:t xml:space="preserve">...</w:t>
      </w:r>
    </w:p>
    <w:p>
      <w:pPr>
        <w:tabs>
          <w:tab w:val="left" w:leader="hyphen" w:pos="4728"/>
        </w:tabs>
        <w:spacing w:before="62" w:line="199" w:lineRule="exact"/>
        <w:ind w:start="3127" w:end="0" w:firstLine="0"/>
        <w:jc w:val="left"/>
        <w:rPr>
          <w:rFonts w:ascii="Noto Sans Mono Condensed"/>
          <w:sz w:val="18"/>
        </w:rPr>
      </w:pPr>
      <w:r>
        <w:rPr>
          <w:rFonts w:ascii="Noto Sans Mono Condensed"/>
          <w:spacing w:val="-4"/>
          <w:sz w:val="18"/>
        </w:rPr>
        <w:t xml:space="preserve">关闭</w:t>
      </w:r>
      <w:r>
        <w:rPr>
          <w:sz w:val="18"/>
        </w:rPr>
        <w:tab/>
      </w:r>
      <w:r>
        <w:rPr>
          <w:rFonts w:ascii="Noto Sans Mono Condensed"/>
          <w:spacing w:val="-10"/>
          <w:sz w:val="18"/>
        </w:rPr>
        <w:t xml:space="preserve">&gt;</w:t>
      </w:r>
    </w:p>
    <w:p>
      <w:pPr>
        <w:spacing w:before="0" w:line="153" w:lineRule="exact"/>
        <w:ind w:start="4539" w:end="0" w:firstLine="0"/>
        <w:jc w:val="left"/>
        <w:rPr>
          <w:rFonts w:ascii="Noto Sans Mono Condensed"/>
          <w:sz w:val="18"/>
        </w:rPr>
      </w:pPr>
      <w:r>
        <w:rPr>
          <w:rFonts w:ascii="Noto Sans Mono Condensed"/>
          <w:spacing w:val="-4"/>
          <w:sz w:val="18"/>
        </w:rPr>
        <w:t xml:space="preserve">+-- 关闭</w:t>
      </w:r>
    </w:p>
    <w:p>
      <w:pPr>
        <w:tabs>
          <w:tab w:val="left" w:leader="none" w:pos="4916"/>
        </w:tabs>
        <w:spacing w:before="25" w:line="151" w:lineRule="auto"/>
        <w:ind w:start="3127" w:end="4154" w:firstLine="1318"/>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4"/>
          <w:sz w:val="18"/>
        </w:rPr>
        <w:t xml:space="preserve">tcp-close </w:t>
      </w:r>
      <w:r>
        <w:rPr>
          <w:rFonts w:ascii="Noto Sans Mono Condensed"/>
          <w:sz w:val="18"/>
        </w:rPr>
        <w:t xml:space="preserve">tcp-close &lt;--+</w:t>
      </w:r>
    </w:p>
    <w:p>
      <w:pPr>
        <w:pStyle w:val="BodyText"/>
        <w:rPr>
          <w:rFonts w:ascii="Noto Sans Mono Condensed"/>
          <w:sz w:val="18"/>
        </w:rPr>
      </w:pPr>
    </w:p>
    <w:p>
      <w:pPr>
        <w:pStyle w:val="BodyText"/>
        <w:spacing w:before="177"/>
        <w:rPr>
          <w:rFonts w:ascii="Noto Sans Mono Condensed"/>
          <w:sz w:val="18"/>
        </w:rPr>
      </w:pPr>
    </w:p>
    <w:p>
      <w:pPr>
        <w:pStyle w:val="BodyText"/>
        <w:spacing w:line="228" w:lineRule="auto"/>
        <w:ind w:start="106" w:end="1023"/>
        <w:jc w:val="both"/>
      </w:pPr>
      <w:r>
        <w:rPr>
          <w:w w:val="110"/>
        </w:rPr>
        <w:t xml:space="preserve">在</w:t>
      </w:r>
      <w:r>
        <w:rPr>
          <w:w w:val="110"/>
        </w:rPr>
        <w:t xml:space="preserve">交换了</w:t>
      </w:r>
      <w:hyperlink w:history="true" w:anchor="_bookmark83">
        <w:r>
          <w:rPr>
            <w:rFonts w:ascii="Noto Sans Mono Condensed"/>
            <w:w w:val="110"/>
          </w:rPr>
          <w:t xml:space="preserve">关闭</w:t>
        </w:r>
      </w:hyperlink>
      <w:r>
        <w:rPr>
          <w:w w:val="110"/>
        </w:rPr>
        <w:t xml:space="preserve">执行</w:t>
      </w:r>
      <w:r>
        <w:rPr>
          <w:w w:val="110"/>
        </w:rPr>
        <w:t xml:space="preserve">符后</w:t>
      </w:r>
      <w:r>
        <w:rPr>
          <w:w w:val="110"/>
        </w:rPr>
        <w:t xml:space="preserve">，</w:t>
      </w:r>
      <w:r>
        <w:rPr>
          <w:w w:val="110"/>
        </w:rPr>
        <w:t xml:space="preserve">实现</w:t>
      </w:r>
      <w:r>
        <w:rPr>
          <w:w w:val="110"/>
        </w:rPr>
        <w:t xml:space="preserve">不应</w:t>
      </w:r>
      <w:r>
        <w:rPr>
          <w:w w:val="110"/>
        </w:rPr>
        <w:t xml:space="preserve">期望</w:t>
      </w:r>
      <w:r>
        <w:rPr>
          <w:w w:val="110"/>
        </w:rPr>
        <w:t xml:space="preserve">能够</w:t>
      </w:r>
      <w:r>
        <w:rPr>
          <w:w w:val="110"/>
        </w:rPr>
        <w:t xml:space="preserve">重新使用</w:t>
      </w:r>
      <w:r>
        <w:rPr>
          <w:w w:val="110"/>
        </w:rPr>
        <w:t xml:space="preserve">打开的 </w:t>
      </w:r>
      <w:r>
        <w:rPr>
          <w:w w:val="110"/>
        </w:rPr>
        <w:t xml:space="preserve">TCP </w:t>
      </w:r>
      <w:r>
        <w:rPr>
          <w:w w:val="110"/>
        </w:rPr>
        <w:t xml:space="preserve">套接字。</w:t>
      </w:r>
      <w:r>
        <w:rPr>
          <w:w w:val="110"/>
        </w:rPr>
        <w:t xml:space="preserve">不</w:t>
      </w:r>
      <w:r>
        <w:rPr>
          <w:w w:val="110"/>
        </w:rPr>
        <w:t xml:space="preserve">要求</w:t>
      </w:r>
      <w:r>
        <w:rPr>
          <w:w w:val="110"/>
        </w:rPr>
        <w:t xml:space="preserve">实现</w:t>
      </w:r>
      <w:r>
        <w:rPr>
          <w:w w:val="110"/>
        </w:rPr>
        <w:t xml:space="preserve">在</w:t>
      </w:r>
      <w:r>
        <w:rPr>
          <w:w w:val="110"/>
        </w:rPr>
        <w:t xml:space="preserve">收到</w:t>
      </w:r>
      <w:hyperlink w:history="true" w:anchor="_bookmark83">
        <w:r>
          <w:rPr>
            <w:rFonts w:ascii="Noto Sans Mono Condensed"/>
            <w:w w:val="110"/>
          </w:rPr>
          <w:t xml:space="preserve">关闭</w:t>
        </w:r>
      </w:hyperlink>
      <w:r>
        <w:rPr>
          <w:w w:val="110"/>
        </w:rPr>
        <w:t xml:space="preserve">指令后</w:t>
      </w:r>
      <w:r>
        <w:rPr>
          <w:w w:val="110"/>
        </w:rPr>
        <w:t xml:space="preserve">从</w:t>
      </w:r>
      <w:r>
        <w:rPr>
          <w:w w:val="110"/>
        </w:rPr>
        <w:t xml:space="preserve">套接字</w:t>
      </w:r>
      <w:r>
        <w:rPr>
          <w:w w:val="110"/>
        </w:rPr>
        <w:t xml:space="preserve">中</w:t>
      </w:r>
      <w:r>
        <w:rPr>
          <w:rFonts w:ascii="Noto Sans Mono Condensed"/>
          <w:spacing w:val="-50"/>
          <w:w w:val="110"/>
        </w:rPr>
        <w:t xml:space="preserve">读取数据。</w:t>
      </w:r>
    </w:p>
    <w:p>
      <w:pPr>
        <w:pStyle w:val="BodyText"/>
        <w:spacing w:before="168"/>
      </w:pPr>
    </w:p>
    <w:p>
      <w:pPr>
        <w:pStyle w:val="Heading2"/>
        <w:numPr>
          <w:ilvl w:val="2"/>
          <w:numId w:val="5"/>
        </w:numPr>
        <w:tabs>
          <w:tab w:val="left" w:leader="none" w:pos="928"/>
        </w:tabs>
        <w:spacing w:before="1" w:after="0" w:line="240" w:lineRule="auto"/>
        <w:ind w:start="928" w:end="0" w:hanging="822"/>
        <w:jc w:val="left"/>
      </w:pPr>
      <w:bookmarkStart w:name="2.4.4 Simultaneous Close" w:id="73"/>
      <w:bookmarkEnd w:id="73"/>
      <w:r>
        <w:rPr>
          <w:b w:val="0"/>
        </w:rPr>
      </w:r>
      <w:bookmarkStart w:name="_bookmark48" w:id="74"/>
      <w:bookmarkEnd w:id="74"/>
      <w:r>
        <w:rPr>
          <w:b w:val="0"/>
        </w:rPr>
      </w:r>
      <w:r>
        <w:rPr>
          <w:w w:val="110"/>
        </w:rPr>
        <w:t xml:space="preserve">同时</w:t>
      </w:r>
      <w:r>
        <w:rPr>
          <w:spacing w:val="-2"/>
          <w:w w:val="110"/>
        </w:rPr>
        <w:t xml:space="preserve">关闭</w:t>
      </w:r>
    </w:p>
    <w:p>
      <w:pPr>
        <w:pStyle w:val="BodyText"/>
        <w:spacing w:before="248" w:line="249" w:lineRule="auto"/>
        <w:ind w:start="106" w:end="1022"/>
        <w:jc w:val="both"/>
      </w:pPr>
      <w:r>
        <w:rPr>
          <w:w w:val="105"/>
        </w:rPr>
        <w:t xml:space="preserve">通常情况下，一个对等端点会启动连接关闭，而另一个对等端点会发送关闭作为回应。不过，由于两个端点可能出于各自独立的原因同时选择关闭连接，因此有可能出现同时关闭的情况。</w:t>
      </w:r>
      <w:r>
        <w:rPr>
          <w:w w:val="105"/>
        </w:rPr>
        <w:t xml:space="preserve">在这种情况下，</w:t>
      </w:r>
      <w:r>
        <w:rPr>
          <w:w w:val="105"/>
        </w:rPr>
        <w:t xml:space="preserve">从</w:t>
      </w:r>
      <w:r>
        <w:rPr>
          <w:w w:val="105"/>
        </w:rPr>
        <w:t xml:space="preserve">每个</w:t>
      </w:r>
      <w:r>
        <w:rPr>
          <w:w w:val="105"/>
        </w:rPr>
        <w:t xml:space="preserve">端点</w:t>
      </w:r>
      <w:r>
        <w:rPr>
          <w:w w:val="105"/>
        </w:rPr>
        <w:t xml:space="preserve">的</w:t>
      </w:r>
      <w:r>
        <w:rPr>
          <w:w w:val="105"/>
        </w:rPr>
        <w:t xml:space="preserve">角度</w:t>
      </w:r>
      <w:r>
        <w:rPr>
          <w:w w:val="105"/>
        </w:rPr>
        <w:t xml:space="preserve">来看</w:t>
      </w:r>
      <w:r>
        <w:rPr>
          <w:w w:val="105"/>
        </w:rPr>
        <w:t xml:space="preserve">，</w:t>
      </w:r>
      <w:r>
        <w:rPr>
          <w:w w:val="105"/>
        </w:rPr>
        <w:t xml:space="preserve">唯一可观察到</w:t>
      </w:r>
      <w:r>
        <w:rPr>
          <w:w w:val="105"/>
        </w:rPr>
        <w:t xml:space="preserve">的</w:t>
      </w:r>
      <w:r>
        <w:rPr>
          <w:w w:val="105"/>
        </w:rPr>
        <w:t xml:space="preserve">潜在差异</w:t>
      </w:r>
      <w:r>
        <w:rPr>
          <w:w w:val="105"/>
        </w:rPr>
        <w:t xml:space="preserve">就是</w:t>
      </w:r>
      <w:r>
        <w:rPr>
          <w:w w:val="105"/>
        </w:rPr>
        <w:t xml:space="preserve">表示</w:t>
      </w:r>
      <w:r>
        <w:rPr>
          <w:w w:val="105"/>
        </w:rPr>
        <w:t xml:space="preserve">关闭</w:t>
      </w:r>
      <w:r>
        <w:rPr>
          <w:w w:val="105"/>
        </w:rPr>
        <w:t xml:space="preserve">原因</w:t>
      </w:r>
      <w:r>
        <w:rPr>
          <w:w w:val="105"/>
        </w:rPr>
        <w:t xml:space="preserve">的</w:t>
      </w:r>
      <w:r>
        <w:rPr>
          <w:w w:val="105"/>
        </w:rPr>
        <w:t xml:space="preserve">代码</w:t>
      </w:r>
      <w:r>
        <w:rPr>
          <w:w w:val="105"/>
        </w:rPr>
        <w:t xml:space="preserve">。</w:t>
      </w:r>
    </w:p>
    <w:p>
      <w:pPr>
        <w:tabs>
          <w:tab w:val="left" w:leader="none" w:pos="5056"/>
        </w:tabs>
        <w:spacing w:before="206" w:line="199" w:lineRule="exact"/>
        <w:ind w:start="2985" w:end="0" w:firstLine="0"/>
        <w:jc w:val="left"/>
        <w:rPr>
          <w:rFonts w:ascii="Noto Sans Mono Condensed"/>
          <w:sz w:val="18"/>
        </w:rPr>
      </w:pPr>
      <w:r>
        <w:rPr>
          <w:rFonts w:ascii="Noto Sans Mono Condensed"/>
          <w:sz w:val="18"/>
        </w:rPr>
        <w:t xml:space="preserve">TCP </w:t>
      </w:r>
      <w:r>
        <w:rPr>
          <w:rFonts w:ascii="Noto Sans Mono Condensed"/>
          <w:sz w:val="18"/>
        </w:rPr>
        <w:tab/>
        <w:t xml:space="preserve">客户端</w:t>
      </w:r>
      <w:r>
        <w:rPr>
          <w:rFonts w:ascii="Noto Sans Mono Condensed"/>
          <w:spacing w:val="-2"/>
          <w:sz w:val="18"/>
        </w:rPr>
        <w:t xml:space="preserve">TCP </w:t>
      </w:r>
      <w:r>
        <w:rPr>
          <w:rFonts w:ascii="Noto Sans Mono Condensed"/>
          <w:spacing w:val="-2"/>
          <w:sz w:val="18"/>
        </w:rPr>
        <w:t xml:space="preserve">服务器</w:t>
      </w:r>
    </w:p>
    <w:p>
      <w:pPr>
        <w:spacing w:before="0" w:line="153" w:lineRule="exact"/>
        <w:ind w:start="0" w:end="933" w:firstLine="0"/>
        <w:jc w:val="center"/>
        <w:rPr>
          <w:rFonts w:ascii="Noto Sans Mono Condensed"/>
          <w:sz w:val="18"/>
        </w:rPr>
      </w:pPr>
      <w:r>
        <w:rPr>
          <w:rFonts w:ascii="Noto Sans Mono Condensed"/>
          <w:spacing w:val="-2"/>
          <w:sz w:val="18"/>
        </w:rPr>
        <w:t xml:space="preserve">================================</w:t>
      </w:r>
    </w:p>
    <w:p>
      <w:pPr>
        <w:spacing w:before="0" w:line="199" w:lineRule="exact"/>
        <w:ind w:start="0" w:end="1028" w:firstLine="0"/>
        <w:jc w:val="center"/>
        <w:rPr>
          <w:rFonts w:ascii="Noto Sans Mono Condensed"/>
          <w:sz w:val="18"/>
        </w:rPr>
      </w:pPr>
      <w:r>
        <w:rPr>
          <w:rFonts w:ascii="Noto Sans Mono Condensed"/>
          <w:spacing w:val="-5"/>
          <w:sz w:val="18"/>
        </w:rPr>
        <w:t xml:space="preserve">...</w:t>
      </w:r>
    </w:p>
    <w:p>
      <w:pPr>
        <w:tabs>
          <w:tab w:val="left" w:leader="none" w:pos="3927"/>
          <w:tab w:val="left" w:leader="none" w:pos="4586"/>
          <w:tab w:val="left" w:leader="hyphen" w:pos="5056"/>
        </w:tabs>
        <w:spacing w:before="62" w:line="199" w:lineRule="exact"/>
        <w:ind w:start="2985" w:end="0" w:firstLine="0"/>
        <w:jc w:val="left"/>
        <w:rPr>
          <w:rFonts w:ascii="Noto Sans Mono Condensed"/>
          <w:sz w:val="18"/>
        </w:rPr>
      </w:pPr>
      <w:r>
        <w:rPr>
          <w:rFonts w:ascii="Noto Sans Mono Condensed"/>
          <w:spacing w:val="-4"/>
          <w:sz w:val="18"/>
        </w:rPr>
        <w:t xml:space="preserve">关闭</w:t>
      </w:r>
      <w:r>
        <w:rPr>
          <w:rFonts w:ascii="Noto Sans Mono Condensed"/>
          <w:sz w:val="18"/>
        </w:rPr>
        <w:tab/>
      </w:r>
      <w:r>
        <w:rPr>
          <w:rFonts w:ascii="Noto Sans Mono Condensed"/>
          <w:spacing w:val="-12"/>
          <w:sz w:val="18"/>
        </w:rPr>
        <w:t xml:space="preserve">---+</w:t>
      </w:r>
      <w:r>
        <w:rPr>
          <w:rFonts w:ascii="Noto Sans Mono Condensed"/>
          <w:sz w:val="18"/>
        </w:rPr>
        <w:tab/>
      </w:r>
      <w:r>
        <w:rPr>
          <w:rFonts w:ascii="Noto Sans Mono Condensed"/>
          <w:spacing w:val="-10"/>
          <w:sz w:val="18"/>
        </w:rPr>
        <w:t xml:space="preserve">+</w:t>
      </w:r>
      <w:r>
        <w:rPr>
          <w:sz w:val="18"/>
        </w:rPr>
        <w:tab/>
      </w:r>
      <w:r>
        <w:rPr>
          <w:rFonts w:ascii="Noto Sans Mono Condensed"/>
          <w:spacing w:val="-2"/>
          <w:sz w:val="18"/>
        </w:rPr>
        <w:t xml:space="preserve">关闭</w:t>
      </w:r>
    </w:p>
    <w:p>
      <w:pPr>
        <w:spacing w:before="25" w:line="151" w:lineRule="auto"/>
        <w:ind w:start="4292" w:end="5320" w:firstLine="0"/>
        <w:jc w:val="center"/>
        <w:rPr>
          <w:rFonts w:ascii="Noto Sans Mono Condensed"/>
          <w:sz w:val="18"/>
        </w:rPr>
      </w:pPr>
      <w:r>
        <w:rPr>
          <w:rFonts w:ascii="Noto Sans Mono Condensed"/>
          <w:sz w:val="18"/>
        </w:rPr>
        <w:t xml:space="preserve">\ / </w:t>
      </w:r>
      <w:r>
        <w:rPr>
          <w:rFonts w:ascii="Noto Sans Mono Condensed"/>
          <w:spacing w:val="-10"/>
          <w:sz w:val="18"/>
        </w:rPr>
        <w:t xml:space="preserve">x</w:t>
      </w:r>
    </w:p>
    <w:p>
      <w:pPr>
        <w:spacing w:before="0" w:line="126" w:lineRule="exact"/>
        <w:ind w:start="0" w:end="1028" w:firstLine="0"/>
        <w:jc w:val="center"/>
        <w:rPr>
          <w:rFonts w:ascii="Noto Sans Mono Condensed"/>
          <w:sz w:val="18"/>
        </w:rPr>
      </w:pPr>
      <w:r>
        <w:rPr>
          <w:rFonts w:ascii="Noto Sans Mono Condensed"/>
          <w:sz w:val="18"/>
        </w:rPr>
        <w:t xml:space="preserve">/</w:t>
      </w:r>
      <w:r>
        <w:rPr>
          <w:rFonts w:ascii="Noto Sans Mono Condensed"/>
          <w:spacing w:val="-10"/>
          <w:sz w:val="18"/>
        </w:rPr>
        <w:t xml:space="preserve"> \</w:t>
      </w:r>
    </w:p>
    <w:p>
      <w:pPr>
        <w:tabs>
          <w:tab w:val="left" w:leader="none" w:pos="4586"/>
        </w:tabs>
        <w:spacing w:before="0" w:line="199" w:lineRule="exact"/>
        <w:ind w:start="2985" w:end="0" w:firstLine="0"/>
        <w:jc w:val="left"/>
        <w:rPr>
          <w:rFonts w:ascii="Noto Sans Mono Condensed"/>
          <w:sz w:val="18"/>
        </w:rPr>
      </w:pPr>
      <w:r>
        <w:rPr>
          <w:rFonts w:ascii="Noto Sans Mono Condensed"/>
          <w:spacing w:val="-2"/>
          <w:sz w:val="18"/>
        </w:rPr>
        <w:t xml:space="preserve">tcp-close </w:t>
      </w:r>
      <w:r>
        <w:rPr>
          <w:rFonts w:ascii="Noto Sans Mono Condensed"/>
          <w:sz w:val="18"/>
        </w:rPr>
        <w:tab/>
        <w:t xml:space="preserve">&lt;--++--&gt; </w:t>
      </w:r>
      <w:r>
        <w:rPr>
          <w:rFonts w:ascii="Noto Sans Mono Condensed"/>
          <w:spacing w:val="-2"/>
          <w:sz w:val="18"/>
        </w:rPr>
        <w:t xml:space="preserve">tcp-close</w:t>
      </w:r>
    </w:p>
    <w:p>
      <w:pPr>
        <w:pStyle w:val="BodyText"/>
        <w:rPr>
          <w:rFonts w:ascii="Noto Sans Mono Condensed"/>
          <w:sz w:val="18"/>
        </w:rPr>
      </w:pPr>
    </w:p>
    <w:p>
      <w:pPr>
        <w:pStyle w:val="BodyText"/>
        <w:spacing w:before="217"/>
        <w:rPr>
          <w:rFonts w:ascii="Noto Sans Mono Condensed"/>
          <w:sz w:val="18"/>
        </w:rPr>
      </w:pPr>
    </w:p>
    <w:p>
      <w:pPr>
        <w:pStyle w:val="Heading2"/>
        <w:numPr>
          <w:ilvl w:val="2"/>
          <w:numId w:val="5"/>
        </w:numPr>
        <w:tabs>
          <w:tab w:val="left" w:leader="none" w:pos="928"/>
        </w:tabs>
        <w:spacing w:before="1" w:after="0" w:line="240" w:lineRule="auto"/>
        <w:ind w:start="928" w:end="0" w:hanging="822"/>
        <w:jc w:val="left"/>
      </w:pPr>
      <w:bookmarkStart w:name="2.4.5 Idle Time Out Of A Connection" w:id="75"/>
      <w:bookmarkEnd w:id="75"/>
      <w:r>
        <w:rPr>
          <w:b w:val="0"/>
        </w:rPr>
      </w:r>
      <w:bookmarkStart w:name="_bookmark49" w:id="76"/>
      <w:bookmarkEnd w:id="76"/>
      <w:r>
        <w:rPr>
          <w:b w:val="0"/>
        </w:rPr>
      </w:r>
      <w:r>
        <w:rPr>
          <w:spacing w:val="-2"/>
          <w:w w:val="115"/>
        </w:rPr>
        <w:t xml:space="preserve">连接</w:t>
      </w:r>
      <w:r>
        <w:rPr>
          <w:w w:val="115"/>
        </w:rPr>
        <w:t xml:space="preserve">闲置</w:t>
      </w:r>
      <w:r>
        <w:rPr>
          <w:w w:val="115"/>
        </w:rPr>
        <w:t xml:space="preserve">时间</w:t>
      </w:r>
    </w:p>
    <w:p>
      <w:pPr>
        <w:pStyle w:val="BodyText"/>
        <w:spacing w:before="248"/>
        <w:ind w:start="106" w:end="1022"/>
        <w:jc w:val="both"/>
      </w:pPr>
      <w:r>
        <w:rPr>
          <w:w w:val="105"/>
        </w:rPr>
        <w:t xml:space="preserve">连接</w:t>
      </w:r>
      <w:r>
        <w:rPr>
          <w:w w:val="105"/>
        </w:rPr>
        <w:t xml:space="preserve">受</w:t>
      </w:r>
      <w:r>
        <w:rPr>
          <w:w w:val="105"/>
        </w:rPr>
        <w:t xml:space="preserve">空闲</w:t>
      </w:r>
      <w:r>
        <w:rPr>
          <w:w w:val="105"/>
        </w:rPr>
        <w:t xml:space="preserve">超时</w:t>
      </w:r>
      <w:r>
        <w:rPr>
          <w:w w:val="105"/>
        </w:rPr>
        <w:t xml:space="preserve">阈值</w:t>
      </w:r>
      <w:r>
        <w:rPr>
          <w:w w:val="105"/>
        </w:rPr>
        <w:t xml:space="preserve">的</w:t>
      </w:r>
      <w:r>
        <w:rPr>
          <w:w w:val="105"/>
        </w:rPr>
        <w:t xml:space="preserve">限制</w:t>
      </w:r>
      <w:r>
        <w:rPr>
          <w:w w:val="105"/>
        </w:rPr>
        <w:t xml:space="preserve">。</w:t>
      </w:r>
      <w:r>
        <w:rPr>
          <w:w w:val="105"/>
        </w:rPr>
        <w:t xml:space="preserve">当</w:t>
      </w:r>
      <w:r>
        <w:rPr>
          <w:w w:val="105"/>
        </w:rPr>
        <w:t xml:space="preserve">超过</w:t>
      </w:r>
      <w:r>
        <w:rPr>
          <w:w w:val="105"/>
        </w:rPr>
        <w:t xml:space="preserve">阈值</w:t>
      </w:r>
      <w:r>
        <w:rPr>
          <w:w w:val="105"/>
        </w:rPr>
        <w:t xml:space="preserve">后</w:t>
      </w:r>
      <w:r>
        <w:rPr>
          <w:w w:val="105"/>
        </w:rPr>
        <w:t xml:space="preserve">没有</w:t>
      </w:r>
      <w:r>
        <w:rPr>
          <w:w w:val="105"/>
        </w:rPr>
        <w:t xml:space="preserve">收到</w:t>
      </w:r>
      <w:r>
        <w:rPr>
          <w:w w:val="105"/>
        </w:rPr>
        <w:t xml:space="preserve">任何</w:t>
      </w:r>
      <w:r>
        <w:rPr>
          <w:w w:val="105"/>
        </w:rPr>
        <w:t xml:space="preserve">帧时</w:t>
      </w:r>
      <w:r>
        <w:rPr>
          <w:w w:val="105"/>
        </w:rPr>
        <w:t xml:space="preserve">，</w:t>
      </w:r>
      <w:r>
        <w:rPr>
          <w:w w:val="105"/>
        </w:rPr>
        <w:t xml:space="preserve">本地</w:t>
      </w:r>
      <w:r>
        <w:rPr>
          <w:w w:val="105"/>
        </w:rPr>
        <w:t xml:space="preserve">对</w:t>
      </w:r>
      <w:r>
        <w:rPr>
          <w:w w:val="105"/>
        </w:rPr>
        <w:t xml:space="preserve">等设备</w:t>
      </w:r>
      <w:r>
        <w:rPr>
          <w:w w:val="105"/>
        </w:rPr>
        <w:t xml:space="preserve">就</w:t>
      </w:r>
      <w:r>
        <w:rPr>
          <w:w w:val="105"/>
        </w:rPr>
        <w:t xml:space="preserve">会</w:t>
      </w:r>
      <w:r>
        <w:rPr>
          <w:w w:val="105"/>
        </w:rPr>
        <w:t xml:space="preserve">触发</w:t>
      </w:r>
      <w:r>
        <w:rPr>
          <w:w w:val="105"/>
        </w:rPr>
        <w:t xml:space="preserve">超时</w:t>
      </w:r>
      <w:r>
        <w:rPr>
          <w:w w:val="105"/>
        </w:rPr>
        <w:t xml:space="preserve">。</w:t>
      </w:r>
      <w:r>
        <w:rPr>
          <w:w w:val="105"/>
        </w:rPr>
        <w:t xml:space="preserve">空闲</w:t>
      </w:r>
      <w:r>
        <w:rPr>
          <w:w w:val="105"/>
        </w:rPr>
        <w:t xml:space="preserve">超时</w:t>
      </w:r>
      <w:r>
        <w:rPr>
          <w:w w:val="105"/>
        </w:rPr>
        <w:t xml:space="preserve">以毫秒为单位，从接收到最后一个帧开始</w:t>
      </w:r>
      <w:r>
        <w:rPr>
          <w:w w:val="105"/>
        </w:rPr>
        <w:t xml:space="preserve">计算</w:t>
      </w:r>
      <w:r>
        <w:rPr>
          <w:w w:val="105"/>
        </w:rPr>
        <w:t xml:space="preserve">。</w:t>
      </w:r>
      <w:r>
        <w:rPr>
          <w:w w:val="105"/>
        </w:rPr>
        <w:t xml:space="preserve">如果超过阈值，</w:t>
      </w:r>
      <w:r>
        <w:rPr>
          <w:w w:val="105"/>
        </w:rPr>
        <w:t xml:space="preserve">对等</w:t>
      </w:r>
      <w:r>
        <w:rPr>
          <w:w w:val="105"/>
        </w:rPr>
        <w:t xml:space="preserve">端</w:t>
      </w:r>
      <w:r>
        <w:rPr>
          <w:w w:val="105"/>
        </w:rPr>
        <w:t xml:space="preserve">应</w:t>
      </w:r>
      <w:r>
        <w:rPr>
          <w:w w:val="105"/>
        </w:rPr>
        <w:t xml:space="preserve">尝试</w:t>
      </w:r>
      <w:r>
        <w:rPr>
          <w:w w:val="105"/>
        </w:rPr>
        <w:t xml:space="preserve">使用</w:t>
      </w:r>
      <w:hyperlink w:history="true" w:anchor="_bookmark83">
        <w:r>
          <w:rPr>
            <w:rFonts w:ascii="Noto Sans Mono Condensed"/>
            <w:w w:val="105"/>
          </w:rPr>
          <w:t xml:space="preserve">关闭</w:t>
        </w:r>
      </w:hyperlink>
      <w:r>
        <w:rPr>
          <w:w w:val="105"/>
        </w:rPr>
        <w:t xml:space="preserve">帧</w:t>
      </w:r>
      <w:r>
        <w:rPr>
          <w:w w:val="105"/>
        </w:rPr>
        <w:t xml:space="preserve">优雅地</w:t>
      </w:r>
      <w:r>
        <w:rPr>
          <w:w w:val="105"/>
        </w:rPr>
        <w:t xml:space="preserve">关闭</w:t>
      </w:r>
      <w:r>
        <w:rPr>
          <w:w w:val="105"/>
        </w:rPr>
        <w:t xml:space="preserve">连接</w:t>
      </w:r>
      <w:r>
        <w:rPr>
          <w:w w:val="105"/>
        </w:rPr>
        <w:t xml:space="preserve">，</w:t>
      </w:r>
      <w:r>
        <w:rPr>
          <w:w w:val="105"/>
        </w:rPr>
        <w:t xml:space="preserve">并</w:t>
      </w:r>
      <w:r>
        <w:rPr>
          <w:w w:val="105"/>
        </w:rPr>
        <w:t xml:space="preserve">说明</w:t>
      </w:r>
      <w:r>
        <w:rPr>
          <w:w w:val="105"/>
        </w:rPr>
        <w:t xml:space="preserve">错误</w:t>
      </w:r>
      <w:r>
        <w:rPr>
          <w:w w:val="105"/>
        </w:rPr>
        <w:t xml:space="preserve">原因。如果远程对等端没有在阈值内对此作出优雅的响应，那么对等端就可以关闭 TCP 套接字。</w:t>
      </w:r>
    </w:p>
    <w:p>
      <w:pPr>
        <w:spacing w:after="0"/>
        <w:jc w:val="both"/>
        <w:sectPr>
          <w:pgSz w:w="12240" w:h="15840"/>
          <w:pgMar w:top="1060" w:right="700" w:bottom="1260" w:left="1620" w:header="465" w:footer="1066"/>
        </w:sectPr>
      </w:pPr>
    </w:p>
    <w:p>
      <w:pPr>
        <w:pStyle w:val="BodyText"/>
        <w:spacing w:before="122" w:line="235" w:lineRule="auto"/>
        <w:ind w:start="106" w:end="1023"/>
        <w:jc w:val="both"/>
      </w:pPr>
      <w:r>
        <w:rPr>
          <w:w w:val="105"/>
        </w:rPr>
        <w:t xml:space="preserve">每个对等节点都有自己的（独立的）空闲超时时间。</w:t>
      </w:r>
      <w:r>
        <w:rPr>
          <w:w w:val="105"/>
        </w:rPr>
        <w:t xml:space="preserve">在连接打开时，每个对等端</w:t>
      </w:r>
      <w:r>
        <w:rPr>
          <w:w w:val="105"/>
        </w:rPr>
        <w:t xml:space="preserve">都</w:t>
      </w:r>
      <w:r>
        <w:rPr>
          <w:w w:val="105"/>
        </w:rPr>
        <w:t xml:space="preserve">会告知</w:t>
      </w:r>
      <w:r>
        <w:rPr>
          <w:w w:val="105"/>
        </w:rPr>
        <w:t xml:space="preserve">它</w:t>
      </w:r>
      <w:r>
        <w:rPr>
          <w:w w:val="105"/>
        </w:rPr>
        <w:t xml:space="preserve">希望</w:t>
      </w:r>
      <w:r>
        <w:rPr>
          <w:w w:val="105"/>
        </w:rPr>
        <w:t xml:space="preserve">从</w:t>
      </w:r>
      <w:r>
        <w:rPr>
          <w:w w:val="105"/>
        </w:rPr>
        <w:t xml:space="preserve">其</w:t>
      </w:r>
      <w:r>
        <w:rPr>
          <w:w w:val="105"/>
        </w:rPr>
        <w:t xml:space="preserve">伙伴</w:t>
      </w:r>
      <w:r>
        <w:rPr>
          <w:w w:val="105"/>
        </w:rPr>
        <w:t xml:space="preserve">处获得的</w:t>
      </w:r>
      <w:r>
        <w:rPr>
          <w:w w:val="105"/>
        </w:rPr>
        <w:t xml:space="preserve">连接</w:t>
      </w:r>
      <w:r>
        <w:rPr>
          <w:w w:val="105"/>
        </w:rPr>
        <w:t xml:space="preserve">活动</w:t>
      </w:r>
      <w:r>
        <w:rPr>
          <w:w w:val="105"/>
        </w:rPr>
        <w:t xml:space="preserve">（帧）的</w:t>
      </w:r>
      <w:r>
        <w:rPr>
          <w:w w:val="105"/>
        </w:rPr>
        <w:t xml:space="preserve">最长</w:t>
      </w:r>
      <w:r>
        <w:rPr>
          <w:w w:val="105"/>
        </w:rPr>
        <w:t xml:space="preserve">间隔时间</w:t>
      </w:r>
      <w:r>
        <w:rPr>
          <w:w w:val="105"/>
        </w:rPr>
        <w:t xml:space="preserve">。为此</w:t>
      </w:r>
      <w:r>
        <w:rPr>
          <w:w w:val="105"/>
        </w:rPr>
        <w:t xml:space="preserve">，</w:t>
      </w:r>
      <w:hyperlink w:history="true" w:anchor="_bookmark75">
        <w:r>
          <w:rPr>
            <w:rFonts w:ascii="Noto Sans Mono Condensed" w:hAnsi="Noto Sans Mono Condensed"/>
            <w:w w:val="105"/>
          </w:rPr>
          <w:t xml:space="preserve">打开</w:t>
        </w:r>
      </w:hyperlink>
      <w:r>
        <w:rPr>
          <w:w w:val="105"/>
        </w:rPr>
        <w:t xml:space="preserve">帧会携带空闲超时字段。</w:t>
      </w:r>
      <w:r>
        <w:rPr>
          <w:w w:val="105"/>
        </w:rPr>
        <w:t xml:space="preserve">为避免出现虚假超时，空闲超时值</w:t>
      </w:r>
      <w:r>
        <w:rPr>
          <w:w w:val="105"/>
        </w:rPr>
        <w:t xml:space="preserve">应为</w:t>
      </w:r>
      <w:r>
        <w:rPr>
          <w:w w:val="105"/>
        </w:rPr>
        <w:t xml:space="preserve">对等方</w:t>
      </w:r>
      <w:r>
        <w:rPr>
          <w:w w:val="105"/>
        </w:rPr>
        <w:t xml:space="preserve">实际</w:t>
      </w:r>
      <w:r>
        <w:rPr>
          <w:w w:val="105"/>
        </w:rPr>
        <w:t xml:space="preserve">超时</w:t>
      </w:r>
      <w:r>
        <w:rPr>
          <w:w w:val="105"/>
        </w:rPr>
        <w:t xml:space="preserve">阈值的</w:t>
      </w:r>
      <w:r>
        <w:rPr>
          <w:w w:val="105"/>
        </w:rPr>
        <w:t xml:space="preserve">一半</w:t>
      </w:r>
      <w:r>
        <w:rPr>
          <w:w w:val="105"/>
        </w:rPr>
        <w:t xml:space="preserve">。</w:t>
      </w:r>
    </w:p>
    <w:p>
      <w:pPr>
        <w:pStyle w:val="BodyText"/>
        <w:spacing w:before="138" w:line="228" w:lineRule="auto"/>
        <w:ind w:start="106" w:end="1022"/>
        <w:jc w:val="both"/>
      </w:pPr>
      <w:r>
        <w:rPr>
          <w:w w:val="110"/>
        </w:rPr>
        <w:t xml:space="preserve">如果</w:t>
      </w:r>
      <w:r>
        <w:rPr>
          <w:w w:val="110"/>
        </w:rPr>
        <w:t xml:space="preserve">对等</w:t>
      </w:r>
      <w:r>
        <w:rPr>
          <w:w w:val="110"/>
        </w:rPr>
        <w:t xml:space="preserve">方因</w:t>
      </w:r>
      <w:r>
        <w:rPr>
          <w:w w:val="110"/>
        </w:rPr>
        <w:t xml:space="preserve">某种原因</w:t>
      </w:r>
      <w:r>
        <w:rPr>
          <w:w w:val="110"/>
        </w:rPr>
        <w:t xml:space="preserve">无法</w:t>
      </w:r>
      <w:r>
        <w:rPr>
          <w:w w:val="110"/>
        </w:rPr>
        <w:t xml:space="preserve">支持</w:t>
      </w:r>
      <w:r>
        <w:rPr>
          <w:w w:val="110"/>
        </w:rPr>
        <w:t xml:space="preserve">建议</w:t>
      </w:r>
      <w:r>
        <w:rPr>
          <w:w w:val="110"/>
        </w:rPr>
        <w:t xml:space="preserve">的</w:t>
      </w:r>
      <w:r>
        <w:rPr>
          <w:w w:val="110"/>
        </w:rPr>
        <w:t xml:space="preserve">空闲</w:t>
      </w:r>
      <w:r>
        <w:rPr>
          <w:w w:val="110"/>
        </w:rPr>
        <w:t xml:space="preserve">超时，</w:t>
      </w:r>
      <w:r>
        <w:rPr>
          <w:w w:val="110"/>
        </w:rPr>
        <w:t xml:space="preserve">则</w:t>
      </w:r>
      <w:r>
        <w:rPr>
          <w:w w:val="110"/>
        </w:rPr>
        <w:t xml:space="preserve">应</w:t>
      </w:r>
      <w:r>
        <w:rPr>
          <w:w w:val="110"/>
        </w:rPr>
        <w:t xml:space="preserve">使用</w:t>
      </w:r>
      <w:hyperlink w:history="true" w:anchor="_bookmark83">
        <w:r>
          <w:rPr>
            <w:rFonts w:ascii="Noto Sans Mono Condensed"/>
            <w:w w:val="110"/>
          </w:rPr>
          <w:t xml:space="preserve">关闭</w:t>
        </w:r>
      </w:hyperlink>
      <w:r>
        <w:rPr>
          <w:w w:val="110"/>
        </w:rPr>
        <w:t xml:space="preserve">帧</w:t>
      </w:r>
      <w:r>
        <w:rPr>
          <w:w w:val="110"/>
        </w:rPr>
        <w:t xml:space="preserve">关闭</w:t>
      </w:r>
      <w:r>
        <w:rPr>
          <w:w w:val="110"/>
        </w:rPr>
        <w:t xml:space="preserve">连接</w:t>
      </w:r>
      <w:r>
        <w:rPr>
          <w:w w:val="110"/>
        </w:rPr>
        <w:t xml:space="preserve">，</w:t>
      </w:r>
      <w:r>
        <w:rPr>
          <w:w w:val="110"/>
        </w:rPr>
        <w:t xml:space="preserve">并</w:t>
      </w:r>
      <w:r>
        <w:rPr>
          <w:w w:val="110"/>
        </w:rPr>
        <w:t xml:space="preserve">说明</w:t>
      </w:r>
      <w:r>
        <w:rPr>
          <w:w w:val="110"/>
        </w:rPr>
        <w:t xml:space="preserve">错误</w:t>
      </w:r>
      <w:r>
        <w:rPr>
          <w:w w:val="110"/>
        </w:rPr>
        <w:t xml:space="preserve">原因。</w:t>
      </w:r>
      <w:r>
        <w:rPr>
          <w:w w:val="110"/>
        </w:rPr>
        <w:t xml:space="preserve">不</w:t>
      </w:r>
      <w:r>
        <w:rPr>
          <w:w w:val="110"/>
        </w:rPr>
        <w:t xml:space="preserve">要求</w:t>
      </w:r>
      <w:r>
        <w:rPr>
          <w:w w:val="110"/>
        </w:rPr>
        <w:t xml:space="preserve">对</w:t>
      </w:r>
      <w:r>
        <w:rPr>
          <w:w w:val="110"/>
        </w:rPr>
        <w:t xml:space="preserve">等设备</w:t>
      </w:r>
      <w:r>
        <w:rPr>
          <w:w w:val="110"/>
        </w:rPr>
        <w:t xml:space="preserve">支持任意长短的空闲超时。</w:t>
      </w:r>
    </w:p>
    <w:p>
      <w:pPr>
        <w:pStyle w:val="BodyText"/>
        <w:spacing w:before="132" w:line="249" w:lineRule="auto"/>
        <w:ind w:start="106" w:end="1023"/>
        <w:jc w:val="both"/>
      </w:pPr>
      <w:r>
        <w:rPr>
          <w:w w:val="105"/>
        </w:rPr>
        <w:t xml:space="preserve">使用</w:t>
      </w:r>
      <w:r>
        <w:rPr>
          <w:w w:val="105"/>
        </w:rPr>
        <w:t xml:space="preserve">空闲</w:t>
      </w:r>
      <w:r>
        <w:rPr>
          <w:w w:val="105"/>
        </w:rPr>
        <w:t xml:space="preserve">超时</w:t>
      </w:r>
      <w:r>
        <w:rPr>
          <w:w w:val="105"/>
        </w:rPr>
        <w:t xml:space="preserve">是</w:t>
      </w:r>
      <w:r>
        <w:rPr>
          <w:w w:val="105"/>
        </w:rPr>
        <w:t xml:space="preserve">对</w:t>
      </w:r>
      <w:r>
        <w:rPr>
          <w:w w:val="105"/>
        </w:rPr>
        <w:t xml:space="preserve">任何</w:t>
      </w:r>
      <w:r>
        <w:rPr>
          <w:w w:val="105"/>
        </w:rPr>
        <w:t xml:space="preserve">网络协议</w:t>
      </w:r>
      <w:r>
        <w:rPr>
          <w:w w:val="105"/>
        </w:rPr>
        <w:t xml:space="preserve">级</w:t>
      </w:r>
      <w:r>
        <w:rPr>
          <w:w w:val="105"/>
        </w:rPr>
        <w:t xml:space="preserve">控制</w:t>
      </w:r>
      <w:r>
        <w:rPr>
          <w:w w:val="105"/>
        </w:rPr>
        <w:t xml:space="preserve">的</w:t>
      </w:r>
      <w:r>
        <w:rPr>
          <w:w w:val="105"/>
        </w:rPr>
        <w:t xml:space="preserve">补充</w:t>
      </w:r>
      <w:r>
        <w:rPr>
          <w:w w:val="105"/>
        </w:rPr>
        <w:t xml:space="preserve">。</w:t>
      </w:r>
      <w:r>
        <w:rPr>
          <w:w w:val="105"/>
        </w:rPr>
        <w:t xml:space="preserve">实施过程中应尽可能使用 TCP keep-alive，做个好公民。</w:t>
      </w:r>
    </w:p>
    <w:p>
      <w:pPr>
        <w:pStyle w:val="BodyText"/>
        <w:spacing w:before="120"/>
        <w:ind w:start="106" w:end="1021"/>
        <w:jc w:val="both"/>
      </w:pPr>
      <w:r>
        <w:rPr>
          <w:w w:val="110"/>
        </w:rPr>
        <w:t xml:space="preserve">如果对等设备需要发送流量以防止空闲超时</w:t>
      </w:r>
      <w:r>
        <w:rPr>
          <w:w w:val="110"/>
        </w:rPr>
        <w:t xml:space="preserve">，但又没有东西可发送，</w:t>
      </w:r>
      <w:r>
        <w:rPr>
          <w:w w:val="110"/>
        </w:rPr>
        <w:t xml:space="preserve">则</w:t>
      </w:r>
      <w:r>
        <w:rPr>
          <w:w w:val="110"/>
        </w:rPr>
        <w:t xml:space="preserve">可</w:t>
      </w:r>
      <w:r>
        <w:rPr>
          <w:w w:val="110"/>
        </w:rPr>
        <w:t xml:space="preserve">发送</w:t>
      </w:r>
      <w:r>
        <w:rPr>
          <w:w w:val="110"/>
        </w:rPr>
        <w:t xml:space="preserve">空帧</w:t>
      </w:r>
      <w:r>
        <w:rPr>
          <w:w w:val="110"/>
        </w:rPr>
        <w:t xml:space="preserve">，</w:t>
      </w:r>
      <w:r>
        <w:rPr>
          <w:w w:val="110"/>
        </w:rPr>
        <w:t xml:space="preserve">即仅</w:t>
      </w:r>
      <w:r>
        <w:rPr>
          <w:w w:val="110"/>
        </w:rPr>
        <w:t xml:space="preserve">有</w:t>
      </w:r>
      <w:r>
        <w:rPr>
          <w:w w:val="110"/>
        </w:rPr>
        <w:t xml:space="preserve">帧</w:t>
      </w:r>
      <w:r>
        <w:rPr>
          <w:w w:val="110"/>
        </w:rPr>
        <w:t xml:space="preserve">头</w:t>
      </w:r>
      <w:r>
        <w:rPr>
          <w:w w:val="110"/>
        </w:rPr>
        <w:t xml:space="preserve">而</w:t>
      </w:r>
      <w:r>
        <w:rPr>
          <w:w w:val="110"/>
        </w:rPr>
        <w:t xml:space="preserve">无</w:t>
      </w:r>
      <w:r>
        <w:rPr>
          <w:w w:val="110"/>
        </w:rPr>
        <w:t xml:space="preserve">帧</w:t>
      </w:r>
      <w:r>
        <w:rPr>
          <w:w w:val="110"/>
        </w:rPr>
        <w:t xml:space="preserve">体</w:t>
      </w:r>
      <w:r>
        <w:rPr>
          <w:w w:val="110"/>
        </w:rPr>
        <w:t xml:space="preserve">的</w:t>
      </w:r>
      <w:r>
        <w:rPr>
          <w:w w:val="110"/>
        </w:rPr>
        <w:t xml:space="preserve">帧。</w:t>
      </w:r>
      <w:r>
        <w:rPr>
          <w:w w:val="110"/>
        </w:rPr>
        <w:t xml:space="preserve">该</w:t>
      </w:r>
      <w:r>
        <w:rPr>
          <w:w w:val="110"/>
        </w:rPr>
        <w:t xml:space="preserve">帧的</w:t>
      </w:r>
      <w:r>
        <w:rPr>
          <w:w w:val="110"/>
        </w:rPr>
        <w:t xml:space="preserve">信道</w:t>
      </w:r>
      <w:r>
        <w:rPr>
          <w:w w:val="110"/>
        </w:rPr>
        <w:t xml:space="preserve">可以</w:t>
      </w:r>
      <w:r>
        <w:rPr>
          <w:w w:val="110"/>
        </w:rPr>
        <w:t xml:space="preserve">是</w:t>
      </w:r>
      <w:r>
        <w:rPr>
          <w:w w:val="110"/>
        </w:rPr>
        <w:t xml:space="preserve">信道最大值</w:t>
      </w:r>
      <w:r>
        <w:rPr>
          <w:w w:val="110"/>
        </w:rPr>
        <w:t xml:space="preserve">以内的</w:t>
      </w:r>
      <w:r>
        <w:rPr>
          <w:w w:val="110"/>
        </w:rPr>
        <w:t xml:space="preserve">任何</w:t>
      </w:r>
      <w:r>
        <w:rPr>
          <w:w w:val="110"/>
        </w:rPr>
        <w:t xml:space="preserve">有效</w:t>
      </w:r>
      <w:r>
        <w:rPr>
          <w:w w:val="110"/>
        </w:rPr>
        <w:t xml:space="preserve">信道，</w:t>
      </w:r>
      <w:r>
        <w:rPr>
          <w:w w:val="110"/>
        </w:rPr>
        <w:t xml:space="preserve">否则</w:t>
      </w:r>
      <w:r>
        <w:rPr>
          <w:w w:val="110"/>
        </w:rPr>
        <w:t xml:space="preserve">将被</w:t>
      </w:r>
      <w:r>
        <w:rPr>
          <w:w w:val="110"/>
        </w:rPr>
        <w:t xml:space="preserve">忽略。实现者</w:t>
      </w:r>
      <w:r>
        <w:rPr>
          <w:w w:val="110"/>
        </w:rPr>
        <w:t xml:space="preserve">应</w:t>
      </w:r>
      <w:r>
        <w:rPr>
          <w:w w:val="110"/>
        </w:rPr>
        <w:t xml:space="preserve">使用</w:t>
      </w:r>
      <w:r>
        <w:rPr>
          <w:w w:val="110"/>
        </w:rPr>
        <w:t xml:space="preserve">通道 </w:t>
      </w:r>
      <w:r>
        <w:rPr>
          <w:w w:val="110"/>
        </w:rPr>
        <w:t xml:space="preserve">0 </w:t>
      </w:r>
      <w:r>
        <w:rPr>
          <w:w w:val="110"/>
        </w:rPr>
        <w:t xml:space="preserve">来处理</w:t>
      </w:r>
      <w:r>
        <w:rPr>
          <w:w w:val="110"/>
        </w:rPr>
        <w:t xml:space="preserve">空帧</w:t>
      </w:r>
      <w:r>
        <w:rPr>
          <w:w w:val="110"/>
        </w:rPr>
        <w:t xml:space="preserve">，</w:t>
      </w:r>
      <w:r>
        <w:rPr>
          <w:w w:val="110"/>
        </w:rPr>
        <w:t xml:space="preserve">如果</w:t>
      </w:r>
      <w:r>
        <w:rPr>
          <w:w w:val="110"/>
        </w:rPr>
        <w:t xml:space="preserve">尚未</w:t>
      </w:r>
      <w:r>
        <w:rPr>
          <w:w w:val="110"/>
        </w:rPr>
        <w:t xml:space="preserve">协商通道</w:t>
      </w:r>
      <w:r>
        <w:rPr>
          <w:w w:val="110"/>
        </w:rPr>
        <w:t xml:space="preserve">最大值</w:t>
      </w:r>
      <w:r>
        <w:rPr>
          <w:w w:val="110"/>
        </w:rPr>
        <w:t xml:space="preserve">（即</w:t>
      </w:r>
      <w:r>
        <w:rPr>
          <w:w w:val="110"/>
        </w:rPr>
        <w:t xml:space="preserve">在</w:t>
      </w:r>
      <w:r>
        <w:rPr>
          <w:w w:val="110"/>
        </w:rPr>
        <w:t xml:space="preserve">接收到</w:t>
      </w:r>
      <w:hyperlink w:history="true" w:anchor="_bookmark75">
        <w:r>
          <w:rPr>
            <w:rFonts w:ascii="Noto Sans Mono Condensed" w:hAnsi="Noto Sans Mono Condensed"/>
            <w:w w:val="110"/>
          </w:rPr>
          <w:t xml:space="preserve">开放</w:t>
        </w:r>
      </w:hyperlink>
      <w:r>
        <w:rPr>
          <w:w w:val="110"/>
        </w:rPr>
        <w:t xml:space="preserve">帧</w:t>
      </w:r>
      <w:r>
        <w:rPr>
          <w:w w:val="110"/>
        </w:rPr>
        <w:t xml:space="preserve">之前</w:t>
      </w:r>
      <w:r>
        <w:rPr>
          <w:w w:val="110"/>
        </w:rPr>
        <w:t xml:space="preserve">），则</w:t>
      </w:r>
      <w:r>
        <w:rPr>
          <w:w w:val="110"/>
        </w:rPr>
        <w:t xml:space="preserve">必须</w:t>
      </w:r>
      <w:r>
        <w:rPr>
          <w:w w:val="110"/>
        </w:rPr>
        <w:t xml:space="preserve">使用</w:t>
      </w:r>
      <w:r>
        <w:rPr>
          <w:w w:val="110"/>
        </w:rPr>
        <w:t xml:space="preserve">通道 </w:t>
      </w:r>
      <w:r>
        <w:rPr>
          <w:w w:val="110"/>
        </w:rPr>
        <w:t xml:space="preserve">0。</w:t>
      </w:r>
      <w:r>
        <w:rPr>
          <w:spacing w:val="-13"/>
          <w:w w:val="110"/>
        </w:rPr>
        <w:t xml:space="preserve">除此以外</w:t>
      </w:r>
      <w:r>
        <w:rPr>
          <w:w w:val="110"/>
        </w:rPr>
        <w:t xml:space="preserve">，</w:t>
      </w:r>
      <w:r>
        <w:rPr>
          <w:w w:val="110"/>
        </w:rPr>
        <w:t xml:space="preserve">空帧没有任何意义。</w:t>
      </w:r>
    </w:p>
    <w:p>
      <w:pPr>
        <w:pStyle w:val="BodyText"/>
        <w:spacing w:before="130" w:line="211" w:lineRule="auto"/>
        <w:ind w:start="106" w:end="1023"/>
        <w:jc w:val="both"/>
      </w:pPr>
      <w:r>
        <w:rPr>
          <w:w w:val="105"/>
        </w:rPr>
        <w:t xml:space="preserve">空帧只能在</w:t>
      </w:r>
      <w:hyperlink w:history="true" w:anchor="_bookmark75">
        <w:r>
          <w:rPr>
            <w:rFonts w:ascii="Noto Sans Mono Condensed"/>
            <w:w w:val="105"/>
          </w:rPr>
          <w:t xml:space="preserve">打开</w:t>
        </w:r>
      </w:hyperlink>
      <w:r>
        <w:rPr>
          <w:rFonts w:ascii="Noto Sans Mono Condensed"/>
          <w:spacing w:val="-28"/>
          <w:w w:val="105"/>
        </w:rPr>
        <w:t xml:space="preserve">帧发送</w:t>
      </w:r>
      <w:r>
        <w:rPr>
          <w:w w:val="105"/>
        </w:rPr>
        <w:t xml:space="preserve">后发送</w:t>
      </w:r>
      <w:r>
        <w:rPr>
          <w:w w:val="105"/>
        </w:rPr>
        <w:t xml:space="preserve">。</w:t>
      </w:r>
      <w:r>
        <w:rPr>
          <w:w w:val="105"/>
        </w:rPr>
        <w:t xml:space="preserve">由于空帧是一个帧，因此不应</w:t>
      </w:r>
      <w:r>
        <w:rPr>
          <w:w w:val="105"/>
        </w:rPr>
        <w:t xml:space="preserve">在</w:t>
      </w:r>
      <w:hyperlink w:history="true" w:anchor="_bookmark83">
        <w:r>
          <w:rPr>
            <w:rFonts w:ascii="Noto Sans Mono Condensed"/>
            <w:w w:val="105"/>
          </w:rPr>
          <w:t xml:space="preserve">关闭</w:t>
        </w:r>
      </w:hyperlink>
      <w:r>
        <w:rPr>
          <w:w w:val="105"/>
        </w:rPr>
        <w:t xml:space="preserve">帧发送</w:t>
      </w:r>
      <w:r>
        <w:rPr>
          <w:w w:val="105"/>
        </w:rPr>
        <w:t xml:space="preserve">后再</w:t>
      </w:r>
      <w:r>
        <w:rPr>
          <w:spacing w:val="40"/>
          <w:w w:val="105"/>
        </w:rPr>
        <w:t xml:space="preserve">发送</w:t>
      </w:r>
      <w:r>
        <w:rPr>
          <w:w w:val="105"/>
        </w:rPr>
        <w:t xml:space="preserve">。</w:t>
      </w:r>
    </w:p>
    <w:p>
      <w:pPr>
        <w:pStyle w:val="BodyText"/>
        <w:spacing w:before="120" w:line="249" w:lineRule="auto"/>
        <w:ind w:start="106" w:end="1024"/>
        <w:jc w:val="both"/>
      </w:pPr>
      <w:r>
        <w:rPr/>
        <w:t xml:space="preserve">作为使用空帧防止空闲超时的替代方法，如果连接处于允许</w:t>
      </w:r>
      <w:r>
        <w:rPr>
          <w:w w:val="110"/>
        </w:rPr>
        <w:t xml:space="preserve">状态，实施可以选择为有效会话发送流量帧。</w:t>
      </w:r>
    </w:p>
    <w:p>
      <w:pPr>
        <w:pStyle w:val="BodyText"/>
        <w:spacing w:before="129" w:line="228" w:lineRule="auto"/>
        <w:ind w:start="106" w:end="1024"/>
        <w:jc w:val="both"/>
      </w:pPr>
      <w:r>
        <w:rPr>
          <w:w w:val="105"/>
        </w:rPr>
        <w:t xml:space="preserve">如果对等端在运行过程中超过了远程对等端的空闲超时阈值（例如，</w:t>
      </w:r>
      <w:r>
        <w:rPr>
          <w:w w:val="105"/>
        </w:rPr>
        <w:t xml:space="preserve">由于负载过重），对</w:t>
      </w:r>
      <w:r>
        <w:rPr>
          <w:w w:val="105"/>
        </w:rPr>
        <w:t xml:space="preserve">等端</w:t>
      </w:r>
      <w:r>
        <w:rPr>
          <w:w w:val="105"/>
        </w:rPr>
        <w:t xml:space="preserve">应通过使用</w:t>
      </w:r>
      <w:r>
        <w:rPr>
          <w:w w:val="105"/>
        </w:rPr>
        <w:t xml:space="preserve">带有错误说明的</w:t>
      </w:r>
      <w:hyperlink w:history="true" w:anchor="_bookmark83">
        <w:r>
          <w:rPr>
            <w:rFonts w:ascii="Noto Sans Mono Condensed" w:hAnsi="Noto Sans Mono Condensed"/>
            <w:w w:val="105"/>
          </w:rPr>
          <w:t xml:space="preserve">关闭</w:t>
        </w:r>
      </w:hyperlink>
      <w:r>
        <w:rPr>
          <w:w w:val="105"/>
        </w:rPr>
        <w:t xml:space="preserve">帧来</w:t>
      </w:r>
      <w:r>
        <w:rPr>
          <w:w w:val="105"/>
        </w:rPr>
        <w:t xml:space="preserve">优雅地关闭连接</w:t>
      </w:r>
      <w:r>
        <w:rPr>
          <w:spacing w:val="-4"/>
          <w:w w:val="105"/>
        </w:rPr>
        <w:t xml:space="preserve">。</w:t>
      </w:r>
    </w:p>
    <w:p>
      <w:pPr>
        <w:pStyle w:val="BodyText"/>
        <w:spacing w:before="182"/>
      </w:pPr>
    </w:p>
    <w:p>
      <w:pPr>
        <w:pStyle w:val="Heading2"/>
        <w:numPr>
          <w:ilvl w:val="2"/>
          <w:numId w:val="5"/>
        </w:numPr>
        <w:tabs>
          <w:tab w:val="left" w:leader="none" w:pos="928"/>
        </w:tabs>
        <w:spacing w:before="1" w:after="0" w:line="240" w:lineRule="auto"/>
        <w:ind w:start="928" w:end="0" w:hanging="822"/>
        <w:jc w:val="left"/>
      </w:pPr>
      <w:bookmarkStart w:name="2.4.6 Connection States" w:id="77"/>
      <w:bookmarkEnd w:id="77"/>
      <w:r>
        <w:rPr>
          <w:b w:val="0"/>
        </w:rPr>
      </w:r>
      <w:bookmarkStart w:name="_bookmark50" w:id="78"/>
      <w:bookmarkEnd w:id="78"/>
      <w:r>
        <w:rPr>
          <w:b w:val="0"/>
        </w:rPr>
      </w:r>
      <w:r>
        <w:rPr>
          <w:w w:val="115"/>
        </w:rPr>
        <w:t xml:space="preserve">连接</w:t>
      </w:r>
      <w:r>
        <w:rPr>
          <w:spacing w:val="-2"/>
          <w:w w:val="115"/>
        </w:rPr>
        <w:t xml:space="preserve">国家</w:t>
      </w:r>
    </w:p>
    <w:p>
      <w:pPr>
        <w:pStyle w:val="BodyText"/>
        <w:tabs>
          <w:tab w:val="left" w:leader="none" w:pos="2033"/>
        </w:tabs>
        <w:spacing w:before="248" w:line="249" w:lineRule="auto"/>
        <w:ind w:start="2033" w:end="1024" w:hanging="1928"/>
        <w:jc w:val="both"/>
      </w:pPr>
      <w:r>
        <w:rPr>
          <w:b/>
          <w:spacing w:val="-2"/>
          <w:w w:val="110"/>
        </w:rPr>
        <w:t xml:space="preserve">开始</w:t>
      </w:r>
      <w:r>
        <w:rPr>
          <w:b/>
        </w:rPr>
        <w:tab/>
      </w:r>
      <w:r>
        <w:rPr>
          <w:w w:val="110"/>
        </w:rPr>
        <w:t xml:space="preserve">在</w:t>
      </w:r>
      <w:r>
        <w:rPr>
          <w:w w:val="110"/>
        </w:rPr>
        <w:t xml:space="preserve">这种</w:t>
      </w:r>
      <w:r>
        <w:rPr>
          <w:w w:val="110"/>
        </w:rPr>
        <w:t xml:space="preserve">状态</w:t>
      </w:r>
      <w:r>
        <w:rPr>
          <w:w w:val="110"/>
        </w:rPr>
        <w:t xml:space="preserve">下</w:t>
      </w:r>
      <w:r>
        <w:rPr>
          <w:w w:val="110"/>
        </w:rPr>
        <w:t xml:space="preserve">，存在</w:t>
      </w:r>
      <w:r>
        <w:rPr>
          <w:w w:val="110"/>
        </w:rPr>
        <w:t xml:space="preserve">一个</w:t>
      </w:r>
      <w:r>
        <w:rPr>
          <w:w w:val="110"/>
        </w:rPr>
        <w:t xml:space="preserve">连接，</w:t>
      </w:r>
      <w:r>
        <w:rPr>
          <w:w w:val="110"/>
        </w:rPr>
        <w:t xml:space="preserve">但</w:t>
      </w:r>
      <w:r>
        <w:rPr>
          <w:w w:val="110"/>
        </w:rPr>
        <w:t xml:space="preserve">没有</w:t>
      </w:r>
      <w:r>
        <w:rPr>
          <w:w w:val="110"/>
        </w:rPr>
        <w:t xml:space="preserve">发送</w:t>
      </w:r>
      <w:r>
        <w:rPr>
          <w:w w:val="110"/>
        </w:rPr>
        <w:t xml:space="preserve">或</w:t>
      </w:r>
      <w:r>
        <w:rPr>
          <w:w w:val="110"/>
        </w:rPr>
        <w:t xml:space="preserve">接收</w:t>
      </w:r>
      <w:r>
        <w:rPr>
          <w:w w:val="110"/>
        </w:rPr>
        <w:t xml:space="preserve">任何信息</w:t>
      </w:r>
      <w:r>
        <w:rPr>
          <w:w w:val="110"/>
        </w:rPr>
        <w:t xml:space="preserve">。</w:t>
      </w:r>
      <w:r>
        <w:rPr>
          <w:w w:val="110"/>
        </w:rPr>
        <w:t xml:space="preserve">这是</w:t>
      </w:r>
      <w:r>
        <w:rPr>
          <w:w w:val="110"/>
        </w:rPr>
        <w:t xml:space="preserve">执行</w:t>
      </w:r>
      <w:r>
        <w:rPr>
          <w:w w:val="110"/>
        </w:rPr>
        <w:t xml:space="preserve">套接字连接或套接字接受</w:t>
      </w:r>
      <w:r>
        <w:rPr>
          <w:w w:val="110"/>
        </w:rPr>
        <w:t xml:space="preserve">后</w:t>
      </w:r>
      <w:r>
        <w:rPr>
          <w:w w:val="110"/>
        </w:rPr>
        <w:t xml:space="preserve">的</w:t>
      </w:r>
      <w:r>
        <w:rPr>
          <w:w w:val="110"/>
        </w:rPr>
        <w:t xml:space="preserve">状态。</w:t>
      </w:r>
    </w:p>
    <w:p>
      <w:pPr>
        <w:pStyle w:val="BodyText"/>
        <w:tabs>
          <w:tab w:val="left" w:leader="none" w:pos="2033"/>
        </w:tabs>
        <w:spacing w:before="120" w:line="249" w:lineRule="auto"/>
        <w:ind w:start="2033" w:end="1023" w:hanging="1928"/>
        <w:jc w:val="both"/>
      </w:pPr>
      <w:r>
        <w:rPr/>
        <ve:AlternateContent>
          <ve:Choice Requires="wps">
            <w:drawing>
              <wp:anchor distT="0" distB="0" distL="0" distR="0" simplePos="0" relativeHeight="483530240" behindDoc="1" locked="0" layoutInCell="1" allowOverlap="1">
                <wp:simplePos x="0" y="0"/>
                <wp:positionH relativeFrom="page">
                  <wp:posOffset>1439519</wp:posOffset>
                </wp:positionH>
                <wp:positionV relativeFrom="paragraph">
                  <wp:posOffset>192209</wp:posOffset>
                </wp:positionV>
                <wp:extent cx="43815"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43815" cy="1270"/>
                        </a:xfrm>
                        <a:custGeom>
                          <a:avLst/>
                          <a:gdLst/>
                          <a:ahLst/>
                          <a:cxnLst/>
                          <a:rect l="l" t="t" r="r" b="b"/>
                          <a:pathLst>
                            <a:path w="43815" h="0">
                              <a:moveTo>
                                <a:pt x="0" y="0"/>
                              </a:moveTo>
                              <a:lnTo>
                                <a:pt x="4364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ragraph;z-index:-19786240" stroked="true" strokecolor="#000000" strokeweight=".398pt" from="113.348pt,15.134573pt" to="116.785pt,15.134573pt">
                <v:stroke dashstyle="solid"/>
                <w10:wrap type="none"/>
              </v:line>
            </w:pict>
          </ve:Fallback>
        </ve:AlternateContent>
      </w:r>
      <w:r>
        <w:rPr>
          <w:b/>
          <w:w w:val="110"/>
        </w:rPr>
        <w:t xml:space="preserve">HDR </w:t>
      </w:r>
      <w:r>
        <w:rPr>
          <w:b/>
          <w:w w:val="110"/>
        </w:rPr>
        <w:t xml:space="preserve">RCVD</w:t>
      </w:r>
      <w:r>
        <w:rPr>
          <w:b/>
        </w:rPr>
        <w:tab/>
      </w:r>
      <w:r>
        <w:rPr>
          <w:w w:val="110"/>
        </w:rPr>
        <w:t xml:space="preserve">在</w:t>
      </w:r>
      <w:r>
        <w:rPr>
          <w:w w:val="110"/>
        </w:rPr>
        <w:t xml:space="preserve">这种</w:t>
      </w:r>
      <w:r>
        <w:rPr>
          <w:w w:val="110"/>
        </w:rPr>
        <w:t xml:space="preserve">状态</w:t>
      </w:r>
      <w:r>
        <w:rPr>
          <w:w w:val="110"/>
        </w:rPr>
        <w:t xml:space="preserve">下</w:t>
      </w:r>
      <w:r>
        <w:rPr>
          <w:w w:val="110"/>
        </w:rPr>
        <w:t xml:space="preserve">，</w:t>
      </w:r>
      <w:r>
        <w:rPr>
          <w:w w:val="110"/>
        </w:rPr>
        <w:t xml:space="preserve">连接</w:t>
      </w:r>
      <w:r>
        <w:rPr>
          <w:w w:val="110"/>
        </w:rPr>
        <w:t xml:space="preserve">头</w:t>
      </w:r>
      <w:r>
        <w:rPr>
          <w:w w:val="110"/>
        </w:rPr>
        <w:t xml:space="preserve">已</w:t>
      </w:r>
      <w:r>
        <w:rPr>
          <w:w w:val="110"/>
        </w:rPr>
        <w:t xml:space="preserve">从</w:t>
      </w:r>
      <w:r>
        <w:rPr>
          <w:w w:val="110"/>
        </w:rPr>
        <w:t xml:space="preserve">对等方</w:t>
      </w:r>
      <w:r>
        <w:rPr>
          <w:w w:val="110"/>
        </w:rPr>
        <w:t xml:space="preserve">收到，</w:t>
      </w:r>
      <w:r>
        <w:rPr>
          <w:w w:val="110"/>
        </w:rPr>
        <w:t xml:space="preserve">但</w:t>
      </w:r>
      <w:r>
        <w:rPr>
          <w:w w:val="110"/>
        </w:rPr>
        <w:t xml:space="preserve">我们尚未发送任何内容。</w:t>
      </w:r>
    </w:p>
    <w:p>
      <w:pPr>
        <w:pStyle w:val="BodyText"/>
        <w:tabs>
          <w:tab w:val="left" w:leader="none" w:pos="2033"/>
        </w:tabs>
        <w:spacing w:before="119" w:line="249" w:lineRule="auto"/>
        <w:ind w:start="2033" w:end="1023" w:hanging="1928"/>
        <w:jc w:val="both"/>
      </w:pPr>
      <w:r>
        <w:rPr/>
        <ve:AlternateContent>
          <ve:Choice Requires="wps">
            <w:drawing>
              <wp:anchor distT="0" distB="0" distL="0" distR="0" simplePos="0" relativeHeight="483530752" behindDoc="1" locked="0" layoutInCell="1" allowOverlap="1">
                <wp:simplePos x="0" y="0"/>
                <wp:positionH relativeFrom="page">
                  <wp:posOffset>1439519</wp:posOffset>
                </wp:positionH>
                <wp:positionV relativeFrom="paragraph">
                  <wp:posOffset>191828</wp:posOffset>
                </wp:positionV>
                <wp:extent cx="43815"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43815" cy="1270"/>
                        </a:xfrm>
                        <a:custGeom>
                          <a:avLst/>
                          <a:gdLst/>
                          <a:ahLst/>
                          <a:cxnLst/>
                          <a:rect l="l" t="t" r="r" b="b"/>
                          <a:pathLst>
                            <a:path w="43815" h="0">
                              <a:moveTo>
                                <a:pt x="0" y="0"/>
                              </a:moveTo>
                              <a:lnTo>
                                <a:pt x="4364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ragraph;z-index:-19785728" stroked="true" strokecolor="#000000" strokeweight=".398pt" from="113.348pt,15.104604pt" to="116.785pt,15.104604pt">
                <v:stroke dashstyle="solid"/>
                <w10:wrap type="none"/>
              </v:line>
            </w:pict>
          </ve:Fallback>
        </ve:AlternateContent>
      </w:r>
      <w:r>
        <w:rPr>
          <w:b/>
          <w:w w:val="110"/>
        </w:rPr>
        <w:t xml:space="preserve">已发送 </w:t>
      </w:r>
      <w:r>
        <w:rPr>
          <w:b/>
          <w:w w:val="110"/>
        </w:rPr>
        <w:t xml:space="preserve">HDR</w:t>
      </w:r>
      <w:r>
        <w:rPr>
          <w:b/>
        </w:rPr>
        <w:tab/>
      </w:r>
      <w:r>
        <w:rPr>
          <w:w w:val="110"/>
        </w:rPr>
        <w:t xml:space="preserve">在此状态下，连接头已发送给对等方，但我们尚未收到任何内容。</w:t>
      </w:r>
    </w:p>
    <w:p>
      <w:pPr>
        <w:pStyle w:val="BodyText"/>
        <w:tabs>
          <w:tab w:val="left" w:leader="none" w:pos="2033"/>
        </w:tabs>
        <w:spacing w:before="99" w:line="232" w:lineRule="auto"/>
        <w:ind w:start="2033" w:end="1023" w:hanging="1928"/>
        <w:jc w:val="both"/>
      </w:pPr>
      <w:r>
        <w:rPr/>
        <ve:AlternateContent>
          <ve:Choice Requires="wps">
            <w:drawing>
              <wp:anchor distT="0" distB="0" distL="0" distR="0" simplePos="0" relativeHeight="483531264" behindDoc="1" locked="0" layoutInCell="1" allowOverlap="1">
                <wp:simplePos x="0" y="0"/>
                <wp:positionH relativeFrom="page">
                  <wp:posOffset>1523161</wp:posOffset>
                </wp:positionH>
                <wp:positionV relativeFrom="paragraph">
                  <wp:posOffset>192082</wp:posOffset>
                </wp:positionV>
                <wp:extent cx="43815"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43815" cy="1270"/>
                        </a:xfrm>
                        <a:custGeom>
                          <a:avLst/>
                          <a:gdLst/>
                          <a:ahLst/>
                          <a:cxnLst/>
                          <a:rect l="l" t="t" r="r" b="b"/>
                          <a:pathLst>
                            <a:path w="43815" h="0">
                              <a:moveTo>
                                <a:pt x="0" y="0"/>
                              </a:moveTo>
                              <a:lnTo>
                                <a:pt x="4364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ragraph;z-index:-19785216" stroked="true" strokecolor="#000000" strokeweight=".398pt" from="119.933998pt,15.124635pt" to="123.370998pt,15.124635pt">
                <v:stroke dashstyle="solid"/>
                <w10:wrap type="none"/>
              </v:line>
            </w:pict>
          </ve:Fallback>
        </ve:AlternateContent>
      </w:r>
      <w:r>
        <w:rPr>
          <w:b/>
          <w:w w:val="110"/>
        </w:rPr>
        <w:t xml:space="preserve">开放</w:t>
      </w:r>
      <w:r>
        <w:rPr>
          <w:b/>
          <w:w w:val="110"/>
        </w:rPr>
        <w:t xml:space="preserve">管道</w:t>
      </w:r>
      <w:r>
        <w:rPr>
          <w:b/>
        </w:rPr>
        <w:tab/>
      </w:r>
      <w:r>
        <w:rPr>
          <w:w w:val="110"/>
        </w:rPr>
        <w:t xml:space="preserve">在</w:t>
      </w:r>
      <w:r>
        <w:rPr>
          <w:w w:val="110"/>
        </w:rPr>
        <w:t xml:space="preserve">这种</w:t>
      </w:r>
      <w:r>
        <w:rPr>
          <w:w w:val="110"/>
        </w:rPr>
        <w:t xml:space="preserve">状态</w:t>
      </w:r>
      <w:r>
        <w:rPr>
          <w:w w:val="110"/>
        </w:rPr>
        <w:t xml:space="preserve">下</w:t>
      </w:r>
      <w:r>
        <w:rPr>
          <w:w w:val="110"/>
        </w:rPr>
        <w:t xml:space="preserve">，</w:t>
      </w:r>
      <w:r>
        <w:rPr>
          <w:w w:val="110"/>
        </w:rPr>
        <w:t xml:space="preserve">我们</w:t>
      </w:r>
      <w:r>
        <w:rPr>
          <w:w w:val="110"/>
        </w:rPr>
        <w:t xml:space="preserve">已经</w:t>
      </w:r>
      <w:r>
        <w:rPr>
          <w:w w:val="110"/>
        </w:rPr>
        <w:t xml:space="preserve">发送</w:t>
      </w:r>
      <w:r>
        <w:rPr>
          <w:w w:val="110"/>
        </w:rPr>
        <w:t xml:space="preserve">了</w:t>
      </w:r>
      <w:r>
        <w:rPr>
          <w:w w:val="110"/>
        </w:rPr>
        <w:t xml:space="preserve">连接</w:t>
      </w:r>
      <w:r>
        <w:rPr>
          <w:w w:val="110"/>
        </w:rPr>
        <w:t xml:space="preserve">头</w:t>
      </w:r>
      <w:r>
        <w:rPr>
          <w:w w:val="110"/>
        </w:rPr>
        <w:t xml:space="preserve">和</w:t>
      </w:r>
      <w:hyperlink w:history="true" w:anchor="_bookmark75">
        <w:r>
          <w:rPr>
            <w:rFonts w:ascii="Noto Sans Mono Condensed"/>
            <w:w w:val="110"/>
          </w:rPr>
          <w:t xml:space="preserve">开放</w:t>
        </w:r>
      </w:hyperlink>
      <w:r>
        <w:rPr>
          <w:w w:val="110"/>
        </w:rPr>
        <w:t xml:space="preserve">帧，</w:t>
      </w:r>
      <w:r>
        <w:rPr>
          <w:w w:val="110"/>
        </w:rPr>
        <w:t xml:space="preserve">但还没有</w:t>
      </w:r>
      <w:r>
        <w:rPr>
          <w:w w:val="110"/>
        </w:rPr>
        <w:t xml:space="preserve">收到任何信息。</w:t>
      </w:r>
    </w:p>
    <w:p>
      <w:pPr>
        <w:pStyle w:val="BodyText"/>
        <w:tabs>
          <w:tab w:val="left" w:leader="none" w:pos="2033"/>
        </w:tabs>
        <w:spacing w:before="129" w:line="211" w:lineRule="auto"/>
        <w:ind w:start="2033" w:end="1022" w:hanging="1928"/>
        <w:jc w:val="both"/>
      </w:pPr>
      <w:r>
        <w:rPr/>
        <ve:AlternateContent>
          <ve:Choice Requires="wps">
            <w:drawing>
              <wp:anchor distT="0" distB="0" distL="0" distR="0" simplePos="0" relativeHeight="483531776" behindDoc="1" locked="0" layoutInCell="1" allowOverlap="1">
                <wp:simplePos x="0" y="0"/>
                <wp:positionH relativeFrom="page">
                  <wp:posOffset>1319314</wp:posOffset>
                </wp:positionH>
                <wp:positionV relativeFrom="paragraph">
                  <wp:posOffset>199354</wp:posOffset>
                </wp:positionV>
                <wp:extent cx="43815"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43815" cy="1270"/>
                        </a:xfrm>
                        <a:custGeom>
                          <a:avLst/>
                          <a:gdLst/>
                          <a:ahLst/>
                          <a:cxnLst/>
                          <a:rect l="l" t="t" r="r" b="b"/>
                          <a:pathLst>
                            <a:path w="43815" h="0">
                              <a:moveTo>
                                <a:pt x="0" y="0"/>
                              </a:moveTo>
                              <a:lnTo>
                                <a:pt x="4364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ragraph;z-index:-19784704" stroked="true" strokecolor="#000000" strokeweight=".398pt" from="103.883003pt,15.697183pt" to="107.320003pt,15.697183pt">
                <v:stroke dashstyle="solid"/>
                <w10:wrap type="none"/>
              </v:line>
            </w:pict>
          </ve:Fallback>
        </ve:AlternateContent>
      </w:r>
      <w:r>
        <w:rPr>
          <w:b/>
          <w:w w:val="105"/>
        </w:rPr>
        <w:t xml:space="preserve">OC </w:t>
      </w:r>
      <w:r>
        <w:rPr>
          <w:b/>
          <w:w w:val="105"/>
        </w:rPr>
        <w:t xml:space="preserve">管道</w:t>
      </w:r>
      <w:r>
        <w:rPr>
          <w:b/>
        </w:rPr>
        <w:tab/>
      </w:r>
      <w:r>
        <w:rPr>
          <w:w w:val="105"/>
        </w:rPr>
        <w:t xml:space="preserve">在</w:t>
      </w:r>
      <w:r>
        <w:rPr>
          <w:w w:val="105"/>
        </w:rPr>
        <w:t xml:space="preserve">这种状态</w:t>
      </w:r>
      <w:r>
        <w:rPr>
          <w:w w:val="105"/>
        </w:rPr>
        <w:t xml:space="preserve">下，</w:t>
      </w:r>
      <w:r>
        <w:rPr>
          <w:w w:val="105"/>
        </w:rPr>
        <w:t xml:space="preserve">我们已经发送了连接头、</w:t>
      </w:r>
      <w:hyperlink w:history="true" w:anchor="_bookmark75">
        <w:r>
          <w:rPr>
            <w:rFonts w:ascii="Noto Sans Mono Condensed"/>
            <w:w w:val="105"/>
          </w:rPr>
          <w:t xml:space="preserve">打开</w:t>
        </w:r>
      </w:hyperlink>
      <w:r>
        <w:rPr>
          <w:w w:val="105"/>
        </w:rPr>
        <w:t xml:space="preserve">帧、任何流水线连接</w:t>
      </w:r>
      <w:r>
        <w:rPr>
          <w:w w:val="105"/>
        </w:rPr>
        <w:t xml:space="preserve">流量</w:t>
      </w:r>
      <w:r>
        <w:rPr>
          <w:w w:val="105"/>
        </w:rPr>
        <w:t xml:space="preserve">和</w:t>
      </w:r>
      <w:hyperlink w:history="true" w:anchor="_bookmark83">
        <w:r>
          <w:rPr>
            <w:rFonts w:ascii="Noto Sans Mono Condensed"/>
            <w:w w:val="105"/>
          </w:rPr>
          <w:t xml:space="preserve">关闭</w:t>
        </w:r>
      </w:hyperlink>
      <w:r>
        <w:rPr>
          <w:w w:val="105"/>
        </w:rPr>
        <w:t xml:space="preserve">帧，</w:t>
      </w:r>
      <w:r>
        <w:rPr>
          <w:w w:val="105"/>
        </w:rPr>
        <w:t xml:space="preserve">但</w:t>
      </w:r>
      <w:r>
        <w:rPr>
          <w:w w:val="105"/>
        </w:rPr>
        <w:t xml:space="preserve">还</w:t>
      </w:r>
      <w:r>
        <w:rPr>
          <w:w w:val="105"/>
        </w:rPr>
        <w:t xml:space="preserve">没有</w:t>
      </w:r>
      <w:r>
        <w:rPr>
          <w:w w:val="105"/>
        </w:rPr>
        <w:t xml:space="preserve">收到</w:t>
      </w:r>
      <w:r>
        <w:rPr>
          <w:spacing w:val="-2"/>
          <w:w w:val="105"/>
        </w:rPr>
        <w:t xml:space="preserve">任何信息。</w:t>
      </w:r>
    </w:p>
    <w:p>
      <w:pPr>
        <w:pStyle w:val="BodyText"/>
        <w:spacing w:before="120" w:line="221" w:lineRule="exact"/>
        <w:ind w:start="106"/>
        <w:jc w:val="both"/>
      </w:pPr>
      <w:r>
        <w:rPr/>
        <ve:AlternateContent>
          <ve:Choice Requires="wps">
            <w:drawing>
              <wp:anchor distT="0" distB="0" distL="0" distR="0" simplePos="0" relativeHeight="15740928" behindDoc="0" locked="0" layoutInCell="1" allowOverlap="1">
                <wp:simplePos x="0" y="0"/>
                <wp:positionH relativeFrom="page">
                  <wp:posOffset>1523161</wp:posOffset>
                </wp:positionH>
                <wp:positionV relativeFrom="paragraph">
                  <wp:posOffset>192582</wp:posOffset>
                </wp:positionV>
                <wp:extent cx="43815"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43815" cy="1270"/>
                        </a:xfrm>
                        <a:custGeom>
                          <a:avLst/>
                          <a:gdLst/>
                          <a:ahLst/>
                          <a:cxnLst/>
                          <a:rect l="l" t="t" r="r" b="b"/>
                          <a:pathLst>
                            <a:path w="43815" h="0">
                              <a:moveTo>
                                <a:pt x="0" y="0"/>
                              </a:moveTo>
                              <a:lnTo>
                                <a:pt x="4364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ragraph;z-index:15740928" stroked="true" strokecolor="#000000" strokeweight=".398pt" from="119.933998pt,15.163982pt" to="123.370998pt,15.163982pt">
                <v:stroke dashstyle="solid"/>
                <w10:wrap type="none"/>
              </v:line>
            </w:pict>
          </ve:Fallback>
        </ve:AlternateContent>
      </w:r>
      <w:r>
        <w:rPr>
          <w:b/>
          <w:w w:val="105"/>
        </w:rPr>
        <w:t xml:space="preserve">OPEN </w:t>
      </w:r>
      <w:r>
        <w:rPr>
          <w:b/>
          <w:w w:val="105"/>
        </w:rPr>
        <w:t xml:space="preserve">RCVD </w:t>
      </w:r>
      <w:r>
        <w:rPr>
          <w:w w:val="105"/>
        </w:rPr>
        <w:t xml:space="preserve">在</w:t>
      </w:r>
      <w:r>
        <w:rPr>
          <w:w w:val="105"/>
        </w:rPr>
        <w:t xml:space="preserve">此</w:t>
      </w:r>
      <w:r>
        <w:rPr>
          <w:w w:val="105"/>
        </w:rPr>
        <w:t xml:space="preserve">状态下</w:t>
      </w:r>
      <w:r>
        <w:rPr>
          <w:w w:val="105"/>
        </w:rPr>
        <w:t xml:space="preserve">，</w:t>
      </w:r>
      <w:r>
        <w:rPr>
          <w:w w:val="105"/>
        </w:rPr>
        <w:t xml:space="preserve">我们</w:t>
      </w:r>
      <w:r>
        <w:rPr>
          <w:w w:val="105"/>
        </w:rPr>
        <w:t xml:space="preserve">发送</w:t>
      </w:r>
      <w:r>
        <w:rPr>
          <w:w w:val="105"/>
        </w:rPr>
        <w:t xml:space="preserve">和</w:t>
      </w:r>
      <w:r>
        <w:rPr>
          <w:w w:val="105"/>
        </w:rPr>
        <w:t xml:space="preserve">接收了</w:t>
      </w:r>
      <w:r>
        <w:rPr>
          <w:w w:val="105"/>
        </w:rPr>
        <w:t xml:space="preserve">连接</w:t>
      </w:r>
      <w:r>
        <w:rPr>
          <w:w w:val="105"/>
        </w:rPr>
        <w:t xml:space="preserve">头，</w:t>
      </w:r>
      <w:r>
        <w:rPr>
          <w:w w:val="105"/>
        </w:rPr>
        <w:t xml:space="preserve">并</w:t>
      </w:r>
      <w:r>
        <w:rPr>
          <w:w w:val="105"/>
        </w:rPr>
        <w:t xml:space="preserve">收到了</w:t>
      </w:r>
      <w:r>
        <w:rPr>
          <w:spacing w:val="-5"/>
          <w:w w:val="105"/>
        </w:rPr>
        <w:t xml:space="preserve">一个</w:t>
      </w:r>
    </w:p>
    <w:p>
      <w:pPr>
        <w:pStyle w:val="BodyText"/>
        <w:spacing w:line="263" w:lineRule="exact"/>
        <w:ind w:start="2033"/>
        <w:jc w:val="both"/>
      </w:pPr>
      <w:r>
        <w:rPr>
          <w:w w:val="105"/>
        </w:rPr>
        <w:t xml:space="preserve">但</w:t>
      </w:r>
      <w:r>
        <w:rPr>
          <w:w w:val="105"/>
        </w:rPr>
        <w:t xml:space="preserve">尚未</w:t>
      </w:r>
      <w:r>
        <w:rPr>
          <w:w w:val="105"/>
        </w:rPr>
        <w:t xml:space="preserve">发送</w:t>
      </w:r>
      <w:hyperlink w:history="true" w:anchor="_bookmark75">
        <w:r>
          <w:rPr>
            <w:rFonts w:ascii="Noto Sans Mono Condensed"/>
            <w:w w:val="105"/>
          </w:rPr>
          <w:t xml:space="preserve">开放</w:t>
        </w:r>
      </w:hyperlink>
      <w:r>
        <w:rPr>
          <w:rFonts w:ascii="Noto Sans Mono Condensed"/>
          <w:spacing w:val="-44"/>
          <w:w w:val="105"/>
        </w:rPr>
        <w:t xml:space="preserve">帧</w:t>
      </w:r>
      <w:r>
        <w:rPr>
          <w:spacing w:val="-2"/>
          <w:w w:val="105"/>
        </w:rPr>
        <w:t xml:space="preserve">。</w:t>
      </w:r>
    </w:p>
    <w:p>
      <w:pPr>
        <w:pStyle w:val="BodyText"/>
        <w:tabs>
          <w:tab w:val="left" w:leader="none" w:pos="2033"/>
        </w:tabs>
        <w:spacing w:before="87" w:line="256" w:lineRule="exact"/>
        <w:ind w:start="106"/>
        <w:jc w:val="both"/>
        <w:rPr>
          <w:rFonts w:ascii="Noto Sans Mono Condensed"/>
        </w:rPr>
      </w:pPr>
      <w:r>
        <w:rPr/>
        <ve:AlternateContent>
          <ve:Choice Requires="wps">
            <w:drawing>
              <wp:anchor distT="0" distB="0" distL="0" distR="0" simplePos="0" relativeHeight="483532800" behindDoc="1" locked="0" layoutInCell="1" allowOverlap="1">
                <wp:simplePos x="0" y="0"/>
                <wp:positionH relativeFrom="page">
                  <wp:posOffset>1523161</wp:posOffset>
                </wp:positionH>
                <wp:positionV relativeFrom="paragraph">
                  <wp:posOffset>188354</wp:posOffset>
                </wp:positionV>
                <wp:extent cx="43815"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43815" cy="1270"/>
                        </a:xfrm>
                        <a:custGeom>
                          <a:avLst/>
                          <a:gdLst/>
                          <a:ahLst/>
                          <a:cxnLst/>
                          <a:rect l="l" t="t" r="r" b="b"/>
                          <a:pathLst>
                            <a:path w="43815" h="0">
                              <a:moveTo>
                                <a:pt x="0" y="0"/>
                              </a:moveTo>
                              <a:lnTo>
                                <a:pt x="4364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ragraph;z-index:-19783680" stroked="true" strokecolor="#000000" strokeweight=".398pt" from="119.933998pt,14.831043pt" to="123.370998pt,14.831043pt">
                <v:stroke dashstyle="solid"/>
                <w10:wrap type="none"/>
              </v:line>
            </w:pict>
          </ve:Fallback>
        </ve:AlternateContent>
      </w:r>
      <w:r>
        <w:rPr>
          <w:b/>
          <w:w w:val="105"/>
        </w:rPr>
        <w:t xml:space="preserve">已</w:t>
      </w:r>
      <w:r>
        <w:rPr>
          <w:b/>
          <w:spacing w:val="-4"/>
          <w:w w:val="105"/>
        </w:rPr>
        <w:t xml:space="preserve">发送</w:t>
      </w:r>
      <w:r>
        <w:rPr>
          <w:b/>
        </w:rPr>
        <w:tab/>
      </w:r>
      <w:r>
        <w:rPr>
          <w:w w:val="105"/>
        </w:rPr>
        <w:t xml:space="preserve">在</w:t>
      </w:r>
      <w:r>
        <w:rPr>
          <w:w w:val="105"/>
        </w:rPr>
        <w:t xml:space="preserve">这种</w:t>
      </w:r>
      <w:r>
        <w:rPr>
          <w:w w:val="105"/>
        </w:rPr>
        <w:t xml:space="preserve">状态</w:t>
      </w:r>
      <w:r>
        <w:rPr>
          <w:w w:val="105"/>
        </w:rPr>
        <w:t xml:space="preserve">下</w:t>
      </w:r>
      <w:r>
        <w:rPr>
          <w:w w:val="105"/>
        </w:rPr>
        <w:t xml:space="preserve">，</w:t>
      </w:r>
      <w:r>
        <w:rPr>
          <w:w w:val="105"/>
        </w:rPr>
        <w:t xml:space="preserve">我们</w:t>
      </w:r>
      <w:r>
        <w:rPr>
          <w:w w:val="105"/>
        </w:rPr>
        <w:t xml:space="preserve">发送</w:t>
      </w:r>
      <w:r>
        <w:rPr>
          <w:w w:val="105"/>
        </w:rPr>
        <w:t xml:space="preserve">并</w:t>
      </w:r>
      <w:r>
        <w:rPr>
          <w:w w:val="105"/>
        </w:rPr>
        <w:t xml:space="preserve">接收了</w:t>
      </w:r>
      <w:r>
        <w:rPr>
          <w:w w:val="105"/>
        </w:rPr>
        <w:t xml:space="preserve">连接</w:t>
      </w:r>
      <w:r>
        <w:rPr>
          <w:w w:val="105"/>
        </w:rPr>
        <w:t xml:space="preserve">头，</w:t>
      </w:r>
      <w:r>
        <w:rPr>
          <w:w w:val="105"/>
        </w:rPr>
        <w:t xml:space="preserve">并</w:t>
      </w:r>
      <w:r>
        <w:rPr>
          <w:w w:val="105"/>
        </w:rPr>
        <w:t xml:space="preserve">发送</w:t>
      </w:r>
      <w:r>
        <w:rPr>
          <w:w w:val="105"/>
        </w:rPr>
        <w:t xml:space="preserve">了</w:t>
      </w:r>
      <w:hyperlink w:history="true" w:anchor="_bookmark75">
        <w:r>
          <w:rPr>
            <w:rFonts w:ascii="Noto Sans Mono Condensed"/>
            <w:spacing w:val="-4"/>
            <w:w w:val="105"/>
          </w:rPr>
          <w:t xml:space="preserve">打开</w:t>
        </w:r>
      </w:hyperlink>
    </w:p>
    <w:p>
      <w:pPr>
        <w:pStyle w:val="BodyText"/>
        <w:spacing w:line="256" w:lineRule="exact"/>
        <w:ind w:start="2033"/>
        <w:jc w:val="both"/>
      </w:pPr>
      <w:r>
        <w:rPr>
          <w:w w:val="105"/>
        </w:rPr>
        <w:t xml:space="preserve">但</w:t>
      </w:r>
      <w:r>
        <w:rPr>
          <w:w w:val="105"/>
        </w:rPr>
        <w:t xml:space="preserve">尚未</w:t>
      </w:r>
      <w:r>
        <w:rPr>
          <w:w w:val="105"/>
        </w:rPr>
        <w:t xml:space="preserve">收到</w:t>
      </w:r>
      <w:hyperlink w:history="true" w:anchor="_bookmark75">
        <w:r>
          <w:rPr>
            <w:rFonts w:ascii="Noto Sans Mono Condensed"/>
            <w:w w:val="105"/>
          </w:rPr>
          <w:t xml:space="preserve">开放式</w:t>
        </w:r>
      </w:hyperlink>
      <w:r>
        <w:rPr>
          <w:rFonts w:ascii="Noto Sans Mono Condensed"/>
          <w:spacing w:val="-41"/>
          <w:w w:val="105"/>
        </w:rPr>
        <w:t xml:space="preserve">框架</w:t>
      </w:r>
      <w:r>
        <w:rPr>
          <w:spacing w:val="-2"/>
          <w:w w:val="105"/>
        </w:rPr>
        <w:t xml:space="preserve">。</w:t>
      </w:r>
    </w:p>
    <w:p>
      <w:pPr>
        <w:pStyle w:val="BodyText"/>
        <w:tabs>
          <w:tab w:val="left" w:leader="none" w:pos="2033"/>
        </w:tabs>
        <w:spacing w:before="111" w:line="211" w:lineRule="auto"/>
        <w:ind w:start="2033" w:end="1023" w:hanging="1928"/>
        <w:jc w:val="both"/>
      </w:pPr>
      <w:r>
        <w:rPr/>
        <ve:AlternateContent>
          <ve:Choice Requires="wps">
            <w:drawing>
              <wp:anchor distT="0" distB="0" distL="0" distR="0" simplePos="0" relativeHeight="483533312" behindDoc="1" locked="0" layoutInCell="1" allowOverlap="1">
                <wp:simplePos x="0" y="0"/>
                <wp:positionH relativeFrom="page">
                  <wp:posOffset>1583258</wp:posOffset>
                </wp:positionH>
                <wp:positionV relativeFrom="paragraph">
                  <wp:posOffset>187884</wp:posOffset>
                </wp:positionV>
                <wp:extent cx="43815"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43815" cy="1270"/>
                        </a:xfrm>
                        <a:custGeom>
                          <a:avLst/>
                          <a:gdLst/>
                          <a:ahLst/>
                          <a:cxnLst/>
                          <a:rect l="l" t="t" r="r" b="b"/>
                          <a:pathLst>
                            <a:path w="43815" h="0">
                              <a:moveTo>
                                <a:pt x="0" y="0"/>
                              </a:moveTo>
                              <a:lnTo>
                                <a:pt x="4364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ragraph;z-index:-19783168" stroked="true" strokecolor="#000000" strokeweight=".398pt" from="124.666pt,14.794042pt" to="128.1030pt,14.794042pt">
                <v:stroke dashstyle="solid"/>
                <w10:wrap type="none"/>
              </v:line>
            </w:pict>
          </ve:Fallback>
        </ve:AlternateContent>
      </w:r>
      <w:r>
        <w:rPr>
          <w:b/>
          <w:w w:val="105"/>
        </w:rPr>
        <w:t xml:space="preserve">关闭</w:t>
      </w:r>
      <w:r>
        <w:rPr>
          <w:b/>
          <w:w w:val="105"/>
        </w:rPr>
        <w:t xml:space="preserve">管道</w:t>
      </w:r>
      <w:r>
        <w:rPr>
          <w:b/>
        </w:rPr>
        <w:tab/>
      </w:r>
      <w:r>
        <w:rPr>
          <w:w w:val="105"/>
        </w:rPr>
        <w:t xml:space="preserve">在</w:t>
      </w:r>
      <w:r>
        <w:rPr>
          <w:w w:val="105"/>
        </w:rPr>
        <w:t xml:space="preserve">这种</w:t>
      </w:r>
      <w:r>
        <w:rPr>
          <w:w w:val="105"/>
        </w:rPr>
        <w:t xml:space="preserve">状态</w:t>
      </w:r>
      <w:r>
        <w:rPr>
          <w:w w:val="105"/>
        </w:rPr>
        <w:t xml:space="preserve">下</w:t>
      </w:r>
      <w:r>
        <w:rPr>
          <w:w w:val="105"/>
        </w:rPr>
        <w:t xml:space="preserve">，</w:t>
      </w:r>
      <w:r>
        <w:rPr>
          <w:w w:val="105"/>
        </w:rPr>
        <w:t xml:space="preserve">我们</w:t>
      </w:r>
      <w:r>
        <w:rPr>
          <w:w w:val="105"/>
        </w:rPr>
        <w:t xml:space="preserve">已经</w:t>
      </w:r>
      <w:r>
        <w:rPr>
          <w:w w:val="105"/>
        </w:rPr>
        <w:t xml:space="preserve">发送</w:t>
      </w:r>
      <w:r>
        <w:rPr>
          <w:w w:val="105"/>
        </w:rPr>
        <w:t xml:space="preserve">并</w:t>
      </w:r>
      <w:r>
        <w:rPr>
          <w:w w:val="105"/>
        </w:rPr>
        <w:t xml:space="preserve">接收了</w:t>
      </w:r>
      <w:r>
        <w:rPr>
          <w:w w:val="105"/>
        </w:rPr>
        <w:t xml:space="preserve">连接</w:t>
      </w:r>
      <w:r>
        <w:rPr>
          <w:w w:val="105"/>
        </w:rPr>
        <w:t xml:space="preserve">头、</w:t>
      </w:r>
      <w:r>
        <w:rPr>
          <w:w w:val="105"/>
        </w:rPr>
        <w:t xml:space="preserve">发送了</w:t>
      </w:r>
      <w:hyperlink w:history="true" w:anchor="_bookmark75">
        <w:r>
          <w:rPr>
            <w:rFonts w:ascii="Noto Sans Mono Condensed"/>
            <w:w w:val="105"/>
          </w:rPr>
          <w:t xml:space="preserve">开放</w:t>
        </w:r>
      </w:hyperlink>
      <w:r>
        <w:rPr>
          <w:w w:val="105"/>
        </w:rPr>
        <w:t xml:space="preserve">帧、任何管道连接流量和</w:t>
      </w:r>
      <w:hyperlink w:history="true" w:anchor="_bookmark83">
        <w:r>
          <w:rPr>
            <w:rFonts w:ascii="Noto Sans Mono Condensed"/>
            <w:w w:val="105"/>
          </w:rPr>
          <w:t xml:space="preserve">关闭</w:t>
        </w:r>
      </w:hyperlink>
      <w:r>
        <w:rPr>
          <w:w w:val="105"/>
        </w:rPr>
        <w:t xml:space="preserve">帧，但还没有接收到</w:t>
      </w:r>
      <w:hyperlink w:history="true" w:anchor="_bookmark75">
        <w:r>
          <w:rPr>
            <w:rFonts w:ascii="Noto Sans Mono Condensed"/>
            <w:w w:val="105"/>
          </w:rPr>
          <w:t xml:space="preserve">开放</w:t>
        </w:r>
      </w:hyperlink>
      <w:r>
        <w:rPr>
          <w:rFonts w:ascii="Noto Sans Mono Condensed"/>
          <w:spacing w:val="-10"/>
          <w:w w:val="105"/>
        </w:rPr>
        <w:t xml:space="preserve">帧</w:t>
      </w:r>
      <w:r>
        <w:rPr>
          <w:w w:val="105"/>
        </w:rPr>
        <w:t xml:space="preserve">。</w:t>
      </w:r>
    </w:p>
    <w:p>
      <w:pPr>
        <w:pStyle w:val="BodyText"/>
        <w:tabs>
          <w:tab w:val="left" w:leader="none" w:pos="2033"/>
        </w:tabs>
        <w:spacing w:before="99" w:line="232" w:lineRule="auto"/>
        <w:ind w:start="2033" w:end="1024" w:hanging="1928"/>
        <w:jc w:val="both"/>
      </w:pPr>
      <w:r>
        <w:rPr>
          <w:b/>
          <w:spacing w:val="-2"/>
          <w:w w:val="110"/>
        </w:rPr>
        <w:t xml:space="preserve">已打开</w:t>
      </w:r>
      <w:r>
        <w:rPr>
          <w:b/>
        </w:rPr>
        <w:tab/>
      </w:r>
      <w:r>
        <w:rPr>
          <w:w w:val="110"/>
        </w:rPr>
        <w:t xml:space="preserve">在</w:t>
      </w:r>
      <w:r>
        <w:rPr>
          <w:w w:val="110"/>
        </w:rPr>
        <w:t xml:space="preserve">这种</w:t>
      </w:r>
      <w:r>
        <w:rPr>
          <w:w w:val="110"/>
        </w:rPr>
        <w:t xml:space="preserve">状态</w:t>
      </w:r>
      <w:r>
        <w:rPr>
          <w:w w:val="110"/>
        </w:rPr>
        <w:t xml:space="preserve">下</w:t>
      </w:r>
      <w:r>
        <w:rPr>
          <w:w w:val="110"/>
        </w:rPr>
        <w:t xml:space="preserve">，</w:t>
      </w:r>
      <w:r>
        <w:rPr>
          <w:w w:val="110"/>
        </w:rPr>
        <w:t xml:space="preserve">连接</w:t>
      </w:r>
      <w:r>
        <w:rPr>
          <w:w w:val="110"/>
        </w:rPr>
        <w:t xml:space="preserve">头</w:t>
      </w:r>
      <w:r>
        <w:rPr>
          <w:w w:val="110"/>
        </w:rPr>
        <w:t xml:space="preserve">和</w:t>
      </w:r>
      <w:hyperlink w:history="true" w:anchor="_bookmark75">
        <w:r>
          <w:rPr>
            <w:rFonts w:ascii="Noto Sans Mono Condensed"/>
            <w:w w:val="110"/>
          </w:rPr>
          <w:t xml:space="preserve">开放</w:t>
        </w:r>
      </w:hyperlink>
      <w:r>
        <w:rPr>
          <w:w w:val="110"/>
        </w:rPr>
        <w:t xml:space="preserve">帧</w:t>
      </w:r>
      <w:r>
        <w:rPr>
          <w:w w:val="110"/>
        </w:rPr>
        <w:t xml:space="preserve">都</w:t>
      </w:r>
      <w:r>
        <w:rPr>
          <w:w w:val="110"/>
        </w:rPr>
        <w:t xml:space="preserve">已</w:t>
      </w:r>
      <w:r>
        <w:rPr>
          <w:w w:val="110"/>
        </w:rPr>
        <w:t xml:space="preserve">发送和接收。</w:t>
      </w:r>
    </w:p>
    <w:p>
      <w:pPr>
        <w:spacing w:after="0" w:line="232" w:lineRule="auto"/>
        <w:jc w:val="both"/>
        <w:sectPr>
          <w:pgSz w:w="12240" w:h="15840"/>
          <w:pgMar w:top="1060" w:right="700" w:bottom="1260" w:left="1620" w:header="465" w:footer="1066"/>
        </w:sectPr>
      </w:pPr>
    </w:p>
    <w:p>
      <w:pPr>
        <w:pStyle w:val="BodyText"/>
        <w:spacing w:before="91" w:line="244" w:lineRule="auto"/>
        <w:ind w:start="2033" w:end="1023" w:hanging="1928"/>
        <w:jc w:val="both"/>
      </w:pPr>
      <w:r>
        <w:rPr/>
        <ve:AlternateContent>
          <ve:Choice Requires="wps">
            <w:drawing>
              <wp:anchor distT="0" distB="0" distL="0" distR="0" simplePos="0" relativeHeight="483533824" behindDoc="1" locked="0" layoutInCell="1" allowOverlap="1">
                <wp:simplePos x="0" y="0"/>
                <wp:positionH relativeFrom="page">
                  <wp:posOffset>1583258</wp:posOffset>
                </wp:positionH>
                <wp:positionV relativeFrom="paragraph">
                  <wp:posOffset>191270</wp:posOffset>
                </wp:positionV>
                <wp:extent cx="43815"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43815" cy="1270"/>
                        </a:xfrm>
                        <a:custGeom>
                          <a:avLst/>
                          <a:gdLst/>
                          <a:ahLst/>
                          <a:cxnLst/>
                          <a:rect l="l" t="t" r="r" b="b"/>
                          <a:pathLst>
                            <a:path w="43815" h="0">
                              <a:moveTo>
                                <a:pt x="0" y="0"/>
                              </a:moveTo>
                              <a:lnTo>
                                <a:pt x="4364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ragraph;z-index:-19782656" stroked="true" strokecolor="#000000" strokeweight=".398pt" from="124.666pt,15.06065pt" to="128.1030pt,15.06065pt">
                <v:stroke dashstyle="solid"/>
                <w10:wrap type="none"/>
              </v:line>
            </w:pict>
          </ve:Fallback>
        </ve:AlternateContent>
      </w:r>
      <w:r>
        <w:rPr>
          <w:b/>
          <w:w w:val="110"/>
        </w:rPr>
        <w:t xml:space="preserve">CLOSE </w:t>
      </w:r>
      <w:r>
        <w:rPr>
          <w:b/>
          <w:w w:val="110"/>
        </w:rPr>
        <w:t xml:space="preserve">RCVD </w:t>
      </w:r>
      <w:r>
        <w:rPr>
          <w:w w:val="110"/>
        </w:rPr>
        <w:t xml:space="preserve">在</w:t>
      </w:r>
      <w:r>
        <w:rPr>
          <w:w w:val="110"/>
        </w:rPr>
        <w:t xml:space="preserve">这种</w:t>
      </w:r>
      <w:r>
        <w:rPr>
          <w:w w:val="110"/>
        </w:rPr>
        <w:t xml:space="preserve">状态下，</w:t>
      </w:r>
      <w:r>
        <w:rPr>
          <w:w w:val="110"/>
        </w:rPr>
        <w:t xml:space="preserve">我们</w:t>
      </w:r>
      <w:r>
        <w:rPr>
          <w:w w:val="110"/>
        </w:rPr>
        <w:t xml:space="preserve">收到了</w:t>
      </w:r>
      <w:r>
        <w:rPr>
          <w:spacing w:val="-2"/>
          <w:w w:val="110"/>
        </w:rPr>
        <w:t xml:space="preserve">一个</w:t>
      </w:r>
      <w:hyperlink w:history="true" w:anchor="_bookmark83">
        <w:r>
          <w:rPr>
            <w:rFonts w:ascii="Noto Sans Mono Condensed"/>
            <w:w w:val="110"/>
          </w:rPr>
          <w:t xml:space="preserve">关闭</w:t>
        </w:r>
      </w:hyperlink>
      <w:r>
        <w:rPr>
          <w:w w:val="110"/>
        </w:rPr>
        <w:t xml:space="preserve">帧</w:t>
      </w:r>
      <w:r>
        <w:rPr>
          <w:w w:val="110"/>
        </w:rPr>
        <w:t xml:space="preserve">，</w:t>
      </w:r>
      <w:r>
        <w:rPr>
          <w:w w:val="110"/>
        </w:rPr>
        <w:t xml:space="preserve">表明</w:t>
      </w:r>
      <w:r>
        <w:rPr>
          <w:w w:val="110"/>
        </w:rPr>
        <w:t xml:space="preserve">我们的</w:t>
      </w:r>
      <w:r>
        <w:rPr>
          <w:w w:val="110"/>
        </w:rPr>
        <w:t xml:space="preserve">伙伴</w:t>
      </w:r>
      <w:r>
        <w:rPr>
          <w:w w:val="110"/>
        </w:rPr>
        <w:t xml:space="preserve">已</w:t>
      </w:r>
      <w:r>
        <w:rPr>
          <w:spacing w:val="-2"/>
          <w:w w:val="110"/>
        </w:rPr>
        <w:t xml:space="preserve">启动</w:t>
      </w:r>
      <w:r>
        <w:rPr>
          <w:spacing w:val="-2"/>
          <w:w w:val="110"/>
        </w:rPr>
        <w:t xml:space="preserve">关闭。</w:t>
      </w:r>
      <w:r>
        <w:rPr>
          <w:spacing w:val="-2"/>
          <w:w w:val="110"/>
        </w:rPr>
        <w:t xml:space="preserve">这</w:t>
      </w:r>
      <w:r>
        <w:rPr>
          <w:spacing w:val="-2"/>
          <w:w w:val="110"/>
        </w:rPr>
        <w:t xml:space="preserve">意味着</w:t>
      </w:r>
      <w:r>
        <w:rPr>
          <w:spacing w:val="-2"/>
          <w:w w:val="110"/>
        </w:rPr>
        <w:t xml:space="preserve">我们</w:t>
      </w:r>
      <w:r>
        <w:rPr>
          <w:spacing w:val="-2"/>
          <w:w w:val="110"/>
        </w:rPr>
        <w:t xml:space="preserve">再也</w:t>
      </w:r>
      <w:r>
        <w:rPr>
          <w:spacing w:val="-2"/>
          <w:w w:val="110"/>
        </w:rPr>
        <w:t xml:space="preserve">不必</w:t>
      </w:r>
      <w:r>
        <w:rPr>
          <w:spacing w:val="-2"/>
          <w:w w:val="110"/>
        </w:rPr>
        <w:t xml:space="preserve">从</w:t>
      </w:r>
      <w:r>
        <w:rPr>
          <w:spacing w:val="-2"/>
          <w:w w:val="110"/>
        </w:rPr>
        <w:t xml:space="preserve">该</w:t>
      </w:r>
      <w:r>
        <w:rPr>
          <w:w w:val="110"/>
        </w:rPr>
        <w:t xml:space="preserve">连接</w:t>
      </w:r>
      <w:r>
        <w:rPr>
          <w:spacing w:val="-2"/>
          <w:w w:val="110"/>
        </w:rPr>
        <w:t xml:space="preserve">中</w:t>
      </w:r>
      <w:r>
        <w:rPr>
          <w:spacing w:val="-2"/>
          <w:w w:val="110"/>
        </w:rPr>
        <w:t xml:space="preserve">读取</w:t>
      </w:r>
      <w:r>
        <w:rPr>
          <w:spacing w:val="-2"/>
          <w:w w:val="110"/>
        </w:rPr>
        <w:t xml:space="preserve">任何内容，</w:t>
      </w:r>
      <w:r>
        <w:rPr>
          <w:w w:val="110"/>
        </w:rPr>
        <w:t xml:space="preserve">但</w:t>
      </w:r>
      <w:r>
        <w:rPr>
          <w:w w:val="110"/>
        </w:rPr>
        <w:t xml:space="preserve">我们</w:t>
      </w:r>
      <w:r>
        <w:rPr>
          <w:w w:val="110"/>
        </w:rPr>
        <w:t xml:space="preserve">可以</w:t>
      </w:r>
      <w:r>
        <w:rPr>
          <w:w w:val="110"/>
        </w:rPr>
        <w:t xml:space="preserve">继续</w:t>
      </w:r>
      <w:r>
        <w:rPr>
          <w:w w:val="110"/>
        </w:rPr>
        <w:t xml:space="preserve">向</w:t>
      </w:r>
      <w:r>
        <w:rPr>
          <w:w w:val="110"/>
        </w:rPr>
        <w:t xml:space="preserve">该</w:t>
      </w:r>
      <w:r>
        <w:rPr>
          <w:w w:val="110"/>
        </w:rPr>
        <w:t xml:space="preserve">连接</w:t>
      </w:r>
      <w:r>
        <w:rPr>
          <w:w w:val="110"/>
        </w:rPr>
        <w:t xml:space="preserve">写入</w:t>
      </w:r>
      <w:r>
        <w:rPr>
          <w:w w:val="110"/>
        </w:rPr>
        <w:t xml:space="preserve">帧</w:t>
      </w:r>
      <w:r>
        <w:rPr>
          <w:w w:val="110"/>
        </w:rPr>
        <w:t xml:space="preserve">。</w:t>
      </w:r>
      <w:r>
        <w:rPr>
          <w:w w:val="110"/>
        </w:rPr>
        <w:t xml:space="preserve">如果需要，</w:t>
      </w:r>
      <w:r>
        <w:rPr>
          <w:w w:val="110"/>
        </w:rPr>
        <w:t xml:space="preserve">可以</w:t>
      </w:r>
      <w:r>
        <w:rPr>
          <w:w w:val="110"/>
        </w:rPr>
        <w:t xml:space="preserve">在</w:t>
      </w:r>
      <w:r>
        <w:rPr>
          <w:w w:val="110"/>
        </w:rPr>
        <w:t xml:space="preserve">此时</w:t>
      </w:r>
      <w:r>
        <w:rPr>
          <w:w w:val="110"/>
        </w:rPr>
        <w:t xml:space="preserve">执行 </w:t>
      </w:r>
      <w:r>
        <w:rPr>
          <w:w w:val="110"/>
        </w:rPr>
        <w:t xml:space="preserve">TCP </w:t>
      </w:r>
      <w:r>
        <w:rPr>
          <w:w w:val="110"/>
        </w:rPr>
        <w:t xml:space="preserve">半关闭</w:t>
      </w:r>
      <w:r>
        <w:rPr>
          <w:w w:val="110"/>
        </w:rPr>
        <w:t xml:space="preserve">，</w:t>
      </w:r>
      <w:r>
        <w:rPr>
          <w:w w:val="110"/>
        </w:rPr>
        <w:t xml:space="preserve">关闭连接</w:t>
      </w:r>
      <w:r>
        <w:rPr>
          <w:w w:val="110"/>
        </w:rPr>
        <w:t xml:space="preserve">的</w:t>
      </w:r>
      <w:r>
        <w:rPr>
          <w:w w:val="110"/>
        </w:rPr>
        <w:t xml:space="preserve">读取端。</w:t>
      </w:r>
    </w:p>
    <w:p>
      <w:pPr>
        <w:pStyle w:val="BodyText"/>
        <w:spacing w:before="99" w:line="244" w:lineRule="auto"/>
        <w:ind w:start="2033" w:end="1023" w:hanging="1928"/>
        <w:jc w:val="both"/>
      </w:pPr>
      <w:r>
        <w:rPr/>
        <ve:AlternateContent>
          <ve:Choice Requires="wps">
            <w:drawing>
              <wp:anchor distT="0" distB="0" distL="0" distR="0" simplePos="0" relativeHeight="483534336" behindDoc="1" locked="0" layoutInCell="1" allowOverlap="1">
                <wp:simplePos x="0" y="0"/>
                <wp:positionH relativeFrom="page">
                  <wp:posOffset>1583258</wp:posOffset>
                </wp:positionH>
                <wp:positionV relativeFrom="paragraph">
                  <wp:posOffset>196281</wp:posOffset>
                </wp:positionV>
                <wp:extent cx="43815"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43815" cy="1270"/>
                        </a:xfrm>
                        <a:custGeom>
                          <a:avLst/>
                          <a:gdLst/>
                          <a:ahLst/>
                          <a:cxnLst/>
                          <a:rect l="l" t="t" r="r" b="b"/>
                          <a:pathLst>
                            <a:path w="43815" h="0">
                              <a:moveTo>
                                <a:pt x="0" y="0"/>
                              </a:moveTo>
                              <a:lnTo>
                                <a:pt x="4364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ragraph;z-index:-19782144" stroked="true" strokecolor="#000000" strokeweight=".398pt" from="124.666pt,15.455235pt" to="128.1030pt,15.455235pt">
                <v:stroke dashstyle="solid"/>
                <w10:wrap type="none"/>
              </v:line>
            </w:pict>
          </ve:Fallback>
        </ve:AlternateContent>
      </w:r>
      <w:r>
        <w:rPr>
          <w:b/>
          <w:w w:val="110"/>
        </w:rPr>
        <w:t xml:space="preserve">CLOSE </w:t>
      </w:r>
      <w:r>
        <w:rPr>
          <w:b/>
          <w:w w:val="110"/>
        </w:rPr>
        <w:t xml:space="preserve">SENT（</w:t>
      </w:r>
      <w:r>
        <w:rPr>
          <w:b/>
          <w:w w:val="110"/>
        </w:rPr>
        <w:t xml:space="preserve">关闭</w:t>
      </w:r>
      <w:r>
        <w:rPr>
          <w:b/>
          <w:w w:val="110"/>
        </w:rPr>
        <w:t xml:space="preserve">已发送） </w:t>
      </w:r>
      <w:r>
        <w:rPr>
          <w:w w:val="110"/>
        </w:rPr>
        <w:t xml:space="preserve">在</w:t>
      </w:r>
      <w:r>
        <w:rPr>
          <w:w w:val="110"/>
        </w:rPr>
        <w:t xml:space="preserve">此</w:t>
      </w:r>
      <w:r>
        <w:rPr>
          <w:w w:val="110"/>
        </w:rPr>
        <w:t xml:space="preserve">状态下，</w:t>
      </w:r>
      <w:r>
        <w:rPr>
          <w:w w:val="110"/>
        </w:rPr>
        <w:t xml:space="preserve">我们</w:t>
      </w:r>
      <w:r>
        <w:rPr>
          <w:w w:val="110"/>
        </w:rPr>
        <w:t xml:space="preserve">已向</w:t>
      </w:r>
      <w:r>
        <w:rPr>
          <w:w w:val="110"/>
        </w:rPr>
        <w:t xml:space="preserve">对方</w:t>
      </w:r>
      <w:r>
        <w:rPr>
          <w:w w:val="110"/>
        </w:rPr>
        <w:t xml:space="preserve">发送了</w:t>
      </w:r>
      <w:r>
        <w:rPr>
          <w:w w:val="110"/>
        </w:rPr>
        <w:t xml:space="preserve">一个</w:t>
      </w:r>
      <w:hyperlink w:history="true" w:anchor="_bookmark83">
        <w:r>
          <w:rPr>
            <w:rFonts w:ascii="Noto Sans Mono Condensed"/>
            <w:w w:val="110"/>
          </w:rPr>
          <w:t xml:space="preserve">关闭</w:t>
        </w:r>
      </w:hyperlink>
      <w:r>
        <w:rPr>
          <w:w w:val="110"/>
        </w:rPr>
        <w:t xml:space="preserve">帧</w:t>
      </w:r>
      <w:r>
        <w:rPr>
          <w:w w:val="110"/>
        </w:rPr>
        <w:t xml:space="preserve">。</w:t>
      </w:r>
      <w:r>
        <w:rPr>
          <w:spacing w:val="-2"/>
          <w:w w:val="110"/>
        </w:rPr>
        <w:t xml:space="preserve">再</w:t>
      </w:r>
      <w:r>
        <w:rPr>
          <w:spacing w:val="-2"/>
          <w:w w:val="110"/>
        </w:rPr>
        <w:t xml:space="preserve">向</w:t>
      </w:r>
      <w:r>
        <w:rPr>
          <w:spacing w:val="-2"/>
          <w:w w:val="110"/>
        </w:rPr>
        <w:t xml:space="preserve">连接</w:t>
      </w:r>
      <w:r>
        <w:rPr>
          <w:w w:val="110"/>
        </w:rPr>
        <w:t xml:space="preserve">写入</w:t>
      </w:r>
      <w:r>
        <w:rPr>
          <w:w w:val="110"/>
        </w:rPr>
        <w:t xml:space="preserve">任何</w:t>
      </w:r>
      <w:r>
        <w:rPr>
          <w:spacing w:val="-2"/>
          <w:w w:val="110"/>
        </w:rPr>
        <w:t xml:space="preserve">内容</w:t>
      </w:r>
      <w:r>
        <w:rPr>
          <w:w w:val="110"/>
        </w:rPr>
        <w:t xml:space="preserve">都</w:t>
      </w:r>
      <w:r>
        <w:rPr>
          <w:w w:val="110"/>
        </w:rPr>
        <w:t xml:space="preserve">是</w:t>
      </w:r>
      <w:r>
        <w:rPr>
          <w:w w:val="110"/>
        </w:rPr>
        <w:t xml:space="preserve">非法</w:t>
      </w:r>
      <w:r>
        <w:rPr>
          <w:spacing w:val="-2"/>
          <w:w w:val="110"/>
        </w:rPr>
        <w:t xml:space="preserve">的，</w:t>
      </w:r>
      <w:r>
        <w:rPr>
          <w:spacing w:val="-2"/>
          <w:w w:val="110"/>
        </w:rPr>
        <w:t xml:space="preserve">但</w:t>
      </w:r>
      <w:r>
        <w:rPr>
          <w:spacing w:val="-2"/>
          <w:w w:val="110"/>
        </w:rPr>
        <w:t xml:space="preserve">仍</w:t>
      </w:r>
      <w:r>
        <w:rPr>
          <w:spacing w:val="-2"/>
          <w:w w:val="110"/>
        </w:rPr>
        <w:t xml:space="preserve">可能</w:t>
      </w:r>
      <w:r>
        <w:rPr>
          <w:spacing w:val="-2"/>
          <w:w w:val="110"/>
        </w:rPr>
        <w:t xml:space="preserve">有</w:t>
      </w:r>
      <w:r>
        <w:rPr>
          <w:spacing w:val="-2"/>
          <w:w w:val="110"/>
        </w:rPr>
        <w:t xml:space="preserve">帧</w:t>
      </w:r>
      <w:r>
        <w:rPr>
          <w:spacing w:val="-2"/>
          <w:w w:val="110"/>
        </w:rPr>
        <w:t xml:space="preserve">传入</w:t>
      </w:r>
      <w:r>
        <w:rPr>
          <w:spacing w:val="-2"/>
          <w:w w:val="110"/>
        </w:rPr>
        <w:t xml:space="preserve">。</w:t>
      </w:r>
      <w:r>
        <w:rPr>
          <w:spacing w:val="-2"/>
          <w:w w:val="110"/>
        </w:rPr>
        <w:t xml:space="preserve">如果</w:t>
      </w:r>
      <w:r>
        <w:rPr>
          <w:w w:val="110"/>
        </w:rPr>
        <w:t xml:space="preserve">需要，</w:t>
      </w:r>
      <w:r>
        <w:rPr>
          <w:w w:val="110"/>
        </w:rPr>
        <w:t xml:space="preserve">可以</w:t>
      </w:r>
      <w:r>
        <w:rPr>
          <w:w w:val="110"/>
        </w:rPr>
        <w:t xml:space="preserve">在</w:t>
      </w:r>
      <w:r>
        <w:rPr>
          <w:w w:val="110"/>
        </w:rPr>
        <w:t xml:space="preserve">此时</w:t>
      </w:r>
      <w:r>
        <w:rPr>
          <w:w w:val="110"/>
        </w:rPr>
        <w:t xml:space="preserve">执行 </w:t>
      </w:r>
      <w:r>
        <w:rPr>
          <w:w w:val="110"/>
        </w:rPr>
        <w:t xml:space="preserve">TCP </w:t>
      </w:r>
      <w:r>
        <w:rPr>
          <w:w w:val="110"/>
        </w:rPr>
        <w:t xml:space="preserve">半关闭</w:t>
      </w:r>
      <w:r>
        <w:rPr>
          <w:w w:val="110"/>
        </w:rPr>
        <w:t xml:space="preserve">，</w:t>
      </w:r>
      <w:r>
        <w:rPr>
          <w:w w:val="110"/>
        </w:rPr>
        <w:t xml:space="preserve">关闭连接</w:t>
      </w:r>
      <w:r>
        <w:rPr>
          <w:w w:val="110"/>
        </w:rPr>
        <w:t xml:space="preserve">的</w:t>
      </w:r>
      <w:r>
        <w:rPr>
          <w:w w:val="110"/>
        </w:rPr>
        <w:t xml:space="preserve">写入端。</w:t>
      </w:r>
    </w:p>
    <w:p>
      <w:pPr>
        <w:pStyle w:val="BodyText"/>
        <w:spacing w:before="140" w:line="216" w:lineRule="auto"/>
        <w:ind w:start="2033" w:end="1024" w:hanging="1928"/>
        <w:jc w:val="both"/>
      </w:pPr>
      <w:r>
        <w:rPr/>
        <ve:AlternateContent>
          <ve:Choice Requires="wps">
            <w:drawing>
              <wp:anchor distT="0" distB="0" distL="0" distR="0" simplePos="0" relativeHeight="15743488" behindDoc="0" locked="0" layoutInCell="1" allowOverlap="1">
                <wp:simplePos x="0" y="0"/>
                <wp:positionH relativeFrom="page">
                  <wp:posOffset>5351589</wp:posOffset>
                </wp:positionH>
                <wp:positionV relativeFrom="paragraph">
                  <wp:posOffset>193355</wp:posOffset>
                </wp:positionV>
                <wp:extent cx="3810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ragraph;z-index:15743488" stroked="true" strokecolor="#000000" strokeweight=".398pt" from="421.38501pt,15.224823pt" to="424.37401pt,15.224823pt">
                <v:stroke dashstyle="solid"/>
                <w10:wrap type="none"/>
              </v:line>
            </w:pict>
          </ve:Fallback>
        </ve:AlternateContent>
      </w:r>
      <w:r>
        <w:rPr>
          <w:w w:val="105"/>
        </w:rPr>
        <w:t xml:space="preserve">DISCARDING DISCARDING </w:t>
      </w:r>
      <w:r>
        <w:rPr>
          <w:w w:val="105"/>
        </w:rPr>
        <w:t xml:space="preserve">状态</w:t>
      </w:r>
      <w:r>
        <w:rPr>
          <w:w w:val="105"/>
        </w:rPr>
        <w:t xml:space="preserve">是</w:t>
      </w:r>
      <w:r>
        <w:rPr>
          <w:w w:val="105"/>
        </w:rPr>
        <w:t xml:space="preserve">由错误触发</w:t>
      </w:r>
      <w:hyperlink w:history="true" w:anchor="_bookmark83">
        <w:r>
          <w:rPr>
            <w:rFonts w:ascii="Noto Sans Mono Condensed" w:hAnsi="Noto Sans Mono Condensed"/>
            <w:w w:val="105"/>
          </w:rPr>
          <w:t xml:space="preserve">关闭</w:t>
        </w:r>
      </w:hyperlink>
      <w:r>
        <w:rPr>
          <w:w w:val="105"/>
        </w:rPr>
        <w:t xml:space="preserve">的 </w:t>
      </w:r>
      <w:r>
        <w:rPr>
          <w:w w:val="105"/>
        </w:rPr>
        <w:t xml:space="preserve">CLOSE </w:t>
      </w:r>
      <w:r>
        <w:rPr>
          <w:w w:val="105"/>
        </w:rPr>
        <w:t xml:space="preserve">SENT </w:t>
      </w:r>
      <w:r>
        <w:rPr>
          <w:w w:val="105"/>
        </w:rPr>
        <w:t xml:space="preserve">状态</w:t>
      </w:r>
      <w:r>
        <w:rPr>
          <w:w w:val="105"/>
        </w:rPr>
        <w:t xml:space="preserve">的</w:t>
      </w:r>
      <w:r>
        <w:rPr>
          <w:w w:val="105"/>
        </w:rPr>
        <w:t xml:space="preserve">一种</w:t>
      </w:r>
      <w:r>
        <w:rPr>
          <w:w w:val="105"/>
        </w:rPr>
        <w:t xml:space="preserve">变体。</w:t>
      </w:r>
      <w:r>
        <w:rPr>
          <w:w w:val="105"/>
        </w:rPr>
        <w:t xml:space="preserve">在这种情况下，连接上的任何传入帧都必须被静默丢弃，直到</w:t>
      </w:r>
      <w:r>
        <w:rPr>
          <w:w w:val="105"/>
        </w:rPr>
        <w:t xml:space="preserve">收到</w:t>
      </w:r>
      <w:r>
        <w:rPr>
          <w:w w:val="105"/>
        </w:rPr>
        <w:t xml:space="preserve">对等方的</w:t>
      </w:r>
      <w:hyperlink w:history="true" w:anchor="_bookmark83">
        <w:r>
          <w:rPr>
            <w:rFonts w:ascii="Noto Sans Mono Condensed" w:hAnsi="Noto Sans Mono Condensed"/>
            <w:w w:val="105"/>
          </w:rPr>
          <w:t xml:space="preserve">关闭</w:t>
        </w:r>
      </w:hyperlink>
      <w:r>
        <w:rPr>
          <w:w w:val="105"/>
        </w:rPr>
        <w:t xml:space="preserve">帧。</w:t>
      </w:r>
    </w:p>
    <w:p>
      <w:pPr>
        <w:pStyle w:val="BodyText"/>
        <w:tabs>
          <w:tab w:val="left" w:leader="none" w:pos="2033"/>
        </w:tabs>
        <w:spacing w:before="121" w:line="249" w:lineRule="auto"/>
        <w:ind w:start="2033" w:end="1024" w:hanging="1928"/>
        <w:jc w:val="both"/>
      </w:pPr>
      <w:r>
        <w:rPr>
          <w:b/>
          <w:spacing w:val="-4"/>
          <w:w w:val="105"/>
        </w:rPr>
        <w:t xml:space="preserve">结束</w:t>
      </w:r>
      <w:r>
        <w:rPr>
          <w:b/>
        </w:rPr>
        <w:tab/>
      </w:r>
      <w:r>
        <w:rPr>
          <w:w w:val="105"/>
        </w:rPr>
        <w:t xml:space="preserve">在</w:t>
      </w:r>
      <w:r>
        <w:rPr>
          <w:w w:val="105"/>
        </w:rPr>
        <w:t xml:space="preserve">这种</w:t>
      </w:r>
      <w:r>
        <w:rPr>
          <w:w w:val="105"/>
        </w:rPr>
        <w:t xml:space="preserve">状态</w:t>
      </w:r>
      <w:r>
        <w:rPr>
          <w:w w:val="105"/>
        </w:rPr>
        <w:t xml:space="preserve">下</w:t>
      </w:r>
      <w:r>
        <w:rPr>
          <w:w w:val="105"/>
        </w:rPr>
        <w:t xml:space="preserve">，</w:t>
      </w:r>
      <w:r>
        <w:rPr>
          <w:w w:val="105"/>
        </w:rPr>
        <w:t xml:space="preserve">任一</w:t>
      </w:r>
      <w:r>
        <w:rPr>
          <w:w w:val="105"/>
        </w:rPr>
        <w:t xml:space="preserve">端点</w:t>
      </w:r>
      <w:r>
        <w:rPr>
          <w:w w:val="105"/>
        </w:rPr>
        <w:t xml:space="preserve">都</w:t>
      </w:r>
      <w:r>
        <w:rPr>
          <w:w w:val="105"/>
        </w:rPr>
        <w:t xml:space="preserve">不能</w:t>
      </w:r>
      <w:r>
        <w:rPr>
          <w:w w:val="105"/>
        </w:rPr>
        <w:t xml:space="preserve">再</w:t>
      </w:r>
      <w:r>
        <w:rPr>
          <w:w w:val="105"/>
        </w:rPr>
        <w:t xml:space="preserve">向</w:t>
      </w:r>
      <w:r>
        <w:rPr>
          <w:w w:val="105"/>
        </w:rPr>
        <w:t xml:space="preserve">连接</w:t>
      </w:r>
      <w:r>
        <w:rPr>
          <w:w w:val="105"/>
        </w:rPr>
        <w:t xml:space="preserve">写入</w:t>
      </w:r>
      <w:r>
        <w:rPr>
          <w:w w:val="105"/>
        </w:rPr>
        <w:t xml:space="preserve">任何内容</w:t>
      </w:r>
      <w:r>
        <w:rPr>
          <w:w w:val="105"/>
        </w:rPr>
        <w:t xml:space="preserve">。</w:t>
      </w:r>
      <w:r>
        <w:rPr>
          <w:w w:val="105"/>
        </w:rPr>
        <w:t xml:space="preserve">连接可以安全关闭并丢弃。</w:t>
      </w:r>
    </w:p>
    <w:p>
      <w:pPr>
        <w:pStyle w:val="BodyText"/>
        <w:spacing w:before="171"/>
      </w:pPr>
    </w:p>
    <w:p>
      <w:pPr>
        <w:pStyle w:val="Heading2"/>
        <w:numPr>
          <w:ilvl w:val="2"/>
          <w:numId w:val="5"/>
        </w:numPr>
        <w:tabs>
          <w:tab w:val="left" w:leader="none" w:pos="928"/>
        </w:tabs>
        <w:spacing w:before="0" w:after="0" w:line="240" w:lineRule="auto"/>
        <w:ind w:start="928" w:end="0" w:hanging="822"/>
        <w:jc w:val="left"/>
      </w:pPr>
      <w:bookmarkStart w:name="2.4.7 Connection State Diagram" w:id="79"/>
      <w:bookmarkEnd w:id="79"/>
      <w:r>
        <w:rPr>
          <w:b w:val="0"/>
        </w:rPr>
      </w:r>
      <w:bookmarkStart w:name="_bookmark51" w:id="80"/>
      <w:bookmarkEnd w:id="80"/>
      <w:r>
        <w:rPr>
          <w:b w:val="0"/>
        </w:rPr>
      </w:r>
      <w:r>
        <w:rPr>
          <w:w w:val="115"/>
        </w:rPr>
        <w:t xml:space="preserve">连接</w:t>
      </w:r>
      <w:r>
        <w:rPr>
          <w:spacing w:val="-2"/>
          <w:w w:val="115"/>
        </w:rPr>
        <w:t xml:space="preserve">状态图</w:t>
      </w:r>
    </w:p>
    <w:p>
      <w:pPr>
        <w:pStyle w:val="BodyText"/>
        <w:spacing w:before="248" w:line="249" w:lineRule="auto"/>
        <w:ind w:start="106" w:end="1023"/>
        <w:jc w:val="both"/>
      </w:pPr>
      <w:r>
        <w:rPr>
          <w:w w:val="110"/>
        </w:rPr>
        <w:t xml:space="preserve">下图</w:t>
      </w:r>
      <w:r>
        <w:rPr>
          <w:w w:val="110"/>
        </w:rPr>
        <w:t xml:space="preserve">描述了</w:t>
      </w:r>
      <w:r>
        <w:rPr>
          <w:w w:val="110"/>
        </w:rPr>
        <w:t xml:space="preserve">每个</w:t>
      </w:r>
      <w:r>
        <w:rPr>
          <w:w w:val="110"/>
        </w:rPr>
        <w:t xml:space="preserve">端点</w:t>
      </w:r>
      <w:r>
        <w:rPr>
          <w:w w:val="110"/>
        </w:rPr>
        <w:t xml:space="preserve">的</w:t>
      </w:r>
      <w:r>
        <w:rPr>
          <w:w w:val="110"/>
        </w:rPr>
        <w:t xml:space="preserve">完整</w:t>
      </w:r>
      <w:r>
        <w:rPr>
          <w:w w:val="110"/>
        </w:rPr>
        <w:t xml:space="preserve">状态图</w:t>
      </w:r>
      <w:r>
        <w:rPr>
          <w:w w:val="110"/>
        </w:rPr>
        <w:t xml:space="preserve">。</w:t>
      </w:r>
      <w:r>
        <w:rPr>
          <w:w w:val="110"/>
        </w:rPr>
        <w:t xml:space="preserve">方框</w:t>
      </w:r>
      <w:r>
        <w:rPr>
          <w:w w:val="110"/>
        </w:rPr>
        <w:t xml:space="preserve">代表</w:t>
      </w:r>
      <w:r>
        <w:rPr>
          <w:w w:val="110"/>
        </w:rPr>
        <w:t xml:space="preserve">状态，</w:t>
      </w:r>
      <w:r>
        <w:rPr>
          <w:w w:val="110"/>
        </w:rPr>
        <w:t xml:space="preserve">箭头</w:t>
      </w:r>
      <w:r>
        <w:rPr>
          <w:w w:val="110"/>
        </w:rPr>
        <w:t xml:space="preserve">代表</w:t>
      </w:r>
      <w:r>
        <w:rPr>
          <w:w w:val="110"/>
        </w:rPr>
        <w:t xml:space="preserve">状态</w:t>
      </w:r>
      <w:r>
        <w:rPr>
          <w:w w:val="110"/>
        </w:rPr>
        <w:t xml:space="preserve">转换。</w:t>
      </w:r>
      <w:r>
        <w:rPr>
          <w:w w:val="110"/>
        </w:rPr>
        <w:t xml:space="preserve">每个</w:t>
      </w:r>
      <w:r>
        <w:rPr>
          <w:w w:val="110"/>
        </w:rPr>
        <w:t xml:space="preserve">箭头</w:t>
      </w:r>
      <w:r>
        <w:rPr>
          <w:w w:val="110"/>
        </w:rPr>
        <w:t xml:space="preserve">都</w:t>
      </w:r>
      <w:r>
        <w:rPr>
          <w:w w:val="110"/>
        </w:rPr>
        <w:t xml:space="preserve">标有</w:t>
      </w:r>
      <w:r>
        <w:rPr>
          <w:w w:val="110"/>
        </w:rPr>
        <w:t xml:space="preserve">触发</w:t>
      </w:r>
      <w:r>
        <w:rPr>
          <w:w w:val="110"/>
        </w:rPr>
        <w:t xml:space="preserve">该特定转换</w:t>
      </w:r>
      <w:r>
        <w:rPr>
          <w:w w:val="110"/>
        </w:rPr>
        <w:t xml:space="preserve">的</w:t>
      </w:r>
      <w:r>
        <w:rPr>
          <w:w w:val="110"/>
        </w:rPr>
        <w:t xml:space="preserve">操作</w:t>
      </w:r>
      <w:r>
        <w:rPr>
          <w:w w:val="110"/>
        </w:rPr>
        <w:t xml:space="preserve">。</w:t>
      </w:r>
    </w:p>
    <w:p>
      <w:pPr>
        <w:tabs>
          <w:tab w:val="left" w:leader="none" w:pos="5517"/>
        </w:tabs>
        <w:spacing w:before="207" w:line="199" w:lineRule="exact"/>
        <w:ind w:start="2316" w:end="0" w:firstLine="0"/>
        <w:jc w:val="left"/>
        <w:rPr>
          <w:rFonts w:ascii="Noto Sans Mono Condensed"/>
          <w:sz w:val="18"/>
        </w:rPr>
      </w:pPr>
      <w:r>
        <w:rPr>
          <w:rFonts w:ascii="Noto Sans Mono Condensed"/>
          <w:sz w:val="18"/>
        </w:rPr>
        <w:t xml:space="preserve">R:HDR </w:t>
      </w:r>
      <w:r>
        <w:rPr>
          <w:rFonts w:ascii="Noto Sans Mono Condensed"/>
          <w:sz w:val="18"/>
        </w:rPr>
        <w:t xml:space="preserve">@=======@ </w:t>
      </w:r>
      <w:r>
        <w:rPr>
          <w:rFonts w:ascii="Noto Sans Mono Condensed"/>
          <w:spacing w:val="-4"/>
          <w:sz w:val="18"/>
        </w:rPr>
        <w:t xml:space="preserve">S:HDR</w:t>
      </w:r>
      <w:r>
        <w:rPr>
          <w:rFonts w:ascii="Noto Sans Mono Condensed"/>
          <w:sz w:val="18"/>
        </w:rPr>
        <w:tab/>
      </w:r>
      <w:r>
        <w:rPr>
          <w:rFonts w:ascii="Noto Sans Mono Condensed"/>
          <w:spacing w:val="-2"/>
          <w:sz w:val="18"/>
        </w:rPr>
        <w:t xml:space="preserve">R:HDR[!=S:HDR]</w:t>
      </w:r>
    </w:p>
    <w:p>
      <w:pPr>
        <w:tabs>
          <w:tab w:val="left" w:leader="none" w:pos="2636"/>
          <w:tab w:val="left" w:leader="hyphen" w:pos="5742"/>
        </w:tabs>
        <w:spacing w:before="0" w:line="153" w:lineRule="exact"/>
        <w:ind w:start="0" w:end="12" w:firstLine="0"/>
        <w:jc w:val="center"/>
        <w:rPr>
          <w:rFonts w:ascii="Noto Sans Mono Condensed"/>
          <w:sz w:val="18"/>
        </w:rPr>
      </w:pPr>
      <w:r>
        <w:rPr>
          <w:rFonts w:ascii="Noto Sans Mono Condensed"/>
          <w:sz w:val="18"/>
        </w:rPr>
        <w:t xml:space="preserve">+--------| </w:t>
      </w:r>
      <w:r>
        <w:rPr>
          <w:rFonts w:ascii="Noto Sans Mono Condensed"/>
          <w:sz w:val="18"/>
        </w:rPr>
        <w:t xml:space="preserve">START</w:t>
      </w:r>
      <w:r>
        <w:rPr>
          <w:rFonts w:ascii="Noto Sans Mono Condensed"/>
          <w:spacing w:val="-10"/>
          <w:sz w:val="18"/>
        </w:rPr>
        <w:t xml:space="preserve"> |-----+</w:t>
      </w:r>
      <w:r>
        <w:rPr>
          <w:rFonts w:ascii="Noto Sans Mono Condensed"/>
          <w:sz w:val="18"/>
        </w:rPr>
        <w:tab/>
      </w:r>
      <w:r>
        <w:rPr>
          <w:rFonts w:ascii="Noto Sans Mono Condensed"/>
          <w:spacing w:val="-12"/>
          <w:sz w:val="18"/>
        </w:rPr>
        <w:t xml:space="preserve">+</w:t>
      </w:r>
      <w:r>
        <w:rPr>
          <w:sz w:val="18"/>
        </w:rPr>
        <w:tab/>
      </w:r>
      <w:r>
        <w:rPr>
          <w:rFonts w:ascii="Noto Sans Mono Condensed"/>
          <w:spacing w:val="-10"/>
          <w:sz w:val="18"/>
        </w:rPr>
        <w:t xml:space="preserve">+</w:t>
      </w:r>
    </w:p>
    <w:p>
      <w:pPr>
        <w:tabs>
          <w:tab w:val="left" w:leader="none" w:pos="847"/>
          <w:tab w:val="left" w:leader="none" w:pos="2165"/>
          <w:tab w:val="left" w:leader="none" w:pos="2636"/>
          <w:tab w:val="left" w:leader="none" w:pos="5742"/>
        </w:tabs>
        <w:spacing w:before="0" w:line="153" w:lineRule="exact"/>
        <w:ind w:start="0" w:end="12" w:firstLine="0"/>
        <w:jc w:val="center"/>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2"/>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2"/>
          <w:sz w:val="18"/>
        </w:rPr>
        <w:t xml:space="preserve">|</w:t>
      </w:r>
      <w:r>
        <w:rPr>
          <w:rFonts w:ascii="Noto Sans Mono Condensed"/>
          <w:sz w:val="18"/>
        </w:rPr>
        <w:tab/>
      </w:r>
      <w:r>
        <w:rPr>
          <w:rFonts w:ascii="Noto Sans Mono Condensed"/>
          <w:spacing w:val="-10"/>
          <w:sz w:val="18"/>
        </w:rPr>
        <w:t xml:space="preserve">|</w:t>
      </w:r>
    </w:p>
    <w:p>
      <w:pPr>
        <w:tabs>
          <w:tab w:val="left" w:leader="none" w:pos="2165"/>
          <w:tab w:val="left" w:leader="none" w:pos="2730"/>
          <w:tab w:val="left" w:leader="none" w:pos="5837"/>
        </w:tabs>
        <w:spacing w:before="0" w:line="199" w:lineRule="exact"/>
        <w:ind w:start="0" w:end="106" w:firstLine="0"/>
        <w:jc w:val="center"/>
        <w:rPr>
          <w:rFonts w:ascii="Noto Sans Mono Condensed"/>
          <w:sz w:val="18"/>
        </w:rPr>
      </w:pPr>
      <w:r>
        <w:rPr/>
        <ve:AlternateContent>
          <ve:Choice Requires="wps">
            <w:drawing>
              <wp:anchor distT="0" distB="0" distL="0" distR="0" simplePos="0" relativeHeight="15744000" behindDoc="0" locked="0" layoutInCell="1" allowOverlap="1">
                <wp:simplePos x="0" y="0"/>
                <wp:positionH relativeFrom="page">
                  <wp:posOffset>1652765</wp:posOffset>
                </wp:positionH>
                <wp:positionV relativeFrom="paragraph">
                  <wp:posOffset>105054</wp:posOffset>
                </wp:positionV>
                <wp:extent cx="4444365" cy="59944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4444365" cy="599440"/>
                        </a:xfrm>
                        <a:prstGeom prst="rect">
                          <a:avLst/>
                        </a:prstGeom>
                      </wps:spPr>
                      <wps:txbx>
                        <w:txbxContent>
                          <w:tbl>
                            <w:tblPr>
                              <w:tblW w:w="0" w:type="auto"/>
                              <w:jc w:val="left"/>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2215"/>
                              <w:gridCol w:w="2683"/>
                              <w:gridCol w:w="1980"/>
                            </w:tblGrid>
                            <w:tr>
                              <w:trPr>
                                <w:trHeight w:val="166" w:hRule="atLeast"/>
                              </w:trPr>
                              <w:tc>
                                <w:tcPr>
                                  <w:tcW w:w="2215" w:type="dxa"/>
                                </w:tcPr>
                                <w:p>
                                  <w:pPr>
                                    <w:pStyle w:val="TableParagraph"/>
                                    <w:spacing w:line="146" w:lineRule="exact"/>
                                    <w:ind w:start="520"/>
                                    <w:rPr>
                                      <w:rFonts w:ascii="Noto Sans Mono Condensed"/>
                                      <w:sz w:val="18"/>
                                    </w:rPr>
                                  </w:pPr>
                                  <w:r>
                                    <w:rPr>
                                      <w:rFonts w:ascii="Noto Sans Mono Condensed"/>
                                      <w:spacing w:val="-2"/>
                                      <w:sz w:val="18"/>
                                    </w:rPr>
                                    <w:t xml:space="preserve">@==========@</w:t>
                                  </w:r>
                                </w:p>
                              </w:tc>
                              <w:tc>
                                <w:tcPr>
                                  <w:tcW w:w="2683" w:type="dxa"/>
                                </w:tcPr>
                                <w:p>
                                  <w:pPr>
                                    <w:pStyle w:val="TableParagraph"/>
                                    <w:spacing w:line="146" w:lineRule="exact"/>
                                    <w:ind w:end="232"/>
                                    <w:jc w:val="right"/>
                                    <w:rPr>
                                      <w:rFonts w:ascii="Noto Sans Mono Condensed"/>
                                      <w:sz w:val="18"/>
                                    </w:rPr>
                                  </w:pPr>
                                  <w:r>
                                    <w:rPr>
                                      <w:rFonts w:ascii="Noto Sans Mono Condensed"/>
                                      <w:spacing w:val="-2"/>
                                      <w:sz w:val="18"/>
                                    </w:rPr>
                                    <w:t xml:space="preserve">@==========@ </w:t>
                                  </w:r>
                                  <w:r>
                                    <w:rPr>
                                      <w:rFonts w:ascii="Noto Sans Mono Condensed"/>
                                      <w:spacing w:val="-2"/>
                                      <w:sz w:val="18"/>
                                    </w:rPr>
                                    <w:t xml:space="preserve">S:OPEN</w:t>
                                  </w:r>
                                </w:p>
                              </w:tc>
                              <w:tc>
                                <w:tcPr>
                                  <w:tcW w:w="1980" w:type="dxa"/>
                                </w:tcPr>
                                <w:p>
                                  <w:pPr>
                                    <w:pStyle w:val="TableParagraph"/>
                                    <w:spacing w:line="146" w:lineRule="exact"/>
                                    <w:ind w:end="47"/>
                                    <w:jc w:val="right"/>
                                    <w:rPr>
                                      <w:rFonts w:ascii="Noto Sans Mono Condensed"/>
                                      <w:sz w:val="18"/>
                                    </w:rPr>
                                  </w:pPr>
                                  <w:r>
                                    <w:rPr>
                                      <w:rFonts w:ascii="Noto Sans Mono Condensed"/>
                                      <w:spacing w:val="-10"/>
                                      <w:sz w:val="18"/>
                                    </w:rPr>
                                    <w:t xml:space="preserve">|</w:t>
                                  </w:r>
                                </w:p>
                              </w:tc>
                            </w:tr>
                            <w:tr>
                              <w:trPr>
                                <w:trHeight w:val="153" w:hRule="atLeast"/>
                              </w:trPr>
                              <w:tc>
                                <w:tcPr>
                                  <w:tcW w:w="2215" w:type="dxa"/>
                                </w:tcPr>
                                <w:p>
                                  <w:pPr>
                                    <w:pStyle w:val="TableParagraph"/>
                                    <w:spacing w:line="133" w:lineRule="exact"/>
                                    <w:ind w:start="50"/>
                                    <w:rPr>
                                      <w:rFonts w:ascii="Noto Sans Mono Condensed"/>
                                      <w:sz w:val="18"/>
                                    </w:rPr>
                                  </w:pPr>
                                  <w:r>
                                    <w:rPr>
                                      <w:rFonts w:ascii="Noto Sans Mono Condensed"/>
                                      <w:sz w:val="18"/>
                                    </w:rPr>
                                    <w:t xml:space="preserve">+----| </w:t>
                                  </w:r>
                                  <w:r>
                                    <w:rPr>
                                      <w:rFonts w:ascii="Noto Sans Mono Condensed"/>
                                      <w:sz w:val="18"/>
                                    </w:rPr>
                                    <w:t xml:space="preserve">HDR_RCVD</w:t>
                                  </w:r>
                                  <w:r>
                                    <w:rPr>
                                      <w:rFonts w:ascii="Noto Sans Mono Condensed"/>
                                      <w:spacing w:val="-10"/>
                                      <w:sz w:val="18"/>
                                    </w:rPr>
                                    <w:t xml:space="preserve"> |</w:t>
                                  </w:r>
                                </w:p>
                              </w:tc>
                              <w:tc>
                                <w:tcPr>
                                  <w:tcW w:w="2683" w:type="dxa"/>
                                </w:tcPr>
                                <w:p>
                                  <w:pPr>
                                    <w:pStyle w:val="TableParagraph"/>
                                    <w:tabs>
                                      <w:tab w:val="left" w:leader="hyphen" w:pos="1694"/>
                                    </w:tabs>
                                    <w:spacing w:line="133" w:lineRule="exact"/>
                                    <w:ind w:end="232"/>
                                    <w:jc w:val="right"/>
                                    <w:rPr>
                                      <w:rFonts w:ascii="Noto Sans Mono Condensed"/>
                                      <w:sz w:val="18"/>
                                    </w:rPr>
                                  </w:pPr>
                                  <w:r>
                                    <w:rPr>
                                      <w:rFonts w:ascii="Noto Sans Mono Condensed"/>
                                      <w:sz w:val="18"/>
                                    </w:rPr>
                                    <w:t xml:space="preserve">| </w:t>
                                  </w:r>
                                  <w:r>
                                    <w:rPr>
                                      <w:rFonts w:ascii="Noto Sans Mono Condensed"/>
                                      <w:sz w:val="18"/>
                                    </w:rPr>
                                    <w:t xml:space="preserve">HDR_SENT</w:t>
                                  </w:r>
                                  <w:r>
                                    <w:rPr>
                                      <w:rFonts w:ascii="Noto Sans Mono Condensed"/>
                                      <w:spacing w:val="-12"/>
                                      <w:sz w:val="18"/>
                                    </w:rPr>
                                    <w:t xml:space="preserve"> |</w:t>
                                  </w:r>
                                  <w:r>
                                    <w:rPr>
                                      <w:sz w:val="18"/>
                                    </w:rPr>
                                    <w:tab/>
                                  </w:r>
                                  <w:r>
                                    <w:rPr>
                                      <w:rFonts w:ascii="Noto Sans Mono Condensed"/>
                                      <w:spacing w:val="-10"/>
                                      <w:sz w:val="18"/>
                                    </w:rPr>
                                    <w:t xml:space="preserve">+</w:t>
                                  </w:r>
                                </w:p>
                              </w:tc>
                              <w:tc>
                                <w:tcPr>
                                  <w:tcW w:w="1980" w:type="dxa"/>
                                </w:tcPr>
                                <w:p>
                                  <w:pPr>
                                    <w:pStyle w:val="TableParagraph"/>
                                    <w:spacing w:line="133" w:lineRule="exact"/>
                                    <w:ind w:end="47"/>
                                    <w:jc w:val="right"/>
                                    <w:rPr>
                                      <w:rFonts w:ascii="Noto Sans Mono Condensed"/>
                                      <w:sz w:val="18"/>
                                    </w:rPr>
                                  </w:pPr>
                                  <w:r>
                                    <w:rPr>
                                      <w:rFonts w:ascii="Noto Sans Mono Condensed"/>
                                      <w:spacing w:val="-10"/>
                                      <w:sz w:val="18"/>
                                    </w:rPr>
                                    <w:t xml:space="preserve">|</w:t>
                                  </w:r>
                                </w:p>
                              </w:tc>
                            </w:tr>
                            <w:tr>
                              <w:trPr>
                                <w:trHeight w:val="153" w:hRule="atLeast"/>
                              </w:trPr>
                              <w:tc>
                                <w:tcPr>
                                  <w:tcW w:w="2215" w:type="dxa"/>
                                </w:tcPr>
                                <w:p>
                                  <w:pPr>
                                    <w:pStyle w:val="TableParagraph"/>
                                    <w:tabs>
                                      <w:tab w:val="left" w:leader="none" w:pos="520"/>
                                    </w:tabs>
                                    <w:spacing w:line="133" w:lineRule="exact"/>
                                    <w:ind w:start="50"/>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2"/>
                                      <w:sz w:val="18"/>
                                    </w:rPr>
                                    <w:t xml:space="preserve">@==========@</w:t>
                                  </w:r>
                                </w:p>
                              </w:tc>
                              <w:tc>
                                <w:tcPr>
                                  <w:tcW w:w="2683" w:type="dxa"/>
                                </w:tcPr>
                                <w:p>
                                  <w:pPr>
                                    <w:pStyle w:val="TableParagraph"/>
                                    <w:tabs>
                                      <w:tab w:val="left" w:leader="none" w:pos="1694"/>
                                    </w:tabs>
                                    <w:spacing w:line="133" w:lineRule="exact"/>
                                    <w:ind w:end="232"/>
                                    <w:jc w:val="right"/>
                                    <w:rPr>
                                      <w:rFonts w:ascii="Noto Sans Mono Condensed"/>
                                      <w:sz w:val="18"/>
                                    </w:rPr>
                                  </w:pPr>
                                  <w:r>
                                    <w:rPr>
                                      <w:rFonts w:ascii="Noto Sans Mono Condensed"/>
                                      <w:spacing w:val="-2"/>
                                      <w:sz w:val="18"/>
                                    </w:rPr>
                                    <w:t xml:space="preserve">@==========@</w:t>
                                  </w:r>
                                  <w:r>
                                    <w:rPr>
                                      <w:rFonts w:ascii="Noto Sans Mono Condensed"/>
                                      <w:sz w:val="18"/>
                                    </w:rPr>
                                    <w:tab/>
                                  </w:r>
                                  <w:r>
                                    <w:rPr>
                                      <w:rFonts w:ascii="Noto Sans Mono Condensed"/>
                                      <w:spacing w:val="-10"/>
                                      <w:sz w:val="18"/>
                                    </w:rPr>
                                    <w:t xml:space="preserve">|</w:t>
                                  </w:r>
                                </w:p>
                              </w:tc>
                              <w:tc>
                                <w:tcPr>
                                  <w:tcW w:w="1980" w:type="dxa"/>
                                </w:tcPr>
                                <w:p>
                                  <w:pPr>
                                    <w:pStyle w:val="TableParagraph"/>
                                    <w:spacing w:line="133" w:lineRule="exact"/>
                                    <w:ind w:end="47"/>
                                    <w:jc w:val="right"/>
                                    <w:rPr>
                                      <w:rFonts w:ascii="Noto Sans Mono Condensed"/>
                                      <w:sz w:val="18"/>
                                    </w:rPr>
                                  </w:pPr>
                                  <w:r>
                                    <w:rPr>
                                      <w:rFonts w:ascii="Noto Sans Mono Condensed"/>
                                      <w:sz w:val="18"/>
                                    </w:rPr>
                                    <w:t xml:space="preserve">r:hdr[!=s:hdr]</w:t>
                                  </w:r>
                                  <w:r>
                                    <w:rPr>
                                      <w:rFonts w:ascii="Noto Sans Mono Condensed"/>
                                      <w:spacing w:val="-10"/>
                                      <w:sz w:val="18"/>
                                    </w:rPr>
                                    <w:t xml:space="preserve"> | r:</w:t>
                                  </w:r>
                                  <w:r>
                                    <w:rPr>
                                      <w:rFonts w:ascii="Noto Sans Mono Condensed"/>
                                      <w:sz w:val="18"/>
                                    </w:rPr>
                                    <w:t xml:space="preserve">hdr[!</w:t>
                                  </w:r>
                                </w:p>
                              </w:tc>
                            </w:tr>
                            <w:tr>
                              <w:trPr>
                                <w:trHeight w:val="153" w:hRule="atLeast"/>
                              </w:trPr>
                              <w:tc>
                                <w:tcPr>
                                  <w:tcW w:w="2215" w:type="dxa"/>
                                </w:tcPr>
                                <w:p>
                                  <w:pPr>
                                    <w:pStyle w:val="TableParagraph"/>
                                    <w:tabs>
                                      <w:tab w:val="left" w:leader="none" w:pos="426"/>
                                    </w:tabs>
                                    <w:spacing w:line="133" w:lineRule="exact"/>
                                    <w:ind w:start="50"/>
                                    <w:rPr>
                                      <w:rFonts w:ascii="Noto Sans Mono Condensed"/>
                                      <w:sz w:val="18"/>
                                    </w:rPr>
                                  </w:pPr>
                                  <w:r>
                                    <w:rPr>
                                      <w:rFonts w:ascii="Noto Sans Mono Condensed"/>
                                      <w:spacing w:val="-10"/>
                                      <w:sz w:val="18"/>
                                    </w:rPr>
                                    <w:t xml:space="preserve">|S</w:t>
                                  </w:r>
                                  <w:r>
                                    <w:rPr>
                                      <w:rFonts w:ascii="Noto Sans Mono Condensed"/>
                                      <w:sz w:val="18"/>
                                    </w:rPr>
                                    <w:tab/>
                                    <w:t xml:space="preserve">:HDR</w:t>
                                  </w:r>
                                </w:p>
                              </w:tc>
                              <w:tc>
                                <w:tcPr>
                                  <w:tcW w:w="2683" w:type="dxa"/>
                                </w:tcPr>
                                <w:p>
                                  <w:pPr>
                                    <w:pStyle w:val="TableParagraph"/>
                                    <w:tabs>
                                      <w:tab w:val="left" w:leader="none" w:pos="1412"/>
                                    </w:tabs>
                                    <w:spacing w:line="133" w:lineRule="exact"/>
                                    <w:ind w:end="232"/>
                                    <w:jc w:val="right"/>
                                    <w:rPr>
                                      <w:rFonts w:ascii="Noto Sans Mono Condensed"/>
                                      <w:sz w:val="18"/>
                                    </w:rPr>
                                  </w:pPr>
                                  <w:r>
                                    <w:rPr>
                                      <w:rFonts w:ascii="Noto Sans Mono Condensed"/>
                                      <w:spacing w:val="-2"/>
                                      <w:sz w:val="18"/>
                                    </w:rPr>
                                    <w:t xml:space="preserve">| R:HDR</w:t>
                                  </w:r>
                                  <w:r>
                                    <w:rPr>
                                      <w:rFonts w:ascii="Noto Sans Mono Condensed"/>
                                      <w:sz w:val="18"/>
                                    </w:rPr>
                                    <w:tab/>
                                  </w:r>
                                  <w:r>
                                    <w:rPr>
                                      <w:rFonts w:ascii="Noto Sans Mono Condensed"/>
                                      <w:spacing w:val="-10"/>
                                      <w:sz w:val="18"/>
                                    </w:rPr>
                                    <w:t xml:space="preserve">|</w:t>
                                  </w:r>
                                </w:p>
                              </w:tc>
                              <w:tc>
                                <w:tcPr>
                                  <w:tcW w:w="1980" w:type="dxa"/>
                                </w:tcPr>
                                <w:p>
                                  <w:pPr>
                                    <w:pStyle w:val="TableParagraph"/>
                                    <w:tabs>
                                      <w:tab w:val="left" w:leader="hyphen" w:pos="1694"/>
                                    </w:tabs>
                                    <w:spacing w:line="133" w:lineRule="exact"/>
                                    <w:ind w:end="47"/>
                                    <w:jc w:val="righ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tc>
                            </w:tr>
                            <w:tr>
                              <w:trPr>
                                <w:trHeight w:val="153" w:hRule="atLeast"/>
                              </w:trPr>
                              <w:tc>
                                <w:tcPr>
                                  <w:tcW w:w="2215" w:type="dxa"/>
                                </w:tcPr>
                                <w:p>
                                  <w:pPr>
                                    <w:pStyle w:val="TableParagraph"/>
                                    <w:tabs>
                                      <w:tab w:val="left" w:leader="none" w:pos="991"/>
                                      <w:tab w:val="left" w:leader="hyphen" w:pos="1838"/>
                                    </w:tabs>
                                    <w:spacing w:line="133" w:lineRule="exact"/>
                                    <w:ind w:start="50"/>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2"/>
                                      <w:sz w:val="18"/>
                                    </w:rPr>
                                    <w:t xml:space="preserve">+</w:t>
                                  </w:r>
                                  <w:r>
                                    <w:rPr>
                                      <w:sz w:val="18"/>
                                    </w:rPr>
                                    <w:tab/>
                                  </w:r>
                                  <w:r>
                                    <w:rPr>
                                      <w:rFonts w:ascii="Noto Sans Mono Condensed"/>
                                      <w:spacing w:val="-10"/>
                                      <w:sz w:val="18"/>
                                    </w:rPr>
                                    <w:t xml:space="preserve">+</w:t>
                                  </w:r>
                                </w:p>
                              </w:tc>
                              <w:tc>
                                <w:tcPr>
                                  <w:tcW w:w="2683" w:type="dxa"/>
                                </w:tcPr>
                                <w:p>
                                  <w:pPr>
                                    <w:pStyle w:val="TableParagraph"/>
                                    <w:tabs>
                                      <w:tab w:val="left" w:leader="none" w:pos="2353"/>
                                    </w:tabs>
                                    <w:spacing w:line="133" w:lineRule="exact"/>
                                    <w:ind w:start="282"/>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tc>
                              <w:tc>
                                <w:tcPr>
                                  <w:tcW w:w="1980" w:type="dxa"/>
                                </w:tcPr>
                                <w:p>
                                  <w:pPr>
                                    <w:pStyle w:val="TableParagraph"/>
                                    <w:tabs>
                                      <w:tab w:val="left" w:leader="none" w:pos="1694"/>
                                    </w:tabs>
                                    <w:spacing w:line="133" w:lineRule="exact"/>
                                    <w:ind w:end="47"/>
                                    <w:jc w:val="righ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tc>
                            </w:tr>
                            <w:tr>
                              <w:trPr>
                                <w:trHeight w:val="166" w:hRule="atLeast"/>
                              </w:trPr>
                              <w:tc>
                                <w:tcPr>
                                  <w:tcW w:w="2215" w:type="dxa"/>
                                </w:tcPr>
                                <w:p>
                                  <w:pPr>
                                    <w:pStyle w:val="TableParagraph"/>
                                    <w:tabs>
                                      <w:tab w:val="left" w:leader="none" w:pos="1744"/>
                                    </w:tabs>
                                    <w:spacing w:line="146" w:lineRule="exact"/>
                                    <w:ind w:start="50"/>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5"/>
                                      <w:sz w:val="18"/>
                                    </w:rPr>
                                    <w:t xml:space="preserve">\|/</w:t>
                                  </w:r>
                                </w:p>
                              </w:tc>
                              <w:tc>
                                <w:tcPr>
                                  <w:tcW w:w="2683" w:type="dxa"/>
                                </w:tcPr>
                                <w:p>
                                  <w:pPr>
                                    <w:pStyle w:val="TableParagraph"/>
                                    <w:tabs>
                                      <w:tab w:val="left" w:leader="none" w:pos="2071"/>
                                    </w:tabs>
                                    <w:spacing w:line="146" w:lineRule="exact"/>
                                    <w:ind w:end="138"/>
                                    <w:jc w:val="right"/>
                                    <w:rPr>
                                      <w:rFonts w:ascii="Noto Sans Mono Condensed"/>
                                      <w:sz w:val="18"/>
                                    </w:rPr>
                                  </w:pPr>
                                  <w:r>
                                    <w:rPr>
                                      <w:rFonts w:ascii="Noto Sans Mono Condensed"/>
                                      <w:spacing w:val="-5"/>
                                      <w:sz w:val="18"/>
                                    </w:rPr>
                                    <w:t xml:space="preserve">\|/</w:t>
                                  </w:r>
                                  <w:r>
                                    <w:rPr>
                                      <w:rFonts w:ascii="Noto Sans Mono Condensed"/>
                                      <w:sz w:val="18"/>
                                    </w:rPr>
                                    <w:tab/>
                                  </w:r>
                                  <w:r>
                                    <w:rPr>
                                      <w:rFonts w:ascii="Noto Sans Mono Condensed"/>
                                      <w:spacing w:val="-5"/>
                                      <w:sz w:val="18"/>
                                    </w:rPr>
                                    <w:t xml:space="preserve">\|/</w:t>
                                  </w:r>
                                </w:p>
                              </w:tc>
                              <w:tc>
                                <w:tcPr>
                                  <w:tcW w:w="1980" w:type="dxa"/>
                                </w:tcPr>
                                <w:p>
                                  <w:pPr>
                                    <w:pStyle w:val="TableParagraph"/>
                                    <w:tabs>
                                      <w:tab w:val="left" w:leader="none" w:pos="1694"/>
                                    </w:tabs>
                                    <w:spacing w:line="146" w:lineRule="exact"/>
                                    <w:ind w:end="47"/>
                                    <w:jc w:val="righ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tc>
                            </w:tr>
                          </w:tbl>
                          <w:p>
                            <w:pPr>
                              <w:pStyle w:val="BodyText"/>
                            </w:pPr>
                          </w:p>
                        </w:txbxContent>
                      </wps:txbx>
                      <wps:bodyPr wrap="square" lIns="0" tIns="0" rIns="0" bIns="0" rtlCol="0">
                        <a:noAutofit/>
                      </wps:bodyPr>
                    </wps:wsp>
                  </a:graphicData>
                </a:graphic>
              </wp:anchor>
            </w:drawing>
          </ve:Choice>
          <ve:Fallback>
            <w:pict>
              <v:shape id="docshape74" style="position:absolute;margin-left:130.139008pt;margin-top:8.272038pt;width:349.95pt;height:47.2pt;mso-position-horizontal-relative:page;mso-position-vertical-relative:paragraph;z-index:15744000" filled="false" stroked="false" type="#_x0000_t202">
                <v:textbox inset="0,0,0,0">
                  <w:txbxContent>
                    <w:tbl>
                      <w:tblPr>
                        <w:tblW w:w="0" w:type="auto"/>
                        <w:jc w:val="left"/>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2215"/>
                        <w:gridCol w:w="2683"/>
                        <w:gridCol w:w="1980"/>
                      </w:tblGrid>
                      <w:tr>
                        <w:trPr>
                          <w:trHeight w:val="166" w:hRule="atLeast"/>
                        </w:trPr>
                        <w:tc>
                          <w:tcPr>
                            <w:tcW w:w="2215" w:type="dxa"/>
                          </w:tcPr>
                          <w:p>
                            <w:pPr>
                              <w:pStyle w:val="TableParagraph"/>
                              <w:spacing w:line="146" w:lineRule="exact"/>
                              <w:ind w:start="520"/>
                              <w:rPr>
                                <w:rFonts w:ascii="Noto Sans Mono Condensed"/>
                                <w:sz w:val="18"/>
                              </w:rPr>
                            </w:pPr>
                            <w:r>
                              <w:rPr>
                                <w:rFonts w:ascii="Noto Sans Mono Condensed"/>
                                <w:spacing w:val="-2"/>
                                <w:sz w:val="18"/>
                              </w:rPr>
                              <w:t xml:space="preserve">@==========@</w:t>
                            </w:r>
                          </w:p>
                        </w:tc>
                        <w:tc>
                          <w:tcPr>
                            <w:tcW w:w="2683" w:type="dxa"/>
                          </w:tcPr>
                          <w:p>
                            <w:pPr>
                              <w:pStyle w:val="TableParagraph"/>
                              <w:spacing w:line="146" w:lineRule="exact"/>
                              <w:ind w:end="232"/>
                              <w:jc w:val="right"/>
                              <w:rPr>
                                <w:rFonts w:ascii="Noto Sans Mono Condensed"/>
                                <w:sz w:val="18"/>
                              </w:rPr>
                            </w:pPr>
                            <w:r>
                              <w:rPr>
                                <w:rFonts w:ascii="Noto Sans Mono Condensed"/>
                                <w:spacing w:val="-2"/>
                                <w:sz w:val="18"/>
                              </w:rPr>
                              <w:t xml:space="preserve">@==========@ </w:t>
                            </w:r>
                            <w:r>
                              <w:rPr>
                                <w:rFonts w:ascii="Noto Sans Mono Condensed"/>
                                <w:spacing w:val="-2"/>
                                <w:sz w:val="18"/>
                              </w:rPr>
                              <w:t xml:space="preserve">S:OPEN</w:t>
                            </w:r>
                          </w:p>
                        </w:tc>
                        <w:tc>
                          <w:tcPr>
                            <w:tcW w:w="1980" w:type="dxa"/>
                          </w:tcPr>
                          <w:p>
                            <w:pPr>
                              <w:pStyle w:val="TableParagraph"/>
                              <w:spacing w:line="146" w:lineRule="exact"/>
                              <w:ind w:end="47"/>
                              <w:jc w:val="right"/>
                              <w:rPr>
                                <w:rFonts w:ascii="Noto Sans Mono Condensed"/>
                                <w:sz w:val="18"/>
                              </w:rPr>
                            </w:pPr>
                            <w:r>
                              <w:rPr>
                                <w:rFonts w:ascii="Noto Sans Mono Condensed"/>
                                <w:spacing w:val="-10"/>
                                <w:sz w:val="18"/>
                              </w:rPr>
                              <w:t xml:space="preserve">|</w:t>
                            </w:r>
                          </w:p>
                        </w:tc>
                      </w:tr>
                      <w:tr>
                        <w:trPr>
                          <w:trHeight w:val="153" w:hRule="atLeast"/>
                        </w:trPr>
                        <w:tc>
                          <w:tcPr>
                            <w:tcW w:w="2215" w:type="dxa"/>
                          </w:tcPr>
                          <w:p>
                            <w:pPr>
                              <w:pStyle w:val="TableParagraph"/>
                              <w:spacing w:line="133" w:lineRule="exact"/>
                              <w:ind w:start="50"/>
                              <w:rPr>
                                <w:rFonts w:ascii="Noto Sans Mono Condensed"/>
                                <w:sz w:val="18"/>
                              </w:rPr>
                            </w:pPr>
                            <w:r>
                              <w:rPr>
                                <w:rFonts w:ascii="Noto Sans Mono Condensed"/>
                                <w:sz w:val="18"/>
                              </w:rPr>
                              <w:t xml:space="preserve">+----| </w:t>
                            </w:r>
                            <w:r>
                              <w:rPr>
                                <w:rFonts w:ascii="Noto Sans Mono Condensed"/>
                                <w:sz w:val="18"/>
                              </w:rPr>
                              <w:t xml:space="preserve">HDR_RCVD</w:t>
                            </w:r>
                            <w:r>
                              <w:rPr>
                                <w:rFonts w:ascii="Noto Sans Mono Condensed"/>
                                <w:spacing w:val="-10"/>
                                <w:sz w:val="18"/>
                              </w:rPr>
                              <w:t xml:space="preserve"> |</w:t>
                            </w:r>
                          </w:p>
                        </w:tc>
                        <w:tc>
                          <w:tcPr>
                            <w:tcW w:w="2683" w:type="dxa"/>
                          </w:tcPr>
                          <w:p>
                            <w:pPr>
                              <w:pStyle w:val="TableParagraph"/>
                              <w:tabs>
                                <w:tab w:val="left" w:leader="hyphen" w:pos="1694"/>
                              </w:tabs>
                              <w:spacing w:line="133" w:lineRule="exact"/>
                              <w:ind w:end="232"/>
                              <w:jc w:val="right"/>
                              <w:rPr>
                                <w:rFonts w:ascii="Noto Sans Mono Condensed"/>
                                <w:sz w:val="18"/>
                              </w:rPr>
                            </w:pPr>
                            <w:r>
                              <w:rPr>
                                <w:rFonts w:ascii="Noto Sans Mono Condensed"/>
                                <w:sz w:val="18"/>
                              </w:rPr>
                              <w:t xml:space="preserve">| </w:t>
                            </w:r>
                            <w:r>
                              <w:rPr>
                                <w:rFonts w:ascii="Noto Sans Mono Condensed"/>
                                <w:sz w:val="18"/>
                              </w:rPr>
                              <w:t xml:space="preserve">HDR_SENT</w:t>
                            </w:r>
                            <w:r>
                              <w:rPr>
                                <w:rFonts w:ascii="Noto Sans Mono Condensed"/>
                                <w:spacing w:val="-12"/>
                                <w:sz w:val="18"/>
                              </w:rPr>
                              <w:t xml:space="preserve"> |</w:t>
                            </w:r>
                            <w:r>
                              <w:rPr>
                                <w:sz w:val="18"/>
                              </w:rPr>
                              <w:tab/>
                            </w:r>
                            <w:r>
                              <w:rPr>
                                <w:rFonts w:ascii="Noto Sans Mono Condensed"/>
                                <w:spacing w:val="-10"/>
                                <w:sz w:val="18"/>
                              </w:rPr>
                              <w:t xml:space="preserve">+</w:t>
                            </w:r>
                          </w:p>
                        </w:tc>
                        <w:tc>
                          <w:tcPr>
                            <w:tcW w:w="1980" w:type="dxa"/>
                          </w:tcPr>
                          <w:p>
                            <w:pPr>
                              <w:pStyle w:val="TableParagraph"/>
                              <w:spacing w:line="133" w:lineRule="exact"/>
                              <w:ind w:end="47"/>
                              <w:jc w:val="right"/>
                              <w:rPr>
                                <w:rFonts w:ascii="Noto Sans Mono Condensed"/>
                                <w:sz w:val="18"/>
                              </w:rPr>
                            </w:pPr>
                            <w:r>
                              <w:rPr>
                                <w:rFonts w:ascii="Noto Sans Mono Condensed"/>
                                <w:spacing w:val="-10"/>
                                <w:sz w:val="18"/>
                              </w:rPr>
                              <w:t xml:space="preserve">|</w:t>
                            </w:r>
                          </w:p>
                        </w:tc>
                      </w:tr>
                      <w:tr>
                        <w:trPr>
                          <w:trHeight w:val="153" w:hRule="atLeast"/>
                        </w:trPr>
                        <w:tc>
                          <w:tcPr>
                            <w:tcW w:w="2215" w:type="dxa"/>
                          </w:tcPr>
                          <w:p>
                            <w:pPr>
                              <w:pStyle w:val="TableParagraph"/>
                              <w:tabs>
                                <w:tab w:val="left" w:leader="none" w:pos="520"/>
                              </w:tabs>
                              <w:spacing w:line="133" w:lineRule="exact"/>
                              <w:ind w:start="50"/>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2"/>
                                <w:sz w:val="18"/>
                              </w:rPr>
                              <w:t xml:space="preserve">@==========@</w:t>
                            </w:r>
                          </w:p>
                        </w:tc>
                        <w:tc>
                          <w:tcPr>
                            <w:tcW w:w="2683" w:type="dxa"/>
                          </w:tcPr>
                          <w:p>
                            <w:pPr>
                              <w:pStyle w:val="TableParagraph"/>
                              <w:tabs>
                                <w:tab w:val="left" w:leader="none" w:pos="1694"/>
                              </w:tabs>
                              <w:spacing w:line="133" w:lineRule="exact"/>
                              <w:ind w:end="232"/>
                              <w:jc w:val="right"/>
                              <w:rPr>
                                <w:rFonts w:ascii="Noto Sans Mono Condensed"/>
                                <w:sz w:val="18"/>
                              </w:rPr>
                            </w:pPr>
                            <w:r>
                              <w:rPr>
                                <w:rFonts w:ascii="Noto Sans Mono Condensed"/>
                                <w:spacing w:val="-2"/>
                                <w:sz w:val="18"/>
                              </w:rPr>
                              <w:t xml:space="preserve">@==========@</w:t>
                            </w:r>
                            <w:r>
                              <w:rPr>
                                <w:rFonts w:ascii="Noto Sans Mono Condensed"/>
                                <w:sz w:val="18"/>
                              </w:rPr>
                              <w:tab/>
                            </w:r>
                            <w:r>
                              <w:rPr>
                                <w:rFonts w:ascii="Noto Sans Mono Condensed"/>
                                <w:spacing w:val="-10"/>
                                <w:sz w:val="18"/>
                              </w:rPr>
                              <w:t xml:space="preserve">|</w:t>
                            </w:r>
                          </w:p>
                        </w:tc>
                        <w:tc>
                          <w:tcPr>
                            <w:tcW w:w="1980" w:type="dxa"/>
                          </w:tcPr>
                          <w:p>
                            <w:pPr>
                              <w:pStyle w:val="TableParagraph"/>
                              <w:spacing w:line="133" w:lineRule="exact"/>
                              <w:ind w:end="47"/>
                              <w:jc w:val="right"/>
                              <w:rPr>
                                <w:rFonts w:ascii="Noto Sans Mono Condensed"/>
                                <w:sz w:val="18"/>
                              </w:rPr>
                            </w:pPr>
                            <w:r>
                              <w:rPr>
                                <w:rFonts w:ascii="Noto Sans Mono Condensed"/>
                                <w:sz w:val="18"/>
                              </w:rPr>
                              <w:t xml:space="preserve">r:hdr[!=s:hdr]</w:t>
                            </w:r>
                            <w:r>
                              <w:rPr>
                                <w:rFonts w:ascii="Noto Sans Mono Condensed"/>
                                <w:spacing w:val="-10"/>
                                <w:sz w:val="18"/>
                              </w:rPr>
                              <w:t xml:space="preserve"> | r:</w:t>
                            </w:r>
                            <w:r>
                              <w:rPr>
                                <w:rFonts w:ascii="Noto Sans Mono Condensed"/>
                                <w:sz w:val="18"/>
                              </w:rPr>
                              <w:t xml:space="preserve">hdr[!</w:t>
                            </w:r>
                          </w:p>
                        </w:tc>
                      </w:tr>
                      <w:tr>
                        <w:trPr>
                          <w:trHeight w:val="153" w:hRule="atLeast"/>
                        </w:trPr>
                        <w:tc>
                          <w:tcPr>
                            <w:tcW w:w="2215" w:type="dxa"/>
                          </w:tcPr>
                          <w:p>
                            <w:pPr>
                              <w:pStyle w:val="TableParagraph"/>
                              <w:tabs>
                                <w:tab w:val="left" w:leader="none" w:pos="426"/>
                              </w:tabs>
                              <w:spacing w:line="133" w:lineRule="exact"/>
                              <w:ind w:start="50"/>
                              <w:rPr>
                                <w:rFonts w:ascii="Noto Sans Mono Condensed"/>
                                <w:sz w:val="18"/>
                              </w:rPr>
                            </w:pPr>
                            <w:r>
                              <w:rPr>
                                <w:rFonts w:ascii="Noto Sans Mono Condensed"/>
                                <w:spacing w:val="-10"/>
                                <w:sz w:val="18"/>
                              </w:rPr>
                              <w:t xml:space="preserve">|S</w:t>
                            </w:r>
                            <w:r>
                              <w:rPr>
                                <w:rFonts w:ascii="Noto Sans Mono Condensed"/>
                                <w:sz w:val="18"/>
                              </w:rPr>
                              <w:tab/>
                              <w:t xml:space="preserve">:HDR</w:t>
                            </w:r>
                          </w:p>
                        </w:tc>
                        <w:tc>
                          <w:tcPr>
                            <w:tcW w:w="2683" w:type="dxa"/>
                          </w:tcPr>
                          <w:p>
                            <w:pPr>
                              <w:pStyle w:val="TableParagraph"/>
                              <w:tabs>
                                <w:tab w:val="left" w:leader="none" w:pos="1412"/>
                              </w:tabs>
                              <w:spacing w:line="133" w:lineRule="exact"/>
                              <w:ind w:end="232"/>
                              <w:jc w:val="right"/>
                              <w:rPr>
                                <w:rFonts w:ascii="Noto Sans Mono Condensed"/>
                                <w:sz w:val="18"/>
                              </w:rPr>
                            </w:pPr>
                            <w:r>
                              <w:rPr>
                                <w:rFonts w:ascii="Noto Sans Mono Condensed"/>
                                <w:spacing w:val="-2"/>
                                <w:sz w:val="18"/>
                              </w:rPr>
                              <w:t xml:space="preserve">| R:HDR</w:t>
                            </w:r>
                            <w:r>
                              <w:rPr>
                                <w:rFonts w:ascii="Noto Sans Mono Condensed"/>
                                <w:sz w:val="18"/>
                              </w:rPr>
                              <w:tab/>
                            </w:r>
                            <w:r>
                              <w:rPr>
                                <w:rFonts w:ascii="Noto Sans Mono Condensed"/>
                                <w:spacing w:val="-10"/>
                                <w:sz w:val="18"/>
                              </w:rPr>
                              <w:t xml:space="preserve">|</w:t>
                            </w:r>
                          </w:p>
                        </w:tc>
                        <w:tc>
                          <w:tcPr>
                            <w:tcW w:w="1980" w:type="dxa"/>
                          </w:tcPr>
                          <w:p>
                            <w:pPr>
                              <w:pStyle w:val="TableParagraph"/>
                              <w:tabs>
                                <w:tab w:val="left" w:leader="hyphen" w:pos="1694"/>
                              </w:tabs>
                              <w:spacing w:line="133" w:lineRule="exact"/>
                              <w:ind w:end="47"/>
                              <w:jc w:val="righ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tc>
                      </w:tr>
                      <w:tr>
                        <w:trPr>
                          <w:trHeight w:val="153" w:hRule="atLeast"/>
                        </w:trPr>
                        <w:tc>
                          <w:tcPr>
                            <w:tcW w:w="2215" w:type="dxa"/>
                          </w:tcPr>
                          <w:p>
                            <w:pPr>
                              <w:pStyle w:val="TableParagraph"/>
                              <w:tabs>
                                <w:tab w:val="left" w:leader="none" w:pos="991"/>
                                <w:tab w:val="left" w:leader="hyphen" w:pos="1838"/>
                              </w:tabs>
                              <w:spacing w:line="133" w:lineRule="exact"/>
                              <w:ind w:start="50"/>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2"/>
                                <w:sz w:val="18"/>
                              </w:rPr>
                              <w:t xml:space="preserve">+</w:t>
                            </w:r>
                            <w:r>
                              <w:rPr>
                                <w:sz w:val="18"/>
                              </w:rPr>
                              <w:tab/>
                            </w:r>
                            <w:r>
                              <w:rPr>
                                <w:rFonts w:ascii="Noto Sans Mono Condensed"/>
                                <w:spacing w:val="-10"/>
                                <w:sz w:val="18"/>
                              </w:rPr>
                              <w:t xml:space="preserve">+</w:t>
                            </w:r>
                          </w:p>
                        </w:tc>
                        <w:tc>
                          <w:tcPr>
                            <w:tcW w:w="2683" w:type="dxa"/>
                          </w:tcPr>
                          <w:p>
                            <w:pPr>
                              <w:pStyle w:val="TableParagraph"/>
                              <w:tabs>
                                <w:tab w:val="left" w:leader="none" w:pos="2353"/>
                              </w:tabs>
                              <w:spacing w:line="133" w:lineRule="exact"/>
                              <w:ind w:start="282"/>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tc>
                        <w:tc>
                          <w:tcPr>
                            <w:tcW w:w="1980" w:type="dxa"/>
                          </w:tcPr>
                          <w:p>
                            <w:pPr>
                              <w:pStyle w:val="TableParagraph"/>
                              <w:tabs>
                                <w:tab w:val="left" w:leader="none" w:pos="1694"/>
                              </w:tabs>
                              <w:spacing w:line="133" w:lineRule="exact"/>
                              <w:ind w:end="47"/>
                              <w:jc w:val="righ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tc>
                      </w:tr>
                      <w:tr>
                        <w:trPr>
                          <w:trHeight w:val="166" w:hRule="atLeast"/>
                        </w:trPr>
                        <w:tc>
                          <w:tcPr>
                            <w:tcW w:w="2215" w:type="dxa"/>
                          </w:tcPr>
                          <w:p>
                            <w:pPr>
                              <w:pStyle w:val="TableParagraph"/>
                              <w:tabs>
                                <w:tab w:val="left" w:leader="none" w:pos="1744"/>
                              </w:tabs>
                              <w:spacing w:line="146" w:lineRule="exact"/>
                              <w:ind w:start="50"/>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5"/>
                                <w:sz w:val="18"/>
                              </w:rPr>
                              <w:t xml:space="preserve">\|/</w:t>
                            </w:r>
                          </w:p>
                        </w:tc>
                        <w:tc>
                          <w:tcPr>
                            <w:tcW w:w="2683" w:type="dxa"/>
                          </w:tcPr>
                          <w:p>
                            <w:pPr>
                              <w:pStyle w:val="TableParagraph"/>
                              <w:tabs>
                                <w:tab w:val="left" w:leader="none" w:pos="2071"/>
                              </w:tabs>
                              <w:spacing w:line="146" w:lineRule="exact"/>
                              <w:ind w:end="138"/>
                              <w:jc w:val="right"/>
                              <w:rPr>
                                <w:rFonts w:ascii="Noto Sans Mono Condensed"/>
                                <w:sz w:val="18"/>
                              </w:rPr>
                            </w:pPr>
                            <w:r>
                              <w:rPr>
                                <w:rFonts w:ascii="Noto Sans Mono Condensed"/>
                                <w:spacing w:val="-5"/>
                                <w:sz w:val="18"/>
                              </w:rPr>
                              <w:t xml:space="preserve">\|/</w:t>
                            </w:r>
                            <w:r>
                              <w:rPr>
                                <w:rFonts w:ascii="Noto Sans Mono Condensed"/>
                                <w:sz w:val="18"/>
                              </w:rPr>
                              <w:tab/>
                            </w:r>
                            <w:r>
                              <w:rPr>
                                <w:rFonts w:ascii="Noto Sans Mono Condensed"/>
                                <w:spacing w:val="-5"/>
                                <w:sz w:val="18"/>
                              </w:rPr>
                              <w:t xml:space="preserve">\|/</w:t>
                            </w:r>
                          </w:p>
                        </w:tc>
                        <w:tc>
                          <w:tcPr>
                            <w:tcW w:w="1980" w:type="dxa"/>
                          </w:tcPr>
                          <w:p>
                            <w:pPr>
                              <w:pStyle w:val="TableParagraph"/>
                              <w:tabs>
                                <w:tab w:val="left" w:leader="none" w:pos="1694"/>
                              </w:tabs>
                              <w:spacing w:line="146" w:lineRule="exact"/>
                              <w:ind w:end="47"/>
                              <w:jc w:val="righ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tc>
                      </w:tr>
                    </w:tbl>
                    <w:p>
                      <w:pPr>
                        <w:pStyle w:val="BodyText"/>
                      </w:pPr>
                    </w:p>
                  </w:txbxContent>
                </v:textbox>
                <w10:wrap type="none"/>
              </v:shape>
            </w:pict>
          </ve:Fallback>
        </ve:AlternateContent>
      </w:r>
      <w:r>
        <w:rPr>
          <w:rFonts w:ascii="Noto Sans Mono Condensed"/>
          <w:spacing w:val="-5"/>
          <w:sz w:val="18"/>
        </w:rPr>
        <w:t xml:space="preserve">\|/</w:t>
      </w:r>
      <w:r>
        <w:rPr>
          <w:rFonts w:ascii="Noto Sans Mono Condensed"/>
          <w:sz w:val="18"/>
        </w:rPr>
        <w:tab/>
      </w:r>
      <w:r>
        <w:rPr>
          <w:rFonts w:ascii="Noto Sans Mono Condensed"/>
          <w:spacing w:val="-5"/>
          <w:sz w:val="18"/>
        </w:rPr>
        <w:t xml:space="preserve">\|/</w:t>
      </w:r>
      <w:r>
        <w:rPr>
          <w:rFonts w:ascii="Noto Sans Mono Condensed"/>
          <w:sz w:val="18"/>
        </w:rPr>
        <w:tab/>
      </w:r>
      <w:r>
        <w:rPr>
          <w:rFonts w:ascii="Noto Sans Mono Condensed"/>
          <w:spacing w:val="-12"/>
          <w:sz w:val="18"/>
        </w:rPr>
        <w:t xml:space="preserve">|</w:t>
      </w:r>
      <w:r>
        <w:rPr>
          <w:rFonts w:ascii="Noto Sans Mono Condensed"/>
          <w:sz w:val="18"/>
        </w:rPr>
        <w:tab/>
      </w:r>
      <w:r>
        <w:rPr>
          <w:rFonts w:ascii="Noto Sans Mono Condensed"/>
          <w:spacing w:val="-10"/>
          <w:sz w:val="18"/>
        </w:rPr>
        <w:t xml:space="preserve">|</w:t>
      </w:r>
    </w:p>
    <w:p>
      <w:pPr>
        <w:pStyle w:val="BodyText"/>
        <w:rPr>
          <w:rFonts w:ascii="Noto Sans Mono Condensed"/>
          <w:sz w:val="18"/>
        </w:rPr>
      </w:pPr>
    </w:p>
    <w:p>
      <w:pPr>
        <w:pStyle w:val="BodyText"/>
        <w:rPr>
          <w:rFonts w:ascii="Noto Sans Mono Condensed"/>
          <w:sz w:val="18"/>
        </w:rPr>
      </w:pPr>
    </w:p>
    <w:p>
      <w:pPr>
        <w:pStyle w:val="BodyText"/>
        <w:spacing w:before="93"/>
        <w:rPr>
          <w:rFonts w:ascii="Noto Sans Mono Condensed"/>
          <w:sz w:val="18"/>
        </w:rPr>
      </w:pPr>
    </w:p>
    <w:p>
      <w:pPr>
        <w:tabs>
          <w:tab w:val="left" w:leader="none" w:pos="2693"/>
          <w:tab w:val="left" w:leader="none" w:pos="5235"/>
          <w:tab w:val="left" w:leader="none" w:pos="7777"/>
        </w:tabs>
        <w:spacing w:before="0" w:line="199" w:lineRule="exact"/>
        <w:ind w:start="1092"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2"/>
          <w:sz w:val="18"/>
        </w:rPr>
        <w:t xml:space="preserve">@==========@</w:t>
      </w:r>
      <w:r>
        <w:rPr>
          <w:rFonts w:ascii="Noto Sans Mono Condensed"/>
          <w:sz w:val="18"/>
        </w:rPr>
        <w:tab/>
      </w:r>
      <w:r>
        <w:rPr>
          <w:rFonts w:ascii="Noto Sans Mono Condensed"/>
          <w:spacing w:val="-2"/>
          <w:sz w:val="18"/>
        </w:rPr>
        <w:t xml:space="preserve">+-----------+ </w:t>
      </w:r>
      <w:r>
        <w:rPr>
          <w:rFonts w:ascii="Noto Sans Mono Condensed"/>
          <w:spacing w:val="-2"/>
          <w:sz w:val="18"/>
        </w:rPr>
        <w:t xml:space="preserve">S:CLOSE</w:t>
      </w:r>
      <w:r>
        <w:rPr>
          <w:rFonts w:ascii="Noto Sans Mono Condensed"/>
          <w:sz w:val="18"/>
        </w:rPr>
        <w:tab/>
      </w:r>
      <w:r>
        <w:rPr>
          <w:rFonts w:ascii="Noto Sans Mono Condensed"/>
          <w:spacing w:val="-10"/>
          <w:sz w:val="18"/>
        </w:rPr>
        <w:t xml:space="preserve">|</w:t>
      </w:r>
    </w:p>
    <w:p>
      <w:pPr>
        <w:tabs>
          <w:tab w:val="left" w:leader="none" w:pos="2693"/>
          <w:tab w:val="left" w:leader="none" w:pos="5235"/>
          <w:tab w:val="left" w:leader="none" w:pos="7777"/>
        </w:tabs>
        <w:spacing w:before="0" w:line="153" w:lineRule="exact"/>
        <w:ind w:start="1092" w:end="0" w:firstLine="0"/>
        <w:jc w:val="left"/>
        <w:rPr>
          <w:rFonts w:ascii="Noto Sans Mono Condensed"/>
          <w:sz w:val="18"/>
        </w:rPr>
      </w:pPr>
      <w:r>
        <w:rPr>
          <w:rFonts w:ascii="Noto Sans Mono Condensed"/>
          <w:sz w:val="18"/>
        </w:rPr>
        <w:tab/>
        <w:t xml:space="preserve">|| </w:t>
      </w:r>
      <w:r>
        <w:rPr>
          <w:rFonts w:ascii="Noto Sans Mono Condensed"/>
          <w:sz w:val="18"/>
        </w:rPr>
        <w:t xml:space="preserve">hdr_exch</w:t>
      </w:r>
      <w:r>
        <w:rPr>
          <w:rFonts w:ascii="Noto Sans Mono Condensed"/>
          <w:sz w:val="18"/>
        </w:rPr>
        <w:tab/>
        <w:t xml:space="preserve"> || </w:t>
      </w:r>
      <w:r>
        <w:rPr>
          <w:rFonts w:ascii="Noto Sans Mono Condensed"/>
          <w:sz w:val="18"/>
        </w:rPr>
        <w:t xml:space="preserve">open_pipe</w:t>
      </w:r>
      <w:r>
        <w:rPr>
          <w:rFonts w:ascii="Noto Sans Mono Condensed"/>
          <w:spacing w:val="-10"/>
          <w:sz w:val="18"/>
        </w:rPr>
        <w:t xml:space="preserve"> |----+</w:t>
      </w:r>
      <w:r>
        <w:rPr>
          <w:rFonts w:ascii="Noto Sans Mono Condensed"/>
          <w:sz w:val="18"/>
        </w:rPr>
        <w:tab/>
      </w:r>
      <w:r>
        <w:rPr>
          <w:rFonts w:ascii="Noto Sans Mono Condensed"/>
          <w:spacing w:val="-10"/>
          <w:sz w:val="18"/>
        </w:rPr>
        <w:t xml:space="preserve">|</w:t>
      </w:r>
    </w:p>
    <w:p>
      <w:pPr>
        <w:tabs>
          <w:tab w:val="left" w:leader="none" w:pos="2693"/>
          <w:tab w:val="left" w:leader="none" w:pos="5235"/>
          <w:tab w:val="left" w:leader="none" w:pos="6835"/>
          <w:tab w:val="left" w:leader="none" w:pos="7777"/>
        </w:tabs>
        <w:spacing w:before="0" w:line="153" w:lineRule="exact"/>
        <w:ind w:start="1092"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2"/>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tabs>
          <w:tab w:val="left" w:leader="none" w:pos="2222"/>
          <w:tab w:val="left" w:leader="none" w:pos="3540"/>
          <w:tab w:val="left" w:leader="none" w:pos="5611"/>
          <w:tab w:val="left" w:leader="none" w:pos="6835"/>
          <w:tab w:val="left" w:leader="none" w:pos="7777"/>
        </w:tabs>
        <w:spacing w:before="0" w:line="153" w:lineRule="exact"/>
        <w:ind w:start="1092" w:end="0" w:firstLine="0"/>
        <w:jc w:val="left"/>
        <w:rPr>
          <w:rFonts w:ascii="Noto Sans Mono Condensed"/>
          <w:sz w:val="18"/>
        </w:rPr>
      </w:pPr>
      <w:r>
        <w:rPr>
          <w:rFonts w:ascii="Noto Sans Mono Condensed"/>
          <w:spacing w:val="-10"/>
          <w:sz w:val="18"/>
        </w:rPr>
        <w:t xml:space="preserve">|r</w:t>
      </w:r>
      <w:r>
        <w:rPr>
          <w:rFonts w:ascii="Noto Sans Mono Condensed"/>
          <w:sz w:val="18"/>
        </w:rPr>
        <w:tab/>
        <w:t xml:space="preserve">:open</w:t>
      </w:r>
      <w:r>
        <w:rPr>
          <w:rFonts w:ascii="Noto Sans Mono Condensed"/>
          <w:spacing w:val="-2"/>
          <w:sz w:val="18"/>
        </w:rPr>
        <w:t xml:space="preserve"> ||s:</w:t>
      </w:r>
      <w:r>
        <w:rPr>
          <w:rFonts w:ascii="Noto Sans Mono Condensed"/>
          <w:sz w:val="18"/>
        </w:rPr>
        <w:tab/>
        <w:t xml:space="preserve">open|r</w:t>
      </w:r>
      <w:r>
        <w:rPr>
          <w:rFonts w:ascii="Noto Sans Mono Condensed"/>
          <w:spacing w:val="-2"/>
          <w:sz w:val="18"/>
        </w:rPr>
        <w:t xml:space="preserve">:</w:t>
      </w:r>
      <w:r>
        <w:rPr>
          <w:rFonts w:ascii="Noto Sans Mono Condensed"/>
          <w:spacing w:val="-4"/>
          <w:sz w:val="18"/>
        </w:rPr>
        <w:t xml:space="preserve">hdr</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tabs>
          <w:tab w:val="left" w:leader="none" w:pos="2034"/>
          <w:tab w:val="left" w:leader="none" w:pos="3540"/>
          <w:tab w:val="left" w:leader="none" w:pos="4858"/>
          <w:tab w:val="left" w:leader="none" w:pos="6835"/>
          <w:tab w:val="left" w:leader="none" w:pos="7777"/>
        </w:tabs>
        <w:spacing w:before="0" w:line="153" w:lineRule="exact"/>
        <w:ind w:start="1092"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tabs>
          <w:tab w:val="left" w:leader="none" w:pos="1940"/>
          <w:tab w:val="left" w:leader="none" w:pos="4105"/>
          <w:tab w:val="left" w:leader="none" w:pos="4764"/>
          <w:tab w:val="left" w:leader="none" w:pos="6741"/>
          <w:tab w:val="left" w:leader="none" w:pos="7776"/>
        </w:tabs>
        <w:spacing w:before="0" w:line="153" w:lineRule="exact"/>
        <w:ind w:start="1092"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5"/>
          <w:sz w:val="18"/>
        </w:rPr>
        <w:t xml:space="preserve">\|/</w:t>
      </w:r>
      <w:r>
        <w:rPr>
          <w:rFonts w:ascii="Noto Sans Mono Condensed"/>
          <w:sz w:val="18"/>
        </w:rPr>
        <w:tab/>
      </w:r>
      <w:r>
        <w:rPr>
          <w:rFonts w:ascii="Noto Sans Mono Condensed"/>
          <w:spacing w:val="-5"/>
          <w:sz w:val="18"/>
        </w:rPr>
        <w:t xml:space="preserve">\|/</w:t>
      </w:r>
      <w:r>
        <w:rPr>
          <w:rFonts w:ascii="Noto Sans Mono Condensed"/>
          <w:sz w:val="18"/>
        </w:rPr>
        <w:tab/>
      </w:r>
      <w:r>
        <w:rPr>
          <w:rFonts w:ascii="Noto Sans Mono Condensed"/>
          <w:spacing w:val="-5"/>
          <w:sz w:val="18"/>
        </w:rPr>
        <w:t xml:space="preserve">\|/</w:t>
      </w:r>
      <w:r>
        <w:rPr>
          <w:rFonts w:ascii="Noto Sans Mono Condensed"/>
          <w:sz w:val="18"/>
        </w:rPr>
        <w:tab/>
      </w:r>
      <w:r>
        <w:rPr>
          <w:rFonts w:ascii="Noto Sans Mono Condensed"/>
          <w:spacing w:val="-5"/>
          <w:sz w:val="18"/>
        </w:rPr>
        <w:t xml:space="preserve">\|/</w:t>
      </w:r>
      <w:r>
        <w:rPr>
          <w:rFonts w:ascii="Noto Sans Mono Condensed"/>
          <w:sz w:val="18"/>
        </w:rPr>
        <w:tab/>
      </w:r>
      <w:r>
        <w:rPr>
          <w:rFonts w:ascii="Noto Sans Mono Condensed"/>
          <w:spacing w:val="-10"/>
          <w:sz w:val="18"/>
        </w:rPr>
        <w:t xml:space="preserve">|</w:t>
      </w:r>
    </w:p>
    <w:p>
      <w:pPr>
        <w:tabs>
          <w:tab w:val="left" w:leader="none" w:pos="1469"/>
          <w:tab w:val="left" w:leader="none" w:pos="3917"/>
          <w:tab w:val="left" w:leader="none" w:pos="6553"/>
        </w:tabs>
        <w:spacing w:before="0" w:line="153" w:lineRule="exact"/>
        <w:ind w:start="1092"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2"/>
          <w:sz w:val="18"/>
        </w:rPr>
        <w:t xml:space="preserve">@===========@</w:t>
      </w:r>
      <w:r>
        <w:rPr>
          <w:rFonts w:ascii="Noto Sans Mono Condensed"/>
          <w:sz w:val="18"/>
        </w:rPr>
        <w:tab/>
      </w:r>
      <w:r>
        <w:rPr>
          <w:rFonts w:ascii="Noto Sans Mono Condensed"/>
          <w:spacing w:val="-2"/>
          <w:sz w:val="18"/>
        </w:rPr>
        <w:t xml:space="preserve">@===========@ </w:t>
      </w:r>
      <w:r>
        <w:rPr>
          <w:rFonts w:ascii="Noto Sans Mono Condensed"/>
          <w:spacing w:val="-2"/>
          <w:sz w:val="18"/>
        </w:rPr>
        <w:t xml:space="preserve">S:</w:t>
      </w:r>
      <w:r>
        <w:rPr>
          <w:rFonts w:ascii="Noto Sans Mono Condensed"/>
          <w:sz w:val="18"/>
        </w:rPr>
        <w:tab/>
        <w:t xml:space="preserve">CLOSE+---------+</w:t>
      </w:r>
      <w:r>
        <w:rPr>
          <w:rFonts w:ascii="Noto Sans Mono Condensed"/>
          <w:spacing w:val="71"/>
          <w:sz w:val="18"/>
        </w:rPr>
        <w:t xml:space="preserve"> |</w:t>
      </w:r>
      <w:r>
        <w:rPr>
          <w:rFonts w:ascii="Noto Sans Mono Condensed"/>
          <w:spacing w:val="-10"/>
          <w:sz w:val="18"/>
        </w:rPr>
        <w:t xml:space="preserve"> |</w:t>
      </w:r>
    </w:p>
    <w:p>
      <w:pPr>
        <w:tabs>
          <w:tab w:val="left" w:leader="none" w:pos="1469"/>
          <w:tab w:val="left" w:leader="none" w:pos="3917"/>
          <w:tab w:val="left" w:leader="none" w:pos="6553"/>
        </w:tabs>
        <w:spacing w:before="0" w:line="153" w:lineRule="exact"/>
        <w:ind w:start="1092" w:end="0" w:firstLine="0"/>
        <w:jc w:val="left"/>
        <w:rPr>
          <w:rFonts w:ascii="Noto Sans Mono Condensed"/>
          <w:sz w:val="18"/>
        </w:rPr>
      </w:pPr>
      <w:r>
        <w:rPr>
          <w:rFonts w:ascii="Noto Sans Mono Condensed"/>
          <w:sz w:val="18"/>
        </w:rPr>
        <w:tab/>
        <w:t xml:space="preserve">|| </w:t>
      </w:r>
      <w:r>
        <w:rPr>
          <w:rFonts w:ascii="Noto Sans Mono Condensed"/>
          <w:sz w:val="18"/>
        </w:rPr>
        <w:t xml:space="preserve">open_rcvd</w:t>
      </w:r>
      <w:r>
        <w:rPr>
          <w:rFonts w:ascii="Noto Sans Mono Condensed"/>
          <w:sz w:val="18"/>
        </w:rPr>
        <w:tab/>
        <w:t xml:space="preserve"> || </w:t>
      </w:r>
      <w:r>
        <w:rPr>
          <w:rFonts w:ascii="Noto Sans Mono Condensed"/>
          <w:sz w:val="18"/>
        </w:rPr>
        <w:t xml:space="preserve">open_sent</w:t>
      </w:r>
      <w:r>
        <w:rPr>
          <w:rFonts w:ascii="Noto Sans Mono Condensed"/>
          <w:sz w:val="18"/>
        </w:rPr>
        <w:tab/>
        <w:t xml:space="preserve"> |-----+| </w:t>
      </w:r>
      <w:r>
        <w:rPr>
          <w:rFonts w:ascii="Noto Sans Mono Condensed"/>
          <w:sz w:val="18"/>
        </w:rPr>
        <w:t xml:space="preserve">oc_pipe</w:t>
      </w:r>
      <w:r>
        <w:rPr>
          <w:rFonts w:ascii="Noto Sans Mono Condensed"/>
          <w:spacing w:val="-10"/>
          <w:sz w:val="18"/>
        </w:rPr>
        <w:t xml:space="preserve"> |--+</w:t>
      </w:r>
    </w:p>
    <w:p>
      <w:pPr>
        <w:tabs>
          <w:tab w:val="left" w:leader="none" w:pos="1469"/>
          <w:tab w:val="left" w:leader="none" w:pos="3917"/>
          <w:tab w:val="left" w:leader="none" w:pos="5611"/>
          <w:tab w:val="left" w:leader="none" w:pos="6553"/>
        </w:tabs>
        <w:spacing w:before="0" w:line="199" w:lineRule="exact"/>
        <w:ind w:start="1092" w:end="0" w:firstLine="0"/>
        <w:jc w:val="left"/>
        <w:rPr>
          <w:rFonts w:ascii="Noto Sans Mono Condensed"/>
          <w:sz w:val="18"/>
        </w:rPr>
      </w:pPr>
      <w:r>
        <w:rPr/>
        <ve:AlternateContent>
          <ve:Choice Requires="wps">
            <w:drawing>
              <wp:anchor distT="0" distB="0" distL="0" distR="0" simplePos="0" relativeHeight="15744512" behindDoc="0" locked="0" layoutInCell="1" allowOverlap="1">
                <wp:simplePos x="0" y="0"/>
                <wp:positionH relativeFrom="page">
                  <wp:posOffset>1652765</wp:posOffset>
                </wp:positionH>
                <wp:positionV relativeFrom="paragraph">
                  <wp:posOffset>105257</wp:posOffset>
                </wp:positionV>
                <wp:extent cx="4444365" cy="137668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4444365" cy="1376680"/>
                        </a:xfrm>
                        <a:prstGeom prst="rect">
                          <a:avLst/>
                        </a:prstGeom>
                      </wps:spPr>
                      <wps:txbx>
                        <w:txbxContent>
                          <w:tbl>
                            <w:tblPr>
                              <w:tblW w:w="0" w:type="auto"/>
                              <w:jc w:val="left"/>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191"/>
                              <w:gridCol w:w="1224"/>
                              <w:gridCol w:w="2636"/>
                              <w:gridCol w:w="1600"/>
                              <w:gridCol w:w="941"/>
                              <w:gridCol w:w="285"/>
                            </w:tblGrid>
                            <w:tr>
                              <w:trPr>
                                <w:trHeight w:val="306" w:hRule="atLeast"/>
                              </w:trPr>
                              <w:tc>
                                <w:tcPr>
                                  <w:tcW w:w="191" w:type="dxa"/>
                                </w:tcPr>
                                <w:p>
                                  <w:pPr>
                                    <w:pStyle w:val="TableParagraph"/>
                                    <w:spacing w:line="141" w:lineRule="exact"/>
                                    <w:ind w:start="50"/>
                                    <w:rPr>
                                      <w:rFonts w:ascii="Noto Sans Mono Condensed"/>
                                      <w:sz w:val="18"/>
                                    </w:rPr>
                                  </w:pPr>
                                  <w:r>
                                    <w:rPr>
                                      <w:rFonts w:ascii="Noto Sans Mono Condensed"/>
                                      <w:spacing w:val="-10"/>
                                      <w:sz w:val="18"/>
                                    </w:rPr>
                                    <w:t xml:space="preserve">|</w:t>
                                  </w:r>
                                </w:p>
                                <w:p>
                                  <w:pPr>
                                    <w:pStyle w:val="TableParagraph"/>
                                    <w:spacing w:line="146" w:lineRule="exact"/>
                                    <w:ind w:start="50"/>
                                    <w:rPr>
                                      <w:rFonts w:ascii="Noto Sans Mono Condensed"/>
                                      <w:sz w:val="18"/>
                                    </w:rPr>
                                  </w:pPr>
                                  <w:r>
                                    <w:rPr>
                                      <w:rFonts w:ascii="Noto Sans Mono Condensed"/>
                                      <w:spacing w:val="-10"/>
                                      <w:sz w:val="18"/>
                                    </w:rPr>
                                    <w:t xml:space="preserve">|</w:t>
                                  </w:r>
                                </w:p>
                              </w:tc>
                              <w:tc>
                                <w:tcPr>
                                  <w:tcW w:w="1224" w:type="dxa"/>
                                </w:tcPr>
                                <w:p>
                                  <w:pPr>
                                    <w:pStyle w:val="TableParagraph"/>
                                    <w:spacing w:line="141" w:lineRule="exact"/>
                                    <w:ind w:start="141"/>
                                    <w:rPr>
                                      <w:rFonts w:ascii="Noto Sans Mono Condensed"/>
                                      <w:sz w:val="18"/>
                                    </w:rPr>
                                  </w:pPr>
                                  <w:r>
                                    <w:rPr>
                                      <w:rFonts w:ascii="Noto Sans Mono Condensed"/>
                                      <w:sz w:val="18"/>
                                    </w:rPr>
                                    <w:t xml:space="preserve">S:OPEN</w:t>
                                  </w:r>
                                  <w:r>
                                    <w:rPr>
                                      <w:rFonts w:ascii="Noto Sans Mono Condensed"/>
                                      <w:spacing w:val="-10"/>
                                      <w:sz w:val="18"/>
                                    </w:rPr>
                                    <w:t xml:space="preserve"> |</w:t>
                                  </w:r>
                                </w:p>
                                <w:p>
                                  <w:pPr>
                                    <w:pStyle w:val="TableParagraph"/>
                                    <w:spacing w:line="146" w:lineRule="exact"/>
                                    <w:ind w:start="800"/>
                                    <w:rPr>
                                      <w:rFonts w:ascii="Noto Sans Mono Condensed"/>
                                      <w:sz w:val="18"/>
                                    </w:rPr>
                                  </w:pPr>
                                  <w:r>
                                    <w:rPr>
                                      <w:rFonts w:ascii="Noto Sans Mono Condensed"/>
                                      <w:spacing w:val="-10"/>
                                      <w:sz w:val="18"/>
                                    </w:rPr>
                                    <w:t xml:space="preserve">|</w:t>
                                  </w:r>
                                </w:p>
                              </w:tc>
                              <w:tc>
                                <w:tcPr>
                                  <w:tcW w:w="2636" w:type="dxa"/>
                                </w:tcPr>
                                <w:p>
                                  <w:pPr>
                                    <w:pStyle w:val="TableParagraph"/>
                                    <w:spacing w:line="141" w:lineRule="exact"/>
                                    <w:ind w:start="1741"/>
                                    <w:rPr>
                                      <w:rFonts w:ascii="Noto Sans Mono Condensed"/>
                                      <w:sz w:val="18"/>
                                    </w:rPr>
                                  </w:pPr>
                                  <w:r>
                                    <w:rPr>
                                      <w:rFonts w:ascii="Noto Sans Mono Condensed"/>
                                      <w:spacing w:val="-2"/>
                                      <w:sz w:val="18"/>
                                    </w:rPr>
                                    <w:t xml:space="preserve">| R:OPEN</w:t>
                                  </w:r>
                                </w:p>
                                <w:p>
                                  <w:pPr>
                                    <w:pStyle w:val="TableParagraph"/>
                                    <w:tabs>
                                      <w:tab w:val="left" w:leader="none" w:pos="1741"/>
                                    </w:tabs>
                                    <w:spacing w:line="146" w:lineRule="exact"/>
                                    <w:ind w:start="329"/>
                                    <w:rPr>
                                      <w:rFonts w:ascii="Noto Sans Mono Condensed"/>
                                      <w:sz w:val="18"/>
                                    </w:rPr>
                                  </w:pPr>
                                  <w:r>
                                    <w:rPr>
                                      <w:rFonts w:ascii="Noto Sans Mono Condensed"/>
                                      <w:spacing w:val="-2"/>
                                      <w:sz w:val="18"/>
                                    </w:rPr>
                                    <w:t xml:space="preserve">@========@</w:t>
                                  </w:r>
                                  <w:r>
                                    <w:rPr>
                                      <w:rFonts w:ascii="Noto Sans Mono Condensed"/>
                                      <w:sz w:val="18"/>
                                    </w:rPr>
                                    <w:tab/>
                                  </w:r>
                                  <w:r>
                                    <w:rPr>
                                      <w:rFonts w:ascii="Noto Sans Mono Condensed"/>
                                      <w:spacing w:val="-10"/>
                                      <w:sz w:val="18"/>
                                    </w:rPr>
                                    <w:t xml:space="preserve">|</w:t>
                                  </w:r>
                                </w:p>
                              </w:tc>
                              <w:tc>
                                <w:tcPr>
                                  <w:tcW w:w="1600" w:type="dxa"/>
                                </w:tcPr>
                                <w:p>
                                  <w:pPr>
                                    <w:pStyle w:val="TableParagraph"/>
                                    <w:spacing w:line="141" w:lineRule="exact"/>
                                    <w:ind w:start="423"/>
                                    <w:rPr>
                                      <w:rFonts w:ascii="Noto Sans Mono Condensed"/>
                                      <w:sz w:val="18"/>
                                    </w:rPr>
                                  </w:pPr>
                                  <w:r>
                                    <w:rPr>
                                      <w:rFonts w:ascii="Noto Sans Mono Condensed"/>
                                      <w:spacing w:val="-5"/>
                                      <w:sz w:val="18"/>
                                    </w:rPr>
                                    <w:t xml:space="preserve">\|/</w:t>
                                  </w:r>
                                </w:p>
                                <w:p>
                                  <w:pPr>
                                    <w:pStyle w:val="TableParagraph"/>
                                    <w:tabs>
                                      <w:tab w:val="left" w:leader="hyphen" w:pos="1365"/>
                                    </w:tabs>
                                    <w:spacing w:line="146" w:lineRule="exact"/>
                                    <w:ind w:start="141"/>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tc>
                              <w:tc>
                                <w:tcPr>
                                  <w:tcW w:w="941" w:type="dxa"/>
                                </w:tcPr>
                                <w:p>
                                  <w:pPr>
                                    <w:pStyle w:val="TableParagraph"/>
                                    <w:spacing w:line="141" w:lineRule="exact"/>
                                    <w:ind w:start="141"/>
                                    <w:rPr>
                                      <w:rFonts w:ascii="Noto Sans Mono Condensed"/>
                                      <w:sz w:val="18"/>
                                    </w:rPr>
                                  </w:pPr>
                                  <w:r>
                                    <w:rPr>
                                      <w:rFonts w:ascii="Noto Sans Mono Condensed"/>
                                      <w:spacing w:val="-2"/>
                                      <w:sz w:val="18"/>
                                    </w:rPr>
                                    <w:t xml:space="preserve">| R:HDR</w:t>
                                  </w:r>
                                </w:p>
                                <w:p>
                                  <w:pPr>
                                    <w:pStyle w:val="TableParagraph"/>
                                    <w:spacing w:line="146" w:lineRule="exact"/>
                                    <w:ind w:start="141"/>
                                    <w:rPr>
                                      <w:rFonts w:ascii="Noto Sans Mono Condensed"/>
                                      <w:sz w:val="18"/>
                                    </w:rPr>
                                  </w:pPr>
                                  <w:r>
                                    <w:rPr>
                                      <w:rFonts w:ascii="Noto Sans Mono Condensed"/>
                                      <w:spacing w:val="-10"/>
                                      <w:sz w:val="18"/>
                                    </w:rPr>
                                    <w:t xml:space="preserve">|</w:t>
                                  </w:r>
                                </w:p>
                              </w:tc>
                              <w:tc>
                                <w:tcPr>
                                  <w:tcW w:w="285" w:type="dxa"/>
                                </w:tcPr>
                                <w:p>
                                  <w:pPr>
                                    <w:pStyle w:val="TableParagraph"/>
                                    <w:spacing w:line="141" w:lineRule="exact"/>
                                    <w:ind w:start="142"/>
                                    <w:rPr>
                                      <w:rFonts w:ascii="Noto Sans Mono Condensed"/>
                                      <w:sz w:val="18"/>
                                    </w:rPr>
                                  </w:pPr>
                                  <w:r>
                                    <w:rPr>
                                      <w:rFonts w:ascii="Noto Sans Mono Condensed"/>
                                      <w:spacing w:val="-10"/>
                                      <w:sz w:val="18"/>
                                    </w:rPr>
                                    <w:t xml:space="preserve">|</w:t>
                                  </w:r>
                                </w:p>
                                <w:p>
                                  <w:pPr>
                                    <w:pStyle w:val="TableParagraph"/>
                                    <w:spacing w:line="146" w:lineRule="exact"/>
                                    <w:ind w:start="142"/>
                                    <w:rPr>
                                      <w:rFonts w:ascii="Noto Sans Mono Condensed"/>
                                      <w:sz w:val="18"/>
                                    </w:rPr>
                                  </w:pPr>
                                  <w:r>
                                    <w:rPr>
                                      <w:rFonts w:ascii="Noto Sans Mono Condensed"/>
                                      <w:spacing w:val="-10"/>
                                      <w:sz w:val="18"/>
                                    </w:rPr>
                                    <w:t xml:space="preserve">|</w:t>
                                  </w:r>
                                </w:p>
                              </w:tc>
                            </w:tr>
                            <w:tr>
                              <w:trPr>
                                <w:trHeight w:val="166" w:hRule="atLeast"/>
                              </w:trPr>
                              <w:tc>
                                <w:tcPr>
                                  <w:tcW w:w="191" w:type="dxa"/>
                                </w:tcPr>
                                <w:p>
                                  <w:pPr>
                                    <w:pStyle w:val="TableParagraph"/>
                                    <w:spacing w:line="146" w:lineRule="exact"/>
                                    <w:ind w:start="3"/>
                                    <w:jc w:val="center"/>
                                    <w:rPr>
                                      <w:rFonts w:ascii="Noto Sans Mono Condensed"/>
                                      <w:sz w:val="18"/>
                                    </w:rPr>
                                  </w:pPr>
                                  <w:r>
                                    <w:rPr>
                                      <w:rFonts w:ascii="Noto Sans Mono Condensed"/>
                                      <w:spacing w:val="-10"/>
                                      <w:sz w:val="18"/>
                                    </w:rPr>
                                    <w:t xml:space="preserve">|</w:t>
                                  </w:r>
                                </w:p>
                              </w:tc>
                              <w:tc>
                                <w:tcPr>
                                  <w:tcW w:w="6401" w:type="dxa"/>
                                  <w:gridSpan w:val="4"/>
                                </w:tcPr>
                                <w:p>
                                  <w:pPr>
                                    <w:pStyle w:val="TableParagraph"/>
                                    <w:tabs>
                                      <w:tab w:val="left" w:leader="none" w:pos="3296"/>
                                    </w:tabs>
                                    <w:spacing w:line="146" w:lineRule="exact"/>
                                    <w:ind w:start="95"/>
                                    <w:jc w:val="center"/>
                                    <w:rPr>
                                      <w:rFonts w:ascii="Noto Sans Mono Condensed"/>
                                      <w:sz w:val="18"/>
                                    </w:rPr>
                                  </w:pPr>
                                  <w:r>
                                    <w:rPr>
                                      <w:rFonts w:ascii="Noto Sans Mono Condensed"/>
                                      <w:sz w:val="18"/>
                                    </w:rPr>
                                    <w:t xml:space="preserve">+------&gt;| </w:t>
                                  </w:r>
                                  <w:r>
                                    <w:rPr>
                                      <w:rFonts w:ascii="Noto Sans Mono Condensed"/>
                                      <w:sz w:val="18"/>
                                    </w:rPr>
                                    <w:t xml:space="preserve">opened</w:t>
                                  </w:r>
                                  <w:r>
                                    <w:rPr>
                                      <w:rFonts w:ascii="Noto Sans Mono Condensed"/>
                                      <w:sz w:val="18"/>
                                    </w:rPr>
                                    <w:tab/>
                                    <w:t xml:space="preserve"> |&lt;----+| </w:t>
                                  </w:r>
                                  <w:r>
                                    <w:rPr>
                                      <w:rFonts w:ascii="Noto Sans Mono Condensed"/>
                                      <w:sz w:val="18"/>
                                    </w:rPr>
                                    <w:t xml:space="preserve">close_pipe</w:t>
                                  </w:r>
                                  <w:r>
                                    <w:rPr>
                                      <w:rFonts w:ascii="Noto Sans Mono Condensed"/>
                                      <w:spacing w:val="-10"/>
                                      <w:sz w:val="18"/>
                                    </w:rPr>
                                    <w:t xml:space="preserve"> |&lt;--+</w:t>
                                  </w:r>
                                </w:p>
                              </w:tc>
                              <w:tc>
                                <w:tcPr>
                                  <w:tcW w:w="285" w:type="dxa"/>
                                </w:tcPr>
                                <w:p>
                                  <w:pPr>
                                    <w:pStyle w:val="TableParagraph"/>
                                    <w:spacing w:line="146" w:lineRule="exact"/>
                                    <w:ind w:start="97" w:end="3"/>
                                    <w:jc w:val="center"/>
                                    <w:rPr>
                                      <w:rFonts w:ascii="Noto Sans Mono Condensed"/>
                                      <w:sz w:val="18"/>
                                    </w:rPr>
                                  </w:pPr>
                                  <w:r>
                                    <w:rPr>
                                      <w:rFonts w:ascii="Noto Sans Mono Condensed"/>
                                      <w:spacing w:val="-10"/>
                                      <w:sz w:val="18"/>
                                    </w:rPr>
                                    <w:t xml:space="preserve">|</w:t>
                                  </w:r>
                                </w:p>
                              </w:tc>
                            </w:tr>
                            <w:tr>
                              <w:trPr>
                                <w:trHeight w:val="153" w:hRule="atLeast"/>
                              </w:trPr>
                              <w:tc>
                                <w:tcPr>
                                  <w:tcW w:w="191" w:type="dxa"/>
                                </w:tcPr>
                                <w:p>
                                  <w:pPr>
                                    <w:pStyle w:val="TableParagraph"/>
                                    <w:spacing w:line="133" w:lineRule="exact"/>
                                    <w:ind w:start="3"/>
                                    <w:jc w:val="center"/>
                                    <w:rPr>
                                      <w:rFonts w:ascii="Noto Sans Mono Condensed"/>
                                      <w:sz w:val="18"/>
                                    </w:rPr>
                                  </w:pPr>
                                  <w:r>
                                    <w:rPr>
                                      <w:rFonts w:ascii="Noto Sans Mono Condensed"/>
                                      <w:spacing w:val="-10"/>
                                      <w:sz w:val="18"/>
                                    </w:rPr>
                                    <w:t xml:space="preserve">|</w:t>
                                  </w:r>
                                </w:p>
                              </w:tc>
                              <w:tc>
                                <w:tcPr>
                                  <w:tcW w:w="6401" w:type="dxa"/>
                                  <w:gridSpan w:val="4"/>
                                </w:tcPr>
                                <w:p>
                                  <w:pPr>
                                    <w:pStyle w:val="TableParagraph"/>
                                    <w:tabs>
                                      <w:tab w:val="left" w:leader="none" w:pos="4001"/>
                                      <w:tab w:val="left" w:leader="hyphen" w:pos="5225"/>
                                    </w:tabs>
                                    <w:spacing w:line="133" w:lineRule="exact"/>
                                    <w:ind w:start="1553"/>
                                    <w:rPr>
                                      <w:rFonts w:ascii="Noto Sans Mono Condensed"/>
                                      <w:sz w:val="18"/>
                                    </w:rPr>
                                  </w:pPr>
                                  <w:r>
                                    <w:rPr>
                                      <w:rFonts w:ascii="Noto Sans Mono Condensed"/>
                                      <w:spacing w:val="-2"/>
                                      <w:sz w:val="18"/>
                                    </w:rPr>
                                    <w:t xml:space="preserve">@========@</w:t>
                                  </w:r>
                                  <w:r>
                                    <w:rPr>
                                      <w:rFonts w:ascii="Noto Sans Mono Condensed"/>
                                      <w:sz w:val="18"/>
                                    </w:rPr>
                                    <w:tab/>
                                  </w:r>
                                  <w:r>
                                    <w:rPr>
                                      <w:rFonts w:ascii="Noto Sans Mono Condensed"/>
                                      <w:spacing w:val="-10"/>
                                      <w:sz w:val="18"/>
                                    </w:rPr>
                                    <w:t xml:space="preserve">+</w:t>
                                  </w:r>
                                  <w:r>
                                    <w:rPr>
                                      <w:sz w:val="18"/>
                                    </w:rPr>
                                    <w:tab/>
                                  </w:r>
                                  <w:r>
                                    <w:rPr>
                                      <w:rFonts w:ascii="Noto Sans Mono Condensed"/>
                                      <w:spacing w:val="-10"/>
                                      <w:sz w:val="18"/>
                                    </w:rPr>
                                    <w:t xml:space="preserve">+</w:t>
                                  </w:r>
                                </w:p>
                              </w:tc>
                              <w:tc>
                                <w:tcPr>
                                  <w:tcW w:w="285" w:type="dxa"/>
                                </w:tcPr>
                                <w:p>
                                  <w:pPr>
                                    <w:pStyle w:val="TableParagraph"/>
                                    <w:spacing w:line="133" w:lineRule="exact"/>
                                    <w:ind w:start="97" w:end="3"/>
                                    <w:jc w:val="center"/>
                                    <w:rPr>
                                      <w:rFonts w:ascii="Noto Sans Mono Condensed"/>
                                      <w:sz w:val="18"/>
                                    </w:rPr>
                                  </w:pPr>
                                  <w:r>
                                    <w:rPr>
                                      <w:rFonts w:ascii="Noto Sans Mono Condensed"/>
                                      <w:spacing w:val="-10"/>
                                      <w:sz w:val="18"/>
                                    </w:rPr>
                                    <w:t xml:space="preserve">|</w:t>
                                  </w:r>
                                </w:p>
                              </w:tc>
                            </w:tr>
                            <w:tr>
                              <w:trPr>
                                <w:trHeight w:val="153" w:hRule="atLeast"/>
                              </w:trPr>
                              <w:tc>
                                <w:tcPr>
                                  <w:tcW w:w="191" w:type="dxa"/>
                                </w:tcPr>
                                <w:p>
                                  <w:pPr>
                                    <w:pStyle w:val="TableParagraph"/>
                                    <w:spacing w:line="133" w:lineRule="exact"/>
                                    <w:ind w:start="3"/>
                                    <w:jc w:val="center"/>
                                    <w:rPr>
                                      <w:rFonts w:ascii="Noto Sans Mono Condensed"/>
                                      <w:sz w:val="18"/>
                                    </w:rPr>
                                  </w:pPr>
                                  <w:r>
                                    <w:rPr>
                                      <w:rFonts w:ascii="Noto Sans Mono Condensed"/>
                                      <w:spacing w:val="-10"/>
                                      <w:sz w:val="18"/>
                                    </w:rPr>
                                    <w:t xml:space="preserve">|</w:t>
                                  </w:r>
                                </w:p>
                              </w:tc>
                              <w:tc>
                                <w:tcPr>
                                  <w:tcW w:w="6401" w:type="dxa"/>
                                  <w:gridSpan w:val="4"/>
                                </w:tcPr>
                                <w:p>
                                  <w:pPr>
                                    <w:pStyle w:val="TableParagraph"/>
                                    <w:tabs>
                                      <w:tab w:val="left" w:leader="none" w:pos="1223"/>
                                      <w:tab w:val="left" w:leader="none" w:pos="3389"/>
                                    </w:tabs>
                                    <w:spacing w:line="133" w:lineRule="exact"/>
                                    <w:ind w:end="280"/>
                                    <w:jc w:val="center"/>
                                    <w:rPr>
                                      <w:rFonts w:ascii="Noto Sans Mono Condensed"/>
                                      <w:sz w:val="18"/>
                                    </w:rPr>
                                  </w:pPr>
                                  <w:r>
                                    <w:rPr>
                                      <w:rFonts w:ascii="Noto Sans Mono Condensed"/>
                                      <w:sz w:val="18"/>
                                    </w:rPr>
                                    <w:t xml:space="preserve">r:close</w:t>
                                  </w:r>
                                  <w:r>
                                    <w:rPr>
                                      <w:rFonts w:ascii="Noto Sans Mono Condensed"/>
                                      <w:sz w:val="18"/>
                                    </w:rPr>
                                    <w:tab/>
                                    <w:t xml:space="preserve"> || </w:t>
                                  </w:r>
                                  <w:r>
                                    <w:rPr>
                                      <w:rFonts w:ascii="Noto Sans Mono Condensed"/>
                                      <w:spacing w:val="-2"/>
                                      <w:sz w:val="18"/>
                                    </w:rPr>
                                    <w:t xml:space="preserve">s:</w:t>
                                  </w:r>
                                  <w:r>
                                    <w:rPr>
                                      <w:rFonts w:ascii="Noto Sans Mono Condensed"/>
                                      <w:sz w:val="18"/>
                                    </w:rPr>
                                    <w:tab/>
                                    <w:t xml:space="preserve">close| </w:t>
                                  </w:r>
                                  <w:r>
                                    <w:rPr>
                                      <w:rFonts w:ascii="Noto Sans Mono Condensed"/>
                                      <w:spacing w:val="-2"/>
                                      <w:sz w:val="18"/>
                                    </w:rPr>
                                    <w:t xml:space="preserve">r</w:t>
                                  </w:r>
                                  <w:r>
                                    <w:rPr>
                                      <w:rFonts w:ascii="Noto Sans Mono Condensed"/>
                                      <w:spacing w:val="-2"/>
                                      <w:sz w:val="18"/>
                                    </w:rPr>
                                    <w:t xml:space="preserve">:</w:t>
                                  </w:r>
                                  <w:r>
                                    <w:rPr>
                                      <w:rFonts w:ascii="Noto Sans Mono Condensed"/>
                                      <w:spacing w:val="-2"/>
                                      <w:sz w:val="18"/>
                                    </w:rPr>
                                    <w:t xml:space="preserve">open</w:t>
                                  </w:r>
                                </w:p>
                              </w:tc>
                              <w:tc>
                                <w:tcPr>
                                  <w:tcW w:w="285" w:type="dxa"/>
                                </w:tcPr>
                                <w:p>
                                  <w:pPr>
                                    <w:pStyle w:val="TableParagraph"/>
                                    <w:spacing w:line="133" w:lineRule="exact"/>
                                    <w:ind w:start="97" w:end="3"/>
                                    <w:jc w:val="center"/>
                                    <w:rPr>
                                      <w:rFonts w:ascii="Noto Sans Mono Condensed"/>
                                      <w:sz w:val="18"/>
                                    </w:rPr>
                                  </w:pPr>
                                  <w:r>
                                    <w:rPr>
                                      <w:rFonts w:ascii="Noto Sans Mono Condensed"/>
                                      <w:spacing w:val="-10"/>
                                      <w:sz w:val="18"/>
                                    </w:rPr>
                                    <w:t xml:space="preserve">|</w:t>
                                  </w:r>
                                </w:p>
                              </w:tc>
                            </w:tr>
                            <w:tr>
                              <w:trPr>
                                <w:trHeight w:val="153" w:hRule="atLeast"/>
                              </w:trPr>
                              <w:tc>
                                <w:tcPr>
                                  <w:tcW w:w="191" w:type="dxa"/>
                                </w:tcPr>
                                <w:p>
                                  <w:pPr>
                                    <w:pStyle w:val="TableParagraph"/>
                                    <w:spacing w:line="133" w:lineRule="exact"/>
                                    <w:ind w:start="3"/>
                                    <w:jc w:val="center"/>
                                    <w:rPr>
                                      <w:rFonts w:ascii="Noto Sans Mono Condensed"/>
                                      <w:sz w:val="18"/>
                                    </w:rPr>
                                  </w:pPr>
                                  <w:r>
                                    <w:rPr>
                                      <w:rFonts w:ascii="Noto Sans Mono Condensed"/>
                                      <w:spacing w:val="-10"/>
                                      <w:sz w:val="18"/>
                                    </w:rPr>
                                    <w:t xml:space="preserve">|</w:t>
                                  </w:r>
                                </w:p>
                              </w:tc>
                              <w:tc>
                                <w:tcPr>
                                  <w:tcW w:w="6401" w:type="dxa"/>
                                  <w:gridSpan w:val="4"/>
                                </w:tcPr>
                                <w:p>
                                  <w:pPr>
                                    <w:pStyle w:val="TableParagraph"/>
                                    <w:tabs>
                                      <w:tab w:val="left" w:leader="none" w:pos="2212"/>
                                      <w:tab w:val="left" w:leader="none" w:pos="4377"/>
                                    </w:tabs>
                                    <w:spacing w:line="133" w:lineRule="exact"/>
                                    <w:ind w:start="800"/>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tc>
                              <w:tc>
                                <w:tcPr>
                                  <w:tcW w:w="285" w:type="dxa"/>
                                </w:tcPr>
                                <w:p>
                                  <w:pPr>
                                    <w:pStyle w:val="TableParagraph"/>
                                    <w:spacing w:line="133" w:lineRule="exact"/>
                                    <w:ind w:start="97" w:end="3"/>
                                    <w:jc w:val="center"/>
                                    <w:rPr>
                                      <w:rFonts w:ascii="Noto Sans Mono Condensed"/>
                                      <w:sz w:val="18"/>
                                    </w:rPr>
                                  </w:pPr>
                                  <w:r>
                                    <w:rPr>
                                      <w:rFonts w:ascii="Noto Sans Mono Condensed"/>
                                      <w:spacing w:val="-10"/>
                                      <w:sz w:val="18"/>
                                    </w:rPr>
                                    <w:t xml:space="preserve">|</w:t>
                                  </w:r>
                                </w:p>
                              </w:tc>
                            </w:tr>
                            <w:tr>
                              <w:trPr>
                                <w:trHeight w:val="153" w:hRule="atLeast"/>
                              </w:trPr>
                              <w:tc>
                                <w:tcPr>
                                  <w:tcW w:w="191" w:type="dxa"/>
                                </w:tcPr>
                                <w:p>
                                  <w:pPr>
                                    <w:pStyle w:val="TableParagraph"/>
                                    <w:spacing w:line="133" w:lineRule="exact"/>
                                    <w:ind w:start="3"/>
                                    <w:jc w:val="center"/>
                                    <w:rPr>
                                      <w:rFonts w:ascii="Noto Sans Mono Condensed"/>
                                      <w:sz w:val="18"/>
                                    </w:rPr>
                                  </w:pPr>
                                  <w:r>
                                    <w:rPr>
                                      <w:rFonts w:ascii="Noto Sans Mono Condensed"/>
                                      <w:spacing w:val="-10"/>
                                      <w:sz w:val="18"/>
                                    </w:rPr>
                                    <w:t xml:space="preserve">|</w:t>
                                  </w:r>
                                </w:p>
                              </w:tc>
                              <w:tc>
                                <w:tcPr>
                                  <w:tcW w:w="6401" w:type="dxa"/>
                                  <w:gridSpan w:val="4"/>
                                </w:tcPr>
                                <w:p>
                                  <w:pPr>
                                    <w:pStyle w:val="TableParagraph"/>
                                    <w:tabs>
                                      <w:tab w:val="left" w:leader="none" w:pos="2871"/>
                                      <w:tab w:val="left" w:leader="none" w:pos="4377"/>
                                    </w:tabs>
                                    <w:spacing w:line="133" w:lineRule="exact"/>
                                    <w:ind w:start="706"/>
                                    <w:rPr>
                                      <w:rFonts w:ascii="Noto Sans Mono Condensed"/>
                                      <w:sz w:val="18"/>
                                    </w:rPr>
                                  </w:pPr>
                                  <w:r>
                                    <w:rPr>
                                      <w:rFonts w:ascii="Noto Sans Mono Condensed"/>
                                      <w:spacing w:val="-5"/>
                                      <w:sz w:val="18"/>
                                    </w:rPr>
                                    <w:t xml:space="preserve">\|/</w:t>
                                  </w:r>
                                  <w:r>
                                    <w:rPr>
                                      <w:rFonts w:ascii="Noto Sans Mono Condensed"/>
                                      <w:sz w:val="18"/>
                                    </w:rPr>
                                    <w:tab/>
                                  </w:r>
                                  <w:r>
                                    <w:rPr>
                                      <w:rFonts w:ascii="Noto Sans Mono Condensed"/>
                                      <w:spacing w:val="-5"/>
                                      <w:sz w:val="18"/>
                                    </w:rPr>
                                    <w:t xml:space="preserve">\|/</w:t>
                                  </w:r>
                                  <w:r>
                                    <w:rPr>
                                      <w:rFonts w:ascii="Noto Sans Mono Condensed"/>
                                      <w:sz w:val="18"/>
                                    </w:rPr>
                                    <w:tab/>
                                  </w:r>
                                  <w:r>
                                    <w:rPr>
                                      <w:rFonts w:ascii="Noto Sans Mono Condensed"/>
                                      <w:spacing w:val="-12"/>
                                      <w:sz w:val="18"/>
                                    </w:rPr>
                                    <w:t xml:space="preserve">|</w:t>
                                  </w:r>
                                </w:p>
                              </w:tc>
                              <w:tc>
                                <w:tcPr>
                                  <w:tcW w:w="285" w:type="dxa"/>
                                </w:tcPr>
                                <w:p>
                                  <w:pPr>
                                    <w:pStyle w:val="TableParagraph"/>
                                    <w:spacing w:line="133" w:lineRule="exact"/>
                                    <w:ind w:start="97" w:end="4"/>
                                    <w:jc w:val="center"/>
                                    <w:rPr>
                                      <w:rFonts w:ascii="Noto Sans Mono Condensed"/>
                                      <w:sz w:val="18"/>
                                    </w:rPr>
                                  </w:pPr>
                                  <w:r>
                                    <w:rPr>
                                      <w:rFonts w:ascii="Noto Sans Mono Condensed"/>
                                      <w:spacing w:val="-10"/>
                                      <w:sz w:val="18"/>
                                    </w:rPr>
                                    <w:t xml:space="preserve">|</w:t>
                                  </w:r>
                                </w:p>
                              </w:tc>
                            </w:tr>
                            <w:tr>
                              <w:trPr>
                                <w:trHeight w:val="153" w:hRule="atLeast"/>
                              </w:trPr>
                              <w:tc>
                                <w:tcPr>
                                  <w:tcW w:w="191" w:type="dxa"/>
                                </w:tcPr>
                                <w:p>
                                  <w:pPr>
                                    <w:pStyle w:val="TableParagraph"/>
                                    <w:spacing w:line="133" w:lineRule="exact"/>
                                    <w:ind w:start="3"/>
                                    <w:jc w:val="center"/>
                                    <w:rPr>
                                      <w:rFonts w:ascii="Noto Sans Mono Condensed"/>
                                      <w:sz w:val="18"/>
                                    </w:rPr>
                                  </w:pPr>
                                  <w:r>
                                    <w:rPr>
                                      <w:rFonts w:ascii="Noto Sans Mono Condensed"/>
                                      <w:spacing w:val="-10"/>
                                      <w:sz w:val="18"/>
                                    </w:rPr>
                                    <w:t xml:space="preserve">|</w:t>
                                  </w:r>
                                </w:p>
                              </w:tc>
                              <w:tc>
                                <w:tcPr>
                                  <w:tcW w:w="6401" w:type="dxa"/>
                                  <w:gridSpan w:val="4"/>
                                </w:tcPr>
                                <w:p>
                                  <w:pPr>
                                    <w:pStyle w:val="TableParagraph"/>
                                    <w:tabs>
                                      <w:tab w:val="left" w:leader="none" w:pos="2495"/>
                                      <w:tab w:val="left" w:leader="none" w:pos="4377"/>
                                    </w:tabs>
                                    <w:spacing w:line="133" w:lineRule="exact"/>
                                    <w:ind w:start="235"/>
                                    <w:rPr>
                                      <w:rFonts w:ascii="Noto Sans Mono Condensed"/>
                                      <w:sz w:val="18"/>
                                    </w:rPr>
                                  </w:pPr>
                                  <w:r>
                                    <w:rPr>
                                      <w:rFonts w:ascii="Noto Sans Mono Condensed"/>
                                      <w:spacing w:val="-2"/>
                                      <w:sz w:val="18"/>
                                    </w:rPr>
                                    <w:t xml:space="preserve">@============@</w:t>
                                  </w:r>
                                  <w:r>
                                    <w:rPr>
                                      <w:rFonts w:ascii="Noto Sans Mono Condensed"/>
                                      <w:sz w:val="18"/>
                                    </w:rPr>
                                    <w:tab/>
                                  </w:r>
                                  <w:r>
                                    <w:rPr>
                                      <w:rFonts w:ascii="Noto Sans Mono Condensed"/>
                                      <w:spacing w:val="-2"/>
                                      <w:sz w:val="18"/>
                                    </w:rPr>
                                    <w:t xml:space="preserve">@=============@</w:t>
                                  </w:r>
                                  <w:r>
                                    <w:rPr>
                                      <w:rFonts w:ascii="Noto Sans Mono Condensed"/>
                                      <w:sz w:val="18"/>
                                    </w:rPr>
                                    <w:tab/>
                                  </w:r>
                                  <w:r>
                                    <w:rPr>
                                      <w:rFonts w:ascii="Noto Sans Mono Condensed"/>
                                      <w:spacing w:val="-10"/>
                                      <w:sz w:val="18"/>
                                    </w:rPr>
                                    <w:t xml:space="preserve">|</w:t>
                                  </w:r>
                                </w:p>
                              </w:tc>
                              <w:tc>
                                <w:tcPr>
                                  <w:tcW w:w="285" w:type="dxa"/>
                                </w:tcPr>
                                <w:p>
                                  <w:pPr>
                                    <w:pStyle w:val="TableParagraph"/>
                                    <w:spacing w:line="133" w:lineRule="exact"/>
                                    <w:ind w:start="97" w:end="3"/>
                                    <w:jc w:val="center"/>
                                    <w:rPr>
                                      <w:rFonts w:ascii="Noto Sans Mono Condensed"/>
                                      <w:sz w:val="18"/>
                                    </w:rPr>
                                  </w:pPr>
                                  <w:r>
                                    <w:rPr>
                                      <w:rFonts w:ascii="Noto Sans Mono Condensed"/>
                                      <w:spacing w:val="-10"/>
                                      <w:sz w:val="18"/>
                                    </w:rPr>
                                    <w:t xml:space="preserve">|</w:t>
                                  </w:r>
                                </w:p>
                              </w:tc>
                            </w:tr>
                            <w:tr>
                              <w:trPr>
                                <w:trHeight w:val="153" w:hRule="atLeast"/>
                              </w:trPr>
                              <w:tc>
                                <w:tcPr>
                                  <w:tcW w:w="191" w:type="dxa"/>
                                </w:tcPr>
                                <w:p>
                                  <w:pPr>
                                    <w:pStyle w:val="TableParagraph"/>
                                    <w:spacing w:line="133" w:lineRule="exact"/>
                                    <w:ind w:start="3"/>
                                    <w:jc w:val="center"/>
                                    <w:rPr>
                                      <w:rFonts w:ascii="Noto Sans Mono Condensed"/>
                                      <w:sz w:val="18"/>
                                    </w:rPr>
                                  </w:pPr>
                                  <w:r>
                                    <w:rPr>
                                      <w:rFonts w:ascii="Noto Sans Mono Condensed"/>
                                      <w:spacing w:val="-10"/>
                                      <w:sz w:val="18"/>
                                    </w:rPr>
                                    <w:t xml:space="preserve">|</w:t>
                                  </w:r>
                                </w:p>
                              </w:tc>
                              <w:tc>
                                <w:tcPr>
                                  <w:tcW w:w="6401" w:type="dxa"/>
                                  <w:gridSpan w:val="4"/>
                                </w:tcPr>
                                <w:p>
                                  <w:pPr>
                                    <w:pStyle w:val="TableParagraph"/>
                                    <w:tabs>
                                      <w:tab w:val="left" w:leader="none" w:pos="2495"/>
                                      <w:tab w:val="left" w:leader="hyphen" w:pos="4377"/>
                                    </w:tabs>
                                    <w:spacing w:line="133" w:lineRule="exact"/>
                                    <w:ind w:start="235"/>
                                    <w:rPr>
                                      <w:rFonts w:ascii="Noto Sans Mono Condensed"/>
                                      <w:sz w:val="18"/>
                                    </w:rPr>
                                  </w:pPr>
                                  <w:r>
                                    <w:rPr>
                                      <w:rFonts w:ascii="Noto Sans Mono Condensed"/>
                                      <w:sz w:val="18"/>
                                    </w:rPr>
                                    <w:t xml:space="preserve">| </w:t>
                                  </w:r>
                                  <w:r>
                                    <w:rPr>
                                      <w:rFonts w:ascii="Noto Sans Mono Condensed"/>
                                      <w:sz w:val="18"/>
                                    </w:rPr>
                                    <w:t xml:space="preserve">close_rcvd</w:t>
                                  </w:r>
                                  <w:r>
                                    <w:rPr>
                                      <w:rFonts w:ascii="Noto Sans Mono Condensed"/>
                                      <w:sz w:val="18"/>
                                    </w:rPr>
                                    <w:tab/>
                                    <w:t xml:space="preserve"> || </w:t>
                                  </w:r>
                                  <w:r>
                                    <w:rPr>
                                      <w:rFonts w:ascii="Noto Sans Mono Condensed"/>
                                      <w:sz w:val="18"/>
                                    </w:rPr>
                                    <w:t xml:space="preserve">close_sent*</w:t>
                                  </w:r>
                                  <w:r>
                                    <w:rPr>
                                      <w:rFonts w:ascii="Noto Sans Mono Condensed"/>
                                      <w:spacing w:val="-5"/>
                                      <w:sz w:val="18"/>
                                    </w:rPr>
                                    <w:t xml:space="preserve"> |&lt;</w:t>
                                  </w:r>
                                  <w:r>
                                    <w:rPr>
                                      <w:sz w:val="18"/>
                                    </w:rPr>
                                    <w:tab/>
                                  </w:r>
                                  <w:r>
                                    <w:rPr>
                                      <w:rFonts w:ascii="Noto Sans Mono Condensed"/>
                                      <w:spacing w:val="-10"/>
                                      <w:sz w:val="18"/>
                                    </w:rPr>
                                    <w:t xml:space="preserve">+</w:t>
                                  </w:r>
                                </w:p>
                              </w:tc>
                              <w:tc>
                                <w:tcPr>
                                  <w:tcW w:w="285" w:type="dxa"/>
                                </w:tcPr>
                                <w:p>
                                  <w:pPr>
                                    <w:pStyle w:val="TableParagraph"/>
                                    <w:spacing w:line="133" w:lineRule="exact"/>
                                    <w:ind w:start="97" w:end="3"/>
                                    <w:jc w:val="center"/>
                                    <w:rPr>
                                      <w:rFonts w:ascii="Noto Sans Mono Condensed"/>
                                      <w:sz w:val="18"/>
                                    </w:rPr>
                                  </w:pPr>
                                  <w:r>
                                    <w:rPr>
                                      <w:rFonts w:ascii="Noto Sans Mono Condensed"/>
                                      <w:spacing w:val="-10"/>
                                      <w:sz w:val="18"/>
                                    </w:rPr>
                                    <w:t xml:space="preserve">|</w:t>
                                  </w:r>
                                </w:p>
                              </w:tc>
                            </w:tr>
                            <w:tr>
                              <w:trPr>
                                <w:trHeight w:val="153" w:hRule="atLeast"/>
                              </w:trPr>
                              <w:tc>
                                <w:tcPr>
                                  <w:tcW w:w="191" w:type="dxa"/>
                                </w:tcPr>
                                <w:p>
                                  <w:pPr>
                                    <w:pStyle w:val="TableParagraph"/>
                                    <w:spacing w:line="133" w:lineRule="exact"/>
                                    <w:ind w:start="3"/>
                                    <w:jc w:val="center"/>
                                    <w:rPr>
                                      <w:rFonts w:ascii="Noto Sans Mono Condensed"/>
                                      <w:sz w:val="18"/>
                                    </w:rPr>
                                  </w:pPr>
                                  <w:r>
                                    <w:rPr>
                                      <w:rFonts w:ascii="Noto Sans Mono Condensed"/>
                                      <w:spacing w:val="-10"/>
                                      <w:sz w:val="18"/>
                                    </w:rPr>
                                    <w:t xml:space="preserve">|</w:t>
                                  </w:r>
                                </w:p>
                              </w:tc>
                              <w:tc>
                                <w:tcPr>
                                  <w:tcW w:w="6401" w:type="dxa"/>
                                  <w:gridSpan w:val="4"/>
                                </w:tcPr>
                                <w:p>
                                  <w:pPr>
                                    <w:pStyle w:val="TableParagraph"/>
                                    <w:tabs>
                                      <w:tab w:val="left" w:leader="none" w:pos="2495"/>
                                    </w:tabs>
                                    <w:spacing w:line="133" w:lineRule="exact"/>
                                    <w:ind w:start="235"/>
                                    <w:rPr>
                                      <w:rFonts w:ascii="Noto Sans Mono Condensed"/>
                                      <w:sz w:val="18"/>
                                    </w:rPr>
                                  </w:pPr>
                                  <w:r>
                                    <w:rPr>
                                      <w:rFonts w:ascii="Noto Sans Mono Condensed"/>
                                      <w:spacing w:val="-2"/>
                                      <w:sz w:val="18"/>
                                    </w:rPr>
                                    <w:t xml:space="preserve">@============@</w:t>
                                  </w:r>
                                  <w:r>
                                    <w:rPr>
                                      <w:rFonts w:ascii="Noto Sans Mono Condensed"/>
                                      <w:sz w:val="18"/>
                                    </w:rPr>
                                    <w:tab/>
                                  </w:r>
                                  <w:r>
                                    <w:rPr>
                                      <w:rFonts w:ascii="Noto Sans Mono Condensed"/>
                                      <w:spacing w:val="-2"/>
                                      <w:sz w:val="18"/>
                                    </w:rPr>
                                    <w:t xml:space="preserve">@=============@</w:t>
                                  </w:r>
                                </w:p>
                              </w:tc>
                              <w:tc>
                                <w:tcPr>
                                  <w:tcW w:w="285" w:type="dxa"/>
                                </w:tcPr>
                                <w:p>
                                  <w:pPr>
                                    <w:pStyle w:val="TableParagraph"/>
                                    <w:spacing w:line="133" w:lineRule="exact"/>
                                    <w:ind w:start="97" w:end="3"/>
                                    <w:jc w:val="center"/>
                                    <w:rPr>
                                      <w:rFonts w:ascii="Noto Sans Mono Condensed"/>
                                      <w:sz w:val="18"/>
                                    </w:rPr>
                                  </w:pPr>
                                  <w:r>
                                    <w:rPr>
                                      <w:rFonts w:ascii="Noto Sans Mono Condensed"/>
                                      <w:spacing w:val="-10"/>
                                      <w:sz w:val="18"/>
                                    </w:rPr>
                                    <w:t xml:space="preserve">|</w:t>
                                  </w:r>
                                </w:p>
                              </w:tc>
                            </w:tr>
                            <w:tr>
                              <w:trPr>
                                <w:trHeight w:val="153" w:hRule="atLeast"/>
                              </w:trPr>
                              <w:tc>
                                <w:tcPr>
                                  <w:tcW w:w="191" w:type="dxa"/>
                                </w:tcPr>
                                <w:p>
                                  <w:pPr>
                                    <w:pStyle w:val="TableParagraph"/>
                                    <w:spacing w:line="133" w:lineRule="exact"/>
                                    <w:ind w:start="3"/>
                                    <w:jc w:val="center"/>
                                    <w:rPr>
                                      <w:rFonts w:ascii="Noto Sans Mono Condensed"/>
                                      <w:sz w:val="18"/>
                                    </w:rPr>
                                  </w:pPr>
                                  <w:r>
                                    <w:rPr>
                                      <w:rFonts w:ascii="Noto Sans Mono Condensed"/>
                                      <w:spacing w:val="-10"/>
                                      <w:sz w:val="18"/>
                                    </w:rPr>
                                    <w:t xml:space="preserve">|</w:t>
                                  </w:r>
                                </w:p>
                              </w:tc>
                              <w:tc>
                                <w:tcPr>
                                  <w:tcW w:w="6401" w:type="dxa"/>
                                  <w:gridSpan w:val="4"/>
                                </w:tcPr>
                                <w:p>
                                  <w:pPr>
                                    <w:pStyle w:val="TableParagraph"/>
                                    <w:tabs>
                                      <w:tab w:val="left" w:leader="none" w:pos="2965"/>
                                    </w:tabs>
                                    <w:spacing w:line="133" w:lineRule="exact"/>
                                    <w:ind w:start="47"/>
                                    <w:rPr>
                                      <w:rFonts w:ascii="Noto Sans Mono Condensed"/>
                                      <w:sz w:val="18"/>
                                    </w:rPr>
                                  </w:pPr>
                                  <w:r>
                                    <w:rPr>
                                      <w:rFonts w:ascii="Noto Sans Mono Condensed"/>
                                      <w:sz w:val="18"/>
                                    </w:rPr>
                                    <w:t xml:space="preserve">s:close</w:t>
                                  </w:r>
                                  <w:r>
                                    <w:rPr>
                                      <w:rFonts w:ascii="Noto Sans Mono Condensed"/>
                                      <w:sz w:val="18"/>
                                    </w:rPr>
                                    <w:tab/>
                                    <w:t xml:space="preserve"> || </w:t>
                                  </w:r>
                                  <w:r>
                                    <w:rPr>
                                      <w:rFonts w:ascii="Noto Sans Mono Condensed"/>
                                      <w:spacing w:val="-2"/>
                                      <w:sz w:val="18"/>
                                    </w:rPr>
                                    <w:t xml:space="preserve">r:close</w:t>
                                  </w:r>
                                </w:p>
                              </w:tc>
                              <w:tc>
                                <w:tcPr>
                                  <w:tcW w:w="285" w:type="dxa"/>
                                </w:tcPr>
                                <w:p>
                                  <w:pPr>
                                    <w:pStyle w:val="TableParagraph"/>
                                    <w:spacing w:line="133" w:lineRule="exact"/>
                                    <w:ind w:start="97" w:end="3"/>
                                    <w:jc w:val="center"/>
                                    <w:rPr>
                                      <w:rFonts w:ascii="Noto Sans Mono Condensed"/>
                                      <w:sz w:val="18"/>
                                    </w:rPr>
                                  </w:pPr>
                                  <w:r>
                                    <w:rPr>
                                      <w:rFonts w:ascii="Noto Sans Mono Condensed"/>
                                      <w:spacing w:val="-10"/>
                                      <w:sz w:val="18"/>
                                    </w:rPr>
                                    <w:t xml:space="preserve">|</w:t>
                                  </w:r>
                                </w:p>
                              </w:tc>
                            </w:tr>
                            <w:tr>
                              <w:trPr>
                                <w:trHeight w:val="153" w:hRule="atLeast"/>
                              </w:trPr>
                              <w:tc>
                                <w:tcPr>
                                  <w:tcW w:w="191" w:type="dxa"/>
                                </w:tcPr>
                                <w:p>
                                  <w:pPr>
                                    <w:pStyle w:val="TableParagraph"/>
                                    <w:spacing w:line="133" w:lineRule="exact"/>
                                    <w:ind w:start="3"/>
                                    <w:jc w:val="center"/>
                                    <w:rPr>
                                      <w:rFonts w:ascii="Noto Sans Mono Condensed"/>
                                      <w:sz w:val="18"/>
                                    </w:rPr>
                                  </w:pPr>
                                  <w:r>
                                    <w:rPr>
                                      <w:rFonts w:ascii="Noto Sans Mono Condensed"/>
                                      <w:spacing w:val="-10"/>
                                      <w:sz w:val="18"/>
                                    </w:rPr>
                                    <w:t xml:space="preserve">|</w:t>
                                  </w:r>
                                </w:p>
                              </w:tc>
                              <w:tc>
                                <w:tcPr>
                                  <w:tcW w:w="6401" w:type="dxa"/>
                                  <w:gridSpan w:val="4"/>
                                </w:tcPr>
                                <w:p>
                                  <w:pPr>
                                    <w:pStyle w:val="TableParagraph"/>
                                    <w:tabs>
                                      <w:tab w:val="left" w:leader="none" w:pos="1741"/>
                                      <w:tab w:val="left" w:leader="none" w:pos="2965"/>
                                    </w:tabs>
                                    <w:spacing w:line="133" w:lineRule="exact"/>
                                    <w:ind w:start="800"/>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2"/>
                                      <w:sz w:val="18"/>
                                    </w:rPr>
                                    <w:t xml:space="preserve">@=====@</w:t>
                                  </w:r>
                                  <w:r>
                                    <w:rPr>
                                      <w:rFonts w:ascii="Noto Sans Mono Condensed"/>
                                      <w:sz w:val="18"/>
                                    </w:rPr>
                                    <w:tab/>
                                  </w:r>
                                  <w:r>
                                    <w:rPr>
                                      <w:rFonts w:ascii="Noto Sans Mono Condensed"/>
                                      <w:spacing w:val="-10"/>
                                      <w:sz w:val="18"/>
                                    </w:rPr>
                                    <w:t xml:space="preserve">|</w:t>
                                  </w:r>
                                </w:p>
                              </w:tc>
                              <w:tc>
                                <w:tcPr>
                                  <w:tcW w:w="285" w:type="dxa"/>
                                </w:tcPr>
                                <w:p>
                                  <w:pPr>
                                    <w:pStyle w:val="TableParagraph"/>
                                    <w:spacing w:line="133" w:lineRule="exact"/>
                                    <w:ind w:start="97" w:end="4"/>
                                    <w:jc w:val="center"/>
                                    <w:rPr>
                                      <w:rFonts w:ascii="Noto Sans Mono Condensed"/>
                                      <w:sz w:val="18"/>
                                    </w:rPr>
                                  </w:pPr>
                                  <w:r>
                                    <w:rPr>
                                      <w:rFonts w:ascii="Noto Sans Mono Condensed"/>
                                      <w:spacing w:val="-10"/>
                                      <w:sz w:val="18"/>
                                    </w:rPr>
                                    <w:t xml:space="preserve">|</w:t>
                                  </w:r>
                                </w:p>
                              </w:tc>
                            </w:tr>
                            <w:tr>
                              <w:trPr>
                                <w:trHeight w:val="153" w:hRule="atLeast"/>
                              </w:trPr>
                              <w:tc>
                                <w:tcPr>
                                  <w:tcW w:w="191" w:type="dxa"/>
                                </w:tcPr>
                                <w:p>
                                  <w:pPr>
                                    <w:pStyle w:val="TableParagraph"/>
                                    <w:spacing w:line="133" w:lineRule="exact"/>
                                    <w:ind w:start="3"/>
                                    <w:jc w:val="center"/>
                                    <w:rPr>
                                      <w:rFonts w:ascii="Noto Sans Mono Condensed"/>
                                      <w:sz w:val="18"/>
                                    </w:rPr>
                                  </w:pPr>
                                  <w:r>
                                    <w:rPr>
                                      <w:rFonts w:ascii="Noto Sans Mono Condensed"/>
                                      <w:spacing w:val="-10"/>
                                      <w:sz w:val="18"/>
                                    </w:rPr>
                                    <w:t xml:space="preserve">|</w:t>
                                  </w:r>
                                </w:p>
                              </w:tc>
                              <w:tc>
                                <w:tcPr>
                                  <w:tcW w:w="6401" w:type="dxa"/>
                                  <w:gridSpan w:val="4"/>
                                </w:tcPr>
                                <w:p>
                                  <w:pPr>
                                    <w:pStyle w:val="TableParagraph"/>
                                    <w:tabs>
                                      <w:tab w:val="left" w:leader="hyphen" w:pos="2965"/>
                                    </w:tabs>
                                    <w:spacing w:line="133" w:lineRule="exact"/>
                                    <w:ind w:start="800"/>
                                    <w:rPr>
                                      <w:rFonts w:ascii="Noto Sans Mono Condensed"/>
                                      <w:sz w:val="18"/>
                                    </w:rPr>
                                  </w:pPr>
                                  <w:r>
                                    <w:rPr>
                                      <w:rFonts w:ascii="Noto Sans Mono Condensed"/>
                                      <w:sz w:val="18"/>
                                    </w:rPr>
                                    <w:t xml:space="preserve">+--------&gt;| </w:t>
                                  </w:r>
                                  <w:r>
                                    <w:rPr>
                                      <w:rFonts w:ascii="Noto Sans Mono Condensed"/>
                                      <w:sz w:val="18"/>
                                    </w:rPr>
                                    <w:t xml:space="preserve">END</w:t>
                                  </w:r>
                                  <w:r>
                                    <w:rPr>
                                      <w:rFonts w:ascii="Noto Sans Mono Condensed"/>
                                      <w:spacing w:val="-5"/>
                                      <w:sz w:val="18"/>
                                    </w:rPr>
                                    <w:t xml:space="preserve"> |&lt;</w:t>
                                  </w:r>
                                  <w:r>
                                    <w:rPr>
                                      <w:sz w:val="18"/>
                                    </w:rPr>
                                    <w:tab/>
                                  </w:r>
                                  <w:r>
                                    <w:rPr>
                                      <w:rFonts w:ascii="Noto Sans Mono Condensed"/>
                                      <w:spacing w:val="-10"/>
                                      <w:sz w:val="18"/>
                                    </w:rPr>
                                    <w:t xml:space="preserve">+</w:t>
                                  </w:r>
                                </w:p>
                              </w:tc>
                              <w:tc>
                                <w:tcPr>
                                  <w:tcW w:w="285" w:type="dxa"/>
                                </w:tcPr>
                                <w:p>
                                  <w:pPr>
                                    <w:pStyle w:val="TableParagraph"/>
                                    <w:spacing w:line="133" w:lineRule="exact"/>
                                    <w:ind w:start="97" w:end="3"/>
                                    <w:jc w:val="center"/>
                                    <w:rPr>
                                      <w:rFonts w:ascii="Noto Sans Mono Condensed"/>
                                      <w:sz w:val="18"/>
                                    </w:rPr>
                                  </w:pPr>
                                  <w:r>
                                    <w:rPr>
                                      <w:rFonts w:ascii="Noto Sans Mono Condensed"/>
                                      <w:spacing w:val="-10"/>
                                      <w:sz w:val="18"/>
                                    </w:rPr>
                                    <w:t xml:space="preserve">|</w:t>
                                  </w:r>
                                </w:p>
                              </w:tc>
                            </w:tr>
                            <w:tr>
                              <w:trPr>
                                <w:trHeight w:val="166" w:hRule="atLeast"/>
                              </w:trPr>
                              <w:tc>
                                <w:tcPr>
                                  <w:tcW w:w="191" w:type="dxa"/>
                                </w:tcPr>
                                <w:p>
                                  <w:pPr>
                                    <w:pStyle w:val="TableParagraph"/>
                                    <w:spacing w:line="146" w:lineRule="exact"/>
                                    <w:ind w:start="3"/>
                                    <w:jc w:val="center"/>
                                    <w:rPr>
                                      <w:rFonts w:ascii="Noto Sans Mono Condensed"/>
                                      <w:sz w:val="18"/>
                                    </w:rPr>
                                  </w:pPr>
                                  <w:r>
                                    <w:rPr>
                                      <w:rFonts w:ascii="Noto Sans Mono Condensed"/>
                                      <w:spacing w:val="-10"/>
                                      <w:sz w:val="18"/>
                                    </w:rPr>
                                    <w:t xml:space="preserve">|</w:t>
                                  </w:r>
                                </w:p>
                              </w:tc>
                              <w:tc>
                                <w:tcPr>
                                  <w:tcW w:w="6401" w:type="dxa"/>
                                  <w:gridSpan w:val="4"/>
                                </w:tcPr>
                                <w:p>
                                  <w:pPr>
                                    <w:pStyle w:val="TableParagraph"/>
                                    <w:spacing w:line="146" w:lineRule="exact"/>
                                    <w:ind w:start="1741"/>
                                    <w:rPr>
                                      <w:rFonts w:ascii="Noto Sans Mono Condensed"/>
                                      <w:sz w:val="18"/>
                                    </w:rPr>
                                  </w:pPr>
                                  <w:r>
                                    <w:rPr>
                                      <w:rFonts w:ascii="Noto Sans Mono Condensed"/>
                                      <w:spacing w:val="-2"/>
                                      <w:sz w:val="18"/>
                                    </w:rPr>
                                    <w:t xml:space="preserve">@=====@</w:t>
                                  </w:r>
                                </w:p>
                              </w:tc>
                              <w:tc>
                                <w:tcPr>
                                  <w:tcW w:w="285" w:type="dxa"/>
                                </w:tcPr>
                                <w:p>
                                  <w:pPr>
                                    <w:pStyle w:val="TableParagraph"/>
                                    <w:spacing w:line="146" w:lineRule="exact"/>
                                    <w:ind w:start="97" w:end="4"/>
                                    <w:jc w:val="center"/>
                                    <w:rPr>
                                      <w:rFonts w:ascii="Noto Sans Mono Condensed"/>
                                      <w:sz w:val="18"/>
                                    </w:rPr>
                                  </w:pPr>
                                  <w:r>
                                    <w:rPr>
                                      <w:rFonts w:ascii="Noto Sans Mono Condensed"/>
                                      <w:spacing w:val="-10"/>
                                      <w:sz w:val="18"/>
                                    </w:rPr>
                                    <w:t xml:space="preserve">|</w:t>
                                  </w:r>
                                </w:p>
                              </w:tc>
                            </w:tr>
                          </w:tbl>
                          <w:p>
                            <w:pPr>
                              <w:pStyle w:val="BodyText"/>
                            </w:pPr>
                          </w:p>
                        </w:txbxContent>
                      </wps:txbx>
                      <wps:bodyPr wrap="square" lIns="0" tIns="0" rIns="0" bIns="0" rtlCol="0">
                        <a:noAutofit/>
                      </wps:bodyPr>
                    </wps:wsp>
                  </a:graphicData>
                </a:graphic>
              </wp:anchor>
            </w:drawing>
          </ve:Choice>
          <ve:Fallback>
            <w:pict>
              <v:shape id="docshape75" style="position:absolute;margin-left:130.139008pt;margin-top:8.288028pt;width:349.95pt;height:108.4pt;mso-position-horizontal-relative:page;mso-position-vertical-relative:paragraph;z-index:15744512" filled="false" stroked="false" type="#_x0000_t202">
                <v:textbox inset="0,0,0,0">
                  <w:txbxContent>
                    <w:tbl>
                      <w:tblPr>
                        <w:tblW w:w="0" w:type="auto"/>
                        <w:jc w:val="left"/>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191"/>
                        <w:gridCol w:w="1224"/>
                        <w:gridCol w:w="2636"/>
                        <w:gridCol w:w="1600"/>
                        <w:gridCol w:w="941"/>
                        <w:gridCol w:w="285"/>
                      </w:tblGrid>
                      <w:tr>
                        <w:trPr>
                          <w:trHeight w:val="306" w:hRule="atLeast"/>
                        </w:trPr>
                        <w:tc>
                          <w:tcPr>
                            <w:tcW w:w="191" w:type="dxa"/>
                          </w:tcPr>
                          <w:p>
                            <w:pPr>
                              <w:pStyle w:val="TableParagraph"/>
                              <w:spacing w:line="141" w:lineRule="exact"/>
                              <w:ind w:start="50"/>
                              <w:rPr>
                                <w:rFonts w:ascii="Noto Sans Mono Condensed"/>
                                <w:sz w:val="18"/>
                              </w:rPr>
                            </w:pPr>
                            <w:r>
                              <w:rPr>
                                <w:rFonts w:ascii="Noto Sans Mono Condensed"/>
                                <w:spacing w:val="-10"/>
                                <w:sz w:val="18"/>
                              </w:rPr>
                              <w:t xml:space="preserve">|</w:t>
                            </w:r>
                          </w:p>
                          <w:p>
                            <w:pPr>
                              <w:pStyle w:val="TableParagraph"/>
                              <w:spacing w:line="146" w:lineRule="exact"/>
                              <w:ind w:start="50"/>
                              <w:rPr>
                                <w:rFonts w:ascii="Noto Sans Mono Condensed"/>
                                <w:sz w:val="18"/>
                              </w:rPr>
                            </w:pPr>
                            <w:r>
                              <w:rPr>
                                <w:rFonts w:ascii="Noto Sans Mono Condensed"/>
                                <w:spacing w:val="-10"/>
                                <w:sz w:val="18"/>
                              </w:rPr>
                              <w:t xml:space="preserve">|</w:t>
                            </w:r>
                          </w:p>
                        </w:tc>
                        <w:tc>
                          <w:tcPr>
                            <w:tcW w:w="1224" w:type="dxa"/>
                          </w:tcPr>
                          <w:p>
                            <w:pPr>
                              <w:pStyle w:val="TableParagraph"/>
                              <w:spacing w:line="141" w:lineRule="exact"/>
                              <w:ind w:start="141"/>
                              <w:rPr>
                                <w:rFonts w:ascii="Noto Sans Mono Condensed"/>
                                <w:sz w:val="18"/>
                              </w:rPr>
                            </w:pPr>
                            <w:r>
                              <w:rPr>
                                <w:rFonts w:ascii="Noto Sans Mono Condensed"/>
                                <w:sz w:val="18"/>
                              </w:rPr>
                              <w:t xml:space="preserve">S:OPEN</w:t>
                            </w:r>
                            <w:r>
                              <w:rPr>
                                <w:rFonts w:ascii="Noto Sans Mono Condensed"/>
                                <w:spacing w:val="-10"/>
                                <w:sz w:val="18"/>
                              </w:rPr>
                              <w:t xml:space="preserve"> |</w:t>
                            </w:r>
                          </w:p>
                          <w:p>
                            <w:pPr>
                              <w:pStyle w:val="TableParagraph"/>
                              <w:spacing w:line="146" w:lineRule="exact"/>
                              <w:ind w:start="800"/>
                              <w:rPr>
                                <w:rFonts w:ascii="Noto Sans Mono Condensed"/>
                                <w:sz w:val="18"/>
                              </w:rPr>
                            </w:pPr>
                            <w:r>
                              <w:rPr>
                                <w:rFonts w:ascii="Noto Sans Mono Condensed"/>
                                <w:spacing w:val="-10"/>
                                <w:sz w:val="18"/>
                              </w:rPr>
                              <w:t xml:space="preserve">|</w:t>
                            </w:r>
                          </w:p>
                        </w:tc>
                        <w:tc>
                          <w:tcPr>
                            <w:tcW w:w="2636" w:type="dxa"/>
                          </w:tcPr>
                          <w:p>
                            <w:pPr>
                              <w:pStyle w:val="TableParagraph"/>
                              <w:spacing w:line="141" w:lineRule="exact"/>
                              <w:ind w:start="1741"/>
                              <w:rPr>
                                <w:rFonts w:ascii="Noto Sans Mono Condensed"/>
                                <w:sz w:val="18"/>
                              </w:rPr>
                            </w:pPr>
                            <w:r>
                              <w:rPr>
                                <w:rFonts w:ascii="Noto Sans Mono Condensed"/>
                                <w:spacing w:val="-2"/>
                                <w:sz w:val="18"/>
                              </w:rPr>
                              <w:t xml:space="preserve">| R:OPEN</w:t>
                            </w:r>
                          </w:p>
                          <w:p>
                            <w:pPr>
                              <w:pStyle w:val="TableParagraph"/>
                              <w:tabs>
                                <w:tab w:val="left" w:leader="none" w:pos="1741"/>
                              </w:tabs>
                              <w:spacing w:line="146" w:lineRule="exact"/>
                              <w:ind w:start="329"/>
                              <w:rPr>
                                <w:rFonts w:ascii="Noto Sans Mono Condensed"/>
                                <w:sz w:val="18"/>
                              </w:rPr>
                            </w:pPr>
                            <w:r>
                              <w:rPr>
                                <w:rFonts w:ascii="Noto Sans Mono Condensed"/>
                                <w:spacing w:val="-2"/>
                                <w:sz w:val="18"/>
                              </w:rPr>
                              <w:t xml:space="preserve">@========@</w:t>
                            </w:r>
                            <w:r>
                              <w:rPr>
                                <w:rFonts w:ascii="Noto Sans Mono Condensed"/>
                                <w:sz w:val="18"/>
                              </w:rPr>
                              <w:tab/>
                            </w:r>
                            <w:r>
                              <w:rPr>
                                <w:rFonts w:ascii="Noto Sans Mono Condensed"/>
                                <w:spacing w:val="-10"/>
                                <w:sz w:val="18"/>
                              </w:rPr>
                              <w:t xml:space="preserve">|</w:t>
                            </w:r>
                          </w:p>
                        </w:tc>
                        <w:tc>
                          <w:tcPr>
                            <w:tcW w:w="1600" w:type="dxa"/>
                          </w:tcPr>
                          <w:p>
                            <w:pPr>
                              <w:pStyle w:val="TableParagraph"/>
                              <w:spacing w:line="141" w:lineRule="exact"/>
                              <w:ind w:start="423"/>
                              <w:rPr>
                                <w:rFonts w:ascii="Noto Sans Mono Condensed"/>
                                <w:sz w:val="18"/>
                              </w:rPr>
                            </w:pPr>
                            <w:r>
                              <w:rPr>
                                <w:rFonts w:ascii="Noto Sans Mono Condensed"/>
                                <w:spacing w:val="-5"/>
                                <w:sz w:val="18"/>
                              </w:rPr>
                              <w:t xml:space="preserve">\|/</w:t>
                            </w:r>
                          </w:p>
                          <w:p>
                            <w:pPr>
                              <w:pStyle w:val="TableParagraph"/>
                              <w:tabs>
                                <w:tab w:val="left" w:leader="hyphen" w:pos="1365"/>
                              </w:tabs>
                              <w:spacing w:line="146" w:lineRule="exact"/>
                              <w:ind w:start="141"/>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tc>
                        <w:tc>
                          <w:tcPr>
                            <w:tcW w:w="941" w:type="dxa"/>
                          </w:tcPr>
                          <w:p>
                            <w:pPr>
                              <w:pStyle w:val="TableParagraph"/>
                              <w:spacing w:line="141" w:lineRule="exact"/>
                              <w:ind w:start="141"/>
                              <w:rPr>
                                <w:rFonts w:ascii="Noto Sans Mono Condensed"/>
                                <w:sz w:val="18"/>
                              </w:rPr>
                            </w:pPr>
                            <w:r>
                              <w:rPr>
                                <w:rFonts w:ascii="Noto Sans Mono Condensed"/>
                                <w:spacing w:val="-2"/>
                                <w:sz w:val="18"/>
                              </w:rPr>
                              <w:t xml:space="preserve">| R:HDR</w:t>
                            </w:r>
                          </w:p>
                          <w:p>
                            <w:pPr>
                              <w:pStyle w:val="TableParagraph"/>
                              <w:spacing w:line="146" w:lineRule="exact"/>
                              <w:ind w:start="141"/>
                              <w:rPr>
                                <w:rFonts w:ascii="Noto Sans Mono Condensed"/>
                                <w:sz w:val="18"/>
                              </w:rPr>
                            </w:pPr>
                            <w:r>
                              <w:rPr>
                                <w:rFonts w:ascii="Noto Sans Mono Condensed"/>
                                <w:spacing w:val="-10"/>
                                <w:sz w:val="18"/>
                              </w:rPr>
                              <w:t xml:space="preserve">|</w:t>
                            </w:r>
                          </w:p>
                        </w:tc>
                        <w:tc>
                          <w:tcPr>
                            <w:tcW w:w="285" w:type="dxa"/>
                          </w:tcPr>
                          <w:p>
                            <w:pPr>
                              <w:pStyle w:val="TableParagraph"/>
                              <w:spacing w:line="141" w:lineRule="exact"/>
                              <w:ind w:start="142"/>
                              <w:rPr>
                                <w:rFonts w:ascii="Noto Sans Mono Condensed"/>
                                <w:sz w:val="18"/>
                              </w:rPr>
                            </w:pPr>
                            <w:r>
                              <w:rPr>
                                <w:rFonts w:ascii="Noto Sans Mono Condensed"/>
                                <w:spacing w:val="-10"/>
                                <w:sz w:val="18"/>
                              </w:rPr>
                              <w:t xml:space="preserve">|</w:t>
                            </w:r>
                          </w:p>
                          <w:p>
                            <w:pPr>
                              <w:pStyle w:val="TableParagraph"/>
                              <w:spacing w:line="146" w:lineRule="exact"/>
                              <w:ind w:start="142"/>
                              <w:rPr>
                                <w:rFonts w:ascii="Noto Sans Mono Condensed"/>
                                <w:sz w:val="18"/>
                              </w:rPr>
                            </w:pPr>
                            <w:r>
                              <w:rPr>
                                <w:rFonts w:ascii="Noto Sans Mono Condensed"/>
                                <w:spacing w:val="-10"/>
                                <w:sz w:val="18"/>
                              </w:rPr>
                              <w:t xml:space="preserve">|</w:t>
                            </w:r>
                          </w:p>
                        </w:tc>
                      </w:tr>
                      <w:tr>
                        <w:trPr>
                          <w:trHeight w:val="166" w:hRule="atLeast"/>
                        </w:trPr>
                        <w:tc>
                          <w:tcPr>
                            <w:tcW w:w="191" w:type="dxa"/>
                          </w:tcPr>
                          <w:p>
                            <w:pPr>
                              <w:pStyle w:val="TableParagraph"/>
                              <w:spacing w:line="146" w:lineRule="exact"/>
                              <w:ind w:start="3"/>
                              <w:jc w:val="center"/>
                              <w:rPr>
                                <w:rFonts w:ascii="Noto Sans Mono Condensed"/>
                                <w:sz w:val="18"/>
                              </w:rPr>
                            </w:pPr>
                            <w:r>
                              <w:rPr>
                                <w:rFonts w:ascii="Noto Sans Mono Condensed"/>
                                <w:spacing w:val="-10"/>
                                <w:sz w:val="18"/>
                              </w:rPr>
                              <w:t xml:space="preserve">|</w:t>
                            </w:r>
                          </w:p>
                        </w:tc>
                        <w:tc>
                          <w:tcPr>
                            <w:tcW w:w="6401" w:type="dxa"/>
                            <w:gridSpan w:val="4"/>
                          </w:tcPr>
                          <w:p>
                            <w:pPr>
                              <w:pStyle w:val="TableParagraph"/>
                              <w:tabs>
                                <w:tab w:val="left" w:leader="none" w:pos="3296"/>
                              </w:tabs>
                              <w:spacing w:line="146" w:lineRule="exact"/>
                              <w:ind w:start="95"/>
                              <w:jc w:val="center"/>
                              <w:rPr>
                                <w:rFonts w:ascii="Noto Sans Mono Condensed"/>
                                <w:sz w:val="18"/>
                              </w:rPr>
                            </w:pPr>
                            <w:r>
                              <w:rPr>
                                <w:rFonts w:ascii="Noto Sans Mono Condensed"/>
                                <w:sz w:val="18"/>
                              </w:rPr>
                              <w:t xml:space="preserve">+------&gt;| </w:t>
                            </w:r>
                            <w:r>
                              <w:rPr>
                                <w:rFonts w:ascii="Noto Sans Mono Condensed"/>
                                <w:sz w:val="18"/>
                              </w:rPr>
                              <w:t xml:space="preserve">opened</w:t>
                            </w:r>
                            <w:r>
                              <w:rPr>
                                <w:rFonts w:ascii="Noto Sans Mono Condensed"/>
                                <w:sz w:val="18"/>
                              </w:rPr>
                              <w:tab/>
                              <w:t xml:space="preserve"> |&lt;----+| </w:t>
                            </w:r>
                            <w:r>
                              <w:rPr>
                                <w:rFonts w:ascii="Noto Sans Mono Condensed"/>
                                <w:sz w:val="18"/>
                              </w:rPr>
                              <w:t xml:space="preserve">close_pipe</w:t>
                            </w:r>
                            <w:r>
                              <w:rPr>
                                <w:rFonts w:ascii="Noto Sans Mono Condensed"/>
                                <w:spacing w:val="-10"/>
                                <w:sz w:val="18"/>
                              </w:rPr>
                              <w:t xml:space="preserve"> |&lt;--+</w:t>
                            </w:r>
                          </w:p>
                        </w:tc>
                        <w:tc>
                          <w:tcPr>
                            <w:tcW w:w="285" w:type="dxa"/>
                          </w:tcPr>
                          <w:p>
                            <w:pPr>
                              <w:pStyle w:val="TableParagraph"/>
                              <w:spacing w:line="146" w:lineRule="exact"/>
                              <w:ind w:start="97" w:end="3"/>
                              <w:jc w:val="center"/>
                              <w:rPr>
                                <w:rFonts w:ascii="Noto Sans Mono Condensed"/>
                                <w:sz w:val="18"/>
                              </w:rPr>
                            </w:pPr>
                            <w:r>
                              <w:rPr>
                                <w:rFonts w:ascii="Noto Sans Mono Condensed"/>
                                <w:spacing w:val="-10"/>
                                <w:sz w:val="18"/>
                              </w:rPr>
                              <w:t xml:space="preserve">|</w:t>
                            </w:r>
                          </w:p>
                        </w:tc>
                      </w:tr>
                      <w:tr>
                        <w:trPr>
                          <w:trHeight w:val="153" w:hRule="atLeast"/>
                        </w:trPr>
                        <w:tc>
                          <w:tcPr>
                            <w:tcW w:w="191" w:type="dxa"/>
                          </w:tcPr>
                          <w:p>
                            <w:pPr>
                              <w:pStyle w:val="TableParagraph"/>
                              <w:spacing w:line="133" w:lineRule="exact"/>
                              <w:ind w:start="3"/>
                              <w:jc w:val="center"/>
                              <w:rPr>
                                <w:rFonts w:ascii="Noto Sans Mono Condensed"/>
                                <w:sz w:val="18"/>
                              </w:rPr>
                            </w:pPr>
                            <w:r>
                              <w:rPr>
                                <w:rFonts w:ascii="Noto Sans Mono Condensed"/>
                                <w:spacing w:val="-10"/>
                                <w:sz w:val="18"/>
                              </w:rPr>
                              <w:t xml:space="preserve">|</w:t>
                            </w:r>
                          </w:p>
                        </w:tc>
                        <w:tc>
                          <w:tcPr>
                            <w:tcW w:w="6401" w:type="dxa"/>
                            <w:gridSpan w:val="4"/>
                          </w:tcPr>
                          <w:p>
                            <w:pPr>
                              <w:pStyle w:val="TableParagraph"/>
                              <w:tabs>
                                <w:tab w:val="left" w:leader="none" w:pos="4001"/>
                                <w:tab w:val="left" w:leader="hyphen" w:pos="5225"/>
                              </w:tabs>
                              <w:spacing w:line="133" w:lineRule="exact"/>
                              <w:ind w:start="1553"/>
                              <w:rPr>
                                <w:rFonts w:ascii="Noto Sans Mono Condensed"/>
                                <w:sz w:val="18"/>
                              </w:rPr>
                            </w:pPr>
                            <w:r>
                              <w:rPr>
                                <w:rFonts w:ascii="Noto Sans Mono Condensed"/>
                                <w:spacing w:val="-2"/>
                                <w:sz w:val="18"/>
                              </w:rPr>
                              <w:t xml:space="preserve">@========@</w:t>
                            </w:r>
                            <w:r>
                              <w:rPr>
                                <w:rFonts w:ascii="Noto Sans Mono Condensed"/>
                                <w:sz w:val="18"/>
                              </w:rPr>
                              <w:tab/>
                            </w:r>
                            <w:r>
                              <w:rPr>
                                <w:rFonts w:ascii="Noto Sans Mono Condensed"/>
                                <w:spacing w:val="-10"/>
                                <w:sz w:val="18"/>
                              </w:rPr>
                              <w:t xml:space="preserve">+</w:t>
                            </w:r>
                            <w:r>
                              <w:rPr>
                                <w:sz w:val="18"/>
                              </w:rPr>
                              <w:tab/>
                            </w:r>
                            <w:r>
                              <w:rPr>
                                <w:rFonts w:ascii="Noto Sans Mono Condensed"/>
                                <w:spacing w:val="-10"/>
                                <w:sz w:val="18"/>
                              </w:rPr>
                              <w:t xml:space="preserve">+</w:t>
                            </w:r>
                          </w:p>
                        </w:tc>
                        <w:tc>
                          <w:tcPr>
                            <w:tcW w:w="285" w:type="dxa"/>
                          </w:tcPr>
                          <w:p>
                            <w:pPr>
                              <w:pStyle w:val="TableParagraph"/>
                              <w:spacing w:line="133" w:lineRule="exact"/>
                              <w:ind w:start="97" w:end="3"/>
                              <w:jc w:val="center"/>
                              <w:rPr>
                                <w:rFonts w:ascii="Noto Sans Mono Condensed"/>
                                <w:sz w:val="18"/>
                              </w:rPr>
                            </w:pPr>
                            <w:r>
                              <w:rPr>
                                <w:rFonts w:ascii="Noto Sans Mono Condensed"/>
                                <w:spacing w:val="-10"/>
                                <w:sz w:val="18"/>
                              </w:rPr>
                              <w:t xml:space="preserve">|</w:t>
                            </w:r>
                          </w:p>
                        </w:tc>
                      </w:tr>
                      <w:tr>
                        <w:trPr>
                          <w:trHeight w:val="153" w:hRule="atLeast"/>
                        </w:trPr>
                        <w:tc>
                          <w:tcPr>
                            <w:tcW w:w="191" w:type="dxa"/>
                          </w:tcPr>
                          <w:p>
                            <w:pPr>
                              <w:pStyle w:val="TableParagraph"/>
                              <w:spacing w:line="133" w:lineRule="exact"/>
                              <w:ind w:start="3"/>
                              <w:jc w:val="center"/>
                              <w:rPr>
                                <w:rFonts w:ascii="Noto Sans Mono Condensed"/>
                                <w:sz w:val="18"/>
                              </w:rPr>
                            </w:pPr>
                            <w:r>
                              <w:rPr>
                                <w:rFonts w:ascii="Noto Sans Mono Condensed"/>
                                <w:spacing w:val="-10"/>
                                <w:sz w:val="18"/>
                              </w:rPr>
                              <w:t xml:space="preserve">|</w:t>
                            </w:r>
                          </w:p>
                        </w:tc>
                        <w:tc>
                          <w:tcPr>
                            <w:tcW w:w="6401" w:type="dxa"/>
                            <w:gridSpan w:val="4"/>
                          </w:tcPr>
                          <w:p>
                            <w:pPr>
                              <w:pStyle w:val="TableParagraph"/>
                              <w:tabs>
                                <w:tab w:val="left" w:leader="none" w:pos="1223"/>
                                <w:tab w:val="left" w:leader="none" w:pos="3389"/>
                              </w:tabs>
                              <w:spacing w:line="133" w:lineRule="exact"/>
                              <w:ind w:end="280"/>
                              <w:jc w:val="center"/>
                              <w:rPr>
                                <w:rFonts w:ascii="Noto Sans Mono Condensed"/>
                                <w:sz w:val="18"/>
                              </w:rPr>
                            </w:pPr>
                            <w:r>
                              <w:rPr>
                                <w:rFonts w:ascii="Noto Sans Mono Condensed"/>
                                <w:sz w:val="18"/>
                              </w:rPr>
                              <w:t xml:space="preserve">r:close</w:t>
                            </w:r>
                            <w:r>
                              <w:rPr>
                                <w:rFonts w:ascii="Noto Sans Mono Condensed"/>
                                <w:sz w:val="18"/>
                              </w:rPr>
                              <w:tab/>
                              <w:t xml:space="preserve"> || </w:t>
                            </w:r>
                            <w:r>
                              <w:rPr>
                                <w:rFonts w:ascii="Noto Sans Mono Condensed"/>
                                <w:spacing w:val="-2"/>
                                <w:sz w:val="18"/>
                              </w:rPr>
                              <w:t xml:space="preserve">s:</w:t>
                            </w:r>
                            <w:r>
                              <w:rPr>
                                <w:rFonts w:ascii="Noto Sans Mono Condensed"/>
                                <w:sz w:val="18"/>
                              </w:rPr>
                              <w:tab/>
                              <w:t xml:space="preserve">close| </w:t>
                            </w:r>
                            <w:r>
                              <w:rPr>
                                <w:rFonts w:ascii="Noto Sans Mono Condensed"/>
                                <w:spacing w:val="-2"/>
                                <w:sz w:val="18"/>
                              </w:rPr>
                              <w:t xml:space="preserve">r</w:t>
                            </w:r>
                            <w:r>
                              <w:rPr>
                                <w:rFonts w:ascii="Noto Sans Mono Condensed"/>
                                <w:spacing w:val="-2"/>
                                <w:sz w:val="18"/>
                              </w:rPr>
                              <w:t xml:space="preserve">:</w:t>
                            </w:r>
                            <w:r>
                              <w:rPr>
                                <w:rFonts w:ascii="Noto Sans Mono Condensed"/>
                                <w:spacing w:val="-2"/>
                                <w:sz w:val="18"/>
                              </w:rPr>
                              <w:t xml:space="preserve">open</w:t>
                            </w:r>
                          </w:p>
                        </w:tc>
                        <w:tc>
                          <w:tcPr>
                            <w:tcW w:w="285" w:type="dxa"/>
                          </w:tcPr>
                          <w:p>
                            <w:pPr>
                              <w:pStyle w:val="TableParagraph"/>
                              <w:spacing w:line="133" w:lineRule="exact"/>
                              <w:ind w:start="97" w:end="3"/>
                              <w:jc w:val="center"/>
                              <w:rPr>
                                <w:rFonts w:ascii="Noto Sans Mono Condensed"/>
                                <w:sz w:val="18"/>
                              </w:rPr>
                            </w:pPr>
                            <w:r>
                              <w:rPr>
                                <w:rFonts w:ascii="Noto Sans Mono Condensed"/>
                                <w:spacing w:val="-10"/>
                                <w:sz w:val="18"/>
                              </w:rPr>
                              <w:t xml:space="preserve">|</w:t>
                            </w:r>
                          </w:p>
                        </w:tc>
                      </w:tr>
                      <w:tr>
                        <w:trPr>
                          <w:trHeight w:val="153" w:hRule="atLeast"/>
                        </w:trPr>
                        <w:tc>
                          <w:tcPr>
                            <w:tcW w:w="191" w:type="dxa"/>
                          </w:tcPr>
                          <w:p>
                            <w:pPr>
                              <w:pStyle w:val="TableParagraph"/>
                              <w:spacing w:line="133" w:lineRule="exact"/>
                              <w:ind w:start="3"/>
                              <w:jc w:val="center"/>
                              <w:rPr>
                                <w:rFonts w:ascii="Noto Sans Mono Condensed"/>
                                <w:sz w:val="18"/>
                              </w:rPr>
                            </w:pPr>
                            <w:r>
                              <w:rPr>
                                <w:rFonts w:ascii="Noto Sans Mono Condensed"/>
                                <w:spacing w:val="-10"/>
                                <w:sz w:val="18"/>
                              </w:rPr>
                              <w:t xml:space="preserve">|</w:t>
                            </w:r>
                          </w:p>
                        </w:tc>
                        <w:tc>
                          <w:tcPr>
                            <w:tcW w:w="6401" w:type="dxa"/>
                            <w:gridSpan w:val="4"/>
                          </w:tcPr>
                          <w:p>
                            <w:pPr>
                              <w:pStyle w:val="TableParagraph"/>
                              <w:tabs>
                                <w:tab w:val="left" w:leader="none" w:pos="2212"/>
                                <w:tab w:val="left" w:leader="none" w:pos="4377"/>
                              </w:tabs>
                              <w:spacing w:line="133" w:lineRule="exact"/>
                              <w:ind w:start="800"/>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tc>
                        <w:tc>
                          <w:tcPr>
                            <w:tcW w:w="285" w:type="dxa"/>
                          </w:tcPr>
                          <w:p>
                            <w:pPr>
                              <w:pStyle w:val="TableParagraph"/>
                              <w:spacing w:line="133" w:lineRule="exact"/>
                              <w:ind w:start="97" w:end="3"/>
                              <w:jc w:val="center"/>
                              <w:rPr>
                                <w:rFonts w:ascii="Noto Sans Mono Condensed"/>
                                <w:sz w:val="18"/>
                              </w:rPr>
                            </w:pPr>
                            <w:r>
                              <w:rPr>
                                <w:rFonts w:ascii="Noto Sans Mono Condensed"/>
                                <w:spacing w:val="-10"/>
                                <w:sz w:val="18"/>
                              </w:rPr>
                              <w:t xml:space="preserve">|</w:t>
                            </w:r>
                          </w:p>
                        </w:tc>
                      </w:tr>
                      <w:tr>
                        <w:trPr>
                          <w:trHeight w:val="153" w:hRule="atLeast"/>
                        </w:trPr>
                        <w:tc>
                          <w:tcPr>
                            <w:tcW w:w="191" w:type="dxa"/>
                          </w:tcPr>
                          <w:p>
                            <w:pPr>
                              <w:pStyle w:val="TableParagraph"/>
                              <w:spacing w:line="133" w:lineRule="exact"/>
                              <w:ind w:start="3"/>
                              <w:jc w:val="center"/>
                              <w:rPr>
                                <w:rFonts w:ascii="Noto Sans Mono Condensed"/>
                                <w:sz w:val="18"/>
                              </w:rPr>
                            </w:pPr>
                            <w:r>
                              <w:rPr>
                                <w:rFonts w:ascii="Noto Sans Mono Condensed"/>
                                <w:spacing w:val="-10"/>
                                <w:sz w:val="18"/>
                              </w:rPr>
                              <w:t xml:space="preserve">|</w:t>
                            </w:r>
                          </w:p>
                        </w:tc>
                        <w:tc>
                          <w:tcPr>
                            <w:tcW w:w="6401" w:type="dxa"/>
                            <w:gridSpan w:val="4"/>
                          </w:tcPr>
                          <w:p>
                            <w:pPr>
                              <w:pStyle w:val="TableParagraph"/>
                              <w:tabs>
                                <w:tab w:val="left" w:leader="none" w:pos="2871"/>
                                <w:tab w:val="left" w:leader="none" w:pos="4377"/>
                              </w:tabs>
                              <w:spacing w:line="133" w:lineRule="exact"/>
                              <w:ind w:start="706"/>
                              <w:rPr>
                                <w:rFonts w:ascii="Noto Sans Mono Condensed"/>
                                <w:sz w:val="18"/>
                              </w:rPr>
                            </w:pPr>
                            <w:r>
                              <w:rPr>
                                <w:rFonts w:ascii="Noto Sans Mono Condensed"/>
                                <w:spacing w:val="-5"/>
                                <w:sz w:val="18"/>
                              </w:rPr>
                              <w:t xml:space="preserve">\|/</w:t>
                            </w:r>
                            <w:r>
                              <w:rPr>
                                <w:rFonts w:ascii="Noto Sans Mono Condensed"/>
                                <w:sz w:val="18"/>
                              </w:rPr>
                              <w:tab/>
                            </w:r>
                            <w:r>
                              <w:rPr>
                                <w:rFonts w:ascii="Noto Sans Mono Condensed"/>
                                <w:spacing w:val="-5"/>
                                <w:sz w:val="18"/>
                              </w:rPr>
                              <w:t xml:space="preserve">\|/</w:t>
                            </w:r>
                            <w:r>
                              <w:rPr>
                                <w:rFonts w:ascii="Noto Sans Mono Condensed"/>
                                <w:sz w:val="18"/>
                              </w:rPr>
                              <w:tab/>
                            </w:r>
                            <w:r>
                              <w:rPr>
                                <w:rFonts w:ascii="Noto Sans Mono Condensed"/>
                                <w:spacing w:val="-12"/>
                                <w:sz w:val="18"/>
                              </w:rPr>
                              <w:t xml:space="preserve">|</w:t>
                            </w:r>
                          </w:p>
                        </w:tc>
                        <w:tc>
                          <w:tcPr>
                            <w:tcW w:w="285" w:type="dxa"/>
                          </w:tcPr>
                          <w:p>
                            <w:pPr>
                              <w:pStyle w:val="TableParagraph"/>
                              <w:spacing w:line="133" w:lineRule="exact"/>
                              <w:ind w:start="97" w:end="4"/>
                              <w:jc w:val="center"/>
                              <w:rPr>
                                <w:rFonts w:ascii="Noto Sans Mono Condensed"/>
                                <w:sz w:val="18"/>
                              </w:rPr>
                            </w:pPr>
                            <w:r>
                              <w:rPr>
                                <w:rFonts w:ascii="Noto Sans Mono Condensed"/>
                                <w:spacing w:val="-10"/>
                                <w:sz w:val="18"/>
                              </w:rPr>
                              <w:t xml:space="preserve">|</w:t>
                            </w:r>
                          </w:p>
                        </w:tc>
                      </w:tr>
                      <w:tr>
                        <w:trPr>
                          <w:trHeight w:val="153" w:hRule="atLeast"/>
                        </w:trPr>
                        <w:tc>
                          <w:tcPr>
                            <w:tcW w:w="191" w:type="dxa"/>
                          </w:tcPr>
                          <w:p>
                            <w:pPr>
                              <w:pStyle w:val="TableParagraph"/>
                              <w:spacing w:line="133" w:lineRule="exact"/>
                              <w:ind w:start="3"/>
                              <w:jc w:val="center"/>
                              <w:rPr>
                                <w:rFonts w:ascii="Noto Sans Mono Condensed"/>
                                <w:sz w:val="18"/>
                              </w:rPr>
                            </w:pPr>
                            <w:r>
                              <w:rPr>
                                <w:rFonts w:ascii="Noto Sans Mono Condensed"/>
                                <w:spacing w:val="-10"/>
                                <w:sz w:val="18"/>
                              </w:rPr>
                              <w:t xml:space="preserve">|</w:t>
                            </w:r>
                          </w:p>
                        </w:tc>
                        <w:tc>
                          <w:tcPr>
                            <w:tcW w:w="6401" w:type="dxa"/>
                            <w:gridSpan w:val="4"/>
                          </w:tcPr>
                          <w:p>
                            <w:pPr>
                              <w:pStyle w:val="TableParagraph"/>
                              <w:tabs>
                                <w:tab w:val="left" w:leader="none" w:pos="2495"/>
                                <w:tab w:val="left" w:leader="none" w:pos="4377"/>
                              </w:tabs>
                              <w:spacing w:line="133" w:lineRule="exact"/>
                              <w:ind w:start="235"/>
                              <w:rPr>
                                <w:rFonts w:ascii="Noto Sans Mono Condensed"/>
                                <w:sz w:val="18"/>
                              </w:rPr>
                            </w:pPr>
                            <w:r>
                              <w:rPr>
                                <w:rFonts w:ascii="Noto Sans Mono Condensed"/>
                                <w:spacing w:val="-2"/>
                                <w:sz w:val="18"/>
                              </w:rPr>
                              <w:t xml:space="preserve">@============@</w:t>
                            </w:r>
                            <w:r>
                              <w:rPr>
                                <w:rFonts w:ascii="Noto Sans Mono Condensed"/>
                                <w:sz w:val="18"/>
                              </w:rPr>
                              <w:tab/>
                            </w:r>
                            <w:r>
                              <w:rPr>
                                <w:rFonts w:ascii="Noto Sans Mono Condensed"/>
                                <w:spacing w:val="-2"/>
                                <w:sz w:val="18"/>
                              </w:rPr>
                              <w:t xml:space="preserve">@=============@</w:t>
                            </w:r>
                            <w:r>
                              <w:rPr>
                                <w:rFonts w:ascii="Noto Sans Mono Condensed"/>
                                <w:sz w:val="18"/>
                              </w:rPr>
                              <w:tab/>
                            </w:r>
                            <w:r>
                              <w:rPr>
                                <w:rFonts w:ascii="Noto Sans Mono Condensed"/>
                                <w:spacing w:val="-10"/>
                                <w:sz w:val="18"/>
                              </w:rPr>
                              <w:t xml:space="preserve">|</w:t>
                            </w:r>
                          </w:p>
                        </w:tc>
                        <w:tc>
                          <w:tcPr>
                            <w:tcW w:w="285" w:type="dxa"/>
                          </w:tcPr>
                          <w:p>
                            <w:pPr>
                              <w:pStyle w:val="TableParagraph"/>
                              <w:spacing w:line="133" w:lineRule="exact"/>
                              <w:ind w:start="97" w:end="3"/>
                              <w:jc w:val="center"/>
                              <w:rPr>
                                <w:rFonts w:ascii="Noto Sans Mono Condensed"/>
                                <w:sz w:val="18"/>
                              </w:rPr>
                            </w:pPr>
                            <w:r>
                              <w:rPr>
                                <w:rFonts w:ascii="Noto Sans Mono Condensed"/>
                                <w:spacing w:val="-10"/>
                                <w:sz w:val="18"/>
                              </w:rPr>
                              <w:t xml:space="preserve">|</w:t>
                            </w:r>
                          </w:p>
                        </w:tc>
                      </w:tr>
                      <w:tr>
                        <w:trPr>
                          <w:trHeight w:val="153" w:hRule="atLeast"/>
                        </w:trPr>
                        <w:tc>
                          <w:tcPr>
                            <w:tcW w:w="191" w:type="dxa"/>
                          </w:tcPr>
                          <w:p>
                            <w:pPr>
                              <w:pStyle w:val="TableParagraph"/>
                              <w:spacing w:line="133" w:lineRule="exact"/>
                              <w:ind w:start="3"/>
                              <w:jc w:val="center"/>
                              <w:rPr>
                                <w:rFonts w:ascii="Noto Sans Mono Condensed"/>
                                <w:sz w:val="18"/>
                              </w:rPr>
                            </w:pPr>
                            <w:r>
                              <w:rPr>
                                <w:rFonts w:ascii="Noto Sans Mono Condensed"/>
                                <w:spacing w:val="-10"/>
                                <w:sz w:val="18"/>
                              </w:rPr>
                              <w:t xml:space="preserve">|</w:t>
                            </w:r>
                          </w:p>
                        </w:tc>
                        <w:tc>
                          <w:tcPr>
                            <w:tcW w:w="6401" w:type="dxa"/>
                            <w:gridSpan w:val="4"/>
                          </w:tcPr>
                          <w:p>
                            <w:pPr>
                              <w:pStyle w:val="TableParagraph"/>
                              <w:tabs>
                                <w:tab w:val="left" w:leader="none" w:pos="2495"/>
                                <w:tab w:val="left" w:leader="hyphen" w:pos="4377"/>
                              </w:tabs>
                              <w:spacing w:line="133" w:lineRule="exact"/>
                              <w:ind w:start="235"/>
                              <w:rPr>
                                <w:rFonts w:ascii="Noto Sans Mono Condensed"/>
                                <w:sz w:val="18"/>
                              </w:rPr>
                            </w:pPr>
                            <w:r>
                              <w:rPr>
                                <w:rFonts w:ascii="Noto Sans Mono Condensed"/>
                                <w:sz w:val="18"/>
                              </w:rPr>
                              <w:t xml:space="preserve">| </w:t>
                            </w:r>
                            <w:r>
                              <w:rPr>
                                <w:rFonts w:ascii="Noto Sans Mono Condensed"/>
                                <w:sz w:val="18"/>
                              </w:rPr>
                              <w:t xml:space="preserve">close_rcvd</w:t>
                            </w:r>
                            <w:r>
                              <w:rPr>
                                <w:rFonts w:ascii="Noto Sans Mono Condensed"/>
                                <w:sz w:val="18"/>
                              </w:rPr>
                              <w:tab/>
                              <w:t xml:space="preserve"> || </w:t>
                            </w:r>
                            <w:r>
                              <w:rPr>
                                <w:rFonts w:ascii="Noto Sans Mono Condensed"/>
                                <w:sz w:val="18"/>
                              </w:rPr>
                              <w:t xml:space="preserve">close_sent*</w:t>
                            </w:r>
                            <w:r>
                              <w:rPr>
                                <w:rFonts w:ascii="Noto Sans Mono Condensed"/>
                                <w:spacing w:val="-5"/>
                                <w:sz w:val="18"/>
                              </w:rPr>
                              <w:t xml:space="preserve"> |&lt;</w:t>
                            </w:r>
                            <w:r>
                              <w:rPr>
                                <w:sz w:val="18"/>
                              </w:rPr>
                              <w:tab/>
                            </w:r>
                            <w:r>
                              <w:rPr>
                                <w:rFonts w:ascii="Noto Sans Mono Condensed"/>
                                <w:spacing w:val="-10"/>
                                <w:sz w:val="18"/>
                              </w:rPr>
                              <w:t xml:space="preserve">+</w:t>
                            </w:r>
                          </w:p>
                        </w:tc>
                        <w:tc>
                          <w:tcPr>
                            <w:tcW w:w="285" w:type="dxa"/>
                          </w:tcPr>
                          <w:p>
                            <w:pPr>
                              <w:pStyle w:val="TableParagraph"/>
                              <w:spacing w:line="133" w:lineRule="exact"/>
                              <w:ind w:start="97" w:end="3"/>
                              <w:jc w:val="center"/>
                              <w:rPr>
                                <w:rFonts w:ascii="Noto Sans Mono Condensed"/>
                                <w:sz w:val="18"/>
                              </w:rPr>
                            </w:pPr>
                            <w:r>
                              <w:rPr>
                                <w:rFonts w:ascii="Noto Sans Mono Condensed"/>
                                <w:spacing w:val="-10"/>
                                <w:sz w:val="18"/>
                              </w:rPr>
                              <w:t xml:space="preserve">|</w:t>
                            </w:r>
                          </w:p>
                        </w:tc>
                      </w:tr>
                      <w:tr>
                        <w:trPr>
                          <w:trHeight w:val="153" w:hRule="atLeast"/>
                        </w:trPr>
                        <w:tc>
                          <w:tcPr>
                            <w:tcW w:w="191" w:type="dxa"/>
                          </w:tcPr>
                          <w:p>
                            <w:pPr>
                              <w:pStyle w:val="TableParagraph"/>
                              <w:spacing w:line="133" w:lineRule="exact"/>
                              <w:ind w:start="3"/>
                              <w:jc w:val="center"/>
                              <w:rPr>
                                <w:rFonts w:ascii="Noto Sans Mono Condensed"/>
                                <w:sz w:val="18"/>
                              </w:rPr>
                            </w:pPr>
                            <w:r>
                              <w:rPr>
                                <w:rFonts w:ascii="Noto Sans Mono Condensed"/>
                                <w:spacing w:val="-10"/>
                                <w:sz w:val="18"/>
                              </w:rPr>
                              <w:t xml:space="preserve">|</w:t>
                            </w:r>
                          </w:p>
                        </w:tc>
                        <w:tc>
                          <w:tcPr>
                            <w:tcW w:w="6401" w:type="dxa"/>
                            <w:gridSpan w:val="4"/>
                          </w:tcPr>
                          <w:p>
                            <w:pPr>
                              <w:pStyle w:val="TableParagraph"/>
                              <w:tabs>
                                <w:tab w:val="left" w:leader="none" w:pos="2495"/>
                              </w:tabs>
                              <w:spacing w:line="133" w:lineRule="exact"/>
                              <w:ind w:start="235"/>
                              <w:rPr>
                                <w:rFonts w:ascii="Noto Sans Mono Condensed"/>
                                <w:sz w:val="18"/>
                              </w:rPr>
                            </w:pPr>
                            <w:r>
                              <w:rPr>
                                <w:rFonts w:ascii="Noto Sans Mono Condensed"/>
                                <w:spacing w:val="-2"/>
                                <w:sz w:val="18"/>
                              </w:rPr>
                              <w:t xml:space="preserve">@============@</w:t>
                            </w:r>
                            <w:r>
                              <w:rPr>
                                <w:rFonts w:ascii="Noto Sans Mono Condensed"/>
                                <w:sz w:val="18"/>
                              </w:rPr>
                              <w:tab/>
                            </w:r>
                            <w:r>
                              <w:rPr>
                                <w:rFonts w:ascii="Noto Sans Mono Condensed"/>
                                <w:spacing w:val="-2"/>
                                <w:sz w:val="18"/>
                              </w:rPr>
                              <w:t xml:space="preserve">@=============@</w:t>
                            </w:r>
                          </w:p>
                        </w:tc>
                        <w:tc>
                          <w:tcPr>
                            <w:tcW w:w="285" w:type="dxa"/>
                          </w:tcPr>
                          <w:p>
                            <w:pPr>
                              <w:pStyle w:val="TableParagraph"/>
                              <w:spacing w:line="133" w:lineRule="exact"/>
                              <w:ind w:start="97" w:end="3"/>
                              <w:jc w:val="center"/>
                              <w:rPr>
                                <w:rFonts w:ascii="Noto Sans Mono Condensed"/>
                                <w:sz w:val="18"/>
                              </w:rPr>
                            </w:pPr>
                            <w:r>
                              <w:rPr>
                                <w:rFonts w:ascii="Noto Sans Mono Condensed"/>
                                <w:spacing w:val="-10"/>
                                <w:sz w:val="18"/>
                              </w:rPr>
                              <w:t xml:space="preserve">|</w:t>
                            </w:r>
                          </w:p>
                        </w:tc>
                      </w:tr>
                      <w:tr>
                        <w:trPr>
                          <w:trHeight w:val="153" w:hRule="atLeast"/>
                        </w:trPr>
                        <w:tc>
                          <w:tcPr>
                            <w:tcW w:w="191" w:type="dxa"/>
                          </w:tcPr>
                          <w:p>
                            <w:pPr>
                              <w:pStyle w:val="TableParagraph"/>
                              <w:spacing w:line="133" w:lineRule="exact"/>
                              <w:ind w:start="3"/>
                              <w:jc w:val="center"/>
                              <w:rPr>
                                <w:rFonts w:ascii="Noto Sans Mono Condensed"/>
                                <w:sz w:val="18"/>
                              </w:rPr>
                            </w:pPr>
                            <w:r>
                              <w:rPr>
                                <w:rFonts w:ascii="Noto Sans Mono Condensed"/>
                                <w:spacing w:val="-10"/>
                                <w:sz w:val="18"/>
                              </w:rPr>
                              <w:t xml:space="preserve">|</w:t>
                            </w:r>
                          </w:p>
                        </w:tc>
                        <w:tc>
                          <w:tcPr>
                            <w:tcW w:w="6401" w:type="dxa"/>
                            <w:gridSpan w:val="4"/>
                          </w:tcPr>
                          <w:p>
                            <w:pPr>
                              <w:pStyle w:val="TableParagraph"/>
                              <w:tabs>
                                <w:tab w:val="left" w:leader="none" w:pos="2965"/>
                              </w:tabs>
                              <w:spacing w:line="133" w:lineRule="exact"/>
                              <w:ind w:start="47"/>
                              <w:rPr>
                                <w:rFonts w:ascii="Noto Sans Mono Condensed"/>
                                <w:sz w:val="18"/>
                              </w:rPr>
                            </w:pPr>
                            <w:r>
                              <w:rPr>
                                <w:rFonts w:ascii="Noto Sans Mono Condensed"/>
                                <w:sz w:val="18"/>
                              </w:rPr>
                              <w:t xml:space="preserve">s:close</w:t>
                            </w:r>
                            <w:r>
                              <w:rPr>
                                <w:rFonts w:ascii="Noto Sans Mono Condensed"/>
                                <w:sz w:val="18"/>
                              </w:rPr>
                              <w:tab/>
                              <w:t xml:space="preserve"> || </w:t>
                            </w:r>
                            <w:r>
                              <w:rPr>
                                <w:rFonts w:ascii="Noto Sans Mono Condensed"/>
                                <w:spacing w:val="-2"/>
                                <w:sz w:val="18"/>
                              </w:rPr>
                              <w:t xml:space="preserve">r:close</w:t>
                            </w:r>
                          </w:p>
                        </w:tc>
                        <w:tc>
                          <w:tcPr>
                            <w:tcW w:w="285" w:type="dxa"/>
                          </w:tcPr>
                          <w:p>
                            <w:pPr>
                              <w:pStyle w:val="TableParagraph"/>
                              <w:spacing w:line="133" w:lineRule="exact"/>
                              <w:ind w:start="97" w:end="3"/>
                              <w:jc w:val="center"/>
                              <w:rPr>
                                <w:rFonts w:ascii="Noto Sans Mono Condensed"/>
                                <w:sz w:val="18"/>
                              </w:rPr>
                            </w:pPr>
                            <w:r>
                              <w:rPr>
                                <w:rFonts w:ascii="Noto Sans Mono Condensed"/>
                                <w:spacing w:val="-10"/>
                                <w:sz w:val="18"/>
                              </w:rPr>
                              <w:t xml:space="preserve">|</w:t>
                            </w:r>
                          </w:p>
                        </w:tc>
                      </w:tr>
                      <w:tr>
                        <w:trPr>
                          <w:trHeight w:val="153" w:hRule="atLeast"/>
                        </w:trPr>
                        <w:tc>
                          <w:tcPr>
                            <w:tcW w:w="191" w:type="dxa"/>
                          </w:tcPr>
                          <w:p>
                            <w:pPr>
                              <w:pStyle w:val="TableParagraph"/>
                              <w:spacing w:line="133" w:lineRule="exact"/>
                              <w:ind w:start="3"/>
                              <w:jc w:val="center"/>
                              <w:rPr>
                                <w:rFonts w:ascii="Noto Sans Mono Condensed"/>
                                <w:sz w:val="18"/>
                              </w:rPr>
                            </w:pPr>
                            <w:r>
                              <w:rPr>
                                <w:rFonts w:ascii="Noto Sans Mono Condensed"/>
                                <w:spacing w:val="-10"/>
                                <w:sz w:val="18"/>
                              </w:rPr>
                              <w:t xml:space="preserve">|</w:t>
                            </w:r>
                          </w:p>
                        </w:tc>
                        <w:tc>
                          <w:tcPr>
                            <w:tcW w:w="6401" w:type="dxa"/>
                            <w:gridSpan w:val="4"/>
                          </w:tcPr>
                          <w:p>
                            <w:pPr>
                              <w:pStyle w:val="TableParagraph"/>
                              <w:tabs>
                                <w:tab w:val="left" w:leader="none" w:pos="1741"/>
                                <w:tab w:val="left" w:leader="none" w:pos="2965"/>
                              </w:tabs>
                              <w:spacing w:line="133" w:lineRule="exact"/>
                              <w:ind w:start="800"/>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2"/>
                                <w:sz w:val="18"/>
                              </w:rPr>
                              <w:t xml:space="preserve">@=====@</w:t>
                            </w:r>
                            <w:r>
                              <w:rPr>
                                <w:rFonts w:ascii="Noto Sans Mono Condensed"/>
                                <w:sz w:val="18"/>
                              </w:rPr>
                              <w:tab/>
                            </w:r>
                            <w:r>
                              <w:rPr>
                                <w:rFonts w:ascii="Noto Sans Mono Condensed"/>
                                <w:spacing w:val="-10"/>
                                <w:sz w:val="18"/>
                              </w:rPr>
                              <w:t xml:space="preserve">|</w:t>
                            </w:r>
                          </w:p>
                        </w:tc>
                        <w:tc>
                          <w:tcPr>
                            <w:tcW w:w="285" w:type="dxa"/>
                          </w:tcPr>
                          <w:p>
                            <w:pPr>
                              <w:pStyle w:val="TableParagraph"/>
                              <w:spacing w:line="133" w:lineRule="exact"/>
                              <w:ind w:start="97" w:end="4"/>
                              <w:jc w:val="center"/>
                              <w:rPr>
                                <w:rFonts w:ascii="Noto Sans Mono Condensed"/>
                                <w:sz w:val="18"/>
                              </w:rPr>
                            </w:pPr>
                            <w:r>
                              <w:rPr>
                                <w:rFonts w:ascii="Noto Sans Mono Condensed"/>
                                <w:spacing w:val="-10"/>
                                <w:sz w:val="18"/>
                              </w:rPr>
                              <w:t xml:space="preserve">|</w:t>
                            </w:r>
                          </w:p>
                        </w:tc>
                      </w:tr>
                      <w:tr>
                        <w:trPr>
                          <w:trHeight w:val="153" w:hRule="atLeast"/>
                        </w:trPr>
                        <w:tc>
                          <w:tcPr>
                            <w:tcW w:w="191" w:type="dxa"/>
                          </w:tcPr>
                          <w:p>
                            <w:pPr>
                              <w:pStyle w:val="TableParagraph"/>
                              <w:spacing w:line="133" w:lineRule="exact"/>
                              <w:ind w:start="3"/>
                              <w:jc w:val="center"/>
                              <w:rPr>
                                <w:rFonts w:ascii="Noto Sans Mono Condensed"/>
                                <w:sz w:val="18"/>
                              </w:rPr>
                            </w:pPr>
                            <w:r>
                              <w:rPr>
                                <w:rFonts w:ascii="Noto Sans Mono Condensed"/>
                                <w:spacing w:val="-10"/>
                                <w:sz w:val="18"/>
                              </w:rPr>
                              <w:t xml:space="preserve">|</w:t>
                            </w:r>
                          </w:p>
                        </w:tc>
                        <w:tc>
                          <w:tcPr>
                            <w:tcW w:w="6401" w:type="dxa"/>
                            <w:gridSpan w:val="4"/>
                          </w:tcPr>
                          <w:p>
                            <w:pPr>
                              <w:pStyle w:val="TableParagraph"/>
                              <w:tabs>
                                <w:tab w:val="left" w:leader="hyphen" w:pos="2965"/>
                              </w:tabs>
                              <w:spacing w:line="133" w:lineRule="exact"/>
                              <w:ind w:start="800"/>
                              <w:rPr>
                                <w:rFonts w:ascii="Noto Sans Mono Condensed"/>
                                <w:sz w:val="18"/>
                              </w:rPr>
                            </w:pPr>
                            <w:r>
                              <w:rPr>
                                <w:rFonts w:ascii="Noto Sans Mono Condensed"/>
                                <w:sz w:val="18"/>
                              </w:rPr>
                              <w:t xml:space="preserve">+--------&gt;| </w:t>
                            </w:r>
                            <w:r>
                              <w:rPr>
                                <w:rFonts w:ascii="Noto Sans Mono Condensed"/>
                                <w:sz w:val="18"/>
                              </w:rPr>
                              <w:t xml:space="preserve">END</w:t>
                            </w:r>
                            <w:r>
                              <w:rPr>
                                <w:rFonts w:ascii="Noto Sans Mono Condensed"/>
                                <w:spacing w:val="-5"/>
                                <w:sz w:val="18"/>
                              </w:rPr>
                              <w:t xml:space="preserve"> |&lt;</w:t>
                            </w:r>
                            <w:r>
                              <w:rPr>
                                <w:sz w:val="18"/>
                              </w:rPr>
                              <w:tab/>
                            </w:r>
                            <w:r>
                              <w:rPr>
                                <w:rFonts w:ascii="Noto Sans Mono Condensed"/>
                                <w:spacing w:val="-10"/>
                                <w:sz w:val="18"/>
                              </w:rPr>
                              <w:t xml:space="preserve">+</w:t>
                            </w:r>
                          </w:p>
                        </w:tc>
                        <w:tc>
                          <w:tcPr>
                            <w:tcW w:w="285" w:type="dxa"/>
                          </w:tcPr>
                          <w:p>
                            <w:pPr>
                              <w:pStyle w:val="TableParagraph"/>
                              <w:spacing w:line="133" w:lineRule="exact"/>
                              <w:ind w:start="97" w:end="3"/>
                              <w:jc w:val="center"/>
                              <w:rPr>
                                <w:rFonts w:ascii="Noto Sans Mono Condensed"/>
                                <w:sz w:val="18"/>
                              </w:rPr>
                            </w:pPr>
                            <w:r>
                              <w:rPr>
                                <w:rFonts w:ascii="Noto Sans Mono Condensed"/>
                                <w:spacing w:val="-10"/>
                                <w:sz w:val="18"/>
                              </w:rPr>
                              <w:t xml:space="preserve">|</w:t>
                            </w:r>
                          </w:p>
                        </w:tc>
                      </w:tr>
                      <w:tr>
                        <w:trPr>
                          <w:trHeight w:val="166" w:hRule="atLeast"/>
                        </w:trPr>
                        <w:tc>
                          <w:tcPr>
                            <w:tcW w:w="191" w:type="dxa"/>
                          </w:tcPr>
                          <w:p>
                            <w:pPr>
                              <w:pStyle w:val="TableParagraph"/>
                              <w:spacing w:line="146" w:lineRule="exact"/>
                              <w:ind w:start="3"/>
                              <w:jc w:val="center"/>
                              <w:rPr>
                                <w:rFonts w:ascii="Noto Sans Mono Condensed"/>
                                <w:sz w:val="18"/>
                              </w:rPr>
                            </w:pPr>
                            <w:r>
                              <w:rPr>
                                <w:rFonts w:ascii="Noto Sans Mono Condensed"/>
                                <w:spacing w:val="-10"/>
                                <w:sz w:val="18"/>
                              </w:rPr>
                              <w:t xml:space="preserve">|</w:t>
                            </w:r>
                          </w:p>
                        </w:tc>
                        <w:tc>
                          <w:tcPr>
                            <w:tcW w:w="6401" w:type="dxa"/>
                            <w:gridSpan w:val="4"/>
                          </w:tcPr>
                          <w:p>
                            <w:pPr>
                              <w:pStyle w:val="TableParagraph"/>
                              <w:spacing w:line="146" w:lineRule="exact"/>
                              <w:ind w:start="1741"/>
                              <w:rPr>
                                <w:rFonts w:ascii="Noto Sans Mono Condensed"/>
                                <w:sz w:val="18"/>
                              </w:rPr>
                            </w:pPr>
                            <w:r>
                              <w:rPr>
                                <w:rFonts w:ascii="Noto Sans Mono Condensed"/>
                                <w:spacing w:val="-2"/>
                                <w:sz w:val="18"/>
                              </w:rPr>
                              <w:t xml:space="preserve">@=====@</w:t>
                            </w:r>
                          </w:p>
                        </w:tc>
                        <w:tc>
                          <w:tcPr>
                            <w:tcW w:w="285" w:type="dxa"/>
                          </w:tcPr>
                          <w:p>
                            <w:pPr>
                              <w:pStyle w:val="TableParagraph"/>
                              <w:spacing w:line="146" w:lineRule="exact"/>
                              <w:ind w:start="97" w:end="4"/>
                              <w:jc w:val="center"/>
                              <w:rPr>
                                <w:rFonts w:ascii="Noto Sans Mono Condensed"/>
                                <w:sz w:val="18"/>
                              </w:rPr>
                            </w:pPr>
                            <w:r>
                              <w:rPr>
                                <w:rFonts w:ascii="Noto Sans Mono Condensed"/>
                                <w:spacing w:val="-10"/>
                                <w:sz w:val="18"/>
                              </w:rPr>
                              <w:t xml:space="preserve">|</w:t>
                            </w:r>
                          </w:p>
                        </w:tc>
                      </w:tr>
                    </w:tbl>
                    <w:p>
                      <w:pPr>
                        <w:pStyle w:val="BodyText"/>
                      </w:pPr>
                    </w:p>
                  </w:txbxContent>
                </v:textbox>
                <w10:wrap type="none"/>
              </v:shape>
            </w:pict>
          </ve:Fallback>
        </ve:AlternateContent>
      </w:r>
      <w:r>
        <w:rPr>
          <w:rFonts w:ascii="Noto Sans Mono Condensed"/>
          <w:spacing w:val="-10"/>
          <w:sz w:val="18"/>
        </w:rPr>
        <w:t xml:space="preserve">|</w:t>
      </w:r>
      <w:r>
        <w:rPr>
          <w:rFonts w:ascii="Noto Sans Mono Condensed"/>
          <w:sz w:val="18"/>
        </w:rPr>
        <w:tab/>
      </w:r>
      <w:r>
        <w:rPr>
          <w:rFonts w:ascii="Noto Sans Mono Condensed"/>
          <w:spacing w:val="-2"/>
          <w:sz w:val="18"/>
        </w:rPr>
        <w:t xml:space="preserve">@===========@</w:t>
      </w:r>
      <w:r>
        <w:rPr>
          <w:rFonts w:ascii="Noto Sans Mono Condensed"/>
          <w:sz w:val="18"/>
        </w:rPr>
        <w:tab/>
      </w:r>
      <w:r>
        <w:rPr>
          <w:rFonts w:ascii="Noto Sans Mono Condensed"/>
          <w:spacing w:val="-2"/>
          <w:sz w:val="18"/>
        </w:rPr>
        <w:t xml:space="preserve">@===========@</w:t>
      </w:r>
      <w:r>
        <w:rPr>
          <w:rFonts w:ascii="Noto Sans Mono Condensed"/>
          <w:sz w:val="18"/>
        </w:rPr>
        <w:tab/>
      </w:r>
      <w:r>
        <w:rPr>
          <w:rFonts w:ascii="Noto Sans Mono Condensed"/>
          <w:sz w:val="18"/>
        </w:rPr>
        <w:tab/>
        <w:t xml:space="preserve">|+---------+</w:t>
      </w:r>
      <w:r>
        <w:rPr>
          <w:rFonts w:ascii="Noto Sans Mono Condensed"/>
          <w:spacing w:val="-10"/>
          <w:sz w:val="18"/>
        </w:rPr>
        <w:t xml:space="preserve"> |</w:t>
      </w:r>
    </w:p>
    <w:p>
      <w:pPr>
        <w:pStyle w:val="BodyText"/>
        <w:rPr>
          <w:rFonts w:ascii="Noto Sans Mono Condensed"/>
          <w:sz w:val="18"/>
        </w:rPr>
      </w:pPr>
    </w:p>
    <w:p>
      <w:pPr>
        <w:pStyle w:val="BodyText"/>
        <w:rPr>
          <w:rFonts w:ascii="Noto Sans Mono Condensed"/>
          <w:sz w:val="18"/>
        </w:rPr>
      </w:pPr>
    </w:p>
    <w:p>
      <w:pPr>
        <w:pStyle w:val="BodyText"/>
        <w:rPr>
          <w:rFonts w:ascii="Noto Sans Mono Condensed"/>
          <w:sz w:val="18"/>
        </w:rPr>
      </w:pPr>
    </w:p>
    <w:p>
      <w:pPr>
        <w:pStyle w:val="BodyText"/>
        <w:rPr>
          <w:rFonts w:ascii="Noto Sans Mono Condensed"/>
          <w:sz w:val="18"/>
        </w:rPr>
      </w:pPr>
    </w:p>
    <w:p>
      <w:pPr>
        <w:pStyle w:val="BodyText"/>
        <w:rPr>
          <w:rFonts w:ascii="Noto Sans Mono Condensed"/>
          <w:sz w:val="18"/>
        </w:rPr>
      </w:pPr>
    </w:p>
    <w:p>
      <w:pPr>
        <w:pStyle w:val="BodyText"/>
        <w:rPr>
          <w:rFonts w:ascii="Noto Sans Mono Condensed"/>
          <w:sz w:val="18"/>
        </w:rPr>
      </w:pPr>
    </w:p>
    <w:p>
      <w:pPr>
        <w:pStyle w:val="BodyText"/>
        <w:rPr>
          <w:rFonts w:ascii="Noto Sans Mono Condensed"/>
          <w:sz w:val="18"/>
        </w:rPr>
      </w:pPr>
    </w:p>
    <w:p>
      <w:pPr>
        <w:pStyle w:val="BodyText"/>
        <w:spacing w:before="95"/>
        <w:rPr>
          <w:rFonts w:ascii="Noto Sans Mono Condensed"/>
          <w:sz w:val="18"/>
        </w:rPr>
      </w:pPr>
    </w:p>
    <w:p>
      <w:pPr>
        <w:tabs>
          <w:tab w:val="left" w:leader="none" w:pos="3163"/>
          <w:tab w:val="left" w:leader="none" w:pos="7776"/>
        </w:tabs>
        <w:spacing w:before="0" w:line="199" w:lineRule="exact"/>
        <w:ind w:start="1092"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5"/>
          <w:sz w:val="18"/>
        </w:rPr>
        <w:t xml:space="preserve">/|\</w:t>
      </w:r>
      <w:r>
        <w:rPr>
          <w:rFonts w:ascii="Noto Sans Mono Condensed"/>
          <w:sz w:val="18"/>
        </w:rPr>
        <w:tab/>
      </w:r>
      <w:r>
        <w:rPr>
          <w:rFonts w:ascii="Noto Sans Mono Condensed"/>
          <w:spacing w:val="-10"/>
          <w:sz w:val="18"/>
        </w:rPr>
        <w:t xml:space="preserve">|</w:t>
      </w:r>
    </w:p>
    <w:p>
      <w:pPr>
        <w:tabs>
          <w:tab w:val="left" w:leader="none" w:pos="1563"/>
          <w:tab w:val="left" w:leader="none" w:pos="3258"/>
          <w:tab w:val="left" w:leader="none" w:pos="4858"/>
          <w:tab w:val="left" w:leader="none" w:pos="7777"/>
        </w:tabs>
        <w:spacing w:before="0" w:line="153" w:lineRule="exact"/>
        <w:ind w:start="1092"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2"/>
          <w:sz w:val="18"/>
        </w:rPr>
        <w:t xml:space="preserve">S:HDR[！=R:HDR］</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2"/>
          <w:sz w:val="18"/>
        </w:rPr>
        <w:t xml:space="preserve">R:HDR[！=S:HDR］</w:t>
      </w:r>
      <w:r>
        <w:rPr>
          <w:rFonts w:ascii="Noto Sans Mono Condensed"/>
          <w:sz w:val="18"/>
        </w:rPr>
        <w:tab/>
      </w:r>
      <w:r>
        <w:rPr>
          <w:rFonts w:ascii="Noto Sans Mono Condensed"/>
          <w:spacing w:val="-10"/>
          <w:sz w:val="18"/>
        </w:rPr>
        <w:t xml:space="preserve">|</w:t>
      </w:r>
    </w:p>
    <w:p>
      <w:pPr>
        <w:tabs>
          <w:tab w:val="left" w:leader="hyphen" w:pos="7777"/>
        </w:tabs>
        <w:spacing w:before="0" w:line="199" w:lineRule="exact"/>
        <w:ind w:start="1092"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spacing w:before="133" w:line="151" w:lineRule="auto"/>
        <w:ind w:start="3069" w:end="3730" w:firstLine="0"/>
        <w:jc w:val="left"/>
        <w:rPr>
          <w:rFonts w:ascii="Noto Sans Mono Condensed"/>
          <w:sz w:val="18"/>
        </w:rPr>
      </w:pPr>
      <w:r>
        <w:rPr>
          <w:rFonts w:ascii="Noto Sans Mono Condensed"/>
          <w:sz w:val="18"/>
        </w:rPr>
        <w:t xml:space="preserve">R:&lt;CTRL&gt; </w:t>
      </w:r>
      <w:r>
        <w:rPr>
          <w:rFonts w:ascii="Noto Sans Mono Condensed"/>
          <w:sz w:val="18"/>
        </w:rPr>
        <w:t xml:space="preserve">= </w:t>
      </w:r>
      <w:r>
        <w:rPr>
          <w:rFonts w:ascii="Noto Sans Mono Condensed"/>
          <w:sz w:val="18"/>
        </w:rPr>
        <w:t xml:space="preserve">接收 </w:t>
      </w:r>
      <w:r>
        <w:rPr>
          <w:rFonts w:ascii="Noto Sans Mono Condensed"/>
          <w:spacing w:val="-23"/>
          <w:sz w:val="18"/>
        </w:rPr>
        <w:t xml:space="preserve">&lt;CTRL</w:t>
      </w:r>
      <w:r>
        <w:rPr>
          <w:rFonts w:ascii="Noto Sans Mono Condensed"/>
          <w:sz w:val="18"/>
        </w:rPr>
        <w:t xml:space="preserve">&gt; S:&lt;CTRL&gt; = 发送 &lt;CTRL&gt;</w:t>
      </w:r>
    </w:p>
    <w:p>
      <w:pPr>
        <w:spacing w:before="0" w:line="151" w:lineRule="auto"/>
        <w:ind w:start="3258" w:end="2001" w:hanging="189"/>
        <w:jc w:val="left"/>
        <w:rPr>
          <w:rFonts w:ascii="Noto Sans Mono Condensed"/>
          <w:sz w:val="18"/>
        </w:rPr>
      </w:pPr>
      <w:r>
        <w:rPr>
          <w:rFonts w:ascii="Noto Sans Mono Condensed"/>
          <w:sz w:val="18"/>
        </w:rPr>
        <w:t xml:space="preserve">* 如果</w:t>
      </w:r>
      <w:r>
        <w:rPr>
          <w:rFonts w:ascii="Noto Sans Mono Condensed"/>
          <w:sz w:val="18"/>
        </w:rPr>
        <w:t xml:space="preserve">错误</w:t>
      </w:r>
      <w:r>
        <w:rPr>
          <w:rFonts w:ascii="Noto Sans Mono Condensed"/>
          <w:sz w:val="18"/>
        </w:rPr>
        <w:t xml:space="preserve">条件</w:t>
      </w:r>
      <w:r>
        <w:rPr>
          <w:rFonts w:ascii="Noto Sans Mono Condensed"/>
          <w:sz w:val="18"/>
        </w:rPr>
        <w:t xml:space="preserve">触发了 CLOSE，</w:t>
      </w:r>
      <w:r>
        <w:rPr>
          <w:rFonts w:ascii="Noto Sans Mono Condensed"/>
          <w:sz w:val="18"/>
        </w:rPr>
        <w:t xml:space="preserve">也</w:t>
      </w:r>
      <w:r>
        <w:rPr>
          <w:rFonts w:ascii="Noto Sans Mono Condensed"/>
          <w:sz w:val="18"/>
        </w:rPr>
        <w:t xml:space="preserve">可能</w:t>
      </w:r>
      <w:r>
        <w:rPr>
          <w:rFonts w:ascii="Noto Sans Mono Condensed"/>
          <w:sz w:val="18"/>
        </w:rPr>
        <w:t xml:space="preserve">是 </w:t>
      </w:r>
      <w:r>
        <w:rPr>
          <w:rFonts w:ascii="Noto Sans Mono Condensed"/>
          <w:sz w:val="18"/>
        </w:rPr>
        <w:t xml:space="preserve">DISCARDING。</w:t>
      </w:r>
    </w:p>
    <w:p>
      <w:pPr>
        <w:spacing w:after="0" w:line="151" w:lineRule="auto"/>
        <w:jc w:val="left"/>
        <w:rPr>
          <w:rFonts w:ascii="Noto Sans Mono Condensed"/>
          <w:sz w:val="18"/>
        </w:rPr>
        <w:sectPr>
          <w:pgSz w:w="12240" w:h="15840"/>
          <w:pgMar w:top="1060" w:right="700" w:bottom="1260" w:left="1620" w:header="465" w:footer="1066"/>
        </w:sectPr>
      </w:pPr>
    </w:p>
    <w:p>
      <w:pPr>
        <w:tabs>
          <w:tab w:val="left" w:leader="none" w:pos="2363"/>
          <w:tab w:val="left" w:leader="none" w:pos="3870"/>
          <w:tab w:val="left" w:leader="none" w:pos="5564"/>
        </w:tabs>
        <w:spacing w:before="67" w:line="199" w:lineRule="exact"/>
        <w:ind w:start="1140" w:end="0" w:firstLine="0"/>
        <w:jc w:val="left"/>
        <w:rPr>
          <w:rFonts w:ascii="Noto Sans Mono Condensed"/>
          <w:sz w:val="18"/>
        </w:rPr>
      </w:pPr>
      <w:r>
        <w:rPr>
          <w:rFonts w:ascii="Noto Sans Mono Condensed"/>
          <w:sz w:val="18"/>
        </w:rPr>
        <w:tab/>
        <w:t xml:space="preserve">状态</w:t>
      </w:r>
      <w:r>
        <w:rPr>
          <w:rFonts w:ascii="Noto Sans Mono Condensed"/>
          <w:spacing w:val="-4"/>
          <w:sz w:val="18"/>
        </w:rPr>
        <w:t xml:space="preserve">法律</w:t>
      </w:r>
      <w:r>
        <w:rPr>
          <w:rFonts w:ascii="Noto Sans Mono Condensed"/>
          <w:sz w:val="18"/>
        </w:rPr>
        <w:tab/>
        <w:t xml:space="preserve">发送</w:t>
      </w:r>
      <w:r>
        <w:rPr>
          <w:rFonts w:ascii="Noto Sans Mono Condensed"/>
          <w:spacing w:val="-2"/>
          <w:sz w:val="18"/>
        </w:rPr>
        <w:t xml:space="preserve">法律</w:t>
      </w:r>
      <w:r>
        <w:rPr>
          <w:rFonts w:ascii="Noto Sans Mono Condensed"/>
          <w:sz w:val="18"/>
        </w:rPr>
        <w:tab/>
        <w:t xml:space="preserve">接收</w:t>
      </w:r>
      <w:r>
        <w:rPr>
          <w:rFonts w:ascii="Noto Sans Mono Condensed"/>
          <w:spacing w:val="-2"/>
          <w:sz w:val="18"/>
        </w:rPr>
        <w:t xml:space="preserve">法律</w:t>
      </w:r>
      <w:r>
        <w:rPr>
          <w:rFonts w:ascii="Noto Sans Mono Condensed"/>
          <w:sz w:val="18"/>
        </w:rPr>
        <w:t xml:space="preserve">连接</w:t>
      </w:r>
      <w:r>
        <w:rPr>
          <w:rFonts w:ascii="Noto Sans Mono Condensed"/>
          <w:spacing w:val="-2"/>
          <w:sz w:val="18"/>
        </w:rPr>
        <w:t xml:space="preserve">行动</w:t>
      </w:r>
    </w:p>
    <w:p>
      <w:pPr>
        <w:spacing w:before="0" w:line="199" w:lineRule="exact"/>
        <w:ind w:start="1140" w:end="0" w:firstLine="0"/>
        <w:jc w:val="left"/>
        <w:rPr>
          <w:rFonts w:ascii="Noto Sans Mono Condensed"/>
          <w:sz w:val="18"/>
        </w:rPr>
      </w:pPr>
      <w:r>
        <w:rPr>
          <w:rFonts w:ascii="Noto Sans Mono Condensed"/>
          <w:spacing w:val="-2"/>
          <w:sz w:val="18"/>
        </w:rPr>
        <w:t xml:space="preserve">=======================================================================</w:t>
      </w:r>
    </w:p>
    <w:p>
      <w:pPr>
        <w:pStyle w:val="BodyText"/>
        <w:rPr>
          <w:rFonts w:ascii="Noto Sans Mono Condensed"/>
          <w:sz w:val="18"/>
        </w:rPr>
      </w:pPr>
    </w:p>
    <w:p>
      <w:pPr>
        <w:pStyle w:val="BodyText"/>
        <w:rPr>
          <w:rFonts w:ascii="Noto Sans Mono Condensed"/>
          <w:sz w:val="18"/>
        </w:rPr>
      </w:pPr>
    </w:p>
    <w:p>
      <w:pPr>
        <w:pStyle w:val="BodyText"/>
        <w:rPr>
          <w:rFonts w:ascii="Noto Sans Mono Condensed"/>
          <w:sz w:val="18"/>
        </w:rPr>
      </w:pPr>
    </w:p>
    <w:p>
      <w:pPr>
        <w:pStyle w:val="BodyText"/>
        <w:spacing w:before="72"/>
        <w:rPr>
          <w:rFonts w:ascii="Noto Sans Mono Condensed"/>
          <w:sz w:val="18"/>
        </w:rPr>
      </w:pPr>
    </w:p>
    <w:p>
      <w:pPr>
        <w:spacing w:before="0" w:line="151" w:lineRule="auto"/>
        <w:ind w:start="5565" w:end="2515" w:firstLine="0"/>
        <w:jc w:val="left"/>
        <w:rPr>
          <w:rFonts w:ascii="Noto Sans Mono Condensed"/>
          <w:sz w:val="18"/>
        </w:rPr>
      </w:pPr>
      <w:r>
        <w:rPr/>
        <ve:AlternateContent>
          <ve:Choice Requires="wps">
            <w:drawing>
              <wp:anchor distT="0" distB="0" distL="0" distR="0" simplePos="0" relativeHeight="15745024" behindDoc="0" locked="0" layoutInCell="1" allowOverlap="1">
                <wp:simplePos x="0" y="0"/>
                <wp:positionH relativeFrom="page">
                  <wp:posOffset>1682813</wp:posOffset>
                </wp:positionH>
                <wp:positionV relativeFrom="paragraph">
                  <wp:posOffset>-668426</wp:posOffset>
                </wp:positionV>
                <wp:extent cx="2112645" cy="137668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2112645" cy="1376680"/>
                        </a:xfrm>
                        <a:prstGeom prst="rect">
                          <a:avLst/>
                        </a:prstGeom>
                      </wps:spPr>
                      <wps:txbx>
                        <w:txbxContent>
                          <w:tbl>
                            <w:tblPr>
                              <w:tblW w:w="0" w:type="auto"/>
                              <w:jc w:val="left"/>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1133"/>
                              <w:gridCol w:w="1083"/>
                              <w:gridCol w:w="992"/>
                            </w:tblGrid>
                            <w:tr>
                              <w:trPr>
                                <w:trHeight w:val="166" w:hRule="atLeast"/>
                              </w:trPr>
                              <w:tc>
                                <w:tcPr>
                                  <w:tcW w:w="1133" w:type="dxa"/>
                                </w:tcPr>
                                <w:p>
                                  <w:pPr>
                                    <w:pStyle w:val="TableParagraph"/>
                                    <w:spacing w:line="133" w:lineRule="exact"/>
                                    <w:ind w:start="50"/>
                                    <w:rPr>
                                      <w:rFonts w:ascii="Noto Sans Mono Condensed"/>
                                      <w:sz w:val="18"/>
                                    </w:rPr>
                                  </w:pPr>
                                  <w:r>
                                    <w:rPr>
                                      <w:rFonts w:ascii="Noto Sans Mono Condensed"/>
                                      <w:spacing w:val="-4"/>
                                      <w:sz w:val="18"/>
                                    </w:rPr>
                                    <w:t xml:space="preserve">开始</w:t>
                                  </w:r>
                                </w:p>
                              </w:tc>
                              <w:tc>
                                <w:tcPr>
                                  <w:tcW w:w="1083" w:type="dxa"/>
                                </w:tcPr>
                                <w:p>
                                  <w:pPr>
                                    <w:pStyle w:val="TableParagraph"/>
                                    <w:spacing w:line="133" w:lineRule="exact"/>
                                    <w:ind w:start="140"/>
                                    <w:rPr>
                                      <w:rFonts w:ascii="Noto Sans Mono Condensed"/>
                                      <w:sz w:val="18"/>
                                    </w:rPr>
                                  </w:pPr>
                                  <w:r>
                                    <w:rPr>
                                      <w:rFonts w:ascii="Noto Sans Mono Condensed"/>
                                      <w:spacing w:val="-5"/>
                                      <w:sz w:val="18"/>
                                    </w:rPr>
                                    <w:t xml:space="preserve">HDR</w:t>
                                  </w:r>
                                </w:p>
                              </w:tc>
                              <w:tc>
                                <w:tcPr>
                                  <w:tcW w:w="992" w:type="dxa"/>
                                </w:tcPr>
                                <w:p>
                                  <w:pPr>
                                    <w:pStyle w:val="TableParagraph"/>
                                    <w:spacing w:line="133" w:lineRule="exact"/>
                                    <w:ind w:start="564"/>
                                    <w:rPr>
                                      <w:rFonts w:ascii="Noto Sans Mono Condensed"/>
                                      <w:sz w:val="18"/>
                                    </w:rPr>
                                  </w:pPr>
                                  <w:r>
                                    <w:rPr>
                                      <w:rFonts w:ascii="Noto Sans Mono Condensed"/>
                                      <w:spacing w:val="-5"/>
                                      <w:sz w:val="18"/>
                                    </w:rPr>
                                    <w:t xml:space="preserve">HDR</w:t>
                                  </w:r>
                                </w:p>
                              </w:tc>
                            </w:tr>
                            <w:tr>
                              <w:trPr>
                                <w:trHeight w:val="153" w:hRule="atLeast"/>
                              </w:trPr>
                              <w:tc>
                                <w:tcPr>
                                  <w:tcW w:w="1133" w:type="dxa"/>
                                </w:tcPr>
                                <w:p>
                                  <w:pPr>
                                    <w:pStyle w:val="TableParagraph"/>
                                    <w:spacing w:line="120" w:lineRule="exact"/>
                                    <w:ind w:start="50"/>
                                    <w:rPr>
                                      <w:rFonts w:ascii="Noto Sans Mono Condensed"/>
                                      <w:sz w:val="18"/>
                                    </w:rPr>
                                  </w:pPr>
                                  <w:r>
                                    <w:rPr>
                                      <w:rFonts w:ascii="Noto Sans Mono Condensed"/>
                                      <w:spacing w:val="-2"/>
                                      <w:sz w:val="18"/>
                                    </w:rPr>
                                    <w:t xml:space="preserve">HDR_RCVD</w:t>
                                  </w:r>
                                </w:p>
                              </w:tc>
                              <w:tc>
                                <w:tcPr>
                                  <w:tcW w:w="1083" w:type="dxa"/>
                                </w:tcPr>
                                <w:p>
                                  <w:pPr>
                                    <w:pStyle w:val="TableParagraph"/>
                                    <w:spacing w:line="120" w:lineRule="exact"/>
                                    <w:ind w:start="140"/>
                                    <w:rPr>
                                      <w:rFonts w:ascii="Noto Sans Mono Condensed"/>
                                      <w:sz w:val="18"/>
                                    </w:rPr>
                                  </w:pPr>
                                  <w:r>
                                    <w:rPr>
                                      <w:rFonts w:ascii="Noto Sans Mono Condensed"/>
                                      <w:spacing w:val="-5"/>
                                      <w:sz w:val="18"/>
                                    </w:rPr>
                                    <w:t xml:space="preserve">HDR</w:t>
                                  </w:r>
                                </w:p>
                              </w:tc>
                              <w:tc>
                                <w:tcPr>
                                  <w:tcW w:w="992" w:type="dxa"/>
                                </w:tcPr>
                                <w:p>
                                  <w:pPr>
                                    <w:pStyle w:val="TableParagraph"/>
                                    <w:spacing w:line="120" w:lineRule="exact"/>
                                    <w:ind w:start="564"/>
                                    <w:rPr>
                                      <w:rFonts w:ascii="Noto Sans Mono Condensed"/>
                                      <w:sz w:val="18"/>
                                    </w:rPr>
                                  </w:pPr>
                                  <w:r>
                                    <w:rPr>
                                      <w:rFonts w:ascii="Noto Sans Mono Condensed"/>
                                      <w:spacing w:val="-4"/>
                                      <w:sz w:val="18"/>
                                    </w:rPr>
                                    <w:t xml:space="preserve">开放</w:t>
                                  </w:r>
                                </w:p>
                              </w:tc>
                            </w:tr>
                            <w:tr>
                              <w:trPr>
                                <w:trHeight w:val="153" w:hRule="atLeast"/>
                              </w:trPr>
                              <w:tc>
                                <w:tcPr>
                                  <w:tcW w:w="1133" w:type="dxa"/>
                                </w:tcPr>
                                <w:p>
                                  <w:pPr>
                                    <w:pStyle w:val="TableParagraph"/>
                                    <w:spacing w:line="120" w:lineRule="exact"/>
                                    <w:ind w:start="50"/>
                                    <w:rPr>
                                      <w:rFonts w:ascii="Noto Sans Mono Condensed"/>
                                      <w:sz w:val="18"/>
                                    </w:rPr>
                                  </w:pPr>
                                  <w:r>
                                    <w:rPr>
                                      <w:rFonts w:ascii="Noto Sans Mono Condensed"/>
                                      <w:spacing w:val="-2"/>
                                      <w:sz w:val="18"/>
                                    </w:rPr>
                                    <w:t xml:space="preserve">HDR_SENT</w:t>
                                  </w:r>
                                </w:p>
                              </w:tc>
                              <w:tc>
                                <w:tcPr>
                                  <w:tcW w:w="1083" w:type="dxa"/>
                                </w:tcPr>
                                <w:p>
                                  <w:pPr>
                                    <w:pStyle w:val="TableParagraph"/>
                                    <w:spacing w:line="120" w:lineRule="exact"/>
                                    <w:ind w:start="140"/>
                                    <w:rPr>
                                      <w:rFonts w:ascii="Noto Sans Mono Condensed"/>
                                      <w:sz w:val="18"/>
                                    </w:rPr>
                                  </w:pPr>
                                  <w:r>
                                    <w:rPr>
                                      <w:rFonts w:ascii="Noto Sans Mono Condensed"/>
                                      <w:spacing w:val="-4"/>
                                      <w:sz w:val="18"/>
                                    </w:rPr>
                                    <w:t xml:space="preserve">开放</w:t>
                                  </w:r>
                                </w:p>
                              </w:tc>
                              <w:tc>
                                <w:tcPr>
                                  <w:tcW w:w="992" w:type="dxa"/>
                                </w:tcPr>
                                <w:p>
                                  <w:pPr>
                                    <w:pStyle w:val="TableParagraph"/>
                                    <w:spacing w:line="120" w:lineRule="exact"/>
                                    <w:ind w:start="564"/>
                                    <w:rPr>
                                      <w:rFonts w:ascii="Noto Sans Mono Condensed"/>
                                      <w:sz w:val="18"/>
                                    </w:rPr>
                                  </w:pPr>
                                  <w:r>
                                    <w:rPr>
                                      <w:rFonts w:ascii="Noto Sans Mono Condensed"/>
                                      <w:spacing w:val="-5"/>
                                      <w:sz w:val="18"/>
                                    </w:rPr>
                                    <w:t xml:space="preserve">HDR</w:t>
                                  </w:r>
                                </w:p>
                              </w:tc>
                            </w:tr>
                            <w:tr>
                              <w:trPr>
                                <w:trHeight w:val="153" w:hRule="atLeast"/>
                              </w:trPr>
                              <w:tc>
                                <w:tcPr>
                                  <w:tcW w:w="1133" w:type="dxa"/>
                                </w:tcPr>
                                <w:p>
                                  <w:pPr>
                                    <w:pStyle w:val="TableParagraph"/>
                                    <w:spacing w:line="120" w:lineRule="exact"/>
                                    <w:ind w:start="50"/>
                                    <w:rPr>
                                      <w:rFonts w:ascii="Noto Sans Mono Condensed"/>
                                      <w:sz w:val="18"/>
                                    </w:rPr>
                                  </w:pPr>
                                  <w:r>
                                    <w:rPr>
                                      <w:rFonts w:ascii="Noto Sans Mono Condensed"/>
                                      <w:spacing w:val="-2"/>
                                      <w:sz w:val="18"/>
                                    </w:rPr>
                                    <w:t xml:space="preserve">HDR_EXCH</w:t>
                                  </w:r>
                                </w:p>
                              </w:tc>
                              <w:tc>
                                <w:tcPr>
                                  <w:tcW w:w="1083" w:type="dxa"/>
                                </w:tcPr>
                                <w:p>
                                  <w:pPr>
                                    <w:pStyle w:val="TableParagraph"/>
                                    <w:spacing w:line="120" w:lineRule="exact"/>
                                    <w:ind w:start="140"/>
                                    <w:rPr>
                                      <w:rFonts w:ascii="Noto Sans Mono Condensed"/>
                                      <w:sz w:val="18"/>
                                    </w:rPr>
                                  </w:pPr>
                                  <w:r>
                                    <w:rPr>
                                      <w:rFonts w:ascii="Noto Sans Mono Condensed"/>
                                      <w:spacing w:val="-4"/>
                                      <w:sz w:val="18"/>
                                    </w:rPr>
                                    <w:t xml:space="preserve">开放</w:t>
                                  </w:r>
                                </w:p>
                              </w:tc>
                              <w:tc>
                                <w:tcPr>
                                  <w:tcW w:w="992" w:type="dxa"/>
                                </w:tcPr>
                                <w:p>
                                  <w:pPr>
                                    <w:pStyle w:val="TableParagraph"/>
                                    <w:spacing w:line="120" w:lineRule="exact"/>
                                    <w:ind w:start="564"/>
                                    <w:rPr>
                                      <w:rFonts w:ascii="Noto Sans Mono Condensed"/>
                                      <w:sz w:val="18"/>
                                    </w:rPr>
                                  </w:pPr>
                                  <w:r>
                                    <w:rPr>
                                      <w:rFonts w:ascii="Noto Sans Mono Condensed"/>
                                      <w:spacing w:val="-4"/>
                                      <w:sz w:val="18"/>
                                    </w:rPr>
                                    <w:t xml:space="preserve">开放</w:t>
                                  </w:r>
                                </w:p>
                              </w:tc>
                            </w:tr>
                            <w:tr>
                              <w:trPr>
                                <w:trHeight w:val="153" w:hRule="atLeast"/>
                              </w:trPr>
                              <w:tc>
                                <w:tcPr>
                                  <w:tcW w:w="1133" w:type="dxa"/>
                                </w:tcPr>
                                <w:p>
                                  <w:pPr>
                                    <w:pStyle w:val="TableParagraph"/>
                                    <w:spacing w:line="120" w:lineRule="exact"/>
                                    <w:ind w:start="50"/>
                                    <w:rPr>
                                      <w:rFonts w:ascii="Noto Sans Mono Condensed"/>
                                      <w:sz w:val="18"/>
                                    </w:rPr>
                                  </w:pPr>
                                  <w:r>
                                    <w:rPr>
                                      <w:rFonts w:ascii="Noto Sans Mono Condensed"/>
                                      <w:spacing w:val="-2"/>
                                      <w:sz w:val="18"/>
                                    </w:rPr>
                                    <w:t xml:space="preserve">OPEN_RCVD</w:t>
                                  </w:r>
                                </w:p>
                              </w:tc>
                              <w:tc>
                                <w:tcPr>
                                  <w:tcW w:w="1083" w:type="dxa"/>
                                </w:tcPr>
                                <w:p>
                                  <w:pPr>
                                    <w:pStyle w:val="TableParagraph"/>
                                    <w:spacing w:line="120" w:lineRule="exact"/>
                                    <w:ind w:start="140"/>
                                    <w:rPr>
                                      <w:rFonts w:ascii="Noto Sans Mono Condensed"/>
                                      <w:sz w:val="18"/>
                                    </w:rPr>
                                  </w:pPr>
                                  <w:r>
                                    <w:rPr>
                                      <w:rFonts w:ascii="Noto Sans Mono Condensed"/>
                                      <w:spacing w:val="-4"/>
                                      <w:sz w:val="18"/>
                                    </w:rPr>
                                    <w:t xml:space="preserve">开放</w:t>
                                  </w:r>
                                </w:p>
                              </w:tc>
                              <w:tc>
                                <w:tcPr>
                                  <w:tcW w:w="992" w:type="dxa"/>
                                </w:tcPr>
                                <w:p>
                                  <w:pPr>
                                    <w:pStyle w:val="TableParagraph"/>
                                    <w:spacing w:line="120" w:lineRule="exact"/>
                                    <w:ind w:start="564"/>
                                    <w:rPr>
                                      <w:rFonts w:ascii="Noto Sans Mono Condensed"/>
                                      <w:sz w:val="18"/>
                                    </w:rPr>
                                  </w:pPr>
                                  <w:r>
                                    <w:rPr>
                                      <w:rFonts w:ascii="Noto Sans Mono Condensed"/>
                                      <w:spacing w:val="-10"/>
                                      <w:sz w:val="18"/>
                                    </w:rPr>
                                    <w:t xml:space="preserve">*</w:t>
                                  </w:r>
                                </w:p>
                              </w:tc>
                            </w:tr>
                            <w:tr>
                              <w:trPr>
                                <w:trHeight w:val="153" w:hRule="atLeast"/>
                              </w:trPr>
                              <w:tc>
                                <w:tcPr>
                                  <w:tcW w:w="1133" w:type="dxa"/>
                                </w:tcPr>
                                <w:p>
                                  <w:pPr>
                                    <w:pStyle w:val="TableParagraph"/>
                                    <w:spacing w:line="120" w:lineRule="exact"/>
                                    <w:ind w:start="50"/>
                                    <w:rPr>
                                      <w:rFonts w:ascii="Noto Sans Mono Condensed"/>
                                      <w:sz w:val="18"/>
                                    </w:rPr>
                                  </w:pPr>
                                  <w:r>
                                    <w:rPr>
                                      <w:rFonts w:ascii="Noto Sans Mono Condensed"/>
                                      <w:spacing w:val="-2"/>
                                      <w:sz w:val="18"/>
                                    </w:rPr>
                                    <w:t xml:space="preserve">OPEN_SENT</w:t>
                                  </w:r>
                                </w:p>
                              </w:tc>
                              <w:tc>
                                <w:tcPr>
                                  <w:tcW w:w="1083" w:type="dxa"/>
                                </w:tcPr>
                                <w:p>
                                  <w:pPr>
                                    <w:pStyle w:val="TableParagraph"/>
                                    <w:spacing w:line="120" w:lineRule="exact"/>
                                    <w:ind w:start="140"/>
                                    <w:rPr>
                                      <w:rFonts w:ascii="Noto Sans Mono Condensed"/>
                                      <w:sz w:val="18"/>
                                    </w:rPr>
                                  </w:pPr>
                                  <w:r>
                                    <w:rPr>
                                      <w:rFonts w:ascii="Noto Sans Mono Condensed"/>
                                      <w:spacing w:val="-5"/>
                                      <w:sz w:val="18"/>
                                    </w:rPr>
                                    <w:t xml:space="preserve">**</w:t>
                                  </w:r>
                                </w:p>
                              </w:tc>
                              <w:tc>
                                <w:tcPr>
                                  <w:tcW w:w="992" w:type="dxa"/>
                                </w:tcPr>
                                <w:p>
                                  <w:pPr>
                                    <w:pStyle w:val="TableParagraph"/>
                                    <w:spacing w:line="120" w:lineRule="exact"/>
                                    <w:ind w:start="564"/>
                                    <w:rPr>
                                      <w:rFonts w:ascii="Noto Sans Mono Condensed"/>
                                      <w:sz w:val="18"/>
                                    </w:rPr>
                                  </w:pPr>
                                  <w:r>
                                    <w:rPr>
                                      <w:rFonts w:ascii="Noto Sans Mono Condensed"/>
                                      <w:spacing w:val="-4"/>
                                      <w:sz w:val="18"/>
                                    </w:rPr>
                                    <w:t xml:space="preserve">开放</w:t>
                                  </w:r>
                                </w:p>
                              </w:tc>
                            </w:tr>
                            <w:tr>
                              <w:trPr>
                                <w:trHeight w:val="153" w:hRule="atLeast"/>
                              </w:trPr>
                              <w:tc>
                                <w:tcPr>
                                  <w:tcW w:w="1133" w:type="dxa"/>
                                </w:tcPr>
                                <w:p>
                                  <w:pPr>
                                    <w:pStyle w:val="TableParagraph"/>
                                    <w:spacing w:line="120" w:lineRule="exact"/>
                                    <w:ind w:start="50"/>
                                    <w:rPr>
                                      <w:rFonts w:ascii="Noto Sans Mono Condensed"/>
                                      <w:sz w:val="18"/>
                                    </w:rPr>
                                  </w:pPr>
                                  <w:r>
                                    <w:rPr>
                                      <w:rFonts w:ascii="Noto Sans Mono Condensed"/>
                                      <w:spacing w:val="-2"/>
                                      <w:sz w:val="18"/>
                                    </w:rPr>
                                    <w:t xml:space="preserve">OPEN_PIPE</w:t>
                                  </w:r>
                                </w:p>
                              </w:tc>
                              <w:tc>
                                <w:tcPr>
                                  <w:tcW w:w="1083" w:type="dxa"/>
                                </w:tcPr>
                                <w:p>
                                  <w:pPr>
                                    <w:pStyle w:val="TableParagraph"/>
                                    <w:spacing w:line="120" w:lineRule="exact"/>
                                    <w:ind w:start="140"/>
                                    <w:rPr>
                                      <w:rFonts w:ascii="Noto Sans Mono Condensed"/>
                                      <w:sz w:val="18"/>
                                    </w:rPr>
                                  </w:pPr>
                                  <w:r>
                                    <w:rPr>
                                      <w:rFonts w:ascii="Noto Sans Mono Condensed"/>
                                      <w:spacing w:val="-5"/>
                                      <w:sz w:val="18"/>
                                    </w:rPr>
                                    <w:t xml:space="preserve">**</w:t>
                                  </w:r>
                                </w:p>
                              </w:tc>
                              <w:tc>
                                <w:tcPr>
                                  <w:tcW w:w="992" w:type="dxa"/>
                                </w:tcPr>
                                <w:p>
                                  <w:pPr>
                                    <w:pStyle w:val="TableParagraph"/>
                                    <w:spacing w:line="120" w:lineRule="exact"/>
                                    <w:ind w:start="564"/>
                                    <w:rPr>
                                      <w:rFonts w:ascii="Noto Sans Mono Condensed"/>
                                      <w:sz w:val="18"/>
                                    </w:rPr>
                                  </w:pPr>
                                  <w:r>
                                    <w:rPr>
                                      <w:rFonts w:ascii="Noto Sans Mono Condensed"/>
                                      <w:spacing w:val="-5"/>
                                      <w:sz w:val="18"/>
                                    </w:rPr>
                                    <w:t xml:space="preserve">HDR</w:t>
                                  </w:r>
                                </w:p>
                              </w:tc>
                            </w:tr>
                            <w:tr>
                              <w:trPr>
                                <w:trHeight w:val="153" w:hRule="atLeast"/>
                              </w:trPr>
                              <w:tc>
                                <w:tcPr>
                                  <w:tcW w:w="1133" w:type="dxa"/>
                                </w:tcPr>
                                <w:p>
                                  <w:pPr>
                                    <w:pStyle w:val="TableParagraph"/>
                                    <w:spacing w:line="120" w:lineRule="exact"/>
                                    <w:ind w:start="50"/>
                                    <w:rPr>
                                      <w:rFonts w:ascii="Noto Sans Mono Condensed"/>
                                      <w:sz w:val="18"/>
                                    </w:rPr>
                                  </w:pPr>
                                  <w:r>
                                    <w:rPr>
                                      <w:rFonts w:ascii="Noto Sans Mono Condensed"/>
                                      <w:spacing w:val="-2"/>
                                      <w:sz w:val="18"/>
                                    </w:rPr>
                                    <w:t xml:space="preserve">关闭管道</w:t>
                                  </w:r>
                                </w:p>
                              </w:tc>
                              <w:tc>
                                <w:tcPr>
                                  <w:tcW w:w="1083" w:type="dxa"/>
                                </w:tcPr>
                                <w:p>
                                  <w:pPr>
                                    <w:pStyle w:val="TableParagraph"/>
                                    <w:spacing w:line="120" w:lineRule="exact"/>
                                    <w:ind w:start="140"/>
                                    <w:rPr>
                                      <w:rFonts w:ascii="Noto Sans Mono Condensed"/>
                                      <w:sz w:val="18"/>
                                    </w:rPr>
                                  </w:pPr>
                                  <w:r>
                                    <w:rPr>
                                      <w:rFonts w:ascii="Noto Sans Mono Condensed"/>
                                      <w:spacing w:val="-10"/>
                                      <w:sz w:val="18"/>
                                    </w:rPr>
                                    <w:t xml:space="preserve">-</w:t>
                                  </w:r>
                                </w:p>
                              </w:tc>
                              <w:tc>
                                <w:tcPr>
                                  <w:tcW w:w="992" w:type="dxa"/>
                                </w:tcPr>
                                <w:p>
                                  <w:pPr>
                                    <w:pStyle w:val="TableParagraph"/>
                                    <w:spacing w:line="120" w:lineRule="exact"/>
                                    <w:ind w:start="564"/>
                                    <w:rPr>
                                      <w:rFonts w:ascii="Noto Sans Mono Condensed"/>
                                      <w:sz w:val="18"/>
                                    </w:rPr>
                                  </w:pPr>
                                  <w:r>
                                    <w:rPr>
                                      <w:rFonts w:ascii="Noto Sans Mono Condensed"/>
                                      <w:spacing w:val="-4"/>
                                      <w:sz w:val="18"/>
                                    </w:rPr>
                                    <w:t xml:space="preserve">开放</w:t>
                                  </w:r>
                                </w:p>
                              </w:tc>
                            </w:tr>
                            <w:tr>
                              <w:trPr>
                                <w:trHeight w:val="153" w:hRule="atLeast"/>
                              </w:trPr>
                              <w:tc>
                                <w:tcPr>
                                  <w:tcW w:w="1133" w:type="dxa"/>
                                </w:tcPr>
                                <w:p>
                                  <w:pPr>
                                    <w:pStyle w:val="TableParagraph"/>
                                    <w:spacing w:line="120" w:lineRule="exact"/>
                                    <w:ind w:start="50"/>
                                    <w:rPr>
                                      <w:rFonts w:ascii="Noto Sans Mono Condensed"/>
                                      <w:sz w:val="18"/>
                                    </w:rPr>
                                  </w:pPr>
                                  <w:r>
                                    <w:rPr>
                                      <w:rFonts w:ascii="Noto Sans Mono Condensed"/>
                                      <w:spacing w:val="-2"/>
                                      <w:sz w:val="18"/>
                                    </w:rPr>
                                    <w:t xml:space="preserve">OC_PIPE</w:t>
                                  </w:r>
                                </w:p>
                              </w:tc>
                              <w:tc>
                                <w:tcPr>
                                  <w:tcW w:w="1083" w:type="dxa"/>
                                </w:tcPr>
                                <w:p>
                                  <w:pPr>
                                    <w:pStyle w:val="TableParagraph"/>
                                    <w:spacing w:line="120" w:lineRule="exact"/>
                                    <w:ind w:start="140"/>
                                    <w:rPr>
                                      <w:rFonts w:ascii="Noto Sans Mono Condensed"/>
                                      <w:sz w:val="18"/>
                                    </w:rPr>
                                  </w:pPr>
                                  <w:r>
                                    <w:rPr>
                                      <w:rFonts w:ascii="Noto Sans Mono Condensed"/>
                                      <w:spacing w:val="-10"/>
                                      <w:sz w:val="18"/>
                                    </w:rPr>
                                    <w:t xml:space="preserve">-</w:t>
                                  </w:r>
                                </w:p>
                              </w:tc>
                              <w:tc>
                                <w:tcPr>
                                  <w:tcW w:w="992" w:type="dxa"/>
                                </w:tcPr>
                                <w:p>
                                  <w:pPr>
                                    <w:pStyle w:val="TableParagraph"/>
                                    <w:spacing w:line="120" w:lineRule="exact"/>
                                    <w:ind w:start="564"/>
                                    <w:rPr>
                                      <w:rFonts w:ascii="Noto Sans Mono Condensed"/>
                                      <w:sz w:val="18"/>
                                    </w:rPr>
                                  </w:pPr>
                                  <w:r>
                                    <w:rPr>
                                      <w:rFonts w:ascii="Noto Sans Mono Condensed"/>
                                      <w:spacing w:val="-5"/>
                                      <w:sz w:val="18"/>
                                    </w:rPr>
                                    <w:t xml:space="preserve">HDR</w:t>
                                  </w:r>
                                </w:p>
                              </w:tc>
                            </w:tr>
                            <w:tr>
                              <w:trPr>
                                <w:trHeight w:val="153" w:hRule="atLeast"/>
                              </w:trPr>
                              <w:tc>
                                <w:tcPr>
                                  <w:tcW w:w="1133" w:type="dxa"/>
                                </w:tcPr>
                                <w:p>
                                  <w:pPr>
                                    <w:pStyle w:val="TableParagraph"/>
                                    <w:spacing w:line="120" w:lineRule="exact"/>
                                    <w:ind w:start="50"/>
                                    <w:rPr>
                                      <w:rFonts w:ascii="Noto Sans Mono Condensed"/>
                                      <w:sz w:val="18"/>
                                    </w:rPr>
                                  </w:pPr>
                                  <w:r>
                                    <w:rPr>
                                      <w:rFonts w:ascii="Noto Sans Mono Condensed"/>
                                      <w:spacing w:val="-2"/>
                                      <w:sz w:val="18"/>
                                    </w:rPr>
                                    <w:t xml:space="preserve">已开启</w:t>
                                  </w:r>
                                </w:p>
                              </w:tc>
                              <w:tc>
                                <w:tcPr>
                                  <w:tcW w:w="1083" w:type="dxa"/>
                                </w:tcPr>
                                <w:p>
                                  <w:pPr>
                                    <w:pStyle w:val="TableParagraph"/>
                                    <w:spacing w:line="120" w:lineRule="exact"/>
                                    <w:ind w:start="140"/>
                                    <w:rPr>
                                      <w:rFonts w:ascii="Noto Sans Mono Condensed"/>
                                      <w:sz w:val="18"/>
                                    </w:rPr>
                                  </w:pPr>
                                  <w:r>
                                    <w:rPr>
                                      <w:rFonts w:ascii="Noto Sans Mono Condensed"/>
                                      <w:spacing w:val="-10"/>
                                      <w:sz w:val="18"/>
                                    </w:rPr>
                                    <w:t xml:space="preserve">*</w:t>
                                  </w:r>
                                </w:p>
                              </w:tc>
                              <w:tc>
                                <w:tcPr>
                                  <w:tcW w:w="992" w:type="dxa"/>
                                </w:tcPr>
                                <w:p>
                                  <w:pPr>
                                    <w:pStyle w:val="TableParagraph"/>
                                    <w:spacing w:line="120" w:lineRule="exact"/>
                                    <w:ind w:start="564"/>
                                    <w:rPr>
                                      <w:rFonts w:ascii="Noto Sans Mono Condensed"/>
                                      <w:sz w:val="18"/>
                                    </w:rPr>
                                  </w:pPr>
                                  <w:r>
                                    <w:rPr>
                                      <w:rFonts w:ascii="Noto Sans Mono Condensed"/>
                                      <w:spacing w:val="-10"/>
                                      <w:sz w:val="18"/>
                                    </w:rPr>
                                    <w:t xml:space="preserve">*</w:t>
                                  </w:r>
                                </w:p>
                              </w:tc>
                            </w:tr>
                            <w:tr>
                              <w:trPr>
                                <w:trHeight w:val="153" w:hRule="atLeast"/>
                              </w:trPr>
                              <w:tc>
                                <w:tcPr>
                                  <w:tcW w:w="1133" w:type="dxa"/>
                                </w:tcPr>
                                <w:p>
                                  <w:pPr>
                                    <w:pStyle w:val="TableParagraph"/>
                                    <w:spacing w:line="120" w:lineRule="exact"/>
                                    <w:ind w:start="50"/>
                                    <w:rPr>
                                      <w:rFonts w:ascii="Noto Sans Mono Condensed"/>
                                      <w:sz w:val="18"/>
                                    </w:rPr>
                                  </w:pPr>
                                  <w:r>
                                    <w:rPr>
                                      <w:rFonts w:ascii="Noto Sans Mono Condensed"/>
                                      <w:spacing w:val="-2"/>
                                      <w:sz w:val="18"/>
                                    </w:rPr>
                                    <w:t xml:space="preserve">CLOSE_RCVD</w:t>
                                  </w:r>
                                </w:p>
                              </w:tc>
                              <w:tc>
                                <w:tcPr>
                                  <w:tcW w:w="1083" w:type="dxa"/>
                                </w:tcPr>
                                <w:p>
                                  <w:pPr>
                                    <w:pStyle w:val="TableParagraph"/>
                                    <w:spacing w:line="120" w:lineRule="exact"/>
                                    <w:ind w:start="140"/>
                                    <w:rPr>
                                      <w:rFonts w:ascii="Noto Sans Mono Condensed"/>
                                      <w:sz w:val="18"/>
                                    </w:rPr>
                                  </w:pPr>
                                  <w:r>
                                    <w:rPr>
                                      <w:rFonts w:ascii="Noto Sans Mono Condensed"/>
                                      <w:spacing w:val="-10"/>
                                      <w:sz w:val="18"/>
                                    </w:rPr>
                                    <w:t xml:space="preserve">*</w:t>
                                  </w:r>
                                </w:p>
                              </w:tc>
                              <w:tc>
                                <w:tcPr>
                                  <w:tcW w:w="992" w:type="dxa"/>
                                </w:tcPr>
                                <w:p>
                                  <w:pPr>
                                    <w:pStyle w:val="TableParagraph"/>
                                    <w:spacing w:line="120" w:lineRule="exact"/>
                                    <w:ind w:start="564"/>
                                    <w:rPr>
                                      <w:rFonts w:ascii="Noto Sans Mono Condensed"/>
                                      <w:sz w:val="18"/>
                                    </w:rPr>
                                  </w:pPr>
                                  <w:r>
                                    <w:rPr>
                                      <w:rFonts w:ascii="Noto Sans Mono Condensed"/>
                                      <w:spacing w:val="-10"/>
                                      <w:sz w:val="18"/>
                                    </w:rPr>
                                    <w:t xml:space="preserve">-</w:t>
                                  </w:r>
                                </w:p>
                              </w:tc>
                            </w:tr>
                            <w:tr>
                              <w:trPr>
                                <w:trHeight w:val="153" w:hRule="atLeast"/>
                              </w:trPr>
                              <w:tc>
                                <w:tcPr>
                                  <w:tcW w:w="1133" w:type="dxa"/>
                                </w:tcPr>
                                <w:p>
                                  <w:pPr>
                                    <w:pStyle w:val="TableParagraph"/>
                                    <w:spacing w:line="120" w:lineRule="exact"/>
                                    <w:ind w:start="50"/>
                                    <w:rPr>
                                      <w:rFonts w:ascii="Noto Sans Mono Condensed"/>
                                      <w:sz w:val="18"/>
                                    </w:rPr>
                                  </w:pPr>
                                  <w:r>
                                    <w:rPr>
                                      <w:rFonts w:ascii="Noto Sans Mono Condensed"/>
                                      <w:spacing w:val="-2"/>
                                      <w:sz w:val="18"/>
                                    </w:rPr>
                                    <w:t xml:space="preserve">关闭发送</w:t>
                                  </w:r>
                                </w:p>
                              </w:tc>
                              <w:tc>
                                <w:tcPr>
                                  <w:tcW w:w="1083" w:type="dxa"/>
                                </w:tcPr>
                                <w:p>
                                  <w:pPr>
                                    <w:pStyle w:val="TableParagraph"/>
                                    <w:spacing w:line="120" w:lineRule="exact"/>
                                    <w:ind w:start="140"/>
                                    <w:rPr>
                                      <w:rFonts w:ascii="Noto Sans Mono Condensed"/>
                                      <w:sz w:val="18"/>
                                    </w:rPr>
                                  </w:pPr>
                                  <w:r>
                                    <w:rPr>
                                      <w:rFonts w:ascii="Noto Sans Mono Condensed"/>
                                      <w:spacing w:val="-10"/>
                                      <w:sz w:val="18"/>
                                    </w:rPr>
                                    <w:t xml:space="preserve">-</w:t>
                                  </w:r>
                                </w:p>
                              </w:tc>
                              <w:tc>
                                <w:tcPr>
                                  <w:tcW w:w="992" w:type="dxa"/>
                                </w:tcPr>
                                <w:p>
                                  <w:pPr>
                                    <w:pStyle w:val="TableParagraph"/>
                                    <w:spacing w:line="120" w:lineRule="exact"/>
                                    <w:ind w:start="564"/>
                                    <w:rPr>
                                      <w:rFonts w:ascii="Noto Sans Mono Condensed"/>
                                      <w:sz w:val="18"/>
                                    </w:rPr>
                                  </w:pPr>
                                  <w:r>
                                    <w:rPr>
                                      <w:rFonts w:ascii="Noto Sans Mono Condensed"/>
                                      <w:spacing w:val="-10"/>
                                      <w:sz w:val="18"/>
                                    </w:rPr>
                                    <w:t xml:space="preserve">*</w:t>
                                  </w:r>
                                </w:p>
                              </w:tc>
                            </w:tr>
                            <w:tr>
                              <w:trPr>
                                <w:trHeight w:val="153" w:hRule="atLeast"/>
                              </w:trPr>
                              <w:tc>
                                <w:tcPr>
                                  <w:tcW w:w="1133" w:type="dxa"/>
                                </w:tcPr>
                                <w:p>
                                  <w:pPr>
                                    <w:pStyle w:val="TableParagraph"/>
                                    <w:spacing w:line="120" w:lineRule="exact"/>
                                    <w:ind w:start="50"/>
                                    <w:rPr>
                                      <w:rFonts w:ascii="Noto Sans Mono Condensed"/>
                                      <w:sz w:val="18"/>
                                    </w:rPr>
                                  </w:pPr>
                                  <w:r>
                                    <w:rPr>
                                      <w:rFonts w:ascii="Noto Sans Mono Condensed"/>
                                      <w:spacing w:val="-2"/>
                                      <w:sz w:val="18"/>
                                    </w:rPr>
                                    <w:t xml:space="preserve">废弃</w:t>
                                  </w:r>
                                </w:p>
                              </w:tc>
                              <w:tc>
                                <w:tcPr>
                                  <w:tcW w:w="1083" w:type="dxa"/>
                                </w:tcPr>
                                <w:p>
                                  <w:pPr>
                                    <w:pStyle w:val="TableParagraph"/>
                                    <w:spacing w:line="120" w:lineRule="exact"/>
                                    <w:ind w:start="140"/>
                                    <w:rPr>
                                      <w:rFonts w:ascii="Noto Sans Mono Condensed"/>
                                      <w:sz w:val="18"/>
                                    </w:rPr>
                                  </w:pPr>
                                  <w:r>
                                    <w:rPr>
                                      <w:rFonts w:ascii="Noto Sans Mono Condensed"/>
                                      <w:spacing w:val="-10"/>
                                      <w:sz w:val="18"/>
                                    </w:rPr>
                                    <w:t xml:space="preserve">-</w:t>
                                  </w:r>
                                </w:p>
                              </w:tc>
                              <w:tc>
                                <w:tcPr>
                                  <w:tcW w:w="992" w:type="dxa"/>
                                </w:tcPr>
                                <w:p>
                                  <w:pPr>
                                    <w:pStyle w:val="TableParagraph"/>
                                    <w:spacing w:line="120" w:lineRule="exact"/>
                                    <w:ind w:start="564"/>
                                    <w:rPr>
                                      <w:rFonts w:ascii="Noto Sans Mono Condensed"/>
                                      <w:sz w:val="18"/>
                                    </w:rPr>
                                  </w:pPr>
                                  <w:r>
                                    <w:rPr>
                                      <w:rFonts w:ascii="Noto Sans Mono Condensed"/>
                                      <w:spacing w:val="-10"/>
                                      <w:sz w:val="18"/>
                                    </w:rPr>
                                    <w:t xml:space="preserve">*</w:t>
                                  </w:r>
                                </w:p>
                              </w:tc>
                            </w:tr>
                            <w:tr>
                              <w:trPr>
                                <w:trHeight w:val="166" w:hRule="atLeast"/>
                              </w:trPr>
                              <w:tc>
                                <w:tcPr>
                                  <w:tcW w:w="1133" w:type="dxa"/>
                                </w:tcPr>
                                <w:p>
                                  <w:pPr>
                                    <w:pStyle w:val="TableParagraph"/>
                                    <w:spacing w:line="133" w:lineRule="exact"/>
                                    <w:ind w:start="50"/>
                                    <w:rPr>
                                      <w:rFonts w:ascii="Noto Sans Mono Condensed"/>
                                      <w:sz w:val="18"/>
                                    </w:rPr>
                                  </w:pPr>
                                  <w:r>
                                    <w:rPr>
                                      <w:rFonts w:ascii="Noto Sans Mono Condensed"/>
                                      <w:spacing w:val="-5"/>
                                      <w:sz w:val="18"/>
                                    </w:rPr>
                                    <w:t xml:space="preserve">结束</w:t>
                                  </w:r>
                                </w:p>
                              </w:tc>
                              <w:tc>
                                <w:tcPr>
                                  <w:tcW w:w="1083" w:type="dxa"/>
                                </w:tcPr>
                                <w:p>
                                  <w:pPr>
                                    <w:pStyle w:val="TableParagraph"/>
                                    <w:spacing w:line="133" w:lineRule="exact"/>
                                    <w:ind w:start="140"/>
                                    <w:rPr>
                                      <w:rFonts w:ascii="Noto Sans Mono Condensed"/>
                                      <w:sz w:val="18"/>
                                    </w:rPr>
                                  </w:pPr>
                                  <w:r>
                                    <w:rPr>
                                      <w:rFonts w:ascii="Noto Sans Mono Condensed"/>
                                      <w:spacing w:val="-10"/>
                                      <w:sz w:val="18"/>
                                    </w:rPr>
                                    <w:t xml:space="preserve">-</w:t>
                                  </w:r>
                                </w:p>
                              </w:tc>
                              <w:tc>
                                <w:tcPr>
                                  <w:tcW w:w="992" w:type="dxa"/>
                                </w:tcPr>
                                <w:p>
                                  <w:pPr>
                                    <w:pStyle w:val="TableParagraph"/>
                                    <w:spacing w:line="133" w:lineRule="exact"/>
                                    <w:ind w:start="564"/>
                                    <w:rPr>
                                      <w:rFonts w:ascii="Noto Sans Mono Condensed"/>
                                      <w:sz w:val="18"/>
                                    </w:rPr>
                                  </w:pPr>
                                  <w:r>
                                    <w:rPr>
                                      <w:rFonts w:ascii="Noto Sans Mono Condensed"/>
                                      <w:spacing w:val="-10"/>
                                      <w:sz w:val="18"/>
                                    </w:rPr>
                                    <w:t xml:space="preserve">-</w:t>
                                  </w:r>
                                </w:p>
                              </w:tc>
                            </w:tr>
                          </w:tbl>
                          <w:p>
                            <w:pPr>
                              <w:pStyle w:val="BodyText"/>
                            </w:pPr>
                          </w:p>
                        </w:txbxContent>
                      </wps:txbx>
                      <wps:bodyPr wrap="square" lIns="0" tIns="0" rIns="0" bIns="0" rtlCol="0">
                        <a:noAutofit/>
                      </wps:bodyPr>
                    </wps:wsp>
                  </a:graphicData>
                </a:graphic>
              </wp:anchor>
            </w:drawing>
          </ve:Choice>
          <ve:Fallback>
            <w:pict>
              <v:shape id="docshape81" style="position:absolute;margin-left:132.505005pt;margin-top:-52.632pt;width:166.35pt;height:108.4pt;mso-position-horizontal-relative:page;mso-position-vertical-relative:paragraph;z-index:15745024" filled="false" stroked="false" type="#_x0000_t202">
                <v:textbox inset="0,0,0,0">
                  <w:txbxContent>
                    <w:tbl>
                      <w:tblPr>
                        <w:tblW w:w="0" w:type="auto"/>
                        <w:jc w:val="left"/>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1133"/>
                        <w:gridCol w:w="1083"/>
                        <w:gridCol w:w="992"/>
                      </w:tblGrid>
                      <w:tr>
                        <w:trPr>
                          <w:trHeight w:val="166" w:hRule="atLeast"/>
                        </w:trPr>
                        <w:tc>
                          <w:tcPr>
                            <w:tcW w:w="1133" w:type="dxa"/>
                          </w:tcPr>
                          <w:p>
                            <w:pPr>
                              <w:pStyle w:val="TableParagraph"/>
                              <w:spacing w:line="133" w:lineRule="exact"/>
                              <w:ind w:start="50"/>
                              <w:rPr>
                                <w:rFonts w:ascii="Noto Sans Mono Condensed"/>
                                <w:sz w:val="18"/>
                              </w:rPr>
                            </w:pPr>
                            <w:r>
                              <w:rPr>
                                <w:rFonts w:ascii="Noto Sans Mono Condensed"/>
                                <w:spacing w:val="-4"/>
                                <w:sz w:val="18"/>
                              </w:rPr>
                              <w:t xml:space="preserve">开始</w:t>
                            </w:r>
                          </w:p>
                        </w:tc>
                        <w:tc>
                          <w:tcPr>
                            <w:tcW w:w="1083" w:type="dxa"/>
                          </w:tcPr>
                          <w:p>
                            <w:pPr>
                              <w:pStyle w:val="TableParagraph"/>
                              <w:spacing w:line="133" w:lineRule="exact"/>
                              <w:ind w:start="140"/>
                              <w:rPr>
                                <w:rFonts w:ascii="Noto Sans Mono Condensed"/>
                                <w:sz w:val="18"/>
                              </w:rPr>
                            </w:pPr>
                            <w:r>
                              <w:rPr>
                                <w:rFonts w:ascii="Noto Sans Mono Condensed"/>
                                <w:spacing w:val="-5"/>
                                <w:sz w:val="18"/>
                              </w:rPr>
                              <w:t xml:space="preserve">HDR</w:t>
                            </w:r>
                          </w:p>
                        </w:tc>
                        <w:tc>
                          <w:tcPr>
                            <w:tcW w:w="992" w:type="dxa"/>
                          </w:tcPr>
                          <w:p>
                            <w:pPr>
                              <w:pStyle w:val="TableParagraph"/>
                              <w:spacing w:line="133" w:lineRule="exact"/>
                              <w:ind w:start="564"/>
                              <w:rPr>
                                <w:rFonts w:ascii="Noto Sans Mono Condensed"/>
                                <w:sz w:val="18"/>
                              </w:rPr>
                            </w:pPr>
                            <w:r>
                              <w:rPr>
                                <w:rFonts w:ascii="Noto Sans Mono Condensed"/>
                                <w:spacing w:val="-5"/>
                                <w:sz w:val="18"/>
                              </w:rPr>
                              <w:t xml:space="preserve">HDR</w:t>
                            </w:r>
                          </w:p>
                        </w:tc>
                      </w:tr>
                      <w:tr>
                        <w:trPr>
                          <w:trHeight w:val="153" w:hRule="atLeast"/>
                        </w:trPr>
                        <w:tc>
                          <w:tcPr>
                            <w:tcW w:w="1133" w:type="dxa"/>
                          </w:tcPr>
                          <w:p>
                            <w:pPr>
                              <w:pStyle w:val="TableParagraph"/>
                              <w:spacing w:line="120" w:lineRule="exact"/>
                              <w:ind w:start="50"/>
                              <w:rPr>
                                <w:rFonts w:ascii="Noto Sans Mono Condensed"/>
                                <w:sz w:val="18"/>
                              </w:rPr>
                            </w:pPr>
                            <w:r>
                              <w:rPr>
                                <w:rFonts w:ascii="Noto Sans Mono Condensed"/>
                                <w:spacing w:val="-2"/>
                                <w:sz w:val="18"/>
                              </w:rPr>
                              <w:t xml:space="preserve">HDR_RCVD</w:t>
                            </w:r>
                          </w:p>
                        </w:tc>
                        <w:tc>
                          <w:tcPr>
                            <w:tcW w:w="1083" w:type="dxa"/>
                          </w:tcPr>
                          <w:p>
                            <w:pPr>
                              <w:pStyle w:val="TableParagraph"/>
                              <w:spacing w:line="120" w:lineRule="exact"/>
                              <w:ind w:start="140"/>
                              <w:rPr>
                                <w:rFonts w:ascii="Noto Sans Mono Condensed"/>
                                <w:sz w:val="18"/>
                              </w:rPr>
                            </w:pPr>
                            <w:r>
                              <w:rPr>
                                <w:rFonts w:ascii="Noto Sans Mono Condensed"/>
                                <w:spacing w:val="-5"/>
                                <w:sz w:val="18"/>
                              </w:rPr>
                              <w:t xml:space="preserve">HDR</w:t>
                            </w:r>
                          </w:p>
                        </w:tc>
                        <w:tc>
                          <w:tcPr>
                            <w:tcW w:w="992" w:type="dxa"/>
                          </w:tcPr>
                          <w:p>
                            <w:pPr>
                              <w:pStyle w:val="TableParagraph"/>
                              <w:spacing w:line="120" w:lineRule="exact"/>
                              <w:ind w:start="564"/>
                              <w:rPr>
                                <w:rFonts w:ascii="Noto Sans Mono Condensed"/>
                                <w:sz w:val="18"/>
                              </w:rPr>
                            </w:pPr>
                            <w:r>
                              <w:rPr>
                                <w:rFonts w:ascii="Noto Sans Mono Condensed"/>
                                <w:spacing w:val="-4"/>
                                <w:sz w:val="18"/>
                              </w:rPr>
                              <w:t xml:space="preserve">开放</w:t>
                            </w:r>
                          </w:p>
                        </w:tc>
                      </w:tr>
                      <w:tr>
                        <w:trPr>
                          <w:trHeight w:val="153" w:hRule="atLeast"/>
                        </w:trPr>
                        <w:tc>
                          <w:tcPr>
                            <w:tcW w:w="1133" w:type="dxa"/>
                          </w:tcPr>
                          <w:p>
                            <w:pPr>
                              <w:pStyle w:val="TableParagraph"/>
                              <w:spacing w:line="120" w:lineRule="exact"/>
                              <w:ind w:start="50"/>
                              <w:rPr>
                                <w:rFonts w:ascii="Noto Sans Mono Condensed"/>
                                <w:sz w:val="18"/>
                              </w:rPr>
                            </w:pPr>
                            <w:r>
                              <w:rPr>
                                <w:rFonts w:ascii="Noto Sans Mono Condensed"/>
                                <w:spacing w:val="-2"/>
                                <w:sz w:val="18"/>
                              </w:rPr>
                              <w:t xml:space="preserve">HDR_SENT</w:t>
                            </w:r>
                          </w:p>
                        </w:tc>
                        <w:tc>
                          <w:tcPr>
                            <w:tcW w:w="1083" w:type="dxa"/>
                          </w:tcPr>
                          <w:p>
                            <w:pPr>
                              <w:pStyle w:val="TableParagraph"/>
                              <w:spacing w:line="120" w:lineRule="exact"/>
                              <w:ind w:start="140"/>
                              <w:rPr>
                                <w:rFonts w:ascii="Noto Sans Mono Condensed"/>
                                <w:sz w:val="18"/>
                              </w:rPr>
                            </w:pPr>
                            <w:r>
                              <w:rPr>
                                <w:rFonts w:ascii="Noto Sans Mono Condensed"/>
                                <w:spacing w:val="-4"/>
                                <w:sz w:val="18"/>
                              </w:rPr>
                              <w:t xml:space="preserve">开放</w:t>
                            </w:r>
                          </w:p>
                        </w:tc>
                        <w:tc>
                          <w:tcPr>
                            <w:tcW w:w="992" w:type="dxa"/>
                          </w:tcPr>
                          <w:p>
                            <w:pPr>
                              <w:pStyle w:val="TableParagraph"/>
                              <w:spacing w:line="120" w:lineRule="exact"/>
                              <w:ind w:start="564"/>
                              <w:rPr>
                                <w:rFonts w:ascii="Noto Sans Mono Condensed"/>
                                <w:sz w:val="18"/>
                              </w:rPr>
                            </w:pPr>
                            <w:r>
                              <w:rPr>
                                <w:rFonts w:ascii="Noto Sans Mono Condensed"/>
                                <w:spacing w:val="-5"/>
                                <w:sz w:val="18"/>
                              </w:rPr>
                              <w:t xml:space="preserve">HDR</w:t>
                            </w:r>
                          </w:p>
                        </w:tc>
                      </w:tr>
                      <w:tr>
                        <w:trPr>
                          <w:trHeight w:val="153" w:hRule="atLeast"/>
                        </w:trPr>
                        <w:tc>
                          <w:tcPr>
                            <w:tcW w:w="1133" w:type="dxa"/>
                          </w:tcPr>
                          <w:p>
                            <w:pPr>
                              <w:pStyle w:val="TableParagraph"/>
                              <w:spacing w:line="120" w:lineRule="exact"/>
                              <w:ind w:start="50"/>
                              <w:rPr>
                                <w:rFonts w:ascii="Noto Sans Mono Condensed"/>
                                <w:sz w:val="18"/>
                              </w:rPr>
                            </w:pPr>
                            <w:r>
                              <w:rPr>
                                <w:rFonts w:ascii="Noto Sans Mono Condensed"/>
                                <w:spacing w:val="-2"/>
                                <w:sz w:val="18"/>
                              </w:rPr>
                              <w:t xml:space="preserve">HDR_EXCH</w:t>
                            </w:r>
                          </w:p>
                        </w:tc>
                        <w:tc>
                          <w:tcPr>
                            <w:tcW w:w="1083" w:type="dxa"/>
                          </w:tcPr>
                          <w:p>
                            <w:pPr>
                              <w:pStyle w:val="TableParagraph"/>
                              <w:spacing w:line="120" w:lineRule="exact"/>
                              <w:ind w:start="140"/>
                              <w:rPr>
                                <w:rFonts w:ascii="Noto Sans Mono Condensed"/>
                                <w:sz w:val="18"/>
                              </w:rPr>
                            </w:pPr>
                            <w:r>
                              <w:rPr>
                                <w:rFonts w:ascii="Noto Sans Mono Condensed"/>
                                <w:spacing w:val="-4"/>
                                <w:sz w:val="18"/>
                              </w:rPr>
                              <w:t xml:space="preserve">开放</w:t>
                            </w:r>
                          </w:p>
                        </w:tc>
                        <w:tc>
                          <w:tcPr>
                            <w:tcW w:w="992" w:type="dxa"/>
                          </w:tcPr>
                          <w:p>
                            <w:pPr>
                              <w:pStyle w:val="TableParagraph"/>
                              <w:spacing w:line="120" w:lineRule="exact"/>
                              <w:ind w:start="564"/>
                              <w:rPr>
                                <w:rFonts w:ascii="Noto Sans Mono Condensed"/>
                                <w:sz w:val="18"/>
                              </w:rPr>
                            </w:pPr>
                            <w:r>
                              <w:rPr>
                                <w:rFonts w:ascii="Noto Sans Mono Condensed"/>
                                <w:spacing w:val="-4"/>
                                <w:sz w:val="18"/>
                              </w:rPr>
                              <w:t xml:space="preserve">开放</w:t>
                            </w:r>
                          </w:p>
                        </w:tc>
                      </w:tr>
                      <w:tr>
                        <w:trPr>
                          <w:trHeight w:val="153" w:hRule="atLeast"/>
                        </w:trPr>
                        <w:tc>
                          <w:tcPr>
                            <w:tcW w:w="1133" w:type="dxa"/>
                          </w:tcPr>
                          <w:p>
                            <w:pPr>
                              <w:pStyle w:val="TableParagraph"/>
                              <w:spacing w:line="120" w:lineRule="exact"/>
                              <w:ind w:start="50"/>
                              <w:rPr>
                                <w:rFonts w:ascii="Noto Sans Mono Condensed"/>
                                <w:sz w:val="18"/>
                              </w:rPr>
                            </w:pPr>
                            <w:r>
                              <w:rPr>
                                <w:rFonts w:ascii="Noto Sans Mono Condensed"/>
                                <w:spacing w:val="-2"/>
                                <w:sz w:val="18"/>
                              </w:rPr>
                              <w:t xml:space="preserve">OPEN_RCVD</w:t>
                            </w:r>
                          </w:p>
                        </w:tc>
                        <w:tc>
                          <w:tcPr>
                            <w:tcW w:w="1083" w:type="dxa"/>
                          </w:tcPr>
                          <w:p>
                            <w:pPr>
                              <w:pStyle w:val="TableParagraph"/>
                              <w:spacing w:line="120" w:lineRule="exact"/>
                              <w:ind w:start="140"/>
                              <w:rPr>
                                <w:rFonts w:ascii="Noto Sans Mono Condensed"/>
                                <w:sz w:val="18"/>
                              </w:rPr>
                            </w:pPr>
                            <w:r>
                              <w:rPr>
                                <w:rFonts w:ascii="Noto Sans Mono Condensed"/>
                                <w:spacing w:val="-4"/>
                                <w:sz w:val="18"/>
                              </w:rPr>
                              <w:t xml:space="preserve">开放</w:t>
                            </w:r>
                          </w:p>
                        </w:tc>
                        <w:tc>
                          <w:tcPr>
                            <w:tcW w:w="992" w:type="dxa"/>
                          </w:tcPr>
                          <w:p>
                            <w:pPr>
                              <w:pStyle w:val="TableParagraph"/>
                              <w:spacing w:line="120" w:lineRule="exact"/>
                              <w:ind w:start="564"/>
                              <w:rPr>
                                <w:rFonts w:ascii="Noto Sans Mono Condensed"/>
                                <w:sz w:val="18"/>
                              </w:rPr>
                            </w:pPr>
                            <w:r>
                              <w:rPr>
                                <w:rFonts w:ascii="Noto Sans Mono Condensed"/>
                                <w:spacing w:val="-10"/>
                                <w:sz w:val="18"/>
                              </w:rPr>
                              <w:t xml:space="preserve">*</w:t>
                            </w:r>
                          </w:p>
                        </w:tc>
                      </w:tr>
                      <w:tr>
                        <w:trPr>
                          <w:trHeight w:val="153" w:hRule="atLeast"/>
                        </w:trPr>
                        <w:tc>
                          <w:tcPr>
                            <w:tcW w:w="1133" w:type="dxa"/>
                          </w:tcPr>
                          <w:p>
                            <w:pPr>
                              <w:pStyle w:val="TableParagraph"/>
                              <w:spacing w:line="120" w:lineRule="exact"/>
                              <w:ind w:start="50"/>
                              <w:rPr>
                                <w:rFonts w:ascii="Noto Sans Mono Condensed"/>
                                <w:sz w:val="18"/>
                              </w:rPr>
                            </w:pPr>
                            <w:r>
                              <w:rPr>
                                <w:rFonts w:ascii="Noto Sans Mono Condensed"/>
                                <w:spacing w:val="-2"/>
                                <w:sz w:val="18"/>
                              </w:rPr>
                              <w:t xml:space="preserve">OPEN_SENT</w:t>
                            </w:r>
                          </w:p>
                        </w:tc>
                        <w:tc>
                          <w:tcPr>
                            <w:tcW w:w="1083" w:type="dxa"/>
                          </w:tcPr>
                          <w:p>
                            <w:pPr>
                              <w:pStyle w:val="TableParagraph"/>
                              <w:spacing w:line="120" w:lineRule="exact"/>
                              <w:ind w:start="140"/>
                              <w:rPr>
                                <w:rFonts w:ascii="Noto Sans Mono Condensed"/>
                                <w:sz w:val="18"/>
                              </w:rPr>
                            </w:pPr>
                            <w:r>
                              <w:rPr>
                                <w:rFonts w:ascii="Noto Sans Mono Condensed"/>
                                <w:spacing w:val="-5"/>
                                <w:sz w:val="18"/>
                              </w:rPr>
                              <w:t xml:space="preserve">**</w:t>
                            </w:r>
                          </w:p>
                        </w:tc>
                        <w:tc>
                          <w:tcPr>
                            <w:tcW w:w="992" w:type="dxa"/>
                          </w:tcPr>
                          <w:p>
                            <w:pPr>
                              <w:pStyle w:val="TableParagraph"/>
                              <w:spacing w:line="120" w:lineRule="exact"/>
                              <w:ind w:start="564"/>
                              <w:rPr>
                                <w:rFonts w:ascii="Noto Sans Mono Condensed"/>
                                <w:sz w:val="18"/>
                              </w:rPr>
                            </w:pPr>
                            <w:r>
                              <w:rPr>
                                <w:rFonts w:ascii="Noto Sans Mono Condensed"/>
                                <w:spacing w:val="-4"/>
                                <w:sz w:val="18"/>
                              </w:rPr>
                              <w:t xml:space="preserve">开放</w:t>
                            </w:r>
                          </w:p>
                        </w:tc>
                      </w:tr>
                      <w:tr>
                        <w:trPr>
                          <w:trHeight w:val="153" w:hRule="atLeast"/>
                        </w:trPr>
                        <w:tc>
                          <w:tcPr>
                            <w:tcW w:w="1133" w:type="dxa"/>
                          </w:tcPr>
                          <w:p>
                            <w:pPr>
                              <w:pStyle w:val="TableParagraph"/>
                              <w:spacing w:line="120" w:lineRule="exact"/>
                              <w:ind w:start="50"/>
                              <w:rPr>
                                <w:rFonts w:ascii="Noto Sans Mono Condensed"/>
                                <w:sz w:val="18"/>
                              </w:rPr>
                            </w:pPr>
                            <w:r>
                              <w:rPr>
                                <w:rFonts w:ascii="Noto Sans Mono Condensed"/>
                                <w:spacing w:val="-2"/>
                                <w:sz w:val="18"/>
                              </w:rPr>
                              <w:t xml:space="preserve">OPEN_PIPE</w:t>
                            </w:r>
                          </w:p>
                        </w:tc>
                        <w:tc>
                          <w:tcPr>
                            <w:tcW w:w="1083" w:type="dxa"/>
                          </w:tcPr>
                          <w:p>
                            <w:pPr>
                              <w:pStyle w:val="TableParagraph"/>
                              <w:spacing w:line="120" w:lineRule="exact"/>
                              <w:ind w:start="140"/>
                              <w:rPr>
                                <w:rFonts w:ascii="Noto Sans Mono Condensed"/>
                                <w:sz w:val="18"/>
                              </w:rPr>
                            </w:pPr>
                            <w:r>
                              <w:rPr>
                                <w:rFonts w:ascii="Noto Sans Mono Condensed"/>
                                <w:spacing w:val="-5"/>
                                <w:sz w:val="18"/>
                              </w:rPr>
                              <w:t xml:space="preserve">**</w:t>
                            </w:r>
                          </w:p>
                        </w:tc>
                        <w:tc>
                          <w:tcPr>
                            <w:tcW w:w="992" w:type="dxa"/>
                          </w:tcPr>
                          <w:p>
                            <w:pPr>
                              <w:pStyle w:val="TableParagraph"/>
                              <w:spacing w:line="120" w:lineRule="exact"/>
                              <w:ind w:start="564"/>
                              <w:rPr>
                                <w:rFonts w:ascii="Noto Sans Mono Condensed"/>
                                <w:sz w:val="18"/>
                              </w:rPr>
                            </w:pPr>
                            <w:r>
                              <w:rPr>
                                <w:rFonts w:ascii="Noto Sans Mono Condensed"/>
                                <w:spacing w:val="-5"/>
                                <w:sz w:val="18"/>
                              </w:rPr>
                              <w:t xml:space="preserve">HDR</w:t>
                            </w:r>
                          </w:p>
                        </w:tc>
                      </w:tr>
                      <w:tr>
                        <w:trPr>
                          <w:trHeight w:val="153" w:hRule="atLeast"/>
                        </w:trPr>
                        <w:tc>
                          <w:tcPr>
                            <w:tcW w:w="1133" w:type="dxa"/>
                          </w:tcPr>
                          <w:p>
                            <w:pPr>
                              <w:pStyle w:val="TableParagraph"/>
                              <w:spacing w:line="120" w:lineRule="exact"/>
                              <w:ind w:start="50"/>
                              <w:rPr>
                                <w:rFonts w:ascii="Noto Sans Mono Condensed"/>
                                <w:sz w:val="18"/>
                              </w:rPr>
                            </w:pPr>
                            <w:r>
                              <w:rPr>
                                <w:rFonts w:ascii="Noto Sans Mono Condensed"/>
                                <w:spacing w:val="-2"/>
                                <w:sz w:val="18"/>
                              </w:rPr>
                              <w:t xml:space="preserve">关闭管道</w:t>
                            </w:r>
                          </w:p>
                        </w:tc>
                        <w:tc>
                          <w:tcPr>
                            <w:tcW w:w="1083" w:type="dxa"/>
                          </w:tcPr>
                          <w:p>
                            <w:pPr>
                              <w:pStyle w:val="TableParagraph"/>
                              <w:spacing w:line="120" w:lineRule="exact"/>
                              <w:ind w:start="140"/>
                              <w:rPr>
                                <w:rFonts w:ascii="Noto Sans Mono Condensed"/>
                                <w:sz w:val="18"/>
                              </w:rPr>
                            </w:pPr>
                            <w:r>
                              <w:rPr>
                                <w:rFonts w:ascii="Noto Sans Mono Condensed"/>
                                <w:spacing w:val="-10"/>
                                <w:sz w:val="18"/>
                              </w:rPr>
                              <w:t xml:space="preserve">-</w:t>
                            </w:r>
                          </w:p>
                        </w:tc>
                        <w:tc>
                          <w:tcPr>
                            <w:tcW w:w="992" w:type="dxa"/>
                          </w:tcPr>
                          <w:p>
                            <w:pPr>
                              <w:pStyle w:val="TableParagraph"/>
                              <w:spacing w:line="120" w:lineRule="exact"/>
                              <w:ind w:start="564"/>
                              <w:rPr>
                                <w:rFonts w:ascii="Noto Sans Mono Condensed"/>
                                <w:sz w:val="18"/>
                              </w:rPr>
                            </w:pPr>
                            <w:r>
                              <w:rPr>
                                <w:rFonts w:ascii="Noto Sans Mono Condensed"/>
                                <w:spacing w:val="-4"/>
                                <w:sz w:val="18"/>
                              </w:rPr>
                              <w:t xml:space="preserve">开放</w:t>
                            </w:r>
                          </w:p>
                        </w:tc>
                      </w:tr>
                      <w:tr>
                        <w:trPr>
                          <w:trHeight w:val="153" w:hRule="atLeast"/>
                        </w:trPr>
                        <w:tc>
                          <w:tcPr>
                            <w:tcW w:w="1133" w:type="dxa"/>
                          </w:tcPr>
                          <w:p>
                            <w:pPr>
                              <w:pStyle w:val="TableParagraph"/>
                              <w:spacing w:line="120" w:lineRule="exact"/>
                              <w:ind w:start="50"/>
                              <w:rPr>
                                <w:rFonts w:ascii="Noto Sans Mono Condensed"/>
                                <w:sz w:val="18"/>
                              </w:rPr>
                            </w:pPr>
                            <w:r>
                              <w:rPr>
                                <w:rFonts w:ascii="Noto Sans Mono Condensed"/>
                                <w:spacing w:val="-2"/>
                                <w:sz w:val="18"/>
                              </w:rPr>
                              <w:t xml:space="preserve">OC_PIPE</w:t>
                            </w:r>
                          </w:p>
                        </w:tc>
                        <w:tc>
                          <w:tcPr>
                            <w:tcW w:w="1083" w:type="dxa"/>
                          </w:tcPr>
                          <w:p>
                            <w:pPr>
                              <w:pStyle w:val="TableParagraph"/>
                              <w:spacing w:line="120" w:lineRule="exact"/>
                              <w:ind w:start="140"/>
                              <w:rPr>
                                <w:rFonts w:ascii="Noto Sans Mono Condensed"/>
                                <w:sz w:val="18"/>
                              </w:rPr>
                            </w:pPr>
                            <w:r>
                              <w:rPr>
                                <w:rFonts w:ascii="Noto Sans Mono Condensed"/>
                                <w:spacing w:val="-10"/>
                                <w:sz w:val="18"/>
                              </w:rPr>
                              <w:t xml:space="preserve">-</w:t>
                            </w:r>
                          </w:p>
                        </w:tc>
                        <w:tc>
                          <w:tcPr>
                            <w:tcW w:w="992" w:type="dxa"/>
                          </w:tcPr>
                          <w:p>
                            <w:pPr>
                              <w:pStyle w:val="TableParagraph"/>
                              <w:spacing w:line="120" w:lineRule="exact"/>
                              <w:ind w:start="564"/>
                              <w:rPr>
                                <w:rFonts w:ascii="Noto Sans Mono Condensed"/>
                                <w:sz w:val="18"/>
                              </w:rPr>
                            </w:pPr>
                            <w:r>
                              <w:rPr>
                                <w:rFonts w:ascii="Noto Sans Mono Condensed"/>
                                <w:spacing w:val="-5"/>
                                <w:sz w:val="18"/>
                              </w:rPr>
                              <w:t xml:space="preserve">HDR</w:t>
                            </w:r>
                          </w:p>
                        </w:tc>
                      </w:tr>
                      <w:tr>
                        <w:trPr>
                          <w:trHeight w:val="153" w:hRule="atLeast"/>
                        </w:trPr>
                        <w:tc>
                          <w:tcPr>
                            <w:tcW w:w="1133" w:type="dxa"/>
                          </w:tcPr>
                          <w:p>
                            <w:pPr>
                              <w:pStyle w:val="TableParagraph"/>
                              <w:spacing w:line="120" w:lineRule="exact"/>
                              <w:ind w:start="50"/>
                              <w:rPr>
                                <w:rFonts w:ascii="Noto Sans Mono Condensed"/>
                                <w:sz w:val="18"/>
                              </w:rPr>
                            </w:pPr>
                            <w:r>
                              <w:rPr>
                                <w:rFonts w:ascii="Noto Sans Mono Condensed"/>
                                <w:spacing w:val="-2"/>
                                <w:sz w:val="18"/>
                              </w:rPr>
                              <w:t xml:space="preserve">已开启</w:t>
                            </w:r>
                          </w:p>
                        </w:tc>
                        <w:tc>
                          <w:tcPr>
                            <w:tcW w:w="1083" w:type="dxa"/>
                          </w:tcPr>
                          <w:p>
                            <w:pPr>
                              <w:pStyle w:val="TableParagraph"/>
                              <w:spacing w:line="120" w:lineRule="exact"/>
                              <w:ind w:start="140"/>
                              <w:rPr>
                                <w:rFonts w:ascii="Noto Sans Mono Condensed"/>
                                <w:sz w:val="18"/>
                              </w:rPr>
                            </w:pPr>
                            <w:r>
                              <w:rPr>
                                <w:rFonts w:ascii="Noto Sans Mono Condensed"/>
                                <w:spacing w:val="-10"/>
                                <w:sz w:val="18"/>
                              </w:rPr>
                              <w:t xml:space="preserve">*</w:t>
                            </w:r>
                          </w:p>
                        </w:tc>
                        <w:tc>
                          <w:tcPr>
                            <w:tcW w:w="992" w:type="dxa"/>
                          </w:tcPr>
                          <w:p>
                            <w:pPr>
                              <w:pStyle w:val="TableParagraph"/>
                              <w:spacing w:line="120" w:lineRule="exact"/>
                              <w:ind w:start="564"/>
                              <w:rPr>
                                <w:rFonts w:ascii="Noto Sans Mono Condensed"/>
                                <w:sz w:val="18"/>
                              </w:rPr>
                            </w:pPr>
                            <w:r>
                              <w:rPr>
                                <w:rFonts w:ascii="Noto Sans Mono Condensed"/>
                                <w:spacing w:val="-10"/>
                                <w:sz w:val="18"/>
                              </w:rPr>
                              <w:t xml:space="preserve">*</w:t>
                            </w:r>
                          </w:p>
                        </w:tc>
                      </w:tr>
                      <w:tr>
                        <w:trPr>
                          <w:trHeight w:val="153" w:hRule="atLeast"/>
                        </w:trPr>
                        <w:tc>
                          <w:tcPr>
                            <w:tcW w:w="1133" w:type="dxa"/>
                          </w:tcPr>
                          <w:p>
                            <w:pPr>
                              <w:pStyle w:val="TableParagraph"/>
                              <w:spacing w:line="120" w:lineRule="exact"/>
                              <w:ind w:start="50"/>
                              <w:rPr>
                                <w:rFonts w:ascii="Noto Sans Mono Condensed"/>
                                <w:sz w:val="18"/>
                              </w:rPr>
                            </w:pPr>
                            <w:r>
                              <w:rPr>
                                <w:rFonts w:ascii="Noto Sans Mono Condensed"/>
                                <w:spacing w:val="-2"/>
                                <w:sz w:val="18"/>
                              </w:rPr>
                              <w:t xml:space="preserve">CLOSE_RCVD</w:t>
                            </w:r>
                          </w:p>
                        </w:tc>
                        <w:tc>
                          <w:tcPr>
                            <w:tcW w:w="1083" w:type="dxa"/>
                          </w:tcPr>
                          <w:p>
                            <w:pPr>
                              <w:pStyle w:val="TableParagraph"/>
                              <w:spacing w:line="120" w:lineRule="exact"/>
                              <w:ind w:start="140"/>
                              <w:rPr>
                                <w:rFonts w:ascii="Noto Sans Mono Condensed"/>
                                <w:sz w:val="18"/>
                              </w:rPr>
                            </w:pPr>
                            <w:r>
                              <w:rPr>
                                <w:rFonts w:ascii="Noto Sans Mono Condensed"/>
                                <w:spacing w:val="-10"/>
                                <w:sz w:val="18"/>
                              </w:rPr>
                              <w:t xml:space="preserve">*</w:t>
                            </w:r>
                          </w:p>
                        </w:tc>
                        <w:tc>
                          <w:tcPr>
                            <w:tcW w:w="992" w:type="dxa"/>
                          </w:tcPr>
                          <w:p>
                            <w:pPr>
                              <w:pStyle w:val="TableParagraph"/>
                              <w:spacing w:line="120" w:lineRule="exact"/>
                              <w:ind w:start="564"/>
                              <w:rPr>
                                <w:rFonts w:ascii="Noto Sans Mono Condensed"/>
                                <w:sz w:val="18"/>
                              </w:rPr>
                            </w:pPr>
                            <w:r>
                              <w:rPr>
                                <w:rFonts w:ascii="Noto Sans Mono Condensed"/>
                                <w:spacing w:val="-10"/>
                                <w:sz w:val="18"/>
                              </w:rPr>
                              <w:t xml:space="preserve">-</w:t>
                            </w:r>
                          </w:p>
                        </w:tc>
                      </w:tr>
                      <w:tr>
                        <w:trPr>
                          <w:trHeight w:val="153" w:hRule="atLeast"/>
                        </w:trPr>
                        <w:tc>
                          <w:tcPr>
                            <w:tcW w:w="1133" w:type="dxa"/>
                          </w:tcPr>
                          <w:p>
                            <w:pPr>
                              <w:pStyle w:val="TableParagraph"/>
                              <w:spacing w:line="120" w:lineRule="exact"/>
                              <w:ind w:start="50"/>
                              <w:rPr>
                                <w:rFonts w:ascii="Noto Sans Mono Condensed"/>
                                <w:sz w:val="18"/>
                              </w:rPr>
                            </w:pPr>
                            <w:r>
                              <w:rPr>
                                <w:rFonts w:ascii="Noto Sans Mono Condensed"/>
                                <w:spacing w:val="-2"/>
                                <w:sz w:val="18"/>
                              </w:rPr>
                              <w:t xml:space="preserve">关闭发送</w:t>
                            </w:r>
                          </w:p>
                        </w:tc>
                        <w:tc>
                          <w:tcPr>
                            <w:tcW w:w="1083" w:type="dxa"/>
                          </w:tcPr>
                          <w:p>
                            <w:pPr>
                              <w:pStyle w:val="TableParagraph"/>
                              <w:spacing w:line="120" w:lineRule="exact"/>
                              <w:ind w:start="140"/>
                              <w:rPr>
                                <w:rFonts w:ascii="Noto Sans Mono Condensed"/>
                                <w:sz w:val="18"/>
                              </w:rPr>
                            </w:pPr>
                            <w:r>
                              <w:rPr>
                                <w:rFonts w:ascii="Noto Sans Mono Condensed"/>
                                <w:spacing w:val="-10"/>
                                <w:sz w:val="18"/>
                              </w:rPr>
                              <w:t xml:space="preserve">-</w:t>
                            </w:r>
                          </w:p>
                        </w:tc>
                        <w:tc>
                          <w:tcPr>
                            <w:tcW w:w="992" w:type="dxa"/>
                          </w:tcPr>
                          <w:p>
                            <w:pPr>
                              <w:pStyle w:val="TableParagraph"/>
                              <w:spacing w:line="120" w:lineRule="exact"/>
                              <w:ind w:start="564"/>
                              <w:rPr>
                                <w:rFonts w:ascii="Noto Sans Mono Condensed"/>
                                <w:sz w:val="18"/>
                              </w:rPr>
                            </w:pPr>
                            <w:r>
                              <w:rPr>
                                <w:rFonts w:ascii="Noto Sans Mono Condensed"/>
                                <w:spacing w:val="-10"/>
                                <w:sz w:val="18"/>
                              </w:rPr>
                              <w:t xml:space="preserve">*</w:t>
                            </w:r>
                          </w:p>
                        </w:tc>
                      </w:tr>
                      <w:tr>
                        <w:trPr>
                          <w:trHeight w:val="153" w:hRule="atLeast"/>
                        </w:trPr>
                        <w:tc>
                          <w:tcPr>
                            <w:tcW w:w="1133" w:type="dxa"/>
                          </w:tcPr>
                          <w:p>
                            <w:pPr>
                              <w:pStyle w:val="TableParagraph"/>
                              <w:spacing w:line="120" w:lineRule="exact"/>
                              <w:ind w:start="50"/>
                              <w:rPr>
                                <w:rFonts w:ascii="Noto Sans Mono Condensed"/>
                                <w:sz w:val="18"/>
                              </w:rPr>
                            </w:pPr>
                            <w:r>
                              <w:rPr>
                                <w:rFonts w:ascii="Noto Sans Mono Condensed"/>
                                <w:spacing w:val="-2"/>
                                <w:sz w:val="18"/>
                              </w:rPr>
                              <w:t xml:space="preserve">废弃</w:t>
                            </w:r>
                          </w:p>
                        </w:tc>
                        <w:tc>
                          <w:tcPr>
                            <w:tcW w:w="1083" w:type="dxa"/>
                          </w:tcPr>
                          <w:p>
                            <w:pPr>
                              <w:pStyle w:val="TableParagraph"/>
                              <w:spacing w:line="120" w:lineRule="exact"/>
                              <w:ind w:start="140"/>
                              <w:rPr>
                                <w:rFonts w:ascii="Noto Sans Mono Condensed"/>
                                <w:sz w:val="18"/>
                              </w:rPr>
                            </w:pPr>
                            <w:r>
                              <w:rPr>
                                <w:rFonts w:ascii="Noto Sans Mono Condensed"/>
                                <w:spacing w:val="-10"/>
                                <w:sz w:val="18"/>
                              </w:rPr>
                              <w:t xml:space="preserve">-</w:t>
                            </w:r>
                          </w:p>
                        </w:tc>
                        <w:tc>
                          <w:tcPr>
                            <w:tcW w:w="992" w:type="dxa"/>
                          </w:tcPr>
                          <w:p>
                            <w:pPr>
                              <w:pStyle w:val="TableParagraph"/>
                              <w:spacing w:line="120" w:lineRule="exact"/>
                              <w:ind w:start="564"/>
                              <w:rPr>
                                <w:rFonts w:ascii="Noto Sans Mono Condensed"/>
                                <w:sz w:val="18"/>
                              </w:rPr>
                            </w:pPr>
                            <w:r>
                              <w:rPr>
                                <w:rFonts w:ascii="Noto Sans Mono Condensed"/>
                                <w:spacing w:val="-10"/>
                                <w:sz w:val="18"/>
                              </w:rPr>
                              <w:t xml:space="preserve">*</w:t>
                            </w:r>
                          </w:p>
                        </w:tc>
                      </w:tr>
                      <w:tr>
                        <w:trPr>
                          <w:trHeight w:val="166" w:hRule="atLeast"/>
                        </w:trPr>
                        <w:tc>
                          <w:tcPr>
                            <w:tcW w:w="1133" w:type="dxa"/>
                          </w:tcPr>
                          <w:p>
                            <w:pPr>
                              <w:pStyle w:val="TableParagraph"/>
                              <w:spacing w:line="133" w:lineRule="exact"/>
                              <w:ind w:start="50"/>
                              <w:rPr>
                                <w:rFonts w:ascii="Noto Sans Mono Condensed"/>
                                <w:sz w:val="18"/>
                              </w:rPr>
                            </w:pPr>
                            <w:r>
                              <w:rPr>
                                <w:rFonts w:ascii="Noto Sans Mono Condensed"/>
                                <w:spacing w:val="-5"/>
                                <w:sz w:val="18"/>
                              </w:rPr>
                              <w:t xml:space="preserve">结束</w:t>
                            </w:r>
                          </w:p>
                        </w:tc>
                        <w:tc>
                          <w:tcPr>
                            <w:tcW w:w="1083" w:type="dxa"/>
                          </w:tcPr>
                          <w:p>
                            <w:pPr>
                              <w:pStyle w:val="TableParagraph"/>
                              <w:spacing w:line="133" w:lineRule="exact"/>
                              <w:ind w:start="140"/>
                              <w:rPr>
                                <w:rFonts w:ascii="Noto Sans Mono Condensed"/>
                                <w:sz w:val="18"/>
                              </w:rPr>
                            </w:pPr>
                            <w:r>
                              <w:rPr>
                                <w:rFonts w:ascii="Noto Sans Mono Condensed"/>
                                <w:spacing w:val="-10"/>
                                <w:sz w:val="18"/>
                              </w:rPr>
                              <w:t xml:space="preserve">-</w:t>
                            </w:r>
                          </w:p>
                        </w:tc>
                        <w:tc>
                          <w:tcPr>
                            <w:tcW w:w="992" w:type="dxa"/>
                          </w:tcPr>
                          <w:p>
                            <w:pPr>
                              <w:pStyle w:val="TableParagraph"/>
                              <w:spacing w:line="133" w:lineRule="exact"/>
                              <w:ind w:start="564"/>
                              <w:rPr>
                                <w:rFonts w:ascii="Noto Sans Mono Condensed"/>
                                <w:sz w:val="18"/>
                              </w:rPr>
                            </w:pPr>
                            <w:r>
                              <w:rPr>
                                <w:rFonts w:ascii="Noto Sans Mono Condensed"/>
                                <w:spacing w:val="-10"/>
                                <w:sz w:val="18"/>
                              </w:rPr>
                              <w:t xml:space="preserve">-</w:t>
                            </w:r>
                          </w:p>
                        </w:tc>
                      </w:tr>
                    </w:tbl>
                    <w:p>
                      <w:pPr>
                        <w:pStyle w:val="BodyText"/>
                      </w:pPr>
                    </w:p>
                  </w:txbxContent>
                </v:textbox>
                <w10:wrap type="none"/>
              </v:shape>
            </w:pict>
          </ve:Fallback>
        </ve:AlternateContent>
      </w:r>
      <w:r>
        <w:rPr>
          <w:rFonts w:ascii="Noto Sans Mono Condensed"/>
          <w:sz w:val="18"/>
        </w:rPr>
        <w:t xml:space="preserve">TCP </w:t>
      </w:r>
      <w:r>
        <w:rPr>
          <w:rFonts w:ascii="Noto Sans Mono Condensed"/>
          <w:sz w:val="18"/>
        </w:rPr>
        <w:t xml:space="preserve">关闭</w:t>
      </w:r>
      <w:r>
        <w:rPr>
          <w:rFonts w:ascii="Noto Sans Mono Condensed"/>
          <w:sz w:val="18"/>
        </w:rPr>
        <w:t xml:space="preserve">写入 TCP </w:t>
      </w:r>
      <w:r>
        <w:rPr>
          <w:rFonts w:ascii="Noto Sans Mono Condensed"/>
          <w:sz w:val="18"/>
        </w:rPr>
        <w:t xml:space="preserve">关闭</w:t>
      </w:r>
      <w:r>
        <w:rPr>
          <w:rFonts w:ascii="Noto Sans Mono Condensed"/>
          <w:spacing w:val="-4"/>
          <w:sz w:val="18"/>
        </w:rPr>
        <w:t xml:space="preserve">写入</w:t>
      </w:r>
    </w:p>
    <w:p>
      <w:pPr>
        <w:spacing w:before="152" w:line="151" w:lineRule="auto"/>
        <w:ind w:start="5565" w:end="2515" w:firstLine="0"/>
        <w:jc w:val="left"/>
        <w:rPr>
          <w:rFonts w:ascii="Noto Sans Mono Condensed"/>
          <w:sz w:val="18"/>
        </w:rPr>
      </w:pPr>
      <w:r>
        <w:rPr>
          <w:rFonts w:ascii="Noto Sans Mono Condensed"/>
          <w:sz w:val="18"/>
        </w:rPr>
        <w:t xml:space="preserve">读 TCP 关闭 </w:t>
      </w:r>
      <w:r>
        <w:rPr>
          <w:rFonts w:ascii="Noto Sans Mono Condensed"/>
          <w:sz w:val="18"/>
        </w:rPr>
        <w:t xml:space="preserve">写 TCP </w:t>
      </w:r>
      <w:r>
        <w:rPr>
          <w:rFonts w:ascii="Noto Sans Mono Condensed"/>
          <w:sz w:val="18"/>
        </w:rPr>
        <w:t xml:space="preserve">关闭 </w:t>
      </w:r>
      <w:r>
        <w:rPr>
          <w:rFonts w:ascii="Noto Sans Mono Condensed"/>
          <w:sz w:val="18"/>
        </w:rPr>
        <w:t xml:space="preserve">写 TCP </w:t>
      </w:r>
      <w:r>
        <w:rPr>
          <w:rFonts w:ascii="Noto Sans Mono Condensed"/>
          <w:sz w:val="18"/>
        </w:rPr>
        <w:t xml:space="preserve">关闭</w:t>
      </w:r>
    </w:p>
    <w:p>
      <w:pPr>
        <w:spacing w:before="78" w:line="199" w:lineRule="exact"/>
        <w:ind w:start="1140" w:end="0" w:firstLine="0"/>
        <w:jc w:val="left"/>
        <w:rPr>
          <w:rFonts w:ascii="Noto Sans Mono Condensed"/>
          <w:sz w:val="18"/>
        </w:rPr>
      </w:pPr>
      <w:r>
        <w:rPr>
          <w:rFonts w:ascii="Noto Sans Mono Condensed"/>
          <w:sz w:val="18"/>
        </w:rPr>
        <w:t xml:space="preserve">* </w:t>
      </w:r>
      <w:r>
        <w:rPr>
          <w:rFonts w:ascii="Noto Sans Mono Condensed"/>
          <w:sz w:val="18"/>
        </w:rPr>
        <w:t xml:space="preserve">= </w:t>
      </w:r>
      <w:r>
        <w:rPr>
          <w:rFonts w:ascii="Noto Sans Mono Condensed"/>
          <w:sz w:val="18"/>
        </w:rPr>
        <w:t xml:space="preserve">任何</w:t>
      </w:r>
      <w:r>
        <w:rPr>
          <w:rFonts w:ascii="Noto Sans Mono Condensed"/>
          <w:spacing w:val="-2"/>
          <w:sz w:val="18"/>
        </w:rPr>
        <w:t xml:space="preserve">帧</w:t>
      </w:r>
    </w:p>
    <w:p>
      <w:pPr>
        <w:spacing w:before="0" w:line="166" w:lineRule="exact"/>
        <w:ind w:start="1140" w:end="0" w:firstLine="0"/>
        <w:jc w:val="left"/>
        <w:rPr>
          <w:rFonts w:ascii="Noto Sans Mono Condensed"/>
          <w:sz w:val="18"/>
        </w:rPr>
      </w:pPr>
      <w:r>
        <w:rPr>
          <w:rFonts w:ascii="Noto Sans Mono Condensed"/>
          <w:sz w:val="18"/>
        </w:rPr>
        <w:t xml:space="preserve">- = </w:t>
      </w:r>
      <w:r>
        <w:rPr>
          <w:rFonts w:ascii="Noto Sans Mono Condensed"/>
          <w:sz w:val="18"/>
        </w:rPr>
        <w:t xml:space="preserve">无</w:t>
      </w:r>
      <w:r>
        <w:rPr>
          <w:rFonts w:ascii="Noto Sans Mono Condensed"/>
          <w:spacing w:val="-2"/>
          <w:sz w:val="18"/>
        </w:rPr>
        <w:t xml:space="preserve">框架</w:t>
      </w:r>
    </w:p>
    <w:p>
      <w:pPr>
        <w:spacing w:before="13" w:line="151" w:lineRule="auto"/>
        <w:ind w:start="1610" w:end="3844" w:hanging="471"/>
        <w:jc w:val="left"/>
        <w:rPr>
          <w:rFonts w:ascii="Noto Sans Mono Condensed" w:hAnsi="Noto Sans Mono Condensed"/>
          <w:sz w:val="18"/>
        </w:rPr>
      </w:pPr>
      <w:r>
        <w:rPr>
          <w:rFonts w:ascii="Noto Sans Mono Condensed" w:hAnsi="Noto Sans Mono Condensed"/>
          <w:sz w:val="18"/>
        </w:rPr>
        <w:t xml:space="preserve">** </w:t>
      </w:r>
      <w:r>
        <w:rPr>
          <w:rFonts w:ascii="Noto Sans Mono Condensed" w:hAnsi="Noto Sans Mono Condensed"/>
          <w:sz w:val="18"/>
        </w:rPr>
        <w:t xml:space="preserve">= </w:t>
      </w:r>
      <w:r>
        <w:rPr>
          <w:rFonts w:ascii="Noto Sans Mono Condensed" w:hAnsi="Noto Sans Mono Condensed"/>
          <w:sz w:val="18"/>
        </w:rPr>
        <w:t xml:space="preserve">事先</w:t>
      </w:r>
      <w:r>
        <w:rPr>
          <w:rFonts w:ascii="Noto Sans Mono Condensed" w:hAnsi="Noto Sans Mono Condensed"/>
          <w:sz w:val="18"/>
        </w:rPr>
        <w:t xml:space="preserve">已知</w:t>
      </w:r>
      <w:r>
        <w:rPr>
          <w:rFonts w:ascii="Noto Sans Mono Condensed" w:hAnsi="Noto Sans Mono Condensed"/>
          <w:sz w:val="18"/>
        </w:rPr>
        <w:t xml:space="preserve">符合</w:t>
      </w:r>
      <w:r>
        <w:rPr>
          <w:rFonts w:ascii="Noto Sans Mono Condensed" w:hAnsi="Noto Sans Mono Condensed"/>
          <w:sz w:val="18"/>
        </w:rPr>
        <w:t xml:space="preserve">对等设备能力和限制的</w:t>
      </w:r>
      <w:r>
        <w:rPr>
          <w:rFonts w:ascii="Noto Sans Mono Condensed" w:hAnsi="Noto Sans Mono Condensed"/>
          <w:sz w:val="18"/>
        </w:rPr>
        <w:t xml:space="preserve">任何</w:t>
      </w:r>
      <w:r>
        <w:rPr>
          <w:rFonts w:ascii="Noto Sans Mono Condensed" w:hAnsi="Noto Sans Mono Condensed"/>
          <w:sz w:val="18"/>
        </w:rPr>
        <w:t xml:space="preserve">帧</w:t>
      </w:r>
    </w:p>
    <w:p>
      <w:pPr>
        <w:pStyle w:val="BodyText"/>
        <w:rPr>
          <w:rFonts w:ascii="Noto Sans Mono Condensed"/>
          <w:sz w:val="18"/>
        </w:rPr>
      </w:pPr>
    </w:p>
    <w:p>
      <w:pPr>
        <w:pStyle w:val="BodyText"/>
        <w:rPr>
          <w:rFonts w:ascii="Noto Sans Mono Condensed"/>
          <w:sz w:val="18"/>
        </w:rPr>
      </w:pPr>
    </w:p>
    <w:p>
      <w:pPr>
        <w:pStyle w:val="BodyText"/>
        <w:spacing w:before="54"/>
        <w:rPr>
          <w:rFonts w:ascii="Noto Sans Mono Condensed"/>
          <w:sz w:val="18"/>
        </w:rPr>
      </w:pPr>
    </w:p>
    <w:p>
      <w:pPr>
        <w:pStyle w:val="ListParagraph"/>
        <w:numPr>
          <w:ilvl w:val="1"/>
          <w:numId w:val="5"/>
        </w:numPr>
        <w:tabs>
          <w:tab w:val="left" w:leader="none" w:pos="841"/>
        </w:tabs>
        <w:spacing w:before="0" w:after="0" w:line="240" w:lineRule="auto"/>
        <w:ind w:start="841" w:end="0" w:hanging="735"/>
        <w:jc w:val="left"/>
        <w:rPr>
          <w:b/>
          <w:sz w:val="28"/>
        </w:rPr>
      </w:pPr>
      <w:bookmarkStart w:name="2.5 Sessions" w:id="81"/>
      <w:bookmarkEnd w:id="81"/>
      <w:r>
        <w:rPr/>
      </w:r>
      <w:bookmarkStart w:name="_bookmark52" w:id="82"/>
      <w:bookmarkEnd w:id="82"/>
      <w:r>
        <w:rPr/>
      </w:r>
      <w:r>
        <w:rPr>
          <w:b/>
          <w:spacing w:val="-2"/>
          <w:w w:val="115"/>
          <w:sz w:val="28"/>
        </w:rPr>
        <w:t xml:space="preserve">会议</w:t>
      </w:r>
    </w:p>
    <w:p>
      <w:pPr>
        <w:pStyle w:val="BodyText"/>
        <w:spacing w:before="309" w:line="249" w:lineRule="auto"/>
        <w:ind w:start="106" w:end="1022"/>
        <w:jc w:val="both"/>
      </w:pPr>
      <w:r>
        <w:rPr>
          <w:w w:val="105"/>
        </w:rPr>
        <w:t xml:space="preserve">会话是两个容器之间的双向顺序对话，</w:t>
      </w:r>
      <w:r>
        <w:rPr>
          <w:w w:val="105"/>
        </w:rPr>
        <w:t xml:space="preserve">为相关链接</w:t>
      </w:r>
      <w:r>
        <w:rPr>
          <w:w w:val="105"/>
        </w:rPr>
        <w:t xml:space="preserve">提供分组</w:t>
      </w:r>
      <w:r>
        <w:rPr>
          <w:w w:val="105"/>
        </w:rPr>
        <w:t xml:space="preserve">。</w:t>
      </w:r>
      <w:r>
        <w:rPr>
          <w:w w:val="105"/>
        </w:rPr>
        <w:t xml:space="preserve">会话是链接通信的上下文。</w:t>
      </w:r>
      <w:r>
        <w:rPr>
          <w:w w:val="105"/>
        </w:rPr>
        <w:t xml:space="preserve">一个</w:t>
      </w:r>
      <w:r>
        <w:rPr>
          <w:w w:val="105"/>
        </w:rPr>
        <w:t xml:space="preserve">给定的会话</w:t>
      </w:r>
      <w:r>
        <w:rPr>
          <w:w w:val="105"/>
        </w:rPr>
        <w:t xml:space="preserve">可以</w:t>
      </w:r>
      <w:r>
        <w:rPr>
          <w:i/>
          <w:w w:val="105"/>
        </w:rPr>
        <w:t xml:space="preserve">连接</w:t>
      </w:r>
      <w:r>
        <w:rPr>
          <w:w w:val="105"/>
        </w:rPr>
        <w:t xml:space="preserve">任意数量</w:t>
      </w:r>
      <w:r>
        <w:rPr>
          <w:w w:val="105"/>
        </w:rPr>
        <w:t xml:space="preserve">、</w:t>
      </w:r>
      <w:r>
        <w:rPr>
          <w:w w:val="105"/>
        </w:rPr>
        <w:t xml:space="preserve">任意方向的链接</w:t>
      </w:r>
      <w:r>
        <w:rPr>
          <w:w w:val="105"/>
        </w:rPr>
        <w:t xml:space="preserve">。</w:t>
      </w:r>
      <w:r>
        <w:rPr>
          <w:w w:val="105"/>
        </w:rPr>
        <w:t xml:space="preserve">不过，</w:t>
      </w:r>
      <w:r>
        <w:rPr>
          <w:w w:val="105"/>
        </w:rPr>
        <w:t xml:space="preserve">一个</w:t>
      </w:r>
      <w:r>
        <w:rPr>
          <w:w w:val="105"/>
        </w:rPr>
        <w:t xml:space="preserve">链接一次</w:t>
      </w:r>
      <w:r>
        <w:rPr>
          <w:w w:val="105"/>
        </w:rPr>
        <w:t xml:space="preserve">最多</w:t>
      </w:r>
      <w:r>
        <w:rPr>
          <w:w w:val="105"/>
        </w:rPr>
        <w:t xml:space="preserve">只能</w:t>
      </w:r>
      <w:r>
        <w:rPr>
          <w:w w:val="105"/>
        </w:rPr>
        <w:t xml:space="preserve">连接</w:t>
      </w:r>
      <w:r>
        <w:rPr>
          <w:w w:val="105"/>
        </w:rPr>
        <w:t xml:space="preserve">到</w:t>
      </w:r>
      <w:r>
        <w:rPr>
          <w:w w:val="105"/>
        </w:rPr>
        <w:t xml:space="preserve">一个会话。</w:t>
      </w:r>
    </w:p>
    <w:p>
      <w:pPr>
        <w:pStyle w:val="BodyText"/>
        <w:spacing w:before="91"/>
      </w:pPr>
    </w:p>
    <w:p>
      <w:pPr>
        <w:tabs>
          <w:tab w:val="left" w:leader="none" w:pos="3765"/>
        </w:tabs>
        <w:spacing w:before="0" w:line="199" w:lineRule="exact"/>
        <w:ind w:start="0" w:end="944" w:firstLine="0"/>
        <w:jc w:val="center"/>
        <w:rPr>
          <w:rFonts w:ascii="Noto Sans Mono Condensed"/>
          <w:sz w:val="18"/>
        </w:rPr>
      </w:pPr>
      <w:r>
        <w:rPr>
          <w:rFonts w:ascii="Noto Sans Mono Condensed"/>
          <w:spacing w:val="-2"/>
          <w:sz w:val="18"/>
        </w:rPr>
        <w:t xml:space="preserve">链接 </w:t>
      </w:r>
      <w:r>
        <w:rPr>
          <w:rFonts w:ascii="Noto Sans Mono Condensed"/>
          <w:spacing w:val="-12"/>
          <w:sz w:val="18"/>
        </w:rPr>
        <w:t xml:space="preserve">A-------+</w:t>
      </w:r>
      <w:r>
        <w:rPr>
          <w:rFonts w:ascii="Noto Sans Mono Condensed"/>
          <w:sz w:val="18"/>
        </w:rPr>
        <w:tab/>
      </w:r>
      <w:r>
        <w:rPr>
          <w:rFonts w:ascii="Noto Sans Mono Condensed"/>
          <w:spacing w:val="-2"/>
          <w:sz w:val="18"/>
        </w:rPr>
        <w:t xml:space="preserve">+------&gt; 链接 </w:t>
      </w:r>
      <w:r>
        <w:rPr>
          <w:rFonts w:ascii="Noto Sans Mono Condensed"/>
          <w:spacing w:val="-12"/>
          <w:sz w:val="18"/>
        </w:rPr>
        <w:t xml:space="preserve">A</w:t>
      </w:r>
    </w:p>
    <w:p>
      <w:pPr>
        <w:tabs>
          <w:tab w:val="left" w:leader="none" w:pos="2541"/>
        </w:tabs>
        <w:spacing w:before="0" w:line="153" w:lineRule="exact"/>
        <w:ind w:start="0" w:end="944" w:firstLine="0"/>
        <w:jc w:val="center"/>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tabs>
          <w:tab w:val="left" w:leader="none" w:pos="941"/>
          <w:tab w:val="left" w:leader="none" w:pos="2636"/>
        </w:tabs>
        <w:spacing w:before="0" w:line="153" w:lineRule="exact"/>
        <w:ind w:start="0" w:end="1039" w:firstLine="0"/>
        <w:jc w:val="center"/>
        <w:rPr>
          <w:rFonts w:ascii="Noto Sans Mono Condensed"/>
          <w:sz w:val="18"/>
        </w:rPr>
      </w:pPr>
      <w:r>
        <w:rPr>
          <w:rFonts w:ascii="Noto Sans Mono Condensed"/>
          <w:spacing w:val="-5"/>
          <w:sz w:val="18"/>
        </w:rPr>
        <w:t xml:space="preserve">\|/</w:t>
      </w:r>
      <w:r>
        <w:rPr>
          <w:rFonts w:ascii="Noto Sans Mono Condensed"/>
          <w:sz w:val="18"/>
        </w:rPr>
        <w:tab/>
      </w:r>
      <w:r>
        <w:rPr>
          <w:rFonts w:ascii="Noto Sans Mono Condensed"/>
          <w:spacing w:val="-2"/>
          <w:sz w:val="18"/>
        </w:rPr>
        <w:t xml:space="preserve">(attached)</w:t>
      </w:r>
      <w:r>
        <w:rPr>
          <w:rFonts w:ascii="Noto Sans Mono Condensed"/>
          <w:sz w:val="18"/>
        </w:rPr>
        <w:tab/>
      </w:r>
      <w:r>
        <w:rPr>
          <w:rFonts w:ascii="Noto Sans Mono Condensed"/>
          <w:spacing w:val="-12"/>
          <w:sz w:val="18"/>
        </w:rPr>
        <w:t xml:space="preserve">|</w:t>
      </w:r>
    </w:p>
    <w:p>
      <w:pPr>
        <w:spacing w:before="0" w:line="199" w:lineRule="exact"/>
        <w:ind w:start="0" w:end="944" w:firstLine="0"/>
        <w:jc w:val="center"/>
        <w:rPr>
          <w:rFonts w:ascii="Noto Sans Mono Condensed"/>
          <w:sz w:val="18"/>
        </w:rPr>
      </w:pPr>
      <w:r>
        <w:rPr>
          <w:rFonts w:ascii="Noto Sans Mono Condensed"/>
          <w:sz w:val="18"/>
        </w:rPr>
        <w:t xml:space="preserve">链接 </w:t>
      </w:r>
      <w:r>
        <w:rPr>
          <w:rFonts w:ascii="Noto Sans Mono Condensed"/>
          <w:sz w:val="18"/>
        </w:rPr>
        <w:t xml:space="preserve">B&lt;--- </w:t>
      </w:r>
      <w:r>
        <w:rPr>
          <w:rFonts w:ascii="Noto Sans Mono Condensed"/>
          <w:sz w:val="18"/>
        </w:rPr>
        <w:t xml:space="preserve">会话 </w:t>
      </w:r>
      <w:r>
        <w:rPr>
          <w:rFonts w:ascii="Noto Sans Mono Condensed"/>
          <w:sz w:val="18"/>
        </w:rPr>
        <w:t xml:space="preserve">&lt;--------------&gt; </w:t>
      </w:r>
      <w:r>
        <w:rPr>
          <w:rFonts w:ascii="Noto Sans Mono Condensed"/>
          <w:sz w:val="18"/>
        </w:rPr>
        <w:t xml:space="preserve">会话 </w:t>
      </w:r>
      <w:r>
        <w:rPr>
          <w:rFonts w:ascii="Noto Sans Mono Condensed"/>
          <w:sz w:val="18"/>
        </w:rPr>
        <w:t xml:space="preserve">&lt;--- 链接 </w:t>
      </w:r>
      <w:r>
        <w:rPr>
          <w:rFonts w:ascii="Noto Sans Mono Condensed"/>
          <w:spacing w:val="-12"/>
          <w:sz w:val="18"/>
        </w:rPr>
        <w:t xml:space="preserve">B</w:t>
      </w:r>
    </w:p>
    <w:p>
      <w:pPr>
        <w:tabs>
          <w:tab w:val="left" w:leader="none" w:pos="2071"/>
          <w:tab w:val="left" w:leader="none" w:pos="3765"/>
        </w:tabs>
        <w:spacing w:before="215"/>
        <w:ind w:start="0" w:end="944" w:firstLine="0"/>
        <w:jc w:val="center"/>
        <w:rPr>
          <w:rFonts w:ascii="Noto Sans Mono Condensed"/>
          <w:sz w:val="18"/>
        </w:rPr>
      </w:pPr>
      <w:r>
        <w:rPr>
          <w:rFonts w:ascii="Noto Sans Mono Condensed"/>
          <w:sz w:val="18"/>
        </w:rPr>
        <w:t xml:space="preserve">链接 </w:t>
      </w:r>
      <w:r>
        <w:rPr>
          <w:rFonts w:ascii="Noto Sans Mono Condensed"/>
          <w:spacing w:val="-5"/>
          <w:sz w:val="18"/>
        </w:rPr>
        <w:t xml:space="preserve">C------&gt;*</w:t>
      </w:r>
      <w:r>
        <w:rPr>
          <w:rFonts w:ascii="Noto Sans Mono Condensed"/>
          <w:sz w:val="18"/>
        </w:rPr>
        <w:tab/>
      </w:r>
      <w:r>
        <w:rPr>
          <w:rFonts w:ascii="Noto Sans Mono Condensed"/>
          <w:spacing w:val="-2"/>
          <w:sz w:val="18"/>
        </w:rPr>
        <w:t xml:space="preserve">(脱离)</w:t>
      </w:r>
      <w:r>
        <w:rPr>
          <w:rFonts w:ascii="Noto Sans Mono Condensed"/>
          <w:sz w:val="18"/>
        </w:rPr>
        <w:tab/>
      </w:r>
      <w:r>
        <w:rPr>
          <w:rFonts w:ascii="Noto Sans Mono Condensed"/>
          <w:spacing w:val="-2"/>
          <w:sz w:val="18"/>
        </w:rPr>
        <w:t xml:space="preserve">*------&gt; 链接 </w:t>
      </w:r>
      <w:r>
        <w:rPr>
          <w:rFonts w:ascii="Noto Sans Mono Condensed"/>
          <w:spacing w:val="-10"/>
          <w:sz w:val="18"/>
        </w:rPr>
        <w:t xml:space="preserve">C</w:t>
      </w:r>
    </w:p>
    <w:p>
      <w:pPr>
        <w:pStyle w:val="BodyText"/>
        <w:rPr>
          <w:rFonts w:ascii="Noto Sans Mono Condensed"/>
          <w:sz w:val="18"/>
        </w:rPr>
      </w:pPr>
    </w:p>
    <w:p>
      <w:pPr>
        <w:pStyle w:val="BodyText"/>
        <w:spacing w:before="175"/>
        <w:rPr>
          <w:rFonts w:ascii="Noto Sans Mono Condensed"/>
          <w:sz w:val="18"/>
        </w:rPr>
      </w:pPr>
    </w:p>
    <w:p>
      <w:pPr>
        <w:pStyle w:val="BodyText"/>
        <w:spacing w:line="249" w:lineRule="auto"/>
        <w:ind w:start="106" w:end="1022"/>
        <w:jc w:val="both"/>
      </w:pPr>
      <w:r>
        <w:rPr>
          <w:w w:val="105"/>
        </w:rPr>
        <w:t xml:space="preserve">链路上传输的信息在会话中按顺序标识。</w:t>
      </w:r>
      <w:r>
        <w:rPr>
          <w:w w:val="105"/>
        </w:rPr>
        <w:t xml:space="preserve">会话可被视为</w:t>
      </w:r>
      <w:r>
        <w:rPr>
          <w:w w:val="105"/>
        </w:rPr>
        <w:t xml:space="preserve">链路</w:t>
      </w:r>
      <w:r>
        <w:rPr>
          <w:w w:val="105"/>
        </w:rPr>
        <w:t xml:space="preserve">流量的</w:t>
      </w:r>
      <w:r>
        <w:rPr>
          <w:w w:val="105"/>
        </w:rPr>
        <w:t xml:space="preserve">多路复用，</w:t>
      </w:r>
      <w:r>
        <w:rPr>
          <w:w w:val="105"/>
        </w:rPr>
        <w:t xml:space="preserve">就</w:t>
      </w:r>
      <w:r>
        <w:rPr>
          <w:w w:val="105"/>
        </w:rPr>
        <w:t xml:space="preserve">像</w:t>
      </w:r>
      <w:r>
        <w:rPr>
          <w:w w:val="105"/>
        </w:rPr>
        <w:t xml:space="preserve">连接</w:t>
      </w:r>
      <w:r>
        <w:rPr>
          <w:w w:val="105"/>
        </w:rPr>
        <w:t xml:space="preserve">对会话</w:t>
      </w:r>
      <w:r>
        <w:rPr>
          <w:w w:val="105"/>
        </w:rPr>
        <w:t xml:space="preserve">流量</w:t>
      </w:r>
      <w:r>
        <w:rPr>
          <w:w w:val="105"/>
        </w:rPr>
        <w:t xml:space="preserve">的多路复用</w:t>
      </w:r>
      <w:r>
        <w:rPr>
          <w:w w:val="105"/>
        </w:rPr>
        <w:t xml:space="preserve">一样</w:t>
      </w:r>
      <w:r>
        <w:rPr>
          <w:w w:val="105"/>
        </w:rPr>
        <w:t xml:space="preserve">。</w:t>
      </w:r>
      <w:r>
        <w:rPr>
          <w:w w:val="105"/>
        </w:rPr>
        <w:t xml:space="preserve">不过，</w:t>
      </w:r>
      <w:r>
        <w:rPr>
          <w:w w:val="105"/>
        </w:rPr>
        <w:t xml:space="preserve">与</w:t>
      </w:r>
      <w:r>
        <w:rPr>
          <w:w w:val="105"/>
        </w:rPr>
        <w:t xml:space="preserve">连接上的会话</w:t>
      </w:r>
      <w:r>
        <w:rPr>
          <w:w w:val="105"/>
        </w:rPr>
        <w:t xml:space="preserve">不同，</w:t>
      </w:r>
      <w:r>
        <w:rPr>
          <w:w w:val="105"/>
        </w:rPr>
        <w:t xml:space="preserve">会话上的链路并非完全独立，因为它们共享一个</w:t>
      </w:r>
      <w:r>
        <w:rPr>
          <w:w w:val="105"/>
        </w:rPr>
        <w:t xml:space="preserve">适用</w:t>
      </w:r>
      <w:r>
        <w:rPr>
          <w:w w:val="105"/>
        </w:rPr>
        <w:t xml:space="preserve">于会话</w:t>
      </w:r>
      <w:r>
        <w:rPr>
          <w:w w:val="105"/>
        </w:rPr>
        <w:t xml:space="preserve">的</w:t>
      </w:r>
      <w:r>
        <w:rPr>
          <w:w w:val="105"/>
        </w:rPr>
        <w:t xml:space="preserve">共同传输</w:t>
      </w:r>
      <w:r>
        <w:rPr>
          <w:w w:val="105"/>
        </w:rPr>
        <w:t xml:space="preserve">序列</w:t>
      </w:r>
      <w:r>
        <w:rPr>
          <w:w w:val="105"/>
        </w:rPr>
        <w:t xml:space="preserve">。</w:t>
      </w:r>
      <w:r>
        <w:rPr>
          <w:w w:val="105"/>
        </w:rPr>
        <w:t xml:space="preserve">这种</w:t>
      </w:r>
      <w:r>
        <w:rPr>
          <w:w w:val="105"/>
        </w:rPr>
        <w:t xml:space="preserve">共同</w:t>
      </w:r>
      <w:r>
        <w:rPr>
          <w:w w:val="105"/>
        </w:rPr>
        <w:t xml:space="preserve">序列</w:t>
      </w:r>
      <w:r>
        <w:rPr>
          <w:w w:val="105"/>
        </w:rPr>
        <w:t xml:space="preserve">允许</w:t>
      </w:r>
      <w:r>
        <w:rPr>
          <w:w w:val="105"/>
        </w:rPr>
        <w:t xml:space="preserve">端点</w:t>
      </w:r>
      <w:r>
        <w:rPr>
          <w:w w:val="105"/>
        </w:rPr>
        <w:t xml:space="preserve">有效地</w:t>
      </w:r>
      <w:r>
        <w:rPr>
          <w:w w:val="105"/>
        </w:rPr>
        <w:t xml:space="preserve">引用交付集，而不考虑源链接。</w:t>
      </w:r>
      <w:r>
        <w:rPr>
          <w:w w:val="105"/>
        </w:rPr>
        <w:t xml:space="preserve">当一个应用程序通过大量不同的链接接收信息时，这一点尤为重要。</w:t>
      </w:r>
      <w:r>
        <w:rPr>
          <w:w w:val="105"/>
        </w:rPr>
        <w:t xml:space="preserve">在这种情况下，会话可将</w:t>
      </w:r>
      <w:r>
        <w:rPr>
          <w:w w:val="105"/>
        </w:rPr>
        <w:t xml:space="preserve">原本独立的链路</w:t>
      </w:r>
      <w:r>
        <w:rPr>
          <w:i/>
          <w:w w:val="105"/>
        </w:rPr>
        <w:t xml:space="preserve">聚合</w:t>
      </w:r>
      <w:r>
        <w:rPr>
          <w:w w:val="105"/>
        </w:rPr>
        <w:t xml:space="preserve">为一个流，</w:t>
      </w:r>
      <w:r>
        <w:rPr>
          <w:w w:val="105"/>
        </w:rPr>
        <w:t xml:space="preserve">接收应用程序</w:t>
      </w:r>
      <w:r>
        <w:rPr>
          <w:spacing w:val="80"/>
          <w:w w:val="105"/>
        </w:rPr>
        <w:t xml:space="preserve">可</w:t>
      </w:r>
      <w:r>
        <w:rPr>
          <w:w w:val="105"/>
        </w:rPr>
        <w:t xml:space="preserve">有效地确认该流</w:t>
      </w:r>
      <w:r>
        <w:rPr>
          <w:w w:val="105"/>
        </w:rPr>
        <w:t xml:space="preserve">。</w:t>
      </w:r>
    </w:p>
    <w:p>
      <w:pPr>
        <w:pStyle w:val="BodyText"/>
        <w:spacing w:before="170"/>
      </w:pPr>
    </w:p>
    <w:p>
      <w:pPr>
        <w:pStyle w:val="Heading2"/>
        <w:numPr>
          <w:ilvl w:val="2"/>
          <w:numId w:val="5"/>
        </w:numPr>
        <w:tabs>
          <w:tab w:val="left" w:leader="none" w:pos="928"/>
        </w:tabs>
        <w:spacing w:before="0" w:after="0" w:line="240" w:lineRule="auto"/>
        <w:ind w:start="928" w:end="0" w:hanging="822"/>
        <w:jc w:val="left"/>
      </w:pPr>
      <w:bookmarkStart w:name="2.5.1 Establishing A Session" w:id="83"/>
      <w:bookmarkEnd w:id="83"/>
      <w:r>
        <w:rPr>
          <w:b w:val="0"/>
        </w:rPr>
      </w:r>
      <w:bookmarkStart w:name="_bookmark53" w:id="84"/>
      <w:bookmarkEnd w:id="84"/>
      <w:r>
        <w:rPr>
          <w:b w:val="0"/>
        </w:rPr>
      </w:r>
      <w:r>
        <w:rPr>
          <w:w w:val="115"/>
        </w:rPr>
        <w:t xml:space="preserve">建立</w:t>
      </w:r>
      <w:r>
        <w:rPr>
          <w:spacing w:val="-2"/>
          <w:w w:val="115"/>
        </w:rPr>
        <w:t xml:space="preserve">会议</w:t>
      </w:r>
    </w:p>
    <w:p>
      <w:pPr>
        <w:pStyle w:val="BodyText"/>
        <w:spacing w:before="258" w:line="228" w:lineRule="auto"/>
        <w:ind w:start="106" w:end="1023"/>
        <w:jc w:val="both"/>
      </w:pPr>
      <w:r>
        <w:rPr>
          <w:w w:val="105"/>
        </w:rPr>
        <w:t xml:space="preserve">建立</w:t>
      </w:r>
      <w:r>
        <w:rPr>
          <w:w w:val="105"/>
        </w:rPr>
        <w:t xml:space="preserve">会话的</w:t>
      </w:r>
      <w:r>
        <w:rPr>
          <w:w w:val="105"/>
        </w:rPr>
        <w:t xml:space="preserve">方法</w:t>
      </w:r>
      <w:r>
        <w:rPr>
          <w:w w:val="105"/>
        </w:rPr>
        <w:t xml:space="preserve">是</w:t>
      </w:r>
      <w:r>
        <w:rPr>
          <w:w w:val="105"/>
        </w:rPr>
        <w:t xml:space="preserve">创建</w:t>
      </w:r>
      <w:r>
        <w:rPr>
          <w:w w:val="105"/>
        </w:rPr>
        <w:t xml:space="preserve">一个</w:t>
      </w:r>
      <w:r>
        <w:rPr>
          <w:w w:val="105"/>
        </w:rPr>
        <w:t xml:space="preserve">会话</w:t>
      </w:r>
      <w:r>
        <w:rPr>
          <w:w w:val="105"/>
        </w:rPr>
        <w:t xml:space="preserve">端点，</w:t>
      </w:r>
      <w:r>
        <w:rPr>
          <w:w w:val="105"/>
        </w:rPr>
        <w:t xml:space="preserve">将</w:t>
      </w:r>
      <w:r>
        <w:rPr>
          <w:w w:val="105"/>
        </w:rPr>
        <w:t xml:space="preserve">其</w:t>
      </w:r>
      <w:r>
        <w:rPr>
          <w:w w:val="105"/>
        </w:rPr>
        <w:t xml:space="preserve">分配</w:t>
      </w:r>
      <w:r>
        <w:rPr>
          <w:w w:val="105"/>
        </w:rPr>
        <w:t xml:space="preserve">给</w:t>
      </w:r>
      <w:r>
        <w:rPr>
          <w:w w:val="105"/>
        </w:rPr>
        <w:t xml:space="preserve">一个</w:t>
      </w:r>
      <w:r>
        <w:rPr>
          <w:w w:val="105"/>
        </w:rPr>
        <w:t xml:space="preserve">未使用的</w:t>
      </w:r>
      <w:r>
        <w:rPr>
          <w:w w:val="105"/>
        </w:rPr>
        <w:t xml:space="preserve">信道</w:t>
      </w:r>
      <w:r>
        <w:rPr>
          <w:w w:val="105"/>
        </w:rPr>
        <w:t xml:space="preserve">编号，</w:t>
      </w:r>
      <w:r>
        <w:rPr>
          <w:w w:val="105"/>
        </w:rPr>
        <w:t xml:space="preserve">然后发送一个 </w:t>
      </w:r>
      <w:hyperlink w:history="true" w:anchor="_bookmark76">
        <w:r>
          <w:rPr>
            <w:rFonts w:ascii="Noto Sans Mono Condensed"/>
            <w:w w:val="105"/>
          </w:rPr>
          <w:t xml:space="preserve">begin</w:t>
        </w:r>
      </w:hyperlink>
      <w:r>
        <w:rPr>
          <w:w w:val="105"/>
        </w:rPr>
        <w:t xml:space="preserve">，宣布会话端点与传出信道的关联。</w:t>
      </w:r>
      <w:r>
        <w:rPr>
          <w:w w:val="105"/>
        </w:rPr>
        <w:t xml:space="preserve">合作伙伴</w:t>
      </w:r>
      <w:r>
        <w:rPr>
          <w:w w:val="105"/>
        </w:rPr>
        <w:t xml:space="preserve">收到 </w:t>
      </w:r>
      <w:hyperlink w:history="true" w:anchor="_bookmark76">
        <w:r>
          <w:rPr>
            <w:rFonts w:ascii="Noto Sans Mono Condensed"/>
            <w:w w:val="105"/>
          </w:rPr>
          <w:t xml:space="preserve">begin</w:t>
        </w:r>
      </w:hyperlink>
      <w:r>
        <w:rPr>
          <w:w w:val="105"/>
        </w:rPr>
        <w:t xml:space="preserve"> 后</w:t>
      </w:r>
      <w:r>
        <w:rPr>
          <w:w w:val="105"/>
        </w:rPr>
        <w:t xml:space="preserve">，会</w:t>
      </w:r>
      <w:r>
        <w:rPr>
          <w:w w:val="105"/>
        </w:rPr>
        <w:t xml:space="preserve">检查</w:t>
      </w:r>
      <w:r>
        <w:rPr>
          <w:w w:val="105"/>
        </w:rPr>
        <w:t xml:space="preserve">远程信道</w:t>
      </w:r>
      <w:r>
        <w:rPr>
          <w:w w:val="105"/>
        </w:rPr>
        <w:t xml:space="preserve">字段</w:t>
      </w:r>
      <w:r>
        <w:rPr>
          <w:w w:val="105"/>
        </w:rPr>
        <w:t xml:space="preserve">，</w:t>
      </w:r>
      <w:r>
        <w:rPr>
          <w:w w:val="105"/>
        </w:rPr>
        <w:t xml:space="preserve">发现</w:t>
      </w:r>
      <w:r>
        <w:rPr>
          <w:w w:val="105"/>
        </w:rPr>
        <w:t xml:space="preserve">该字</w:t>
      </w:r>
      <w:r>
        <w:rPr>
          <w:w w:val="105"/>
        </w:rPr>
        <w:t xml:space="preserve">段</w:t>
      </w:r>
      <w:r>
        <w:rPr>
          <w:w w:val="105"/>
        </w:rPr>
        <w:t xml:space="preserve">为</w:t>
      </w:r>
      <w:r>
        <w:rPr>
          <w:w w:val="105"/>
        </w:rPr>
        <w:t xml:space="preserve">空。</w:t>
      </w:r>
      <w:r>
        <w:rPr>
          <w:w w:val="105"/>
        </w:rPr>
        <w:t xml:space="preserve">这表明 </w:t>
      </w:r>
      <w:r>
        <w:rPr>
          <w:w w:val="105"/>
        </w:rPr>
        <w:t xml:space="preserve">begin </w:t>
      </w:r>
      <w:r>
        <w:rPr>
          <w:w w:val="105"/>
        </w:rPr>
        <w:t xml:space="preserve">指</w:t>
      </w:r>
      <w:r>
        <w:rPr>
          <w:w w:val="105"/>
        </w:rPr>
        <w:t xml:space="preserve">的</w:t>
      </w:r>
      <w:r>
        <w:rPr>
          <w:w w:val="105"/>
        </w:rPr>
        <w:t xml:space="preserve">是</w:t>
      </w:r>
      <w:r>
        <w:rPr>
          <w:w w:val="105"/>
        </w:rPr>
        <w:t xml:space="preserve">远程</w:t>
      </w:r>
      <w:r>
        <w:rPr>
          <w:w w:val="105"/>
        </w:rPr>
        <w:t xml:space="preserve">发起的</w:t>
      </w:r>
      <w:r>
        <w:rPr>
          <w:w w:val="105"/>
        </w:rPr>
        <w:t xml:space="preserve">会话。</w:t>
      </w:r>
      <w:r>
        <w:rPr>
          <w:w w:val="105"/>
        </w:rPr>
        <w:t xml:space="preserve">因此，</w:t>
      </w:r>
      <w:r>
        <w:rPr>
          <w:w w:val="105"/>
        </w:rPr>
        <w:t xml:space="preserve">伙伴</w:t>
      </w:r>
      <w:r>
        <w:rPr>
          <w:w w:val="105"/>
        </w:rPr>
        <w:t xml:space="preserve">将</w:t>
      </w:r>
      <w:r>
        <w:rPr>
          <w:w w:val="105"/>
        </w:rPr>
        <w:t xml:space="preserve">为</w:t>
      </w:r>
      <w:r>
        <w:rPr>
          <w:w w:val="105"/>
        </w:rPr>
        <w:t xml:space="preserve">远程</w:t>
      </w:r>
      <w:r>
        <w:rPr>
          <w:w w:val="105"/>
        </w:rPr>
        <w:t xml:space="preserve">发起</w:t>
      </w:r>
      <w:r>
        <w:rPr>
          <w:w w:val="105"/>
        </w:rPr>
        <w:t xml:space="preserve">的</w:t>
      </w:r>
      <w:r>
        <w:rPr>
          <w:w w:val="105"/>
        </w:rPr>
        <w:t xml:space="preserve">会话</w:t>
      </w:r>
      <w:r>
        <w:rPr>
          <w:w w:val="105"/>
        </w:rPr>
        <w:t xml:space="preserve">分配一个</w:t>
      </w:r>
      <w:r>
        <w:rPr>
          <w:w w:val="105"/>
        </w:rPr>
        <w:t xml:space="preserve">未使用的</w:t>
      </w:r>
      <w:r>
        <w:rPr>
          <w:w w:val="105"/>
        </w:rPr>
        <w:t xml:space="preserve">传出</w:t>
      </w:r>
      <w:r>
        <w:rPr>
          <w:w w:val="105"/>
        </w:rPr>
        <w:t xml:space="preserve">信道</w:t>
      </w:r>
      <w:r>
        <w:rPr>
          <w:w w:val="105"/>
        </w:rPr>
        <w:t xml:space="preserve">，并</w:t>
      </w:r>
      <w:r>
        <w:rPr>
          <w:w w:val="105"/>
        </w:rPr>
        <w:t xml:space="preserve">通过</w:t>
      </w:r>
      <w:r>
        <w:rPr>
          <w:w w:val="105"/>
        </w:rPr>
        <w:t xml:space="preserve">发送</w:t>
      </w:r>
      <w:r>
        <w:rPr>
          <w:w w:val="105"/>
        </w:rPr>
        <w:t xml:space="preserve">自己的 </w:t>
      </w:r>
      <w:hyperlink w:history="true" w:anchor="_bookmark76">
        <w:r>
          <w:rPr>
            <w:rFonts w:ascii="Noto Sans Mono Condensed"/>
            <w:w w:val="105"/>
          </w:rPr>
          <w:t xml:space="preserve">begin</w:t>
        </w:r>
      </w:hyperlink>
      <w:r>
        <w:rPr>
          <w:w w:val="105"/>
        </w:rPr>
        <w:t xml:space="preserve"> 将</w:t>
      </w:r>
      <w:r>
        <w:rPr>
          <w:w w:val="105"/>
        </w:rPr>
        <w:t xml:space="preserve">远程信道</w:t>
      </w:r>
      <w:r>
        <w:rPr>
          <w:w w:val="105"/>
        </w:rPr>
        <w:t xml:space="preserve">字段</w:t>
      </w:r>
      <w:r>
        <w:rPr>
          <w:w w:val="105"/>
        </w:rPr>
        <w:t xml:space="preserve">设置</w:t>
      </w:r>
      <w:r>
        <w:rPr>
          <w:w w:val="105"/>
        </w:rPr>
        <w:t xml:space="preserve">为</w:t>
      </w:r>
      <w:r>
        <w:rPr>
          <w:w w:val="105"/>
        </w:rPr>
        <w:t xml:space="preserve">远程</w:t>
      </w:r>
      <w:r>
        <w:rPr>
          <w:w w:val="105"/>
        </w:rPr>
        <w:t xml:space="preserve">发起</w:t>
      </w:r>
      <w:r>
        <w:rPr>
          <w:w w:val="105"/>
        </w:rPr>
        <w:t xml:space="preserve">的会</w:t>
      </w:r>
      <w:r>
        <w:rPr>
          <w:spacing w:val="31"/>
          <w:w w:val="105"/>
        </w:rPr>
        <w:t xml:space="preserve">话</w:t>
      </w:r>
      <w:r>
        <w:rPr>
          <w:w w:val="105"/>
        </w:rPr>
        <w:t xml:space="preserve">的</w:t>
      </w:r>
      <w:r>
        <w:rPr>
          <w:w w:val="105"/>
        </w:rPr>
        <w:t xml:space="preserve">传入</w:t>
      </w:r>
      <w:r>
        <w:rPr>
          <w:w w:val="105"/>
        </w:rPr>
        <w:t xml:space="preserve">信道来</w:t>
      </w:r>
      <w:r>
        <w:rPr>
          <w:w w:val="105"/>
        </w:rPr>
        <w:t xml:space="preserve">表明</w:t>
      </w:r>
      <w:r>
        <w:rPr>
          <w:w w:val="105"/>
        </w:rPr>
        <w:t xml:space="preserve">这一点</w:t>
      </w:r>
      <w:r>
        <w:rPr>
          <w:w w:val="105"/>
        </w:rPr>
        <w:t xml:space="preserve">。</w:t>
      </w:r>
    </w:p>
    <w:p>
      <w:pPr>
        <w:pStyle w:val="BodyText"/>
        <w:spacing w:before="113" w:line="249" w:lineRule="auto"/>
        <w:ind w:start="106" w:end="1022"/>
        <w:jc w:val="both"/>
      </w:pPr>
      <w:r>
        <w:rPr>
          <w:w w:val="110"/>
        </w:rPr>
        <w:t xml:space="preserve">为了</w:t>
      </w:r>
      <w:r>
        <w:rPr>
          <w:w w:val="110"/>
        </w:rPr>
        <w:t xml:space="preserve">更</w:t>
      </w:r>
      <w:r>
        <w:rPr>
          <w:w w:val="110"/>
        </w:rPr>
        <w:t xml:space="preserve">容易</w:t>
      </w:r>
      <w:r>
        <w:rPr>
          <w:w w:val="110"/>
        </w:rPr>
        <w:t xml:space="preserve">监控 </w:t>
      </w:r>
      <w:r>
        <w:rPr>
          <w:w w:val="110"/>
        </w:rPr>
        <w:t xml:space="preserve">AMQP </w:t>
      </w:r>
      <w:r>
        <w:rPr>
          <w:w w:val="110"/>
        </w:rPr>
        <w:t xml:space="preserve">会话</w:t>
      </w:r>
      <w:r>
        <w:rPr>
          <w:w w:val="110"/>
        </w:rPr>
        <w:t xml:space="preserve">，</w:t>
      </w:r>
      <w:r>
        <w:rPr>
          <w:w w:val="110"/>
        </w:rPr>
        <w:t xml:space="preserve">建议</w:t>
      </w:r>
      <w:r>
        <w:rPr>
          <w:w w:val="110"/>
        </w:rPr>
        <w:t xml:space="preserve">实施</w:t>
      </w:r>
      <w:r>
        <w:rPr>
          <w:w w:val="110"/>
        </w:rPr>
        <w:t xml:space="preserve">时</w:t>
      </w:r>
      <w:r>
        <w:rPr>
          <w:w w:val="110"/>
        </w:rPr>
        <w:t xml:space="preserve">始终</w:t>
      </w:r>
      <w:r>
        <w:rPr>
          <w:w w:val="110"/>
        </w:rPr>
        <w:t xml:space="preserve">分配可用的最低未用通道号。</w:t>
      </w:r>
    </w:p>
    <w:p>
      <w:pPr>
        <w:spacing w:after="0" w:line="249" w:lineRule="auto"/>
        <w:jc w:val="both"/>
        <w:sectPr>
          <w:headerReference w:type="default" r:id="rId32"/>
          <w:footerReference w:type="default" r:id="rId33"/>
          <w:pgSz w:w="12240" w:h="15840"/>
          <w:pgMar w:top="1060" w:right="700" w:bottom="1260" w:left="1620" w:header="465" w:footer="1066"/>
        </w:sectPr>
      </w:pPr>
    </w:p>
    <w:p>
      <w:pPr>
        <w:pStyle w:val="BodyText"/>
        <w:spacing w:before="98" w:line="232" w:lineRule="auto"/>
        <w:ind w:start="106" w:end="974"/>
      </w:pPr>
      <w:r>
        <w:rPr>
          <w:w w:val="105"/>
        </w:rPr>
        <w:t xml:space="preserve">对于本地发起的会话，</w:t>
      </w:r>
      <w:hyperlink w:history="true" w:anchor="_bookmark76">
        <w:r>
          <w:rPr>
            <w:rFonts w:ascii="Noto Sans Mono Condensed"/>
            <w:w w:val="105"/>
          </w:rPr>
          <w:t xml:space="preserve">begin</w:t>
        </w:r>
      </w:hyperlink>
      <w:r>
        <w:rPr>
          <w:w w:val="105"/>
        </w:rPr>
        <w:t xml:space="preserve"> 帧</w:t>
      </w:r>
      <w:r>
        <w:rPr>
          <w:w w:val="105"/>
        </w:rPr>
        <w:t xml:space="preserve">的远程信道</w:t>
      </w:r>
      <w:r>
        <w:rPr>
          <w:w w:val="105"/>
        </w:rPr>
        <w:t xml:space="preserve">字段</w:t>
      </w:r>
      <w:r>
        <w:rPr>
          <w:w w:val="105"/>
        </w:rPr>
        <w:t xml:space="preserve">必须为空，而</w:t>
      </w:r>
      <w:r>
        <w:rPr>
          <w:w w:val="105"/>
        </w:rPr>
        <w:t xml:space="preserve">在</w:t>
      </w:r>
      <w:r>
        <w:rPr>
          <w:w w:val="105"/>
        </w:rPr>
        <w:t xml:space="preserve">宣布</w:t>
      </w:r>
      <w:r>
        <w:rPr>
          <w:w w:val="105"/>
        </w:rPr>
        <w:t xml:space="preserve">远程</w:t>
      </w:r>
      <w:r>
        <w:rPr>
          <w:w w:val="105"/>
        </w:rPr>
        <w:t xml:space="preserve">发起</w:t>
      </w:r>
      <w:r>
        <w:rPr>
          <w:w w:val="105"/>
        </w:rPr>
        <w:t xml:space="preserve">的</w:t>
      </w:r>
      <w:r>
        <w:rPr>
          <w:w w:val="105"/>
        </w:rPr>
        <w:t xml:space="preserve">会话</w:t>
      </w:r>
      <w:r>
        <w:rPr>
          <w:w w:val="105"/>
        </w:rPr>
        <w:t xml:space="preserve">所</w:t>
      </w:r>
      <w:r>
        <w:rPr>
          <w:w w:val="105"/>
        </w:rPr>
        <w:t xml:space="preserve">创建的</w:t>
      </w:r>
      <w:r>
        <w:rPr>
          <w:w w:val="105"/>
        </w:rPr>
        <w:t xml:space="preserve">端点</w:t>
      </w:r>
      <w:r>
        <w:rPr>
          <w:w w:val="105"/>
        </w:rPr>
        <w:t xml:space="preserve">时，</w:t>
      </w:r>
      <w:r>
        <w:rPr>
          <w:w w:val="105"/>
        </w:rPr>
        <w:t xml:space="preserve">必须</w:t>
      </w:r>
      <w:r>
        <w:rPr>
          <w:w w:val="105"/>
        </w:rPr>
        <w:t xml:space="preserve">设置</w:t>
      </w:r>
      <w:r>
        <w:rPr>
          <w:w w:val="105"/>
        </w:rPr>
        <w:t xml:space="preserve">远程</w:t>
      </w:r>
      <w:r>
        <w:rPr>
          <w:w w:val="105"/>
        </w:rPr>
        <w:t xml:space="preserve">信道字段。</w:t>
      </w:r>
    </w:p>
    <w:p>
      <w:pPr>
        <w:tabs>
          <w:tab w:val="left" w:leader="none" w:pos="5752"/>
        </w:tabs>
        <w:spacing w:before="217" w:line="199" w:lineRule="exact"/>
        <w:ind w:start="1422" w:end="0" w:firstLine="0"/>
        <w:jc w:val="left"/>
        <w:rPr>
          <w:rFonts w:ascii="Noto Sans Mono Condensed"/>
          <w:sz w:val="18"/>
        </w:rPr>
      </w:pPr>
      <w:r>
        <w:rPr>
          <w:rFonts w:ascii="Noto Sans Mono Condensed"/>
          <w:spacing w:val="-2"/>
          <w:sz w:val="18"/>
        </w:rPr>
        <w:t xml:space="preserve">端点</w:t>
      </w:r>
      <w:r>
        <w:rPr>
          <w:rFonts w:ascii="Noto Sans Mono Condensed"/>
          <w:sz w:val="18"/>
        </w:rPr>
        <w:tab/>
      </w:r>
      <w:r>
        <w:rPr>
          <w:rFonts w:ascii="Noto Sans Mono Condensed"/>
          <w:spacing w:val="-2"/>
          <w:sz w:val="18"/>
        </w:rPr>
        <w:t xml:space="preserve">终点</w:t>
      </w:r>
    </w:p>
    <w:p>
      <w:pPr>
        <w:tabs>
          <w:tab w:val="left" w:leader="none" w:pos="4152"/>
        </w:tabs>
        <w:spacing w:before="26" w:line="151" w:lineRule="auto"/>
        <w:ind w:start="1422" w:end="2001" w:firstLine="0"/>
        <w:jc w:val="left"/>
        <w:rPr>
          <w:rFonts w:ascii="Noto Sans Mono Condensed"/>
          <w:sz w:val="18"/>
        </w:rPr>
      </w:pPr>
      <w:r>
        <w:rPr>
          <w:rFonts w:ascii="Noto Sans Mono Condensed"/>
          <w:spacing w:val="-2"/>
          <w:sz w:val="18"/>
        </w:rPr>
        <w:t xml:space="preserve">===================================================================== </w:t>
      </w:r>
      <w:r>
        <w:rPr>
          <w:rFonts w:ascii="Noto Sans Mono Condensed"/>
          <w:sz w:val="18"/>
        </w:rPr>
        <w:t xml:space="preserve">[CH3] BEGIN(name=...</w:t>
        <w:tab/>
      </w:r>
      <w:r>
        <w:rPr>
          <w:rFonts w:ascii="Noto Sans Mono Condensed"/>
          <w:spacing w:val="-2"/>
          <w:sz w:val="18"/>
        </w:rPr>
        <w:t xml:space="preserve">,---------&gt;</w:t>
      </w:r>
    </w:p>
    <w:p>
      <w:pPr>
        <w:spacing w:before="0" w:line="138" w:lineRule="exact"/>
        <w:ind w:start="2551" w:end="0" w:firstLine="0"/>
        <w:jc w:val="left"/>
        <w:rPr>
          <w:rFonts w:ascii="Noto Sans Mono Condensed"/>
          <w:sz w:val="18"/>
        </w:rPr>
      </w:pPr>
      <w:r>
        <w:rPr>
          <w:rFonts w:ascii="Noto Sans Mono Condensed"/>
          <w:spacing w:val="-2"/>
          <w:sz w:val="18"/>
        </w:rPr>
        <w:t xml:space="preserve">remote-channel=null)</w:t>
      </w:r>
    </w:p>
    <w:p>
      <w:pPr>
        <w:spacing w:after="0" w:line="138" w:lineRule="exact"/>
        <w:jc w:val="left"/>
        <w:rPr>
          <w:rFonts w:ascii="Noto Sans Mono Condensed"/>
          <w:sz w:val="18"/>
        </w:rPr>
        <w:sectPr>
          <w:pgSz w:w="12240" w:h="15840"/>
          <w:pgMar w:top="1060" w:right="700" w:bottom="1260" w:left="1620" w:header="465" w:footer="1066"/>
        </w:sectPr>
      </w:pPr>
    </w:p>
    <w:p>
      <w:pPr>
        <w:pStyle w:val="BodyText"/>
        <w:spacing w:before="157"/>
        <w:rPr>
          <w:rFonts w:ascii="Noto Sans Mono Condensed"/>
          <w:sz w:val="18"/>
        </w:rPr>
      </w:pPr>
    </w:p>
    <w:p>
      <w:pPr>
        <w:spacing w:before="0"/>
        <w:ind w:start="0" w:end="0" w:firstLine="0"/>
        <w:jc w:val="right"/>
        <w:rPr>
          <w:rFonts w:ascii="Noto Sans Mono Condensed"/>
          <w:sz w:val="18"/>
        </w:rPr>
      </w:pPr>
      <w:r>
        <w:rPr>
          <w:rFonts w:ascii="Noto Sans Mono Condensed"/>
          <w:spacing w:val="-10"/>
          <w:sz w:val="18"/>
        </w:rPr>
        <w:t xml:space="preserve">&lt;---+</w:t>
      </w:r>
    </w:p>
    <w:p>
      <w:pPr>
        <w:spacing w:before="0" w:line="141" w:lineRule="exact"/>
        <w:ind w:start="188" w:end="0" w:firstLine="0"/>
        <w:jc w:val="left"/>
        <w:rPr>
          <w:rFonts w:ascii="Noto Sans Mono Condensed"/>
          <w:sz w:val="18"/>
        </w:rPr>
      </w:pPr>
      <w:r>
        <w:rPr/>
        <w:br w:type="column"/>
      </w:r>
      <w:r>
        <w:rPr>
          <w:rFonts w:ascii="Noto Sans Mono Condensed"/>
          <w:sz w:val="18"/>
        </w:rPr>
        <w:t xml:space="preserve">+-- </w:t>
      </w:r>
      <w:r>
        <w:rPr>
          <w:rFonts w:ascii="Noto Sans Mono Condensed"/>
          <w:sz w:val="18"/>
        </w:rPr>
        <w:t xml:space="preserve">[CH7] </w:t>
      </w:r>
      <w:r>
        <w:rPr>
          <w:rFonts w:ascii="Noto Sans Mono Condensed"/>
          <w:spacing w:val="-2"/>
          <w:sz w:val="18"/>
        </w:rPr>
        <w:t xml:space="preserve">BEGIN（name=.....、</w:t>
      </w:r>
    </w:p>
    <w:p>
      <w:pPr>
        <w:tabs>
          <w:tab w:val="left" w:leader="none" w:pos="1694"/>
        </w:tabs>
        <w:spacing w:before="0" w:line="153" w:lineRule="exact"/>
        <w:ind w:start="94"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2"/>
          <w:sz w:val="18"/>
        </w:rPr>
        <w:t xml:space="preserve">remote-channel=3)</w:t>
      </w:r>
    </w:p>
    <w:p>
      <w:pPr>
        <w:spacing w:before="0" w:line="199" w:lineRule="exact"/>
        <w:ind w:start="0" w:end="0" w:firstLine="0"/>
        <w:jc w:val="left"/>
        <w:rPr>
          <w:rFonts w:ascii="Noto Sans Mono Condensed"/>
          <w:sz w:val="18"/>
        </w:rPr>
      </w:pPr>
      <w:r>
        <w:rPr>
          <w:rFonts w:ascii="Noto Sans Mono Condensed"/>
          <w:spacing w:val="-10"/>
          <w:sz w:val="18"/>
        </w:rPr>
        <w:t xml:space="preserve">/</w:t>
      </w:r>
    </w:p>
    <w:p>
      <w:pPr>
        <w:spacing w:after="0" w:line="199" w:lineRule="exact"/>
        <w:jc w:val="left"/>
        <w:rPr>
          <w:rFonts w:ascii="Noto Sans Mono Condensed"/>
          <w:sz w:val="18"/>
        </w:rPr>
        <w:sectPr>
          <w:type w:val="continuous"/>
          <w:pgSz w:w="12240" w:h="15840"/>
          <w:pgMar w:top="1820" w:right="700" w:bottom="280" w:left="1620" w:header="465" w:footer="1066"/>
          <w:cols w:equalWidth="0" w:num="2">
            <w:col w:w="4623" w:space="0"/>
            <w:col w:w="5297"/>
          </w:cols>
        </w:sectPr>
      </w:pPr>
    </w:p>
    <w:p>
      <w:pPr>
        <w:spacing w:before="62"/>
        <w:ind w:start="0" w:end="766" w:firstLine="0"/>
        <w:jc w:val="center"/>
        <w:rPr>
          <w:rFonts w:ascii="Noto Sans Mono Condensed"/>
          <w:sz w:val="18"/>
        </w:rPr>
      </w:pPr>
      <w:r>
        <w:rPr>
          <w:rFonts w:ascii="Noto Sans Mono Condensed"/>
          <w:spacing w:val="-5"/>
          <w:sz w:val="18"/>
        </w:rPr>
        <w:t xml:space="preserve">...</w:t>
      </w:r>
    </w:p>
    <w:p>
      <w:pPr>
        <w:pStyle w:val="BodyText"/>
        <w:spacing w:before="11"/>
        <w:rPr>
          <w:rFonts w:ascii="Noto Sans Mono Condensed"/>
          <w:sz w:val="12"/>
        </w:rPr>
      </w:pPr>
      <w:r>
        <w:rPr/>
        <ve:AlternateContent>
          <ve:Choice Requires="wps">
            <w:drawing>
              <wp:anchor distT="0" distB="0" distL="0" distR="0" simplePos="0" relativeHeight="487604736" behindDoc="1" locked="0" layoutInCell="1" allowOverlap="1">
                <wp:simplePos x="0" y="0"/>
                <wp:positionH relativeFrom="page">
                  <wp:posOffset>1931695</wp:posOffset>
                </wp:positionH>
                <wp:positionV relativeFrom="paragraph">
                  <wp:posOffset>126512</wp:posOffset>
                </wp:positionV>
                <wp:extent cx="4125595" cy="1270"/>
                <wp:effectExtent l="0" t="0" r="0" b="0"/>
                <wp:wrapTopAndBottom/>
                <wp:docPr id="117" name="Graphic 117"/>
                <wp:cNvGraphicFramePr>
                  <a:graphicFrameLocks/>
                </wp:cNvGraphicFramePr>
                <a:graphic>
                  <a:graphicData uri="http://schemas.microsoft.com/office/word/2010/wordprocessingShape">
                    <wps:wsp>
                      <wps:cNvPr id="117" name="Graphic 117"/>
                      <wps:cNvSpPr/>
                      <wps:spPr>
                        <a:xfrm>
                          <a:off x="0" y="0"/>
                          <a:ext cx="4125595" cy="1270"/>
                        </a:xfrm>
                        <a:custGeom>
                          <a:avLst/>
                          <a:gdLst/>
                          <a:ahLst/>
                          <a:cxnLst/>
                          <a:rect l="l" t="t" r="r" b="b"/>
                          <a:pathLst>
                            <a:path w="4125595" h="0">
                              <a:moveTo>
                                <a:pt x="0" y="0"/>
                              </a:moveTo>
                              <a:lnTo>
                                <a:pt x="4125059" y="0"/>
                              </a:lnTo>
                            </a:path>
                          </a:pathLst>
                        </a:custGeom>
                        <a:ln w="8540">
                          <a:solidFill>
                            <a:srgbClr val="000000"/>
                          </a:solidFill>
                          <a:prstDash val="dash"/>
                        </a:ln>
                      </wps:spPr>
                      <wps:bodyPr wrap="square" lIns="0" tIns="0" rIns="0" bIns="0" rtlCol="0">
                        <a:prstTxWarp prst="textNoShape">
                          <a:avLst/>
                        </a:prstTxWarp>
                        <a:noAutofit/>
                      </wps:bodyPr>
                    </wps:wsp>
                  </a:graphicData>
                </a:graphic>
              </wp:anchor>
            </w:drawing>
          </ve:Choice>
          <ve:Fallback>
            <w:pict>
              <v:shape id="docshape82" style="position:absolute;margin-left:152.102005pt;margin-top:9.961587pt;width:324.850pt;height:.1pt;mso-position-horizontal-relative:page;mso-position-vertical-relative:paragraph;z-index:-15711744;mso-wrap-distance-left:0;mso-wrap-distance-right:0" coordsize="6497,0" coordorigin="3042,199" filled="false" stroked="true" strokecolor="#000000" strokeweight=".67248pt" path="m3042,199l9538,199e">
                <v:path arrowok="t"/>
                <v:stroke dashstyle="dash"/>
                <w10:wrap type="topAndBottom"/>
              </v:shape>
            </w:pict>
          </ve:Fallback>
        </ve:AlternateContent>
      </w:r>
    </w:p>
    <w:p>
      <w:pPr>
        <w:pStyle w:val="BodyText"/>
        <w:rPr>
          <w:rFonts w:ascii="Noto Sans Mono Condensed"/>
          <w:sz w:val="24"/>
        </w:rPr>
      </w:pPr>
    </w:p>
    <w:p>
      <w:pPr>
        <w:pStyle w:val="BodyText"/>
        <w:spacing w:before="154"/>
        <w:rPr>
          <w:rFonts w:ascii="Noto Sans Mono Condensed"/>
          <w:sz w:val="24"/>
        </w:rPr>
      </w:pPr>
    </w:p>
    <w:p>
      <w:pPr>
        <w:pStyle w:val="Heading2"/>
        <w:numPr>
          <w:ilvl w:val="2"/>
          <w:numId w:val="5"/>
        </w:numPr>
        <w:tabs>
          <w:tab w:val="left" w:leader="none" w:pos="928"/>
        </w:tabs>
        <w:spacing w:before="0" w:after="0" w:line="240" w:lineRule="auto"/>
        <w:ind w:start="928" w:end="0" w:hanging="822"/>
        <w:jc w:val="left"/>
      </w:pPr>
      <w:bookmarkStart w:name="2.5.2 Ending A Session" w:id="85"/>
      <w:bookmarkEnd w:id="85"/>
      <w:r>
        <w:rPr>
          <w:b w:val="0"/>
        </w:rPr>
      </w:r>
      <w:bookmarkStart w:name="_bookmark54" w:id="86"/>
      <w:bookmarkEnd w:id="86"/>
      <w:r>
        <w:rPr>
          <w:b w:val="0"/>
        </w:rPr>
      </w:r>
      <w:r>
        <w:rPr>
          <w:w w:val="115"/>
        </w:rPr>
        <w:t xml:space="preserve">结束</w:t>
      </w:r>
      <w:r>
        <w:rPr>
          <w:spacing w:val="-2"/>
          <w:w w:val="115"/>
        </w:rPr>
        <w:t xml:space="preserve">会议</w:t>
      </w:r>
    </w:p>
    <w:p>
      <w:pPr>
        <w:pStyle w:val="BodyText"/>
        <w:spacing w:before="253" w:line="235" w:lineRule="auto"/>
        <w:ind w:start="106" w:end="1022"/>
        <w:jc w:val="both"/>
      </w:pPr>
      <w:r>
        <w:rPr>
          <w:w w:val="105"/>
        </w:rPr>
        <w:t xml:space="preserve">会话在连接关闭或中断时自动结束。会话在</w:t>
      </w:r>
      <w:r>
        <w:rPr>
          <w:w w:val="105"/>
        </w:rPr>
        <w:t xml:space="preserve">任一</w:t>
      </w:r>
      <w:r>
        <w:rPr>
          <w:w w:val="105"/>
        </w:rPr>
        <w:t xml:space="preserve">端点</w:t>
      </w:r>
      <w:r>
        <w:rPr>
          <w:w w:val="105"/>
        </w:rPr>
        <w:t xml:space="preserve">选择</w:t>
      </w:r>
      <w:r>
        <w:rPr>
          <w:w w:val="105"/>
        </w:rPr>
        <w:t xml:space="preserve">结束</w:t>
      </w:r>
      <w:r>
        <w:rPr>
          <w:w w:val="105"/>
        </w:rPr>
        <w:t xml:space="preserve">会话时</w:t>
      </w:r>
      <w:r>
        <w:rPr>
          <w:w w:val="105"/>
        </w:rPr>
        <w:t xml:space="preserve">明确结束</w:t>
      </w:r>
      <w:r>
        <w:rPr>
          <w:w w:val="105"/>
        </w:rPr>
        <w:t xml:space="preserve">。</w:t>
      </w:r>
      <w:r>
        <w:rPr>
          <w:w w:val="105"/>
        </w:rPr>
        <w:t xml:space="preserve">当会话</w:t>
      </w:r>
      <w:r>
        <w:rPr>
          <w:w w:val="105"/>
        </w:rPr>
        <w:t xml:space="preserve">明确</w:t>
      </w:r>
      <w:r>
        <w:rPr>
          <w:w w:val="105"/>
        </w:rPr>
        <w:t xml:space="preserve">结束时，会</w:t>
      </w:r>
      <w:r>
        <w:rPr>
          <w:w w:val="105"/>
        </w:rPr>
        <w:t xml:space="preserve">发送</w:t>
      </w:r>
      <w:r>
        <w:rPr>
          <w:w w:val="105"/>
        </w:rPr>
        <w:t xml:space="preserve">一个</w:t>
      </w:r>
      <w:hyperlink w:history="true" w:anchor="_bookmark82">
        <w:r>
          <w:rPr>
            <w:rFonts w:ascii="Noto Sans Mono Condensed"/>
            <w:w w:val="105"/>
          </w:rPr>
          <w:t xml:space="preserve">结束</w:t>
        </w:r>
      </w:hyperlink>
      <w:r>
        <w:rPr>
          <w:w w:val="105"/>
        </w:rPr>
        <w:t xml:space="preserve">帧，</w:t>
      </w:r>
      <w:r>
        <w:rPr>
          <w:w w:val="105"/>
        </w:rPr>
        <w:t xml:space="preserve">宣布端点与其传出信道解除关联，</w:t>
      </w:r>
      <w:r>
        <w:rPr>
          <w:w w:val="105"/>
        </w:rPr>
        <w:t xml:space="preserve">并在相关情况下携带错误信息。</w:t>
      </w:r>
    </w:p>
    <w:p>
      <w:pPr>
        <w:tabs>
          <w:tab w:val="left" w:leader="none" w:pos="5235"/>
        </w:tabs>
        <w:spacing w:before="177" w:line="199" w:lineRule="exact"/>
        <w:ind w:start="1469" w:end="0" w:firstLine="0"/>
        <w:jc w:val="left"/>
        <w:rPr>
          <w:rFonts w:ascii="Noto Sans Mono Condensed"/>
          <w:sz w:val="18"/>
        </w:rPr>
      </w:pPr>
      <w:r>
        <w:rPr>
          <w:rFonts w:ascii="Noto Sans Mono Condensed"/>
          <w:sz w:val="18"/>
        </w:rPr>
        <w:t xml:space="preserve">端点 </w:t>
      </w:r>
      <w:r>
        <w:rPr>
          <w:rFonts w:ascii="Noto Sans Mono Condensed"/>
          <w:sz w:val="18"/>
        </w:rPr>
        <w:tab/>
        <w:t xml:space="preserve">A</w:t>
      </w:r>
      <w:r>
        <w:rPr>
          <w:rFonts w:ascii="Noto Sans Mono Condensed"/>
          <w:spacing w:val="-10"/>
          <w:sz w:val="18"/>
        </w:rPr>
        <w:t xml:space="preserve"> 端点 </w:t>
      </w:r>
      <w:r>
        <w:rPr>
          <w:rFonts w:ascii="Noto Sans Mono Condensed"/>
          <w:spacing w:val="-10"/>
          <w:sz w:val="18"/>
        </w:rPr>
        <w:t xml:space="preserve">B</w:t>
      </w:r>
    </w:p>
    <w:p>
      <w:pPr>
        <w:spacing w:before="0" w:line="199" w:lineRule="exact"/>
        <w:ind w:start="1469" w:end="0" w:firstLine="0"/>
        <w:jc w:val="left"/>
        <w:rPr>
          <w:rFonts w:ascii="Noto Sans Mono Condensed"/>
          <w:sz w:val="18"/>
        </w:rPr>
      </w:pPr>
      <w:r>
        <w:rPr>
          <w:rFonts w:ascii="Noto Sans Mono Condensed"/>
          <w:spacing w:val="-2"/>
          <w:sz w:val="18"/>
        </w:rPr>
        <w:t xml:space="preserve">====================================================================</w:t>
      </w:r>
    </w:p>
    <w:p>
      <w:pPr>
        <w:spacing w:before="61"/>
        <w:ind w:start="0" w:end="483" w:firstLine="0"/>
        <w:jc w:val="center"/>
        <w:rPr>
          <w:rFonts w:ascii="Noto Sans Mono Condensed"/>
          <w:sz w:val="18"/>
        </w:rPr>
      </w:pPr>
      <w:r>
        <w:rPr>
          <w:rFonts w:ascii="Noto Sans Mono Condensed"/>
          <w:spacing w:val="-5"/>
          <w:sz w:val="18"/>
        </w:rPr>
        <w:t xml:space="preserve">...</w:t>
      </w:r>
    </w:p>
    <w:p>
      <w:pPr>
        <w:tabs>
          <w:tab w:val="left" w:leader="none" w:pos="2730"/>
          <w:tab w:val="left" w:leader="none" w:pos="6119"/>
        </w:tabs>
        <w:spacing w:before="62" w:line="199" w:lineRule="exact"/>
        <w:ind w:start="0" w:end="577" w:firstLine="0"/>
        <w:jc w:val="center"/>
        <w:rPr>
          <w:rFonts w:ascii="Noto Sans Mono Condensed"/>
          <w:sz w:val="18"/>
        </w:rPr>
      </w:pPr>
      <w:r>
        <w:rPr>
          <w:rFonts w:ascii="Noto Sans Mono Condensed"/>
          <w:sz w:val="18"/>
        </w:rPr>
        <w:t xml:space="preserve">[CH3] </w:t>
      </w:r>
      <w:r>
        <w:rPr>
          <w:rFonts w:ascii="Noto Sans Mono Condensed"/>
          <w:spacing w:val="-2"/>
          <w:sz w:val="18"/>
        </w:rPr>
        <w:t xml:space="preserve">结束（错误=...）</w:t>
      </w:r>
      <w:r>
        <w:rPr>
          <w:rFonts w:ascii="Noto Sans Mono Condensed"/>
          <w:sz w:val="18"/>
        </w:rPr>
        <w:tab/>
      </w:r>
      <w:r>
        <w:rPr>
          <w:rFonts w:ascii="Noto Sans Mono Condensed"/>
          <w:spacing w:val="-10"/>
          <w:sz w:val="18"/>
        </w:rPr>
        <w:t xml:space="preserve">---------&gt;</w:t>
      </w:r>
      <w:r>
        <w:rPr>
          <w:rFonts w:ascii="Noto Sans Mono Condensed"/>
          <w:sz w:val="18"/>
        </w:rPr>
        <w:tab/>
      </w:r>
      <w:r>
        <w:rPr>
          <w:rFonts w:ascii="Noto Sans Mono Condensed"/>
          <w:spacing w:val="-5"/>
          <w:sz w:val="18"/>
        </w:rPr>
        <w:t xml:space="preserve">(1)</w:t>
      </w:r>
    </w:p>
    <w:p>
      <w:pPr>
        <w:spacing w:before="0" w:line="166" w:lineRule="exact"/>
        <w:ind w:start="2056" w:end="0" w:firstLine="0"/>
        <w:jc w:val="center"/>
        <w:rPr>
          <w:rFonts w:ascii="Noto Sans Mono Condensed"/>
          <w:sz w:val="18"/>
        </w:rPr>
      </w:pPr>
      <w:r>
        <w:rPr>
          <w:rFonts w:ascii="Noto Sans Mono Condensed"/>
          <w:sz w:val="18"/>
        </w:rPr>
        <w:t xml:space="preserve">+-- </w:t>
      </w:r>
      <w:r>
        <w:rPr>
          <w:rFonts w:ascii="Noto Sans Mono Condensed"/>
          <w:sz w:val="18"/>
        </w:rPr>
        <w:t xml:space="preserve">[CH7] </w:t>
      </w:r>
      <w:r>
        <w:rPr>
          <w:rFonts w:ascii="Noto Sans Mono Condensed"/>
          <w:spacing w:val="-2"/>
          <w:sz w:val="18"/>
        </w:rPr>
        <w:t xml:space="preserve">结束（错误=...）</w:t>
      </w:r>
    </w:p>
    <w:p>
      <w:pPr>
        <w:spacing w:before="0" w:line="142" w:lineRule="exact"/>
        <w:ind w:start="4764" w:end="0" w:firstLine="0"/>
        <w:jc w:val="left"/>
        <w:rPr>
          <w:rFonts w:ascii="Noto Sans Mono Condensed"/>
          <w:sz w:val="18"/>
        </w:rPr>
      </w:pPr>
      <w:r>
        <w:rPr>
          <w:rFonts w:ascii="Noto Sans Mono Condensed"/>
          <w:spacing w:val="-10"/>
          <w:sz w:val="18"/>
        </w:rPr>
        <w:t xml:space="preserve">/</w:t>
      </w:r>
    </w:p>
    <w:p>
      <w:pPr>
        <w:spacing w:before="0" w:line="153" w:lineRule="exact"/>
        <w:ind w:start="4670" w:end="0" w:firstLine="0"/>
        <w:jc w:val="left"/>
        <w:rPr>
          <w:rFonts w:ascii="Noto Sans Mono Condensed"/>
          <w:sz w:val="18"/>
        </w:rPr>
      </w:pPr>
      <w:r>
        <w:rPr>
          <w:rFonts w:ascii="Noto Sans Mono Condensed"/>
          <w:spacing w:val="-10"/>
          <w:sz w:val="18"/>
        </w:rPr>
        <w:t xml:space="preserve">/</w:t>
      </w:r>
    </w:p>
    <w:p>
      <w:pPr>
        <w:tabs>
          <w:tab w:val="left" w:leader="none" w:pos="4199"/>
        </w:tabs>
        <w:spacing w:before="0" w:line="199" w:lineRule="exact"/>
        <w:ind w:start="1092" w:end="0" w:firstLine="0"/>
        <w:jc w:val="left"/>
        <w:rPr>
          <w:rFonts w:ascii="Noto Sans Mono Condensed"/>
          <w:sz w:val="18"/>
        </w:rPr>
      </w:pPr>
      <w:r>
        <w:rPr>
          <w:rFonts w:ascii="Noto Sans Mono Condensed"/>
          <w:spacing w:val="-5"/>
          <w:sz w:val="18"/>
        </w:rPr>
        <w:t xml:space="preserve">(2)</w:t>
      </w:r>
      <w:r>
        <w:rPr>
          <w:rFonts w:ascii="Noto Sans Mono Condensed"/>
          <w:sz w:val="18"/>
        </w:rPr>
        <w:tab/>
      </w:r>
      <w:r>
        <w:rPr>
          <w:rFonts w:ascii="Noto Sans Mono Condensed"/>
          <w:spacing w:val="-10"/>
          <w:sz w:val="18"/>
        </w:rPr>
        <w:t xml:space="preserve">&lt;---+</w:t>
      </w:r>
    </w:p>
    <w:p>
      <w:pPr>
        <w:spacing w:before="61"/>
        <w:ind w:start="4576" w:end="0" w:firstLine="0"/>
        <w:jc w:val="left"/>
        <w:rPr>
          <w:rFonts w:ascii="Noto Sans Mono Condensed"/>
          <w:sz w:val="18"/>
        </w:rPr>
      </w:pPr>
      <w:r>
        <w:rPr>
          <w:rFonts w:ascii="Noto Sans Mono Condensed"/>
          <w:spacing w:val="-5"/>
          <w:sz w:val="18"/>
        </w:rPr>
        <w:t xml:space="preserve">...</w:t>
      </w:r>
    </w:p>
    <w:p>
      <w:pPr>
        <w:pStyle w:val="BodyText"/>
        <w:spacing w:before="12"/>
        <w:rPr>
          <w:rFonts w:ascii="Noto Sans Mono Condensed"/>
          <w:sz w:val="12"/>
        </w:rPr>
      </w:pPr>
      <w:r>
        <w:rPr/>
        <ve:AlternateContent>
          <ve:Choice Requires="wps">
            <w:drawing>
              <wp:anchor distT="0" distB="0" distL="0" distR="0" simplePos="0" relativeHeight="487605248" behindDoc="1" locked="0" layoutInCell="1" allowOverlap="1">
                <wp:simplePos x="0" y="0"/>
                <wp:positionH relativeFrom="page">
                  <wp:posOffset>1961743</wp:posOffset>
                </wp:positionH>
                <wp:positionV relativeFrom="paragraph">
                  <wp:posOffset>127010</wp:posOffset>
                </wp:positionV>
                <wp:extent cx="4065270" cy="1270"/>
                <wp:effectExtent l="0" t="0" r="0" b="0"/>
                <wp:wrapTopAndBottom/>
                <wp:docPr id="118" name="Graphic 118"/>
                <wp:cNvGraphicFramePr>
                  <a:graphicFrameLocks/>
                </wp:cNvGraphicFramePr>
                <a:graphic>
                  <a:graphicData uri="http://schemas.microsoft.com/office/word/2010/wordprocessingShape">
                    <wps:wsp>
                      <wps:cNvPr id="118" name="Graphic 118"/>
                      <wps:cNvSpPr/>
                      <wps:spPr>
                        <a:xfrm>
                          <a:off x="0" y="0"/>
                          <a:ext cx="4065270" cy="1270"/>
                        </a:xfrm>
                        <a:custGeom>
                          <a:avLst/>
                          <a:gdLst/>
                          <a:ahLst/>
                          <a:cxnLst/>
                          <a:rect l="l" t="t" r="r" b="b"/>
                          <a:pathLst>
                            <a:path w="4065270" h="0">
                              <a:moveTo>
                                <a:pt x="0" y="0"/>
                              </a:moveTo>
                              <a:lnTo>
                                <a:pt x="4065276" y="0"/>
                              </a:lnTo>
                            </a:path>
                          </a:pathLst>
                        </a:custGeom>
                        <a:ln w="8540">
                          <a:solidFill>
                            <a:srgbClr val="000000"/>
                          </a:solidFill>
                          <a:prstDash val="dash"/>
                        </a:ln>
                      </wps:spPr>
                      <wps:bodyPr wrap="square" lIns="0" tIns="0" rIns="0" bIns="0" rtlCol="0">
                        <a:prstTxWarp prst="textNoShape">
                          <a:avLst/>
                        </a:prstTxWarp>
                        <a:noAutofit/>
                      </wps:bodyPr>
                    </wps:wsp>
                  </a:graphicData>
                </a:graphic>
              </wp:anchor>
            </w:drawing>
          </ve:Choice>
          <ve:Fallback>
            <w:pict>
              <v:shape id="docshape83" style="position:absolute;margin-left:154.468002pt;margin-top:10.000793pt;width:320.1pt;height:.1pt;mso-position-horizontal-relative:page;mso-position-vertical-relative:paragraph;z-index:-15711232;mso-wrap-distance-left:0;mso-wrap-distance-right:0" coordsize="6402,0" coordorigin="3089,200" filled="false" stroked="true" strokecolor="#000000" strokeweight=".67248pt" path="m3089,200l9491,200e">
                <v:path arrowok="t"/>
                <v:stroke dashstyle="dash"/>
                <w10:wrap type="topAndBottom"/>
              </v:shape>
            </w:pict>
          </ve:Fallback>
        </ve:AlternateContent>
      </w:r>
    </w:p>
    <w:p>
      <w:pPr>
        <w:pStyle w:val="ListParagraph"/>
        <w:numPr>
          <w:ilvl w:val="3"/>
          <w:numId w:val="5"/>
        </w:numPr>
        <w:tabs>
          <w:tab w:val="left" w:leader="none" w:pos="2032"/>
          <w:tab w:val="left" w:leader="none" w:pos="2034"/>
        </w:tabs>
        <w:spacing w:before="233" w:after="0" w:line="151" w:lineRule="auto"/>
        <w:ind w:start="2034" w:end="2517" w:hanging="377"/>
        <w:jc w:val="left"/>
        <w:rPr>
          <w:rFonts w:ascii="Noto Sans Mono Condensed"/>
          <w:sz w:val="18"/>
        </w:rPr>
      </w:pPr>
      <w:r>
        <w:rPr>
          <w:rFonts w:ascii="Noto Sans Mono Condensed"/>
          <w:sz w:val="18"/>
        </w:rPr>
        <w:t xml:space="preserve">此时</w:t>
      </w:r>
      <w:r>
        <w:rPr>
          <w:rFonts w:ascii="Noto Sans Mono Condensed"/>
          <w:sz w:val="18"/>
        </w:rPr>
        <w:t xml:space="preserve">，</w:t>
      </w:r>
      <w:r>
        <w:rPr>
          <w:rFonts w:ascii="Noto Sans Mono Condensed"/>
          <w:sz w:val="18"/>
        </w:rPr>
        <w:t xml:space="preserve">会话</w:t>
      </w:r>
      <w:r>
        <w:rPr>
          <w:rFonts w:ascii="Noto Sans Mono Condensed"/>
          <w:sz w:val="18"/>
        </w:rPr>
        <w:t xml:space="preserve">端点</w:t>
      </w:r>
      <w:r>
        <w:rPr>
          <w:rFonts w:ascii="Noto Sans Mono Condensed"/>
          <w:sz w:val="18"/>
        </w:rPr>
        <w:t xml:space="preserve">将</w:t>
      </w:r>
      <w:r>
        <w:rPr>
          <w:rFonts w:ascii="Noto Sans Mono Condensed"/>
          <w:sz w:val="18"/>
        </w:rPr>
        <w:t xml:space="preserve">与 </w:t>
      </w:r>
      <w:r>
        <w:rPr>
          <w:rFonts w:ascii="Noto Sans Mono Condensed"/>
          <w:sz w:val="18"/>
        </w:rPr>
        <w:t xml:space="preserve">A </w:t>
      </w:r>
      <w:r>
        <w:rPr>
          <w:rFonts w:ascii="Noto Sans Mono Condensed"/>
          <w:sz w:val="18"/>
        </w:rPr>
        <w:t xml:space="preserve">的</w:t>
      </w:r>
      <w:r>
        <w:rPr>
          <w:rFonts w:ascii="Noto Sans Mono Condensed"/>
          <w:sz w:val="18"/>
        </w:rPr>
        <w:t xml:space="preserve">传出</w:t>
      </w:r>
      <w:r>
        <w:rPr>
          <w:rFonts w:ascii="Noto Sans Mono Condensed"/>
          <w:sz w:val="18"/>
        </w:rPr>
        <w:t xml:space="preserve">通道</w:t>
      </w:r>
      <w:r>
        <w:rPr>
          <w:rFonts w:ascii="Noto Sans Mono Condensed"/>
          <w:sz w:val="18"/>
        </w:rPr>
        <w:t xml:space="preserve">和 </w:t>
      </w:r>
      <w:r>
        <w:rPr>
          <w:rFonts w:ascii="Noto Sans Mono Condensed"/>
          <w:sz w:val="18"/>
        </w:rPr>
        <w:t xml:space="preserve">B </w:t>
      </w:r>
      <w:r>
        <w:rPr>
          <w:rFonts w:ascii="Noto Sans Mono Condensed"/>
          <w:sz w:val="18"/>
        </w:rPr>
        <w:t xml:space="preserve">的</w:t>
      </w:r>
      <w:r>
        <w:rPr>
          <w:rFonts w:ascii="Noto Sans Mono Condensed"/>
          <w:sz w:val="18"/>
        </w:rPr>
        <w:t xml:space="preserve">传入</w:t>
      </w:r>
      <w:r>
        <w:rPr>
          <w:rFonts w:ascii="Noto Sans Mono Condensed"/>
          <w:sz w:val="18"/>
        </w:rPr>
        <w:t xml:space="preserve">通道</w:t>
      </w:r>
      <w:r>
        <w:rPr>
          <w:rFonts w:ascii="Noto Sans Mono Condensed"/>
          <w:sz w:val="18"/>
        </w:rPr>
        <w:t xml:space="preserve">分离。</w:t>
      </w:r>
    </w:p>
    <w:p>
      <w:pPr>
        <w:pStyle w:val="ListParagraph"/>
        <w:numPr>
          <w:ilvl w:val="3"/>
          <w:numId w:val="5"/>
        </w:numPr>
        <w:tabs>
          <w:tab w:val="left" w:leader="none" w:pos="2032"/>
          <w:tab w:val="left" w:leader="none" w:pos="2034"/>
        </w:tabs>
        <w:spacing w:before="152" w:after="0" w:line="151" w:lineRule="auto"/>
        <w:ind w:start="2034" w:end="2517" w:hanging="377"/>
        <w:jc w:val="left"/>
        <w:rPr>
          <w:rFonts w:ascii="Noto Sans Mono Condensed"/>
          <w:sz w:val="18"/>
        </w:rPr>
      </w:pPr>
      <w:r>
        <w:rPr>
          <w:rFonts w:ascii="Noto Sans Mono Condensed"/>
          <w:sz w:val="18"/>
        </w:rPr>
        <w:t xml:space="preserve">此时</w:t>
      </w:r>
      <w:r>
        <w:rPr>
          <w:rFonts w:ascii="Noto Sans Mono Condensed"/>
          <w:sz w:val="18"/>
        </w:rPr>
        <w:t xml:space="preserve">，</w:t>
      </w:r>
      <w:r>
        <w:rPr>
          <w:rFonts w:ascii="Noto Sans Mono Condensed"/>
          <w:sz w:val="18"/>
        </w:rPr>
        <w:t xml:space="preserve">会话</w:t>
      </w:r>
      <w:r>
        <w:rPr>
          <w:rFonts w:ascii="Noto Sans Mono Condensed"/>
          <w:sz w:val="18"/>
        </w:rPr>
        <w:t xml:space="preserve">端点</w:t>
      </w:r>
      <w:r>
        <w:rPr>
          <w:rFonts w:ascii="Noto Sans Mono Condensed"/>
          <w:sz w:val="18"/>
        </w:rPr>
        <w:t xml:space="preserve">与 </w:t>
      </w:r>
      <w:r>
        <w:rPr>
          <w:rFonts w:ascii="Noto Sans Mono Condensed"/>
          <w:sz w:val="18"/>
        </w:rPr>
        <w:t xml:space="preserve">B </w:t>
      </w:r>
      <w:r>
        <w:rPr>
          <w:rFonts w:ascii="Noto Sans Mono Condensed"/>
          <w:sz w:val="18"/>
        </w:rPr>
        <w:t xml:space="preserve">的</w:t>
      </w:r>
      <w:r>
        <w:rPr>
          <w:rFonts w:ascii="Noto Sans Mono Condensed"/>
          <w:sz w:val="18"/>
        </w:rPr>
        <w:t xml:space="preserve">传出</w:t>
      </w:r>
      <w:r>
        <w:rPr>
          <w:rFonts w:ascii="Noto Sans Mono Condensed"/>
          <w:sz w:val="18"/>
        </w:rPr>
        <w:t xml:space="preserve">信道</w:t>
      </w:r>
      <w:r>
        <w:rPr>
          <w:rFonts w:ascii="Noto Sans Mono Condensed"/>
          <w:sz w:val="18"/>
        </w:rPr>
        <w:t xml:space="preserve">和 </w:t>
      </w:r>
      <w:r>
        <w:rPr>
          <w:rFonts w:ascii="Noto Sans Mono Condensed"/>
          <w:sz w:val="18"/>
        </w:rPr>
        <w:t xml:space="preserve">A </w:t>
      </w:r>
      <w:r>
        <w:rPr>
          <w:rFonts w:ascii="Noto Sans Mono Condensed"/>
          <w:sz w:val="18"/>
        </w:rPr>
        <w:t xml:space="preserve">的</w:t>
      </w:r>
      <w:r>
        <w:rPr>
          <w:rFonts w:ascii="Noto Sans Mono Condensed"/>
          <w:sz w:val="18"/>
        </w:rPr>
        <w:t xml:space="preserve">传入</w:t>
      </w:r>
      <w:r>
        <w:rPr>
          <w:rFonts w:ascii="Noto Sans Mono Condensed"/>
          <w:sz w:val="18"/>
        </w:rPr>
        <w:t xml:space="preserve">信道</w:t>
      </w:r>
      <w:r>
        <w:rPr>
          <w:rFonts w:ascii="Noto Sans Mono Condensed"/>
          <w:sz w:val="18"/>
        </w:rPr>
        <w:t xml:space="preserve">分离。</w:t>
      </w:r>
    </w:p>
    <w:p>
      <w:pPr>
        <w:pStyle w:val="BodyText"/>
        <w:rPr>
          <w:rFonts w:ascii="Noto Sans Mono Condensed"/>
          <w:sz w:val="18"/>
        </w:rPr>
      </w:pPr>
    </w:p>
    <w:p>
      <w:pPr>
        <w:pStyle w:val="BodyText"/>
        <w:spacing w:before="235"/>
        <w:rPr>
          <w:rFonts w:ascii="Noto Sans Mono Condensed"/>
          <w:sz w:val="18"/>
        </w:rPr>
      </w:pPr>
    </w:p>
    <w:p>
      <w:pPr>
        <w:pStyle w:val="Heading2"/>
        <w:numPr>
          <w:ilvl w:val="2"/>
          <w:numId w:val="5"/>
        </w:numPr>
        <w:tabs>
          <w:tab w:val="left" w:leader="none" w:pos="928"/>
        </w:tabs>
        <w:spacing w:before="0" w:after="0" w:line="240" w:lineRule="auto"/>
        <w:ind w:start="928" w:end="0" w:hanging="822"/>
        <w:jc w:val="left"/>
      </w:pPr>
      <w:bookmarkStart w:name="2.5.3 Simultaneous End" w:id="87"/>
      <w:bookmarkEnd w:id="87"/>
      <w:r>
        <w:rPr>
          <w:b w:val="0"/>
        </w:rPr>
      </w:r>
      <w:bookmarkStart w:name="_bookmark55" w:id="88"/>
      <w:bookmarkEnd w:id="88"/>
      <w:r>
        <w:rPr>
          <w:b w:val="0"/>
        </w:rPr>
      </w:r>
      <w:r>
        <w:rPr>
          <w:w w:val="110"/>
        </w:rPr>
        <w:t xml:space="preserve">同时</w:t>
      </w:r>
      <w:r>
        <w:rPr>
          <w:spacing w:val="-5"/>
          <w:w w:val="110"/>
        </w:rPr>
        <w:t xml:space="preserve">结束</w:t>
      </w:r>
    </w:p>
    <w:p>
      <w:pPr>
        <w:pStyle w:val="BodyText"/>
        <w:spacing w:before="253" w:line="235" w:lineRule="auto"/>
        <w:ind w:start="106" w:end="1022"/>
        <w:jc w:val="both"/>
      </w:pPr>
      <w:r>
        <w:rPr>
          <w:w w:val="105"/>
        </w:rPr>
        <w:t xml:space="preserve">由于</w:t>
      </w:r>
      <w:r>
        <w:rPr>
          <w:w w:val="105"/>
        </w:rPr>
        <w:t xml:space="preserve">会话</w:t>
      </w:r>
      <w:r>
        <w:rPr>
          <w:w w:val="105"/>
        </w:rPr>
        <w:t xml:space="preserve">可能</w:t>
      </w:r>
      <w:r>
        <w:rPr>
          <w:w w:val="105"/>
        </w:rPr>
        <w:t xml:space="preserve">是</w:t>
      </w:r>
      <w:r>
        <w:rPr>
          <w:w w:val="105"/>
        </w:rPr>
        <w:t xml:space="preserve">异步</w:t>
      </w:r>
      <w:r>
        <w:rPr>
          <w:w w:val="105"/>
        </w:rPr>
        <w:t xml:space="preserve">的</w:t>
      </w:r>
      <w:r>
        <w:rPr>
          <w:w w:val="105"/>
        </w:rPr>
        <w:t xml:space="preserve">，因此</w:t>
      </w:r>
      <w:r>
        <w:rPr>
          <w:w w:val="105"/>
        </w:rPr>
        <w:t xml:space="preserve">两个</w:t>
      </w:r>
      <w:r>
        <w:rPr>
          <w:w w:val="105"/>
        </w:rPr>
        <w:t xml:space="preserve">对等方有</w:t>
      </w:r>
      <w:r>
        <w:rPr>
          <w:w w:val="105"/>
        </w:rPr>
        <w:t xml:space="preserve">可能</w:t>
      </w:r>
      <w:r>
        <w:rPr>
          <w:w w:val="105"/>
        </w:rPr>
        <w:t xml:space="preserve">同时</w:t>
      </w:r>
      <w:r>
        <w:rPr>
          <w:w w:val="105"/>
        </w:rPr>
        <w:t xml:space="preserve">决定</w:t>
      </w:r>
      <w:r>
        <w:rPr>
          <w:w w:val="105"/>
        </w:rPr>
        <w:t xml:space="preserve">结束</w:t>
      </w:r>
      <w:r>
        <w:rPr>
          <w:w w:val="105"/>
        </w:rPr>
        <w:t xml:space="preserve">会话。</w:t>
      </w:r>
      <w:r>
        <w:rPr>
          <w:w w:val="105"/>
        </w:rPr>
        <w:t xml:space="preserve">如果</w:t>
      </w:r>
      <w:r>
        <w:rPr>
          <w:w w:val="105"/>
        </w:rPr>
        <w:t xml:space="preserve">出现</w:t>
      </w:r>
      <w:r>
        <w:rPr>
          <w:w w:val="105"/>
        </w:rPr>
        <w:t xml:space="preserve">这种</w:t>
      </w:r>
      <w:r>
        <w:rPr>
          <w:w w:val="105"/>
        </w:rPr>
        <w:t xml:space="preserve">情况</w:t>
      </w:r>
      <w:r>
        <w:rPr>
          <w:w w:val="105"/>
        </w:rPr>
        <w:t xml:space="preserve">，</w:t>
      </w:r>
      <w:r>
        <w:rPr>
          <w:w w:val="105"/>
        </w:rPr>
        <w:t xml:space="preserve">在</w:t>
      </w:r>
      <w:r>
        <w:rPr>
          <w:w w:val="105"/>
        </w:rPr>
        <w:t xml:space="preserve">每个</w:t>
      </w:r>
      <w:r>
        <w:rPr>
          <w:w w:val="105"/>
        </w:rPr>
        <w:t xml:space="preserve">对等方</w:t>
      </w:r>
      <w:r>
        <w:rPr>
          <w:w w:val="105"/>
        </w:rPr>
        <w:t xml:space="preserve">看来</w:t>
      </w:r>
      <w:r>
        <w:rPr>
          <w:w w:val="105"/>
        </w:rPr>
        <w:t xml:space="preserve">，</w:t>
      </w:r>
      <w:r>
        <w:rPr>
          <w:w w:val="105"/>
        </w:rPr>
        <w:t xml:space="preserve">其伙伴</w:t>
      </w:r>
      <w:r>
        <w:rPr>
          <w:w w:val="105"/>
        </w:rPr>
        <w:t xml:space="preserve">自发</w:t>
      </w:r>
      <w:r>
        <w:rPr>
          <w:w w:val="105"/>
        </w:rPr>
        <w:t xml:space="preserve">启动的</w:t>
      </w:r>
      <w:hyperlink w:history="true" w:anchor="_bookmark82">
        <w:r>
          <w:rPr>
            <w:rFonts w:ascii="Noto Sans Mono Condensed" w:hAnsi="Noto Sans Mono Condensed"/>
            <w:w w:val="105"/>
          </w:rPr>
          <w:t xml:space="preserve">结束</w:t>
        </w:r>
      </w:hyperlink>
      <w:r>
        <w:rPr>
          <w:w w:val="105"/>
        </w:rPr>
        <w:t xml:space="preserve">帧</w:t>
      </w:r>
      <w:r>
        <w:rPr>
          <w:w w:val="105"/>
        </w:rPr>
        <w:t xml:space="preserve">实际上</w:t>
      </w:r>
      <w:r>
        <w:rPr>
          <w:w w:val="105"/>
        </w:rPr>
        <w:t xml:space="preserve">是</w:t>
      </w:r>
      <w:r>
        <w:rPr>
          <w:w w:val="105"/>
        </w:rPr>
        <w:t xml:space="preserve">对</w:t>
      </w:r>
      <w:r>
        <w:rPr>
          <w:w w:val="105"/>
        </w:rPr>
        <w:t xml:space="preserve">等方</w:t>
      </w:r>
      <w:r>
        <w:rPr>
          <w:w w:val="105"/>
        </w:rPr>
        <w:t xml:space="preserve">初始</w:t>
      </w:r>
      <w:hyperlink w:history="true" w:anchor="_bookmark82">
        <w:r>
          <w:rPr>
            <w:rFonts w:ascii="Noto Sans Mono Condensed" w:hAnsi="Noto Sans Mono Condensed"/>
            <w:w w:val="105"/>
          </w:rPr>
          <w:t xml:space="preserve">结束</w:t>
        </w:r>
      </w:hyperlink>
      <w:r>
        <w:rPr>
          <w:w w:val="105"/>
        </w:rPr>
        <w:t xml:space="preserve">帧</w:t>
      </w:r>
      <w:r>
        <w:rPr>
          <w:w w:val="105"/>
        </w:rPr>
        <w:t xml:space="preserve">的</w:t>
      </w:r>
      <w:r>
        <w:rPr>
          <w:w w:val="105"/>
        </w:rPr>
        <w:t xml:space="preserve">应答。</w:t>
      </w:r>
    </w:p>
    <w:p>
      <w:pPr>
        <w:spacing w:after="0" w:line="235" w:lineRule="auto"/>
        <w:jc w:val="both"/>
        <w:sectPr>
          <w:type w:val="continuous"/>
          <w:pgSz w:w="12240" w:h="15840"/>
          <w:pgMar w:top="1820" w:right="700" w:bottom="280" w:left="1620" w:header="465" w:footer="1066"/>
        </w:sectPr>
      </w:pPr>
    </w:p>
    <w:p>
      <w:pPr>
        <w:tabs>
          <w:tab w:val="left" w:leader="none" w:pos="4999"/>
        </w:tabs>
        <w:spacing w:before="67" w:line="199" w:lineRule="exact"/>
        <w:ind w:start="1422" w:end="0" w:firstLine="0"/>
        <w:jc w:val="left"/>
        <w:rPr>
          <w:rFonts w:ascii="Noto Sans Mono Condensed"/>
          <w:sz w:val="18"/>
        </w:rPr>
      </w:pPr>
      <w:r>
        <w:rPr>
          <w:rFonts w:ascii="Noto Sans Mono Condensed"/>
          <w:sz w:val="18"/>
        </w:rPr>
        <w:t xml:space="preserve">端点 </w:t>
      </w:r>
      <w:r>
        <w:rPr>
          <w:rFonts w:ascii="Noto Sans Mono Condensed"/>
          <w:sz w:val="18"/>
        </w:rPr>
        <w:tab/>
        <w:t xml:space="preserve">A</w:t>
      </w:r>
      <w:r>
        <w:rPr>
          <w:rFonts w:ascii="Noto Sans Mono Condensed"/>
          <w:spacing w:val="-10"/>
          <w:sz w:val="18"/>
        </w:rPr>
        <w:t xml:space="preserve"> 端点 </w:t>
      </w:r>
      <w:r>
        <w:rPr>
          <w:rFonts w:ascii="Noto Sans Mono Condensed"/>
          <w:spacing w:val="-10"/>
          <w:sz w:val="18"/>
        </w:rPr>
        <w:t xml:space="preserve">B</w:t>
      </w:r>
    </w:p>
    <w:p>
      <w:pPr>
        <w:spacing w:before="0" w:line="199" w:lineRule="exact"/>
        <w:ind w:start="1422" w:end="0" w:firstLine="0"/>
        <w:jc w:val="left"/>
        <w:rPr>
          <w:rFonts w:ascii="Noto Sans Mono Condensed"/>
          <w:sz w:val="18"/>
        </w:rPr>
      </w:pPr>
      <w:r>
        <w:rPr>
          <w:rFonts w:ascii="Noto Sans Mono Condensed"/>
          <w:spacing w:val="-2"/>
          <w:sz w:val="18"/>
        </w:rPr>
        <w:t xml:space="preserve">=================================================================</w:t>
      </w:r>
    </w:p>
    <w:p>
      <w:pPr>
        <w:spacing w:before="61"/>
        <w:ind w:start="4340" w:end="0" w:firstLine="0"/>
        <w:jc w:val="left"/>
        <w:rPr>
          <w:rFonts w:ascii="Noto Sans Mono Condensed"/>
          <w:sz w:val="18"/>
        </w:rPr>
      </w:pPr>
      <w:r>
        <w:rPr>
          <w:rFonts w:ascii="Noto Sans Mono Condensed"/>
          <w:spacing w:val="-5"/>
          <w:sz w:val="18"/>
        </w:rPr>
        <w:t xml:space="preserve">...</w:t>
      </w:r>
    </w:p>
    <w:p>
      <w:pPr>
        <w:tabs>
          <w:tab w:val="left" w:leader="none" w:pos="4058"/>
          <w:tab w:val="left" w:leader="none" w:pos="4622"/>
        </w:tabs>
        <w:spacing w:before="62" w:line="199" w:lineRule="exact"/>
        <w:ind w:start="1422" w:end="0" w:firstLine="0"/>
        <w:jc w:val="left"/>
        <w:rPr>
          <w:rFonts w:ascii="Noto Sans Mono Condensed"/>
          <w:sz w:val="18"/>
        </w:rPr>
      </w:pPr>
      <w:r>
        <w:rPr>
          <w:rFonts w:ascii="Noto Sans Mono Condensed"/>
          <w:sz w:val="18"/>
        </w:rPr>
        <w:t xml:space="preserve">[CH3] </w:t>
      </w:r>
      <w:r>
        <w:rPr>
          <w:rFonts w:ascii="Noto Sans Mono Condensed"/>
          <w:spacing w:val="-2"/>
          <w:sz w:val="18"/>
        </w:rPr>
        <w:t xml:space="preserve">END（错误=...）</w:t>
      </w:r>
      <w:r>
        <w:rPr>
          <w:rFonts w:ascii="Noto Sans Mono Condensed"/>
          <w:sz w:val="18"/>
        </w:rPr>
        <w:tab/>
      </w:r>
      <w:r>
        <w:rPr>
          <w:rFonts w:ascii="Noto Sans Mono Condensed"/>
          <w:sz w:val="18"/>
        </w:rPr>
        <w:tab/>
        <w:t xml:space="preserve">--++-- </w:t>
      </w:r>
      <w:r>
        <w:rPr>
          <w:rFonts w:ascii="Noto Sans Mono Condensed"/>
          <w:sz w:val="18"/>
        </w:rPr>
        <w:t xml:space="preserve">[CH7] </w:t>
      </w:r>
      <w:r>
        <w:rPr>
          <w:rFonts w:ascii="Noto Sans Mono Condensed"/>
          <w:spacing w:val="-2"/>
          <w:sz w:val="18"/>
        </w:rPr>
        <w:t xml:space="preserve">END（错误=...）</w:t>
      </w:r>
    </w:p>
    <w:p>
      <w:pPr>
        <w:tabs>
          <w:tab w:val="left" w:leader="none" w:pos="4340"/>
          <w:tab w:val="left" w:leader="none" w:pos="7635"/>
        </w:tabs>
        <w:spacing w:before="0" w:line="153" w:lineRule="exact"/>
        <w:ind w:start="1045" w:end="0" w:firstLine="0"/>
        <w:jc w:val="left"/>
        <w:rPr>
          <w:rFonts w:ascii="Noto Sans Mono Condensed"/>
          <w:sz w:val="18"/>
        </w:rPr>
      </w:pPr>
      <w:r>
        <w:rPr>
          <w:rFonts w:ascii="Noto Sans Mono Condensed"/>
          <w:spacing w:val="-5"/>
          <w:sz w:val="18"/>
        </w:rPr>
        <w:t xml:space="preserve">(1)\ </w:t>
      </w:r>
      <w:r>
        <w:rPr>
          <w:rFonts w:ascii="Noto Sans Mono Condensed"/>
          <w:spacing w:val="-10"/>
          <w:sz w:val="18"/>
        </w:rPr>
        <w:t xml:space="preserve">/</w:t>
      </w:r>
      <w:r>
        <w:rPr>
          <w:rFonts w:ascii="Noto Sans Mono Condensed"/>
          <w:sz w:val="18"/>
        </w:rPr>
        <w:tab/>
      </w:r>
      <w:r>
        <w:rPr>
          <w:rFonts w:ascii="Noto Sans Mono Condensed"/>
          <w:spacing w:val="-5"/>
          <w:sz w:val="18"/>
        </w:rPr>
        <w:t xml:space="preserve">(2)</w:t>
      </w:r>
    </w:p>
    <w:p>
      <w:pPr>
        <w:spacing w:before="0" w:line="153" w:lineRule="exact"/>
        <w:ind w:start="4434" w:end="0" w:firstLine="0"/>
        <w:jc w:val="left"/>
        <w:rPr>
          <w:rFonts w:ascii="Noto Sans Mono Condensed"/>
          <w:sz w:val="18"/>
        </w:rPr>
      </w:pPr>
      <w:r>
        <w:rPr>
          <w:rFonts w:ascii="Noto Sans Mono Condensed"/>
          <w:spacing w:val="-10"/>
          <w:sz w:val="18"/>
        </w:rPr>
        <w:t xml:space="preserve">x</w:t>
      </w:r>
    </w:p>
    <w:p>
      <w:pPr>
        <w:spacing w:before="0" w:line="153" w:lineRule="exact"/>
        <w:ind w:start="4340" w:end="0" w:firstLine="0"/>
        <w:jc w:val="left"/>
        <w:rPr>
          <w:rFonts w:ascii="Noto Sans Mono Condensed"/>
          <w:sz w:val="18"/>
        </w:rPr>
      </w:pPr>
      <w:r>
        <w:rPr>
          <w:rFonts w:ascii="Noto Sans Mono Condensed"/>
          <w:sz w:val="18"/>
        </w:rPr>
        <w:t xml:space="preserve">/</w:t>
      </w:r>
      <w:r>
        <w:rPr>
          <w:rFonts w:ascii="Noto Sans Mono Condensed"/>
          <w:spacing w:val="-10"/>
          <w:sz w:val="18"/>
        </w:rPr>
        <w:t xml:space="preserve"> \</w:t>
      </w:r>
    </w:p>
    <w:p>
      <w:pPr>
        <w:tabs>
          <w:tab w:val="left" w:leader="none" w:pos="4058"/>
          <w:tab w:val="left" w:leader="none" w:pos="4622"/>
          <w:tab w:val="left" w:leader="none" w:pos="7635"/>
        </w:tabs>
        <w:spacing w:before="0" w:line="199" w:lineRule="exact"/>
        <w:ind w:start="1045" w:end="0" w:firstLine="0"/>
        <w:jc w:val="left"/>
        <w:rPr>
          <w:rFonts w:ascii="Noto Sans Mono Condensed"/>
          <w:sz w:val="18"/>
        </w:rPr>
      </w:pPr>
      <w:r>
        <w:rPr>
          <w:rFonts w:ascii="Noto Sans Mono Condensed"/>
          <w:spacing w:val="-5"/>
          <w:sz w:val="18"/>
        </w:rPr>
        <w:t xml:space="preserve">(3)</w:t>
      </w:r>
      <w:r>
        <w:rPr>
          <w:rFonts w:ascii="Noto Sans Mono Condensed"/>
          <w:sz w:val="18"/>
        </w:rPr>
        <w:tab/>
      </w:r>
      <w:r>
        <w:rPr>
          <w:rFonts w:ascii="Noto Sans Mono Condensed"/>
          <w:spacing w:val="-10"/>
          <w:sz w:val="18"/>
        </w:rPr>
        <w:t xml:space="preserve">&lt;-+</w:t>
      </w:r>
      <w:r>
        <w:rPr>
          <w:rFonts w:ascii="Noto Sans Mono Condensed"/>
          <w:sz w:val="18"/>
        </w:rPr>
        <w:tab/>
      </w:r>
      <w:r>
        <w:rPr>
          <w:rFonts w:ascii="Noto Sans Mono Condensed"/>
          <w:spacing w:val="-10"/>
          <w:sz w:val="18"/>
        </w:rPr>
        <w:t xml:space="preserve">+-&gt;</w:t>
      </w:r>
      <w:r>
        <w:rPr>
          <w:rFonts w:ascii="Noto Sans Mono Condensed"/>
          <w:sz w:val="18"/>
        </w:rPr>
        <w:tab/>
      </w:r>
      <w:r>
        <w:rPr>
          <w:rFonts w:ascii="Noto Sans Mono Condensed"/>
          <w:spacing w:val="-5"/>
          <w:sz w:val="18"/>
        </w:rPr>
        <w:t xml:space="preserve">(4)</w:t>
      </w:r>
    </w:p>
    <w:p>
      <w:pPr>
        <w:spacing w:before="62"/>
        <w:ind w:start="4340" w:end="0" w:firstLine="0"/>
        <w:jc w:val="left"/>
        <w:rPr>
          <w:rFonts w:ascii="Noto Sans Mono Condensed"/>
          <w:sz w:val="18"/>
        </w:rPr>
      </w:pPr>
      <w:r>
        <w:rPr>
          <w:rFonts w:ascii="Noto Sans Mono Condensed"/>
          <w:spacing w:val="-5"/>
          <w:sz w:val="18"/>
        </w:rPr>
        <w:t xml:space="preserve">...</w:t>
      </w:r>
    </w:p>
    <w:p>
      <w:pPr>
        <w:pStyle w:val="BodyText"/>
        <w:spacing w:before="11"/>
        <w:rPr>
          <w:rFonts w:ascii="Noto Sans Mono Condensed"/>
          <w:sz w:val="12"/>
        </w:rPr>
      </w:pPr>
      <w:r>
        <w:rPr/>
        <ve:AlternateContent>
          <ve:Choice Requires="wps">
            <w:drawing>
              <wp:anchor distT="0" distB="0" distL="0" distR="0" simplePos="0" relativeHeight="487605760" behindDoc="1" locked="0" layoutInCell="1" allowOverlap="1">
                <wp:simplePos x="0" y="0"/>
                <wp:positionH relativeFrom="page">
                  <wp:posOffset>1931695</wp:posOffset>
                </wp:positionH>
                <wp:positionV relativeFrom="paragraph">
                  <wp:posOffset>126573</wp:posOffset>
                </wp:positionV>
                <wp:extent cx="3886200" cy="1270"/>
                <wp:effectExtent l="0" t="0" r="0" b="0"/>
                <wp:wrapTopAndBottom/>
                <wp:docPr id="119" name="Graphic 119"/>
                <wp:cNvGraphicFramePr>
                  <a:graphicFrameLocks/>
                </wp:cNvGraphicFramePr>
                <a:graphic>
                  <a:graphicData uri="http://schemas.microsoft.com/office/word/2010/wordprocessingShape">
                    <wps:wsp>
                      <wps:cNvPr id="119" name="Graphic 119"/>
                      <wps:cNvSpPr/>
                      <wps:spPr>
                        <a:xfrm>
                          <a:off x="0" y="0"/>
                          <a:ext cx="3886200" cy="1270"/>
                        </a:xfrm>
                        <a:custGeom>
                          <a:avLst/>
                          <a:gdLst/>
                          <a:ahLst/>
                          <a:cxnLst/>
                          <a:rect l="l" t="t" r="r" b="b"/>
                          <a:pathLst>
                            <a:path w="3886200" h="0">
                              <a:moveTo>
                                <a:pt x="0" y="0"/>
                              </a:moveTo>
                              <a:lnTo>
                                <a:pt x="3885925" y="0"/>
                              </a:lnTo>
                            </a:path>
                          </a:pathLst>
                        </a:custGeom>
                        <a:ln w="8540">
                          <a:solidFill>
                            <a:srgbClr val="000000"/>
                          </a:solidFill>
                          <a:prstDash val="dash"/>
                        </a:ln>
                      </wps:spPr>
                      <wps:bodyPr wrap="square" lIns="0" tIns="0" rIns="0" bIns="0" rtlCol="0">
                        <a:prstTxWarp prst="textNoShape">
                          <a:avLst/>
                        </a:prstTxWarp>
                        <a:noAutofit/>
                      </wps:bodyPr>
                    </wps:wsp>
                  </a:graphicData>
                </a:graphic>
              </wp:anchor>
            </w:drawing>
          </ve:Choice>
          <ve:Fallback>
            <w:pict>
              <v:shape id="docshape84" style="position:absolute;margin-left:152.102005pt;margin-top:9.966381pt;width:306pt;height:.1pt;mso-position-horizontal-relative:page;mso-position-vertical-relative:paragraph;z-index:-15710720;mso-wrap-distance-left:0;mso-wrap-distance-right:0" coordsize="6120,0" coordorigin="3042,199" filled="false" stroked="true" strokecolor="#000000" strokeweight=".67248pt" path="m3042,199l9162,199e">
                <v:path arrowok="t"/>
                <v:stroke dashstyle="dash"/>
                <w10:wrap type="topAndBottom"/>
              </v:shape>
            </w:pict>
          </ve:Fallback>
        </ve:AlternateContent>
      </w:r>
    </w:p>
    <w:p>
      <w:pPr>
        <w:pStyle w:val="ListParagraph"/>
        <w:numPr>
          <w:ilvl w:val="0"/>
          <w:numId w:val="8"/>
        </w:numPr>
        <w:tabs>
          <w:tab w:val="left" w:leader="none" w:pos="1985"/>
        </w:tabs>
        <w:spacing w:before="162" w:after="0" w:line="240" w:lineRule="auto"/>
        <w:ind w:start="1985" w:end="0" w:hanging="375"/>
        <w:jc w:val="left"/>
        <w:rPr>
          <w:rFonts w:ascii="Noto Sans Mono Condensed"/>
          <w:sz w:val="18"/>
        </w:rPr>
      </w:pPr>
      <w:r>
        <w:rPr>
          <w:rFonts w:ascii="Noto Sans Mono Condensed"/>
          <w:sz w:val="18"/>
        </w:rPr>
        <w:t xml:space="preserve">此时</w:t>
      </w:r>
      <w:r>
        <w:rPr>
          <w:rFonts w:ascii="Noto Sans Mono Condensed"/>
          <w:sz w:val="18"/>
        </w:rPr>
        <w:t xml:space="preserve">，</w:t>
      </w:r>
      <w:r>
        <w:rPr>
          <w:rFonts w:ascii="Noto Sans Mono Condensed"/>
          <w:spacing w:val="-5"/>
          <w:sz w:val="18"/>
        </w:rPr>
        <w:t xml:space="preserve">A </w:t>
      </w:r>
      <w:r>
        <w:rPr>
          <w:rFonts w:ascii="Noto Sans Mono Condensed"/>
          <w:sz w:val="18"/>
        </w:rPr>
        <w:t xml:space="preserve">不再</w:t>
      </w:r>
      <w:r>
        <w:rPr>
          <w:rFonts w:ascii="Noto Sans Mono Condensed"/>
          <w:sz w:val="18"/>
        </w:rPr>
        <w:t xml:space="preserve">发送</w:t>
      </w:r>
      <w:r>
        <w:rPr>
          <w:rFonts w:ascii="Noto Sans Mono Condensed"/>
          <w:sz w:val="18"/>
        </w:rPr>
        <w:t xml:space="preserve">任何</w:t>
      </w:r>
      <w:r>
        <w:rPr>
          <w:rFonts w:ascii="Noto Sans Mono Condensed"/>
          <w:sz w:val="18"/>
        </w:rPr>
        <w:t xml:space="preserve">帧。</w:t>
      </w:r>
    </w:p>
    <w:p>
      <w:pPr>
        <w:pStyle w:val="ListParagraph"/>
        <w:numPr>
          <w:ilvl w:val="0"/>
          <w:numId w:val="8"/>
        </w:numPr>
        <w:tabs>
          <w:tab w:val="left" w:leader="none" w:pos="1985"/>
        </w:tabs>
        <w:spacing w:before="62" w:after="0" w:line="240" w:lineRule="auto"/>
        <w:ind w:start="1985" w:end="0" w:hanging="375"/>
        <w:jc w:val="left"/>
        <w:rPr>
          <w:rFonts w:ascii="Noto Sans Mono Condensed"/>
          <w:sz w:val="18"/>
        </w:rPr>
      </w:pPr>
      <w:r>
        <w:rPr>
          <w:rFonts w:ascii="Noto Sans Mono Condensed"/>
          <w:sz w:val="18"/>
        </w:rPr>
        <w:t xml:space="preserve">此时</w:t>
      </w:r>
      <w:r>
        <w:rPr>
          <w:rFonts w:ascii="Noto Sans Mono Condensed"/>
          <w:sz w:val="18"/>
        </w:rPr>
        <w:t xml:space="preserve">，</w:t>
      </w:r>
      <w:r>
        <w:rPr>
          <w:rFonts w:ascii="Noto Sans Mono Condensed"/>
          <w:spacing w:val="-5"/>
          <w:sz w:val="18"/>
        </w:rPr>
        <w:t xml:space="preserve">B </w:t>
      </w:r>
      <w:r>
        <w:rPr>
          <w:rFonts w:ascii="Noto Sans Mono Condensed"/>
          <w:sz w:val="18"/>
        </w:rPr>
        <w:t xml:space="preserve">将</w:t>
      </w:r>
      <w:r>
        <w:rPr>
          <w:rFonts w:ascii="Noto Sans Mono Condensed"/>
          <w:sz w:val="18"/>
        </w:rPr>
        <w:t xml:space="preserve">不再</w:t>
      </w:r>
      <w:r>
        <w:rPr>
          <w:rFonts w:ascii="Noto Sans Mono Condensed"/>
          <w:sz w:val="18"/>
        </w:rPr>
        <w:t xml:space="preserve">发送</w:t>
      </w:r>
      <w:r>
        <w:rPr>
          <w:rFonts w:ascii="Noto Sans Mono Condensed"/>
          <w:sz w:val="18"/>
        </w:rPr>
        <w:t xml:space="preserve">任何</w:t>
      </w:r>
      <w:r>
        <w:rPr>
          <w:rFonts w:ascii="Noto Sans Mono Condensed"/>
          <w:sz w:val="18"/>
        </w:rPr>
        <w:t xml:space="preserve">帧。</w:t>
      </w:r>
    </w:p>
    <w:p>
      <w:pPr>
        <w:pStyle w:val="ListParagraph"/>
        <w:numPr>
          <w:ilvl w:val="0"/>
          <w:numId w:val="8"/>
        </w:numPr>
        <w:tabs>
          <w:tab w:val="left" w:leader="none" w:pos="1985"/>
        </w:tabs>
        <w:spacing w:before="62" w:after="0" w:line="240" w:lineRule="auto"/>
        <w:ind w:start="1985" w:end="0" w:hanging="375"/>
        <w:jc w:val="left"/>
        <w:rPr>
          <w:rFonts w:ascii="Noto Sans Mono Condensed"/>
          <w:sz w:val="18"/>
        </w:rPr>
      </w:pPr>
      <w:r>
        <w:rPr>
          <w:rFonts w:ascii="Noto Sans Mono Condensed"/>
          <w:sz w:val="18"/>
        </w:rPr>
        <w:t xml:space="preserve">至此</w:t>
      </w:r>
      <w:r>
        <w:rPr>
          <w:rFonts w:ascii="Noto Sans Mono Condensed"/>
          <w:sz w:val="18"/>
        </w:rPr>
        <w:t xml:space="preserve">，</w:t>
      </w:r>
      <w:r>
        <w:rPr>
          <w:rFonts w:ascii="Noto Sans Mono Condensed"/>
          <w:sz w:val="18"/>
        </w:rPr>
        <w:t xml:space="preserve">A </w:t>
      </w:r>
      <w:r>
        <w:rPr>
          <w:rFonts w:ascii="Noto Sans Mono Condensed"/>
          <w:sz w:val="18"/>
        </w:rPr>
        <w:t xml:space="preserve">端点</w:t>
      </w:r>
      <w:r>
        <w:rPr>
          <w:rFonts w:ascii="Noto Sans Mono Condensed"/>
          <w:sz w:val="18"/>
        </w:rPr>
        <w:t xml:space="preserve">完全</w:t>
      </w:r>
      <w:r>
        <w:rPr>
          <w:rFonts w:ascii="Noto Sans Mono Condensed"/>
          <w:spacing w:val="-2"/>
          <w:sz w:val="18"/>
        </w:rPr>
        <w:t xml:space="preserve">结束。</w:t>
      </w:r>
    </w:p>
    <w:p>
      <w:pPr>
        <w:pStyle w:val="ListParagraph"/>
        <w:numPr>
          <w:ilvl w:val="0"/>
          <w:numId w:val="8"/>
        </w:numPr>
        <w:tabs>
          <w:tab w:val="left" w:leader="none" w:pos="1985"/>
        </w:tabs>
        <w:spacing w:before="61" w:after="0" w:line="240" w:lineRule="auto"/>
        <w:ind w:start="1985" w:end="0" w:hanging="375"/>
        <w:jc w:val="left"/>
        <w:rPr>
          <w:rFonts w:ascii="Noto Sans Mono Condensed"/>
          <w:sz w:val="18"/>
        </w:rPr>
      </w:pPr>
      <w:r>
        <w:rPr>
          <w:rFonts w:ascii="Noto Sans Mono Condensed"/>
          <w:sz w:val="18"/>
        </w:rPr>
        <w:t xml:space="preserve">至此</w:t>
      </w:r>
      <w:r>
        <w:rPr>
          <w:rFonts w:ascii="Noto Sans Mono Condensed"/>
          <w:sz w:val="18"/>
        </w:rPr>
        <w:t xml:space="preserve">，</w:t>
      </w:r>
      <w:r>
        <w:rPr>
          <w:rFonts w:ascii="Noto Sans Mono Condensed"/>
          <w:sz w:val="18"/>
        </w:rPr>
        <w:t xml:space="preserve">B </w:t>
      </w:r>
      <w:r>
        <w:rPr>
          <w:rFonts w:ascii="Noto Sans Mono Condensed"/>
          <w:sz w:val="18"/>
        </w:rPr>
        <w:t xml:space="preserve">端点</w:t>
      </w:r>
      <w:r>
        <w:rPr>
          <w:rFonts w:ascii="Noto Sans Mono Condensed"/>
          <w:sz w:val="18"/>
        </w:rPr>
        <w:t xml:space="preserve">完全</w:t>
      </w:r>
      <w:r>
        <w:rPr>
          <w:rFonts w:ascii="Noto Sans Mono Condensed"/>
          <w:spacing w:val="-2"/>
          <w:sz w:val="18"/>
        </w:rPr>
        <w:t xml:space="preserve">结束。</w:t>
      </w:r>
    </w:p>
    <w:p>
      <w:pPr>
        <w:pStyle w:val="BodyText"/>
        <w:rPr>
          <w:rFonts w:ascii="Noto Sans Mono Condensed"/>
          <w:sz w:val="18"/>
        </w:rPr>
      </w:pPr>
    </w:p>
    <w:p>
      <w:pPr>
        <w:pStyle w:val="BodyText"/>
        <w:spacing w:before="217"/>
        <w:rPr>
          <w:rFonts w:ascii="Noto Sans Mono Condensed"/>
          <w:sz w:val="18"/>
        </w:rPr>
      </w:pPr>
    </w:p>
    <w:p>
      <w:pPr>
        <w:pStyle w:val="Heading2"/>
        <w:numPr>
          <w:ilvl w:val="2"/>
          <w:numId w:val="5"/>
        </w:numPr>
        <w:tabs>
          <w:tab w:val="left" w:leader="none" w:pos="928"/>
        </w:tabs>
        <w:spacing w:before="0" w:after="0" w:line="240" w:lineRule="auto"/>
        <w:ind w:start="928" w:end="0" w:hanging="822"/>
        <w:jc w:val="left"/>
      </w:pPr>
      <w:bookmarkStart w:name="2.5.4 Session Errors" w:id="89"/>
      <w:bookmarkEnd w:id="89"/>
      <w:r>
        <w:rPr>
          <w:b w:val="0"/>
        </w:rPr>
      </w:r>
      <w:bookmarkStart w:name="_bookmark56" w:id="90"/>
      <w:bookmarkEnd w:id="90"/>
      <w:r>
        <w:rPr>
          <w:b w:val="0"/>
        </w:rPr>
      </w:r>
      <w:r>
        <w:rPr>
          <w:w w:val="110"/>
        </w:rPr>
        <w:t xml:space="preserve">会议</w:t>
      </w:r>
      <w:r>
        <w:rPr>
          <w:spacing w:val="-2"/>
          <w:w w:val="110"/>
        </w:rPr>
        <w:t xml:space="preserve">错误</w:t>
      </w:r>
    </w:p>
    <w:p>
      <w:pPr>
        <w:pStyle w:val="BodyText"/>
        <w:spacing w:before="268" w:line="216" w:lineRule="auto"/>
        <w:ind w:start="106" w:end="1024"/>
        <w:jc w:val="both"/>
      </w:pPr>
      <w:r>
        <w:rPr>
          <w:w w:val="105"/>
        </w:rPr>
        <w:t xml:space="preserve">当会话</w:t>
      </w:r>
      <w:r>
        <w:rPr>
          <w:w w:val="105"/>
        </w:rPr>
        <w:t xml:space="preserve">无法</w:t>
      </w:r>
      <w:r>
        <w:rPr>
          <w:w w:val="105"/>
        </w:rPr>
        <w:t xml:space="preserve">处理</w:t>
      </w:r>
      <w:r>
        <w:rPr>
          <w:w w:val="105"/>
        </w:rPr>
        <w:t xml:space="preserve">输入时，</w:t>
      </w:r>
      <w:r>
        <w:rPr>
          <w:w w:val="105"/>
        </w:rPr>
        <w:t xml:space="preserve">它</w:t>
      </w:r>
      <w:r>
        <w:rPr>
          <w:w w:val="105"/>
        </w:rPr>
        <w:t xml:space="preserve">必须</w:t>
      </w:r>
      <w:r>
        <w:rPr>
          <w:w w:val="105"/>
        </w:rPr>
        <w:t xml:space="preserve">发出</w:t>
      </w:r>
      <w:r>
        <w:rPr>
          <w:w w:val="105"/>
        </w:rPr>
        <w:t xml:space="preserve">带有</w:t>
      </w:r>
      <w:r>
        <w:rPr>
          <w:w w:val="105"/>
        </w:rPr>
        <w:t xml:space="preserve">适当</w:t>
      </w:r>
      <w:hyperlink w:history="true" w:anchor="_bookmark100">
        <w:r>
          <w:rPr>
            <w:rFonts w:ascii="Noto Sans Mono Condensed" w:hAnsi="Noto Sans Mono Condensed"/>
            <w:w w:val="105"/>
          </w:rPr>
          <w:t xml:space="preserve">错误信息</w:t>
        </w:r>
      </w:hyperlink>
      <w:r>
        <w:rPr>
          <w:w w:val="105"/>
        </w:rPr>
        <w:t xml:space="preserve">的结束帧（END</w:t>
      </w:r>
      <w:r>
        <w:rPr>
          <w:w w:val="105"/>
        </w:rPr>
        <w:t xml:space="preserve">）</w:t>
      </w:r>
      <w:r>
        <w:rPr>
          <w:w w:val="105"/>
        </w:rPr>
        <w:t xml:space="preserve">来</w:t>
      </w:r>
      <w:r>
        <w:rPr>
          <w:rFonts w:ascii="Noto Sans Mono Condensed" w:hAnsi="Noto Sans Mono Condensed"/>
          <w:spacing w:val="-28"/>
          <w:w w:val="105"/>
        </w:rPr>
        <w:t xml:space="preserve">说明</w:t>
      </w:r>
      <w:r>
        <w:rPr>
          <w:w w:val="105"/>
        </w:rPr>
        <w:t xml:space="preserve">问题的原因。</w:t>
      </w:r>
      <w:r>
        <w:rPr>
          <w:w w:val="105"/>
        </w:rPr>
        <w:t xml:space="preserve">然后，会话必须丢弃所有</w:t>
      </w:r>
      <w:r>
        <w:rPr>
          <w:w w:val="105"/>
        </w:rPr>
        <w:t xml:space="preserve">从</w:t>
      </w:r>
      <w:r>
        <w:rPr>
          <w:w w:val="105"/>
        </w:rPr>
        <w:t xml:space="preserve">远程</w:t>
      </w:r>
      <w:r>
        <w:rPr>
          <w:w w:val="105"/>
        </w:rPr>
        <w:t xml:space="preserve">端点</w:t>
      </w:r>
      <w:r>
        <w:rPr>
          <w:w w:val="105"/>
        </w:rPr>
        <w:t xml:space="preserve">传入</w:t>
      </w:r>
      <w:r>
        <w:rPr>
          <w:w w:val="105"/>
        </w:rPr>
        <w:t xml:space="preserve">的</w:t>
      </w:r>
      <w:r>
        <w:rPr>
          <w:w w:val="105"/>
        </w:rPr>
        <w:t xml:space="preserve">帧，</w:t>
      </w:r>
      <w:r>
        <w:rPr>
          <w:w w:val="105"/>
        </w:rPr>
        <w:t xml:space="preserve">直到</w:t>
      </w:r>
      <w:r>
        <w:rPr>
          <w:w w:val="105"/>
        </w:rPr>
        <w:t xml:space="preserve">听到</w:t>
      </w:r>
      <w:r>
        <w:rPr>
          <w:w w:val="105"/>
        </w:rPr>
        <w:t xml:space="preserve">远程</w:t>
      </w:r>
      <w:r>
        <w:rPr>
          <w:w w:val="105"/>
        </w:rPr>
        <w:t xml:space="preserve">端点</w:t>
      </w:r>
      <w:r>
        <w:rPr>
          <w:w w:val="105"/>
        </w:rPr>
        <w:t xml:space="preserve">相应的</w:t>
      </w:r>
      <w:hyperlink w:history="true" w:anchor="_bookmark82">
        <w:r>
          <w:rPr>
            <w:rFonts w:ascii="Noto Sans Mono Condensed" w:hAnsi="Noto Sans Mono Condensed"/>
            <w:w w:val="105"/>
          </w:rPr>
          <w:t xml:space="preserve">结束</w:t>
        </w:r>
      </w:hyperlink>
      <w:r>
        <w:rPr>
          <w:w w:val="105"/>
        </w:rPr>
        <w:t xml:space="preserve">帧。</w:t>
      </w:r>
    </w:p>
    <w:p>
      <w:pPr>
        <w:tabs>
          <w:tab w:val="left" w:leader="none" w:pos="5052"/>
        </w:tabs>
        <w:spacing w:before="207" w:line="199" w:lineRule="exact"/>
        <w:ind w:start="2228" w:end="0" w:firstLine="0"/>
        <w:jc w:val="left"/>
        <w:rPr>
          <w:rFonts w:ascii="Noto Sans Mono Condensed"/>
          <w:sz w:val="18"/>
        </w:rPr>
      </w:pPr>
      <w:r>
        <w:rPr>
          <w:rFonts w:ascii="Noto Sans Mono Condensed"/>
          <w:spacing w:val="-2"/>
          <w:sz w:val="18"/>
        </w:rPr>
        <w:t xml:space="preserve">端点</w:t>
      </w:r>
      <w:r>
        <w:rPr>
          <w:rFonts w:ascii="Noto Sans Mono Condensed"/>
          <w:sz w:val="18"/>
        </w:rPr>
        <w:tab/>
      </w:r>
      <w:r>
        <w:rPr>
          <w:rFonts w:ascii="Noto Sans Mono Condensed"/>
          <w:spacing w:val="-2"/>
          <w:sz w:val="18"/>
        </w:rPr>
        <w:t xml:space="preserve">终点</w:t>
      </w:r>
    </w:p>
    <w:p>
      <w:pPr>
        <w:tabs>
          <w:tab w:val="left" w:leader="none" w:pos="3923"/>
        </w:tabs>
        <w:spacing w:before="26" w:line="151" w:lineRule="auto"/>
        <w:ind w:start="2228" w:end="3170" w:firstLine="0"/>
        <w:jc w:val="left"/>
        <w:rPr>
          <w:rFonts w:ascii="Noto Sans Mono Condensed"/>
          <w:sz w:val="18"/>
        </w:rPr>
      </w:pPr>
      <w:r>
        <w:rPr>
          <w:rFonts w:ascii="Noto Sans Mono Condensed"/>
          <w:spacing w:val="-2"/>
          <w:sz w:val="18"/>
        </w:rPr>
        <w:t xml:space="preserve">================================================ </w:t>
      </w:r>
      <w:r>
        <w:rPr>
          <w:rFonts w:ascii="Noto Sans Mono Condensed"/>
          <w:sz w:val="18"/>
        </w:rPr>
        <w:t xml:space="preserve">FRAME </w:t>
        <w:tab/>
      </w:r>
      <w:r>
        <w:rPr>
          <w:rFonts w:ascii="Noto Sans Mono Condensed"/>
          <w:spacing w:val="-2"/>
          <w:sz w:val="18"/>
        </w:rPr>
        <w:t xml:space="preserve">1----------&gt;</w:t>
      </w:r>
    </w:p>
    <w:p>
      <w:pPr>
        <w:tabs>
          <w:tab w:val="left" w:leader="hyphen" w:pos="4864"/>
        </w:tabs>
        <w:spacing w:before="0" w:line="126" w:lineRule="exact"/>
        <w:ind w:start="2228" w:end="0" w:firstLine="0"/>
        <w:jc w:val="left"/>
        <w:rPr>
          <w:rFonts w:ascii="Noto Sans Mono Condensed"/>
          <w:sz w:val="18"/>
        </w:rPr>
      </w:pPr>
      <w:r>
        <w:rPr>
          <w:rFonts w:ascii="Noto Sans Mono Condensed"/>
          <w:sz w:val="18"/>
        </w:rPr>
        <w:t xml:space="preserve">框架 </w:t>
      </w:r>
      <w:r>
        <w:rPr>
          <w:rFonts w:ascii="Noto Sans Mono Condensed"/>
          <w:spacing w:val="-10"/>
          <w:sz w:val="18"/>
        </w:rPr>
        <w:t xml:space="preserve">2</w:t>
      </w:r>
      <w:r>
        <w:rPr>
          <w:sz w:val="18"/>
        </w:rPr>
        <w:tab/>
      </w:r>
      <w:r>
        <w:rPr>
          <w:rFonts w:ascii="Noto Sans Mono Condensed"/>
          <w:spacing w:val="-10"/>
          <w:sz w:val="18"/>
        </w:rPr>
        <w:t xml:space="preserve">&gt;</w:t>
      </w:r>
    </w:p>
    <w:p>
      <w:pPr>
        <w:tabs>
          <w:tab w:val="left" w:leader="none" w:pos="3923"/>
          <w:tab w:val="left" w:leader="none" w:pos="4582"/>
          <w:tab w:val="left" w:leader="dot" w:pos="6276"/>
        </w:tabs>
        <w:spacing w:before="0" w:line="153" w:lineRule="exact"/>
        <w:ind w:start="2228" w:end="0" w:firstLine="0"/>
        <w:jc w:val="left"/>
        <w:rPr>
          <w:rFonts w:ascii="Noto Sans Mono Condensed"/>
          <w:sz w:val="18"/>
        </w:rPr>
      </w:pPr>
      <w:r>
        <w:rPr>
          <w:rFonts w:ascii="Noto Sans Mono Condensed"/>
          <w:sz w:val="18"/>
        </w:rPr>
        <w:t xml:space="preserve">帧 </w:t>
      </w:r>
      <w:r>
        <w:rPr>
          <w:rFonts w:ascii="Noto Sans Mono Condensed"/>
          <w:spacing w:val="-10"/>
          <w:sz w:val="18"/>
        </w:rPr>
        <w:t xml:space="preserve">3</w:t>
      </w:r>
      <w:r>
        <w:rPr>
          <w:rFonts w:ascii="Noto Sans Mono Condensed"/>
          <w:sz w:val="18"/>
        </w:rPr>
        <w:tab/>
      </w:r>
      <w:r>
        <w:rPr>
          <w:rFonts w:ascii="Noto Sans Mono Condensed"/>
          <w:sz w:val="18"/>
        </w:rPr>
        <w:tab/>
        <w:t xml:space="preserve">---++--- </w:t>
      </w:r>
      <w:r>
        <w:rPr>
          <w:rFonts w:ascii="Noto Sans Mono Condensed"/>
          <w:spacing w:val="-2"/>
          <w:sz w:val="18"/>
        </w:rPr>
        <w:t xml:space="preserve">结束（错误=.</w:t>
      </w:r>
      <w:r>
        <w:rPr>
          <w:sz w:val="18"/>
        </w:rPr>
        <w:tab/>
      </w:r>
      <w:r>
        <w:rPr>
          <w:rFonts w:ascii="Noto Sans Mono Condensed"/>
          <w:spacing w:val="-10"/>
          <w:sz w:val="18"/>
        </w:rPr>
        <w:t xml:space="preserve">)</w:t>
      </w:r>
    </w:p>
    <w:p>
      <w:pPr>
        <w:spacing w:before="25" w:line="151" w:lineRule="auto"/>
        <w:ind w:start="4393" w:end="5294" w:hanging="95"/>
        <w:jc w:val="left"/>
        <w:rPr>
          <w:rFonts w:ascii="Noto Sans Mono Condensed"/>
          <w:sz w:val="18"/>
        </w:rPr>
      </w:pPr>
      <w:r>
        <w:rPr>
          <w:rFonts w:ascii="Noto Sans Mono Condensed"/>
          <w:sz w:val="18"/>
        </w:rPr>
        <w:t xml:space="preserve">\ / </w:t>
      </w:r>
      <w:r>
        <w:rPr>
          <w:rFonts w:ascii="Noto Sans Mono Condensed"/>
          <w:spacing w:val="-10"/>
          <w:sz w:val="18"/>
        </w:rPr>
        <w:t xml:space="preserve">x</w:t>
      </w:r>
    </w:p>
    <w:p>
      <w:pPr>
        <w:spacing w:before="0" w:line="126" w:lineRule="exact"/>
        <w:ind w:start="4299" w:end="0" w:firstLine="0"/>
        <w:jc w:val="left"/>
        <w:rPr>
          <w:rFonts w:ascii="Noto Sans Mono Condensed"/>
          <w:sz w:val="18"/>
        </w:rPr>
      </w:pPr>
      <w:r>
        <w:rPr>
          <w:rFonts w:ascii="Noto Sans Mono Condensed"/>
          <w:sz w:val="18"/>
        </w:rPr>
        <w:t xml:space="preserve">/</w:t>
      </w:r>
      <w:r>
        <w:rPr>
          <w:rFonts w:ascii="Noto Sans Mono Condensed"/>
          <w:spacing w:val="-10"/>
          <w:sz w:val="18"/>
        </w:rPr>
        <w:t xml:space="preserve"> \</w:t>
      </w:r>
    </w:p>
    <w:p>
      <w:pPr>
        <w:tabs>
          <w:tab w:val="left" w:leader="none" w:pos="4582"/>
        </w:tabs>
        <w:spacing w:before="0" w:line="153" w:lineRule="exact"/>
        <w:ind w:start="3923" w:end="0" w:firstLine="0"/>
        <w:jc w:val="left"/>
        <w:rPr>
          <w:rFonts w:ascii="Noto Sans Mono Condensed"/>
          <w:sz w:val="18"/>
        </w:rPr>
      </w:pPr>
      <w:r>
        <w:rPr>
          <w:rFonts w:ascii="Noto Sans Mono Condensed"/>
          <w:sz w:val="18"/>
        </w:rPr>
        <w:tab/>
        <w:t xml:space="preserve">&lt;--++--&gt; </w:t>
      </w:r>
      <w:r>
        <w:rPr>
          <w:rFonts w:ascii="Noto Sans Mono Condensed"/>
          <w:spacing w:val="-2"/>
          <w:sz w:val="18"/>
        </w:rPr>
        <w:t xml:space="preserve">*弃权*</w:t>
      </w:r>
    </w:p>
    <w:p>
      <w:pPr>
        <w:tabs>
          <w:tab w:val="left" w:leader="hyphen" w:pos="4864"/>
        </w:tabs>
        <w:spacing w:before="0" w:line="153" w:lineRule="exact"/>
        <w:ind w:start="2228" w:end="0" w:firstLine="0"/>
        <w:jc w:val="left"/>
        <w:rPr>
          <w:rFonts w:ascii="Noto Sans Mono Condensed"/>
          <w:sz w:val="18"/>
        </w:rPr>
      </w:pPr>
      <w:r>
        <w:rPr>
          <w:rFonts w:ascii="Noto Sans Mono Condensed"/>
          <w:spacing w:val="-5"/>
          <w:sz w:val="18"/>
        </w:rPr>
        <w:t xml:space="preserve">结束</w:t>
      </w:r>
      <w:r>
        <w:rPr>
          <w:sz w:val="18"/>
        </w:rPr>
        <w:tab/>
      </w:r>
      <w:r>
        <w:rPr>
          <w:rFonts w:ascii="Noto Sans Mono Condensed"/>
          <w:spacing w:val="-10"/>
          <w:sz w:val="18"/>
        </w:rPr>
        <w:t xml:space="preserve">&gt;</w:t>
      </w:r>
    </w:p>
    <w:p>
      <w:pPr>
        <w:spacing w:before="0" w:line="153" w:lineRule="exact"/>
        <w:ind w:start="0" w:end="1036" w:firstLine="0"/>
        <w:jc w:val="center"/>
        <w:rPr>
          <w:rFonts w:ascii="Noto Sans Mono Condensed"/>
          <w:sz w:val="18"/>
        </w:rPr>
      </w:pPr>
      <w:r>
        <w:rPr>
          <w:rFonts w:ascii="Noto Sans Mono Condensed"/>
          <w:spacing w:val="-5"/>
          <w:sz w:val="18"/>
        </w:rPr>
        <w:t xml:space="preserve">...</w:t>
      </w:r>
    </w:p>
    <w:p>
      <w:pPr>
        <w:spacing w:before="0" w:line="199" w:lineRule="exact"/>
        <w:ind w:start="0" w:end="941" w:firstLine="0"/>
        <w:jc w:val="center"/>
        <w:rPr>
          <w:rFonts w:ascii="Noto Sans Mono Condensed"/>
          <w:sz w:val="18"/>
        </w:rPr>
      </w:pPr>
      <w:r>
        <w:rPr>
          <w:rFonts w:ascii="Noto Sans Mono Condensed"/>
          <w:spacing w:val="-2"/>
          <w:sz w:val="18"/>
        </w:rPr>
        <w:t xml:space="preserve">================================================</w:t>
      </w:r>
    </w:p>
    <w:p>
      <w:pPr>
        <w:pStyle w:val="BodyText"/>
        <w:rPr>
          <w:rFonts w:ascii="Noto Sans Mono Condensed"/>
          <w:sz w:val="18"/>
        </w:rPr>
      </w:pPr>
    </w:p>
    <w:p>
      <w:pPr>
        <w:pStyle w:val="BodyText"/>
        <w:spacing w:before="217"/>
        <w:rPr>
          <w:rFonts w:ascii="Noto Sans Mono Condensed"/>
          <w:sz w:val="18"/>
        </w:rPr>
      </w:pPr>
    </w:p>
    <w:p>
      <w:pPr>
        <w:pStyle w:val="Heading2"/>
        <w:numPr>
          <w:ilvl w:val="2"/>
          <w:numId w:val="5"/>
        </w:numPr>
        <w:tabs>
          <w:tab w:val="left" w:leader="none" w:pos="928"/>
        </w:tabs>
        <w:spacing w:before="0" w:after="0" w:line="240" w:lineRule="auto"/>
        <w:ind w:start="928" w:end="0" w:hanging="822"/>
        <w:jc w:val="left"/>
      </w:pPr>
      <w:bookmarkStart w:name="2.5.5 Session States" w:id="91"/>
      <w:bookmarkEnd w:id="91"/>
      <w:r>
        <w:rPr>
          <w:b w:val="0"/>
        </w:rPr>
      </w:r>
      <w:bookmarkStart w:name="_bookmark57" w:id="92"/>
      <w:bookmarkEnd w:id="92"/>
      <w:r>
        <w:rPr>
          <w:b w:val="0"/>
        </w:rPr>
      </w:r>
      <w:r>
        <w:rPr>
          <w:w w:val="115"/>
        </w:rPr>
        <w:t xml:space="preserve">届会</w:t>
      </w:r>
      <w:r>
        <w:rPr>
          <w:spacing w:val="-2"/>
          <w:w w:val="115"/>
        </w:rPr>
        <w:t xml:space="preserve">国家</w:t>
      </w:r>
    </w:p>
    <w:p>
      <w:pPr>
        <w:pStyle w:val="BodyText"/>
        <w:tabs>
          <w:tab w:val="left" w:leader="none" w:pos="2033"/>
        </w:tabs>
        <w:spacing w:before="249" w:line="249" w:lineRule="auto"/>
        <w:ind w:start="2033" w:end="1023" w:hanging="1928"/>
        <w:jc w:val="both"/>
      </w:pPr>
      <w:r>
        <w:rPr>
          <w:b/>
          <w:spacing w:val="-2"/>
          <w:w w:val="110"/>
        </w:rPr>
        <w:t xml:space="preserve">UNMAPPED</w:t>
      </w:r>
      <w:r>
        <w:rPr>
          <w:b/>
        </w:rPr>
        <w:tab/>
      </w:r>
      <w:r>
        <w:rPr>
          <w:w w:val="110"/>
        </w:rPr>
        <w:t xml:space="preserve">在 </w:t>
      </w:r>
      <w:r>
        <w:rPr>
          <w:w w:val="110"/>
        </w:rPr>
        <w:t xml:space="preserve">UNMAPPED </w:t>
      </w:r>
      <w:r>
        <w:rPr>
          <w:w w:val="110"/>
        </w:rPr>
        <w:t xml:space="preserve">状态</w:t>
      </w:r>
      <w:r>
        <w:rPr>
          <w:w w:val="110"/>
        </w:rPr>
        <w:t xml:space="preserve">下</w:t>
      </w:r>
      <w:r>
        <w:rPr>
          <w:w w:val="110"/>
        </w:rPr>
        <w:t xml:space="preserve">，</w:t>
      </w:r>
      <w:r>
        <w:rPr>
          <w:w w:val="110"/>
        </w:rPr>
        <w:t xml:space="preserve">会话</w:t>
      </w:r>
      <w:r>
        <w:rPr>
          <w:w w:val="110"/>
        </w:rPr>
        <w:t xml:space="preserve">端点</w:t>
      </w:r>
      <w:r>
        <w:rPr>
          <w:w w:val="110"/>
        </w:rPr>
        <w:t xml:space="preserve">不会</w:t>
      </w:r>
      <w:r>
        <w:rPr>
          <w:w w:val="110"/>
        </w:rPr>
        <w:t xml:space="preserve">映射</w:t>
      </w:r>
      <w:r>
        <w:rPr>
          <w:w w:val="110"/>
        </w:rPr>
        <w:t xml:space="preserve">到</w:t>
      </w:r>
      <w:r>
        <w:rPr>
          <w:w w:val="110"/>
        </w:rPr>
        <w:t xml:space="preserve">连接</w:t>
      </w:r>
      <w:r>
        <w:rPr>
          <w:w w:val="110"/>
        </w:rPr>
        <w:t xml:space="preserve">端点</w:t>
      </w:r>
      <w:r>
        <w:rPr>
          <w:w w:val="110"/>
        </w:rPr>
        <w:t xml:space="preserve">上</w:t>
      </w:r>
      <w:r>
        <w:rPr>
          <w:w w:val="110"/>
        </w:rPr>
        <w:t xml:space="preserve">的</w:t>
      </w:r>
      <w:r>
        <w:rPr>
          <w:w w:val="110"/>
        </w:rPr>
        <w:t xml:space="preserve">任何</w:t>
      </w:r>
      <w:r>
        <w:rPr>
          <w:w w:val="110"/>
        </w:rPr>
        <w:t xml:space="preserve">传入或</w:t>
      </w:r>
      <w:r>
        <w:rPr>
          <w:w w:val="110"/>
        </w:rPr>
        <w:t xml:space="preserve">传出</w:t>
      </w:r>
      <w:r>
        <w:rPr>
          <w:w w:val="110"/>
        </w:rPr>
        <w:t xml:space="preserve">通道</w:t>
      </w:r>
      <w:r>
        <w:rPr>
          <w:w w:val="110"/>
        </w:rPr>
        <w:t xml:space="preserve">。</w:t>
      </w:r>
      <w:r>
        <w:rPr>
          <w:w w:val="110"/>
        </w:rPr>
        <w:t xml:space="preserve">在</w:t>
      </w:r>
      <w:r>
        <w:rPr>
          <w:w w:val="110"/>
        </w:rPr>
        <w:t xml:space="preserve">这种</w:t>
      </w:r>
      <w:r>
        <w:rPr>
          <w:w w:val="110"/>
        </w:rPr>
        <w:t xml:space="preserve">状态</w:t>
      </w:r>
      <w:r>
        <w:rPr>
          <w:w w:val="110"/>
        </w:rPr>
        <w:t xml:space="preserve">下</w:t>
      </w:r>
      <w:r>
        <w:rPr>
          <w:w w:val="110"/>
        </w:rPr>
        <w:t xml:space="preserve">，</w:t>
      </w:r>
      <w:r>
        <w:rPr>
          <w:w w:val="110"/>
        </w:rPr>
        <w:t xml:space="preserve">端点不能发送或接收帧。</w:t>
      </w:r>
    </w:p>
    <w:p>
      <w:pPr>
        <w:pStyle w:val="BodyText"/>
        <w:spacing w:before="119" w:line="249" w:lineRule="auto"/>
        <w:ind w:start="2033" w:end="1023" w:hanging="1928"/>
        <w:jc w:val="both"/>
      </w:pPr>
      <w:r>
        <w:rPr/>
        <ve:AlternateContent>
          <ve:Choice Requires="wps">
            <w:drawing>
              <wp:anchor distT="0" distB="0" distL="0" distR="0" simplePos="0" relativeHeight="483538432" behindDoc="1" locked="0" layoutInCell="1" allowOverlap="1">
                <wp:simplePos x="0" y="0"/>
                <wp:positionH relativeFrom="page">
                  <wp:posOffset>1587487</wp:posOffset>
                </wp:positionH>
                <wp:positionV relativeFrom="paragraph">
                  <wp:posOffset>191888</wp:posOffset>
                </wp:positionV>
                <wp:extent cx="43815"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43815" cy="1270"/>
                        </a:xfrm>
                        <a:custGeom>
                          <a:avLst/>
                          <a:gdLst/>
                          <a:ahLst/>
                          <a:cxnLst/>
                          <a:rect l="l" t="t" r="r" b="b"/>
                          <a:pathLst>
                            <a:path w="43815" h="0">
                              <a:moveTo>
                                <a:pt x="0" y="0"/>
                              </a:moveTo>
                              <a:lnTo>
                                <a:pt x="4364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ragraph;z-index:-19778048" stroked="true" strokecolor="#000000" strokeweight=".398pt" from="124.999001pt,15.109318pt" to="128.436001pt,15.109318pt">
                <v:stroke dashstyle="solid"/>
                <w10:wrap type="none"/>
              </v:line>
            </w:pict>
          </ve:Fallback>
        </ve:AlternateContent>
      </w:r>
      <w:r>
        <w:rPr/>
        <ve:AlternateContent>
          <ve:Choice Requires="wps">
            <w:drawing>
              <wp:anchor distT="0" distB="0" distL="0" distR="0" simplePos="0" relativeHeight="483538944" behindDoc="1" locked="0" layoutInCell="1" allowOverlap="1">
                <wp:simplePos x="0" y="0"/>
                <wp:positionH relativeFrom="page">
                  <wp:posOffset>3094393</wp:posOffset>
                </wp:positionH>
                <wp:positionV relativeFrom="paragraph">
                  <wp:posOffset>191888</wp:posOffset>
                </wp:positionV>
                <wp:extent cx="3810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ragraph;z-index:-19777536" stroked="true" strokecolor="#000000" strokeweight=".398pt" from="243.653pt,15.109318pt" to="246.642pt,15.109318pt">
                <v:stroke dashstyle="solid"/>
                <w10:wrap type="none"/>
              </v:line>
            </w:pict>
          </ve:Fallback>
        </ve:AlternateContent>
      </w:r>
      <w:r>
        <w:rPr>
          <w:b/>
          <w:w w:val="110"/>
        </w:rPr>
        <w:t xml:space="preserve">BEGIN </w:t>
      </w:r>
      <w:r>
        <w:rPr>
          <w:b/>
          <w:w w:val="110"/>
        </w:rPr>
        <w:t xml:space="preserve">SENT（开始发送</w:t>
      </w:r>
      <w:r>
        <w:rPr>
          <w:w w:val="110"/>
        </w:rPr>
        <w:t xml:space="preserve">） </w:t>
      </w:r>
      <w:r>
        <w:rPr>
          <w:w w:val="110"/>
        </w:rPr>
        <w:t xml:space="preserve">在 "</w:t>
      </w:r>
      <w:r>
        <w:rPr>
          <w:w w:val="110"/>
        </w:rPr>
        <w:t xml:space="preserve">开始发送 </w:t>
      </w:r>
      <w:r>
        <w:rPr>
          <w:w w:val="110"/>
        </w:rPr>
        <w:t xml:space="preserve">"</w:t>
      </w:r>
      <w:r>
        <w:rPr>
          <w:w w:val="110"/>
        </w:rPr>
        <w:t xml:space="preserve">状态下</w:t>
      </w:r>
      <w:r>
        <w:rPr>
          <w:w w:val="110"/>
        </w:rPr>
        <w:t xml:space="preserve">，</w:t>
      </w:r>
      <w:r>
        <w:rPr>
          <w:w w:val="110"/>
        </w:rPr>
        <w:t xml:space="preserve">会话</w:t>
      </w:r>
      <w:r>
        <w:rPr>
          <w:w w:val="110"/>
        </w:rPr>
        <w:t xml:space="preserve">端点</w:t>
      </w:r>
      <w:r>
        <w:rPr>
          <w:w w:val="110"/>
        </w:rPr>
        <w:t xml:space="preserve">被</w:t>
      </w:r>
      <w:r>
        <w:rPr>
          <w:w w:val="110"/>
        </w:rPr>
        <w:t xml:space="preserve">分配了</w:t>
      </w:r>
      <w:r>
        <w:rPr>
          <w:w w:val="110"/>
        </w:rPr>
        <w:t xml:space="preserve">一个</w:t>
      </w:r>
      <w:r>
        <w:rPr>
          <w:w w:val="110"/>
        </w:rPr>
        <w:t xml:space="preserve">传出</w:t>
      </w:r>
      <w:r>
        <w:rPr>
          <w:w w:val="110"/>
        </w:rPr>
        <w:t xml:space="preserve">信道编号，</w:t>
      </w:r>
      <w:r>
        <w:rPr>
          <w:w w:val="110"/>
        </w:rPr>
        <w:t xml:space="preserve">但在传入信道映射</w:t>
      </w:r>
      <w:r>
        <w:rPr>
          <w:w w:val="110"/>
        </w:rPr>
        <w:t xml:space="preserve">中</w:t>
      </w:r>
      <w:r>
        <w:rPr>
          <w:w w:val="110"/>
        </w:rPr>
        <w:t xml:space="preserve">没有条目。</w:t>
      </w:r>
      <w:r>
        <w:rPr>
          <w:w w:val="110"/>
        </w:rPr>
        <w:t xml:space="preserve">在这种状态下，端点可以发送帧，但不能接收帧。</w:t>
      </w:r>
    </w:p>
    <w:p>
      <w:pPr>
        <w:pStyle w:val="BodyText"/>
        <w:spacing w:before="119" w:line="249" w:lineRule="auto"/>
        <w:ind w:start="2033" w:end="1022" w:hanging="1928"/>
        <w:jc w:val="both"/>
      </w:pPr>
      <w:r>
        <w:rPr/>
        <ve:AlternateContent>
          <ve:Choice Requires="wps">
            <w:drawing>
              <wp:anchor distT="0" distB="0" distL="0" distR="0" simplePos="0" relativeHeight="483539456" behindDoc="1" locked="0" layoutInCell="1" allowOverlap="1">
                <wp:simplePos x="0" y="0"/>
                <wp:positionH relativeFrom="page">
                  <wp:posOffset>1587487</wp:posOffset>
                </wp:positionH>
                <wp:positionV relativeFrom="paragraph">
                  <wp:posOffset>192092</wp:posOffset>
                </wp:positionV>
                <wp:extent cx="43815"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43815" cy="1270"/>
                        </a:xfrm>
                        <a:custGeom>
                          <a:avLst/>
                          <a:gdLst/>
                          <a:ahLst/>
                          <a:cxnLst/>
                          <a:rect l="l" t="t" r="r" b="b"/>
                          <a:pathLst>
                            <a:path w="43815" h="0">
                              <a:moveTo>
                                <a:pt x="0" y="0"/>
                              </a:moveTo>
                              <a:lnTo>
                                <a:pt x="4364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ragraph;z-index:-19777024" stroked="true" strokecolor="#000000" strokeweight=".398pt" from="124.999001pt,15.125365pt" to="128.436001pt,15.125365pt">
                <v:stroke dashstyle="solid"/>
                <w10:wrap type="none"/>
              </v:line>
            </w:pict>
          </ve:Fallback>
        </ve:AlternateContent>
      </w:r>
      <w:r>
        <w:rPr/>
        <ve:AlternateContent>
          <ve:Choice Requires="wps">
            <w:drawing>
              <wp:anchor distT="0" distB="0" distL="0" distR="0" simplePos="0" relativeHeight="483539968" behindDoc="1" locked="0" layoutInCell="1" allowOverlap="1">
                <wp:simplePos x="0" y="0"/>
                <wp:positionH relativeFrom="page">
                  <wp:posOffset>3116046</wp:posOffset>
                </wp:positionH>
                <wp:positionV relativeFrom="paragraph">
                  <wp:posOffset>192092</wp:posOffset>
                </wp:positionV>
                <wp:extent cx="3810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ragraph;z-index:-19776512" stroked="true" strokecolor="#000000" strokeweight=".398pt" from="245.358002pt,15.125365pt" to="248.347002pt,15.125365pt">
                <v:stroke dashstyle="solid"/>
                <w10:wrap type="none"/>
              </v:line>
            </w:pict>
          </ve:Fallback>
        </ve:AlternateContent>
      </w:r>
      <w:r>
        <w:rPr>
          <w:b/>
          <w:w w:val="110"/>
        </w:rPr>
        <w:t xml:space="preserve">BEGIN </w:t>
      </w:r>
      <w:r>
        <w:rPr>
          <w:b/>
          <w:w w:val="110"/>
        </w:rPr>
        <w:t xml:space="preserve">RCVD </w:t>
      </w:r>
      <w:r>
        <w:rPr>
          <w:w w:val="110"/>
        </w:rPr>
        <w:t xml:space="preserve">在 BEGIN RCVD 状态下，会话端点在传入信道</w:t>
      </w:r>
      <w:r>
        <w:rPr>
          <w:w w:val="110"/>
        </w:rPr>
        <w:t xml:space="preserve">映射</w:t>
      </w:r>
      <w:r>
        <w:rPr>
          <w:w w:val="110"/>
        </w:rPr>
        <w:t xml:space="preserve">中有一个条目，</w:t>
      </w:r>
      <w:r>
        <w:rPr>
          <w:w w:val="110"/>
        </w:rPr>
        <w:t xml:space="preserve">但</w:t>
      </w:r>
      <w:r>
        <w:rPr>
          <w:w w:val="110"/>
        </w:rPr>
        <w:t xml:space="preserve">尚未</w:t>
      </w:r>
      <w:r>
        <w:rPr>
          <w:w w:val="110"/>
        </w:rPr>
        <w:t xml:space="preserve">分配</w:t>
      </w:r>
      <w:r>
        <w:rPr>
          <w:w w:val="110"/>
        </w:rPr>
        <w:t xml:space="preserve">一个</w:t>
      </w:r>
      <w:r>
        <w:rPr>
          <w:w w:val="110"/>
        </w:rPr>
        <w:t xml:space="preserve">传出</w:t>
      </w:r>
      <w:r>
        <w:rPr>
          <w:w w:val="110"/>
        </w:rPr>
        <w:t xml:space="preserve">信道</w:t>
      </w:r>
      <w:r>
        <w:rPr>
          <w:w w:val="110"/>
        </w:rPr>
        <w:t xml:space="preserve">编号。</w:t>
      </w:r>
      <w:r>
        <w:rPr>
          <w:w w:val="110"/>
        </w:rPr>
        <w:t xml:space="preserve">端点可以接收帧，但不能发送帧。</w:t>
      </w:r>
    </w:p>
    <w:p>
      <w:pPr>
        <w:pStyle w:val="BodyText"/>
        <w:tabs>
          <w:tab w:val="left" w:leader="none" w:pos="2033"/>
        </w:tabs>
        <w:spacing w:before="120" w:line="249" w:lineRule="auto"/>
        <w:ind w:start="2033" w:end="1023" w:hanging="1928"/>
        <w:jc w:val="both"/>
      </w:pPr>
      <w:r>
        <w:rPr>
          <w:b/>
          <w:spacing w:val="-2"/>
          <w:w w:val="110"/>
        </w:rPr>
        <w:t xml:space="preserve">MAPPED</w:t>
      </w:r>
      <w:r>
        <w:rPr>
          <w:b/>
        </w:rPr>
        <w:tab/>
      </w:r>
      <w:r>
        <w:rPr>
          <w:w w:val="110"/>
        </w:rPr>
        <w:t xml:space="preserve">在 </w:t>
      </w:r>
      <w:r>
        <w:rPr>
          <w:w w:val="110"/>
        </w:rPr>
        <w:t xml:space="preserve">MAPPED </w:t>
      </w:r>
      <w:r>
        <w:rPr>
          <w:w w:val="110"/>
        </w:rPr>
        <w:t xml:space="preserve">状态</w:t>
      </w:r>
      <w:r>
        <w:rPr>
          <w:w w:val="110"/>
        </w:rPr>
        <w:t xml:space="preserve">下</w:t>
      </w:r>
      <w:r>
        <w:rPr>
          <w:w w:val="110"/>
        </w:rPr>
        <w:t xml:space="preserve">，</w:t>
      </w:r>
      <w:r>
        <w:rPr>
          <w:w w:val="110"/>
        </w:rPr>
        <w:t xml:space="preserve">会话</w:t>
      </w:r>
      <w:r>
        <w:rPr>
          <w:w w:val="110"/>
        </w:rPr>
        <w:t xml:space="preserve">端点</w:t>
      </w:r>
      <w:r>
        <w:rPr>
          <w:w w:val="110"/>
        </w:rPr>
        <w:t xml:space="preserve">既有</w:t>
      </w:r>
      <w:r>
        <w:rPr>
          <w:w w:val="110"/>
        </w:rPr>
        <w:t xml:space="preserve">传出</w:t>
      </w:r>
      <w:r>
        <w:rPr>
          <w:w w:val="110"/>
        </w:rPr>
        <w:t xml:space="preserve">信道编号</w:t>
      </w:r>
      <w:r>
        <w:rPr>
          <w:w w:val="110"/>
        </w:rPr>
        <w:t xml:space="preserve">，</w:t>
      </w:r>
      <w:r>
        <w:rPr>
          <w:w w:val="110"/>
        </w:rPr>
        <w:t xml:space="preserve">也</w:t>
      </w:r>
      <w:r>
        <w:rPr>
          <w:w w:val="110"/>
        </w:rPr>
        <w:t xml:space="preserve">有</w:t>
      </w:r>
      <w:r>
        <w:rPr>
          <w:w w:val="110"/>
        </w:rPr>
        <w:t xml:space="preserve">传入</w:t>
      </w:r>
      <w:r>
        <w:rPr>
          <w:w w:val="110"/>
        </w:rPr>
        <w:t xml:space="preserve">信道</w:t>
      </w:r>
      <w:r>
        <w:rPr>
          <w:w w:val="110"/>
        </w:rPr>
        <w:t xml:space="preserve">映射</w:t>
      </w:r>
      <w:r>
        <w:rPr>
          <w:w w:val="110"/>
        </w:rPr>
        <w:t xml:space="preserve">中的</w:t>
      </w:r>
      <w:r>
        <w:rPr>
          <w:w w:val="110"/>
        </w:rPr>
        <w:t xml:space="preserve">条目</w:t>
      </w:r>
      <w:r>
        <w:rPr>
          <w:w w:val="110"/>
        </w:rPr>
        <w:t xml:space="preserve">。</w:t>
      </w:r>
      <w:r>
        <w:rPr>
          <w:w w:val="110"/>
        </w:rPr>
        <w:t xml:space="preserve">端点既</w:t>
      </w:r>
      <w:r>
        <w:rPr>
          <w:w w:val="110"/>
        </w:rPr>
        <w:t xml:space="preserve">可以</w:t>
      </w:r>
      <w:r>
        <w:rPr>
          <w:w w:val="110"/>
        </w:rPr>
        <w:t xml:space="preserve">发送也</w:t>
      </w:r>
      <w:r>
        <w:rPr>
          <w:w w:val="110"/>
        </w:rPr>
        <w:t xml:space="preserve">可以</w:t>
      </w:r>
      <w:r>
        <w:rPr>
          <w:w w:val="110"/>
        </w:rPr>
        <w:t xml:space="preserve">接收帧。</w:t>
      </w:r>
    </w:p>
    <w:p>
      <w:pPr>
        <w:pStyle w:val="BodyText"/>
        <w:tabs>
          <w:tab w:val="left" w:leader="none" w:pos="2033"/>
        </w:tabs>
        <w:spacing w:before="119" w:line="249" w:lineRule="auto"/>
        <w:ind w:start="2033" w:end="1023" w:hanging="1928"/>
        <w:jc w:val="both"/>
      </w:pPr>
      <w:r>
        <w:rPr/>
        <ve:AlternateContent>
          <ve:Choice Requires="wps">
            <w:drawing>
              <wp:anchor distT="0" distB="0" distL="0" distR="0" simplePos="0" relativeHeight="483540480" behindDoc="1" locked="0" layoutInCell="1" allowOverlap="1">
                <wp:simplePos x="0" y="0"/>
                <wp:positionH relativeFrom="page">
                  <wp:posOffset>1425981</wp:posOffset>
                </wp:positionH>
                <wp:positionV relativeFrom="paragraph">
                  <wp:posOffset>191864</wp:posOffset>
                </wp:positionV>
                <wp:extent cx="43815"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43815" cy="1270"/>
                        </a:xfrm>
                        <a:custGeom>
                          <a:avLst/>
                          <a:gdLst/>
                          <a:ahLst/>
                          <a:cxnLst/>
                          <a:rect l="l" t="t" r="r" b="b"/>
                          <a:pathLst>
                            <a:path w="43815" h="0">
                              <a:moveTo>
                                <a:pt x="0" y="0"/>
                              </a:moveTo>
                              <a:lnTo>
                                <a:pt x="4364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ragraph;z-index:-19776000" stroked="true" strokecolor="#000000" strokeweight=".398pt" from="112.281998pt,15.107458pt" to="115.718998pt,15.107458pt">
                <v:stroke dashstyle="solid"/>
                <w10:wrap type="none"/>
              </v:line>
            </w:pict>
          </ve:Fallback>
        </ve:AlternateContent>
      </w:r>
      <w:r>
        <w:rPr/>
        <ve:AlternateContent>
          <ve:Choice Requires="wps">
            <w:drawing>
              <wp:anchor distT="0" distB="0" distL="0" distR="0" simplePos="0" relativeHeight="483540992" behindDoc="1" locked="0" layoutInCell="1" allowOverlap="1">
                <wp:simplePos x="0" y="0"/>
                <wp:positionH relativeFrom="page">
                  <wp:posOffset>3005632</wp:posOffset>
                </wp:positionH>
                <wp:positionV relativeFrom="paragraph">
                  <wp:posOffset>191864</wp:posOffset>
                </wp:positionV>
                <wp:extent cx="38100"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ragraph;z-index:-19775488" stroked="true" strokecolor="#000000" strokeweight=".398pt" from="236.664001pt,15.107458pt" to="239.653001pt,15.107458pt">
                <v:stroke dashstyle="solid"/>
                <w10:wrap type="none"/>
              </v:line>
            </w:pict>
          </ve:Fallback>
        </ve:AlternateContent>
      </w:r>
      <w:r>
        <w:rPr>
          <w:b/>
          <w:w w:val="110"/>
        </w:rPr>
        <w:t xml:space="preserve">结束</w:t>
      </w:r>
      <w:r>
        <w:rPr>
          <w:b/>
          <w:w w:val="110"/>
        </w:rPr>
        <w:t xml:space="preserve">发送</w:t>
      </w:r>
      <w:r>
        <w:rPr>
          <w:b/>
        </w:rPr>
        <w:tab/>
      </w:r>
      <w:r>
        <w:rPr>
          <w:w w:val="110"/>
        </w:rPr>
        <w:t xml:space="preserve">在 </w:t>
      </w:r>
      <w:r>
        <w:rPr>
          <w:w w:val="110"/>
        </w:rPr>
        <w:t xml:space="preserve">END SENT </w:t>
      </w:r>
      <w:r>
        <w:rPr>
          <w:w w:val="110"/>
        </w:rPr>
        <w:t xml:space="preserve">状态</w:t>
      </w:r>
      <w:r>
        <w:rPr>
          <w:w w:val="110"/>
        </w:rPr>
        <w:t xml:space="preserve">下</w:t>
      </w:r>
      <w:r>
        <w:rPr>
          <w:w w:val="110"/>
        </w:rPr>
        <w:t xml:space="preserve">，</w:t>
      </w:r>
      <w:r>
        <w:rPr>
          <w:w w:val="110"/>
        </w:rPr>
        <w:t xml:space="preserve">会话</w:t>
      </w:r>
      <w:r>
        <w:rPr>
          <w:w w:val="110"/>
        </w:rPr>
        <w:t xml:space="preserve">端点</w:t>
      </w:r>
      <w:r>
        <w:rPr>
          <w:w w:val="110"/>
        </w:rPr>
        <w:t xml:space="preserve">在</w:t>
      </w:r>
      <w:r>
        <w:rPr>
          <w:w w:val="110"/>
        </w:rPr>
        <w:t xml:space="preserve">传入信道</w:t>
      </w:r>
      <w:r>
        <w:rPr>
          <w:w w:val="110"/>
        </w:rPr>
        <w:t xml:space="preserve">映射</w:t>
      </w:r>
      <w:r>
        <w:rPr>
          <w:w w:val="110"/>
        </w:rPr>
        <w:t xml:space="preserve">中有</w:t>
      </w:r>
      <w:r>
        <w:rPr>
          <w:w w:val="110"/>
        </w:rPr>
        <w:t xml:space="preserve">一个</w:t>
      </w:r>
      <w:r>
        <w:rPr>
          <w:w w:val="110"/>
        </w:rPr>
        <w:t xml:space="preserve">条目，</w:t>
      </w:r>
      <w:r>
        <w:rPr>
          <w:w w:val="110"/>
        </w:rPr>
        <w:t xml:space="preserve">但</w:t>
      </w:r>
      <w:r>
        <w:rPr>
          <w:w w:val="110"/>
        </w:rPr>
        <w:t xml:space="preserve">不再</w:t>
      </w:r>
      <w:r>
        <w:rPr>
          <w:w w:val="110"/>
        </w:rPr>
        <w:t xml:space="preserve">分配</w:t>
      </w:r>
      <w:r>
        <w:rPr>
          <w:w w:val="110"/>
        </w:rPr>
        <w:t xml:space="preserve">传出</w:t>
      </w:r>
      <w:r>
        <w:rPr>
          <w:w w:val="110"/>
        </w:rPr>
        <w:t xml:space="preserve">信道</w:t>
      </w:r>
      <w:r>
        <w:rPr>
          <w:w w:val="110"/>
        </w:rPr>
        <w:t xml:space="preserve">编号。</w:t>
      </w:r>
      <w:r>
        <w:rPr>
          <w:w w:val="110"/>
        </w:rPr>
        <w:t xml:space="preserve">端点可以接收帧，但不能发送帧。</w:t>
      </w:r>
    </w:p>
    <w:p>
      <w:pPr>
        <w:spacing w:after="0" w:line="249" w:lineRule="auto"/>
        <w:jc w:val="both"/>
        <w:sectPr>
          <w:pgSz w:w="12240" w:h="15840"/>
          <w:pgMar w:top="1060" w:right="700" w:bottom="1260" w:left="1620" w:header="465" w:footer="1066"/>
        </w:sectPr>
      </w:pPr>
    </w:p>
    <w:p>
      <w:pPr>
        <w:pStyle w:val="BodyText"/>
        <w:tabs>
          <w:tab w:val="left" w:leader="none" w:pos="2033"/>
        </w:tabs>
        <w:spacing w:before="118" w:line="249" w:lineRule="auto"/>
        <w:ind w:start="2033" w:end="1023" w:hanging="1928"/>
        <w:jc w:val="both"/>
      </w:pPr>
      <w:r>
        <w:rPr/>
        <ve:AlternateContent>
          <ve:Choice Requires="wps">
            <w:drawing>
              <wp:anchor distT="0" distB="0" distL="0" distR="0" simplePos="0" relativeHeight="483541504" behindDoc="1" locked="0" layoutInCell="1" allowOverlap="1">
                <wp:simplePos x="0" y="0"/>
                <wp:positionH relativeFrom="page">
                  <wp:posOffset>1425981</wp:posOffset>
                </wp:positionH>
                <wp:positionV relativeFrom="paragraph">
                  <wp:posOffset>191270</wp:posOffset>
                </wp:positionV>
                <wp:extent cx="43815"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43815" cy="1270"/>
                        </a:xfrm>
                        <a:custGeom>
                          <a:avLst/>
                          <a:gdLst/>
                          <a:ahLst/>
                          <a:cxnLst/>
                          <a:rect l="l" t="t" r="r" b="b"/>
                          <a:pathLst>
                            <a:path w="43815" h="0">
                              <a:moveTo>
                                <a:pt x="0" y="0"/>
                              </a:moveTo>
                              <a:lnTo>
                                <a:pt x="4364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ragraph;z-index:-19774976" stroked="true" strokecolor="#000000" strokeweight=".398pt" from="112.281998pt,15.06065pt" to="115.718998pt,15.06065pt">
                <v:stroke dashstyle="solid"/>
                <w10:wrap type="none"/>
              </v:line>
            </w:pict>
          </ve:Fallback>
        </ve:AlternateContent>
      </w:r>
      <w:r>
        <w:rPr/>
        <ve:AlternateContent>
          <ve:Choice Requires="wps">
            <w:drawing>
              <wp:anchor distT="0" distB="0" distL="0" distR="0" simplePos="0" relativeHeight="483542016" behindDoc="1" locked="0" layoutInCell="1" allowOverlap="1">
                <wp:simplePos x="0" y="0"/>
                <wp:positionH relativeFrom="page">
                  <wp:posOffset>2976460</wp:posOffset>
                </wp:positionH>
                <wp:positionV relativeFrom="paragraph">
                  <wp:posOffset>191270</wp:posOffset>
                </wp:positionV>
                <wp:extent cx="38100"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ragraph;z-index:-19774464" stroked="true" strokecolor="#000000" strokeweight=".398pt" from="234.367004pt,15.06065pt" to="237.356004pt,15.06065pt">
                <v:stroke dashstyle="solid"/>
                <w10:wrap type="none"/>
              </v:line>
            </w:pict>
          </ve:Fallback>
        </ve:AlternateContent>
      </w:r>
      <w:r>
        <w:rPr>
          <w:b/>
          <w:w w:val="110"/>
        </w:rPr>
        <w:t xml:space="preserve">RCVD </w:t>
      </w:r>
      <w:r>
        <w:rPr>
          <w:b/>
          <w:w w:val="110"/>
        </w:rPr>
        <w:t xml:space="preserve">结束</w:t>
      </w:r>
      <w:r>
        <w:rPr>
          <w:b/>
        </w:rPr>
        <w:tab/>
      </w:r>
      <w:r>
        <w:rPr>
          <w:w w:val="110"/>
        </w:rPr>
        <w:t xml:space="preserve">在 </w:t>
      </w:r>
      <w:r>
        <w:rPr>
          <w:w w:val="110"/>
        </w:rPr>
        <w:t xml:space="preserve">END </w:t>
      </w:r>
      <w:r>
        <w:rPr>
          <w:w w:val="110"/>
        </w:rPr>
        <w:t xml:space="preserve">RCVD </w:t>
      </w:r>
      <w:r>
        <w:rPr>
          <w:w w:val="110"/>
        </w:rPr>
        <w:t xml:space="preserve">状态</w:t>
      </w:r>
      <w:r>
        <w:rPr>
          <w:w w:val="110"/>
        </w:rPr>
        <w:t xml:space="preserve">下</w:t>
      </w:r>
      <w:r>
        <w:rPr>
          <w:w w:val="110"/>
        </w:rPr>
        <w:t xml:space="preserve">，</w:t>
      </w:r>
      <w:r>
        <w:rPr>
          <w:w w:val="110"/>
        </w:rPr>
        <w:t xml:space="preserve">会话</w:t>
      </w:r>
      <w:r>
        <w:rPr>
          <w:w w:val="110"/>
        </w:rPr>
        <w:t xml:space="preserve">端点</w:t>
      </w:r>
      <w:r>
        <w:rPr>
          <w:w w:val="110"/>
        </w:rPr>
        <w:t xml:space="preserve">被</w:t>
      </w:r>
      <w:r>
        <w:rPr>
          <w:w w:val="110"/>
        </w:rPr>
        <w:t xml:space="preserve">分配了</w:t>
      </w:r>
      <w:r>
        <w:rPr>
          <w:w w:val="110"/>
        </w:rPr>
        <w:t xml:space="preserve">一个</w:t>
      </w:r>
      <w:r>
        <w:rPr>
          <w:w w:val="110"/>
        </w:rPr>
        <w:t xml:space="preserve">传出</w:t>
      </w:r>
      <w:r>
        <w:rPr>
          <w:w w:val="110"/>
        </w:rPr>
        <w:t xml:space="preserve">信道号，</w:t>
      </w:r>
      <w:r>
        <w:rPr>
          <w:w w:val="110"/>
        </w:rPr>
        <w:t xml:space="preserve">但</w:t>
      </w:r>
      <w:r>
        <w:rPr>
          <w:w w:val="110"/>
        </w:rPr>
        <w:t xml:space="preserve">传入</w:t>
      </w:r>
      <w:r>
        <w:rPr>
          <w:w w:val="110"/>
        </w:rPr>
        <w:t xml:space="preserve">信道</w:t>
      </w:r>
      <w:r>
        <w:rPr>
          <w:w w:val="110"/>
        </w:rPr>
        <w:t xml:space="preserve">映射</w:t>
      </w:r>
      <w:r>
        <w:rPr>
          <w:w w:val="110"/>
        </w:rPr>
        <w:t xml:space="preserve">中</w:t>
      </w:r>
      <w:r>
        <w:rPr>
          <w:w w:val="110"/>
        </w:rPr>
        <w:t xml:space="preserve">没有</w:t>
      </w:r>
      <w:r>
        <w:rPr>
          <w:w w:val="110"/>
        </w:rPr>
        <w:t xml:space="preserve">条目</w:t>
      </w:r>
      <w:r>
        <w:rPr>
          <w:w w:val="110"/>
        </w:rPr>
        <w:t xml:space="preserve">。</w:t>
      </w:r>
      <w:r>
        <w:rPr>
          <w:w w:val="110"/>
        </w:rPr>
        <w:t xml:space="preserve">端点</w:t>
      </w:r>
      <w:r>
        <w:rPr>
          <w:w w:val="110"/>
        </w:rPr>
        <w:t xml:space="preserve">可以发送帧，但不能接收帧。</w:t>
      </w:r>
    </w:p>
    <w:p>
      <w:pPr>
        <w:pStyle w:val="BodyText"/>
        <w:spacing w:before="103" w:line="228" w:lineRule="auto"/>
        <w:ind w:start="2033" w:end="1024" w:hanging="1928"/>
        <w:jc w:val="both"/>
      </w:pPr>
      <w:r>
        <w:rPr/>
        <ve:AlternateContent>
          <ve:Choice Requires="wps">
            <w:drawing>
              <wp:anchor distT="0" distB="0" distL="0" distR="0" simplePos="0" relativeHeight="483542528" behindDoc="1" locked="0" layoutInCell="1" allowOverlap="1">
                <wp:simplePos x="0" y="0"/>
                <wp:positionH relativeFrom="page">
                  <wp:posOffset>5047335</wp:posOffset>
                </wp:positionH>
                <wp:positionV relativeFrom="paragraph">
                  <wp:posOffset>192109</wp:posOffset>
                </wp:positionV>
                <wp:extent cx="38100"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ragraph;z-index:-19773952" stroked="true" strokecolor="#000000" strokeweight=".398pt" from="397.428009pt,15.126697pt" to="400.417009pt,15.126697pt">
                <v:stroke dashstyle="solid"/>
                <w10:wrap type="none"/>
              </v:line>
            </w:pict>
          </ve:Fallback>
        </ve:AlternateContent>
      </w:r>
      <w:r>
        <w:rPr>
          <w:w w:val="105"/>
        </w:rPr>
        <w:t xml:space="preserve">丢弃丢弃（DISCARDING</w:t>
      </w:r>
      <w:r>
        <w:rPr>
          <w:b/>
          <w:spacing w:val="80"/>
          <w:w w:val="105"/>
        </w:rPr>
        <w:t xml:space="preserve">）</w:t>
      </w:r>
      <w:r>
        <w:rPr>
          <w:w w:val="105"/>
        </w:rPr>
        <w:t xml:space="preserve">状态是</w:t>
      </w:r>
      <w:hyperlink w:history="true" w:anchor="_bookmark82">
        <w:r>
          <w:rPr>
            <w:rFonts w:ascii="Noto Sans Mono Condensed" w:hAnsi="Noto Sans Mono Condensed"/>
            <w:w w:val="105"/>
          </w:rPr>
          <w:t xml:space="preserve">结束</w:t>
        </w:r>
      </w:hyperlink>
      <w:r>
        <w:rPr>
          <w:w w:val="105"/>
        </w:rPr>
        <w:t xml:space="preserve">发送（END SENT）状态的一种变体，</w:t>
      </w:r>
      <w:hyperlink w:history="true" w:anchor="_bookmark82">
        <w:r>
          <w:rPr>
            <w:rFonts w:ascii="Noto Sans Mono Condensed" w:hAnsi="Noto Sans Mono Condensed"/>
            <w:w w:val="105"/>
          </w:rPr>
          <w:t xml:space="preserve">结束</w:t>
        </w:r>
      </w:hyperlink>
      <w:r>
        <w:rPr>
          <w:rFonts w:ascii="Noto Sans Mono Condensed" w:hAnsi="Noto Sans Mono Condensed"/>
          <w:spacing w:val="-28"/>
          <w:w w:val="105"/>
        </w:rPr>
        <w:t xml:space="preserve">是</w:t>
      </w:r>
      <w:r>
        <w:rPr>
          <w:w w:val="105"/>
        </w:rPr>
        <w:t xml:space="preserve">由</w:t>
      </w:r>
      <w:r>
        <w:rPr>
          <w:w w:val="105"/>
        </w:rPr>
        <w:t xml:space="preserve">错误</w:t>
      </w:r>
      <w:r>
        <w:rPr>
          <w:w w:val="105"/>
        </w:rPr>
        <w:t xml:space="preserve">触发</w:t>
      </w:r>
      <w:r>
        <w:rPr>
          <w:w w:val="105"/>
        </w:rPr>
        <w:t xml:space="preserve">的</w:t>
      </w:r>
      <w:r>
        <w:rPr>
          <w:w w:val="105"/>
        </w:rPr>
        <w:t xml:space="preserve">。</w:t>
      </w:r>
      <w:r>
        <w:rPr>
          <w:w w:val="105"/>
        </w:rPr>
        <w:t xml:space="preserve">在</w:t>
      </w:r>
      <w:r>
        <w:rPr>
          <w:w w:val="105"/>
        </w:rPr>
        <w:t xml:space="preserve">这种</w:t>
      </w:r>
      <w:r>
        <w:rPr>
          <w:w w:val="105"/>
        </w:rPr>
        <w:t xml:space="preserve">情况下，</w:t>
      </w:r>
      <w:r>
        <w:rPr>
          <w:w w:val="105"/>
        </w:rPr>
        <w:t xml:space="preserve">会话</w:t>
      </w:r>
      <w:r>
        <w:rPr>
          <w:w w:val="105"/>
        </w:rPr>
        <w:t xml:space="preserve">中</w:t>
      </w:r>
      <w:r>
        <w:rPr>
          <w:w w:val="105"/>
        </w:rPr>
        <w:t xml:space="preserve">的</w:t>
      </w:r>
      <w:r>
        <w:rPr>
          <w:w w:val="105"/>
        </w:rPr>
        <w:t xml:space="preserve">任何</w:t>
      </w:r>
      <w:r>
        <w:rPr>
          <w:w w:val="105"/>
        </w:rPr>
        <w:t xml:space="preserve">传入</w:t>
      </w:r>
      <w:r>
        <w:rPr>
          <w:w w:val="105"/>
        </w:rPr>
        <w:t xml:space="preserve">帧</w:t>
      </w:r>
      <w:r>
        <w:rPr>
          <w:w w:val="105"/>
        </w:rPr>
        <w:t xml:space="preserve">都必须被静默丢弃，直到</w:t>
      </w:r>
      <w:r>
        <w:rPr>
          <w:w w:val="105"/>
        </w:rPr>
        <w:t xml:space="preserve">收到</w:t>
      </w:r>
      <w:r>
        <w:rPr>
          <w:w w:val="105"/>
        </w:rPr>
        <w:t xml:space="preserve">对等方的</w:t>
      </w:r>
      <w:hyperlink w:history="true" w:anchor="_bookmark82">
        <w:r>
          <w:rPr>
            <w:rFonts w:ascii="Noto Sans Mono Condensed" w:hAnsi="Noto Sans Mono Condensed"/>
            <w:w w:val="105"/>
          </w:rPr>
          <w:t xml:space="preserve">结束</w:t>
        </w:r>
      </w:hyperlink>
      <w:r>
        <w:rPr>
          <w:w w:val="105"/>
        </w:rPr>
        <w:t xml:space="preserve">帧。</w:t>
      </w:r>
    </w:p>
    <w:p>
      <w:pPr>
        <w:tabs>
          <w:tab w:val="left" w:leader="hyphen" w:pos="6887"/>
        </w:tabs>
        <w:spacing w:before="204" w:line="199" w:lineRule="exact"/>
        <w:ind w:start="4251" w:end="0" w:firstLine="0"/>
        <w:jc w:val="left"/>
        <w:rPr>
          <w:rFonts w:ascii="Noto Sans Mono Condensed"/>
          <w:sz w:val="18"/>
        </w:rPr>
      </w:pPr>
      <w:r>
        <w:rPr>
          <w:rFonts w:ascii="Noto Sans Mono Condensed"/>
          <w:spacing w:val="-2"/>
          <w:sz w:val="18"/>
        </w:rPr>
        <w:t xml:space="preserve">解压缩&lt;</w:t>
      </w:r>
      <w:r>
        <w:rPr>
          <w:sz w:val="18"/>
        </w:rPr>
        <w:tab/>
      </w:r>
      <w:r>
        <w:rPr>
          <w:rFonts w:ascii="Noto Sans Mono Condensed"/>
          <w:spacing w:val="-10"/>
          <w:sz w:val="18"/>
        </w:rPr>
        <w:t xml:space="preserve">+</w:t>
      </w:r>
    </w:p>
    <w:p>
      <w:pPr>
        <w:tabs>
          <w:tab w:val="left" w:leader="none" w:pos="2353"/>
        </w:tabs>
        <w:spacing w:before="0" w:line="153" w:lineRule="exact"/>
        <w:ind w:start="0" w:end="2936" w:firstLine="0"/>
        <w:jc w:val="righ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tabs>
          <w:tab w:val="left" w:leader="none" w:pos="5286"/>
          <w:tab w:val="left" w:leader="none" w:pos="6887"/>
        </w:tabs>
        <w:spacing w:before="25" w:line="151" w:lineRule="auto"/>
        <w:ind w:start="3027" w:end="2936" w:firstLine="753"/>
        <w:jc w:val="right"/>
        <w:rPr>
          <w:rFonts w:ascii="Noto Sans Mono Condensed"/>
          <w:sz w:val="18"/>
        </w:rPr>
      </w:pPr>
      <w:r>
        <w:rPr/>
        <ve:AlternateContent>
          <ve:Choice Requires="wps">
            <w:drawing>
              <wp:anchor distT="0" distB="0" distL="0" distR="0" simplePos="0" relativeHeight="15751680" behindDoc="0" locked="0" layoutInCell="1" allowOverlap="1">
                <wp:simplePos x="0" y="0"/>
                <wp:positionH relativeFrom="page">
                  <wp:posOffset>3000882</wp:posOffset>
                </wp:positionH>
                <wp:positionV relativeFrom="paragraph">
                  <wp:posOffset>202828</wp:posOffset>
                </wp:positionV>
                <wp:extent cx="2531110" cy="118237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2531110" cy="1182370"/>
                        </a:xfrm>
                        <a:prstGeom prst="rect">
                          <a:avLst/>
                        </a:prstGeom>
                      </wps:spPr>
                      <wps:txbx>
                        <w:txbxContent>
                          <w:tbl>
                            <w:tblPr>
                              <w:tblW w:w="0" w:type="auto"/>
                              <w:jc w:val="left"/>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1462"/>
                              <w:gridCol w:w="1789"/>
                              <w:gridCol w:w="615"/>
                            </w:tblGrid>
                            <w:tr>
                              <w:trPr>
                                <w:trHeight w:val="166" w:hRule="atLeast"/>
                              </w:trPr>
                              <w:tc>
                                <w:tcPr>
                                  <w:tcW w:w="1462" w:type="dxa"/>
                                </w:tcPr>
                                <w:p>
                                  <w:pPr>
                                    <w:pStyle w:val="TableParagraph"/>
                                    <w:spacing w:line="146" w:lineRule="exact"/>
                                    <w:ind w:end="136"/>
                                    <w:jc w:val="center"/>
                                    <w:rPr>
                                      <w:rFonts w:ascii="Noto Sans Mono Condensed"/>
                                      <w:sz w:val="18"/>
                                    </w:rPr>
                                  </w:pPr>
                                  <w:r>
                                    <w:rPr>
                                      <w:rFonts w:ascii="Noto Sans Mono Condensed"/>
                                      <w:spacing w:val="-10"/>
                                      <w:sz w:val="18"/>
                                    </w:rPr>
                                    <w:t xml:space="preserve">|</w:t>
                                  </w:r>
                                </w:p>
                              </w:tc>
                              <w:tc>
                                <w:tcPr>
                                  <w:tcW w:w="1789" w:type="dxa"/>
                                </w:tcPr>
                                <w:p>
                                  <w:pPr>
                                    <w:pStyle w:val="TableParagraph"/>
                                    <w:spacing w:line="146" w:lineRule="exact"/>
                                    <w:ind w:end="374"/>
                                    <w:jc w:val="center"/>
                                    <w:rPr>
                                      <w:rFonts w:ascii="Noto Sans Mono Condensed"/>
                                      <w:sz w:val="18"/>
                                    </w:rPr>
                                  </w:pPr>
                                  <w:r>
                                    <w:rPr>
                                      <w:rFonts w:ascii="Noto Sans Mono Condensed"/>
                                      <w:spacing w:val="-10"/>
                                      <w:sz w:val="18"/>
                                    </w:rPr>
                                    <w:t xml:space="preserve">|</w:t>
                                  </w:r>
                                </w:p>
                              </w:tc>
                              <w:tc>
                                <w:tcPr>
                                  <w:tcW w:w="615" w:type="dxa"/>
                                </w:tcPr>
                                <w:p>
                                  <w:pPr>
                                    <w:pStyle w:val="TableParagraph"/>
                                    <w:spacing w:line="146" w:lineRule="exact"/>
                                    <w:ind w:end="48"/>
                                    <w:jc w:val="right"/>
                                    <w:rPr>
                                      <w:rFonts w:ascii="Noto Sans Mono Condensed"/>
                                      <w:sz w:val="18"/>
                                    </w:rPr>
                                  </w:pPr>
                                  <w:r>
                                    <w:rPr>
                                      <w:rFonts w:ascii="Noto Sans Mono Condensed"/>
                                      <w:spacing w:val="-10"/>
                                      <w:sz w:val="18"/>
                                    </w:rPr>
                                    <w:t xml:space="preserve">|</w:t>
                                  </w:r>
                                </w:p>
                              </w:tc>
                            </w:tr>
                            <w:tr>
                              <w:trPr>
                                <w:trHeight w:val="153" w:hRule="atLeast"/>
                              </w:trPr>
                              <w:tc>
                                <w:tcPr>
                                  <w:tcW w:w="1462" w:type="dxa"/>
                                </w:tcPr>
                                <w:p>
                                  <w:pPr>
                                    <w:pStyle w:val="TableParagraph"/>
                                    <w:spacing w:line="133" w:lineRule="exact"/>
                                    <w:ind w:end="136"/>
                                    <w:jc w:val="center"/>
                                    <w:rPr>
                                      <w:rFonts w:ascii="Noto Sans Mono Condensed"/>
                                      <w:sz w:val="18"/>
                                    </w:rPr>
                                  </w:pPr>
                                  <w:r>
                                    <w:rPr>
                                      <w:rFonts w:ascii="Noto Sans Mono Condensed"/>
                                      <w:spacing w:val="-5"/>
                                      <w:sz w:val="18"/>
                                    </w:rPr>
                                    <w:t xml:space="preserve">\|/</w:t>
                                  </w:r>
                                </w:p>
                              </w:tc>
                              <w:tc>
                                <w:tcPr>
                                  <w:tcW w:w="1789" w:type="dxa"/>
                                </w:tcPr>
                                <w:p>
                                  <w:pPr>
                                    <w:pStyle w:val="TableParagraph"/>
                                    <w:spacing w:line="133" w:lineRule="exact"/>
                                    <w:ind w:start="565"/>
                                    <w:rPr>
                                      <w:rFonts w:ascii="Noto Sans Mono Condensed"/>
                                      <w:sz w:val="18"/>
                                    </w:rPr>
                                  </w:pPr>
                                  <w:r>
                                    <w:rPr>
                                      <w:rFonts w:ascii="Noto Sans Mono Condensed"/>
                                      <w:spacing w:val="-5"/>
                                      <w:sz w:val="18"/>
                                    </w:rPr>
                                    <w:t xml:space="preserve">\|/</w:t>
                                  </w:r>
                                </w:p>
                              </w:tc>
                              <w:tc>
                                <w:tcPr>
                                  <w:tcW w:w="615" w:type="dxa"/>
                                </w:tcPr>
                                <w:p>
                                  <w:pPr>
                                    <w:pStyle w:val="TableParagraph"/>
                                    <w:spacing w:line="133" w:lineRule="exact"/>
                                    <w:ind w:end="48"/>
                                    <w:jc w:val="right"/>
                                    <w:rPr>
                                      <w:rFonts w:ascii="Noto Sans Mono Condensed"/>
                                      <w:sz w:val="18"/>
                                    </w:rPr>
                                  </w:pPr>
                                  <w:r>
                                    <w:rPr>
                                      <w:rFonts w:ascii="Noto Sans Mono Condensed"/>
                                      <w:spacing w:val="-10"/>
                                      <w:sz w:val="18"/>
                                    </w:rPr>
                                    <w:t xml:space="preserve">|</w:t>
                                  </w:r>
                                </w:p>
                              </w:tc>
                            </w:tr>
                            <w:tr>
                              <w:trPr>
                                <w:trHeight w:val="153" w:hRule="atLeast"/>
                              </w:trPr>
                              <w:tc>
                                <w:tcPr>
                                  <w:tcW w:w="1462" w:type="dxa"/>
                                </w:tcPr>
                                <w:p>
                                  <w:pPr>
                                    <w:pStyle w:val="TableParagraph"/>
                                    <w:spacing w:line="133" w:lineRule="exact"/>
                                    <w:ind w:start="95" w:end="136"/>
                                    <w:jc w:val="center"/>
                                    <w:rPr>
                                      <w:rFonts w:ascii="Noto Sans Mono Condensed"/>
                                      <w:sz w:val="18"/>
                                    </w:rPr>
                                  </w:pPr>
                                  <w:r>
                                    <w:rPr>
                                      <w:rFonts w:ascii="Noto Sans Mono Condensed"/>
                                      <w:spacing w:val="-2"/>
                                      <w:sz w:val="18"/>
                                    </w:rPr>
                                    <w:t xml:space="preserve">开始发送</w:t>
                                  </w:r>
                                </w:p>
                              </w:tc>
                              <w:tc>
                                <w:tcPr>
                                  <w:tcW w:w="1789" w:type="dxa"/>
                                </w:tcPr>
                                <w:p>
                                  <w:pPr>
                                    <w:pStyle w:val="TableParagraph"/>
                                    <w:spacing w:line="133" w:lineRule="exact"/>
                                    <w:ind w:start="282"/>
                                    <w:rPr>
                                      <w:rFonts w:ascii="Noto Sans Mono Condensed"/>
                                      <w:sz w:val="18"/>
                                    </w:rPr>
                                  </w:pPr>
                                  <w:r>
                                    <w:rPr>
                                      <w:rFonts w:ascii="Noto Sans Mono Condensed"/>
                                      <w:spacing w:val="-2"/>
                                      <w:sz w:val="18"/>
                                    </w:rPr>
                                    <w:t xml:space="preserve">BEGIN_RCVD</w:t>
                                  </w:r>
                                </w:p>
                              </w:tc>
                              <w:tc>
                                <w:tcPr>
                                  <w:tcW w:w="615" w:type="dxa"/>
                                </w:tcPr>
                                <w:p>
                                  <w:pPr>
                                    <w:pStyle w:val="TableParagraph"/>
                                    <w:spacing w:line="133" w:lineRule="exact"/>
                                    <w:ind w:end="48"/>
                                    <w:jc w:val="right"/>
                                    <w:rPr>
                                      <w:rFonts w:ascii="Noto Sans Mono Condensed"/>
                                      <w:sz w:val="18"/>
                                    </w:rPr>
                                  </w:pPr>
                                  <w:r>
                                    <w:rPr>
                                      <w:rFonts w:ascii="Noto Sans Mono Condensed"/>
                                      <w:spacing w:val="-10"/>
                                      <w:sz w:val="18"/>
                                    </w:rPr>
                                    <w:t xml:space="preserve">|</w:t>
                                  </w:r>
                                </w:p>
                              </w:tc>
                            </w:tr>
                            <w:tr>
                              <w:trPr>
                                <w:trHeight w:val="153" w:hRule="atLeast"/>
                              </w:trPr>
                              <w:tc>
                                <w:tcPr>
                                  <w:tcW w:w="1462" w:type="dxa"/>
                                </w:tcPr>
                                <w:p>
                                  <w:pPr>
                                    <w:pStyle w:val="TableParagraph"/>
                                    <w:spacing w:line="133" w:lineRule="exact"/>
                                    <w:ind w:end="136"/>
                                    <w:jc w:val="center"/>
                                    <w:rPr>
                                      <w:rFonts w:ascii="Noto Sans Mono Condensed"/>
                                      <w:sz w:val="18"/>
                                    </w:rPr>
                                  </w:pPr>
                                  <w:r>
                                    <w:rPr>
                                      <w:rFonts w:ascii="Noto Sans Mono Condensed"/>
                                      <w:spacing w:val="-10"/>
                                      <w:sz w:val="18"/>
                                    </w:rPr>
                                    <w:t xml:space="preserve">|</w:t>
                                  </w:r>
                                </w:p>
                              </w:tc>
                              <w:tc>
                                <w:tcPr>
                                  <w:tcW w:w="1789" w:type="dxa"/>
                                </w:tcPr>
                                <w:p>
                                  <w:pPr>
                                    <w:pStyle w:val="TableParagraph"/>
                                    <w:spacing w:line="133" w:lineRule="exact"/>
                                    <w:ind w:end="374"/>
                                    <w:jc w:val="center"/>
                                    <w:rPr>
                                      <w:rFonts w:ascii="Noto Sans Mono Condensed"/>
                                      <w:sz w:val="18"/>
                                    </w:rPr>
                                  </w:pPr>
                                  <w:r>
                                    <w:rPr>
                                      <w:rFonts w:ascii="Noto Sans Mono Condensed"/>
                                      <w:spacing w:val="-10"/>
                                      <w:sz w:val="18"/>
                                    </w:rPr>
                                    <w:t xml:space="preserve">|</w:t>
                                  </w:r>
                                </w:p>
                              </w:tc>
                              <w:tc>
                                <w:tcPr>
                                  <w:tcW w:w="615" w:type="dxa"/>
                                </w:tcPr>
                                <w:p>
                                  <w:pPr>
                                    <w:pStyle w:val="TableParagraph"/>
                                    <w:spacing w:line="133" w:lineRule="exact"/>
                                    <w:ind w:end="48"/>
                                    <w:jc w:val="right"/>
                                    <w:rPr>
                                      <w:rFonts w:ascii="Noto Sans Mono Condensed"/>
                                      <w:sz w:val="18"/>
                                    </w:rPr>
                                  </w:pPr>
                                  <w:r>
                                    <w:rPr>
                                      <w:rFonts w:ascii="Noto Sans Mono Condensed"/>
                                      <w:spacing w:val="-10"/>
                                      <w:sz w:val="18"/>
                                    </w:rPr>
                                    <w:t xml:space="preserve">|</w:t>
                                  </w:r>
                                </w:p>
                              </w:tc>
                            </w:tr>
                            <w:tr>
                              <w:trPr>
                                <w:trHeight w:val="166" w:hRule="atLeast"/>
                              </w:trPr>
                              <w:tc>
                                <w:tcPr>
                                  <w:tcW w:w="1462" w:type="dxa"/>
                                </w:tcPr>
                                <w:p>
                                  <w:pPr>
                                    <w:pStyle w:val="TableParagraph"/>
                                    <w:spacing w:line="146" w:lineRule="exact"/>
                                    <w:ind w:end="136"/>
                                    <w:jc w:val="center"/>
                                    <w:rPr>
                                      <w:rFonts w:ascii="Noto Sans Mono Condensed"/>
                                      <w:sz w:val="18"/>
                                    </w:rPr>
                                  </w:pPr>
                                  <w:r>
                                    <w:rPr>
                                      <w:rFonts w:ascii="Noto Sans Mono Condensed"/>
                                      <w:spacing w:val="-10"/>
                                      <w:sz w:val="18"/>
                                    </w:rPr>
                                    <w:t xml:space="preserve">|</w:t>
                                  </w:r>
                                </w:p>
                              </w:tc>
                              <w:tc>
                                <w:tcPr>
                                  <w:tcW w:w="1789" w:type="dxa"/>
                                </w:tcPr>
                                <w:p>
                                  <w:pPr>
                                    <w:pStyle w:val="TableParagraph"/>
                                    <w:spacing w:line="146" w:lineRule="exact"/>
                                    <w:ind w:end="374"/>
                                    <w:jc w:val="center"/>
                                    <w:rPr>
                                      <w:rFonts w:ascii="Noto Sans Mono Condensed"/>
                                      <w:sz w:val="18"/>
                                    </w:rPr>
                                  </w:pPr>
                                  <w:r>
                                    <w:rPr>
                                      <w:rFonts w:ascii="Noto Sans Mono Condensed"/>
                                      <w:spacing w:val="-10"/>
                                      <w:sz w:val="18"/>
                                    </w:rPr>
                                    <w:t xml:space="preserve">|</w:t>
                                  </w:r>
                                </w:p>
                              </w:tc>
                              <w:tc>
                                <w:tcPr>
                                  <w:tcW w:w="615" w:type="dxa"/>
                                </w:tcPr>
                                <w:p>
                                  <w:pPr>
                                    <w:pStyle w:val="TableParagraph"/>
                                    <w:spacing w:line="146" w:lineRule="exact"/>
                                    <w:ind w:end="48"/>
                                    <w:jc w:val="right"/>
                                    <w:rPr>
                                      <w:rFonts w:ascii="Noto Sans Mono Condensed"/>
                                      <w:sz w:val="18"/>
                                    </w:rPr>
                                  </w:pPr>
                                  <w:r>
                                    <w:rPr>
                                      <w:rFonts w:ascii="Noto Sans Mono Condensed"/>
                                      <w:spacing w:val="-10"/>
                                      <w:sz w:val="18"/>
                                    </w:rPr>
                                    <w:t xml:space="preserve">|</w:t>
                                  </w:r>
                                </w:p>
                              </w:tc>
                            </w:tr>
                            <w:tr>
                              <w:trPr>
                                <w:trHeight w:val="293" w:hRule="atLeast"/>
                              </w:trPr>
                              <w:tc>
                                <w:tcPr>
                                  <w:tcW w:w="3866" w:type="dxa"/>
                                  <w:gridSpan w:val="3"/>
                                </w:tcPr>
                                <w:p>
                                  <w:pPr>
                                    <w:pStyle w:val="TableParagraph"/>
                                    <w:tabs>
                                      <w:tab w:val="left" w:leader="none" w:pos="2121"/>
                                      <w:tab w:val="left" w:leader="none" w:pos="3721"/>
                                    </w:tabs>
                                    <w:spacing w:line="115" w:lineRule="exact"/>
                                    <w:ind w:start="-45"/>
                                    <w:rPr>
                                      <w:rFonts w:ascii="Noto Sans Mono Condensed"/>
                                      <w:sz w:val="18"/>
                                    </w:rPr>
                                  </w:pPr>
                                  <w:r>
                                    <w:rPr>
                                      <w:rFonts w:ascii="Noto Sans Mono Condensed"/>
                                      <w:sz w:val="18"/>
                                    </w:rPr>
                                    <w:t xml:space="preserve">:begin</w:t>
                                  </w:r>
                                  <w:r>
                                    <w:rPr>
                                      <w:rFonts w:ascii="Noto Sans Mono Condensed"/>
                                      <w:spacing w:val="-2"/>
                                      <w:sz w:val="18"/>
                                    </w:rPr>
                                    <w:t xml:space="preserve"> || s:begin</w:t>
                                  </w:r>
                                  <w:r>
                                    <w:rPr>
                                      <w:rFonts w:ascii="Noto Sans Mono Condensed"/>
                                      <w:sz w:val="18"/>
                                    </w:rPr>
                                    <w:tab/>
                                  </w:r>
                                  <w:r>
                                    <w:rPr>
                                      <w:rFonts w:ascii="Noto Sans Mono Condensed"/>
                                      <w:spacing w:val="-10"/>
                                      <w:sz w:val="18"/>
                                    </w:rPr>
                                    <w:t xml:space="preserve">|</w:t>
                                  </w:r>
                                </w:p>
                                <w:p>
                                  <w:pPr>
                                    <w:pStyle w:val="TableParagraph"/>
                                    <w:tabs>
                                      <w:tab w:val="left" w:leader="none" w:pos="3721"/>
                                    </w:tabs>
                                    <w:spacing w:line="158" w:lineRule="exact"/>
                                    <w:ind w:start="614"/>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2"/>
                                      <w:sz w:val="18"/>
                                    </w:rPr>
                                    <w:t xml:space="preserve">|</w:t>
                                  </w:r>
                                </w:p>
                              </w:tc>
                            </w:tr>
                            <w:tr>
                              <w:trPr>
                                <w:trHeight w:val="153" w:hRule="atLeast"/>
                              </w:trPr>
                              <w:tc>
                                <w:tcPr>
                                  <w:tcW w:w="3251" w:type="dxa"/>
                                  <w:gridSpan w:val="2"/>
                                </w:tcPr>
                                <w:p>
                                  <w:pPr>
                                    <w:pStyle w:val="TableParagraph"/>
                                    <w:spacing w:line="133" w:lineRule="exact"/>
                                    <w:ind w:end="418"/>
                                    <w:jc w:val="center"/>
                                    <w:rPr>
                                      <w:rFonts w:ascii="Noto Sans Mono Condensed"/>
                                      <w:sz w:val="18"/>
                                    </w:rPr>
                                  </w:pPr>
                                  <w:r>
                                    <w:rPr>
                                      <w:rFonts w:ascii="Noto Sans Mono Condensed"/>
                                      <w:spacing w:val="-10"/>
                                      <w:sz w:val="18"/>
                                    </w:rPr>
                                    <w:t xml:space="preserve">|</w:t>
                                  </w:r>
                                </w:p>
                              </w:tc>
                              <w:tc>
                                <w:tcPr>
                                  <w:tcW w:w="615" w:type="dxa"/>
                                </w:tcPr>
                                <w:p>
                                  <w:pPr>
                                    <w:pStyle w:val="TableParagraph"/>
                                    <w:spacing w:line="133" w:lineRule="exact"/>
                                    <w:ind w:end="48"/>
                                    <w:jc w:val="right"/>
                                    <w:rPr>
                                      <w:rFonts w:ascii="Noto Sans Mono Condensed"/>
                                      <w:sz w:val="18"/>
                                    </w:rPr>
                                  </w:pPr>
                                  <w:r>
                                    <w:rPr>
                                      <w:rFonts w:ascii="Noto Sans Mono Condensed"/>
                                      <w:spacing w:val="-10"/>
                                      <w:sz w:val="18"/>
                                    </w:rPr>
                                    <w:t xml:space="preserve">|</w:t>
                                  </w:r>
                                </w:p>
                              </w:tc>
                            </w:tr>
                            <w:tr>
                              <w:trPr>
                                <w:trHeight w:val="153" w:hRule="atLeast"/>
                              </w:trPr>
                              <w:tc>
                                <w:tcPr>
                                  <w:tcW w:w="3251" w:type="dxa"/>
                                  <w:gridSpan w:val="2"/>
                                </w:tcPr>
                                <w:p>
                                  <w:pPr>
                                    <w:pStyle w:val="TableParagraph"/>
                                    <w:spacing w:line="133" w:lineRule="exact"/>
                                    <w:ind w:end="418"/>
                                    <w:jc w:val="center"/>
                                    <w:rPr>
                                      <w:rFonts w:ascii="Noto Sans Mono Condensed"/>
                                      <w:sz w:val="18"/>
                                    </w:rPr>
                                  </w:pPr>
                                  <w:r>
                                    <w:rPr>
                                      <w:rFonts w:ascii="Noto Sans Mono Condensed"/>
                                      <w:spacing w:val="-5"/>
                                      <w:sz w:val="18"/>
                                    </w:rPr>
                                    <w:t xml:space="preserve">\|/</w:t>
                                  </w:r>
                                </w:p>
                              </w:tc>
                              <w:tc>
                                <w:tcPr>
                                  <w:tcW w:w="615" w:type="dxa"/>
                                </w:tcPr>
                                <w:p>
                                  <w:pPr>
                                    <w:pStyle w:val="TableParagraph"/>
                                    <w:spacing w:line="133" w:lineRule="exact"/>
                                    <w:ind w:end="48"/>
                                    <w:jc w:val="right"/>
                                    <w:rPr>
                                      <w:rFonts w:ascii="Noto Sans Mono Condensed"/>
                                      <w:sz w:val="18"/>
                                    </w:rPr>
                                  </w:pPr>
                                  <w:r>
                                    <w:rPr>
                                      <w:rFonts w:ascii="Noto Sans Mono Condensed"/>
                                      <w:spacing w:val="-10"/>
                                      <w:sz w:val="18"/>
                                    </w:rPr>
                                    <w:t xml:space="preserve">|</w:t>
                                  </w:r>
                                </w:p>
                              </w:tc>
                            </w:tr>
                            <w:tr>
                              <w:trPr>
                                <w:trHeight w:val="153" w:hRule="atLeast"/>
                              </w:trPr>
                              <w:tc>
                                <w:tcPr>
                                  <w:tcW w:w="3251" w:type="dxa"/>
                                  <w:gridSpan w:val="2"/>
                                </w:tcPr>
                                <w:p>
                                  <w:pPr>
                                    <w:pStyle w:val="TableParagraph"/>
                                    <w:spacing w:line="133" w:lineRule="exact"/>
                                    <w:ind w:start="94" w:end="418"/>
                                    <w:jc w:val="center"/>
                                    <w:rPr>
                                      <w:rFonts w:ascii="Noto Sans Mono Condensed"/>
                                      <w:sz w:val="18"/>
                                    </w:rPr>
                                  </w:pPr>
                                  <w:r>
                                    <w:rPr>
                                      <w:rFonts w:ascii="Noto Sans Mono Condensed"/>
                                      <w:spacing w:val="-2"/>
                                      <w:sz w:val="18"/>
                                    </w:rPr>
                                    <w:t xml:space="preserve">地图</w:t>
                                  </w:r>
                                </w:p>
                              </w:tc>
                              <w:tc>
                                <w:tcPr>
                                  <w:tcW w:w="615" w:type="dxa"/>
                                </w:tcPr>
                                <w:p>
                                  <w:pPr>
                                    <w:pStyle w:val="TableParagraph"/>
                                    <w:spacing w:line="133" w:lineRule="exact"/>
                                    <w:ind w:end="48"/>
                                    <w:jc w:val="right"/>
                                    <w:rPr>
                                      <w:rFonts w:ascii="Noto Sans Mono Condensed"/>
                                      <w:sz w:val="18"/>
                                    </w:rPr>
                                  </w:pPr>
                                  <w:r>
                                    <w:rPr>
                                      <w:rFonts w:ascii="Noto Sans Mono Condensed"/>
                                      <w:spacing w:val="-10"/>
                                      <w:sz w:val="18"/>
                                    </w:rPr>
                                    <w:t xml:space="preserve">|</w:t>
                                  </w:r>
                                </w:p>
                              </w:tc>
                            </w:tr>
                            <w:tr>
                              <w:trPr>
                                <w:trHeight w:val="153" w:hRule="atLeast"/>
                              </w:trPr>
                              <w:tc>
                                <w:tcPr>
                                  <w:tcW w:w="3251" w:type="dxa"/>
                                  <w:gridSpan w:val="2"/>
                                </w:tcPr>
                                <w:p>
                                  <w:pPr>
                                    <w:pStyle w:val="TableParagraph"/>
                                    <w:spacing w:line="133" w:lineRule="exact"/>
                                    <w:ind w:end="418"/>
                                    <w:jc w:val="center"/>
                                    <w:rPr>
                                      <w:rFonts w:ascii="Noto Sans Mono Condensed"/>
                                      <w:sz w:val="18"/>
                                    </w:rPr>
                                  </w:pPr>
                                  <w:r>
                                    <w:rPr>
                                      <w:rFonts w:ascii="Noto Sans Mono Condensed"/>
                                      <w:spacing w:val="-10"/>
                                      <w:sz w:val="18"/>
                                    </w:rPr>
                                    <w:t xml:space="preserve">|</w:t>
                                  </w:r>
                                </w:p>
                              </w:tc>
                              <w:tc>
                                <w:tcPr>
                                  <w:tcW w:w="615" w:type="dxa"/>
                                </w:tcPr>
                                <w:p>
                                  <w:pPr>
                                    <w:pStyle w:val="TableParagraph"/>
                                    <w:spacing w:line="133" w:lineRule="exact"/>
                                    <w:ind w:end="48"/>
                                    <w:jc w:val="right"/>
                                    <w:rPr>
                                      <w:rFonts w:ascii="Noto Sans Mono Condensed"/>
                                      <w:sz w:val="18"/>
                                    </w:rPr>
                                  </w:pPr>
                                  <w:r>
                                    <w:rPr>
                                      <w:rFonts w:ascii="Noto Sans Mono Condensed"/>
                                      <w:spacing w:val="-10"/>
                                      <w:sz w:val="18"/>
                                    </w:rPr>
                                    <w:t xml:space="preserve">|</w:t>
                                  </w:r>
                                </w:p>
                              </w:tc>
                            </w:tr>
                            <w:tr>
                              <w:trPr>
                                <w:trHeight w:val="166" w:hRule="atLeast"/>
                              </w:trPr>
                              <w:tc>
                                <w:tcPr>
                                  <w:tcW w:w="3251" w:type="dxa"/>
                                  <w:gridSpan w:val="2"/>
                                </w:tcPr>
                                <w:p>
                                  <w:pPr>
                                    <w:pStyle w:val="TableParagraph"/>
                                    <w:tabs>
                                      <w:tab w:val="left" w:leader="hyphen" w:pos="2686"/>
                                    </w:tabs>
                                    <w:spacing w:line="146" w:lineRule="exact"/>
                                    <w:ind w:start="50"/>
                                    <w:rPr>
                                      <w:rFonts w:ascii="Noto Sans Mono Condensed"/>
                                      <w:sz w:val="18"/>
                                    </w:rPr>
                                  </w:pPr>
                                  <w:r>
                                    <w:rPr>
                                      <w:rFonts w:ascii="Noto Sans Mono Condensed"/>
                                      <w:spacing w:val="-10"/>
                                      <w:sz w:val="18"/>
                                    </w:rPr>
                                    <w:t xml:space="preserve">+-------------+</w:t>
                                  </w:r>
                                  <w:r>
                                    <w:rPr>
                                      <w:sz w:val="18"/>
                                    </w:rPr>
                                    <w:tab/>
                                  </w:r>
                                  <w:r>
                                    <w:rPr>
                                      <w:rFonts w:ascii="Noto Sans Mono Condensed"/>
                                      <w:spacing w:val="-12"/>
                                      <w:sz w:val="18"/>
                                    </w:rPr>
                                    <w:t xml:space="preserve">+</w:t>
                                  </w:r>
                                </w:p>
                              </w:tc>
                              <w:tc>
                                <w:tcPr>
                                  <w:tcW w:w="615" w:type="dxa"/>
                                </w:tcPr>
                                <w:p>
                                  <w:pPr>
                                    <w:pStyle w:val="TableParagraph"/>
                                    <w:spacing w:line="146" w:lineRule="exact"/>
                                    <w:ind w:end="48"/>
                                    <w:jc w:val="right"/>
                                    <w:rPr>
                                      <w:rFonts w:ascii="Noto Sans Mono Condensed"/>
                                      <w:sz w:val="18"/>
                                    </w:rPr>
                                  </w:pPr>
                                  <w:r>
                                    <w:rPr>
                                      <w:rFonts w:ascii="Noto Sans Mono Condensed"/>
                                      <w:spacing w:val="-10"/>
                                      <w:sz w:val="18"/>
                                    </w:rPr>
                                    <w:t xml:space="preserve">|</w:t>
                                  </w:r>
                                </w:p>
                              </w:tc>
                            </w:tr>
                          </w:tbl>
                          <w:p>
                            <w:pPr>
                              <w:pStyle w:val="BodyText"/>
                            </w:pPr>
                          </w:p>
                        </w:txbxContent>
                      </wps:txbx>
                      <wps:bodyPr wrap="square" lIns="0" tIns="0" rIns="0" bIns="0" rtlCol="0">
                        <a:noAutofit/>
                      </wps:bodyPr>
                    </wps:wsp>
                  </a:graphicData>
                </a:graphic>
              </wp:anchor>
            </w:drawing>
          </ve:Choice>
          <ve:Fallback>
            <w:pict>
              <v:shape id="docshape85" style="position:absolute;margin-left:236.289993pt;margin-top:15.970732pt;width:199.3pt;height:93.1pt;mso-position-horizontal-relative:page;mso-position-vertical-relative:paragraph;z-index:15751680" filled="false" stroked="false" type="#_x0000_t202">
                <v:textbox inset="0,0,0,0">
                  <w:txbxContent>
                    <w:tbl>
                      <w:tblPr>
                        <w:tblW w:w="0" w:type="auto"/>
                        <w:jc w:val="left"/>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1462"/>
                        <w:gridCol w:w="1789"/>
                        <w:gridCol w:w="615"/>
                      </w:tblGrid>
                      <w:tr>
                        <w:trPr>
                          <w:trHeight w:val="166" w:hRule="atLeast"/>
                        </w:trPr>
                        <w:tc>
                          <w:tcPr>
                            <w:tcW w:w="1462" w:type="dxa"/>
                          </w:tcPr>
                          <w:p>
                            <w:pPr>
                              <w:pStyle w:val="TableParagraph"/>
                              <w:spacing w:line="146" w:lineRule="exact"/>
                              <w:ind w:end="136"/>
                              <w:jc w:val="center"/>
                              <w:rPr>
                                <w:rFonts w:ascii="Noto Sans Mono Condensed"/>
                                <w:sz w:val="18"/>
                              </w:rPr>
                            </w:pPr>
                            <w:r>
                              <w:rPr>
                                <w:rFonts w:ascii="Noto Sans Mono Condensed"/>
                                <w:spacing w:val="-10"/>
                                <w:sz w:val="18"/>
                              </w:rPr>
                              <w:t xml:space="preserve">|</w:t>
                            </w:r>
                          </w:p>
                        </w:tc>
                        <w:tc>
                          <w:tcPr>
                            <w:tcW w:w="1789" w:type="dxa"/>
                          </w:tcPr>
                          <w:p>
                            <w:pPr>
                              <w:pStyle w:val="TableParagraph"/>
                              <w:spacing w:line="146" w:lineRule="exact"/>
                              <w:ind w:end="374"/>
                              <w:jc w:val="center"/>
                              <w:rPr>
                                <w:rFonts w:ascii="Noto Sans Mono Condensed"/>
                                <w:sz w:val="18"/>
                              </w:rPr>
                            </w:pPr>
                            <w:r>
                              <w:rPr>
                                <w:rFonts w:ascii="Noto Sans Mono Condensed"/>
                                <w:spacing w:val="-10"/>
                                <w:sz w:val="18"/>
                              </w:rPr>
                              <w:t xml:space="preserve">|</w:t>
                            </w:r>
                          </w:p>
                        </w:tc>
                        <w:tc>
                          <w:tcPr>
                            <w:tcW w:w="615" w:type="dxa"/>
                          </w:tcPr>
                          <w:p>
                            <w:pPr>
                              <w:pStyle w:val="TableParagraph"/>
                              <w:spacing w:line="146" w:lineRule="exact"/>
                              <w:ind w:end="48"/>
                              <w:jc w:val="right"/>
                              <w:rPr>
                                <w:rFonts w:ascii="Noto Sans Mono Condensed"/>
                                <w:sz w:val="18"/>
                              </w:rPr>
                            </w:pPr>
                            <w:r>
                              <w:rPr>
                                <w:rFonts w:ascii="Noto Sans Mono Condensed"/>
                                <w:spacing w:val="-10"/>
                                <w:sz w:val="18"/>
                              </w:rPr>
                              <w:t xml:space="preserve">|</w:t>
                            </w:r>
                          </w:p>
                        </w:tc>
                      </w:tr>
                      <w:tr>
                        <w:trPr>
                          <w:trHeight w:val="153" w:hRule="atLeast"/>
                        </w:trPr>
                        <w:tc>
                          <w:tcPr>
                            <w:tcW w:w="1462" w:type="dxa"/>
                          </w:tcPr>
                          <w:p>
                            <w:pPr>
                              <w:pStyle w:val="TableParagraph"/>
                              <w:spacing w:line="133" w:lineRule="exact"/>
                              <w:ind w:end="136"/>
                              <w:jc w:val="center"/>
                              <w:rPr>
                                <w:rFonts w:ascii="Noto Sans Mono Condensed"/>
                                <w:sz w:val="18"/>
                              </w:rPr>
                            </w:pPr>
                            <w:r>
                              <w:rPr>
                                <w:rFonts w:ascii="Noto Sans Mono Condensed"/>
                                <w:spacing w:val="-5"/>
                                <w:sz w:val="18"/>
                              </w:rPr>
                              <w:t xml:space="preserve">\|/</w:t>
                            </w:r>
                          </w:p>
                        </w:tc>
                        <w:tc>
                          <w:tcPr>
                            <w:tcW w:w="1789" w:type="dxa"/>
                          </w:tcPr>
                          <w:p>
                            <w:pPr>
                              <w:pStyle w:val="TableParagraph"/>
                              <w:spacing w:line="133" w:lineRule="exact"/>
                              <w:ind w:start="565"/>
                              <w:rPr>
                                <w:rFonts w:ascii="Noto Sans Mono Condensed"/>
                                <w:sz w:val="18"/>
                              </w:rPr>
                            </w:pPr>
                            <w:r>
                              <w:rPr>
                                <w:rFonts w:ascii="Noto Sans Mono Condensed"/>
                                <w:spacing w:val="-5"/>
                                <w:sz w:val="18"/>
                              </w:rPr>
                              <w:t xml:space="preserve">\|/</w:t>
                            </w:r>
                          </w:p>
                        </w:tc>
                        <w:tc>
                          <w:tcPr>
                            <w:tcW w:w="615" w:type="dxa"/>
                          </w:tcPr>
                          <w:p>
                            <w:pPr>
                              <w:pStyle w:val="TableParagraph"/>
                              <w:spacing w:line="133" w:lineRule="exact"/>
                              <w:ind w:end="48"/>
                              <w:jc w:val="right"/>
                              <w:rPr>
                                <w:rFonts w:ascii="Noto Sans Mono Condensed"/>
                                <w:sz w:val="18"/>
                              </w:rPr>
                            </w:pPr>
                            <w:r>
                              <w:rPr>
                                <w:rFonts w:ascii="Noto Sans Mono Condensed"/>
                                <w:spacing w:val="-10"/>
                                <w:sz w:val="18"/>
                              </w:rPr>
                              <w:t xml:space="preserve">|</w:t>
                            </w:r>
                          </w:p>
                        </w:tc>
                      </w:tr>
                      <w:tr>
                        <w:trPr>
                          <w:trHeight w:val="153" w:hRule="atLeast"/>
                        </w:trPr>
                        <w:tc>
                          <w:tcPr>
                            <w:tcW w:w="1462" w:type="dxa"/>
                          </w:tcPr>
                          <w:p>
                            <w:pPr>
                              <w:pStyle w:val="TableParagraph"/>
                              <w:spacing w:line="133" w:lineRule="exact"/>
                              <w:ind w:start="95" w:end="136"/>
                              <w:jc w:val="center"/>
                              <w:rPr>
                                <w:rFonts w:ascii="Noto Sans Mono Condensed"/>
                                <w:sz w:val="18"/>
                              </w:rPr>
                            </w:pPr>
                            <w:r>
                              <w:rPr>
                                <w:rFonts w:ascii="Noto Sans Mono Condensed"/>
                                <w:spacing w:val="-2"/>
                                <w:sz w:val="18"/>
                              </w:rPr>
                              <w:t xml:space="preserve">开始发送</w:t>
                            </w:r>
                          </w:p>
                        </w:tc>
                        <w:tc>
                          <w:tcPr>
                            <w:tcW w:w="1789" w:type="dxa"/>
                          </w:tcPr>
                          <w:p>
                            <w:pPr>
                              <w:pStyle w:val="TableParagraph"/>
                              <w:spacing w:line="133" w:lineRule="exact"/>
                              <w:ind w:start="282"/>
                              <w:rPr>
                                <w:rFonts w:ascii="Noto Sans Mono Condensed"/>
                                <w:sz w:val="18"/>
                              </w:rPr>
                            </w:pPr>
                            <w:r>
                              <w:rPr>
                                <w:rFonts w:ascii="Noto Sans Mono Condensed"/>
                                <w:spacing w:val="-2"/>
                                <w:sz w:val="18"/>
                              </w:rPr>
                              <w:t xml:space="preserve">BEGIN_RCVD</w:t>
                            </w:r>
                          </w:p>
                        </w:tc>
                        <w:tc>
                          <w:tcPr>
                            <w:tcW w:w="615" w:type="dxa"/>
                          </w:tcPr>
                          <w:p>
                            <w:pPr>
                              <w:pStyle w:val="TableParagraph"/>
                              <w:spacing w:line="133" w:lineRule="exact"/>
                              <w:ind w:end="48"/>
                              <w:jc w:val="right"/>
                              <w:rPr>
                                <w:rFonts w:ascii="Noto Sans Mono Condensed"/>
                                <w:sz w:val="18"/>
                              </w:rPr>
                            </w:pPr>
                            <w:r>
                              <w:rPr>
                                <w:rFonts w:ascii="Noto Sans Mono Condensed"/>
                                <w:spacing w:val="-10"/>
                                <w:sz w:val="18"/>
                              </w:rPr>
                              <w:t xml:space="preserve">|</w:t>
                            </w:r>
                          </w:p>
                        </w:tc>
                      </w:tr>
                      <w:tr>
                        <w:trPr>
                          <w:trHeight w:val="153" w:hRule="atLeast"/>
                        </w:trPr>
                        <w:tc>
                          <w:tcPr>
                            <w:tcW w:w="1462" w:type="dxa"/>
                          </w:tcPr>
                          <w:p>
                            <w:pPr>
                              <w:pStyle w:val="TableParagraph"/>
                              <w:spacing w:line="133" w:lineRule="exact"/>
                              <w:ind w:end="136"/>
                              <w:jc w:val="center"/>
                              <w:rPr>
                                <w:rFonts w:ascii="Noto Sans Mono Condensed"/>
                                <w:sz w:val="18"/>
                              </w:rPr>
                            </w:pPr>
                            <w:r>
                              <w:rPr>
                                <w:rFonts w:ascii="Noto Sans Mono Condensed"/>
                                <w:spacing w:val="-10"/>
                                <w:sz w:val="18"/>
                              </w:rPr>
                              <w:t xml:space="preserve">|</w:t>
                            </w:r>
                          </w:p>
                        </w:tc>
                        <w:tc>
                          <w:tcPr>
                            <w:tcW w:w="1789" w:type="dxa"/>
                          </w:tcPr>
                          <w:p>
                            <w:pPr>
                              <w:pStyle w:val="TableParagraph"/>
                              <w:spacing w:line="133" w:lineRule="exact"/>
                              <w:ind w:end="374"/>
                              <w:jc w:val="center"/>
                              <w:rPr>
                                <w:rFonts w:ascii="Noto Sans Mono Condensed"/>
                                <w:sz w:val="18"/>
                              </w:rPr>
                            </w:pPr>
                            <w:r>
                              <w:rPr>
                                <w:rFonts w:ascii="Noto Sans Mono Condensed"/>
                                <w:spacing w:val="-10"/>
                                <w:sz w:val="18"/>
                              </w:rPr>
                              <w:t xml:space="preserve">|</w:t>
                            </w:r>
                          </w:p>
                        </w:tc>
                        <w:tc>
                          <w:tcPr>
                            <w:tcW w:w="615" w:type="dxa"/>
                          </w:tcPr>
                          <w:p>
                            <w:pPr>
                              <w:pStyle w:val="TableParagraph"/>
                              <w:spacing w:line="133" w:lineRule="exact"/>
                              <w:ind w:end="48"/>
                              <w:jc w:val="right"/>
                              <w:rPr>
                                <w:rFonts w:ascii="Noto Sans Mono Condensed"/>
                                <w:sz w:val="18"/>
                              </w:rPr>
                            </w:pPr>
                            <w:r>
                              <w:rPr>
                                <w:rFonts w:ascii="Noto Sans Mono Condensed"/>
                                <w:spacing w:val="-10"/>
                                <w:sz w:val="18"/>
                              </w:rPr>
                              <w:t xml:space="preserve">|</w:t>
                            </w:r>
                          </w:p>
                        </w:tc>
                      </w:tr>
                      <w:tr>
                        <w:trPr>
                          <w:trHeight w:val="166" w:hRule="atLeast"/>
                        </w:trPr>
                        <w:tc>
                          <w:tcPr>
                            <w:tcW w:w="1462" w:type="dxa"/>
                          </w:tcPr>
                          <w:p>
                            <w:pPr>
                              <w:pStyle w:val="TableParagraph"/>
                              <w:spacing w:line="146" w:lineRule="exact"/>
                              <w:ind w:end="136"/>
                              <w:jc w:val="center"/>
                              <w:rPr>
                                <w:rFonts w:ascii="Noto Sans Mono Condensed"/>
                                <w:sz w:val="18"/>
                              </w:rPr>
                            </w:pPr>
                            <w:r>
                              <w:rPr>
                                <w:rFonts w:ascii="Noto Sans Mono Condensed"/>
                                <w:spacing w:val="-10"/>
                                <w:sz w:val="18"/>
                              </w:rPr>
                              <w:t xml:space="preserve">|</w:t>
                            </w:r>
                          </w:p>
                        </w:tc>
                        <w:tc>
                          <w:tcPr>
                            <w:tcW w:w="1789" w:type="dxa"/>
                          </w:tcPr>
                          <w:p>
                            <w:pPr>
                              <w:pStyle w:val="TableParagraph"/>
                              <w:spacing w:line="146" w:lineRule="exact"/>
                              <w:ind w:end="374"/>
                              <w:jc w:val="center"/>
                              <w:rPr>
                                <w:rFonts w:ascii="Noto Sans Mono Condensed"/>
                                <w:sz w:val="18"/>
                              </w:rPr>
                            </w:pPr>
                            <w:r>
                              <w:rPr>
                                <w:rFonts w:ascii="Noto Sans Mono Condensed"/>
                                <w:spacing w:val="-10"/>
                                <w:sz w:val="18"/>
                              </w:rPr>
                              <w:t xml:space="preserve">|</w:t>
                            </w:r>
                          </w:p>
                        </w:tc>
                        <w:tc>
                          <w:tcPr>
                            <w:tcW w:w="615" w:type="dxa"/>
                          </w:tcPr>
                          <w:p>
                            <w:pPr>
                              <w:pStyle w:val="TableParagraph"/>
                              <w:spacing w:line="146" w:lineRule="exact"/>
                              <w:ind w:end="48"/>
                              <w:jc w:val="right"/>
                              <w:rPr>
                                <w:rFonts w:ascii="Noto Sans Mono Condensed"/>
                                <w:sz w:val="18"/>
                              </w:rPr>
                            </w:pPr>
                            <w:r>
                              <w:rPr>
                                <w:rFonts w:ascii="Noto Sans Mono Condensed"/>
                                <w:spacing w:val="-10"/>
                                <w:sz w:val="18"/>
                              </w:rPr>
                              <w:t xml:space="preserve">|</w:t>
                            </w:r>
                          </w:p>
                        </w:tc>
                      </w:tr>
                      <w:tr>
                        <w:trPr>
                          <w:trHeight w:val="293" w:hRule="atLeast"/>
                        </w:trPr>
                        <w:tc>
                          <w:tcPr>
                            <w:tcW w:w="3866" w:type="dxa"/>
                            <w:gridSpan w:val="3"/>
                          </w:tcPr>
                          <w:p>
                            <w:pPr>
                              <w:pStyle w:val="TableParagraph"/>
                              <w:tabs>
                                <w:tab w:val="left" w:leader="none" w:pos="2121"/>
                                <w:tab w:val="left" w:leader="none" w:pos="3721"/>
                              </w:tabs>
                              <w:spacing w:line="115" w:lineRule="exact"/>
                              <w:ind w:start="-45"/>
                              <w:rPr>
                                <w:rFonts w:ascii="Noto Sans Mono Condensed"/>
                                <w:sz w:val="18"/>
                              </w:rPr>
                            </w:pPr>
                            <w:r>
                              <w:rPr>
                                <w:rFonts w:ascii="Noto Sans Mono Condensed"/>
                                <w:sz w:val="18"/>
                              </w:rPr>
                              <w:t xml:space="preserve">:begin</w:t>
                            </w:r>
                            <w:r>
                              <w:rPr>
                                <w:rFonts w:ascii="Noto Sans Mono Condensed"/>
                                <w:spacing w:val="-2"/>
                                <w:sz w:val="18"/>
                              </w:rPr>
                              <w:t xml:space="preserve"> || s:begin</w:t>
                            </w:r>
                            <w:r>
                              <w:rPr>
                                <w:rFonts w:ascii="Noto Sans Mono Condensed"/>
                                <w:sz w:val="18"/>
                              </w:rPr>
                              <w:tab/>
                            </w:r>
                            <w:r>
                              <w:rPr>
                                <w:rFonts w:ascii="Noto Sans Mono Condensed"/>
                                <w:spacing w:val="-10"/>
                                <w:sz w:val="18"/>
                              </w:rPr>
                              <w:t xml:space="preserve">|</w:t>
                            </w:r>
                          </w:p>
                          <w:p>
                            <w:pPr>
                              <w:pStyle w:val="TableParagraph"/>
                              <w:tabs>
                                <w:tab w:val="left" w:leader="none" w:pos="3721"/>
                              </w:tabs>
                              <w:spacing w:line="158" w:lineRule="exact"/>
                              <w:ind w:start="614"/>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2"/>
                                <w:sz w:val="18"/>
                              </w:rPr>
                              <w:t xml:space="preserve">|</w:t>
                            </w:r>
                          </w:p>
                        </w:tc>
                      </w:tr>
                      <w:tr>
                        <w:trPr>
                          <w:trHeight w:val="153" w:hRule="atLeast"/>
                        </w:trPr>
                        <w:tc>
                          <w:tcPr>
                            <w:tcW w:w="3251" w:type="dxa"/>
                            <w:gridSpan w:val="2"/>
                          </w:tcPr>
                          <w:p>
                            <w:pPr>
                              <w:pStyle w:val="TableParagraph"/>
                              <w:spacing w:line="133" w:lineRule="exact"/>
                              <w:ind w:end="418"/>
                              <w:jc w:val="center"/>
                              <w:rPr>
                                <w:rFonts w:ascii="Noto Sans Mono Condensed"/>
                                <w:sz w:val="18"/>
                              </w:rPr>
                            </w:pPr>
                            <w:r>
                              <w:rPr>
                                <w:rFonts w:ascii="Noto Sans Mono Condensed"/>
                                <w:spacing w:val="-10"/>
                                <w:sz w:val="18"/>
                              </w:rPr>
                              <w:t xml:space="preserve">|</w:t>
                            </w:r>
                          </w:p>
                        </w:tc>
                        <w:tc>
                          <w:tcPr>
                            <w:tcW w:w="615" w:type="dxa"/>
                          </w:tcPr>
                          <w:p>
                            <w:pPr>
                              <w:pStyle w:val="TableParagraph"/>
                              <w:spacing w:line="133" w:lineRule="exact"/>
                              <w:ind w:end="48"/>
                              <w:jc w:val="right"/>
                              <w:rPr>
                                <w:rFonts w:ascii="Noto Sans Mono Condensed"/>
                                <w:sz w:val="18"/>
                              </w:rPr>
                            </w:pPr>
                            <w:r>
                              <w:rPr>
                                <w:rFonts w:ascii="Noto Sans Mono Condensed"/>
                                <w:spacing w:val="-10"/>
                                <w:sz w:val="18"/>
                              </w:rPr>
                              <w:t xml:space="preserve">|</w:t>
                            </w:r>
                          </w:p>
                        </w:tc>
                      </w:tr>
                      <w:tr>
                        <w:trPr>
                          <w:trHeight w:val="153" w:hRule="atLeast"/>
                        </w:trPr>
                        <w:tc>
                          <w:tcPr>
                            <w:tcW w:w="3251" w:type="dxa"/>
                            <w:gridSpan w:val="2"/>
                          </w:tcPr>
                          <w:p>
                            <w:pPr>
                              <w:pStyle w:val="TableParagraph"/>
                              <w:spacing w:line="133" w:lineRule="exact"/>
                              <w:ind w:end="418"/>
                              <w:jc w:val="center"/>
                              <w:rPr>
                                <w:rFonts w:ascii="Noto Sans Mono Condensed"/>
                                <w:sz w:val="18"/>
                              </w:rPr>
                            </w:pPr>
                            <w:r>
                              <w:rPr>
                                <w:rFonts w:ascii="Noto Sans Mono Condensed"/>
                                <w:spacing w:val="-5"/>
                                <w:sz w:val="18"/>
                              </w:rPr>
                              <w:t xml:space="preserve">\|/</w:t>
                            </w:r>
                          </w:p>
                        </w:tc>
                        <w:tc>
                          <w:tcPr>
                            <w:tcW w:w="615" w:type="dxa"/>
                          </w:tcPr>
                          <w:p>
                            <w:pPr>
                              <w:pStyle w:val="TableParagraph"/>
                              <w:spacing w:line="133" w:lineRule="exact"/>
                              <w:ind w:end="48"/>
                              <w:jc w:val="right"/>
                              <w:rPr>
                                <w:rFonts w:ascii="Noto Sans Mono Condensed"/>
                                <w:sz w:val="18"/>
                              </w:rPr>
                            </w:pPr>
                            <w:r>
                              <w:rPr>
                                <w:rFonts w:ascii="Noto Sans Mono Condensed"/>
                                <w:spacing w:val="-10"/>
                                <w:sz w:val="18"/>
                              </w:rPr>
                              <w:t xml:space="preserve">|</w:t>
                            </w:r>
                          </w:p>
                        </w:tc>
                      </w:tr>
                      <w:tr>
                        <w:trPr>
                          <w:trHeight w:val="153" w:hRule="atLeast"/>
                        </w:trPr>
                        <w:tc>
                          <w:tcPr>
                            <w:tcW w:w="3251" w:type="dxa"/>
                            <w:gridSpan w:val="2"/>
                          </w:tcPr>
                          <w:p>
                            <w:pPr>
                              <w:pStyle w:val="TableParagraph"/>
                              <w:spacing w:line="133" w:lineRule="exact"/>
                              <w:ind w:start="94" w:end="418"/>
                              <w:jc w:val="center"/>
                              <w:rPr>
                                <w:rFonts w:ascii="Noto Sans Mono Condensed"/>
                                <w:sz w:val="18"/>
                              </w:rPr>
                            </w:pPr>
                            <w:r>
                              <w:rPr>
                                <w:rFonts w:ascii="Noto Sans Mono Condensed"/>
                                <w:spacing w:val="-2"/>
                                <w:sz w:val="18"/>
                              </w:rPr>
                              <w:t xml:space="preserve">地图</w:t>
                            </w:r>
                          </w:p>
                        </w:tc>
                        <w:tc>
                          <w:tcPr>
                            <w:tcW w:w="615" w:type="dxa"/>
                          </w:tcPr>
                          <w:p>
                            <w:pPr>
                              <w:pStyle w:val="TableParagraph"/>
                              <w:spacing w:line="133" w:lineRule="exact"/>
                              <w:ind w:end="48"/>
                              <w:jc w:val="right"/>
                              <w:rPr>
                                <w:rFonts w:ascii="Noto Sans Mono Condensed"/>
                                <w:sz w:val="18"/>
                              </w:rPr>
                            </w:pPr>
                            <w:r>
                              <w:rPr>
                                <w:rFonts w:ascii="Noto Sans Mono Condensed"/>
                                <w:spacing w:val="-10"/>
                                <w:sz w:val="18"/>
                              </w:rPr>
                              <w:t xml:space="preserve">|</w:t>
                            </w:r>
                          </w:p>
                        </w:tc>
                      </w:tr>
                      <w:tr>
                        <w:trPr>
                          <w:trHeight w:val="153" w:hRule="atLeast"/>
                        </w:trPr>
                        <w:tc>
                          <w:tcPr>
                            <w:tcW w:w="3251" w:type="dxa"/>
                            <w:gridSpan w:val="2"/>
                          </w:tcPr>
                          <w:p>
                            <w:pPr>
                              <w:pStyle w:val="TableParagraph"/>
                              <w:spacing w:line="133" w:lineRule="exact"/>
                              <w:ind w:end="418"/>
                              <w:jc w:val="center"/>
                              <w:rPr>
                                <w:rFonts w:ascii="Noto Sans Mono Condensed"/>
                                <w:sz w:val="18"/>
                              </w:rPr>
                            </w:pPr>
                            <w:r>
                              <w:rPr>
                                <w:rFonts w:ascii="Noto Sans Mono Condensed"/>
                                <w:spacing w:val="-10"/>
                                <w:sz w:val="18"/>
                              </w:rPr>
                              <w:t xml:space="preserve">|</w:t>
                            </w:r>
                          </w:p>
                        </w:tc>
                        <w:tc>
                          <w:tcPr>
                            <w:tcW w:w="615" w:type="dxa"/>
                          </w:tcPr>
                          <w:p>
                            <w:pPr>
                              <w:pStyle w:val="TableParagraph"/>
                              <w:spacing w:line="133" w:lineRule="exact"/>
                              <w:ind w:end="48"/>
                              <w:jc w:val="right"/>
                              <w:rPr>
                                <w:rFonts w:ascii="Noto Sans Mono Condensed"/>
                                <w:sz w:val="18"/>
                              </w:rPr>
                            </w:pPr>
                            <w:r>
                              <w:rPr>
                                <w:rFonts w:ascii="Noto Sans Mono Condensed"/>
                                <w:spacing w:val="-10"/>
                                <w:sz w:val="18"/>
                              </w:rPr>
                              <w:t xml:space="preserve">|</w:t>
                            </w:r>
                          </w:p>
                        </w:tc>
                      </w:tr>
                      <w:tr>
                        <w:trPr>
                          <w:trHeight w:val="166" w:hRule="atLeast"/>
                        </w:trPr>
                        <w:tc>
                          <w:tcPr>
                            <w:tcW w:w="3251" w:type="dxa"/>
                            <w:gridSpan w:val="2"/>
                          </w:tcPr>
                          <w:p>
                            <w:pPr>
                              <w:pStyle w:val="TableParagraph"/>
                              <w:tabs>
                                <w:tab w:val="left" w:leader="hyphen" w:pos="2686"/>
                              </w:tabs>
                              <w:spacing w:line="146" w:lineRule="exact"/>
                              <w:ind w:start="50"/>
                              <w:rPr>
                                <w:rFonts w:ascii="Noto Sans Mono Condensed"/>
                                <w:sz w:val="18"/>
                              </w:rPr>
                            </w:pPr>
                            <w:r>
                              <w:rPr>
                                <w:rFonts w:ascii="Noto Sans Mono Condensed"/>
                                <w:spacing w:val="-10"/>
                                <w:sz w:val="18"/>
                              </w:rPr>
                              <w:t xml:space="preserve">+-------------+</w:t>
                            </w:r>
                            <w:r>
                              <w:rPr>
                                <w:sz w:val="18"/>
                              </w:rPr>
                              <w:tab/>
                            </w:r>
                            <w:r>
                              <w:rPr>
                                <w:rFonts w:ascii="Noto Sans Mono Condensed"/>
                                <w:spacing w:val="-12"/>
                                <w:sz w:val="18"/>
                              </w:rPr>
                              <w:t xml:space="preserve">+</w:t>
                            </w:r>
                          </w:p>
                        </w:tc>
                        <w:tc>
                          <w:tcPr>
                            <w:tcW w:w="615" w:type="dxa"/>
                          </w:tcPr>
                          <w:p>
                            <w:pPr>
                              <w:pStyle w:val="TableParagraph"/>
                              <w:spacing w:line="146" w:lineRule="exact"/>
                              <w:ind w:end="48"/>
                              <w:jc w:val="right"/>
                              <w:rPr>
                                <w:rFonts w:ascii="Noto Sans Mono Condensed"/>
                                <w:sz w:val="18"/>
                              </w:rPr>
                            </w:pPr>
                            <w:r>
                              <w:rPr>
                                <w:rFonts w:ascii="Noto Sans Mono Condensed"/>
                                <w:spacing w:val="-10"/>
                                <w:sz w:val="18"/>
                              </w:rPr>
                              <w:t xml:space="preserve">|</w:t>
                            </w:r>
                          </w:p>
                        </w:tc>
                      </w:tr>
                    </w:tbl>
                    <w:p>
                      <w:pPr>
                        <w:pStyle w:val="BodyText"/>
                      </w:pPr>
                    </w:p>
                  </w:txbxContent>
                </v:textbox>
                <w10:wrap type="none"/>
              </v:shape>
            </w:pict>
          </ve:Fallback>
        </ve:AlternateContent>
      </w:r>
      <w:r>
        <w:rPr>
          <w:rFonts w:ascii="Noto Sans Mono Condensed"/>
          <w:spacing w:val="-2"/>
          <w:sz w:val="18"/>
        </w:rPr>
        <w:t xml:space="preserve">+-------+-------+</w:t>
      </w:r>
      <w:r>
        <w:rPr>
          <w:rFonts w:ascii="Noto Sans Mono Condensed"/>
          <w:sz w:val="18"/>
        </w:rPr>
        <w:tab/>
      </w:r>
      <w:r>
        <w:rPr>
          <w:rFonts w:ascii="Noto Sans Mono Condensed"/>
          <w:spacing w:val="-10"/>
          <w:sz w:val="18"/>
        </w:rPr>
        <w:t xml:space="preserve">| </w:t>
      </w:r>
      <w:r>
        <w:rPr>
          <w:rFonts w:ascii="Noto Sans Mono Condensed"/>
          <w:sz w:val="18"/>
        </w:rPr>
        <w:t xml:space="preserve">s:begin</w:t>
      </w:r>
      <w:r>
        <w:rPr>
          <w:rFonts w:ascii="Noto Sans Mono Condensed"/>
          <w:sz w:val="18"/>
        </w:rPr>
        <w:tab/>
        <w:t xml:space="preserve"> || </w:t>
      </w:r>
      <w:r>
        <w:rPr>
          <w:rFonts w:ascii="Noto Sans Mono Condensed"/>
          <w:spacing w:val="-2"/>
          <w:sz w:val="18"/>
        </w:rPr>
        <w:t xml:space="preserve">r:begin</w:t>
      </w:r>
      <w:r>
        <w:rPr>
          <w:rFonts w:ascii="Noto Sans Mono Condensed"/>
          <w:sz w:val="18"/>
        </w:rPr>
        <w:tab/>
      </w:r>
      <w:r>
        <w:rPr>
          <w:rFonts w:ascii="Noto Sans Mono Condensed"/>
          <w:spacing w:val="-10"/>
          <w:sz w:val="18"/>
        </w:rPr>
        <w:t xml:space="preserve">|</w:t>
      </w:r>
    </w:p>
    <w:p>
      <w:pPr>
        <w:pStyle w:val="BodyText"/>
        <w:rPr>
          <w:rFonts w:ascii="Noto Sans Mono Condensed"/>
          <w:sz w:val="18"/>
        </w:rPr>
      </w:pPr>
    </w:p>
    <w:p>
      <w:pPr>
        <w:pStyle w:val="BodyText"/>
        <w:spacing w:before="204"/>
        <w:rPr>
          <w:rFonts w:ascii="Noto Sans Mono Condensed"/>
          <w:sz w:val="18"/>
        </w:rPr>
      </w:pPr>
    </w:p>
    <w:p>
      <w:pPr>
        <w:spacing w:before="0"/>
        <w:ind w:start="3027" w:end="0" w:firstLine="0"/>
        <w:jc w:val="left"/>
        <w:rPr>
          <w:rFonts w:ascii="Noto Sans Mono Condensed"/>
          <w:sz w:val="18"/>
        </w:rPr>
      </w:pPr>
      <w:r>
        <w:rPr>
          <w:rFonts w:ascii="Noto Sans Mono Condensed"/>
          <w:spacing w:val="-10"/>
          <w:sz w:val="18"/>
        </w:rPr>
        <w:t xml:space="preserve">R</w:t>
      </w:r>
    </w:p>
    <w:p>
      <w:pPr>
        <w:pStyle w:val="BodyText"/>
        <w:rPr>
          <w:rFonts w:ascii="Noto Sans Mono Condensed"/>
          <w:sz w:val="18"/>
        </w:rPr>
      </w:pPr>
    </w:p>
    <w:p>
      <w:pPr>
        <w:pStyle w:val="BodyText"/>
        <w:rPr>
          <w:rFonts w:ascii="Noto Sans Mono Condensed"/>
          <w:sz w:val="18"/>
        </w:rPr>
      </w:pPr>
    </w:p>
    <w:p>
      <w:pPr>
        <w:pStyle w:val="BodyText"/>
        <w:spacing w:before="93"/>
        <w:rPr>
          <w:rFonts w:ascii="Noto Sans Mono Condensed"/>
          <w:sz w:val="18"/>
        </w:rPr>
      </w:pPr>
    </w:p>
    <w:p>
      <w:pPr>
        <w:tabs>
          <w:tab w:val="left" w:leader="none" w:pos="3968"/>
          <w:tab w:val="left" w:leader="none" w:pos="5851"/>
          <w:tab w:val="left" w:leader="none" w:pos="6887"/>
        </w:tabs>
        <w:spacing w:before="0"/>
        <w:ind w:start="1991" w:end="0" w:firstLine="0"/>
        <w:jc w:val="left"/>
        <w:rPr>
          <w:rFonts w:ascii="Noto Sans Mono Condensed"/>
          <w:sz w:val="18"/>
        </w:rPr>
      </w:pPr>
      <w:r>
        <w:rPr/>
        <ve:AlternateContent>
          <ve:Choice Requires="wps">
            <w:drawing>
              <wp:anchor distT="0" distB="0" distL="0" distR="0" simplePos="0" relativeHeight="15752192" behindDoc="0" locked="0" layoutInCell="1" allowOverlap="1">
                <wp:simplePos x="0" y="0"/>
                <wp:positionH relativeFrom="page">
                  <wp:posOffset>2761754</wp:posOffset>
                </wp:positionH>
                <wp:positionV relativeFrom="paragraph">
                  <wp:posOffset>134666</wp:posOffset>
                </wp:positionV>
                <wp:extent cx="2770505" cy="502284"/>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2770505" cy="502284"/>
                        </a:xfrm>
                        <a:prstGeom prst="rect">
                          <a:avLst/>
                        </a:prstGeom>
                      </wps:spPr>
                      <wps:txbx>
                        <w:txbxContent>
                          <w:tbl>
                            <w:tblPr>
                              <w:tblW w:w="0" w:type="auto"/>
                              <w:jc w:val="left"/>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1227"/>
                              <w:gridCol w:w="1271"/>
                              <w:gridCol w:w="1318"/>
                              <w:gridCol w:w="427"/>
                            </w:tblGrid>
                            <w:tr>
                              <w:trPr>
                                <w:trHeight w:val="166" w:hRule="atLeast"/>
                              </w:trPr>
                              <w:tc>
                                <w:tcPr>
                                  <w:tcW w:w="1227" w:type="dxa"/>
                                </w:tcPr>
                                <w:p>
                                  <w:pPr>
                                    <w:pStyle w:val="TableParagraph"/>
                                    <w:spacing w:line="146" w:lineRule="exact"/>
                                    <w:ind w:end="277"/>
                                    <w:jc w:val="center"/>
                                    <w:rPr>
                                      <w:rFonts w:ascii="Noto Sans Mono Condensed"/>
                                      <w:sz w:val="18"/>
                                    </w:rPr>
                                  </w:pPr>
                                  <w:r>
                                    <w:rPr>
                                      <w:rFonts w:ascii="Noto Sans Mono Condensed"/>
                                      <w:spacing w:val="-10"/>
                                      <w:sz w:val="18"/>
                                    </w:rPr>
                                    <w:t xml:space="preserve">|</w:t>
                                  </w:r>
                                </w:p>
                              </w:tc>
                              <w:tc>
                                <w:tcPr>
                                  <w:tcW w:w="1271" w:type="dxa"/>
                                </w:tcPr>
                                <w:p>
                                  <w:pPr>
                                    <w:pStyle w:val="TableParagraph"/>
                                    <w:spacing w:line="146" w:lineRule="exact"/>
                                    <w:ind w:end="139"/>
                                    <w:jc w:val="center"/>
                                    <w:rPr>
                                      <w:rFonts w:ascii="Noto Sans Mono Condensed"/>
                                      <w:sz w:val="18"/>
                                    </w:rPr>
                                  </w:pPr>
                                  <w:r>
                                    <w:rPr>
                                      <w:rFonts w:ascii="Noto Sans Mono Condensed"/>
                                      <w:spacing w:val="-10"/>
                                      <w:sz w:val="18"/>
                                    </w:rPr>
                                    <w:t xml:space="preserve">|</w:t>
                                  </w:r>
                                </w:p>
                              </w:tc>
                              <w:tc>
                                <w:tcPr>
                                  <w:tcW w:w="1318" w:type="dxa"/>
                                </w:tcPr>
                                <w:p>
                                  <w:pPr>
                                    <w:pStyle w:val="TableParagraph"/>
                                    <w:spacing w:line="146" w:lineRule="exact"/>
                                    <w:ind w:end="92"/>
                                    <w:jc w:val="center"/>
                                    <w:rPr>
                                      <w:rFonts w:ascii="Noto Sans Mono Condensed"/>
                                      <w:sz w:val="18"/>
                                    </w:rPr>
                                  </w:pPr>
                                  <w:r>
                                    <w:rPr>
                                      <w:rFonts w:ascii="Noto Sans Mono Condensed"/>
                                      <w:spacing w:val="-10"/>
                                      <w:sz w:val="18"/>
                                    </w:rPr>
                                    <w:t xml:space="preserve">|</w:t>
                                  </w:r>
                                </w:p>
                              </w:tc>
                              <w:tc>
                                <w:tcPr>
                                  <w:tcW w:w="427" w:type="dxa"/>
                                </w:tcPr>
                                <w:p>
                                  <w:pPr>
                                    <w:pStyle w:val="TableParagraph"/>
                                    <w:spacing w:line="146" w:lineRule="exact"/>
                                    <w:ind w:end="48"/>
                                    <w:jc w:val="right"/>
                                    <w:rPr>
                                      <w:rFonts w:ascii="Noto Sans Mono Condensed"/>
                                      <w:sz w:val="18"/>
                                    </w:rPr>
                                  </w:pPr>
                                  <w:r>
                                    <w:rPr>
                                      <w:rFonts w:ascii="Noto Sans Mono Condensed"/>
                                      <w:spacing w:val="-10"/>
                                      <w:sz w:val="18"/>
                                    </w:rPr>
                                    <w:t xml:space="preserve">|</w:t>
                                  </w:r>
                                </w:p>
                              </w:tc>
                            </w:tr>
                            <w:tr>
                              <w:trPr>
                                <w:trHeight w:val="153" w:hRule="atLeast"/>
                              </w:trPr>
                              <w:tc>
                                <w:tcPr>
                                  <w:tcW w:w="1227" w:type="dxa"/>
                                </w:tcPr>
                                <w:p>
                                  <w:pPr>
                                    <w:pStyle w:val="TableParagraph"/>
                                    <w:spacing w:line="133" w:lineRule="exact"/>
                                    <w:ind w:end="277"/>
                                    <w:jc w:val="center"/>
                                    <w:rPr>
                                      <w:rFonts w:ascii="Noto Sans Mono Condensed"/>
                                      <w:sz w:val="18"/>
                                    </w:rPr>
                                  </w:pPr>
                                  <w:r>
                                    <w:rPr>
                                      <w:rFonts w:ascii="Noto Sans Mono Condensed"/>
                                      <w:spacing w:val="-5"/>
                                      <w:sz w:val="18"/>
                                    </w:rPr>
                                    <w:t xml:space="preserve">\|/</w:t>
                                  </w:r>
                                </w:p>
                              </w:tc>
                              <w:tc>
                                <w:tcPr>
                                  <w:tcW w:w="1271" w:type="dxa"/>
                                </w:tcPr>
                                <w:p>
                                  <w:pPr>
                                    <w:pStyle w:val="TableParagraph"/>
                                    <w:spacing w:line="133" w:lineRule="exact"/>
                                    <w:ind w:end="139"/>
                                    <w:jc w:val="center"/>
                                    <w:rPr>
                                      <w:rFonts w:ascii="Noto Sans Mono Condensed"/>
                                      <w:sz w:val="18"/>
                                    </w:rPr>
                                  </w:pPr>
                                  <w:r>
                                    <w:rPr>
                                      <w:rFonts w:ascii="Noto Sans Mono Condensed"/>
                                      <w:spacing w:val="-5"/>
                                      <w:sz w:val="18"/>
                                    </w:rPr>
                                    <w:t xml:space="preserve">\|/</w:t>
                                  </w:r>
                                </w:p>
                              </w:tc>
                              <w:tc>
                                <w:tcPr>
                                  <w:tcW w:w="1318" w:type="dxa"/>
                                </w:tcPr>
                                <w:p>
                                  <w:pPr>
                                    <w:pStyle w:val="TableParagraph"/>
                                    <w:spacing w:line="133" w:lineRule="exact"/>
                                    <w:ind w:end="92"/>
                                    <w:jc w:val="center"/>
                                    <w:rPr>
                                      <w:rFonts w:ascii="Noto Sans Mono Condensed"/>
                                      <w:sz w:val="18"/>
                                    </w:rPr>
                                  </w:pPr>
                                  <w:r>
                                    <w:rPr>
                                      <w:rFonts w:ascii="Noto Sans Mono Condensed"/>
                                      <w:spacing w:val="-5"/>
                                      <w:sz w:val="18"/>
                                    </w:rPr>
                                    <w:t xml:space="preserve">\|/</w:t>
                                  </w:r>
                                </w:p>
                              </w:tc>
                              <w:tc>
                                <w:tcPr>
                                  <w:tcW w:w="427" w:type="dxa"/>
                                </w:tcPr>
                                <w:p>
                                  <w:pPr>
                                    <w:pStyle w:val="TableParagraph"/>
                                    <w:spacing w:line="133" w:lineRule="exact"/>
                                    <w:ind w:end="48"/>
                                    <w:jc w:val="right"/>
                                    <w:rPr>
                                      <w:rFonts w:ascii="Noto Sans Mono Condensed"/>
                                      <w:sz w:val="18"/>
                                    </w:rPr>
                                  </w:pPr>
                                  <w:r>
                                    <w:rPr>
                                      <w:rFonts w:ascii="Noto Sans Mono Condensed"/>
                                      <w:spacing w:val="-10"/>
                                      <w:sz w:val="18"/>
                                    </w:rPr>
                                    <w:t xml:space="preserve">|</w:t>
                                  </w:r>
                                </w:p>
                              </w:tc>
                            </w:tr>
                            <w:tr>
                              <w:trPr>
                                <w:trHeight w:val="153" w:hRule="atLeast"/>
                              </w:trPr>
                              <w:tc>
                                <w:tcPr>
                                  <w:tcW w:w="1227" w:type="dxa"/>
                                </w:tcPr>
                                <w:p>
                                  <w:pPr>
                                    <w:pStyle w:val="TableParagraph"/>
                                    <w:spacing w:line="133" w:lineRule="exact"/>
                                    <w:ind w:end="183"/>
                                    <w:jc w:val="center"/>
                                    <w:rPr>
                                      <w:rFonts w:ascii="Noto Sans Mono Condensed"/>
                                      <w:sz w:val="18"/>
                                    </w:rPr>
                                  </w:pPr>
                                  <w:r>
                                    <w:rPr>
                                      <w:rFonts w:ascii="Noto Sans Mono Condensed"/>
                                      <w:spacing w:val="-2"/>
                                      <w:sz w:val="18"/>
                                    </w:rPr>
                                    <w:t xml:space="preserve">废弃</w:t>
                                  </w:r>
                                </w:p>
                              </w:tc>
                              <w:tc>
                                <w:tcPr>
                                  <w:tcW w:w="1271" w:type="dxa"/>
                                </w:tcPr>
                                <w:p>
                                  <w:pPr>
                                    <w:pStyle w:val="TableParagraph"/>
                                    <w:spacing w:line="133" w:lineRule="exact"/>
                                    <w:ind w:start="94" w:end="139"/>
                                    <w:jc w:val="center"/>
                                    <w:rPr>
                                      <w:rFonts w:ascii="Noto Sans Mono Condensed"/>
                                      <w:sz w:val="18"/>
                                    </w:rPr>
                                  </w:pPr>
                                  <w:r>
                                    <w:rPr>
                                      <w:rFonts w:ascii="Noto Sans Mono Condensed"/>
                                      <w:spacing w:val="-2"/>
                                      <w:sz w:val="18"/>
                                    </w:rPr>
                                    <w:t xml:space="preserve">结束_发送</w:t>
                                  </w:r>
                                </w:p>
                              </w:tc>
                              <w:tc>
                                <w:tcPr>
                                  <w:tcW w:w="1318" w:type="dxa"/>
                                </w:tcPr>
                                <w:p>
                                  <w:pPr>
                                    <w:pStyle w:val="TableParagraph"/>
                                    <w:spacing w:line="133" w:lineRule="exact"/>
                                    <w:ind w:start="282"/>
                                    <w:rPr>
                                      <w:rFonts w:ascii="Noto Sans Mono Condensed"/>
                                      <w:sz w:val="18"/>
                                    </w:rPr>
                                  </w:pPr>
                                  <w:r>
                                    <w:rPr>
                                      <w:rFonts w:ascii="Noto Sans Mono Condensed"/>
                                      <w:spacing w:val="-2"/>
                                      <w:sz w:val="18"/>
                                    </w:rPr>
                                    <w:t xml:space="preserve">END_RCVD</w:t>
                                  </w:r>
                                </w:p>
                              </w:tc>
                              <w:tc>
                                <w:tcPr>
                                  <w:tcW w:w="427" w:type="dxa"/>
                                </w:tcPr>
                                <w:p>
                                  <w:pPr>
                                    <w:pStyle w:val="TableParagraph"/>
                                    <w:spacing w:line="133" w:lineRule="exact"/>
                                    <w:ind w:end="48"/>
                                    <w:jc w:val="right"/>
                                    <w:rPr>
                                      <w:rFonts w:ascii="Noto Sans Mono Condensed"/>
                                      <w:sz w:val="18"/>
                                    </w:rPr>
                                  </w:pPr>
                                  <w:r>
                                    <w:rPr>
                                      <w:rFonts w:ascii="Noto Sans Mono Condensed"/>
                                      <w:spacing w:val="-10"/>
                                      <w:sz w:val="18"/>
                                    </w:rPr>
                                    <w:t xml:space="preserve">|</w:t>
                                  </w:r>
                                </w:p>
                              </w:tc>
                            </w:tr>
                            <w:tr>
                              <w:trPr>
                                <w:trHeight w:val="153" w:hRule="atLeast"/>
                              </w:trPr>
                              <w:tc>
                                <w:tcPr>
                                  <w:tcW w:w="1227" w:type="dxa"/>
                                </w:tcPr>
                                <w:p>
                                  <w:pPr>
                                    <w:pStyle w:val="TableParagraph"/>
                                    <w:spacing w:line="133" w:lineRule="exact"/>
                                    <w:ind w:end="277"/>
                                    <w:jc w:val="center"/>
                                    <w:rPr>
                                      <w:rFonts w:ascii="Noto Sans Mono Condensed"/>
                                      <w:sz w:val="18"/>
                                    </w:rPr>
                                  </w:pPr>
                                  <w:r>
                                    <w:rPr>
                                      <w:rFonts w:ascii="Noto Sans Mono Condensed"/>
                                      <w:spacing w:val="-10"/>
                                      <w:sz w:val="18"/>
                                    </w:rPr>
                                    <w:t xml:space="preserve">|</w:t>
                                  </w:r>
                                </w:p>
                              </w:tc>
                              <w:tc>
                                <w:tcPr>
                                  <w:tcW w:w="1271" w:type="dxa"/>
                                </w:tcPr>
                                <w:p>
                                  <w:pPr>
                                    <w:pStyle w:val="TableParagraph"/>
                                    <w:spacing w:line="133" w:lineRule="exact"/>
                                    <w:ind w:end="139"/>
                                    <w:jc w:val="center"/>
                                    <w:rPr>
                                      <w:rFonts w:ascii="Noto Sans Mono Condensed"/>
                                      <w:sz w:val="18"/>
                                    </w:rPr>
                                  </w:pPr>
                                  <w:r>
                                    <w:rPr>
                                      <w:rFonts w:ascii="Noto Sans Mono Condensed"/>
                                      <w:spacing w:val="-10"/>
                                      <w:sz w:val="18"/>
                                    </w:rPr>
                                    <w:t xml:space="preserve">|</w:t>
                                  </w:r>
                                </w:p>
                              </w:tc>
                              <w:tc>
                                <w:tcPr>
                                  <w:tcW w:w="1318" w:type="dxa"/>
                                </w:tcPr>
                                <w:p>
                                  <w:pPr>
                                    <w:pStyle w:val="TableParagraph"/>
                                    <w:spacing w:line="133" w:lineRule="exact"/>
                                    <w:ind w:end="92"/>
                                    <w:jc w:val="center"/>
                                    <w:rPr>
                                      <w:rFonts w:ascii="Noto Sans Mono Condensed"/>
                                      <w:sz w:val="18"/>
                                    </w:rPr>
                                  </w:pPr>
                                  <w:r>
                                    <w:rPr>
                                      <w:rFonts w:ascii="Noto Sans Mono Condensed"/>
                                      <w:spacing w:val="-10"/>
                                      <w:sz w:val="18"/>
                                    </w:rPr>
                                    <w:t xml:space="preserve">|</w:t>
                                  </w:r>
                                </w:p>
                              </w:tc>
                              <w:tc>
                                <w:tcPr>
                                  <w:tcW w:w="427" w:type="dxa"/>
                                </w:tcPr>
                                <w:p>
                                  <w:pPr>
                                    <w:pStyle w:val="TableParagraph"/>
                                    <w:spacing w:line="133" w:lineRule="exact"/>
                                    <w:ind w:end="48"/>
                                    <w:jc w:val="right"/>
                                    <w:rPr>
                                      <w:rFonts w:ascii="Noto Sans Mono Condensed"/>
                                      <w:sz w:val="18"/>
                                    </w:rPr>
                                  </w:pPr>
                                  <w:r>
                                    <w:rPr>
                                      <w:rFonts w:ascii="Noto Sans Mono Condensed"/>
                                      <w:spacing w:val="-10"/>
                                      <w:sz w:val="18"/>
                                    </w:rPr>
                                    <w:t xml:space="preserve">|</w:t>
                                  </w:r>
                                </w:p>
                              </w:tc>
                            </w:tr>
                            <w:tr>
                              <w:trPr>
                                <w:trHeight w:val="166" w:hRule="atLeast"/>
                              </w:trPr>
                              <w:tc>
                                <w:tcPr>
                                  <w:tcW w:w="1227" w:type="dxa"/>
                                </w:tcPr>
                                <w:p>
                                  <w:pPr>
                                    <w:pStyle w:val="TableParagraph"/>
                                    <w:spacing w:line="146" w:lineRule="exact"/>
                                    <w:ind w:end="277"/>
                                    <w:jc w:val="center"/>
                                    <w:rPr>
                                      <w:rFonts w:ascii="Noto Sans Mono Condensed"/>
                                      <w:sz w:val="18"/>
                                    </w:rPr>
                                  </w:pPr>
                                  <w:r>
                                    <w:rPr>
                                      <w:rFonts w:ascii="Noto Sans Mono Condensed"/>
                                      <w:spacing w:val="-10"/>
                                      <w:sz w:val="18"/>
                                    </w:rPr>
                                    <w:t xml:space="preserve">|</w:t>
                                  </w:r>
                                </w:p>
                              </w:tc>
                              <w:tc>
                                <w:tcPr>
                                  <w:tcW w:w="1271" w:type="dxa"/>
                                </w:tcPr>
                                <w:p>
                                  <w:pPr>
                                    <w:pStyle w:val="TableParagraph"/>
                                    <w:spacing w:line="146" w:lineRule="exact"/>
                                    <w:ind w:end="139"/>
                                    <w:jc w:val="center"/>
                                    <w:rPr>
                                      <w:rFonts w:ascii="Noto Sans Mono Condensed"/>
                                      <w:sz w:val="18"/>
                                    </w:rPr>
                                  </w:pPr>
                                  <w:r>
                                    <w:rPr>
                                      <w:rFonts w:ascii="Noto Sans Mono Condensed"/>
                                      <w:spacing w:val="-10"/>
                                      <w:sz w:val="18"/>
                                    </w:rPr>
                                    <w:t xml:space="preserve">|</w:t>
                                  </w:r>
                                </w:p>
                              </w:tc>
                              <w:tc>
                                <w:tcPr>
                                  <w:tcW w:w="1318" w:type="dxa"/>
                                </w:tcPr>
                                <w:p>
                                  <w:pPr>
                                    <w:pStyle w:val="TableParagraph"/>
                                    <w:spacing w:line="146" w:lineRule="exact"/>
                                    <w:ind w:end="92"/>
                                    <w:jc w:val="center"/>
                                    <w:rPr>
                                      <w:rFonts w:ascii="Noto Sans Mono Condensed"/>
                                      <w:sz w:val="18"/>
                                    </w:rPr>
                                  </w:pPr>
                                  <w:r>
                                    <w:rPr>
                                      <w:rFonts w:ascii="Noto Sans Mono Condensed"/>
                                      <w:spacing w:val="-10"/>
                                      <w:sz w:val="18"/>
                                    </w:rPr>
                                    <w:t xml:space="preserve">|</w:t>
                                  </w:r>
                                </w:p>
                              </w:tc>
                              <w:tc>
                                <w:tcPr>
                                  <w:tcW w:w="427" w:type="dxa"/>
                                </w:tcPr>
                                <w:p>
                                  <w:pPr>
                                    <w:pStyle w:val="TableParagraph"/>
                                    <w:spacing w:line="146" w:lineRule="exact"/>
                                    <w:ind w:end="48"/>
                                    <w:jc w:val="right"/>
                                    <w:rPr>
                                      <w:rFonts w:ascii="Noto Sans Mono Condensed"/>
                                      <w:sz w:val="18"/>
                                    </w:rPr>
                                  </w:pPr>
                                  <w:r>
                                    <w:rPr>
                                      <w:rFonts w:ascii="Noto Sans Mono Condensed"/>
                                      <w:spacing w:val="-10"/>
                                      <w:sz w:val="18"/>
                                    </w:rPr>
                                    <w:t xml:space="preserve">|</w:t>
                                  </w:r>
                                </w:p>
                              </w:tc>
                            </w:tr>
                          </w:tbl>
                          <w:p>
                            <w:pPr>
                              <w:pStyle w:val="BodyText"/>
                            </w:pPr>
                          </w:p>
                        </w:txbxContent>
                      </wps:txbx>
                      <wps:bodyPr wrap="square" lIns="0" tIns="0" rIns="0" bIns="0" rtlCol="0">
                        <a:noAutofit/>
                      </wps:bodyPr>
                    </wps:wsp>
                  </a:graphicData>
                </a:graphic>
              </wp:anchor>
            </w:drawing>
          </ve:Choice>
          <ve:Fallback>
            <w:pict>
              <v:shape id="docshape86" style="position:absolute;margin-left:217.460999pt;margin-top:10.603652pt;width:218.15pt;height:39.550pt;mso-position-horizontal-relative:page;mso-position-vertical-relative:paragraph;z-index:15752192" filled="false" stroked="false" type="#_x0000_t202">
                <v:textbox inset="0,0,0,0">
                  <w:txbxContent>
                    <w:tbl>
                      <w:tblPr>
                        <w:tblW w:w="0" w:type="auto"/>
                        <w:jc w:val="left"/>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1227"/>
                        <w:gridCol w:w="1271"/>
                        <w:gridCol w:w="1318"/>
                        <w:gridCol w:w="427"/>
                      </w:tblGrid>
                      <w:tr>
                        <w:trPr>
                          <w:trHeight w:val="166" w:hRule="atLeast"/>
                        </w:trPr>
                        <w:tc>
                          <w:tcPr>
                            <w:tcW w:w="1227" w:type="dxa"/>
                          </w:tcPr>
                          <w:p>
                            <w:pPr>
                              <w:pStyle w:val="TableParagraph"/>
                              <w:spacing w:line="146" w:lineRule="exact"/>
                              <w:ind w:end="277"/>
                              <w:jc w:val="center"/>
                              <w:rPr>
                                <w:rFonts w:ascii="Noto Sans Mono Condensed"/>
                                <w:sz w:val="18"/>
                              </w:rPr>
                            </w:pPr>
                            <w:r>
                              <w:rPr>
                                <w:rFonts w:ascii="Noto Sans Mono Condensed"/>
                                <w:spacing w:val="-10"/>
                                <w:sz w:val="18"/>
                              </w:rPr>
                              <w:t xml:space="preserve">|</w:t>
                            </w:r>
                          </w:p>
                        </w:tc>
                        <w:tc>
                          <w:tcPr>
                            <w:tcW w:w="1271" w:type="dxa"/>
                          </w:tcPr>
                          <w:p>
                            <w:pPr>
                              <w:pStyle w:val="TableParagraph"/>
                              <w:spacing w:line="146" w:lineRule="exact"/>
                              <w:ind w:end="139"/>
                              <w:jc w:val="center"/>
                              <w:rPr>
                                <w:rFonts w:ascii="Noto Sans Mono Condensed"/>
                                <w:sz w:val="18"/>
                              </w:rPr>
                            </w:pPr>
                            <w:r>
                              <w:rPr>
                                <w:rFonts w:ascii="Noto Sans Mono Condensed"/>
                                <w:spacing w:val="-10"/>
                                <w:sz w:val="18"/>
                              </w:rPr>
                              <w:t xml:space="preserve">|</w:t>
                            </w:r>
                          </w:p>
                        </w:tc>
                        <w:tc>
                          <w:tcPr>
                            <w:tcW w:w="1318" w:type="dxa"/>
                          </w:tcPr>
                          <w:p>
                            <w:pPr>
                              <w:pStyle w:val="TableParagraph"/>
                              <w:spacing w:line="146" w:lineRule="exact"/>
                              <w:ind w:end="92"/>
                              <w:jc w:val="center"/>
                              <w:rPr>
                                <w:rFonts w:ascii="Noto Sans Mono Condensed"/>
                                <w:sz w:val="18"/>
                              </w:rPr>
                            </w:pPr>
                            <w:r>
                              <w:rPr>
                                <w:rFonts w:ascii="Noto Sans Mono Condensed"/>
                                <w:spacing w:val="-10"/>
                                <w:sz w:val="18"/>
                              </w:rPr>
                              <w:t xml:space="preserve">|</w:t>
                            </w:r>
                          </w:p>
                        </w:tc>
                        <w:tc>
                          <w:tcPr>
                            <w:tcW w:w="427" w:type="dxa"/>
                          </w:tcPr>
                          <w:p>
                            <w:pPr>
                              <w:pStyle w:val="TableParagraph"/>
                              <w:spacing w:line="146" w:lineRule="exact"/>
                              <w:ind w:end="48"/>
                              <w:jc w:val="right"/>
                              <w:rPr>
                                <w:rFonts w:ascii="Noto Sans Mono Condensed"/>
                                <w:sz w:val="18"/>
                              </w:rPr>
                            </w:pPr>
                            <w:r>
                              <w:rPr>
                                <w:rFonts w:ascii="Noto Sans Mono Condensed"/>
                                <w:spacing w:val="-10"/>
                                <w:sz w:val="18"/>
                              </w:rPr>
                              <w:t xml:space="preserve">|</w:t>
                            </w:r>
                          </w:p>
                        </w:tc>
                      </w:tr>
                      <w:tr>
                        <w:trPr>
                          <w:trHeight w:val="153" w:hRule="atLeast"/>
                        </w:trPr>
                        <w:tc>
                          <w:tcPr>
                            <w:tcW w:w="1227" w:type="dxa"/>
                          </w:tcPr>
                          <w:p>
                            <w:pPr>
                              <w:pStyle w:val="TableParagraph"/>
                              <w:spacing w:line="133" w:lineRule="exact"/>
                              <w:ind w:end="277"/>
                              <w:jc w:val="center"/>
                              <w:rPr>
                                <w:rFonts w:ascii="Noto Sans Mono Condensed"/>
                                <w:sz w:val="18"/>
                              </w:rPr>
                            </w:pPr>
                            <w:r>
                              <w:rPr>
                                <w:rFonts w:ascii="Noto Sans Mono Condensed"/>
                                <w:spacing w:val="-5"/>
                                <w:sz w:val="18"/>
                              </w:rPr>
                              <w:t xml:space="preserve">\|/</w:t>
                            </w:r>
                          </w:p>
                        </w:tc>
                        <w:tc>
                          <w:tcPr>
                            <w:tcW w:w="1271" w:type="dxa"/>
                          </w:tcPr>
                          <w:p>
                            <w:pPr>
                              <w:pStyle w:val="TableParagraph"/>
                              <w:spacing w:line="133" w:lineRule="exact"/>
                              <w:ind w:end="139"/>
                              <w:jc w:val="center"/>
                              <w:rPr>
                                <w:rFonts w:ascii="Noto Sans Mono Condensed"/>
                                <w:sz w:val="18"/>
                              </w:rPr>
                            </w:pPr>
                            <w:r>
                              <w:rPr>
                                <w:rFonts w:ascii="Noto Sans Mono Condensed"/>
                                <w:spacing w:val="-5"/>
                                <w:sz w:val="18"/>
                              </w:rPr>
                              <w:t xml:space="preserve">\|/</w:t>
                            </w:r>
                          </w:p>
                        </w:tc>
                        <w:tc>
                          <w:tcPr>
                            <w:tcW w:w="1318" w:type="dxa"/>
                          </w:tcPr>
                          <w:p>
                            <w:pPr>
                              <w:pStyle w:val="TableParagraph"/>
                              <w:spacing w:line="133" w:lineRule="exact"/>
                              <w:ind w:end="92"/>
                              <w:jc w:val="center"/>
                              <w:rPr>
                                <w:rFonts w:ascii="Noto Sans Mono Condensed"/>
                                <w:sz w:val="18"/>
                              </w:rPr>
                            </w:pPr>
                            <w:r>
                              <w:rPr>
                                <w:rFonts w:ascii="Noto Sans Mono Condensed"/>
                                <w:spacing w:val="-5"/>
                                <w:sz w:val="18"/>
                              </w:rPr>
                              <w:t xml:space="preserve">\|/</w:t>
                            </w:r>
                          </w:p>
                        </w:tc>
                        <w:tc>
                          <w:tcPr>
                            <w:tcW w:w="427" w:type="dxa"/>
                          </w:tcPr>
                          <w:p>
                            <w:pPr>
                              <w:pStyle w:val="TableParagraph"/>
                              <w:spacing w:line="133" w:lineRule="exact"/>
                              <w:ind w:end="48"/>
                              <w:jc w:val="right"/>
                              <w:rPr>
                                <w:rFonts w:ascii="Noto Sans Mono Condensed"/>
                                <w:sz w:val="18"/>
                              </w:rPr>
                            </w:pPr>
                            <w:r>
                              <w:rPr>
                                <w:rFonts w:ascii="Noto Sans Mono Condensed"/>
                                <w:spacing w:val="-10"/>
                                <w:sz w:val="18"/>
                              </w:rPr>
                              <w:t xml:space="preserve">|</w:t>
                            </w:r>
                          </w:p>
                        </w:tc>
                      </w:tr>
                      <w:tr>
                        <w:trPr>
                          <w:trHeight w:val="153" w:hRule="atLeast"/>
                        </w:trPr>
                        <w:tc>
                          <w:tcPr>
                            <w:tcW w:w="1227" w:type="dxa"/>
                          </w:tcPr>
                          <w:p>
                            <w:pPr>
                              <w:pStyle w:val="TableParagraph"/>
                              <w:spacing w:line="133" w:lineRule="exact"/>
                              <w:ind w:end="183"/>
                              <w:jc w:val="center"/>
                              <w:rPr>
                                <w:rFonts w:ascii="Noto Sans Mono Condensed"/>
                                <w:sz w:val="18"/>
                              </w:rPr>
                            </w:pPr>
                            <w:r>
                              <w:rPr>
                                <w:rFonts w:ascii="Noto Sans Mono Condensed"/>
                                <w:spacing w:val="-2"/>
                                <w:sz w:val="18"/>
                              </w:rPr>
                              <w:t xml:space="preserve">废弃</w:t>
                            </w:r>
                          </w:p>
                        </w:tc>
                        <w:tc>
                          <w:tcPr>
                            <w:tcW w:w="1271" w:type="dxa"/>
                          </w:tcPr>
                          <w:p>
                            <w:pPr>
                              <w:pStyle w:val="TableParagraph"/>
                              <w:spacing w:line="133" w:lineRule="exact"/>
                              <w:ind w:start="94" w:end="139"/>
                              <w:jc w:val="center"/>
                              <w:rPr>
                                <w:rFonts w:ascii="Noto Sans Mono Condensed"/>
                                <w:sz w:val="18"/>
                              </w:rPr>
                            </w:pPr>
                            <w:r>
                              <w:rPr>
                                <w:rFonts w:ascii="Noto Sans Mono Condensed"/>
                                <w:spacing w:val="-2"/>
                                <w:sz w:val="18"/>
                              </w:rPr>
                              <w:t xml:space="preserve">结束_发送</w:t>
                            </w:r>
                          </w:p>
                        </w:tc>
                        <w:tc>
                          <w:tcPr>
                            <w:tcW w:w="1318" w:type="dxa"/>
                          </w:tcPr>
                          <w:p>
                            <w:pPr>
                              <w:pStyle w:val="TableParagraph"/>
                              <w:spacing w:line="133" w:lineRule="exact"/>
                              <w:ind w:start="282"/>
                              <w:rPr>
                                <w:rFonts w:ascii="Noto Sans Mono Condensed"/>
                                <w:sz w:val="18"/>
                              </w:rPr>
                            </w:pPr>
                            <w:r>
                              <w:rPr>
                                <w:rFonts w:ascii="Noto Sans Mono Condensed"/>
                                <w:spacing w:val="-2"/>
                                <w:sz w:val="18"/>
                              </w:rPr>
                              <w:t xml:space="preserve">END_RCVD</w:t>
                            </w:r>
                          </w:p>
                        </w:tc>
                        <w:tc>
                          <w:tcPr>
                            <w:tcW w:w="427" w:type="dxa"/>
                          </w:tcPr>
                          <w:p>
                            <w:pPr>
                              <w:pStyle w:val="TableParagraph"/>
                              <w:spacing w:line="133" w:lineRule="exact"/>
                              <w:ind w:end="48"/>
                              <w:jc w:val="right"/>
                              <w:rPr>
                                <w:rFonts w:ascii="Noto Sans Mono Condensed"/>
                                <w:sz w:val="18"/>
                              </w:rPr>
                            </w:pPr>
                            <w:r>
                              <w:rPr>
                                <w:rFonts w:ascii="Noto Sans Mono Condensed"/>
                                <w:spacing w:val="-10"/>
                                <w:sz w:val="18"/>
                              </w:rPr>
                              <w:t xml:space="preserve">|</w:t>
                            </w:r>
                          </w:p>
                        </w:tc>
                      </w:tr>
                      <w:tr>
                        <w:trPr>
                          <w:trHeight w:val="153" w:hRule="atLeast"/>
                        </w:trPr>
                        <w:tc>
                          <w:tcPr>
                            <w:tcW w:w="1227" w:type="dxa"/>
                          </w:tcPr>
                          <w:p>
                            <w:pPr>
                              <w:pStyle w:val="TableParagraph"/>
                              <w:spacing w:line="133" w:lineRule="exact"/>
                              <w:ind w:end="277"/>
                              <w:jc w:val="center"/>
                              <w:rPr>
                                <w:rFonts w:ascii="Noto Sans Mono Condensed"/>
                                <w:sz w:val="18"/>
                              </w:rPr>
                            </w:pPr>
                            <w:r>
                              <w:rPr>
                                <w:rFonts w:ascii="Noto Sans Mono Condensed"/>
                                <w:spacing w:val="-10"/>
                                <w:sz w:val="18"/>
                              </w:rPr>
                              <w:t xml:space="preserve">|</w:t>
                            </w:r>
                          </w:p>
                        </w:tc>
                        <w:tc>
                          <w:tcPr>
                            <w:tcW w:w="1271" w:type="dxa"/>
                          </w:tcPr>
                          <w:p>
                            <w:pPr>
                              <w:pStyle w:val="TableParagraph"/>
                              <w:spacing w:line="133" w:lineRule="exact"/>
                              <w:ind w:end="139"/>
                              <w:jc w:val="center"/>
                              <w:rPr>
                                <w:rFonts w:ascii="Noto Sans Mono Condensed"/>
                                <w:sz w:val="18"/>
                              </w:rPr>
                            </w:pPr>
                            <w:r>
                              <w:rPr>
                                <w:rFonts w:ascii="Noto Sans Mono Condensed"/>
                                <w:spacing w:val="-10"/>
                                <w:sz w:val="18"/>
                              </w:rPr>
                              <w:t xml:space="preserve">|</w:t>
                            </w:r>
                          </w:p>
                        </w:tc>
                        <w:tc>
                          <w:tcPr>
                            <w:tcW w:w="1318" w:type="dxa"/>
                          </w:tcPr>
                          <w:p>
                            <w:pPr>
                              <w:pStyle w:val="TableParagraph"/>
                              <w:spacing w:line="133" w:lineRule="exact"/>
                              <w:ind w:end="92"/>
                              <w:jc w:val="center"/>
                              <w:rPr>
                                <w:rFonts w:ascii="Noto Sans Mono Condensed"/>
                                <w:sz w:val="18"/>
                              </w:rPr>
                            </w:pPr>
                            <w:r>
                              <w:rPr>
                                <w:rFonts w:ascii="Noto Sans Mono Condensed"/>
                                <w:spacing w:val="-10"/>
                                <w:sz w:val="18"/>
                              </w:rPr>
                              <w:t xml:space="preserve">|</w:t>
                            </w:r>
                          </w:p>
                        </w:tc>
                        <w:tc>
                          <w:tcPr>
                            <w:tcW w:w="427" w:type="dxa"/>
                          </w:tcPr>
                          <w:p>
                            <w:pPr>
                              <w:pStyle w:val="TableParagraph"/>
                              <w:spacing w:line="133" w:lineRule="exact"/>
                              <w:ind w:end="48"/>
                              <w:jc w:val="right"/>
                              <w:rPr>
                                <w:rFonts w:ascii="Noto Sans Mono Condensed"/>
                                <w:sz w:val="18"/>
                              </w:rPr>
                            </w:pPr>
                            <w:r>
                              <w:rPr>
                                <w:rFonts w:ascii="Noto Sans Mono Condensed"/>
                                <w:spacing w:val="-10"/>
                                <w:sz w:val="18"/>
                              </w:rPr>
                              <w:t xml:space="preserve">|</w:t>
                            </w:r>
                          </w:p>
                        </w:tc>
                      </w:tr>
                      <w:tr>
                        <w:trPr>
                          <w:trHeight w:val="166" w:hRule="atLeast"/>
                        </w:trPr>
                        <w:tc>
                          <w:tcPr>
                            <w:tcW w:w="1227" w:type="dxa"/>
                          </w:tcPr>
                          <w:p>
                            <w:pPr>
                              <w:pStyle w:val="TableParagraph"/>
                              <w:spacing w:line="146" w:lineRule="exact"/>
                              <w:ind w:end="277"/>
                              <w:jc w:val="center"/>
                              <w:rPr>
                                <w:rFonts w:ascii="Noto Sans Mono Condensed"/>
                                <w:sz w:val="18"/>
                              </w:rPr>
                            </w:pPr>
                            <w:r>
                              <w:rPr>
                                <w:rFonts w:ascii="Noto Sans Mono Condensed"/>
                                <w:spacing w:val="-10"/>
                                <w:sz w:val="18"/>
                              </w:rPr>
                              <w:t xml:space="preserve">|</w:t>
                            </w:r>
                          </w:p>
                        </w:tc>
                        <w:tc>
                          <w:tcPr>
                            <w:tcW w:w="1271" w:type="dxa"/>
                          </w:tcPr>
                          <w:p>
                            <w:pPr>
                              <w:pStyle w:val="TableParagraph"/>
                              <w:spacing w:line="146" w:lineRule="exact"/>
                              <w:ind w:end="139"/>
                              <w:jc w:val="center"/>
                              <w:rPr>
                                <w:rFonts w:ascii="Noto Sans Mono Condensed"/>
                                <w:sz w:val="18"/>
                              </w:rPr>
                            </w:pPr>
                            <w:r>
                              <w:rPr>
                                <w:rFonts w:ascii="Noto Sans Mono Condensed"/>
                                <w:spacing w:val="-10"/>
                                <w:sz w:val="18"/>
                              </w:rPr>
                              <w:t xml:space="preserve">|</w:t>
                            </w:r>
                          </w:p>
                        </w:tc>
                        <w:tc>
                          <w:tcPr>
                            <w:tcW w:w="1318" w:type="dxa"/>
                          </w:tcPr>
                          <w:p>
                            <w:pPr>
                              <w:pStyle w:val="TableParagraph"/>
                              <w:spacing w:line="146" w:lineRule="exact"/>
                              <w:ind w:end="92"/>
                              <w:jc w:val="center"/>
                              <w:rPr>
                                <w:rFonts w:ascii="Noto Sans Mono Condensed"/>
                                <w:sz w:val="18"/>
                              </w:rPr>
                            </w:pPr>
                            <w:r>
                              <w:rPr>
                                <w:rFonts w:ascii="Noto Sans Mono Condensed"/>
                                <w:spacing w:val="-10"/>
                                <w:sz w:val="18"/>
                              </w:rPr>
                              <w:t xml:space="preserve">|</w:t>
                            </w:r>
                          </w:p>
                        </w:tc>
                        <w:tc>
                          <w:tcPr>
                            <w:tcW w:w="427" w:type="dxa"/>
                          </w:tcPr>
                          <w:p>
                            <w:pPr>
                              <w:pStyle w:val="TableParagraph"/>
                              <w:spacing w:line="146" w:lineRule="exact"/>
                              <w:ind w:end="48"/>
                              <w:jc w:val="right"/>
                              <w:rPr>
                                <w:rFonts w:ascii="Noto Sans Mono Condensed"/>
                                <w:sz w:val="18"/>
                              </w:rPr>
                            </w:pPr>
                            <w:r>
                              <w:rPr>
                                <w:rFonts w:ascii="Noto Sans Mono Condensed"/>
                                <w:spacing w:val="-10"/>
                                <w:sz w:val="18"/>
                              </w:rPr>
                              <w:t xml:space="preserve">|</w:t>
                            </w:r>
                          </w:p>
                        </w:tc>
                      </w:tr>
                    </w:tbl>
                    <w:p>
                      <w:pPr>
                        <w:pStyle w:val="BodyText"/>
                      </w:pPr>
                    </w:p>
                  </w:txbxContent>
                </v:textbox>
                <w10:wrap type="none"/>
              </v:shape>
            </w:pict>
          </ve:Fallback>
        </ve:AlternateContent>
      </w:r>
      <w:r>
        <w:rPr>
          <w:rFonts w:ascii="Noto Sans Mono Condensed"/>
          <w:spacing w:val="-2"/>
          <w:sz w:val="18"/>
        </w:rPr>
        <w:t xml:space="preserve">S:END(error)</w:t>
      </w:r>
      <w:r>
        <w:rPr>
          <w:rFonts w:ascii="Noto Sans Mono Condensed"/>
          <w:spacing w:val="-10"/>
          <w:sz w:val="18"/>
        </w:rPr>
        <w:t xml:space="preserve"> |S</w:t>
      </w:r>
      <w:r>
        <w:rPr>
          <w:rFonts w:ascii="Noto Sans Mono Condensed"/>
          <w:sz w:val="18"/>
        </w:rPr>
        <w:tab/>
        <w:t xml:space="preserve">:END</w:t>
      </w:r>
      <w:r>
        <w:rPr>
          <w:rFonts w:ascii="Noto Sans Mono Condensed"/>
          <w:spacing w:val="-2"/>
          <w:sz w:val="18"/>
        </w:rPr>
        <w:t xml:space="preserve"> ||R:END</w:t>
      </w:r>
      <w:r>
        <w:rPr>
          <w:rFonts w:ascii="Noto Sans Mono Condensed"/>
          <w:sz w:val="18"/>
        </w:rPr>
        <w:tab/>
      </w:r>
      <w:r>
        <w:rPr>
          <w:rFonts w:ascii="Noto Sans Mono Condensed"/>
          <w:spacing w:val="-10"/>
          <w:sz w:val="18"/>
        </w:rPr>
        <w:t xml:space="preserve">|</w:t>
      </w:r>
    </w:p>
    <w:p>
      <w:pPr>
        <w:pStyle w:val="BodyText"/>
        <w:rPr>
          <w:rFonts w:ascii="Noto Sans Mono Condensed"/>
          <w:sz w:val="18"/>
        </w:rPr>
      </w:pPr>
    </w:p>
    <w:p>
      <w:pPr>
        <w:pStyle w:val="BodyText"/>
        <w:spacing w:before="185"/>
        <w:rPr>
          <w:rFonts w:ascii="Noto Sans Mono Condensed"/>
          <w:sz w:val="18"/>
        </w:rPr>
      </w:pPr>
    </w:p>
    <w:p>
      <w:pPr>
        <w:tabs>
          <w:tab w:val="left" w:leader="none" w:pos="1317"/>
          <w:tab w:val="left" w:leader="none" w:pos="3200"/>
          <w:tab w:val="left" w:leader="none" w:pos="4236"/>
        </w:tabs>
        <w:spacing w:before="0" w:line="199" w:lineRule="exact"/>
        <w:ind w:start="0" w:end="285" w:firstLine="0"/>
        <w:jc w:val="center"/>
        <w:rPr>
          <w:rFonts w:ascii="Noto Sans Mono Condensed"/>
          <w:sz w:val="18"/>
        </w:rPr>
      </w:pPr>
      <w:r>
        <w:rPr>
          <w:rFonts w:ascii="Noto Sans Mono Condensed"/>
          <w:sz w:val="18"/>
        </w:rPr>
        <w:t xml:space="preserve">r:end</w:t>
      </w:r>
      <w:r>
        <w:rPr>
          <w:rFonts w:ascii="Noto Sans Mono Condensed"/>
          <w:spacing w:val="-10"/>
          <w:sz w:val="18"/>
        </w:rPr>
        <w:t xml:space="preserve"> |r</w:t>
      </w:r>
      <w:r>
        <w:rPr>
          <w:rFonts w:ascii="Noto Sans Mono Condensed"/>
          <w:sz w:val="18"/>
        </w:rPr>
        <w:tab/>
        <w:t xml:space="preserve">:end</w:t>
      </w:r>
      <w:r>
        <w:rPr>
          <w:rFonts w:ascii="Noto Sans Mono Condensed"/>
          <w:spacing w:val="-2"/>
          <w:sz w:val="18"/>
        </w:rPr>
        <w:t xml:space="preserve"> ||s:end</w:t>
      </w:r>
      <w:r>
        <w:rPr>
          <w:rFonts w:ascii="Noto Sans Mono Condensed"/>
          <w:sz w:val="18"/>
        </w:rPr>
        <w:tab/>
      </w:r>
      <w:r>
        <w:rPr>
          <w:rFonts w:ascii="Noto Sans Mono Condensed"/>
          <w:spacing w:val="-10"/>
          <w:sz w:val="18"/>
        </w:rPr>
        <w:t xml:space="preserve">|</w:t>
      </w:r>
    </w:p>
    <w:p>
      <w:pPr>
        <w:tabs>
          <w:tab w:val="left" w:leader="none" w:pos="3671"/>
        </w:tabs>
        <w:spacing w:before="0" w:line="153" w:lineRule="exact"/>
        <w:ind w:start="0" w:end="2936" w:firstLine="0"/>
        <w:jc w:val="righ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tabs>
          <w:tab w:val="left" w:leader="none" w:pos="2353"/>
        </w:tabs>
        <w:spacing w:before="0" w:line="153" w:lineRule="exact"/>
        <w:ind w:start="0" w:end="2936" w:firstLine="0"/>
        <w:jc w:val="righ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tabs>
          <w:tab w:val="left" w:leader="none" w:pos="2353"/>
        </w:tabs>
        <w:spacing w:before="0" w:line="153" w:lineRule="exact"/>
        <w:ind w:start="0" w:end="2936" w:firstLine="0"/>
        <w:jc w:val="righ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tabs>
          <w:tab w:val="left" w:leader="hyphen" w:pos="6887"/>
        </w:tabs>
        <w:spacing w:before="0" w:line="199" w:lineRule="exact"/>
        <w:ind w:start="4533"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pStyle w:val="BodyText"/>
        <w:spacing w:before="178"/>
        <w:rPr>
          <w:rFonts w:ascii="Noto Sans Mono Condensed"/>
          <w:sz w:val="18"/>
        </w:rPr>
      </w:pPr>
    </w:p>
    <w:p>
      <w:pPr>
        <w:pStyle w:val="BodyText"/>
        <w:ind w:start="3240"/>
      </w:pPr>
      <w:r>
        <w:rPr>
          <w:w w:val="110"/>
        </w:rPr>
        <w:t xml:space="preserve">图 </w:t>
      </w:r>
      <w:r>
        <w:rPr>
          <w:w w:val="110"/>
        </w:rPr>
        <w:t xml:space="preserve">2.4：</w:t>
      </w:r>
      <w:r>
        <w:rPr>
          <w:w w:val="110"/>
        </w:rPr>
        <w:t xml:space="preserve">状态</w:t>
      </w:r>
      <w:r>
        <w:rPr>
          <w:spacing w:val="-2"/>
          <w:w w:val="110"/>
        </w:rPr>
        <w:t xml:space="preserve">转换</w:t>
      </w:r>
    </w:p>
    <w:p>
      <w:pPr>
        <w:pStyle w:val="BodyText"/>
        <w:spacing w:before="176"/>
      </w:pPr>
    </w:p>
    <w:p>
      <w:pPr>
        <w:pStyle w:val="BodyText"/>
        <w:spacing w:before="1" w:line="249" w:lineRule="auto"/>
        <w:ind w:start="106" w:end="1023"/>
        <w:jc w:val="both"/>
      </w:pPr>
      <w:r>
        <w:rPr>
          <w:w w:val="105"/>
        </w:rPr>
        <w:t xml:space="preserve">当会话</w:t>
      </w:r>
      <w:r>
        <w:rPr>
          <w:w w:val="105"/>
        </w:rPr>
        <w:t xml:space="preserve">端点</w:t>
      </w:r>
      <w:r>
        <w:rPr>
          <w:w w:val="105"/>
        </w:rPr>
        <w:t xml:space="preserve">处于 </w:t>
      </w:r>
      <w:r>
        <w:rPr>
          <w:w w:val="105"/>
        </w:rPr>
        <w:t xml:space="preserve">UNMAPPED </w:t>
      </w:r>
      <w:r>
        <w:rPr>
          <w:w w:val="105"/>
        </w:rPr>
        <w:t xml:space="preserve">状态</w:t>
      </w:r>
      <w:r>
        <w:rPr>
          <w:w w:val="105"/>
        </w:rPr>
        <w:t xml:space="preserve">时，</w:t>
      </w:r>
      <w:r>
        <w:rPr>
          <w:w w:val="105"/>
        </w:rPr>
        <w:t xml:space="preserve">没有</w:t>
      </w:r>
      <w:r>
        <w:rPr>
          <w:w w:val="105"/>
        </w:rPr>
        <w:t xml:space="preserve">义务</w:t>
      </w:r>
      <w:r>
        <w:rPr>
          <w:w w:val="105"/>
        </w:rPr>
        <w:t xml:space="preserve">保留</w:t>
      </w:r>
      <w:r>
        <w:rPr>
          <w:w w:val="105"/>
        </w:rPr>
        <w:t xml:space="preserve">该会</w:t>
      </w:r>
      <w:r>
        <w:rPr>
          <w:w w:val="105"/>
        </w:rPr>
        <w:t xml:space="preserve">话</w:t>
      </w:r>
      <w:r>
        <w:rPr>
          <w:w w:val="105"/>
        </w:rPr>
        <w:t xml:space="preserve">端点</w:t>
      </w:r>
      <w:r>
        <w:rPr>
          <w:spacing w:val="40"/>
          <w:w w:val="105"/>
        </w:rPr>
        <w:t xml:space="preserve">，</w:t>
      </w:r>
      <w:r>
        <w:rPr>
          <w:w w:val="105"/>
        </w:rPr>
        <w:t xml:space="preserve">即 </w:t>
      </w:r>
      <w:r>
        <w:rPr>
          <w:w w:val="105"/>
        </w:rPr>
        <w:t xml:space="preserve">UNMAPPED </w:t>
      </w:r>
      <w:r>
        <w:rPr>
          <w:w w:val="105"/>
        </w:rPr>
        <w:t xml:space="preserve">状态</w:t>
      </w:r>
      <w:r>
        <w:rPr>
          <w:w w:val="105"/>
        </w:rPr>
        <w:t xml:space="preserve">等同于</w:t>
      </w:r>
      <w:r>
        <w:rPr>
          <w:w w:val="105"/>
        </w:rPr>
        <w:t xml:space="preserve">不存在</w:t>
      </w:r>
      <w:r>
        <w:rPr>
          <w:w w:val="105"/>
        </w:rPr>
        <w:t xml:space="preserve">状态。</w:t>
      </w:r>
    </w:p>
    <w:p>
      <w:pPr>
        <w:pStyle w:val="BodyText"/>
        <w:spacing w:before="170"/>
      </w:pPr>
    </w:p>
    <w:p>
      <w:pPr>
        <w:pStyle w:val="Heading2"/>
        <w:numPr>
          <w:ilvl w:val="2"/>
          <w:numId w:val="5"/>
        </w:numPr>
        <w:tabs>
          <w:tab w:val="left" w:leader="none" w:pos="928"/>
        </w:tabs>
        <w:spacing w:before="0" w:after="0" w:line="240" w:lineRule="auto"/>
        <w:ind w:start="928" w:end="0" w:hanging="822"/>
        <w:jc w:val="left"/>
      </w:pPr>
      <w:bookmarkStart w:name="2.5.6 Session Flow Control" w:id="93"/>
      <w:bookmarkEnd w:id="93"/>
      <w:r>
        <w:rPr>
          <w:b w:val="0"/>
        </w:rPr>
      </w:r>
      <w:bookmarkStart w:name="_bookmark58" w:id="94"/>
      <w:bookmarkEnd w:id="94"/>
      <w:r>
        <w:rPr>
          <w:b w:val="0"/>
        </w:rPr>
      </w:r>
      <w:r>
        <w:rPr>
          <w:w w:val="110"/>
        </w:rPr>
        <w:t xml:space="preserve">会话</w:t>
      </w:r>
      <w:r>
        <w:rPr>
          <w:w w:val="110"/>
        </w:rPr>
        <w:t xml:space="preserve">流量</w:t>
      </w:r>
      <w:r>
        <w:rPr>
          <w:spacing w:val="-2"/>
          <w:w w:val="110"/>
        </w:rPr>
        <w:t xml:space="preserve">控制</w:t>
      </w:r>
    </w:p>
    <w:p>
      <w:pPr>
        <w:pStyle w:val="BodyText"/>
        <w:spacing w:before="233" w:line="228" w:lineRule="auto"/>
        <w:ind w:start="106" w:end="1024"/>
        <w:jc w:val="both"/>
      </w:pPr>
      <w:r>
        <w:rPr>
          <w:w w:val="105"/>
        </w:rPr>
        <w:t xml:space="preserve">会话</w:t>
      </w:r>
      <w:r>
        <w:rPr>
          <w:w w:val="105"/>
        </w:rPr>
        <w:t xml:space="preserve">端点</w:t>
      </w:r>
      <w:r>
        <w:rPr>
          <w:w w:val="105"/>
        </w:rPr>
        <w:t xml:space="preserve">从会话作用域序列</w:t>
      </w:r>
      <w:r>
        <w:rPr>
          <w:w w:val="105"/>
        </w:rPr>
        <w:t xml:space="preserve">中为</w:t>
      </w:r>
      <w:r>
        <w:rPr>
          <w:w w:val="105"/>
        </w:rPr>
        <w:t xml:space="preserve">每个</w:t>
      </w:r>
      <w:r>
        <w:rPr>
          <w:w w:val="105"/>
        </w:rPr>
        <w:t xml:space="preserve">传出</w:t>
      </w:r>
      <w:hyperlink w:history="true" w:anchor="_bookmark79">
        <w:r>
          <w:rPr>
            <w:rFonts w:ascii="Noto Sans Mono Condensed"/>
            <w:w w:val="105"/>
          </w:rPr>
          <w:t xml:space="preserve">传输</w:t>
        </w:r>
      </w:hyperlink>
      <w:r>
        <w:rPr>
          <w:w w:val="105"/>
        </w:rPr>
        <w:t xml:space="preserve">帧</w:t>
      </w:r>
      <w:r>
        <w:rPr>
          <w:w w:val="105"/>
        </w:rPr>
        <w:t xml:space="preserve">分配</w:t>
      </w:r>
      <w:r>
        <w:rPr>
          <w:w w:val="105"/>
        </w:rPr>
        <w:t xml:space="preserve">一个</w:t>
      </w:r>
      <w:r>
        <w:rPr>
          <w:w w:val="105"/>
        </w:rPr>
        <w:t xml:space="preserve">隐式</w:t>
      </w:r>
      <w:r>
        <w:rPr>
          <w:i/>
          <w:w w:val="105"/>
        </w:rPr>
        <w:t xml:space="preserve">传输标识</w:t>
      </w:r>
      <w:r>
        <w:rPr>
          <w:w w:val="105"/>
        </w:rPr>
        <w:t xml:space="preserve">。</w:t>
      </w:r>
      <w:r>
        <w:rPr>
          <w:w w:val="105"/>
        </w:rPr>
        <w:t xml:space="preserve">每个会话端点维护以下状态，以管理传入和传出的</w:t>
      </w:r>
      <w:hyperlink w:history="true" w:anchor="_bookmark79">
        <w:r>
          <w:rPr>
            <w:rFonts w:ascii="Noto Sans Mono Condensed"/>
            <w:w w:val="105"/>
          </w:rPr>
          <w:t xml:space="preserve">传输</w:t>
        </w:r>
      </w:hyperlink>
      <w:r>
        <w:rPr>
          <w:w w:val="105"/>
        </w:rPr>
        <w:t xml:space="preserve">帧：</w:t>
      </w:r>
    </w:p>
    <w:p>
      <w:pPr>
        <w:spacing w:before="117" w:line="221" w:lineRule="exact"/>
        <w:ind w:start="106" w:end="0" w:firstLine="0"/>
        <w:jc w:val="both"/>
        <w:rPr>
          <w:sz w:val="20"/>
        </w:rPr>
      </w:pPr>
      <w:r>
        <w:rPr>
          <w:i/>
          <w:w w:val="110"/>
          <w:sz w:val="20"/>
        </w:rPr>
        <w:t xml:space="preserve">next-incoming-id 下</w:t>
      </w:r>
      <w:r>
        <w:rPr>
          <w:w w:val="110"/>
          <w:sz w:val="20"/>
        </w:rPr>
        <w:t xml:space="preserve">一个</w:t>
      </w:r>
      <w:r>
        <w:rPr>
          <w:spacing w:val="-2"/>
          <w:w w:val="110"/>
          <w:sz w:val="20"/>
        </w:rPr>
        <w:t xml:space="preserve">接收</w:t>
      </w:r>
      <w:r>
        <w:rPr>
          <w:w w:val="110"/>
          <w:sz w:val="20"/>
        </w:rPr>
        <w:t xml:space="preserve">的</w:t>
      </w:r>
      <w:r>
        <w:rPr>
          <w:w w:val="110"/>
          <w:sz w:val="20"/>
        </w:rPr>
        <w:t xml:space="preserve">隐式</w:t>
      </w:r>
      <w:r>
        <w:rPr>
          <w:w w:val="110"/>
          <w:sz w:val="20"/>
        </w:rPr>
        <w:t xml:space="preserve">传输</w:t>
      </w:r>
      <w:r>
        <w:rPr>
          <w:w w:val="110"/>
          <w:sz w:val="20"/>
        </w:rPr>
        <w:t xml:space="preserve">标识</w:t>
      </w:r>
      <w:r>
        <w:rPr>
          <w:w w:val="110"/>
          <w:sz w:val="20"/>
        </w:rPr>
        <w:t xml:space="preserve">。</w:t>
      </w:r>
    </w:p>
    <w:p>
      <w:pPr>
        <w:pStyle w:val="BodyText"/>
        <w:spacing w:line="263" w:lineRule="exact"/>
        <w:ind w:start="2033"/>
      </w:pPr>
      <w:hyperlink w:history="true" w:anchor="_bookmark79">
        <w:r>
          <w:rPr>
            <w:rFonts w:ascii="Noto Sans Mono Condensed"/>
            <w:spacing w:val="-4"/>
          </w:rPr>
          <w:t xml:space="preserve">转接</w:t>
        </w:r>
      </w:hyperlink>
      <w:r>
        <w:rPr>
          <w:spacing w:val="-2"/>
        </w:rPr>
        <w:t xml:space="preserve">架。</w:t>
      </w:r>
    </w:p>
    <w:p>
      <w:pPr>
        <w:spacing w:before="113" w:line="221" w:lineRule="exact"/>
        <w:ind w:start="106" w:end="0" w:firstLine="0"/>
        <w:jc w:val="left"/>
        <w:rPr>
          <w:b/>
          <w:sz w:val="20"/>
        </w:rPr>
      </w:pPr>
      <w:r>
        <w:rPr>
          <w:b/>
          <w:w w:val="110"/>
          <w:sz w:val="20"/>
        </w:rPr>
        <w:t xml:space="preserve">来电</w:t>
      </w:r>
      <w:r>
        <w:rPr>
          <w:b/>
          <w:spacing w:val="-2"/>
          <w:w w:val="115"/>
          <w:sz w:val="20"/>
        </w:rPr>
        <w:t xml:space="preserve">窗口</w:t>
      </w:r>
    </w:p>
    <w:p>
      <w:pPr>
        <w:pStyle w:val="BodyText"/>
        <w:spacing w:line="244" w:lineRule="auto"/>
        <w:ind w:start="2033" w:end="1023"/>
        <w:jc w:val="both"/>
      </w:pPr>
      <w:r>
        <w:rPr>
          <w:i/>
          <w:w w:val="105"/>
        </w:rPr>
        <w:t xml:space="preserve">incoming-window </w:t>
      </w:r>
      <w:r>
        <w:rPr>
          <w:w w:val="105"/>
        </w:rPr>
        <w:t xml:space="preserve">定义了</w:t>
      </w:r>
      <w:r>
        <w:rPr>
          <w:w w:val="105"/>
        </w:rPr>
        <w:t xml:space="preserve">端点当前可接收</w:t>
      </w:r>
      <w:r>
        <w:rPr>
          <w:w w:val="105"/>
        </w:rPr>
        <w:t xml:space="preserve">的</w:t>
      </w:r>
      <w:r>
        <w:rPr>
          <w:w w:val="105"/>
        </w:rPr>
        <w:t xml:space="preserve">最大</w:t>
      </w:r>
      <w:hyperlink w:history="true" w:anchor="_bookmark79">
        <w:r>
          <w:rPr>
            <w:rFonts w:ascii="Noto Sans Mono Condensed"/>
            <w:w w:val="105"/>
          </w:rPr>
          <w:t xml:space="preserve">传入传输</w:t>
        </w:r>
      </w:hyperlink>
      <w:r>
        <w:rPr>
          <w:w w:val="105"/>
        </w:rPr>
        <w:t xml:space="preserve">帧</w:t>
      </w:r>
      <w:r>
        <w:rPr>
          <w:w w:val="105"/>
        </w:rPr>
        <w:t xml:space="preserve">数</w:t>
      </w:r>
      <w:r>
        <w:rPr>
          <w:w w:val="105"/>
        </w:rPr>
        <w:t xml:space="preserve">。</w:t>
      </w:r>
      <w:r>
        <w:rPr>
          <w:w w:val="105"/>
        </w:rPr>
        <w:t xml:space="preserve">它确定了当前最大传入传输 ID，该 ID 可通过从 </w:t>
      </w:r>
      <w:r>
        <w:rPr>
          <w:i/>
          <w:w w:val="105"/>
        </w:rPr>
        <w:t xml:space="preserve">incoming-window </w:t>
      </w:r>
      <w:r>
        <w:rPr>
          <w:w w:val="105"/>
        </w:rPr>
        <w:t xml:space="preserve">和 </w:t>
      </w:r>
      <w:r>
        <w:rPr>
          <w:i/>
          <w:w w:val="105"/>
        </w:rPr>
        <w:t xml:space="preserve">next-incoming-id 的</w:t>
      </w:r>
      <w:r>
        <w:rPr>
          <w:w w:val="105"/>
        </w:rPr>
        <w:t xml:space="preserve">总和中</w:t>
      </w:r>
      <w:r>
        <w:rPr>
          <w:w w:val="105"/>
        </w:rPr>
        <w:t xml:space="preserve">减去 1 计算得出</w:t>
      </w:r>
      <w:r>
        <w:rPr>
          <w:w w:val="105"/>
        </w:rPr>
        <w:t xml:space="preserve">。</w:t>
      </w:r>
    </w:p>
    <w:p>
      <w:pPr>
        <w:pStyle w:val="BodyText"/>
        <w:spacing w:before="116" w:line="235" w:lineRule="auto"/>
        <w:ind w:start="2033" w:end="1024" w:hanging="1928"/>
        <w:jc w:val="both"/>
      </w:pPr>
      <w:r>
        <w:rPr>
          <w:b/>
          <w:w w:val="105"/>
        </w:rPr>
        <w:t xml:space="preserve">next-outgoing-id </w:t>
      </w:r>
      <w:r>
        <w:rPr>
          <w:i/>
          <w:w w:val="105"/>
        </w:rPr>
        <w:t xml:space="preserve">next-outgoing-id </w:t>
      </w:r>
      <w:r>
        <w:rPr>
          <w:w w:val="105"/>
        </w:rPr>
        <w:t xml:space="preserve">用于</w:t>
      </w:r>
      <w:r>
        <w:rPr>
          <w:w w:val="105"/>
        </w:rPr>
        <w:t xml:space="preserve">为</w:t>
      </w:r>
      <w:r>
        <w:rPr>
          <w:w w:val="105"/>
        </w:rPr>
        <w:t xml:space="preserve">给定</w:t>
      </w:r>
      <w:r>
        <w:rPr>
          <w:w w:val="105"/>
        </w:rPr>
        <w:t xml:space="preserve">会话</w:t>
      </w:r>
      <w:r>
        <w:rPr>
          <w:w w:val="105"/>
        </w:rPr>
        <w:t xml:space="preserve">中</w:t>
      </w:r>
      <w:r>
        <w:rPr>
          <w:w w:val="105"/>
        </w:rPr>
        <w:t xml:space="preserve">所有</w:t>
      </w:r>
      <w:r>
        <w:rPr>
          <w:w w:val="105"/>
        </w:rPr>
        <w:t xml:space="preserve">传出的</w:t>
      </w:r>
      <w:r>
        <w:rPr>
          <w:w w:val="105"/>
        </w:rPr>
        <w:t xml:space="preserve">传输</w:t>
      </w:r>
      <w:r>
        <w:rPr>
          <w:w w:val="105"/>
        </w:rPr>
        <w:t xml:space="preserve">帧</w:t>
      </w:r>
      <w:r>
        <w:rPr>
          <w:w w:val="105"/>
        </w:rPr>
        <w:t xml:space="preserve">分配</w:t>
      </w:r>
      <w:r>
        <w:rPr>
          <w:w w:val="105"/>
        </w:rPr>
        <w:t xml:space="preserve">一个</w:t>
      </w:r>
      <w:r>
        <w:rPr>
          <w:w w:val="105"/>
        </w:rPr>
        <w:t xml:space="preserve">唯一的</w:t>
      </w:r>
      <w:r>
        <w:rPr>
          <w:w w:val="105"/>
        </w:rPr>
        <w:t xml:space="preserve">传输</w:t>
      </w:r>
      <w:r>
        <w:rPr>
          <w:w w:val="105"/>
        </w:rPr>
        <w:t xml:space="preserve">标识。</w:t>
      </w:r>
      <w:r>
        <w:rPr>
          <w:i/>
          <w:w w:val="105"/>
        </w:rPr>
        <w:t xml:space="preserve">next-outgoing-id </w:t>
      </w:r>
      <w:r>
        <w:rPr>
          <w:w w:val="105"/>
        </w:rPr>
        <w:t xml:space="preserve">可以</w:t>
      </w:r>
      <w:r>
        <w:rPr>
          <w:w w:val="105"/>
        </w:rPr>
        <w:t xml:space="preserve">初始化</w:t>
      </w:r>
      <w:r>
        <w:rPr>
          <w:w w:val="105"/>
        </w:rPr>
        <w:t xml:space="preserve">为</w:t>
      </w:r>
      <w:r>
        <w:rPr>
          <w:w w:val="105"/>
        </w:rPr>
        <w:t xml:space="preserve">任意</w:t>
      </w:r>
      <w:r>
        <w:rPr>
          <w:w w:val="105"/>
        </w:rPr>
        <w:t xml:space="preserve">值，并在每次连续</w:t>
      </w:r>
      <w:hyperlink w:history="true" w:anchor="_bookmark79">
        <w:r>
          <w:rPr>
            <w:rFonts w:ascii="Noto Sans Mono Condensed"/>
            <w:w w:val="105"/>
          </w:rPr>
          <w:t xml:space="preserve">传输</w:t>
        </w:r>
      </w:hyperlink>
      <w:r>
        <w:rPr>
          <w:w w:val="105"/>
        </w:rPr>
        <w:t xml:space="preserve">后</w:t>
      </w:r>
      <w:r>
        <w:rPr>
          <w:w w:val="105"/>
        </w:rPr>
        <w:t xml:space="preserve">根据 RFC-1982 序号运算</w:t>
      </w:r>
      <w:r>
        <w:rPr>
          <w:w w:val="105"/>
        </w:rPr>
        <w:t xml:space="preserve">递增。</w:t>
      </w:r>
    </w:p>
    <w:p>
      <w:pPr>
        <w:pStyle w:val="BodyText"/>
        <w:spacing w:before="109" w:line="232" w:lineRule="auto"/>
        <w:ind w:start="2033" w:end="987" w:hanging="1928"/>
        <w:jc w:val="both"/>
      </w:pPr>
      <w:r>
        <w:rPr>
          <w:b/>
        </w:rPr>
        <w:t xml:space="preserve">outgoing-window </w:t>
      </w:r>
      <w:r>
        <w:rPr>
          <w:i/>
        </w:rPr>
        <w:t xml:space="preserve">输出窗口</w:t>
      </w:r>
      <w:r>
        <w:rPr/>
        <w:t xml:space="preserve">定义</w:t>
      </w:r>
      <w:r>
        <w:rPr>
          <w:w w:val="110"/>
        </w:rPr>
        <w:t xml:space="preserve">端点当前可发送</w:t>
      </w:r>
      <w:r>
        <w:rPr>
          <w:spacing w:val="80"/>
          <w:w w:val="110"/>
        </w:rPr>
        <w:t xml:space="preserve">的</w:t>
      </w:r>
      <w:r>
        <w:rPr/>
        <w:t xml:space="preserve">最大输出</w:t>
      </w:r>
      <w:hyperlink w:history="true" w:anchor="_bookmark79">
        <w:r>
          <w:rPr>
            <w:rFonts w:ascii="Noto Sans Mono Condensed"/>
          </w:rPr>
          <w:t xml:space="preserve">传输</w:t>
        </w:r>
      </w:hyperlink>
      <w:r>
        <w:rPr/>
        <w:t xml:space="preserve">帧</w:t>
      </w:r>
      <w:r>
        <w:rPr/>
        <w:t xml:space="preserve">数</w:t>
      </w:r>
      <w:r>
        <w:rPr/>
        <w:t xml:space="preserve">。</w:t>
      </w:r>
      <w:r>
        <w:rPr>
          <w:w w:val="110"/>
        </w:rPr>
        <w:t xml:space="preserve">这标识了当前最大传出</w:t>
      </w:r>
    </w:p>
    <w:p>
      <w:pPr>
        <w:spacing w:after="0" w:line="232" w:lineRule="auto"/>
        <w:jc w:val="both"/>
        <w:sectPr>
          <w:pgSz w:w="12240" w:h="15840"/>
          <w:pgMar w:top="1060" w:right="700" w:bottom="1260" w:left="1620" w:header="465" w:footer="1066"/>
        </w:sectPr>
      </w:pPr>
    </w:p>
    <w:p>
      <w:pPr>
        <w:pStyle w:val="BodyText"/>
        <w:spacing w:before="118"/>
        <w:ind w:start="2033"/>
        <w:jc w:val="both"/>
      </w:pPr>
      <w:r>
        <w:rPr>
          <w:w w:val="110"/>
        </w:rPr>
        <w:t xml:space="preserve">的</w:t>
      </w:r>
      <w:r>
        <w:rPr>
          <w:w w:val="110"/>
        </w:rPr>
        <w:t xml:space="preserve">总和</w:t>
      </w:r>
      <w:r>
        <w:rPr>
          <w:spacing w:val="-5"/>
          <w:w w:val="110"/>
        </w:rPr>
        <w:t xml:space="preserve">中</w:t>
      </w:r>
      <w:r>
        <w:rPr>
          <w:w w:val="110"/>
        </w:rPr>
        <w:t xml:space="preserve">减去</w:t>
      </w:r>
      <w:r>
        <w:rPr>
          <w:w w:val="110"/>
        </w:rPr>
        <w:t xml:space="preserve">一个，</w:t>
      </w:r>
      <w:r>
        <w:rPr>
          <w:w w:val="110"/>
        </w:rPr>
        <w:t xml:space="preserve">就</w:t>
      </w:r>
      <w:r>
        <w:rPr>
          <w:w w:val="110"/>
        </w:rPr>
        <w:t xml:space="preserve">可以</w:t>
      </w:r>
      <w:r>
        <w:rPr>
          <w:w w:val="110"/>
        </w:rPr>
        <w:t xml:space="preserve">计算出</w:t>
      </w:r>
      <w:r>
        <w:rPr>
          <w:w w:val="110"/>
        </w:rPr>
        <w:t xml:space="preserve">正在进行</w:t>
      </w:r>
      <w:r>
        <w:rPr>
          <w:w w:val="110"/>
        </w:rPr>
        <w:t xml:space="preserve">的</w:t>
      </w:r>
      <w:r>
        <w:rPr>
          <w:w w:val="110"/>
        </w:rPr>
        <w:t xml:space="preserve">转移标识。</w:t>
      </w:r>
    </w:p>
    <w:p>
      <w:pPr>
        <w:spacing w:before="9"/>
        <w:ind w:start="2033" w:end="0" w:firstLine="0"/>
        <w:jc w:val="both"/>
        <w:rPr>
          <w:sz w:val="20"/>
        </w:rPr>
      </w:pPr>
      <w:r>
        <w:rPr>
          <w:i/>
          <w:w w:val="105"/>
          <w:sz w:val="20"/>
        </w:rPr>
        <w:t xml:space="preserve">outgoing-window </w:t>
      </w:r>
      <w:r>
        <w:rPr>
          <w:w w:val="105"/>
          <w:sz w:val="20"/>
        </w:rPr>
        <w:t xml:space="preserve">和 </w:t>
      </w:r>
      <w:r>
        <w:rPr>
          <w:i/>
          <w:spacing w:val="-5"/>
          <w:w w:val="105"/>
          <w:sz w:val="20"/>
        </w:rPr>
        <w:t xml:space="preserve">next-</w:t>
      </w:r>
      <w:r>
        <w:rPr>
          <w:i/>
          <w:w w:val="105"/>
          <w:sz w:val="20"/>
        </w:rPr>
        <w:t xml:space="preserve">outgoing-id</w:t>
      </w:r>
      <w:r>
        <w:rPr>
          <w:spacing w:val="-5"/>
          <w:w w:val="105"/>
          <w:sz w:val="20"/>
        </w:rPr>
        <w:t xml:space="preserve">。</w:t>
      </w:r>
    </w:p>
    <w:p>
      <w:pPr>
        <w:spacing w:before="129"/>
        <w:ind w:start="106" w:end="0" w:firstLine="0"/>
        <w:jc w:val="left"/>
        <w:rPr>
          <w:b/>
          <w:sz w:val="20"/>
        </w:rPr>
      </w:pPr>
      <w:r>
        <w:rPr>
          <w:b/>
          <w:spacing w:val="-2"/>
          <w:w w:val="115"/>
          <w:sz w:val="20"/>
        </w:rPr>
        <w:t xml:space="preserve">远程</w:t>
      </w:r>
      <w:r>
        <w:rPr>
          <w:b/>
          <w:w w:val="115"/>
          <w:sz w:val="20"/>
        </w:rPr>
        <w:t xml:space="preserve">来电窗口</w:t>
      </w:r>
    </w:p>
    <w:p>
      <w:pPr>
        <w:pStyle w:val="BodyText"/>
        <w:spacing w:before="13" w:line="235" w:lineRule="auto"/>
        <w:ind w:start="2033" w:end="1024"/>
        <w:jc w:val="both"/>
      </w:pPr>
      <w:r>
        <w:rPr>
          <w:i/>
          <w:w w:val="105"/>
        </w:rPr>
        <w:t xml:space="preserve">远程传入窗口（remote-incoming-window</w:t>
      </w:r>
      <w:r>
        <w:rPr>
          <w:w w:val="105"/>
        </w:rPr>
        <w:t xml:space="preserve">）</w:t>
      </w:r>
      <w:r>
        <w:rPr>
          <w:w w:val="105"/>
        </w:rPr>
        <w:t xml:space="preserve">反映了在不超过远程端点传入窗口的情况下可发送的最大传出传输数。该值必须在每个</w:t>
      </w:r>
      <w:hyperlink w:history="true" w:anchor="_bookmark79">
        <w:r>
          <w:rPr>
            <w:rFonts w:ascii="Noto Sans Mono Condensed" w:hAnsi="Noto Sans Mono Condensed"/>
            <w:w w:val="105"/>
          </w:rPr>
          <w:t xml:space="preserve">传输</w:t>
        </w:r>
      </w:hyperlink>
      <w:r>
        <w:rPr>
          <w:w w:val="105"/>
        </w:rPr>
        <w:t xml:space="preserve">帧发送</w:t>
      </w:r>
      <w:r>
        <w:rPr>
          <w:w w:val="105"/>
        </w:rPr>
        <w:t xml:space="preserve">后递减</w:t>
      </w:r>
      <w:r>
        <w:rPr>
          <w:w w:val="105"/>
        </w:rPr>
        <w:t xml:space="preserve">，并在获知远程会话端点状态后重新计算。</w:t>
      </w:r>
    </w:p>
    <w:p>
      <w:pPr>
        <w:spacing w:before="129"/>
        <w:ind w:start="106" w:end="0" w:firstLine="0"/>
        <w:jc w:val="left"/>
        <w:rPr>
          <w:b/>
          <w:sz w:val="20"/>
        </w:rPr>
      </w:pPr>
      <w:r>
        <w:rPr>
          <w:b/>
          <w:spacing w:val="-2"/>
          <w:w w:val="115"/>
          <w:sz w:val="20"/>
        </w:rPr>
        <w:t xml:space="preserve">远程</w:t>
      </w:r>
      <w:r>
        <w:rPr>
          <w:b/>
          <w:w w:val="115"/>
          <w:sz w:val="20"/>
        </w:rPr>
        <w:t xml:space="preserve">输出窗口</w:t>
      </w:r>
    </w:p>
    <w:p>
      <w:pPr>
        <w:pStyle w:val="BodyText"/>
        <w:spacing w:before="9"/>
        <w:ind w:start="2033" w:end="1023"/>
        <w:jc w:val="both"/>
      </w:pPr>
      <w:r>
        <w:rPr>
          <w:i/>
          <w:w w:val="105"/>
        </w:rPr>
        <w:t xml:space="preserve">远程传出窗口（remote-</w:t>
      </w:r>
      <w:r>
        <w:rPr>
          <w:w w:val="105"/>
        </w:rPr>
        <w:t xml:space="preserve">outgoing-</w:t>
      </w:r>
      <w:r>
        <w:rPr>
          <w:i/>
          <w:w w:val="105"/>
        </w:rPr>
        <w:t xml:space="preserve">window</w:t>
      </w:r>
      <w:r>
        <w:rPr>
          <w:w w:val="105"/>
        </w:rPr>
        <w:t xml:space="preserve">）</w:t>
      </w:r>
      <w:r>
        <w:rPr>
          <w:w w:val="105"/>
        </w:rPr>
        <w:t xml:space="preserve">反映了在不超过远程端点传出窗口的情况下可能到达的传入传输帧的最大数量。</w:t>
      </w:r>
      <w:r>
        <w:rPr>
          <w:w w:val="105"/>
        </w:rPr>
        <w:t xml:space="preserve">该值必须在每次</w:t>
      </w:r>
      <w:r>
        <w:rPr>
          <w:w w:val="105"/>
        </w:rPr>
        <w:t xml:space="preserve">收到</w:t>
      </w:r>
      <w:r>
        <w:rPr>
          <w:w w:val="105"/>
        </w:rPr>
        <w:t xml:space="preserve">传入</w:t>
      </w:r>
      <w:hyperlink w:history="true" w:anchor="_bookmark79">
        <w:r>
          <w:rPr>
            <w:rFonts w:ascii="Noto Sans Mono Condensed" w:hAnsi="Noto Sans Mono Condensed"/>
            <w:w w:val="105"/>
          </w:rPr>
          <w:t xml:space="preserve">传输</w:t>
        </w:r>
      </w:hyperlink>
      <w:r>
        <w:rPr>
          <w:w w:val="105"/>
        </w:rPr>
        <w:t xml:space="preserve">帧</w:t>
      </w:r>
      <w:r>
        <w:rPr>
          <w:w w:val="105"/>
        </w:rPr>
        <w:t xml:space="preserve">后递减</w:t>
      </w:r>
      <w:r>
        <w:rPr>
          <w:w w:val="105"/>
        </w:rPr>
        <w:t xml:space="preserve">，</w:t>
      </w:r>
      <w:r>
        <w:rPr>
          <w:w w:val="105"/>
        </w:rPr>
        <w:t xml:space="preserve">并</w:t>
      </w:r>
      <w:r>
        <w:rPr>
          <w:w w:val="105"/>
        </w:rPr>
        <w:t xml:space="preserve">在</w:t>
      </w:r>
      <w:r>
        <w:rPr>
          <w:w w:val="105"/>
        </w:rPr>
        <w:t xml:space="preserve">获悉</w:t>
      </w:r>
      <w:r>
        <w:rPr>
          <w:w w:val="105"/>
        </w:rPr>
        <w:t xml:space="preserve">远程</w:t>
      </w:r>
      <w:r>
        <w:rPr>
          <w:w w:val="105"/>
        </w:rPr>
        <w:t xml:space="preserve">会话</w:t>
      </w:r>
      <w:r>
        <w:rPr>
          <w:w w:val="105"/>
        </w:rPr>
        <w:t xml:space="preserve">端点</w:t>
      </w:r>
      <w:r>
        <w:rPr>
          <w:w w:val="105"/>
        </w:rPr>
        <w:t xml:space="preserve">状态后</w:t>
      </w:r>
      <w:r>
        <w:rPr>
          <w:w w:val="105"/>
        </w:rPr>
        <w:t xml:space="preserve">重新计算</w:t>
      </w:r>
      <w:r>
        <w:rPr>
          <w:w w:val="105"/>
        </w:rPr>
        <w:t xml:space="preserve">。当该窗口缩小时，表明有未完成的传输。</w:t>
      </w:r>
      <w:r>
        <w:rPr>
          <w:w w:val="105"/>
        </w:rPr>
        <w:t xml:space="preserve">解决未完成的传输可能会导致窗口增大。</w:t>
      </w:r>
    </w:p>
    <w:p>
      <w:pPr>
        <w:pStyle w:val="BodyText"/>
        <w:spacing w:before="132" w:line="249" w:lineRule="auto"/>
        <w:ind w:start="106" w:end="974"/>
      </w:pPr>
      <w:r>
        <w:rPr>
          <w:w w:val="105"/>
        </w:rPr>
        <w:t xml:space="preserve">初始化后，</w:t>
      </w:r>
      <w:r>
        <w:rPr>
          <w:w w:val="105"/>
        </w:rPr>
        <w:t xml:space="preserve">该</w:t>
      </w:r>
      <w:r>
        <w:rPr>
          <w:w w:val="105"/>
        </w:rPr>
        <w:t xml:space="preserve">状态</w:t>
      </w:r>
      <w:r>
        <w:rPr>
          <w:w w:val="105"/>
        </w:rPr>
        <w:t xml:space="preserve">会</w:t>
      </w:r>
      <w:r>
        <w:rPr>
          <w:w w:val="105"/>
        </w:rPr>
        <w:t xml:space="preserve">根据</w:t>
      </w:r>
      <w:r>
        <w:rPr>
          <w:w w:val="105"/>
        </w:rPr>
        <w:t xml:space="preserve">会话</w:t>
      </w:r>
      <w:r>
        <w:rPr>
          <w:w w:val="105"/>
        </w:rPr>
        <w:t xml:space="preserve">及其</w:t>
      </w:r>
      <w:r>
        <w:rPr>
          <w:w w:val="105"/>
        </w:rPr>
        <w:t xml:space="preserve">相关链接</w:t>
      </w:r>
      <w:r>
        <w:rPr>
          <w:w w:val="105"/>
        </w:rPr>
        <w:t xml:space="preserve">生命周期</w:t>
      </w:r>
      <w:r>
        <w:rPr>
          <w:w w:val="105"/>
        </w:rPr>
        <w:t xml:space="preserve">中</w:t>
      </w:r>
      <w:r>
        <w:rPr>
          <w:w w:val="105"/>
        </w:rPr>
        <w:t xml:space="preserve">发生的</w:t>
      </w:r>
      <w:r>
        <w:rPr>
          <w:w w:val="105"/>
        </w:rPr>
        <w:t xml:space="preserve">各种</w:t>
      </w:r>
      <w:r>
        <w:rPr>
          <w:w w:val="105"/>
        </w:rPr>
        <w:t xml:space="preserve">事件</w:t>
      </w:r>
      <w:r>
        <w:rPr>
          <w:w w:val="105"/>
        </w:rPr>
        <w:t xml:space="preserve">进行</w:t>
      </w:r>
      <w:r>
        <w:rPr>
          <w:w w:val="105"/>
        </w:rPr>
        <w:t xml:space="preserve">更新</w:t>
      </w:r>
      <w:r>
        <w:rPr>
          <w:w w:val="105"/>
        </w:rPr>
        <w:t xml:space="preserve">：</w:t>
      </w:r>
    </w:p>
    <w:p>
      <w:pPr>
        <w:spacing w:before="119"/>
        <w:ind w:start="106" w:end="0" w:firstLine="0"/>
        <w:jc w:val="left"/>
        <w:rPr>
          <w:b/>
          <w:sz w:val="20"/>
        </w:rPr>
      </w:pPr>
      <w:r>
        <w:rPr>
          <w:b/>
          <w:w w:val="115"/>
          <w:sz w:val="20"/>
        </w:rPr>
        <w:t xml:space="preserve">发送</w:t>
      </w:r>
      <w:r>
        <w:rPr>
          <w:b/>
          <w:spacing w:val="-2"/>
          <w:w w:val="115"/>
          <w:sz w:val="20"/>
        </w:rPr>
        <w:t xml:space="preserve">转账</w:t>
      </w:r>
    </w:p>
    <w:p>
      <w:pPr>
        <w:pStyle w:val="BodyText"/>
        <w:spacing w:before="9" w:line="249" w:lineRule="auto"/>
        <w:ind w:start="2033" w:end="1025"/>
        <w:jc w:val="both"/>
      </w:pPr>
      <w:r>
        <w:rPr>
          <w:w w:val="105"/>
        </w:rPr>
        <w:t xml:space="preserve">发送传输时，发送端点将递增其下一个发送 ID，</w:t>
      </w:r>
      <w:r>
        <w:rPr>
          <w:w w:val="105"/>
        </w:rPr>
        <w:t xml:space="preserve">递减</w:t>
      </w:r>
      <w:r>
        <w:rPr>
          <w:w w:val="105"/>
        </w:rPr>
        <w:t xml:space="preserve">其</w:t>
      </w:r>
      <w:r>
        <w:rPr>
          <w:w w:val="105"/>
        </w:rPr>
        <w:t xml:space="preserve">远程接收窗口，</w:t>
      </w:r>
      <w:r>
        <w:rPr>
          <w:w w:val="105"/>
        </w:rPr>
        <w:t xml:space="preserve">并</w:t>
      </w:r>
      <w:r>
        <w:rPr>
          <w:w w:val="105"/>
        </w:rPr>
        <w:t xml:space="preserve">可能</w:t>
      </w:r>
      <w:r>
        <w:rPr>
          <w:w w:val="105"/>
        </w:rPr>
        <w:t xml:space="preserve">（</w:t>
      </w:r>
      <w:r>
        <w:rPr>
          <w:w w:val="105"/>
        </w:rPr>
        <w:t xml:space="preserve">根据</w:t>
      </w:r>
      <w:r>
        <w:rPr>
          <w:w w:val="105"/>
        </w:rPr>
        <w:t xml:space="preserve">策略）递减其发送窗口。</w:t>
      </w:r>
    </w:p>
    <w:p>
      <w:pPr>
        <w:spacing w:before="120"/>
        <w:ind w:start="106" w:end="0" w:firstLine="0"/>
        <w:jc w:val="both"/>
        <w:rPr>
          <w:b/>
          <w:sz w:val="20"/>
        </w:rPr>
      </w:pPr>
      <w:r>
        <w:rPr>
          <w:b/>
          <w:spacing w:val="-2"/>
          <w:w w:val="115"/>
          <w:sz w:val="20"/>
        </w:rPr>
        <w:t xml:space="preserve">接转</w:t>
      </w:r>
    </w:p>
    <w:p>
      <w:pPr>
        <w:pStyle w:val="BodyText"/>
        <w:spacing w:before="9" w:line="249" w:lineRule="auto"/>
        <w:ind w:start="2033" w:end="1024"/>
        <w:jc w:val="both"/>
      </w:pPr>
      <w:r>
        <w:rPr>
          <w:w w:val="105"/>
        </w:rPr>
        <w:t xml:space="preserve">接收</w:t>
      </w:r>
      <w:r>
        <w:rPr>
          <w:w w:val="105"/>
        </w:rPr>
        <w:t xml:space="preserve">传输</w:t>
      </w:r>
      <w:r>
        <w:rPr>
          <w:w w:val="105"/>
        </w:rPr>
        <w:t xml:space="preserve">时</w:t>
      </w:r>
      <w:r>
        <w:rPr>
          <w:w w:val="105"/>
        </w:rPr>
        <w:t xml:space="preserve">，</w:t>
      </w:r>
      <w:r>
        <w:rPr>
          <w:w w:val="105"/>
        </w:rPr>
        <w:t xml:space="preserve">接收端</w:t>
      </w:r>
      <w:r>
        <w:rPr>
          <w:w w:val="105"/>
        </w:rPr>
        <w:t xml:space="preserve">点将</w:t>
      </w:r>
      <w:r>
        <w:rPr>
          <w:w w:val="105"/>
        </w:rPr>
        <w:t xml:space="preserve">递增</w:t>
      </w:r>
      <w:r>
        <w:rPr>
          <w:w w:val="105"/>
        </w:rPr>
        <w:t xml:space="preserve">下一个传入 ID，使</w:t>
      </w:r>
      <w:r>
        <w:rPr>
          <w:w w:val="105"/>
        </w:rPr>
        <w:t xml:space="preserve">其</w:t>
      </w:r>
      <w:r>
        <w:rPr>
          <w:w w:val="105"/>
        </w:rPr>
        <w:t xml:space="preserve">与传入传输的隐式传输 ID 加一相匹配，</w:t>
      </w:r>
      <w:r>
        <w:rPr>
          <w:spacing w:val="40"/>
          <w:w w:val="105"/>
        </w:rPr>
        <w:t xml:space="preserve">同时</w:t>
      </w:r>
      <w:r>
        <w:rPr>
          <w:w w:val="105"/>
        </w:rPr>
        <w:t xml:space="preserve">递减远程传出窗口，</w:t>
      </w:r>
      <w:r>
        <w:rPr>
          <w:w w:val="105"/>
        </w:rPr>
        <w:t xml:space="preserve">并可能（根据策略）递减其传入窗口。</w:t>
      </w:r>
    </w:p>
    <w:p>
      <w:pPr>
        <w:spacing w:before="92" w:line="242" w:lineRule="auto"/>
        <w:ind w:start="2033" w:end="1023" w:hanging="1928"/>
        <w:jc w:val="both"/>
        <w:rPr>
          <w:sz w:val="20"/>
        </w:rPr>
      </w:pPr>
      <w:r>
        <w:rPr>
          <w:b/>
          <w:w w:val="105"/>
          <w:sz w:val="20"/>
        </w:rPr>
        <w:t xml:space="preserve">接收</w:t>
      </w:r>
      <w:r>
        <w:rPr>
          <w:b/>
          <w:w w:val="105"/>
          <w:sz w:val="20"/>
        </w:rPr>
        <w:t xml:space="preserve">流量 </w:t>
      </w:r>
      <w:r>
        <w:rPr>
          <w:w w:val="105"/>
          <w:sz w:val="20"/>
        </w:rPr>
        <w:t xml:space="preserve">当</w:t>
      </w:r>
      <w:r>
        <w:rPr>
          <w:w w:val="105"/>
          <w:sz w:val="20"/>
        </w:rPr>
        <w:t xml:space="preserve">端点</w:t>
      </w:r>
      <w:r>
        <w:rPr>
          <w:w w:val="105"/>
          <w:sz w:val="20"/>
        </w:rPr>
        <w:t xml:space="preserve">从</w:t>
      </w:r>
      <w:r>
        <w:rPr>
          <w:w w:val="105"/>
          <w:sz w:val="20"/>
        </w:rPr>
        <w:t xml:space="preserve">其</w:t>
      </w:r>
      <w:r>
        <w:rPr>
          <w:w w:val="105"/>
          <w:sz w:val="20"/>
        </w:rPr>
        <w:t xml:space="preserve">对等</w:t>
      </w:r>
      <w:r>
        <w:rPr>
          <w:w w:val="105"/>
          <w:sz w:val="20"/>
        </w:rPr>
        <w:t xml:space="preserve">设备</w:t>
      </w:r>
      <w:r>
        <w:rPr>
          <w:w w:val="105"/>
          <w:sz w:val="20"/>
        </w:rPr>
        <w:t xml:space="preserve">接收到</w:t>
      </w:r>
      <w:hyperlink w:history="true" w:anchor="_bookmark78">
        <w:r>
          <w:rPr>
            <w:rFonts w:ascii="Noto Sans Mono Condensed"/>
            <w:w w:val="105"/>
            <w:sz w:val="20"/>
          </w:rPr>
          <w:t xml:space="preserve">流量</w:t>
        </w:r>
      </w:hyperlink>
      <w:r>
        <w:rPr>
          <w:w w:val="105"/>
          <w:sz w:val="20"/>
        </w:rPr>
        <w:t xml:space="preserve">帧</w:t>
      </w:r>
      <w:r>
        <w:rPr>
          <w:w w:val="105"/>
          <w:sz w:val="20"/>
        </w:rPr>
        <w:t xml:space="preserve">时</w:t>
      </w:r>
      <w:r>
        <w:rPr>
          <w:w w:val="105"/>
          <w:sz w:val="20"/>
        </w:rPr>
        <w:t xml:space="preserve">，</w:t>
      </w:r>
      <w:r>
        <w:rPr>
          <w:w w:val="105"/>
          <w:sz w:val="20"/>
        </w:rPr>
        <w:t xml:space="preserve">必须</w:t>
      </w:r>
      <w:r>
        <w:rPr>
          <w:w w:val="105"/>
          <w:sz w:val="20"/>
        </w:rPr>
        <w:t xml:space="preserve">直接</w:t>
      </w:r>
      <w:r>
        <w:rPr>
          <w:w w:val="105"/>
          <w:sz w:val="20"/>
        </w:rPr>
        <w:t xml:space="preserve">从</w:t>
      </w:r>
      <w:r>
        <w:rPr>
          <w:w w:val="105"/>
          <w:sz w:val="20"/>
        </w:rPr>
        <w:t xml:space="preserve">帧的 </w:t>
      </w:r>
      <w:r>
        <w:rPr>
          <w:i/>
          <w:w w:val="105"/>
          <w:sz w:val="20"/>
        </w:rPr>
        <w:t xml:space="preserve">next-outgoing-id </w:t>
      </w:r>
      <w:r>
        <w:rPr>
          <w:w w:val="105"/>
          <w:sz w:val="20"/>
        </w:rPr>
        <w:t xml:space="preserve">更新 </w:t>
      </w:r>
      <w:r>
        <w:rPr>
          <w:i/>
          <w:w w:val="105"/>
          <w:sz w:val="20"/>
        </w:rPr>
        <w:t xml:space="preserve">next-incoming-id，并</w:t>
      </w:r>
      <w:r>
        <w:rPr>
          <w:w w:val="105"/>
          <w:sz w:val="20"/>
        </w:rPr>
        <w:t xml:space="preserve">直接从</w:t>
      </w:r>
      <w:r>
        <w:rPr>
          <w:w w:val="105"/>
          <w:sz w:val="20"/>
        </w:rPr>
        <w:t xml:space="preserve">帧的 </w:t>
      </w:r>
      <w:r>
        <w:rPr>
          <w:i/>
          <w:w w:val="105"/>
          <w:sz w:val="20"/>
        </w:rPr>
        <w:t xml:space="preserve">outgoing-window </w:t>
      </w:r>
      <w:r>
        <w:rPr>
          <w:w w:val="105"/>
          <w:sz w:val="20"/>
        </w:rPr>
        <w:t xml:space="preserve">复制 </w:t>
      </w:r>
      <w:r>
        <w:rPr>
          <w:i/>
          <w:w w:val="105"/>
          <w:sz w:val="20"/>
        </w:rPr>
        <w:t xml:space="preserve">remote-outgoing-window 。</w:t>
      </w:r>
    </w:p>
    <w:p>
      <w:pPr>
        <w:spacing w:before="124"/>
        <w:ind w:start="2033" w:end="0" w:firstLine="0"/>
        <w:jc w:val="both"/>
        <w:rPr>
          <w:sz w:val="20"/>
        </w:rPr>
      </w:pPr>
      <w:r>
        <w:rPr>
          <w:i/>
          <w:w w:val="105"/>
          <w:sz w:val="20"/>
        </w:rPr>
        <w:t xml:space="preserve">远程进入窗口的</w:t>
      </w:r>
      <w:r>
        <w:rPr>
          <w:w w:val="105"/>
          <w:sz w:val="20"/>
        </w:rPr>
        <w:t xml:space="preserve">计算方法</w:t>
      </w:r>
      <w:r>
        <w:rPr>
          <w:spacing w:val="-2"/>
          <w:w w:val="105"/>
          <w:sz w:val="20"/>
        </w:rPr>
        <w:t xml:space="preserve">如下：</w:t>
      </w:r>
    </w:p>
    <w:p>
      <w:pPr>
        <w:spacing w:before="129"/>
        <w:ind w:start="2033" w:end="0" w:firstLine="0"/>
        <w:jc w:val="both"/>
        <w:rPr>
          <w:i/>
          <w:sz w:val="20"/>
        </w:rPr>
      </w:pPr>
      <w:r>
        <w:rPr>
          <w:i/>
          <w:sz w:val="20"/>
        </w:rPr>
        <w:t xml:space="preserve">下一个入站标识</w:t>
      </w:r>
      <w:r>
        <w:rPr>
          <w:i/>
          <w:position w:val="-6"/>
          <w:sz w:val="20"/>
        </w:rPr>
        <w:t xml:space="preserve">流 </w:t>
      </w:r>
      <w:r>
        <w:rPr>
          <w:sz w:val="20"/>
        </w:rPr>
        <w:t xml:space="preserve">+ </w:t>
      </w:r>
      <w:r>
        <w:rPr>
          <w:i/>
          <w:sz w:val="20"/>
        </w:rPr>
        <w:t xml:space="preserve">入站窗口</w:t>
      </w:r>
      <w:r>
        <w:rPr>
          <w:i/>
          <w:position w:val="-6"/>
          <w:sz w:val="20"/>
        </w:rPr>
        <w:t xml:space="preserve">流 </w:t>
      </w:r>
      <w:r>
        <w:rPr>
          <w:sz w:val="20"/>
        </w:rPr>
        <w:t xml:space="preserve">- </w:t>
      </w:r>
      <w:r>
        <w:rPr>
          <w:i/>
          <w:sz w:val="20"/>
        </w:rPr>
        <w:t xml:space="preserve">下一个</w:t>
      </w:r>
      <w:r>
        <w:rPr>
          <w:i/>
          <w:spacing w:val="-2"/>
          <w:position w:val="-6"/>
          <w:sz w:val="20"/>
        </w:rPr>
        <w:t xml:space="preserve">出站</w:t>
      </w:r>
      <w:r>
        <w:rPr>
          <w:i/>
          <w:sz w:val="20"/>
        </w:rPr>
        <w:t xml:space="preserve">标识端点</w:t>
      </w:r>
    </w:p>
    <w:p>
      <w:pPr>
        <w:spacing w:before="66" w:line="232" w:lineRule="auto"/>
        <w:ind w:start="2033" w:end="1024" w:firstLine="0"/>
        <w:jc w:val="both"/>
        <w:rPr>
          <w:sz w:val="20"/>
        </w:rPr>
      </w:pPr>
      <w:r>
        <w:rPr>
          <w:w w:val="105"/>
          <w:sz w:val="20"/>
        </w:rPr>
        <w:t xml:space="preserve">如果</w:t>
      </w:r>
      <w:r>
        <w:rPr>
          <w:w w:val="105"/>
          <w:sz w:val="20"/>
        </w:rPr>
        <w:t xml:space="preserve">流帧</w:t>
      </w:r>
      <w:r>
        <w:rPr>
          <w:w w:val="105"/>
          <w:sz w:val="20"/>
        </w:rPr>
        <w:t xml:space="preserve">的 </w:t>
      </w:r>
      <w:r>
        <w:rPr>
          <w:i/>
          <w:w w:val="105"/>
          <w:sz w:val="20"/>
        </w:rPr>
        <w:t xml:space="preserve">next-incoming-id </w:t>
      </w:r>
      <w:r>
        <w:rPr>
          <w:w w:val="105"/>
          <w:sz w:val="20"/>
        </w:rPr>
        <w:t xml:space="preserve">字段</w:t>
      </w:r>
      <w:r>
        <w:rPr>
          <w:w w:val="105"/>
          <w:sz w:val="20"/>
        </w:rPr>
        <w:t xml:space="preserve">未设置，则</w:t>
      </w:r>
      <w:r>
        <w:rPr>
          <w:i/>
          <w:w w:val="105"/>
          <w:sz w:val="20"/>
        </w:rPr>
        <w:t xml:space="preserve">远程入站窗口的</w:t>
      </w:r>
      <w:r>
        <w:rPr>
          <w:w w:val="105"/>
          <w:sz w:val="20"/>
        </w:rPr>
        <w:t xml:space="preserve">计算方法如下：</w:t>
      </w:r>
    </w:p>
    <w:p>
      <w:pPr>
        <w:spacing w:before="131"/>
        <w:ind w:start="2033" w:end="0" w:firstLine="0"/>
        <w:jc w:val="both"/>
        <w:rPr>
          <w:i/>
          <w:sz w:val="20"/>
        </w:rPr>
      </w:pPr>
      <w:r>
        <w:rPr>
          <w:i/>
          <w:position w:val="-6"/>
          <w:sz w:val="20"/>
        </w:rPr>
        <w:t xml:space="preserve">初始</w:t>
      </w:r>
      <w:r>
        <w:rPr>
          <w:i/>
          <w:sz w:val="20"/>
        </w:rPr>
        <w:t xml:space="preserve">出站标识符 </w:t>
      </w:r>
      <w:r>
        <w:rPr>
          <w:sz w:val="20"/>
        </w:rPr>
        <w:t xml:space="preserve">+ </w:t>
      </w:r>
      <w:r>
        <w:rPr>
          <w:i/>
          <w:position w:val="-6"/>
          <w:sz w:val="20"/>
        </w:rPr>
        <w:t xml:space="preserve">入站</w:t>
      </w:r>
      <w:r>
        <w:rPr>
          <w:i/>
          <w:sz w:val="20"/>
        </w:rPr>
        <w:t xml:space="preserve">窗口流 </w:t>
      </w:r>
      <w:r>
        <w:rPr>
          <w:sz w:val="20"/>
        </w:rPr>
        <w:t xml:space="preserve">- </w:t>
      </w:r>
      <w:r>
        <w:rPr>
          <w:i/>
          <w:sz w:val="20"/>
        </w:rPr>
        <w:t xml:space="preserve">下一个</w:t>
      </w:r>
      <w:r>
        <w:rPr>
          <w:i/>
          <w:spacing w:val="-2"/>
          <w:position w:val="-6"/>
          <w:sz w:val="20"/>
        </w:rPr>
        <w:t xml:space="preserve">出站</w:t>
      </w:r>
      <w:r>
        <w:rPr>
          <w:i/>
          <w:sz w:val="20"/>
        </w:rPr>
        <w:t xml:space="preserve">标识符</w:t>
      </w:r>
    </w:p>
    <w:p>
      <w:pPr>
        <w:pStyle w:val="BodyText"/>
        <w:spacing w:before="173"/>
        <w:rPr>
          <w:i/>
        </w:rPr>
      </w:pPr>
    </w:p>
    <w:p>
      <w:pPr>
        <w:pStyle w:val="ListParagraph"/>
        <w:numPr>
          <w:ilvl w:val="1"/>
          <w:numId w:val="5"/>
        </w:numPr>
        <w:tabs>
          <w:tab w:val="left" w:leader="none" w:pos="841"/>
        </w:tabs>
        <w:spacing w:before="1" w:after="0" w:line="240" w:lineRule="auto"/>
        <w:ind w:start="841" w:end="0" w:hanging="735"/>
        <w:jc w:val="left"/>
        <w:rPr>
          <w:b/>
          <w:sz w:val="28"/>
        </w:rPr>
      </w:pPr>
      <w:bookmarkStart w:name="2.6 Links" w:id="95"/>
      <w:bookmarkEnd w:id="95"/>
      <w:r>
        <w:rPr/>
      </w:r>
      <w:bookmarkStart w:name="_bookmark59" w:id="96"/>
      <w:bookmarkEnd w:id="96"/>
      <w:r>
        <w:rPr/>
      </w:r>
      <w:r>
        <w:rPr>
          <w:b/>
          <w:spacing w:val="-2"/>
          <w:w w:val="110"/>
          <w:sz w:val="28"/>
        </w:rPr>
        <w:t xml:space="preserve">链接</w:t>
      </w:r>
    </w:p>
    <w:p>
      <w:pPr>
        <w:pStyle w:val="BodyText"/>
        <w:spacing w:before="308" w:line="249" w:lineRule="auto"/>
        <w:ind w:start="106" w:end="1022"/>
        <w:jc w:val="both"/>
      </w:pPr>
      <w:r>
        <w:rPr>
          <w:w w:val="105"/>
        </w:rPr>
        <w:t xml:space="preserve">链接为信息源和目标之间的信息提供单向传输。</w:t>
      </w:r>
      <w:r>
        <w:rPr>
          <w:w w:val="105"/>
        </w:rPr>
        <w:t xml:space="preserve">信源或目标（终点站）的主要职责是保存每次活动传送尝试的状态记录，直到可以安全遗忘为止。</w:t>
      </w:r>
      <w:r>
        <w:rPr>
          <w:w w:val="105"/>
        </w:rPr>
        <w:t xml:space="preserve">这些被称为</w:t>
      </w:r>
      <w:r>
        <w:rPr>
          <w:i/>
          <w:w w:val="105"/>
        </w:rPr>
        <w:t xml:space="preserve">未结算</w:t>
      </w:r>
      <w:r>
        <w:rPr>
          <w:w w:val="105"/>
        </w:rPr>
        <w:t xml:space="preserve">交付。当终点站遗忘了与某个递送标记相关的状态时，该递送即被视为</w:t>
      </w:r>
      <w:r>
        <w:rPr>
          <w:i/>
          <w:w w:val="105"/>
        </w:rPr>
        <w:t xml:space="preserve">已解决</w:t>
      </w:r>
      <w:r>
        <w:rPr>
          <w:w w:val="105"/>
        </w:rPr>
        <w:t xml:space="preserve">。</w:t>
      </w:r>
      <w:r>
        <w:rPr>
          <w:w w:val="105"/>
        </w:rPr>
        <w:t xml:space="preserve">每个递送尝试都会</w:t>
      </w:r>
      <w:r>
        <w:rPr>
          <w:w w:val="105"/>
        </w:rPr>
        <w:t xml:space="preserve">在源端</w:t>
      </w:r>
      <w:r>
        <w:rPr>
          <w:w w:val="105"/>
        </w:rPr>
        <w:t xml:space="preserve">分配一个唯一的</w:t>
      </w:r>
      <w:r>
        <w:rPr>
          <w:i/>
          <w:w w:val="105"/>
        </w:rPr>
        <w:t xml:space="preserve">递送标记</w:t>
      </w:r>
      <w:r>
        <w:rPr>
          <w:w w:val="105"/>
        </w:rPr>
        <w:t xml:space="preserve">。</w:t>
      </w:r>
      <w:r>
        <w:rPr>
          <w:w w:val="105"/>
        </w:rPr>
        <w:t xml:space="preserve">活动递送尝试的状态称为</w:t>
      </w:r>
      <w:r>
        <w:rPr>
          <w:w w:val="105"/>
        </w:rPr>
        <w:t xml:space="preserve">递送的递送</w:t>
      </w:r>
      <w:r>
        <w:rPr>
          <w:i/>
          <w:w w:val="105"/>
        </w:rPr>
        <w:t xml:space="preserve">状态。</w:t>
      </w:r>
    </w:p>
    <w:p>
      <w:pPr>
        <w:pStyle w:val="BodyText"/>
        <w:spacing w:before="119" w:line="249" w:lineRule="auto"/>
        <w:ind w:start="106" w:end="1022"/>
        <w:jc w:val="both"/>
      </w:pPr>
      <w:r>
        <w:rPr>
          <w:w w:val="105"/>
        </w:rPr>
        <w:t xml:space="preserve">链接端点是终端和会话端点之间的接口，并维护</w:t>
      </w:r>
      <w:r>
        <w:rPr>
          <w:w w:val="105"/>
        </w:rPr>
        <w:t xml:space="preserve">用于</w:t>
      </w:r>
      <w:r>
        <w:rPr>
          <w:w w:val="105"/>
        </w:rPr>
        <w:t xml:space="preserve">本地</w:t>
      </w:r>
      <w:r>
        <w:rPr>
          <w:w w:val="105"/>
        </w:rPr>
        <w:t xml:space="preserve">端点</w:t>
      </w:r>
      <w:r>
        <w:rPr>
          <w:w w:val="105"/>
        </w:rPr>
        <w:t xml:space="preserve">和</w:t>
      </w:r>
      <w:r>
        <w:rPr>
          <w:w w:val="105"/>
        </w:rPr>
        <w:t xml:space="preserve">远程</w:t>
      </w:r>
      <w:r>
        <w:rPr>
          <w:w w:val="105"/>
        </w:rPr>
        <w:t xml:space="preserve">端点</w:t>
      </w:r>
      <w:r>
        <w:rPr>
          <w:w w:val="105"/>
        </w:rPr>
        <w:t xml:space="preserve">之间</w:t>
      </w:r>
      <w:r>
        <w:rPr>
          <w:w w:val="105"/>
        </w:rPr>
        <w:t xml:space="preserve">主动</w:t>
      </w:r>
      <w:r>
        <w:rPr>
          <w:w w:val="105"/>
        </w:rPr>
        <w:t xml:space="preserve">通信</w:t>
      </w:r>
      <w:r>
        <w:rPr>
          <w:w w:val="105"/>
        </w:rPr>
        <w:t xml:space="preserve">的</w:t>
      </w:r>
      <w:r>
        <w:rPr>
          <w:w w:val="105"/>
        </w:rPr>
        <w:t xml:space="preserve">附加状态。</w:t>
      </w:r>
      <w:r>
        <w:rPr>
          <w:w w:val="105"/>
        </w:rPr>
        <w:t xml:space="preserve">因此，</w:t>
      </w:r>
      <w:r>
        <w:rPr>
          <w:w w:val="105"/>
        </w:rPr>
        <w:t xml:space="preserve">链接</w:t>
      </w:r>
      <w:r>
        <w:rPr>
          <w:w w:val="105"/>
        </w:rPr>
        <w:t xml:space="preserve">端点</w:t>
      </w:r>
      <w:r>
        <w:rPr>
          <w:w w:val="105"/>
        </w:rPr>
        <w:t xml:space="preserve">有两种类型：</w:t>
      </w:r>
      <w:r>
        <w:rPr>
          <w:i/>
          <w:w w:val="105"/>
        </w:rPr>
        <w:t xml:space="preserve">发送端点</w:t>
      </w:r>
      <w:r>
        <w:rPr>
          <w:w w:val="105"/>
        </w:rPr>
        <w:t xml:space="preserve">和</w:t>
      </w:r>
      <w:r>
        <w:rPr>
          <w:i/>
          <w:w w:val="105"/>
        </w:rPr>
        <w:t xml:space="preserve">接收端点</w:t>
      </w:r>
      <w:r>
        <w:rPr>
          <w:w w:val="105"/>
        </w:rPr>
        <w:t xml:space="preserve">。</w:t>
      </w:r>
      <w:r>
        <w:rPr>
          <w:w w:val="105"/>
        </w:rPr>
        <w:t xml:space="preserve">当发送应用程序向发送方提交信息以</w:t>
      </w:r>
      <w:r>
        <w:rPr>
          <w:w w:val="105"/>
        </w:rPr>
        <w:t xml:space="preserve">进行</w:t>
      </w:r>
      <w:r>
        <w:rPr>
          <w:w w:val="105"/>
        </w:rPr>
        <w:t xml:space="preserve">传输时</w:t>
      </w:r>
      <w:r>
        <w:rPr>
          <w:w w:val="105"/>
        </w:rPr>
        <w:t xml:space="preserve">，</w:t>
      </w:r>
      <w:r>
        <w:rPr>
          <w:w w:val="105"/>
        </w:rPr>
        <w:t xml:space="preserve">它</w:t>
      </w:r>
      <w:r>
        <w:rPr>
          <w:w w:val="105"/>
        </w:rPr>
        <w:t xml:space="preserve">还会</w:t>
      </w:r>
      <w:r>
        <w:rPr>
          <w:w w:val="105"/>
        </w:rPr>
        <w:t xml:space="preserve">提供</w:t>
      </w:r>
      <w:r>
        <w:rPr>
          <w:w w:val="105"/>
        </w:rPr>
        <w:t xml:space="preserve">源</w:t>
      </w:r>
      <w:r>
        <w:rPr>
          <w:w w:val="105"/>
        </w:rPr>
        <w:t xml:space="preserve">用来</w:t>
      </w:r>
      <w:r>
        <w:rPr>
          <w:w w:val="105"/>
        </w:rPr>
        <w:t xml:space="preserve">跟踪</w:t>
      </w:r>
      <w:r>
        <w:rPr>
          <w:w w:val="105"/>
        </w:rPr>
        <w:t xml:space="preserve">交付</w:t>
      </w:r>
      <w:r>
        <w:rPr>
          <w:spacing w:val="-2"/>
          <w:w w:val="105"/>
        </w:rPr>
        <w:t xml:space="preserve">状态</w:t>
      </w:r>
      <w:r>
        <w:rPr>
          <w:w w:val="105"/>
        </w:rPr>
        <w:t xml:space="preserve">的</w:t>
      </w:r>
      <w:r>
        <w:rPr>
          <w:w w:val="105"/>
        </w:rPr>
        <w:t xml:space="preserve">交付标记</w:t>
      </w:r>
      <w:r>
        <w:rPr>
          <w:spacing w:val="-2"/>
          <w:w w:val="105"/>
        </w:rPr>
        <w:t xml:space="preserve">。</w:t>
      </w:r>
    </w:p>
    <w:p>
      <w:pPr>
        <w:spacing w:after="0" w:line="249" w:lineRule="auto"/>
        <w:jc w:val="both"/>
        <w:sectPr>
          <w:headerReference w:type="default" r:id="rId34"/>
          <w:footerReference w:type="default" r:id="rId35"/>
          <w:pgSz w:w="12240" w:h="15840"/>
          <w:pgMar w:top="1060" w:right="700" w:bottom="1260" w:left="1620" w:header="465" w:footer="1066"/>
        </w:sectPr>
      </w:pPr>
    </w:p>
    <w:p>
      <w:pPr>
        <w:pStyle w:val="BodyText"/>
        <w:spacing w:before="118" w:line="249" w:lineRule="auto"/>
        <w:ind w:start="106" w:end="1024"/>
        <w:jc w:val="both"/>
      </w:pPr>
      <w:r>
        <w:rPr/>
        <w:t xml:space="preserve">链接端点</w:t>
      </w:r>
      <w:r>
        <w:rPr/>
        <w:t xml:space="preserve">从会话范围序列中为</w:t>
      </w:r>
      <w:r>
        <w:rPr/>
        <w:t xml:space="preserve">每个报文分配一个唯一的</w:t>
      </w:r>
      <w:r>
        <w:rPr>
          <w:i/>
        </w:rPr>
        <w:t xml:space="preserve">交付标识</w:t>
      </w:r>
      <w:r>
        <w:rPr/>
        <w:t xml:space="preserve">。这些</w:t>
      </w:r>
      <w:r>
        <w:rPr>
          <w:w w:val="110"/>
        </w:rPr>
        <w:t xml:space="preserve">交付标识</w:t>
      </w:r>
      <w:r>
        <w:rPr>
          <w:w w:val="110"/>
        </w:rPr>
        <w:t xml:space="preserve">用于</w:t>
      </w:r>
      <w:r>
        <w:rPr>
          <w:w w:val="110"/>
        </w:rPr>
        <w:t xml:space="preserve">有效</w:t>
      </w:r>
      <w:r>
        <w:rPr>
          <w:w w:val="110"/>
        </w:rPr>
        <w:t xml:space="preserve">引用</w:t>
      </w:r>
      <w:r>
        <w:rPr>
          <w:w w:val="110"/>
        </w:rPr>
        <w:t xml:space="preserve">会话</w:t>
      </w:r>
      <w:r>
        <w:rPr>
          <w:w w:val="110"/>
        </w:rPr>
        <w:t xml:space="preserve">中</w:t>
      </w:r>
      <w:r>
        <w:rPr>
          <w:w w:val="110"/>
        </w:rPr>
        <w:t xml:space="preserve">未完成</w:t>
      </w:r>
      <w:r>
        <w:rPr>
          <w:w w:val="110"/>
        </w:rPr>
        <w:t xml:space="preserve">交付</w:t>
      </w:r>
      <w:r>
        <w:rPr>
          <w:w w:val="110"/>
        </w:rPr>
        <w:t xml:space="preserve">的</w:t>
      </w:r>
      <w:r>
        <w:rPr>
          <w:w w:val="110"/>
        </w:rPr>
        <w:t xml:space="preserve">子集。</w:t>
      </w:r>
    </w:p>
    <w:p>
      <w:pPr>
        <w:pStyle w:val="BodyText"/>
        <w:spacing w:before="120" w:line="249" w:lineRule="auto"/>
        <w:ind w:start="106" w:end="1023"/>
        <w:jc w:val="both"/>
      </w:pPr>
      <w:r>
        <w:rPr>
          <w:w w:val="105"/>
        </w:rPr>
        <w:t xml:space="preserve">终端</w:t>
      </w:r>
      <w:r>
        <w:rPr>
          <w:w w:val="105"/>
        </w:rPr>
        <w:t xml:space="preserve">可能</w:t>
      </w:r>
      <w:r>
        <w:rPr>
          <w:w w:val="105"/>
        </w:rPr>
        <w:t xml:space="preserve">存在于</w:t>
      </w:r>
      <w:r>
        <w:rPr>
          <w:w w:val="105"/>
        </w:rPr>
        <w:t xml:space="preserve">其</w:t>
      </w:r>
      <w:r>
        <w:rPr>
          <w:w w:val="105"/>
        </w:rPr>
        <w:t xml:space="preserve">关联的</w:t>
      </w:r>
      <w:r>
        <w:rPr>
          <w:w w:val="105"/>
        </w:rPr>
        <w:t xml:space="preserve">链路</w:t>
      </w:r>
      <w:r>
        <w:rPr>
          <w:w w:val="105"/>
        </w:rPr>
        <w:t xml:space="preserve">端点</w:t>
      </w:r>
      <w:r>
        <w:rPr>
          <w:w w:val="105"/>
        </w:rPr>
        <w:t xml:space="preserve">之外，</w:t>
      </w:r>
      <w:r>
        <w:rPr>
          <w:w w:val="105"/>
        </w:rPr>
        <w:t xml:space="preserve">因此</w:t>
      </w:r>
      <w:r>
        <w:rPr>
          <w:w w:val="105"/>
        </w:rPr>
        <w:t xml:space="preserve">可能</w:t>
      </w:r>
      <w:r>
        <w:rPr>
          <w:w w:val="105"/>
        </w:rPr>
        <w:t xml:space="preserve">出现</w:t>
      </w:r>
      <w:r>
        <w:rPr>
          <w:w w:val="105"/>
        </w:rPr>
        <w:t xml:space="preserve">会话</w:t>
      </w:r>
      <w:r>
        <w:rPr>
          <w:w w:val="105"/>
        </w:rPr>
        <w:t xml:space="preserve">终止</w:t>
      </w:r>
      <w:r>
        <w:rPr>
          <w:w w:val="105"/>
        </w:rPr>
        <w:t xml:space="preserve">而</w:t>
      </w:r>
      <w:r>
        <w:rPr>
          <w:w w:val="105"/>
        </w:rPr>
        <w:t xml:space="preserve">终端</w:t>
      </w:r>
      <w:r>
        <w:rPr>
          <w:w w:val="105"/>
        </w:rPr>
        <w:t xml:space="preserve">仍然存在</w:t>
      </w:r>
      <w:r>
        <w:rPr>
          <w:w w:val="105"/>
        </w:rPr>
        <w:t xml:space="preserve">的情况</w:t>
      </w:r>
      <w:r>
        <w:rPr>
          <w:w w:val="105"/>
        </w:rPr>
        <w:t xml:space="preserve">。</w:t>
      </w:r>
      <w:r>
        <w:rPr>
          <w:w w:val="105"/>
        </w:rPr>
        <w:t xml:space="preserve">如果</w:t>
      </w:r>
      <w:r>
        <w:rPr>
          <w:w w:val="105"/>
        </w:rPr>
        <w:t xml:space="preserve">终端节点</w:t>
      </w:r>
      <w:r>
        <w:rPr>
          <w:w w:val="105"/>
        </w:rPr>
        <w:t xml:space="preserve">存在，</w:t>
      </w:r>
      <w:r>
        <w:rPr>
          <w:w w:val="105"/>
        </w:rPr>
        <w:t xml:space="preserve">但</w:t>
      </w:r>
      <w:r>
        <w:rPr>
          <w:w w:val="105"/>
        </w:rPr>
        <w:t xml:space="preserve">没有关联的链路端点</w:t>
      </w:r>
      <w:r>
        <w:rPr>
          <w:w w:val="105"/>
        </w:rPr>
        <w:t xml:space="preserve">，</w:t>
      </w:r>
      <w:r>
        <w:rPr>
          <w:w w:val="105"/>
        </w:rPr>
        <w:t xml:space="preserve">则</w:t>
      </w:r>
      <w:r>
        <w:rPr>
          <w:w w:val="105"/>
        </w:rPr>
        <w:t xml:space="preserve">称</w:t>
      </w:r>
      <w:r>
        <w:rPr>
          <w:w w:val="105"/>
        </w:rPr>
        <w:t xml:space="preserve">链路</w:t>
      </w:r>
      <w:r>
        <w:rPr>
          <w:i/>
          <w:w w:val="105"/>
        </w:rPr>
        <w:t xml:space="preserve">暂停。</w:t>
      </w:r>
      <w:r>
        <w:rPr>
          <w:w w:val="105"/>
        </w:rPr>
        <w:t xml:space="preserve">将新的链接端点与现有端点关联并重新建立通信的过程称为</w:t>
      </w:r>
      <w:r>
        <w:rPr>
          <w:i/>
          <w:w w:val="105"/>
        </w:rPr>
        <w:t xml:space="preserve">恢复</w:t>
      </w:r>
      <w:r>
        <w:rPr>
          <w:w w:val="105"/>
        </w:rPr>
        <w:t xml:space="preserve">链接。</w:t>
      </w:r>
    </w:p>
    <w:p>
      <w:pPr>
        <w:pStyle w:val="BodyText"/>
        <w:spacing w:before="119" w:line="249" w:lineRule="auto"/>
        <w:ind w:start="106" w:end="1022"/>
        <w:jc w:val="both"/>
      </w:pPr>
      <w:r>
        <w:rPr/>
        <w:t xml:space="preserve">恢复链路不需要原始链路端点状态。</w:t>
      </w:r>
      <w:r>
        <w:rPr>
          <w:w w:val="110"/>
        </w:rPr>
        <w:t xml:space="preserve">恢复</w:t>
      </w:r>
      <w:r>
        <w:rPr>
          <w:w w:val="110"/>
        </w:rPr>
        <w:t xml:space="preserve">链路</w:t>
      </w:r>
      <w:r>
        <w:rPr>
          <w:w w:val="110"/>
        </w:rPr>
        <w:t xml:space="preserve">时</w:t>
      </w:r>
      <w:r>
        <w:rPr/>
        <w:t xml:space="preserve">只</w:t>
      </w:r>
      <w:r>
        <w:rPr>
          <w:w w:val="110"/>
        </w:rPr>
        <w:t xml:space="preserve">需要</w:t>
      </w:r>
      <w:r>
        <w:rPr>
          <w:w w:val="110"/>
        </w:rPr>
        <w:t xml:space="preserve">在</w:t>
      </w:r>
      <w:r>
        <w:rPr>
          <w:w w:val="110"/>
        </w:rPr>
        <w:t xml:space="preserve">终端站</w:t>
      </w:r>
      <w:r>
        <w:rPr>
          <w:w w:val="110"/>
        </w:rPr>
        <w:t xml:space="preserve">维护</w:t>
      </w:r>
      <w:r>
        <w:rPr/>
        <w:t xml:space="preserve">未结算的传送</w:t>
      </w:r>
      <w:r>
        <w:rPr>
          <w:w w:val="110"/>
        </w:rPr>
        <w:t xml:space="preserve">状态，</w:t>
      </w:r>
      <w:r>
        <w:rPr>
          <w:w w:val="110"/>
        </w:rPr>
        <w:t xml:space="preserve">而且</w:t>
      </w:r>
      <w:r>
        <w:rPr>
          <w:w w:val="110"/>
        </w:rPr>
        <w:t xml:space="preserve">无需</w:t>
      </w:r>
      <w:r>
        <w:rPr>
          <w:w w:val="110"/>
        </w:rPr>
        <w:t xml:space="preserve">直接</w:t>
      </w:r>
      <w:r>
        <w:rPr>
          <w:w w:val="110"/>
        </w:rPr>
        <w:t xml:space="preserve">存储</w:t>
      </w:r>
      <w:r>
        <w:rPr>
          <w:w w:val="110"/>
        </w:rPr>
        <w:t xml:space="preserve">。</w:t>
      </w:r>
      <w:r>
        <w:rPr>
          <w:w w:val="110"/>
        </w:rPr>
        <w:t xml:space="preserve">交付标记</w:t>
      </w:r>
      <w:r>
        <w:rPr>
          <w:w w:val="110"/>
        </w:rPr>
        <w:t xml:space="preserve">的</w:t>
      </w:r>
      <w:r>
        <w:rPr>
          <w:w w:val="110"/>
        </w:rPr>
        <w:t xml:space="preserve">形式</w:t>
      </w:r>
      <w:r>
        <w:rPr>
          <w:w w:val="110"/>
        </w:rPr>
        <w:t xml:space="preserve">有意</w:t>
      </w:r>
      <w:r>
        <w:rPr>
          <w:w w:val="110"/>
        </w:rPr>
        <w:t xml:space="preserve">保持</w:t>
      </w:r>
      <w:r>
        <w:rPr>
          <w:w w:val="110"/>
        </w:rPr>
        <w:t xml:space="preserve">开放</w:t>
      </w:r>
      <w:r>
        <w:rPr>
          <w:w w:val="110"/>
        </w:rPr>
        <w:t xml:space="preserve">，</w:t>
      </w:r>
      <w:r>
        <w:rPr>
          <w:w w:val="110"/>
        </w:rPr>
        <w:t xml:space="preserve">以便在</w:t>
      </w:r>
      <w:r>
        <w:rPr>
          <w:w w:val="110"/>
        </w:rPr>
        <w:t xml:space="preserve">需要</w:t>
      </w:r>
      <w:r>
        <w:rPr>
          <w:w w:val="110"/>
        </w:rPr>
        <w:t xml:space="preserve">时</w:t>
      </w:r>
      <w:r>
        <w:rPr>
          <w:w w:val="110"/>
        </w:rPr>
        <w:t xml:space="preserve">可以</w:t>
      </w:r>
      <w:r>
        <w:rPr>
          <w:w w:val="110"/>
        </w:rPr>
        <w:t xml:space="preserve">根据</w:t>
      </w:r>
      <w:r>
        <w:rPr>
          <w:w w:val="110"/>
        </w:rPr>
        <w:t xml:space="preserve">应用</w:t>
      </w:r>
      <w:r>
        <w:rPr>
          <w:w w:val="110"/>
        </w:rPr>
        <w:t xml:space="preserve">状态</w:t>
      </w:r>
      <w:r>
        <w:rPr>
          <w:w w:val="110"/>
        </w:rPr>
        <w:t xml:space="preserve">（重新）构建</w:t>
      </w:r>
      <w:r>
        <w:rPr>
          <w:w w:val="110"/>
        </w:rPr>
        <w:t xml:space="preserve">标记</w:t>
      </w:r>
      <w:r>
        <w:rPr>
          <w:w w:val="110"/>
        </w:rPr>
        <w:t xml:space="preserve">及其</w:t>
      </w:r>
      <w:r>
        <w:rPr>
          <w:w w:val="110"/>
        </w:rPr>
        <w:t xml:space="preserve">相关的</w:t>
      </w:r>
      <w:r>
        <w:rPr>
          <w:w w:val="110"/>
        </w:rPr>
        <w:t xml:space="preserve">交付</w:t>
      </w:r>
      <w:r>
        <w:rPr>
          <w:spacing w:val="-13"/>
          <w:w w:val="110"/>
        </w:rPr>
        <w:t xml:space="preserve">状态，</w:t>
      </w:r>
      <w:r>
        <w:rPr>
          <w:w w:val="110"/>
        </w:rPr>
        <w:t xml:space="preserve">从而</w:t>
      </w:r>
      <w:r>
        <w:rPr>
          <w:w w:val="110"/>
        </w:rPr>
        <w:t xml:space="preserve">最大限度地减少</w:t>
      </w:r>
      <w:r>
        <w:rPr>
          <w:w w:val="110"/>
        </w:rPr>
        <w:t xml:space="preserve">或</w:t>
      </w:r>
      <w:r>
        <w:rPr>
          <w:w w:val="110"/>
        </w:rPr>
        <w:t xml:space="preserve">消除为</w:t>
      </w:r>
      <w:r>
        <w:rPr>
          <w:w w:val="110"/>
        </w:rPr>
        <w:t xml:space="preserve">恢复链路而保留额外协议特定状态的需要。</w:t>
      </w:r>
    </w:p>
    <w:p>
      <w:pPr>
        <w:pStyle w:val="BodyText"/>
        <w:spacing w:before="170"/>
      </w:pPr>
    </w:p>
    <w:p>
      <w:pPr>
        <w:pStyle w:val="Heading2"/>
        <w:numPr>
          <w:ilvl w:val="2"/>
          <w:numId w:val="5"/>
        </w:numPr>
        <w:tabs>
          <w:tab w:val="left" w:leader="none" w:pos="928"/>
        </w:tabs>
        <w:spacing w:before="0" w:after="0" w:line="240" w:lineRule="auto"/>
        <w:ind w:start="928" w:end="0" w:hanging="822"/>
        <w:jc w:val="left"/>
      </w:pPr>
      <w:bookmarkStart w:name="2.6.1 Naming A Link" w:id="97"/>
      <w:bookmarkEnd w:id="97"/>
      <w:r>
        <w:rPr>
          <w:b w:val="0"/>
        </w:rPr>
      </w:r>
      <w:bookmarkStart w:name="_bookmark60" w:id="98"/>
      <w:bookmarkEnd w:id="98"/>
      <w:r>
        <w:rPr>
          <w:b w:val="0"/>
        </w:rPr>
      </w:r>
      <w:r>
        <w:rPr>
          <w:w w:val="110"/>
        </w:rPr>
        <w:t xml:space="preserve">命名</w:t>
      </w:r>
      <w:r>
        <w:rPr>
          <w:spacing w:val="-4"/>
          <w:w w:val="110"/>
        </w:rPr>
        <w:t xml:space="preserve">链接</w:t>
      </w:r>
    </w:p>
    <w:p>
      <w:pPr>
        <w:pStyle w:val="BodyText"/>
        <w:spacing w:before="249" w:line="249" w:lineRule="auto"/>
        <w:ind w:start="106" w:end="1022"/>
        <w:jc w:val="both"/>
      </w:pPr>
      <w:r>
        <w:rPr>
          <w:w w:val="105"/>
        </w:rPr>
        <w:t xml:space="preserve">对</w:t>
      </w:r>
      <w:r>
        <w:rPr>
          <w:w w:val="105"/>
        </w:rPr>
        <w:t xml:space="preserve">链接</w:t>
      </w:r>
      <w:r>
        <w:rPr>
          <w:w w:val="105"/>
        </w:rPr>
        <w:t xml:space="preserve">进行</w:t>
      </w:r>
      <w:r>
        <w:rPr>
          <w:w w:val="105"/>
        </w:rPr>
        <w:t xml:space="preserve">命名</w:t>
      </w:r>
      <w:r>
        <w:rPr>
          <w:w w:val="105"/>
        </w:rPr>
        <w:t xml:space="preserve">是</w:t>
      </w:r>
      <w:r>
        <w:rPr>
          <w:w w:val="105"/>
        </w:rPr>
        <w:t xml:space="preserve">为了</w:t>
      </w:r>
      <w:r>
        <w:rPr>
          <w:w w:val="105"/>
        </w:rPr>
        <w:t xml:space="preserve">在</w:t>
      </w:r>
      <w:r>
        <w:rPr>
          <w:w w:val="105"/>
        </w:rPr>
        <w:t xml:space="preserve">通信</w:t>
      </w:r>
      <w:r>
        <w:rPr>
          <w:w w:val="105"/>
        </w:rPr>
        <w:t xml:space="preserve">中断</w:t>
      </w:r>
      <w:r>
        <w:rPr>
          <w:w w:val="105"/>
        </w:rPr>
        <w:t xml:space="preserve">时</w:t>
      </w:r>
      <w:r>
        <w:rPr>
          <w:w w:val="105"/>
        </w:rPr>
        <w:t xml:space="preserve">恢复链接</w:t>
      </w:r>
      <w:r>
        <w:rPr>
          <w:w w:val="105"/>
        </w:rPr>
        <w:t xml:space="preserve">。</w:t>
      </w:r>
      <w:r>
        <w:rPr>
          <w:w w:val="105"/>
        </w:rPr>
        <w:t xml:space="preserve">链接</w:t>
      </w:r>
      <w:r>
        <w:rPr>
          <w:w w:val="105"/>
        </w:rPr>
        <w:t xml:space="preserve">名称</w:t>
      </w:r>
      <w:r>
        <w:rPr>
          <w:w w:val="105"/>
        </w:rPr>
        <w:t xml:space="preserve">必须在两个参与容器之间的所有同方向链接中唯一标识该链接。</w:t>
      </w:r>
      <w:r>
        <w:rPr>
          <w:w w:val="105"/>
        </w:rPr>
        <w:t xml:space="preserve">链路</w:t>
      </w:r>
      <w:r>
        <w:rPr>
          <w:w w:val="105"/>
        </w:rPr>
        <w:t xml:space="preserve">名称</w:t>
      </w:r>
      <w:r>
        <w:rPr>
          <w:w w:val="105"/>
        </w:rPr>
        <w:t xml:space="preserve">只</w:t>
      </w:r>
      <w:r>
        <w:rPr>
          <w:w w:val="105"/>
        </w:rPr>
        <w:t xml:space="preserve">在</w:t>
      </w:r>
      <w:r>
        <w:rPr>
          <w:w w:val="105"/>
        </w:rPr>
        <w:t xml:space="preserve">连接</w:t>
      </w:r>
      <w:r>
        <w:rPr>
          <w:w w:val="105"/>
        </w:rPr>
        <w:t xml:space="preserve">链路</w:t>
      </w:r>
      <w:r>
        <w:rPr>
          <w:w w:val="105"/>
        </w:rPr>
        <w:t xml:space="preserve">时</w:t>
      </w:r>
      <w:r>
        <w:rPr>
          <w:w w:val="105"/>
        </w:rPr>
        <w:t xml:space="preserve">使用</w:t>
      </w:r>
      <w:r>
        <w:rPr>
          <w:w w:val="105"/>
        </w:rPr>
        <w:t xml:space="preserve">，</w:t>
      </w:r>
      <w:r>
        <w:rPr>
          <w:w w:val="105"/>
        </w:rPr>
        <w:t xml:space="preserve">因此</w:t>
      </w:r>
      <w:r>
        <w:rPr>
          <w:w w:val="105"/>
        </w:rPr>
        <w:t xml:space="preserve">可任意</w:t>
      </w:r>
      <w:r>
        <w:rPr>
          <w:w w:val="105"/>
        </w:rPr>
        <w:t xml:space="preserve">加长</w:t>
      </w:r>
      <w:r>
        <w:rPr>
          <w:w w:val="105"/>
        </w:rPr>
        <w:t xml:space="preserve">，</w:t>
      </w:r>
      <w:r>
        <w:rPr>
          <w:w w:val="105"/>
        </w:rPr>
        <w:t xml:space="preserve">而不会造成严重影响。</w:t>
      </w:r>
    </w:p>
    <w:p>
      <w:pPr>
        <w:pStyle w:val="BodyText"/>
        <w:spacing w:before="119" w:line="249" w:lineRule="auto"/>
        <w:ind w:start="106" w:end="1022"/>
        <w:jc w:val="both"/>
      </w:pPr>
      <w:r>
        <w:rPr>
          <w:w w:val="105"/>
        </w:rPr>
        <w:t xml:space="preserve">链接的</w:t>
      </w:r>
      <w:r>
        <w:rPr>
          <w:w w:val="105"/>
        </w:rPr>
        <w:t xml:space="preserve">名称</w:t>
      </w:r>
      <w:r>
        <w:rPr>
          <w:w w:val="105"/>
        </w:rPr>
        <w:t xml:space="preserve">唯一</w:t>
      </w:r>
      <w:r>
        <w:rPr>
          <w:w w:val="105"/>
        </w:rPr>
        <w:t xml:space="preserve">标识了</w:t>
      </w:r>
      <w:r>
        <w:rPr>
          <w:w w:val="105"/>
        </w:rPr>
        <w:t xml:space="preserve">从源</w:t>
      </w:r>
      <w:r>
        <w:rPr>
          <w:w w:val="105"/>
        </w:rPr>
        <w:t xml:space="preserve">节点</w:t>
      </w:r>
      <w:r>
        <w:rPr>
          <w:w w:val="105"/>
        </w:rPr>
        <w:t xml:space="preserve">容器</w:t>
      </w:r>
      <w:r>
        <w:rPr>
          <w:w w:val="105"/>
        </w:rPr>
        <w:t xml:space="preserve">到</w:t>
      </w:r>
      <w:r>
        <w:rPr>
          <w:w w:val="105"/>
        </w:rPr>
        <w:t xml:space="preserve">目标</w:t>
      </w:r>
      <w:r>
        <w:rPr>
          <w:w w:val="105"/>
        </w:rPr>
        <w:t xml:space="preserve">节点</w:t>
      </w:r>
      <w:r>
        <w:rPr>
          <w:w w:val="105"/>
        </w:rPr>
        <w:t xml:space="preserve">容器</w:t>
      </w:r>
      <w:r>
        <w:rPr>
          <w:w w:val="105"/>
        </w:rPr>
        <w:t xml:space="preserve">的</w:t>
      </w:r>
      <w:r>
        <w:rPr>
          <w:w w:val="105"/>
        </w:rPr>
        <w:t xml:space="preserve">链接</w:t>
      </w:r>
      <w:r>
        <w:rPr>
          <w:w w:val="105"/>
        </w:rPr>
        <w:t xml:space="preserve">，</w:t>
      </w:r>
      <w:r>
        <w:rPr>
          <w:w w:val="105"/>
        </w:rPr>
        <w:t xml:space="preserve">例如</w:t>
      </w:r>
      <w:r>
        <w:rPr>
          <w:w w:val="105"/>
        </w:rPr>
        <w:t xml:space="preserve">，</w:t>
      </w:r>
      <w:r>
        <w:rPr>
          <w:w w:val="105"/>
        </w:rPr>
        <w:t xml:space="preserve">如果</w:t>
      </w:r>
      <w:r>
        <w:rPr>
          <w:w w:val="105"/>
        </w:rPr>
        <w:t xml:space="preserve">源</w:t>
      </w:r>
      <w:r>
        <w:rPr>
          <w:w w:val="105"/>
        </w:rPr>
        <w:t xml:space="preserve">节点</w:t>
      </w:r>
      <w:r>
        <w:rPr>
          <w:w w:val="105"/>
        </w:rPr>
        <w:t xml:space="preserve">的</w:t>
      </w:r>
      <w:r>
        <w:rPr>
          <w:w w:val="105"/>
        </w:rPr>
        <w:t xml:space="preserve">容器</w:t>
      </w:r>
      <w:r>
        <w:rPr>
          <w:w w:val="105"/>
        </w:rPr>
        <w:t xml:space="preserve">是 </w:t>
      </w:r>
      <w:r>
        <w:rPr>
          <w:w w:val="105"/>
        </w:rPr>
        <w:t xml:space="preserve">A，</w:t>
      </w:r>
      <w:r>
        <w:rPr>
          <w:w w:val="105"/>
        </w:rPr>
        <w:t xml:space="preserve">目标</w:t>
      </w:r>
      <w:r>
        <w:rPr>
          <w:w w:val="105"/>
        </w:rPr>
        <w:t xml:space="preserve">节点</w:t>
      </w:r>
      <w:r>
        <w:rPr>
          <w:w w:val="105"/>
        </w:rPr>
        <w:t xml:space="preserve">的</w:t>
      </w:r>
      <w:r>
        <w:rPr>
          <w:w w:val="105"/>
        </w:rPr>
        <w:t xml:space="preserve">容器</w:t>
      </w:r>
      <w:r>
        <w:rPr>
          <w:w w:val="105"/>
        </w:rPr>
        <w:t xml:space="preserve">是 </w:t>
      </w:r>
      <w:r>
        <w:rPr>
          <w:w w:val="105"/>
        </w:rPr>
        <w:t xml:space="preserve">B，</w:t>
      </w:r>
      <w:r>
        <w:rPr>
          <w:w w:val="105"/>
        </w:rPr>
        <w:t xml:space="preserve">那么</w:t>
      </w:r>
      <w:r>
        <w:rPr>
          <w:w w:val="105"/>
        </w:rPr>
        <w:t xml:space="preserve">链接</w:t>
      </w:r>
      <w:r>
        <w:rPr>
          <w:w w:val="105"/>
        </w:rPr>
        <w:t xml:space="preserve">可以</w:t>
      </w:r>
      <w:r>
        <w:rPr>
          <w:w w:val="105"/>
        </w:rPr>
        <w:t xml:space="preserve">用</w:t>
      </w:r>
      <w:r>
        <w:rPr>
          <w:w w:val="105"/>
        </w:rPr>
        <w:t xml:space="preserve">（有序）</w:t>
      </w:r>
      <w:r>
        <w:rPr>
          <w:w w:val="105"/>
        </w:rPr>
        <w:t xml:space="preserve">元组 </w:t>
      </w:r>
      <w:r>
        <w:rPr>
          <w:i/>
          <w:w w:val="105"/>
        </w:rPr>
        <w:t xml:space="preserve">(A,B,&lt;name&gt;) </w:t>
      </w:r>
      <w:r>
        <w:rPr>
          <w:w w:val="105"/>
        </w:rPr>
        <w:t xml:space="preserve">全局</w:t>
      </w:r>
      <w:r>
        <w:rPr>
          <w:w w:val="105"/>
        </w:rPr>
        <w:t xml:space="preserve">标识</w:t>
      </w:r>
      <w:r>
        <w:rPr>
          <w:w w:val="105"/>
        </w:rPr>
        <w:t xml:space="preserve">。</w:t>
      </w:r>
    </w:p>
    <w:p>
      <w:pPr>
        <w:pStyle w:val="BodyText"/>
        <w:spacing w:before="121" w:line="237" w:lineRule="auto"/>
        <w:ind w:start="106" w:end="1023"/>
        <w:jc w:val="both"/>
      </w:pPr>
      <w:r>
        <w:rPr>
          <w:w w:val="105"/>
        </w:rPr>
        <w:t xml:space="preserve">因此，</w:t>
      </w:r>
      <w:r>
        <w:rPr>
          <w:w w:val="105"/>
        </w:rPr>
        <w:t xml:space="preserve">链接</w:t>
      </w:r>
      <w:r>
        <w:rPr>
          <w:spacing w:val="19"/>
          <w:w w:val="105"/>
        </w:rPr>
        <w:t xml:space="preserve">一次</w:t>
      </w:r>
      <w:r>
        <w:rPr>
          <w:w w:val="105"/>
        </w:rPr>
        <w:t xml:space="preserve">只能</w:t>
      </w:r>
      <w:r>
        <w:rPr>
          <w:w w:val="105"/>
        </w:rPr>
        <w:t xml:space="preserve">在</w:t>
      </w:r>
      <w:r>
        <w:rPr>
          <w:w w:val="105"/>
        </w:rPr>
        <w:t xml:space="preserve">一个</w:t>
      </w:r>
      <w:r>
        <w:rPr>
          <w:w w:val="105"/>
        </w:rPr>
        <w:t xml:space="preserve">连接</w:t>
      </w:r>
      <w:r>
        <w:rPr>
          <w:w w:val="105"/>
        </w:rPr>
        <w:t xml:space="preserve">中</w:t>
      </w:r>
      <w:r>
        <w:rPr>
          <w:w w:val="105"/>
        </w:rPr>
        <w:t xml:space="preserve">处于</w:t>
      </w:r>
      <w:r>
        <w:rPr>
          <w:w w:val="105"/>
        </w:rPr>
        <w:t xml:space="preserve">活动状态</w:t>
      </w:r>
      <w:r>
        <w:rPr>
          <w:w w:val="105"/>
        </w:rPr>
        <w:t xml:space="preserve">。</w:t>
      </w:r>
      <w:r>
        <w:rPr>
          <w:w w:val="105"/>
        </w:rPr>
        <w:t xml:space="preserve">如果</w:t>
      </w:r>
      <w:r>
        <w:rPr>
          <w:w w:val="105"/>
        </w:rPr>
        <w:t xml:space="preserve">在链路未暂停</w:t>
      </w:r>
      <w:r>
        <w:rPr>
          <w:w w:val="105"/>
        </w:rPr>
        <w:t xml:space="preserve">的情况下</w:t>
      </w:r>
      <w:r>
        <w:rPr>
          <w:w w:val="105"/>
        </w:rPr>
        <w:t xml:space="preserve">尝试</w:t>
      </w:r>
      <w:r>
        <w:rPr>
          <w:w w:val="105"/>
        </w:rPr>
        <w:t xml:space="preserve">连接该链路，</w:t>
      </w:r>
      <w:r>
        <w:rPr>
          <w:w w:val="105"/>
        </w:rPr>
        <w:t xml:space="preserve">那么该链路就会被 "窃取"</w:t>
      </w:r>
      <w:r>
        <w:rPr>
          <w:spacing w:val="40"/>
          <w:w w:val="105"/>
        </w:rPr>
        <w:t xml:space="preserve">，</w:t>
      </w:r>
      <w:r>
        <w:rPr>
          <w:w w:val="105"/>
        </w:rPr>
        <w:t xml:space="preserve">即</w:t>
      </w:r>
      <w:r>
        <w:rPr>
          <w:w w:val="105"/>
        </w:rPr>
        <w:t xml:space="preserve">第二次连接成功后，第一次连接必须关闭，并显示链路错误为 </w:t>
      </w:r>
      <w:r>
        <w:rPr>
          <w:w w:val="105"/>
        </w:rPr>
        <w:t xml:space="preserve">"</w:t>
      </w:r>
      <w:hyperlink w:history="true" w:anchor="_bookmark107">
        <w:r>
          <w:rPr>
            <w:rFonts w:ascii="Noto Sans Mono Condensed" w:hAnsi="Noto Sans Mono Condensed"/>
            <w:w w:val="105"/>
          </w:rPr>
          <w:t xml:space="preserve">被窃取</w:t>
        </w:r>
      </w:hyperlink>
      <w:r>
        <w:rPr>
          <w:w w:val="105"/>
        </w:rPr>
        <w:t xml:space="preserve">"</w:t>
      </w:r>
      <w:r>
        <w:rPr>
          <w:w w:val="105"/>
        </w:rPr>
        <w:t xml:space="preserve">。</w:t>
      </w:r>
      <w:r>
        <w:rPr>
          <w:w w:val="105"/>
        </w:rPr>
        <w:t xml:space="preserve">这种行为可确保</w:t>
      </w:r>
      <w:r>
        <w:rPr>
          <w:w w:val="105"/>
        </w:rPr>
        <w:t xml:space="preserve">在发生连接失败并被一方注意到的情况下，重新建立连接能达到预期效果。</w:t>
      </w:r>
    </w:p>
    <w:p>
      <w:pPr>
        <w:pStyle w:val="BodyText"/>
        <w:spacing w:before="184"/>
      </w:pPr>
    </w:p>
    <w:p>
      <w:pPr>
        <w:pStyle w:val="Heading2"/>
        <w:numPr>
          <w:ilvl w:val="2"/>
          <w:numId w:val="5"/>
        </w:numPr>
        <w:tabs>
          <w:tab w:val="left" w:leader="none" w:pos="928"/>
        </w:tabs>
        <w:spacing w:before="1" w:after="0" w:line="240" w:lineRule="auto"/>
        <w:ind w:start="928" w:end="0" w:hanging="822"/>
        <w:jc w:val="left"/>
      </w:pPr>
      <w:bookmarkStart w:name="2.6.2 Link Handles" w:id="99"/>
      <w:bookmarkEnd w:id="99"/>
      <w:r>
        <w:rPr>
          <w:b w:val="0"/>
        </w:rPr>
      </w:r>
      <w:bookmarkStart w:name="_bookmark61" w:id="100"/>
      <w:bookmarkEnd w:id="100"/>
      <w:r>
        <w:rPr>
          <w:b w:val="0"/>
        </w:rPr>
      </w:r>
      <w:r>
        <w:rPr>
          <w:w w:val="110"/>
        </w:rPr>
        <w:t xml:space="preserve">链接</w:t>
      </w:r>
      <w:r>
        <w:rPr>
          <w:spacing w:val="-2"/>
          <w:w w:val="110"/>
        </w:rPr>
        <w:t xml:space="preserve">手柄</w:t>
      </w:r>
    </w:p>
    <w:p>
      <w:pPr>
        <w:pStyle w:val="BodyText"/>
        <w:spacing w:before="243" w:line="240" w:lineRule="exact"/>
        <w:ind w:start="106" w:end="1023"/>
        <w:jc w:val="both"/>
      </w:pPr>
      <w:r>
        <w:rPr>
          <w:w w:val="105"/>
        </w:rPr>
        <w:t xml:space="preserve">每个</w:t>
      </w:r>
      <w:r>
        <w:rPr>
          <w:w w:val="105"/>
        </w:rPr>
        <w:t xml:space="preserve">链路</w:t>
      </w:r>
      <w:r>
        <w:rPr>
          <w:w w:val="105"/>
        </w:rPr>
        <w:t xml:space="preserve">端点都</w:t>
      </w:r>
      <w:r>
        <w:rPr>
          <w:w w:val="105"/>
        </w:rPr>
        <w:t xml:space="preserve">会</w:t>
      </w:r>
      <w:r>
        <w:rPr>
          <w:w w:val="105"/>
        </w:rPr>
        <w:t xml:space="preserve">被</w:t>
      </w:r>
      <w:r>
        <w:rPr>
          <w:w w:val="105"/>
        </w:rPr>
        <w:t xml:space="preserve">分配</w:t>
      </w:r>
      <w:r>
        <w:rPr>
          <w:w w:val="105"/>
        </w:rPr>
        <w:t xml:space="preserve">一个</w:t>
      </w:r>
      <w:r>
        <w:rPr>
          <w:w w:val="105"/>
        </w:rPr>
        <w:t xml:space="preserve">数字</w:t>
      </w:r>
      <w:r>
        <w:rPr>
          <w:w w:val="105"/>
        </w:rPr>
        <w:t xml:space="preserve">句柄</w:t>
      </w:r>
      <w:r>
        <w:rPr>
          <w:w w:val="105"/>
        </w:rPr>
        <w:t xml:space="preserve">，</w:t>
      </w:r>
      <w:r>
        <w:rPr>
          <w:w w:val="105"/>
        </w:rPr>
        <w:t xml:space="preserve">由</w:t>
      </w:r>
      <w:r>
        <w:rPr>
          <w:w w:val="105"/>
        </w:rPr>
        <w:t xml:space="preserve">对</w:t>
      </w:r>
      <w:r>
        <w:rPr>
          <w:w w:val="105"/>
        </w:rPr>
        <w:t xml:space="preserve">等设备</w:t>
      </w:r>
      <w:r>
        <w:rPr>
          <w:w w:val="105"/>
        </w:rPr>
        <w:t xml:space="preserve">在</w:t>
      </w:r>
      <w:r>
        <w:rPr>
          <w:w w:val="105"/>
        </w:rPr>
        <w:t xml:space="preserve">所有</w:t>
      </w:r>
      <w:r>
        <w:rPr>
          <w:w w:val="105"/>
        </w:rPr>
        <w:t xml:space="preserve">引用</w:t>
      </w:r>
      <w:r>
        <w:rPr>
          <w:w w:val="105"/>
        </w:rPr>
        <w:t xml:space="preserve">该</w:t>
      </w:r>
      <w:r>
        <w:rPr>
          <w:spacing w:val="14"/>
          <w:w w:val="105"/>
        </w:rPr>
        <w:t xml:space="preserve">链路</w:t>
      </w:r>
      <w:r>
        <w:rPr>
          <w:w w:val="105"/>
        </w:rPr>
        <w:t xml:space="preserve">的</w:t>
      </w:r>
      <w:r>
        <w:rPr>
          <w:w w:val="105"/>
        </w:rPr>
        <w:t xml:space="preserve">帧中</w:t>
      </w:r>
      <w:r>
        <w:rPr>
          <w:w w:val="105"/>
        </w:rPr>
        <w:t xml:space="preserve">（</w:t>
      </w:r>
      <w:hyperlink w:history="true" w:anchor="_bookmark77">
        <w:r>
          <w:rPr>
            <w:rFonts w:ascii="Noto Sans Mono Condensed"/>
            <w:w w:val="105"/>
          </w:rPr>
          <w:t xml:space="preserve">附加</w:t>
        </w:r>
      </w:hyperlink>
      <w:r>
        <w:rPr>
          <w:w w:val="105"/>
        </w:rPr>
        <w:t xml:space="preserve">、</w:t>
      </w:r>
      <w:hyperlink w:history="true" w:anchor="_bookmark81">
        <w:r>
          <w:rPr>
            <w:rFonts w:ascii="Noto Sans Mono Condensed"/>
            <w:w w:val="105"/>
          </w:rPr>
          <w:t xml:space="preserve">分离</w:t>
        </w:r>
      </w:hyperlink>
      <w:r>
        <w:rPr>
          <w:w w:val="105"/>
        </w:rPr>
        <w:t xml:space="preserve">、</w:t>
      </w:r>
      <w:hyperlink w:history="true" w:anchor="_bookmark78">
        <w:r>
          <w:rPr>
            <w:rFonts w:ascii="Noto Sans Mono Condensed"/>
            <w:w w:val="105"/>
          </w:rPr>
          <w:t xml:space="preserve">流动</w:t>
        </w:r>
      </w:hyperlink>
      <w:r>
        <w:rPr>
          <w:w w:val="105"/>
        </w:rPr>
        <w:t xml:space="preserve">、</w:t>
      </w:r>
      <w:hyperlink w:history="true" w:anchor="_bookmark79">
        <w:r>
          <w:rPr>
            <w:rFonts w:ascii="Noto Sans Mono Condensed"/>
            <w:w w:val="105"/>
          </w:rPr>
          <w:t xml:space="preserve">传输</w:t>
        </w:r>
      </w:hyperlink>
      <w:r>
        <w:rPr>
          <w:w w:val="105"/>
        </w:rPr>
        <w:t xml:space="preserve">、</w:t>
      </w:r>
      <w:hyperlink w:history="true" w:anchor="_bookmark80">
        <w:r>
          <w:rPr>
            <w:rFonts w:ascii="Noto Sans Mono Condensed"/>
            <w:w w:val="105"/>
          </w:rPr>
          <w:t xml:space="preserve">处置</w:t>
        </w:r>
      </w:hyperlink>
      <w:r>
        <w:rPr>
          <w:w w:val="105"/>
        </w:rPr>
        <w:t xml:space="preserve">）</w:t>
      </w:r>
      <w:r>
        <w:rPr>
          <w:w w:val="105"/>
        </w:rPr>
        <w:t xml:space="preserve">用作</w:t>
      </w:r>
      <w:r>
        <w:rPr>
          <w:w w:val="105"/>
        </w:rPr>
        <w:t xml:space="preserve">引用</w:t>
      </w:r>
      <w:r>
        <w:rPr>
          <w:w w:val="105"/>
        </w:rPr>
        <w:t xml:space="preserve">该</w:t>
      </w:r>
      <w:r>
        <w:rPr>
          <w:w w:val="105"/>
        </w:rPr>
        <w:t xml:space="preserve">链路的</w:t>
      </w:r>
      <w:r>
        <w:rPr>
          <w:w w:val="105"/>
        </w:rPr>
        <w:t xml:space="preserve">速记符号</w:t>
      </w:r>
      <w:r>
        <w:rPr>
          <w:w w:val="105"/>
        </w:rPr>
        <w:t xml:space="preserve">。</w:t>
      </w:r>
      <w:r>
        <w:rPr>
          <w:w w:val="105"/>
        </w:rPr>
        <w:t xml:space="preserve">该</w:t>
      </w:r>
      <w:r>
        <w:rPr>
          <w:w w:val="105"/>
        </w:rPr>
        <w:t xml:space="preserve">句柄</w:t>
      </w:r>
      <w:r>
        <w:rPr>
          <w:w w:val="105"/>
        </w:rPr>
        <w:t xml:space="preserve">由初始</w:t>
      </w:r>
      <w:hyperlink w:history="true" w:anchor="_bookmark77">
        <w:r>
          <w:rPr>
            <w:rFonts w:ascii="Noto Sans Mono Condensed"/>
            <w:w w:val="105"/>
          </w:rPr>
          <w:t xml:space="preserve">附加</w:t>
        </w:r>
      </w:hyperlink>
      <w:r>
        <w:rPr>
          <w:rFonts w:ascii="Noto Sans Mono Condensed"/>
          <w:spacing w:val="-28"/>
          <w:w w:val="105"/>
        </w:rPr>
        <w:t xml:space="preserve">帧</w:t>
      </w:r>
      <w:r>
        <w:rPr>
          <w:w w:val="105"/>
        </w:rPr>
        <w:t xml:space="preserve">分配</w:t>
      </w:r>
      <w:r>
        <w:rPr>
          <w:w w:val="105"/>
        </w:rPr>
        <w:t xml:space="preserve">，并一直使用到链路分离为止。</w:t>
      </w:r>
      <w:r>
        <w:rPr>
          <w:w w:val="105"/>
        </w:rPr>
        <w:t xml:space="preserve">两个端点无需使用相同的句柄。</w:t>
      </w:r>
      <w:r>
        <w:rPr>
          <w:w w:val="105"/>
        </w:rPr>
        <w:t xml:space="preserve">这意味着，当链路端点与会话关联时，对等端点可以自由选择其句柄。</w:t>
      </w:r>
      <w:r>
        <w:rPr>
          <w:w w:val="105"/>
        </w:rPr>
        <w:t xml:space="preserve">本地选择的句柄称为</w:t>
      </w:r>
      <w:r>
        <w:rPr>
          <w:i/>
          <w:w w:val="105"/>
        </w:rPr>
        <w:t xml:space="preserve">输出</w:t>
      </w:r>
      <w:r>
        <w:rPr>
          <w:i/>
          <w:w w:val="105"/>
        </w:rPr>
        <w:t xml:space="preserve">句柄</w:t>
      </w:r>
      <w:r>
        <w:rPr>
          <w:w w:val="105"/>
        </w:rPr>
        <w:t xml:space="preserve">。</w:t>
      </w:r>
      <w:r>
        <w:rPr>
          <w:w w:val="105"/>
        </w:rPr>
        <w:t xml:space="preserve">远程</w:t>
      </w:r>
      <w:r>
        <w:rPr>
          <w:w w:val="105"/>
        </w:rPr>
        <w:t xml:space="preserve">选择</w:t>
      </w:r>
      <w:r>
        <w:rPr>
          <w:w w:val="105"/>
        </w:rPr>
        <w:t xml:space="preserve">的</w:t>
      </w:r>
      <w:r>
        <w:rPr>
          <w:w w:val="105"/>
        </w:rPr>
        <w:t xml:space="preserve">句柄</w:t>
      </w:r>
      <w:r>
        <w:rPr>
          <w:w w:val="105"/>
        </w:rPr>
        <w:t xml:space="preserve">称为</w:t>
      </w:r>
      <w:r>
        <w:rPr>
          <w:i/>
          <w:w w:val="105"/>
        </w:rPr>
        <w:t xml:space="preserve">输入</w:t>
      </w:r>
      <w:r>
        <w:rPr>
          <w:i/>
          <w:w w:val="105"/>
        </w:rPr>
        <w:t xml:space="preserve">句柄</w:t>
      </w:r>
      <w:r>
        <w:rPr>
          <w:w w:val="105"/>
        </w:rPr>
        <w:t xml:space="preserve">。</w:t>
      </w:r>
    </w:p>
    <w:p>
      <w:pPr>
        <w:pStyle w:val="BodyText"/>
        <w:spacing w:before="120" w:line="249" w:lineRule="auto"/>
        <w:ind w:start="106" w:end="1021"/>
        <w:jc w:val="both"/>
      </w:pPr>
      <w:r>
        <w:rPr>
          <w:w w:val="105"/>
        </w:rPr>
        <w:t xml:space="preserve">在</w:t>
      </w:r>
      <w:r>
        <w:rPr>
          <w:w w:val="105"/>
        </w:rPr>
        <w:t xml:space="preserve">一个</w:t>
      </w:r>
      <w:r>
        <w:rPr>
          <w:w w:val="105"/>
        </w:rPr>
        <w:t xml:space="preserve">端点</w:t>
      </w:r>
      <w:r>
        <w:rPr>
          <w:w w:val="105"/>
        </w:rPr>
        <w:t xml:space="preserve">上</w:t>
      </w:r>
      <w:r>
        <w:rPr>
          <w:w w:val="105"/>
        </w:rPr>
        <w:t xml:space="preserve">，</w:t>
      </w:r>
      <w:r>
        <w:rPr>
          <w:w w:val="105"/>
        </w:rPr>
        <w:t xml:space="preserve">当</w:t>
      </w:r>
      <w:r>
        <w:rPr>
          <w:w w:val="105"/>
        </w:rPr>
        <w:t xml:space="preserve">链接</w:t>
      </w:r>
      <w:r>
        <w:rPr>
          <w:w w:val="105"/>
        </w:rPr>
        <w:t xml:space="preserve">端点</w:t>
      </w:r>
      <w:r>
        <w:rPr>
          <w:w w:val="105"/>
        </w:rPr>
        <w:t xml:space="preserve">存在</w:t>
      </w:r>
      <w:r>
        <w:rPr>
          <w:w w:val="105"/>
        </w:rPr>
        <w:t xml:space="preserve">并</w:t>
      </w:r>
      <w:r>
        <w:rPr>
          <w:w w:val="105"/>
        </w:rPr>
        <w:t xml:space="preserve">在活动会话端点上分配了输入和输出句柄</w:t>
      </w:r>
      <w:r>
        <w:rPr>
          <w:w w:val="105"/>
        </w:rPr>
        <w:t xml:space="preserve">时</w:t>
      </w:r>
      <w:r>
        <w:rPr>
          <w:w w:val="105"/>
        </w:rPr>
        <w:t xml:space="preserve">，</w:t>
      </w:r>
      <w:r>
        <w:rPr>
          <w:w w:val="105"/>
        </w:rPr>
        <w:t xml:space="preserve">链接</w:t>
      </w:r>
      <w:r>
        <w:rPr>
          <w:w w:val="105"/>
        </w:rPr>
        <w:t xml:space="preserve">被</w:t>
      </w:r>
      <w:r>
        <w:rPr>
          <w:w w:val="105"/>
        </w:rPr>
        <w:t xml:space="preserve">视为</w:t>
      </w:r>
      <w:r>
        <w:rPr>
          <w:w w:val="105"/>
        </w:rPr>
        <w:t xml:space="preserve">已</w:t>
      </w:r>
      <w:r>
        <w:rPr>
          <w:i/>
          <w:w w:val="105"/>
        </w:rPr>
        <w:t xml:space="preserve">连接</w:t>
      </w:r>
      <w:r>
        <w:rPr>
          <w:w w:val="105"/>
        </w:rPr>
        <w:t xml:space="preserve">。</w:t>
      </w:r>
      <w:r>
        <w:rPr>
          <w:w w:val="105"/>
        </w:rPr>
        <w:t xml:space="preserve">当</w:t>
      </w:r>
      <w:r>
        <w:rPr>
          <w:w w:val="105"/>
        </w:rPr>
        <w:t xml:space="preserve">链接</w:t>
      </w:r>
      <w:r>
        <w:rPr>
          <w:w w:val="105"/>
        </w:rPr>
        <w:t xml:space="preserve">端点</w:t>
      </w:r>
      <w:r>
        <w:rPr>
          <w:w w:val="105"/>
        </w:rPr>
        <w:t xml:space="preserve">存在，</w:t>
      </w:r>
      <w:r>
        <w:rPr>
          <w:w w:val="105"/>
        </w:rPr>
        <w:t xml:space="preserve">但</w:t>
      </w:r>
      <w:r>
        <w:rPr>
          <w:w w:val="105"/>
        </w:rPr>
        <w:t xml:space="preserve">未</w:t>
      </w:r>
      <w:r>
        <w:rPr>
          <w:w w:val="105"/>
        </w:rPr>
        <w:t xml:space="preserve">分配</w:t>
      </w:r>
      <w:r>
        <w:rPr>
          <w:w w:val="105"/>
        </w:rPr>
        <w:t xml:space="preserve">输入</w:t>
      </w:r>
      <w:r>
        <w:rPr>
          <w:w w:val="105"/>
        </w:rPr>
        <w:t xml:space="preserve">或</w:t>
      </w:r>
      <w:r>
        <w:rPr>
          <w:w w:val="105"/>
        </w:rPr>
        <w:t xml:space="preserve">输出</w:t>
      </w:r>
      <w:r>
        <w:rPr>
          <w:w w:val="105"/>
        </w:rPr>
        <w:t xml:space="preserve">句柄时，链接</w:t>
      </w:r>
      <w:r>
        <w:rPr>
          <w:w w:val="105"/>
        </w:rPr>
        <w:t xml:space="preserve">被视为</w:t>
      </w:r>
      <w:r>
        <w:rPr>
          <w:i/>
          <w:w w:val="105"/>
        </w:rPr>
        <w:t xml:space="preserve">分离。当</w:t>
      </w:r>
      <w:r>
        <w:rPr>
          <w:w w:val="105"/>
        </w:rPr>
        <w:t xml:space="preserve">只</w:t>
      </w:r>
      <w:r>
        <w:rPr>
          <w:w w:val="105"/>
        </w:rPr>
        <w:t xml:space="preserve">分配</w:t>
      </w:r>
      <w:r>
        <w:rPr>
          <w:w w:val="105"/>
        </w:rPr>
        <w:t xml:space="preserve">了</w:t>
      </w:r>
      <w:r>
        <w:rPr>
          <w:w w:val="105"/>
        </w:rPr>
        <w:t xml:space="preserve">一个</w:t>
      </w:r>
      <w:r>
        <w:rPr>
          <w:w w:val="105"/>
        </w:rPr>
        <w:t xml:space="preserve">输入</w:t>
      </w:r>
      <w:r>
        <w:rPr>
          <w:w w:val="105"/>
        </w:rPr>
        <w:t xml:space="preserve">或</w:t>
      </w:r>
      <w:r>
        <w:rPr>
          <w:w w:val="105"/>
        </w:rPr>
        <w:t xml:space="preserve">输出</w:t>
      </w:r>
      <w:r>
        <w:rPr>
          <w:w w:val="105"/>
        </w:rPr>
        <w:t xml:space="preserve">句柄</w:t>
      </w:r>
      <w:r>
        <w:rPr>
          <w:w w:val="105"/>
        </w:rPr>
        <w:t xml:space="preserve">时，</w:t>
      </w:r>
      <w:r>
        <w:rPr>
          <w:w w:val="105"/>
        </w:rPr>
        <w:t xml:space="preserve">链接</w:t>
      </w:r>
      <w:r>
        <w:rPr>
          <w:w w:val="105"/>
        </w:rPr>
        <w:t xml:space="preserve">可</w:t>
      </w:r>
      <w:r>
        <w:rPr>
          <w:w w:val="105"/>
        </w:rPr>
        <w:t xml:space="preserve">视为</w:t>
      </w:r>
      <w:r>
        <w:rPr>
          <w:i/>
          <w:w w:val="105"/>
        </w:rPr>
        <w:t xml:space="preserve">半</w:t>
      </w:r>
      <w:r>
        <w:rPr>
          <w:i/>
          <w:w w:val="105"/>
        </w:rPr>
        <w:t xml:space="preserve">连接</w:t>
      </w:r>
      <w:r>
        <w:rPr>
          <w:w w:val="105"/>
        </w:rPr>
        <w:t xml:space="preserve">（或</w:t>
      </w:r>
      <w:r>
        <w:rPr>
          <w:i/>
          <w:w w:val="105"/>
        </w:rPr>
        <w:t xml:space="preserve">半</w:t>
      </w:r>
      <w:r>
        <w:rPr>
          <w:i/>
          <w:w w:val="105"/>
        </w:rPr>
        <w:t xml:space="preserve">分离</w:t>
      </w:r>
      <w:r>
        <w:rPr>
          <w:w w:val="105"/>
        </w:rPr>
        <w:t xml:space="preserve">）。</w:t>
      </w:r>
    </w:p>
    <w:p>
      <w:pPr>
        <w:spacing w:after="0" w:line="249" w:lineRule="auto"/>
        <w:jc w:val="both"/>
        <w:sectPr>
          <w:pgSz w:w="12240" w:h="15840"/>
          <w:pgMar w:top="1060" w:right="700" w:bottom="1260" w:left="1620" w:header="465" w:footer="1066"/>
        </w:sectPr>
      </w:pPr>
    </w:p>
    <w:p>
      <w:pPr>
        <w:tabs>
          <w:tab w:val="left" w:leader="none" w:pos="4707"/>
          <w:tab w:val="left" w:leader="hyphen" w:pos="6590"/>
        </w:tabs>
        <w:spacing w:before="67" w:line="199" w:lineRule="exact"/>
        <w:ind w:start="0" w:end="953" w:firstLine="0"/>
        <w:jc w:val="center"/>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470"/>
          <w:tab w:val="left" w:leader="none" w:pos="1882"/>
          <w:tab w:val="left" w:leader="none" w:pos="4707"/>
          <w:tab w:val="left" w:leader="none" w:pos="5178"/>
          <w:tab w:val="left" w:leader="none" w:pos="6590"/>
        </w:tabs>
        <w:spacing w:before="0" w:line="153" w:lineRule="exact"/>
        <w:ind w:start="0" w:end="953" w:firstLine="0"/>
        <w:jc w:val="center"/>
        <w:rPr>
          <w:rFonts w:ascii="Noto Sans Mono Condensed"/>
          <w:sz w:val="18"/>
        </w:rPr>
      </w:pPr>
      <w:r>
        <w:rPr>
          <w:rFonts w:ascii="Noto Sans Mono Condensed"/>
          <w:spacing w:val="-10"/>
          <w:sz w:val="18"/>
        </w:rPr>
        <w:t xml:space="preserve">|name</w:t>
      </w:r>
      <w:r>
        <w:rPr>
          <w:rFonts w:ascii="Noto Sans Mono Condensed"/>
          <w:sz w:val="18"/>
        </w:rPr>
        <w:tab/>
        <w:t xml:space="preserve">: </w:t>
      </w:r>
      <w:r>
        <w:rPr>
          <w:rFonts w:ascii="Noto Sans Mono Condensed"/>
          <w:spacing w:val="-2"/>
          <w:sz w:val="18"/>
        </w:rPr>
        <w:t xml:space="preserve">Link_1</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0"/>
          <w:sz w:val="18"/>
        </w:rPr>
        <w:t xml:space="preserve">|name</w:t>
      </w:r>
      <w:r>
        <w:rPr>
          <w:rFonts w:ascii="Noto Sans Mono Condensed"/>
          <w:sz w:val="18"/>
        </w:rPr>
        <w:tab/>
        <w:t xml:space="preserve">: </w:t>
      </w:r>
      <w:r>
        <w:rPr>
          <w:rFonts w:ascii="Noto Sans Mono Condensed"/>
          <w:spacing w:val="-2"/>
          <w:sz w:val="18"/>
        </w:rPr>
        <w:t xml:space="preserve">Link_1</w:t>
      </w:r>
      <w:r>
        <w:rPr>
          <w:rFonts w:ascii="Noto Sans Mono Condensed"/>
          <w:sz w:val="18"/>
        </w:rPr>
        <w:tab/>
      </w:r>
      <w:r>
        <w:rPr>
          <w:rFonts w:ascii="Noto Sans Mono Condensed"/>
          <w:spacing w:val="-10"/>
          <w:sz w:val="18"/>
        </w:rPr>
        <w:t xml:space="preserve">|</w:t>
      </w:r>
    </w:p>
    <w:p>
      <w:pPr>
        <w:tabs>
          <w:tab w:val="left" w:leader="none" w:pos="1882"/>
          <w:tab w:val="left" w:leader="none" w:pos="4707"/>
          <w:tab w:val="left" w:leader="none" w:pos="6590"/>
        </w:tabs>
        <w:spacing w:before="0" w:line="169" w:lineRule="exact"/>
        <w:ind w:start="0" w:end="953" w:firstLine="0"/>
        <w:jc w:val="center"/>
        <w:rPr>
          <w:rFonts w:ascii="Noto Sans Mono Condensed"/>
          <w:sz w:val="18"/>
        </w:rPr>
      </w:pPr>
      <w:r>
        <w:rPr>
          <w:rFonts w:ascii="Noto Sans Mono Condensed"/>
          <w:sz w:val="18"/>
        </w:rPr>
        <w:t xml:space="preserve">| </w:t>
      </w:r>
      <w:r>
        <w:rPr>
          <w:rFonts w:ascii="Noto Sans Mono Condensed"/>
          <w:spacing w:val="34"/>
          <w:w w:val="150"/>
          <w:sz w:val="18"/>
        </w:rPr>
        <w:t xml:space="preserve">句柄</w:t>
      </w:r>
      <w:r>
        <w:rPr>
          <w:rFonts w:ascii="Noto Sans Mono Condensed"/>
          <w:sz w:val="18"/>
        </w:rPr>
        <w:t xml:space="preserve">: </w:t>
      </w:r>
      <w:r>
        <w:rPr>
          <w:rFonts w:ascii="Noto Sans Mono Condensed"/>
          <w:spacing w:val="-12"/>
          <w:sz w:val="18"/>
        </w:rPr>
        <w:t xml:space="preserve">i</w:t>
      </w:r>
      <w:r>
        <w:rPr>
          <w:rFonts w:ascii="Noto Sans Mono Condensed"/>
          <w:sz w:val="18"/>
        </w:rPr>
        <w:tab/>
      </w:r>
      <w:r>
        <w:rPr>
          <w:rFonts w:ascii="Noto Sans Mono Condensed"/>
          <w:sz w:val="18"/>
        </w:rPr>
        <w:tab/>
        <w:t xml:space="preserve">| </w:t>
      </w:r>
      <w:r>
        <w:rPr>
          <w:rFonts w:ascii="Noto Sans Mono Condensed"/>
          <w:spacing w:val="34"/>
          <w:w w:val="150"/>
          <w:sz w:val="18"/>
        </w:rPr>
        <w:t xml:space="preserve">句</w:t>
      </w:r>
      <w:r>
        <w:rPr>
          <w:rFonts w:ascii="Noto Sans Mono Condensed"/>
          <w:sz w:val="18"/>
        </w:rPr>
        <w:t xml:space="preserve">柄： </w:t>
      </w:r>
      <w:r>
        <w:rPr>
          <w:rFonts w:ascii="Noto Sans Mono Condensed"/>
          <w:spacing w:val="-10"/>
          <w:sz w:val="18"/>
        </w:rPr>
        <w:t xml:space="preserve">j</w:t>
      </w:r>
      <w:r>
        <w:rPr>
          <w:rFonts w:ascii="Noto Sans Mono Condensed"/>
          <w:sz w:val="18"/>
        </w:rPr>
        <w:tab/>
      </w:r>
      <w:r>
        <w:rPr>
          <w:rFonts w:ascii="Noto Sans Mono Condensed"/>
          <w:spacing w:val="-10"/>
          <w:sz w:val="18"/>
        </w:rPr>
        <w:t xml:space="preserve">|</w:t>
      </w:r>
    </w:p>
    <w:p>
      <w:pPr>
        <w:tabs>
          <w:tab w:val="left" w:leader="none" w:pos="4707"/>
          <w:tab w:val="left" w:leader="hyphen" w:pos="6590"/>
        </w:tabs>
        <w:spacing w:before="0" w:line="169" w:lineRule="exact"/>
        <w:ind w:start="0" w:end="953" w:firstLine="0"/>
        <w:jc w:val="center"/>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470"/>
          <w:tab w:val="left" w:leader="none" w:pos="4707"/>
          <w:tab w:val="left" w:leader="none" w:pos="5178"/>
          <w:tab w:val="left" w:leader="none" w:pos="6590"/>
        </w:tabs>
        <w:spacing w:before="0" w:line="153" w:lineRule="exact"/>
        <w:ind w:start="0" w:end="953" w:firstLine="0"/>
        <w:jc w:val="center"/>
        <w:rPr>
          <w:rFonts w:ascii="Noto Sans Mono Condensed"/>
          <w:sz w:val="18"/>
        </w:rPr>
      </w:pPr>
      <w:r>
        <w:rPr>
          <w:rFonts w:ascii="Noto Sans Mono Condensed"/>
          <w:spacing w:val="-10"/>
          <w:sz w:val="18"/>
        </w:rPr>
        <w:t xml:space="preserve">|角色</w:t>
      </w:r>
      <w:r>
        <w:rPr>
          <w:rFonts w:ascii="Noto Sans Mono Condensed"/>
          <w:sz w:val="18"/>
        </w:rPr>
        <w:tab/>
        <w:t xml:space="preserve">： </w:t>
      </w:r>
      <w:r>
        <w:rPr>
          <w:rFonts w:ascii="Noto Sans Mono Condensed"/>
          <w:sz w:val="18"/>
        </w:rPr>
        <w:t xml:space="preserve">接收者</w:t>
      </w:r>
      <w:r>
        <w:rPr>
          <w:rFonts w:ascii="Noto Sans Mono Condensed"/>
          <w:sz w:val="18"/>
        </w:rPr>
        <w:tab/>
      </w:r>
      <w:r>
        <w:rPr>
          <w:rFonts w:ascii="Noto Sans Mono Condensed"/>
          <w:spacing w:val="-10"/>
          <w:sz w:val="18"/>
        </w:rPr>
        <w:t xml:space="preserve">|角色</w:t>
      </w:r>
      <w:r>
        <w:rPr>
          <w:rFonts w:ascii="Noto Sans Mono Condensed"/>
          <w:sz w:val="18"/>
        </w:rPr>
        <w:tab/>
        <w:t xml:space="preserve">：</w:t>
      </w:r>
      <w:r>
        <w:rPr>
          <w:rFonts w:ascii="Noto Sans Mono Condensed"/>
          <w:spacing w:val="-2"/>
          <w:sz w:val="18"/>
        </w:rPr>
        <w:t xml:space="preserve">发送者</w:t>
      </w:r>
      <w:r>
        <w:rPr>
          <w:rFonts w:ascii="Noto Sans Mono Condensed"/>
          <w:sz w:val="18"/>
        </w:rPr>
        <w:tab/>
      </w:r>
      <w:r>
        <w:rPr>
          <w:rFonts w:ascii="Noto Sans Mono Condensed"/>
          <w:spacing w:val="-10"/>
          <w:sz w:val="18"/>
        </w:rPr>
        <w:t xml:space="preserve">|</w:t>
      </w:r>
    </w:p>
    <w:p>
      <w:pPr>
        <w:tabs>
          <w:tab w:val="left" w:leader="none" w:pos="1882"/>
          <w:tab w:val="left" w:leader="none" w:pos="4236"/>
          <w:tab w:val="left" w:leader="none" w:pos="6590"/>
        </w:tabs>
        <w:spacing w:before="0" w:line="153" w:lineRule="exact"/>
        <w:ind w:start="0" w:end="953" w:firstLine="0"/>
        <w:jc w:val="center"/>
        <w:rPr>
          <w:rFonts w:ascii="Noto Sans Mono Condensed"/>
          <w:sz w:val="18"/>
        </w:rPr>
      </w:pPr>
      <w:r>
        <w:rPr>
          <w:rFonts w:ascii="Noto Sans Mono Condensed"/>
          <w:sz w:val="18"/>
        </w:rPr>
        <w:t xml:space="preserve">| </w:t>
      </w:r>
      <w:r>
        <w:rPr>
          <w:rFonts w:ascii="Noto Sans Mono Condensed"/>
          <w:sz w:val="18"/>
        </w:rPr>
        <w:t xml:space="preserve">来源：</w:t>
      </w:r>
      <w:r>
        <w:rPr>
          <w:rFonts w:ascii="Noto Sans Mono Condensed"/>
          <w:spacing w:val="-12"/>
          <w:sz w:val="18"/>
        </w:rPr>
        <w:t xml:space="preserve">A</w:t>
      </w:r>
      <w:r>
        <w:rPr>
          <w:rFonts w:ascii="Noto Sans Mono Condensed"/>
          <w:sz w:val="18"/>
        </w:rPr>
        <w:tab/>
      </w:r>
      <w:r>
        <w:rPr>
          <w:rFonts w:ascii="Noto Sans Mono Condensed"/>
          <w:sz w:val="18"/>
        </w:rPr>
        <w:tab/>
        <w:t xml:space="preserve">|&lt;--++---&gt;| </w:t>
      </w:r>
      <w:r>
        <w:rPr>
          <w:rFonts w:ascii="Noto Sans Mono Condensed"/>
          <w:sz w:val="18"/>
        </w:rPr>
        <w:t xml:space="preserve">源代码：</w:t>
      </w:r>
      <w:r>
        <w:rPr>
          <w:rFonts w:ascii="Noto Sans Mono Condensed"/>
          <w:spacing w:val="-10"/>
          <w:sz w:val="18"/>
        </w:rPr>
        <w:t xml:space="preserve">A</w:t>
      </w:r>
      <w:r>
        <w:rPr>
          <w:rFonts w:ascii="Noto Sans Mono Condensed"/>
          <w:sz w:val="18"/>
        </w:rPr>
        <w:tab/>
      </w:r>
      <w:r>
        <w:rPr>
          <w:rFonts w:ascii="Noto Sans Mono Condensed"/>
          <w:spacing w:val="-10"/>
          <w:sz w:val="18"/>
        </w:rPr>
        <w:t xml:space="preserve">|</w:t>
      </w:r>
    </w:p>
    <w:p>
      <w:pPr>
        <w:tabs>
          <w:tab w:val="left" w:leader="none" w:pos="1882"/>
          <w:tab w:val="left" w:leader="none" w:pos="2353"/>
          <w:tab w:val="left" w:leader="none" w:pos="4236"/>
          <w:tab w:val="left" w:leader="none" w:pos="4707"/>
          <w:tab w:val="left" w:leader="none" w:pos="6590"/>
        </w:tabs>
        <w:spacing w:before="0" w:line="169" w:lineRule="exact"/>
        <w:ind w:start="0" w:end="953" w:firstLine="0"/>
        <w:jc w:val="center"/>
        <w:rPr>
          <w:rFonts w:ascii="Noto Sans Mono Condensed"/>
          <w:sz w:val="18"/>
        </w:rPr>
      </w:pPr>
      <w:r>
        <w:rPr>
          <w:rFonts w:ascii="Noto Sans Mono Condensed"/>
          <w:sz w:val="18"/>
        </w:rPr>
        <w:t xml:space="preserve">| 目标：</w:t>
      </w:r>
      <w:r>
        <w:rPr>
          <w:rFonts w:ascii="Noto Sans Mono Condensed"/>
          <w:spacing w:val="-12"/>
          <w:sz w:val="18"/>
        </w:rPr>
        <w:t xml:space="preserve">B</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z w:val="18"/>
        </w:rPr>
        <w:t xml:space="preserve">|| 目标： </w:t>
      </w:r>
      <w:r>
        <w:rPr>
          <w:rFonts w:ascii="Noto Sans Mono Condensed"/>
          <w:spacing w:val="-10"/>
          <w:sz w:val="18"/>
        </w:rPr>
        <w:t xml:space="preserve">B</w:t>
      </w:r>
      <w:r>
        <w:rPr>
          <w:rFonts w:ascii="Noto Sans Mono Condensed"/>
          <w:sz w:val="18"/>
        </w:rPr>
        <w:tab/>
      </w:r>
      <w:r>
        <w:rPr>
          <w:rFonts w:ascii="Noto Sans Mono Condensed"/>
          <w:spacing w:val="-10"/>
          <w:sz w:val="18"/>
        </w:rPr>
        <w:t xml:space="preserve">|</w:t>
      </w:r>
    </w:p>
    <w:p>
      <w:pPr>
        <w:tabs>
          <w:tab w:val="left" w:leader="none" w:pos="2353"/>
          <w:tab w:val="left" w:leader="none" w:pos="4236"/>
          <w:tab w:val="left" w:leader="none" w:pos="4707"/>
          <w:tab w:val="left" w:leader="hyphen" w:pos="6590"/>
        </w:tabs>
        <w:spacing w:before="0" w:line="169" w:lineRule="exact"/>
        <w:ind w:start="0" w:end="953" w:firstLine="0"/>
        <w:jc w:val="center"/>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2"/>
          <w:sz w:val="18"/>
        </w:rPr>
        <w:t xml:space="preserve">|</w:t>
      </w:r>
      <w:r>
        <w:rPr>
          <w:rFonts w:ascii="Noto Sans Mono Condensed"/>
          <w:sz w:val="18"/>
        </w:rPr>
        <w:tab/>
      </w: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1882"/>
        </w:tabs>
        <w:spacing w:before="0" w:line="153" w:lineRule="exact"/>
        <w:ind w:start="0" w:end="953" w:firstLine="0"/>
        <w:jc w:val="center"/>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tabs>
          <w:tab w:val="left" w:leader="none" w:pos="470"/>
          <w:tab w:val="left" w:leader="none" w:pos="1882"/>
        </w:tabs>
        <w:spacing w:before="0" w:line="153" w:lineRule="exact"/>
        <w:ind w:start="0" w:end="953" w:firstLine="0"/>
        <w:jc w:val="center"/>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tabs>
          <w:tab w:val="left" w:leader="none" w:pos="1223"/>
          <w:tab w:val="left" w:leader="none" w:pos="4707"/>
        </w:tabs>
        <w:spacing w:before="0" w:line="153" w:lineRule="exact"/>
        <w:ind w:start="0" w:end="1141" w:firstLine="0"/>
        <w:jc w:val="center"/>
        <w:rPr>
          <w:rFonts w:ascii="Noto Sans Mono Condensed"/>
          <w:sz w:val="18"/>
        </w:rPr>
      </w:pPr>
      <w:r>
        <w:rPr>
          <w:rFonts w:ascii="Noto Sans Mono Condensed"/>
          <w:spacing w:val="-5"/>
          <w:sz w:val="18"/>
        </w:rPr>
        <w:t xml:space="preserve">...</w:t>
      </w:r>
      <w:r>
        <w:rPr>
          <w:rFonts w:ascii="Noto Sans Mono Condensed"/>
          <w:sz w:val="18"/>
        </w:rPr>
        <w:tab/>
      </w:r>
      <w:r>
        <w:rPr>
          <w:rFonts w:ascii="Noto Sans Mono Condensed"/>
          <w:spacing w:val="-2"/>
          <w:sz w:val="18"/>
        </w:rPr>
        <w:t xml:space="preserve">&lt;---+---&gt;| </w:t>
      </w:r>
      <w:r>
        <w:rPr>
          <w:rFonts w:ascii="Noto Sans Mono Condensed"/>
          <w:spacing w:val="-2"/>
          <w:sz w:val="18"/>
        </w:rPr>
        <w:t xml:space="preserve">Session</w:t>
      </w:r>
      <w:r>
        <w:rPr>
          <w:rFonts w:ascii="Noto Sans Mono Condensed"/>
          <w:spacing w:val="-10"/>
          <w:sz w:val="18"/>
        </w:rPr>
        <w:t xml:space="preserve"> |&lt;---+---&gt;</w:t>
      </w:r>
      <w:r>
        <w:rPr>
          <w:rFonts w:ascii="Noto Sans Mono Condensed"/>
          <w:sz w:val="18"/>
        </w:rPr>
        <w:tab/>
      </w:r>
      <w:r>
        <w:rPr>
          <w:rFonts w:ascii="Noto Sans Mono Condensed"/>
          <w:spacing w:val="-5"/>
          <w:sz w:val="18"/>
        </w:rPr>
        <w:t xml:space="preserve">...</w:t>
      </w:r>
    </w:p>
    <w:p>
      <w:pPr>
        <w:tabs>
          <w:tab w:val="left" w:leader="none" w:pos="470"/>
          <w:tab w:val="left" w:leader="none" w:pos="1882"/>
        </w:tabs>
        <w:spacing w:before="0" w:line="153" w:lineRule="exact"/>
        <w:ind w:start="0" w:end="953" w:firstLine="0"/>
        <w:jc w:val="center"/>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tabs>
          <w:tab w:val="left" w:leader="none" w:pos="1882"/>
        </w:tabs>
        <w:spacing w:before="0" w:line="153" w:lineRule="exact"/>
        <w:ind w:start="0" w:end="953" w:firstLine="0"/>
        <w:jc w:val="center"/>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tabs>
          <w:tab w:val="left" w:leader="none" w:pos="2353"/>
          <w:tab w:val="left" w:leader="none" w:pos="4236"/>
          <w:tab w:val="left" w:leader="none" w:pos="4707"/>
          <w:tab w:val="left" w:leader="hyphen" w:pos="6590"/>
        </w:tabs>
        <w:spacing w:before="0" w:line="153" w:lineRule="exact"/>
        <w:ind w:start="0" w:end="953" w:firstLine="0"/>
        <w:jc w:val="center"/>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2"/>
          <w:sz w:val="18"/>
        </w:rPr>
        <w:t xml:space="preserve">|</w:t>
      </w:r>
      <w:r>
        <w:rPr>
          <w:rFonts w:ascii="Noto Sans Mono Condensed"/>
          <w:sz w:val="18"/>
        </w:rPr>
        <w:tab/>
      </w: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470"/>
          <w:tab w:val="left" w:leader="none" w:pos="1882"/>
          <w:tab w:val="left" w:leader="none" w:pos="2353"/>
          <w:tab w:val="left" w:leader="none" w:pos="4236"/>
          <w:tab w:val="left" w:leader="none" w:pos="4707"/>
          <w:tab w:val="left" w:leader="none" w:pos="5178"/>
          <w:tab w:val="left" w:leader="none" w:pos="6590"/>
        </w:tabs>
        <w:spacing w:before="0" w:line="153" w:lineRule="exact"/>
        <w:ind w:start="0" w:end="953" w:firstLine="0"/>
        <w:jc w:val="center"/>
        <w:rPr>
          <w:rFonts w:ascii="Noto Sans Mono Condensed"/>
          <w:sz w:val="18"/>
        </w:rPr>
      </w:pPr>
      <w:r>
        <w:rPr>
          <w:rFonts w:ascii="Noto Sans Mono Condensed"/>
          <w:spacing w:val="-10"/>
          <w:sz w:val="18"/>
        </w:rPr>
        <w:t xml:space="preserve">|名称</w:t>
      </w:r>
      <w:r>
        <w:rPr>
          <w:rFonts w:ascii="Noto Sans Mono Condensed"/>
          <w:sz w:val="18"/>
        </w:rPr>
        <w:tab/>
        <w:t xml:space="preserve">：</w:t>
      </w:r>
      <w:r>
        <w:rPr>
          <w:rFonts w:ascii="Noto Sans Mono Condensed"/>
          <w:spacing w:val="-2"/>
          <w:sz w:val="18"/>
        </w:rPr>
        <w:t xml:space="preserve">Link_N</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2"/>
          <w:sz w:val="18"/>
        </w:rPr>
        <w:t xml:space="preserve">|</w:t>
      </w:r>
      <w:r>
        <w:rPr>
          <w:rFonts w:ascii="Noto Sans Mono Condensed"/>
          <w:sz w:val="18"/>
        </w:rPr>
        <w:tab/>
      </w:r>
      <w:r>
        <w:rPr>
          <w:rFonts w:ascii="Noto Sans Mono Condensed"/>
          <w:spacing w:val="-10"/>
          <w:sz w:val="18"/>
        </w:rPr>
        <w:t xml:space="preserve">|名称</w:t>
      </w:r>
      <w:r>
        <w:rPr>
          <w:rFonts w:ascii="Noto Sans Mono Condensed"/>
          <w:sz w:val="18"/>
        </w:rPr>
        <w:tab/>
        <w:t xml:space="preserve">: </w:t>
      </w:r>
      <w:r>
        <w:rPr>
          <w:rFonts w:ascii="Noto Sans Mono Condensed"/>
          <w:spacing w:val="-2"/>
          <w:sz w:val="18"/>
        </w:rPr>
        <w:t xml:space="preserve">Link_N</w:t>
      </w:r>
      <w:r>
        <w:rPr>
          <w:rFonts w:ascii="Noto Sans Mono Condensed"/>
          <w:sz w:val="18"/>
        </w:rPr>
        <w:tab/>
      </w:r>
      <w:r>
        <w:rPr>
          <w:rFonts w:ascii="Noto Sans Mono Condensed"/>
          <w:spacing w:val="-10"/>
          <w:sz w:val="18"/>
        </w:rPr>
        <w:t xml:space="preserve">|</w:t>
      </w:r>
    </w:p>
    <w:p>
      <w:pPr>
        <w:tabs>
          <w:tab w:val="left" w:leader="none" w:pos="1882"/>
          <w:tab w:val="left" w:leader="none" w:pos="4236"/>
          <w:tab w:val="left" w:leader="none" w:pos="6590"/>
        </w:tabs>
        <w:spacing w:before="0" w:line="153" w:lineRule="exact"/>
        <w:ind w:start="0" w:end="953" w:firstLine="0"/>
        <w:jc w:val="center"/>
        <w:rPr>
          <w:rFonts w:ascii="Noto Sans Mono Condensed"/>
          <w:sz w:val="18"/>
        </w:rPr>
      </w:pPr>
      <w:r>
        <w:rPr>
          <w:rFonts w:ascii="Noto Sans Mono Condensed"/>
          <w:sz w:val="18"/>
        </w:rPr>
        <w:t xml:space="preserve">| </w:t>
      </w:r>
      <w:r>
        <w:rPr>
          <w:rFonts w:ascii="Noto Sans Mono Condensed"/>
          <w:sz w:val="18"/>
        </w:rPr>
        <w:t xml:space="preserve">句柄： </w:t>
      </w:r>
      <w:r>
        <w:rPr>
          <w:rFonts w:ascii="Noto Sans Mono Condensed"/>
          <w:spacing w:val="-12"/>
          <w:sz w:val="18"/>
        </w:rPr>
        <w:t xml:space="preserve">k</w:t>
      </w:r>
      <w:r>
        <w:rPr>
          <w:rFonts w:ascii="Noto Sans Mono Condensed"/>
          <w:sz w:val="18"/>
        </w:rPr>
        <w:tab/>
      </w:r>
      <w:r>
        <w:rPr>
          <w:rFonts w:ascii="Noto Sans Mono Condensed"/>
          <w:sz w:val="18"/>
        </w:rPr>
        <w:tab/>
        <w:t xml:space="preserve">|&lt;--++---&gt;| </w:t>
      </w:r>
      <w:r>
        <w:rPr>
          <w:rFonts w:ascii="Noto Sans Mono Condensed"/>
          <w:sz w:val="18"/>
        </w:rPr>
        <w:t xml:space="preserve">句柄： </w:t>
      </w:r>
      <w:r>
        <w:rPr>
          <w:rFonts w:ascii="Noto Sans Mono Condensed"/>
          <w:spacing w:val="-10"/>
          <w:sz w:val="18"/>
        </w:rPr>
        <w:t xml:space="preserve">l</w:t>
      </w:r>
      <w:r>
        <w:rPr>
          <w:rFonts w:ascii="Noto Sans Mono Condensed"/>
          <w:sz w:val="18"/>
        </w:rPr>
        <w:tab/>
      </w:r>
      <w:r>
        <w:rPr>
          <w:rFonts w:ascii="Noto Sans Mono Condensed"/>
          <w:spacing w:val="-10"/>
          <w:sz w:val="18"/>
        </w:rPr>
        <w:t xml:space="preserve">|</w:t>
      </w:r>
    </w:p>
    <w:p>
      <w:pPr>
        <w:tabs>
          <w:tab w:val="left" w:leader="none" w:pos="4707"/>
          <w:tab w:val="left" w:leader="hyphen" w:pos="6590"/>
        </w:tabs>
        <w:spacing w:before="0" w:line="153" w:lineRule="exact"/>
        <w:ind w:start="0" w:end="953" w:firstLine="0"/>
        <w:jc w:val="center"/>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470"/>
          <w:tab w:val="left" w:leader="none" w:pos="1882"/>
          <w:tab w:val="left" w:leader="none" w:pos="4707"/>
          <w:tab w:val="left" w:leader="none" w:pos="5178"/>
        </w:tabs>
        <w:spacing w:before="0" w:line="153" w:lineRule="exact"/>
        <w:ind w:start="0" w:end="953" w:firstLine="0"/>
        <w:jc w:val="center"/>
        <w:rPr>
          <w:rFonts w:ascii="Noto Sans Mono Condensed"/>
          <w:sz w:val="18"/>
        </w:rPr>
      </w:pPr>
      <w:r>
        <w:rPr>
          <w:rFonts w:ascii="Noto Sans Mono Condensed"/>
          <w:spacing w:val="-10"/>
          <w:sz w:val="18"/>
        </w:rPr>
        <w:t xml:space="preserve">|角色</w:t>
      </w:r>
      <w:r>
        <w:rPr>
          <w:rFonts w:ascii="Noto Sans Mono Condensed"/>
          <w:sz w:val="18"/>
        </w:rPr>
        <w:tab/>
        <w:t xml:space="preserve">：</w:t>
      </w:r>
      <w:r>
        <w:rPr>
          <w:rFonts w:ascii="Noto Sans Mono Condensed"/>
          <w:spacing w:val="-2"/>
          <w:sz w:val="18"/>
        </w:rPr>
        <w:t xml:space="preserve">发件人</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0"/>
          <w:sz w:val="18"/>
        </w:rPr>
        <w:t xml:space="preserve">|角色</w:t>
      </w:r>
      <w:r>
        <w:rPr>
          <w:rFonts w:ascii="Noto Sans Mono Condensed"/>
          <w:sz w:val="18"/>
        </w:rPr>
        <w:tab/>
        <w:t xml:space="preserve">： </w:t>
      </w:r>
      <w:r>
        <w:rPr>
          <w:rFonts w:ascii="Noto Sans Mono Condensed"/>
          <w:sz w:val="18"/>
        </w:rPr>
        <w:t xml:space="preserve">接收者</w:t>
      </w:r>
    </w:p>
    <w:p>
      <w:pPr>
        <w:tabs>
          <w:tab w:val="left" w:leader="none" w:pos="1882"/>
          <w:tab w:val="left" w:leader="none" w:pos="4707"/>
          <w:tab w:val="left" w:leader="none" w:pos="6590"/>
        </w:tabs>
        <w:spacing w:before="0" w:line="153" w:lineRule="exact"/>
        <w:ind w:start="0" w:end="953" w:firstLine="0"/>
        <w:jc w:val="center"/>
        <w:rPr>
          <w:rFonts w:ascii="Noto Sans Mono Condensed"/>
          <w:sz w:val="18"/>
        </w:rPr>
      </w:pPr>
      <w:r>
        <w:rPr>
          <w:rFonts w:ascii="Noto Sans Mono Condensed"/>
          <w:sz w:val="18"/>
        </w:rPr>
        <w:t xml:space="preserve">| </w:t>
      </w:r>
      <w:r>
        <w:rPr>
          <w:rFonts w:ascii="Noto Sans Mono Condensed"/>
          <w:sz w:val="18"/>
        </w:rPr>
        <w:t xml:space="preserve">来源：</w:t>
      </w:r>
      <w:r>
        <w:rPr>
          <w:rFonts w:ascii="Noto Sans Mono Condensed"/>
          <w:spacing w:val="-12"/>
          <w:sz w:val="18"/>
        </w:rPr>
        <w:t xml:space="preserve">C</w:t>
      </w:r>
      <w:r>
        <w:rPr>
          <w:rFonts w:ascii="Noto Sans Mono Condensed"/>
          <w:sz w:val="18"/>
        </w:rPr>
        <w:tab/>
      </w:r>
      <w:r>
        <w:rPr>
          <w:rFonts w:ascii="Noto Sans Mono Condensed"/>
          <w:sz w:val="18"/>
        </w:rPr>
        <w:tab/>
        <w:t xml:space="preserve">| </w:t>
      </w:r>
      <w:r>
        <w:rPr>
          <w:rFonts w:ascii="Noto Sans Mono Condensed"/>
          <w:sz w:val="18"/>
        </w:rPr>
        <w:t xml:space="preserve">源：</w:t>
      </w:r>
      <w:r>
        <w:rPr>
          <w:rFonts w:ascii="Noto Sans Mono Condensed"/>
          <w:spacing w:val="-10"/>
          <w:sz w:val="18"/>
        </w:rPr>
        <w:t xml:space="preserve">C</w:t>
      </w:r>
      <w:r>
        <w:rPr>
          <w:rFonts w:ascii="Noto Sans Mono Condensed"/>
          <w:sz w:val="18"/>
        </w:rPr>
        <w:tab/>
      </w:r>
      <w:r>
        <w:rPr>
          <w:rFonts w:ascii="Noto Sans Mono Condensed"/>
          <w:spacing w:val="-10"/>
          <w:sz w:val="18"/>
        </w:rPr>
        <w:t xml:space="preserve">|</w:t>
      </w:r>
    </w:p>
    <w:p>
      <w:pPr>
        <w:tabs>
          <w:tab w:val="left" w:leader="none" w:pos="1882"/>
          <w:tab w:val="left" w:leader="none" w:pos="4707"/>
          <w:tab w:val="left" w:leader="none" w:pos="6590"/>
        </w:tabs>
        <w:spacing w:before="0" w:line="153" w:lineRule="exact"/>
        <w:ind w:start="0" w:end="953" w:firstLine="0"/>
        <w:jc w:val="center"/>
        <w:rPr>
          <w:rFonts w:ascii="Noto Sans Mono Condensed"/>
          <w:sz w:val="18"/>
        </w:rPr>
      </w:pPr>
      <w:r>
        <w:rPr>
          <w:rFonts w:ascii="Noto Sans Mono Condensed"/>
          <w:sz w:val="18"/>
        </w:rPr>
        <w:t xml:space="preserve">| 目标：</w:t>
      </w:r>
      <w:r>
        <w:rPr>
          <w:rFonts w:ascii="Noto Sans Mono Condensed"/>
          <w:spacing w:val="-12"/>
          <w:sz w:val="18"/>
        </w:rPr>
        <w:t xml:space="preserve">D</w:t>
      </w:r>
      <w:r>
        <w:rPr>
          <w:rFonts w:ascii="Noto Sans Mono Condensed"/>
          <w:sz w:val="18"/>
        </w:rPr>
        <w:tab/>
      </w:r>
      <w:r>
        <w:rPr>
          <w:rFonts w:ascii="Noto Sans Mono Condensed"/>
          <w:sz w:val="18"/>
        </w:rPr>
        <w:tab/>
        <w:t xml:space="preserve">| </w:t>
      </w:r>
      <w:r>
        <w:rPr>
          <w:rFonts w:ascii="Noto Sans Mono Condensed"/>
          <w:sz w:val="18"/>
        </w:rPr>
        <w:t xml:space="preserve">target：</w:t>
      </w:r>
      <w:r>
        <w:rPr>
          <w:rFonts w:ascii="Noto Sans Mono Condensed"/>
          <w:spacing w:val="-10"/>
          <w:sz w:val="18"/>
        </w:rPr>
        <w:t xml:space="preserve">D</w:t>
      </w:r>
      <w:r>
        <w:rPr>
          <w:rFonts w:ascii="Noto Sans Mono Condensed"/>
          <w:sz w:val="18"/>
        </w:rPr>
        <w:tab/>
      </w:r>
      <w:r>
        <w:rPr>
          <w:rFonts w:ascii="Noto Sans Mono Condensed"/>
          <w:spacing w:val="-10"/>
          <w:sz w:val="18"/>
        </w:rPr>
        <w:t xml:space="preserve">|</w:t>
      </w:r>
    </w:p>
    <w:p>
      <w:pPr>
        <w:tabs>
          <w:tab w:val="left" w:leader="none" w:pos="4707"/>
          <w:tab w:val="left" w:leader="hyphen" w:pos="6590"/>
        </w:tabs>
        <w:spacing w:before="0" w:line="199" w:lineRule="exact"/>
        <w:ind w:start="0" w:end="953" w:firstLine="0"/>
        <w:jc w:val="center"/>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sz w:val="18"/>
        </w:rPr>
        <w:tab/>
      </w:r>
      <w:r>
        <w:rPr>
          <w:rFonts w:ascii="Noto Sans Mono Condensed"/>
          <w:spacing w:val="-10"/>
          <w:sz w:val="18"/>
        </w:rPr>
        <w:t xml:space="preserve">+</w:t>
      </w:r>
    </w:p>
    <w:p>
      <w:pPr>
        <w:pStyle w:val="BodyText"/>
        <w:rPr>
          <w:rFonts w:ascii="Noto Sans Mono Condensed"/>
          <w:sz w:val="18"/>
        </w:rPr>
      </w:pPr>
    </w:p>
    <w:p>
      <w:pPr>
        <w:pStyle w:val="BodyText"/>
        <w:spacing w:before="217"/>
        <w:rPr>
          <w:rFonts w:ascii="Noto Sans Mono Condensed"/>
          <w:sz w:val="18"/>
        </w:rPr>
      </w:pPr>
    </w:p>
    <w:p>
      <w:pPr>
        <w:pStyle w:val="Heading2"/>
        <w:numPr>
          <w:ilvl w:val="2"/>
          <w:numId w:val="5"/>
        </w:numPr>
        <w:tabs>
          <w:tab w:val="left" w:leader="none" w:pos="928"/>
        </w:tabs>
        <w:spacing w:before="0" w:after="0" w:line="240" w:lineRule="auto"/>
        <w:ind w:start="928" w:end="0" w:hanging="822"/>
        <w:jc w:val="left"/>
      </w:pPr>
      <w:bookmarkStart w:name="2.6.3 Establishing Or Resuming A Link" w:id="101"/>
      <w:bookmarkEnd w:id="101"/>
      <w:r>
        <w:rPr>
          <w:b w:val="0"/>
        </w:rPr>
      </w:r>
      <w:bookmarkStart w:name="_bookmark62" w:id="102"/>
      <w:bookmarkEnd w:id="102"/>
      <w:r>
        <w:rPr>
          <w:b w:val="0"/>
        </w:rPr>
      </w:r>
      <w:r>
        <w:rPr>
          <w:w w:val="110"/>
        </w:rPr>
        <w:t xml:space="preserve">建立</w:t>
      </w:r>
      <w:r>
        <w:rPr>
          <w:w w:val="110"/>
        </w:rPr>
        <w:t xml:space="preserve">或</w:t>
      </w:r>
      <w:r>
        <w:rPr>
          <w:w w:val="110"/>
        </w:rPr>
        <w:t xml:space="preserve">恢复</w:t>
      </w:r>
      <w:r>
        <w:rPr>
          <w:spacing w:val="-4"/>
          <w:w w:val="110"/>
        </w:rPr>
        <w:t xml:space="preserve">链接</w:t>
      </w:r>
    </w:p>
    <w:p>
      <w:pPr>
        <w:pStyle w:val="BodyText"/>
        <w:spacing w:before="252" w:line="235" w:lineRule="auto"/>
        <w:ind w:start="106" w:end="1023"/>
        <w:jc w:val="both"/>
      </w:pPr>
      <w:r>
        <w:rPr>
          <w:w w:val="110"/>
        </w:rPr>
        <w:t xml:space="preserve">建立</w:t>
      </w:r>
      <w:r>
        <w:rPr>
          <w:w w:val="110"/>
        </w:rPr>
        <w:t xml:space="preserve">和</w:t>
      </w:r>
      <w:r>
        <w:rPr>
          <w:w w:val="110"/>
        </w:rPr>
        <w:t xml:space="preserve">/或</w:t>
      </w:r>
      <w:r>
        <w:rPr>
          <w:w w:val="110"/>
        </w:rPr>
        <w:t xml:space="preserve">恢复</w:t>
      </w:r>
      <w:r>
        <w:rPr>
          <w:w w:val="110"/>
        </w:rPr>
        <w:t xml:space="preserve">链接的</w:t>
      </w:r>
      <w:r>
        <w:rPr>
          <w:w w:val="110"/>
        </w:rPr>
        <w:t xml:space="preserve">方法</w:t>
      </w:r>
      <w:r>
        <w:rPr>
          <w:w w:val="110"/>
        </w:rPr>
        <w:t xml:space="preserve">是</w:t>
      </w:r>
      <w:r>
        <w:rPr>
          <w:w w:val="110"/>
        </w:rPr>
        <w:t xml:space="preserve">创建</w:t>
      </w:r>
      <w:r>
        <w:rPr>
          <w:w w:val="110"/>
        </w:rPr>
        <w:t xml:space="preserve">一个</w:t>
      </w:r>
      <w:r>
        <w:rPr>
          <w:w w:val="110"/>
        </w:rPr>
        <w:t xml:space="preserve">与</w:t>
      </w:r>
      <w:r>
        <w:rPr>
          <w:w w:val="110"/>
        </w:rPr>
        <w:t xml:space="preserve">本地</w:t>
      </w:r>
      <w:r>
        <w:rPr>
          <w:w w:val="110"/>
        </w:rPr>
        <w:t xml:space="preserve">终端</w:t>
      </w:r>
      <w:r>
        <w:rPr>
          <w:w w:val="110"/>
        </w:rPr>
        <w:t xml:space="preserve">相关联的</w:t>
      </w:r>
      <w:r>
        <w:rPr>
          <w:w w:val="110"/>
        </w:rPr>
        <w:t xml:space="preserve">链接</w:t>
      </w:r>
      <w:r>
        <w:rPr>
          <w:w w:val="110"/>
        </w:rPr>
        <w:t xml:space="preserve">端点</w:t>
      </w:r>
      <w:r>
        <w:rPr>
          <w:w w:val="110"/>
        </w:rPr>
        <w:t xml:space="preserve">，将</w:t>
      </w:r>
      <w:r>
        <w:rPr>
          <w:w w:val="110"/>
        </w:rPr>
        <w:t xml:space="preserve">其</w:t>
      </w:r>
      <w:r>
        <w:rPr>
          <w:w w:val="110"/>
        </w:rPr>
        <w:t xml:space="preserve">分配</w:t>
      </w:r>
      <w:r>
        <w:rPr>
          <w:w w:val="110"/>
        </w:rPr>
        <w:t xml:space="preserve">给一个未使用的句柄，并发送一个</w:t>
      </w:r>
      <w:hyperlink w:history="true" w:anchor="_bookmark77">
        <w:r>
          <w:rPr>
            <w:rFonts w:ascii="Noto Sans Mono Condensed"/>
            <w:w w:val="110"/>
          </w:rPr>
          <w:t xml:space="preserve">附加</w:t>
        </w:r>
      </w:hyperlink>
      <w:r>
        <w:rPr>
          <w:w w:val="110"/>
        </w:rPr>
        <w:t xml:space="preserve">帧。</w:t>
      </w:r>
      <w:r>
        <w:rPr>
          <w:w w:val="110"/>
        </w:rPr>
        <w:t xml:space="preserve">该帧包含新创建链接端点的状态，包括本地和远程终端，一个是源端，一个是</w:t>
      </w:r>
      <w:r>
        <w:rPr>
          <w:w w:val="110"/>
        </w:rPr>
        <w:t xml:space="preserve">目标</w:t>
      </w:r>
      <w:r>
        <w:rPr>
          <w:w w:val="110"/>
        </w:rPr>
        <w:t xml:space="preserve">端</w:t>
      </w:r>
      <w:r>
        <w:rPr>
          <w:w w:val="110"/>
        </w:rPr>
        <w:t xml:space="preserve">，这</w:t>
      </w:r>
      <w:r>
        <w:rPr>
          <w:w w:val="110"/>
        </w:rPr>
        <w:t xml:space="preserve">取决于</w:t>
      </w:r>
      <w:r>
        <w:rPr>
          <w:w w:val="110"/>
        </w:rPr>
        <w:t xml:space="preserve">链接</w:t>
      </w:r>
      <w:r>
        <w:rPr>
          <w:w w:val="110"/>
        </w:rPr>
        <w:t xml:space="preserve">端点</w:t>
      </w:r>
      <w:r>
        <w:rPr>
          <w:w w:val="110"/>
        </w:rPr>
        <w:t xml:space="preserve">的</w:t>
      </w:r>
      <w:r>
        <w:rPr>
          <w:w w:val="110"/>
        </w:rPr>
        <w:t xml:space="preserve">方向性</w:t>
      </w:r>
      <w:r>
        <w:rPr>
          <w:w w:val="110"/>
        </w:rPr>
        <w:t xml:space="preserve">。</w:t>
      </w:r>
      <w:r>
        <w:rPr>
          <w:w w:val="110"/>
        </w:rPr>
        <w:t xml:space="preserve">收到</w:t>
      </w:r>
      <w:hyperlink w:history="true" w:anchor="_bookmark77">
        <w:r>
          <w:rPr>
            <w:rFonts w:ascii="Noto Sans Mono Condensed"/>
            <w:w w:val="110"/>
          </w:rPr>
          <w:t xml:space="preserve">连接</w:t>
        </w:r>
      </w:hyperlink>
      <w:r>
        <w:rPr>
          <w:w w:val="110"/>
        </w:rPr>
        <w:t xml:space="preserve">后，</w:t>
      </w:r>
      <w:r>
        <w:rPr>
          <w:w w:val="110"/>
        </w:rPr>
        <w:t xml:space="preserve">远程</w:t>
      </w:r>
      <w:r>
        <w:rPr>
          <w:w w:val="110"/>
        </w:rPr>
        <w:t xml:space="preserve">会话</w:t>
      </w:r>
      <w:r>
        <w:rPr>
          <w:w w:val="110"/>
        </w:rPr>
        <w:t xml:space="preserve">端点</w:t>
      </w:r>
      <w:r>
        <w:rPr>
          <w:w w:val="110"/>
        </w:rPr>
        <w:t xml:space="preserve">会</w:t>
      </w:r>
      <w:r>
        <w:rPr>
          <w:w w:val="110"/>
        </w:rPr>
        <w:t xml:space="preserve">创建</w:t>
      </w:r>
      <w:r>
        <w:rPr>
          <w:w w:val="110"/>
        </w:rPr>
        <w:t xml:space="preserve">一个</w:t>
      </w:r>
      <w:r>
        <w:rPr>
          <w:w w:val="110"/>
        </w:rPr>
        <w:t xml:space="preserve">相应的</w:t>
      </w:r>
      <w:r>
        <w:rPr>
          <w:w w:val="110"/>
        </w:rPr>
        <w:t xml:space="preserve">链路</w:t>
      </w:r>
      <w:r>
        <w:rPr>
          <w:w w:val="110"/>
        </w:rPr>
        <w:t xml:space="preserve">端点</w:t>
      </w:r>
      <w:r>
        <w:rPr>
          <w:w w:val="110"/>
        </w:rPr>
        <w:t xml:space="preserve">，并</w:t>
      </w:r>
      <w:r>
        <w:rPr>
          <w:w w:val="110"/>
        </w:rPr>
        <w:t xml:space="preserve">将</w:t>
      </w:r>
      <w:r>
        <w:rPr>
          <w:w w:val="110"/>
        </w:rPr>
        <w:t xml:space="preserve">连接</w:t>
      </w:r>
      <w:r>
        <w:rPr>
          <w:w w:val="110"/>
        </w:rPr>
        <w:t xml:space="preserve">链路</w:t>
      </w:r>
      <w:r>
        <w:rPr>
          <w:w w:val="110"/>
        </w:rPr>
        <w:t xml:space="preserve">通知</w:t>
      </w:r>
      <w:r>
        <w:rPr>
          <w:w w:val="110"/>
        </w:rPr>
        <w:t xml:space="preserve">其</w:t>
      </w:r>
      <w:r>
        <w:rPr>
          <w:w w:val="110"/>
        </w:rPr>
        <w:t xml:space="preserve">应用程序</w:t>
      </w:r>
      <w:r>
        <w:rPr>
          <w:w w:val="110"/>
        </w:rPr>
        <w:t xml:space="preserve">。</w:t>
      </w:r>
      <w:r>
        <w:rPr>
          <w:w w:val="110"/>
        </w:rPr>
        <w:t xml:space="preserve">应用程序</w:t>
      </w:r>
      <w:r>
        <w:rPr>
          <w:w w:val="110"/>
        </w:rPr>
        <w:t xml:space="preserve">会</w:t>
      </w:r>
      <w:r>
        <w:rPr>
          <w:w w:val="110"/>
        </w:rPr>
        <w:t xml:space="preserve">尝试</w:t>
      </w:r>
      <w:r>
        <w:rPr>
          <w:w w:val="110"/>
        </w:rPr>
        <w:t xml:space="preserve">查找</w:t>
      </w:r>
      <w:r>
        <w:rPr>
          <w:w w:val="110"/>
        </w:rPr>
        <w:t xml:space="preserve">先前</w:t>
      </w:r>
      <w:r>
        <w:rPr>
          <w:w w:val="110"/>
        </w:rPr>
        <w:t xml:space="preserve">与</w:t>
      </w:r>
      <w:r>
        <w:rPr>
          <w:w w:val="110"/>
        </w:rPr>
        <w:t xml:space="preserve">链路</w:t>
      </w:r>
      <w:r>
        <w:rPr>
          <w:w w:val="110"/>
        </w:rPr>
        <w:t xml:space="preserve">关联</w:t>
      </w:r>
      <w:r>
        <w:rPr>
          <w:w w:val="110"/>
        </w:rPr>
        <w:t xml:space="preserve">的</w:t>
      </w:r>
      <w:r>
        <w:rPr>
          <w:w w:val="110"/>
        </w:rPr>
        <w:t xml:space="preserve">终点站</w:t>
      </w:r>
      <w:r>
        <w:rPr>
          <w:w w:val="110"/>
        </w:rPr>
        <w:t xml:space="preserve">。该</w:t>
      </w:r>
      <w:r>
        <w:rPr>
          <w:w w:val="110"/>
        </w:rPr>
        <w:t xml:space="preserve">终端</w:t>
      </w:r>
      <w:r>
        <w:rPr>
          <w:w w:val="110"/>
        </w:rPr>
        <w:t xml:space="preserve">与</w:t>
      </w:r>
      <w:r>
        <w:rPr>
          <w:w w:val="110"/>
        </w:rPr>
        <w:t xml:space="preserve">链接</w:t>
      </w:r>
      <w:r>
        <w:rPr>
          <w:w w:val="110"/>
        </w:rPr>
        <w:t xml:space="preserve">端点</w:t>
      </w:r>
      <w:r>
        <w:rPr>
          <w:w w:val="110"/>
        </w:rPr>
        <w:t xml:space="preserve">相关联</w:t>
      </w:r>
      <w:r>
        <w:rPr>
          <w:w w:val="110"/>
        </w:rPr>
        <w:t xml:space="preserve">，</w:t>
      </w:r>
      <w:r>
        <w:rPr>
          <w:w w:val="110"/>
        </w:rPr>
        <w:t xml:space="preserve">如果</w:t>
      </w:r>
      <w:r>
        <w:rPr>
          <w:w w:val="110"/>
        </w:rPr>
        <w:t xml:space="preserve">其</w:t>
      </w:r>
      <w:r>
        <w:rPr>
          <w:w w:val="110"/>
        </w:rPr>
        <w:t xml:space="preserve">属性与</w:t>
      </w:r>
      <w:r>
        <w:rPr>
          <w:w w:val="110"/>
        </w:rPr>
        <w:t xml:space="preserve">远程</w:t>
      </w:r>
      <w:r>
        <w:rPr>
          <w:w w:val="110"/>
        </w:rPr>
        <w:t xml:space="preserve">链接</w:t>
      </w:r>
      <w:r>
        <w:rPr>
          <w:spacing w:val="-4"/>
          <w:w w:val="110"/>
        </w:rPr>
        <w:t xml:space="preserve">端点</w:t>
      </w:r>
      <w:r>
        <w:rPr>
          <w:w w:val="110"/>
        </w:rPr>
        <w:t xml:space="preserve">发送</w:t>
      </w:r>
      <w:r>
        <w:rPr>
          <w:w w:val="110"/>
        </w:rPr>
        <w:t xml:space="preserve">的</w:t>
      </w:r>
      <w:r>
        <w:rPr>
          <w:w w:val="110"/>
        </w:rPr>
        <w:t xml:space="preserve">属性</w:t>
      </w:r>
      <w:r>
        <w:rPr>
          <w:w w:val="110"/>
        </w:rPr>
        <w:t xml:space="preserve">不</w:t>
      </w:r>
      <w:r>
        <w:rPr>
          <w:w w:val="110"/>
        </w:rPr>
        <w:t xml:space="preserve">匹配，则</w:t>
      </w:r>
      <w:r>
        <w:rPr>
          <w:w w:val="110"/>
        </w:rPr>
        <w:t xml:space="preserve">可能会</w:t>
      </w:r>
      <w:r>
        <w:rPr>
          <w:w w:val="110"/>
        </w:rPr>
        <w:t xml:space="preserve">被</w:t>
      </w:r>
      <w:r>
        <w:rPr>
          <w:w w:val="110"/>
        </w:rPr>
        <w:t xml:space="preserve">更新</w:t>
      </w:r>
      <w:r>
        <w:rPr>
          <w:w w:val="110"/>
        </w:rPr>
        <w:t xml:space="preserve">。</w:t>
      </w:r>
      <w:r>
        <w:rPr>
          <w:w w:val="110"/>
        </w:rPr>
        <w:t xml:space="preserve">如果</w:t>
      </w:r>
      <w:r>
        <w:rPr>
          <w:w w:val="110"/>
        </w:rPr>
        <w:t xml:space="preserve">不</w:t>
      </w:r>
      <w:r>
        <w:rPr>
          <w:w w:val="110"/>
        </w:rPr>
        <w:t xml:space="preserve">存在</w:t>
      </w:r>
      <w:r>
        <w:rPr>
          <w:w w:val="110"/>
        </w:rPr>
        <w:t xml:space="preserve">这样的</w:t>
      </w:r>
      <w:r>
        <w:rPr>
          <w:w w:val="110"/>
        </w:rPr>
        <w:t xml:space="preserve">终端</w:t>
      </w:r>
      <w:r>
        <w:rPr>
          <w:w w:val="110"/>
        </w:rPr>
        <w:t xml:space="preserve">，</w:t>
      </w:r>
      <w:r>
        <w:rPr>
          <w:w w:val="110"/>
        </w:rPr>
        <w:t xml:space="preserve">应用程序</w:t>
      </w:r>
      <w:r>
        <w:rPr>
          <w:w w:val="110"/>
        </w:rPr>
        <w:t xml:space="preserve">可以</w:t>
      </w:r>
      <w:r>
        <w:rPr>
          <w:w w:val="110"/>
        </w:rPr>
        <w:t xml:space="preserve">选择</w:t>
      </w:r>
      <w:r>
        <w:rPr>
          <w:w w:val="110"/>
        </w:rPr>
        <w:t xml:space="preserve">使用</w:t>
      </w:r>
      <w:r>
        <w:rPr>
          <w:w w:val="110"/>
        </w:rPr>
        <w:t xml:space="preserve">远程</w:t>
      </w:r>
      <w:r>
        <w:rPr>
          <w:w w:val="110"/>
        </w:rPr>
        <w:t xml:space="preserve">链接</w:t>
      </w:r>
      <w:r>
        <w:rPr>
          <w:w w:val="110"/>
        </w:rPr>
        <w:t xml:space="preserve">端点</w:t>
      </w:r>
      <w:r>
        <w:rPr>
          <w:w w:val="110"/>
        </w:rPr>
        <w:t xml:space="preserve">提供</w:t>
      </w:r>
      <w:r>
        <w:rPr>
          <w:w w:val="110"/>
        </w:rPr>
        <w:t xml:space="preserve">的</w:t>
      </w:r>
      <w:r>
        <w:rPr>
          <w:w w:val="110"/>
        </w:rPr>
        <w:t xml:space="preserve">属性</w:t>
      </w:r>
      <w:r>
        <w:rPr>
          <w:w w:val="110"/>
        </w:rPr>
        <w:t xml:space="preserve">创建</w:t>
      </w:r>
      <w:r>
        <w:rPr>
          <w:w w:val="110"/>
        </w:rPr>
        <w:t xml:space="preserve">一个终端。</w:t>
      </w:r>
      <w:r>
        <w:rPr>
          <w:w w:val="110"/>
        </w:rPr>
        <w:t xml:space="preserve">然后，</w:t>
      </w:r>
      <w:r>
        <w:rPr>
          <w:w w:val="110"/>
        </w:rPr>
        <w:t xml:space="preserve">链接</w:t>
      </w:r>
      <w:r>
        <w:rPr>
          <w:w w:val="110"/>
        </w:rPr>
        <w:t xml:space="preserve">端点</w:t>
      </w:r>
      <w:r>
        <w:rPr>
          <w:w w:val="110"/>
        </w:rPr>
        <w:t xml:space="preserve">会</w:t>
      </w:r>
      <w:r>
        <w:rPr>
          <w:w w:val="110"/>
        </w:rPr>
        <w:t xml:space="preserve">被</w:t>
      </w:r>
      <w:r>
        <w:rPr>
          <w:w w:val="110"/>
        </w:rPr>
        <w:t xml:space="preserve">映射</w:t>
      </w:r>
      <w:r>
        <w:rPr>
          <w:w w:val="110"/>
        </w:rPr>
        <w:t xml:space="preserve">到</w:t>
      </w:r>
      <w:r>
        <w:rPr>
          <w:w w:val="110"/>
        </w:rPr>
        <w:t xml:space="preserve">一个</w:t>
      </w:r>
      <w:r>
        <w:rPr>
          <w:w w:val="110"/>
        </w:rPr>
        <w:t xml:space="preserve">未使用的</w:t>
      </w:r>
      <w:r>
        <w:rPr>
          <w:w w:val="110"/>
        </w:rPr>
        <w:t xml:space="preserve">句柄，</w:t>
      </w:r>
      <w:r>
        <w:rPr>
          <w:w w:val="110"/>
        </w:rPr>
        <w:t xml:space="preserve">并</w:t>
      </w:r>
      <w:r>
        <w:rPr>
          <w:w w:val="110"/>
        </w:rPr>
        <w:t xml:space="preserve">发出</w:t>
      </w:r>
      <w:r>
        <w:rPr>
          <w:w w:val="110"/>
        </w:rPr>
        <w:t xml:space="preserve">一个</w:t>
      </w:r>
      <w:hyperlink w:history="true" w:anchor="_bookmark77">
        <w:r>
          <w:rPr>
            <w:rFonts w:ascii="Noto Sans Mono Condensed"/>
            <w:w w:val="110"/>
          </w:rPr>
          <w:t xml:space="preserve">附着</w:t>
        </w:r>
      </w:hyperlink>
      <w:r>
        <w:rPr>
          <w:w w:val="110"/>
        </w:rPr>
        <w:t xml:space="preserve">帧（</w:t>
      </w:r>
      <w:hyperlink w:history="true" w:anchor="_bookmark77">
        <w:r>
          <w:rPr>
            <w:rFonts w:ascii="Noto Sans Mono Condensed"/>
            <w:w w:val="110"/>
          </w:rPr>
          <w:t xml:space="preserve">attach</w:t>
        </w:r>
      </w:hyperlink>
      <w:r>
        <w:rPr>
          <w:w w:val="110"/>
        </w:rPr>
        <w:t xml:space="preserve"> Frame），</w:t>
      </w:r>
      <w:r>
        <w:rPr>
          <w:w w:val="110"/>
        </w:rPr>
        <w:t xml:space="preserve">其中</w:t>
      </w:r>
      <w:r>
        <w:rPr>
          <w:w w:val="110"/>
        </w:rPr>
        <w:t xml:space="preserve">包含</w:t>
      </w:r>
      <w:r>
        <w:rPr>
          <w:w w:val="110"/>
        </w:rPr>
        <w:t xml:space="preserve">新创建端点</w:t>
      </w:r>
      <w:r>
        <w:rPr>
          <w:w w:val="110"/>
        </w:rPr>
        <w:t xml:space="preserve">的</w:t>
      </w:r>
      <w:r>
        <w:rPr>
          <w:w w:val="110"/>
        </w:rPr>
        <w:t xml:space="preserve">状态。</w:t>
      </w:r>
      <w:r>
        <w:rPr>
          <w:w w:val="110"/>
        </w:rPr>
        <w:t xml:space="preserve">需要注意</w:t>
      </w:r>
      <w:r>
        <w:rPr>
          <w:w w:val="110"/>
        </w:rPr>
        <w:t xml:space="preserve">的是</w:t>
      </w:r>
      <w:r>
        <w:rPr>
          <w:w w:val="110"/>
        </w:rPr>
        <w:t xml:space="preserve">，</w:t>
      </w:r>
      <w:r>
        <w:rPr>
          <w:w w:val="110"/>
        </w:rPr>
        <w:t xml:space="preserve">如果</w:t>
      </w:r>
      <w:r>
        <w:rPr>
          <w:w w:val="110"/>
        </w:rPr>
        <w:t xml:space="preserve">应用程序</w:t>
      </w:r>
      <w:r>
        <w:rPr>
          <w:w w:val="110"/>
        </w:rPr>
        <w:t xml:space="preserve">选择</w:t>
      </w:r>
      <w:r>
        <w:rPr>
          <w:w w:val="110"/>
        </w:rPr>
        <w:t xml:space="preserve">不</w:t>
      </w:r>
      <w:r>
        <w:rPr>
          <w:w w:val="110"/>
        </w:rPr>
        <w:t xml:space="preserve">创建</w:t>
      </w:r>
      <w:r>
        <w:rPr>
          <w:w w:val="110"/>
        </w:rPr>
        <w:t xml:space="preserve">终端，</w:t>
      </w:r>
      <w:r>
        <w:rPr>
          <w:w w:val="110"/>
        </w:rPr>
        <w:t xml:space="preserve">会话</w:t>
      </w:r>
      <w:r>
        <w:rPr>
          <w:w w:val="110"/>
        </w:rPr>
        <w:t xml:space="preserve">端点</w:t>
      </w:r>
      <w:r>
        <w:rPr>
          <w:w w:val="110"/>
        </w:rPr>
        <w:t xml:space="preserve">仍将</w:t>
      </w:r>
      <w:r>
        <w:rPr>
          <w:w w:val="110"/>
        </w:rPr>
        <w:t xml:space="preserve">创建</w:t>
      </w:r>
      <w:r>
        <w:rPr>
          <w:w w:val="110"/>
        </w:rPr>
        <w:t xml:space="preserve">一个</w:t>
      </w:r>
      <w:r>
        <w:rPr>
          <w:w w:val="110"/>
        </w:rPr>
        <w:t xml:space="preserve">链接</w:t>
      </w:r>
      <w:r>
        <w:rPr>
          <w:w w:val="110"/>
        </w:rPr>
        <w:t xml:space="preserve">端点，</w:t>
      </w:r>
      <w:r>
        <w:rPr>
          <w:w w:val="110"/>
        </w:rPr>
        <w:t xml:space="preserve">并</w:t>
      </w:r>
      <w:r>
        <w:rPr>
          <w:w w:val="110"/>
        </w:rPr>
        <w:t xml:space="preserve">发出</w:t>
      </w:r>
      <w:r>
        <w:rPr>
          <w:w w:val="110"/>
        </w:rPr>
        <w:t xml:space="preserve">一个</w:t>
      </w:r>
      <w:hyperlink w:history="true" w:anchor="_bookmark77">
        <w:r>
          <w:rPr>
            <w:rFonts w:ascii="Noto Sans Mono Condensed"/>
            <w:w w:val="110"/>
          </w:rPr>
          <w:t xml:space="preserve">附件</w:t>
        </w:r>
      </w:hyperlink>
      <w:r>
        <w:rPr>
          <w:w w:val="110"/>
        </w:rPr>
        <w:t xml:space="preserve">，</w:t>
      </w:r>
      <w:r>
        <w:rPr>
          <w:w w:val="110"/>
        </w:rPr>
        <w:t xml:space="preserve">表明</w:t>
      </w:r>
      <w:r>
        <w:rPr>
          <w:w w:val="110"/>
        </w:rPr>
        <w:t xml:space="preserve">该</w:t>
      </w:r>
      <w:r>
        <w:rPr>
          <w:w w:val="110"/>
        </w:rPr>
        <w:t xml:space="preserve">链接</w:t>
      </w:r>
      <w:r>
        <w:rPr>
          <w:w w:val="110"/>
        </w:rPr>
        <w:t xml:space="preserve">端点</w:t>
      </w:r>
      <w:r>
        <w:rPr>
          <w:w w:val="110"/>
        </w:rPr>
        <w:t xml:space="preserve">没有</w:t>
      </w:r>
      <w:r>
        <w:rPr>
          <w:w w:val="110"/>
        </w:rPr>
        <w:t xml:space="preserve">关联的本地</w:t>
      </w:r>
      <w:r>
        <w:rPr>
          <w:w w:val="110"/>
        </w:rPr>
        <w:t xml:space="preserve">终端。</w:t>
      </w:r>
      <w:r>
        <w:rPr>
          <w:w w:val="110"/>
        </w:rPr>
        <w:t xml:space="preserve">在</w:t>
      </w:r>
      <w:r>
        <w:rPr>
          <w:w w:val="110"/>
        </w:rPr>
        <w:t xml:space="preserve">这种</w:t>
      </w:r>
      <w:r>
        <w:rPr>
          <w:w w:val="110"/>
        </w:rPr>
        <w:t xml:space="preserve">情况下</w:t>
      </w:r>
      <w:r>
        <w:rPr>
          <w:w w:val="110"/>
        </w:rPr>
        <w:t xml:space="preserve">，</w:t>
      </w:r>
      <w:r>
        <w:rPr>
          <w:w w:val="110"/>
        </w:rPr>
        <w:t xml:space="preserve">会话</w:t>
      </w:r>
      <w:r>
        <w:rPr>
          <w:w w:val="110"/>
        </w:rPr>
        <w:t xml:space="preserve">端点</w:t>
      </w:r>
      <w:r>
        <w:rPr>
          <w:w w:val="110"/>
        </w:rPr>
        <w:t xml:space="preserve">必须</w:t>
      </w:r>
      <w:r>
        <w:rPr>
          <w:w w:val="110"/>
        </w:rPr>
        <w:t xml:space="preserve">立即</w:t>
      </w:r>
      <w:r>
        <w:rPr>
          <w:w w:val="110"/>
        </w:rPr>
        <w:t xml:space="preserve">分离</w:t>
      </w:r>
      <w:r>
        <w:rPr>
          <w:w w:val="110"/>
        </w:rPr>
        <w:t xml:space="preserve">新创建</w:t>
      </w:r>
      <w:r>
        <w:rPr>
          <w:w w:val="110"/>
        </w:rPr>
        <w:t xml:space="preserve">的</w:t>
      </w:r>
      <w:r>
        <w:rPr>
          <w:w w:val="110"/>
        </w:rPr>
        <w:t xml:space="preserve">链接端点</w:t>
      </w:r>
      <w:r>
        <w:rPr>
          <w:spacing w:val="-2"/>
          <w:w w:val="110"/>
        </w:rPr>
        <w:t xml:space="preserve">。</w:t>
      </w:r>
    </w:p>
    <w:p>
      <w:pPr>
        <w:tabs>
          <w:tab w:val="left" w:leader="none" w:pos="5048"/>
        </w:tabs>
        <w:spacing w:before="229" w:line="199" w:lineRule="exact"/>
        <w:ind w:start="1471" w:end="0" w:firstLine="0"/>
        <w:jc w:val="left"/>
        <w:rPr>
          <w:rFonts w:ascii="Noto Sans Mono Condensed"/>
          <w:sz w:val="18"/>
        </w:rPr>
      </w:pPr>
      <w:r>
        <w:rPr>
          <w:rFonts w:ascii="Noto Sans Mono Condensed"/>
          <w:spacing w:val="-4"/>
          <w:sz w:val="18"/>
        </w:rPr>
        <w:t xml:space="preserve">同行</w:t>
      </w:r>
      <w:r>
        <w:rPr>
          <w:rFonts w:ascii="Noto Sans Mono Condensed"/>
          <w:sz w:val="18"/>
        </w:rPr>
        <w:tab/>
      </w:r>
      <w:r>
        <w:rPr>
          <w:rFonts w:ascii="Noto Sans Mono Condensed"/>
          <w:spacing w:val="-2"/>
          <w:sz w:val="18"/>
        </w:rPr>
        <w:t xml:space="preserve">合作伙伴</w:t>
      </w:r>
    </w:p>
    <w:p>
      <w:pPr>
        <w:spacing w:before="0" w:line="153" w:lineRule="exact"/>
        <w:ind w:start="1471" w:end="0" w:firstLine="0"/>
        <w:jc w:val="left"/>
        <w:rPr>
          <w:rFonts w:ascii="Noto Sans Mono Condensed"/>
          <w:sz w:val="18"/>
        </w:rPr>
      </w:pPr>
      <w:r>
        <w:rPr>
          <w:rFonts w:ascii="Noto Sans Mono Condensed"/>
          <w:spacing w:val="-2"/>
          <w:sz w:val="18"/>
        </w:rPr>
        <w:t xml:space="preserve">================================================================</w:t>
      </w:r>
    </w:p>
    <w:p>
      <w:pPr>
        <w:spacing w:before="0" w:line="169" w:lineRule="exact"/>
        <w:ind w:start="1471" w:end="0" w:firstLine="0"/>
        <w:jc w:val="left"/>
        <w:rPr>
          <w:rFonts w:ascii="Noto Sans Mono Condensed"/>
          <w:sz w:val="18"/>
        </w:rPr>
      </w:pPr>
      <w:r>
        <w:rPr>
          <w:rFonts w:ascii="Noto Sans Mono Condensed"/>
          <w:sz w:val="18"/>
        </w:rPr>
        <w:t xml:space="preserve">*创建</w:t>
      </w:r>
      <w:r>
        <w:rPr>
          <w:rFonts w:ascii="Noto Sans Mono Condensed"/>
          <w:sz w:val="18"/>
        </w:rPr>
        <w:t xml:space="preserve">链接</w:t>
      </w:r>
      <w:r>
        <w:rPr>
          <w:rFonts w:ascii="Noto Sans Mono Condensed"/>
          <w:spacing w:val="-2"/>
          <w:sz w:val="18"/>
        </w:rPr>
        <w:t xml:space="preserve">端点*</w:t>
      </w:r>
    </w:p>
    <w:p>
      <w:pPr>
        <w:tabs>
          <w:tab w:val="left" w:leader="none" w:pos="4107"/>
          <w:tab w:val="left" w:leader="none" w:pos="4766"/>
        </w:tabs>
        <w:spacing w:before="17" w:line="180" w:lineRule="auto"/>
        <w:ind w:start="2130" w:end="2421" w:hanging="660"/>
        <w:jc w:val="left"/>
        <w:rPr>
          <w:rFonts w:ascii="Noto Sans Mono Condensed"/>
          <w:sz w:val="18"/>
        </w:rPr>
      </w:pPr>
      <w:r>
        <w:rPr>
          <w:rFonts w:ascii="Noto Sans Mono Condensed"/>
          <w:sz w:val="18"/>
        </w:rPr>
        <w:t xml:space="preserve">ATTACH(name=N, handle=1,</w:t>
        <w:tab/>
        <w:t xml:space="preserve">----------&gt; *创建链接端点*</w:t>
      </w:r>
      <w:r>
        <w:rPr>
          <w:rFonts w:ascii="Noto Sans Mono Condensed"/>
          <w:spacing w:val="-2"/>
          <w:sz w:val="18"/>
        </w:rPr>
        <w:t xml:space="preserve">role=sender,</w:t>
      </w:r>
      <w:r>
        <w:rPr>
          <w:rFonts w:ascii="Noto Sans Mono Condensed"/>
          <w:sz w:val="18"/>
        </w:rPr>
        <w:tab/>
        <w:tab/>
        <w:t xml:space="preserve">+--- </w:t>
      </w:r>
      <w:r>
        <w:rPr>
          <w:rFonts w:ascii="Noto Sans Mono Condensed"/>
          <w:sz w:val="18"/>
        </w:rPr>
        <w:t xml:space="preserve">ATTACH(name=N, </w:t>
      </w:r>
      <w:r>
        <w:rPr>
          <w:rFonts w:ascii="Noto Sans Mono Condensed"/>
          <w:sz w:val="18"/>
        </w:rPr>
        <w:t xml:space="preserve">handle=2、</w:t>
      </w:r>
    </w:p>
    <w:p>
      <w:pPr>
        <w:tabs>
          <w:tab w:val="left" w:leader="none" w:pos="4672"/>
          <w:tab w:val="left" w:leader="none" w:pos="5896"/>
        </w:tabs>
        <w:spacing w:before="0" w:line="121" w:lineRule="exact"/>
        <w:ind w:start="2130" w:end="0" w:firstLine="0"/>
        <w:jc w:val="left"/>
        <w:rPr>
          <w:rFonts w:ascii="Noto Sans Mono Condensed"/>
          <w:sz w:val="18"/>
        </w:rPr>
      </w:pPr>
      <w:r>
        <w:rPr>
          <w:rFonts w:ascii="Noto Sans Mono Condensed"/>
          <w:spacing w:val="-2"/>
          <w:sz w:val="18"/>
        </w:rPr>
        <w:t xml:space="preserve">source=A、</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2"/>
          <w:sz w:val="18"/>
        </w:rPr>
        <w:t xml:space="preserve">角色=接收者、</w:t>
      </w:r>
    </w:p>
    <w:p>
      <w:pPr>
        <w:tabs>
          <w:tab w:val="left" w:leader="none" w:pos="2447"/>
          <w:tab w:val="left" w:leader="none" w:pos="3765"/>
        </w:tabs>
        <w:spacing w:before="0" w:line="169" w:lineRule="exact"/>
        <w:ind w:start="0" w:end="3174" w:firstLine="0"/>
        <w:jc w:val="right"/>
        <w:rPr>
          <w:rFonts w:ascii="Noto Sans Mono Condensed"/>
          <w:sz w:val="18"/>
        </w:rPr>
      </w:pPr>
      <w:r>
        <w:rPr>
          <w:rFonts w:ascii="Noto Sans Mono Condensed"/>
          <w:spacing w:val="-2"/>
          <w:sz w:val="18"/>
        </w:rPr>
        <w:t xml:space="preserve">target=B)</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2"/>
          <w:sz w:val="18"/>
        </w:rPr>
        <w:t xml:space="preserve">source=A、</w:t>
      </w:r>
    </w:p>
    <w:p>
      <w:pPr>
        <w:tabs>
          <w:tab w:val="left" w:leader="none" w:pos="1412"/>
        </w:tabs>
        <w:spacing w:before="0" w:line="169" w:lineRule="exact"/>
        <w:ind w:start="0" w:end="3174" w:firstLine="0"/>
        <w:jc w:val="righ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2"/>
          <w:sz w:val="18"/>
        </w:rPr>
        <w:t xml:space="preserve">target=B)</w:t>
      </w:r>
    </w:p>
    <w:p>
      <w:pPr>
        <w:spacing w:before="0" w:line="153" w:lineRule="exact"/>
        <w:ind w:start="0" w:end="5433" w:firstLine="0"/>
        <w:jc w:val="right"/>
        <w:rPr>
          <w:rFonts w:ascii="Noto Sans Mono Condensed"/>
          <w:sz w:val="18"/>
        </w:rPr>
      </w:pPr>
      <w:r>
        <w:rPr>
          <w:rFonts w:ascii="Noto Sans Mono Condensed"/>
          <w:spacing w:val="-10"/>
          <w:sz w:val="18"/>
        </w:rPr>
        <w:t xml:space="preserve">&lt;--+</w:t>
      </w:r>
    </w:p>
    <w:p>
      <w:pPr>
        <w:spacing w:before="0" w:line="199" w:lineRule="exact"/>
        <w:ind w:start="0" w:end="5339" w:firstLine="0"/>
        <w:jc w:val="right"/>
        <w:rPr>
          <w:rFonts w:ascii="Noto Sans Mono Condensed"/>
          <w:sz w:val="18"/>
        </w:rPr>
      </w:pPr>
      <w:r>
        <w:rPr/>
        <ve:AlternateContent>
          <ve:Choice Requires="wps">
            <w:drawing>
              <wp:anchor distT="0" distB="0" distL="0" distR="0" simplePos="0" relativeHeight="487611904" behindDoc="1" locked="0" layoutInCell="1" allowOverlap="1">
                <wp:simplePos x="0" y="0"/>
                <wp:positionH relativeFrom="page">
                  <wp:posOffset>1963013</wp:posOffset>
                </wp:positionH>
                <wp:positionV relativeFrom="paragraph">
                  <wp:posOffset>156102</wp:posOffset>
                </wp:positionV>
                <wp:extent cx="3826510" cy="1270"/>
                <wp:effectExtent l="0" t="0" r="0" b="0"/>
                <wp:wrapTopAndBottom/>
                <wp:docPr id="138" name="Graphic 138"/>
                <wp:cNvGraphicFramePr>
                  <a:graphicFrameLocks/>
                </wp:cNvGraphicFramePr>
                <a:graphic>
                  <a:graphicData uri="http://schemas.microsoft.com/office/word/2010/wordprocessingShape">
                    <wps:wsp>
                      <wps:cNvPr id="138" name="Graphic 138"/>
                      <wps:cNvSpPr/>
                      <wps:spPr>
                        <a:xfrm>
                          <a:off x="0" y="0"/>
                          <a:ext cx="3826510" cy="1270"/>
                        </a:xfrm>
                        <a:custGeom>
                          <a:avLst/>
                          <a:gdLst/>
                          <a:ahLst/>
                          <a:cxnLst/>
                          <a:rect l="l" t="t" r="r" b="b"/>
                          <a:pathLst>
                            <a:path w="3826510" h="0">
                              <a:moveTo>
                                <a:pt x="0" y="0"/>
                              </a:moveTo>
                              <a:lnTo>
                                <a:pt x="3826142" y="0"/>
                              </a:lnTo>
                            </a:path>
                          </a:pathLst>
                        </a:custGeom>
                        <a:ln w="8540">
                          <a:solidFill>
                            <a:srgbClr val="000000"/>
                          </a:solidFill>
                          <a:prstDash val="dash"/>
                        </a:ln>
                      </wps:spPr>
                      <wps:bodyPr wrap="square" lIns="0" tIns="0" rIns="0" bIns="0" rtlCol="0">
                        <a:prstTxWarp prst="textNoShape">
                          <a:avLst/>
                        </a:prstTxWarp>
                        <a:noAutofit/>
                      </wps:bodyPr>
                    </wps:wsp>
                  </a:graphicData>
                </a:graphic>
              </wp:anchor>
            </w:drawing>
          </ve:Choice>
          <ve:Fallback>
            <w:pict>
              <v:shape id="docshape92" style="position:absolute;margin-left:154.567993pt;margin-top:12.291557pt;width:301.3pt;height:.1pt;mso-position-horizontal-relative:page;mso-position-vertical-relative:paragraph;z-index:-15704576;mso-wrap-distance-left:0;mso-wrap-distance-right:0" coordsize="6026,0" coordorigin="3091,246" filled="false" stroked="true" strokecolor="#000000" strokeweight=".67248pt" path="m3091,246l9117,246e">
                <v:path arrowok="t"/>
                <v:stroke dashstyle="dash"/>
                <w10:wrap type="topAndBottom"/>
              </v:shape>
            </w:pict>
          </ve:Fallback>
        </ve:AlternateContent>
      </w:r>
      <w:r>
        <w:rPr>
          <w:rFonts w:ascii="Noto Sans Mono Condensed"/>
          <w:spacing w:val="-5"/>
          <w:sz w:val="18"/>
        </w:rPr>
        <w:t xml:space="preserve">...</w:t>
      </w:r>
    </w:p>
    <w:p>
      <w:pPr>
        <w:pStyle w:val="BodyText"/>
        <w:spacing w:before="253"/>
        <w:rPr>
          <w:rFonts w:ascii="Noto Sans Mono Condensed"/>
        </w:rPr>
      </w:pPr>
    </w:p>
    <w:p>
      <w:pPr>
        <w:pStyle w:val="BodyText"/>
        <w:ind w:start="3138"/>
      </w:pPr>
      <w:r>
        <w:rPr>
          <w:w w:val="105"/>
        </w:rPr>
        <w:t xml:space="preserve">图 </w:t>
      </w:r>
      <w:r>
        <w:rPr>
          <w:w w:val="105"/>
        </w:rPr>
        <w:t xml:space="preserve">2.5：</w:t>
      </w:r>
      <w:r>
        <w:rPr>
          <w:w w:val="105"/>
        </w:rPr>
        <w:t xml:space="preserve">建立</w:t>
      </w:r>
      <w:r>
        <w:rPr>
          <w:spacing w:val="-4"/>
          <w:w w:val="105"/>
        </w:rPr>
        <w:t xml:space="preserve">链接</w:t>
      </w:r>
    </w:p>
    <w:p>
      <w:pPr>
        <w:pStyle w:val="BodyText"/>
        <w:spacing w:before="176"/>
      </w:pPr>
    </w:p>
    <w:p>
      <w:pPr>
        <w:pStyle w:val="BodyText"/>
        <w:spacing w:before="1" w:line="249" w:lineRule="auto"/>
        <w:ind w:start="106" w:end="974"/>
      </w:pPr>
      <w:r>
        <w:rPr>
          <w:w w:val="110"/>
        </w:rPr>
        <w:t xml:space="preserve">如果</w:t>
      </w:r>
      <w:r>
        <w:rPr>
          <w:w w:val="110"/>
        </w:rPr>
        <w:t xml:space="preserve">没有</w:t>
      </w:r>
      <w:r>
        <w:rPr>
          <w:w w:val="110"/>
        </w:rPr>
        <w:t xml:space="preserve">预先存在的</w:t>
      </w:r>
      <w:r>
        <w:rPr>
          <w:w w:val="110"/>
        </w:rPr>
        <w:t xml:space="preserve">终点站，</w:t>
      </w:r>
      <w:r>
        <w:rPr>
          <w:w w:val="110"/>
        </w:rPr>
        <w:t xml:space="preserve">而</w:t>
      </w:r>
      <w:r>
        <w:rPr>
          <w:w w:val="110"/>
        </w:rPr>
        <w:t xml:space="preserve">对等方</w:t>
      </w:r>
      <w:r>
        <w:rPr>
          <w:w w:val="110"/>
        </w:rPr>
        <w:t xml:space="preserve">又</w:t>
      </w:r>
      <w:r>
        <w:rPr>
          <w:w w:val="110"/>
        </w:rPr>
        <w:t xml:space="preserve">不想</w:t>
      </w:r>
      <w:r>
        <w:rPr>
          <w:w w:val="110"/>
        </w:rPr>
        <w:t xml:space="preserve">创建</w:t>
      </w:r>
      <w:r>
        <w:rPr>
          <w:w w:val="110"/>
        </w:rPr>
        <w:t xml:space="preserve">新</w:t>
      </w:r>
      <w:r>
        <w:rPr>
          <w:w w:val="110"/>
        </w:rPr>
        <w:t xml:space="preserve">的</w:t>
      </w:r>
      <w:r>
        <w:rPr>
          <w:w w:val="110"/>
        </w:rPr>
        <w:t xml:space="preserve">终点站</w:t>
      </w:r>
      <w:r>
        <w:rPr>
          <w:w w:val="110"/>
        </w:rPr>
        <w:t xml:space="preserve">，</w:t>
      </w:r>
      <w:r>
        <w:rPr>
          <w:w w:val="110"/>
        </w:rPr>
        <w:t xml:space="preserve">则</w:t>
      </w:r>
      <w:r>
        <w:rPr>
          <w:w w:val="110"/>
        </w:rPr>
        <w:t xml:space="preserve">可将</w:t>
      </w:r>
      <w:r>
        <w:rPr>
          <w:w w:val="110"/>
        </w:rPr>
        <w:t xml:space="preserve">本地终点站（视情况为源或目标）设置为空。</w:t>
      </w:r>
    </w:p>
    <w:p>
      <w:pPr>
        <w:spacing w:after="0" w:line="249" w:lineRule="auto"/>
        <w:sectPr>
          <w:pgSz w:w="12240" w:h="15840"/>
          <w:pgMar w:top="1060" w:right="700" w:bottom="1260" w:left="1620" w:header="465" w:footer="1066"/>
        </w:sectPr>
      </w:pPr>
    </w:p>
    <w:p>
      <w:pPr>
        <w:tabs>
          <w:tab w:val="left" w:leader="none" w:pos="5094"/>
        </w:tabs>
        <w:spacing w:before="67" w:line="199" w:lineRule="exact"/>
        <w:ind w:start="1516" w:end="0" w:firstLine="0"/>
        <w:jc w:val="left"/>
        <w:rPr>
          <w:rFonts w:ascii="Noto Sans Mono Condensed"/>
          <w:sz w:val="18"/>
        </w:rPr>
      </w:pPr>
      <w:r>
        <w:rPr>
          <w:rFonts w:ascii="Noto Sans Mono Condensed"/>
          <w:spacing w:val="-4"/>
          <w:sz w:val="18"/>
        </w:rPr>
        <w:t xml:space="preserve">同行</w:t>
      </w:r>
      <w:r>
        <w:rPr>
          <w:rFonts w:ascii="Noto Sans Mono Condensed"/>
          <w:sz w:val="18"/>
        </w:rPr>
        <w:tab/>
      </w:r>
      <w:r>
        <w:rPr>
          <w:rFonts w:ascii="Noto Sans Mono Condensed"/>
          <w:spacing w:val="-2"/>
          <w:sz w:val="18"/>
        </w:rPr>
        <w:t xml:space="preserve">合作伙伴</w:t>
      </w:r>
    </w:p>
    <w:p>
      <w:pPr>
        <w:spacing w:before="0" w:line="153" w:lineRule="exact"/>
        <w:ind w:start="1516" w:end="0" w:firstLine="0"/>
        <w:jc w:val="left"/>
        <w:rPr>
          <w:rFonts w:ascii="Noto Sans Mono Condensed"/>
          <w:sz w:val="18"/>
        </w:rPr>
      </w:pPr>
      <w:r>
        <w:rPr>
          <w:rFonts w:ascii="Noto Sans Mono Condensed"/>
          <w:spacing w:val="-2"/>
          <w:sz w:val="18"/>
        </w:rPr>
        <w:t xml:space="preserve">================================================================</w:t>
      </w:r>
    </w:p>
    <w:p>
      <w:pPr>
        <w:spacing w:before="0" w:line="169" w:lineRule="exact"/>
        <w:ind w:start="1516" w:end="0" w:firstLine="0"/>
        <w:jc w:val="left"/>
        <w:rPr>
          <w:rFonts w:ascii="Noto Sans Mono Condensed"/>
          <w:sz w:val="18"/>
        </w:rPr>
      </w:pPr>
      <w:r>
        <w:rPr>
          <w:rFonts w:ascii="Noto Sans Mono Condensed"/>
          <w:sz w:val="18"/>
        </w:rPr>
        <w:t xml:space="preserve">*创建</w:t>
      </w:r>
      <w:r>
        <w:rPr>
          <w:rFonts w:ascii="Noto Sans Mono Condensed"/>
          <w:sz w:val="18"/>
        </w:rPr>
        <w:t xml:space="preserve">链接</w:t>
      </w:r>
      <w:r>
        <w:rPr>
          <w:rFonts w:ascii="Noto Sans Mono Condensed"/>
          <w:spacing w:val="-2"/>
          <w:sz w:val="18"/>
        </w:rPr>
        <w:t xml:space="preserve">端点*</w:t>
      </w:r>
    </w:p>
    <w:p>
      <w:pPr>
        <w:tabs>
          <w:tab w:val="left" w:leader="none" w:pos="4152"/>
          <w:tab w:val="left" w:leader="none" w:pos="4811"/>
        </w:tabs>
        <w:spacing w:before="17" w:line="180" w:lineRule="auto"/>
        <w:ind w:start="2175" w:end="2093" w:hanging="660"/>
        <w:jc w:val="left"/>
        <w:rPr>
          <w:rFonts w:ascii="Noto Sans Mono Condensed"/>
          <w:sz w:val="18"/>
        </w:rPr>
      </w:pPr>
      <w:r>
        <w:rPr>
          <w:rFonts w:ascii="Noto Sans Mono Condensed"/>
          <w:sz w:val="18"/>
        </w:rPr>
        <w:t xml:space="preserve">ATTACH(name=N, handle=1,</w:t>
        <w:tab/>
        <w:t xml:space="preserve">----------&gt;</w:t>
      </w:r>
      <w:r>
        <w:rPr>
          <w:rFonts w:ascii="Noto Sans Mono Condensed"/>
          <w:sz w:val="18"/>
        </w:rPr>
        <w:t xml:space="preserve">*创建</w:t>
      </w:r>
      <w:r>
        <w:rPr>
          <w:rFonts w:ascii="Noto Sans Mono Condensed"/>
          <w:sz w:val="18"/>
        </w:rPr>
        <w:t xml:space="preserve">链接</w:t>
      </w:r>
      <w:r>
        <w:rPr>
          <w:rFonts w:ascii="Noto Sans Mono Condensed"/>
          <w:sz w:val="18"/>
        </w:rPr>
        <w:t xml:space="preserve">端点* </w:t>
      </w:r>
      <w:r>
        <w:rPr>
          <w:rFonts w:ascii="Noto Sans Mono Condensed"/>
          <w:sz w:val="18"/>
        </w:rPr>
        <w:t xml:space="preserve">(1) </w:t>
      </w:r>
      <w:r>
        <w:rPr>
          <w:rFonts w:ascii="Noto Sans Mono Condensed"/>
          <w:spacing w:val="-2"/>
          <w:sz w:val="18"/>
        </w:rPr>
        <w:t xml:space="preserve">role=sender,</w:t>
      </w:r>
      <w:r>
        <w:rPr>
          <w:rFonts w:ascii="Noto Sans Mono Condensed"/>
          <w:sz w:val="18"/>
        </w:rPr>
        <w:tab/>
        <w:tab/>
        <w:t xml:space="preserve">+--- ATTACH(name=N, handle=2、</w:t>
      </w:r>
    </w:p>
    <w:p>
      <w:pPr>
        <w:tabs>
          <w:tab w:val="left" w:leader="none" w:pos="4717"/>
          <w:tab w:val="left" w:leader="none" w:pos="5941"/>
        </w:tabs>
        <w:spacing w:before="0" w:line="121" w:lineRule="exact"/>
        <w:ind w:start="2175" w:end="0" w:firstLine="0"/>
        <w:jc w:val="left"/>
        <w:rPr>
          <w:rFonts w:ascii="Noto Sans Mono Condensed"/>
          <w:sz w:val="18"/>
        </w:rPr>
      </w:pPr>
      <w:r>
        <w:rPr>
          <w:rFonts w:ascii="Noto Sans Mono Condensed"/>
          <w:spacing w:val="-2"/>
          <w:sz w:val="18"/>
        </w:rPr>
        <w:t xml:space="preserve">source=A、</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2"/>
          <w:sz w:val="18"/>
        </w:rPr>
        <w:t xml:space="preserve">角色=接收者、</w:t>
      </w:r>
    </w:p>
    <w:p>
      <w:pPr>
        <w:tabs>
          <w:tab w:val="left" w:leader="none" w:pos="2447"/>
          <w:tab w:val="left" w:leader="none" w:pos="3765"/>
        </w:tabs>
        <w:spacing w:before="0" w:line="169" w:lineRule="exact"/>
        <w:ind w:start="0" w:end="3129" w:firstLine="0"/>
        <w:jc w:val="right"/>
        <w:rPr>
          <w:rFonts w:ascii="Noto Sans Mono Condensed"/>
          <w:sz w:val="18"/>
        </w:rPr>
      </w:pPr>
      <w:r>
        <w:rPr>
          <w:rFonts w:ascii="Noto Sans Mono Condensed"/>
          <w:spacing w:val="-2"/>
          <w:sz w:val="18"/>
        </w:rPr>
        <w:t xml:space="preserve">target=B)</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2"/>
          <w:sz w:val="18"/>
        </w:rPr>
        <w:t xml:space="preserve">source=A、</w:t>
      </w:r>
    </w:p>
    <w:p>
      <w:pPr>
        <w:tabs>
          <w:tab w:val="left" w:leader="none" w:pos="1412"/>
        </w:tabs>
        <w:spacing w:before="0" w:line="184" w:lineRule="exact"/>
        <w:ind w:start="0" w:end="3129" w:firstLine="0"/>
        <w:jc w:val="righ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2"/>
          <w:sz w:val="18"/>
        </w:rPr>
        <w:t xml:space="preserve">target=-</w:t>
      </w:r>
      <w:r>
        <w:rPr>
          <w:rFonts w:ascii="Noto Sans Mono Condensed"/>
          <w:spacing w:val="-10"/>
          <w:sz w:val="18"/>
        </w:rPr>
        <w:t xml:space="preserve">)</w:t>
      </w:r>
    </w:p>
    <w:p>
      <w:pPr>
        <w:tabs>
          <w:tab w:val="left" w:leader="none" w:pos="4152"/>
        </w:tabs>
        <w:spacing w:before="0" w:line="181" w:lineRule="exact"/>
        <w:ind w:start="1140" w:end="0" w:firstLine="0"/>
        <w:jc w:val="left"/>
        <w:rPr>
          <w:rFonts w:ascii="Noto Sans Mono Condensed"/>
          <w:sz w:val="18"/>
        </w:rPr>
      </w:pPr>
      <w:r>
        <w:rPr>
          <w:rFonts w:ascii="Noto Sans Mono Condensed"/>
          <w:spacing w:val="-5"/>
          <w:sz w:val="18"/>
        </w:rPr>
        <w:t xml:space="preserve">(2)</w:t>
      </w:r>
      <w:r>
        <w:rPr>
          <w:rFonts w:ascii="Noto Sans Mono Condensed"/>
          <w:sz w:val="18"/>
        </w:rPr>
        <w:tab/>
      </w:r>
      <w:r>
        <w:rPr>
          <w:rFonts w:ascii="Noto Sans Mono Condensed"/>
          <w:spacing w:val="-10"/>
          <w:sz w:val="18"/>
        </w:rPr>
        <w:t xml:space="preserve">&lt;--+</w:t>
      </w:r>
    </w:p>
    <w:p>
      <w:pPr>
        <w:spacing w:after="0" w:line="181" w:lineRule="exact"/>
        <w:jc w:val="left"/>
        <w:rPr>
          <w:rFonts w:ascii="Noto Sans Mono Condensed"/>
          <w:sz w:val="18"/>
        </w:rPr>
        <w:sectPr>
          <w:pgSz w:w="12240" w:h="15840"/>
          <w:pgMar w:top="1060" w:right="700" w:bottom="1260" w:left="1620" w:header="465" w:footer="1066"/>
        </w:sectPr>
      </w:pPr>
    </w:p>
    <w:p>
      <w:pPr>
        <w:pStyle w:val="BodyText"/>
        <w:rPr>
          <w:rFonts w:ascii="Noto Sans Mono Condensed"/>
          <w:sz w:val="18"/>
        </w:rPr>
      </w:pPr>
    </w:p>
    <w:p>
      <w:pPr>
        <w:pStyle w:val="BodyText"/>
        <w:spacing w:before="66"/>
        <w:rPr>
          <w:rFonts w:ascii="Noto Sans Mono Condensed"/>
          <w:sz w:val="18"/>
        </w:rPr>
      </w:pPr>
    </w:p>
    <w:p>
      <w:pPr>
        <w:spacing w:before="0" w:line="211" w:lineRule="exact"/>
        <w:ind w:start="0" w:end="0" w:firstLine="0"/>
        <w:jc w:val="right"/>
        <w:rPr>
          <w:rFonts w:ascii="Noto Sans Mono Condensed"/>
          <w:sz w:val="18"/>
        </w:rPr>
      </w:pPr>
      <w:r>
        <w:rPr>
          <w:rFonts w:ascii="Noto Sans Mono Condensed"/>
          <w:spacing w:val="-10"/>
          <w:sz w:val="18"/>
        </w:rPr>
        <w:t xml:space="preserve">&lt;--+</w:t>
      </w:r>
    </w:p>
    <w:p>
      <w:pPr>
        <w:spacing w:before="0" w:line="142" w:lineRule="exact"/>
        <w:ind w:start="282" w:end="0" w:firstLine="0"/>
        <w:jc w:val="left"/>
        <w:rPr>
          <w:rFonts w:ascii="Noto Sans Mono Condensed"/>
          <w:sz w:val="18"/>
        </w:rPr>
      </w:pPr>
      <w:r>
        <w:rPr/>
        <w:br w:type="column"/>
      </w:r>
      <w:r>
        <w:rPr>
          <w:rFonts w:ascii="Noto Sans Mono Condensed"/>
          <w:sz w:val="18"/>
        </w:rPr>
        <w:t xml:space="preserve">+--- </w:t>
      </w:r>
      <w:r>
        <w:rPr>
          <w:rFonts w:ascii="Noto Sans Mono Condensed"/>
          <w:spacing w:val="-2"/>
          <w:sz w:val="18"/>
        </w:rPr>
        <w:t xml:space="preserve">DETACH(handle=2、</w:t>
      </w:r>
    </w:p>
    <w:p>
      <w:pPr>
        <w:tabs>
          <w:tab w:val="left" w:leader="none" w:pos="1412"/>
        </w:tabs>
        <w:spacing w:before="0" w:line="153" w:lineRule="exact"/>
        <w:ind w:start="188"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2"/>
          <w:sz w:val="18"/>
        </w:rPr>
        <w:t xml:space="preserve">closed=True)</w:t>
      </w:r>
    </w:p>
    <w:p>
      <w:pPr>
        <w:spacing w:before="0" w:line="153" w:lineRule="exact"/>
        <w:ind w:start="94" w:end="0" w:firstLine="0"/>
        <w:jc w:val="left"/>
        <w:rPr>
          <w:rFonts w:ascii="Noto Sans Mono Condensed"/>
          <w:sz w:val="18"/>
        </w:rPr>
      </w:pPr>
      <w:r>
        <w:rPr>
          <w:rFonts w:ascii="Noto Sans Mono Condensed"/>
          <w:spacing w:val="-10"/>
          <w:sz w:val="18"/>
        </w:rPr>
        <w:t xml:space="preserve">/</w:t>
      </w:r>
    </w:p>
    <w:p>
      <w:pPr>
        <w:spacing w:before="0" w:line="199" w:lineRule="exact"/>
        <w:ind w:start="0" w:end="0" w:firstLine="0"/>
        <w:jc w:val="left"/>
        <w:rPr>
          <w:rFonts w:ascii="Noto Sans Mono Condensed"/>
          <w:sz w:val="18"/>
        </w:rPr>
      </w:pPr>
      <w:r>
        <w:rPr>
          <w:rFonts w:ascii="Noto Sans Mono Condensed"/>
          <w:spacing w:val="-10"/>
          <w:sz w:val="18"/>
        </w:rPr>
        <w:t xml:space="preserve">/</w:t>
      </w:r>
    </w:p>
    <w:p>
      <w:pPr>
        <w:spacing w:after="0" w:line="199" w:lineRule="exact"/>
        <w:jc w:val="left"/>
        <w:rPr>
          <w:rFonts w:ascii="Noto Sans Mono Condensed"/>
          <w:sz w:val="18"/>
        </w:rPr>
        <w:sectPr>
          <w:type w:val="continuous"/>
          <w:pgSz w:w="12240" w:h="15840"/>
          <w:pgMar w:top="1820" w:right="700" w:bottom="280" w:left="1620" w:header="465" w:footer="1066"/>
          <w:cols w:equalWidth="0" w:num="2">
            <w:col w:w="4530" w:space="0"/>
            <w:col w:w="5390"/>
          </w:cols>
        </w:sectPr>
      </w:pPr>
    </w:p>
    <w:p>
      <w:pPr>
        <w:tabs>
          <w:tab w:val="left" w:leader="hyphen" w:pos="5188"/>
        </w:tabs>
        <w:spacing w:before="0" w:line="141" w:lineRule="exact"/>
        <w:ind w:start="1516" w:end="0" w:firstLine="0"/>
        <w:jc w:val="left"/>
        <w:rPr>
          <w:rFonts w:ascii="Noto Sans Mono Condensed"/>
          <w:sz w:val="18"/>
        </w:rPr>
      </w:pPr>
      <w:r>
        <w:rPr>
          <w:rFonts w:ascii="Noto Sans Mono Condensed"/>
          <w:spacing w:val="-2"/>
          <w:sz w:val="18"/>
        </w:rPr>
        <w:t xml:space="preserve">DETACH(handle=1、</w:t>
      </w:r>
      <w:r>
        <w:rPr>
          <w:sz w:val="18"/>
        </w:rPr>
        <w:tab/>
      </w:r>
      <w:r>
        <w:rPr>
          <w:rFonts w:ascii="Noto Sans Mono Condensed"/>
          <w:spacing w:val="-12"/>
          <w:sz w:val="18"/>
        </w:rPr>
        <w:t xml:space="preserve">&gt;</w:t>
      </w:r>
    </w:p>
    <w:p>
      <w:pPr>
        <w:spacing w:before="0" w:line="166" w:lineRule="exact"/>
        <w:ind w:start="2175" w:end="0" w:firstLine="0"/>
        <w:jc w:val="left"/>
        <w:rPr>
          <w:rFonts w:ascii="Noto Sans Mono Condensed"/>
          <w:sz w:val="18"/>
        </w:rPr>
      </w:pPr>
      <w:r>
        <w:rPr>
          <w:rFonts w:ascii="Noto Sans Mono Condensed"/>
          <w:spacing w:val="-2"/>
          <w:sz w:val="18"/>
        </w:rPr>
        <w:t xml:space="preserve">closed=True)</w:t>
      </w:r>
    </w:p>
    <w:p>
      <w:pPr>
        <w:spacing w:before="0" w:line="187" w:lineRule="exact"/>
        <w:ind w:start="4341" w:end="0" w:firstLine="0"/>
        <w:jc w:val="left"/>
        <w:rPr>
          <w:rFonts w:ascii="Noto Sans Mono Condensed"/>
          <w:sz w:val="18"/>
        </w:rPr>
      </w:pPr>
      <w:r>
        <w:rPr/>
        <ve:AlternateContent>
          <ve:Choice Requires="wps">
            <w:drawing>
              <wp:anchor distT="0" distB="0" distL="0" distR="0" simplePos="0" relativeHeight="487612416" behindDoc="1" locked="0" layoutInCell="1" allowOverlap="1">
                <wp:simplePos x="0" y="0"/>
                <wp:positionH relativeFrom="page">
                  <wp:posOffset>1991791</wp:posOffset>
                </wp:positionH>
                <wp:positionV relativeFrom="paragraph">
                  <wp:posOffset>148007</wp:posOffset>
                </wp:positionV>
                <wp:extent cx="3826510" cy="1270"/>
                <wp:effectExtent l="0" t="0" r="0" b="0"/>
                <wp:wrapTopAndBottom/>
                <wp:docPr id="139" name="Graphic 139"/>
                <wp:cNvGraphicFramePr>
                  <a:graphicFrameLocks/>
                </wp:cNvGraphicFramePr>
                <a:graphic>
                  <a:graphicData uri="http://schemas.microsoft.com/office/word/2010/wordprocessingShape">
                    <wps:wsp>
                      <wps:cNvPr id="139" name="Graphic 139"/>
                      <wps:cNvSpPr/>
                      <wps:spPr>
                        <a:xfrm>
                          <a:off x="0" y="0"/>
                          <a:ext cx="3826510" cy="1270"/>
                        </a:xfrm>
                        <a:custGeom>
                          <a:avLst/>
                          <a:gdLst/>
                          <a:ahLst/>
                          <a:cxnLst/>
                          <a:rect l="l" t="t" r="r" b="b"/>
                          <a:pathLst>
                            <a:path w="3826510" h="0">
                              <a:moveTo>
                                <a:pt x="0" y="0"/>
                              </a:moveTo>
                              <a:lnTo>
                                <a:pt x="3826142" y="0"/>
                              </a:lnTo>
                            </a:path>
                          </a:pathLst>
                        </a:custGeom>
                        <a:ln w="8540">
                          <a:solidFill>
                            <a:srgbClr val="000000"/>
                          </a:solidFill>
                          <a:prstDash val="dash"/>
                        </a:ln>
                      </wps:spPr>
                      <wps:bodyPr wrap="square" lIns="0" tIns="0" rIns="0" bIns="0" rtlCol="0">
                        <a:prstTxWarp prst="textNoShape">
                          <a:avLst/>
                        </a:prstTxWarp>
                        <a:noAutofit/>
                      </wps:bodyPr>
                    </wps:wsp>
                  </a:graphicData>
                </a:graphic>
              </wp:anchor>
            </w:drawing>
          </ve:Choice>
          <ve:Fallback>
            <w:pict>
              <v:shape id="docshape93" style="position:absolute;margin-left:156.834pt;margin-top:11.654141pt;width:301.3pt;height:.1pt;mso-position-horizontal-relative:page;mso-position-vertical-relative:paragraph;z-index:-15704064;mso-wrap-distance-left:0;mso-wrap-distance-right:0" coordsize="6026,0" coordorigin="3137,233" filled="false" stroked="true" strokecolor="#000000" strokeweight=".67248pt" path="m3137,233l9162,233e">
                <v:path arrowok="t"/>
                <v:stroke dashstyle="dash"/>
                <w10:wrap type="topAndBottom"/>
              </v:shape>
            </w:pict>
          </ve:Fallback>
        </ve:AlternateContent>
      </w:r>
      <w:r>
        <w:rPr>
          <w:rFonts w:ascii="Noto Sans Mono Condensed"/>
          <w:spacing w:val="-5"/>
          <w:sz w:val="18"/>
        </w:rPr>
        <w:t xml:space="preserve">...</w:t>
      </w:r>
    </w:p>
    <w:p>
      <w:pPr>
        <w:pStyle w:val="ListParagraph"/>
        <w:numPr>
          <w:ilvl w:val="3"/>
          <w:numId w:val="5"/>
        </w:numPr>
        <w:tabs>
          <w:tab w:val="left" w:leader="none" w:pos="2079"/>
        </w:tabs>
        <w:spacing w:before="9" w:after="0" w:line="215" w:lineRule="exact"/>
        <w:ind w:start="2079" w:end="0" w:hanging="375"/>
        <w:jc w:val="left"/>
        <w:rPr>
          <w:rFonts w:ascii="Noto Sans Mono Condensed"/>
          <w:sz w:val="18"/>
        </w:rPr>
      </w:pPr>
      <w:r>
        <w:rPr>
          <w:rFonts w:ascii="Noto Sans Mono Condensed"/>
          <w:sz w:val="18"/>
        </w:rPr>
        <w:t xml:space="preserve">链接</w:t>
      </w:r>
      <w:r>
        <w:rPr>
          <w:rFonts w:ascii="Noto Sans Mono Condensed"/>
          <w:sz w:val="18"/>
        </w:rPr>
        <w:t xml:space="preserve">端点</w:t>
      </w:r>
      <w:r>
        <w:rPr>
          <w:rFonts w:ascii="Noto Sans Mono Condensed"/>
          <w:sz w:val="18"/>
        </w:rPr>
        <w:t xml:space="preserve">已</w:t>
      </w:r>
      <w:r>
        <w:rPr>
          <w:rFonts w:ascii="Noto Sans Mono Condensed"/>
          <w:sz w:val="18"/>
        </w:rPr>
        <w:t xml:space="preserve">创建，</w:t>
      </w:r>
      <w:r>
        <w:rPr>
          <w:rFonts w:ascii="Noto Sans Mono Condensed"/>
          <w:sz w:val="18"/>
        </w:rPr>
        <w:t xml:space="preserve">但</w:t>
      </w:r>
      <w:r>
        <w:rPr>
          <w:rFonts w:ascii="Noto Sans Mono Condensed"/>
          <w:sz w:val="18"/>
        </w:rPr>
        <w:t xml:space="preserve">未</w:t>
      </w:r>
      <w:r>
        <w:rPr>
          <w:rFonts w:ascii="Noto Sans Mono Condensed"/>
          <w:spacing w:val="-2"/>
          <w:sz w:val="18"/>
        </w:rPr>
        <w:t xml:space="preserve">创建</w:t>
      </w:r>
      <w:r>
        <w:rPr>
          <w:rFonts w:ascii="Noto Sans Mono Condensed"/>
          <w:sz w:val="18"/>
        </w:rPr>
        <w:t xml:space="preserve">目标。</w:t>
      </w:r>
    </w:p>
    <w:p>
      <w:pPr>
        <w:pStyle w:val="ListParagraph"/>
        <w:numPr>
          <w:ilvl w:val="3"/>
          <w:numId w:val="5"/>
        </w:numPr>
        <w:tabs>
          <w:tab w:val="left" w:leader="none" w:pos="2079"/>
          <w:tab w:val="left" w:leader="none" w:pos="2081"/>
        </w:tabs>
        <w:spacing w:before="41" w:after="0" w:line="151" w:lineRule="auto"/>
        <w:ind w:start="2081" w:end="2846" w:hanging="377"/>
        <w:jc w:val="left"/>
        <w:rPr>
          <w:rFonts w:ascii="Noto Sans Mono Condensed"/>
          <w:sz w:val="18"/>
        </w:rPr>
      </w:pPr>
      <w:r>
        <w:rPr>
          <w:rFonts w:ascii="Noto Sans Mono Condensed"/>
          <w:sz w:val="18"/>
        </w:rPr>
        <w:t xml:space="preserve">此时</w:t>
      </w:r>
      <w:r>
        <w:rPr>
          <w:rFonts w:ascii="Noto Sans Mono Condensed"/>
          <w:sz w:val="18"/>
        </w:rPr>
        <w:t xml:space="preserve">，</w:t>
      </w:r>
      <w:r>
        <w:rPr>
          <w:rFonts w:ascii="Noto Sans Mono Condensed"/>
          <w:sz w:val="18"/>
        </w:rPr>
        <w:t xml:space="preserve">链接</w:t>
      </w:r>
      <w:r>
        <w:rPr>
          <w:rFonts w:ascii="Noto Sans Mono Condensed"/>
          <w:sz w:val="18"/>
        </w:rPr>
        <w:t xml:space="preserve">已经</w:t>
      </w:r>
      <w:r>
        <w:rPr>
          <w:rFonts w:ascii="Noto Sans Mono Condensed"/>
          <w:sz w:val="18"/>
        </w:rPr>
        <w:t xml:space="preserve">建立，</w:t>
      </w:r>
      <w:r>
        <w:rPr>
          <w:rFonts w:ascii="Noto Sans Mono Condensed"/>
          <w:sz w:val="18"/>
        </w:rPr>
        <w:t xml:space="preserve">但</w:t>
      </w:r>
      <w:r>
        <w:rPr>
          <w:rFonts w:ascii="Noto Sans Mono Condensed"/>
          <w:sz w:val="18"/>
        </w:rPr>
        <w:t xml:space="preserve">链接</w:t>
      </w:r>
      <w:r>
        <w:rPr>
          <w:rFonts w:ascii="Noto Sans Mono Condensed"/>
          <w:sz w:val="18"/>
        </w:rPr>
        <w:t xml:space="preserve">的</w:t>
      </w:r>
      <w:r>
        <w:rPr>
          <w:rFonts w:ascii="Noto Sans Mono Condensed"/>
          <w:sz w:val="18"/>
        </w:rPr>
        <w:t xml:space="preserve">目标并不存在。</w:t>
      </w:r>
    </w:p>
    <w:p>
      <w:pPr>
        <w:pStyle w:val="BodyText"/>
        <w:spacing w:before="198"/>
        <w:rPr>
          <w:rFonts w:ascii="Noto Sans Mono Condensed"/>
          <w:sz w:val="18"/>
        </w:rPr>
      </w:pPr>
    </w:p>
    <w:p>
      <w:pPr>
        <w:pStyle w:val="BodyText"/>
        <w:ind w:start="3296"/>
      </w:pPr>
      <w:r>
        <w:rPr>
          <w:w w:val="105"/>
        </w:rPr>
        <w:t xml:space="preserve">图 </w:t>
      </w:r>
      <w:r>
        <w:rPr>
          <w:w w:val="105"/>
        </w:rPr>
        <w:t xml:space="preserve">2.6：</w:t>
      </w:r>
      <w:r>
        <w:rPr>
          <w:w w:val="105"/>
        </w:rPr>
        <w:t xml:space="preserve">拒绝</w:t>
      </w:r>
      <w:r>
        <w:rPr>
          <w:spacing w:val="-4"/>
          <w:w w:val="105"/>
        </w:rPr>
        <w:t xml:space="preserve">链接</w:t>
      </w:r>
    </w:p>
    <w:p>
      <w:pPr>
        <w:pStyle w:val="BodyText"/>
        <w:spacing w:before="117"/>
      </w:pPr>
    </w:p>
    <w:p>
      <w:pPr>
        <w:pStyle w:val="BodyText"/>
        <w:spacing w:line="232" w:lineRule="auto"/>
        <w:ind w:start="106" w:end="1024"/>
        <w:jc w:val="both"/>
      </w:pPr>
      <w:r>
        <w:rPr>
          <w:w w:val="105"/>
        </w:rPr>
        <w:t xml:space="preserve">如果链路的任一端已与一个终点站关联，则</w:t>
      </w:r>
      <w:hyperlink w:history="true" w:anchor="_bookmark77">
        <w:r>
          <w:rPr>
            <w:rFonts w:ascii="Noto Sans Mono Condensed"/>
            <w:w w:val="105"/>
          </w:rPr>
          <w:t xml:space="preserve">附加</w:t>
        </w:r>
      </w:hyperlink>
      <w:r>
        <w:rPr>
          <w:w w:val="105"/>
        </w:rPr>
        <w:t xml:space="preserve">帧必须包括其未结算的传送状态。</w:t>
      </w:r>
    </w:p>
    <w:p>
      <w:pPr>
        <w:tabs>
          <w:tab w:val="left" w:leader="none" w:pos="5141"/>
        </w:tabs>
        <w:spacing w:before="179" w:line="199" w:lineRule="exact"/>
        <w:ind w:start="1469" w:end="0" w:firstLine="0"/>
        <w:jc w:val="left"/>
        <w:rPr>
          <w:rFonts w:ascii="Noto Sans Mono Condensed"/>
          <w:sz w:val="18"/>
        </w:rPr>
      </w:pPr>
      <w:r>
        <w:rPr>
          <w:rFonts w:ascii="Noto Sans Mono Condensed"/>
          <w:spacing w:val="-4"/>
          <w:sz w:val="18"/>
        </w:rPr>
        <w:t xml:space="preserve">同行</w:t>
      </w:r>
      <w:r>
        <w:rPr>
          <w:rFonts w:ascii="Noto Sans Mono Condensed"/>
          <w:sz w:val="18"/>
        </w:rPr>
        <w:tab/>
      </w:r>
      <w:r>
        <w:rPr>
          <w:rFonts w:ascii="Noto Sans Mono Condensed"/>
          <w:spacing w:val="-2"/>
          <w:sz w:val="18"/>
        </w:rPr>
        <w:t xml:space="preserve">合作伙伴</w:t>
      </w:r>
    </w:p>
    <w:p>
      <w:pPr>
        <w:spacing w:before="0" w:line="153" w:lineRule="exact"/>
        <w:ind w:start="1469" w:end="0" w:firstLine="0"/>
        <w:jc w:val="left"/>
        <w:rPr>
          <w:rFonts w:ascii="Noto Sans Mono Condensed"/>
          <w:sz w:val="18"/>
        </w:rPr>
      </w:pPr>
      <w:r>
        <w:rPr>
          <w:rFonts w:ascii="Noto Sans Mono Condensed"/>
          <w:spacing w:val="-2"/>
          <w:sz w:val="18"/>
        </w:rPr>
        <w:t xml:space="preserve">================================================================</w:t>
      </w:r>
    </w:p>
    <w:p>
      <w:pPr>
        <w:spacing w:before="0" w:line="169" w:lineRule="exact"/>
        <w:ind w:start="1469" w:end="0" w:firstLine="0"/>
        <w:jc w:val="left"/>
        <w:rPr>
          <w:rFonts w:ascii="Noto Sans Mono Condensed"/>
          <w:sz w:val="18"/>
        </w:rPr>
      </w:pPr>
      <w:r>
        <w:rPr>
          <w:rFonts w:ascii="Noto Sans Mono Condensed"/>
          <w:sz w:val="18"/>
        </w:rPr>
        <w:t xml:space="preserve">*现有</w:t>
      </w:r>
      <w:r>
        <w:rPr>
          <w:rFonts w:ascii="Noto Sans Mono Condensed"/>
          <w:spacing w:val="-2"/>
          <w:sz w:val="18"/>
        </w:rPr>
        <w:t xml:space="preserve">来源*</w:t>
      </w:r>
    </w:p>
    <w:p>
      <w:pPr>
        <w:tabs>
          <w:tab w:val="left" w:leader="none" w:pos="4011"/>
          <w:tab w:val="left" w:leader="none" w:pos="4670"/>
        </w:tabs>
        <w:spacing w:before="18" w:line="180" w:lineRule="auto"/>
        <w:ind w:start="2128" w:end="2046" w:hanging="660"/>
        <w:jc w:val="left"/>
        <w:rPr>
          <w:rFonts w:ascii="Noto Sans Mono Condensed"/>
          <w:sz w:val="18"/>
        </w:rPr>
      </w:pPr>
      <w:r>
        <w:rPr>
          <w:rFonts w:ascii="Noto Sans Mono Condensed"/>
          <w:sz w:val="18"/>
        </w:rPr>
        <w:t xml:space="preserve">ATTACH(name=N, handle=1,</w:t>
        <w:tab/>
        <w:t xml:space="preserve">----------&gt; *发现现有目标*</w:t>
      </w:r>
      <w:r>
        <w:rPr>
          <w:rFonts w:ascii="Noto Sans Mono Condensed"/>
          <w:spacing w:val="-2"/>
          <w:sz w:val="18"/>
        </w:rPr>
        <w:t xml:space="preserve">role=sender,</w:t>
      </w:r>
      <w:r>
        <w:rPr>
          <w:rFonts w:ascii="Noto Sans Mono Condensed"/>
          <w:sz w:val="18"/>
        </w:rPr>
        <w:tab/>
        <w:tab/>
        <w:t xml:space="preserve">+--- </w:t>
      </w:r>
      <w:r>
        <w:rPr>
          <w:rFonts w:ascii="Noto Sans Mono Condensed"/>
          <w:sz w:val="18"/>
        </w:rPr>
        <w:t xml:space="preserve">ATTACH(name=N, </w:t>
      </w:r>
      <w:r>
        <w:rPr>
          <w:rFonts w:ascii="Noto Sans Mono Condensed"/>
          <w:sz w:val="18"/>
        </w:rPr>
        <w:t xml:space="preserve">handle=2, </w:t>
      </w:r>
      <w:r>
        <w:rPr>
          <w:rFonts w:ascii="Noto Sans Mono Condensed"/>
          <w:sz w:val="18"/>
        </w:rPr>
        <w:t xml:space="preserve">(1)</w:t>
      </w:r>
    </w:p>
    <w:p>
      <w:pPr>
        <w:tabs>
          <w:tab w:val="left" w:leader="none" w:pos="4576"/>
          <w:tab w:val="left" w:leader="none" w:pos="5800"/>
        </w:tabs>
        <w:spacing w:before="0" w:line="121" w:lineRule="exact"/>
        <w:ind w:start="2128" w:end="0" w:firstLine="0"/>
        <w:jc w:val="left"/>
        <w:rPr>
          <w:rFonts w:ascii="Noto Sans Mono Condensed"/>
          <w:sz w:val="18"/>
        </w:rPr>
      </w:pPr>
      <w:r>
        <w:rPr>
          <w:rFonts w:ascii="Noto Sans Mono Condensed"/>
          <w:spacing w:val="-2"/>
          <w:sz w:val="18"/>
        </w:rPr>
        <w:t xml:space="preserve">source=X、</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2"/>
          <w:sz w:val="18"/>
        </w:rPr>
        <w:t xml:space="preserve">角色=接收者、</w:t>
      </w:r>
    </w:p>
    <w:p>
      <w:pPr>
        <w:tabs>
          <w:tab w:val="left" w:leader="none" w:pos="4481"/>
          <w:tab w:val="left" w:leader="none" w:pos="5800"/>
        </w:tabs>
        <w:spacing w:before="0" w:line="169" w:lineRule="exact"/>
        <w:ind w:start="2128" w:end="0" w:firstLine="0"/>
        <w:jc w:val="left"/>
        <w:rPr>
          <w:rFonts w:ascii="Noto Sans Mono Condensed"/>
          <w:sz w:val="18"/>
        </w:rPr>
      </w:pPr>
      <w:r>
        <w:rPr>
          <w:rFonts w:ascii="Noto Sans Mono Condensed"/>
          <w:spacing w:val="-2"/>
          <w:sz w:val="18"/>
        </w:rPr>
        <w:t xml:space="preserve">target=Y、</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2"/>
          <w:sz w:val="18"/>
        </w:rPr>
        <w:t xml:space="preserve">source=X、</w:t>
      </w:r>
    </w:p>
    <w:p>
      <w:pPr>
        <w:tabs>
          <w:tab w:val="left" w:leader="none" w:pos="4387"/>
          <w:tab w:val="left" w:leader="none" w:pos="5800"/>
        </w:tabs>
        <w:spacing w:before="0" w:line="184" w:lineRule="exact"/>
        <w:ind w:start="2128" w:end="0" w:firstLine="0"/>
        <w:jc w:val="left"/>
        <w:rPr>
          <w:rFonts w:ascii="Noto Sans Mono Condensed"/>
          <w:sz w:val="18"/>
        </w:rPr>
      </w:pPr>
      <w:r>
        <w:rPr>
          <w:rFonts w:ascii="Noto Sans Mono Condensed"/>
          <w:spacing w:val="-2"/>
          <w:sz w:val="18"/>
        </w:rPr>
        <w:t xml:space="preserve">不安=......)</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2"/>
          <w:sz w:val="18"/>
        </w:rPr>
        <w:t xml:space="preserve">target=Y、</w:t>
      </w:r>
    </w:p>
    <w:p>
      <w:pPr>
        <w:tabs>
          <w:tab w:val="left" w:leader="none" w:pos="4011"/>
          <w:tab w:val="left" w:leader="none" w:pos="5800"/>
        </w:tabs>
        <w:spacing w:before="0" w:line="169" w:lineRule="exact"/>
        <w:ind w:start="1092" w:end="0" w:firstLine="0"/>
        <w:jc w:val="left"/>
        <w:rPr>
          <w:rFonts w:ascii="Noto Sans Mono Condensed"/>
          <w:sz w:val="18"/>
        </w:rPr>
      </w:pPr>
      <w:r>
        <w:rPr>
          <w:rFonts w:ascii="Noto Sans Mono Condensed"/>
          <w:spacing w:val="-5"/>
          <w:sz w:val="18"/>
        </w:rPr>
        <w:t xml:space="preserve">(2)</w:t>
      </w:r>
      <w:r>
        <w:rPr>
          <w:rFonts w:ascii="Noto Sans Mono Condensed"/>
          <w:sz w:val="18"/>
        </w:rPr>
        <w:tab/>
      </w:r>
      <w:r>
        <w:rPr>
          <w:rFonts w:ascii="Noto Sans Mono Condensed"/>
          <w:spacing w:val="-10"/>
          <w:sz w:val="18"/>
        </w:rPr>
        <w:t xml:space="preserve">&lt;--+</w:t>
      </w:r>
      <w:r>
        <w:rPr>
          <w:rFonts w:ascii="Noto Sans Mono Condensed"/>
          <w:sz w:val="18"/>
        </w:rPr>
        <w:tab/>
      </w:r>
      <w:r>
        <w:rPr>
          <w:rFonts w:ascii="Noto Sans Mono Condensed"/>
          <w:spacing w:val="-2"/>
          <w:sz w:val="18"/>
        </w:rPr>
        <w:t xml:space="preserve">不安=......)</w:t>
      </w:r>
    </w:p>
    <w:p>
      <w:pPr>
        <w:spacing w:before="0" w:line="199" w:lineRule="exact"/>
        <w:ind w:start="4387" w:end="0" w:firstLine="0"/>
        <w:jc w:val="left"/>
        <w:rPr>
          <w:rFonts w:ascii="Noto Sans Mono Condensed"/>
          <w:sz w:val="18"/>
        </w:rPr>
      </w:pPr>
      <w:r>
        <w:rPr/>
        <ve:AlternateContent>
          <ve:Choice Requires="wps">
            <w:drawing>
              <wp:anchor distT="0" distB="0" distL="0" distR="0" simplePos="0" relativeHeight="487612928" behindDoc="1" locked="0" layoutInCell="1" allowOverlap="1">
                <wp:simplePos x="0" y="0"/>
                <wp:positionH relativeFrom="page">
                  <wp:posOffset>1961743</wp:posOffset>
                </wp:positionH>
                <wp:positionV relativeFrom="paragraph">
                  <wp:posOffset>155999</wp:posOffset>
                </wp:positionV>
                <wp:extent cx="3826510" cy="1270"/>
                <wp:effectExtent l="0" t="0" r="0" b="0"/>
                <wp:wrapTopAndBottom/>
                <wp:docPr id="140" name="Graphic 140"/>
                <wp:cNvGraphicFramePr>
                  <a:graphicFrameLocks/>
                </wp:cNvGraphicFramePr>
                <a:graphic>
                  <a:graphicData uri="http://schemas.microsoft.com/office/word/2010/wordprocessingShape">
                    <wps:wsp>
                      <wps:cNvPr id="140" name="Graphic 140"/>
                      <wps:cNvSpPr/>
                      <wps:spPr>
                        <a:xfrm>
                          <a:off x="0" y="0"/>
                          <a:ext cx="3826510" cy="1270"/>
                        </a:xfrm>
                        <a:custGeom>
                          <a:avLst/>
                          <a:gdLst/>
                          <a:ahLst/>
                          <a:cxnLst/>
                          <a:rect l="l" t="t" r="r" b="b"/>
                          <a:pathLst>
                            <a:path w="3826510" h="0">
                              <a:moveTo>
                                <a:pt x="0" y="0"/>
                              </a:moveTo>
                              <a:lnTo>
                                <a:pt x="3826142" y="0"/>
                              </a:lnTo>
                            </a:path>
                          </a:pathLst>
                        </a:custGeom>
                        <a:ln w="8540">
                          <a:solidFill>
                            <a:srgbClr val="000000"/>
                          </a:solidFill>
                          <a:prstDash val="dash"/>
                        </a:ln>
                      </wps:spPr>
                      <wps:bodyPr wrap="square" lIns="0" tIns="0" rIns="0" bIns="0" rtlCol="0">
                        <a:prstTxWarp prst="textNoShape">
                          <a:avLst/>
                        </a:prstTxWarp>
                        <a:noAutofit/>
                      </wps:bodyPr>
                    </wps:wsp>
                  </a:graphicData>
                </a:graphic>
              </wp:anchor>
            </w:drawing>
          </ve:Choice>
          <ve:Fallback>
            <w:pict>
              <v:shape id="docshape94" style="position:absolute;margin-left:154.468002pt;margin-top:12.283451pt;width:301.3pt;height:.1pt;mso-position-horizontal-relative:page;mso-position-vertical-relative:paragraph;z-index:-15703552;mso-wrap-distance-left:0;mso-wrap-distance-right:0" coordsize="6026,0" coordorigin="3089,246" filled="false" stroked="true" strokecolor="#000000" strokeweight=".67248pt" path="m3089,246l9115,246e">
                <v:path arrowok="t"/>
                <v:stroke dashstyle="dash"/>
                <w10:wrap type="topAndBottom"/>
              </v:shape>
            </w:pict>
          </ve:Fallback>
        </ve:AlternateContent>
      </w:r>
      <w:r>
        <w:rPr>
          <w:rFonts w:ascii="Noto Sans Mono Condensed"/>
          <w:spacing w:val="-5"/>
          <w:sz w:val="18"/>
        </w:rPr>
        <w:t xml:space="preserve">...</w:t>
      </w:r>
    </w:p>
    <w:p>
      <w:pPr>
        <w:pStyle w:val="ListParagraph"/>
        <w:numPr>
          <w:ilvl w:val="0"/>
          <w:numId w:val="9"/>
        </w:numPr>
        <w:tabs>
          <w:tab w:val="left" w:leader="none" w:pos="2032"/>
          <w:tab w:val="left" w:leader="none" w:pos="2034"/>
        </w:tabs>
        <w:spacing w:before="80" w:after="0" w:line="151" w:lineRule="auto"/>
        <w:ind w:start="2034" w:end="3647" w:hanging="377"/>
        <w:jc w:val="left"/>
        <w:rPr>
          <w:rFonts w:ascii="Noto Sans Mono Condensed" w:hAnsi="Noto Sans Mono Condensed"/>
          <w:sz w:val="18"/>
        </w:rPr>
      </w:pPr>
      <w:r>
        <w:rPr>
          <w:rFonts w:ascii="Noto Sans Mono Condensed" w:hAnsi="Noto Sans Mono Condensed"/>
          <w:sz w:val="18"/>
        </w:rPr>
        <w:t xml:space="preserve">目标</w:t>
      </w:r>
      <w:r>
        <w:rPr>
          <w:rFonts w:ascii="Noto Sans Mono Condensed" w:hAnsi="Noto Sans Mono Condensed"/>
          <w:sz w:val="18"/>
        </w:rPr>
        <w:t xml:space="preserve">已经</w:t>
      </w:r>
      <w:r>
        <w:rPr>
          <w:rFonts w:ascii="Noto Sans Mono Condensed" w:hAnsi="Noto Sans Mono Condensed"/>
          <w:sz w:val="18"/>
        </w:rPr>
        <w:t xml:space="preserve">存在</w:t>
      </w:r>
      <w:r>
        <w:rPr>
          <w:rFonts w:ascii="Noto Sans Mono Condensed" w:hAnsi="Noto Sans Mono Condensed"/>
          <w:sz w:val="18"/>
        </w:rPr>
        <w:t xml:space="preserve">，</w:t>
      </w:r>
      <w:r>
        <w:rPr>
          <w:rFonts w:ascii="Noto Sans Mono Condensed" w:hAnsi="Noto Sans Mono Condensed"/>
          <w:sz w:val="18"/>
        </w:rPr>
        <w:t xml:space="preserve">其</w:t>
      </w:r>
      <w:r>
        <w:rPr>
          <w:rFonts w:ascii="Noto Sans Mono Condensed" w:hAnsi="Noto Sans Mono Condensed"/>
          <w:sz w:val="18"/>
        </w:rPr>
        <w:t xml:space="preserve">属性符合同行的预期。</w:t>
      </w:r>
    </w:p>
    <w:p>
      <w:pPr>
        <w:pStyle w:val="ListParagraph"/>
        <w:numPr>
          <w:ilvl w:val="0"/>
          <w:numId w:val="9"/>
        </w:numPr>
        <w:tabs>
          <w:tab w:val="left" w:leader="none" w:pos="2032"/>
          <w:tab w:val="left" w:leader="none" w:pos="2034"/>
        </w:tabs>
        <w:spacing w:before="29" w:after="0" w:line="151" w:lineRule="auto"/>
        <w:ind w:start="2034" w:end="2799" w:hanging="377"/>
        <w:jc w:val="left"/>
        <w:rPr>
          <w:rFonts w:ascii="Noto Sans Mono Condensed"/>
          <w:sz w:val="18"/>
        </w:rPr>
      </w:pPr>
      <w:r>
        <w:rPr>
          <w:rFonts w:ascii="Noto Sans Mono Condensed"/>
          <w:sz w:val="18"/>
        </w:rPr>
        <w:t xml:space="preserve">此时</w:t>
      </w:r>
      <w:r>
        <w:rPr>
          <w:rFonts w:ascii="Noto Sans Mono Condensed"/>
          <w:sz w:val="18"/>
        </w:rPr>
        <w:t xml:space="preserve">重新建立</w:t>
      </w:r>
      <w:r>
        <w:rPr>
          <w:rFonts w:ascii="Noto Sans Mono Condensed"/>
          <w:sz w:val="18"/>
        </w:rPr>
        <w:t xml:space="preserve">链接</w:t>
      </w:r>
      <w:r>
        <w:rPr>
          <w:rFonts w:ascii="Noto Sans Mono Condensed"/>
          <w:sz w:val="18"/>
        </w:rPr>
        <w:t xml:space="preserve">，</w:t>
      </w:r>
      <w:r>
        <w:rPr>
          <w:rFonts w:ascii="Noto Sans Mono Condensed"/>
          <w:sz w:val="18"/>
        </w:rPr>
        <w:t xml:space="preserve">源=X，</w:t>
      </w:r>
      <w:r>
        <w:rPr>
          <w:rFonts w:ascii="Noto Sans Mono Condensed"/>
          <w:spacing w:val="-2"/>
          <w:sz w:val="18"/>
        </w:rPr>
        <w:t xml:space="preserve">目标=Y。</w:t>
      </w:r>
    </w:p>
    <w:p>
      <w:pPr>
        <w:pStyle w:val="BodyText"/>
        <w:spacing w:before="198"/>
        <w:rPr>
          <w:rFonts w:ascii="Noto Sans Mono Condensed"/>
          <w:sz w:val="18"/>
        </w:rPr>
      </w:pPr>
    </w:p>
    <w:p>
      <w:pPr>
        <w:pStyle w:val="BodyText"/>
        <w:ind w:start="3244"/>
      </w:pPr>
      <w:r>
        <w:rPr>
          <w:w w:val="105"/>
        </w:rPr>
        <w:t xml:space="preserve">图 </w:t>
      </w:r>
      <w:r>
        <w:rPr>
          <w:w w:val="105"/>
        </w:rPr>
        <w:t xml:space="preserve">2.7：</w:t>
      </w:r>
      <w:r>
        <w:rPr>
          <w:w w:val="105"/>
        </w:rPr>
        <w:t xml:space="preserve">恢复</w:t>
      </w:r>
      <w:r>
        <w:rPr>
          <w:spacing w:val="-4"/>
          <w:w w:val="105"/>
        </w:rPr>
        <w:t xml:space="preserve">链接</w:t>
      </w:r>
    </w:p>
    <w:p>
      <w:pPr>
        <w:pStyle w:val="BodyText"/>
        <w:spacing w:before="138"/>
      </w:pPr>
    </w:p>
    <w:p>
      <w:pPr>
        <w:pStyle w:val="BodyText"/>
        <w:spacing w:line="249" w:lineRule="auto"/>
        <w:ind w:start="106" w:end="1022"/>
        <w:jc w:val="both"/>
      </w:pPr>
      <w:r>
        <w:rPr>
          <w:w w:val="105"/>
        </w:rPr>
        <w:t xml:space="preserve">请注意</w:t>
      </w:r>
      <w:r>
        <w:rPr>
          <w:w w:val="105"/>
        </w:rPr>
        <w:t xml:space="preserve">，</w:t>
      </w:r>
      <w:r>
        <w:rPr>
          <w:w w:val="105"/>
        </w:rPr>
        <w:t xml:space="preserve">预期的</w:t>
      </w:r>
      <w:r>
        <w:rPr>
          <w:w w:val="105"/>
        </w:rPr>
        <w:t xml:space="preserve">终点</w:t>
      </w:r>
      <w:r>
        <w:rPr>
          <w:w w:val="105"/>
        </w:rPr>
        <w:t xml:space="preserve">属性</w:t>
      </w:r>
      <w:r>
        <w:rPr>
          <w:w w:val="105"/>
        </w:rPr>
        <w:t xml:space="preserve">不</w:t>
      </w:r>
      <w:r>
        <w:rPr>
          <w:w w:val="105"/>
        </w:rPr>
        <w:t xml:space="preserve">一定总是</w:t>
      </w:r>
      <w:r>
        <w:rPr>
          <w:w w:val="105"/>
        </w:rPr>
        <w:t xml:space="preserve">与</w:t>
      </w:r>
      <w:r>
        <w:rPr>
          <w:w w:val="105"/>
        </w:rPr>
        <w:t xml:space="preserve">远程端点报告的</w:t>
      </w:r>
      <w:r>
        <w:rPr>
          <w:w w:val="105"/>
        </w:rPr>
        <w:t xml:space="preserve">实际</w:t>
      </w:r>
      <w:r>
        <w:rPr>
          <w:w w:val="105"/>
        </w:rPr>
        <w:t xml:space="preserve">终点</w:t>
      </w:r>
      <w:r>
        <w:rPr>
          <w:w w:val="105"/>
        </w:rPr>
        <w:t xml:space="preserve">属性</w:t>
      </w:r>
      <w:r>
        <w:rPr>
          <w:w w:val="105"/>
        </w:rPr>
        <w:t xml:space="preserve">一致</w:t>
      </w:r>
      <w:r>
        <w:rPr>
          <w:w w:val="105"/>
        </w:rPr>
        <w:t xml:space="preserve">。</w:t>
      </w:r>
      <w:r>
        <w:rPr>
          <w:w w:val="105"/>
        </w:rPr>
        <w:t xml:space="preserve">在这种情况下，</w:t>
      </w:r>
      <w:r>
        <w:rPr>
          <w:w w:val="105"/>
        </w:rPr>
        <w:t xml:space="preserve">链接总是被认为是在</w:t>
      </w:r>
      <w:r>
        <w:rPr>
          <w:w w:val="105"/>
        </w:rPr>
        <w:t xml:space="preserve">发送方描述的 "</w:t>
      </w:r>
      <w:r>
        <w:rPr>
          <w:w w:val="105"/>
        </w:rPr>
        <w:t xml:space="preserve">源 "</w:t>
      </w:r>
      <w:r>
        <w:rPr>
          <w:w w:val="105"/>
        </w:rPr>
        <w:t xml:space="preserve">和接收方描述的 "目标 "</w:t>
      </w:r>
      <w:r>
        <w:rPr>
          <w:w w:val="105"/>
        </w:rPr>
        <w:t xml:space="preserve">之间。</w:t>
      </w:r>
      <w:r>
        <w:rPr>
          <w:w w:val="105"/>
        </w:rPr>
        <w:t xml:space="preserve">这种情况在建立和恢复链接时都可能发生。</w:t>
      </w:r>
    </w:p>
    <w:p>
      <w:pPr>
        <w:pStyle w:val="BodyText"/>
        <w:spacing w:before="119" w:line="249" w:lineRule="auto"/>
        <w:ind w:start="106" w:end="1024"/>
        <w:jc w:val="both"/>
      </w:pPr>
      <w:r>
        <w:rPr>
          <w:w w:val="110"/>
        </w:rPr>
        <w:t xml:space="preserve">建立</w:t>
      </w:r>
      <w:r>
        <w:rPr>
          <w:w w:val="110"/>
        </w:rPr>
        <w:t xml:space="preserve">链接</w:t>
      </w:r>
      <w:r>
        <w:rPr>
          <w:w w:val="110"/>
        </w:rPr>
        <w:t xml:space="preserve">时</w:t>
      </w:r>
      <w:r>
        <w:rPr>
          <w:w w:val="110"/>
        </w:rPr>
        <w:t xml:space="preserve">，</w:t>
      </w:r>
      <w:r>
        <w:rPr>
          <w:w w:val="110"/>
        </w:rPr>
        <w:t xml:space="preserve">端点</w:t>
      </w:r>
      <w:r>
        <w:rPr>
          <w:w w:val="110"/>
        </w:rPr>
        <w:t xml:space="preserve">可能</w:t>
      </w:r>
      <w:r>
        <w:rPr>
          <w:w w:val="110"/>
        </w:rPr>
        <w:t xml:space="preserve">不</w:t>
      </w:r>
      <w:r>
        <w:rPr>
          <w:w w:val="110"/>
        </w:rPr>
        <w:t xml:space="preserve">具备</w:t>
      </w:r>
      <w:r>
        <w:rPr>
          <w:w w:val="110"/>
        </w:rPr>
        <w:t xml:space="preserve">创建</w:t>
      </w:r>
      <w:r>
        <w:rPr>
          <w:w w:val="110"/>
        </w:rPr>
        <w:t xml:space="preserve">终端</w:t>
      </w:r>
      <w:r>
        <w:rPr>
          <w:w w:val="110"/>
        </w:rPr>
        <w:t xml:space="preserve">所</w:t>
      </w:r>
      <w:r>
        <w:rPr>
          <w:w w:val="110"/>
        </w:rPr>
        <w:t xml:space="preserve">需的</w:t>
      </w:r>
      <w:r>
        <w:rPr>
          <w:w w:val="110"/>
        </w:rPr>
        <w:t xml:space="preserve">所有</w:t>
      </w:r>
      <w:r>
        <w:rPr>
          <w:w w:val="110"/>
        </w:rPr>
        <w:t xml:space="preserve">功能</w:t>
      </w:r>
      <w:r>
        <w:rPr>
          <w:w w:val="110"/>
        </w:rPr>
        <w:t xml:space="preserve">，无法</w:t>
      </w:r>
      <w:r>
        <w:rPr>
          <w:w w:val="110"/>
        </w:rPr>
        <w:t xml:space="preserve">完全</w:t>
      </w:r>
      <w:r>
        <w:rPr>
          <w:w w:val="110"/>
        </w:rPr>
        <w:t xml:space="preserve">满足</w:t>
      </w:r>
      <w:r>
        <w:rPr>
          <w:w w:val="110"/>
        </w:rPr>
        <w:t xml:space="preserve">对等方</w:t>
      </w:r>
      <w:r>
        <w:rPr>
          <w:w w:val="110"/>
        </w:rPr>
        <w:t xml:space="preserve">的</w:t>
      </w:r>
      <w:r>
        <w:rPr>
          <w:w w:val="110"/>
        </w:rPr>
        <w:t xml:space="preserve">期望</w:t>
      </w:r>
      <w:r>
        <w:rPr>
          <w:w w:val="110"/>
        </w:rPr>
        <w:t xml:space="preserve">。</w:t>
      </w:r>
      <w:r>
        <w:rPr>
          <w:w w:val="110"/>
        </w:rPr>
        <w:t xml:space="preserve">如果</w:t>
      </w:r>
      <w:r>
        <w:rPr>
          <w:w w:val="110"/>
        </w:rPr>
        <w:t xml:space="preserve">出现</w:t>
      </w:r>
      <w:r>
        <w:rPr>
          <w:w w:val="110"/>
        </w:rPr>
        <w:t xml:space="preserve">这种情况</w:t>
      </w:r>
      <w:r>
        <w:rPr>
          <w:w w:val="110"/>
        </w:rPr>
        <w:t xml:space="preserve">，</w:t>
      </w:r>
      <w:r>
        <w:rPr>
          <w:w w:val="110"/>
        </w:rPr>
        <w:t xml:space="preserve">端点</w:t>
      </w:r>
      <w:r>
        <w:rPr>
          <w:w w:val="110"/>
        </w:rPr>
        <w:t xml:space="preserve">可以调整属性，以便成功创建终端。</w:t>
      </w:r>
      <w:r>
        <w:rPr>
          <w:w w:val="110"/>
        </w:rPr>
        <w:t xml:space="preserve">在这种情况下，端点必须报告所创建的终端的实际属性。</w:t>
      </w:r>
    </w:p>
    <w:p>
      <w:pPr>
        <w:pStyle w:val="BodyText"/>
        <w:spacing w:before="121" w:line="237" w:lineRule="auto"/>
        <w:ind w:start="106" w:end="1022"/>
        <w:jc w:val="both"/>
      </w:pPr>
      <w:r>
        <w:rPr>
          <w:w w:val="105"/>
        </w:rPr>
        <w:t xml:space="preserve">恢复</w:t>
      </w:r>
      <w:r>
        <w:rPr>
          <w:w w:val="105"/>
        </w:rPr>
        <w:t xml:space="preserve">链接时，</w:t>
      </w:r>
      <w:r>
        <w:rPr>
          <w:w w:val="105"/>
        </w:rPr>
        <w:t xml:space="preserve">源</w:t>
      </w:r>
      <w:r>
        <w:rPr>
          <w:w w:val="105"/>
        </w:rPr>
        <w:t xml:space="preserve">和</w:t>
      </w:r>
      <w:r>
        <w:rPr>
          <w:w w:val="105"/>
        </w:rPr>
        <w:t xml:space="preserve">目标</w:t>
      </w:r>
      <w:r>
        <w:rPr>
          <w:w w:val="105"/>
        </w:rPr>
        <w:t xml:space="preserve">属性</w:t>
      </w:r>
      <w:r>
        <w:rPr>
          <w:w w:val="105"/>
        </w:rPr>
        <w:t xml:space="preserve">可能</w:t>
      </w:r>
      <w:r>
        <w:rPr>
          <w:w w:val="105"/>
        </w:rPr>
        <w:t xml:space="preserve">在</w:t>
      </w:r>
      <w:r>
        <w:rPr>
          <w:w w:val="105"/>
        </w:rPr>
        <w:t xml:space="preserve">链接暂停</w:t>
      </w:r>
      <w:r>
        <w:rPr>
          <w:w w:val="105"/>
        </w:rPr>
        <w:t xml:space="preserve">时</w:t>
      </w:r>
      <w:r>
        <w:rPr>
          <w:w w:val="105"/>
        </w:rPr>
        <w:t xml:space="preserve">发生</w:t>
      </w:r>
      <w:r>
        <w:rPr>
          <w:w w:val="105"/>
        </w:rPr>
        <w:t xml:space="preserve">了</w:t>
      </w:r>
      <w:r>
        <w:rPr>
          <w:w w:val="105"/>
        </w:rPr>
        <w:t xml:space="preserve">变化</w:t>
      </w:r>
      <w:r>
        <w:rPr>
          <w:w w:val="105"/>
        </w:rPr>
        <w:t xml:space="preserve">。</w:t>
      </w:r>
      <w:r>
        <w:rPr>
          <w:w w:val="105"/>
        </w:rPr>
        <w:t xml:space="preserve">在</w:t>
      </w:r>
      <w:r>
        <w:rPr>
          <w:w w:val="105"/>
        </w:rPr>
        <w:t xml:space="preserve">这种情况下</w:t>
      </w:r>
      <w:r>
        <w:rPr>
          <w:w w:val="105"/>
        </w:rPr>
        <w:t xml:space="preserve">，</w:t>
      </w:r>
      <w:hyperlink w:history="true" w:anchor="_bookmark77">
        <w:r>
          <w:rPr>
            <w:rFonts w:ascii="Noto Sans Mono Condensed"/>
            <w:w w:val="105"/>
          </w:rPr>
          <w:t xml:space="preserve">附件</w:t>
        </w:r>
      </w:hyperlink>
      <w:r>
        <w:rPr>
          <w:w w:val="105"/>
        </w:rPr>
        <w:t xml:space="preserve">帧</w:t>
      </w:r>
      <w:r>
        <w:rPr>
          <w:w w:val="105"/>
        </w:rPr>
        <w:t xml:space="preserve">源</w:t>
      </w:r>
      <w:r>
        <w:rPr>
          <w:w w:val="105"/>
        </w:rPr>
        <w:t xml:space="preserve">字</w:t>
      </w:r>
      <w:r>
        <w:rPr>
          <w:w w:val="105"/>
        </w:rPr>
        <w:t xml:space="preserve">段</w:t>
      </w:r>
      <w:r>
        <w:rPr>
          <w:w w:val="105"/>
        </w:rPr>
        <w:t xml:space="preserve">和</w:t>
      </w:r>
      <w:r>
        <w:rPr>
          <w:w w:val="105"/>
        </w:rPr>
        <w:t xml:space="preserve">目标</w:t>
      </w:r>
      <w:r>
        <w:rPr>
          <w:w w:val="105"/>
        </w:rPr>
        <w:t xml:space="preserve">字段</w:t>
      </w:r>
      <w:r>
        <w:rPr>
          <w:w w:val="105"/>
        </w:rPr>
        <w:t xml:space="preserve">中</w:t>
      </w:r>
      <w:r>
        <w:rPr>
          <w:w w:val="105"/>
        </w:rPr>
        <w:t xml:space="preserve">通信</w:t>
      </w:r>
      <w:r>
        <w:rPr>
          <w:w w:val="105"/>
        </w:rPr>
        <w:t xml:space="preserve">的 </w:t>
      </w:r>
      <w:r>
        <w:rPr>
          <w:w w:val="105"/>
        </w:rPr>
        <w:t xml:space="preserve">Termini </w:t>
      </w:r>
      <w:r>
        <w:rPr>
          <w:w w:val="105"/>
        </w:rPr>
        <w:t xml:space="preserve">属性</w:t>
      </w:r>
      <w:r>
        <w:rPr>
          <w:w w:val="105"/>
        </w:rPr>
        <w:t xml:space="preserve">可能会发生冲突。</w:t>
      </w:r>
      <w:r>
        <w:rPr>
          <w:w w:val="105"/>
        </w:rPr>
        <w:t xml:space="preserve">在这种情况下，发送方被认为持有</w:t>
      </w:r>
      <w:r>
        <w:rPr>
          <w:w w:val="105"/>
        </w:rPr>
        <w:t xml:space="preserve">源</w:t>
      </w:r>
      <w:r>
        <w:rPr>
          <w:w w:val="105"/>
        </w:rPr>
        <w:t xml:space="preserve">属性</w:t>
      </w:r>
      <w:r>
        <w:rPr>
          <w:w w:val="105"/>
        </w:rPr>
        <w:t xml:space="preserve">的</w:t>
      </w:r>
      <w:r>
        <w:rPr>
          <w:w w:val="105"/>
        </w:rPr>
        <w:t xml:space="preserve">权威版本，</w:t>
      </w:r>
      <w:r>
        <w:rPr>
          <w:w w:val="105"/>
        </w:rPr>
        <w:t xml:space="preserve">接收</w:t>
      </w:r>
      <w:r>
        <w:rPr>
          <w:w w:val="105"/>
        </w:rPr>
        <w:t xml:space="preserve">方</w:t>
      </w:r>
      <w:r>
        <w:rPr>
          <w:w w:val="105"/>
        </w:rPr>
        <w:t xml:space="preserve">被</w:t>
      </w:r>
      <w:r>
        <w:rPr>
          <w:w w:val="105"/>
        </w:rPr>
        <w:t xml:space="preserve">认为</w:t>
      </w:r>
      <w:r>
        <w:rPr>
          <w:w w:val="105"/>
        </w:rPr>
        <w:t xml:space="preserve">持有</w:t>
      </w:r>
      <w:r>
        <w:rPr>
          <w:w w:val="105"/>
        </w:rPr>
        <w:t xml:space="preserve">目标</w:t>
      </w:r>
      <w:r>
        <w:rPr>
          <w:w w:val="105"/>
        </w:rPr>
        <w:t xml:space="preserve">属性</w:t>
      </w:r>
      <w:r>
        <w:rPr>
          <w:w w:val="105"/>
        </w:rPr>
        <w:t xml:space="preserve">的</w:t>
      </w:r>
      <w:r>
        <w:rPr>
          <w:w w:val="105"/>
        </w:rPr>
        <w:t xml:space="preserve">权威</w:t>
      </w:r>
      <w:r>
        <w:rPr>
          <w:w w:val="105"/>
        </w:rPr>
        <w:t xml:space="preserve">版本。</w:t>
      </w:r>
      <w:r>
        <w:rPr>
          <w:w w:val="105"/>
        </w:rPr>
        <w:t xml:space="preserve">如上所述，</w:t>
      </w:r>
      <w:r>
        <w:rPr>
          <w:w w:val="105"/>
        </w:rPr>
        <w:t xml:space="preserve">由此产生的</w:t>
      </w:r>
      <w:r>
        <w:rPr>
          <w:w w:val="105"/>
        </w:rPr>
        <w:t xml:space="preserve">链路</w:t>
      </w:r>
      <w:r>
        <w:rPr>
          <w:w w:val="105"/>
        </w:rPr>
        <w:t xml:space="preserve">是</w:t>
      </w:r>
      <w:r>
        <w:rPr>
          <w:w w:val="105"/>
        </w:rPr>
        <w:t xml:space="preserve">在</w:t>
      </w:r>
      <w:r>
        <w:rPr>
          <w:w w:val="105"/>
        </w:rPr>
        <w:t xml:space="preserve">发送方描述</w:t>
      </w:r>
      <w:r>
        <w:rPr>
          <w:w w:val="105"/>
        </w:rPr>
        <w:t xml:space="preserve">的 "</w:t>
      </w:r>
      <w:r>
        <w:rPr>
          <w:w w:val="105"/>
        </w:rPr>
        <w:t xml:space="preserve">源 "</w:t>
      </w:r>
      <w:r>
        <w:rPr>
          <w:w w:val="105"/>
        </w:rPr>
        <w:t xml:space="preserve">和接收方描述的 "目标 "</w:t>
      </w:r>
      <w:r>
        <w:rPr>
          <w:w w:val="105"/>
        </w:rPr>
        <w:t xml:space="preserve">之间</w:t>
      </w:r>
      <w:r>
        <w:rPr>
          <w:w w:val="105"/>
        </w:rPr>
        <w:t xml:space="preserve">构建</w:t>
      </w:r>
      <w:r>
        <w:rPr>
          <w:w w:val="105"/>
        </w:rPr>
        <w:t xml:space="preserve">的</w:t>
      </w:r>
      <w:r>
        <w:rPr>
          <w:w w:val="105"/>
        </w:rPr>
        <w:t xml:space="preserve">。</w:t>
      </w:r>
      <w:r>
        <w:rPr>
          <w:w w:val="105"/>
        </w:rPr>
        <w:t xml:space="preserve">一旦链接恢复，</w:t>
      </w:r>
      <w:r>
        <w:rPr>
          <w:w w:val="105"/>
        </w:rPr>
        <w:t xml:space="preserve">如果</w:t>
      </w:r>
      <w:r>
        <w:rPr>
          <w:w w:val="105"/>
        </w:rPr>
        <w:t xml:space="preserve">更新后的</w:t>
      </w:r>
      <w:r>
        <w:rPr>
          <w:w w:val="105"/>
        </w:rPr>
        <w:t xml:space="preserve">属性</w:t>
      </w:r>
      <w:r>
        <w:rPr>
          <w:w w:val="105"/>
        </w:rPr>
        <w:t xml:space="preserve">可以</w:t>
      </w:r>
      <w:r>
        <w:rPr>
          <w:w w:val="105"/>
        </w:rPr>
        <w:t xml:space="preserve">接受，</w:t>
      </w:r>
      <w:r>
        <w:rPr>
          <w:w w:val="105"/>
        </w:rPr>
        <w:t xml:space="preserve">任一对等方都可以</w:t>
      </w:r>
      <w:r>
        <w:rPr>
          <w:w w:val="105"/>
        </w:rPr>
        <w:t xml:space="preserve">继续</w:t>
      </w:r>
      <w:r>
        <w:rPr>
          <w:w w:val="105"/>
        </w:rPr>
        <w:t xml:space="preserve">使用，</w:t>
      </w:r>
      <w:r>
        <w:rPr>
          <w:w w:val="105"/>
        </w:rPr>
        <w:t xml:space="preserve">如果</w:t>
      </w:r>
      <w:r>
        <w:rPr>
          <w:w w:val="105"/>
        </w:rPr>
        <w:t xml:space="preserve">不能</w:t>
      </w:r>
      <w:r>
        <w:rPr>
          <w:w w:val="105"/>
        </w:rPr>
        <w:t xml:space="preserve">接受</w:t>
      </w:r>
      <w:r>
        <w:rPr>
          <w:w w:val="105"/>
        </w:rPr>
        <w:t xml:space="preserve">，则</w:t>
      </w:r>
      <w:hyperlink w:history="true" w:anchor="_bookmark81">
        <w:r>
          <w:rPr>
            <w:rFonts w:ascii="Noto Sans Mono Condensed"/>
            <w:w w:val="105"/>
          </w:rPr>
          <w:t xml:space="preserve">分离</w:t>
        </w:r>
      </w:hyperlink>
      <w:r>
        <w:rPr>
          <w:w w:val="105"/>
        </w:rPr>
        <w:t xml:space="preserve">。</w:t>
      </w:r>
    </w:p>
    <w:p>
      <w:pPr>
        <w:pStyle w:val="BodyText"/>
        <w:spacing w:before="114" w:line="249" w:lineRule="auto"/>
        <w:ind w:start="106" w:end="1022"/>
        <w:jc w:val="both"/>
      </w:pPr>
      <w:r>
        <w:rPr>
          <w:w w:val="105"/>
        </w:rPr>
        <w:t xml:space="preserve">请注意，对等方必须负责验证远程终端是否满足其要求。  </w:t>
      </w:r>
      <w:r>
        <w:rPr>
          <w:w w:val="105"/>
        </w:rPr>
        <w:t xml:space="preserve">远程</w:t>
      </w:r>
      <w:r>
        <w:rPr>
          <w:w w:val="105"/>
        </w:rPr>
        <w:t xml:space="preserve">对等</w:t>
      </w:r>
      <w:r>
        <w:rPr>
          <w:w w:val="105"/>
        </w:rPr>
        <w:t xml:space="preserve">方不应</w:t>
      </w:r>
      <w:r>
        <w:rPr>
          <w:w w:val="105"/>
        </w:rPr>
        <w:t xml:space="preserve">试图</w:t>
      </w:r>
      <w:r>
        <w:rPr>
          <w:w w:val="105"/>
        </w:rPr>
        <w:t xml:space="preserve">预先判断</w:t>
      </w:r>
      <w:r>
        <w:rPr>
          <w:w w:val="105"/>
        </w:rPr>
        <w:t xml:space="preserve">总站</w:t>
      </w:r>
      <w:r>
        <w:rPr>
          <w:w w:val="105"/>
        </w:rPr>
        <w:t xml:space="preserve">是否</w:t>
      </w:r>
      <w:r>
        <w:rPr>
          <w:w w:val="105"/>
        </w:rPr>
        <w:t xml:space="preserve">符合其要求</w:t>
      </w:r>
      <w:r>
        <w:rPr>
          <w:w w:val="105"/>
        </w:rPr>
        <w:t xml:space="preserve">。</w:t>
      </w:r>
    </w:p>
    <w:p>
      <w:pPr>
        <w:spacing w:after="0" w:line="249" w:lineRule="auto"/>
        <w:jc w:val="both"/>
        <w:sectPr>
          <w:type w:val="continuous"/>
          <w:pgSz w:w="12240" w:h="15840"/>
          <w:pgMar w:top="1820" w:right="700" w:bottom="280" w:left="1620" w:header="465" w:footer="1066"/>
        </w:sectPr>
      </w:pPr>
    </w:p>
    <w:p>
      <w:pPr>
        <w:pStyle w:val="BodyText"/>
        <w:spacing w:before="118"/>
        <w:ind w:start="106"/>
        <w:jc w:val="both"/>
      </w:pPr>
      <w:r>
        <w:rPr>
          <w:w w:val="105"/>
        </w:rPr>
        <w:t xml:space="preserve">其</w:t>
      </w:r>
      <w:r>
        <w:rPr>
          <w:w w:val="105"/>
        </w:rPr>
        <w:t xml:space="preserve">合作伙伴</w:t>
      </w:r>
      <w:r>
        <w:rPr>
          <w:w w:val="105"/>
        </w:rPr>
        <w:t xml:space="preserve">的</w:t>
      </w:r>
      <w:r>
        <w:rPr>
          <w:w w:val="105"/>
        </w:rPr>
        <w:t xml:space="preserve">要求</w:t>
      </w:r>
      <w:r>
        <w:rPr>
          <w:w w:val="105"/>
        </w:rPr>
        <w:t xml:space="preserve">。</w:t>
      </w:r>
      <w:r>
        <w:rPr>
          <w:w w:val="105"/>
        </w:rPr>
        <w:t xml:space="preserve">这</w:t>
      </w:r>
      <w:r>
        <w:rPr>
          <w:w w:val="105"/>
        </w:rPr>
        <w:t xml:space="preserve">对</w:t>
      </w:r>
      <w:r>
        <w:rPr>
          <w:w w:val="105"/>
        </w:rPr>
        <w:t xml:space="preserve">创建</w:t>
      </w:r>
      <w:r>
        <w:rPr>
          <w:w w:val="105"/>
        </w:rPr>
        <w:t xml:space="preserve">和</w:t>
      </w:r>
      <w:r>
        <w:rPr>
          <w:w w:val="105"/>
        </w:rPr>
        <w:t xml:space="preserve">恢复</w:t>
      </w:r>
      <w:r>
        <w:rPr>
          <w:spacing w:val="-2"/>
          <w:w w:val="105"/>
        </w:rPr>
        <w:t xml:space="preserve">链接</w:t>
      </w:r>
      <w:r>
        <w:rPr>
          <w:w w:val="105"/>
        </w:rPr>
        <w:t xml:space="preserve">同样</w:t>
      </w:r>
      <w:r>
        <w:rPr>
          <w:w w:val="105"/>
        </w:rPr>
        <w:t xml:space="preserve">适用</w:t>
      </w:r>
      <w:r>
        <w:rPr>
          <w:spacing w:val="-2"/>
          <w:w w:val="105"/>
        </w:rPr>
        <w:t xml:space="preserve">。</w:t>
      </w:r>
    </w:p>
    <w:p>
      <w:pPr>
        <w:tabs>
          <w:tab w:val="left" w:leader="none" w:pos="4952"/>
        </w:tabs>
        <w:spacing w:before="216" w:line="199" w:lineRule="exact"/>
        <w:ind w:start="1469" w:end="0" w:firstLine="0"/>
        <w:jc w:val="left"/>
        <w:rPr>
          <w:rFonts w:ascii="Noto Sans Mono Condensed"/>
          <w:sz w:val="18"/>
        </w:rPr>
      </w:pPr>
      <w:r>
        <w:rPr>
          <w:rFonts w:ascii="Noto Sans Mono Condensed"/>
          <w:spacing w:val="-4"/>
          <w:sz w:val="18"/>
        </w:rPr>
        <w:t xml:space="preserve">同行</w:t>
      </w:r>
      <w:r>
        <w:rPr>
          <w:rFonts w:ascii="Noto Sans Mono Condensed"/>
          <w:sz w:val="18"/>
        </w:rPr>
        <w:tab/>
      </w:r>
      <w:r>
        <w:rPr>
          <w:rFonts w:ascii="Noto Sans Mono Condensed"/>
          <w:spacing w:val="-2"/>
          <w:sz w:val="18"/>
        </w:rPr>
        <w:t xml:space="preserve">合作伙伴</w:t>
      </w:r>
    </w:p>
    <w:p>
      <w:pPr>
        <w:spacing w:before="0" w:line="153" w:lineRule="exact"/>
        <w:ind w:start="1469" w:end="0" w:firstLine="0"/>
        <w:jc w:val="left"/>
        <w:rPr>
          <w:rFonts w:ascii="Noto Sans Mono Condensed"/>
          <w:sz w:val="18"/>
        </w:rPr>
      </w:pPr>
      <w:r>
        <w:rPr>
          <w:rFonts w:ascii="Noto Sans Mono Condensed"/>
          <w:spacing w:val="-2"/>
          <w:sz w:val="18"/>
        </w:rPr>
        <w:t xml:space="preserve">================================================================</w:t>
      </w:r>
    </w:p>
    <w:p>
      <w:pPr>
        <w:spacing w:before="0" w:line="169" w:lineRule="exact"/>
        <w:ind w:start="1469" w:end="0" w:firstLine="0"/>
        <w:jc w:val="left"/>
        <w:rPr>
          <w:rFonts w:ascii="Noto Sans Mono Condensed"/>
          <w:sz w:val="18"/>
        </w:rPr>
      </w:pPr>
      <w:r>
        <w:rPr>
          <w:rFonts w:ascii="Noto Sans Mono Condensed"/>
          <w:sz w:val="18"/>
        </w:rPr>
        <w:t xml:space="preserve">*现有</w:t>
      </w:r>
      <w:r>
        <w:rPr>
          <w:rFonts w:ascii="Noto Sans Mono Condensed"/>
          <w:spacing w:val="-2"/>
          <w:sz w:val="18"/>
        </w:rPr>
        <w:t xml:space="preserve">来源*</w:t>
      </w:r>
    </w:p>
    <w:p>
      <w:pPr>
        <w:tabs>
          <w:tab w:val="left" w:leader="none" w:pos="4011"/>
          <w:tab w:val="left" w:leader="none" w:pos="4670"/>
        </w:tabs>
        <w:spacing w:before="17" w:line="180" w:lineRule="auto"/>
        <w:ind w:start="2128" w:end="2046" w:hanging="660"/>
        <w:jc w:val="left"/>
        <w:rPr>
          <w:rFonts w:ascii="Noto Sans Mono Condensed"/>
          <w:sz w:val="18"/>
        </w:rPr>
      </w:pPr>
      <w:r>
        <w:rPr>
          <w:rFonts w:ascii="Noto Sans Mono Condensed"/>
          <w:sz w:val="18"/>
        </w:rPr>
        <w:t xml:space="preserve">ATTACH(name=N, handle=1,</w:t>
        <w:tab/>
        <w:t xml:space="preserve">----------&gt; *发现现有目标*</w:t>
      </w:r>
      <w:r>
        <w:rPr>
          <w:rFonts w:ascii="Noto Sans Mono Condensed"/>
          <w:spacing w:val="-2"/>
          <w:sz w:val="18"/>
        </w:rPr>
        <w:t xml:space="preserve">role=sender,</w:t>
      </w:r>
      <w:r>
        <w:rPr>
          <w:rFonts w:ascii="Noto Sans Mono Condensed"/>
          <w:sz w:val="18"/>
        </w:rPr>
        <w:tab/>
        <w:tab/>
        <w:t xml:space="preserve">+--- </w:t>
      </w:r>
      <w:r>
        <w:rPr>
          <w:rFonts w:ascii="Noto Sans Mono Condensed"/>
          <w:sz w:val="18"/>
        </w:rPr>
        <w:t xml:space="preserve">ATTACH(name=N, </w:t>
      </w:r>
      <w:r>
        <w:rPr>
          <w:rFonts w:ascii="Noto Sans Mono Condensed"/>
          <w:sz w:val="18"/>
        </w:rPr>
        <w:t xml:space="preserve">handle=2, </w:t>
      </w:r>
      <w:r>
        <w:rPr>
          <w:rFonts w:ascii="Noto Sans Mono Condensed"/>
          <w:sz w:val="18"/>
        </w:rPr>
        <w:t xml:space="preserve">(1)</w:t>
      </w:r>
    </w:p>
    <w:p>
      <w:pPr>
        <w:tabs>
          <w:tab w:val="left" w:leader="none" w:pos="4576"/>
          <w:tab w:val="left" w:leader="none" w:pos="5800"/>
        </w:tabs>
        <w:spacing w:before="0" w:line="121" w:lineRule="exact"/>
        <w:ind w:start="2128" w:end="0" w:firstLine="0"/>
        <w:jc w:val="left"/>
        <w:rPr>
          <w:rFonts w:ascii="Noto Sans Mono Condensed"/>
          <w:sz w:val="18"/>
        </w:rPr>
      </w:pPr>
      <w:r>
        <w:rPr>
          <w:rFonts w:ascii="Noto Sans Mono Condensed"/>
          <w:spacing w:val="-2"/>
          <w:sz w:val="18"/>
        </w:rPr>
        <w:t xml:space="preserve">source=A、</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2"/>
          <w:sz w:val="18"/>
        </w:rPr>
        <w:t xml:space="preserve">角色=接收者、</w:t>
      </w:r>
    </w:p>
    <w:p>
      <w:pPr>
        <w:tabs>
          <w:tab w:val="left" w:leader="none" w:pos="4481"/>
          <w:tab w:val="left" w:leader="none" w:pos="5800"/>
        </w:tabs>
        <w:spacing w:before="0" w:line="169" w:lineRule="exact"/>
        <w:ind w:start="2128" w:end="0" w:firstLine="0"/>
        <w:jc w:val="left"/>
        <w:rPr>
          <w:rFonts w:ascii="Noto Sans Mono Condensed"/>
          <w:sz w:val="18"/>
        </w:rPr>
      </w:pPr>
      <w:r>
        <w:rPr>
          <w:rFonts w:ascii="Noto Sans Mono Condensed"/>
          <w:spacing w:val="-2"/>
          <w:sz w:val="18"/>
        </w:rPr>
        <w:t xml:space="preserve">target=B、</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2"/>
          <w:sz w:val="18"/>
        </w:rPr>
        <w:t xml:space="preserve">source=A、</w:t>
      </w:r>
    </w:p>
    <w:p>
      <w:pPr>
        <w:tabs>
          <w:tab w:val="left" w:leader="none" w:pos="4387"/>
          <w:tab w:val="left" w:leader="none" w:pos="5800"/>
        </w:tabs>
        <w:spacing w:before="0" w:line="184" w:lineRule="exact"/>
        <w:ind w:start="2128" w:end="0" w:firstLine="0"/>
        <w:jc w:val="left"/>
        <w:rPr>
          <w:rFonts w:ascii="Noto Sans Mono Condensed"/>
          <w:sz w:val="18"/>
        </w:rPr>
      </w:pPr>
      <w:r>
        <w:rPr>
          <w:rFonts w:ascii="Noto Sans Mono Condensed"/>
          <w:spacing w:val="-2"/>
          <w:sz w:val="18"/>
        </w:rPr>
        <w:t xml:space="preserve">不安=......)</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2"/>
          <w:sz w:val="18"/>
        </w:rPr>
        <w:t xml:space="preserve">target=C、</w:t>
      </w:r>
    </w:p>
    <w:p>
      <w:pPr>
        <w:tabs>
          <w:tab w:val="left" w:leader="none" w:pos="4011"/>
          <w:tab w:val="left" w:leader="none" w:pos="5800"/>
        </w:tabs>
        <w:spacing w:before="0" w:line="169" w:lineRule="exact"/>
        <w:ind w:start="1092" w:end="0" w:firstLine="0"/>
        <w:jc w:val="left"/>
        <w:rPr>
          <w:rFonts w:ascii="Noto Sans Mono Condensed"/>
          <w:sz w:val="18"/>
        </w:rPr>
      </w:pPr>
      <w:r>
        <w:rPr>
          <w:rFonts w:ascii="Noto Sans Mono Condensed"/>
          <w:spacing w:val="-5"/>
          <w:sz w:val="18"/>
        </w:rPr>
        <w:t xml:space="preserve">(2)</w:t>
      </w:r>
      <w:r>
        <w:rPr>
          <w:rFonts w:ascii="Noto Sans Mono Condensed"/>
          <w:sz w:val="18"/>
        </w:rPr>
        <w:tab/>
      </w:r>
      <w:r>
        <w:rPr>
          <w:rFonts w:ascii="Noto Sans Mono Condensed"/>
          <w:spacing w:val="-10"/>
          <w:sz w:val="18"/>
        </w:rPr>
        <w:t xml:space="preserve">&lt;--+</w:t>
      </w:r>
      <w:r>
        <w:rPr>
          <w:rFonts w:ascii="Noto Sans Mono Condensed"/>
          <w:sz w:val="18"/>
        </w:rPr>
        <w:tab/>
      </w:r>
      <w:r>
        <w:rPr>
          <w:rFonts w:ascii="Noto Sans Mono Condensed"/>
          <w:spacing w:val="-2"/>
          <w:sz w:val="18"/>
        </w:rPr>
        <w:t xml:space="preserve">不安=......)</w:t>
      </w:r>
    </w:p>
    <w:p>
      <w:pPr>
        <w:spacing w:before="0" w:line="199" w:lineRule="exact"/>
        <w:ind w:start="4387" w:end="0" w:firstLine="0"/>
        <w:jc w:val="left"/>
        <w:rPr>
          <w:rFonts w:ascii="Noto Sans Mono Condensed"/>
          <w:sz w:val="18"/>
        </w:rPr>
      </w:pPr>
      <w:r>
        <w:rPr/>
        <ve:AlternateContent>
          <ve:Choice Requires="wps">
            <w:drawing>
              <wp:anchor distT="0" distB="0" distL="0" distR="0" simplePos="0" relativeHeight="487613440" behindDoc="1" locked="0" layoutInCell="1" allowOverlap="1">
                <wp:simplePos x="0" y="0"/>
                <wp:positionH relativeFrom="page">
                  <wp:posOffset>1961743</wp:posOffset>
                </wp:positionH>
                <wp:positionV relativeFrom="paragraph">
                  <wp:posOffset>156123</wp:posOffset>
                </wp:positionV>
                <wp:extent cx="3826510" cy="1270"/>
                <wp:effectExtent l="0" t="0" r="0" b="0"/>
                <wp:wrapTopAndBottom/>
                <wp:docPr id="141" name="Graphic 141"/>
                <wp:cNvGraphicFramePr>
                  <a:graphicFrameLocks/>
                </wp:cNvGraphicFramePr>
                <a:graphic>
                  <a:graphicData uri="http://schemas.microsoft.com/office/word/2010/wordprocessingShape">
                    <wps:wsp>
                      <wps:cNvPr id="141" name="Graphic 141"/>
                      <wps:cNvSpPr/>
                      <wps:spPr>
                        <a:xfrm>
                          <a:off x="0" y="0"/>
                          <a:ext cx="3826510" cy="1270"/>
                        </a:xfrm>
                        <a:custGeom>
                          <a:avLst/>
                          <a:gdLst/>
                          <a:ahLst/>
                          <a:cxnLst/>
                          <a:rect l="l" t="t" r="r" b="b"/>
                          <a:pathLst>
                            <a:path w="3826510" h="0">
                              <a:moveTo>
                                <a:pt x="0" y="0"/>
                              </a:moveTo>
                              <a:lnTo>
                                <a:pt x="3826142" y="0"/>
                              </a:lnTo>
                            </a:path>
                          </a:pathLst>
                        </a:custGeom>
                        <a:ln w="8540">
                          <a:solidFill>
                            <a:srgbClr val="000000"/>
                          </a:solidFill>
                          <a:prstDash val="dash"/>
                        </a:ln>
                      </wps:spPr>
                      <wps:bodyPr wrap="square" lIns="0" tIns="0" rIns="0" bIns="0" rtlCol="0">
                        <a:prstTxWarp prst="textNoShape">
                          <a:avLst/>
                        </a:prstTxWarp>
                        <a:noAutofit/>
                      </wps:bodyPr>
                    </wps:wsp>
                  </a:graphicData>
                </a:graphic>
              </wp:anchor>
            </w:drawing>
          </ve:Choice>
          <ve:Fallback>
            <w:pict>
              <v:shape id="docshape95" style="position:absolute;margin-left:154.468002pt;margin-top:12.293165pt;width:301.3pt;height:.1pt;mso-position-horizontal-relative:page;mso-position-vertical-relative:paragraph;z-index:-15703040;mso-wrap-distance-left:0;mso-wrap-distance-right:0" coordsize="6026,0" coordorigin="3089,246" filled="false" stroked="true" strokecolor="#000000" strokeweight=".67248pt" path="m3089,246l9115,246e">
                <v:path arrowok="t"/>
                <v:stroke dashstyle="dash"/>
                <w10:wrap type="topAndBottom"/>
              </v:shape>
            </w:pict>
          </ve:Fallback>
        </ve:AlternateContent>
      </w:r>
      <w:r>
        <w:rPr>
          <w:rFonts w:ascii="Noto Sans Mono Condensed"/>
          <w:spacing w:val="-5"/>
          <w:sz w:val="18"/>
        </w:rPr>
        <w:t xml:space="preserve">...</w:t>
      </w:r>
    </w:p>
    <w:p>
      <w:pPr>
        <w:pStyle w:val="ListParagraph"/>
        <w:numPr>
          <w:ilvl w:val="0"/>
          <w:numId w:val="10"/>
        </w:numPr>
        <w:tabs>
          <w:tab w:val="left" w:leader="none" w:pos="2032"/>
          <w:tab w:val="left" w:leader="none" w:pos="2034"/>
        </w:tabs>
        <w:spacing w:before="80" w:after="0" w:line="151" w:lineRule="auto"/>
        <w:ind w:start="2034" w:end="3929" w:hanging="377"/>
        <w:jc w:val="left"/>
        <w:rPr>
          <w:rFonts w:ascii="Noto Sans Mono Condensed" w:hAnsi="Noto Sans Mono Condensed"/>
          <w:sz w:val="18"/>
        </w:rPr>
      </w:pPr>
      <w:r>
        <w:rPr>
          <w:rFonts w:ascii="Noto Sans Mono Condensed" w:hAnsi="Noto Sans Mono Condensed"/>
          <w:sz w:val="18"/>
        </w:rPr>
        <w:t xml:space="preserve">终点站</w:t>
      </w:r>
      <w:r>
        <w:rPr>
          <w:rFonts w:ascii="Noto Sans Mono Condensed" w:hAnsi="Noto Sans Mono Condensed"/>
          <w:sz w:val="18"/>
        </w:rPr>
        <w:t xml:space="preserve">已经</w:t>
      </w:r>
      <w:r>
        <w:rPr>
          <w:rFonts w:ascii="Noto Sans Mono Condensed" w:hAnsi="Noto Sans Mono Condensed"/>
          <w:sz w:val="18"/>
        </w:rPr>
        <w:t xml:space="preserve">存在，</w:t>
      </w:r>
      <w:r>
        <w:rPr>
          <w:rFonts w:ascii="Noto Sans Mono Condensed" w:hAnsi="Noto Sans Mono Condensed"/>
          <w:sz w:val="18"/>
        </w:rPr>
        <w:t xml:space="preserve">但</w:t>
      </w:r>
      <w:r>
        <w:rPr>
          <w:rFonts w:ascii="Noto Sans Mono Condensed" w:hAnsi="Noto Sans Mono Condensed"/>
          <w:sz w:val="18"/>
        </w:rPr>
        <w:t xml:space="preserve">其</w:t>
      </w:r>
      <w:r>
        <w:rPr>
          <w:rFonts w:ascii="Noto Sans Mono Condensed" w:hAnsi="Noto Sans Mono Condensed"/>
          <w:sz w:val="18"/>
        </w:rPr>
        <w:t xml:space="preserve">状态与 Peer 的终点不匹配。</w:t>
      </w:r>
    </w:p>
    <w:p>
      <w:pPr>
        <w:pStyle w:val="ListParagraph"/>
        <w:numPr>
          <w:ilvl w:val="0"/>
          <w:numId w:val="10"/>
        </w:numPr>
        <w:tabs>
          <w:tab w:val="left" w:leader="none" w:pos="2032"/>
          <w:tab w:val="left" w:leader="none" w:pos="2034"/>
        </w:tabs>
        <w:spacing w:before="29" w:after="0" w:line="151" w:lineRule="auto"/>
        <w:ind w:start="2034" w:end="2988" w:hanging="377"/>
        <w:jc w:val="left"/>
        <w:rPr>
          <w:rFonts w:ascii="Noto Sans Mono Condensed"/>
          <w:sz w:val="18"/>
        </w:rPr>
      </w:pPr>
      <w:r>
        <w:rPr>
          <w:rFonts w:ascii="Noto Sans Mono Condensed"/>
          <w:sz w:val="18"/>
        </w:rPr>
        <w:t xml:space="preserve">此时</w:t>
      </w:r>
      <w:r>
        <w:rPr>
          <w:rFonts w:ascii="Noto Sans Mono Condensed"/>
          <w:sz w:val="18"/>
        </w:rPr>
        <w:t xml:space="preserve">，</w:t>
      </w:r>
      <w:r>
        <w:rPr>
          <w:rFonts w:ascii="Noto Sans Mono Condensed"/>
          <w:sz w:val="18"/>
        </w:rPr>
        <w:t xml:space="preserve">链接</w:t>
      </w:r>
      <w:r>
        <w:rPr>
          <w:rFonts w:ascii="Noto Sans Mono Condensed"/>
          <w:sz w:val="18"/>
        </w:rPr>
        <w:t xml:space="preserve">已</w:t>
      </w:r>
      <w:r>
        <w:rPr>
          <w:rFonts w:ascii="Noto Sans Mono Condensed"/>
          <w:sz w:val="18"/>
        </w:rPr>
        <w:t xml:space="preserve">建立</w:t>
      </w:r>
      <w:r>
        <w:rPr>
          <w:rFonts w:ascii="Noto Sans Mono Condensed"/>
          <w:sz w:val="18"/>
        </w:rPr>
        <w:t xml:space="preserve">，</w:t>
      </w:r>
      <w:r>
        <w:rPr>
          <w:rFonts w:ascii="Noto Sans Mono Condensed"/>
          <w:sz w:val="18"/>
        </w:rPr>
        <w:t xml:space="preserve">源=A，</w:t>
      </w:r>
      <w:r>
        <w:rPr>
          <w:rFonts w:ascii="Noto Sans Mono Condensed"/>
          <w:spacing w:val="-2"/>
          <w:sz w:val="18"/>
        </w:rPr>
        <w:t xml:space="preserve">目标=C。</w:t>
      </w:r>
    </w:p>
    <w:p>
      <w:pPr>
        <w:pStyle w:val="BodyText"/>
        <w:spacing w:before="198"/>
        <w:rPr>
          <w:rFonts w:ascii="Noto Sans Mono Condensed"/>
          <w:sz w:val="18"/>
        </w:rPr>
      </w:pPr>
    </w:p>
    <w:p>
      <w:pPr>
        <w:pStyle w:val="BodyText"/>
        <w:ind w:end="918"/>
        <w:jc w:val="center"/>
      </w:pPr>
      <w:r>
        <w:rPr>
          <w:w w:val="105"/>
        </w:rPr>
        <w:t xml:space="preserve">图 </w:t>
      </w:r>
      <w:r>
        <w:rPr>
          <w:w w:val="105"/>
        </w:rPr>
        <w:t xml:space="preserve">2.8：</w:t>
      </w:r>
      <w:r>
        <w:rPr>
          <w:w w:val="105"/>
        </w:rPr>
        <w:t xml:space="preserve">恢复</w:t>
      </w:r>
      <w:r>
        <w:rPr>
          <w:w w:val="105"/>
        </w:rPr>
        <w:t xml:space="preserve">已更改的</w:t>
      </w:r>
      <w:r>
        <w:rPr>
          <w:spacing w:val="-4"/>
          <w:w w:val="105"/>
        </w:rPr>
        <w:t xml:space="preserve">链接</w:t>
      </w:r>
    </w:p>
    <w:p>
      <w:pPr>
        <w:pStyle w:val="BodyText"/>
        <w:spacing w:before="176"/>
      </w:pPr>
    </w:p>
    <w:p>
      <w:pPr>
        <w:pStyle w:val="BodyText"/>
        <w:spacing w:before="1" w:line="244" w:lineRule="auto"/>
        <w:ind w:start="106" w:end="1022"/>
        <w:jc w:val="both"/>
      </w:pPr>
      <w:r>
        <w:rPr>
          <w:w w:val="105"/>
        </w:rPr>
        <w:t xml:space="preserve">即使其中一个终点站几乎失去了所有状态，也可以恢复链路。</w:t>
      </w:r>
      <w:r>
        <w:rPr>
          <w:w w:val="105"/>
        </w:rPr>
        <w:t xml:space="preserve">所需要的只是链路名称和方向。</w:t>
      </w:r>
      <w:r>
        <w:rPr>
          <w:w w:val="105"/>
        </w:rPr>
        <w:t xml:space="preserve">这就是所谓的</w:t>
      </w:r>
      <w:r>
        <w:rPr>
          <w:i/>
          <w:w w:val="105"/>
        </w:rPr>
        <w:t xml:space="preserve">恢复</w:t>
      </w:r>
      <w:r>
        <w:rPr>
          <w:w w:val="105"/>
        </w:rPr>
        <w:t xml:space="preserve">链接。</w:t>
      </w:r>
      <w:r>
        <w:rPr>
          <w:w w:val="105"/>
        </w:rPr>
        <w:t xml:space="preserve">具体做法是创建一个新的链接端点，其输入或输出链接的源或目标分别为空。</w:t>
      </w:r>
      <w:r>
        <w:rPr>
          <w:w w:val="105"/>
        </w:rPr>
        <w:t xml:space="preserve">一旦链接建立，就会</w:t>
      </w:r>
      <w:r>
        <w:rPr>
          <w:w w:val="105"/>
        </w:rPr>
        <w:t xml:space="preserve">根据另一个端点提供的权威源或目标构建完整的链接状态</w:t>
      </w:r>
      <w:r>
        <w:rPr>
          <w:w w:val="105"/>
        </w:rPr>
        <w:t xml:space="preserve">。</w:t>
      </w:r>
      <w:r>
        <w:rPr>
          <w:w w:val="105"/>
        </w:rPr>
        <w:t xml:space="preserve">如果远端对等端点没有链接记录，那么将无法找到任何终端</w:t>
      </w:r>
      <w:r>
        <w:rPr>
          <w:w w:val="105"/>
        </w:rPr>
        <w:t xml:space="preserve">，</w:t>
      </w:r>
      <w:hyperlink w:history="true" w:anchor="_bookmark77">
        <w:r>
          <w:rPr>
            <w:rFonts w:ascii="Noto Sans Mono Condensed"/>
            <w:w w:val="105"/>
          </w:rPr>
          <w:t xml:space="preserve">附件</w:t>
        </w:r>
      </w:hyperlink>
      <w:r>
        <w:rPr>
          <w:w w:val="105"/>
        </w:rPr>
        <w:t xml:space="preserve">帧</w:t>
      </w:r>
      <w:r>
        <w:rPr>
          <w:w w:val="105"/>
        </w:rPr>
        <w:t xml:space="preserve">中</w:t>
      </w:r>
      <w:r>
        <w:rPr>
          <w:w w:val="105"/>
        </w:rPr>
        <w:t xml:space="preserve">的</w:t>
      </w:r>
      <w:r>
        <w:rPr>
          <w:w w:val="105"/>
        </w:rPr>
        <w:t xml:space="preserve">本地</w:t>
      </w:r>
      <w:r>
        <w:rPr>
          <w:w w:val="105"/>
        </w:rPr>
        <w:t xml:space="preserve">终端</w:t>
      </w:r>
      <w:r>
        <w:rPr>
          <w:w w:val="105"/>
        </w:rPr>
        <w:t xml:space="preserve">（源</w:t>
      </w:r>
      <w:r>
        <w:rPr>
          <w:w w:val="105"/>
        </w:rPr>
        <w:t xml:space="preserve">或</w:t>
      </w:r>
      <w:r>
        <w:rPr>
          <w:w w:val="105"/>
        </w:rPr>
        <w:t xml:space="preserve">目标，</w:t>
      </w:r>
      <w:r>
        <w:rPr>
          <w:w w:val="105"/>
        </w:rPr>
        <w:t xml:space="preserve">视</w:t>
      </w:r>
      <w:r>
        <w:rPr>
          <w:spacing w:val="29"/>
          <w:w w:val="105"/>
        </w:rPr>
        <w:t xml:space="preserve">情况</w:t>
      </w:r>
      <w:r>
        <w:rPr>
          <w:w w:val="105"/>
        </w:rPr>
        <w:t xml:space="preserve">而定</w:t>
      </w:r>
      <w:r>
        <w:rPr>
          <w:w w:val="105"/>
        </w:rPr>
        <w:t xml:space="preserve">）</w:t>
      </w:r>
      <w:r>
        <w:rPr>
          <w:w w:val="105"/>
        </w:rPr>
        <w:t xml:space="preserve">字段</w:t>
      </w:r>
      <w:r>
        <w:rPr>
          <w:w w:val="105"/>
        </w:rPr>
        <w:t xml:space="preserve">将</w:t>
      </w:r>
      <w:r>
        <w:rPr>
          <w:w w:val="105"/>
        </w:rPr>
        <w:t xml:space="preserve">为</w:t>
      </w:r>
      <w:r>
        <w:rPr>
          <w:w w:val="105"/>
        </w:rPr>
        <w:t xml:space="preserve">空。</w:t>
      </w:r>
    </w:p>
    <w:p>
      <w:pPr>
        <w:tabs>
          <w:tab w:val="left" w:leader="none" w:pos="5141"/>
        </w:tabs>
        <w:spacing w:before="201" w:line="199" w:lineRule="exact"/>
        <w:ind w:start="1469" w:end="0" w:firstLine="0"/>
        <w:jc w:val="left"/>
        <w:rPr>
          <w:rFonts w:ascii="Noto Sans Mono Condensed"/>
          <w:sz w:val="18"/>
        </w:rPr>
      </w:pPr>
      <w:r>
        <w:rPr>
          <w:rFonts w:ascii="Noto Sans Mono Condensed"/>
          <w:spacing w:val="-4"/>
          <w:sz w:val="18"/>
        </w:rPr>
        <w:t xml:space="preserve">同行</w:t>
      </w:r>
      <w:r>
        <w:rPr>
          <w:rFonts w:ascii="Noto Sans Mono Condensed"/>
          <w:sz w:val="18"/>
        </w:rPr>
        <w:tab/>
      </w:r>
      <w:r>
        <w:rPr>
          <w:rFonts w:ascii="Noto Sans Mono Condensed"/>
          <w:spacing w:val="-2"/>
          <w:sz w:val="18"/>
        </w:rPr>
        <w:t xml:space="preserve">合作伙伴</w:t>
      </w:r>
    </w:p>
    <w:p>
      <w:pPr>
        <w:spacing w:before="0" w:line="153" w:lineRule="exact"/>
        <w:ind w:start="1469" w:end="0" w:firstLine="0"/>
        <w:jc w:val="left"/>
        <w:rPr>
          <w:rFonts w:ascii="Noto Sans Mono Condensed"/>
          <w:sz w:val="18"/>
        </w:rPr>
      </w:pPr>
      <w:r>
        <w:rPr>
          <w:rFonts w:ascii="Noto Sans Mono Condensed"/>
          <w:spacing w:val="-2"/>
          <w:sz w:val="18"/>
        </w:rPr>
        <w:t xml:space="preserve">================================================================</w:t>
      </w:r>
    </w:p>
    <w:p>
      <w:pPr>
        <w:spacing w:before="0" w:line="169" w:lineRule="exact"/>
        <w:ind w:start="1469" w:end="0" w:firstLine="0"/>
        <w:jc w:val="left"/>
        <w:rPr>
          <w:rFonts w:ascii="Noto Sans Mono Condensed"/>
          <w:sz w:val="18"/>
        </w:rPr>
      </w:pPr>
      <w:r>
        <w:rPr>
          <w:rFonts w:ascii="Noto Sans Mono Condensed"/>
          <w:sz w:val="18"/>
        </w:rPr>
        <w:t xml:space="preserve">*创建</w:t>
      </w:r>
      <w:r>
        <w:rPr>
          <w:rFonts w:ascii="Noto Sans Mono Condensed"/>
          <w:sz w:val="18"/>
        </w:rPr>
        <w:t xml:space="preserve">链接</w:t>
      </w:r>
      <w:r>
        <w:rPr>
          <w:rFonts w:ascii="Noto Sans Mono Condensed"/>
          <w:spacing w:val="-2"/>
          <w:sz w:val="18"/>
        </w:rPr>
        <w:t xml:space="preserve">端点*</w:t>
      </w:r>
    </w:p>
    <w:p>
      <w:pPr>
        <w:tabs>
          <w:tab w:val="left" w:leader="none" w:pos="4011"/>
          <w:tab w:val="left" w:leader="none" w:pos="4670"/>
        </w:tabs>
        <w:spacing w:before="18" w:line="180" w:lineRule="auto"/>
        <w:ind w:start="2128" w:end="2046" w:hanging="660"/>
        <w:jc w:val="left"/>
        <w:rPr>
          <w:rFonts w:ascii="Noto Sans Mono Condensed"/>
          <w:sz w:val="18"/>
        </w:rPr>
      </w:pPr>
      <w:r>
        <w:rPr>
          <w:rFonts w:ascii="Noto Sans Mono Condensed"/>
          <w:sz w:val="18"/>
        </w:rPr>
        <w:t xml:space="preserve">ATTACH(name=N, handle=1,</w:t>
        <w:tab/>
        <w:t xml:space="preserve">----------&gt; *发现现有目标*</w:t>
      </w:r>
      <w:r>
        <w:rPr>
          <w:rFonts w:ascii="Noto Sans Mono Condensed"/>
          <w:spacing w:val="-2"/>
          <w:sz w:val="18"/>
        </w:rPr>
        <w:t xml:space="preserve">role=sender,</w:t>
      </w:r>
      <w:r>
        <w:rPr>
          <w:rFonts w:ascii="Noto Sans Mono Condensed"/>
          <w:sz w:val="18"/>
        </w:rPr>
        <w:tab/>
        <w:tab/>
        <w:t xml:space="preserve">+--- </w:t>
      </w:r>
      <w:r>
        <w:rPr>
          <w:rFonts w:ascii="Noto Sans Mono Condensed"/>
          <w:sz w:val="18"/>
        </w:rPr>
        <w:t xml:space="preserve">ATTACH(name=N, </w:t>
      </w:r>
      <w:r>
        <w:rPr>
          <w:rFonts w:ascii="Noto Sans Mono Condensed"/>
          <w:sz w:val="18"/>
        </w:rPr>
        <w:t xml:space="preserve">handle=2, </w:t>
      </w:r>
      <w:r>
        <w:rPr>
          <w:rFonts w:ascii="Noto Sans Mono Condensed"/>
          <w:sz w:val="18"/>
        </w:rPr>
        <w:t xml:space="preserve">(1)</w:t>
      </w:r>
    </w:p>
    <w:p>
      <w:pPr>
        <w:tabs>
          <w:tab w:val="left" w:leader="none" w:pos="4576"/>
          <w:tab w:val="left" w:leader="none" w:pos="5800"/>
        </w:tabs>
        <w:spacing w:before="0" w:line="121" w:lineRule="exact"/>
        <w:ind w:start="2128" w:end="0" w:firstLine="0"/>
        <w:jc w:val="left"/>
        <w:rPr>
          <w:rFonts w:ascii="Noto Sans Mono Condensed"/>
          <w:sz w:val="18"/>
        </w:rPr>
      </w:pPr>
      <w:r>
        <w:rPr>
          <w:rFonts w:ascii="Noto Sans Mono Condensed"/>
          <w:spacing w:val="-2"/>
          <w:sz w:val="18"/>
        </w:rPr>
        <w:t xml:space="preserve">来源=X</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2"/>
          <w:sz w:val="18"/>
        </w:rPr>
        <w:t xml:space="preserve">角色=接收者、</w:t>
      </w:r>
    </w:p>
    <w:p>
      <w:pPr>
        <w:tabs>
          <w:tab w:val="left" w:leader="none" w:pos="2353"/>
          <w:tab w:val="left" w:leader="none" w:pos="3671"/>
        </w:tabs>
        <w:spacing w:before="0" w:line="169" w:lineRule="exact"/>
        <w:ind w:start="0" w:end="3270" w:firstLine="0"/>
        <w:jc w:val="right"/>
        <w:rPr>
          <w:rFonts w:ascii="Noto Sans Mono Condensed"/>
          <w:sz w:val="18"/>
        </w:rPr>
      </w:pPr>
      <w:r>
        <w:rPr>
          <w:rFonts w:ascii="Noto Sans Mono Condensed"/>
          <w:spacing w:val="-2"/>
          <w:sz w:val="18"/>
        </w:rPr>
        <w:t xml:space="preserve">target=-</w:t>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2"/>
          <w:sz w:val="18"/>
        </w:rPr>
        <w:t xml:space="preserve">source=X、</w:t>
      </w:r>
    </w:p>
    <w:p>
      <w:pPr>
        <w:tabs>
          <w:tab w:val="left" w:leader="none" w:pos="2918"/>
          <w:tab w:val="left" w:leader="none" w:pos="4707"/>
        </w:tabs>
        <w:spacing w:before="0" w:line="169" w:lineRule="exact"/>
        <w:ind w:start="0" w:end="3270" w:firstLine="0"/>
        <w:jc w:val="right"/>
        <w:rPr>
          <w:rFonts w:ascii="Noto Sans Mono Condensed"/>
          <w:sz w:val="18"/>
        </w:rPr>
      </w:pPr>
      <w:r>
        <w:rPr>
          <w:rFonts w:ascii="Noto Sans Mono Condensed"/>
          <w:spacing w:val="-5"/>
          <w:sz w:val="18"/>
        </w:rPr>
        <w:t xml:space="preserve">(2)</w:t>
      </w:r>
      <w:r>
        <w:rPr>
          <w:rFonts w:ascii="Noto Sans Mono Condensed"/>
          <w:sz w:val="18"/>
        </w:rPr>
        <w:tab/>
      </w:r>
      <w:r>
        <w:rPr>
          <w:rFonts w:ascii="Noto Sans Mono Condensed"/>
          <w:spacing w:val="-10"/>
          <w:sz w:val="18"/>
        </w:rPr>
        <w:t xml:space="preserve">&lt;---+</w:t>
      </w:r>
      <w:r>
        <w:rPr>
          <w:rFonts w:ascii="Noto Sans Mono Condensed"/>
          <w:sz w:val="18"/>
        </w:rPr>
        <w:tab/>
      </w:r>
      <w:r>
        <w:rPr>
          <w:rFonts w:ascii="Noto Sans Mono Condensed"/>
          <w:spacing w:val="-2"/>
          <w:sz w:val="18"/>
        </w:rPr>
        <w:t xml:space="preserve">target=Y)</w:t>
      </w:r>
    </w:p>
    <w:p>
      <w:pPr>
        <w:spacing w:before="0" w:line="199" w:lineRule="exact"/>
        <w:ind w:start="4387" w:end="0" w:firstLine="0"/>
        <w:jc w:val="left"/>
        <w:rPr>
          <w:rFonts w:ascii="Noto Sans Mono Condensed"/>
          <w:sz w:val="18"/>
        </w:rPr>
      </w:pPr>
      <w:r>
        <w:rPr/>
        <ve:AlternateContent>
          <ve:Choice Requires="wps">
            <w:drawing>
              <wp:anchor distT="0" distB="0" distL="0" distR="0" simplePos="0" relativeHeight="487613952" behindDoc="1" locked="0" layoutInCell="1" allowOverlap="1">
                <wp:simplePos x="0" y="0"/>
                <wp:positionH relativeFrom="page">
                  <wp:posOffset>1961743</wp:posOffset>
                </wp:positionH>
                <wp:positionV relativeFrom="paragraph">
                  <wp:posOffset>155636</wp:posOffset>
                </wp:positionV>
                <wp:extent cx="3826510" cy="1270"/>
                <wp:effectExtent l="0" t="0" r="0" b="0"/>
                <wp:wrapTopAndBottom/>
                <wp:docPr id="142" name="Graphic 142"/>
                <wp:cNvGraphicFramePr>
                  <a:graphicFrameLocks/>
                </wp:cNvGraphicFramePr>
                <a:graphic>
                  <a:graphicData uri="http://schemas.microsoft.com/office/word/2010/wordprocessingShape">
                    <wps:wsp>
                      <wps:cNvPr id="142" name="Graphic 142"/>
                      <wps:cNvSpPr/>
                      <wps:spPr>
                        <a:xfrm>
                          <a:off x="0" y="0"/>
                          <a:ext cx="3826510" cy="1270"/>
                        </a:xfrm>
                        <a:custGeom>
                          <a:avLst/>
                          <a:gdLst/>
                          <a:ahLst/>
                          <a:cxnLst/>
                          <a:rect l="l" t="t" r="r" b="b"/>
                          <a:pathLst>
                            <a:path w="3826510" h="0">
                              <a:moveTo>
                                <a:pt x="0" y="0"/>
                              </a:moveTo>
                              <a:lnTo>
                                <a:pt x="3826142" y="0"/>
                              </a:lnTo>
                            </a:path>
                          </a:pathLst>
                        </a:custGeom>
                        <a:ln w="8540">
                          <a:solidFill>
                            <a:srgbClr val="000000"/>
                          </a:solidFill>
                          <a:prstDash val="dash"/>
                        </a:ln>
                      </wps:spPr>
                      <wps:bodyPr wrap="square" lIns="0" tIns="0" rIns="0" bIns="0" rtlCol="0">
                        <a:prstTxWarp prst="textNoShape">
                          <a:avLst/>
                        </a:prstTxWarp>
                        <a:noAutofit/>
                      </wps:bodyPr>
                    </wps:wsp>
                  </a:graphicData>
                </a:graphic>
              </wp:anchor>
            </w:drawing>
          </ve:Choice>
          <ve:Fallback>
            <w:pict>
              <v:shape id="docshape96" style="position:absolute;margin-left:154.468002pt;margin-top:12.25488pt;width:301.3pt;height:.1pt;mso-position-horizontal-relative:page;mso-position-vertical-relative:paragraph;z-index:-15702528;mso-wrap-distance-left:0;mso-wrap-distance-right:0" coordsize="6026,0" coordorigin="3089,245" filled="false" stroked="true" strokecolor="#000000" strokeweight=".67248pt" path="m3089,245l9115,245e">
                <v:path arrowok="t"/>
                <v:stroke dashstyle="dash"/>
                <w10:wrap type="topAndBottom"/>
              </v:shape>
            </w:pict>
          </ve:Fallback>
        </ve:AlternateContent>
      </w:r>
      <w:r>
        <w:rPr>
          <w:rFonts w:ascii="Noto Sans Mono Condensed"/>
          <w:spacing w:val="-5"/>
          <w:sz w:val="18"/>
        </w:rPr>
        <w:t xml:space="preserve">...</w:t>
      </w:r>
    </w:p>
    <w:p>
      <w:pPr>
        <w:pStyle w:val="ListParagraph"/>
        <w:numPr>
          <w:ilvl w:val="0"/>
          <w:numId w:val="11"/>
        </w:numPr>
        <w:tabs>
          <w:tab w:val="left" w:leader="none" w:pos="2032"/>
          <w:tab w:val="left" w:leader="none" w:pos="2034"/>
        </w:tabs>
        <w:spacing w:before="80" w:after="0" w:line="151" w:lineRule="auto"/>
        <w:ind w:start="2034" w:end="3270" w:hanging="377"/>
        <w:jc w:val="left"/>
        <w:rPr>
          <w:rFonts w:ascii="Noto Sans Mono Condensed"/>
          <w:sz w:val="18"/>
        </w:rPr>
      </w:pPr>
      <w:r>
        <w:rPr>
          <w:rFonts w:ascii="Noto Sans Mono Condensed"/>
          <w:sz w:val="18"/>
        </w:rPr>
        <w:t xml:space="preserve">目标</w:t>
      </w:r>
      <w:r>
        <w:rPr>
          <w:rFonts w:ascii="Noto Sans Mono Condensed"/>
          <w:sz w:val="18"/>
        </w:rPr>
        <w:t xml:space="preserve">已</w:t>
      </w:r>
      <w:r>
        <w:rPr>
          <w:rFonts w:ascii="Noto Sans Mono Condensed"/>
          <w:sz w:val="18"/>
        </w:rPr>
        <w:t xml:space="preserve">存在</w:t>
      </w:r>
      <w:r>
        <w:rPr>
          <w:rFonts w:ascii="Noto Sans Mono Condensed"/>
          <w:sz w:val="18"/>
        </w:rPr>
        <w:t xml:space="preserve">，</w:t>
      </w:r>
      <w:r>
        <w:rPr>
          <w:rFonts w:ascii="Noto Sans Mono Condensed"/>
          <w:sz w:val="18"/>
        </w:rPr>
        <w:t xml:space="preserve">其</w:t>
      </w:r>
      <w:r>
        <w:rPr>
          <w:rFonts w:ascii="Noto Sans Mono Condensed"/>
          <w:sz w:val="18"/>
        </w:rPr>
        <w:t xml:space="preserve">属性</w:t>
      </w:r>
      <w:r>
        <w:rPr>
          <w:rFonts w:ascii="Noto Sans Mono Condensed"/>
          <w:sz w:val="18"/>
        </w:rPr>
        <w:t xml:space="preserve">具有</w:t>
      </w:r>
      <w:r>
        <w:rPr>
          <w:rFonts w:ascii="Noto Sans Mono Condensed"/>
          <w:spacing w:val="-2"/>
          <w:sz w:val="18"/>
        </w:rPr>
        <w:t xml:space="preserve">权威性。</w:t>
      </w:r>
    </w:p>
    <w:p>
      <w:pPr>
        <w:pStyle w:val="ListParagraph"/>
        <w:numPr>
          <w:ilvl w:val="0"/>
          <w:numId w:val="11"/>
        </w:numPr>
        <w:tabs>
          <w:tab w:val="left" w:leader="none" w:pos="2032"/>
          <w:tab w:val="left" w:leader="none" w:pos="2034"/>
        </w:tabs>
        <w:spacing w:before="0" w:after="0" w:line="151" w:lineRule="auto"/>
        <w:ind w:start="2034" w:end="2799" w:hanging="377"/>
        <w:jc w:val="left"/>
        <w:rPr>
          <w:rFonts w:ascii="Noto Sans Mono Condensed"/>
          <w:sz w:val="18"/>
        </w:rPr>
      </w:pPr>
      <w:r>
        <w:rPr>
          <w:rFonts w:ascii="Noto Sans Mono Condensed"/>
          <w:sz w:val="18"/>
        </w:rPr>
        <w:t xml:space="preserve">此时</w:t>
      </w:r>
      <w:r>
        <w:rPr>
          <w:rFonts w:ascii="Noto Sans Mono Condensed"/>
          <w:sz w:val="18"/>
        </w:rPr>
        <w:t xml:space="preserve">重新建立</w:t>
      </w:r>
      <w:r>
        <w:rPr>
          <w:rFonts w:ascii="Noto Sans Mono Condensed"/>
          <w:sz w:val="18"/>
        </w:rPr>
        <w:t xml:space="preserve">链接</w:t>
      </w:r>
      <w:r>
        <w:rPr>
          <w:rFonts w:ascii="Noto Sans Mono Condensed"/>
          <w:sz w:val="18"/>
        </w:rPr>
        <w:t xml:space="preserve">，</w:t>
      </w:r>
      <w:r>
        <w:rPr>
          <w:rFonts w:ascii="Noto Sans Mono Condensed"/>
          <w:sz w:val="18"/>
        </w:rPr>
        <w:t xml:space="preserve">源=X，</w:t>
      </w:r>
      <w:r>
        <w:rPr>
          <w:rFonts w:ascii="Noto Sans Mono Condensed"/>
          <w:spacing w:val="-2"/>
          <w:sz w:val="18"/>
        </w:rPr>
        <w:t xml:space="preserve">目标=Y。</w:t>
      </w:r>
    </w:p>
    <w:p>
      <w:pPr>
        <w:pStyle w:val="BodyText"/>
        <w:spacing w:before="196"/>
        <w:rPr>
          <w:rFonts w:ascii="Noto Sans Mono Condensed"/>
          <w:sz w:val="18"/>
        </w:rPr>
      </w:pPr>
    </w:p>
    <w:p>
      <w:pPr>
        <w:pStyle w:val="BodyText"/>
        <w:ind w:end="918"/>
        <w:jc w:val="center"/>
      </w:pPr>
      <w:r>
        <w:rPr>
          <w:w w:val="105"/>
        </w:rPr>
        <w:t xml:space="preserve">图 </w:t>
      </w:r>
      <w:r>
        <w:rPr>
          <w:w w:val="105"/>
        </w:rPr>
        <w:t xml:space="preserve">2.9：</w:t>
      </w:r>
      <w:r>
        <w:rPr>
          <w:w w:val="105"/>
        </w:rPr>
        <w:t xml:space="preserve">恢复</w:t>
      </w:r>
      <w:r>
        <w:rPr>
          <w:spacing w:val="-4"/>
          <w:w w:val="105"/>
        </w:rPr>
        <w:t xml:space="preserve">链接</w:t>
      </w:r>
    </w:p>
    <w:p>
      <w:pPr>
        <w:pStyle w:val="BodyText"/>
        <w:spacing w:before="219"/>
      </w:pPr>
    </w:p>
    <w:p>
      <w:pPr>
        <w:pStyle w:val="Heading2"/>
        <w:numPr>
          <w:ilvl w:val="2"/>
          <w:numId w:val="5"/>
        </w:numPr>
        <w:tabs>
          <w:tab w:val="left" w:leader="none" w:pos="928"/>
        </w:tabs>
        <w:spacing w:before="0" w:after="0" w:line="240" w:lineRule="auto"/>
        <w:ind w:start="928" w:end="0" w:hanging="822"/>
        <w:jc w:val="left"/>
      </w:pPr>
      <w:bookmarkStart w:name="2.6.4 Detaching And Reattaching A Link" w:id="103"/>
      <w:bookmarkEnd w:id="103"/>
      <w:r>
        <w:rPr>
          <w:b w:val="0"/>
        </w:rPr>
      </w:r>
      <w:bookmarkStart w:name="_bookmark63" w:id="104"/>
      <w:bookmarkEnd w:id="104"/>
      <w:r>
        <w:rPr>
          <w:b w:val="0"/>
        </w:rPr>
      </w:r>
      <w:r>
        <w:rPr>
          <w:w w:val="115"/>
        </w:rPr>
        <w:t xml:space="preserve">拆卸</w:t>
      </w:r>
      <w:r>
        <w:rPr>
          <w:w w:val="115"/>
        </w:rPr>
        <w:t xml:space="preserve">和</w:t>
      </w:r>
      <w:r>
        <w:rPr>
          <w:w w:val="115"/>
        </w:rPr>
        <w:t xml:space="preserve">重新连接</w:t>
      </w:r>
      <w:r>
        <w:rPr>
          <w:spacing w:val="-4"/>
          <w:w w:val="115"/>
        </w:rPr>
        <w:t xml:space="preserve">链接</w:t>
      </w:r>
    </w:p>
    <w:p>
      <w:pPr>
        <w:pStyle w:val="BodyText"/>
        <w:spacing w:before="251" w:line="237" w:lineRule="auto"/>
        <w:ind w:start="106" w:end="1023"/>
        <w:jc w:val="both"/>
      </w:pPr>
      <w:r>
        <w:rPr>
          <w:w w:val="105"/>
        </w:rPr>
        <w:t xml:space="preserve">会话</w:t>
      </w:r>
      <w:r>
        <w:rPr>
          <w:w w:val="105"/>
        </w:rPr>
        <w:t xml:space="preserve">端点</w:t>
      </w:r>
      <w:r>
        <w:rPr>
          <w:w w:val="105"/>
        </w:rPr>
        <w:t xml:space="preserve">可</w:t>
      </w:r>
      <w:r>
        <w:rPr>
          <w:w w:val="105"/>
        </w:rPr>
        <w:t xml:space="preserve">选择</w:t>
      </w:r>
      <w:r>
        <w:rPr>
          <w:w w:val="105"/>
        </w:rPr>
        <w:t xml:space="preserve">取消映射</w:t>
      </w:r>
      <w:r>
        <w:rPr>
          <w:w w:val="105"/>
        </w:rPr>
        <w:t xml:space="preserve">链接</w:t>
      </w:r>
      <w:r>
        <w:rPr>
          <w:w w:val="105"/>
        </w:rPr>
        <w:t xml:space="preserve">的</w:t>
      </w:r>
      <w:r>
        <w:rPr>
          <w:w w:val="105"/>
        </w:rPr>
        <w:t xml:space="preserve">输出</w:t>
      </w:r>
      <w:r>
        <w:rPr>
          <w:w w:val="105"/>
        </w:rPr>
        <w:t xml:space="preserve">句柄</w:t>
      </w:r>
      <w:r>
        <w:rPr>
          <w:w w:val="105"/>
        </w:rPr>
        <w:t xml:space="preserve">。</w:t>
      </w:r>
      <w:r>
        <w:rPr>
          <w:w w:val="105"/>
        </w:rPr>
        <w:t xml:space="preserve">在</w:t>
      </w:r>
      <w:r>
        <w:rPr>
          <w:w w:val="105"/>
        </w:rPr>
        <w:t xml:space="preserve">这种</w:t>
      </w:r>
      <w:r>
        <w:rPr>
          <w:w w:val="105"/>
        </w:rPr>
        <w:t xml:space="preserve">情况下</w:t>
      </w:r>
      <w:r>
        <w:rPr>
          <w:w w:val="105"/>
        </w:rPr>
        <w:t xml:space="preserve">，</w:t>
      </w:r>
      <w:r>
        <w:rPr>
          <w:w w:val="105"/>
        </w:rPr>
        <w:t xml:space="preserve">端点必须</w:t>
      </w:r>
      <w:r>
        <w:rPr>
          <w:w w:val="105"/>
        </w:rPr>
        <w:t xml:space="preserve">发送</w:t>
      </w:r>
      <w:r>
        <w:rPr>
          <w:w w:val="105"/>
        </w:rPr>
        <w:t xml:space="preserve">一个</w:t>
      </w:r>
      <w:hyperlink w:history="true" w:anchor="_bookmark81">
        <w:r>
          <w:rPr>
            <w:rFonts w:ascii="Noto Sans Mono Condensed"/>
            <w:w w:val="105"/>
          </w:rPr>
          <w:t xml:space="preserve">分离</w:t>
        </w:r>
      </w:hyperlink>
      <w:r>
        <w:rPr>
          <w:w w:val="105"/>
        </w:rPr>
        <w:t xml:space="preserve">帧</w:t>
      </w:r>
      <w:r>
        <w:rPr>
          <w:w w:val="105"/>
        </w:rPr>
        <w:t xml:space="preserve">，</w:t>
      </w:r>
      <w:r>
        <w:rPr>
          <w:w w:val="105"/>
        </w:rPr>
        <w:t xml:space="preserve">通知</w:t>
      </w:r>
      <w:r>
        <w:rPr>
          <w:w w:val="105"/>
        </w:rPr>
        <w:t xml:space="preserve">远程</w:t>
      </w:r>
      <w:r>
        <w:rPr>
          <w:w w:val="105"/>
        </w:rPr>
        <w:t xml:space="preserve">对等端点</w:t>
      </w:r>
      <w:r>
        <w:rPr>
          <w:spacing w:val="28"/>
          <w:w w:val="105"/>
        </w:rPr>
        <w:t xml:space="preserve">该</w:t>
      </w:r>
      <w:r>
        <w:rPr>
          <w:w w:val="105"/>
        </w:rPr>
        <w:t xml:space="preserve">句柄</w:t>
      </w:r>
      <w:r>
        <w:rPr>
          <w:w w:val="105"/>
        </w:rPr>
        <w:t xml:space="preserve">已</w:t>
      </w:r>
      <w:r>
        <w:rPr>
          <w:w w:val="105"/>
        </w:rPr>
        <w:t xml:space="preserve">不再</w:t>
      </w:r>
      <w:r>
        <w:rPr>
          <w:w w:val="105"/>
        </w:rPr>
        <w:t xml:space="preserve">连接</w:t>
      </w:r>
      <w:r>
        <w:rPr>
          <w:w w:val="105"/>
        </w:rPr>
        <w:t xml:space="preserve">到</w:t>
      </w:r>
      <w:r>
        <w:rPr>
          <w:w w:val="105"/>
        </w:rPr>
        <w:t xml:space="preserve">链接</w:t>
      </w:r>
      <w:r>
        <w:rPr>
          <w:w w:val="105"/>
        </w:rPr>
        <w:t xml:space="preserve">端点。</w:t>
      </w:r>
      <w:r>
        <w:rPr>
          <w:w w:val="105"/>
        </w:rPr>
        <w:t xml:space="preserve">如果</w:t>
      </w:r>
      <w:r>
        <w:rPr>
          <w:w w:val="105"/>
        </w:rPr>
        <w:t xml:space="preserve">两个</w:t>
      </w:r>
      <w:r>
        <w:rPr>
          <w:w w:val="105"/>
        </w:rPr>
        <w:t xml:space="preserve">端点</w:t>
      </w:r>
      <w:r>
        <w:rPr>
          <w:w w:val="105"/>
        </w:rPr>
        <w:t xml:space="preserve">都</w:t>
      </w:r>
      <w:r>
        <w:rPr>
          <w:spacing w:val="31"/>
          <w:w w:val="105"/>
        </w:rPr>
        <w:t xml:space="preserve">这样</w:t>
      </w:r>
      <w:r>
        <w:rPr>
          <w:w w:val="105"/>
        </w:rPr>
        <w:t xml:space="preserve">做</w:t>
      </w:r>
      <w:r>
        <w:rPr>
          <w:w w:val="105"/>
        </w:rPr>
        <w:t xml:space="preserve">，</w:t>
      </w:r>
      <w:r>
        <w:rPr>
          <w:w w:val="105"/>
        </w:rPr>
        <w:t xml:space="preserve">链路</w:t>
      </w:r>
      <w:r>
        <w:rPr>
          <w:w w:val="105"/>
        </w:rPr>
        <w:t xml:space="preserve">可能会</w:t>
      </w:r>
      <w:r>
        <w:rPr>
          <w:w w:val="105"/>
        </w:rPr>
        <w:t xml:space="preserve">返回</w:t>
      </w:r>
      <w:r>
        <w:rPr>
          <w:w w:val="105"/>
        </w:rPr>
        <w:t xml:space="preserve">到</w:t>
      </w:r>
      <w:r>
        <w:rPr>
          <w:w w:val="105"/>
        </w:rPr>
        <w:t xml:space="preserve">完全</w:t>
      </w:r>
      <w:r>
        <w:rPr>
          <w:w w:val="105"/>
        </w:rPr>
        <w:t xml:space="preserve">分离</w:t>
      </w:r>
      <w:r>
        <w:rPr>
          <w:w w:val="105"/>
        </w:rPr>
        <w:t xml:space="preserve">状态。</w:t>
      </w:r>
      <w:r>
        <w:rPr>
          <w:w w:val="105"/>
        </w:rPr>
        <w:t xml:space="preserve">请注意，</w:t>
      </w:r>
      <w:r>
        <w:rPr>
          <w:w w:val="105"/>
        </w:rPr>
        <w:t xml:space="preserve">在</w:t>
      </w:r>
      <w:r>
        <w:rPr>
          <w:w w:val="105"/>
        </w:rPr>
        <w:t xml:space="preserve">这种</w:t>
      </w:r>
      <w:r>
        <w:rPr>
          <w:w w:val="105"/>
        </w:rPr>
        <w:t xml:space="preserve">情况</w:t>
      </w:r>
      <w:r>
        <w:rPr>
          <w:w w:val="105"/>
        </w:rPr>
        <w:t xml:space="preserve">下</w:t>
      </w:r>
      <w:r>
        <w:rPr>
          <w:w w:val="105"/>
        </w:rPr>
        <w:t xml:space="preserve">，</w:t>
      </w:r>
      <w:r>
        <w:rPr>
          <w:w w:val="105"/>
        </w:rPr>
        <w:t xml:space="preserve">链路</w:t>
      </w:r>
      <w:r>
        <w:rPr>
          <w:w w:val="105"/>
        </w:rPr>
        <w:t xml:space="preserve">端点</w:t>
      </w:r>
      <w:r>
        <w:rPr>
          <w:w w:val="105"/>
        </w:rPr>
        <w:t xml:space="preserve">仍</w:t>
      </w:r>
      <w:r>
        <w:rPr>
          <w:w w:val="105"/>
        </w:rPr>
        <w:t xml:space="preserve">可</w:t>
      </w:r>
      <w:r>
        <w:rPr>
          <w:w w:val="105"/>
        </w:rPr>
        <w:t xml:space="preserve">通过</w:t>
      </w:r>
      <w:r>
        <w:rPr>
          <w:w w:val="105"/>
        </w:rPr>
        <w:t xml:space="preserve">会话</w:t>
      </w:r>
      <w:r>
        <w:rPr>
          <w:w w:val="105"/>
        </w:rPr>
        <w:t xml:space="preserve">进行</w:t>
      </w:r>
      <w:r>
        <w:rPr>
          <w:w w:val="105"/>
        </w:rPr>
        <w:t xml:space="preserve">间接</w:t>
      </w:r>
      <w:r>
        <w:rPr>
          <w:w w:val="105"/>
        </w:rPr>
        <w:t xml:space="preserve">通信，</w:t>
      </w:r>
      <w:r>
        <w:rPr>
          <w:w w:val="105"/>
        </w:rPr>
        <w:t xml:space="preserve">因为</w:t>
      </w:r>
      <w:r>
        <w:rPr>
          <w:w w:val="105"/>
        </w:rPr>
        <w:t xml:space="preserve">通过 delivery-id 引用的链路上可能有活动交付。</w:t>
      </w:r>
    </w:p>
    <w:p>
      <w:pPr>
        <w:spacing w:after="0" w:line="237" w:lineRule="auto"/>
        <w:jc w:val="both"/>
        <w:sectPr>
          <w:pgSz w:w="12240" w:h="15840"/>
          <w:pgMar w:top="1060" w:right="700" w:bottom="1260" w:left="1620" w:header="465" w:footer="1066"/>
        </w:sectPr>
      </w:pPr>
    </w:p>
    <w:p>
      <w:pPr>
        <w:tabs>
          <w:tab w:val="left" w:leader="none" w:pos="5142"/>
        </w:tabs>
        <w:spacing w:before="67" w:line="199" w:lineRule="exact"/>
        <w:ind w:start="1753" w:end="0" w:firstLine="0"/>
        <w:jc w:val="left"/>
        <w:rPr>
          <w:rFonts w:ascii="Noto Sans Mono Condensed"/>
          <w:sz w:val="18"/>
        </w:rPr>
      </w:pPr>
      <w:r>
        <w:rPr>
          <w:rFonts w:ascii="Noto Sans Mono Condensed"/>
          <w:spacing w:val="-4"/>
          <w:sz w:val="18"/>
        </w:rPr>
        <w:t xml:space="preserve">同行</w:t>
      </w:r>
      <w:r>
        <w:rPr>
          <w:rFonts w:ascii="Noto Sans Mono Condensed"/>
          <w:sz w:val="18"/>
        </w:rPr>
        <w:tab/>
      </w:r>
      <w:r>
        <w:rPr>
          <w:rFonts w:ascii="Noto Sans Mono Condensed"/>
          <w:spacing w:val="-2"/>
          <w:sz w:val="18"/>
        </w:rPr>
        <w:t xml:space="preserve">合作伙伴</w:t>
      </w:r>
    </w:p>
    <w:p>
      <w:pPr>
        <w:spacing w:before="0" w:line="153" w:lineRule="exact"/>
        <w:ind w:start="1753" w:end="0" w:firstLine="0"/>
        <w:jc w:val="left"/>
        <w:rPr>
          <w:rFonts w:ascii="Noto Sans Mono Condensed"/>
          <w:sz w:val="18"/>
        </w:rPr>
      </w:pPr>
      <w:r>
        <w:rPr>
          <w:rFonts w:ascii="Noto Sans Mono Condensed"/>
          <w:spacing w:val="-2"/>
          <w:sz w:val="18"/>
        </w:rPr>
        <w:t xml:space="preserve">=============================================================</w:t>
      </w:r>
    </w:p>
    <w:p>
      <w:pPr>
        <w:spacing w:before="0" w:line="169" w:lineRule="exact"/>
        <w:ind w:start="1753" w:end="0" w:firstLine="0"/>
        <w:jc w:val="left"/>
        <w:rPr>
          <w:rFonts w:ascii="Noto Sans Mono Condensed"/>
          <w:sz w:val="18"/>
        </w:rPr>
      </w:pPr>
      <w:r>
        <w:rPr>
          <w:rFonts w:ascii="Noto Sans Mono Condensed"/>
          <w:sz w:val="18"/>
        </w:rPr>
        <w:t xml:space="preserve">*创建</w:t>
      </w:r>
      <w:r>
        <w:rPr>
          <w:rFonts w:ascii="Noto Sans Mono Condensed"/>
          <w:sz w:val="18"/>
        </w:rPr>
        <w:t xml:space="preserve">链接</w:t>
      </w:r>
      <w:r>
        <w:rPr>
          <w:rFonts w:ascii="Noto Sans Mono Condensed"/>
          <w:spacing w:val="-2"/>
          <w:sz w:val="18"/>
        </w:rPr>
        <w:t xml:space="preserve">端点*</w:t>
      </w:r>
    </w:p>
    <w:p>
      <w:pPr>
        <w:tabs>
          <w:tab w:val="left" w:leader="none" w:pos="4201"/>
          <w:tab w:val="left" w:leader="none" w:pos="4860"/>
        </w:tabs>
        <w:spacing w:before="17" w:line="180" w:lineRule="auto"/>
        <w:ind w:start="2412" w:end="2327" w:hanging="660"/>
        <w:jc w:val="left"/>
        <w:rPr>
          <w:rFonts w:ascii="Noto Sans Mono Condensed"/>
          <w:sz w:val="18"/>
        </w:rPr>
      </w:pPr>
      <w:r>
        <w:rPr>
          <w:rFonts w:ascii="Noto Sans Mono Condensed"/>
          <w:sz w:val="18"/>
        </w:rPr>
        <w:t xml:space="preserve">ATTACH(name=N, handle=1</w:t>
        <w:tab/>
        <w:t xml:space="preserve">----------&gt; *创建链接端点*</w:t>
      </w:r>
      <w:r>
        <w:rPr>
          <w:rFonts w:ascii="Noto Sans Mono Condensed"/>
          <w:spacing w:val="-2"/>
          <w:sz w:val="18"/>
        </w:rPr>
        <w:t xml:space="preserve">role=sender,</w:t>
      </w:r>
      <w:r>
        <w:rPr>
          <w:rFonts w:ascii="Noto Sans Mono Condensed"/>
          <w:sz w:val="18"/>
        </w:rPr>
        <w:tab/>
        <w:tab/>
        <w:t xml:space="preserve">+--- </w:t>
      </w:r>
      <w:r>
        <w:rPr>
          <w:rFonts w:ascii="Noto Sans Mono Condensed"/>
          <w:sz w:val="18"/>
        </w:rPr>
        <w:t xml:space="preserve">ATTACH(name=N, </w:t>
      </w:r>
      <w:r>
        <w:rPr>
          <w:rFonts w:ascii="Noto Sans Mono Condensed"/>
          <w:sz w:val="18"/>
        </w:rPr>
        <w:t xml:space="preserve">handle=2、</w:t>
      </w:r>
    </w:p>
    <w:p>
      <w:pPr>
        <w:tabs>
          <w:tab w:val="left" w:leader="none" w:pos="4765"/>
          <w:tab w:val="left" w:leader="none" w:pos="5989"/>
        </w:tabs>
        <w:spacing w:before="0" w:line="121" w:lineRule="exact"/>
        <w:ind w:start="2412" w:end="0" w:firstLine="0"/>
        <w:jc w:val="left"/>
        <w:rPr>
          <w:rFonts w:ascii="Noto Sans Mono Condensed"/>
          <w:sz w:val="18"/>
        </w:rPr>
      </w:pPr>
      <w:r>
        <w:rPr>
          <w:rFonts w:ascii="Noto Sans Mono Condensed"/>
          <w:spacing w:val="-2"/>
          <w:sz w:val="18"/>
        </w:rPr>
        <w:t xml:space="preserve">source=A、</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2"/>
          <w:sz w:val="18"/>
        </w:rPr>
        <w:t xml:space="preserve">角色=接收者、</w:t>
      </w:r>
    </w:p>
    <w:p>
      <w:pPr>
        <w:tabs>
          <w:tab w:val="left" w:leader="none" w:pos="2259"/>
          <w:tab w:val="left" w:leader="none" w:pos="3577"/>
        </w:tabs>
        <w:spacing w:before="0" w:line="169" w:lineRule="exact"/>
        <w:ind w:start="0" w:end="3080" w:firstLine="0"/>
        <w:jc w:val="right"/>
        <w:rPr>
          <w:rFonts w:ascii="Noto Sans Mono Condensed"/>
          <w:sz w:val="18"/>
        </w:rPr>
      </w:pPr>
      <w:r>
        <w:rPr>
          <w:rFonts w:ascii="Noto Sans Mono Condensed"/>
          <w:spacing w:val="-2"/>
          <w:sz w:val="18"/>
        </w:rPr>
        <w:t xml:space="preserve">target=B)</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2"/>
          <w:sz w:val="18"/>
        </w:rPr>
        <w:t xml:space="preserve">source=A、</w:t>
      </w:r>
    </w:p>
    <w:p>
      <w:pPr>
        <w:tabs>
          <w:tab w:val="left" w:leader="none" w:pos="1412"/>
        </w:tabs>
        <w:spacing w:before="0" w:line="181" w:lineRule="exact"/>
        <w:ind w:start="0" w:end="3080" w:firstLine="0"/>
        <w:jc w:val="righ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2"/>
          <w:sz w:val="18"/>
        </w:rPr>
        <w:t xml:space="preserve">target=B)</w:t>
      </w:r>
    </w:p>
    <w:p>
      <w:pPr>
        <w:spacing w:after="0" w:line="181" w:lineRule="exact"/>
        <w:jc w:val="right"/>
        <w:rPr>
          <w:rFonts w:ascii="Noto Sans Mono Condensed"/>
          <w:sz w:val="18"/>
        </w:rPr>
        <w:sectPr>
          <w:pgSz w:w="12240" w:h="15840"/>
          <w:pgMar w:top="1060" w:right="700" w:bottom="1260" w:left="1620" w:header="465" w:footer="1066"/>
        </w:sectPr>
      </w:pPr>
    </w:p>
    <w:p>
      <w:pPr>
        <w:spacing w:before="0" w:line="188" w:lineRule="exact"/>
        <w:ind w:start="0" w:end="0" w:firstLine="0"/>
        <w:jc w:val="right"/>
        <w:rPr>
          <w:rFonts w:ascii="Noto Sans Mono Condensed"/>
          <w:sz w:val="18"/>
        </w:rPr>
      </w:pPr>
      <w:r>
        <w:rPr>
          <w:rFonts w:ascii="Noto Sans Mono Condensed"/>
          <w:spacing w:val="-10"/>
          <w:sz w:val="18"/>
        </w:rPr>
        <w:t xml:space="preserve">&lt;--+</w:t>
      </w:r>
    </w:p>
    <w:p>
      <w:pPr>
        <w:spacing w:before="96" w:line="211" w:lineRule="exact"/>
        <w:ind w:start="0" w:end="0" w:firstLine="0"/>
        <w:jc w:val="left"/>
        <w:rPr>
          <w:rFonts w:ascii="Noto Sans Mono Condensed"/>
          <w:sz w:val="18"/>
        </w:rPr>
      </w:pPr>
      <w:r>
        <w:rPr/>
        <w:br w:type="column"/>
      </w:r>
      <w:r>
        <w:rPr>
          <w:rFonts w:ascii="Noto Sans Mono Condensed"/>
          <w:spacing w:val="-5"/>
          <w:sz w:val="18"/>
        </w:rPr>
        <w:t xml:space="preserve">...</w:t>
      </w:r>
    </w:p>
    <w:p>
      <w:pPr>
        <w:spacing w:after="0" w:line="211" w:lineRule="exact"/>
        <w:jc w:val="left"/>
        <w:rPr>
          <w:rFonts w:ascii="Noto Sans Mono Condensed"/>
          <w:sz w:val="18"/>
        </w:rPr>
        <w:sectPr>
          <w:type w:val="continuous"/>
          <w:pgSz w:w="12240" w:h="15840"/>
          <w:pgMar w:top="1820" w:right="700" w:bottom="280" w:left="1620" w:header="465" w:footer="1066"/>
          <w:cols w:equalWidth="0" w:num="2">
            <w:col w:w="4578" w:space="0"/>
            <w:col w:w="5342"/>
          </w:cols>
        </w:sectPr>
      </w:pPr>
    </w:p>
    <w:p>
      <w:pPr>
        <w:tabs>
          <w:tab w:val="left" w:leader="none" w:pos="4201"/>
        </w:tabs>
        <w:spacing w:before="0" w:line="141" w:lineRule="exact"/>
        <w:ind w:start="1753" w:end="0" w:firstLine="0"/>
        <w:jc w:val="left"/>
        <w:rPr>
          <w:rFonts w:ascii="Noto Sans Mono Condensed"/>
          <w:sz w:val="18"/>
        </w:rPr>
      </w:pPr>
      <w:r>
        <w:rPr>
          <w:rFonts w:ascii="Noto Sans Mono Condensed"/>
          <w:sz w:val="18"/>
        </w:rPr>
        <w:t xml:space="preserve">*使用</w:t>
      </w:r>
      <w:r>
        <w:rPr>
          <w:rFonts w:ascii="Noto Sans Mono Condensed"/>
          <w:spacing w:val="-4"/>
          <w:sz w:val="18"/>
        </w:rPr>
        <w:t xml:space="preserve">链接*</w:t>
      </w:r>
      <w:r>
        <w:rPr>
          <w:rFonts w:ascii="Noto Sans Mono Condensed"/>
          <w:sz w:val="18"/>
        </w:rPr>
        <w:tab/>
        <w:t xml:space="preserve">&lt;---------&gt; </w:t>
      </w:r>
      <w:r>
        <w:rPr>
          <w:rFonts w:ascii="Noto Sans Mono Condensed"/>
          <w:sz w:val="18"/>
        </w:rPr>
        <w:t xml:space="preserve">*使用</w:t>
      </w:r>
      <w:r>
        <w:rPr>
          <w:rFonts w:ascii="Noto Sans Mono Condensed"/>
          <w:spacing w:val="-2"/>
          <w:sz w:val="18"/>
        </w:rPr>
        <w:t xml:space="preserve">链接*</w:t>
      </w:r>
    </w:p>
    <w:p>
      <w:pPr>
        <w:spacing w:before="0" w:line="153" w:lineRule="exact"/>
        <w:ind w:start="4577" w:end="0" w:firstLine="0"/>
        <w:jc w:val="left"/>
        <w:rPr>
          <w:rFonts w:ascii="Noto Sans Mono Condensed"/>
          <w:sz w:val="18"/>
        </w:rPr>
      </w:pPr>
      <w:r>
        <w:rPr>
          <w:rFonts w:ascii="Noto Sans Mono Condensed"/>
          <w:spacing w:val="-5"/>
          <w:sz w:val="18"/>
        </w:rPr>
        <w:t xml:space="preserve">...</w:t>
      </w:r>
    </w:p>
    <w:p>
      <w:pPr>
        <w:tabs>
          <w:tab w:val="left" w:leader="none" w:pos="4201"/>
        </w:tabs>
        <w:spacing w:before="0" w:line="169" w:lineRule="exact"/>
        <w:ind w:start="1753" w:end="0" w:firstLine="0"/>
        <w:jc w:val="left"/>
        <w:rPr>
          <w:rFonts w:ascii="Noto Sans Mono Condensed"/>
          <w:sz w:val="18"/>
        </w:rPr>
      </w:pPr>
      <w:r>
        <w:rPr>
          <w:rFonts w:ascii="Noto Sans Mono Condensed"/>
          <w:spacing w:val="-2"/>
          <w:sz w:val="18"/>
        </w:rPr>
        <w:t xml:space="preserve">DETACH(handle=1</w:t>
      </w:r>
      <w:r>
        <w:rPr>
          <w:rFonts w:ascii="Noto Sans Mono Condensed"/>
          <w:sz w:val="18"/>
        </w:rPr>
        <w:tab/>
        <w:t xml:space="preserve">)----------&gt; </w:t>
      </w:r>
      <w:r>
        <w:rPr>
          <w:rFonts w:ascii="Noto Sans Mono Condensed"/>
          <w:sz w:val="18"/>
        </w:rPr>
        <w:t xml:space="preserve">*detach</w:t>
      </w:r>
      <w:r>
        <w:rPr>
          <w:rFonts w:ascii="Noto Sans Mono Condensed"/>
          <w:sz w:val="18"/>
        </w:rPr>
        <w:t xml:space="preserve">输入</w:t>
      </w:r>
      <w:r>
        <w:rPr>
          <w:rFonts w:ascii="Noto Sans Mono Condensed"/>
          <w:spacing w:val="-2"/>
          <w:sz w:val="18"/>
        </w:rPr>
        <w:t xml:space="preserve">句柄*</w:t>
      </w:r>
    </w:p>
    <w:p>
      <w:pPr>
        <w:pStyle w:val="ListParagraph"/>
        <w:numPr>
          <w:ilvl w:val="0"/>
          <w:numId w:val="12"/>
        </w:numPr>
        <w:tabs>
          <w:tab w:val="left" w:leader="none" w:pos="1751"/>
          <w:tab w:val="left" w:leader="none" w:pos="4201"/>
          <w:tab w:val="left" w:leader="hyphen" w:pos="5330"/>
        </w:tabs>
        <w:spacing w:before="0" w:after="0" w:line="169" w:lineRule="exact"/>
        <w:ind w:start="1751" w:end="0" w:hanging="375"/>
        <w:jc w:val="left"/>
        <w:rPr>
          <w:rFonts w:ascii="Noto Sans Mono Condensed"/>
          <w:sz w:val="18"/>
        </w:rPr>
      </w:pPr>
      <w:r>
        <w:rPr>
          <w:rFonts w:ascii="Noto Sans Mono Condensed"/>
          <w:sz w:val="18"/>
        </w:rPr>
        <w:t xml:space="preserve">*卸下</w:t>
      </w:r>
      <w:r>
        <w:rPr>
          <w:rFonts w:ascii="Noto Sans Mono Condensed"/>
          <w:sz w:val="18"/>
        </w:rPr>
        <w:t xml:space="preserve">输出</w:t>
      </w:r>
      <w:r>
        <w:rPr>
          <w:rFonts w:ascii="Noto Sans Mono Condensed"/>
          <w:spacing w:val="-2"/>
          <w:sz w:val="18"/>
        </w:rPr>
        <w:t xml:space="preserve">手柄*</w:t>
      </w:r>
      <w:r>
        <w:rPr>
          <w:rFonts w:ascii="Noto Sans Mono Condensed"/>
          <w:sz w:val="18"/>
        </w:rPr>
        <w:tab/>
      </w:r>
      <w:r>
        <w:rPr>
          <w:rFonts w:ascii="Noto Sans Mono Condensed"/>
          <w:spacing w:val="-10"/>
          <w:sz w:val="18"/>
        </w:rPr>
        <w:t xml:space="preserve">&lt;</w:t>
      </w:r>
      <w:r>
        <w:rPr>
          <w:sz w:val="18"/>
        </w:rPr>
        <w:tab/>
      </w:r>
      <w:r>
        <w:rPr>
          <w:rFonts w:ascii="Noto Sans Mono Condensed"/>
          <w:spacing w:val="-2"/>
          <w:sz w:val="18"/>
        </w:rPr>
        <w:t xml:space="preserve">DETACH(handle=2)</w:t>
      </w:r>
    </w:p>
    <w:p>
      <w:pPr>
        <w:spacing w:before="0" w:line="199" w:lineRule="exact"/>
        <w:ind w:start="4577" w:end="0" w:firstLine="0"/>
        <w:jc w:val="left"/>
        <w:rPr>
          <w:rFonts w:ascii="Noto Sans Mono Condensed"/>
          <w:sz w:val="18"/>
        </w:rPr>
      </w:pPr>
      <w:r>
        <w:rPr/>
        <ve:AlternateContent>
          <ve:Choice Requires="wps">
            <w:drawing>
              <wp:anchor distT="0" distB="0" distL="0" distR="0" simplePos="0" relativeHeight="487614464" behindDoc="1" locked="0" layoutInCell="1" allowOverlap="1">
                <wp:simplePos x="0" y="0"/>
                <wp:positionH relativeFrom="page">
                  <wp:posOffset>2142045</wp:posOffset>
                </wp:positionH>
                <wp:positionV relativeFrom="paragraph">
                  <wp:posOffset>155699</wp:posOffset>
                </wp:positionV>
                <wp:extent cx="3646804" cy="1270"/>
                <wp:effectExtent l="0" t="0" r="0" b="0"/>
                <wp:wrapTopAndBottom/>
                <wp:docPr id="143" name="Graphic 143"/>
                <wp:cNvGraphicFramePr>
                  <a:graphicFrameLocks/>
                </wp:cNvGraphicFramePr>
                <a:graphic>
                  <a:graphicData uri="http://schemas.microsoft.com/office/word/2010/wordprocessingShape">
                    <wps:wsp>
                      <wps:cNvPr id="143" name="Graphic 143"/>
                      <wps:cNvSpPr/>
                      <wps:spPr>
                        <a:xfrm>
                          <a:off x="0" y="0"/>
                          <a:ext cx="3646804" cy="1270"/>
                        </a:xfrm>
                        <a:custGeom>
                          <a:avLst/>
                          <a:gdLst/>
                          <a:ahLst/>
                          <a:cxnLst/>
                          <a:rect l="l" t="t" r="r" b="b"/>
                          <a:pathLst>
                            <a:path w="3646804" h="0">
                              <a:moveTo>
                                <a:pt x="0" y="0"/>
                              </a:moveTo>
                              <a:lnTo>
                                <a:pt x="3646791" y="0"/>
                              </a:lnTo>
                            </a:path>
                          </a:pathLst>
                        </a:custGeom>
                        <a:ln w="8540">
                          <a:solidFill>
                            <a:srgbClr val="000000"/>
                          </a:solidFill>
                          <a:prstDash val="dash"/>
                        </a:ln>
                      </wps:spPr>
                      <wps:bodyPr wrap="square" lIns="0" tIns="0" rIns="0" bIns="0" rtlCol="0">
                        <a:prstTxWarp prst="textNoShape">
                          <a:avLst/>
                        </a:prstTxWarp>
                        <a:noAutofit/>
                      </wps:bodyPr>
                    </wps:wsp>
                  </a:graphicData>
                </a:graphic>
              </wp:anchor>
            </w:drawing>
          </ve:Choice>
          <ve:Fallback>
            <w:pict>
              <v:shape id="docshape97" style="position:absolute;margin-left:168.664993pt;margin-top:12.259784pt;width:287.150pt;height:.1pt;mso-position-horizontal-relative:page;mso-position-vertical-relative:paragraph;z-index:-15702016;mso-wrap-distance-left:0;mso-wrap-distance-right:0" coordsize="5743,0" coordorigin="3373,245" filled="false" stroked="true" strokecolor="#000000" strokeweight=".67248pt" path="m3373,245l9116,245e">
                <v:path arrowok="t"/>
                <v:stroke dashstyle="dash"/>
                <w10:wrap type="topAndBottom"/>
              </v:shape>
            </w:pict>
          </ve:Fallback>
        </ve:AlternateContent>
      </w:r>
      <w:r>
        <w:rPr>
          <w:rFonts w:ascii="Noto Sans Mono Condensed"/>
          <w:spacing w:val="-5"/>
          <w:sz w:val="18"/>
        </w:rPr>
        <w:t xml:space="preserve">...</w:t>
      </w:r>
    </w:p>
    <w:p>
      <w:pPr>
        <w:pStyle w:val="ListParagraph"/>
        <w:numPr>
          <w:ilvl w:val="1"/>
          <w:numId w:val="12"/>
        </w:numPr>
        <w:tabs>
          <w:tab w:val="left" w:leader="none" w:pos="2316"/>
        </w:tabs>
        <w:spacing w:before="9" w:after="0" w:line="240" w:lineRule="auto"/>
        <w:ind w:start="2316" w:end="0" w:hanging="375"/>
        <w:jc w:val="left"/>
        <w:rPr>
          <w:rFonts w:ascii="Noto Sans Mono Condensed"/>
          <w:sz w:val="18"/>
        </w:rPr>
      </w:pPr>
      <w:r>
        <w:rPr>
          <w:rFonts w:ascii="Noto Sans Mono Condensed"/>
          <w:sz w:val="18"/>
        </w:rPr>
        <w:t xml:space="preserve">此时</w:t>
      </w:r>
      <w:r>
        <w:rPr>
          <w:rFonts w:ascii="Noto Sans Mono Condensed"/>
          <w:sz w:val="18"/>
        </w:rPr>
        <w:t xml:space="preserve">，</w:t>
      </w:r>
      <w:r>
        <w:rPr>
          <w:rFonts w:ascii="Noto Sans Mono Condensed"/>
          <w:sz w:val="18"/>
        </w:rPr>
        <w:t xml:space="preserve">两个</w:t>
      </w:r>
      <w:r>
        <w:rPr>
          <w:rFonts w:ascii="Noto Sans Mono Condensed"/>
          <w:sz w:val="18"/>
        </w:rPr>
        <w:t xml:space="preserve">端点</w:t>
      </w:r>
      <w:r>
        <w:rPr>
          <w:rFonts w:ascii="Noto Sans Mono Condensed"/>
          <w:sz w:val="18"/>
        </w:rPr>
        <w:t xml:space="preserve">都</w:t>
      </w:r>
      <w:r>
        <w:rPr>
          <w:rFonts w:ascii="Noto Sans Mono Condensed"/>
          <w:sz w:val="18"/>
        </w:rPr>
        <w:t xml:space="preserve">已</w:t>
      </w:r>
      <w:r>
        <w:rPr>
          <w:rFonts w:ascii="Noto Sans Mono Condensed"/>
          <w:spacing w:val="-2"/>
          <w:sz w:val="18"/>
        </w:rPr>
        <w:t xml:space="preserve">分离。</w:t>
      </w:r>
    </w:p>
    <w:p>
      <w:pPr>
        <w:pStyle w:val="BodyText"/>
        <w:rPr>
          <w:rFonts w:ascii="Noto Sans Mono Condensed"/>
          <w:sz w:val="18"/>
        </w:rPr>
      </w:pPr>
    </w:p>
    <w:p>
      <w:pPr>
        <w:pStyle w:val="BodyText"/>
        <w:spacing w:before="184"/>
        <w:rPr>
          <w:rFonts w:ascii="Noto Sans Mono Condensed"/>
          <w:sz w:val="18"/>
        </w:rPr>
      </w:pPr>
    </w:p>
    <w:p>
      <w:pPr>
        <w:pStyle w:val="BodyText"/>
        <w:spacing w:line="228" w:lineRule="auto"/>
        <w:ind w:start="106" w:end="1023"/>
        <w:jc w:val="both"/>
      </w:pPr>
      <w:r>
        <w:rPr>
          <w:w w:val="110"/>
        </w:rPr>
        <w:t xml:space="preserve">当</w:t>
      </w:r>
      <w:r>
        <w:rPr>
          <w:w w:val="110"/>
        </w:rPr>
        <w:t xml:space="preserve">链路</w:t>
      </w:r>
      <w:r>
        <w:rPr>
          <w:w w:val="110"/>
        </w:rPr>
        <w:t xml:space="preserve">端点</w:t>
      </w:r>
      <w:r>
        <w:rPr>
          <w:w w:val="110"/>
        </w:rPr>
        <w:t xml:space="preserve">的</w:t>
      </w:r>
      <w:r>
        <w:rPr>
          <w:w w:val="110"/>
        </w:rPr>
        <w:t xml:space="preserve">状态</w:t>
      </w:r>
      <w:r>
        <w:rPr>
          <w:w w:val="110"/>
        </w:rPr>
        <w:t xml:space="preserve">发生变化</w:t>
      </w:r>
      <w:r>
        <w:rPr>
          <w:w w:val="110"/>
        </w:rPr>
        <w:t xml:space="preserve">时</w:t>
      </w:r>
      <w:r>
        <w:rPr>
          <w:w w:val="110"/>
        </w:rPr>
        <w:t xml:space="preserve">，</w:t>
      </w:r>
      <w:r>
        <w:rPr>
          <w:w w:val="110"/>
        </w:rPr>
        <w:t xml:space="preserve">可</w:t>
      </w:r>
      <w:r>
        <w:rPr>
          <w:w w:val="110"/>
        </w:rPr>
        <w:t xml:space="preserve">通过</w:t>
      </w:r>
      <w:r>
        <w:rPr>
          <w:w w:val="110"/>
        </w:rPr>
        <w:t xml:space="preserve">分离链路端点</w:t>
      </w:r>
      <w:r>
        <w:rPr>
          <w:w w:val="110"/>
        </w:rPr>
        <w:t xml:space="preserve">，</w:t>
      </w:r>
      <w:r>
        <w:rPr>
          <w:w w:val="110"/>
        </w:rPr>
        <w:t xml:space="preserve">然后在</w:t>
      </w:r>
      <w:hyperlink w:history="true" w:anchor="_bookmark77">
        <w:r>
          <w:rPr>
            <w:rFonts w:ascii="Noto Sans Mono Condensed"/>
            <w:w w:val="110"/>
          </w:rPr>
          <w:t xml:space="preserve">连接</w:t>
        </w:r>
      </w:hyperlink>
      <w:r>
        <w:rPr>
          <w:w w:val="110"/>
        </w:rPr>
        <w:t xml:space="preserve">帧</w:t>
      </w:r>
      <w:r>
        <w:rPr>
          <w:w w:val="110"/>
        </w:rPr>
        <w:t xml:space="preserve">上用更新的状态</w:t>
      </w:r>
      <w:r>
        <w:rPr>
          <w:w w:val="110"/>
        </w:rPr>
        <w:t xml:space="preserve">重新连接的方式</w:t>
      </w:r>
      <w:r>
        <w:rPr>
          <w:w w:val="110"/>
        </w:rPr>
        <w:t xml:space="preserve">进行</w:t>
      </w:r>
      <w:r>
        <w:rPr>
          <w:w w:val="110"/>
        </w:rPr>
        <w:t xml:space="preserve">通信</w:t>
      </w:r>
      <w:r>
        <w:rPr>
          <w:w w:val="110"/>
        </w:rPr>
        <w:t xml:space="preserve">。</w:t>
      </w:r>
      <w:r>
        <w:rPr>
          <w:w w:val="110"/>
        </w:rPr>
        <w:t xml:space="preserve">这可用于更新链路端点的属性或更新终端的属性。</w:t>
      </w:r>
    </w:p>
    <w:p>
      <w:pPr>
        <w:tabs>
          <w:tab w:val="left" w:leader="none" w:pos="5142"/>
        </w:tabs>
        <w:spacing w:before="219" w:line="199" w:lineRule="exact"/>
        <w:ind w:start="1753" w:end="0" w:firstLine="0"/>
        <w:jc w:val="left"/>
        <w:rPr>
          <w:rFonts w:ascii="Noto Sans Mono Condensed"/>
          <w:sz w:val="18"/>
        </w:rPr>
      </w:pPr>
      <w:r>
        <w:rPr>
          <w:rFonts w:ascii="Noto Sans Mono Condensed"/>
          <w:spacing w:val="-4"/>
          <w:sz w:val="18"/>
        </w:rPr>
        <w:t xml:space="preserve">同行</w:t>
      </w:r>
      <w:r>
        <w:rPr>
          <w:rFonts w:ascii="Noto Sans Mono Condensed"/>
          <w:sz w:val="18"/>
        </w:rPr>
        <w:tab/>
      </w:r>
      <w:r>
        <w:rPr>
          <w:rFonts w:ascii="Noto Sans Mono Condensed"/>
          <w:spacing w:val="-2"/>
          <w:sz w:val="18"/>
        </w:rPr>
        <w:t xml:space="preserve">合作伙伴</w:t>
      </w:r>
    </w:p>
    <w:p>
      <w:pPr>
        <w:spacing w:before="0" w:line="153" w:lineRule="exact"/>
        <w:ind w:start="1753" w:end="0" w:firstLine="0"/>
        <w:jc w:val="left"/>
        <w:rPr>
          <w:rFonts w:ascii="Noto Sans Mono Condensed"/>
          <w:sz w:val="18"/>
        </w:rPr>
      </w:pPr>
      <w:r>
        <w:rPr>
          <w:rFonts w:ascii="Noto Sans Mono Condensed"/>
          <w:spacing w:val="-2"/>
          <w:sz w:val="18"/>
        </w:rPr>
        <w:t xml:space="preserve">=============================================================</w:t>
      </w:r>
    </w:p>
    <w:p>
      <w:pPr>
        <w:spacing w:before="0" w:line="153" w:lineRule="exact"/>
        <w:ind w:start="4577" w:end="0" w:firstLine="0"/>
        <w:jc w:val="left"/>
        <w:rPr>
          <w:rFonts w:ascii="Noto Sans Mono Condensed"/>
          <w:sz w:val="18"/>
        </w:rPr>
      </w:pPr>
      <w:r>
        <w:rPr>
          <w:rFonts w:ascii="Noto Sans Mono Condensed"/>
          <w:spacing w:val="-5"/>
          <w:sz w:val="18"/>
        </w:rPr>
        <w:t xml:space="preserve">...</w:t>
      </w:r>
    </w:p>
    <w:p>
      <w:pPr>
        <w:tabs>
          <w:tab w:val="left" w:leader="hyphen" w:pos="4483"/>
        </w:tabs>
        <w:spacing w:before="0" w:line="153" w:lineRule="exact"/>
        <w:ind w:start="1753" w:end="0" w:firstLine="0"/>
        <w:jc w:val="left"/>
        <w:rPr>
          <w:rFonts w:ascii="Noto Sans Mono Condensed"/>
          <w:sz w:val="18"/>
        </w:rPr>
      </w:pPr>
      <w:r>
        <w:rPr>
          <w:rFonts w:ascii="Noto Sans Mono Condensed"/>
          <w:spacing w:val="-2"/>
          <w:sz w:val="18"/>
        </w:rPr>
        <w:t xml:space="preserve">DETACH(handle=1)</w:t>
      </w:r>
      <w:r>
        <w:rPr>
          <w:sz w:val="18"/>
        </w:rPr>
        <w:tab/>
      </w:r>
      <w:r>
        <w:rPr>
          <w:rFonts w:ascii="Noto Sans Mono Condensed"/>
          <w:spacing w:val="-12"/>
          <w:sz w:val="18"/>
        </w:rPr>
        <w:t xml:space="preserve">+</w:t>
      </w:r>
    </w:p>
    <w:p>
      <w:pPr>
        <w:spacing w:before="0" w:line="153" w:lineRule="exact"/>
        <w:ind w:start="0" w:end="5246" w:firstLine="0"/>
        <w:jc w:val="right"/>
        <w:rPr>
          <w:rFonts w:ascii="Noto Sans Mono Condensed"/>
          <w:sz w:val="18"/>
        </w:rPr>
      </w:pPr>
      <w:r>
        <w:rPr>
          <w:rFonts w:ascii="Noto Sans Mono Condensed"/>
          <w:spacing w:val="-10"/>
          <w:sz w:val="18"/>
        </w:rPr>
        <w:t xml:space="preserve">\</w:t>
      </w:r>
    </w:p>
    <w:p>
      <w:pPr>
        <w:spacing w:before="0" w:line="153" w:lineRule="exact"/>
        <w:ind w:start="0" w:end="5152" w:firstLine="0"/>
        <w:jc w:val="right"/>
        <w:rPr>
          <w:rFonts w:ascii="Noto Sans Mono Condensed"/>
          <w:sz w:val="18"/>
        </w:rPr>
      </w:pPr>
      <w:r>
        <w:rPr>
          <w:rFonts w:ascii="Noto Sans Mono Condensed"/>
          <w:spacing w:val="-10"/>
          <w:sz w:val="18"/>
        </w:rPr>
        <w:t xml:space="preserve">\</w:t>
      </w:r>
    </w:p>
    <w:p>
      <w:pPr>
        <w:spacing w:before="0" w:line="153" w:lineRule="exact"/>
        <w:ind w:start="0" w:end="5057" w:firstLine="0"/>
        <w:jc w:val="right"/>
        <w:rPr>
          <w:rFonts w:ascii="Noto Sans Mono Condensed"/>
          <w:sz w:val="18"/>
        </w:rPr>
      </w:pPr>
      <w:r>
        <w:rPr>
          <w:rFonts w:ascii="Noto Sans Mono Condensed"/>
          <w:spacing w:val="-10"/>
          <w:sz w:val="18"/>
        </w:rPr>
        <w:t xml:space="preserve">\</w:t>
      </w:r>
    </w:p>
    <w:p>
      <w:pPr>
        <w:tabs>
          <w:tab w:val="left" w:leader="none" w:pos="3106"/>
        </w:tabs>
        <w:spacing w:before="0" w:line="153" w:lineRule="exact"/>
        <w:ind w:start="0" w:end="4963" w:firstLine="0"/>
        <w:jc w:val="right"/>
        <w:rPr>
          <w:rFonts w:ascii="Noto Sans Mono Condensed"/>
          <w:sz w:val="18"/>
        </w:rPr>
      </w:pPr>
      <w:r>
        <w:rPr>
          <w:rFonts w:ascii="Noto Sans Mono Condensed"/>
          <w:sz w:val="18"/>
        </w:rPr>
        <w:t xml:space="preserve">*修改</w:t>
      </w:r>
      <w:r>
        <w:rPr>
          <w:rFonts w:ascii="Noto Sans Mono Condensed"/>
          <w:sz w:val="18"/>
        </w:rPr>
        <w:t xml:space="preserve">链接</w:t>
      </w:r>
      <w:r>
        <w:rPr>
          <w:rFonts w:ascii="Noto Sans Mono Condensed"/>
          <w:spacing w:val="-2"/>
          <w:sz w:val="18"/>
        </w:rPr>
        <w:t xml:space="preserve">端点*</w:t>
      </w:r>
      <w:r>
        <w:rPr>
          <w:rFonts w:ascii="Noto Sans Mono Condensed"/>
          <w:sz w:val="18"/>
        </w:rPr>
        <w:tab/>
      </w:r>
      <w:r>
        <w:rPr>
          <w:rFonts w:ascii="Noto Sans Mono Condensed"/>
          <w:spacing w:val="-12"/>
          <w:sz w:val="18"/>
        </w:rPr>
        <w:t xml:space="preserve">\</w:t>
      </w:r>
    </w:p>
    <w:p>
      <w:pPr>
        <w:tabs>
          <w:tab w:val="left" w:leader="none" w:pos="4201"/>
          <w:tab w:val="left" w:leader="none" w:pos="4954"/>
          <w:tab w:val="left" w:leader="hyphen" w:pos="5424"/>
        </w:tabs>
        <w:spacing w:before="2" w:line="180" w:lineRule="auto"/>
        <w:ind w:start="1753" w:end="2515" w:firstLine="3200"/>
        <w:jc w:val="left"/>
        <w:rPr>
          <w:rFonts w:ascii="Noto Sans Mono Condensed"/>
          <w:sz w:val="18"/>
        </w:rPr>
      </w:pPr>
      <w:r>
        <w:rPr>
          <w:rFonts w:ascii="Noto Sans Mono Condensed"/>
          <w:sz w:val="18"/>
        </w:rPr>
        <w:t xml:space="preserve">+--&gt; </w:t>
      </w:r>
      <w:r>
        <w:rPr>
          <w:rFonts w:ascii="Noto Sans Mono Condensed"/>
          <w:sz w:val="18"/>
        </w:rPr>
        <w:t xml:space="preserve">*取下</w:t>
      </w:r>
      <w:r>
        <w:rPr>
          <w:rFonts w:ascii="Noto Sans Mono Condensed"/>
          <w:sz w:val="18"/>
        </w:rPr>
        <w:t xml:space="preserve">输入</w:t>
      </w:r>
      <w:r>
        <w:rPr>
          <w:rFonts w:ascii="Noto Sans Mono Condensed"/>
          <w:sz w:val="18"/>
        </w:rPr>
        <w:t xml:space="preserve">句柄* ATTACH(name=N, </w:t>
        <w:tab/>
      </w:r>
      <w:r>
        <w:rPr>
          <w:rFonts w:ascii="Noto Sans Mono Condensed"/>
          <w:spacing w:val="-4"/>
          <w:sz w:val="18"/>
        </w:rPr>
        <w:t xml:space="preserve">handle=1---+)</w:t>
      </w:r>
      <w:r>
        <w:rPr>
          <w:rFonts w:ascii="Noto Sans Mono Condensed"/>
          <w:sz w:val="18"/>
        </w:rPr>
        <w:tab/>
      </w:r>
      <w:r>
        <w:rPr>
          <w:rFonts w:ascii="Noto Sans Mono Condensed"/>
          <w:spacing w:val="-10"/>
          <w:sz w:val="18"/>
        </w:rPr>
        <w:t xml:space="preserve">+</w:t>
      </w:r>
      <w:r>
        <w:rPr>
          <w:sz w:val="18"/>
        </w:rPr>
        <w:tab/>
      </w:r>
      <w:r>
        <w:rPr>
          <w:rFonts w:ascii="Noto Sans Mono Condensed"/>
          <w:spacing w:val="-2"/>
          <w:sz w:val="18"/>
        </w:rPr>
        <w:t xml:space="preserve">DETACH(handle=2)</w:t>
      </w:r>
    </w:p>
    <w:p>
      <w:pPr>
        <w:tabs>
          <w:tab w:val="left" w:leader="none" w:pos="2165"/>
        </w:tabs>
        <w:spacing w:before="0" w:line="121" w:lineRule="exact"/>
        <w:ind w:start="0" w:end="4963" w:firstLine="0"/>
        <w:jc w:val="right"/>
        <w:rPr>
          <w:rFonts w:ascii="Noto Sans Mono Condensed"/>
          <w:sz w:val="18"/>
        </w:rPr>
      </w:pPr>
      <w:r>
        <w:rPr>
          <w:rFonts w:ascii="Noto Sans Mono Condensed"/>
          <w:spacing w:val="-2"/>
          <w:sz w:val="18"/>
        </w:rPr>
        <w:t xml:space="preserve">role=sender</w:t>
      </w:r>
      <w:r>
        <w:rPr>
          <w:rFonts w:ascii="Noto Sans Mono Condensed"/>
          <w:sz w:val="18"/>
        </w:rPr>
        <w:tab/>
        <w:t xml:space="preserve">,\ </w:t>
      </w:r>
      <w:r>
        <w:rPr>
          <w:rFonts w:ascii="Noto Sans Mono Condensed"/>
          <w:spacing w:val="-10"/>
          <w:sz w:val="18"/>
        </w:rPr>
        <w:t xml:space="preserve">/</w:t>
      </w:r>
    </w:p>
    <w:p>
      <w:pPr>
        <w:tabs>
          <w:tab w:val="left" w:leader="none" w:pos="2259"/>
        </w:tabs>
        <w:spacing w:before="0" w:line="153" w:lineRule="exact"/>
        <w:ind w:start="0" w:end="5057" w:firstLine="0"/>
        <w:jc w:val="right"/>
        <w:rPr>
          <w:rFonts w:ascii="Noto Sans Mono Condensed" w:hAnsi="Noto Sans Mono Condensed"/>
          <w:sz w:val="18"/>
        </w:rPr>
      </w:pPr>
      <w:r>
        <w:rPr>
          <w:rFonts w:ascii="Noto Sans Mono Condensed" w:hAnsi="Noto Sans Mono Condensed"/>
          <w:spacing w:val="-2"/>
          <w:sz w:val="18"/>
        </w:rPr>
        <w:t xml:space="preserve">source=A'、</w:t>
      </w:r>
      <w:r>
        <w:rPr>
          <w:rFonts w:ascii="Noto Sans Mono Condensed" w:hAnsi="Noto Sans Mono Condensed"/>
          <w:sz w:val="18"/>
        </w:rPr>
        <w:tab/>
      </w:r>
      <w:r>
        <w:rPr>
          <w:rFonts w:ascii="Noto Sans Mono Condensed" w:hAnsi="Noto Sans Mono Condensed"/>
          <w:spacing w:val="-5"/>
          <w:sz w:val="18"/>
        </w:rPr>
        <w:t xml:space="preserve">\/</w:t>
      </w:r>
    </w:p>
    <w:p>
      <w:pPr>
        <w:tabs>
          <w:tab w:val="left" w:leader="none" w:pos="2259"/>
        </w:tabs>
        <w:spacing w:before="0" w:line="169" w:lineRule="exact"/>
        <w:ind w:start="0" w:end="5057" w:firstLine="0"/>
        <w:jc w:val="right"/>
        <w:rPr>
          <w:rFonts w:ascii="Noto Sans Mono Condensed" w:hAnsi="Noto Sans Mono Condensed"/>
          <w:sz w:val="18"/>
        </w:rPr>
      </w:pPr>
      <w:r>
        <w:rPr>
          <w:rFonts w:ascii="Noto Sans Mono Condensed" w:hAnsi="Noto Sans Mono Condensed"/>
          <w:spacing w:val="-2"/>
          <w:sz w:val="18"/>
        </w:rPr>
        <w:t xml:space="preserve">target=B')</w:t>
      </w:r>
      <w:r>
        <w:rPr>
          <w:rFonts w:ascii="Noto Sans Mono Condensed" w:hAnsi="Noto Sans Mono Condensed"/>
          <w:sz w:val="18"/>
        </w:rPr>
        <w:tab/>
      </w:r>
      <w:r>
        <w:rPr>
          <w:rFonts w:ascii="Noto Sans Mono Condensed" w:hAnsi="Noto Sans Mono Condensed"/>
          <w:spacing w:val="-5"/>
          <w:sz w:val="18"/>
        </w:rPr>
        <w:t xml:space="preserve">/\</w:t>
      </w:r>
    </w:p>
    <w:p>
      <w:pPr>
        <w:spacing w:before="0" w:line="169" w:lineRule="exact"/>
        <w:ind w:start="0" w:end="4963" w:firstLine="0"/>
        <w:jc w:val="right"/>
        <w:rPr>
          <w:rFonts w:ascii="Noto Sans Mono Condensed"/>
          <w:sz w:val="18"/>
        </w:rPr>
      </w:pPr>
      <w:r>
        <w:rPr>
          <w:rFonts w:ascii="Noto Sans Mono Condensed"/>
          <w:sz w:val="18"/>
        </w:rPr>
        <w:t xml:space="preserve">/</w:t>
      </w:r>
      <w:r>
        <w:rPr>
          <w:rFonts w:ascii="Noto Sans Mono Condensed"/>
          <w:spacing w:val="-10"/>
          <w:sz w:val="18"/>
        </w:rPr>
        <w:t xml:space="preserve"> \</w:t>
      </w:r>
    </w:p>
    <w:p>
      <w:pPr>
        <w:tabs>
          <w:tab w:val="left" w:leader="none" w:pos="2353"/>
          <w:tab w:val="left" w:leader="none" w:pos="3106"/>
        </w:tabs>
        <w:spacing w:before="0" w:line="153" w:lineRule="exact"/>
        <w:ind w:start="0" w:end="2327" w:firstLine="0"/>
        <w:jc w:val="right"/>
        <w:rPr>
          <w:rFonts w:ascii="Noto Sans Mono Condensed"/>
          <w:sz w:val="18"/>
        </w:rPr>
      </w:pPr>
      <w:r>
        <w:rPr>
          <w:rFonts w:ascii="Noto Sans Mono Condensed"/>
          <w:sz w:val="18"/>
        </w:rPr>
        <w:t xml:space="preserve">*删除</w:t>
      </w:r>
      <w:r>
        <w:rPr>
          <w:rFonts w:ascii="Noto Sans Mono Condensed"/>
          <w:sz w:val="18"/>
        </w:rPr>
        <w:t xml:space="preserve">输入</w:t>
      </w:r>
      <w:r>
        <w:rPr>
          <w:rFonts w:ascii="Noto Sans Mono Condensed"/>
          <w:spacing w:val="-2"/>
          <w:sz w:val="18"/>
        </w:rPr>
        <w:t xml:space="preserve">句柄*</w:t>
      </w:r>
      <w:r>
        <w:rPr>
          <w:rFonts w:ascii="Noto Sans Mono Condensed"/>
          <w:sz w:val="18"/>
        </w:rPr>
        <w:tab/>
      </w:r>
      <w:r>
        <w:rPr>
          <w:rFonts w:ascii="Noto Sans Mono Condensed"/>
          <w:sz w:val="18"/>
        </w:rPr>
        <w:tab/>
        <w:t xml:space="preserve">&lt;--++--&gt; </w:t>
      </w:r>
      <w:r>
        <w:rPr>
          <w:rFonts w:ascii="Noto Sans Mono Condensed"/>
          <w:sz w:val="18"/>
        </w:rPr>
        <w:t xml:space="preserve">*断开</w:t>
      </w:r>
      <w:r>
        <w:rPr>
          <w:rFonts w:ascii="Noto Sans Mono Condensed"/>
          <w:sz w:val="18"/>
        </w:rPr>
        <w:t xml:space="preserve">输入</w:t>
      </w:r>
      <w:r>
        <w:rPr>
          <w:rFonts w:ascii="Noto Sans Mono Condensed"/>
          <w:spacing w:val="-2"/>
          <w:sz w:val="18"/>
        </w:rPr>
        <w:t xml:space="preserve">句柄 *</w:t>
      </w:r>
    </w:p>
    <w:p>
      <w:pPr>
        <w:spacing w:before="0" w:line="169" w:lineRule="exact"/>
        <w:ind w:start="0" w:end="2421" w:firstLine="0"/>
        <w:jc w:val="right"/>
        <w:rPr>
          <w:rFonts w:ascii="Noto Sans Mono Condensed"/>
          <w:sz w:val="18"/>
        </w:rPr>
      </w:pPr>
      <w:r>
        <w:rPr>
          <w:rFonts w:ascii="Noto Sans Mono Condensed"/>
          <w:sz w:val="18"/>
        </w:rPr>
        <w:t xml:space="preserve">*修改</w:t>
      </w:r>
      <w:r>
        <w:rPr>
          <w:rFonts w:ascii="Noto Sans Mono Condensed"/>
          <w:sz w:val="18"/>
        </w:rPr>
        <w:t xml:space="preserve">链接</w:t>
      </w:r>
      <w:r>
        <w:rPr>
          <w:rFonts w:ascii="Noto Sans Mono Condensed"/>
          <w:spacing w:val="-2"/>
          <w:sz w:val="18"/>
        </w:rPr>
        <w:t xml:space="preserve">端点*</w:t>
      </w:r>
    </w:p>
    <w:p>
      <w:pPr>
        <w:spacing w:before="0" w:line="169" w:lineRule="exact"/>
        <w:ind w:start="0" w:end="2327" w:firstLine="0"/>
        <w:jc w:val="right"/>
        <w:rPr>
          <w:rFonts w:ascii="Noto Sans Mono Condensed"/>
          <w:sz w:val="18"/>
        </w:rPr>
      </w:pPr>
      <w:r>
        <w:rPr>
          <w:rFonts w:ascii="Noto Sans Mono Condensed"/>
          <w:sz w:val="18"/>
        </w:rPr>
        <w:t xml:space="preserve">+--- </w:t>
      </w:r>
      <w:r>
        <w:rPr>
          <w:rFonts w:ascii="Noto Sans Mono Condensed"/>
          <w:sz w:val="18"/>
        </w:rPr>
        <w:t xml:space="preserve">ATTACH(name=N, </w:t>
      </w:r>
      <w:r>
        <w:rPr>
          <w:rFonts w:ascii="Noto Sans Mono Condensed"/>
          <w:spacing w:val="-2"/>
          <w:sz w:val="18"/>
        </w:rPr>
        <w:t xml:space="preserve">handle=2</w:t>
      </w:r>
    </w:p>
    <w:p>
      <w:pPr>
        <w:tabs>
          <w:tab w:val="left" w:leader="none" w:pos="6083"/>
        </w:tabs>
        <w:spacing w:before="0" w:line="153" w:lineRule="exact"/>
        <w:ind w:start="4860"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2"/>
          <w:sz w:val="18"/>
        </w:rPr>
        <w:t xml:space="preserve">role=receiver、</w:t>
      </w:r>
    </w:p>
    <w:p>
      <w:pPr>
        <w:tabs>
          <w:tab w:val="left" w:leader="none" w:pos="6083"/>
        </w:tabs>
        <w:spacing w:before="0" w:line="153" w:lineRule="exact"/>
        <w:ind w:start="4765" w:end="0" w:firstLine="0"/>
        <w:jc w:val="left"/>
        <w:rPr>
          <w:rFonts w:ascii="Noto Sans Mono Condensed" w:hAnsi="Noto Sans Mono Condensed"/>
          <w:sz w:val="18"/>
        </w:rPr>
      </w:pPr>
      <w:r>
        <w:rPr>
          <w:rFonts w:ascii="Noto Sans Mono Condensed" w:hAnsi="Noto Sans Mono Condensed"/>
          <w:spacing w:val="-10"/>
          <w:sz w:val="18"/>
        </w:rPr>
        <w:t xml:space="preserve">/</w:t>
      </w:r>
      <w:r>
        <w:rPr>
          <w:rFonts w:ascii="Noto Sans Mono Condensed" w:hAnsi="Noto Sans Mono Condensed"/>
          <w:sz w:val="18"/>
        </w:rPr>
        <w:tab/>
      </w:r>
      <w:r>
        <w:rPr>
          <w:rFonts w:ascii="Noto Sans Mono Condensed" w:hAnsi="Noto Sans Mono Condensed"/>
          <w:spacing w:val="-2"/>
          <w:sz w:val="18"/>
        </w:rPr>
        <w:t xml:space="preserve">source=A'、</w:t>
      </w:r>
    </w:p>
    <w:p>
      <w:pPr>
        <w:tabs>
          <w:tab w:val="left" w:leader="none" w:pos="6083"/>
        </w:tabs>
        <w:spacing w:before="0" w:line="169" w:lineRule="exact"/>
        <w:ind w:start="4671" w:end="0" w:firstLine="0"/>
        <w:jc w:val="left"/>
        <w:rPr>
          <w:rFonts w:ascii="Noto Sans Mono Condensed" w:hAnsi="Noto Sans Mono Condensed"/>
          <w:sz w:val="18"/>
        </w:rPr>
      </w:pPr>
      <w:r>
        <w:rPr>
          <w:rFonts w:ascii="Noto Sans Mono Condensed" w:hAnsi="Noto Sans Mono Condensed"/>
          <w:spacing w:val="-10"/>
          <w:sz w:val="18"/>
        </w:rPr>
        <w:t xml:space="preserve">/</w:t>
      </w:r>
      <w:r>
        <w:rPr>
          <w:rFonts w:ascii="Noto Sans Mono Condensed" w:hAnsi="Noto Sans Mono Condensed"/>
          <w:sz w:val="18"/>
        </w:rPr>
        <w:tab/>
      </w:r>
      <w:r>
        <w:rPr>
          <w:rFonts w:ascii="Noto Sans Mono Condensed" w:hAnsi="Noto Sans Mono Condensed"/>
          <w:spacing w:val="-2"/>
          <w:sz w:val="18"/>
        </w:rPr>
        <w:t xml:space="preserve">target=B')</w:t>
      </w:r>
    </w:p>
    <w:p>
      <w:pPr>
        <w:spacing w:before="0" w:line="169" w:lineRule="exact"/>
        <w:ind w:start="4577" w:end="0" w:firstLine="0"/>
        <w:jc w:val="left"/>
        <w:rPr>
          <w:rFonts w:ascii="Noto Sans Mono Condensed"/>
          <w:sz w:val="18"/>
        </w:rPr>
      </w:pPr>
      <w:r>
        <w:rPr>
          <w:rFonts w:ascii="Noto Sans Mono Condensed"/>
          <w:spacing w:val="-10"/>
          <w:sz w:val="18"/>
        </w:rPr>
        <w:t xml:space="preserve">/</w:t>
      </w:r>
    </w:p>
    <w:p>
      <w:pPr>
        <w:pStyle w:val="ListParagraph"/>
        <w:numPr>
          <w:ilvl w:val="0"/>
          <w:numId w:val="13"/>
        </w:numPr>
        <w:tabs>
          <w:tab w:val="left" w:leader="none" w:pos="1846"/>
        </w:tabs>
        <w:spacing w:before="0" w:after="0" w:line="153" w:lineRule="exact"/>
        <w:ind w:start="1846" w:end="0" w:hanging="470"/>
        <w:jc w:val="left"/>
        <w:rPr>
          <w:rFonts w:ascii="Noto Sans Mono Condensed"/>
          <w:sz w:val="18"/>
        </w:rPr>
      </w:pPr>
      <w:r>
        <w:rPr>
          <w:rFonts w:ascii="Noto Sans Mono Condensed"/>
          <w:sz w:val="18"/>
        </w:rPr>
        <w:t xml:space="preserve">* 重新启动</w:t>
      </w:r>
      <w:r>
        <w:rPr>
          <w:rFonts w:ascii="Noto Sans Mono Condensed"/>
          <w:sz w:val="18"/>
        </w:rPr>
        <w:t xml:space="preserve">输入</w:t>
      </w:r>
      <w:r>
        <w:rPr>
          <w:rFonts w:ascii="Noto Sans Mono Condensed"/>
          <w:sz w:val="18"/>
        </w:rPr>
        <w:t xml:space="preserve">手柄* </w:t>
      </w:r>
      <w:r>
        <w:rPr>
          <w:rFonts w:ascii="Noto Sans Mono Condensed"/>
          <w:spacing w:val="-10"/>
          <w:sz w:val="18"/>
        </w:rPr>
        <w:t xml:space="preserve">&lt;--+</w:t>
      </w:r>
    </w:p>
    <w:p>
      <w:pPr>
        <w:spacing w:before="0" w:line="153" w:lineRule="exact"/>
        <w:ind w:start="4577" w:end="0" w:firstLine="0"/>
        <w:jc w:val="left"/>
        <w:rPr>
          <w:rFonts w:ascii="Noto Sans Mono Condensed"/>
          <w:sz w:val="18"/>
        </w:rPr>
      </w:pPr>
      <w:r>
        <w:rPr>
          <w:rFonts w:ascii="Noto Sans Mono Condensed"/>
          <w:spacing w:val="-5"/>
          <w:sz w:val="18"/>
        </w:rPr>
        <w:t xml:space="preserve">...</w:t>
      </w:r>
    </w:p>
    <w:p>
      <w:pPr>
        <w:tabs>
          <w:tab w:val="left" w:leader="none" w:pos="4106"/>
        </w:tabs>
        <w:spacing w:before="0" w:line="153" w:lineRule="exact"/>
        <w:ind w:start="1753" w:end="0" w:firstLine="0"/>
        <w:jc w:val="left"/>
        <w:rPr>
          <w:rFonts w:ascii="Noto Sans Mono Condensed"/>
          <w:sz w:val="18"/>
        </w:rPr>
      </w:pPr>
      <w:r>
        <w:rPr>
          <w:rFonts w:ascii="Noto Sans Mono Condensed"/>
          <w:sz w:val="18"/>
        </w:rPr>
        <w:t xml:space="preserve">*使用</w:t>
      </w:r>
      <w:r>
        <w:rPr>
          <w:rFonts w:ascii="Noto Sans Mono Condensed"/>
          <w:spacing w:val="-4"/>
          <w:sz w:val="18"/>
        </w:rPr>
        <w:t xml:space="preserve">链接*</w:t>
      </w:r>
      <w:r>
        <w:rPr>
          <w:rFonts w:ascii="Noto Sans Mono Condensed"/>
          <w:sz w:val="18"/>
        </w:rPr>
        <w:tab/>
        <w:t xml:space="preserve">&lt;---------&gt; </w:t>
      </w:r>
      <w:r>
        <w:rPr>
          <w:rFonts w:ascii="Noto Sans Mono Condensed"/>
          <w:sz w:val="18"/>
        </w:rPr>
        <w:t xml:space="preserve">*使用</w:t>
      </w:r>
      <w:r>
        <w:rPr>
          <w:rFonts w:ascii="Noto Sans Mono Condensed"/>
          <w:spacing w:val="-2"/>
          <w:sz w:val="18"/>
        </w:rPr>
        <w:t xml:space="preserve">链接*</w:t>
      </w:r>
    </w:p>
    <w:p>
      <w:pPr>
        <w:spacing w:before="0" w:line="199" w:lineRule="exact"/>
        <w:ind w:start="4577" w:end="0" w:firstLine="0"/>
        <w:jc w:val="left"/>
        <w:rPr>
          <w:rFonts w:ascii="Noto Sans Mono Condensed"/>
          <w:sz w:val="18"/>
        </w:rPr>
      </w:pPr>
      <w:r>
        <w:rPr/>
        <ve:AlternateContent>
          <ve:Choice Requires="wps">
            <w:drawing>
              <wp:anchor distT="0" distB="0" distL="0" distR="0" simplePos="0" relativeHeight="487614976" behindDoc="1" locked="0" layoutInCell="1" allowOverlap="1">
                <wp:simplePos x="0" y="0"/>
                <wp:positionH relativeFrom="page">
                  <wp:posOffset>2142045</wp:posOffset>
                </wp:positionH>
                <wp:positionV relativeFrom="paragraph">
                  <wp:posOffset>155764</wp:posOffset>
                </wp:positionV>
                <wp:extent cx="3646804" cy="1270"/>
                <wp:effectExtent l="0" t="0" r="0" b="0"/>
                <wp:wrapTopAndBottom/>
                <wp:docPr id="144" name="Graphic 144"/>
                <wp:cNvGraphicFramePr>
                  <a:graphicFrameLocks/>
                </wp:cNvGraphicFramePr>
                <a:graphic>
                  <a:graphicData uri="http://schemas.microsoft.com/office/word/2010/wordprocessingShape">
                    <wps:wsp>
                      <wps:cNvPr id="144" name="Graphic 144"/>
                      <wps:cNvSpPr/>
                      <wps:spPr>
                        <a:xfrm>
                          <a:off x="0" y="0"/>
                          <a:ext cx="3646804" cy="1270"/>
                        </a:xfrm>
                        <a:custGeom>
                          <a:avLst/>
                          <a:gdLst/>
                          <a:ahLst/>
                          <a:cxnLst/>
                          <a:rect l="l" t="t" r="r" b="b"/>
                          <a:pathLst>
                            <a:path w="3646804" h="0">
                              <a:moveTo>
                                <a:pt x="0" y="0"/>
                              </a:moveTo>
                              <a:lnTo>
                                <a:pt x="3646791" y="0"/>
                              </a:lnTo>
                            </a:path>
                          </a:pathLst>
                        </a:custGeom>
                        <a:ln w="8540">
                          <a:solidFill>
                            <a:srgbClr val="000000"/>
                          </a:solidFill>
                          <a:prstDash val="dash"/>
                        </a:ln>
                      </wps:spPr>
                      <wps:bodyPr wrap="square" lIns="0" tIns="0" rIns="0" bIns="0" rtlCol="0">
                        <a:prstTxWarp prst="textNoShape">
                          <a:avLst/>
                        </a:prstTxWarp>
                        <a:noAutofit/>
                      </wps:bodyPr>
                    </wps:wsp>
                  </a:graphicData>
                </a:graphic>
              </wp:anchor>
            </w:drawing>
          </ve:Choice>
          <ve:Fallback>
            <w:pict>
              <v:shape id="docshape98" style="position:absolute;margin-left:168.664993pt;margin-top:12.264893pt;width:287.150pt;height:.1pt;mso-position-horizontal-relative:page;mso-position-vertical-relative:paragraph;z-index:-15701504;mso-wrap-distance-left:0;mso-wrap-distance-right:0" coordsize="5743,0" coordorigin="3373,245" filled="false" stroked="true" strokecolor="#000000" strokeweight=".67248pt" path="m3373,245l9116,245e">
                <v:path arrowok="t"/>
                <v:stroke dashstyle="dash"/>
                <w10:wrap type="topAndBottom"/>
              </v:shape>
            </w:pict>
          </ve:Fallback>
        </ve:AlternateContent>
      </w:r>
      <w:r>
        <w:rPr>
          <w:rFonts w:ascii="Noto Sans Mono Condensed"/>
          <w:spacing w:val="-5"/>
          <w:sz w:val="18"/>
        </w:rPr>
        <w:t xml:space="preserve">...</w:t>
      </w:r>
    </w:p>
    <w:p>
      <w:pPr>
        <w:pStyle w:val="ListParagraph"/>
        <w:numPr>
          <w:ilvl w:val="1"/>
          <w:numId w:val="13"/>
        </w:numPr>
        <w:tabs>
          <w:tab w:val="left" w:leader="none" w:pos="2316"/>
        </w:tabs>
        <w:spacing w:before="9" w:after="0" w:line="240" w:lineRule="auto"/>
        <w:ind w:start="2316" w:end="0" w:hanging="375"/>
        <w:jc w:val="left"/>
        <w:rPr>
          <w:rFonts w:ascii="Noto Sans Mono Condensed"/>
          <w:sz w:val="18"/>
        </w:rPr>
      </w:pPr>
      <w:r>
        <w:rPr>
          <w:rFonts w:ascii="Noto Sans Mono Condensed"/>
          <w:sz w:val="18"/>
        </w:rPr>
        <w:t xml:space="preserve">此时</w:t>
      </w:r>
      <w:r>
        <w:rPr>
          <w:rFonts w:ascii="Noto Sans Mono Condensed"/>
          <w:sz w:val="18"/>
        </w:rPr>
        <w:t xml:space="preserve">，</w:t>
      </w:r>
      <w:r>
        <w:rPr>
          <w:rFonts w:ascii="Noto Sans Mono Condensed"/>
          <w:sz w:val="18"/>
        </w:rPr>
        <w:t xml:space="preserve">链接</w:t>
      </w:r>
      <w:r>
        <w:rPr>
          <w:rFonts w:ascii="Noto Sans Mono Condensed"/>
          <w:sz w:val="18"/>
        </w:rPr>
        <w:t xml:space="preserve">已</w:t>
      </w:r>
      <w:r>
        <w:rPr>
          <w:rFonts w:ascii="Noto Sans Mono Condensed"/>
          <w:sz w:val="18"/>
        </w:rPr>
        <w:t xml:space="preserve">更新</w:t>
      </w:r>
      <w:r>
        <w:rPr>
          <w:rFonts w:ascii="Noto Sans Mono Condensed"/>
          <w:sz w:val="18"/>
        </w:rPr>
        <w:t xml:space="preserve">并</w:t>
      </w:r>
      <w:r>
        <w:rPr>
          <w:rFonts w:ascii="Noto Sans Mono Condensed"/>
          <w:spacing w:val="-2"/>
          <w:sz w:val="18"/>
        </w:rPr>
        <w:t xml:space="preserve">附上。</w:t>
      </w:r>
    </w:p>
    <w:p>
      <w:pPr>
        <w:pStyle w:val="BodyText"/>
        <w:rPr>
          <w:rFonts w:ascii="Noto Sans Mono Condensed"/>
          <w:sz w:val="18"/>
        </w:rPr>
      </w:pPr>
    </w:p>
    <w:p>
      <w:pPr>
        <w:pStyle w:val="BodyText"/>
        <w:spacing w:before="217"/>
        <w:rPr>
          <w:rFonts w:ascii="Noto Sans Mono Condensed"/>
          <w:sz w:val="18"/>
        </w:rPr>
      </w:pPr>
    </w:p>
    <w:p>
      <w:pPr>
        <w:pStyle w:val="Heading2"/>
        <w:numPr>
          <w:ilvl w:val="2"/>
          <w:numId w:val="5"/>
        </w:numPr>
        <w:tabs>
          <w:tab w:val="left" w:leader="none" w:pos="928"/>
        </w:tabs>
        <w:spacing w:before="0" w:after="0" w:line="240" w:lineRule="auto"/>
        <w:ind w:start="928" w:end="0" w:hanging="822"/>
        <w:jc w:val="left"/>
      </w:pPr>
      <w:bookmarkStart w:name="2.6.5 Link Errors" w:id="105"/>
      <w:bookmarkEnd w:id="105"/>
      <w:r>
        <w:rPr>
          <w:b w:val="0"/>
        </w:rPr>
      </w:r>
      <w:bookmarkStart w:name="_bookmark64" w:id="106"/>
      <w:bookmarkEnd w:id="106"/>
      <w:r>
        <w:rPr>
          <w:b w:val="0"/>
        </w:rPr>
      </w:r>
      <w:r>
        <w:rPr>
          <w:w w:val="105"/>
        </w:rPr>
        <w:t xml:space="preserve">链接</w:t>
      </w:r>
      <w:r>
        <w:rPr>
          <w:spacing w:val="-2"/>
          <w:w w:val="105"/>
        </w:rPr>
        <w:t xml:space="preserve">错误</w:t>
      </w:r>
    </w:p>
    <w:p>
      <w:pPr>
        <w:pStyle w:val="BodyText"/>
        <w:spacing w:before="258" w:line="228" w:lineRule="auto"/>
        <w:ind w:start="106" w:end="1022"/>
        <w:jc w:val="both"/>
      </w:pPr>
      <w:r>
        <w:rPr>
          <w:w w:val="105"/>
        </w:rPr>
        <w:t xml:space="preserve">当</w:t>
      </w:r>
      <w:r>
        <w:rPr>
          <w:w w:val="105"/>
        </w:rPr>
        <w:t xml:space="preserve">链路</w:t>
      </w:r>
      <w:r>
        <w:rPr>
          <w:w w:val="105"/>
        </w:rPr>
        <w:t xml:space="preserve">端点</w:t>
      </w:r>
      <w:r>
        <w:rPr>
          <w:w w:val="105"/>
        </w:rPr>
        <w:t xml:space="preserve">发生</w:t>
      </w:r>
      <w:r>
        <w:rPr>
          <w:w w:val="105"/>
        </w:rPr>
        <w:t xml:space="preserve">错误</w:t>
      </w:r>
      <w:r>
        <w:rPr>
          <w:w w:val="105"/>
        </w:rPr>
        <w:t xml:space="preserve">时</w:t>
      </w:r>
      <w:r>
        <w:rPr>
          <w:w w:val="105"/>
        </w:rPr>
        <w:t xml:space="preserve">，</w:t>
      </w:r>
      <w:r>
        <w:rPr>
          <w:w w:val="105"/>
        </w:rPr>
        <w:t xml:space="preserve">必须</w:t>
      </w:r>
      <w:r>
        <w:rPr>
          <w:w w:val="105"/>
        </w:rPr>
        <w:t xml:space="preserve">分离</w:t>
      </w:r>
      <w:r>
        <w:rPr>
          <w:w w:val="105"/>
        </w:rPr>
        <w:t xml:space="preserve">该</w:t>
      </w:r>
      <w:r>
        <w:rPr>
          <w:w w:val="105"/>
        </w:rPr>
        <w:t xml:space="preserve">端点</w:t>
      </w:r>
      <w:r>
        <w:rPr>
          <w:w w:val="105"/>
        </w:rPr>
        <w:t xml:space="preserve">，并</w:t>
      </w:r>
      <w:r>
        <w:rPr>
          <w:w w:val="105"/>
        </w:rPr>
        <w:t xml:space="preserve">在</w:t>
      </w:r>
      <w:hyperlink w:history="true" w:anchor="_bookmark81">
        <w:r>
          <w:rPr>
            <w:rFonts w:ascii="Noto Sans Mono Condensed"/>
            <w:w w:val="105"/>
          </w:rPr>
          <w:t xml:space="preserve">分离</w:t>
        </w:r>
      </w:hyperlink>
      <w:r>
        <w:rPr>
          <w:w w:val="105"/>
        </w:rPr>
        <w:t xml:space="preserve">帧</w:t>
      </w:r>
      <w:r>
        <w:rPr>
          <w:w w:val="105"/>
        </w:rPr>
        <w:t xml:space="preserve">的</w:t>
      </w:r>
      <w:r>
        <w:rPr>
          <w:w w:val="105"/>
        </w:rPr>
        <w:t xml:space="preserve">错误</w:t>
      </w:r>
      <w:r>
        <w:rPr>
          <w:w w:val="105"/>
        </w:rPr>
        <w:t xml:space="preserve">字段</w:t>
      </w:r>
      <w:r>
        <w:rPr>
          <w:w w:val="105"/>
        </w:rPr>
        <w:t xml:space="preserve">中</w:t>
      </w:r>
      <w:r>
        <w:rPr>
          <w:w w:val="105"/>
        </w:rPr>
        <w:t xml:space="preserve">提供</w:t>
      </w:r>
      <w:r>
        <w:rPr>
          <w:w w:val="105"/>
        </w:rPr>
        <w:t xml:space="preserve">适当的</w:t>
      </w:r>
      <w:r>
        <w:rPr>
          <w:w w:val="105"/>
        </w:rPr>
        <w:t xml:space="preserve">错误信息</w:t>
      </w:r>
      <w:r>
        <w:rPr>
          <w:w w:val="105"/>
        </w:rPr>
        <w:t xml:space="preserve">。</w:t>
      </w:r>
      <w:r>
        <w:rPr>
          <w:w w:val="105"/>
        </w:rPr>
        <w:t xml:space="preserve">然后</w:t>
      </w:r>
      <w:r>
        <w:rPr>
          <w:w w:val="105"/>
        </w:rPr>
        <w:t xml:space="preserve">必须</w:t>
      </w:r>
      <w:r>
        <w:rPr>
          <w:w w:val="105"/>
        </w:rPr>
        <w:t xml:space="preserve">销毁</w:t>
      </w:r>
      <w:r>
        <w:rPr>
          <w:w w:val="105"/>
        </w:rPr>
        <w:t xml:space="preserve">链路</w:t>
      </w:r>
      <w:r>
        <w:rPr>
          <w:w w:val="105"/>
        </w:rPr>
        <w:t xml:space="preserve">端点</w:t>
      </w:r>
      <w:r>
        <w:rPr>
          <w:w w:val="105"/>
        </w:rPr>
        <w:t xml:space="preserve">。</w:t>
      </w:r>
      <w:r>
        <w:rPr>
          <w:w w:val="105"/>
        </w:rPr>
        <w:t xml:space="preserve">如果</w:t>
      </w:r>
      <w:r>
        <w:rPr>
          <w:w w:val="105"/>
        </w:rPr>
        <w:t xml:space="preserve">通过</w:t>
      </w:r>
      <w:r>
        <w:rPr>
          <w:w w:val="105"/>
        </w:rPr>
        <w:t xml:space="preserve">输入</w:t>
      </w:r>
      <w:r>
        <w:rPr>
          <w:w w:val="105"/>
        </w:rPr>
        <w:t xml:space="preserve">句柄</w:t>
      </w:r>
      <w:r>
        <w:rPr>
          <w:w w:val="105"/>
        </w:rPr>
        <w:t xml:space="preserve">或</w:t>
      </w:r>
      <w:r>
        <w:rPr>
          <w:w w:val="105"/>
        </w:rPr>
        <w:t xml:space="preserve">交付标识</w:t>
      </w:r>
      <w:r>
        <w:rPr>
          <w:w w:val="105"/>
        </w:rPr>
        <w:t xml:space="preserve">接收到</w:t>
      </w:r>
      <w:r>
        <w:rPr>
          <w:w w:val="105"/>
        </w:rPr>
        <w:t xml:space="preserve">与</w:t>
      </w:r>
      <w:r>
        <w:rPr>
          <w:w w:val="105"/>
        </w:rPr>
        <w:t xml:space="preserve">端点</w:t>
      </w:r>
      <w:r>
        <w:rPr>
          <w:w w:val="105"/>
        </w:rPr>
        <w:t xml:space="preserve">相关</w:t>
      </w:r>
      <w:r>
        <w:rPr>
          <w:w w:val="105"/>
        </w:rPr>
        <w:t xml:space="preserve">的</w:t>
      </w:r>
      <w:r>
        <w:rPr>
          <w:w w:val="105"/>
        </w:rPr>
        <w:t xml:space="preserve">任何</w:t>
      </w:r>
      <w:r>
        <w:rPr>
          <w:w w:val="105"/>
        </w:rPr>
        <w:t xml:space="preserve">输入</w:t>
      </w:r>
      <w:r>
        <w:rPr>
          <w:w w:val="105"/>
        </w:rPr>
        <w:t xml:space="preserve">（</w:t>
      </w:r>
      <w:r>
        <w:rPr>
          <w:w w:val="105"/>
        </w:rPr>
        <w:t xml:space="preserve">非</w:t>
      </w:r>
      <w:r>
        <w:rPr>
          <w:w w:val="105"/>
        </w:rPr>
        <w:t xml:space="preserve">分离）</w:t>
      </w:r>
      <w:r>
        <w:rPr>
          <w:w w:val="105"/>
        </w:rPr>
        <w:t xml:space="preserve">，</w:t>
      </w:r>
      <w:r>
        <w:rPr>
          <w:w w:val="105"/>
        </w:rPr>
        <w:t xml:space="preserve">会话</w:t>
      </w:r>
      <w:r>
        <w:rPr>
          <w:w w:val="105"/>
        </w:rPr>
        <w:t xml:space="preserve">必须</w:t>
      </w:r>
      <w:r>
        <w:rPr>
          <w:w w:val="105"/>
        </w:rPr>
        <w:t xml:space="preserve">以 </w:t>
      </w:r>
      <w:hyperlink w:history="true" w:anchor="_bookmark105">
        <w:r>
          <w:rPr>
            <w:rFonts w:ascii="Noto Sans Mono Condensed"/>
            <w:w w:val="105"/>
          </w:rPr>
          <w:t xml:space="preserve">Errant-link </w:t>
        </w:r>
      </w:hyperlink>
      <w:r>
        <w:rPr>
          <w:w w:val="105"/>
        </w:rPr>
        <w:t xml:space="preserve">会话错误信息</w:t>
      </w:r>
      <w:r>
        <w:rPr>
          <w:w w:val="105"/>
        </w:rPr>
        <w:t xml:space="preserve">终止</w:t>
      </w:r>
      <w:r>
        <w:rPr>
          <w:w w:val="105"/>
        </w:rPr>
        <w:t xml:space="preserve">。</w:t>
      </w:r>
      <w:r>
        <w:rPr>
          <w:w w:val="105"/>
        </w:rPr>
        <w:t xml:space="preserve">由于</w:t>
      </w:r>
      <w:r>
        <w:rPr>
          <w:w w:val="105"/>
        </w:rPr>
        <w:t xml:space="preserve">链接</w:t>
      </w:r>
      <w:r>
        <w:rPr>
          <w:w w:val="105"/>
        </w:rPr>
        <w:t xml:space="preserve">端点</w:t>
      </w:r>
      <w:r>
        <w:rPr>
          <w:w w:val="105"/>
        </w:rPr>
        <w:t xml:space="preserve">已</w:t>
      </w:r>
      <w:r>
        <w:rPr>
          <w:w w:val="105"/>
        </w:rPr>
        <w:t xml:space="preserve">被</w:t>
      </w:r>
      <w:r>
        <w:rPr>
          <w:w w:val="105"/>
        </w:rPr>
        <w:t xml:space="preserve">破坏，</w:t>
      </w:r>
      <w:r>
        <w:rPr>
          <w:w w:val="105"/>
        </w:rPr>
        <w:t xml:space="preserve">对等方</w:t>
      </w:r>
      <w:r>
        <w:rPr>
          <w:w w:val="105"/>
        </w:rPr>
        <w:t xml:space="preserve">无法</w:t>
      </w:r>
      <w:r>
        <w:rPr>
          <w:w w:val="105"/>
        </w:rPr>
        <w:t xml:space="preserve">重新连接</w:t>
      </w:r>
      <w:r>
        <w:rPr>
          <w:w w:val="105"/>
        </w:rPr>
        <w:t xml:space="preserve">，</w:t>
      </w:r>
      <w:r>
        <w:rPr>
          <w:w w:val="105"/>
        </w:rPr>
        <w:t xml:space="preserve">必须</w:t>
      </w:r>
      <w:r>
        <w:rPr>
          <w:w w:val="105"/>
        </w:rPr>
        <w:t xml:space="preserve">恢复</w:t>
      </w:r>
      <w:r>
        <w:rPr>
          <w:w w:val="105"/>
        </w:rPr>
        <w:t xml:space="preserve">链接</w:t>
      </w:r>
      <w:r>
        <w:rPr>
          <w:w w:val="105"/>
        </w:rPr>
        <w:t xml:space="preserve">才能恢复</w:t>
      </w:r>
      <w:r>
        <w:rPr>
          <w:w w:val="105"/>
        </w:rPr>
        <w:t xml:space="preserve">通信。</w:t>
      </w:r>
      <w:r>
        <w:rPr>
          <w:w w:val="105"/>
        </w:rPr>
        <w:t xml:space="preserve">为了</w:t>
      </w:r>
      <w:r>
        <w:rPr>
          <w:w w:val="105"/>
        </w:rPr>
        <w:t xml:space="preserve">区分</w:t>
      </w:r>
      <w:r>
        <w:rPr>
          <w:w w:val="105"/>
        </w:rPr>
        <w:t xml:space="preserve">恢复</w:t>
      </w:r>
      <w:r>
        <w:rPr>
          <w:w w:val="105"/>
        </w:rPr>
        <w:t xml:space="preserve">请求</w:t>
      </w:r>
      <w:r>
        <w:rPr>
          <w:w w:val="105"/>
        </w:rPr>
        <w:t xml:space="preserve">和</w:t>
      </w:r>
      <w:r>
        <w:rPr>
          <w:w w:val="105"/>
        </w:rPr>
        <w:t xml:space="preserve">管道式</w:t>
      </w:r>
      <w:r>
        <w:rPr>
          <w:w w:val="105"/>
        </w:rPr>
        <w:t xml:space="preserve">重新连接</w:t>
      </w:r>
      <w:r>
        <w:rPr>
          <w:w w:val="105"/>
        </w:rPr>
        <w:t xml:space="preserve">，</w:t>
      </w:r>
      <w:r>
        <w:rPr>
          <w:w w:val="105"/>
        </w:rPr>
        <w:t xml:space="preserve">恢复</w:t>
      </w:r>
      <w:hyperlink w:history="true" w:anchor="_bookmark77">
        <w:r>
          <w:rPr>
            <w:rFonts w:ascii="Noto Sans Mono Condensed"/>
            <w:w w:val="105"/>
          </w:rPr>
          <w:t xml:space="preserve">连接</w:t>
        </w:r>
      </w:hyperlink>
      <w:r>
        <w:rPr>
          <w:w w:val="105"/>
        </w:rPr>
        <w:t xml:space="preserve">执行符</w:t>
      </w:r>
      <w:r>
        <w:rPr>
          <w:w w:val="105"/>
        </w:rPr>
        <w:t xml:space="preserve">必须在</w:t>
      </w:r>
      <w:r>
        <w:rPr>
          <w:w w:val="105"/>
        </w:rPr>
        <w:t xml:space="preserve">其</w:t>
      </w:r>
      <w:r>
        <w:rPr>
          <w:w w:val="105"/>
        </w:rPr>
        <w:t xml:space="preserve">未结算</w:t>
      </w:r>
      <w:r>
        <w:rPr>
          <w:w w:val="105"/>
        </w:rPr>
        <w:t xml:space="preserve">字段</w:t>
      </w:r>
      <w:r>
        <w:rPr>
          <w:w w:val="105"/>
        </w:rPr>
        <w:t xml:space="preserve">中</w:t>
      </w:r>
      <w:r>
        <w:rPr>
          <w:w w:val="105"/>
        </w:rPr>
        <w:t xml:space="preserve">包含</w:t>
      </w:r>
      <w:r>
        <w:rPr>
          <w:w w:val="105"/>
        </w:rPr>
        <w:t xml:space="preserve">一个</w:t>
      </w:r>
      <w:r>
        <w:rPr>
          <w:w w:val="105"/>
        </w:rPr>
        <w:t xml:space="preserve">非</w:t>
      </w:r>
      <w:r>
        <w:rPr>
          <w:w w:val="105"/>
        </w:rPr>
        <w:t xml:space="preserve">空值</w:t>
      </w:r>
      <w:r>
        <w:rPr>
          <w:w w:val="105"/>
        </w:rPr>
        <w:t xml:space="preserve">。</w:t>
      </w:r>
      <w:r>
        <w:rPr>
          <w:w w:val="105"/>
        </w:rPr>
        <w:t xml:space="preserve">收到</w:t>
      </w:r>
      <w:r>
        <w:rPr>
          <w:w w:val="105"/>
        </w:rPr>
        <w:t xml:space="preserve">流水线</w:t>
      </w:r>
      <w:hyperlink w:history="true" w:anchor="_bookmark77">
        <w:r>
          <w:rPr>
            <w:rFonts w:ascii="Noto Sans Mono Condensed"/>
            <w:w w:val="105"/>
          </w:rPr>
          <w:t xml:space="preserve">连接</w:t>
        </w:r>
      </w:hyperlink>
      <w:r>
        <w:rPr>
          <w:w w:val="105"/>
        </w:rPr>
        <w:t xml:space="preserve">后</w:t>
      </w:r>
      <w:r>
        <w:rPr>
          <w:w w:val="105"/>
        </w:rPr>
        <w:t xml:space="preserve">，</w:t>
      </w:r>
      <w:r>
        <w:rPr>
          <w:w w:val="105"/>
        </w:rPr>
        <w:t xml:space="preserve">会话</w:t>
      </w:r>
      <w:r>
        <w:rPr>
          <w:w w:val="105"/>
        </w:rPr>
        <w:t xml:space="preserve">必须</w:t>
      </w:r>
      <w:r>
        <w:rPr>
          <w:w w:val="105"/>
        </w:rPr>
        <w:t xml:space="preserve">以 </w:t>
      </w:r>
      <w:r>
        <w:rPr>
          <w:w w:val="105"/>
        </w:rPr>
        <w:t xml:space="preserve">"</w:t>
      </w:r>
      <w:hyperlink w:history="true" w:anchor="_bookmark105">
        <w:r>
          <w:rPr>
            <w:rFonts w:ascii="Noto Sans Mono Condensed"/>
            <w:w w:val="105"/>
          </w:rPr>
          <w:t xml:space="preserve">勘误链路</w:t>
        </w:r>
      </w:hyperlink>
      <w:r>
        <w:rPr>
          <w:w w:val="105"/>
        </w:rPr>
        <w:t xml:space="preserve">会话错误"（</w:t>
      </w:r>
      <w:hyperlink w:history="true" w:anchor="_bookmark105">
        <w:r>
          <w:rPr>
            <w:rFonts w:ascii="Noto Sans Mono Condensed"/>
            <w:w w:val="105"/>
          </w:rPr>
          <w:t xml:space="preserve">errant-link</w:t>
        </w:r>
      </w:hyperlink>
      <w:r>
        <w:rPr>
          <w:w w:val="105"/>
        </w:rPr>
        <w:t xml:space="preserve"> session-error）</w:t>
      </w:r>
      <w:r>
        <w:rPr>
          <w:w w:val="105"/>
        </w:rPr>
        <w:t xml:space="preserve">终止</w:t>
      </w:r>
      <w:r>
        <w:rPr>
          <w:spacing w:val="-2"/>
          <w:w w:val="105"/>
        </w:rPr>
        <w:t xml:space="preserve">。</w:t>
      </w:r>
    </w:p>
    <w:p>
      <w:pPr>
        <w:spacing w:after="0" w:line="228" w:lineRule="auto"/>
        <w:jc w:val="both"/>
        <w:sectPr>
          <w:type w:val="continuous"/>
          <w:pgSz w:w="12240" w:h="15840"/>
          <w:pgMar w:top="1820" w:right="700" w:bottom="280" w:left="1620" w:header="465" w:footer="1066"/>
        </w:sectPr>
      </w:pPr>
    </w:p>
    <w:p>
      <w:pPr>
        <w:pStyle w:val="Heading2"/>
        <w:numPr>
          <w:ilvl w:val="2"/>
          <w:numId w:val="5"/>
        </w:numPr>
        <w:tabs>
          <w:tab w:val="left" w:leader="none" w:pos="928"/>
        </w:tabs>
        <w:spacing w:before="81" w:after="0" w:line="240" w:lineRule="auto"/>
        <w:ind w:start="928" w:end="0" w:hanging="822"/>
        <w:jc w:val="left"/>
      </w:pPr>
      <w:bookmarkStart w:name="2.6.6 Closing A Link" w:id="107"/>
      <w:bookmarkEnd w:id="107"/>
      <w:r>
        <w:rPr>
          <w:b w:val="0"/>
        </w:rPr>
      </w:r>
      <w:bookmarkStart w:name="_bookmark65" w:id="108"/>
      <w:bookmarkEnd w:id="108"/>
      <w:r>
        <w:rPr>
          <w:b w:val="0"/>
        </w:rPr>
      </w:r>
      <w:r>
        <w:rPr>
          <w:w w:val="110"/>
        </w:rPr>
        <w:t xml:space="preserve">关闭</w:t>
      </w:r>
      <w:r>
        <w:rPr>
          <w:spacing w:val="-4"/>
          <w:w w:val="110"/>
        </w:rPr>
        <w:t xml:space="preserve">链接</w:t>
      </w:r>
    </w:p>
    <w:p>
      <w:pPr>
        <w:pStyle w:val="BodyText"/>
        <w:spacing w:before="232" w:line="228" w:lineRule="auto"/>
        <w:ind w:start="106" w:end="1023"/>
        <w:jc w:val="both"/>
      </w:pPr>
      <w:r>
        <w:rPr>
          <w:w w:val="105"/>
        </w:rPr>
        <w:t xml:space="preserve">对等节点</w:t>
      </w:r>
      <w:r>
        <w:rPr>
          <w:w w:val="105"/>
        </w:rPr>
        <w:t xml:space="preserve">关闭</w:t>
      </w:r>
      <w:r>
        <w:rPr>
          <w:w w:val="105"/>
        </w:rPr>
        <w:t xml:space="preserve">链路</w:t>
      </w:r>
      <w:r>
        <w:rPr>
          <w:w w:val="105"/>
        </w:rPr>
        <w:t xml:space="preserve">的</w:t>
      </w:r>
      <w:r>
        <w:rPr>
          <w:w w:val="105"/>
        </w:rPr>
        <w:t xml:space="preserve">方法是</w:t>
      </w:r>
      <w:r>
        <w:rPr>
          <w:w w:val="105"/>
        </w:rPr>
        <w:t xml:space="preserve">发送</w:t>
      </w:r>
      <w:r>
        <w:rPr>
          <w:w w:val="105"/>
        </w:rPr>
        <w:t xml:space="preserve">带有</w:t>
      </w:r>
      <w:r>
        <w:rPr>
          <w:w w:val="105"/>
        </w:rPr>
        <w:t xml:space="preserve">指定</w:t>
      </w:r>
      <w:r>
        <w:rPr>
          <w:w w:val="105"/>
        </w:rPr>
        <w:t xml:space="preserve">链路</w:t>
      </w:r>
      <w:r>
        <w:rPr>
          <w:w w:val="105"/>
        </w:rPr>
        <w:t xml:space="preserve">句柄</w:t>
      </w:r>
      <w:r>
        <w:rPr>
          <w:w w:val="105"/>
        </w:rPr>
        <w:t xml:space="preserve">的</w:t>
      </w:r>
      <w:hyperlink w:history="true" w:anchor="_bookmark81">
        <w:r>
          <w:rPr>
            <w:rFonts w:ascii="Noto Sans Mono Condensed"/>
            <w:w w:val="105"/>
          </w:rPr>
          <w:t xml:space="preserve">分离</w:t>
        </w:r>
      </w:hyperlink>
      <w:r>
        <w:rPr>
          <w:w w:val="105"/>
        </w:rPr>
        <w:t xml:space="preserve">帧，</w:t>
      </w:r>
      <w:r>
        <w:rPr>
          <w:w w:val="105"/>
        </w:rPr>
        <w:t xml:space="preserve">并将</w:t>
      </w:r>
      <w:r>
        <w:rPr>
          <w:w w:val="105"/>
        </w:rPr>
        <w:t xml:space="preserve">关闭</w:t>
      </w:r>
      <w:r>
        <w:rPr>
          <w:w w:val="105"/>
        </w:rPr>
        <w:t xml:space="preserve">标记</w:t>
      </w:r>
      <w:r>
        <w:rPr>
          <w:w w:val="105"/>
        </w:rPr>
        <w:t xml:space="preserve">设为 </w:t>
      </w:r>
      <w:r>
        <w:rPr>
          <w:w w:val="105"/>
        </w:rPr>
        <w:t xml:space="preserve">true。</w:t>
      </w:r>
      <w:r>
        <w:rPr>
          <w:w w:val="105"/>
        </w:rPr>
        <w:t xml:space="preserve">伙伴</w:t>
      </w:r>
      <w:r>
        <w:rPr>
          <w:w w:val="105"/>
        </w:rPr>
        <w:t xml:space="preserve">将</w:t>
      </w:r>
      <w:r>
        <w:rPr>
          <w:w w:val="105"/>
        </w:rPr>
        <w:t xml:space="preserve">销毁</w:t>
      </w:r>
      <w:r>
        <w:rPr>
          <w:w w:val="105"/>
        </w:rPr>
        <w:t xml:space="preserve">相应的</w:t>
      </w:r>
      <w:r>
        <w:rPr>
          <w:w w:val="105"/>
        </w:rPr>
        <w:t xml:space="preserve">链接</w:t>
      </w:r>
      <w:r>
        <w:rPr>
          <w:w w:val="105"/>
        </w:rPr>
        <w:t xml:space="preserve">端点，</w:t>
      </w:r>
      <w:r>
        <w:rPr>
          <w:w w:val="105"/>
        </w:rPr>
        <w:t xml:space="preserve">并</w:t>
      </w:r>
      <w:r>
        <w:rPr>
          <w:w w:val="105"/>
        </w:rPr>
        <w:t xml:space="preserve">回复</w:t>
      </w:r>
      <w:r>
        <w:rPr>
          <w:w w:val="105"/>
        </w:rPr>
        <w:t xml:space="preserve">自己的</w:t>
      </w:r>
      <w:hyperlink w:history="true" w:anchor="_bookmark81">
        <w:r>
          <w:rPr>
            <w:rFonts w:ascii="Noto Sans Mono Condensed"/>
            <w:w w:val="105"/>
          </w:rPr>
          <w:t xml:space="preserve">分离</w:t>
        </w:r>
      </w:hyperlink>
      <w:r>
        <w:rPr>
          <w:rFonts w:ascii="Noto Sans Mono Condensed"/>
          <w:spacing w:val="-27"/>
          <w:w w:val="105"/>
        </w:rPr>
        <w:t xml:space="preserve">帧，同时</w:t>
      </w:r>
      <w:r>
        <w:rPr>
          <w:w w:val="105"/>
        </w:rPr>
        <w:t xml:space="preserve">将</w:t>
      </w:r>
      <w:r>
        <w:rPr>
          <w:w w:val="105"/>
        </w:rPr>
        <w:t xml:space="preserve">关闭标记设为 true。</w:t>
      </w:r>
    </w:p>
    <w:p>
      <w:pPr>
        <w:tabs>
          <w:tab w:val="left" w:leader="none" w:pos="5142"/>
        </w:tabs>
        <w:spacing w:before="204" w:line="199" w:lineRule="exact"/>
        <w:ind w:start="1753" w:end="0" w:firstLine="0"/>
        <w:jc w:val="left"/>
        <w:rPr>
          <w:rFonts w:ascii="Noto Sans Mono Condensed"/>
          <w:sz w:val="18"/>
        </w:rPr>
      </w:pPr>
      <w:r>
        <w:rPr>
          <w:rFonts w:ascii="Noto Sans Mono Condensed"/>
          <w:spacing w:val="-4"/>
          <w:sz w:val="18"/>
        </w:rPr>
        <w:t xml:space="preserve">同行</w:t>
      </w:r>
      <w:r>
        <w:rPr>
          <w:rFonts w:ascii="Noto Sans Mono Condensed"/>
          <w:sz w:val="18"/>
        </w:rPr>
        <w:tab/>
      </w:r>
      <w:r>
        <w:rPr>
          <w:rFonts w:ascii="Noto Sans Mono Condensed"/>
          <w:spacing w:val="-2"/>
          <w:sz w:val="18"/>
        </w:rPr>
        <w:t xml:space="preserve">合作伙伴</w:t>
      </w:r>
    </w:p>
    <w:p>
      <w:pPr>
        <w:spacing w:before="0" w:line="153" w:lineRule="exact"/>
        <w:ind w:start="1753" w:end="0" w:firstLine="0"/>
        <w:jc w:val="left"/>
        <w:rPr>
          <w:rFonts w:ascii="Noto Sans Mono Condensed"/>
          <w:sz w:val="18"/>
        </w:rPr>
      </w:pPr>
      <w:r>
        <w:rPr>
          <w:rFonts w:ascii="Noto Sans Mono Condensed"/>
          <w:spacing w:val="-2"/>
          <w:sz w:val="18"/>
        </w:rPr>
        <w:t xml:space="preserve">=============================================================</w:t>
      </w:r>
    </w:p>
    <w:p>
      <w:pPr>
        <w:spacing w:before="0" w:line="169" w:lineRule="exact"/>
        <w:ind w:start="1753" w:end="0" w:firstLine="0"/>
        <w:jc w:val="left"/>
        <w:rPr>
          <w:rFonts w:ascii="Noto Sans Mono Condensed"/>
          <w:sz w:val="18"/>
        </w:rPr>
      </w:pPr>
      <w:r>
        <w:rPr>
          <w:rFonts w:ascii="Noto Sans Mono Condensed"/>
          <w:sz w:val="18"/>
        </w:rPr>
        <w:t xml:space="preserve">*创建</w:t>
      </w:r>
      <w:r>
        <w:rPr>
          <w:rFonts w:ascii="Noto Sans Mono Condensed"/>
          <w:sz w:val="18"/>
        </w:rPr>
        <w:t xml:space="preserve">链接</w:t>
      </w:r>
      <w:r>
        <w:rPr>
          <w:rFonts w:ascii="Noto Sans Mono Condensed"/>
          <w:spacing w:val="-2"/>
          <w:sz w:val="18"/>
        </w:rPr>
        <w:t xml:space="preserve">端点*</w:t>
      </w:r>
    </w:p>
    <w:p>
      <w:pPr>
        <w:tabs>
          <w:tab w:val="left" w:leader="none" w:pos="4201"/>
          <w:tab w:val="left" w:leader="none" w:pos="4860"/>
        </w:tabs>
        <w:spacing w:before="18" w:line="180" w:lineRule="auto"/>
        <w:ind w:start="2412" w:end="2327" w:hanging="660"/>
        <w:jc w:val="left"/>
        <w:rPr>
          <w:rFonts w:ascii="Noto Sans Mono Condensed"/>
          <w:sz w:val="18"/>
        </w:rPr>
      </w:pPr>
      <w:r>
        <w:rPr>
          <w:rFonts w:ascii="Noto Sans Mono Condensed"/>
          <w:sz w:val="18"/>
        </w:rPr>
        <w:t xml:space="preserve">ATTACH(name=N, handle=1</w:t>
        <w:tab/>
        <w:t xml:space="preserve">----------&gt; *创建链接端点*</w:t>
      </w:r>
      <w:r>
        <w:rPr>
          <w:rFonts w:ascii="Noto Sans Mono Condensed"/>
          <w:spacing w:val="-2"/>
          <w:sz w:val="18"/>
        </w:rPr>
        <w:t xml:space="preserve">role=sender,</w:t>
      </w:r>
      <w:r>
        <w:rPr>
          <w:rFonts w:ascii="Noto Sans Mono Condensed"/>
          <w:sz w:val="18"/>
        </w:rPr>
        <w:tab/>
        <w:tab/>
        <w:t xml:space="preserve">+--- </w:t>
      </w:r>
      <w:r>
        <w:rPr>
          <w:rFonts w:ascii="Noto Sans Mono Condensed"/>
          <w:sz w:val="18"/>
        </w:rPr>
        <w:t xml:space="preserve">ATTACH(name=N, </w:t>
      </w:r>
      <w:r>
        <w:rPr>
          <w:rFonts w:ascii="Noto Sans Mono Condensed"/>
          <w:sz w:val="18"/>
        </w:rPr>
        <w:t xml:space="preserve">handle=2、</w:t>
      </w:r>
    </w:p>
    <w:p>
      <w:pPr>
        <w:tabs>
          <w:tab w:val="left" w:leader="none" w:pos="4765"/>
          <w:tab w:val="left" w:leader="none" w:pos="5989"/>
        </w:tabs>
        <w:spacing w:before="0" w:line="121" w:lineRule="exact"/>
        <w:ind w:start="2412" w:end="0" w:firstLine="0"/>
        <w:jc w:val="left"/>
        <w:rPr>
          <w:rFonts w:ascii="Noto Sans Mono Condensed"/>
          <w:sz w:val="18"/>
        </w:rPr>
      </w:pPr>
      <w:r>
        <w:rPr>
          <w:rFonts w:ascii="Noto Sans Mono Condensed"/>
          <w:spacing w:val="-2"/>
          <w:sz w:val="18"/>
        </w:rPr>
        <w:t xml:space="preserve">source=A、</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2"/>
          <w:sz w:val="18"/>
        </w:rPr>
        <w:t xml:space="preserve">角色=接收者、</w:t>
      </w:r>
    </w:p>
    <w:p>
      <w:pPr>
        <w:tabs>
          <w:tab w:val="left" w:leader="none" w:pos="2259"/>
          <w:tab w:val="left" w:leader="none" w:pos="3577"/>
        </w:tabs>
        <w:spacing w:before="0" w:line="169" w:lineRule="exact"/>
        <w:ind w:start="0" w:end="3080" w:firstLine="0"/>
        <w:jc w:val="right"/>
        <w:rPr>
          <w:rFonts w:ascii="Noto Sans Mono Condensed"/>
          <w:sz w:val="18"/>
        </w:rPr>
      </w:pPr>
      <w:r>
        <w:rPr>
          <w:rFonts w:ascii="Noto Sans Mono Condensed"/>
          <w:spacing w:val="-2"/>
          <w:sz w:val="18"/>
        </w:rPr>
        <w:t xml:space="preserve">target=B)</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2"/>
          <w:sz w:val="18"/>
        </w:rPr>
        <w:t xml:space="preserve">source=A、</w:t>
      </w:r>
    </w:p>
    <w:p>
      <w:pPr>
        <w:tabs>
          <w:tab w:val="left" w:leader="none" w:pos="1412"/>
        </w:tabs>
        <w:spacing w:before="0" w:line="181" w:lineRule="exact"/>
        <w:ind w:start="0" w:end="3080" w:firstLine="0"/>
        <w:jc w:val="righ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2"/>
          <w:sz w:val="18"/>
        </w:rPr>
        <w:t xml:space="preserve">target=B)</w:t>
      </w:r>
    </w:p>
    <w:p>
      <w:pPr>
        <w:spacing w:after="0" w:line="181" w:lineRule="exact"/>
        <w:jc w:val="right"/>
        <w:rPr>
          <w:rFonts w:ascii="Noto Sans Mono Condensed"/>
          <w:sz w:val="18"/>
        </w:rPr>
        <w:sectPr>
          <w:pgSz w:w="12240" w:h="15840"/>
          <w:pgMar w:top="1060" w:right="700" w:bottom="1260" w:left="1620" w:header="465" w:footer="1066"/>
        </w:sectPr>
      </w:pPr>
    </w:p>
    <w:p>
      <w:pPr>
        <w:spacing w:before="0" w:line="187" w:lineRule="exact"/>
        <w:ind w:start="0" w:end="0" w:firstLine="0"/>
        <w:jc w:val="right"/>
        <w:rPr>
          <w:rFonts w:ascii="Noto Sans Mono Condensed"/>
          <w:sz w:val="18"/>
        </w:rPr>
      </w:pPr>
      <w:r>
        <w:rPr>
          <w:rFonts w:ascii="Noto Sans Mono Condensed"/>
          <w:spacing w:val="-10"/>
          <w:sz w:val="18"/>
        </w:rPr>
        <w:t xml:space="preserve">&lt;--+</w:t>
      </w:r>
    </w:p>
    <w:p>
      <w:pPr>
        <w:spacing w:before="95" w:line="211" w:lineRule="exact"/>
        <w:ind w:start="0" w:end="0" w:firstLine="0"/>
        <w:jc w:val="left"/>
        <w:rPr>
          <w:rFonts w:ascii="Noto Sans Mono Condensed"/>
          <w:sz w:val="18"/>
        </w:rPr>
      </w:pPr>
      <w:r>
        <w:rPr/>
        <w:br w:type="column"/>
      </w:r>
      <w:r>
        <w:rPr>
          <w:rFonts w:ascii="Noto Sans Mono Condensed"/>
          <w:spacing w:val="-5"/>
          <w:sz w:val="18"/>
        </w:rPr>
        <w:t xml:space="preserve">...</w:t>
      </w:r>
    </w:p>
    <w:p>
      <w:pPr>
        <w:spacing w:after="0" w:line="211" w:lineRule="exact"/>
        <w:jc w:val="left"/>
        <w:rPr>
          <w:rFonts w:ascii="Noto Sans Mono Condensed"/>
          <w:sz w:val="18"/>
        </w:rPr>
        <w:sectPr>
          <w:type w:val="continuous"/>
          <w:pgSz w:w="12240" w:h="15840"/>
          <w:pgMar w:top="1820" w:right="700" w:bottom="280" w:left="1620" w:header="465" w:footer="1066"/>
          <w:cols w:equalWidth="0" w:num="2">
            <w:col w:w="4578" w:space="0"/>
            <w:col w:w="5342"/>
          </w:cols>
        </w:sectPr>
      </w:pPr>
    </w:p>
    <w:p>
      <w:pPr>
        <w:tabs>
          <w:tab w:val="left" w:leader="none" w:pos="4201"/>
        </w:tabs>
        <w:spacing w:before="0" w:line="142" w:lineRule="exact"/>
        <w:ind w:start="1753" w:end="0" w:firstLine="0"/>
        <w:jc w:val="left"/>
        <w:rPr>
          <w:rFonts w:ascii="Noto Sans Mono Condensed"/>
          <w:sz w:val="18"/>
        </w:rPr>
      </w:pPr>
      <w:r>
        <w:rPr>
          <w:rFonts w:ascii="Noto Sans Mono Condensed"/>
          <w:sz w:val="18"/>
        </w:rPr>
        <w:t xml:space="preserve">*使用</w:t>
      </w:r>
      <w:r>
        <w:rPr>
          <w:rFonts w:ascii="Noto Sans Mono Condensed"/>
          <w:spacing w:val="-4"/>
          <w:sz w:val="18"/>
        </w:rPr>
        <w:t xml:space="preserve">链接*</w:t>
      </w:r>
      <w:r>
        <w:rPr>
          <w:rFonts w:ascii="Noto Sans Mono Condensed"/>
          <w:sz w:val="18"/>
        </w:rPr>
        <w:tab/>
        <w:t xml:space="preserve">&lt;---------&gt; </w:t>
      </w:r>
      <w:r>
        <w:rPr>
          <w:rFonts w:ascii="Noto Sans Mono Condensed"/>
          <w:sz w:val="18"/>
        </w:rPr>
        <w:t xml:space="preserve">*使用</w:t>
      </w:r>
      <w:r>
        <w:rPr>
          <w:rFonts w:ascii="Noto Sans Mono Condensed"/>
          <w:spacing w:val="-2"/>
          <w:sz w:val="18"/>
        </w:rPr>
        <w:t xml:space="preserve">链接*</w:t>
      </w:r>
    </w:p>
    <w:p>
      <w:pPr>
        <w:spacing w:before="0" w:line="153" w:lineRule="exact"/>
        <w:ind w:start="4577" w:end="0" w:firstLine="0"/>
        <w:jc w:val="left"/>
        <w:rPr>
          <w:rFonts w:ascii="Noto Sans Mono Condensed"/>
          <w:sz w:val="18"/>
        </w:rPr>
      </w:pPr>
      <w:r>
        <w:rPr>
          <w:rFonts w:ascii="Noto Sans Mono Condensed"/>
          <w:spacing w:val="-5"/>
          <w:sz w:val="18"/>
        </w:rPr>
        <w:t xml:space="preserve">...</w:t>
      </w:r>
    </w:p>
    <w:p>
      <w:pPr>
        <w:tabs>
          <w:tab w:val="left" w:leader="none" w:pos="4201"/>
        </w:tabs>
        <w:spacing w:before="2" w:line="180" w:lineRule="auto"/>
        <w:ind w:start="2412" w:end="2421" w:hanging="660"/>
        <w:jc w:val="left"/>
        <w:rPr>
          <w:rFonts w:ascii="Noto Sans Mono Condensed"/>
          <w:sz w:val="18"/>
        </w:rPr>
      </w:pPr>
      <w:r>
        <w:rPr>
          <w:rFonts w:ascii="Noto Sans Mono Condensed"/>
          <w:spacing w:val="-2"/>
          <w:sz w:val="18"/>
        </w:rPr>
        <w:t xml:space="preserve">DETACH(handle=1</w:t>
      </w:r>
      <w:r>
        <w:rPr>
          <w:rFonts w:ascii="Noto Sans Mono Condensed"/>
          <w:sz w:val="18"/>
        </w:rPr>
        <w:tab/>
        <w:t xml:space="preserve">,----------&gt; </w:t>
      </w:r>
      <w:r>
        <w:rPr>
          <w:rFonts w:ascii="Noto Sans Mono Condensed"/>
          <w:sz w:val="18"/>
        </w:rPr>
        <w:t xml:space="preserve">*销毁</w:t>
      </w:r>
      <w:r>
        <w:rPr>
          <w:rFonts w:ascii="Noto Sans Mono Condensed"/>
          <w:sz w:val="18"/>
        </w:rPr>
        <w:t xml:space="preserve">链接</w:t>
      </w:r>
      <w:r>
        <w:rPr>
          <w:rFonts w:ascii="Noto Sans Mono Condensed"/>
          <w:sz w:val="18"/>
        </w:rPr>
        <w:t xml:space="preserve">端点* </w:t>
      </w:r>
      <w:r>
        <w:rPr>
          <w:rFonts w:ascii="Noto Sans Mono Condensed"/>
          <w:spacing w:val="-2"/>
          <w:sz w:val="18"/>
        </w:rPr>
        <w:t xml:space="preserve">closed=True)</w:t>
      </w:r>
    </w:p>
    <w:p>
      <w:pPr>
        <w:pStyle w:val="ListParagraph"/>
        <w:numPr>
          <w:ilvl w:val="0"/>
          <w:numId w:val="14"/>
        </w:numPr>
        <w:tabs>
          <w:tab w:val="left" w:leader="none" w:pos="1751"/>
          <w:tab w:val="left" w:leader="none" w:pos="4201"/>
          <w:tab w:val="left" w:leader="hyphen" w:pos="5330"/>
        </w:tabs>
        <w:spacing w:before="0" w:after="0" w:line="137" w:lineRule="exact"/>
        <w:ind w:start="1751" w:end="0" w:hanging="375"/>
        <w:jc w:val="left"/>
        <w:rPr>
          <w:rFonts w:ascii="Noto Sans Mono Condensed"/>
          <w:sz w:val="18"/>
        </w:rPr>
      </w:pPr>
      <w:r>
        <w:rPr>
          <w:rFonts w:ascii="Noto Sans Mono Condensed"/>
          <w:sz w:val="18"/>
        </w:rPr>
        <w:t xml:space="preserve">*销毁</w:t>
      </w:r>
      <w:r>
        <w:rPr>
          <w:rFonts w:ascii="Noto Sans Mono Condensed"/>
          <w:sz w:val="18"/>
        </w:rPr>
        <w:t xml:space="preserve">链接</w:t>
      </w:r>
      <w:r>
        <w:rPr>
          <w:rFonts w:ascii="Noto Sans Mono Condensed"/>
          <w:spacing w:val="-2"/>
          <w:sz w:val="18"/>
        </w:rPr>
        <w:t xml:space="preserve">端点*</w:t>
      </w:r>
      <w:r>
        <w:rPr>
          <w:rFonts w:ascii="Noto Sans Mono Condensed"/>
          <w:sz w:val="18"/>
        </w:rPr>
        <w:tab/>
      </w:r>
      <w:r>
        <w:rPr>
          <w:rFonts w:ascii="Noto Sans Mono Condensed"/>
          <w:spacing w:val="-10"/>
          <w:sz w:val="18"/>
        </w:rPr>
        <w:t xml:space="preserve">&lt;</w:t>
      </w:r>
      <w:r>
        <w:rPr>
          <w:sz w:val="18"/>
        </w:rPr>
        <w:tab/>
      </w:r>
      <w:r>
        <w:rPr>
          <w:rFonts w:ascii="Noto Sans Mono Condensed"/>
          <w:spacing w:val="-2"/>
          <w:sz w:val="18"/>
        </w:rPr>
        <w:t xml:space="preserve">DETACH(handle=2、</w:t>
      </w:r>
    </w:p>
    <w:p>
      <w:pPr>
        <w:spacing w:before="0" w:line="215" w:lineRule="exact"/>
        <w:ind w:start="5989" w:end="0" w:firstLine="0"/>
        <w:jc w:val="left"/>
        <w:rPr>
          <w:rFonts w:ascii="Noto Sans Mono Condensed"/>
          <w:sz w:val="18"/>
        </w:rPr>
      </w:pPr>
      <w:r>
        <w:rPr/>
        <ve:AlternateContent>
          <ve:Choice Requires="wps">
            <w:drawing>
              <wp:anchor distT="0" distB="0" distL="0" distR="0" simplePos="0" relativeHeight="487615488" behindDoc="1" locked="0" layoutInCell="1" allowOverlap="1">
                <wp:simplePos x="0" y="0"/>
                <wp:positionH relativeFrom="page">
                  <wp:posOffset>2142045</wp:posOffset>
                </wp:positionH>
                <wp:positionV relativeFrom="paragraph">
                  <wp:posOffset>165659</wp:posOffset>
                </wp:positionV>
                <wp:extent cx="3646804" cy="1270"/>
                <wp:effectExtent l="0" t="0" r="0" b="0"/>
                <wp:wrapTopAndBottom/>
                <wp:docPr id="145" name="Graphic 145"/>
                <wp:cNvGraphicFramePr>
                  <a:graphicFrameLocks/>
                </wp:cNvGraphicFramePr>
                <a:graphic>
                  <a:graphicData uri="http://schemas.microsoft.com/office/word/2010/wordprocessingShape">
                    <wps:wsp>
                      <wps:cNvPr id="145" name="Graphic 145"/>
                      <wps:cNvSpPr/>
                      <wps:spPr>
                        <a:xfrm>
                          <a:off x="0" y="0"/>
                          <a:ext cx="3646804" cy="1270"/>
                        </a:xfrm>
                        <a:custGeom>
                          <a:avLst/>
                          <a:gdLst/>
                          <a:ahLst/>
                          <a:cxnLst/>
                          <a:rect l="l" t="t" r="r" b="b"/>
                          <a:pathLst>
                            <a:path w="3646804" h="0">
                              <a:moveTo>
                                <a:pt x="0" y="0"/>
                              </a:moveTo>
                              <a:lnTo>
                                <a:pt x="3646791" y="0"/>
                              </a:lnTo>
                            </a:path>
                          </a:pathLst>
                        </a:custGeom>
                        <a:ln w="8540">
                          <a:solidFill>
                            <a:srgbClr val="000000"/>
                          </a:solidFill>
                          <a:prstDash val="dash"/>
                        </a:ln>
                      </wps:spPr>
                      <wps:bodyPr wrap="square" lIns="0" tIns="0" rIns="0" bIns="0" rtlCol="0">
                        <a:prstTxWarp prst="textNoShape">
                          <a:avLst/>
                        </a:prstTxWarp>
                        <a:noAutofit/>
                      </wps:bodyPr>
                    </wps:wsp>
                  </a:graphicData>
                </a:graphic>
              </wp:anchor>
            </w:drawing>
          </ve:Choice>
          <ve:Fallback>
            <w:pict>
              <v:shape id="docshape99" style="position:absolute;margin-left:168.664993pt;margin-top:13.044035pt;width:287.150pt;height:.1pt;mso-position-horizontal-relative:page;mso-position-vertical-relative:paragraph;z-index:-15700992;mso-wrap-distance-left:0;mso-wrap-distance-right:0" coordsize="5743,0" coordorigin="3373,261" filled="false" stroked="true" strokecolor="#000000" strokeweight=".67248pt" path="m3373,261l9116,261e">
                <v:path arrowok="t"/>
                <v:stroke dashstyle="dash"/>
                <w10:wrap type="topAndBottom"/>
              </v:shape>
            </w:pict>
          </ve:Fallback>
        </ve:AlternateContent>
      </w:r>
      <w:r>
        <w:rPr>
          <w:rFonts w:ascii="Noto Sans Mono Condensed"/>
          <w:spacing w:val="-2"/>
          <w:sz w:val="18"/>
        </w:rPr>
        <w:t xml:space="preserve">closed=True)</w:t>
      </w:r>
    </w:p>
    <w:p>
      <w:pPr>
        <w:pStyle w:val="ListParagraph"/>
        <w:numPr>
          <w:ilvl w:val="1"/>
          <w:numId w:val="14"/>
        </w:numPr>
        <w:tabs>
          <w:tab w:val="left" w:leader="none" w:pos="2316"/>
        </w:tabs>
        <w:spacing w:before="9" w:after="0" w:line="240" w:lineRule="auto"/>
        <w:ind w:start="2316" w:end="0" w:hanging="375"/>
        <w:jc w:val="left"/>
        <w:rPr>
          <w:rFonts w:ascii="Noto Sans Mono Condensed"/>
          <w:sz w:val="18"/>
        </w:rPr>
      </w:pPr>
      <w:r>
        <w:rPr>
          <w:rFonts w:ascii="Noto Sans Mono Condensed"/>
          <w:sz w:val="18"/>
        </w:rPr>
        <w:t xml:space="preserve">此时</w:t>
      </w:r>
      <w:r>
        <w:rPr>
          <w:rFonts w:ascii="Noto Sans Mono Condensed"/>
          <w:sz w:val="18"/>
        </w:rPr>
        <w:t xml:space="preserve">，</w:t>
      </w:r>
      <w:r>
        <w:rPr>
          <w:rFonts w:ascii="Noto Sans Mono Condensed"/>
          <w:sz w:val="18"/>
        </w:rPr>
        <w:t xml:space="preserve">两个</w:t>
      </w:r>
      <w:r>
        <w:rPr>
          <w:rFonts w:ascii="Noto Sans Mono Condensed"/>
          <w:sz w:val="18"/>
        </w:rPr>
        <w:t xml:space="preserve">端点</w:t>
      </w:r>
      <w:r>
        <w:rPr>
          <w:rFonts w:ascii="Noto Sans Mono Condensed"/>
          <w:sz w:val="18"/>
        </w:rPr>
        <w:t xml:space="preserve">都</w:t>
      </w:r>
      <w:r>
        <w:rPr>
          <w:rFonts w:ascii="Noto Sans Mono Condensed"/>
          <w:sz w:val="18"/>
        </w:rPr>
        <w:t xml:space="preserve">会被</w:t>
      </w:r>
      <w:r>
        <w:rPr>
          <w:rFonts w:ascii="Noto Sans Mono Condensed"/>
          <w:spacing w:val="-2"/>
          <w:sz w:val="18"/>
        </w:rPr>
        <w:t xml:space="preserve">销毁。</w:t>
      </w:r>
    </w:p>
    <w:p>
      <w:pPr>
        <w:pStyle w:val="BodyText"/>
        <w:spacing w:before="179"/>
        <w:rPr>
          <w:rFonts w:ascii="Noto Sans Mono Condensed"/>
          <w:sz w:val="18"/>
        </w:rPr>
      </w:pPr>
    </w:p>
    <w:p>
      <w:pPr>
        <w:pStyle w:val="BodyText"/>
        <w:spacing w:before="1"/>
        <w:ind w:start="3300"/>
      </w:pPr>
      <w:r>
        <w:rPr>
          <w:w w:val="105"/>
        </w:rPr>
        <w:t xml:space="preserve">图 </w:t>
      </w:r>
      <w:r>
        <w:rPr>
          <w:w w:val="105"/>
        </w:rPr>
        <w:t xml:space="preserve">2.10：</w:t>
      </w:r>
      <w:r>
        <w:rPr>
          <w:w w:val="105"/>
        </w:rPr>
        <w:t xml:space="preserve">关闭</w:t>
      </w:r>
      <w:r>
        <w:rPr>
          <w:spacing w:val="-4"/>
          <w:w w:val="105"/>
        </w:rPr>
        <w:t xml:space="preserve">链接</w:t>
      </w:r>
    </w:p>
    <w:p>
      <w:pPr>
        <w:pStyle w:val="BodyText"/>
        <w:spacing w:before="176"/>
      </w:pPr>
    </w:p>
    <w:p>
      <w:pPr>
        <w:pStyle w:val="BodyText"/>
        <w:spacing w:line="249" w:lineRule="auto"/>
        <w:ind w:start="106" w:end="1024"/>
        <w:jc w:val="both"/>
      </w:pPr>
      <w:r>
        <w:rPr>
          <w:w w:val="110"/>
        </w:rPr>
        <w:t xml:space="preserve">请注意</w:t>
      </w:r>
      <w:r>
        <w:rPr>
          <w:w w:val="110"/>
        </w:rPr>
        <w:t xml:space="preserve">，</w:t>
      </w:r>
      <w:r>
        <w:rPr>
          <w:w w:val="110"/>
        </w:rPr>
        <w:t xml:space="preserve">一个</w:t>
      </w:r>
      <w:r>
        <w:rPr>
          <w:w w:val="110"/>
        </w:rPr>
        <w:t xml:space="preserve">对等节点</w:t>
      </w:r>
      <w:r>
        <w:rPr>
          <w:w w:val="110"/>
        </w:rPr>
        <w:t xml:space="preserve">可能会</w:t>
      </w:r>
      <w:r>
        <w:rPr>
          <w:w w:val="110"/>
        </w:rPr>
        <w:t xml:space="preserve">在</w:t>
      </w:r>
      <w:r>
        <w:rPr>
          <w:w w:val="110"/>
        </w:rPr>
        <w:t xml:space="preserve">其</w:t>
      </w:r>
      <w:r>
        <w:rPr>
          <w:w w:val="110"/>
        </w:rPr>
        <w:t xml:space="preserve">伙伴</w:t>
      </w:r>
      <w:r>
        <w:rPr>
          <w:w w:val="110"/>
        </w:rPr>
        <w:t xml:space="preserve">发送</w:t>
      </w:r>
      <w:r>
        <w:rPr>
          <w:w w:val="110"/>
        </w:rPr>
        <w:t xml:space="preserve">非关闭</w:t>
      </w:r>
      <w:r>
        <w:rPr>
          <w:w w:val="110"/>
        </w:rPr>
        <w:t xml:space="preserve">分离</w:t>
      </w:r>
      <w:r>
        <w:rPr>
          <w:w w:val="110"/>
        </w:rPr>
        <w:t xml:space="preserve">时</w:t>
      </w:r>
      <w:r>
        <w:rPr>
          <w:w w:val="110"/>
        </w:rPr>
        <w:t xml:space="preserve">发送</w:t>
      </w:r>
      <w:r>
        <w:rPr>
          <w:w w:val="110"/>
        </w:rPr>
        <w:t xml:space="preserve">关闭</w:t>
      </w:r>
      <w:r>
        <w:rPr>
          <w:w w:val="110"/>
        </w:rPr>
        <w:t xml:space="preserve">分离。</w:t>
      </w:r>
      <w:r>
        <w:rPr>
          <w:w w:val="110"/>
        </w:rPr>
        <w:t xml:space="preserve">在</w:t>
      </w:r>
      <w:r>
        <w:rPr>
          <w:w w:val="110"/>
        </w:rPr>
        <w:t xml:space="preserve">这种情况下，对等方必须通过重新连接然后发送关闭脱离（closing detach）来发出它已关闭链路的信号</w:t>
      </w:r>
      <w:r>
        <w:rPr>
          <w:spacing w:val="-2"/>
          <w:w w:val="110"/>
        </w:rPr>
        <w:t xml:space="preserve">。</w:t>
      </w:r>
    </w:p>
    <w:p>
      <w:pPr>
        <w:pStyle w:val="BodyText"/>
        <w:spacing w:before="171"/>
      </w:pPr>
    </w:p>
    <w:p>
      <w:pPr>
        <w:pStyle w:val="Heading2"/>
        <w:numPr>
          <w:ilvl w:val="2"/>
          <w:numId w:val="5"/>
        </w:numPr>
        <w:tabs>
          <w:tab w:val="left" w:leader="none" w:pos="928"/>
        </w:tabs>
        <w:spacing w:before="0" w:after="0" w:line="240" w:lineRule="auto"/>
        <w:ind w:start="928" w:end="0" w:hanging="822"/>
        <w:jc w:val="left"/>
      </w:pPr>
      <w:bookmarkStart w:name="2.6.7 Flow Control" w:id="109"/>
      <w:bookmarkEnd w:id="109"/>
      <w:r>
        <w:rPr>
          <w:b w:val="0"/>
        </w:rPr>
      </w:r>
      <w:bookmarkStart w:name="_bookmark66" w:id="110"/>
      <w:bookmarkEnd w:id="110"/>
      <w:r>
        <w:rPr>
          <w:b w:val="0"/>
        </w:rPr>
      </w:r>
      <w:r>
        <w:rPr>
          <w:w w:val="110"/>
        </w:rPr>
        <w:t xml:space="preserve">流量</w:t>
      </w:r>
      <w:r>
        <w:rPr>
          <w:spacing w:val="-2"/>
          <w:w w:val="110"/>
        </w:rPr>
        <w:t xml:space="preserve">控制</w:t>
      </w:r>
    </w:p>
    <w:p>
      <w:pPr>
        <w:pStyle w:val="BodyText"/>
        <w:spacing w:before="248" w:line="249" w:lineRule="auto"/>
        <w:ind w:start="106" w:end="1023"/>
        <w:jc w:val="both"/>
      </w:pPr>
      <w:r>
        <w:rPr>
          <w:w w:val="105"/>
        </w:rPr>
        <w:t xml:space="preserve">链接一旦连接，就</w:t>
      </w:r>
      <w:r>
        <w:rPr>
          <w:w w:val="105"/>
        </w:rPr>
        <w:t xml:space="preserve">必须对报文传输进行流量控制。</w:t>
      </w:r>
      <w:r>
        <w:rPr>
          <w:w w:val="105"/>
        </w:rPr>
        <w:t xml:space="preserve">链接端点会保持以下</w:t>
      </w:r>
      <w:r>
        <w:rPr>
          <w:w w:val="105"/>
        </w:rPr>
        <w:t xml:space="preserve">流量</w:t>
      </w:r>
      <w:r>
        <w:rPr>
          <w:w w:val="105"/>
        </w:rPr>
        <w:t xml:space="preserve">控制</w:t>
      </w:r>
      <w:r>
        <w:rPr>
          <w:w w:val="105"/>
        </w:rPr>
        <w:t xml:space="preserve">状态。</w:t>
      </w:r>
      <w:r>
        <w:rPr>
          <w:w w:val="105"/>
        </w:rPr>
        <w:t xml:space="preserve">该</w:t>
      </w:r>
      <w:r>
        <w:rPr>
          <w:w w:val="105"/>
        </w:rPr>
        <w:t xml:space="preserve">状态</w:t>
      </w:r>
      <w:r>
        <w:rPr>
          <w:w w:val="105"/>
        </w:rPr>
        <w:t xml:space="preserve">定义了在</w:t>
      </w:r>
      <w:r>
        <w:rPr>
          <w:w w:val="105"/>
        </w:rPr>
        <w:t xml:space="preserve">已连接的</w:t>
      </w:r>
      <w:r>
        <w:rPr>
          <w:w w:val="105"/>
        </w:rPr>
        <w:t xml:space="preserve">链接</w:t>
      </w:r>
      <w:r>
        <w:rPr>
          <w:w w:val="105"/>
        </w:rPr>
        <w:t xml:space="preserve">上</w:t>
      </w:r>
      <w:r>
        <w:rPr>
          <w:w w:val="105"/>
        </w:rPr>
        <w:t xml:space="preserve">发送</w:t>
      </w:r>
      <w:r>
        <w:rPr>
          <w:w w:val="105"/>
        </w:rPr>
        <w:t xml:space="preserve">传输</w:t>
      </w:r>
      <w:r>
        <w:rPr>
          <w:w w:val="105"/>
        </w:rPr>
        <w:t xml:space="preserve">何时</w:t>
      </w:r>
      <w:r>
        <w:rPr>
          <w:w w:val="105"/>
        </w:rPr>
        <w:t xml:space="preserve">是</w:t>
      </w:r>
      <w:r>
        <w:rPr>
          <w:w w:val="105"/>
        </w:rPr>
        <w:t xml:space="preserve">合法的</w:t>
      </w:r>
      <w:r>
        <w:rPr>
          <w:w w:val="105"/>
        </w:rPr>
        <w:t xml:space="preserve">，并</w:t>
      </w:r>
      <w:r>
        <w:rPr>
          <w:w w:val="105"/>
        </w:rPr>
        <w:t xml:space="preserve">指示何时会出现某些值得注意的情况，如报文不足以消耗当前可用的</w:t>
      </w:r>
      <w:r>
        <w:rPr>
          <w:i/>
          <w:w w:val="105"/>
        </w:rPr>
        <w:t xml:space="preserve">链接点数，</w:t>
      </w:r>
      <w:r>
        <w:rPr>
          <w:w w:val="105"/>
        </w:rPr>
        <w:t xml:space="preserve">或</w:t>
      </w:r>
      <w:r>
        <w:rPr>
          <w:i/>
          <w:w w:val="105"/>
        </w:rPr>
        <w:t xml:space="preserve">链接点数</w:t>
      </w:r>
      <w:r>
        <w:rPr>
          <w:w w:val="105"/>
        </w:rPr>
        <w:t xml:space="preserve">不足以</w:t>
      </w:r>
      <w:r>
        <w:rPr>
          <w:w w:val="105"/>
        </w:rPr>
        <w:t xml:space="preserve">发送可用报文：</w:t>
      </w:r>
    </w:p>
    <w:p>
      <w:pPr>
        <w:pStyle w:val="BodyText"/>
        <w:spacing w:before="120" w:line="249" w:lineRule="auto"/>
        <w:ind w:start="2033" w:end="1022" w:hanging="1928"/>
        <w:jc w:val="both"/>
      </w:pPr>
      <w:r>
        <w:rPr>
          <w:b/>
          <w:w w:val="105"/>
        </w:rPr>
        <w:t xml:space="preserve">delivery-count 发送</w:t>
      </w:r>
      <w:r>
        <w:rPr>
          <w:w w:val="105"/>
        </w:rPr>
        <w:t xml:space="preserve">方在创建链接端点时初始化交付计数，</w:t>
      </w:r>
      <w:r>
        <w:rPr>
          <w:w w:val="105"/>
        </w:rPr>
        <w:t xml:space="preserve">并</w:t>
      </w:r>
      <w:r>
        <w:rPr>
          <w:w w:val="105"/>
        </w:rPr>
        <w:t xml:space="preserve">在</w:t>
      </w:r>
      <w:r>
        <w:rPr>
          <w:w w:val="105"/>
        </w:rPr>
        <w:t xml:space="preserve">发送</w:t>
      </w:r>
      <w:r>
        <w:rPr>
          <w:w w:val="105"/>
        </w:rPr>
        <w:t xml:space="preserve">（</w:t>
      </w:r>
      <w:r>
        <w:rPr>
          <w:w w:val="105"/>
        </w:rPr>
        <w:t xml:space="preserve">发送方）</w:t>
      </w:r>
      <w:r>
        <w:rPr>
          <w:w w:val="105"/>
        </w:rPr>
        <w:t xml:space="preserve">或</w:t>
      </w:r>
      <w:r>
        <w:rPr>
          <w:w w:val="105"/>
        </w:rPr>
        <w:t xml:space="preserve">接收（接收</w:t>
      </w:r>
      <w:r>
        <w:rPr>
          <w:w w:val="105"/>
        </w:rPr>
        <w:t xml:space="preserve">方）</w:t>
      </w:r>
      <w:r>
        <w:rPr>
          <w:w w:val="105"/>
        </w:rPr>
        <w:t xml:space="preserve">信息时</w:t>
      </w:r>
      <w:r>
        <w:rPr>
          <w:w w:val="105"/>
        </w:rPr>
        <w:t xml:space="preserve">递增</w:t>
      </w:r>
      <w:r>
        <w:rPr>
          <w:w w:val="105"/>
        </w:rPr>
        <w:t xml:space="preserve">。</w:t>
      </w:r>
      <w:r>
        <w:rPr>
          <w:w w:val="105"/>
        </w:rPr>
        <w:t xml:space="preserve">只有发送方可以独立修改该字段。</w:t>
      </w:r>
      <w:r>
        <w:rPr>
          <w:w w:val="105"/>
        </w:rPr>
        <w:t xml:space="preserve">接收方的</w:t>
      </w:r>
      <w:r>
        <w:rPr>
          <w:w w:val="105"/>
        </w:rPr>
        <w:t xml:space="preserve">值</w:t>
      </w:r>
      <w:r>
        <w:rPr>
          <w:w w:val="105"/>
        </w:rPr>
        <w:t xml:space="preserve">是</w:t>
      </w:r>
      <w:r>
        <w:rPr>
          <w:w w:val="105"/>
        </w:rPr>
        <w:t xml:space="preserve">根据</w:t>
      </w:r>
      <w:r>
        <w:rPr>
          <w:w w:val="105"/>
        </w:rPr>
        <w:t xml:space="preserve">发送方</w:t>
      </w:r>
      <w:r>
        <w:rPr>
          <w:w w:val="105"/>
        </w:rPr>
        <w:t xml:space="preserve">的</w:t>
      </w:r>
      <w:r>
        <w:rPr>
          <w:w w:val="105"/>
        </w:rPr>
        <w:t xml:space="preserve">最后</w:t>
      </w:r>
      <w:r>
        <w:rPr>
          <w:w w:val="105"/>
        </w:rPr>
        <w:t xml:space="preserve">已知</w:t>
      </w:r>
      <w:r>
        <w:rPr>
          <w:w w:val="105"/>
        </w:rPr>
        <w:t xml:space="preserve">值</w:t>
      </w:r>
      <w:r>
        <w:rPr>
          <w:w w:val="105"/>
        </w:rPr>
        <w:t xml:space="preserve">和链接上收到的任何后续信息</w:t>
      </w:r>
      <w:r>
        <w:rPr>
          <w:w w:val="105"/>
        </w:rPr>
        <w:t xml:space="preserve">计算得出的。</w:t>
      </w:r>
    </w:p>
    <w:p>
      <w:pPr>
        <w:tabs>
          <w:tab w:val="left" w:leader="none" w:pos="2033"/>
        </w:tabs>
        <w:spacing w:before="119" w:line="249" w:lineRule="auto"/>
        <w:ind w:start="2033" w:end="1024" w:hanging="1928"/>
        <w:jc w:val="both"/>
        <w:rPr>
          <w:sz w:val="20"/>
        </w:rPr>
      </w:pPr>
      <w:r>
        <w:rPr>
          <w:b/>
          <w:spacing w:val="-2"/>
          <w:w w:val="110"/>
          <w:sz w:val="20"/>
        </w:rPr>
        <w:t xml:space="preserve">链接信用</w:t>
      </w:r>
      <w:r>
        <w:rPr>
          <w:b/>
          <w:sz w:val="20"/>
        </w:rPr>
        <w:tab/>
      </w:r>
      <w:r>
        <w:rPr>
          <w:i/>
          <w:w w:val="110"/>
          <w:sz w:val="20"/>
        </w:rPr>
        <w:t xml:space="preserve">link-credit </w:t>
      </w:r>
      <w:r>
        <w:rPr>
          <w:w w:val="110"/>
          <w:sz w:val="20"/>
        </w:rPr>
        <w:t xml:space="preserve">变量</w:t>
      </w:r>
      <w:r>
        <w:rPr>
          <w:w w:val="110"/>
          <w:sz w:val="20"/>
        </w:rPr>
        <w:t xml:space="preserve">定义了</w:t>
      </w:r>
      <w:r>
        <w:rPr>
          <w:w w:val="110"/>
          <w:sz w:val="20"/>
        </w:rPr>
        <w:t xml:space="preserve">当前</w:t>
      </w:r>
      <w:r>
        <w:rPr>
          <w:w w:val="110"/>
          <w:sz w:val="20"/>
        </w:rPr>
        <w:t xml:space="preserve">可</w:t>
      </w:r>
      <w:r>
        <w:rPr>
          <w:w w:val="110"/>
          <w:sz w:val="20"/>
        </w:rPr>
        <w:t xml:space="preserve">增加</w:t>
      </w:r>
      <w:r>
        <w:rPr>
          <w:i/>
          <w:w w:val="110"/>
          <w:sz w:val="20"/>
        </w:rPr>
        <w:t xml:space="preserve">传送次数</w:t>
      </w:r>
      <w:r>
        <w:rPr>
          <w:w w:val="110"/>
          <w:sz w:val="20"/>
        </w:rPr>
        <w:t xml:space="preserve">的</w:t>
      </w:r>
      <w:r>
        <w:rPr>
          <w:w w:val="110"/>
          <w:sz w:val="20"/>
        </w:rPr>
        <w:t xml:space="preserve">最大</w:t>
      </w:r>
      <w:r>
        <w:rPr>
          <w:w w:val="110"/>
          <w:sz w:val="20"/>
        </w:rPr>
        <w:t xml:space="preserve">法定</w:t>
      </w:r>
      <w:r>
        <w:rPr>
          <w:w w:val="110"/>
          <w:sz w:val="20"/>
        </w:rPr>
        <w:t xml:space="preserve">金额</w:t>
      </w:r>
      <w:r>
        <w:rPr>
          <w:w w:val="110"/>
          <w:sz w:val="20"/>
        </w:rPr>
        <w:t xml:space="preserve">。</w:t>
      </w:r>
      <w:r>
        <w:rPr>
          <w:w w:val="110"/>
          <w:sz w:val="20"/>
        </w:rPr>
        <w:t xml:space="preserve">将 </w:t>
      </w:r>
      <w:r>
        <w:rPr>
          <w:i/>
          <w:w w:val="110"/>
          <w:sz w:val="20"/>
        </w:rPr>
        <w:t xml:space="preserve">link-credit </w:t>
      </w:r>
      <w:r>
        <w:rPr>
          <w:w w:val="110"/>
          <w:sz w:val="20"/>
        </w:rPr>
        <w:t xml:space="preserve">与</w:t>
      </w:r>
      <w:r>
        <w:rPr>
          <w:i/>
          <w:w w:val="110"/>
          <w:sz w:val="20"/>
        </w:rPr>
        <w:t xml:space="preserve">传送次数</w:t>
      </w:r>
      <w:r>
        <w:rPr>
          <w:w w:val="110"/>
          <w:sz w:val="20"/>
        </w:rPr>
        <w:t xml:space="preserve">相加可计算出</w:t>
      </w:r>
      <w:r>
        <w:rPr>
          <w:w w:val="110"/>
          <w:sz w:val="20"/>
        </w:rPr>
        <w:t xml:space="preserve">一个传送</w:t>
      </w:r>
      <w:r>
        <w:rPr>
          <w:i/>
          <w:w w:val="110"/>
          <w:sz w:val="20"/>
        </w:rPr>
        <w:t xml:space="preserve">限制</w:t>
      </w:r>
      <w:r>
        <w:rPr>
          <w:w w:val="110"/>
          <w:sz w:val="20"/>
        </w:rPr>
        <w:t xml:space="preserve">。</w:t>
      </w:r>
    </w:p>
    <w:p>
      <w:pPr>
        <w:pStyle w:val="BodyText"/>
        <w:spacing w:before="119" w:line="249" w:lineRule="auto"/>
        <w:ind w:start="2033" w:end="1023"/>
        <w:jc w:val="both"/>
      </w:pPr>
      <w:r>
        <w:rPr>
          <w:w w:val="105"/>
        </w:rPr>
        <w:t xml:space="preserve">只有接收方可以独立选择该字段的值。</w:t>
      </w:r>
      <w:r>
        <w:rPr>
          <w:w w:val="105"/>
        </w:rPr>
        <w:t xml:space="preserve">发送方的值必须始终保持与接收</w:t>
      </w:r>
      <w:r>
        <w:rPr>
          <w:w w:val="105"/>
        </w:rPr>
        <w:t xml:space="preserve">方</w:t>
      </w:r>
      <w:r>
        <w:rPr>
          <w:w w:val="105"/>
        </w:rPr>
        <w:t xml:space="preserve">确定</w:t>
      </w:r>
      <w:r>
        <w:rPr>
          <w:w w:val="105"/>
        </w:rPr>
        <w:t xml:space="preserve">的</w:t>
      </w:r>
      <w:r>
        <w:rPr>
          <w:i/>
          <w:w w:val="105"/>
        </w:rPr>
        <w:t xml:space="preserve">交付限制</w:t>
      </w:r>
      <w:r>
        <w:rPr>
          <w:w w:val="105"/>
        </w:rPr>
        <w:t xml:space="preserve">相匹配</w:t>
      </w:r>
      <w:r>
        <w:rPr>
          <w:w w:val="105"/>
        </w:rPr>
        <w:t xml:space="preserve">。</w:t>
      </w:r>
      <w:r>
        <w:rPr>
          <w:w w:val="105"/>
        </w:rPr>
        <w:t xml:space="preserve">这</w:t>
      </w:r>
      <w:r>
        <w:rPr>
          <w:w w:val="105"/>
        </w:rPr>
        <w:t xml:space="preserve">意味着</w:t>
      </w:r>
      <w:r>
        <w:rPr>
          <w:w w:val="105"/>
        </w:rPr>
        <w:t xml:space="preserve">，</w:t>
      </w:r>
      <w:r>
        <w:rPr>
          <w:w w:val="105"/>
        </w:rPr>
        <w:t xml:space="preserve">当</w:t>
      </w:r>
      <w:r>
        <w:rPr>
          <w:spacing w:val="-2"/>
          <w:w w:val="105"/>
        </w:rPr>
        <w:t xml:space="preserve">接收</w:t>
      </w:r>
      <w:r>
        <w:rPr>
          <w:w w:val="105"/>
        </w:rPr>
        <w:t xml:space="preserve">方</w:t>
      </w:r>
      <w:r>
        <w:rPr>
          <w:w w:val="105"/>
        </w:rPr>
        <w:t xml:space="preserve">提供流量信息时，</w:t>
      </w:r>
      <w:r>
        <w:rPr>
          <w:w w:val="105"/>
        </w:rPr>
        <w:t xml:space="preserve">发送方的</w:t>
      </w:r>
      <w:r>
        <w:rPr>
          <w:w w:val="105"/>
        </w:rPr>
        <w:t xml:space="preserve">链路信用</w:t>
      </w:r>
      <w:r>
        <w:rPr>
          <w:w w:val="105"/>
        </w:rPr>
        <w:t xml:space="preserve">变量必须根据此公式进行设置</w:t>
      </w:r>
      <w:r>
        <w:rPr>
          <w:spacing w:val="-2"/>
          <w:w w:val="105"/>
        </w:rPr>
        <w:t xml:space="preserve">：</w:t>
      </w:r>
    </w:p>
    <w:p>
      <w:pPr>
        <w:spacing w:before="119"/>
        <w:ind w:start="2033" w:end="0" w:firstLine="0"/>
        <w:jc w:val="both"/>
        <w:rPr>
          <w:sz w:val="20"/>
        </w:rPr>
      </w:pPr>
      <w:r>
        <w:rPr>
          <w:position w:val="-6"/>
          <w:sz w:val="20"/>
        </w:rPr>
        <w:t xml:space="preserve">link-creditsnd </w:t>
      </w:r>
      <w:r>
        <w:rPr>
          <w:sz w:val="20"/>
        </w:rPr>
        <w:t xml:space="preserve">:= </w:t>
      </w:r>
      <w:r>
        <w:rPr>
          <w:i/>
          <w:sz w:val="20"/>
        </w:rPr>
        <w:t xml:space="preserve">交货-计数</w:t>
      </w:r>
      <w:r>
        <w:rPr>
          <w:position w:val="-2"/>
          <w:sz w:val="20"/>
        </w:rPr>
        <w:t xml:space="preserve">rcv </w:t>
      </w:r>
      <w:r>
        <w:rPr>
          <w:sz w:val="20"/>
        </w:rPr>
        <w:t xml:space="preserve">+ </w:t>
      </w:r>
      <w:r>
        <w:rPr>
          <w:position w:val="-2"/>
          <w:sz w:val="20"/>
        </w:rPr>
        <w:t xml:space="preserve">link-creditrcv </w:t>
      </w:r>
      <w:r>
        <w:rPr>
          <w:sz w:val="20"/>
        </w:rPr>
        <w:t xml:space="preserve">- </w:t>
      </w:r>
      <w:r>
        <w:rPr>
          <w:spacing w:val="-2"/>
          <w:position w:val="-6"/>
          <w:sz w:val="20"/>
        </w:rPr>
        <w:t xml:space="preserve">交货</w:t>
      </w:r>
      <w:r>
        <w:rPr>
          <w:i/>
          <w:sz w:val="20"/>
        </w:rPr>
        <w:t xml:space="preserve">-计数nd</w:t>
      </w:r>
      <w:r>
        <w:rPr>
          <w:spacing w:val="-2"/>
          <w:sz w:val="20"/>
        </w:rPr>
        <w:t xml:space="preserve">。</w:t>
      </w:r>
    </w:p>
    <w:p>
      <w:pPr>
        <w:spacing w:before="59" w:line="249" w:lineRule="auto"/>
        <w:ind w:start="2033" w:end="1023" w:firstLine="0"/>
        <w:jc w:val="both"/>
        <w:rPr>
          <w:sz w:val="20"/>
        </w:rPr>
      </w:pPr>
      <w:r>
        <w:rPr>
          <w:spacing w:val="-2"/>
          <w:w w:val="110"/>
          <w:sz w:val="20"/>
        </w:rPr>
        <w:t xml:space="preserve">如果</w:t>
      </w:r>
      <w:r>
        <w:rPr>
          <w:spacing w:val="-2"/>
          <w:w w:val="110"/>
          <w:sz w:val="20"/>
        </w:rPr>
        <w:t xml:space="preserve">接收</w:t>
      </w:r>
      <w:r>
        <w:rPr>
          <w:w w:val="110"/>
          <w:sz w:val="20"/>
        </w:rPr>
        <w:t xml:space="preserve">方</w:t>
      </w:r>
      <w:r>
        <w:rPr>
          <w:spacing w:val="-2"/>
          <w:w w:val="110"/>
          <w:sz w:val="20"/>
        </w:rPr>
        <w:t xml:space="preserve">还</w:t>
      </w:r>
      <w:r>
        <w:rPr>
          <w:spacing w:val="-2"/>
          <w:w w:val="110"/>
          <w:sz w:val="20"/>
        </w:rPr>
        <w:t xml:space="preserve">不</w:t>
      </w:r>
      <w:r>
        <w:rPr>
          <w:spacing w:val="-2"/>
          <w:w w:val="110"/>
          <w:sz w:val="20"/>
        </w:rPr>
        <w:t xml:space="preserve">知道发送</w:t>
      </w:r>
      <w:r>
        <w:rPr>
          <w:i/>
          <w:spacing w:val="-2"/>
          <w:w w:val="110"/>
          <w:sz w:val="20"/>
        </w:rPr>
        <w:t xml:space="preserve">次数</w:t>
      </w:r>
      <w:r>
        <w:rPr>
          <w:spacing w:val="-2"/>
          <w:w w:val="110"/>
          <w:sz w:val="20"/>
        </w:rPr>
        <w:t xml:space="preserve">，</w:t>
      </w:r>
      <w:r>
        <w:rPr>
          <w:spacing w:val="-2"/>
          <w:w w:val="110"/>
          <w:sz w:val="20"/>
        </w:rPr>
        <w:t xml:space="preserve">即</w:t>
      </w:r>
      <w:r>
        <w:rPr>
          <w:i/>
          <w:spacing w:val="-2"/>
          <w:w w:val="110"/>
          <w:sz w:val="20"/>
        </w:rPr>
        <w:t xml:space="preserve">发送次数 </w:t>
      </w:r>
      <w:r>
        <w:rPr>
          <w:w w:val="110"/>
          <w:position w:val="-2"/>
          <w:sz w:val="20"/>
        </w:rPr>
        <w:t xml:space="preserve">rcv </w:t>
      </w:r>
      <w:r>
        <w:rPr>
          <w:w w:val="110"/>
          <w:sz w:val="20"/>
        </w:rPr>
        <w:t xml:space="preserve">未指定，则</w:t>
      </w:r>
      <w:r>
        <w:rPr>
          <w:w w:val="110"/>
          <w:sz w:val="20"/>
        </w:rPr>
        <w:t xml:space="preserve">发送方</w:t>
      </w:r>
      <w:r>
        <w:rPr>
          <w:w w:val="110"/>
          <w:sz w:val="20"/>
        </w:rPr>
        <w:t xml:space="preserve">必须</w:t>
      </w:r>
      <w:r>
        <w:rPr>
          <w:w w:val="110"/>
          <w:sz w:val="20"/>
        </w:rPr>
        <w:t xml:space="preserve">假定发送次数 </w:t>
      </w:r>
      <w:r>
        <w:rPr>
          <w:spacing w:val="-2"/>
          <w:w w:val="110"/>
          <w:position w:val="-2"/>
          <w:sz w:val="20"/>
        </w:rPr>
        <w:t xml:space="preserve">rcv </w:t>
      </w:r>
      <w:r>
        <w:rPr>
          <w:w w:val="110"/>
          <w:sz w:val="20"/>
        </w:rPr>
        <w:t xml:space="preserve">已</w:t>
      </w:r>
      <w:r>
        <w:rPr>
          <w:w w:val="110"/>
          <w:sz w:val="20"/>
        </w:rPr>
        <w:t xml:space="preserve">被</w:t>
      </w:r>
      <w:r>
        <w:rPr>
          <w:w w:val="110"/>
          <w:sz w:val="20"/>
        </w:rPr>
        <w:t xml:space="preserve">指定。</w:t>
      </w:r>
    </w:p>
    <w:p>
      <w:pPr>
        <w:spacing w:after="0" w:line="249" w:lineRule="auto"/>
        <w:jc w:val="both"/>
        <w:rPr>
          <w:sz w:val="20"/>
        </w:rPr>
        <w:sectPr>
          <w:type w:val="continuous"/>
          <w:pgSz w:w="12240" w:h="15840"/>
          <w:pgMar w:top="1820" w:right="700" w:bottom="280" w:left="1620" w:header="465" w:footer="1066"/>
        </w:sectPr>
      </w:pPr>
    </w:p>
    <w:p>
      <w:pPr>
        <w:pStyle w:val="BodyText"/>
        <w:spacing w:before="146" w:line="182" w:lineRule="auto"/>
        <w:ind w:start="2033" w:end="1023"/>
        <w:jc w:val="both"/>
      </w:pPr>
      <w:r>
        <w:rPr>
          <w:w w:val="105"/>
        </w:rPr>
        <w:t xml:space="preserve">是</w:t>
      </w:r>
      <w:r>
        <w:rPr>
          <w:w w:val="105"/>
        </w:rPr>
        <w:t xml:space="preserve">发送端</w:t>
      </w:r>
      <w:r>
        <w:rPr>
          <w:w w:val="105"/>
        </w:rPr>
        <w:t xml:space="preserve">向</w:t>
      </w:r>
      <w:r>
        <w:rPr>
          <w:w w:val="105"/>
        </w:rPr>
        <w:t xml:space="preserve">接收端</w:t>
      </w:r>
      <w:r>
        <w:rPr>
          <w:w w:val="105"/>
        </w:rPr>
        <w:t xml:space="preserve">发送</w:t>
      </w:r>
      <w:r>
        <w:rPr>
          <w:w w:val="105"/>
        </w:rPr>
        <w:t xml:space="preserve">的</w:t>
      </w:r>
      <w:r>
        <w:rPr>
          <w:w w:val="105"/>
        </w:rPr>
        <w:t xml:space="preserve">第一个发送</w:t>
      </w:r>
      <w:r>
        <w:rPr>
          <w:w w:val="105"/>
          <w:position w:val="-6"/>
        </w:rPr>
        <w:t xml:space="preserve">计数</w:t>
      </w:r>
      <w:r>
        <w:rPr>
          <w:w w:val="105"/>
        </w:rPr>
        <w:t xml:space="preserve">，</w:t>
      </w:r>
      <w:r>
        <w:rPr>
          <w:w w:val="105"/>
        </w:rPr>
        <w:t xml:space="preserve">即发送</w:t>
      </w:r>
      <w:r>
        <w:rPr>
          <w:w w:val="105"/>
        </w:rPr>
        <w:t xml:space="preserve">端向接收端发送的</w:t>
      </w:r>
      <w:r>
        <w:rPr>
          <w:w w:val="105"/>
        </w:rPr>
        <w:t xml:space="preserve">初始</w:t>
      </w:r>
      <w:hyperlink w:history="true" w:anchor="_bookmark77">
        <w:r>
          <w:rPr>
            <w:rFonts w:ascii="Noto Sans Mono Condensed"/>
            <w:w w:val="105"/>
          </w:rPr>
          <w:t xml:space="preserve">附加</w:t>
        </w:r>
      </w:hyperlink>
      <w:r>
        <w:rPr>
          <w:w w:val="105"/>
        </w:rPr>
        <w:t xml:space="preserve">帧</w:t>
      </w:r>
      <w:r>
        <w:rPr>
          <w:w w:val="105"/>
        </w:rPr>
        <w:t xml:space="preserve">所</w:t>
      </w:r>
      <w:r>
        <w:rPr>
          <w:w w:val="105"/>
        </w:rPr>
        <w:t xml:space="preserve">携带的流状态中指定的</w:t>
      </w:r>
      <w:r>
        <w:rPr>
          <w:i/>
          <w:w w:val="105"/>
        </w:rPr>
        <w:t xml:space="preserve">发送</w:t>
      </w:r>
      <w:r>
        <w:rPr>
          <w:w w:val="105"/>
          <w:position w:val="-6"/>
        </w:rPr>
        <w:t xml:space="preserve">计数</w:t>
      </w:r>
      <w:r>
        <w:rPr>
          <w:w w:val="105"/>
        </w:rPr>
        <w:t xml:space="preserve">。</w:t>
      </w:r>
    </w:p>
    <w:p>
      <w:pPr>
        <w:spacing w:before="128" w:line="249" w:lineRule="auto"/>
        <w:ind w:start="2033" w:end="1024" w:firstLine="0"/>
        <w:jc w:val="both"/>
        <w:rPr>
          <w:sz w:val="20"/>
        </w:rPr>
      </w:pPr>
      <w:r>
        <w:rPr>
          <w:w w:val="105"/>
          <w:sz w:val="20"/>
        </w:rPr>
        <w:t xml:space="preserve">此外，</w:t>
      </w:r>
      <w:r>
        <w:rPr>
          <w:w w:val="105"/>
          <w:sz w:val="20"/>
        </w:rPr>
        <w:t xml:space="preserve">每当发送方增加</w:t>
      </w:r>
      <w:r>
        <w:rPr>
          <w:i/>
          <w:w w:val="105"/>
          <w:sz w:val="20"/>
        </w:rPr>
        <w:t xml:space="preserve">传送次数</w:t>
      </w:r>
      <w:r>
        <w:rPr>
          <w:w w:val="105"/>
          <w:sz w:val="20"/>
        </w:rPr>
        <w:t xml:space="preserve">时</w:t>
      </w:r>
      <w:r>
        <w:rPr>
          <w:w w:val="105"/>
          <w:sz w:val="20"/>
        </w:rPr>
        <w:t xml:space="preserve">，</w:t>
      </w:r>
      <w:r>
        <w:rPr>
          <w:w w:val="105"/>
          <w:sz w:val="20"/>
        </w:rPr>
        <w:t xml:space="preserve">它必须减少</w:t>
      </w:r>
      <w:r>
        <w:rPr>
          <w:w w:val="105"/>
          <w:sz w:val="20"/>
        </w:rPr>
        <w:t xml:space="preserve">相同数量的</w:t>
      </w:r>
      <w:r>
        <w:rPr>
          <w:i/>
          <w:w w:val="105"/>
          <w:sz w:val="20"/>
        </w:rPr>
        <w:t xml:space="preserve">链接信用，以</w:t>
      </w:r>
      <w:r>
        <w:rPr>
          <w:w w:val="105"/>
          <w:sz w:val="20"/>
        </w:rPr>
        <w:t xml:space="preserve">维持</w:t>
      </w:r>
      <w:r>
        <w:rPr>
          <w:w w:val="105"/>
          <w:sz w:val="20"/>
        </w:rPr>
        <w:t xml:space="preserve">接收方确定的</w:t>
      </w:r>
      <w:r>
        <w:rPr>
          <w:i/>
          <w:w w:val="105"/>
          <w:sz w:val="20"/>
        </w:rPr>
        <w:t xml:space="preserve">传送限制</w:t>
      </w:r>
      <w:r>
        <w:rPr>
          <w:w w:val="105"/>
          <w:sz w:val="20"/>
        </w:rPr>
        <w:t xml:space="preserve">。</w:t>
      </w:r>
    </w:p>
    <w:p>
      <w:pPr>
        <w:pStyle w:val="BodyText"/>
        <w:tabs>
          <w:tab w:val="left" w:leader="none" w:pos="2033"/>
        </w:tabs>
        <w:spacing w:before="119" w:line="249" w:lineRule="auto"/>
        <w:ind w:start="2033" w:end="1023" w:hanging="1928"/>
        <w:jc w:val="both"/>
      </w:pPr>
      <w:r>
        <w:rPr>
          <w:b/>
          <w:spacing w:val="-2"/>
          <w:w w:val="110"/>
        </w:rPr>
        <w:t xml:space="preserve">可用</w:t>
      </w:r>
      <w:r>
        <w:rPr>
          <w:b/>
        </w:rPr>
        <w:tab/>
      </w:r>
      <w:r>
        <w:rPr>
          <w:i/>
          <w:w w:val="105"/>
        </w:rPr>
        <w:t xml:space="preserve">可用</w:t>
      </w:r>
      <w:r>
        <w:rPr>
          <w:w w:val="105"/>
        </w:rPr>
        <w:t xml:space="preserve">变量由发送方控制，向接收</w:t>
      </w:r>
      <w:r>
        <w:rPr>
          <w:w w:val="110"/>
        </w:rPr>
        <w:t xml:space="preserve">方</w:t>
      </w:r>
      <w:r>
        <w:rPr>
          <w:w w:val="105"/>
        </w:rPr>
        <w:t xml:space="preserve">表明</w:t>
      </w:r>
      <w:r>
        <w:rPr>
          <w:w w:val="110"/>
        </w:rPr>
        <w:t xml:space="preserve">发送方</w:t>
      </w:r>
      <w:r>
        <w:rPr>
          <w:w w:val="110"/>
        </w:rPr>
        <w:t xml:space="preserve">可以</w:t>
      </w:r>
      <w:r>
        <w:rPr>
          <w:w w:val="110"/>
        </w:rPr>
        <w:t xml:space="preserve">使用</w:t>
      </w:r>
      <w:r>
        <w:rPr>
          <w:w w:val="110"/>
        </w:rPr>
        <w:t xml:space="preserve">指定</w:t>
      </w:r>
      <w:r>
        <w:rPr>
          <w:w w:val="110"/>
        </w:rPr>
        <w:t xml:space="preserve">的</w:t>
      </w:r>
      <w:r>
        <w:rPr>
          <w:i/>
          <w:w w:val="110"/>
        </w:rPr>
        <w:t xml:space="preserve">链接点</w:t>
      </w:r>
      <w:r>
        <w:rPr>
          <w:w w:val="110"/>
        </w:rPr>
        <w:t xml:space="preserve">数</w:t>
      </w:r>
      <w:r>
        <w:rPr>
          <w:w w:val="110"/>
        </w:rPr>
        <w:t xml:space="preserve">。</w:t>
      </w:r>
      <w:r>
        <w:rPr>
          <w:w w:val="110"/>
        </w:rPr>
        <w:t xml:space="preserve">只有</w:t>
      </w:r>
      <w:r>
        <w:rPr>
          <w:w w:val="110"/>
        </w:rPr>
        <w:t xml:space="preserve">发送</w:t>
      </w:r>
      <w:r>
        <w:rPr>
          <w:spacing w:val="-13"/>
          <w:w w:val="110"/>
        </w:rPr>
        <w:t xml:space="preserve">方</w:t>
      </w:r>
      <w:r>
        <w:rPr>
          <w:w w:val="110"/>
        </w:rPr>
        <w:t xml:space="preserve">可以</w:t>
      </w:r>
      <w:r>
        <w:rPr>
          <w:w w:val="110"/>
        </w:rPr>
        <w:t xml:space="preserve">独立</w:t>
      </w:r>
      <w:r>
        <w:rPr>
          <w:w w:val="110"/>
        </w:rPr>
        <w:t xml:space="preserve">修改</w:t>
      </w:r>
      <w:r>
        <w:rPr>
          <w:w w:val="110"/>
        </w:rPr>
        <w:t xml:space="preserve">该字段。</w:t>
      </w:r>
      <w:r>
        <w:rPr>
          <w:w w:val="110"/>
        </w:rPr>
        <w:t xml:space="preserve">接收</w:t>
      </w:r>
      <w:r>
        <w:rPr>
          <w:w w:val="110"/>
        </w:rPr>
        <w:t xml:space="preserve">方</w:t>
      </w:r>
      <w:r>
        <w:rPr>
          <w:w w:val="110"/>
        </w:rPr>
        <w:t xml:space="preserve">的</w:t>
      </w:r>
      <w:r>
        <w:rPr>
          <w:w w:val="110"/>
        </w:rPr>
        <w:t xml:space="preserve">值</w:t>
      </w:r>
      <w:r>
        <w:rPr>
          <w:w w:val="110"/>
        </w:rPr>
        <w:t xml:space="preserve">是</w:t>
      </w:r>
      <w:r>
        <w:rPr>
          <w:w w:val="110"/>
        </w:rPr>
        <w:t xml:space="preserve">根据</w:t>
      </w:r>
      <w:r>
        <w:rPr>
          <w:w w:val="110"/>
        </w:rPr>
        <w:t xml:space="preserve">发送方</w:t>
      </w:r>
      <w:r>
        <w:rPr>
          <w:w w:val="110"/>
        </w:rPr>
        <w:t xml:space="preserve">的</w:t>
      </w:r>
      <w:r>
        <w:rPr>
          <w:w w:val="110"/>
        </w:rPr>
        <w:t xml:space="preserve">最后</w:t>
      </w:r>
      <w:r>
        <w:rPr>
          <w:w w:val="110"/>
        </w:rPr>
        <w:t xml:space="preserve">已知</w:t>
      </w:r>
      <w:r>
        <w:rPr>
          <w:w w:val="110"/>
        </w:rPr>
        <w:t xml:space="preserve">值</w:t>
      </w:r>
      <w:r>
        <w:rPr>
          <w:w w:val="110"/>
        </w:rPr>
        <w:t xml:space="preserve">和</w:t>
      </w:r>
      <w:r>
        <w:rPr>
          <w:w w:val="110"/>
        </w:rPr>
        <w:t xml:space="preserve">随后</w:t>
      </w:r>
      <w:r>
        <w:rPr>
          <w:w w:val="110"/>
        </w:rPr>
        <w:t xml:space="preserve">收到的</w:t>
      </w:r>
      <w:r>
        <w:rPr>
          <w:w w:val="110"/>
        </w:rPr>
        <w:t xml:space="preserve">任何</w:t>
      </w:r>
      <w:r>
        <w:rPr>
          <w:w w:val="110"/>
        </w:rPr>
        <w:t xml:space="preserve">传入信息</w:t>
      </w:r>
      <w:r>
        <w:rPr>
          <w:w w:val="110"/>
        </w:rPr>
        <w:t xml:space="preserve">计算得出的</w:t>
      </w:r>
      <w:r>
        <w:rPr>
          <w:w w:val="110"/>
        </w:rPr>
        <w:t xml:space="preserve">。</w:t>
      </w:r>
      <w:r>
        <w:rPr>
          <w:w w:val="110"/>
        </w:rPr>
        <w:t xml:space="preserve">即使</w:t>
      </w:r>
      <w:r>
        <w:rPr>
          <w:w w:val="110"/>
        </w:rPr>
        <w:t xml:space="preserve">可用变量</w:t>
      </w:r>
      <w:r>
        <w:rPr>
          <w:w w:val="110"/>
        </w:rPr>
        <w:t xml:space="preserve">为</w:t>
      </w:r>
      <w:r>
        <w:rPr>
          <w:w w:val="110"/>
        </w:rPr>
        <w:t xml:space="preserve">零</w:t>
      </w:r>
      <w:r>
        <w:rPr>
          <w:w w:val="110"/>
        </w:rPr>
        <w:t xml:space="preserve">，</w:t>
      </w:r>
      <w:r>
        <w:rPr>
          <w:w w:val="110"/>
        </w:rPr>
        <w:t xml:space="preserve">发送方也</w:t>
      </w:r>
      <w:r>
        <w:rPr>
          <w:w w:val="110"/>
        </w:rPr>
        <w:t xml:space="preserve">可以</w:t>
      </w:r>
      <w:r>
        <w:rPr>
          <w:w w:val="110"/>
        </w:rPr>
        <w:t xml:space="preserve">传输</w:t>
      </w:r>
      <w:r>
        <w:rPr>
          <w:w w:val="110"/>
        </w:rPr>
        <w:t xml:space="preserve">信息。</w:t>
      </w:r>
      <w:r>
        <w:rPr>
          <w:w w:val="110"/>
        </w:rPr>
        <w:t xml:space="preserve">如果</w:t>
      </w:r>
      <w:r>
        <w:rPr>
          <w:w w:val="110"/>
        </w:rPr>
        <w:t xml:space="preserve">出现</w:t>
      </w:r>
      <w:r>
        <w:rPr>
          <w:w w:val="110"/>
        </w:rPr>
        <w:t xml:space="preserve">这种情况</w:t>
      </w:r>
      <w:r>
        <w:rPr>
          <w:w w:val="110"/>
        </w:rPr>
        <w:t xml:space="preserve">，</w:t>
      </w:r>
      <w:r>
        <w:rPr>
          <w:w w:val="110"/>
        </w:rPr>
        <w:t xml:space="preserve">接收</w:t>
      </w:r>
      <w:r>
        <w:rPr>
          <w:w w:val="110"/>
        </w:rPr>
        <w:t xml:space="preserve">方</w:t>
      </w:r>
      <w:r>
        <w:rPr>
          <w:w w:val="110"/>
        </w:rPr>
        <w:t xml:space="preserve">在计算可用值时</w:t>
      </w:r>
      <w:r>
        <w:rPr>
          <w:w w:val="110"/>
        </w:rPr>
        <w:t xml:space="preserve">必须</w:t>
      </w:r>
      <w:r>
        <w:rPr>
          <w:w w:val="110"/>
        </w:rPr>
        <w:t xml:space="preserve">保持</w:t>
      </w:r>
      <w:r>
        <w:rPr>
          <w:w w:val="110"/>
        </w:rPr>
        <w:t xml:space="preserve">零下</w:t>
      </w:r>
      <w:r>
        <w:rPr>
          <w:w w:val="110"/>
        </w:rPr>
        <w:t xml:space="preserve">限。</w:t>
      </w:r>
    </w:p>
    <w:p>
      <w:pPr>
        <w:pStyle w:val="BodyText"/>
        <w:tabs>
          <w:tab w:val="left" w:leader="none" w:pos="2033"/>
        </w:tabs>
        <w:spacing w:before="119" w:line="249" w:lineRule="auto"/>
        <w:ind w:start="2033" w:end="1023" w:hanging="1928"/>
        <w:jc w:val="both"/>
      </w:pPr>
      <w:r>
        <w:rPr>
          <w:b/>
          <w:spacing w:val="-2"/>
          <w:w w:val="105"/>
        </w:rPr>
        <w:t xml:space="preserve">耗尽</w:t>
      </w:r>
      <w:r>
        <w:rPr>
          <w:b/>
        </w:rPr>
        <w:tab/>
      </w:r>
      <w:r>
        <w:rPr>
          <w:w w:val="105"/>
        </w:rPr>
        <w:t xml:space="preserve">耗尽标志表示当</w:t>
      </w:r>
      <w:r>
        <w:rPr>
          <w:w w:val="105"/>
        </w:rPr>
        <w:t xml:space="preserve">可用</w:t>
      </w:r>
      <w:r>
        <w:rPr>
          <w:w w:val="105"/>
        </w:rPr>
        <w:t xml:space="preserve">信息</w:t>
      </w:r>
      <w:r>
        <w:rPr>
          <w:w w:val="105"/>
        </w:rPr>
        <w:t xml:space="preserve">不足以</w:t>
      </w:r>
      <w:r>
        <w:rPr>
          <w:w w:val="105"/>
        </w:rPr>
        <w:t xml:space="preserve">消耗</w:t>
      </w:r>
      <w:r>
        <w:rPr>
          <w:w w:val="105"/>
        </w:rPr>
        <w:t xml:space="preserve">当前</w:t>
      </w:r>
      <w:r>
        <w:rPr>
          <w:w w:val="105"/>
        </w:rPr>
        <w:t xml:space="preserve">链路信用</w:t>
      </w:r>
      <w:r>
        <w:rPr>
          <w:w w:val="105"/>
        </w:rPr>
        <w:t xml:space="preserve">时，发送方应如何</w:t>
      </w:r>
      <w:r>
        <w:rPr>
          <w:w w:val="105"/>
        </w:rPr>
        <w:t xml:space="preserve">处理</w:t>
      </w:r>
      <w:r>
        <w:rPr>
          <w:w w:val="105"/>
        </w:rPr>
        <w:t xml:space="preserve">。</w:t>
      </w:r>
      <w:r>
        <w:rPr>
          <w:w w:val="105"/>
        </w:rPr>
        <w:t xml:space="preserve">如果</w:t>
      </w:r>
      <w:r>
        <w:rPr>
          <w:w w:val="105"/>
        </w:rPr>
        <w:t xml:space="preserve">设置了</w:t>
      </w:r>
      <w:r>
        <w:rPr>
          <w:w w:val="105"/>
        </w:rPr>
        <w:t xml:space="preserve">该</w:t>
      </w:r>
      <w:r>
        <w:rPr>
          <w:w w:val="105"/>
        </w:rPr>
        <w:t xml:space="preserve">标志，</w:t>
      </w:r>
      <w:r>
        <w:rPr>
          <w:w w:val="105"/>
        </w:rPr>
        <w:t xml:space="preserve">发送</w:t>
      </w:r>
      <w:r>
        <w:rPr>
          <w:w w:val="105"/>
        </w:rPr>
        <w:t xml:space="preserve">方将（在</w:t>
      </w:r>
      <w:r>
        <w:rPr>
          <w:w w:val="105"/>
        </w:rPr>
        <w:t xml:space="preserve">发送</w:t>
      </w:r>
      <w:r>
        <w:rPr>
          <w:w w:val="105"/>
        </w:rPr>
        <w:t xml:space="preserve">完</w:t>
      </w:r>
      <w:r>
        <w:rPr>
          <w:w w:val="105"/>
        </w:rPr>
        <w:t xml:space="preserve">所有</w:t>
      </w:r>
      <w:r>
        <w:rPr>
          <w:w w:val="105"/>
        </w:rPr>
        <w:t xml:space="preserve">可用</w:t>
      </w:r>
      <w:r>
        <w:rPr>
          <w:w w:val="105"/>
        </w:rPr>
        <w:t xml:space="preserve">报文</w:t>
      </w:r>
      <w:r>
        <w:rPr>
          <w:w w:val="105"/>
        </w:rPr>
        <w:t xml:space="preserve">后</w:t>
      </w:r>
      <w:r>
        <w:rPr>
          <w:w w:val="105"/>
        </w:rPr>
        <w:t xml:space="preserve">）</w:t>
      </w:r>
      <w:r>
        <w:rPr>
          <w:w w:val="105"/>
        </w:rPr>
        <w:t xml:space="preserve">尽可能</w:t>
      </w:r>
      <w:r>
        <w:rPr>
          <w:w w:val="105"/>
        </w:rPr>
        <w:t xml:space="preserve">提前</w:t>
      </w:r>
      <w:r>
        <w:rPr>
          <w:w w:val="105"/>
        </w:rPr>
        <w:t xml:space="preserve">发送计数</w:t>
      </w:r>
      <w:r>
        <w:rPr>
          <w:w w:val="105"/>
        </w:rPr>
        <w:t xml:space="preserve">，</w:t>
      </w:r>
      <w:r>
        <w:rPr>
          <w:w w:val="105"/>
        </w:rPr>
        <w:t xml:space="preserve">消耗</w:t>
      </w:r>
      <w:r>
        <w:rPr>
          <w:w w:val="105"/>
        </w:rPr>
        <w:t xml:space="preserve">所有</w:t>
      </w:r>
      <w:r>
        <w:rPr>
          <w:w w:val="105"/>
        </w:rPr>
        <w:t xml:space="preserve">链路信用，</w:t>
      </w:r>
      <w:r>
        <w:rPr>
          <w:w w:val="105"/>
        </w:rPr>
        <w:t xml:space="preserve">并</w:t>
      </w:r>
      <w:r>
        <w:rPr>
          <w:w w:val="105"/>
        </w:rPr>
        <w:t xml:space="preserve">将</w:t>
      </w:r>
      <w:r>
        <w:rPr>
          <w:w w:val="105"/>
        </w:rPr>
        <w:t xml:space="preserve">流</w:t>
      </w:r>
      <w:r>
        <w:rPr>
          <w:w w:val="105"/>
        </w:rPr>
        <w:t xml:space="preserve">状态</w:t>
      </w:r>
      <w:r>
        <w:rPr>
          <w:w w:val="105"/>
        </w:rPr>
        <w:t xml:space="preserve">发送给</w:t>
      </w:r>
      <w:r>
        <w:rPr>
          <w:w w:val="105"/>
        </w:rPr>
        <w:t xml:space="preserve">接收方。只有</w:t>
      </w:r>
      <w:r>
        <w:rPr>
          <w:w w:val="105"/>
        </w:rPr>
        <w:t xml:space="preserve">接收</w:t>
      </w:r>
      <w:r>
        <w:rPr>
          <w:w w:val="105"/>
        </w:rPr>
        <w:t xml:space="preserve">方</w:t>
      </w:r>
      <w:r>
        <w:rPr>
          <w:w w:val="105"/>
        </w:rPr>
        <w:t xml:space="preserve">可以</w:t>
      </w:r>
      <w:r>
        <w:rPr>
          <w:w w:val="105"/>
        </w:rPr>
        <w:t xml:space="preserve">独立</w:t>
      </w:r>
      <w:r>
        <w:rPr>
          <w:w w:val="105"/>
        </w:rPr>
        <w:t xml:space="preserve">修改</w:t>
      </w:r>
      <w:r>
        <w:rPr>
          <w:w w:val="105"/>
        </w:rPr>
        <w:t xml:space="preserve">该字段。</w:t>
      </w:r>
      <w:r>
        <w:rPr>
          <w:w w:val="105"/>
        </w:rPr>
        <w:t xml:space="preserve">发送方的</w:t>
      </w:r>
      <w:r>
        <w:rPr>
          <w:w w:val="105"/>
        </w:rPr>
        <w:t xml:space="preserve">值</w:t>
      </w:r>
      <w:r>
        <w:rPr>
          <w:w w:val="105"/>
        </w:rPr>
        <w:t xml:space="preserve">始终是接收方显示的最后一个已知值。</w:t>
      </w:r>
    </w:p>
    <w:p>
      <w:pPr>
        <w:pStyle w:val="BodyText"/>
        <w:spacing w:before="119" w:line="249" w:lineRule="auto"/>
        <w:ind w:start="106" w:end="1023"/>
        <w:jc w:val="both"/>
      </w:pPr>
      <w:r>
        <w:rPr>
          <w:w w:val="105"/>
        </w:rPr>
        <w:t xml:space="preserve">如果链路信用（link-credit）小于或等于零，即</w:t>
      </w:r>
      <w:r>
        <w:rPr>
          <w:w w:val="105"/>
        </w:rPr>
        <w:t xml:space="preserve">传送次数等于或大于传送限制（delivery-limit），则发送更多信息是非法的。</w:t>
      </w:r>
      <w:r>
        <w:rPr>
          <w:w w:val="105"/>
        </w:rPr>
        <w:t xml:space="preserve">如果接收方在传输</w:t>
      </w:r>
      <w:r>
        <w:rPr>
          <w:w w:val="105"/>
        </w:rPr>
        <w:t xml:space="preserve">过程</w:t>
      </w:r>
      <w:r>
        <w:rPr>
          <w:w w:val="105"/>
        </w:rPr>
        <w:t xml:space="preserve">中</w:t>
      </w:r>
      <w:r>
        <w:rPr>
          <w:w w:val="105"/>
        </w:rPr>
        <w:t xml:space="preserve">减少了链路信用</w:t>
      </w:r>
      <w:r>
        <w:rPr>
          <w:w w:val="105"/>
        </w:rPr>
        <w:t xml:space="preserve">，</w:t>
      </w:r>
      <w:r>
        <w:rPr>
          <w:w w:val="105"/>
        </w:rPr>
        <w:t xml:space="preserve">接收方</w:t>
      </w:r>
      <w:r>
        <w:rPr>
          <w:w w:val="105"/>
        </w:rPr>
        <w:t xml:space="preserve">可以</w:t>
      </w:r>
      <w:r>
        <w:rPr>
          <w:w w:val="105"/>
        </w:rPr>
        <w:t xml:space="preserve">正常</w:t>
      </w:r>
      <w:r>
        <w:rPr>
          <w:w w:val="105"/>
        </w:rPr>
        <w:t xml:space="preserve">处理</w:t>
      </w:r>
      <w:r>
        <w:rPr>
          <w:w w:val="105"/>
        </w:rPr>
        <w:t xml:space="preserve">多余的</w:t>
      </w:r>
      <w:r>
        <w:rPr>
          <w:w w:val="105"/>
        </w:rPr>
        <w:t xml:space="preserve">信息</w:t>
      </w:r>
      <w:r>
        <w:rPr>
          <w:w w:val="105"/>
        </w:rPr>
        <w:t xml:space="preserve">，</w:t>
      </w:r>
      <w:r>
        <w:rPr>
          <w:w w:val="105"/>
        </w:rPr>
        <w:t xml:space="preserve">或</w:t>
      </w:r>
      <w:r>
        <w:rPr>
          <w:w w:val="105"/>
        </w:rPr>
        <w:t xml:space="preserve">使用传输限制超限错误代码</w:t>
      </w:r>
      <w:r>
        <w:rPr>
          <w:w w:val="105"/>
        </w:rPr>
        <w:t xml:space="preserve">分离</w:t>
      </w:r>
      <w:r>
        <w:rPr>
          <w:w w:val="105"/>
        </w:rPr>
        <w:t xml:space="preserve">链路。</w:t>
      </w:r>
    </w:p>
    <w:p>
      <w:pPr>
        <w:tabs>
          <w:tab w:val="left" w:leader="none" w:pos="4518"/>
          <w:tab w:val="left" w:leader="hyphen" w:pos="5554"/>
        </w:tabs>
        <w:spacing w:before="168" w:line="199" w:lineRule="exact"/>
        <w:ind w:start="0" w:end="479" w:firstLine="0"/>
        <w:jc w:val="center"/>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sz w:val="18"/>
        </w:rPr>
        <w:tab/>
      </w:r>
      <w:r>
        <w:rPr>
          <w:rFonts w:ascii="Noto Sans Mono Condensed"/>
          <w:spacing w:val="-10"/>
          <w:sz w:val="18"/>
        </w:rPr>
        <w:t xml:space="preserve">+</w:t>
      </w:r>
    </w:p>
    <w:p>
      <w:pPr>
        <w:spacing w:before="0" w:line="153" w:lineRule="exact"/>
        <w:ind w:start="0" w:end="479" w:firstLine="0"/>
        <w:jc w:val="center"/>
        <w:rPr>
          <w:rFonts w:ascii="Noto Sans Mono Condensed"/>
          <w:sz w:val="18"/>
        </w:rPr>
      </w:pPr>
      <w:r>
        <w:rPr>
          <w:rFonts w:ascii="Noto Sans Mono Condensed"/>
          <w:sz w:val="18"/>
        </w:rPr>
        <w:t xml:space="preserve">| 发送方</w:t>
      </w:r>
      <w:r>
        <w:rPr>
          <w:rFonts w:ascii="Noto Sans Mono Condensed"/>
          <w:sz w:val="18"/>
        </w:rPr>
        <w:t xml:space="preserve"> |---------------transfer------------&gt;| </w:t>
      </w:r>
      <w:r>
        <w:rPr>
          <w:rFonts w:ascii="Noto Sans Mono Condensed"/>
          <w:sz w:val="18"/>
        </w:rPr>
        <w:t xml:space="preserve">接收方</w:t>
      </w:r>
      <w:r>
        <w:rPr>
          <w:rFonts w:ascii="Noto Sans Mono Condensed"/>
          <w:spacing w:val="-10"/>
          <w:sz w:val="18"/>
        </w:rPr>
        <w:t xml:space="preserve"> |---------------transfer------------&gt;.</w:t>
      </w:r>
    </w:p>
    <w:p>
      <w:pPr>
        <w:tabs>
          <w:tab w:val="left" w:leader="none" w:pos="4518"/>
          <w:tab w:val="left" w:leader="hyphen" w:pos="5554"/>
        </w:tabs>
        <w:spacing w:before="0" w:line="153" w:lineRule="exact"/>
        <w:ind w:start="0" w:end="479" w:firstLine="0"/>
        <w:jc w:val="center"/>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847"/>
          <w:tab w:val="left" w:leader="none" w:pos="5366"/>
        </w:tabs>
        <w:spacing w:before="0" w:line="153" w:lineRule="exact"/>
        <w:ind w:start="0" w:end="479" w:firstLine="0"/>
        <w:jc w:val="center"/>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2"/>
          <w:sz w:val="18"/>
        </w:rPr>
        <w:t xml:space="preserve">/ </w:t>
      </w:r>
      <w:r>
        <w:rPr>
          <w:rFonts w:ascii="Noto Sans Mono Condensed"/>
          <w:spacing w:val="-2"/>
          <w:sz w:val="18"/>
        </w:rPr>
        <w:t xml:space="preserve">&lt;----------------flow---------------</w:t>
      </w:r>
      <w:r>
        <w:rPr>
          <w:rFonts w:ascii="Noto Sans Mono Condensed"/>
          <w:spacing w:val="-10"/>
          <w:sz w:val="18"/>
        </w:rPr>
        <w:t xml:space="preserve"> \</w:t>
      </w:r>
      <w:r>
        <w:rPr>
          <w:rFonts w:ascii="Noto Sans Mono Condensed"/>
          <w:sz w:val="18"/>
        </w:rPr>
        <w:tab/>
      </w:r>
      <w:r>
        <w:rPr>
          <w:rFonts w:ascii="Noto Sans Mono Condensed"/>
          <w:spacing w:val="-10"/>
          <w:sz w:val="18"/>
        </w:rPr>
        <w:t xml:space="preserve">/</w:t>
      </w:r>
    </w:p>
    <w:p>
      <w:pPr>
        <w:tabs>
          <w:tab w:val="left" w:leader="none" w:pos="4518"/>
          <w:tab w:val="left" w:leader="hyphen" w:pos="5178"/>
        </w:tabs>
        <w:spacing w:before="0" w:line="153" w:lineRule="exact"/>
        <w:ind w:start="0" w:end="479" w:firstLine="0"/>
        <w:jc w:val="center"/>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sz w:val="18"/>
        </w:rPr>
        <w:tab/>
      </w:r>
      <w:r>
        <w:rPr>
          <w:rFonts w:ascii="Noto Sans Mono Condensed"/>
          <w:spacing w:val="-10"/>
          <w:sz w:val="18"/>
        </w:rPr>
        <w:t xml:space="preserve">+</w:t>
      </w:r>
    </w:p>
    <w:p>
      <w:pPr>
        <w:spacing w:before="0" w:line="153" w:lineRule="exact"/>
        <w:ind w:start="2365" w:end="0" w:firstLine="0"/>
        <w:jc w:val="left"/>
        <w:rPr>
          <w:rFonts w:ascii="Noto Sans Mono Condensed"/>
          <w:sz w:val="18"/>
        </w:rPr>
      </w:pPr>
      <w:r>
        <w:rPr>
          <w:rFonts w:ascii="Noto Sans Mono Condensed"/>
          <w:spacing w:val="-10"/>
          <w:sz w:val="18"/>
        </w:rPr>
        <w:t xml:space="preserve">|</w:t>
      </w:r>
    </w:p>
    <w:p>
      <w:pPr>
        <w:spacing w:before="0" w:line="153" w:lineRule="exact"/>
        <w:ind w:start="2365" w:end="0" w:firstLine="0"/>
        <w:jc w:val="left"/>
        <w:rPr>
          <w:rFonts w:ascii="Noto Sans Mono Condensed"/>
          <w:sz w:val="18"/>
        </w:rPr>
      </w:pPr>
      <w:r>
        <w:rPr>
          <w:rFonts w:ascii="Noto Sans Mono Condensed"/>
          <w:spacing w:val="-10"/>
          <w:sz w:val="18"/>
        </w:rPr>
        <w:t xml:space="preserve">|</w:t>
      </w:r>
    </w:p>
    <w:p>
      <w:pPr>
        <w:spacing w:before="0" w:line="153" w:lineRule="exact"/>
        <w:ind w:start="2365" w:end="0" w:firstLine="0"/>
        <w:jc w:val="left"/>
        <w:rPr>
          <w:rFonts w:ascii="Noto Sans Mono Condensed"/>
          <w:sz w:val="18"/>
        </w:rPr>
      </w:pPr>
      <w:r>
        <w:rPr>
          <w:rFonts w:ascii="Noto Sans Mono Condensed"/>
          <w:spacing w:val="-10"/>
          <w:sz w:val="18"/>
        </w:rPr>
        <w:t xml:space="preserve">|</w:t>
      </w:r>
    </w:p>
    <w:p>
      <w:pPr>
        <w:spacing w:before="0" w:line="199" w:lineRule="exact"/>
        <w:ind w:start="1518" w:end="0" w:firstLine="0"/>
        <w:jc w:val="left"/>
        <w:rPr>
          <w:rFonts w:ascii="Noto Sans Mono Condensed"/>
          <w:sz w:val="18"/>
        </w:rPr>
      </w:pPr>
      <w:r>
        <w:rPr>
          <w:rFonts w:ascii="Noto Sans Mono Condensed"/>
          <w:sz w:val="18"/>
        </w:rPr>
        <w:t xml:space="preserve">如果 </w:t>
      </w:r>
      <w:r>
        <w:rPr>
          <w:rFonts w:ascii="Noto Sans Mono Condensed"/>
          <w:sz w:val="18"/>
        </w:rPr>
        <w:t xml:space="preserve">link-credit </w:t>
      </w:r>
      <w:r>
        <w:rPr>
          <w:rFonts w:ascii="Noto Sans Mono Condensed"/>
          <w:sz w:val="18"/>
        </w:rPr>
        <w:t xml:space="preserve">&lt;= </w:t>
      </w:r>
      <w:r>
        <w:rPr>
          <w:rFonts w:ascii="Noto Sans Mono Condensed"/>
          <w:sz w:val="18"/>
        </w:rPr>
        <w:t xml:space="preserve">0 </w:t>
      </w:r>
      <w:r>
        <w:rPr>
          <w:rFonts w:ascii="Noto Sans Mono Condensed"/>
          <w:sz w:val="18"/>
        </w:rPr>
        <w:t xml:space="preserve">则</w:t>
      </w:r>
      <w:r>
        <w:rPr>
          <w:rFonts w:ascii="Noto Sans Mono Condensed"/>
          <w:spacing w:val="-2"/>
          <w:sz w:val="18"/>
        </w:rPr>
        <w:t xml:space="preserve">暂停</w:t>
      </w:r>
    </w:p>
    <w:p>
      <w:pPr>
        <w:pStyle w:val="BodyText"/>
        <w:rPr>
          <w:rFonts w:ascii="Noto Sans Mono Condensed"/>
          <w:sz w:val="18"/>
        </w:rPr>
      </w:pPr>
    </w:p>
    <w:p>
      <w:pPr>
        <w:pStyle w:val="BodyText"/>
        <w:spacing w:before="187"/>
        <w:rPr>
          <w:rFonts w:ascii="Noto Sans Mono Condensed"/>
          <w:sz w:val="18"/>
        </w:rPr>
      </w:pPr>
    </w:p>
    <w:p>
      <w:pPr>
        <w:pStyle w:val="BodyText"/>
        <w:spacing w:line="223" w:lineRule="auto"/>
        <w:ind w:start="106" w:end="1023"/>
        <w:jc w:val="both"/>
      </w:pPr>
      <w:r>
        <w:rPr>
          <w:w w:val="105"/>
        </w:rPr>
        <w:t xml:space="preserve">如果</w:t>
      </w:r>
      <w:r>
        <w:rPr>
          <w:w w:val="105"/>
        </w:rPr>
        <w:t xml:space="preserve">发送方的</w:t>
      </w:r>
      <w:r>
        <w:rPr>
          <w:w w:val="105"/>
        </w:rPr>
        <w:t xml:space="preserve">耗尽</w:t>
      </w:r>
      <w:r>
        <w:rPr>
          <w:w w:val="105"/>
        </w:rPr>
        <w:t xml:space="preserve">标志</w:t>
      </w:r>
      <w:r>
        <w:rPr>
          <w:w w:val="105"/>
        </w:rPr>
        <w:t xml:space="preserve">被</w:t>
      </w:r>
      <w:r>
        <w:rPr>
          <w:w w:val="105"/>
        </w:rPr>
        <w:t xml:space="preserve">设置</w:t>
      </w:r>
      <w:r>
        <w:rPr>
          <w:w w:val="105"/>
        </w:rPr>
        <w:t xml:space="preserve">，并且</w:t>
      </w:r>
      <w:r>
        <w:rPr>
          <w:w w:val="105"/>
        </w:rPr>
        <w:t xml:space="preserve">没有</w:t>
      </w:r>
      <w:r>
        <w:rPr>
          <w:w w:val="105"/>
        </w:rPr>
        <w:t xml:space="preserve">可用的</w:t>
      </w:r>
      <w:r>
        <w:rPr>
          <w:w w:val="105"/>
        </w:rPr>
        <w:t xml:space="preserve">报文，</w:t>
      </w:r>
      <w:r>
        <w:rPr>
          <w:w w:val="105"/>
        </w:rPr>
        <w:t xml:space="preserve">发送方</w:t>
      </w:r>
      <w:r>
        <w:rPr>
          <w:w w:val="105"/>
        </w:rPr>
        <w:t xml:space="preserve">必须</w:t>
      </w:r>
      <w:r>
        <w:rPr>
          <w:w w:val="105"/>
        </w:rPr>
        <w:t xml:space="preserve">将</w:t>
      </w:r>
      <w:r>
        <w:rPr>
          <w:w w:val="105"/>
        </w:rPr>
        <w:t xml:space="preserve">其发送计数（delivery-count</w:t>
      </w:r>
      <w:r>
        <w:rPr>
          <w:w w:val="105"/>
        </w:rPr>
        <w:t xml:space="preserve">）</w:t>
      </w:r>
      <w:r>
        <w:rPr>
          <w:w w:val="105"/>
        </w:rPr>
        <w:t xml:space="preserve">提前，</w:t>
      </w:r>
      <w:r>
        <w:rPr>
          <w:w w:val="105"/>
        </w:rPr>
        <w:t xml:space="preserve">直到</w:t>
      </w:r>
      <w:r>
        <w:rPr>
          <w:w w:val="105"/>
        </w:rPr>
        <w:t xml:space="preserve">链路信用（link-</w:t>
      </w:r>
      <w:r>
        <w:rPr>
          <w:w w:val="105"/>
        </w:rPr>
        <w:t xml:space="preserve">credit）为</w:t>
      </w:r>
      <w:r>
        <w:rPr>
          <w:w w:val="105"/>
        </w:rPr>
        <w:t xml:space="preserve">零，</w:t>
      </w:r>
      <w:r>
        <w:rPr>
          <w:w w:val="105"/>
        </w:rPr>
        <w:t xml:space="preserve">并</w:t>
      </w:r>
      <w:r>
        <w:rPr>
          <w:w w:val="105"/>
        </w:rPr>
        <w:t xml:space="preserve">将</w:t>
      </w:r>
      <w:r>
        <w:rPr>
          <w:w w:val="105"/>
        </w:rPr>
        <w:t xml:space="preserve">其</w:t>
      </w:r>
      <w:r>
        <w:rPr>
          <w:w w:val="105"/>
        </w:rPr>
        <w:t xml:space="preserve">更新的</w:t>
      </w:r>
      <w:hyperlink w:history="true" w:anchor="_bookmark78">
        <w:r>
          <w:rPr>
            <w:rFonts w:ascii="Noto Sans Mono Condensed" w:hAnsi="Noto Sans Mono Condensed"/>
            <w:w w:val="105"/>
          </w:rPr>
          <w:t xml:space="preserve">流</w:t>
        </w:r>
      </w:hyperlink>
      <w:r>
        <w:rPr>
          <w:w w:val="105"/>
        </w:rPr>
        <w:t xml:space="preserve">状态</w:t>
      </w:r>
      <w:r>
        <w:rPr>
          <w:w w:val="105"/>
        </w:rPr>
        <w:t xml:space="preserve">发送给</w:t>
      </w:r>
      <w:r>
        <w:rPr>
          <w:w w:val="105"/>
        </w:rPr>
        <w:t xml:space="preserve">接收方。</w:t>
      </w:r>
    </w:p>
    <w:p>
      <w:pPr>
        <w:pStyle w:val="BodyText"/>
        <w:spacing w:before="118" w:line="249" w:lineRule="auto"/>
        <w:ind w:start="106" w:end="1022"/>
        <w:jc w:val="both"/>
      </w:pPr>
      <w:r>
        <w:rPr>
          <w:w w:val="105"/>
        </w:rPr>
        <w:t xml:space="preserve">传送次数是一个绝对值。</w:t>
      </w:r>
      <w:r>
        <w:rPr>
          <w:w w:val="105"/>
        </w:rPr>
        <w:t xml:space="preserve">虽然该值本身在概念上是无限制的，但它被编码为</w:t>
      </w:r>
      <w:r>
        <w:rPr>
          <w:w w:val="105"/>
        </w:rPr>
        <w:t xml:space="preserve">一个 </w:t>
      </w:r>
      <w:r>
        <w:rPr>
          <w:w w:val="105"/>
        </w:rPr>
        <w:t xml:space="preserve">32 位</w:t>
      </w:r>
      <w:r>
        <w:rPr>
          <w:w w:val="105"/>
        </w:rPr>
        <w:t xml:space="preserve">整数</w:t>
      </w:r>
      <w:r>
        <w:rPr>
          <w:w w:val="105"/>
        </w:rPr>
        <w:t xml:space="preserve">，</w:t>
      </w:r>
      <w:r>
        <w:rPr>
          <w:w w:val="105"/>
        </w:rPr>
        <w:t xml:space="preserve">并</w:t>
      </w:r>
      <w:r>
        <w:rPr>
          <w:w w:val="105"/>
        </w:rPr>
        <w:t xml:space="preserve">根据 </w:t>
      </w:r>
      <w:r>
        <w:rPr>
          <w:w w:val="105"/>
        </w:rPr>
        <w:t xml:space="preserve">RFC-1982 </w:t>
      </w:r>
      <w:r>
        <w:rPr>
          <w:w w:val="105"/>
        </w:rPr>
        <w:t xml:space="preserve">序列号</w:t>
      </w:r>
      <w:r>
        <w:rPr>
          <w:spacing w:val="-2"/>
          <w:w w:val="105"/>
        </w:rPr>
        <w:t xml:space="preserve">算术进行</w:t>
      </w:r>
      <w:r>
        <w:rPr>
          <w:w w:val="105"/>
        </w:rPr>
        <w:t xml:space="preserve">环绕</w:t>
      </w:r>
      <w:r>
        <w:rPr>
          <w:w w:val="105"/>
        </w:rPr>
        <w:t xml:space="preserve">和</w:t>
      </w:r>
      <w:r>
        <w:rPr>
          <w:w w:val="105"/>
        </w:rPr>
        <w:t xml:space="preserve">比较</w:t>
      </w:r>
      <w:r>
        <w:rPr>
          <w:spacing w:val="-2"/>
          <w:w w:val="105"/>
        </w:rPr>
        <w:t xml:space="preserve">。</w:t>
      </w:r>
    </w:p>
    <w:p>
      <w:pPr>
        <w:pStyle w:val="BodyText"/>
        <w:spacing w:before="131" w:line="225" w:lineRule="auto"/>
        <w:ind w:start="106" w:end="1024"/>
        <w:jc w:val="both"/>
      </w:pPr>
      <w:r>
        <w:rPr>
          <w:w w:val="105"/>
        </w:rPr>
        <w:t xml:space="preserve">链路</w:t>
      </w:r>
      <w:r>
        <w:rPr>
          <w:w w:val="105"/>
        </w:rPr>
        <w:t xml:space="preserve">端点</w:t>
      </w:r>
      <w:r>
        <w:rPr>
          <w:w w:val="105"/>
        </w:rPr>
        <w:t xml:space="preserve">的</w:t>
      </w:r>
      <w:r>
        <w:rPr>
          <w:w w:val="105"/>
        </w:rPr>
        <w:t xml:space="preserve">初始</w:t>
      </w:r>
      <w:r>
        <w:rPr>
          <w:w w:val="105"/>
        </w:rPr>
        <w:t xml:space="preserve">流量</w:t>
      </w:r>
      <w:r>
        <w:rPr>
          <w:w w:val="105"/>
        </w:rPr>
        <w:t xml:space="preserve">状态</w:t>
      </w:r>
      <w:r>
        <w:rPr>
          <w:w w:val="105"/>
        </w:rPr>
        <w:t xml:space="preserve">确定</w:t>
      </w:r>
      <w:r>
        <w:rPr>
          <w:w w:val="105"/>
        </w:rPr>
        <w:t xml:space="preserve">如下。</w:t>
      </w:r>
      <w:r>
        <w:rPr>
          <w:i/>
          <w:w w:val="105"/>
        </w:rPr>
        <w:t xml:space="preserve">链路信用</w:t>
      </w:r>
      <w:r>
        <w:rPr>
          <w:w w:val="105"/>
        </w:rPr>
        <w:t xml:space="preserve">和</w:t>
      </w:r>
      <w:r>
        <w:rPr>
          <w:i/>
          <w:w w:val="105"/>
        </w:rPr>
        <w:t xml:space="preserve">可用</w:t>
      </w:r>
      <w:r>
        <w:rPr>
          <w:w w:val="105"/>
        </w:rPr>
        <w:t xml:space="preserve">变量</w:t>
      </w:r>
      <w:r>
        <w:rPr>
          <w:w w:val="105"/>
        </w:rPr>
        <w:t xml:space="preserve">初始化</w:t>
      </w:r>
      <w:r>
        <w:rPr>
          <w:w w:val="105"/>
        </w:rPr>
        <w:t xml:space="preserve">为</w:t>
      </w:r>
      <w:r>
        <w:rPr>
          <w:w w:val="105"/>
        </w:rPr>
        <w:t xml:space="preserve">零。</w:t>
      </w:r>
      <w:r>
        <w:rPr>
          <w:i/>
          <w:w w:val="105"/>
        </w:rPr>
        <w:t xml:space="preserve">耗尽</w:t>
      </w:r>
      <w:r>
        <w:rPr>
          <w:w w:val="105"/>
        </w:rPr>
        <w:t xml:space="preserve">标志</w:t>
      </w:r>
      <w:r>
        <w:rPr>
          <w:w w:val="105"/>
        </w:rPr>
        <w:t xml:space="preserve">初始化</w:t>
      </w:r>
      <w:r>
        <w:rPr>
          <w:w w:val="105"/>
        </w:rPr>
        <w:t xml:space="preserve">为 </w:t>
      </w:r>
      <w:r>
        <w:rPr>
          <w:w w:val="105"/>
        </w:rPr>
        <w:t xml:space="preserve">False。</w:t>
      </w:r>
      <w:r>
        <w:rPr>
          <w:w w:val="105"/>
        </w:rPr>
        <w:t xml:space="preserve">发送</w:t>
      </w:r>
      <w:r>
        <w:rPr>
          <w:w w:val="105"/>
        </w:rPr>
        <w:t xml:space="preserve">方可</w:t>
      </w:r>
      <w:r>
        <w:rPr>
          <w:w w:val="105"/>
        </w:rPr>
        <w:t xml:space="preserve">选择</w:t>
      </w:r>
      <w:r>
        <w:rPr>
          <w:w w:val="105"/>
        </w:rPr>
        <w:t xml:space="preserve">一个任意</w:t>
      </w:r>
      <w:r>
        <w:rPr>
          <w:w w:val="105"/>
        </w:rPr>
        <w:t xml:space="preserve">点来</w:t>
      </w:r>
      <w:r>
        <w:rPr>
          <w:w w:val="105"/>
        </w:rPr>
        <w:t xml:space="preserve">初始化</w:t>
      </w:r>
      <w:r>
        <w:rPr>
          <w:i/>
          <w:w w:val="105"/>
        </w:rPr>
        <w:t xml:space="preserve">传送计数</w:t>
      </w:r>
      <w:r>
        <w:rPr>
          <w:w w:val="105"/>
        </w:rPr>
        <w:t xml:space="preserve">。</w:t>
      </w:r>
      <w:r>
        <w:rPr>
          <w:w w:val="105"/>
        </w:rPr>
        <w:t xml:space="preserve">该值</w:t>
      </w:r>
      <w:r>
        <w:rPr>
          <w:w w:val="105"/>
        </w:rPr>
        <w:t xml:space="preserve">在</w:t>
      </w:r>
      <w:r>
        <w:rPr>
          <w:w w:val="105"/>
        </w:rPr>
        <w:t xml:space="preserve">初始</w:t>
      </w:r>
      <w:hyperlink w:history="true" w:anchor="_bookmark77">
        <w:r>
          <w:rPr>
            <w:rFonts w:ascii="Noto Sans Mono Condensed" w:hAnsi="Noto Sans Mono Condensed"/>
            <w:w w:val="105"/>
          </w:rPr>
          <w:t xml:space="preserve">附加</w:t>
        </w:r>
      </w:hyperlink>
      <w:r>
        <w:rPr>
          <w:w w:val="105"/>
        </w:rPr>
        <w:t xml:space="preserve">帧</w:t>
      </w:r>
      <w:r>
        <w:rPr>
          <w:w w:val="105"/>
        </w:rPr>
        <w:t xml:space="preserve">中</w:t>
      </w:r>
      <w:r>
        <w:rPr>
          <w:w w:val="105"/>
        </w:rPr>
        <w:t xml:space="preserve">传达。接收</w:t>
      </w:r>
      <w:r>
        <w:rPr>
          <w:w w:val="105"/>
        </w:rPr>
        <w:t xml:space="preserve">方在收到发送方的</w:t>
      </w:r>
      <w:hyperlink w:history="true" w:anchor="_bookmark77">
        <w:r>
          <w:rPr>
            <w:rFonts w:ascii="Noto Sans Mono Condensed" w:hAnsi="Noto Sans Mono Condensed"/>
            <w:w w:val="105"/>
          </w:rPr>
          <w:t xml:space="preserve">附件</w:t>
        </w:r>
      </w:hyperlink>
      <w:r>
        <w:rPr>
          <w:w w:val="105"/>
        </w:rPr>
        <w:t xml:space="preserve">后初始化</w:t>
      </w:r>
      <w:r>
        <w:rPr>
          <w:w w:val="105"/>
        </w:rPr>
        <w:t xml:space="preserve">其</w:t>
      </w:r>
      <w:r>
        <w:rPr>
          <w:i/>
          <w:w w:val="105"/>
        </w:rPr>
        <w:t xml:space="preserve">传送次数</w:t>
      </w:r>
      <w:r>
        <w:rPr>
          <w:w w:val="105"/>
        </w:rPr>
        <w:t xml:space="preserve">。</w:t>
      </w:r>
    </w:p>
    <w:p>
      <w:pPr>
        <w:spacing w:after="0" w:line="225" w:lineRule="auto"/>
        <w:jc w:val="both"/>
        <w:sectPr>
          <w:pgSz w:w="12240" w:h="15840"/>
          <w:pgMar w:top="1060" w:right="700" w:bottom="1260" w:left="1620" w:header="465" w:footer="1066"/>
        </w:sectPr>
      </w:pPr>
    </w:p>
    <w:p>
      <w:pPr>
        <w:spacing w:before="67" w:line="199" w:lineRule="exact"/>
        <w:ind w:start="4105" w:end="0" w:firstLine="0"/>
        <w:jc w:val="left"/>
        <w:rPr>
          <w:rFonts w:ascii="Noto Sans Mono Condensed"/>
          <w:sz w:val="18"/>
        </w:rPr>
      </w:pPr>
      <w:r>
        <w:rPr>
          <w:rFonts w:ascii="Noto Sans Mono Condensed"/>
          <w:sz w:val="18"/>
        </w:rPr>
        <w:t xml:space="preserve">流动</w:t>
      </w:r>
      <w:r>
        <w:rPr>
          <w:rFonts w:ascii="Noto Sans Mono Condensed"/>
          <w:spacing w:val="-4"/>
          <w:sz w:val="18"/>
        </w:rPr>
        <w:t xml:space="preserve">状态</w:t>
      </w:r>
    </w:p>
    <w:p>
      <w:pPr>
        <w:spacing w:before="0" w:line="153" w:lineRule="exact"/>
        <w:ind w:start="4482" w:end="0" w:firstLine="0"/>
        <w:jc w:val="left"/>
        <w:rPr>
          <w:rFonts w:ascii="Noto Sans Mono Condensed"/>
          <w:sz w:val="18"/>
        </w:rPr>
      </w:pPr>
      <w:r>
        <w:rPr>
          <w:rFonts w:ascii="Noto Sans Mono Condensed"/>
          <w:spacing w:val="-10"/>
          <w:sz w:val="18"/>
        </w:rPr>
        <w:t xml:space="preserve">|</w:t>
      </w:r>
    </w:p>
    <w:p>
      <w:pPr>
        <w:spacing w:before="0" w:line="153" w:lineRule="exact"/>
        <w:ind w:start="4482" w:end="0" w:firstLine="0"/>
        <w:jc w:val="left"/>
        <w:rPr>
          <w:rFonts w:ascii="Noto Sans Mono Condensed"/>
          <w:sz w:val="18"/>
        </w:rPr>
      </w:pPr>
      <w:r>
        <w:rPr>
          <w:rFonts w:ascii="Noto Sans Mono Condensed"/>
          <w:spacing w:val="-2"/>
          <w:sz w:val="18"/>
        </w:rPr>
        <w:t xml:space="preserve">| 修改</w:t>
      </w:r>
    </w:p>
    <w:p>
      <w:pPr>
        <w:tabs>
          <w:tab w:val="left" w:leader="none" w:pos="3389"/>
          <w:tab w:val="left" w:leader="none" w:pos="4895"/>
          <w:tab w:val="left" w:leader="hyphen" w:pos="6684"/>
        </w:tabs>
        <w:spacing w:before="0" w:line="153" w:lineRule="exact"/>
        <w:ind w:start="0" w:end="954" w:firstLine="0"/>
        <w:jc w:val="center"/>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2"/>
          <w:sz w:val="18"/>
        </w:rPr>
        <w:t xml:space="preserve">|</w:t>
      </w:r>
      <w:r>
        <w:rPr>
          <w:rFonts w:ascii="Noto Sans Mono Condensed"/>
          <w:sz w:val="18"/>
        </w:rPr>
        <w:tab/>
      </w: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658"/>
          <w:tab w:val="left" w:leader="none" w:pos="1788"/>
          <w:tab w:val="left" w:leader="none" w:pos="2259"/>
          <w:tab w:val="left" w:leader="none" w:pos="4895"/>
          <w:tab w:val="left" w:leader="none" w:pos="5460"/>
          <w:tab w:val="left" w:leader="none" w:pos="6684"/>
        </w:tabs>
        <w:spacing w:before="0" w:line="153" w:lineRule="exact"/>
        <w:ind w:start="0" w:end="953" w:firstLine="0"/>
        <w:jc w:val="center"/>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2"/>
          <w:sz w:val="18"/>
        </w:rPr>
        <w:t xml:space="preserve">发件人</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2"/>
          <w:sz w:val="18"/>
        </w:rPr>
        <w:t xml:space="preserve">.</w:t>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2"/>
          <w:sz w:val="18"/>
        </w:rPr>
        <w:t xml:space="preserve">收件人</w:t>
      </w:r>
      <w:r>
        <w:rPr>
          <w:rFonts w:ascii="Noto Sans Mono Condensed"/>
          <w:sz w:val="18"/>
        </w:rPr>
        <w:tab/>
      </w:r>
      <w:r>
        <w:rPr>
          <w:rFonts w:ascii="Noto Sans Mono Condensed"/>
          <w:spacing w:val="-10"/>
          <w:sz w:val="18"/>
        </w:rPr>
        <w:t xml:space="preserve">|</w:t>
      </w:r>
    </w:p>
    <w:p>
      <w:pPr>
        <w:tabs>
          <w:tab w:val="left" w:leader="none" w:pos="2353"/>
          <w:tab w:val="left" w:leader="none" w:pos="4895"/>
          <w:tab w:val="left" w:leader="hyphen" w:pos="6684"/>
        </w:tabs>
        <w:spacing w:before="0" w:line="153" w:lineRule="exact"/>
        <w:ind w:start="0" w:end="953" w:firstLine="0"/>
        <w:jc w:val="center"/>
        <w:rPr>
          <w:rFonts w:ascii="Noto Sans Mono Condensed"/>
          <w:sz w:val="18"/>
        </w:rPr>
      </w:pPr>
      <w:r>
        <w:rPr>
          <w:rFonts w:ascii="Noto Sans Mono Condensed"/>
          <w:spacing w:val="-10"/>
          <w:sz w:val="18"/>
        </w:rPr>
        <w:t xml:space="preserve">+------------------+</w:t>
      </w:r>
      <w:r>
        <w:rPr>
          <w:rFonts w:ascii="Noto Sans Mono Condensed"/>
          <w:spacing w:val="-2"/>
          <w:sz w:val="18"/>
        </w:rPr>
        <w:t xml:space="preserve"> 附加</w:t>
      </w:r>
      <w:r>
        <w:rPr>
          <w:rFonts w:ascii="Noto Sans Mono Condensed"/>
          <w:sz w:val="18"/>
        </w:rPr>
        <w:tab/>
        <w:t xml:space="preserve">、</w:t>
      </w:r>
      <w:r>
        <w:rPr>
          <w:rFonts w:ascii="Noto Sans Mono Condensed"/>
          <w:sz w:val="18"/>
        </w:rPr>
        <w:t xml:space="preserve">转移、</w:t>
      </w:r>
      <w:r>
        <w:rPr>
          <w:rFonts w:ascii="Noto Sans Mono Condensed"/>
          <w:spacing w:val="-4"/>
          <w:sz w:val="18"/>
        </w:rPr>
        <w:t xml:space="preserve">流动</w:t>
      </w:r>
      <w:r>
        <w:rPr>
          <w:rFonts w:ascii="Noto Sans Mono Condensed"/>
          <w:sz w:val="18"/>
        </w:rPr>
        <w:tab/>
      </w: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1788"/>
          <w:tab w:val="left" w:leader="none" w:pos="6684"/>
        </w:tabs>
        <w:spacing w:before="0" w:line="169" w:lineRule="exact"/>
        <w:ind w:start="0" w:end="953" w:firstLine="0"/>
        <w:jc w:val="center"/>
        <w:rPr>
          <w:rFonts w:ascii="Noto Sans Mono Condensed"/>
          <w:sz w:val="18"/>
        </w:rPr>
      </w:pPr>
      <w:r>
        <w:rPr>
          <w:rFonts w:ascii="Noto Sans Mono Condensed"/>
          <w:sz w:val="18"/>
        </w:rPr>
        <w:t xml:space="preserve">| </w:t>
      </w:r>
      <w:r>
        <w:rPr>
          <w:rFonts w:ascii="Noto Sans Mono Condensed"/>
          <w:sz w:val="18"/>
        </w:rPr>
        <w:t xml:space="preserve">交付</w:t>
      </w:r>
      <w:r>
        <w:rPr>
          <w:rFonts w:ascii="Noto Sans Mono Condensed"/>
          <w:spacing w:val="-2"/>
          <w:sz w:val="18"/>
        </w:rPr>
        <w:t xml:space="preserve">数量</w:t>
      </w:r>
      <w:r>
        <w:rPr>
          <w:rFonts w:ascii="Noto Sans Mono Condensed"/>
          <w:sz w:val="18"/>
        </w:rPr>
        <w:tab/>
      </w:r>
      <w:r>
        <w:rPr>
          <w:rFonts w:ascii="Noto Sans Mono Condensed"/>
          <w:spacing w:val="-2"/>
          <w:sz w:val="18"/>
        </w:rPr>
        <w:t xml:space="preserve">|-------------------------------&gt;| </w:t>
      </w:r>
      <w:r>
        <w:rPr>
          <w:rFonts w:ascii="Noto Sans Mono Condensed"/>
          <w:spacing w:val="-2"/>
          <w:sz w:val="18"/>
        </w:rPr>
        <w:t xml:space="preserve">delivery-count</w:t>
      </w:r>
      <w:r>
        <w:rPr>
          <w:rFonts w:ascii="Noto Sans Mono Condensed"/>
          <w:sz w:val="18"/>
        </w:rPr>
        <w:tab/>
      </w:r>
      <w:r>
        <w:rPr>
          <w:rFonts w:ascii="Noto Sans Mono Condensed"/>
          <w:spacing w:val="-10"/>
          <w:sz w:val="18"/>
        </w:rPr>
        <w:t xml:space="preserve">|</w:t>
      </w:r>
    </w:p>
    <w:p>
      <w:pPr>
        <w:tabs>
          <w:tab w:val="left" w:leader="none" w:pos="1788"/>
          <w:tab w:val="left" w:leader="none" w:pos="4895"/>
          <w:tab w:val="left" w:leader="none" w:pos="6684"/>
        </w:tabs>
        <w:spacing w:before="0" w:line="169" w:lineRule="exact"/>
        <w:ind w:start="0" w:end="954" w:firstLine="0"/>
        <w:jc w:val="center"/>
        <w:rPr>
          <w:rFonts w:ascii="Noto Sans Mono Condensed"/>
          <w:sz w:val="18"/>
        </w:rPr>
      </w:pPr>
      <w:r>
        <w:rPr>
          <w:rFonts w:ascii="Noto Sans Mono Condensed"/>
          <w:sz w:val="18"/>
        </w:rPr>
        <w:t xml:space="preserve">| </w:t>
      </w:r>
      <w:r>
        <w:rPr>
          <w:rFonts w:ascii="Noto Sans Mono Condensed"/>
          <w:spacing w:val="-2"/>
          <w:sz w:val="18"/>
        </w:rPr>
        <w:t xml:space="preserve">链接</w:t>
      </w:r>
      <w:r>
        <w:rPr>
          <w:rFonts w:ascii="Noto Sans Mono Condensed"/>
          <w:sz w:val="18"/>
        </w:rPr>
        <w:t xml:space="preserve">-荣誉</w:t>
      </w:r>
      <w:r>
        <w:rPr>
          <w:rFonts w:ascii="Noto Sans Mono Condensed"/>
          <w:sz w:val="18"/>
        </w:rPr>
        <w:tab/>
      </w:r>
      <w:r>
        <w:rPr>
          <w:rFonts w:ascii="Noto Sans Mono Condensed"/>
          <w:sz w:val="18"/>
        </w:rPr>
        <w:tab/>
        <w:t xml:space="preserve">| </w:t>
      </w:r>
      <w:r>
        <w:rPr>
          <w:rFonts w:ascii="Noto Sans Mono Condensed"/>
          <w:spacing w:val="-2"/>
          <w:sz w:val="18"/>
        </w:rPr>
        <w:t xml:space="preserve">link-credit</w:t>
      </w:r>
      <w:r>
        <w:rPr>
          <w:rFonts w:ascii="Noto Sans Mono Condensed"/>
          <w:sz w:val="18"/>
        </w:rPr>
        <w:tab/>
      </w:r>
      <w:r>
        <w:rPr>
          <w:rFonts w:ascii="Noto Sans Mono Condensed"/>
          <w:spacing w:val="-10"/>
          <w:sz w:val="18"/>
        </w:rPr>
        <w:t xml:space="preserve">|</w:t>
      </w:r>
    </w:p>
    <w:p>
      <w:pPr>
        <w:tabs>
          <w:tab w:val="left" w:leader="none" w:pos="1788"/>
          <w:tab w:val="left" w:leader="none" w:pos="6684"/>
        </w:tabs>
        <w:spacing w:before="0" w:line="153" w:lineRule="exact"/>
        <w:ind w:start="0" w:end="954" w:firstLine="0"/>
        <w:jc w:val="center"/>
        <w:rPr>
          <w:rFonts w:ascii="Noto Sans Mono Condensed"/>
          <w:sz w:val="18"/>
        </w:rPr>
      </w:pPr>
      <w:r>
        <w:rPr>
          <w:rFonts w:ascii="Noto Sans Mono Condensed"/>
          <w:sz w:val="18"/>
        </w:rPr>
        <w:t xml:space="preserve">| </w:t>
      </w:r>
      <w:r>
        <w:rPr>
          <w:rFonts w:ascii="Noto Sans Mono Condensed"/>
          <w:spacing w:val="-2"/>
          <w:sz w:val="18"/>
        </w:rPr>
        <w:t xml:space="preserve">可用</w:t>
      </w:r>
      <w:r>
        <w:rPr>
          <w:rFonts w:ascii="Noto Sans Mono Condensed"/>
          <w:sz w:val="18"/>
        </w:rPr>
        <w:tab/>
      </w:r>
      <w:r>
        <w:rPr>
          <w:rFonts w:ascii="Noto Sans Mono Condensed"/>
          <w:spacing w:val="-2"/>
          <w:sz w:val="18"/>
        </w:rPr>
        <w:t xml:space="preserve">|&lt;-------------------------------| </w:t>
      </w:r>
      <w:r>
        <w:rPr>
          <w:rFonts w:ascii="Noto Sans Mono Condensed"/>
          <w:spacing w:val="-2"/>
          <w:sz w:val="18"/>
        </w:rPr>
        <w:t xml:space="preserve">available</w:t>
      </w:r>
      <w:r>
        <w:rPr>
          <w:rFonts w:ascii="Noto Sans Mono Condensed"/>
          <w:sz w:val="18"/>
        </w:rPr>
        <w:tab/>
      </w:r>
      <w:r>
        <w:rPr>
          <w:rFonts w:ascii="Noto Sans Mono Condensed"/>
          <w:spacing w:val="-10"/>
          <w:sz w:val="18"/>
        </w:rPr>
        <w:t xml:space="preserve">|</w:t>
      </w:r>
    </w:p>
    <w:p>
      <w:pPr>
        <w:tabs>
          <w:tab w:val="left" w:leader="none" w:pos="1788"/>
          <w:tab w:val="left" w:leader="none" w:pos="3200"/>
          <w:tab w:val="left" w:leader="none" w:pos="4895"/>
          <w:tab w:val="left" w:leader="none" w:pos="6684"/>
        </w:tabs>
        <w:spacing w:before="0" w:line="153" w:lineRule="exact"/>
        <w:ind w:start="0" w:end="954" w:firstLine="0"/>
        <w:jc w:val="center"/>
        <w:rPr>
          <w:rFonts w:ascii="Noto Sans Mono Condensed"/>
          <w:sz w:val="18"/>
        </w:rPr>
      </w:pPr>
      <w:r>
        <w:rPr>
          <w:rFonts w:ascii="Noto Sans Mono Condensed"/>
          <w:sz w:val="18"/>
        </w:rPr>
        <w:t xml:space="preserve">| </w:t>
      </w:r>
      <w:r>
        <w:rPr>
          <w:rFonts w:ascii="Noto Sans Mono Condensed"/>
          <w:spacing w:val="-2"/>
          <w:sz w:val="18"/>
        </w:rPr>
        <w:t xml:space="preserve">排水</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2"/>
          <w:sz w:val="18"/>
        </w:rPr>
        <w:t xml:space="preserve">流量</w:t>
      </w:r>
      <w:r>
        <w:rPr>
          <w:rFonts w:ascii="Noto Sans Mono Condensed"/>
          <w:sz w:val="18"/>
        </w:rPr>
        <w:tab/>
      </w:r>
      <w:r>
        <w:rPr>
          <w:rFonts w:ascii="Noto Sans Mono Condensed"/>
          <w:spacing w:val="-10"/>
          <w:sz w:val="18"/>
        </w:rPr>
        <w:t xml:space="preserve">|</w:t>
      </w:r>
    </w:p>
    <w:p>
      <w:pPr>
        <w:tabs>
          <w:tab w:val="left" w:leader="none" w:pos="3106"/>
          <w:tab w:val="left" w:leader="none" w:pos="4895"/>
          <w:tab w:val="left" w:leader="hyphen" w:pos="6684"/>
        </w:tabs>
        <w:spacing w:before="0" w:line="153" w:lineRule="exact"/>
        <w:ind w:start="0" w:end="954" w:firstLine="0"/>
        <w:jc w:val="center"/>
        <w:rPr>
          <w:rFonts w:ascii="Noto Sans Mono Condensed" w:hAnsi="Noto Sans Mono Condensed"/>
          <w:sz w:val="18"/>
        </w:rPr>
      </w:pPr>
      <w:r>
        <w:rPr>
          <w:rFonts w:ascii="Noto Sans Mono Condensed" w:hAnsi="Noto Sans Mono Condensed"/>
          <w:spacing w:val="-10"/>
          <w:sz w:val="18"/>
        </w:rPr>
        <w:t xml:space="preserve">+------------------+</w:t>
      </w:r>
      <w:r>
        <w:rPr>
          <w:rFonts w:ascii="Noto Sans Mono Condensed" w:hAnsi="Noto Sans Mono Condensed"/>
          <w:sz w:val="18"/>
        </w:rPr>
        <w:tab/>
      </w:r>
      <w:r>
        <w:rPr>
          <w:rFonts w:ascii="Noto Sans Mono Condensed" w:hAnsi="Noto Sans Mono Condensed"/>
          <w:spacing w:val="-10"/>
          <w:sz w:val="18"/>
        </w:rPr>
        <w:t xml:space="preserve">'-----'</w:t>
      </w:r>
      <w:r>
        <w:rPr>
          <w:rFonts w:ascii="Noto Sans Mono Condensed" w:hAnsi="Noto Sans Mono Condensed"/>
          <w:sz w:val="18"/>
        </w:rPr>
        <w:tab/>
      </w:r>
      <w:r>
        <w:rPr>
          <w:rFonts w:ascii="Noto Sans Mono Condensed" w:hAnsi="Noto Sans Mono Condensed"/>
          <w:spacing w:val="-10"/>
          <w:sz w:val="18"/>
        </w:rPr>
        <w:t xml:space="preserve">+</w:t>
      </w:r>
      <w:r>
        <w:rPr>
          <w:sz w:val="18"/>
        </w:rPr>
        <w:tab/>
      </w:r>
      <w:r>
        <w:rPr>
          <w:rFonts w:ascii="Noto Sans Mono Condensed" w:hAnsi="Noto Sans Mono Condensed"/>
          <w:spacing w:val="-10"/>
          <w:sz w:val="18"/>
        </w:rPr>
        <w:t xml:space="preserve">+</w:t>
      </w:r>
    </w:p>
    <w:p>
      <w:pPr>
        <w:spacing w:before="0" w:line="153" w:lineRule="exact"/>
        <w:ind w:start="0" w:end="859" w:firstLine="0"/>
        <w:jc w:val="center"/>
        <w:rPr>
          <w:rFonts w:ascii="Noto Sans Mono Condensed"/>
          <w:sz w:val="18"/>
        </w:rPr>
      </w:pPr>
      <w:r>
        <w:rPr>
          <w:rFonts w:ascii="Noto Sans Mono Condensed"/>
          <w:spacing w:val="-10"/>
          <w:sz w:val="18"/>
        </w:rPr>
        <w:t xml:space="preserve">|</w:t>
      </w:r>
    </w:p>
    <w:p>
      <w:pPr>
        <w:spacing w:before="0" w:line="153" w:lineRule="exact"/>
        <w:ind w:start="4482" w:end="0" w:firstLine="0"/>
        <w:jc w:val="left"/>
        <w:rPr>
          <w:rFonts w:ascii="Noto Sans Mono Condensed"/>
          <w:sz w:val="18"/>
        </w:rPr>
      </w:pPr>
      <w:r>
        <w:rPr>
          <w:rFonts w:ascii="Noto Sans Mono Condensed"/>
          <w:spacing w:val="-2"/>
          <w:sz w:val="18"/>
        </w:rPr>
        <w:t xml:space="preserve">| 修改</w:t>
      </w:r>
    </w:p>
    <w:p>
      <w:pPr>
        <w:spacing w:before="25" w:line="151" w:lineRule="auto"/>
        <w:ind w:start="4105" w:end="4871" w:firstLine="376"/>
        <w:jc w:val="left"/>
        <w:rPr>
          <w:rFonts w:ascii="Noto Sans Mono Condensed"/>
          <w:sz w:val="18"/>
        </w:rPr>
      </w:pPr>
      <w:r>
        <w:rPr>
          <w:rFonts w:ascii="Noto Sans Mono Condensed"/>
          <w:sz w:val="18"/>
        </w:rPr>
        <w:t xml:space="preserve">| 流动</w:t>
      </w:r>
      <w:r>
        <w:rPr>
          <w:rFonts w:ascii="Noto Sans Mono Condensed"/>
          <w:sz w:val="18"/>
        </w:rPr>
        <w:t xml:space="preserve">状态</w:t>
      </w:r>
    </w:p>
    <w:p>
      <w:pPr>
        <w:pStyle w:val="BodyText"/>
        <w:rPr>
          <w:rFonts w:ascii="Noto Sans Mono Condensed"/>
          <w:sz w:val="18"/>
        </w:rPr>
      </w:pPr>
    </w:p>
    <w:p>
      <w:pPr>
        <w:pStyle w:val="BodyText"/>
        <w:spacing w:before="193"/>
        <w:rPr>
          <w:rFonts w:ascii="Noto Sans Mono Condensed"/>
          <w:sz w:val="18"/>
        </w:rPr>
      </w:pPr>
    </w:p>
    <w:p>
      <w:pPr>
        <w:pStyle w:val="BodyText"/>
        <w:spacing w:line="249" w:lineRule="auto"/>
        <w:ind w:start="106" w:end="1022"/>
        <w:jc w:val="both"/>
      </w:pPr>
      <w:r>
        <w:rPr>
          <w:w w:val="110"/>
        </w:rPr>
        <w:t xml:space="preserve">本节</w:t>
      </w:r>
      <w:r>
        <w:rPr>
          <w:w w:val="110"/>
        </w:rPr>
        <w:t xml:space="preserve">定义</w:t>
      </w:r>
      <w:r>
        <w:rPr>
          <w:w w:val="110"/>
        </w:rPr>
        <w:t xml:space="preserve">的</w:t>
      </w:r>
      <w:r>
        <w:rPr>
          <w:w w:val="110"/>
        </w:rPr>
        <w:t xml:space="preserve">流量</w:t>
      </w:r>
      <w:r>
        <w:rPr>
          <w:w w:val="110"/>
        </w:rPr>
        <w:t xml:space="preserve">控制</w:t>
      </w:r>
      <w:r>
        <w:rPr>
          <w:w w:val="110"/>
        </w:rPr>
        <w:t xml:space="preserve">语义</w:t>
      </w:r>
      <w:r>
        <w:rPr>
          <w:w w:val="110"/>
        </w:rPr>
        <w:t xml:space="preserve">提供了</w:t>
      </w:r>
      <w:r>
        <w:rPr>
          <w:w w:val="110"/>
        </w:rPr>
        <w:t xml:space="preserve">实现</w:t>
      </w:r>
      <w:r>
        <w:rPr>
          <w:w w:val="110"/>
        </w:rPr>
        <w:t xml:space="preserve">各种</w:t>
      </w:r>
      <w:r>
        <w:rPr>
          <w:w w:val="110"/>
        </w:rPr>
        <w:t xml:space="preserve">流量</w:t>
      </w:r>
      <w:r>
        <w:rPr>
          <w:w w:val="110"/>
        </w:rPr>
        <w:t xml:space="preserve">控制策略</w:t>
      </w:r>
      <w:r>
        <w:rPr>
          <w:w w:val="110"/>
        </w:rPr>
        <w:t xml:space="preserve">所需</w:t>
      </w:r>
      <w:r>
        <w:rPr>
          <w:w w:val="110"/>
        </w:rPr>
        <w:t xml:space="preserve">的</w:t>
      </w:r>
      <w:r>
        <w:rPr>
          <w:w w:val="110"/>
        </w:rPr>
        <w:t xml:space="preserve">基元</w:t>
      </w:r>
      <w:r>
        <w:rPr>
          <w:w w:val="110"/>
        </w:rPr>
        <w:t xml:space="preserve">。</w:t>
      </w:r>
      <w:r>
        <w:rPr>
          <w:w w:val="110"/>
        </w:rPr>
        <w:t xml:space="preserve">此外，</w:t>
      </w:r>
      <w:r>
        <w:rPr>
          <w:w w:val="110"/>
        </w:rPr>
        <w:t xml:space="preserve">通过</w:t>
      </w:r>
      <w:r>
        <w:rPr>
          <w:w w:val="110"/>
        </w:rPr>
        <w:t xml:space="preserve">操作</w:t>
      </w:r>
      <w:r>
        <w:rPr>
          <w:w w:val="110"/>
        </w:rPr>
        <w:t xml:space="preserve">链路信用</w:t>
      </w:r>
      <w:r>
        <w:rPr>
          <w:w w:val="110"/>
        </w:rPr>
        <w:t xml:space="preserve">和</w:t>
      </w:r>
      <w:r>
        <w:rPr>
          <w:w w:val="110"/>
        </w:rPr>
        <w:t xml:space="preserve">耗尽标志，</w:t>
      </w:r>
      <w:r>
        <w:rPr>
          <w:w w:val="110"/>
        </w:rPr>
        <w:t xml:space="preserve">接收器</w:t>
      </w:r>
      <w:r>
        <w:rPr>
          <w:w w:val="110"/>
        </w:rPr>
        <w:t xml:space="preserve">可以</w:t>
      </w:r>
      <w:r>
        <w:rPr>
          <w:w w:val="110"/>
        </w:rPr>
        <w:t xml:space="preserve">提供</w:t>
      </w:r>
      <w:r>
        <w:rPr>
          <w:w w:val="110"/>
        </w:rPr>
        <w:t xml:space="preserve">各种</w:t>
      </w:r>
      <w:r>
        <w:rPr>
          <w:w w:val="110"/>
        </w:rPr>
        <w:t xml:space="preserve">对</w:t>
      </w:r>
      <w:r>
        <w:rPr>
          <w:w w:val="110"/>
        </w:rPr>
        <w:t xml:space="preserve">应用程序</w:t>
      </w:r>
      <w:r>
        <w:rPr>
          <w:w w:val="110"/>
        </w:rPr>
        <w:t xml:space="preserve">非常</w:t>
      </w:r>
      <w:r>
        <w:rPr>
          <w:w w:val="110"/>
        </w:rPr>
        <w:t xml:space="preserve">有用的</w:t>
      </w:r>
      <w:r>
        <w:rPr>
          <w:w w:val="110"/>
        </w:rPr>
        <w:t xml:space="preserve">高级</w:t>
      </w:r>
      <w:r>
        <w:rPr>
          <w:w w:val="110"/>
        </w:rPr>
        <w:t xml:space="preserve">行为，</w:t>
      </w:r>
      <w:r>
        <w:rPr>
          <w:w w:val="110"/>
        </w:rPr>
        <w:t xml:space="preserve">包括</w:t>
      </w:r>
      <w:r>
        <w:rPr>
          <w:w w:val="110"/>
        </w:rPr>
        <w:t xml:space="preserve">同步</w:t>
      </w:r>
      <w:r>
        <w:rPr>
          <w:w w:val="110"/>
        </w:rPr>
        <w:t xml:space="preserve">阻塞</w:t>
      </w:r>
      <w:r>
        <w:rPr>
          <w:w w:val="110"/>
        </w:rPr>
        <w:t xml:space="preserve">获取、</w:t>
      </w:r>
      <w:r>
        <w:rPr>
          <w:w w:val="110"/>
        </w:rPr>
        <w:t xml:space="preserve">带</w:t>
      </w:r>
      <w:r>
        <w:rPr>
          <w:w w:val="110"/>
        </w:rPr>
        <w:t xml:space="preserve">超时</w:t>
      </w:r>
      <w:r>
        <w:rPr>
          <w:w w:val="110"/>
        </w:rPr>
        <w:t xml:space="preserve">的</w:t>
      </w:r>
      <w:r>
        <w:rPr>
          <w:w w:val="110"/>
        </w:rPr>
        <w:t xml:space="preserve">同步</w:t>
      </w:r>
      <w:r>
        <w:rPr>
          <w:w w:val="110"/>
        </w:rPr>
        <w:t xml:space="preserve">获取</w:t>
      </w:r>
      <w:r>
        <w:rPr>
          <w:w w:val="110"/>
        </w:rPr>
        <w:t xml:space="preserve">、</w:t>
      </w:r>
      <w:r>
        <w:rPr>
          <w:w w:val="110"/>
        </w:rPr>
        <w:t xml:space="preserve">异步</w:t>
      </w:r>
      <w:r>
        <w:rPr>
          <w:w w:val="110"/>
        </w:rPr>
        <w:t xml:space="preserve">通知和停止/暂停。</w:t>
      </w:r>
    </w:p>
    <w:p>
      <w:pPr>
        <w:tabs>
          <w:tab w:val="left" w:leader="none" w:pos="4692"/>
          <w:tab w:val="left" w:leader="hyphen" w:pos="5728"/>
        </w:tabs>
        <w:spacing w:before="217" w:line="199" w:lineRule="exact"/>
        <w:ind w:start="173" w:end="0" w:firstLine="0"/>
        <w:jc w:val="center"/>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2"/>
          <w:sz w:val="18"/>
        </w:rPr>
        <w:t xml:space="preserve">+</w:t>
      </w:r>
      <w:r>
        <w:rPr>
          <w:sz w:val="18"/>
        </w:rPr>
        <w:tab/>
      </w:r>
      <w:r>
        <w:rPr>
          <w:rFonts w:ascii="Noto Sans Mono Condensed"/>
          <w:spacing w:val="-10"/>
          <w:sz w:val="18"/>
        </w:rPr>
        <w:t xml:space="preserve">+</w:t>
      </w:r>
    </w:p>
    <w:p>
      <w:pPr>
        <w:spacing w:before="0" w:line="153" w:lineRule="exact"/>
        <w:ind w:start="173" w:end="0" w:firstLine="0"/>
        <w:jc w:val="center"/>
        <w:rPr>
          <w:rFonts w:ascii="Noto Sans Mono Condensed"/>
          <w:sz w:val="18"/>
        </w:rPr>
      </w:pPr>
      <w:r>
        <w:rPr>
          <w:rFonts w:ascii="Noto Sans Mono Condensed"/>
          <w:sz w:val="18"/>
        </w:rPr>
        <w:t xml:space="preserve">| </w:t>
      </w:r>
      <w:r>
        <w:rPr>
          <w:rFonts w:ascii="Noto Sans Mono Condensed"/>
          <w:sz w:val="18"/>
        </w:rPr>
        <w:t xml:space="preserve">接收方</w:t>
      </w:r>
      <w:r>
        <w:rPr>
          <w:rFonts w:ascii="Noto Sans Mono Condensed"/>
          <w:sz w:val="18"/>
        </w:rPr>
        <w:t xml:space="preserve"> |&lt;--------------transfer-------------| </w:t>
      </w:r>
      <w:r>
        <w:rPr>
          <w:rFonts w:ascii="Noto Sans Mono Condensed"/>
          <w:sz w:val="18"/>
        </w:rPr>
        <w:t xml:space="preserve">发送方</w:t>
      </w:r>
      <w:r>
        <w:rPr>
          <w:rFonts w:ascii="Noto Sans Mono Condensed"/>
          <w:spacing w:val="-10"/>
          <w:sz w:val="18"/>
        </w:rPr>
        <w:t xml:space="preserve"> |&lt;--------------transfer-------------| </w:t>
      </w:r>
      <w:r>
        <w:rPr>
          <w:rFonts w:ascii="Noto Sans Mono Condensed"/>
          <w:sz w:val="18"/>
        </w:rPr>
        <w:t xml:space="preserve">接收方</w:t>
      </w:r>
    </w:p>
    <w:p>
      <w:pPr>
        <w:tabs>
          <w:tab w:val="left" w:leader="none" w:pos="4692"/>
          <w:tab w:val="left" w:leader="hyphen" w:pos="5728"/>
        </w:tabs>
        <w:spacing w:before="0" w:line="153" w:lineRule="exact"/>
        <w:ind w:start="173" w:end="0" w:firstLine="0"/>
        <w:jc w:val="center"/>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2"/>
          <w:sz w:val="18"/>
        </w:rPr>
        <w:t xml:space="preserve">+</w:t>
      </w:r>
      <w:r>
        <w:rPr>
          <w:sz w:val="18"/>
        </w:rPr>
        <w:tab/>
      </w:r>
      <w:r>
        <w:rPr>
          <w:rFonts w:ascii="Noto Sans Mono Condensed"/>
          <w:spacing w:val="-10"/>
          <w:sz w:val="18"/>
        </w:rPr>
        <w:t xml:space="preserve">+</w:t>
      </w:r>
    </w:p>
    <w:p>
      <w:pPr>
        <w:tabs>
          <w:tab w:val="left" w:leader="none" w:pos="1021"/>
          <w:tab w:val="left" w:leader="none" w:pos="5540"/>
        </w:tabs>
        <w:spacing w:before="0" w:line="153" w:lineRule="exact"/>
        <w:ind w:start="173" w:end="0" w:firstLine="0"/>
        <w:jc w:val="center"/>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2"/>
          <w:sz w:val="18"/>
        </w:rPr>
        <w:t xml:space="preserve">/ </w:t>
      </w:r>
      <w:r>
        <w:rPr>
          <w:rFonts w:ascii="Noto Sans Mono Condensed"/>
          <w:spacing w:val="-2"/>
          <w:sz w:val="18"/>
        </w:rPr>
        <w:t xml:space="preserve">-----------------flow--------------&gt;</w:t>
      </w:r>
      <w:r>
        <w:rPr>
          <w:rFonts w:ascii="Noto Sans Mono Condensed"/>
          <w:spacing w:val="-10"/>
          <w:sz w:val="18"/>
        </w:rPr>
        <w:t xml:space="preserve"> \</w:t>
      </w:r>
      <w:r>
        <w:rPr>
          <w:rFonts w:ascii="Noto Sans Mono Condensed"/>
          <w:sz w:val="18"/>
        </w:rPr>
        <w:tab/>
      </w:r>
      <w:r>
        <w:rPr>
          <w:rFonts w:ascii="Noto Sans Mono Condensed"/>
          <w:spacing w:val="-10"/>
          <w:sz w:val="18"/>
        </w:rPr>
        <w:t xml:space="preserve">/</w:t>
      </w:r>
    </w:p>
    <w:p>
      <w:pPr>
        <w:tabs>
          <w:tab w:val="left" w:leader="none" w:pos="4692"/>
          <w:tab w:val="left" w:leader="hyphen" w:pos="5351"/>
        </w:tabs>
        <w:spacing w:before="0" w:line="153" w:lineRule="exact"/>
        <w:ind w:start="173" w:end="0" w:firstLine="0"/>
        <w:jc w:val="center"/>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2"/>
          <w:sz w:val="18"/>
        </w:rPr>
        <w:t xml:space="preserve">+</w:t>
      </w:r>
      <w:r>
        <w:rPr>
          <w:sz w:val="18"/>
        </w:rPr>
        <w:tab/>
      </w:r>
      <w:r>
        <w:rPr>
          <w:rFonts w:ascii="Noto Sans Mono Condensed"/>
          <w:spacing w:val="-10"/>
          <w:sz w:val="18"/>
        </w:rPr>
        <w:t xml:space="preserve">+</w:t>
      </w:r>
    </w:p>
    <w:p>
      <w:pPr>
        <w:spacing w:before="0" w:line="153" w:lineRule="exact"/>
        <w:ind w:start="2787" w:end="0" w:firstLine="0"/>
        <w:jc w:val="left"/>
        <w:rPr>
          <w:rFonts w:ascii="Noto Sans Mono Condensed"/>
          <w:sz w:val="18"/>
        </w:rPr>
      </w:pPr>
      <w:r>
        <w:rPr>
          <w:rFonts w:ascii="Noto Sans Mono Condensed"/>
          <w:spacing w:val="-10"/>
          <w:sz w:val="18"/>
        </w:rPr>
        <w:t xml:space="preserve">|</w:t>
      </w:r>
    </w:p>
    <w:p>
      <w:pPr>
        <w:spacing w:before="0" w:line="153" w:lineRule="exact"/>
        <w:ind w:start="2787" w:end="0" w:firstLine="0"/>
        <w:jc w:val="left"/>
        <w:rPr>
          <w:rFonts w:ascii="Noto Sans Mono Condensed"/>
          <w:sz w:val="18"/>
        </w:rPr>
      </w:pPr>
      <w:r>
        <w:rPr>
          <w:rFonts w:ascii="Noto Sans Mono Condensed"/>
          <w:spacing w:val="-10"/>
          <w:sz w:val="18"/>
        </w:rPr>
        <w:t xml:space="preserve">|</w:t>
      </w:r>
    </w:p>
    <w:p>
      <w:pPr>
        <w:spacing w:before="0" w:line="153" w:lineRule="exact"/>
        <w:ind w:start="2787" w:end="0" w:firstLine="0"/>
        <w:jc w:val="left"/>
        <w:rPr>
          <w:rFonts w:ascii="Noto Sans Mono Condensed"/>
          <w:sz w:val="18"/>
        </w:rPr>
      </w:pPr>
      <w:r>
        <w:rPr>
          <w:rFonts w:ascii="Noto Sans Mono Condensed"/>
          <w:spacing w:val="-10"/>
          <w:sz w:val="18"/>
        </w:rPr>
        <w:t xml:space="preserve">|</w:t>
      </w:r>
    </w:p>
    <w:p>
      <w:pPr>
        <w:tabs>
          <w:tab w:val="left" w:leader="hyphen" w:pos="5611"/>
        </w:tabs>
        <w:spacing w:before="0" w:line="169" w:lineRule="exact"/>
        <w:ind w:start="1469" w:end="0" w:firstLine="0"/>
        <w:jc w:val="left"/>
        <w:rPr>
          <w:rFonts w:ascii="Noto Sans Mono Condensed"/>
          <w:sz w:val="18"/>
        </w:rPr>
      </w:pPr>
      <w:r>
        <w:rPr>
          <w:rFonts w:ascii="Noto Sans Mono Condensed"/>
          <w:spacing w:val="-2"/>
          <w:sz w:val="18"/>
        </w:rPr>
        <w:t xml:space="preserve">sync-get: </w:t>
      </w:r>
      <w:r>
        <w:rPr>
          <w:rFonts w:ascii="Noto Sans Mono Condensed"/>
          <w:spacing w:val="-2"/>
          <w:sz w:val="18"/>
        </w:rPr>
        <w:t xml:space="preserve">flow(link-credit=1, </w:t>
      </w:r>
      <w:r>
        <w:rPr>
          <w:rFonts w:ascii="Noto Sans Mono Condensed"/>
          <w:spacing w:val="-1"/>
          <w:sz w:val="18"/>
        </w:rPr>
        <w:t xml:space="preserve">...</w:t>
      </w:r>
      <w:r>
        <w:rPr>
          <w:rFonts w:ascii="Noto Sans Mono Condensed"/>
          <w:spacing w:val="-4"/>
          <w:sz w:val="18"/>
        </w:rPr>
        <w:t xml:space="preserve">)</w:t>
      </w:r>
      <w:r>
        <w:rPr>
          <w:sz w:val="18"/>
        </w:rPr>
        <w:tab/>
      </w:r>
      <w:r>
        <w:rPr>
          <w:rFonts w:ascii="Noto Sans Mono Condensed"/>
          <w:spacing w:val="-10"/>
          <w:sz w:val="18"/>
        </w:rPr>
        <w:t xml:space="preserve">&gt;</w:t>
      </w:r>
    </w:p>
    <w:p>
      <w:pPr>
        <w:tabs>
          <w:tab w:val="left" w:leader="dot" w:pos="4576"/>
        </w:tabs>
        <w:spacing w:before="0" w:line="169" w:lineRule="exact"/>
        <w:ind w:start="1375" w:end="0" w:firstLine="0"/>
        <w:jc w:val="left"/>
        <w:rPr>
          <w:rFonts w:ascii="Noto Sans Mono Condensed"/>
          <w:sz w:val="18"/>
        </w:rPr>
      </w:pPr>
      <w:r>
        <w:rPr>
          <w:rFonts w:ascii="Noto Sans Mono Condensed"/>
          <w:spacing w:val="-2"/>
          <w:sz w:val="18"/>
        </w:rPr>
        <w:t xml:space="preserve">timed-get: </w:t>
      </w:r>
      <w:r>
        <w:rPr>
          <w:rFonts w:ascii="Noto Sans Mono Condensed"/>
          <w:spacing w:val="-2"/>
          <w:sz w:val="18"/>
        </w:rPr>
        <w:t xml:space="preserve">flow(link-credit=1、</w:t>
      </w:r>
      <w:r>
        <w:rPr>
          <w:sz w:val="18"/>
        </w:rPr>
        <w:tab/>
      </w:r>
      <w:r>
        <w:rPr>
          <w:rFonts w:ascii="Noto Sans Mono Condensed"/>
          <w:spacing w:val="-5"/>
          <w:sz w:val="18"/>
        </w:rPr>
        <w:t xml:space="preserve">),</w:t>
      </w:r>
    </w:p>
    <w:p>
      <w:pPr>
        <w:spacing w:before="0" w:line="153" w:lineRule="exact"/>
        <w:ind w:start="2410" w:end="0" w:firstLine="0"/>
        <w:jc w:val="left"/>
        <w:rPr>
          <w:rFonts w:ascii="Noto Sans Mono Condensed"/>
          <w:sz w:val="18"/>
        </w:rPr>
      </w:pPr>
      <w:r>
        <w:rPr>
          <w:rFonts w:ascii="Noto Sans Mono Condensed"/>
          <w:spacing w:val="-2"/>
          <w:sz w:val="18"/>
        </w:rPr>
        <w:t xml:space="preserve">*等等</w:t>
      </w:r>
    </w:p>
    <w:p>
      <w:pPr>
        <w:tabs>
          <w:tab w:val="left" w:leader="hyphen" w:pos="5611"/>
        </w:tabs>
        <w:spacing w:before="0" w:line="153" w:lineRule="exact"/>
        <w:ind w:start="2410" w:end="0" w:firstLine="0"/>
        <w:jc w:val="left"/>
        <w:rPr>
          <w:rFonts w:ascii="Noto Sans Mono Condensed"/>
          <w:sz w:val="18"/>
        </w:rPr>
      </w:pPr>
      <w:r>
        <w:rPr>
          <w:rFonts w:ascii="Noto Sans Mono Condensed"/>
          <w:spacing w:val="-2"/>
          <w:sz w:val="18"/>
        </w:rPr>
        <w:t xml:space="preserve">flow(drain=True, </w:t>
      </w:r>
      <w:r>
        <w:rPr>
          <w:rFonts w:ascii="Noto Sans Mono Condensed"/>
          <w:spacing w:val="-1"/>
          <w:sz w:val="18"/>
        </w:rPr>
        <w:t xml:space="preserve">.</w:t>
      </w:r>
      <w:r>
        <w:rPr>
          <w:rFonts w:ascii="Noto Sans Mono Condensed"/>
          <w:spacing w:val="-4"/>
          <w:sz w:val="18"/>
        </w:rPr>
        <w:t xml:space="preserve">..)</w:t>
      </w:r>
      <w:r>
        <w:rPr>
          <w:sz w:val="18"/>
        </w:rPr>
        <w:tab/>
      </w:r>
      <w:r>
        <w:rPr>
          <w:rFonts w:ascii="Noto Sans Mono Condensed"/>
          <w:spacing w:val="-12"/>
          <w:sz w:val="18"/>
        </w:rPr>
        <w:t xml:space="preserve">&gt;</w:t>
      </w:r>
    </w:p>
    <w:p>
      <w:pPr>
        <w:tabs>
          <w:tab w:val="left" w:leader="hyphen" w:pos="5611"/>
        </w:tabs>
        <w:spacing w:before="0" w:line="169" w:lineRule="exact"/>
        <w:ind w:start="1092" w:end="0" w:firstLine="0"/>
        <w:jc w:val="left"/>
        <w:rPr>
          <w:rFonts w:ascii="Noto Sans Mono Condensed"/>
          <w:sz w:val="18"/>
        </w:rPr>
      </w:pPr>
      <w:r>
        <w:rPr>
          <w:rFonts w:ascii="Noto Sans Mono Condensed"/>
          <w:spacing w:val="-2"/>
          <w:sz w:val="18"/>
        </w:rPr>
        <w:t xml:space="preserve">async-notify: </w:t>
      </w:r>
      <w:r>
        <w:rPr>
          <w:rFonts w:ascii="Noto Sans Mono Condensed"/>
          <w:spacing w:val="-2"/>
          <w:sz w:val="18"/>
        </w:rPr>
        <w:t xml:space="preserve">flow(link-credit=delta, </w:t>
      </w:r>
      <w:r>
        <w:rPr>
          <w:rFonts w:ascii="Noto Sans Mono Condensed"/>
          <w:sz w:val="18"/>
        </w:rPr>
        <w:t xml:space="preserve">.</w:t>
      </w:r>
      <w:r>
        <w:rPr>
          <w:rFonts w:ascii="Noto Sans Mono Condensed"/>
          <w:spacing w:val="-4"/>
          <w:sz w:val="18"/>
        </w:rPr>
        <w:t xml:space="preserve">..)</w:t>
      </w:r>
      <w:r>
        <w:rPr>
          <w:sz w:val="18"/>
        </w:rPr>
        <w:tab/>
      </w:r>
      <w:r>
        <w:rPr>
          <w:rFonts w:ascii="Noto Sans Mono Condensed"/>
          <w:spacing w:val="-10"/>
          <w:sz w:val="18"/>
        </w:rPr>
        <w:t xml:space="preserve">&gt;</w:t>
      </w:r>
    </w:p>
    <w:p>
      <w:pPr>
        <w:tabs>
          <w:tab w:val="left" w:leader="hyphen" w:pos="5611"/>
        </w:tabs>
        <w:spacing w:before="0" w:line="215" w:lineRule="exact"/>
        <w:ind w:start="1845" w:end="0" w:firstLine="0"/>
        <w:jc w:val="left"/>
        <w:rPr>
          <w:rFonts w:ascii="Noto Sans Mono Condensed"/>
          <w:sz w:val="18"/>
        </w:rPr>
      </w:pPr>
      <w:r>
        <w:rPr>
          <w:rFonts w:ascii="Noto Sans Mono Condensed"/>
          <w:spacing w:val="-2"/>
          <w:sz w:val="18"/>
        </w:rPr>
        <w:t xml:space="preserve">stop: </w:t>
      </w:r>
      <w:r>
        <w:rPr>
          <w:rFonts w:ascii="Noto Sans Mono Condensed"/>
          <w:spacing w:val="-2"/>
          <w:sz w:val="18"/>
        </w:rPr>
        <w:t xml:space="preserve">flow(link-credit=0, </w:t>
      </w:r>
      <w:r>
        <w:rPr>
          <w:rFonts w:ascii="Noto Sans Mono Condensed"/>
          <w:spacing w:val="-1"/>
          <w:sz w:val="18"/>
        </w:rPr>
        <w:t xml:space="preserve">...</w:t>
      </w:r>
      <w:r>
        <w:rPr>
          <w:rFonts w:ascii="Noto Sans Mono Condensed"/>
          <w:spacing w:val="-4"/>
          <w:sz w:val="18"/>
        </w:rPr>
        <w:t xml:space="preserve">)</w:t>
      </w:r>
      <w:r>
        <w:rPr>
          <w:sz w:val="18"/>
        </w:rPr>
        <w:tab/>
      </w:r>
      <w:r>
        <w:rPr>
          <w:rFonts w:ascii="Noto Sans Mono Condensed"/>
          <w:spacing w:val="-10"/>
          <w:sz w:val="18"/>
        </w:rPr>
        <w:t xml:space="preserve">&gt;</w:t>
      </w:r>
    </w:p>
    <w:p>
      <w:pPr>
        <w:pStyle w:val="BodyText"/>
        <w:rPr>
          <w:rFonts w:ascii="Noto Sans Mono Condensed"/>
          <w:sz w:val="18"/>
        </w:rPr>
      </w:pPr>
    </w:p>
    <w:p>
      <w:pPr>
        <w:pStyle w:val="BodyText"/>
        <w:spacing w:before="217"/>
        <w:rPr>
          <w:rFonts w:ascii="Noto Sans Mono Condensed"/>
          <w:sz w:val="18"/>
        </w:rPr>
      </w:pPr>
    </w:p>
    <w:p>
      <w:pPr>
        <w:pStyle w:val="Heading2"/>
        <w:numPr>
          <w:ilvl w:val="2"/>
          <w:numId w:val="5"/>
        </w:numPr>
        <w:tabs>
          <w:tab w:val="left" w:leader="none" w:pos="928"/>
        </w:tabs>
        <w:spacing w:before="0" w:after="0" w:line="240" w:lineRule="auto"/>
        <w:ind w:start="928" w:end="0" w:hanging="822"/>
        <w:jc w:val="left"/>
      </w:pPr>
      <w:bookmarkStart w:name="2.6.8 Synchronous Get" w:id="111"/>
      <w:bookmarkEnd w:id="111"/>
      <w:r>
        <w:rPr>
          <w:b w:val="0"/>
        </w:rPr>
      </w:r>
      <w:bookmarkStart w:name="_bookmark67" w:id="112"/>
      <w:bookmarkEnd w:id="112"/>
      <w:r>
        <w:rPr>
          <w:b w:val="0"/>
        </w:rPr>
      </w:r>
      <w:r>
        <w:rPr>
          <w:w w:val="110"/>
        </w:rPr>
        <w:t xml:space="preserve">同步</w:t>
      </w:r>
      <w:r>
        <w:rPr>
          <w:spacing w:val="-5"/>
          <w:w w:val="115"/>
        </w:rPr>
        <w:t xml:space="preserve">获取</w:t>
      </w:r>
    </w:p>
    <w:p>
      <w:pPr>
        <w:pStyle w:val="BodyText"/>
        <w:spacing w:before="262" w:line="223" w:lineRule="auto"/>
        <w:ind w:start="106" w:end="1024"/>
        <w:jc w:val="both"/>
      </w:pPr>
      <w:r>
        <w:rPr>
          <w:w w:val="105"/>
        </w:rPr>
        <w:t xml:space="preserve">从链路同步获取报文的方法是递增链路信用，发送</w:t>
      </w:r>
      <w:r>
        <w:rPr>
          <w:w w:val="105"/>
        </w:rPr>
        <w:t xml:space="preserve">更新的</w:t>
      </w:r>
      <w:hyperlink w:history="true" w:anchor="_bookmark78">
        <w:r>
          <w:rPr>
            <w:rFonts w:ascii="Noto Sans Mono Condensed"/>
            <w:w w:val="105"/>
          </w:rPr>
          <w:t xml:space="preserve">流</w:t>
        </w:r>
      </w:hyperlink>
      <w:r>
        <w:rPr>
          <w:w w:val="105"/>
        </w:rPr>
        <w:t xml:space="preserve">状态，</w:t>
      </w:r>
      <w:r>
        <w:rPr>
          <w:w w:val="105"/>
        </w:rPr>
        <w:t xml:space="preserve">然后</w:t>
      </w:r>
      <w:r>
        <w:rPr>
          <w:w w:val="105"/>
        </w:rPr>
        <w:t xml:space="preserve">无限期地</w:t>
      </w:r>
      <w:r>
        <w:rPr>
          <w:w w:val="105"/>
        </w:rPr>
        <w:t xml:space="preserve">等待</w:t>
      </w:r>
      <w:hyperlink w:history="true" w:anchor="_bookmark79">
        <w:r>
          <w:rPr>
            <w:rFonts w:ascii="Noto Sans Mono Condensed"/>
            <w:w w:val="105"/>
          </w:rPr>
          <w:t xml:space="preserve">传输</w:t>
        </w:r>
      </w:hyperlink>
      <w:r>
        <w:rPr>
          <w:w w:val="105"/>
        </w:rPr>
        <w:t xml:space="preserve">到达。</w:t>
      </w:r>
    </w:p>
    <w:p>
      <w:pPr>
        <w:tabs>
          <w:tab w:val="left" w:leader="none" w:pos="5754"/>
        </w:tabs>
        <w:spacing w:before="205" w:line="199" w:lineRule="exact"/>
        <w:ind w:start="1424" w:end="0" w:firstLine="0"/>
        <w:jc w:val="left"/>
        <w:rPr>
          <w:rFonts w:ascii="Noto Sans Mono Condensed"/>
          <w:sz w:val="18"/>
        </w:rPr>
      </w:pPr>
      <w:r>
        <w:rPr>
          <w:rFonts w:ascii="Noto Sans Mono Condensed"/>
          <w:spacing w:val="-2"/>
          <w:sz w:val="18"/>
        </w:rPr>
        <w:t xml:space="preserve">接收器</w:t>
      </w:r>
      <w:r>
        <w:rPr>
          <w:rFonts w:ascii="Noto Sans Mono Condensed"/>
          <w:sz w:val="18"/>
        </w:rPr>
        <w:tab/>
      </w:r>
      <w:r>
        <w:rPr>
          <w:rFonts w:ascii="Noto Sans Mono Condensed"/>
          <w:spacing w:val="-2"/>
          <w:sz w:val="18"/>
        </w:rPr>
        <w:t xml:space="preserve">发送器</w:t>
      </w:r>
    </w:p>
    <w:p>
      <w:pPr>
        <w:spacing w:before="0" w:line="153" w:lineRule="exact"/>
        <w:ind w:start="1424" w:end="0" w:firstLine="0"/>
        <w:jc w:val="left"/>
        <w:rPr>
          <w:rFonts w:ascii="Noto Sans Mono Condensed"/>
          <w:sz w:val="18"/>
        </w:rPr>
      </w:pPr>
      <w:r>
        <w:rPr>
          <w:rFonts w:ascii="Noto Sans Mono Condensed"/>
          <w:spacing w:val="-2"/>
          <w:sz w:val="18"/>
        </w:rPr>
        <w:t xml:space="preserve">=================================================================</w:t>
      </w:r>
    </w:p>
    <w:p>
      <w:pPr>
        <w:spacing w:before="0" w:line="153" w:lineRule="exact"/>
        <w:ind w:start="5001" w:end="0" w:firstLine="0"/>
        <w:jc w:val="left"/>
        <w:rPr>
          <w:rFonts w:ascii="Noto Sans Mono Condensed"/>
          <w:sz w:val="18"/>
        </w:rPr>
      </w:pPr>
      <w:r>
        <w:rPr>
          <w:rFonts w:ascii="Noto Sans Mono Condensed"/>
          <w:spacing w:val="-5"/>
          <w:sz w:val="18"/>
        </w:rPr>
        <w:t xml:space="preserve">...</w:t>
      </w:r>
    </w:p>
    <w:p>
      <w:pPr>
        <w:tabs>
          <w:tab w:val="left" w:leader="hyphen" w:pos="5566"/>
        </w:tabs>
        <w:spacing w:before="0" w:line="153" w:lineRule="exact"/>
        <w:ind w:start="1424" w:end="0" w:firstLine="0"/>
        <w:jc w:val="left"/>
        <w:rPr>
          <w:rFonts w:ascii="Noto Sans Mono Condensed"/>
          <w:sz w:val="18"/>
        </w:rPr>
      </w:pPr>
      <w:r>
        <w:rPr>
          <w:rFonts w:ascii="Noto Sans Mono Condensed"/>
          <w:spacing w:val="-2"/>
          <w:sz w:val="18"/>
        </w:rPr>
        <w:t xml:space="preserve">flow(link-credit=1)</w:t>
      </w:r>
      <w:r>
        <w:rPr>
          <w:sz w:val="18"/>
        </w:rPr>
        <w:tab/>
      </w:r>
      <w:r>
        <w:rPr>
          <w:rFonts w:ascii="Noto Sans Mono Condensed"/>
          <w:spacing w:val="-12"/>
          <w:sz w:val="18"/>
        </w:rPr>
        <w:t xml:space="preserve">&gt;</w:t>
      </w:r>
    </w:p>
    <w:p>
      <w:pPr>
        <w:tabs>
          <w:tab w:val="left" w:leader="dot" w:pos="6884"/>
        </w:tabs>
        <w:spacing w:before="0" w:line="153" w:lineRule="exact"/>
        <w:ind w:start="5189" w:end="0" w:firstLine="0"/>
        <w:jc w:val="left"/>
        <w:rPr>
          <w:rFonts w:ascii="Noto Sans Mono Condensed"/>
          <w:sz w:val="18"/>
        </w:rPr>
      </w:pPr>
      <w:r>
        <w:rPr>
          <w:rFonts w:ascii="Noto Sans Mono Condensed"/>
          <w:sz w:val="18"/>
        </w:rPr>
        <w:t xml:space="preserve">+---- </w:t>
      </w:r>
      <w:r>
        <w:rPr>
          <w:rFonts w:ascii="Noto Sans Mono Condensed"/>
          <w:spacing w:val="-2"/>
          <w:sz w:val="18"/>
        </w:rPr>
        <w:t xml:space="preserve">transfer(.</w:t>
      </w:r>
      <w:r>
        <w:rPr>
          <w:sz w:val="18"/>
        </w:rPr>
        <w:tab/>
      </w:r>
      <w:r>
        <w:rPr>
          <w:rFonts w:ascii="Noto Sans Mono Condensed"/>
          <w:spacing w:val="-10"/>
          <w:sz w:val="18"/>
        </w:rPr>
        <w:t xml:space="preserve">)</w:t>
      </w:r>
    </w:p>
    <w:p>
      <w:pPr>
        <w:tabs>
          <w:tab w:val="left" w:leader="none" w:pos="3671"/>
        </w:tabs>
        <w:spacing w:before="0" w:line="153" w:lineRule="exact"/>
        <w:ind w:start="0" w:end="4728" w:firstLine="0"/>
        <w:jc w:val="right"/>
        <w:rPr>
          <w:rFonts w:ascii="Noto Sans Mono Condensed"/>
          <w:sz w:val="18"/>
        </w:rPr>
      </w:pPr>
      <w:r>
        <w:rPr>
          <w:rFonts w:ascii="Noto Sans Mono Condensed"/>
          <w:sz w:val="18"/>
        </w:rPr>
        <w:t xml:space="preserve">*阻塞</w:t>
      </w:r>
      <w:r>
        <w:rPr>
          <w:rFonts w:ascii="Noto Sans Mono Condensed"/>
          <w:sz w:val="18"/>
        </w:rPr>
        <w:t xml:space="preserve">，直到</w:t>
      </w:r>
      <w:r>
        <w:rPr>
          <w:rFonts w:ascii="Noto Sans Mono Condensed"/>
          <w:sz w:val="18"/>
        </w:rPr>
        <w:t xml:space="preserve">传输</w:t>
      </w:r>
      <w:r>
        <w:rPr>
          <w:rFonts w:ascii="Noto Sans Mono Condensed"/>
          <w:spacing w:val="-2"/>
          <w:sz w:val="18"/>
        </w:rPr>
        <w:t xml:space="preserve">到达*</w:t>
      </w:r>
      <w:r>
        <w:rPr>
          <w:rFonts w:ascii="Noto Sans Mono Condensed"/>
          <w:sz w:val="18"/>
        </w:rPr>
        <w:tab/>
      </w:r>
      <w:r>
        <w:rPr>
          <w:rFonts w:ascii="Noto Sans Mono Condensed"/>
          <w:spacing w:val="-10"/>
          <w:sz w:val="18"/>
        </w:rPr>
        <w:t xml:space="preserve">/</w:t>
      </w:r>
    </w:p>
    <w:p>
      <w:pPr>
        <w:spacing w:before="0" w:line="153" w:lineRule="exact"/>
        <w:ind w:start="0" w:end="4822" w:firstLine="0"/>
        <w:jc w:val="right"/>
        <w:rPr>
          <w:rFonts w:ascii="Noto Sans Mono Condensed"/>
          <w:sz w:val="18"/>
        </w:rPr>
      </w:pPr>
      <w:r>
        <w:rPr>
          <w:rFonts w:ascii="Noto Sans Mono Condensed"/>
          <w:spacing w:val="-10"/>
          <w:sz w:val="18"/>
        </w:rPr>
        <w:t xml:space="preserve">&lt;---+</w:t>
      </w:r>
    </w:p>
    <w:p>
      <w:pPr>
        <w:spacing w:before="0" w:line="199" w:lineRule="exact"/>
        <w:ind w:start="0" w:end="4633" w:firstLine="0"/>
        <w:jc w:val="right"/>
        <w:rPr>
          <w:rFonts w:ascii="Noto Sans Mono Condensed"/>
          <w:sz w:val="18"/>
        </w:rPr>
      </w:pPr>
      <w:r>
        <w:rPr/>
        <ve:AlternateContent>
          <ve:Choice Requires="wps">
            <w:drawing>
              <wp:anchor distT="0" distB="0" distL="0" distR="0" simplePos="0" relativeHeight="487616000" behindDoc="1" locked="0" layoutInCell="1" allowOverlap="1">
                <wp:simplePos x="0" y="0"/>
                <wp:positionH relativeFrom="page">
                  <wp:posOffset>1932965</wp:posOffset>
                </wp:positionH>
                <wp:positionV relativeFrom="paragraph">
                  <wp:posOffset>155573</wp:posOffset>
                </wp:positionV>
                <wp:extent cx="3886200" cy="1270"/>
                <wp:effectExtent l="0" t="0" r="0" b="0"/>
                <wp:wrapTopAndBottom/>
                <wp:docPr id="146" name="Graphic 146"/>
                <wp:cNvGraphicFramePr>
                  <a:graphicFrameLocks/>
                </wp:cNvGraphicFramePr>
                <a:graphic>
                  <a:graphicData uri="http://schemas.microsoft.com/office/word/2010/wordprocessingShape">
                    <wps:wsp>
                      <wps:cNvPr id="146" name="Graphic 146"/>
                      <wps:cNvSpPr/>
                      <wps:spPr>
                        <a:xfrm>
                          <a:off x="0" y="0"/>
                          <a:ext cx="3886200" cy="1270"/>
                        </a:xfrm>
                        <a:custGeom>
                          <a:avLst/>
                          <a:gdLst/>
                          <a:ahLst/>
                          <a:cxnLst/>
                          <a:rect l="l" t="t" r="r" b="b"/>
                          <a:pathLst>
                            <a:path w="3886200" h="0">
                              <a:moveTo>
                                <a:pt x="0" y="0"/>
                              </a:moveTo>
                              <a:lnTo>
                                <a:pt x="3885925" y="0"/>
                              </a:lnTo>
                            </a:path>
                          </a:pathLst>
                        </a:custGeom>
                        <a:ln w="8540">
                          <a:solidFill>
                            <a:srgbClr val="000000"/>
                          </a:solidFill>
                          <a:prstDash val="dash"/>
                        </a:ln>
                      </wps:spPr>
                      <wps:bodyPr wrap="square" lIns="0" tIns="0" rIns="0" bIns="0" rtlCol="0">
                        <a:prstTxWarp prst="textNoShape">
                          <a:avLst/>
                        </a:prstTxWarp>
                        <a:noAutofit/>
                      </wps:bodyPr>
                    </wps:wsp>
                  </a:graphicData>
                </a:graphic>
              </wp:anchor>
            </w:drawing>
          </ve:Choice>
          <ve:Fallback>
            <w:pict>
              <v:shape id="docshape100" style="position:absolute;margin-left:152.201996pt;margin-top:12.249885pt;width:306pt;height:.1pt;mso-position-horizontal-relative:page;mso-position-vertical-relative:paragraph;z-index:-15700480;mso-wrap-distance-left:0;mso-wrap-distance-right:0" coordsize="6120,0" coordorigin="3044,245" filled="false" stroked="true" strokecolor="#000000" strokeweight=".67248pt" path="m3044,245l9164,245e">
                <v:path arrowok="t"/>
                <v:stroke dashstyle="dash"/>
                <w10:wrap type="topAndBottom"/>
              </v:shape>
            </w:pict>
          </ve:Fallback>
        </ve:AlternateContent>
      </w:r>
      <w:r>
        <w:rPr>
          <w:rFonts w:ascii="Noto Sans Mono Condensed"/>
          <w:spacing w:val="-5"/>
          <w:sz w:val="18"/>
        </w:rPr>
        <w:t xml:space="preserve">...</w:t>
      </w:r>
    </w:p>
    <w:p>
      <w:pPr>
        <w:pStyle w:val="BodyText"/>
        <w:rPr>
          <w:rFonts w:ascii="Noto Sans Mono Condensed"/>
        </w:rPr>
      </w:pPr>
    </w:p>
    <w:p>
      <w:pPr>
        <w:pStyle w:val="BodyText"/>
        <w:spacing w:before="215"/>
        <w:rPr>
          <w:rFonts w:ascii="Noto Sans Mono Condensed"/>
        </w:rPr>
      </w:pPr>
    </w:p>
    <w:p>
      <w:pPr>
        <w:pStyle w:val="BodyText"/>
        <w:spacing w:before="1" w:line="240" w:lineRule="exact"/>
        <w:ind w:start="106" w:end="1021"/>
        <w:jc w:val="both"/>
      </w:pPr>
      <w:r>
        <w:rPr>
          <w:w w:val="105"/>
        </w:rPr>
        <w:t xml:space="preserve">超时同步获取是通过递增链路信用、发送更新的</w:t>
      </w:r>
      <w:hyperlink w:history="true" w:anchor="_bookmark78">
        <w:r>
          <w:rPr>
            <w:rFonts w:ascii="Noto Sans Mono Condensed"/>
            <w:w w:val="105"/>
          </w:rPr>
          <w:t xml:space="preserve">流</w:t>
        </w:r>
      </w:hyperlink>
      <w:r>
        <w:rPr>
          <w:w w:val="105"/>
        </w:rPr>
        <w:t xml:space="preserve">状态</w:t>
      </w:r>
      <w:r>
        <w:rPr>
          <w:w w:val="105"/>
        </w:rPr>
        <w:t xml:space="preserve">并</w:t>
      </w:r>
      <w:r>
        <w:rPr>
          <w:w w:val="105"/>
        </w:rPr>
        <w:t xml:space="preserve">等待</w:t>
      </w:r>
      <w:r>
        <w:rPr>
          <w:w w:val="105"/>
        </w:rPr>
        <w:t xml:space="preserve">链路信用</w:t>
      </w:r>
      <w:r>
        <w:rPr>
          <w:w w:val="105"/>
        </w:rPr>
        <w:t xml:space="preserve">消耗</w:t>
      </w:r>
      <w:r>
        <w:rPr>
          <w:w w:val="105"/>
        </w:rPr>
        <w:t xml:space="preserve">来</w:t>
      </w:r>
      <w:r>
        <w:rPr>
          <w:w w:val="105"/>
        </w:rPr>
        <w:t xml:space="preserve">实现的</w:t>
      </w:r>
      <w:r>
        <w:rPr>
          <w:w w:val="105"/>
        </w:rPr>
        <w:t xml:space="preserve">。</w:t>
      </w:r>
      <w:r>
        <w:rPr>
          <w:w w:val="105"/>
        </w:rPr>
        <w:t xml:space="preserve">当所需</w:t>
      </w:r>
      <w:r>
        <w:rPr>
          <w:w w:val="105"/>
        </w:rPr>
        <w:t xml:space="preserve">时间</w:t>
      </w:r>
      <w:r>
        <w:rPr>
          <w:w w:val="105"/>
        </w:rPr>
        <w:t xml:space="preserve">过去后</w:t>
      </w:r>
      <w:r>
        <w:rPr>
          <w:w w:val="105"/>
        </w:rPr>
        <w:t xml:space="preserve">，接收器会设置耗尽标志，并</w:t>
      </w:r>
      <w:r>
        <w:rPr>
          <w:w w:val="105"/>
        </w:rPr>
        <w:t xml:space="preserve">再次</w:t>
      </w:r>
      <w:r>
        <w:rPr>
          <w:w w:val="105"/>
        </w:rPr>
        <w:t xml:space="preserve">发送新更新的</w:t>
      </w:r>
      <w:hyperlink w:history="true" w:anchor="_bookmark78">
        <w:r>
          <w:rPr>
            <w:rFonts w:ascii="Noto Sans Mono Condensed"/>
            <w:w w:val="105"/>
          </w:rPr>
          <w:t xml:space="preserve">流</w:t>
        </w:r>
      </w:hyperlink>
      <w:r>
        <w:rPr>
          <w:w w:val="105"/>
        </w:rPr>
        <w:t xml:space="preserve">状态，</w:t>
      </w:r>
      <w:r>
        <w:rPr>
          <w:w w:val="105"/>
        </w:rPr>
        <w:t xml:space="preserve">同时继续</w:t>
      </w:r>
      <w:r>
        <w:rPr>
          <w:w w:val="105"/>
        </w:rPr>
        <w:t xml:space="preserve">等待链路信用消耗完。</w:t>
      </w:r>
      <w:r>
        <w:rPr>
          <w:w w:val="105"/>
        </w:rPr>
        <w:t xml:space="preserve">即使没有信息可用，也会因为耗尽标志而迅速满足这一条件。</w:t>
      </w:r>
      <w:r>
        <w:rPr>
          <w:w w:val="105"/>
        </w:rPr>
        <w:t xml:space="preserve">一旦链路信用消耗完毕，接收方就能明确判断</w:t>
      </w:r>
      <w:r>
        <w:rPr>
          <w:w w:val="105"/>
        </w:rPr>
        <w:t xml:space="preserve">是否</w:t>
      </w:r>
      <w:r>
        <w:rPr>
          <w:w w:val="105"/>
        </w:rPr>
        <w:t xml:space="preserve">有</w:t>
      </w:r>
      <w:r>
        <w:rPr>
          <w:w w:val="105"/>
        </w:rPr>
        <w:t xml:space="preserve">信息</w:t>
      </w:r>
      <w:r>
        <w:rPr>
          <w:w w:val="105"/>
        </w:rPr>
        <w:t xml:space="preserve">到达</w:t>
      </w:r>
      <w:r>
        <w:rPr>
          <w:w w:val="105"/>
        </w:rPr>
        <w:t xml:space="preserve">或</w:t>
      </w:r>
      <w:r>
        <w:rPr>
          <w:w w:val="105"/>
        </w:rPr>
        <w:t xml:space="preserve">操作</w:t>
      </w:r>
      <w:r>
        <w:rPr>
          <w:w w:val="105"/>
        </w:rPr>
        <w:t xml:space="preserve">是否</w:t>
      </w:r>
      <w:r>
        <w:rPr>
          <w:spacing w:val="40"/>
          <w:w w:val="105"/>
        </w:rPr>
        <w:t xml:space="preserve">超时</w:t>
      </w:r>
      <w:r>
        <w:rPr>
          <w:w w:val="105"/>
        </w:rPr>
        <w:t xml:space="preserve">。</w:t>
      </w:r>
    </w:p>
    <w:p>
      <w:pPr>
        <w:spacing w:after="0" w:line="240" w:lineRule="exact"/>
        <w:jc w:val="both"/>
        <w:sectPr>
          <w:pgSz w:w="12240" w:h="15840"/>
          <w:pgMar w:top="1060" w:right="700" w:bottom="1260" w:left="1620" w:header="465" w:footer="1066"/>
        </w:sectPr>
      </w:pPr>
    </w:p>
    <w:p>
      <w:pPr>
        <w:tabs>
          <w:tab w:val="left" w:leader="none" w:pos="5894"/>
        </w:tabs>
        <w:spacing w:before="67" w:line="199" w:lineRule="exact"/>
        <w:ind w:start="1563" w:end="0" w:firstLine="0"/>
        <w:jc w:val="left"/>
        <w:rPr>
          <w:rFonts w:ascii="Noto Sans Mono Condensed"/>
          <w:sz w:val="18"/>
        </w:rPr>
      </w:pPr>
      <w:r>
        <w:rPr>
          <w:rFonts w:ascii="Noto Sans Mono Condensed"/>
          <w:spacing w:val="-2"/>
          <w:sz w:val="18"/>
        </w:rPr>
        <w:t xml:space="preserve">接收器</w:t>
      </w:r>
      <w:r>
        <w:rPr>
          <w:rFonts w:ascii="Noto Sans Mono Condensed"/>
          <w:sz w:val="18"/>
        </w:rPr>
        <w:tab/>
      </w:r>
      <w:r>
        <w:rPr>
          <w:rFonts w:ascii="Noto Sans Mono Condensed"/>
          <w:spacing w:val="-2"/>
          <w:sz w:val="18"/>
        </w:rPr>
        <w:t xml:space="preserve">发送器</w:t>
      </w:r>
    </w:p>
    <w:p>
      <w:pPr>
        <w:spacing w:before="0" w:line="153" w:lineRule="exact"/>
        <w:ind w:start="1563" w:end="0" w:firstLine="0"/>
        <w:jc w:val="left"/>
        <w:rPr>
          <w:rFonts w:ascii="Noto Sans Mono Condensed"/>
          <w:sz w:val="18"/>
        </w:rPr>
      </w:pPr>
      <w:r>
        <w:rPr>
          <w:rFonts w:ascii="Noto Sans Mono Condensed"/>
          <w:spacing w:val="-2"/>
          <w:sz w:val="18"/>
        </w:rPr>
        <w:t xml:space="preserve">=================================================================</w:t>
      </w:r>
    </w:p>
    <w:p>
      <w:pPr>
        <w:spacing w:before="0" w:line="153" w:lineRule="exact"/>
        <w:ind w:start="5141" w:end="0" w:firstLine="0"/>
        <w:jc w:val="left"/>
        <w:rPr>
          <w:rFonts w:ascii="Noto Sans Mono Condensed"/>
          <w:sz w:val="18"/>
        </w:rPr>
      </w:pPr>
      <w:r>
        <w:rPr>
          <w:rFonts w:ascii="Noto Sans Mono Condensed"/>
          <w:spacing w:val="-5"/>
          <w:sz w:val="18"/>
        </w:rPr>
        <w:t xml:space="preserve">...</w:t>
      </w:r>
    </w:p>
    <w:p>
      <w:pPr>
        <w:tabs>
          <w:tab w:val="left" w:leader="hyphen" w:pos="5706"/>
        </w:tabs>
        <w:spacing w:before="0" w:line="153" w:lineRule="exact"/>
        <w:ind w:start="1563" w:end="0" w:firstLine="0"/>
        <w:jc w:val="left"/>
        <w:rPr>
          <w:rFonts w:ascii="Noto Sans Mono Condensed"/>
          <w:sz w:val="18"/>
        </w:rPr>
      </w:pPr>
      <w:r>
        <w:rPr>
          <w:rFonts w:ascii="Noto Sans Mono Condensed"/>
          <w:spacing w:val="-2"/>
          <w:sz w:val="18"/>
        </w:rPr>
        <w:t xml:space="preserve">flow(link-credit=1)</w:t>
      </w:r>
      <w:r>
        <w:rPr>
          <w:sz w:val="18"/>
        </w:rPr>
        <w:tab/>
      </w:r>
      <w:r>
        <w:rPr>
          <w:rFonts w:ascii="Noto Sans Mono Condensed"/>
          <w:spacing w:val="-10"/>
          <w:sz w:val="18"/>
        </w:rPr>
        <w:t xml:space="preserve">&gt;</w:t>
      </w:r>
    </w:p>
    <w:p>
      <w:pPr>
        <w:spacing w:before="0" w:line="153" w:lineRule="exact"/>
        <w:ind w:start="1375" w:end="0" w:firstLine="0"/>
        <w:jc w:val="left"/>
        <w:rPr>
          <w:rFonts w:ascii="Noto Sans Mono Condensed"/>
          <w:sz w:val="18"/>
        </w:rPr>
      </w:pPr>
      <w:r>
        <w:rPr>
          <w:rFonts w:ascii="Noto Sans Mono Condensed"/>
          <w:sz w:val="18"/>
        </w:rPr>
        <w:t xml:space="preserve">* </w:t>
      </w:r>
      <w:r>
        <w:rPr>
          <w:rFonts w:ascii="Noto Sans Mono Condensed"/>
          <w:sz w:val="18"/>
        </w:rPr>
        <w:t xml:space="preserve">等待</w:t>
      </w:r>
      <w:r>
        <w:rPr>
          <w:rFonts w:ascii="Noto Sans Mono Condensed"/>
          <w:sz w:val="18"/>
        </w:rPr>
        <w:t xml:space="preserve">链接积分 </w:t>
      </w:r>
      <w:r>
        <w:rPr>
          <w:rFonts w:ascii="Noto Sans Mono Condensed"/>
          <w:sz w:val="18"/>
        </w:rPr>
        <w:t xml:space="preserve">&lt;= </w:t>
      </w:r>
      <w:r>
        <w:rPr>
          <w:rFonts w:ascii="Noto Sans Mono Condensed"/>
          <w:spacing w:val="-7"/>
          <w:sz w:val="18"/>
        </w:rPr>
        <w:t xml:space="preserve">0*</w:t>
      </w:r>
    </w:p>
    <w:p>
      <w:pPr>
        <w:tabs>
          <w:tab w:val="left" w:leader="none" w:pos="4764"/>
          <w:tab w:val="left" w:leader="none" w:pos="5423"/>
          <w:tab w:val="left" w:leader="dot" w:pos="7024"/>
        </w:tabs>
        <w:spacing w:before="0" w:line="153" w:lineRule="exact"/>
        <w:ind w:start="1563" w:end="0" w:firstLine="0"/>
        <w:jc w:val="left"/>
        <w:rPr>
          <w:rFonts w:ascii="Noto Sans Mono Condensed"/>
          <w:sz w:val="18"/>
        </w:rPr>
      </w:pPr>
      <w:r>
        <w:rPr>
          <w:rFonts w:ascii="Noto Sans Mono Condensed"/>
          <w:spacing w:val="-2"/>
          <w:sz w:val="18"/>
        </w:rPr>
        <w:t xml:space="preserve">flow(drain=True)</w:t>
      </w:r>
      <w:r>
        <w:rPr>
          <w:rFonts w:ascii="Noto Sans Mono Condensed"/>
          <w:sz w:val="18"/>
        </w:rPr>
        <w:tab/>
      </w:r>
      <w:r>
        <w:rPr>
          <w:rFonts w:ascii="Noto Sans Mono Condensed"/>
          <w:sz w:val="18"/>
        </w:rPr>
        <w:tab/>
        <w:t xml:space="preserve">---++--- </w:t>
      </w:r>
      <w:r>
        <w:rPr>
          <w:rFonts w:ascii="Noto Sans Mono Condensed"/>
          <w:spacing w:val="-2"/>
          <w:sz w:val="18"/>
        </w:rPr>
        <w:t xml:space="preserve">transfer(.</w:t>
      </w:r>
      <w:r>
        <w:rPr>
          <w:sz w:val="18"/>
        </w:rPr>
        <w:tab/>
      </w:r>
      <w:r>
        <w:rPr>
          <w:rFonts w:ascii="Noto Sans Mono Condensed"/>
          <w:spacing w:val="-10"/>
          <w:sz w:val="18"/>
        </w:rPr>
        <w:t xml:space="preserve">)</w:t>
      </w:r>
    </w:p>
    <w:p>
      <w:pPr>
        <w:spacing w:before="25" w:line="151" w:lineRule="auto"/>
        <w:ind w:start="5235" w:end="4452" w:hanging="95"/>
        <w:jc w:val="left"/>
        <w:rPr>
          <w:rFonts w:ascii="Noto Sans Mono Condensed"/>
          <w:sz w:val="18"/>
        </w:rPr>
      </w:pPr>
      <w:r>
        <w:rPr>
          <w:rFonts w:ascii="Noto Sans Mono Condensed"/>
          <w:sz w:val="18"/>
        </w:rPr>
        <w:t xml:space="preserve">\ / </w:t>
      </w:r>
      <w:r>
        <w:rPr>
          <w:rFonts w:ascii="Noto Sans Mono Condensed"/>
          <w:spacing w:val="-10"/>
          <w:sz w:val="18"/>
        </w:rPr>
        <w:t xml:space="preserve">x</w:t>
      </w:r>
    </w:p>
    <w:p>
      <w:pPr>
        <w:spacing w:before="0" w:line="126" w:lineRule="exact"/>
        <w:ind w:start="5141" w:end="0" w:firstLine="0"/>
        <w:jc w:val="left"/>
        <w:rPr>
          <w:rFonts w:ascii="Noto Sans Mono Condensed"/>
          <w:sz w:val="18"/>
        </w:rPr>
      </w:pPr>
      <w:r>
        <w:rPr>
          <w:rFonts w:ascii="Noto Sans Mono Condensed"/>
          <w:sz w:val="18"/>
        </w:rPr>
        <w:t xml:space="preserve">/</w:t>
      </w:r>
      <w:r>
        <w:rPr>
          <w:rFonts w:ascii="Noto Sans Mono Condensed"/>
          <w:spacing w:val="-10"/>
          <w:sz w:val="18"/>
        </w:rPr>
        <w:t xml:space="preserve"> \</w:t>
      </w:r>
    </w:p>
    <w:p>
      <w:pPr>
        <w:tabs>
          <w:tab w:val="left" w:leader="none" w:pos="4764"/>
          <w:tab w:val="left" w:leader="none" w:pos="5423"/>
        </w:tabs>
        <w:spacing w:before="0" w:line="153" w:lineRule="exact"/>
        <w:ind w:start="1187" w:end="0" w:firstLine="0"/>
        <w:jc w:val="left"/>
        <w:rPr>
          <w:rFonts w:ascii="Noto Sans Mono Condensed"/>
          <w:sz w:val="18"/>
        </w:rPr>
      </w:pPr>
      <w:r>
        <w:rPr>
          <w:rFonts w:ascii="Noto Sans Mono Condensed"/>
          <w:spacing w:val="-5"/>
          <w:sz w:val="18"/>
        </w:rPr>
        <w:t xml:space="preserve">(1)</w:t>
      </w:r>
      <w:r>
        <w:rPr>
          <w:rFonts w:ascii="Noto Sans Mono Condensed"/>
          <w:sz w:val="18"/>
        </w:rPr>
        <w:tab/>
      </w:r>
      <w:r>
        <w:rPr>
          <w:rFonts w:ascii="Noto Sans Mono Condensed"/>
          <w:spacing w:val="-10"/>
          <w:sz w:val="18"/>
        </w:rPr>
        <w:t xml:space="preserve">&lt;--+</w:t>
      </w:r>
      <w:r>
        <w:rPr>
          <w:rFonts w:ascii="Noto Sans Mono Condensed"/>
          <w:sz w:val="18"/>
        </w:rPr>
        <w:tab/>
      </w:r>
      <w:r>
        <w:rPr>
          <w:rFonts w:ascii="Noto Sans Mono Condensed"/>
          <w:spacing w:val="-10"/>
          <w:sz w:val="18"/>
        </w:rPr>
        <w:t xml:space="preserve">+--&gt;</w:t>
      </w:r>
    </w:p>
    <w:p>
      <w:pPr>
        <w:tabs>
          <w:tab w:val="left" w:leader="none" w:pos="4764"/>
          <w:tab w:val="left" w:leader="dot" w:pos="6647"/>
        </w:tabs>
        <w:spacing w:before="0" w:line="153" w:lineRule="exact"/>
        <w:ind w:start="1187" w:end="0" w:firstLine="0"/>
        <w:jc w:val="left"/>
        <w:rPr>
          <w:rFonts w:ascii="Noto Sans Mono Condensed"/>
          <w:sz w:val="18"/>
        </w:rPr>
      </w:pPr>
      <w:r>
        <w:rPr>
          <w:rFonts w:ascii="Noto Sans Mono Condensed"/>
          <w:spacing w:val="-5"/>
          <w:sz w:val="18"/>
        </w:rPr>
        <w:t xml:space="preserve">(2</w:t>
      </w:r>
      <w:r>
        <w:rPr>
          <w:rFonts w:ascii="Noto Sans Mono Condensed"/>
          <w:sz w:val="18"/>
        </w:rPr>
        <w:tab/>
        <w:t xml:space="preserve">)&lt;---------- </w:t>
      </w:r>
      <w:r>
        <w:rPr>
          <w:rFonts w:ascii="Noto Sans Mono Condensed"/>
          <w:spacing w:val="-2"/>
          <w:sz w:val="18"/>
        </w:rPr>
        <w:t xml:space="preserve">flow(.</w:t>
      </w:r>
      <w:r>
        <w:rPr>
          <w:sz w:val="18"/>
        </w:rPr>
        <w:tab/>
      </w:r>
      <w:r>
        <w:rPr>
          <w:rFonts w:ascii="Noto Sans Mono Condensed"/>
          <w:spacing w:val="-10"/>
          <w:sz w:val="18"/>
        </w:rPr>
        <w:t xml:space="preserve">)</w:t>
      </w:r>
    </w:p>
    <w:p>
      <w:pPr>
        <w:spacing w:before="0" w:line="199" w:lineRule="exact"/>
        <w:ind w:start="5141" w:end="0" w:firstLine="0"/>
        <w:jc w:val="left"/>
        <w:rPr>
          <w:rFonts w:ascii="Noto Sans Mono Condensed"/>
          <w:sz w:val="18"/>
        </w:rPr>
      </w:pPr>
      <w:r>
        <w:rPr/>
        <ve:AlternateContent>
          <ve:Choice Requires="wps">
            <w:drawing>
              <wp:anchor distT="0" distB="0" distL="0" distR="0" simplePos="0" relativeHeight="487616512" behindDoc="1" locked="0" layoutInCell="1" allowOverlap="1">
                <wp:simplePos x="0" y="0"/>
                <wp:positionH relativeFrom="page">
                  <wp:posOffset>2021839</wp:posOffset>
                </wp:positionH>
                <wp:positionV relativeFrom="paragraph">
                  <wp:posOffset>155869</wp:posOffset>
                </wp:positionV>
                <wp:extent cx="3886200" cy="1270"/>
                <wp:effectExtent l="0" t="0" r="0" b="0"/>
                <wp:wrapTopAndBottom/>
                <wp:docPr id="147" name="Graphic 147"/>
                <wp:cNvGraphicFramePr>
                  <a:graphicFrameLocks/>
                </wp:cNvGraphicFramePr>
                <a:graphic>
                  <a:graphicData uri="http://schemas.microsoft.com/office/word/2010/wordprocessingShape">
                    <wps:wsp>
                      <wps:cNvPr id="147" name="Graphic 147"/>
                      <wps:cNvSpPr/>
                      <wps:spPr>
                        <a:xfrm>
                          <a:off x="0" y="0"/>
                          <a:ext cx="3886200" cy="1270"/>
                        </a:xfrm>
                        <a:custGeom>
                          <a:avLst/>
                          <a:gdLst/>
                          <a:ahLst/>
                          <a:cxnLst/>
                          <a:rect l="l" t="t" r="r" b="b"/>
                          <a:pathLst>
                            <a:path w="3886200" h="0">
                              <a:moveTo>
                                <a:pt x="0" y="0"/>
                              </a:moveTo>
                              <a:lnTo>
                                <a:pt x="3885925" y="0"/>
                              </a:lnTo>
                            </a:path>
                          </a:pathLst>
                        </a:custGeom>
                        <a:ln w="8540">
                          <a:solidFill>
                            <a:srgbClr val="000000"/>
                          </a:solidFill>
                          <a:prstDash val="dash"/>
                        </a:ln>
                      </wps:spPr>
                      <wps:bodyPr wrap="square" lIns="0" tIns="0" rIns="0" bIns="0" rtlCol="0">
                        <a:prstTxWarp prst="textNoShape">
                          <a:avLst/>
                        </a:prstTxWarp>
                        <a:noAutofit/>
                      </wps:bodyPr>
                    </wps:wsp>
                  </a:graphicData>
                </a:graphic>
              </wp:anchor>
            </w:drawing>
          </ve:Choice>
          <ve:Fallback>
            <w:pict>
              <v:shape id="docshape101" style="position:absolute;margin-left:159.199997pt;margin-top:12.273205pt;width:306pt;height:.1pt;mso-position-horizontal-relative:page;mso-position-vertical-relative:paragraph;z-index:-15699968;mso-wrap-distance-left:0;mso-wrap-distance-right:0" coordsize="6120,0" coordorigin="3184,245" filled="false" stroked="true" strokecolor="#000000" strokeweight=".67248pt" path="m3184,245l9304,245e">
                <v:path arrowok="t"/>
                <v:stroke dashstyle="dash"/>
                <w10:wrap type="topAndBottom"/>
              </v:shape>
            </w:pict>
          </ve:Fallback>
        </ve:AlternateContent>
      </w:r>
      <w:r>
        <w:rPr>
          <w:rFonts w:ascii="Noto Sans Mono Condensed"/>
          <w:spacing w:val="-5"/>
          <w:sz w:val="18"/>
        </w:rPr>
        <w:t xml:space="preserve">...</w:t>
      </w:r>
    </w:p>
    <w:p>
      <w:pPr>
        <w:pStyle w:val="ListParagraph"/>
        <w:numPr>
          <w:ilvl w:val="0"/>
          <w:numId w:val="15"/>
        </w:numPr>
        <w:tabs>
          <w:tab w:val="left" w:leader="none" w:pos="2126"/>
          <w:tab w:val="left" w:leader="none" w:pos="2128"/>
        </w:tabs>
        <w:spacing w:before="80" w:after="0" w:line="151" w:lineRule="auto"/>
        <w:ind w:start="2128" w:end="2799" w:hanging="377"/>
        <w:jc w:val="left"/>
        <w:rPr>
          <w:rFonts w:ascii="Noto Sans Mono Condensed"/>
          <w:sz w:val="18"/>
        </w:rPr>
      </w:pPr>
      <w:r>
        <w:rPr>
          <w:rFonts w:ascii="Noto Sans Mono Condensed"/>
          <w:sz w:val="18"/>
        </w:rPr>
        <w:t xml:space="preserve">如果</w:t>
      </w:r>
      <w:r>
        <w:rPr>
          <w:rFonts w:ascii="Noto Sans Mono Condensed"/>
          <w:sz w:val="18"/>
        </w:rPr>
        <w:t xml:space="preserve">在</w:t>
      </w:r>
      <w:r>
        <w:rPr>
          <w:rFonts w:ascii="Noto Sans Mono Condensed"/>
          <w:sz w:val="18"/>
        </w:rPr>
        <w:t xml:space="preserve">超时时间</w:t>
      </w:r>
      <w:r>
        <w:rPr>
          <w:rFonts w:ascii="Noto Sans Mono Condensed"/>
          <w:sz w:val="18"/>
        </w:rPr>
        <w:t xml:space="preserve">内有</w:t>
      </w:r>
      <w:r>
        <w:rPr>
          <w:rFonts w:ascii="Noto Sans Mono Condensed"/>
          <w:sz w:val="18"/>
        </w:rPr>
        <w:t xml:space="preserve">信息</w:t>
      </w:r>
      <w:r>
        <w:rPr>
          <w:rFonts w:ascii="Noto Sans Mono Condensed"/>
          <w:sz w:val="18"/>
        </w:rPr>
        <w:t xml:space="preserve">，则</w:t>
      </w:r>
      <w:r>
        <w:rPr>
          <w:rFonts w:ascii="Noto Sans Mono Condensed"/>
          <w:sz w:val="18"/>
        </w:rPr>
        <w:t xml:space="preserve">会在此时到达。</w:t>
      </w:r>
    </w:p>
    <w:p>
      <w:pPr>
        <w:pStyle w:val="ListParagraph"/>
        <w:numPr>
          <w:ilvl w:val="0"/>
          <w:numId w:val="15"/>
        </w:numPr>
        <w:tabs>
          <w:tab w:val="left" w:leader="none" w:pos="2127"/>
        </w:tabs>
        <w:spacing w:before="0" w:after="0" w:line="157" w:lineRule="exact"/>
        <w:ind w:start="2127" w:end="0" w:hanging="375"/>
        <w:jc w:val="left"/>
        <w:rPr>
          <w:rFonts w:ascii="Noto Sans Mono Condensed"/>
          <w:sz w:val="18"/>
        </w:rPr>
      </w:pPr>
      <w:r>
        <w:rPr>
          <w:rFonts w:ascii="Noto Sans Mono Condensed"/>
          <w:sz w:val="18"/>
        </w:rPr>
        <w:t xml:space="preserve">如果</w:t>
      </w:r>
      <w:r>
        <w:rPr>
          <w:rFonts w:ascii="Noto Sans Mono Condensed"/>
          <w:sz w:val="18"/>
        </w:rPr>
        <w:t xml:space="preserve">在</w:t>
      </w:r>
      <w:r>
        <w:rPr>
          <w:rFonts w:ascii="Noto Sans Mono Condensed"/>
          <w:sz w:val="18"/>
        </w:rPr>
        <w:t xml:space="preserve">超时时间</w:t>
      </w:r>
      <w:r>
        <w:rPr>
          <w:rFonts w:ascii="Noto Sans Mono Condensed"/>
          <w:sz w:val="18"/>
        </w:rPr>
        <w:t xml:space="preserve">内</w:t>
      </w:r>
      <w:r>
        <w:rPr>
          <w:rFonts w:ascii="Noto Sans Mono Condensed"/>
          <w:sz w:val="18"/>
        </w:rPr>
        <w:t xml:space="preserve">没有</w:t>
      </w:r>
      <w:r>
        <w:rPr>
          <w:rFonts w:ascii="Noto Sans Mono Condensed"/>
          <w:sz w:val="18"/>
        </w:rPr>
        <w:t xml:space="preserve">信息，</w:t>
      </w:r>
      <w:r>
        <w:rPr>
          <w:rFonts w:ascii="Noto Sans Mono Condensed"/>
          <w:spacing w:val="-5"/>
          <w:sz w:val="18"/>
        </w:rPr>
        <w:t xml:space="preserve">则</w:t>
      </w:r>
    </w:p>
    <w:p>
      <w:pPr>
        <w:spacing w:before="25" w:line="151" w:lineRule="auto"/>
        <w:ind w:start="2128" w:end="2140" w:firstLine="0"/>
        <w:jc w:val="left"/>
        <w:rPr>
          <w:rFonts w:ascii="Noto Sans Mono Condensed"/>
          <w:sz w:val="18"/>
        </w:rPr>
      </w:pPr>
      <w:r>
        <w:rPr>
          <w:rFonts w:ascii="Noto Sans Mono Condensed"/>
          <w:sz w:val="18"/>
        </w:rPr>
        <w:t xml:space="preserve">耗尽</w:t>
      </w:r>
      <w:r>
        <w:rPr>
          <w:rFonts w:ascii="Noto Sans Mono Condensed"/>
          <w:sz w:val="18"/>
        </w:rPr>
        <w:t xml:space="preserve">标志</w:t>
      </w:r>
      <w:r>
        <w:rPr>
          <w:rFonts w:ascii="Noto Sans Mono Condensed"/>
          <w:sz w:val="18"/>
        </w:rPr>
        <w:t xml:space="preserve">将</w:t>
      </w:r>
      <w:r>
        <w:rPr>
          <w:rFonts w:ascii="Noto Sans Mono Condensed"/>
          <w:sz w:val="18"/>
        </w:rPr>
        <w:t xml:space="preserve">确保</w:t>
      </w:r>
      <w:r>
        <w:rPr>
          <w:rFonts w:ascii="Noto Sans Mono Condensed"/>
          <w:sz w:val="18"/>
        </w:rPr>
        <w:t xml:space="preserve">发件人</w:t>
      </w:r>
      <w:r>
        <w:rPr>
          <w:rFonts w:ascii="Noto Sans Mono Condensed"/>
          <w:sz w:val="18"/>
        </w:rPr>
        <w:t xml:space="preserve">及时</w:t>
      </w:r>
      <w:r>
        <w:rPr>
          <w:rFonts w:ascii="Noto Sans Mono Condensed"/>
          <w:sz w:val="18"/>
        </w:rPr>
        <w:t xml:space="preserve">推进</w:t>
      </w:r>
      <w:r>
        <w:rPr>
          <w:rFonts w:ascii="Noto Sans Mono Condensed"/>
          <w:sz w:val="18"/>
        </w:rPr>
        <w:t xml:space="preserve">发送</w:t>
      </w:r>
      <w:r>
        <w:rPr>
          <w:rFonts w:ascii="Noto Sans Mono Condensed"/>
          <w:sz w:val="18"/>
        </w:rPr>
        <w:t xml:space="preserve">次数，直到链接积分耗尽为止。</w:t>
      </w:r>
    </w:p>
    <w:p>
      <w:pPr>
        <w:pStyle w:val="BodyText"/>
        <w:rPr>
          <w:rFonts w:ascii="Noto Sans Mono Condensed"/>
          <w:sz w:val="18"/>
        </w:rPr>
      </w:pPr>
    </w:p>
    <w:p>
      <w:pPr>
        <w:pStyle w:val="BodyText"/>
        <w:spacing w:before="236"/>
        <w:rPr>
          <w:rFonts w:ascii="Noto Sans Mono Condensed"/>
          <w:sz w:val="18"/>
        </w:rPr>
      </w:pPr>
    </w:p>
    <w:p>
      <w:pPr>
        <w:pStyle w:val="Heading2"/>
        <w:numPr>
          <w:ilvl w:val="2"/>
          <w:numId w:val="5"/>
        </w:numPr>
        <w:tabs>
          <w:tab w:val="left" w:leader="none" w:pos="928"/>
        </w:tabs>
        <w:spacing w:before="0" w:after="0" w:line="240" w:lineRule="auto"/>
        <w:ind w:start="928" w:end="0" w:hanging="822"/>
        <w:jc w:val="left"/>
      </w:pPr>
      <w:bookmarkStart w:name="2.6.9 Asynchronous Notification" w:id="113"/>
      <w:bookmarkEnd w:id="113"/>
      <w:r>
        <w:rPr>
          <w:b w:val="0"/>
        </w:rPr>
      </w:r>
      <w:bookmarkStart w:name="_bookmark68" w:id="114"/>
      <w:bookmarkEnd w:id="114"/>
      <w:r>
        <w:rPr>
          <w:b w:val="0"/>
        </w:rPr>
      </w:r>
      <w:r>
        <w:rPr>
          <w:w w:val="110"/>
        </w:rPr>
        <w:t xml:space="preserve">异步</w:t>
      </w:r>
      <w:r>
        <w:rPr>
          <w:spacing w:val="-2"/>
          <w:w w:val="115"/>
        </w:rPr>
        <w:t xml:space="preserve">通知</w:t>
      </w:r>
    </w:p>
    <w:p>
      <w:pPr>
        <w:pStyle w:val="BodyText"/>
        <w:spacing w:before="262" w:line="223" w:lineRule="auto"/>
        <w:ind w:start="106" w:end="1022"/>
        <w:jc w:val="both"/>
      </w:pPr>
      <w:r>
        <w:rPr>
          <w:w w:val="105"/>
        </w:rPr>
        <w:t xml:space="preserve">异步</w:t>
      </w:r>
      <w:r>
        <w:rPr>
          <w:w w:val="105"/>
        </w:rPr>
        <w:t xml:space="preserve">通知</w:t>
      </w:r>
      <w:r>
        <w:rPr>
          <w:w w:val="105"/>
        </w:rPr>
        <w:t xml:space="preserve">可</w:t>
      </w:r>
      <w:r>
        <w:rPr>
          <w:w w:val="105"/>
        </w:rPr>
        <w:t xml:space="preserve">通过</w:t>
      </w:r>
      <w:r>
        <w:rPr>
          <w:w w:val="105"/>
        </w:rPr>
        <w:t xml:space="preserve">以下</w:t>
      </w:r>
      <w:r>
        <w:rPr>
          <w:w w:val="105"/>
        </w:rPr>
        <w:t xml:space="preserve">方式</w:t>
      </w:r>
      <w:r>
        <w:rPr>
          <w:w w:val="105"/>
        </w:rPr>
        <w:t xml:space="preserve">实现</w:t>
      </w:r>
      <w:r>
        <w:rPr>
          <w:w w:val="105"/>
        </w:rPr>
        <w:t xml:space="preserve">。</w:t>
      </w:r>
      <w:r>
        <w:rPr>
          <w:w w:val="105"/>
        </w:rPr>
        <w:t xml:space="preserve">接收</w:t>
      </w:r>
      <w:r>
        <w:rPr>
          <w:w w:val="105"/>
        </w:rPr>
        <w:t xml:space="preserve">方为该链路</w:t>
      </w:r>
      <w:r>
        <w:rPr>
          <w:w w:val="105"/>
        </w:rPr>
        <w:t xml:space="preserve">保留</w:t>
      </w:r>
      <w:r>
        <w:rPr>
          <w:w w:val="105"/>
        </w:rPr>
        <w:t xml:space="preserve">一个</w:t>
      </w:r>
      <w:r>
        <w:rPr>
          <w:w w:val="105"/>
        </w:rPr>
        <w:t xml:space="preserve">目标</w:t>
      </w:r>
      <w:r>
        <w:rPr>
          <w:w w:val="105"/>
        </w:rPr>
        <w:t xml:space="preserve">链路信用</w:t>
      </w:r>
      <w:r>
        <w:rPr>
          <w:w w:val="105"/>
        </w:rPr>
        <w:t xml:space="preserve">额度</w:t>
      </w:r>
      <w:r>
        <w:rPr>
          <w:w w:val="105"/>
        </w:rPr>
        <w:t xml:space="preserve">。</w:t>
      </w:r>
      <w:r>
        <w:rPr>
          <w:w w:val="105"/>
        </w:rPr>
        <w:t xml:space="preserve">当</w:t>
      </w:r>
      <w:r>
        <w:rPr>
          <w:w w:val="105"/>
        </w:rPr>
        <w:t xml:space="preserve">传输到达链路时，发送方的链路信用会随着传送次数的</w:t>
      </w:r>
      <w:r>
        <w:rPr>
          <w:w w:val="105"/>
        </w:rPr>
        <w:t xml:space="preserve">增加而</w:t>
      </w:r>
      <w:r>
        <w:rPr>
          <w:w w:val="105"/>
        </w:rPr>
        <w:t xml:space="preserve">减少</w:t>
      </w:r>
      <w:r>
        <w:rPr>
          <w:w w:val="105"/>
        </w:rPr>
        <w:t xml:space="preserve">。</w:t>
      </w:r>
      <w:r>
        <w:rPr>
          <w:w w:val="105"/>
        </w:rPr>
        <w:t xml:space="preserve">当</w:t>
      </w:r>
      <w:r>
        <w:rPr>
          <w:w w:val="105"/>
        </w:rPr>
        <w:t xml:space="preserve">发送方的链路</w:t>
      </w:r>
      <w:r>
        <w:rPr>
          <w:w w:val="105"/>
        </w:rPr>
        <w:t xml:space="preserve">信用</w:t>
      </w:r>
      <w:r>
        <w:rPr>
          <w:w w:val="105"/>
        </w:rPr>
        <w:t xml:space="preserve">低于</w:t>
      </w:r>
      <w:r>
        <w:rPr>
          <w:w w:val="105"/>
        </w:rPr>
        <w:t xml:space="preserve">临界值</w:t>
      </w:r>
      <w:r>
        <w:rPr>
          <w:w w:val="105"/>
        </w:rPr>
        <w:t xml:space="preserve">时</w:t>
      </w:r>
      <w:r>
        <w:rPr>
          <w:w w:val="105"/>
        </w:rPr>
        <w:t xml:space="preserve">，</w:t>
      </w:r>
      <w:r>
        <w:rPr>
          <w:w w:val="105"/>
        </w:rPr>
        <w:t xml:space="preserve">可</w:t>
      </w:r>
      <w:r>
        <w:rPr>
          <w:w w:val="105"/>
        </w:rPr>
        <w:t xml:space="preserve">发送</w:t>
      </w:r>
      <w:hyperlink w:history="true" w:anchor="_bookmark78">
        <w:r>
          <w:rPr>
            <w:rFonts w:ascii="Noto Sans Mono Condensed" w:hAnsi="Noto Sans Mono Condensed"/>
            <w:w w:val="105"/>
          </w:rPr>
          <w:t xml:space="preserve">流量</w:t>
        </w:r>
      </w:hyperlink>
      <w:r>
        <w:rPr>
          <w:w w:val="105"/>
        </w:rPr>
        <w:t xml:space="preserve">状态</w:t>
      </w:r>
      <w:r>
        <w:rPr>
          <w:w w:val="105"/>
        </w:rPr>
        <w:t xml:space="preserve">，</w:t>
      </w:r>
      <w:r>
        <w:rPr>
          <w:w w:val="105"/>
        </w:rPr>
        <w:t xml:space="preserve">将</w:t>
      </w:r>
      <w:r>
        <w:rPr>
          <w:w w:val="105"/>
        </w:rPr>
        <w:t xml:space="preserve">发送方的链</w:t>
      </w:r>
      <w:r>
        <w:rPr>
          <w:w w:val="105"/>
        </w:rPr>
        <w:t xml:space="preserve">路信用</w:t>
      </w:r>
      <w:r>
        <w:rPr>
          <w:w w:val="105"/>
        </w:rPr>
        <w:t xml:space="preserve">提高</w:t>
      </w:r>
      <w:r>
        <w:rPr>
          <w:w w:val="105"/>
        </w:rPr>
        <w:t xml:space="preserve">到</w:t>
      </w:r>
      <w:r>
        <w:rPr>
          <w:w w:val="105"/>
        </w:rPr>
        <w:t xml:space="preserve">所需的</w:t>
      </w:r>
      <w:r>
        <w:rPr>
          <w:w w:val="105"/>
        </w:rPr>
        <w:t xml:space="preserve">目标值。</w:t>
      </w:r>
    </w:p>
    <w:p>
      <w:pPr>
        <w:tabs>
          <w:tab w:val="left" w:leader="none" w:pos="5942"/>
        </w:tabs>
        <w:spacing w:before="215" w:line="199" w:lineRule="exact"/>
        <w:ind w:start="1234" w:end="0" w:firstLine="0"/>
        <w:jc w:val="left"/>
        <w:rPr>
          <w:rFonts w:ascii="Noto Sans Mono Condensed"/>
          <w:sz w:val="18"/>
        </w:rPr>
      </w:pPr>
      <w:r>
        <w:rPr>
          <w:rFonts w:ascii="Noto Sans Mono Condensed"/>
          <w:spacing w:val="-2"/>
          <w:sz w:val="18"/>
        </w:rPr>
        <w:t xml:space="preserve">接收器</w:t>
      </w:r>
      <w:r>
        <w:rPr>
          <w:rFonts w:ascii="Noto Sans Mono Condensed"/>
          <w:sz w:val="18"/>
        </w:rPr>
        <w:tab/>
      </w:r>
      <w:r>
        <w:rPr>
          <w:rFonts w:ascii="Noto Sans Mono Condensed"/>
          <w:spacing w:val="-2"/>
          <w:sz w:val="18"/>
        </w:rPr>
        <w:t xml:space="preserve">发送器</w:t>
      </w:r>
    </w:p>
    <w:p>
      <w:pPr>
        <w:spacing w:before="0" w:line="153" w:lineRule="exact"/>
        <w:ind w:start="1234" w:end="0" w:firstLine="0"/>
        <w:jc w:val="left"/>
        <w:rPr>
          <w:rFonts w:ascii="Noto Sans Mono Condensed"/>
          <w:sz w:val="18"/>
        </w:rPr>
      </w:pPr>
      <w:r>
        <w:rPr>
          <w:rFonts w:ascii="Noto Sans Mono Condensed"/>
          <w:spacing w:val="-2"/>
          <w:sz w:val="18"/>
        </w:rPr>
        <w:t xml:space="preserve">=====================================================================</w:t>
      </w:r>
    </w:p>
    <w:p>
      <w:pPr>
        <w:spacing w:before="0" w:line="153" w:lineRule="exact"/>
        <w:ind w:start="4812" w:end="0" w:firstLine="0"/>
        <w:jc w:val="left"/>
        <w:rPr>
          <w:rFonts w:ascii="Noto Sans Mono Condensed"/>
          <w:sz w:val="18"/>
        </w:rPr>
      </w:pPr>
      <w:r>
        <w:rPr>
          <w:rFonts w:ascii="Noto Sans Mono Condensed"/>
          <w:spacing w:val="-5"/>
          <w:sz w:val="18"/>
        </w:rPr>
        <w:t xml:space="preserve">...</w:t>
      </w:r>
    </w:p>
    <w:p>
      <w:pPr>
        <w:tabs>
          <w:tab w:val="left" w:leader="none" w:pos="5941"/>
          <w:tab w:val="left" w:leader="dot" w:pos="7071"/>
        </w:tabs>
        <w:spacing w:before="0" w:line="153" w:lineRule="exact"/>
        <w:ind w:start="4435" w:end="0" w:firstLine="0"/>
        <w:jc w:val="left"/>
        <w:rPr>
          <w:rFonts w:ascii="Noto Sans Mono Condensed"/>
          <w:sz w:val="18"/>
        </w:rPr>
      </w:pPr>
      <w:r>
        <w:rPr>
          <w:rFonts w:ascii="Noto Sans Mono Condensed"/>
          <w:spacing w:val="-10"/>
          <w:sz w:val="18"/>
        </w:rPr>
        <w:t xml:space="preserve">&lt;----------</w:t>
      </w:r>
      <w:r>
        <w:rPr>
          <w:rFonts w:ascii="Noto Sans Mono Condensed"/>
          <w:sz w:val="18"/>
        </w:rPr>
        <w:tab/>
      </w:r>
      <w:r>
        <w:rPr>
          <w:rFonts w:ascii="Noto Sans Mono Condensed"/>
          <w:spacing w:val="-2"/>
          <w:sz w:val="18"/>
        </w:rPr>
        <w:t xml:space="preserve">transfer(.</w:t>
      </w:r>
      <w:r>
        <w:rPr>
          <w:sz w:val="18"/>
        </w:rPr>
        <w:tab/>
      </w:r>
      <w:r>
        <w:rPr>
          <w:rFonts w:ascii="Noto Sans Mono Condensed"/>
          <w:spacing w:val="-12"/>
          <w:sz w:val="18"/>
        </w:rPr>
        <w:t xml:space="preserve">)</w:t>
      </w:r>
    </w:p>
    <w:p>
      <w:pPr>
        <w:tabs>
          <w:tab w:val="left" w:leader="none" w:pos="5941"/>
          <w:tab w:val="left" w:leader="dot" w:pos="7071"/>
        </w:tabs>
        <w:spacing w:before="0" w:line="153" w:lineRule="exact"/>
        <w:ind w:start="4435" w:end="0" w:firstLine="0"/>
        <w:jc w:val="left"/>
        <w:rPr>
          <w:rFonts w:ascii="Noto Sans Mono Condensed"/>
          <w:sz w:val="18"/>
        </w:rPr>
      </w:pPr>
      <w:r>
        <w:rPr>
          <w:rFonts w:ascii="Noto Sans Mono Condensed"/>
          <w:spacing w:val="-10"/>
          <w:sz w:val="18"/>
        </w:rPr>
        <w:t xml:space="preserve">&lt;----------</w:t>
      </w:r>
      <w:r>
        <w:rPr>
          <w:rFonts w:ascii="Noto Sans Mono Condensed"/>
          <w:sz w:val="18"/>
        </w:rPr>
        <w:tab/>
      </w:r>
      <w:r>
        <w:rPr>
          <w:rFonts w:ascii="Noto Sans Mono Condensed"/>
          <w:spacing w:val="-2"/>
          <w:sz w:val="18"/>
        </w:rPr>
        <w:t xml:space="preserve">transfer(.</w:t>
      </w:r>
      <w:r>
        <w:rPr>
          <w:sz w:val="18"/>
        </w:rPr>
        <w:tab/>
      </w:r>
      <w:r>
        <w:rPr>
          <w:rFonts w:ascii="Noto Sans Mono Condensed"/>
          <w:spacing w:val="-12"/>
          <w:sz w:val="18"/>
        </w:rPr>
        <w:t xml:space="preserve">)</w:t>
      </w:r>
    </w:p>
    <w:p>
      <w:pPr>
        <w:tabs>
          <w:tab w:val="left" w:leader="none" w:pos="4435"/>
          <w:tab w:val="left" w:leader="none" w:pos="5094"/>
          <w:tab w:val="left" w:leader="none" w:pos="5942"/>
          <w:tab w:val="left" w:leader="dot" w:pos="7071"/>
        </w:tabs>
        <w:spacing w:before="0" w:line="153" w:lineRule="exact"/>
        <w:ind w:start="1234" w:end="0" w:firstLine="0"/>
        <w:jc w:val="left"/>
        <w:rPr>
          <w:rFonts w:ascii="Noto Sans Mono Condensed"/>
          <w:sz w:val="18"/>
        </w:rPr>
      </w:pPr>
      <w:r>
        <w:rPr>
          <w:rFonts w:ascii="Noto Sans Mono Condensed"/>
          <w:spacing w:val="-2"/>
          <w:sz w:val="18"/>
        </w:rPr>
        <w:t xml:space="preserve">flow(link-credit=delta)</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2"/>
          <w:sz w:val="18"/>
        </w:rPr>
        <w:t xml:space="preserve">transfer(.</w:t>
      </w:r>
      <w:r>
        <w:rPr>
          <w:sz w:val="18"/>
        </w:rPr>
        <w:tab/>
      </w:r>
      <w:r>
        <w:rPr>
          <w:rFonts w:ascii="Noto Sans Mono Condensed"/>
          <w:spacing w:val="-10"/>
          <w:sz w:val="18"/>
        </w:rPr>
        <w:t xml:space="preserve">)</w:t>
      </w:r>
    </w:p>
    <w:p>
      <w:pPr>
        <w:spacing w:before="25" w:line="151" w:lineRule="auto"/>
        <w:ind w:start="4906" w:end="4781" w:hanging="95"/>
        <w:jc w:val="left"/>
        <w:rPr>
          <w:rFonts w:ascii="Noto Sans Mono Condensed"/>
          <w:sz w:val="18"/>
        </w:rPr>
      </w:pPr>
      <w:r>
        <w:rPr>
          <w:rFonts w:ascii="Noto Sans Mono Condensed"/>
          <w:sz w:val="18"/>
        </w:rPr>
        <w:t xml:space="preserve">\ / </w:t>
      </w:r>
      <w:r>
        <w:rPr>
          <w:rFonts w:ascii="Noto Sans Mono Condensed"/>
          <w:spacing w:val="-10"/>
          <w:sz w:val="18"/>
        </w:rPr>
        <w:t xml:space="preserve">x</w:t>
      </w:r>
    </w:p>
    <w:p>
      <w:pPr>
        <w:spacing w:before="0" w:line="126" w:lineRule="exact"/>
        <w:ind w:start="4812" w:end="0" w:firstLine="0"/>
        <w:jc w:val="left"/>
        <w:rPr>
          <w:rFonts w:ascii="Noto Sans Mono Condensed"/>
          <w:sz w:val="18"/>
        </w:rPr>
      </w:pPr>
      <w:r>
        <w:rPr>
          <w:rFonts w:ascii="Noto Sans Mono Condensed"/>
          <w:sz w:val="18"/>
        </w:rPr>
        <w:t xml:space="preserve">/</w:t>
      </w:r>
      <w:r>
        <w:rPr>
          <w:rFonts w:ascii="Noto Sans Mono Condensed"/>
          <w:spacing w:val="-10"/>
          <w:sz w:val="18"/>
        </w:rPr>
        <w:t xml:space="preserve"> \</w:t>
      </w:r>
    </w:p>
    <w:p>
      <w:pPr>
        <w:tabs>
          <w:tab w:val="left" w:leader="none" w:pos="5094"/>
        </w:tabs>
        <w:spacing w:before="0" w:line="153" w:lineRule="exact"/>
        <w:ind w:start="4435" w:end="0" w:firstLine="0"/>
        <w:jc w:val="left"/>
        <w:rPr>
          <w:rFonts w:ascii="Noto Sans Mono Condensed"/>
          <w:sz w:val="18"/>
        </w:rPr>
      </w:pPr>
      <w:r>
        <w:rPr>
          <w:rFonts w:ascii="Noto Sans Mono Condensed"/>
          <w:spacing w:val="-10"/>
          <w:sz w:val="18"/>
        </w:rPr>
        <w:t xml:space="preserve">&lt;--+</w:t>
      </w:r>
      <w:r>
        <w:rPr>
          <w:rFonts w:ascii="Noto Sans Mono Condensed"/>
          <w:sz w:val="18"/>
        </w:rPr>
        <w:tab/>
      </w:r>
      <w:r>
        <w:rPr>
          <w:rFonts w:ascii="Noto Sans Mono Condensed"/>
          <w:spacing w:val="-10"/>
          <w:sz w:val="18"/>
        </w:rPr>
        <w:t xml:space="preserve">+--&gt;</w:t>
      </w:r>
    </w:p>
    <w:p>
      <w:pPr>
        <w:tabs>
          <w:tab w:val="left" w:leader="none" w:pos="5941"/>
          <w:tab w:val="left" w:leader="dot" w:pos="7071"/>
        </w:tabs>
        <w:spacing w:before="0" w:line="153" w:lineRule="exact"/>
        <w:ind w:start="4435" w:end="0" w:firstLine="0"/>
        <w:jc w:val="left"/>
        <w:rPr>
          <w:rFonts w:ascii="Noto Sans Mono Condensed"/>
          <w:sz w:val="18"/>
        </w:rPr>
      </w:pPr>
      <w:r>
        <w:rPr>
          <w:rFonts w:ascii="Noto Sans Mono Condensed"/>
          <w:spacing w:val="-10"/>
          <w:sz w:val="18"/>
        </w:rPr>
        <w:t xml:space="preserve">&lt;----------</w:t>
      </w:r>
      <w:r>
        <w:rPr>
          <w:rFonts w:ascii="Noto Sans Mono Condensed"/>
          <w:sz w:val="18"/>
        </w:rPr>
        <w:tab/>
      </w:r>
      <w:r>
        <w:rPr>
          <w:rFonts w:ascii="Noto Sans Mono Condensed"/>
          <w:spacing w:val="-2"/>
          <w:sz w:val="18"/>
        </w:rPr>
        <w:t xml:space="preserve">transfer(.</w:t>
      </w:r>
      <w:r>
        <w:rPr>
          <w:sz w:val="18"/>
        </w:rPr>
        <w:tab/>
      </w:r>
      <w:r>
        <w:rPr>
          <w:rFonts w:ascii="Noto Sans Mono Condensed"/>
          <w:spacing w:val="-12"/>
          <w:sz w:val="18"/>
        </w:rPr>
        <w:t xml:space="preserve">)</w:t>
      </w:r>
    </w:p>
    <w:p>
      <w:pPr>
        <w:tabs>
          <w:tab w:val="left" w:leader="none" w:pos="5941"/>
          <w:tab w:val="left" w:leader="dot" w:pos="7071"/>
        </w:tabs>
        <w:spacing w:before="0" w:line="153" w:lineRule="exact"/>
        <w:ind w:start="4435" w:end="0" w:firstLine="0"/>
        <w:jc w:val="left"/>
        <w:rPr>
          <w:rFonts w:ascii="Noto Sans Mono Condensed"/>
          <w:sz w:val="18"/>
        </w:rPr>
      </w:pPr>
      <w:r>
        <w:rPr>
          <w:rFonts w:ascii="Noto Sans Mono Condensed"/>
          <w:spacing w:val="-10"/>
          <w:sz w:val="18"/>
        </w:rPr>
        <w:t xml:space="preserve">&lt;----------</w:t>
      </w:r>
      <w:r>
        <w:rPr>
          <w:rFonts w:ascii="Noto Sans Mono Condensed"/>
          <w:sz w:val="18"/>
        </w:rPr>
        <w:tab/>
      </w:r>
      <w:r>
        <w:rPr>
          <w:rFonts w:ascii="Noto Sans Mono Condensed"/>
          <w:spacing w:val="-2"/>
          <w:sz w:val="18"/>
        </w:rPr>
        <w:t xml:space="preserve">transfer(.</w:t>
      </w:r>
      <w:r>
        <w:rPr>
          <w:sz w:val="18"/>
        </w:rPr>
        <w:tab/>
      </w:r>
      <w:r>
        <w:rPr>
          <w:rFonts w:ascii="Noto Sans Mono Condensed"/>
          <w:spacing w:val="-12"/>
          <w:sz w:val="18"/>
        </w:rPr>
        <w:t xml:space="preserve">)</w:t>
      </w:r>
    </w:p>
    <w:p>
      <w:pPr>
        <w:tabs>
          <w:tab w:val="left" w:leader="none" w:pos="4435"/>
          <w:tab w:val="left" w:leader="none" w:pos="5094"/>
          <w:tab w:val="left" w:leader="none" w:pos="5942"/>
          <w:tab w:val="left" w:leader="dot" w:pos="7071"/>
        </w:tabs>
        <w:spacing w:before="0" w:line="153" w:lineRule="exact"/>
        <w:ind w:start="1234" w:end="0" w:firstLine="0"/>
        <w:jc w:val="left"/>
        <w:rPr>
          <w:rFonts w:ascii="Noto Sans Mono Condensed"/>
          <w:sz w:val="18"/>
        </w:rPr>
      </w:pPr>
      <w:r>
        <w:rPr>
          <w:rFonts w:ascii="Noto Sans Mono Condensed"/>
          <w:spacing w:val="-2"/>
          <w:sz w:val="18"/>
        </w:rPr>
        <w:t xml:space="preserve">flow(link-credit=delta)</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2"/>
          <w:sz w:val="18"/>
        </w:rPr>
        <w:t xml:space="preserve">transfer(.</w:t>
      </w:r>
      <w:r>
        <w:rPr>
          <w:sz w:val="18"/>
        </w:rPr>
        <w:tab/>
      </w:r>
      <w:r>
        <w:rPr>
          <w:rFonts w:ascii="Noto Sans Mono Condensed"/>
          <w:spacing w:val="-10"/>
          <w:sz w:val="18"/>
        </w:rPr>
        <w:t xml:space="preserve">)</w:t>
      </w:r>
    </w:p>
    <w:p>
      <w:pPr>
        <w:spacing w:before="26" w:line="151" w:lineRule="auto"/>
        <w:ind w:start="4809" w:end="4820" w:firstLine="0"/>
        <w:jc w:val="center"/>
        <w:rPr>
          <w:rFonts w:ascii="Noto Sans Mono Condensed"/>
          <w:sz w:val="18"/>
        </w:rPr>
      </w:pPr>
      <w:r>
        <w:rPr>
          <w:rFonts w:ascii="Noto Sans Mono Condensed"/>
          <w:sz w:val="18"/>
        </w:rPr>
        <w:t xml:space="preserve">\ / </w:t>
      </w:r>
      <w:r>
        <w:rPr>
          <w:rFonts w:ascii="Noto Sans Mono Condensed"/>
          <w:spacing w:val="-10"/>
          <w:sz w:val="18"/>
        </w:rPr>
        <w:t xml:space="preserve">x</w:t>
      </w:r>
    </w:p>
    <w:p>
      <w:pPr>
        <w:spacing w:before="0" w:line="126" w:lineRule="exact"/>
        <w:ind w:start="0" w:end="12" w:firstLine="0"/>
        <w:jc w:val="center"/>
        <w:rPr>
          <w:rFonts w:ascii="Noto Sans Mono Condensed"/>
          <w:sz w:val="18"/>
        </w:rPr>
      </w:pPr>
      <w:r>
        <w:rPr>
          <w:rFonts w:ascii="Noto Sans Mono Condensed"/>
          <w:sz w:val="18"/>
        </w:rPr>
        <w:t xml:space="preserve">/</w:t>
      </w:r>
      <w:r>
        <w:rPr>
          <w:rFonts w:ascii="Noto Sans Mono Condensed"/>
          <w:spacing w:val="-10"/>
          <w:sz w:val="18"/>
        </w:rPr>
        <w:t xml:space="preserve"> \</w:t>
      </w:r>
    </w:p>
    <w:p>
      <w:pPr>
        <w:tabs>
          <w:tab w:val="left" w:leader="none" w:pos="658"/>
        </w:tabs>
        <w:spacing w:before="0" w:line="153" w:lineRule="exact"/>
        <w:ind w:start="0" w:end="10" w:firstLine="0"/>
        <w:jc w:val="center"/>
        <w:rPr>
          <w:rFonts w:ascii="Noto Sans Mono Condensed"/>
          <w:sz w:val="18"/>
        </w:rPr>
      </w:pPr>
      <w:r>
        <w:rPr>
          <w:rFonts w:ascii="Noto Sans Mono Condensed"/>
          <w:spacing w:val="-10"/>
          <w:sz w:val="18"/>
        </w:rPr>
        <w:t xml:space="preserve">&lt;--+</w:t>
      </w:r>
      <w:r>
        <w:rPr>
          <w:rFonts w:ascii="Noto Sans Mono Condensed"/>
          <w:sz w:val="18"/>
        </w:rPr>
        <w:tab/>
      </w:r>
      <w:r>
        <w:rPr>
          <w:rFonts w:ascii="Noto Sans Mono Condensed"/>
          <w:spacing w:val="-10"/>
          <w:sz w:val="18"/>
        </w:rPr>
        <w:t xml:space="preserve">+--&gt;</w:t>
      </w:r>
    </w:p>
    <w:p>
      <w:pPr>
        <w:spacing w:before="0" w:line="199" w:lineRule="exact"/>
        <w:ind w:start="0" w:end="12" w:firstLine="0"/>
        <w:jc w:val="center"/>
        <w:rPr>
          <w:rFonts w:ascii="Noto Sans Mono Condensed"/>
          <w:sz w:val="18"/>
        </w:rPr>
      </w:pPr>
      <w:r>
        <w:rPr/>
        <ve:AlternateContent>
          <ve:Choice Requires="wps">
            <w:drawing>
              <wp:anchor distT="0" distB="0" distL="0" distR="0" simplePos="0" relativeHeight="487617024" behindDoc="1" locked="0" layoutInCell="1" allowOverlap="1">
                <wp:simplePos x="0" y="0"/>
                <wp:positionH relativeFrom="page">
                  <wp:posOffset>1812759</wp:posOffset>
                </wp:positionH>
                <wp:positionV relativeFrom="paragraph">
                  <wp:posOffset>155603</wp:posOffset>
                </wp:positionV>
                <wp:extent cx="4125595" cy="1270"/>
                <wp:effectExtent l="0" t="0" r="0" b="0"/>
                <wp:wrapTopAndBottom/>
                <wp:docPr id="148" name="Graphic 148"/>
                <wp:cNvGraphicFramePr>
                  <a:graphicFrameLocks/>
                </wp:cNvGraphicFramePr>
                <a:graphic>
                  <a:graphicData uri="http://schemas.microsoft.com/office/word/2010/wordprocessingShape">
                    <wps:wsp>
                      <wps:cNvPr id="148" name="Graphic 148"/>
                      <wps:cNvSpPr/>
                      <wps:spPr>
                        <a:xfrm>
                          <a:off x="0" y="0"/>
                          <a:ext cx="4125595" cy="1270"/>
                        </a:xfrm>
                        <a:custGeom>
                          <a:avLst/>
                          <a:gdLst/>
                          <a:ahLst/>
                          <a:cxnLst/>
                          <a:rect l="l" t="t" r="r" b="b"/>
                          <a:pathLst>
                            <a:path w="4125595" h="0">
                              <a:moveTo>
                                <a:pt x="0" y="0"/>
                              </a:moveTo>
                              <a:lnTo>
                                <a:pt x="4125059" y="0"/>
                              </a:lnTo>
                            </a:path>
                          </a:pathLst>
                        </a:custGeom>
                        <a:ln w="8540">
                          <a:solidFill>
                            <a:srgbClr val="000000"/>
                          </a:solidFill>
                          <a:prstDash val="dash"/>
                        </a:ln>
                      </wps:spPr>
                      <wps:bodyPr wrap="square" lIns="0" tIns="0" rIns="0" bIns="0" rtlCol="0">
                        <a:prstTxWarp prst="textNoShape">
                          <a:avLst/>
                        </a:prstTxWarp>
                        <a:noAutofit/>
                      </wps:bodyPr>
                    </wps:wsp>
                  </a:graphicData>
                </a:graphic>
              </wp:anchor>
            </w:drawing>
          </ve:Choice>
          <ve:Fallback>
            <w:pict>
              <v:shape id="docshape102" style="position:absolute;margin-left:142.737pt;margin-top:12.252209pt;width:324.850pt;height:.1pt;mso-position-horizontal-relative:page;mso-position-vertical-relative:paragraph;z-index:-15699456;mso-wrap-distance-left:0;mso-wrap-distance-right:0" coordsize="6497,0" coordorigin="2855,245" filled="false" stroked="true" strokecolor="#000000" strokeweight=".67248pt" path="m2855,245l9351,245e">
                <v:path arrowok="t"/>
                <v:stroke dashstyle="dash"/>
                <w10:wrap type="topAndBottom"/>
              </v:shape>
            </w:pict>
          </ve:Fallback>
        </ve:AlternateContent>
      </w:r>
      <w:r>
        <w:rPr>
          <w:rFonts w:ascii="Noto Sans Mono Condensed"/>
          <w:spacing w:val="-5"/>
          <w:sz w:val="18"/>
        </w:rPr>
        <w:t xml:space="preserve">...</w:t>
      </w:r>
    </w:p>
    <w:p>
      <w:pPr>
        <w:spacing w:before="80" w:line="151" w:lineRule="auto"/>
        <w:ind w:start="1423" w:end="3222" w:firstLine="0"/>
        <w:jc w:val="both"/>
        <w:rPr>
          <w:rFonts w:ascii="Noto Sans Mono Condensed"/>
          <w:sz w:val="18"/>
        </w:rPr>
      </w:pPr>
      <w:r>
        <w:rPr>
          <w:rFonts w:ascii="Noto Sans Mono Condensed"/>
          <w:sz w:val="18"/>
        </w:rPr>
        <w:t xml:space="preserve">链路</w:t>
      </w:r>
      <w:r>
        <w:rPr>
          <w:rFonts w:ascii="Noto Sans Mono Condensed"/>
          <w:sz w:val="18"/>
        </w:rPr>
        <w:t xml:space="preserve">的</w:t>
      </w:r>
      <w:r>
        <w:rPr>
          <w:rFonts w:ascii="Noto Sans Mono Condensed"/>
          <w:sz w:val="18"/>
        </w:rPr>
        <w:t xml:space="preserve">传入</w:t>
      </w:r>
      <w:r>
        <w:rPr>
          <w:rFonts w:ascii="Noto Sans Mono Condensed"/>
          <w:sz w:val="18"/>
        </w:rPr>
        <w:t xml:space="preserve">信息</w:t>
      </w:r>
      <w:r>
        <w:rPr>
          <w:rFonts w:ascii="Noto Sans Mono Condensed"/>
          <w:sz w:val="18"/>
        </w:rPr>
        <w:t xml:space="preserve">速率</w:t>
      </w:r>
      <w:r>
        <w:rPr>
          <w:rFonts w:ascii="Noto Sans Mono Condensed"/>
          <w:sz w:val="18"/>
        </w:rPr>
        <w:t xml:space="preserve">受限于</w:t>
      </w:r>
      <w:r>
        <w:rPr>
          <w:rFonts w:ascii="Noto Sans Mono Condensed"/>
          <w:sz w:val="18"/>
        </w:rPr>
        <w:t xml:space="preserve">接收</w:t>
      </w:r>
      <w:r>
        <w:rPr>
          <w:rFonts w:ascii="Noto Sans Mono Condensed"/>
          <w:sz w:val="18"/>
        </w:rPr>
        <w:t xml:space="preserve">方</w:t>
      </w:r>
      <w:r>
        <w:rPr>
          <w:rFonts w:ascii="Noto Sans Mono Condensed"/>
          <w:sz w:val="18"/>
        </w:rPr>
        <w:t xml:space="preserve">通过发放链路积分</w:t>
      </w:r>
      <w:r>
        <w:rPr>
          <w:rFonts w:ascii="Noto Sans Mono Condensed"/>
          <w:sz w:val="18"/>
        </w:rPr>
        <w:t xml:space="preserve">更新</w:t>
      </w:r>
      <w:r>
        <w:rPr>
          <w:rFonts w:ascii="Noto Sans Mono Condensed"/>
          <w:sz w:val="18"/>
        </w:rPr>
        <w:t xml:space="preserve">交付限制</w:t>
      </w:r>
      <w:r>
        <w:rPr>
          <w:rFonts w:ascii="Noto Sans Mono Condensed"/>
          <w:sz w:val="18"/>
        </w:rPr>
        <w:t xml:space="preserve">的</w:t>
      </w:r>
      <w:r>
        <w:rPr>
          <w:rFonts w:ascii="Noto Sans Mono Condensed"/>
          <w:sz w:val="18"/>
        </w:rPr>
        <w:t xml:space="preserve">速率</w:t>
      </w:r>
      <w:r>
        <w:rPr>
          <w:rFonts w:ascii="Noto Sans Mono Condensed"/>
          <w:sz w:val="18"/>
        </w:rPr>
        <w:t xml:space="preserve">。</w:t>
      </w:r>
    </w:p>
    <w:p>
      <w:pPr>
        <w:pStyle w:val="BodyText"/>
        <w:rPr>
          <w:rFonts w:ascii="Noto Sans Mono Condensed"/>
          <w:sz w:val="18"/>
        </w:rPr>
      </w:pPr>
    </w:p>
    <w:p>
      <w:pPr>
        <w:pStyle w:val="BodyText"/>
        <w:spacing w:before="234"/>
        <w:rPr>
          <w:rFonts w:ascii="Noto Sans Mono Condensed"/>
          <w:sz w:val="18"/>
        </w:rPr>
      </w:pPr>
    </w:p>
    <w:p>
      <w:pPr>
        <w:pStyle w:val="Heading2"/>
        <w:numPr>
          <w:ilvl w:val="2"/>
          <w:numId w:val="5"/>
        </w:numPr>
        <w:tabs>
          <w:tab w:val="left" w:leader="none" w:pos="1062"/>
        </w:tabs>
        <w:spacing w:before="0" w:after="0" w:line="240" w:lineRule="auto"/>
        <w:ind w:start="1062" w:end="0" w:hanging="956"/>
        <w:jc w:val="left"/>
      </w:pPr>
      <w:bookmarkStart w:name="2.6.10 Stopping A Link" w:id="115"/>
      <w:bookmarkEnd w:id="115"/>
      <w:r>
        <w:rPr>
          <w:b w:val="0"/>
        </w:rPr>
      </w:r>
      <w:bookmarkStart w:name="_bookmark69" w:id="116"/>
      <w:bookmarkEnd w:id="116"/>
      <w:r>
        <w:rPr>
          <w:b w:val="0"/>
        </w:rPr>
      </w:r>
      <w:r>
        <w:rPr>
          <w:w w:val="110"/>
        </w:rPr>
        <w:t xml:space="preserve">停止</w:t>
      </w:r>
      <w:r>
        <w:rPr>
          <w:spacing w:val="-4"/>
          <w:w w:val="110"/>
        </w:rPr>
        <w:t xml:space="preserve">链接</w:t>
      </w:r>
    </w:p>
    <w:p>
      <w:pPr>
        <w:pStyle w:val="BodyText"/>
        <w:spacing w:before="266" w:line="218" w:lineRule="auto"/>
        <w:ind w:start="106" w:end="1024"/>
        <w:jc w:val="both"/>
      </w:pPr>
      <w:r>
        <w:rPr>
          <w:w w:val="105"/>
        </w:rPr>
        <w:t xml:space="preserve">通过</w:t>
      </w:r>
      <w:r>
        <w:rPr>
          <w:w w:val="105"/>
        </w:rPr>
        <w:t xml:space="preserve">将</w:t>
      </w:r>
      <w:r>
        <w:rPr>
          <w:w w:val="105"/>
        </w:rPr>
        <w:t xml:space="preserve">链路</w:t>
      </w:r>
      <w:r>
        <w:rPr>
          <w:w w:val="105"/>
        </w:rPr>
        <w:t xml:space="preserve">信用值</w:t>
      </w:r>
      <w:r>
        <w:rPr>
          <w:w w:val="105"/>
        </w:rPr>
        <w:t xml:space="preserve">更新</w:t>
      </w:r>
      <w:r>
        <w:rPr>
          <w:w w:val="105"/>
        </w:rPr>
        <w:t xml:space="preserve">为</w:t>
      </w:r>
      <w:r>
        <w:rPr>
          <w:w w:val="105"/>
        </w:rPr>
        <w:t xml:space="preserve">零</w:t>
      </w:r>
      <w:r>
        <w:rPr>
          <w:w w:val="105"/>
        </w:rPr>
        <w:t xml:space="preserve">并发送</w:t>
      </w:r>
      <w:r>
        <w:rPr>
          <w:w w:val="105"/>
        </w:rPr>
        <w:t xml:space="preserve">更新的</w:t>
      </w:r>
      <w:hyperlink w:history="true" w:anchor="_bookmark78">
        <w:r>
          <w:rPr>
            <w:rFonts w:ascii="Noto Sans Mono Condensed" w:hAnsi="Noto Sans Mono Condensed"/>
            <w:w w:val="105"/>
          </w:rPr>
          <w:t xml:space="preserve">流量</w:t>
        </w:r>
      </w:hyperlink>
      <w:r>
        <w:rPr>
          <w:w w:val="105"/>
        </w:rPr>
        <w:t xml:space="preserve">状态，</w:t>
      </w:r>
      <w:r>
        <w:rPr>
          <w:w w:val="105"/>
        </w:rPr>
        <w:t xml:space="preserve">就</w:t>
      </w:r>
      <w:r>
        <w:rPr>
          <w:w w:val="105"/>
        </w:rPr>
        <w:t xml:space="preserve">可以</w:t>
      </w:r>
      <w:r>
        <w:rPr>
          <w:w w:val="105"/>
        </w:rPr>
        <w:t xml:space="preserve">停止</w:t>
      </w:r>
      <w:r>
        <w:rPr>
          <w:w w:val="105"/>
        </w:rPr>
        <w:t xml:space="preserve">给定</w:t>
      </w:r>
      <w:r>
        <w:rPr>
          <w:w w:val="105"/>
        </w:rPr>
        <w:t xml:space="preserve">链路</w:t>
      </w:r>
      <w:r>
        <w:rPr>
          <w:w w:val="105"/>
        </w:rPr>
        <w:t xml:space="preserve">上</w:t>
      </w:r>
      <w:r>
        <w:rPr>
          <w:w w:val="105"/>
        </w:rPr>
        <w:t xml:space="preserve">的</w:t>
      </w:r>
      <w:r>
        <w:rPr>
          <w:w w:val="105"/>
        </w:rPr>
        <w:t xml:space="preserve">传输</w:t>
      </w:r>
      <w:r>
        <w:rPr>
          <w:w w:val="105"/>
        </w:rPr>
        <w:t xml:space="preserve">。</w:t>
      </w:r>
      <w:r>
        <w:rPr>
          <w:w w:val="105"/>
        </w:rPr>
        <w:t xml:space="preserve">发送</w:t>
      </w:r>
      <w:hyperlink w:history="true" w:anchor="_bookmark78">
        <w:r>
          <w:rPr>
            <w:rFonts w:ascii="Noto Sans Mono Condensed" w:hAnsi="Noto Sans Mono Condensed"/>
            <w:w w:val="105"/>
          </w:rPr>
          <w:t xml:space="preserve">流</w:t>
        </w:r>
      </w:hyperlink>
      <w:r>
        <w:rPr>
          <w:w w:val="105"/>
        </w:rPr>
        <w:t xml:space="preserve">状态</w:t>
      </w:r>
      <w:r>
        <w:rPr>
          <w:w w:val="105"/>
        </w:rPr>
        <w:t xml:space="preserve">时，</w:t>
      </w:r>
      <w:r>
        <w:rPr>
          <w:w w:val="105"/>
        </w:rPr>
        <w:t xml:space="preserve">有些</w:t>
      </w:r>
      <w:r>
        <w:rPr>
          <w:w w:val="105"/>
        </w:rPr>
        <w:t xml:space="preserve">传输</w:t>
      </w:r>
      <w:r>
        <w:rPr>
          <w:w w:val="105"/>
        </w:rPr>
        <w:t xml:space="preserve">可能还</w:t>
      </w:r>
      <w:r>
        <w:rPr>
          <w:w w:val="105"/>
        </w:rPr>
        <w:t xml:space="preserve">在</w:t>
      </w:r>
      <w:r>
        <w:rPr>
          <w:w w:val="105"/>
        </w:rPr>
        <w:t xml:space="preserve">飞行中，</w:t>
      </w:r>
      <w:r>
        <w:rPr>
          <w:w w:val="105"/>
        </w:rPr>
        <w:t xml:space="preserve">因此传入的传输可能仍会到达链路。</w:t>
      </w:r>
      <w:r>
        <w:rPr>
          <w:w w:val="105"/>
        </w:rPr>
        <w:t xml:space="preserve">流帧</w:t>
      </w:r>
      <w:r>
        <w:rPr>
          <w:w w:val="105"/>
        </w:rPr>
        <w:t xml:space="preserve">的回声字段</w:t>
      </w:r>
      <w:r>
        <w:rPr>
          <w:w w:val="105"/>
        </w:rPr>
        <w:t xml:space="preserve">可用于请求发送方的</w:t>
      </w:r>
      <w:hyperlink w:history="true" w:anchor="_bookmark78">
        <w:r>
          <w:rPr>
            <w:rFonts w:ascii="Noto Sans Mono Condensed" w:hAnsi="Noto Sans Mono Condensed"/>
            <w:w w:val="105"/>
          </w:rPr>
          <w:t xml:space="preserve">流</w:t>
        </w:r>
      </w:hyperlink>
      <w:r>
        <w:rPr>
          <w:w w:val="105"/>
        </w:rPr>
        <w:t xml:space="preserve">状态回声。</w:t>
      </w:r>
      <w:r>
        <w:rPr>
          <w:w w:val="105"/>
        </w:rPr>
        <w:t xml:space="preserve">这可用于确定链路何时最终静止。</w:t>
      </w:r>
    </w:p>
    <w:p>
      <w:pPr>
        <w:spacing w:after="0" w:line="218" w:lineRule="auto"/>
        <w:jc w:val="both"/>
        <w:sectPr>
          <w:pgSz w:w="12240" w:h="15840"/>
          <w:pgMar w:top="1060" w:right="700" w:bottom="1260" w:left="1620" w:header="465" w:footer="1066"/>
        </w:sectPr>
      </w:pPr>
    </w:p>
    <w:p>
      <w:pPr>
        <w:tabs>
          <w:tab w:val="left" w:leader="none" w:pos="6083"/>
        </w:tabs>
        <w:spacing w:before="67" w:line="199" w:lineRule="exact"/>
        <w:ind w:start="1658" w:end="0" w:firstLine="0"/>
        <w:jc w:val="left"/>
        <w:rPr>
          <w:rFonts w:ascii="Noto Sans Mono Condensed"/>
          <w:sz w:val="18"/>
        </w:rPr>
      </w:pPr>
      <w:r>
        <w:rPr>
          <w:rFonts w:ascii="Noto Sans Mono Condensed"/>
          <w:spacing w:val="-2"/>
          <w:sz w:val="18"/>
        </w:rPr>
        <w:t xml:space="preserve">接收器</w:t>
      </w:r>
      <w:r>
        <w:rPr>
          <w:rFonts w:ascii="Noto Sans Mono Condensed"/>
          <w:sz w:val="18"/>
        </w:rPr>
        <w:tab/>
      </w:r>
      <w:r>
        <w:rPr>
          <w:rFonts w:ascii="Noto Sans Mono Condensed"/>
          <w:spacing w:val="-2"/>
          <w:sz w:val="18"/>
        </w:rPr>
        <w:t xml:space="preserve">发送器</w:t>
      </w:r>
    </w:p>
    <w:p>
      <w:pPr>
        <w:spacing w:before="0" w:line="153" w:lineRule="exact"/>
        <w:ind w:start="1658" w:end="0" w:firstLine="0"/>
        <w:jc w:val="left"/>
        <w:rPr>
          <w:rFonts w:ascii="Noto Sans Mono Condensed"/>
          <w:sz w:val="18"/>
        </w:rPr>
      </w:pPr>
      <w:r>
        <w:rPr>
          <w:rFonts w:ascii="Noto Sans Mono Condensed"/>
          <w:spacing w:val="-2"/>
          <w:sz w:val="18"/>
        </w:rPr>
        <w:t xml:space="preserve">================================================================</w:t>
      </w:r>
    </w:p>
    <w:p>
      <w:pPr>
        <w:spacing w:before="0" w:line="153" w:lineRule="exact"/>
        <w:ind w:start="5330" w:end="0" w:firstLine="0"/>
        <w:jc w:val="left"/>
        <w:rPr>
          <w:rFonts w:ascii="Noto Sans Mono Condensed"/>
          <w:sz w:val="18"/>
        </w:rPr>
      </w:pPr>
      <w:r>
        <w:rPr>
          <w:rFonts w:ascii="Noto Sans Mono Condensed"/>
          <w:spacing w:val="-5"/>
          <w:sz w:val="18"/>
        </w:rPr>
        <w:t xml:space="preserve">...</w:t>
      </w:r>
    </w:p>
    <w:p>
      <w:pPr>
        <w:spacing w:before="0" w:line="153" w:lineRule="exact"/>
        <w:ind w:start="4953" w:end="0" w:firstLine="0"/>
        <w:jc w:val="left"/>
        <w:rPr>
          <w:rFonts w:ascii="Noto Sans Mono Condensed"/>
          <w:sz w:val="18"/>
        </w:rPr>
      </w:pPr>
      <w:r>
        <w:rPr>
          <w:rFonts w:ascii="Noto Sans Mono Condensed"/>
          <w:sz w:val="18"/>
        </w:rPr>
        <w:t xml:space="preserve">&lt;---------- </w:t>
      </w:r>
      <w:r>
        <w:rPr>
          <w:rFonts w:ascii="Noto Sans Mono Condensed"/>
          <w:spacing w:val="-2"/>
          <w:sz w:val="18"/>
        </w:rPr>
        <w:t xml:space="preserve">transfer(...)</w:t>
      </w:r>
    </w:p>
    <w:p>
      <w:pPr>
        <w:tabs>
          <w:tab w:val="left" w:leader="none" w:pos="4953"/>
          <w:tab w:val="left" w:leader="none" w:pos="5330"/>
          <w:tab w:val="left" w:leader="none" w:pos="5612"/>
        </w:tabs>
        <w:spacing w:before="25" w:line="151" w:lineRule="auto"/>
        <w:ind w:start="2129" w:end="2610" w:hanging="471"/>
        <w:jc w:val="left"/>
        <w:rPr>
          <w:rFonts w:ascii="Noto Sans Mono Condensed"/>
          <w:sz w:val="18"/>
        </w:rPr>
      </w:pPr>
      <w:r>
        <w:rPr>
          <w:rFonts w:ascii="Noto Sans Mono Condensed"/>
          <w:spacing w:val="-2"/>
          <w:sz w:val="18"/>
        </w:rPr>
        <w:t xml:space="preserve">flow(..、</w:t>
      </w:r>
      <w:r>
        <w:rPr>
          <w:rFonts w:ascii="Noto Sans Mono Condensed"/>
          <w:sz w:val="18"/>
        </w:rPr>
        <w:tab/>
      </w:r>
      <w:r>
        <w:rPr>
          <w:rFonts w:ascii="Noto Sans Mono Condensed"/>
          <w:spacing w:val="-4"/>
          <w:sz w:val="18"/>
        </w:rPr>
        <w:t xml:space="preserve">---++--- </w:t>
      </w:r>
      <w:r>
        <w:rPr>
          <w:rFonts w:ascii="Noto Sans Mono Condensed"/>
          <w:sz w:val="18"/>
        </w:rPr>
        <w:tab/>
        <w:t xml:space="preserve">transfer(...) </w:t>
      </w:r>
      <w:r>
        <w:rPr>
          <w:rFonts w:ascii="Noto Sans Mono Condensed"/>
          <w:spacing w:val="-2"/>
          <w:sz w:val="18"/>
        </w:rPr>
        <w:t xml:space="preserve">link-credit=0,\ </w:t>
      </w:r>
      <w:r>
        <w:rPr>
          <w:rFonts w:ascii="Noto Sans Mono Condensed"/>
          <w:sz w:val="18"/>
        </w:rPr>
        <w:tab/>
        <w:tab/>
        <w:t xml:space="preserve">/</w:t>
      </w:r>
    </w:p>
    <w:p>
      <w:pPr>
        <w:tabs>
          <w:tab w:val="left" w:leader="none" w:pos="3295"/>
        </w:tabs>
        <w:spacing w:before="0" w:line="126" w:lineRule="exact"/>
        <w:ind w:start="0" w:end="4399" w:firstLine="0"/>
        <w:jc w:val="right"/>
        <w:rPr>
          <w:rFonts w:ascii="Noto Sans Mono Condensed"/>
          <w:sz w:val="18"/>
        </w:rPr>
      </w:pPr>
      <w:r>
        <w:rPr>
          <w:rFonts w:ascii="Noto Sans Mono Condensed"/>
          <w:spacing w:val="-2"/>
          <w:sz w:val="18"/>
        </w:rPr>
        <w:t xml:space="preserve">echo=True)</w:t>
      </w:r>
      <w:r>
        <w:rPr>
          <w:sz w:val="18"/>
        </w:rPr>
        <w:tab/>
      </w:r>
      <w:r>
        <w:rPr>
          <w:rFonts w:ascii="Noto Sans Mono Condensed"/>
          <w:spacing w:val="-12"/>
          <w:sz w:val="18"/>
        </w:rPr>
        <w:t xml:space="preserve">x</w:t>
      </w:r>
    </w:p>
    <w:p>
      <w:pPr>
        <w:spacing w:before="0" w:line="153" w:lineRule="exact"/>
        <w:ind w:start="0" w:end="4305" w:firstLine="0"/>
        <w:jc w:val="right"/>
        <w:rPr>
          <w:rFonts w:ascii="Noto Sans Mono Condensed"/>
          <w:sz w:val="18"/>
        </w:rPr>
      </w:pPr>
      <w:r>
        <w:rPr>
          <w:rFonts w:ascii="Noto Sans Mono Condensed"/>
          <w:sz w:val="18"/>
        </w:rPr>
        <w:t xml:space="preserve">/</w:t>
      </w:r>
      <w:r>
        <w:rPr>
          <w:rFonts w:ascii="Noto Sans Mono Condensed"/>
          <w:spacing w:val="-10"/>
          <w:sz w:val="18"/>
        </w:rPr>
        <w:t xml:space="preserve"> \</w:t>
      </w:r>
    </w:p>
    <w:p>
      <w:pPr>
        <w:tabs>
          <w:tab w:val="left" w:leader="none" w:pos="4953"/>
          <w:tab w:val="left" w:leader="none" w:pos="5612"/>
        </w:tabs>
        <w:spacing w:before="0" w:line="153" w:lineRule="exact"/>
        <w:ind w:start="1282" w:end="0" w:firstLine="0"/>
        <w:jc w:val="left"/>
        <w:rPr>
          <w:rFonts w:ascii="Noto Sans Mono Condensed"/>
          <w:sz w:val="18"/>
        </w:rPr>
      </w:pPr>
      <w:r>
        <w:rPr>
          <w:rFonts w:ascii="Noto Sans Mono Condensed"/>
          <w:spacing w:val="-5"/>
          <w:sz w:val="18"/>
        </w:rPr>
        <w:t xml:space="preserve">(1)</w:t>
      </w:r>
      <w:r>
        <w:rPr>
          <w:rFonts w:ascii="Noto Sans Mono Condensed"/>
          <w:sz w:val="18"/>
        </w:rPr>
        <w:tab/>
      </w:r>
      <w:r>
        <w:rPr>
          <w:rFonts w:ascii="Noto Sans Mono Condensed"/>
          <w:spacing w:val="-10"/>
          <w:sz w:val="18"/>
        </w:rPr>
        <w:t xml:space="preserve">&lt;--+</w:t>
      </w:r>
      <w:r>
        <w:rPr>
          <w:rFonts w:ascii="Noto Sans Mono Condensed"/>
          <w:sz w:val="18"/>
        </w:rPr>
        <w:tab/>
      </w:r>
      <w:r>
        <w:rPr>
          <w:rFonts w:ascii="Noto Sans Mono Condensed"/>
          <w:spacing w:val="-10"/>
          <w:sz w:val="18"/>
        </w:rPr>
        <w:t xml:space="preserve">+--&gt;</w:t>
      </w:r>
    </w:p>
    <w:p>
      <w:pPr>
        <w:tabs>
          <w:tab w:val="left" w:leader="none" w:pos="4953"/>
        </w:tabs>
        <w:spacing w:before="0" w:line="153" w:lineRule="exact"/>
        <w:ind w:start="1282" w:end="0" w:firstLine="0"/>
        <w:jc w:val="left"/>
        <w:rPr>
          <w:rFonts w:ascii="Noto Sans Mono Condensed"/>
          <w:sz w:val="18"/>
        </w:rPr>
      </w:pPr>
      <w:r>
        <w:rPr>
          <w:rFonts w:ascii="Noto Sans Mono Condensed"/>
          <w:spacing w:val="-5"/>
          <w:sz w:val="18"/>
        </w:rPr>
        <w:t xml:space="preserve">(2</w:t>
      </w:r>
      <w:r>
        <w:rPr>
          <w:rFonts w:ascii="Noto Sans Mono Condensed"/>
          <w:sz w:val="18"/>
        </w:rPr>
        <w:tab/>
        <w:t xml:space="preserve">)&lt;---------- </w:t>
      </w:r>
      <w:r>
        <w:rPr>
          <w:rFonts w:ascii="Noto Sans Mono Condensed"/>
          <w:spacing w:val="-2"/>
          <w:sz w:val="18"/>
        </w:rPr>
        <w:t xml:space="preserve">流量(...)</w:t>
      </w:r>
    </w:p>
    <w:p>
      <w:pPr>
        <w:spacing w:before="0" w:line="199" w:lineRule="exact"/>
        <w:ind w:start="5330" w:end="0" w:firstLine="0"/>
        <w:jc w:val="left"/>
        <w:rPr>
          <w:rFonts w:ascii="Noto Sans Mono Condensed"/>
          <w:sz w:val="18"/>
        </w:rPr>
      </w:pPr>
      <w:r>
        <w:rPr/>
        <ve:AlternateContent>
          <ve:Choice Requires="wps">
            <w:drawing>
              <wp:anchor distT="0" distB="0" distL="0" distR="0" simplePos="0" relativeHeight="487617536" behindDoc="1" locked="0" layoutInCell="1" allowOverlap="1">
                <wp:simplePos x="0" y="0"/>
                <wp:positionH relativeFrom="page">
                  <wp:posOffset>2081949</wp:posOffset>
                </wp:positionH>
                <wp:positionV relativeFrom="paragraph">
                  <wp:posOffset>155875</wp:posOffset>
                </wp:positionV>
                <wp:extent cx="3826510" cy="1270"/>
                <wp:effectExtent l="0" t="0" r="0" b="0"/>
                <wp:wrapTopAndBottom/>
                <wp:docPr id="149" name="Graphic 149"/>
                <wp:cNvGraphicFramePr>
                  <a:graphicFrameLocks/>
                </wp:cNvGraphicFramePr>
                <a:graphic>
                  <a:graphicData uri="http://schemas.microsoft.com/office/word/2010/wordprocessingShape">
                    <wps:wsp>
                      <wps:cNvPr id="149" name="Graphic 149"/>
                      <wps:cNvSpPr/>
                      <wps:spPr>
                        <a:xfrm>
                          <a:off x="0" y="0"/>
                          <a:ext cx="3826510" cy="1270"/>
                        </a:xfrm>
                        <a:custGeom>
                          <a:avLst/>
                          <a:gdLst/>
                          <a:ahLst/>
                          <a:cxnLst/>
                          <a:rect l="l" t="t" r="r" b="b"/>
                          <a:pathLst>
                            <a:path w="3826510" h="0">
                              <a:moveTo>
                                <a:pt x="0" y="0"/>
                              </a:moveTo>
                              <a:lnTo>
                                <a:pt x="3826142" y="0"/>
                              </a:lnTo>
                            </a:path>
                          </a:pathLst>
                        </a:custGeom>
                        <a:ln w="8540">
                          <a:solidFill>
                            <a:srgbClr val="000000"/>
                          </a:solidFill>
                          <a:prstDash val="dash"/>
                        </a:ln>
                      </wps:spPr>
                      <wps:bodyPr wrap="square" lIns="0" tIns="0" rIns="0" bIns="0" rtlCol="0">
                        <a:prstTxWarp prst="textNoShape">
                          <a:avLst/>
                        </a:prstTxWarp>
                        <a:noAutofit/>
                      </wps:bodyPr>
                    </wps:wsp>
                  </a:graphicData>
                </a:graphic>
              </wp:anchor>
            </w:drawing>
          </ve:Choice>
          <ve:Fallback>
            <w:pict>
              <v:shape id="docshape103" style="position:absolute;margin-left:163.932999pt;margin-top:12.273693pt;width:301.3pt;height:.1pt;mso-position-horizontal-relative:page;mso-position-vertical-relative:paragraph;z-index:-15698944;mso-wrap-distance-left:0;mso-wrap-distance-right:0" coordsize="6026,0" coordorigin="3279,245" filled="false" stroked="true" strokecolor="#000000" strokeweight=".67248pt" path="m3279,245l9304,245e">
                <v:path arrowok="t"/>
                <v:stroke dashstyle="dash"/>
                <w10:wrap type="topAndBottom"/>
              </v:shape>
            </w:pict>
          </ve:Fallback>
        </ve:AlternateContent>
      </w:r>
      <w:r>
        <w:rPr>
          <w:rFonts w:ascii="Noto Sans Mono Condensed"/>
          <w:spacing w:val="-5"/>
          <w:sz w:val="18"/>
        </w:rPr>
        <w:t xml:space="preserve">...</w:t>
      </w:r>
    </w:p>
    <w:p>
      <w:pPr>
        <w:pStyle w:val="ListParagraph"/>
        <w:numPr>
          <w:ilvl w:val="0"/>
          <w:numId w:val="16"/>
        </w:numPr>
        <w:tabs>
          <w:tab w:val="left" w:leader="none" w:pos="2221"/>
          <w:tab w:val="left" w:leader="none" w:pos="2223"/>
        </w:tabs>
        <w:spacing w:before="80" w:after="0" w:line="151" w:lineRule="auto"/>
        <w:ind w:start="2223" w:end="2328" w:hanging="377"/>
        <w:jc w:val="left"/>
        <w:rPr>
          <w:rFonts w:ascii="Noto Sans Mono Condensed"/>
          <w:sz w:val="18"/>
        </w:rPr>
      </w:pPr>
      <w:r>
        <w:rPr>
          <w:rFonts w:ascii="Noto Sans Mono Condensed"/>
          <w:sz w:val="18"/>
        </w:rPr>
        <w:t xml:space="preserve">在</w:t>
      </w:r>
      <w:r>
        <w:rPr>
          <w:rFonts w:ascii="Noto Sans Mono Condensed"/>
          <w:sz w:val="18"/>
        </w:rPr>
        <w:t xml:space="preserve">发送方更新</w:t>
      </w:r>
      <w:r>
        <w:rPr>
          <w:rFonts w:ascii="Noto Sans Mono Condensed"/>
          <w:sz w:val="18"/>
        </w:rPr>
        <w:t xml:space="preserve">流量</w:t>
      </w:r>
      <w:r>
        <w:rPr>
          <w:rFonts w:ascii="Noto Sans Mono Condensed"/>
          <w:sz w:val="18"/>
        </w:rPr>
        <w:t xml:space="preserve">状态</w:t>
      </w:r>
      <w:r>
        <w:rPr>
          <w:rFonts w:ascii="Noto Sans Mono Condensed"/>
          <w:sz w:val="18"/>
        </w:rPr>
        <w:t xml:space="preserve">之前，</w:t>
      </w:r>
      <w:r>
        <w:rPr>
          <w:rFonts w:ascii="Noto Sans Mono Condensed"/>
          <w:sz w:val="18"/>
        </w:rPr>
        <w:t xml:space="preserve">飞行中</w:t>
      </w:r>
      <w:r>
        <w:rPr>
          <w:rFonts w:ascii="Noto Sans Mono Condensed"/>
          <w:sz w:val="18"/>
        </w:rPr>
        <w:t xml:space="preserve">的</w:t>
      </w:r>
      <w:r>
        <w:rPr>
          <w:rFonts w:ascii="Noto Sans Mono Condensed"/>
          <w:sz w:val="18"/>
        </w:rPr>
        <w:t xml:space="preserve">传输</w:t>
      </w:r>
      <w:r>
        <w:rPr>
          <w:rFonts w:ascii="Noto Sans Mono Condensed"/>
          <w:sz w:val="18"/>
        </w:rPr>
        <w:t xml:space="preserve">仍</w:t>
      </w:r>
      <w:r>
        <w:rPr>
          <w:rFonts w:ascii="Noto Sans Mono Condensed"/>
          <w:sz w:val="18"/>
        </w:rPr>
        <w:t xml:space="preserve">可能</w:t>
      </w:r>
      <w:r>
        <w:rPr>
          <w:rFonts w:ascii="Noto Sans Mono Condensed"/>
          <w:sz w:val="18"/>
        </w:rPr>
        <w:t xml:space="preserve">到达</w:t>
      </w:r>
      <w:r>
        <w:rPr>
          <w:rFonts w:ascii="Noto Sans Mono Condensed"/>
          <w:sz w:val="18"/>
        </w:rPr>
        <w:t xml:space="preserve">。</w:t>
      </w:r>
    </w:p>
    <w:p>
      <w:pPr>
        <w:pStyle w:val="ListParagraph"/>
        <w:numPr>
          <w:ilvl w:val="0"/>
          <w:numId w:val="16"/>
        </w:numPr>
        <w:tabs>
          <w:tab w:val="left" w:leader="none" w:pos="2221"/>
        </w:tabs>
        <w:spacing w:before="0" w:after="0" w:line="203" w:lineRule="exact"/>
        <w:ind w:start="2221" w:end="0" w:hanging="375"/>
        <w:jc w:val="left"/>
        <w:rPr>
          <w:rFonts w:ascii="Noto Sans Mono Condensed"/>
          <w:sz w:val="18"/>
        </w:rPr>
      </w:pPr>
      <w:r>
        <w:rPr>
          <w:rFonts w:ascii="Noto Sans Mono Condensed"/>
          <w:sz w:val="18"/>
        </w:rPr>
        <w:t xml:space="preserve">至此</w:t>
      </w:r>
      <w:r>
        <w:rPr>
          <w:rFonts w:ascii="Noto Sans Mono Condensed"/>
          <w:sz w:val="18"/>
        </w:rPr>
        <w:t xml:space="preserve">，</w:t>
      </w:r>
      <w:r>
        <w:rPr>
          <w:rFonts w:ascii="Noto Sans Mono Condensed"/>
          <w:sz w:val="18"/>
        </w:rPr>
        <w:t xml:space="preserve">将不会</w:t>
      </w:r>
      <w:r>
        <w:rPr>
          <w:rFonts w:ascii="Noto Sans Mono Condensed"/>
          <w:sz w:val="18"/>
        </w:rPr>
        <w:t xml:space="preserve">再有</w:t>
      </w:r>
      <w:r>
        <w:rPr>
          <w:rFonts w:ascii="Noto Sans Mono Condensed"/>
          <w:sz w:val="18"/>
        </w:rPr>
        <w:t xml:space="preserve">转运人员</w:t>
      </w:r>
      <w:r>
        <w:rPr>
          <w:rFonts w:ascii="Noto Sans Mono Condensed"/>
          <w:spacing w:val="-2"/>
          <w:sz w:val="18"/>
        </w:rPr>
        <w:t xml:space="preserve">抵达。</w:t>
      </w:r>
    </w:p>
    <w:p>
      <w:pPr>
        <w:pStyle w:val="BodyText"/>
        <w:rPr>
          <w:rFonts w:ascii="Noto Sans Mono Condensed"/>
          <w:sz w:val="18"/>
        </w:rPr>
      </w:pPr>
    </w:p>
    <w:p>
      <w:pPr>
        <w:pStyle w:val="BodyText"/>
        <w:spacing w:before="217"/>
        <w:rPr>
          <w:rFonts w:ascii="Noto Sans Mono Condensed"/>
          <w:sz w:val="18"/>
        </w:rPr>
      </w:pPr>
    </w:p>
    <w:p>
      <w:pPr>
        <w:pStyle w:val="Heading2"/>
        <w:numPr>
          <w:ilvl w:val="2"/>
          <w:numId w:val="5"/>
        </w:numPr>
        <w:tabs>
          <w:tab w:val="left" w:leader="none" w:pos="1062"/>
        </w:tabs>
        <w:spacing w:before="0" w:after="0" w:line="240" w:lineRule="auto"/>
        <w:ind w:start="1062" w:end="0" w:hanging="956"/>
        <w:jc w:val="left"/>
      </w:pPr>
      <w:bookmarkStart w:name="2.6.11 Messages" w:id="117"/>
      <w:bookmarkEnd w:id="117"/>
      <w:r>
        <w:rPr>
          <w:b w:val="0"/>
        </w:rPr>
      </w:r>
      <w:bookmarkStart w:name="_bookmark70" w:id="118"/>
      <w:bookmarkEnd w:id="118"/>
      <w:r>
        <w:rPr>
          <w:b w:val="0"/>
        </w:rPr>
      </w:r>
      <w:r>
        <w:rPr>
          <w:spacing w:val="-2"/>
          <w:w w:val="110"/>
        </w:rPr>
        <w:t xml:space="preserve">信息</w:t>
      </w:r>
    </w:p>
    <w:p>
      <w:pPr>
        <w:pStyle w:val="BodyText"/>
        <w:spacing w:before="260" w:line="225" w:lineRule="auto"/>
        <w:ind w:start="106" w:end="1023"/>
        <w:jc w:val="both"/>
      </w:pPr>
      <w:r>
        <w:rPr>
          <w:w w:val="110"/>
        </w:rPr>
        <w:t xml:space="preserve">传输层</w:t>
      </w:r>
      <w:r>
        <w:rPr>
          <w:w w:val="110"/>
        </w:rPr>
        <w:t xml:space="preserve">对</w:t>
      </w:r>
      <w:r>
        <w:rPr>
          <w:w w:val="110"/>
        </w:rPr>
        <w:t xml:space="preserve">信息</w:t>
      </w:r>
      <w:r>
        <w:rPr>
          <w:w w:val="110"/>
        </w:rPr>
        <w:t xml:space="preserve">的</w:t>
      </w:r>
      <w:r>
        <w:rPr>
          <w:w w:val="110"/>
        </w:rPr>
        <w:t xml:space="preserve">假设</w:t>
      </w:r>
      <w:r>
        <w:rPr>
          <w:w w:val="110"/>
        </w:rPr>
        <w:t xml:space="preserve">尽可能少</w:t>
      </w:r>
      <w:r>
        <w:rPr>
          <w:w w:val="110"/>
        </w:rPr>
        <w:t xml:space="preserve">，并</w:t>
      </w:r>
      <w:r>
        <w:rPr>
          <w:w w:val="110"/>
        </w:rPr>
        <w:t xml:space="preserve">允许</w:t>
      </w:r>
      <w:r>
        <w:rPr>
          <w:w w:val="110"/>
        </w:rPr>
        <w:t xml:space="preserve">在</w:t>
      </w:r>
      <w:r>
        <w:rPr>
          <w:w w:val="110"/>
        </w:rPr>
        <w:t xml:space="preserve">其上</w:t>
      </w:r>
      <w:r>
        <w:rPr>
          <w:w w:val="110"/>
        </w:rPr>
        <w:t xml:space="preserve">分层</w:t>
      </w:r>
      <w:r>
        <w:rPr>
          <w:w w:val="110"/>
        </w:rPr>
        <w:t xml:space="preserve">显示</w:t>
      </w:r>
      <w:r>
        <w:rPr>
          <w:w w:val="110"/>
        </w:rPr>
        <w:t xml:space="preserve">其他</w:t>
      </w:r>
      <w:r>
        <w:rPr>
          <w:w w:val="110"/>
        </w:rPr>
        <w:t xml:space="preserve">信息</w:t>
      </w:r>
      <w:r>
        <w:rPr>
          <w:w w:val="110"/>
        </w:rPr>
        <w:t xml:space="preserve">。</w:t>
      </w:r>
      <w:r>
        <w:rPr>
          <w:w w:val="110"/>
        </w:rPr>
        <w:t xml:space="preserve">信息</w:t>
      </w:r>
      <w:r>
        <w:rPr>
          <w:w w:val="110"/>
        </w:rPr>
        <w:t xml:space="preserve">数据</w:t>
      </w:r>
      <w:r>
        <w:rPr>
          <w:w w:val="110"/>
        </w:rPr>
        <w:t xml:space="preserve">作为</w:t>
      </w:r>
      <w:r>
        <w:rPr>
          <w:w w:val="110"/>
        </w:rPr>
        <w:t xml:space="preserve">有效载荷</w:t>
      </w:r>
      <w:r>
        <w:rPr>
          <w:w w:val="110"/>
        </w:rPr>
        <w:t xml:space="preserve">在</w:t>
      </w:r>
      <w:r>
        <w:rPr>
          <w:w w:val="110"/>
        </w:rPr>
        <w:t xml:space="preserve">包含</w:t>
      </w:r>
      <w:hyperlink w:history="true" w:anchor="_bookmark79">
        <w:r>
          <w:rPr>
            <w:rFonts w:ascii="Noto Sans Mono Condensed"/>
          </w:rPr>
          <w:t xml:space="preserve">传输</w:t>
        </w:r>
      </w:hyperlink>
      <w:r>
        <w:rPr/>
        <w:t xml:space="preserve">执行符</w:t>
      </w:r>
      <w:r>
        <w:rPr>
          <w:w w:val="110"/>
        </w:rPr>
        <w:t xml:space="preserve">的</w:t>
      </w:r>
      <w:r>
        <w:rPr>
          <w:w w:val="110"/>
        </w:rPr>
        <w:t xml:space="preserve">帧</w:t>
      </w:r>
      <w:r>
        <w:rPr>
          <w:w w:val="110"/>
        </w:rPr>
        <w:t xml:space="preserve">中传输</w:t>
      </w:r>
      <w:r>
        <w:rPr/>
        <w:t xml:space="preserve">。</w:t>
      </w:r>
      <w:r>
        <w:rPr/>
        <w:t xml:space="preserve">信息</w:t>
      </w:r>
      <w:r>
        <w:rPr/>
        <w:t xml:space="preserve">可</w:t>
      </w:r>
      <w:r>
        <w:rPr/>
        <w:t xml:space="preserve">在</w:t>
      </w:r>
      <w:r>
        <w:rPr/>
        <w:t xml:space="preserve">多个</w:t>
      </w:r>
      <w:hyperlink w:history="true" w:anchor="_bookmark79">
        <w:r>
          <w:rPr>
            <w:rFonts w:ascii="Noto Sans Mono Condensed"/>
          </w:rPr>
          <w:t xml:space="preserve">传输</w:t>
        </w:r>
      </w:hyperlink>
      <w:r>
        <w:rPr/>
        <w:t xml:space="preserve">帧中</w:t>
      </w:r>
      <w:r>
        <w:rPr/>
        <w:t xml:space="preserve">分片，</w:t>
      </w:r>
      <w:hyperlink w:history="true" w:anchor="_bookmark79">
        <w:r>
          <w:rPr>
            <w:rFonts w:ascii="Noto Sans Mono Condensed"/>
            <w:w w:val="110"/>
          </w:rPr>
          <w:t xml:space="preserve">传输</w:t>
        </w:r>
      </w:hyperlink>
      <w:r>
        <w:rPr>
          <w:w w:val="110"/>
        </w:rPr>
        <w:t xml:space="preserve">执行符</w:t>
      </w:r>
      <w:r>
        <w:rPr>
          <w:w w:val="110"/>
        </w:rPr>
        <w:t xml:space="preserve">中的 "更多 "标志</w:t>
      </w:r>
      <w:r>
        <w:rPr/>
        <w:t xml:space="preserve">表示了这一点。</w:t>
      </w:r>
    </w:p>
    <w:p>
      <w:pPr>
        <w:pStyle w:val="BodyText"/>
        <w:spacing w:before="171"/>
      </w:pPr>
    </w:p>
    <w:p>
      <w:pPr>
        <w:pStyle w:val="Heading2"/>
        <w:numPr>
          <w:ilvl w:val="2"/>
          <w:numId w:val="5"/>
        </w:numPr>
        <w:tabs>
          <w:tab w:val="left" w:leader="none" w:pos="1062"/>
        </w:tabs>
        <w:spacing w:before="1" w:after="0" w:line="240" w:lineRule="auto"/>
        <w:ind w:start="1062" w:end="0" w:hanging="956"/>
        <w:jc w:val="left"/>
      </w:pPr>
      <w:bookmarkStart w:name="2.6.12 Transferring A Message" w:id="119"/>
      <w:bookmarkEnd w:id="119"/>
      <w:r>
        <w:rPr>
          <w:b w:val="0"/>
        </w:rPr>
      </w:r>
      <w:bookmarkStart w:name="_bookmark71" w:id="120"/>
      <w:bookmarkEnd w:id="120"/>
      <w:r>
        <w:rPr>
          <w:b w:val="0"/>
        </w:rPr>
      </w:r>
      <w:r>
        <w:rPr>
          <w:w w:val="110"/>
        </w:rPr>
        <w:t xml:space="preserve">传输</w:t>
      </w:r>
      <w:r>
        <w:rPr>
          <w:spacing w:val="-2"/>
          <w:w w:val="110"/>
        </w:rPr>
        <w:t xml:space="preserve">信息</w:t>
      </w:r>
    </w:p>
    <w:p>
      <w:pPr>
        <w:pStyle w:val="BodyText"/>
        <w:spacing w:before="248" w:line="249" w:lineRule="auto"/>
        <w:ind w:start="106" w:end="1023"/>
        <w:jc w:val="both"/>
      </w:pPr>
      <w:r>
        <w:rPr>
          <w:w w:val="105"/>
        </w:rPr>
        <w:t xml:space="preserve">应用程序启动信息传输时，会分配一个交付标记，用于跟踪信息传输过程中的交付状态。</w:t>
      </w:r>
      <w:r>
        <w:rPr>
          <w:w w:val="105"/>
        </w:rPr>
        <w:t xml:space="preserve">从发送/接收点开始，直至发送/接收</w:t>
      </w:r>
      <w:r>
        <w:rPr>
          <w:w w:val="105"/>
        </w:rPr>
        <w:t xml:space="preserve">应用程序</w:t>
      </w:r>
      <w:r>
        <w:rPr>
          <w:w w:val="105"/>
        </w:rPr>
        <w:t xml:space="preserve">将其</w:t>
      </w:r>
      <w:r>
        <w:rPr>
          <w:i/>
          <w:w w:val="105"/>
        </w:rPr>
        <w:t xml:space="preserve">结算</w:t>
      </w:r>
      <w:r>
        <w:rPr>
          <w:w w:val="105"/>
        </w:rPr>
        <w:t xml:space="preserve">为止，在发送方/</w:t>
      </w:r>
      <w:r>
        <w:rPr>
          <w:w w:val="105"/>
        </w:rPr>
        <w:t xml:space="preserve">接收方处，交付都</w:t>
      </w:r>
      <w:r>
        <w:rPr>
          <w:w w:val="105"/>
        </w:rPr>
        <w:t xml:space="preserve">被视为</w:t>
      </w:r>
      <w:r>
        <w:rPr>
          <w:i/>
          <w:w w:val="105"/>
        </w:rPr>
        <w:t xml:space="preserve">未结算</w:t>
      </w:r>
      <w:r>
        <w:rPr>
          <w:w w:val="105"/>
        </w:rPr>
        <w:t xml:space="preserve">。每个递送必须由发送应用程序选择的递送标记来标识。</w:t>
      </w:r>
      <w:r>
        <w:rPr>
          <w:w w:val="105"/>
        </w:rPr>
        <w:t xml:space="preserve">在</w:t>
      </w:r>
      <w:r>
        <w:rPr>
          <w:w w:val="105"/>
        </w:rPr>
        <w:t xml:space="preserve">所有</w:t>
      </w:r>
      <w:r>
        <w:rPr>
          <w:w w:val="105"/>
        </w:rPr>
        <w:t xml:space="preserve">可</w:t>
      </w:r>
      <w:r>
        <w:rPr>
          <w:w w:val="105"/>
        </w:rPr>
        <w:t xml:space="preserve">被</w:t>
      </w:r>
      <w:r>
        <w:rPr>
          <w:spacing w:val="-2"/>
          <w:w w:val="105"/>
        </w:rPr>
        <w:t xml:space="preserve">链路</w:t>
      </w:r>
      <w:r>
        <w:rPr>
          <w:w w:val="105"/>
        </w:rPr>
        <w:t xml:space="preserve">任</w:t>
      </w:r>
      <w:r>
        <w:rPr>
          <w:w w:val="105"/>
        </w:rPr>
        <w:t xml:space="preserve">一端</w:t>
      </w:r>
      <w:r>
        <w:rPr>
          <w:w w:val="105"/>
        </w:rPr>
        <w:t xml:space="preserve">视为</w:t>
      </w:r>
      <w:r>
        <w:rPr>
          <w:w w:val="105"/>
        </w:rPr>
        <w:t xml:space="preserve">未结算的</w:t>
      </w:r>
      <w:r>
        <w:rPr>
          <w:w w:val="105"/>
        </w:rPr>
        <w:t xml:space="preserve">递送</w:t>
      </w:r>
      <w:r>
        <w:rPr>
          <w:w w:val="105"/>
        </w:rPr>
        <w:t xml:space="preserve">中，递送标记必须是唯一的。</w:t>
      </w:r>
    </w:p>
    <w:p>
      <w:pPr>
        <w:pStyle w:val="BodyText"/>
        <w:spacing w:before="119" w:line="249" w:lineRule="auto"/>
        <w:ind w:start="106" w:end="1023"/>
        <w:jc w:val="both"/>
      </w:pPr>
      <w:r>
        <w:rPr>
          <w:w w:val="110"/>
        </w:rPr>
        <w:t xml:space="preserve">启动</w:t>
      </w:r>
      <w:r>
        <w:rPr>
          <w:w w:val="110"/>
        </w:rPr>
        <w:t xml:space="preserve">传输时，</w:t>
      </w:r>
      <w:r>
        <w:rPr>
          <w:w w:val="110"/>
        </w:rPr>
        <w:t xml:space="preserve">应用程序</w:t>
      </w:r>
      <w:r>
        <w:rPr>
          <w:w w:val="110"/>
        </w:rPr>
        <w:t xml:space="preserve">将</w:t>
      </w:r>
      <w:r>
        <w:rPr>
          <w:w w:val="110"/>
        </w:rPr>
        <w:t xml:space="preserve">向</w:t>
      </w:r>
      <w:r>
        <w:rPr>
          <w:w w:val="110"/>
        </w:rPr>
        <w:t xml:space="preserve">发送</w:t>
      </w:r>
      <w:r>
        <w:rPr>
          <w:w w:val="110"/>
        </w:rPr>
        <w:t xml:space="preserve">链路</w:t>
      </w:r>
      <w:r>
        <w:rPr>
          <w:w w:val="110"/>
        </w:rPr>
        <w:t xml:space="preserve">端点</w:t>
      </w:r>
      <w:r>
        <w:rPr>
          <w:w w:val="110"/>
        </w:rPr>
        <w:t xml:space="preserve">（发送端）</w:t>
      </w:r>
      <w:r>
        <w:rPr>
          <w:w w:val="110"/>
        </w:rPr>
        <w:t xml:space="preserve">提供</w:t>
      </w:r>
      <w:r>
        <w:rPr>
          <w:w w:val="110"/>
        </w:rPr>
        <w:t xml:space="preserve">信息</w:t>
      </w:r>
      <w:r>
        <w:rPr>
          <w:w w:val="110"/>
        </w:rPr>
        <w:t xml:space="preserve">数据</w:t>
      </w:r>
      <w:r>
        <w:rPr>
          <w:w w:val="110"/>
        </w:rPr>
        <w:t xml:space="preserve">及其</w:t>
      </w:r>
      <w:r>
        <w:rPr>
          <w:w w:val="110"/>
        </w:rPr>
        <w:t xml:space="preserve">相关的</w:t>
      </w:r>
      <w:r>
        <w:rPr>
          <w:w w:val="110"/>
        </w:rPr>
        <w:t xml:space="preserve">传送标记。</w:t>
      </w:r>
      <w:r>
        <w:rPr>
          <w:w w:val="110"/>
        </w:rPr>
        <w:t xml:space="preserve">发送端</w:t>
      </w:r>
      <w:r>
        <w:rPr>
          <w:w w:val="110"/>
        </w:rPr>
        <w:t xml:space="preserve">将</w:t>
      </w:r>
      <w:r>
        <w:rPr>
          <w:w w:val="110"/>
        </w:rPr>
        <w:t xml:space="preserve">在</w:t>
      </w:r>
      <w:r>
        <w:rPr>
          <w:w w:val="110"/>
        </w:rPr>
        <w:t xml:space="preserve">其</w:t>
      </w:r>
      <w:r>
        <w:rPr>
          <w:w w:val="110"/>
        </w:rPr>
        <w:t xml:space="preserve">未设置</w:t>
      </w:r>
      <w:r>
        <w:rPr>
          <w:w w:val="110"/>
        </w:rPr>
        <w:t xml:space="preserve">映射</w:t>
      </w:r>
      <w:r>
        <w:rPr>
          <w:w w:val="110"/>
        </w:rPr>
        <w:t xml:space="preserve">中</w:t>
      </w:r>
      <w:r>
        <w:rPr>
          <w:w w:val="110"/>
        </w:rPr>
        <w:t xml:space="preserve">创建</w:t>
      </w:r>
      <w:r>
        <w:rPr>
          <w:w w:val="110"/>
        </w:rPr>
        <w:t xml:space="preserve">一个</w:t>
      </w:r>
      <w:r>
        <w:rPr>
          <w:w w:val="110"/>
        </w:rPr>
        <w:t xml:space="preserve">条目</w:t>
      </w:r>
      <w:r>
        <w:rPr>
          <w:w w:val="110"/>
        </w:rPr>
        <w:t xml:space="preserve">，并发送一个包括传送标记、初始状态和相关信息数据的传送帧。</w:t>
      </w:r>
      <w:r>
        <w:rPr>
          <w:w w:val="110"/>
        </w:rPr>
        <w:t xml:space="preserve">为了</w:t>
      </w:r>
      <w:r>
        <w:rPr>
          <w:w w:val="110"/>
        </w:rPr>
        <w:t xml:space="preserve">简化传输</w:t>
      </w:r>
      <w:r>
        <w:rPr>
          <w:w w:val="110"/>
        </w:rPr>
        <w:t xml:space="preserve">过程</w:t>
      </w:r>
      <w:r>
        <w:rPr>
          <w:w w:val="110"/>
        </w:rPr>
        <w:t xml:space="preserve">，</w:t>
      </w:r>
      <w:r>
        <w:rPr>
          <w:w w:val="110"/>
        </w:rPr>
        <w:t xml:space="preserve">传送标记</w:t>
      </w:r>
      <w:r>
        <w:rPr>
          <w:w w:val="110"/>
        </w:rPr>
        <w:t xml:space="preserve">还</w:t>
      </w:r>
      <w:r>
        <w:rPr>
          <w:w w:val="110"/>
        </w:rPr>
        <w:t xml:space="preserve">与</w:t>
      </w:r>
      <w:r>
        <w:rPr>
          <w:w w:val="110"/>
        </w:rPr>
        <w:t xml:space="preserve">会话</w:t>
      </w:r>
      <w:r>
        <w:rPr>
          <w:w w:val="110"/>
        </w:rPr>
        <w:t xml:space="preserve">分配</w:t>
      </w:r>
      <w:r>
        <w:rPr>
          <w:w w:val="110"/>
        </w:rPr>
        <w:t xml:space="preserve">的</w:t>
      </w:r>
      <w:r>
        <w:rPr>
          <w:w w:val="110"/>
        </w:rPr>
        <w:t xml:space="preserve">传送标识</w:t>
      </w:r>
      <w:r>
        <w:rPr>
          <w:w w:val="110"/>
        </w:rPr>
        <w:t xml:space="preserve">相关联。</w:t>
      </w:r>
      <w:r>
        <w:rPr>
          <w:w w:val="110"/>
        </w:rPr>
        <w:t xml:space="preserve">在</w:t>
      </w:r>
      <w:r>
        <w:rPr>
          <w:spacing w:val="-2"/>
          <w:w w:val="110"/>
        </w:rPr>
        <w:t xml:space="preserve">该会话</w:t>
      </w:r>
      <w:r>
        <w:rPr>
          <w:w w:val="110"/>
        </w:rPr>
        <w:t xml:space="preserve">的</w:t>
      </w:r>
      <w:r>
        <w:rPr>
          <w:w w:val="110"/>
        </w:rPr>
        <w:t xml:space="preserve">所有</w:t>
      </w:r>
      <w:r>
        <w:rPr>
          <w:w w:val="110"/>
        </w:rPr>
        <w:t xml:space="preserve">后续</w:t>
      </w:r>
      <w:r>
        <w:rPr>
          <w:w w:val="110"/>
        </w:rPr>
        <w:t xml:space="preserve">交互</w:t>
      </w:r>
      <w:r>
        <w:rPr>
          <w:w w:val="110"/>
        </w:rPr>
        <w:t xml:space="preserve">中，</w:t>
      </w:r>
      <w:r>
        <w:rPr>
          <w:w w:val="110"/>
        </w:rPr>
        <w:t xml:space="preserve">交付-ID 都会</w:t>
      </w:r>
      <w:r>
        <w:rPr>
          <w:w w:val="110"/>
        </w:rPr>
        <w:t xml:space="preserve">被</w:t>
      </w:r>
      <w:r>
        <w:rPr>
          <w:w w:val="110"/>
        </w:rPr>
        <w:t xml:space="preserve">用来</w:t>
      </w:r>
      <w:r>
        <w:rPr>
          <w:w w:val="110"/>
        </w:rPr>
        <w:t xml:space="preserve">引用</w:t>
      </w:r>
      <w:r>
        <w:rPr>
          <w:w w:val="110"/>
        </w:rPr>
        <w:t xml:space="preserve">交付</w:t>
      </w:r>
      <w:r>
        <w:rPr>
          <w:w w:val="110"/>
        </w:rPr>
        <w:t xml:space="preserve">-标记。</w:t>
      </w:r>
    </w:p>
    <w:p>
      <w:pPr>
        <w:pStyle w:val="BodyText"/>
        <w:spacing w:before="119" w:line="249" w:lineRule="auto"/>
        <w:ind w:start="106" w:end="1022"/>
        <w:jc w:val="both"/>
      </w:pPr>
      <w:r>
        <w:rPr>
          <w:w w:val="110"/>
        </w:rPr>
        <w:t xml:space="preserve">为</w:t>
      </w:r>
      <w:r>
        <w:rPr>
          <w:w w:val="110"/>
        </w:rPr>
        <w:t xml:space="preserve">简单</w:t>
      </w:r>
      <w:r>
        <w:rPr>
          <w:w w:val="110"/>
        </w:rPr>
        <w:t xml:space="preserve">起见，</w:t>
      </w:r>
      <w:r>
        <w:rPr>
          <w:w w:val="110"/>
        </w:rPr>
        <w:t xml:space="preserve">以下</w:t>
      </w:r>
      <w:r>
        <w:rPr>
          <w:w w:val="110"/>
        </w:rPr>
        <w:t xml:space="preserve">图表</w:t>
      </w:r>
      <w:r>
        <w:rPr>
          <w:w w:val="110"/>
        </w:rPr>
        <w:t xml:space="preserve">中</w:t>
      </w:r>
      <w:r>
        <w:rPr>
          <w:w w:val="110"/>
        </w:rPr>
        <w:t xml:space="preserve">省略了</w:t>
      </w:r>
      <w:r>
        <w:rPr>
          <w:w w:val="110"/>
        </w:rPr>
        <w:t xml:space="preserve">传送 ID</w:t>
      </w:r>
      <w:r>
        <w:rPr>
          <w:w w:val="110"/>
        </w:rPr>
        <w:t xml:space="preserve">，</w:t>
      </w:r>
      <w:r>
        <w:rPr>
          <w:w w:val="110"/>
        </w:rPr>
        <w:t xml:space="preserve">直接使用</w:t>
      </w:r>
      <w:r>
        <w:rPr>
          <w:w w:val="110"/>
        </w:rPr>
        <w:t xml:space="preserve">传送标记。</w:t>
      </w:r>
      <w:r>
        <w:rPr>
          <w:w w:val="110"/>
        </w:rPr>
        <w:t xml:space="preserve">这些</w:t>
      </w:r>
      <w:r>
        <w:rPr>
          <w:w w:val="110"/>
        </w:rPr>
        <w:t xml:space="preserve">图表</w:t>
      </w:r>
      <w:r>
        <w:rPr>
          <w:w w:val="110"/>
        </w:rPr>
        <w:t xml:space="preserve">还</w:t>
      </w:r>
      <w:r>
        <w:rPr>
          <w:w w:val="110"/>
        </w:rPr>
        <w:t xml:space="preserve">假定</w:t>
      </w:r>
      <w:r>
        <w:rPr>
          <w:w w:val="110"/>
        </w:rPr>
        <w:t xml:space="preserve">这种</w:t>
      </w:r>
      <w:r>
        <w:rPr>
          <w:w w:val="110"/>
        </w:rPr>
        <w:t xml:space="preserve">交互</w:t>
      </w:r>
      <w:r>
        <w:rPr>
          <w:w w:val="110"/>
        </w:rPr>
        <w:t xml:space="preserve">是</w:t>
      </w:r>
      <w:r>
        <w:rPr>
          <w:w w:val="110"/>
        </w:rPr>
        <w:t xml:space="preserve">在</w:t>
      </w:r>
      <w:r>
        <w:rPr>
          <w:w w:val="110"/>
        </w:rPr>
        <w:t xml:space="preserve">一条</w:t>
      </w:r>
      <w:r>
        <w:rPr>
          <w:w w:val="110"/>
        </w:rPr>
        <w:t xml:space="preserve">已建立的</w:t>
      </w:r>
      <w:r>
        <w:rPr>
          <w:w w:val="110"/>
        </w:rPr>
        <w:t xml:space="preserve">链路</w:t>
      </w:r>
      <w:r>
        <w:rPr>
          <w:w w:val="110"/>
        </w:rPr>
        <w:t xml:space="preserve">上</w:t>
      </w:r>
      <w:r>
        <w:rPr>
          <w:w w:val="110"/>
        </w:rPr>
        <w:t xml:space="preserve">进行的</w:t>
      </w:r>
      <w:r>
        <w:rPr>
          <w:w w:val="110"/>
        </w:rPr>
        <w:t xml:space="preserve">，</w:t>
      </w:r>
      <w:r>
        <w:rPr>
          <w:w w:val="110"/>
        </w:rPr>
        <w:t xml:space="preserve">因此</w:t>
      </w:r>
      <w:r>
        <w:rPr>
          <w:w w:val="110"/>
        </w:rPr>
        <w:t xml:space="preserve">省略了</w:t>
      </w:r>
      <w:r>
        <w:rPr>
          <w:w w:val="110"/>
        </w:rPr>
        <w:t xml:space="preserve">实际</w:t>
      </w:r>
      <w:r>
        <w:rPr>
          <w:w w:val="110"/>
        </w:rPr>
        <w:t xml:space="preserve">中</w:t>
      </w:r>
      <w:r>
        <w:rPr>
          <w:w w:val="110"/>
        </w:rPr>
        <w:t xml:space="preserve">存在</w:t>
      </w:r>
      <w:r>
        <w:rPr>
          <w:w w:val="110"/>
        </w:rPr>
        <w:t xml:space="preserve">于</w:t>
      </w:r>
      <w:r>
        <w:rPr>
          <w:w w:val="110"/>
        </w:rPr>
        <w:t xml:space="preserve">线路</w:t>
      </w:r>
      <w:r>
        <w:rPr>
          <w:w w:val="110"/>
        </w:rPr>
        <w:t xml:space="preserve">上的</w:t>
      </w:r>
      <w:r>
        <w:rPr>
          <w:w w:val="110"/>
        </w:rPr>
        <w:t xml:space="preserve">其他</w:t>
      </w:r>
      <w:r>
        <w:rPr>
          <w:w w:val="110"/>
        </w:rPr>
        <w:t xml:space="preserve">细节</w:t>
      </w:r>
      <w:r>
        <w:rPr>
          <w:w w:val="110"/>
        </w:rPr>
        <w:t xml:space="preserve">，</w:t>
      </w:r>
      <w:r>
        <w:rPr>
          <w:w w:val="110"/>
        </w:rPr>
        <w:t xml:space="preserve">如</w:t>
      </w:r>
      <w:r>
        <w:rPr>
          <w:w w:val="110"/>
        </w:rPr>
        <w:t xml:space="preserve">信道</w:t>
      </w:r>
      <w:r>
        <w:rPr>
          <w:w w:val="110"/>
        </w:rPr>
        <w:t xml:space="preserve">号、</w:t>
      </w:r>
      <w:r>
        <w:rPr>
          <w:w w:val="110"/>
        </w:rPr>
        <w:t xml:space="preserve">链路</w:t>
      </w:r>
      <w:r>
        <w:rPr>
          <w:w w:val="110"/>
        </w:rPr>
        <w:t xml:space="preserve">句柄、</w:t>
      </w:r>
      <w:r>
        <w:rPr>
          <w:w w:val="110"/>
        </w:rPr>
        <w:t xml:space="preserve">分片</w:t>
      </w:r>
      <w:r>
        <w:rPr>
          <w:w w:val="110"/>
        </w:rPr>
        <w:t xml:space="preserve">标志</w:t>
      </w:r>
      <w:r>
        <w:rPr>
          <w:w w:val="110"/>
        </w:rPr>
        <w:t xml:space="preserve">等，</w:t>
      </w:r>
      <w:r>
        <w:rPr>
          <w:w w:val="110"/>
        </w:rPr>
        <w:t xml:space="preserve">只</w:t>
      </w:r>
      <w:r>
        <w:rPr>
          <w:w w:val="110"/>
        </w:rPr>
        <w:t xml:space="preserve">关注</w:t>
      </w:r>
      <w:r>
        <w:rPr>
          <w:w w:val="110"/>
        </w:rPr>
        <w:t xml:space="preserve">信息传输的</w:t>
      </w:r>
      <w:r>
        <w:rPr>
          <w:w w:val="110"/>
        </w:rPr>
        <w:t xml:space="preserve">基本</w:t>
      </w:r>
      <w:r>
        <w:rPr>
          <w:w w:val="110"/>
        </w:rPr>
        <w:t xml:space="preserve">方面</w:t>
      </w:r>
      <w:r>
        <w:rPr>
          <w:w w:val="110"/>
        </w:rPr>
        <w:t xml:space="preserve">。</w:t>
      </w:r>
    </w:p>
    <w:p>
      <w:pPr>
        <w:tabs>
          <w:tab w:val="left" w:leader="hyphen" w:pos="3069"/>
        </w:tabs>
        <w:spacing w:before="206" w:line="199" w:lineRule="exact"/>
        <w:ind w:start="1281"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1940"/>
          <w:tab w:val="left" w:leader="none" w:pos="3163"/>
        </w:tabs>
        <w:spacing w:before="0" w:line="153" w:lineRule="exact"/>
        <w:ind w:start="1186"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2"/>
          <w:sz w:val="18"/>
        </w:rPr>
        <w:t xml:space="preserve">发件人</w:t>
      </w:r>
      <w:r>
        <w:rPr>
          <w:rFonts w:ascii="Noto Sans Mono Condensed"/>
          <w:sz w:val="18"/>
        </w:rPr>
        <w:tab/>
      </w:r>
      <w:r>
        <w:rPr>
          <w:rFonts w:ascii="Noto Sans Mono Condensed"/>
          <w:spacing w:val="-10"/>
          <w:sz w:val="18"/>
        </w:rPr>
        <w:t xml:space="preserve">\</w:t>
      </w:r>
    </w:p>
    <w:p>
      <w:pPr>
        <w:tabs>
          <w:tab w:val="left" w:leader="hyphen" w:pos="3258"/>
        </w:tabs>
        <w:spacing w:before="0" w:line="153" w:lineRule="exact"/>
        <w:ind w:start="1092"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3258"/>
          <w:tab w:val="left" w:leader="none" w:pos="3728"/>
        </w:tabs>
        <w:spacing w:before="0" w:line="169" w:lineRule="exact"/>
        <w:ind w:start="1092" w:end="0" w:firstLine="0"/>
        <w:jc w:val="left"/>
        <w:rPr>
          <w:rFonts w:ascii="Noto Sans Mono Condensed"/>
          <w:sz w:val="18"/>
        </w:rPr>
      </w:pPr>
      <w:r>
        <w:rPr>
          <w:rFonts w:ascii="Noto Sans Mono Condensed"/>
          <w:sz w:val="18"/>
        </w:rPr>
        <w:t xml:space="preserve">| </w:t>
      </w:r>
      <w:r>
        <w:rPr>
          <w:rFonts w:ascii="Noto Sans Mono Condensed"/>
          <w:spacing w:val="-2"/>
          <w:sz w:val="18"/>
        </w:rPr>
        <w:t xml:space="preserve">不稳定：</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2"/>
          <w:sz w:val="18"/>
        </w:rPr>
        <w:t xml:space="preserve">transfer(delivery-tag=DT, </w:t>
      </w:r>
      <w:r>
        <w:rPr>
          <w:rFonts w:ascii="Noto Sans Mono Condensed"/>
          <w:spacing w:val="-2"/>
          <w:sz w:val="18"/>
        </w:rPr>
        <w:t xml:space="preserve">settled=False、</w:t>
      </w:r>
    </w:p>
    <w:p>
      <w:pPr>
        <w:tabs>
          <w:tab w:val="left" w:leader="none" w:pos="1469"/>
          <w:tab w:val="left" w:leader="none" w:pos="3258"/>
          <w:tab w:val="left" w:leader="none" w:pos="4576"/>
          <w:tab w:val="left" w:leader="dot" w:pos="5894"/>
        </w:tabs>
        <w:spacing w:before="0" w:line="169" w:lineRule="exact"/>
        <w:ind w:start="1092"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5"/>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2"/>
          <w:sz w:val="18"/>
        </w:rPr>
        <w:t xml:space="preserve">state=S_0、</w:t>
      </w:r>
      <w:r>
        <w:rPr>
          <w:sz w:val="18"/>
        </w:rPr>
        <w:tab/>
      </w:r>
      <w:r>
        <w:rPr>
          <w:rFonts w:ascii="Noto Sans Mono Condensed"/>
          <w:spacing w:val="-10"/>
          <w:sz w:val="18"/>
        </w:rPr>
        <w:t xml:space="preserve">)</w:t>
      </w:r>
    </w:p>
    <w:p>
      <w:pPr>
        <w:tabs>
          <w:tab w:val="left" w:leader="none" w:pos="1469"/>
          <w:tab w:val="left" w:leader="hyphen" w:pos="7777"/>
        </w:tabs>
        <w:spacing w:before="0" w:line="153" w:lineRule="exact"/>
        <w:ind w:start="1092" w:end="0" w:firstLine="0"/>
        <w:jc w:val="left"/>
        <w:rPr>
          <w:rFonts w:ascii="Noto Sans Mono Condensed"/>
          <w:sz w:val="18"/>
        </w:rPr>
      </w:pPr>
      <w:r>
        <w:rPr>
          <w:rFonts w:ascii="Noto Sans Mono Condensed"/>
          <w:sz w:val="18"/>
        </w:rPr>
        <w:tab/>
        <w:t xml:space="preserve">|DT </w:t>
      </w:r>
      <w:r>
        <w:rPr>
          <w:rFonts w:ascii="Noto Sans Mono Condensed"/>
          <w:sz w:val="18"/>
        </w:rPr>
        <w:t xml:space="preserve">-&gt; </w:t>
      </w:r>
      <w:r>
        <w:rPr>
          <w:rFonts w:ascii="Noto Sans Mono Condensed"/>
          <w:sz w:val="18"/>
        </w:rPr>
        <w:t xml:space="preserve">(local：</w:t>
      </w:r>
      <w:r>
        <w:rPr>
          <w:rFonts w:ascii="Noto Sans Mono Condensed"/>
          <w:sz w:val="18"/>
        </w:rPr>
        <w:t xml:space="preserve">S_0,</w:t>
      </w:r>
      <w:r>
        <w:rPr>
          <w:rFonts w:ascii="Noto Sans Mono Condensed"/>
          <w:spacing w:val="-10"/>
          <w:sz w:val="18"/>
        </w:rPr>
        <w:t xml:space="preserve"> |</w:t>
      </w:r>
      <w:r>
        <w:rPr>
          <w:sz w:val="18"/>
        </w:rPr>
        <w:tab/>
      </w:r>
      <w:r>
        <w:rPr>
          <w:rFonts w:ascii="Noto Sans Mono Condensed"/>
          <w:spacing w:val="-10"/>
          <w:sz w:val="18"/>
        </w:rPr>
        <w:t xml:space="preserve">&gt;</w:t>
      </w:r>
    </w:p>
    <w:p>
      <w:pPr>
        <w:tabs>
          <w:tab w:val="left" w:leader="none" w:pos="2128"/>
        </w:tabs>
        <w:spacing w:before="0" w:line="153" w:lineRule="exact"/>
        <w:ind w:start="1092" w:end="0" w:firstLine="0"/>
        <w:jc w:val="left"/>
        <w:rPr>
          <w:rFonts w:ascii="Noto Sans Mono Condensed"/>
          <w:sz w:val="18"/>
        </w:rPr>
      </w:pPr>
      <w:r>
        <w:rPr>
          <w:rFonts w:ascii="Noto Sans Mono Condensed"/>
          <w:spacing w:val="-10"/>
          <w:sz w:val="18"/>
        </w:rPr>
        <w:t xml:space="preserve">|remote</w:t>
      </w:r>
      <w:r>
        <w:rPr>
          <w:rFonts w:ascii="Noto Sans Mono Condensed"/>
          <w:sz w:val="18"/>
        </w:rPr>
        <w:tab/>
        <w:t xml:space="preserve">: </w:t>
      </w:r>
      <w:r>
        <w:rPr>
          <w:rFonts w:ascii="Noto Sans Mono Condensed"/>
          <w:sz w:val="18"/>
        </w:rPr>
        <w:t xml:space="preserve">?)</w:t>
      </w:r>
      <w:r>
        <w:rPr>
          <w:rFonts w:ascii="Noto Sans Mono Condensed"/>
          <w:spacing w:val="-10"/>
          <w:sz w:val="18"/>
        </w:rPr>
        <w:t xml:space="preserve">|</w:t>
      </w:r>
    </w:p>
    <w:p>
      <w:pPr>
        <w:tabs>
          <w:tab w:val="left" w:leader="none" w:pos="1469"/>
          <w:tab w:val="left" w:leader="none" w:pos="3258"/>
        </w:tabs>
        <w:spacing w:before="0" w:line="153" w:lineRule="exact"/>
        <w:ind w:start="1092"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5"/>
          <w:sz w:val="18"/>
        </w:rPr>
        <w:t xml:space="preserve">...</w:t>
      </w:r>
      <w:r>
        <w:rPr>
          <w:rFonts w:ascii="Noto Sans Mono Condensed"/>
          <w:sz w:val="18"/>
        </w:rPr>
        <w:tab/>
      </w:r>
      <w:r>
        <w:rPr>
          <w:rFonts w:ascii="Noto Sans Mono Condensed"/>
          <w:spacing w:val="-10"/>
          <w:sz w:val="18"/>
        </w:rPr>
        <w:t xml:space="preserve">|</w:t>
      </w:r>
    </w:p>
    <w:p>
      <w:pPr>
        <w:tabs>
          <w:tab w:val="left" w:leader="hyphen" w:pos="3258"/>
        </w:tabs>
        <w:spacing w:before="0" w:line="199" w:lineRule="exact"/>
        <w:ind w:start="1092"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pStyle w:val="BodyText"/>
        <w:spacing w:before="180"/>
        <w:rPr>
          <w:rFonts w:ascii="Noto Sans Mono Condensed"/>
          <w:sz w:val="18"/>
        </w:rPr>
      </w:pPr>
    </w:p>
    <w:p>
      <w:pPr>
        <w:pStyle w:val="BodyText"/>
        <w:ind w:start="3279"/>
      </w:pPr>
      <w:r>
        <w:rPr>
          <w:w w:val="105"/>
        </w:rPr>
        <w:t xml:space="preserve">图 </w:t>
      </w:r>
      <w:r>
        <w:rPr>
          <w:w w:val="105"/>
        </w:rPr>
        <w:t xml:space="preserve">2.11：</w:t>
      </w:r>
      <w:r>
        <w:rPr>
          <w:w w:val="105"/>
        </w:rPr>
        <w:t xml:space="preserve">初始</w:t>
      </w:r>
      <w:r>
        <w:rPr>
          <w:spacing w:val="-2"/>
          <w:w w:val="105"/>
        </w:rPr>
        <w:t xml:space="preserve">转移</w:t>
      </w:r>
    </w:p>
    <w:p>
      <w:pPr>
        <w:pStyle w:val="BodyText"/>
        <w:spacing w:before="177"/>
      </w:pPr>
    </w:p>
    <w:p>
      <w:pPr>
        <w:pStyle w:val="BodyText"/>
        <w:spacing w:line="249" w:lineRule="auto"/>
        <w:ind w:start="106" w:end="1025"/>
        <w:jc w:val="both"/>
      </w:pPr>
      <w:r>
        <w:rPr>
          <w:w w:val="110"/>
        </w:rPr>
        <w:t xml:space="preserve">接收</w:t>
      </w:r>
      <w:r>
        <w:rPr>
          <w:w w:val="110"/>
        </w:rPr>
        <w:t xml:space="preserve">传输</w:t>
      </w:r>
      <w:r>
        <w:rPr>
          <w:w w:val="110"/>
        </w:rPr>
        <w:t xml:space="preserve">后</w:t>
      </w:r>
      <w:r>
        <w:rPr>
          <w:w w:val="110"/>
        </w:rPr>
        <w:t xml:space="preserve">，</w:t>
      </w:r>
      <w:r>
        <w:rPr>
          <w:w w:val="110"/>
        </w:rPr>
        <w:t xml:space="preserve">接收</w:t>
      </w:r>
      <w:r>
        <w:rPr>
          <w:w w:val="110"/>
        </w:rPr>
        <w:t xml:space="preserve">链路</w:t>
      </w:r>
      <w:r>
        <w:rPr>
          <w:w w:val="110"/>
        </w:rPr>
        <w:t xml:space="preserve">端点</w:t>
      </w:r>
      <w:r>
        <w:rPr>
          <w:w w:val="110"/>
        </w:rPr>
        <w:t xml:space="preserve">（接收器）</w:t>
      </w:r>
      <w:r>
        <w:rPr>
          <w:w w:val="110"/>
        </w:rPr>
        <w:t xml:space="preserve">将</w:t>
      </w:r>
      <w:r>
        <w:rPr>
          <w:w w:val="110"/>
        </w:rPr>
        <w:t xml:space="preserve">在</w:t>
      </w:r>
      <w:r>
        <w:rPr>
          <w:w w:val="110"/>
        </w:rPr>
        <w:t xml:space="preserve">自己的未结算映射</w:t>
      </w:r>
      <w:r>
        <w:rPr>
          <w:w w:val="110"/>
        </w:rPr>
        <w:t xml:space="preserve">中</w:t>
      </w:r>
      <w:r>
        <w:rPr>
          <w:w w:val="110"/>
        </w:rPr>
        <w:t xml:space="preserve">创建</w:t>
      </w:r>
      <w:r>
        <w:rPr>
          <w:w w:val="110"/>
        </w:rPr>
        <w:t xml:space="preserve">一个</w:t>
      </w:r>
      <w:r>
        <w:rPr>
          <w:w w:val="110"/>
        </w:rPr>
        <w:t xml:space="preserve">条目</w:t>
      </w:r>
      <w:r>
        <w:rPr>
          <w:w w:val="110"/>
        </w:rPr>
        <w:t xml:space="preserve">，并将传输的信息数据提供给应用程序处理。</w:t>
      </w:r>
    </w:p>
    <w:p>
      <w:pPr>
        <w:spacing w:after="0" w:line="249" w:lineRule="auto"/>
        <w:jc w:val="both"/>
        <w:sectPr>
          <w:pgSz w:w="12240" w:h="15840"/>
          <w:pgMar w:top="1060" w:right="700" w:bottom="1260" w:left="1620" w:header="465" w:footer="1066"/>
        </w:sectPr>
      </w:pPr>
    </w:p>
    <w:p>
      <w:pPr>
        <w:tabs>
          <w:tab w:val="left" w:leader="hyphen" w:pos="5351"/>
        </w:tabs>
        <w:spacing w:before="67" w:line="199" w:lineRule="exact"/>
        <w:ind w:start="3563" w:end="0" w:firstLine="0"/>
        <w:jc w:val="center"/>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4222"/>
          <w:tab w:val="left" w:leader="none" w:pos="5540"/>
        </w:tabs>
        <w:spacing w:before="0" w:line="153" w:lineRule="exact"/>
        <w:ind w:start="3563" w:end="0" w:firstLine="0"/>
        <w:jc w:val="center"/>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2"/>
          <w:sz w:val="18"/>
        </w:rPr>
        <w:t xml:space="preserve">接收器</w:t>
      </w:r>
      <w:r>
        <w:rPr>
          <w:rFonts w:ascii="Noto Sans Mono Condensed"/>
          <w:sz w:val="18"/>
        </w:rPr>
        <w:tab/>
      </w:r>
      <w:r>
        <w:rPr>
          <w:rFonts w:ascii="Noto Sans Mono Condensed"/>
          <w:spacing w:val="-10"/>
          <w:sz w:val="18"/>
        </w:rPr>
        <w:t xml:space="preserve">\</w:t>
      </w:r>
    </w:p>
    <w:p>
      <w:pPr>
        <w:tabs>
          <w:tab w:val="left" w:leader="hyphen" w:pos="5728"/>
        </w:tabs>
        <w:spacing w:before="0" w:line="153" w:lineRule="exact"/>
        <w:ind w:start="3563" w:end="0" w:firstLine="0"/>
        <w:jc w:val="center"/>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5611"/>
          <w:tab w:val="left" w:leader="none" w:pos="5988"/>
          <w:tab w:val="left" w:leader="none" w:pos="7777"/>
        </w:tabs>
        <w:spacing w:before="2" w:line="180" w:lineRule="auto"/>
        <w:ind w:start="2316" w:end="2046" w:hanging="848"/>
        <w:jc w:val="right"/>
        <w:rPr>
          <w:rFonts w:ascii="Noto Sans Mono Condensed"/>
          <w:sz w:val="18"/>
        </w:rPr>
      </w:pPr>
      <w:r>
        <w:rPr>
          <w:rFonts w:ascii="Noto Sans Mono Condensed"/>
          <w:sz w:val="18"/>
        </w:rPr>
        <w:t xml:space="preserve">transfer(delivery-tag=DT, settled=False,</w:t>
        <w:tab/>
      </w:r>
      <w:r>
        <w:t xml:space="preserve">unsettled:</w:t>
        <w:tab/>
      </w:r>
      <w:r>
        <w:rPr>
          <w:rFonts w:ascii="Noto Sans Mono Condensed"/>
          <w:sz w:val="18"/>
        </w:rPr>
        <w:t xml:space="preserve">state=S_0, </w:t>
      </w:r>
      <w:r>
        <w:rPr>
          <w:rFonts w:ascii="Noto Sans Mono Condensed"/>
          <w:spacing w:val="-22"/>
          <w:sz w:val="18"/>
        </w:rPr>
        <w:t xml:space="preserve">...</w:t>
      </w:r>
      <w:r>
        <w:rPr>
          <w:rFonts w:ascii="Noto Sans Mono Condensed"/>
          <w:spacing w:val="-4"/>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5"/>
          <w:sz w:val="18"/>
        </w:rPr>
        <w:t xml:space="preserve">...</w:t>
      </w:r>
      <w:r>
        <w:rPr>
          <w:rFonts w:ascii="Noto Sans Mono Condensed"/>
          <w:sz w:val="18"/>
        </w:rPr>
        <w:tab/>
      </w:r>
      <w:r>
        <w:rPr>
          <w:rFonts w:ascii="Noto Sans Mono Condensed"/>
          <w:spacing w:val="-10"/>
          <w:sz w:val="18"/>
        </w:rPr>
        <w:t xml:space="preserve">|</w:t>
      </w:r>
    </w:p>
    <w:p>
      <w:pPr>
        <w:tabs>
          <w:tab w:val="left" w:leader="none" w:pos="4895"/>
        </w:tabs>
        <w:spacing w:before="0" w:line="121" w:lineRule="exact"/>
        <w:ind w:start="0" w:end="2046" w:firstLine="0"/>
        <w:jc w:val="right"/>
        <w:rPr>
          <w:rFonts w:ascii="Noto Sans Mono Condensed"/>
          <w:sz w:val="18"/>
        </w:rPr>
      </w:pPr>
      <w:r>
        <w:rPr>
          <w:rFonts w:ascii="Noto Sans Mono Condensed"/>
          <w:sz w:val="18"/>
        </w:rPr>
        <w:tab/>
        <w:t xml:space="preserve">-----------------------------------------------&gt;|DT </w:t>
      </w:r>
      <w:r>
        <w:rPr>
          <w:rFonts w:ascii="Noto Sans Mono Condensed"/>
          <w:sz w:val="18"/>
        </w:rPr>
        <w:t xml:space="preserve">-&gt; </w:t>
      </w:r>
      <w:r>
        <w:rPr>
          <w:rFonts w:ascii="Noto Sans Mono Condensed"/>
          <w:sz w:val="18"/>
        </w:rPr>
        <w:t xml:space="preserve">(local:</w:t>
      </w:r>
      <w:r>
        <w:rPr>
          <w:rFonts w:ascii="Noto Sans Mono Condensed"/>
          <w:sz w:val="18"/>
        </w:rPr>
        <w:t xml:space="preserve">S_1,</w:t>
      </w:r>
      <w:r>
        <w:rPr>
          <w:rFonts w:ascii="Noto Sans Mono Condensed"/>
          <w:spacing w:val="-10"/>
          <w:sz w:val="18"/>
        </w:rPr>
        <w:t xml:space="preserve"> |</w:t>
      </w:r>
    </w:p>
    <w:p>
      <w:pPr>
        <w:tabs>
          <w:tab w:val="left" w:leader="none" w:pos="1035"/>
        </w:tabs>
        <w:spacing w:before="0" w:line="153" w:lineRule="exact"/>
        <w:ind w:start="0" w:end="2046" w:firstLine="0"/>
        <w:jc w:val="right"/>
        <w:rPr>
          <w:rFonts w:ascii="Noto Sans Mono Condensed"/>
          <w:sz w:val="18"/>
        </w:rPr>
      </w:pPr>
      <w:r>
        <w:rPr>
          <w:rFonts w:ascii="Noto Sans Mono Condensed"/>
          <w:spacing w:val="-10"/>
          <w:sz w:val="18"/>
        </w:rPr>
        <w:t xml:space="preserve">|remote</w:t>
      </w:r>
      <w:r>
        <w:rPr>
          <w:rFonts w:ascii="Noto Sans Mono Condensed"/>
          <w:sz w:val="18"/>
        </w:rPr>
        <w:tab/>
        <w:t xml:space="preserve">：</w:t>
      </w:r>
      <w:r>
        <w:rPr>
          <w:rFonts w:ascii="Noto Sans Mono Condensed"/>
          <w:spacing w:val="-2"/>
          <w:sz w:val="18"/>
        </w:rPr>
        <w:t xml:space="preserve">S_0)|</w:t>
      </w:r>
    </w:p>
    <w:p>
      <w:pPr>
        <w:tabs>
          <w:tab w:val="left" w:leader="none" w:pos="376"/>
          <w:tab w:val="left" w:leader="none" w:pos="2165"/>
        </w:tabs>
        <w:spacing w:before="0" w:line="153" w:lineRule="exact"/>
        <w:ind w:start="0" w:end="2046" w:firstLine="0"/>
        <w:jc w:val="righ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5"/>
          <w:sz w:val="18"/>
        </w:rPr>
        <w:t xml:space="preserve">...</w:t>
      </w:r>
      <w:r>
        <w:rPr>
          <w:rFonts w:ascii="Noto Sans Mono Condensed"/>
          <w:sz w:val="18"/>
        </w:rPr>
        <w:tab/>
      </w:r>
      <w:r>
        <w:rPr>
          <w:rFonts w:ascii="Noto Sans Mono Condensed"/>
          <w:spacing w:val="-10"/>
          <w:sz w:val="18"/>
        </w:rPr>
        <w:t xml:space="preserve">|</w:t>
      </w:r>
    </w:p>
    <w:p>
      <w:pPr>
        <w:tabs>
          <w:tab w:val="left" w:leader="hyphen" w:pos="5728"/>
        </w:tabs>
        <w:spacing w:before="0" w:line="199" w:lineRule="exact"/>
        <w:ind w:start="3563" w:end="0" w:firstLine="0"/>
        <w:jc w:val="center"/>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pStyle w:val="BodyText"/>
        <w:spacing w:before="179"/>
        <w:rPr>
          <w:rFonts w:ascii="Noto Sans Mono Condensed"/>
          <w:sz w:val="18"/>
        </w:rPr>
      </w:pPr>
    </w:p>
    <w:p>
      <w:pPr>
        <w:pStyle w:val="BodyText"/>
        <w:spacing w:before="1"/>
        <w:ind w:end="916"/>
        <w:jc w:val="center"/>
      </w:pPr>
      <w:r>
        <w:rPr>
          <w:w w:val="105"/>
        </w:rPr>
        <w:t xml:space="preserve">图 </w:t>
      </w:r>
      <w:r>
        <w:rPr>
          <w:w w:val="105"/>
        </w:rPr>
        <w:t xml:space="preserve">2.12：</w:t>
      </w:r>
      <w:r>
        <w:rPr>
          <w:w w:val="105"/>
        </w:rPr>
        <w:t xml:space="preserve">初始</w:t>
      </w:r>
      <w:r>
        <w:rPr>
          <w:spacing w:val="-2"/>
          <w:w w:val="105"/>
        </w:rPr>
        <w:t xml:space="preserve">接收</w:t>
      </w:r>
    </w:p>
    <w:p>
      <w:pPr>
        <w:pStyle w:val="BodyText"/>
        <w:spacing w:before="176"/>
      </w:pPr>
    </w:p>
    <w:p>
      <w:pPr>
        <w:pStyle w:val="BodyText"/>
        <w:spacing w:line="244" w:lineRule="auto"/>
        <w:ind w:start="106" w:end="1023"/>
        <w:jc w:val="both"/>
      </w:pPr>
      <w:r>
        <w:rPr>
          <w:w w:val="110"/>
        </w:rPr>
        <w:t xml:space="preserve">一旦</w:t>
      </w:r>
      <w:r>
        <w:rPr>
          <w:w w:val="110"/>
        </w:rPr>
        <w:t xml:space="preserve">收到</w:t>
      </w:r>
      <w:r>
        <w:rPr>
          <w:w w:val="110"/>
        </w:rPr>
        <w:t xml:space="preserve">信息</w:t>
      </w:r>
      <w:r>
        <w:rPr>
          <w:w w:val="110"/>
        </w:rPr>
        <w:t xml:space="preserve">数据</w:t>
      </w:r>
      <w:r>
        <w:rPr>
          <w:w w:val="110"/>
        </w:rPr>
        <w:t xml:space="preserve">通知，</w:t>
      </w:r>
      <w:r>
        <w:rPr>
          <w:w w:val="110"/>
        </w:rPr>
        <w:t xml:space="preserve">应用程序</w:t>
      </w:r>
      <w:r>
        <w:rPr>
          <w:w w:val="110"/>
        </w:rPr>
        <w:t xml:space="preserve">就</w:t>
      </w:r>
      <w:r>
        <w:rPr>
          <w:w w:val="110"/>
        </w:rPr>
        <w:t xml:space="preserve">会</w:t>
      </w:r>
      <w:r>
        <w:rPr>
          <w:w w:val="110"/>
        </w:rPr>
        <w:t xml:space="preserve">处理</w:t>
      </w:r>
      <w:r>
        <w:rPr>
          <w:w w:val="110"/>
        </w:rPr>
        <w:t xml:space="preserve">信息，并</w:t>
      </w:r>
      <w:r>
        <w:rPr>
          <w:w w:val="110"/>
        </w:rPr>
        <w:t xml:space="preserve">根据</w:t>
      </w:r>
      <w:r>
        <w:rPr>
          <w:w w:val="110"/>
        </w:rPr>
        <w:t xml:space="preserve">需要</w:t>
      </w:r>
      <w:r>
        <w:rPr>
          <w:w w:val="110"/>
        </w:rPr>
        <w:t xml:space="preserve">向</w:t>
      </w:r>
      <w:r>
        <w:rPr>
          <w:w w:val="110"/>
        </w:rPr>
        <w:t xml:space="preserve">链路</w:t>
      </w:r>
      <w:r>
        <w:rPr>
          <w:w w:val="110"/>
        </w:rPr>
        <w:t xml:space="preserve">端点</w:t>
      </w:r>
      <w:r>
        <w:rPr>
          <w:w w:val="110"/>
        </w:rPr>
        <w:t xml:space="preserve">显示</w:t>
      </w:r>
      <w:r>
        <w:rPr>
          <w:w w:val="110"/>
        </w:rPr>
        <w:t xml:space="preserve">更新后的</w:t>
      </w:r>
      <w:r>
        <w:rPr>
          <w:w w:val="110"/>
        </w:rPr>
        <w:t xml:space="preserve">传送</w:t>
      </w:r>
      <w:r>
        <w:rPr>
          <w:w w:val="110"/>
        </w:rPr>
        <w:t xml:space="preserve">状态</w:t>
      </w:r>
      <w:r>
        <w:rPr>
          <w:w w:val="110"/>
        </w:rPr>
        <w:t xml:space="preserve">。</w:t>
      </w:r>
      <w:r>
        <w:rPr>
          <w:w w:val="110"/>
        </w:rPr>
        <w:t xml:space="preserve">应用程序</w:t>
      </w:r>
      <w:r>
        <w:rPr>
          <w:w w:val="110"/>
        </w:rPr>
        <w:t xml:space="preserve">可能</w:t>
      </w:r>
      <w:r>
        <w:rPr>
          <w:w w:val="110"/>
        </w:rPr>
        <w:t xml:space="preserve">希望</w:t>
      </w:r>
      <w:r>
        <w:rPr>
          <w:w w:val="110"/>
        </w:rPr>
        <w:t xml:space="preserve">将</w:t>
      </w:r>
      <w:r>
        <w:rPr>
          <w:w w:val="110"/>
        </w:rPr>
        <w:t xml:space="preserve">传送状态</w:t>
      </w:r>
      <w:r>
        <w:rPr>
          <w:w w:val="110"/>
        </w:rPr>
        <w:t xml:space="preserve">分为</w:t>
      </w:r>
      <w:r>
        <w:rPr>
          <w:i/>
          <w:w w:val="110"/>
        </w:rPr>
        <w:t xml:space="preserve">终端状态</w:t>
      </w:r>
      <w:r>
        <w:rPr>
          <w:w w:val="110"/>
        </w:rPr>
        <w:t xml:space="preserve">和</w:t>
      </w:r>
      <w:r>
        <w:rPr>
          <w:i/>
          <w:w w:val="110"/>
        </w:rPr>
        <w:t xml:space="preserve">非终端</w:t>
      </w:r>
      <w:r>
        <w:rPr>
          <w:w w:val="110"/>
        </w:rPr>
        <w:t xml:space="preserve">状态，</w:t>
      </w:r>
      <w:r>
        <w:rPr>
          <w:w w:val="110"/>
        </w:rPr>
        <w:t xml:space="preserve">这</w:t>
      </w:r>
      <w:r>
        <w:rPr>
          <w:w w:val="110"/>
        </w:rPr>
        <w:t xml:space="preserve">取决于</w:t>
      </w:r>
      <w:r>
        <w:rPr>
          <w:w w:val="110"/>
        </w:rPr>
        <w:t xml:space="preserve">端点</w:t>
      </w:r>
      <w:r>
        <w:rPr>
          <w:w w:val="110"/>
        </w:rPr>
        <w:t xml:space="preserve">在</w:t>
      </w:r>
      <w:r>
        <w:rPr>
          <w:w w:val="110"/>
        </w:rPr>
        <w:t xml:space="preserve">到达</w:t>
      </w:r>
      <w:r>
        <w:rPr>
          <w:w w:val="110"/>
        </w:rPr>
        <w:t xml:space="preserve">后</w:t>
      </w:r>
      <w:r>
        <w:rPr>
          <w:w w:val="110"/>
        </w:rPr>
        <w:t xml:space="preserve">是否</w:t>
      </w:r>
      <w:r>
        <w:rPr>
          <w:w w:val="110"/>
        </w:rPr>
        <w:t xml:space="preserve">会</w:t>
      </w:r>
      <w:r>
        <w:rPr>
          <w:w w:val="110"/>
        </w:rPr>
        <w:t xml:space="preserve">进一步</w:t>
      </w:r>
      <w:r>
        <w:rPr>
          <w:w w:val="110"/>
        </w:rPr>
        <w:t xml:space="preserve">更新</w:t>
      </w:r>
      <w:r>
        <w:rPr>
          <w:w w:val="110"/>
        </w:rPr>
        <w:t xml:space="preserve">状态</w:t>
      </w:r>
      <w:r>
        <w:rPr>
          <w:w w:val="110"/>
        </w:rPr>
        <w:t xml:space="preserve">。</w:t>
      </w:r>
      <w:r>
        <w:rPr>
          <w:w w:val="110"/>
        </w:rPr>
        <w:t xml:space="preserve">在</w:t>
      </w:r>
      <w:r>
        <w:rPr>
          <w:w w:val="110"/>
        </w:rPr>
        <w:t xml:space="preserve">某些</w:t>
      </w:r>
      <w:r>
        <w:rPr>
          <w:w w:val="110"/>
        </w:rPr>
        <w:t xml:space="preserve">情况</w:t>
      </w:r>
      <w:r>
        <w:rPr>
          <w:w w:val="110"/>
        </w:rPr>
        <w:t xml:space="preserve">下</w:t>
      </w:r>
      <w:r>
        <w:rPr>
          <w:w w:val="110"/>
        </w:rPr>
        <w:t xml:space="preserve">（如</w:t>
      </w:r>
      <w:r>
        <w:rPr>
          <w:w w:val="110"/>
        </w:rPr>
        <w:t xml:space="preserve">大型</w:t>
      </w:r>
      <w:r>
        <w:rPr>
          <w:w w:val="110"/>
        </w:rPr>
        <w:t xml:space="preserve">信息</w:t>
      </w:r>
      <w:r>
        <w:rPr>
          <w:w w:val="110"/>
        </w:rPr>
        <w:t xml:space="preserve">或</w:t>
      </w:r>
      <w:r>
        <w:rPr>
          <w:w w:val="110"/>
        </w:rPr>
        <w:t xml:space="preserve">事务），</w:t>
      </w:r>
      <w:r>
        <w:rPr>
          <w:w w:val="110"/>
        </w:rPr>
        <w:t xml:space="preserve">接收应用程序</w:t>
      </w:r>
      <w:r>
        <w:rPr>
          <w:w w:val="110"/>
        </w:rPr>
        <w:t xml:space="preserve">可能</w:t>
      </w:r>
      <w:r>
        <w:rPr>
          <w:w w:val="110"/>
        </w:rPr>
        <w:t xml:space="preserve">希望</w:t>
      </w:r>
      <w:r>
        <w:rPr>
          <w:w w:val="110"/>
        </w:rPr>
        <w:t xml:space="preserve">向</w:t>
      </w:r>
      <w:r>
        <w:rPr>
          <w:w w:val="110"/>
        </w:rPr>
        <w:t xml:space="preserve">发送方</w:t>
      </w:r>
      <w:r>
        <w:rPr>
          <w:w w:val="110"/>
        </w:rPr>
        <w:t xml:space="preserve">指明</w:t>
      </w:r>
      <w:r>
        <w:rPr>
          <w:w w:val="110"/>
        </w:rPr>
        <w:t xml:space="preserve">非终端</w:t>
      </w:r>
      <w:r>
        <w:rPr>
          <w:w w:val="110"/>
        </w:rPr>
        <w:t xml:space="preserve">传送</w:t>
      </w:r>
      <w:r>
        <w:rPr>
          <w:w w:val="110"/>
        </w:rPr>
        <w:t xml:space="preserve">状态</w:t>
      </w:r>
      <w:r>
        <w:rPr>
          <w:w w:val="110"/>
        </w:rPr>
        <w:t xml:space="preserve">。</w:t>
      </w:r>
      <w:r>
        <w:rPr>
          <w:w w:val="110"/>
        </w:rPr>
        <w:t xml:space="preserve">这</w:t>
      </w:r>
      <w:r>
        <w:rPr>
          <w:w w:val="110"/>
        </w:rPr>
        <w:t xml:space="preserve">可以</w:t>
      </w:r>
      <w:r>
        <w:rPr>
          <w:w w:val="110"/>
        </w:rPr>
        <w:t xml:space="preserve">通过</w:t>
      </w:r>
      <w:hyperlink w:history="true" w:anchor="_bookmark80">
        <w:r>
          <w:rPr>
            <w:rFonts w:ascii="Noto Sans Mono Condensed"/>
            <w:w w:val="110"/>
          </w:rPr>
          <w:t xml:space="preserve">处置</w:t>
        </w:r>
      </w:hyperlink>
      <w:r>
        <w:rPr>
          <w:w w:val="110"/>
        </w:rPr>
        <w:t xml:space="preserve">帧</w:t>
      </w:r>
      <w:r>
        <w:rPr>
          <w:w w:val="110"/>
        </w:rPr>
        <w:t xml:space="preserve">来</w:t>
      </w:r>
      <w:r>
        <w:rPr>
          <w:w w:val="110"/>
        </w:rPr>
        <w:t xml:space="preserve">实现。</w:t>
      </w:r>
    </w:p>
    <w:p>
      <w:pPr>
        <w:tabs>
          <w:tab w:val="left" w:leader="hyphen" w:pos="7588"/>
        </w:tabs>
        <w:spacing w:before="196" w:line="199" w:lineRule="exact"/>
        <w:ind w:start="5800"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6364"/>
          <w:tab w:val="left" w:leader="none" w:pos="7682"/>
        </w:tabs>
        <w:spacing w:before="0" w:line="153" w:lineRule="exact"/>
        <w:ind w:start="5705"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2"/>
          <w:sz w:val="18"/>
        </w:rPr>
        <w:t xml:space="preserve">接收器</w:t>
      </w:r>
      <w:r>
        <w:rPr>
          <w:rFonts w:ascii="Noto Sans Mono Condensed"/>
          <w:sz w:val="18"/>
        </w:rPr>
        <w:tab/>
      </w:r>
      <w:r>
        <w:rPr>
          <w:rFonts w:ascii="Noto Sans Mono Condensed"/>
          <w:spacing w:val="-10"/>
          <w:sz w:val="18"/>
        </w:rPr>
        <w:t xml:space="preserve">\</w:t>
      </w:r>
    </w:p>
    <w:p>
      <w:pPr>
        <w:tabs>
          <w:tab w:val="left" w:leader="hyphen" w:pos="7777"/>
        </w:tabs>
        <w:spacing w:before="0" w:line="153" w:lineRule="exact"/>
        <w:ind w:start="5611"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7777"/>
        </w:tabs>
        <w:spacing w:before="0" w:line="153" w:lineRule="exact"/>
        <w:ind w:start="5611" w:end="0" w:firstLine="0"/>
        <w:jc w:val="left"/>
        <w:rPr>
          <w:rFonts w:ascii="Noto Sans Mono Condensed"/>
          <w:sz w:val="18"/>
        </w:rPr>
      </w:pPr>
      <w:r>
        <w:rPr>
          <w:rFonts w:ascii="Noto Sans Mono Condensed"/>
          <w:sz w:val="18"/>
        </w:rPr>
        <w:t xml:space="preserve">| </w:t>
      </w:r>
      <w:r>
        <w:rPr>
          <w:rFonts w:ascii="Noto Sans Mono Condensed"/>
          <w:spacing w:val="-2"/>
          <w:sz w:val="18"/>
        </w:rPr>
        <w:t xml:space="preserve">不稳定：</w:t>
      </w:r>
      <w:r>
        <w:rPr>
          <w:rFonts w:ascii="Noto Sans Mono Condensed"/>
          <w:sz w:val="18"/>
        </w:rPr>
        <w:tab/>
      </w:r>
      <w:r>
        <w:rPr>
          <w:rFonts w:ascii="Noto Sans Mono Condensed"/>
          <w:spacing w:val="-10"/>
          <w:sz w:val="18"/>
        </w:rPr>
        <w:t xml:space="preserve">|</w:t>
      </w:r>
    </w:p>
    <w:p>
      <w:pPr>
        <w:tabs>
          <w:tab w:val="left" w:leader="none" w:pos="5988"/>
          <w:tab w:val="left" w:leader="none" w:pos="7777"/>
        </w:tabs>
        <w:spacing w:before="0" w:line="153" w:lineRule="exact"/>
        <w:ind w:start="5611"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5"/>
          <w:sz w:val="18"/>
        </w:rPr>
        <w:t xml:space="preserve">...</w:t>
      </w:r>
      <w:r>
        <w:rPr>
          <w:rFonts w:ascii="Noto Sans Mono Condensed"/>
          <w:sz w:val="18"/>
        </w:rPr>
        <w:tab/>
      </w:r>
      <w:r>
        <w:rPr>
          <w:rFonts w:ascii="Noto Sans Mono Condensed"/>
          <w:spacing w:val="-10"/>
          <w:sz w:val="18"/>
        </w:rPr>
        <w:t xml:space="preserve">|</w:t>
      </w:r>
    </w:p>
    <w:p>
      <w:pPr>
        <w:tabs>
          <w:tab w:val="left" w:leader="none" w:pos="4895"/>
        </w:tabs>
        <w:spacing w:before="0" w:line="153" w:lineRule="exact"/>
        <w:ind w:start="0" w:end="2046" w:firstLine="0"/>
        <w:jc w:val="right"/>
        <w:rPr>
          <w:rFonts w:ascii="Noto Sans Mono Condensed"/>
          <w:sz w:val="18"/>
        </w:rPr>
      </w:pPr>
      <w:r>
        <w:rPr>
          <w:rFonts w:ascii="Noto Sans Mono Condensed"/>
          <w:sz w:val="18"/>
        </w:rPr>
        <w:tab/>
        <w:t xml:space="preserve">&lt;-----------------------------------------------|DT </w:t>
      </w:r>
      <w:r>
        <w:rPr>
          <w:rFonts w:ascii="Noto Sans Mono Condensed"/>
          <w:sz w:val="18"/>
        </w:rPr>
        <w:t xml:space="preserve">-&gt; </w:t>
      </w:r>
      <w:r>
        <w:rPr>
          <w:rFonts w:ascii="Noto Sans Mono Condensed"/>
          <w:sz w:val="18"/>
        </w:rPr>
        <w:t xml:space="preserve">(local:</w:t>
      </w:r>
      <w:r>
        <w:rPr>
          <w:rFonts w:ascii="Noto Sans Mono Condensed"/>
          <w:sz w:val="18"/>
        </w:rPr>
        <w:t xml:space="preserve">S_2,</w:t>
      </w:r>
      <w:r>
        <w:rPr>
          <w:rFonts w:ascii="Noto Sans Mono Condensed"/>
          <w:spacing w:val="-10"/>
          <w:sz w:val="18"/>
        </w:rPr>
        <w:t xml:space="preserve"> |</w:t>
      </w:r>
    </w:p>
    <w:p>
      <w:pPr>
        <w:tabs>
          <w:tab w:val="left" w:leader="none" w:pos="5611"/>
          <w:tab w:val="left" w:leader="none" w:pos="5988"/>
          <w:tab w:val="left" w:leader="none" w:pos="6647"/>
          <w:tab w:val="left" w:leader="none" w:pos="7777"/>
        </w:tabs>
        <w:spacing w:before="2" w:line="180" w:lineRule="auto"/>
        <w:ind w:start="1940" w:end="2046" w:hanging="471"/>
        <w:jc w:val="right"/>
        <w:rPr>
          <w:rFonts w:ascii="Noto Sans Mono Condensed"/>
          <w:sz w:val="18"/>
        </w:rPr>
      </w:pPr>
      <w:r>
        <w:rPr>
          <w:rFonts w:ascii="Noto Sans Mono Condensed"/>
          <w:sz w:val="18"/>
        </w:rPr>
        <w:t xml:space="preserve">disp(role=receiver, ..., delivery-tag=DT,</w:t>
        <w:tab/>
      </w:r>
      <w:r>
        <w:rPr>
          <w:rFonts w:ascii="Noto Sans Mono Condensed"/>
          <w:spacing w:val="-10"/>
          <w:sz w:val="18"/>
        </w:rPr>
        <w:t xml:space="preserve">|remote</w:t>
      </w:r>
      <w:r>
        <w:rPr>
          <w:rFonts w:ascii="Noto Sans Mono Condensed"/>
          <w:sz w:val="18"/>
        </w:rPr>
        <w:tab/>
        <w:tab/>
        <w:t xml:space="preserve">: </w:t>
      </w:r>
      <w:r>
        <w:rPr>
          <w:rFonts w:ascii="Noto Sans Mono Condensed"/>
          <w:sz w:val="18"/>
        </w:rPr>
        <w:t xml:space="preserve">S_0)| </w:t>
      </w:r>
      <w:r>
        <w:rPr>
          <w:rFonts w:ascii="Noto Sans Mono Condensed"/>
          <w:spacing w:val="-2"/>
          <w:sz w:val="18"/>
        </w:rPr>
        <w:t xml:space="preserve">settled=False, </w:t>
      </w:r>
      <w:r>
        <w:rPr>
          <w:rFonts w:ascii="Noto Sans Mono Condensed"/>
          <w:spacing w:val="-2"/>
          <w:sz w:val="18"/>
        </w:rPr>
        <w:t xml:space="preserve">state=S_2, </w:t>
      </w:r>
      <w:r>
        <w:rPr>
          <w:rFonts w:ascii="Noto Sans Mono Condensed"/>
          <w:spacing w:val="-1"/>
          <w:sz w:val="18"/>
        </w:rPr>
        <w:t xml:space="preserve">.</w:t>
      </w:r>
      <w:r>
        <w:rPr>
          <w:rFonts w:ascii="Noto Sans Mono Condensed"/>
          <w:spacing w:val="-4"/>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5"/>
          <w:sz w:val="18"/>
        </w:rPr>
        <w:t xml:space="preserve">...</w:t>
      </w:r>
      <w:r>
        <w:rPr>
          <w:rFonts w:ascii="Noto Sans Mono Condensed"/>
          <w:sz w:val="18"/>
        </w:rPr>
        <w:tab/>
        <w:tab/>
      </w:r>
      <w:r>
        <w:rPr>
          <w:rFonts w:ascii="Noto Sans Mono Condensed"/>
          <w:spacing w:val="-10"/>
          <w:sz w:val="18"/>
        </w:rPr>
        <w:t xml:space="preserve">|</w:t>
      </w:r>
    </w:p>
    <w:p>
      <w:pPr>
        <w:tabs>
          <w:tab w:val="left" w:leader="hyphen" w:pos="7777"/>
        </w:tabs>
        <w:spacing w:before="0" w:line="167" w:lineRule="exact"/>
        <w:ind w:start="5611"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pStyle w:val="BodyText"/>
        <w:spacing w:before="180"/>
        <w:rPr>
          <w:rFonts w:ascii="Noto Sans Mono Condensed"/>
          <w:sz w:val="18"/>
        </w:rPr>
      </w:pPr>
    </w:p>
    <w:p>
      <w:pPr>
        <w:pStyle w:val="BodyText"/>
        <w:ind w:end="917"/>
        <w:jc w:val="center"/>
      </w:pPr>
      <w:r>
        <w:rPr>
          <w:w w:val="105"/>
        </w:rPr>
        <w:t xml:space="preserve">图 </w:t>
      </w:r>
      <w:r>
        <w:rPr>
          <w:w w:val="105"/>
        </w:rPr>
        <w:t xml:space="preserve">2.13：</w:t>
      </w:r>
      <w:r>
        <w:rPr>
          <w:w w:val="105"/>
        </w:rPr>
        <w:t xml:space="preserve">非终端</w:t>
      </w:r>
      <w:r>
        <w:rPr>
          <w:spacing w:val="-2"/>
          <w:w w:val="105"/>
        </w:rPr>
        <w:t xml:space="preserve">状态</w:t>
      </w:r>
      <w:r>
        <w:rPr>
          <w:w w:val="105"/>
        </w:rPr>
        <w:t xml:space="preserve">指示</w:t>
      </w:r>
    </w:p>
    <w:p>
      <w:pPr>
        <w:pStyle w:val="BodyText"/>
        <w:spacing w:before="176"/>
      </w:pPr>
    </w:p>
    <w:p>
      <w:pPr>
        <w:pStyle w:val="BodyText"/>
        <w:spacing w:before="1" w:line="249" w:lineRule="auto"/>
        <w:ind w:start="106" w:end="1023"/>
        <w:jc w:val="both"/>
      </w:pPr>
      <w:r>
        <w:rPr>
          <w:w w:val="105"/>
        </w:rPr>
        <w:t xml:space="preserve">一旦接收应用程序完成了信息处理，它就会向链路端点指示一个</w:t>
      </w:r>
      <w:r>
        <w:rPr>
          <w:i/>
          <w:w w:val="105"/>
        </w:rPr>
        <w:t xml:space="preserve">终端</w:t>
      </w:r>
      <w:r>
        <w:rPr>
          <w:w w:val="105"/>
        </w:rPr>
        <w:t xml:space="preserve">交付状态，该状态反映了应用程序的处理结果（成功与否），因此也是接收方希望在发送方出现的结果。</w:t>
      </w:r>
      <w:r>
        <w:rPr>
          <w:w w:val="105"/>
        </w:rPr>
        <w:t xml:space="preserve">这一状态将通过处置帧传回发送端。</w:t>
      </w:r>
    </w:p>
    <w:p>
      <w:pPr>
        <w:tabs>
          <w:tab w:val="left" w:leader="hyphen" w:pos="7588"/>
        </w:tabs>
        <w:spacing w:before="206" w:line="199" w:lineRule="exact"/>
        <w:ind w:start="5800"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6364"/>
          <w:tab w:val="left" w:leader="none" w:pos="7682"/>
        </w:tabs>
        <w:spacing w:before="0" w:line="153" w:lineRule="exact"/>
        <w:ind w:start="5705"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2"/>
          <w:sz w:val="18"/>
        </w:rPr>
        <w:t xml:space="preserve">接收器</w:t>
      </w:r>
      <w:r>
        <w:rPr>
          <w:rFonts w:ascii="Noto Sans Mono Condensed"/>
          <w:sz w:val="18"/>
        </w:rPr>
        <w:tab/>
      </w:r>
      <w:r>
        <w:rPr>
          <w:rFonts w:ascii="Noto Sans Mono Condensed"/>
          <w:spacing w:val="-10"/>
          <w:sz w:val="18"/>
        </w:rPr>
        <w:t xml:space="preserve">\</w:t>
      </w:r>
    </w:p>
    <w:p>
      <w:pPr>
        <w:tabs>
          <w:tab w:val="left" w:leader="hyphen" w:pos="7777"/>
        </w:tabs>
        <w:spacing w:before="0" w:line="153" w:lineRule="exact"/>
        <w:ind w:start="5611"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7777"/>
        </w:tabs>
        <w:spacing w:before="0" w:line="153" w:lineRule="exact"/>
        <w:ind w:start="5611" w:end="0" w:firstLine="0"/>
        <w:jc w:val="left"/>
        <w:rPr>
          <w:rFonts w:ascii="Noto Sans Mono Condensed"/>
          <w:sz w:val="18"/>
        </w:rPr>
      </w:pPr>
      <w:r>
        <w:rPr>
          <w:rFonts w:ascii="Noto Sans Mono Condensed"/>
          <w:sz w:val="18"/>
        </w:rPr>
        <w:t xml:space="preserve">| </w:t>
      </w:r>
      <w:r>
        <w:rPr>
          <w:rFonts w:ascii="Noto Sans Mono Condensed"/>
          <w:spacing w:val="-2"/>
          <w:sz w:val="18"/>
        </w:rPr>
        <w:t xml:space="preserve">不稳定：</w:t>
      </w:r>
      <w:r>
        <w:rPr>
          <w:rFonts w:ascii="Noto Sans Mono Condensed"/>
          <w:sz w:val="18"/>
        </w:rPr>
        <w:tab/>
      </w:r>
      <w:r>
        <w:rPr>
          <w:rFonts w:ascii="Noto Sans Mono Condensed"/>
          <w:spacing w:val="-10"/>
          <w:sz w:val="18"/>
        </w:rPr>
        <w:t xml:space="preserve">|</w:t>
      </w:r>
    </w:p>
    <w:p>
      <w:pPr>
        <w:tabs>
          <w:tab w:val="left" w:leader="none" w:pos="5988"/>
          <w:tab w:val="left" w:leader="none" w:pos="7777"/>
        </w:tabs>
        <w:spacing w:before="0" w:line="153" w:lineRule="exact"/>
        <w:ind w:start="5611"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5"/>
          <w:sz w:val="18"/>
        </w:rPr>
        <w:t xml:space="preserve">...</w:t>
      </w:r>
      <w:r>
        <w:rPr>
          <w:rFonts w:ascii="Noto Sans Mono Condensed"/>
          <w:sz w:val="18"/>
        </w:rPr>
        <w:tab/>
      </w:r>
      <w:r>
        <w:rPr>
          <w:rFonts w:ascii="Noto Sans Mono Condensed"/>
          <w:spacing w:val="-10"/>
          <w:sz w:val="18"/>
        </w:rPr>
        <w:t xml:space="preserve">|</w:t>
      </w:r>
    </w:p>
    <w:p>
      <w:pPr>
        <w:tabs>
          <w:tab w:val="left" w:leader="none" w:pos="4895"/>
        </w:tabs>
        <w:spacing w:before="0" w:line="153" w:lineRule="exact"/>
        <w:ind w:start="0" w:end="2046" w:firstLine="0"/>
        <w:jc w:val="right"/>
        <w:rPr>
          <w:rFonts w:ascii="Noto Sans Mono Condensed"/>
          <w:sz w:val="18"/>
        </w:rPr>
      </w:pPr>
      <w:r>
        <w:rPr>
          <w:rFonts w:ascii="Noto Sans Mono Condensed"/>
          <w:sz w:val="18"/>
        </w:rPr>
        <w:tab/>
        <w:t xml:space="preserve">&lt;-----------------------------------------------|DT </w:t>
      </w:r>
      <w:r>
        <w:rPr>
          <w:rFonts w:ascii="Noto Sans Mono Condensed"/>
          <w:sz w:val="18"/>
        </w:rPr>
        <w:t xml:space="preserve">-&gt; </w:t>
      </w:r>
      <w:r>
        <w:rPr>
          <w:rFonts w:ascii="Noto Sans Mono Condensed"/>
          <w:sz w:val="18"/>
        </w:rPr>
        <w:t xml:space="preserve">(local:</w:t>
      </w:r>
      <w:r>
        <w:rPr>
          <w:rFonts w:ascii="Noto Sans Mono Condensed"/>
          <w:sz w:val="18"/>
        </w:rPr>
        <w:t xml:space="preserve">T_0,</w:t>
      </w:r>
      <w:r>
        <w:rPr>
          <w:rFonts w:ascii="Noto Sans Mono Condensed"/>
          <w:spacing w:val="-10"/>
          <w:sz w:val="18"/>
        </w:rPr>
        <w:t xml:space="preserve"> |</w:t>
      </w:r>
    </w:p>
    <w:p>
      <w:pPr>
        <w:tabs>
          <w:tab w:val="left" w:leader="none" w:pos="5611"/>
          <w:tab w:val="left" w:leader="none" w:pos="5988"/>
          <w:tab w:val="left" w:leader="none" w:pos="6647"/>
          <w:tab w:val="left" w:leader="none" w:pos="7777"/>
        </w:tabs>
        <w:spacing w:before="2" w:line="180" w:lineRule="auto"/>
        <w:ind w:start="1940" w:end="2046" w:hanging="471"/>
        <w:jc w:val="right"/>
        <w:rPr>
          <w:rFonts w:ascii="Noto Sans Mono Condensed"/>
          <w:sz w:val="18"/>
        </w:rPr>
      </w:pPr>
      <w:r>
        <w:rPr>
          <w:rFonts w:ascii="Noto Sans Mono Condensed"/>
          <w:sz w:val="18"/>
        </w:rPr>
        <w:t xml:space="preserve">disp(role=receiver, ..., delivery-tag=DT,</w:t>
        <w:tab/>
      </w:r>
      <w:r>
        <w:rPr>
          <w:rFonts w:ascii="Noto Sans Mono Condensed"/>
          <w:spacing w:val="-10"/>
          <w:sz w:val="18"/>
        </w:rPr>
        <w:t xml:space="preserve">|remote</w:t>
      </w:r>
      <w:r>
        <w:rPr>
          <w:rFonts w:ascii="Noto Sans Mono Condensed"/>
          <w:sz w:val="18"/>
        </w:rPr>
        <w:tab/>
        <w:tab/>
        <w:t xml:space="preserve">: </w:t>
      </w:r>
      <w:r>
        <w:rPr>
          <w:rFonts w:ascii="Noto Sans Mono Condensed"/>
          <w:sz w:val="18"/>
        </w:rPr>
        <w:t xml:space="preserve">S_0)| </w:t>
      </w:r>
      <w:r>
        <w:rPr>
          <w:rFonts w:ascii="Noto Sans Mono Condensed"/>
          <w:spacing w:val="-2"/>
          <w:sz w:val="18"/>
        </w:rPr>
        <w:t xml:space="preserve">settled=False, </w:t>
      </w:r>
      <w:r>
        <w:rPr>
          <w:rFonts w:ascii="Noto Sans Mono Condensed"/>
          <w:spacing w:val="-2"/>
          <w:sz w:val="18"/>
        </w:rPr>
        <w:t xml:space="preserve">state=T_0, </w:t>
      </w:r>
      <w:r>
        <w:rPr>
          <w:rFonts w:ascii="Noto Sans Mono Condensed"/>
          <w:spacing w:val="-1"/>
          <w:sz w:val="18"/>
        </w:rPr>
        <w:t xml:space="preserve">.</w:t>
      </w:r>
      <w:r>
        <w:rPr>
          <w:rFonts w:ascii="Noto Sans Mono Condensed"/>
          <w:spacing w:val="-4"/>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5"/>
          <w:sz w:val="18"/>
        </w:rPr>
        <w:t xml:space="preserve">...</w:t>
      </w:r>
      <w:r>
        <w:rPr>
          <w:rFonts w:ascii="Noto Sans Mono Condensed"/>
          <w:sz w:val="18"/>
        </w:rPr>
        <w:tab/>
        <w:tab/>
      </w:r>
      <w:r>
        <w:rPr>
          <w:rFonts w:ascii="Noto Sans Mono Condensed"/>
          <w:spacing w:val="-10"/>
          <w:sz w:val="18"/>
        </w:rPr>
        <w:t xml:space="preserve">|</w:t>
      </w:r>
    </w:p>
    <w:p>
      <w:pPr>
        <w:tabs>
          <w:tab w:val="left" w:leader="hyphen" w:pos="7777"/>
        </w:tabs>
        <w:spacing w:before="0" w:line="167" w:lineRule="exact"/>
        <w:ind w:start="5611"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pStyle w:val="BodyText"/>
        <w:spacing w:before="179"/>
        <w:rPr>
          <w:rFonts w:ascii="Noto Sans Mono Condensed"/>
          <w:sz w:val="18"/>
        </w:rPr>
      </w:pPr>
    </w:p>
    <w:p>
      <w:pPr>
        <w:pStyle w:val="BodyText"/>
        <w:spacing w:before="1"/>
        <w:ind w:end="916"/>
        <w:jc w:val="center"/>
      </w:pPr>
      <w:r>
        <w:rPr>
          <w:w w:val="110"/>
        </w:rPr>
        <w:t xml:space="preserve">图 </w:t>
      </w:r>
      <w:r>
        <w:rPr>
          <w:w w:val="110"/>
        </w:rPr>
        <w:t xml:space="preserve">2.14：</w:t>
      </w:r>
      <w:r>
        <w:rPr>
          <w:w w:val="110"/>
        </w:rPr>
        <w:t xml:space="preserve">推定</w:t>
      </w:r>
      <w:r>
        <w:rPr>
          <w:w w:val="110"/>
        </w:rPr>
        <w:t xml:space="preserve">终点</w:t>
      </w:r>
      <w:r>
        <w:rPr>
          <w:spacing w:val="-4"/>
          <w:w w:val="110"/>
        </w:rPr>
        <w:t xml:space="preserve">状态</w:t>
      </w:r>
      <w:r>
        <w:rPr>
          <w:w w:val="110"/>
        </w:rPr>
        <w:t xml:space="preserve">指示</w:t>
      </w:r>
    </w:p>
    <w:p>
      <w:pPr>
        <w:pStyle w:val="BodyText"/>
        <w:spacing w:before="176"/>
      </w:pPr>
    </w:p>
    <w:p>
      <w:pPr>
        <w:pStyle w:val="BodyText"/>
        <w:spacing w:line="249" w:lineRule="auto"/>
        <w:ind w:start="106" w:end="1023"/>
        <w:jc w:val="both"/>
      </w:pPr>
      <w:r>
        <w:rPr>
          <w:w w:val="105"/>
        </w:rPr>
        <w:t xml:space="preserve">发送方在</w:t>
      </w:r>
      <w:r>
        <w:rPr>
          <w:w w:val="105"/>
        </w:rPr>
        <w:t xml:space="preserve">收到</w:t>
      </w:r>
      <w:r>
        <w:rPr>
          <w:w w:val="105"/>
        </w:rPr>
        <w:t xml:space="preserve">接收方</w:t>
      </w:r>
      <w:r>
        <w:rPr>
          <w:w w:val="105"/>
        </w:rPr>
        <w:t xml:space="preserve">更新的</w:t>
      </w:r>
      <w:r>
        <w:rPr>
          <w:w w:val="105"/>
        </w:rPr>
        <w:t xml:space="preserve">发送</w:t>
      </w:r>
      <w:r>
        <w:rPr>
          <w:w w:val="105"/>
        </w:rPr>
        <w:t xml:space="preserve">状态</w:t>
      </w:r>
      <w:r>
        <w:rPr>
          <w:w w:val="105"/>
        </w:rPr>
        <w:t xml:space="preserve">后</w:t>
      </w:r>
      <w:r>
        <w:rPr>
          <w:w w:val="105"/>
        </w:rPr>
        <w:t xml:space="preserve">，</w:t>
      </w:r>
      <w:r>
        <w:rPr>
          <w:w w:val="105"/>
        </w:rPr>
        <w:t xml:space="preserve">如果</w:t>
      </w:r>
      <w:r>
        <w:rPr>
          <w:w w:val="105"/>
        </w:rPr>
        <w:t xml:space="preserve">尚未</w:t>
      </w:r>
      <w:r>
        <w:rPr>
          <w:w w:val="105"/>
        </w:rPr>
        <w:t xml:space="preserve">自发达到终端状态，则会更新其状态视图，并将此反馈给发送应用程序。</w:t>
      </w:r>
    </w:p>
    <w:p>
      <w:pPr>
        <w:spacing w:after="0" w:line="249" w:lineRule="auto"/>
        <w:jc w:val="both"/>
        <w:sectPr>
          <w:pgSz w:w="12240" w:h="15840"/>
          <w:pgMar w:top="1060" w:right="700" w:bottom="1260" w:left="1620" w:header="465" w:footer="1066"/>
        </w:sectPr>
      </w:pPr>
    </w:p>
    <w:p>
      <w:pPr>
        <w:tabs>
          <w:tab w:val="left" w:leader="hyphen" w:pos="3069"/>
        </w:tabs>
        <w:spacing w:before="67" w:line="199" w:lineRule="exact"/>
        <w:ind w:start="1281"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1940"/>
          <w:tab w:val="left" w:leader="none" w:pos="3163"/>
        </w:tabs>
        <w:spacing w:before="0" w:line="153" w:lineRule="exact"/>
        <w:ind w:start="1186"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2"/>
          <w:sz w:val="18"/>
        </w:rPr>
        <w:t xml:space="preserve">发件人</w:t>
      </w:r>
      <w:r>
        <w:rPr>
          <w:rFonts w:ascii="Noto Sans Mono Condensed"/>
          <w:sz w:val="18"/>
        </w:rPr>
        <w:tab/>
      </w:r>
      <w:r>
        <w:rPr>
          <w:rFonts w:ascii="Noto Sans Mono Condensed"/>
          <w:spacing w:val="-10"/>
          <w:sz w:val="18"/>
        </w:rPr>
        <w:t xml:space="preserve">\</w:t>
      </w:r>
    </w:p>
    <w:p>
      <w:pPr>
        <w:tabs>
          <w:tab w:val="left" w:leader="hyphen" w:pos="3258"/>
        </w:tabs>
        <w:spacing w:before="0" w:line="153" w:lineRule="exact"/>
        <w:ind w:start="1092"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3258"/>
        </w:tabs>
        <w:spacing w:before="0" w:line="153" w:lineRule="exact"/>
        <w:ind w:start="1092" w:end="0" w:firstLine="0"/>
        <w:jc w:val="left"/>
        <w:rPr>
          <w:rFonts w:ascii="Noto Sans Mono Condensed"/>
          <w:sz w:val="18"/>
        </w:rPr>
      </w:pPr>
      <w:r>
        <w:rPr>
          <w:rFonts w:ascii="Noto Sans Mono Condensed"/>
          <w:sz w:val="18"/>
        </w:rPr>
        <w:t xml:space="preserve">| </w:t>
      </w:r>
      <w:r>
        <w:rPr>
          <w:rFonts w:ascii="Noto Sans Mono Condensed"/>
          <w:spacing w:val="-2"/>
          <w:sz w:val="18"/>
        </w:rPr>
        <w:t xml:space="preserve">不稳定：</w:t>
      </w:r>
      <w:r>
        <w:rPr>
          <w:rFonts w:ascii="Noto Sans Mono Condensed"/>
          <w:sz w:val="18"/>
        </w:rPr>
        <w:tab/>
      </w:r>
      <w:r>
        <w:rPr>
          <w:rFonts w:ascii="Noto Sans Mono Condensed"/>
          <w:spacing w:val="-10"/>
          <w:sz w:val="18"/>
        </w:rPr>
        <w:t xml:space="preserve">|</w:t>
      </w:r>
    </w:p>
    <w:p>
      <w:pPr>
        <w:tabs>
          <w:tab w:val="left" w:leader="none" w:pos="1469"/>
          <w:tab w:val="left" w:leader="none" w:pos="3258"/>
        </w:tabs>
        <w:spacing w:before="0" w:line="153" w:lineRule="exact"/>
        <w:ind w:start="1092"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5"/>
          <w:sz w:val="18"/>
        </w:rPr>
        <w:t xml:space="preserve">...</w:t>
      </w:r>
      <w:r>
        <w:rPr>
          <w:rFonts w:ascii="Noto Sans Mono Condensed"/>
          <w:sz w:val="18"/>
        </w:rPr>
        <w:tab/>
      </w:r>
      <w:r>
        <w:rPr>
          <w:rFonts w:ascii="Noto Sans Mono Condensed"/>
          <w:spacing w:val="-10"/>
          <w:sz w:val="18"/>
        </w:rPr>
        <w:t xml:space="preserve">|</w:t>
      </w:r>
    </w:p>
    <w:p>
      <w:pPr>
        <w:tabs>
          <w:tab w:val="left" w:leader="none" w:pos="1469"/>
        </w:tabs>
        <w:spacing w:before="0" w:line="153" w:lineRule="exact"/>
        <w:ind w:start="1092"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2"/>
          <w:sz w:val="18"/>
        </w:rPr>
        <w:t xml:space="preserve">DT </w:t>
      </w:r>
      <w:r>
        <w:rPr>
          <w:rFonts w:ascii="Noto Sans Mono Condensed"/>
          <w:spacing w:val="-2"/>
          <w:sz w:val="18"/>
        </w:rPr>
        <w:t xml:space="preserve">-&gt; </w:t>
      </w:r>
      <w:r>
        <w:rPr>
          <w:rFonts w:ascii="Noto Sans Mono Condensed"/>
          <w:spacing w:val="-2"/>
          <w:sz w:val="18"/>
        </w:rPr>
        <w:t xml:space="preserve">(local：</w:t>
      </w:r>
      <w:r>
        <w:rPr>
          <w:rFonts w:ascii="Noto Sans Mono Condensed"/>
          <w:spacing w:val="-2"/>
          <w:sz w:val="18"/>
        </w:rPr>
        <w:t xml:space="preserve">S_0,</w:t>
      </w:r>
      <w:r>
        <w:rPr>
          <w:rFonts w:ascii="Noto Sans Mono Condensed"/>
          <w:spacing w:val="-10"/>
          <w:sz w:val="18"/>
        </w:rPr>
        <w:t xml:space="preserve"> |&lt;-----------------------------------------------</w:t>
      </w:r>
    </w:p>
    <w:p>
      <w:pPr>
        <w:tabs>
          <w:tab w:val="left" w:leader="none" w:pos="2128"/>
          <w:tab w:val="left" w:leader="none" w:pos="3728"/>
        </w:tabs>
        <w:spacing w:before="0" w:line="169" w:lineRule="exact"/>
        <w:ind w:start="1092" w:end="0" w:firstLine="0"/>
        <w:jc w:val="left"/>
        <w:rPr>
          <w:rFonts w:ascii="Noto Sans Mono Condensed"/>
          <w:sz w:val="18"/>
        </w:rPr>
      </w:pPr>
      <w:r>
        <w:rPr>
          <w:rFonts w:ascii="Noto Sans Mono Condensed"/>
          <w:spacing w:val="-10"/>
          <w:sz w:val="18"/>
        </w:rPr>
        <w:t xml:space="preserve">|remote</w:t>
      </w:r>
      <w:r>
        <w:rPr>
          <w:rFonts w:ascii="Noto Sans Mono Condensed"/>
          <w:sz w:val="18"/>
        </w:rPr>
        <w:tab/>
        <w:t xml:space="preserve">：</w:t>
      </w:r>
      <w:r>
        <w:rPr>
          <w:rFonts w:ascii="Noto Sans Mono Condensed"/>
          <w:spacing w:val="-4"/>
          <w:sz w:val="18"/>
        </w:rPr>
        <w:t xml:space="preserve">T_0)|</w:t>
      </w:r>
      <w:r>
        <w:rPr>
          <w:rFonts w:ascii="Noto Sans Mono Condensed"/>
          <w:sz w:val="18"/>
        </w:rPr>
        <w:tab/>
      </w:r>
      <w:r>
        <w:rPr>
          <w:rFonts w:ascii="Noto Sans Mono Condensed"/>
          <w:spacing w:val="-2"/>
          <w:sz w:val="18"/>
        </w:rPr>
        <w:t xml:space="preserve">disp(role=receiver, </w:t>
      </w:r>
      <w:r>
        <w:rPr>
          <w:rFonts w:ascii="Noto Sans Mono Condensed"/>
          <w:spacing w:val="-1"/>
          <w:sz w:val="18"/>
        </w:rPr>
        <w:t xml:space="preserve">...</w:t>
      </w:r>
      <w:r>
        <w:rPr>
          <w:rFonts w:ascii="Noto Sans Mono Condensed"/>
          <w:spacing w:val="-2"/>
          <w:sz w:val="18"/>
        </w:rPr>
        <w:t xml:space="preserve">, </w:t>
      </w:r>
      <w:r>
        <w:rPr>
          <w:rFonts w:ascii="Noto Sans Mono Condensed"/>
          <w:spacing w:val="-2"/>
          <w:sz w:val="18"/>
        </w:rPr>
        <w:t xml:space="preserve">delivery-tag=DT、</w:t>
      </w:r>
    </w:p>
    <w:p>
      <w:pPr>
        <w:tabs>
          <w:tab w:val="left" w:leader="none" w:pos="1469"/>
          <w:tab w:val="left" w:leader="none" w:pos="3258"/>
          <w:tab w:val="left" w:leader="none" w:pos="4199"/>
          <w:tab w:val="left" w:leader="dot" w:pos="6929"/>
        </w:tabs>
        <w:spacing w:before="0" w:line="169" w:lineRule="exact"/>
        <w:ind w:start="1092"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5"/>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2"/>
          <w:sz w:val="18"/>
        </w:rPr>
        <w:t xml:space="preserve">settled=False, </w:t>
      </w:r>
      <w:r>
        <w:rPr>
          <w:rFonts w:ascii="Noto Sans Mono Condensed"/>
          <w:spacing w:val="-2"/>
          <w:sz w:val="18"/>
        </w:rPr>
        <w:t xml:space="preserve">state=T_0、</w:t>
      </w:r>
      <w:r>
        <w:rPr>
          <w:sz w:val="18"/>
        </w:rPr>
        <w:tab/>
      </w:r>
      <w:r>
        <w:rPr>
          <w:rFonts w:ascii="Noto Sans Mono Condensed"/>
          <w:spacing w:val="-10"/>
          <w:sz w:val="18"/>
        </w:rPr>
        <w:t xml:space="preserve">)</w:t>
      </w:r>
    </w:p>
    <w:p>
      <w:pPr>
        <w:tabs>
          <w:tab w:val="left" w:leader="hyphen" w:pos="3258"/>
        </w:tabs>
        <w:spacing w:before="0" w:line="199" w:lineRule="exact"/>
        <w:ind w:start="1092"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pStyle w:val="BodyText"/>
        <w:spacing w:before="179"/>
        <w:rPr>
          <w:rFonts w:ascii="Noto Sans Mono Condensed"/>
          <w:sz w:val="18"/>
        </w:rPr>
      </w:pPr>
    </w:p>
    <w:p>
      <w:pPr>
        <w:pStyle w:val="BodyText"/>
        <w:ind w:end="916"/>
        <w:jc w:val="center"/>
      </w:pPr>
      <w:r>
        <w:rPr>
          <w:w w:val="105"/>
        </w:rPr>
        <w:t xml:space="preserve">图 </w:t>
      </w:r>
      <w:r>
        <w:rPr>
          <w:w w:val="105"/>
        </w:rPr>
        <w:t xml:space="preserve">2.15：</w:t>
      </w:r>
      <w:r>
        <w:rPr>
          <w:w w:val="105"/>
        </w:rPr>
        <w:t xml:space="preserve">接收</w:t>
      </w:r>
      <w:r>
        <w:rPr>
          <w:w w:val="105"/>
        </w:rPr>
        <w:t xml:space="preserve">终端</w:t>
      </w:r>
      <w:r>
        <w:rPr>
          <w:spacing w:val="-2"/>
          <w:w w:val="105"/>
        </w:rPr>
        <w:t xml:space="preserve">状态</w:t>
      </w:r>
    </w:p>
    <w:p>
      <w:pPr>
        <w:pStyle w:val="BodyText"/>
        <w:spacing w:before="177"/>
      </w:pPr>
    </w:p>
    <w:p>
      <w:pPr>
        <w:pStyle w:val="BodyText"/>
        <w:spacing w:line="249" w:lineRule="auto"/>
        <w:ind w:start="106" w:end="1022"/>
        <w:jc w:val="both"/>
      </w:pPr>
      <w:r>
        <w:rPr>
          <w:w w:val="105"/>
        </w:rPr>
        <w:t xml:space="preserve">然后，发送应用程序通常会根据该终端状态执行一些操作，然后结算交付，使发送方从其未结算地图中删除交付标记。</w:t>
      </w:r>
      <w:r>
        <w:rPr>
          <w:w w:val="105"/>
        </w:rPr>
        <w:t xml:space="preserve">然后，发件人将发送其最终的交付状态，并表明该交付已在发件人处结算。需要注意的是</w:t>
      </w:r>
      <w:r>
        <w:rPr>
          <w:w w:val="105"/>
        </w:rPr>
        <w:t xml:space="preserve">，</w:t>
      </w:r>
      <w:r>
        <w:rPr>
          <w:w w:val="105"/>
        </w:rPr>
        <w:t xml:space="preserve">这</w:t>
      </w:r>
      <w:r>
        <w:rPr>
          <w:w w:val="105"/>
        </w:rPr>
        <w:t xml:space="preserve">相当于</w:t>
      </w:r>
      <w:r>
        <w:rPr>
          <w:w w:val="105"/>
        </w:rPr>
        <w:t xml:space="preserve">发件人</w:t>
      </w:r>
      <w:r>
        <w:rPr>
          <w:w w:val="105"/>
        </w:rPr>
        <w:t xml:space="preserve">宣布</w:t>
      </w:r>
      <w:r>
        <w:rPr>
          <w:w w:val="105"/>
        </w:rPr>
        <w:t xml:space="preserve">它</w:t>
      </w:r>
      <w:r>
        <w:rPr>
          <w:w w:val="105"/>
        </w:rPr>
        <w:t xml:space="preserve">将</w:t>
      </w:r>
      <w:r>
        <w:rPr>
          <w:w w:val="105"/>
        </w:rPr>
        <w:t xml:space="preserve">永远</w:t>
      </w:r>
      <w:r>
        <w:rPr>
          <w:w w:val="105"/>
        </w:rPr>
        <w:t xml:space="preserve">忘记</w:t>
      </w:r>
      <w:r>
        <w:rPr>
          <w:spacing w:val="29"/>
          <w:w w:val="105"/>
        </w:rPr>
        <w:t xml:space="preserve">有关</w:t>
      </w:r>
      <w:r>
        <w:rPr>
          <w:w w:val="105"/>
        </w:rPr>
        <w:t xml:space="preserve">投递标记</w:t>
      </w:r>
      <w:r>
        <w:rPr>
          <w:w w:val="105"/>
        </w:rPr>
        <w:t xml:space="preserve">的</w:t>
      </w:r>
      <w:r>
        <w:rPr>
          <w:w w:val="105"/>
        </w:rPr>
        <w:t xml:space="preserve">一切</w:t>
      </w:r>
      <w:r>
        <w:rPr>
          <w:w w:val="105"/>
        </w:rPr>
        <w:t xml:space="preserve">，</w:t>
      </w:r>
      <w:r>
        <w:rPr>
          <w:w w:val="105"/>
        </w:rPr>
        <w:t xml:space="preserve">因此</w:t>
      </w:r>
      <w:r>
        <w:rPr>
          <w:w w:val="105"/>
        </w:rPr>
        <w:t xml:space="preserve">，</w:t>
      </w:r>
      <w:r>
        <w:rPr>
          <w:w w:val="105"/>
        </w:rPr>
        <w:t xml:space="preserve">这种</w:t>
      </w:r>
      <w:r>
        <w:rPr>
          <w:w w:val="105"/>
        </w:rPr>
        <w:t xml:space="preserve">宣布</w:t>
      </w:r>
      <w:r>
        <w:rPr>
          <w:w w:val="105"/>
        </w:rPr>
        <w:t xml:space="preserve">只能</w:t>
      </w:r>
      <w:r>
        <w:rPr>
          <w:w w:val="105"/>
        </w:rPr>
        <w:t xml:space="preserve">进行</w:t>
      </w:r>
      <w:r>
        <w:rPr>
          <w:w w:val="105"/>
        </w:rPr>
        <w:t xml:space="preserve">一次，</w:t>
      </w:r>
      <w:r>
        <w:rPr>
          <w:w w:val="105"/>
        </w:rPr>
        <w:t xml:space="preserve">因为在发件人忘记之后，它就不可能再想起来进行宣布了。</w:t>
      </w:r>
      <w:r>
        <w:rPr>
          <w:w w:val="105"/>
        </w:rPr>
        <w:t xml:space="preserve">如果该帧</w:t>
      </w:r>
      <w:r>
        <w:rPr>
          <w:w w:val="105"/>
        </w:rPr>
        <w:t xml:space="preserve">因</w:t>
      </w:r>
      <w:r>
        <w:rPr>
          <w:w w:val="105"/>
        </w:rPr>
        <w:t xml:space="preserve">通信</w:t>
      </w:r>
      <w:r>
        <w:rPr>
          <w:w w:val="105"/>
        </w:rPr>
        <w:t xml:space="preserve">中断</w:t>
      </w:r>
      <w:r>
        <w:rPr>
          <w:w w:val="105"/>
        </w:rPr>
        <w:t xml:space="preserve">而</w:t>
      </w:r>
      <w:r>
        <w:rPr>
          <w:w w:val="105"/>
        </w:rPr>
        <w:t xml:space="preserve">丢失，</w:t>
      </w:r>
      <w:r>
        <w:rPr>
          <w:w w:val="105"/>
        </w:rPr>
        <w:t xml:space="preserve">接收</w:t>
      </w:r>
      <w:r>
        <w:rPr>
          <w:w w:val="105"/>
        </w:rPr>
        <w:t xml:space="preserve">方将</w:t>
      </w:r>
      <w:r>
        <w:rPr>
          <w:w w:val="105"/>
        </w:rPr>
        <w:t xml:space="preserve">在</w:t>
      </w:r>
      <w:r>
        <w:rPr>
          <w:w w:val="105"/>
        </w:rPr>
        <w:t xml:space="preserve">链路</w:t>
      </w:r>
      <w:r>
        <w:rPr>
          <w:w w:val="105"/>
        </w:rPr>
        <w:t xml:space="preserve">恢复</w:t>
      </w:r>
      <w:r>
        <w:rPr>
          <w:w w:val="105"/>
        </w:rPr>
        <w:t xml:space="preserve">后</w:t>
      </w:r>
      <w:r>
        <w:rPr>
          <w:w w:val="105"/>
        </w:rPr>
        <w:t xml:space="preserve">发现</w:t>
      </w:r>
      <w:r>
        <w:rPr>
          <w:w w:val="105"/>
        </w:rPr>
        <w:t xml:space="preserve">发送方已</w:t>
      </w:r>
      <w:r>
        <w:rPr>
          <w:w w:val="105"/>
        </w:rPr>
        <w:t xml:space="preserve">完成</w:t>
      </w:r>
      <w:r>
        <w:rPr>
          <w:w w:val="105"/>
        </w:rPr>
        <w:t xml:space="preserve">了</w:t>
      </w:r>
      <w:r>
        <w:rPr>
          <w:w w:val="105"/>
        </w:rPr>
        <w:t xml:space="preserve">投递</w:t>
      </w:r>
      <w:r>
        <w:rPr>
          <w:w w:val="105"/>
        </w:rPr>
        <w:t xml:space="preserve">。</w:t>
      </w:r>
      <w:r>
        <w:rPr>
          <w:w w:val="105"/>
        </w:rPr>
        <w:t xml:space="preserve">当</w:t>
      </w:r>
      <w:r>
        <w:rPr>
          <w:w w:val="105"/>
        </w:rPr>
        <w:t xml:space="preserve">发送方</w:t>
      </w:r>
      <w:r>
        <w:rPr>
          <w:w w:val="105"/>
        </w:rPr>
        <w:t xml:space="preserve">重新连接后</w:t>
      </w:r>
      <w:r>
        <w:rPr>
          <w:w w:val="105"/>
        </w:rPr>
        <w:t xml:space="preserve">，</w:t>
      </w:r>
      <w:r>
        <w:rPr>
          <w:w w:val="105"/>
        </w:rPr>
        <w:t xml:space="preserve">接收</w:t>
      </w:r>
      <w:r>
        <w:rPr>
          <w:w w:val="105"/>
        </w:rPr>
        <w:t xml:space="preserve">方将</w:t>
      </w:r>
      <w:r>
        <w:rPr>
          <w:w w:val="105"/>
        </w:rPr>
        <w:t xml:space="preserve">检查发送方的未结算状态（即</w:t>
      </w:r>
      <w:r>
        <w:rPr>
          <w:w w:val="105"/>
        </w:rPr>
        <w:t xml:space="preserve">未</w:t>
      </w:r>
      <w:r>
        <w:rPr>
          <w:w w:val="105"/>
        </w:rPr>
        <w:t xml:space="preserve">被遗忘的</w:t>
      </w:r>
      <w:r>
        <w:rPr>
          <w:w w:val="105"/>
        </w:rPr>
        <w:t xml:space="preserve">内容</w:t>
      </w:r>
      <w:r>
        <w:rPr>
          <w:w w:val="105"/>
        </w:rPr>
        <w:t xml:space="preserve">），并由此推断出</w:t>
      </w:r>
      <w:r>
        <w:rPr>
          <w:w w:val="105"/>
        </w:rPr>
        <w:t xml:space="preserve">有关</w:t>
      </w:r>
      <w:r>
        <w:rPr>
          <w:w w:val="105"/>
        </w:rPr>
        <w:t xml:space="preserve">的发送</w:t>
      </w:r>
      <w:r>
        <w:rPr>
          <w:w w:val="105"/>
        </w:rPr>
        <w:t xml:space="preserve">已经</w:t>
      </w:r>
      <w:r>
        <w:rPr>
          <w:w w:val="105"/>
        </w:rPr>
        <w:t xml:space="preserve">结算</w:t>
      </w:r>
      <w:r>
        <w:rPr>
          <w:w w:val="105"/>
        </w:rPr>
        <w:t xml:space="preserve">（因为</w:t>
      </w:r>
      <w:r>
        <w:rPr>
          <w:w w:val="105"/>
        </w:rPr>
        <w:t xml:space="preserve">其</w:t>
      </w:r>
      <w:r>
        <w:rPr>
          <w:w w:val="105"/>
        </w:rPr>
        <w:t xml:space="preserve">标签</w:t>
      </w:r>
      <w:r>
        <w:rPr>
          <w:w w:val="105"/>
        </w:rPr>
        <w:t xml:space="preserve">将</w:t>
      </w:r>
      <w:r>
        <w:rPr>
          <w:w w:val="105"/>
        </w:rPr>
        <w:t xml:space="preserve">不</w:t>
      </w:r>
      <w:r>
        <w:rPr>
          <w:w w:val="105"/>
        </w:rPr>
        <w:t xml:space="preserve">处于</w:t>
      </w:r>
      <w:r>
        <w:rPr>
          <w:w w:val="105"/>
        </w:rPr>
        <w:t xml:space="preserve">未结算</w:t>
      </w:r>
      <w:r>
        <w:rPr>
          <w:w w:val="105"/>
        </w:rPr>
        <w:t xml:space="preserve">状态）。</w:t>
      </w:r>
    </w:p>
    <w:p>
      <w:pPr>
        <w:tabs>
          <w:tab w:val="left" w:leader="hyphen" w:pos="3069"/>
        </w:tabs>
        <w:spacing w:before="217" w:line="199" w:lineRule="exact"/>
        <w:ind w:start="1281"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1940"/>
          <w:tab w:val="left" w:leader="none" w:pos="3163"/>
        </w:tabs>
        <w:spacing w:before="0" w:line="153" w:lineRule="exact"/>
        <w:ind w:start="1186"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2"/>
          <w:sz w:val="18"/>
        </w:rPr>
        <w:t xml:space="preserve">发件人</w:t>
      </w:r>
      <w:r>
        <w:rPr>
          <w:rFonts w:ascii="Noto Sans Mono Condensed"/>
          <w:sz w:val="18"/>
        </w:rPr>
        <w:tab/>
      </w:r>
      <w:r>
        <w:rPr>
          <w:rFonts w:ascii="Noto Sans Mono Condensed"/>
          <w:spacing w:val="-10"/>
          <w:sz w:val="18"/>
        </w:rPr>
        <w:t xml:space="preserve">\</w:t>
      </w:r>
    </w:p>
    <w:p>
      <w:pPr>
        <w:tabs>
          <w:tab w:val="left" w:leader="hyphen" w:pos="3258"/>
        </w:tabs>
        <w:spacing w:before="0" w:line="153" w:lineRule="exact"/>
        <w:ind w:start="1092"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3258"/>
          <w:tab w:val="left" w:leader="none" w:pos="3728"/>
        </w:tabs>
        <w:spacing w:before="0" w:line="169" w:lineRule="exact"/>
        <w:ind w:start="1092" w:end="0" w:firstLine="0"/>
        <w:jc w:val="left"/>
        <w:rPr>
          <w:rFonts w:ascii="Noto Sans Mono Condensed"/>
          <w:sz w:val="18"/>
        </w:rPr>
      </w:pPr>
      <w:r>
        <w:rPr>
          <w:rFonts w:ascii="Noto Sans Mono Condensed"/>
          <w:sz w:val="18"/>
        </w:rPr>
        <w:t xml:space="preserve">| </w:t>
      </w:r>
      <w:r>
        <w:rPr>
          <w:rFonts w:ascii="Noto Sans Mono Condensed"/>
          <w:spacing w:val="-2"/>
          <w:sz w:val="18"/>
        </w:rPr>
        <w:t xml:space="preserve">不稳定：</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2"/>
          <w:sz w:val="18"/>
        </w:rPr>
        <w:t xml:space="preserve">disp(role=sender, </w:t>
      </w:r>
      <w:r>
        <w:rPr>
          <w:rFonts w:ascii="Noto Sans Mono Condensed"/>
          <w:spacing w:val="-1"/>
          <w:sz w:val="18"/>
        </w:rPr>
        <w:t xml:space="preserve">...</w:t>
      </w:r>
      <w:r>
        <w:rPr>
          <w:rFonts w:ascii="Noto Sans Mono Condensed"/>
          <w:spacing w:val="-2"/>
          <w:sz w:val="18"/>
        </w:rPr>
        <w:t xml:space="preserve">, </w:t>
      </w:r>
      <w:r>
        <w:rPr>
          <w:rFonts w:ascii="Noto Sans Mono Condensed"/>
          <w:spacing w:val="-2"/>
          <w:sz w:val="18"/>
        </w:rPr>
        <w:t xml:space="preserve">delivery-tag=DT、</w:t>
      </w:r>
    </w:p>
    <w:p>
      <w:pPr>
        <w:tabs>
          <w:tab w:val="left" w:leader="none" w:pos="1469"/>
          <w:tab w:val="left" w:leader="none" w:pos="3258"/>
          <w:tab w:val="left" w:leader="none" w:pos="4199"/>
          <w:tab w:val="left" w:leader="dot" w:pos="6835"/>
        </w:tabs>
        <w:spacing w:before="0" w:line="169" w:lineRule="exact"/>
        <w:ind w:start="1092"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5"/>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2"/>
          <w:sz w:val="18"/>
        </w:rPr>
        <w:t xml:space="preserve">settled=True, </w:t>
      </w:r>
      <w:r>
        <w:rPr>
          <w:rFonts w:ascii="Noto Sans Mono Condensed"/>
          <w:spacing w:val="-2"/>
          <w:sz w:val="18"/>
        </w:rPr>
        <w:t xml:space="preserve">state=T_1、</w:t>
      </w:r>
      <w:r>
        <w:rPr>
          <w:sz w:val="18"/>
        </w:rPr>
        <w:tab/>
      </w:r>
      <w:r>
        <w:rPr>
          <w:rFonts w:ascii="Noto Sans Mono Condensed"/>
          <w:spacing w:val="-10"/>
          <w:sz w:val="18"/>
        </w:rPr>
        <w:t xml:space="preserve">)</w:t>
      </w:r>
    </w:p>
    <w:p>
      <w:pPr>
        <w:tabs>
          <w:tab w:val="left" w:leader="none" w:pos="1469"/>
          <w:tab w:val="left" w:leader="none" w:pos="3258"/>
          <w:tab w:val="left" w:leader="hyphen" w:pos="7776"/>
        </w:tabs>
        <w:spacing w:before="0" w:line="153" w:lineRule="exact"/>
        <w:ind w:start="1092" w:end="0" w:firstLine="0"/>
        <w:jc w:val="left"/>
        <w:rPr>
          <w:rFonts w:ascii="Noto Sans Mono Condensed"/>
          <w:sz w:val="18"/>
        </w:rPr>
      </w:pPr>
      <w:r>
        <w:rPr>
          <w:rFonts w:ascii="Noto Sans Mono Condensed"/>
          <w:sz w:val="18"/>
        </w:rPr>
        <w:t xml:space="preserve">|- </w:t>
      </w:r>
      <w:r>
        <w:rPr>
          <w:rFonts w:ascii="Noto Sans Mono Condensed"/>
          <w:spacing w:val="-10"/>
          <w:sz w:val="18"/>
        </w:rPr>
        <w:t xml:space="preserve">-&gt; -</w:t>
      </w:r>
      <w:r>
        <w:rPr>
          <w:rFonts w:ascii="Noto Sans Mono Condensed"/>
          <w:sz w:val="18"/>
        </w:rPr>
        <w:tab/>
      </w:r>
      <w:r>
        <w:rPr>
          <w:rFonts w:ascii="Noto Sans Mono Condensed"/>
          <w:spacing w:val="-10"/>
          <w:sz w:val="18"/>
        </w:rPr>
        <w:t xml:space="preserve">|</w:t>
      </w:r>
      <w:r>
        <w:rPr>
          <w:sz w:val="18"/>
        </w:rPr>
        <w:tab/>
      </w:r>
      <w:r>
        <w:rPr>
          <w:rFonts w:ascii="Noto Sans Mono Condensed"/>
          <w:spacing w:val="-10"/>
          <w:sz w:val="18"/>
        </w:rPr>
        <w:t xml:space="preserve">&gt;</w:t>
      </w:r>
    </w:p>
    <w:p>
      <w:pPr>
        <w:tabs>
          <w:tab w:val="left" w:leader="none" w:pos="1469"/>
          <w:tab w:val="left" w:leader="none" w:pos="3258"/>
        </w:tabs>
        <w:spacing w:before="0" w:line="153" w:lineRule="exact"/>
        <w:ind w:start="1092"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5"/>
          <w:sz w:val="18"/>
        </w:rPr>
        <w:t xml:space="preserve">...</w:t>
      </w:r>
      <w:r>
        <w:rPr>
          <w:rFonts w:ascii="Noto Sans Mono Condensed"/>
          <w:sz w:val="18"/>
        </w:rPr>
        <w:tab/>
      </w:r>
      <w:r>
        <w:rPr>
          <w:rFonts w:ascii="Noto Sans Mono Condensed"/>
          <w:spacing w:val="-10"/>
          <w:sz w:val="18"/>
        </w:rPr>
        <w:t xml:space="preserve">|</w:t>
      </w:r>
    </w:p>
    <w:p>
      <w:pPr>
        <w:tabs>
          <w:tab w:val="left" w:leader="hyphen" w:pos="3258"/>
        </w:tabs>
        <w:spacing w:before="0" w:line="199" w:lineRule="exact"/>
        <w:ind w:start="1092"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pStyle w:val="BodyText"/>
        <w:spacing w:before="179"/>
        <w:rPr>
          <w:rFonts w:ascii="Noto Sans Mono Condensed"/>
          <w:sz w:val="18"/>
        </w:rPr>
      </w:pPr>
    </w:p>
    <w:p>
      <w:pPr>
        <w:pStyle w:val="BodyText"/>
        <w:ind w:end="917"/>
        <w:jc w:val="center"/>
      </w:pPr>
      <w:r>
        <w:rPr>
          <w:w w:val="110"/>
        </w:rPr>
        <w:t xml:space="preserve">图 </w:t>
      </w:r>
      <w:r>
        <w:rPr>
          <w:w w:val="110"/>
        </w:rPr>
        <w:t xml:space="preserve">2.16：</w:t>
      </w:r>
      <w:r>
        <w:rPr>
          <w:spacing w:val="-2"/>
          <w:w w:val="110"/>
        </w:rPr>
        <w:t xml:space="preserve">结算</w:t>
      </w:r>
      <w:r>
        <w:rPr>
          <w:w w:val="110"/>
        </w:rPr>
        <w:t xml:space="preserve">指示</w:t>
      </w:r>
    </w:p>
    <w:p>
      <w:pPr>
        <w:pStyle w:val="BodyText"/>
        <w:spacing w:before="177"/>
      </w:pPr>
    </w:p>
    <w:p>
      <w:pPr>
        <w:pStyle w:val="BodyText"/>
        <w:spacing w:line="249" w:lineRule="auto"/>
        <w:ind w:start="106" w:end="1023"/>
        <w:jc w:val="both"/>
      </w:pPr>
      <w:r>
        <w:rPr>
          <w:w w:val="110"/>
        </w:rPr>
        <w:t xml:space="preserve">当</w:t>
      </w:r>
      <w:r>
        <w:rPr>
          <w:w w:val="110"/>
        </w:rPr>
        <w:t xml:space="preserve">接收</w:t>
      </w:r>
      <w:r>
        <w:rPr>
          <w:w w:val="110"/>
        </w:rPr>
        <w:t xml:space="preserve">方</w:t>
      </w:r>
      <w:r>
        <w:rPr>
          <w:w w:val="110"/>
        </w:rPr>
        <w:t xml:space="preserve">发现</w:t>
      </w:r>
      <w:r>
        <w:rPr>
          <w:w w:val="110"/>
        </w:rPr>
        <w:t xml:space="preserve">发送</w:t>
      </w:r>
      <w:r>
        <w:rPr>
          <w:w w:val="110"/>
        </w:rPr>
        <w:t xml:space="preserve">方已</w:t>
      </w:r>
      <w:r>
        <w:rPr>
          <w:w w:val="110"/>
        </w:rPr>
        <w:t xml:space="preserve">完成</w:t>
      </w:r>
      <w:r>
        <w:rPr>
          <w:w w:val="110"/>
        </w:rPr>
        <w:t xml:space="preserve">交付时，</w:t>
      </w:r>
      <w:r>
        <w:rPr>
          <w:w w:val="110"/>
        </w:rPr>
        <w:t xml:space="preserve">接收</w:t>
      </w:r>
      <w:r>
        <w:rPr>
          <w:w w:val="110"/>
        </w:rPr>
        <w:t xml:space="preserve">方将</w:t>
      </w:r>
      <w:r>
        <w:rPr>
          <w:w w:val="110"/>
        </w:rPr>
        <w:t xml:space="preserve">更新</w:t>
      </w:r>
      <w:r>
        <w:rPr>
          <w:w w:val="110"/>
        </w:rPr>
        <w:t xml:space="preserve">其</w:t>
      </w:r>
      <w:r>
        <w:rPr>
          <w:w w:val="110"/>
        </w:rPr>
        <w:t xml:space="preserve">远程状态视图以表明这一点，然后通知接收应用程序。</w:t>
      </w:r>
    </w:p>
    <w:p>
      <w:pPr>
        <w:tabs>
          <w:tab w:val="left" w:leader="hyphen" w:pos="5351"/>
        </w:tabs>
        <w:spacing w:before="206" w:line="199" w:lineRule="exact"/>
        <w:ind w:start="3563" w:end="0" w:firstLine="0"/>
        <w:jc w:val="center"/>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4222"/>
          <w:tab w:val="left" w:leader="none" w:pos="5540"/>
        </w:tabs>
        <w:spacing w:before="0" w:line="153" w:lineRule="exact"/>
        <w:ind w:start="3563" w:end="0" w:firstLine="0"/>
        <w:jc w:val="center"/>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2"/>
          <w:sz w:val="18"/>
        </w:rPr>
        <w:t xml:space="preserve">接收器</w:t>
      </w:r>
      <w:r>
        <w:rPr>
          <w:rFonts w:ascii="Noto Sans Mono Condensed"/>
          <w:sz w:val="18"/>
        </w:rPr>
        <w:tab/>
      </w:r>
      <w:r>
        <w:rPr>
          <w:rFonts w:ascii="Noto Sans Mono Condensed"/>
          <w:spacing w:val="-10"/>
          <w:sz w:val="18"/>
        </w:rPr>
        <w:t xml:space="preserve">\</w:t>
      </w:r>
    </w:p>
    <w:p>
      <w:pPr>
        <w:tabs>
          <w:tab w:val="left" w:leader="hyphen" w:pos="5728"/>
        </w:tabs>
        <w:spacing w:before="0" w:line="153" w:lineRule="exact"/>
        <w:ind w:start="3563" w:end="0" w:firstLine="0"/>
        <w:jc w:val="center"/>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5611"/>
          <w:tab w:val="left" w:leader="none" w:pos="5988"/>
          <w:tab w:val="left" w:leader="none" w:pos="7777"/>
        </w:tabs>
        <w:spacing w:before="2" w:line="180" w:lineRule="auto"/>
        <w:ind w:start="2034" w:end="2046" w:hanging="471"/>
        <w:jc w:val="right"/>
        <w:rPr>
          <w:rFonts w:ascii="Noto Sans Mono Condensed"/>
          <w:sz w:val="18"/>
        </w:rPr>
      </w:pPr>
      <w:r>
        <w:rPr>
          <w:rFonts w:ascii="Noto Sans Mono Condensed"/>
          <w:sz w:val="18"/>
        </w:rPr>
        <w:t xml:space="preserve">disp(role=sender, ..., delivery-tag=DT,</w:t>
        <w:tab/>
      </w:r>
      <w:r>
        <w:t xml:space="preserve">unsettled:</w:t>
        <w:tab/>
      </w:r>
      <w:r>
        <w:rPr>
          <w:rFonts w:ascii="Noto Sans Mono Condensed"/>
          <w:spacing w:val="-2"/>
          <w:sz w:val="18"/>
        </w:rPr>
        <w:t xml:space="preserve">settled=True, </w:t>
      </w:r>
      <w:r>
        <w:rPr>
          <w:rFonts w:ascii="Noto Sans Mono Condensed"/>
          <w:spacing w:val="-2"/>
          <w:sz w:val="18"/>
        </w:rPr>
        <w:t xml:space="preserve">state=T_1, </w:t>
      </w:r>
      <w:r>
        <w:rPr>
          <w:rFonts w:ascii="Noto Sans Mono Condensed"/>
          <w:spacing w:val="-1"/>
          <w:sz w:val="18"/>
        </w:rPr>
        <w:t xml:space="preserve">.</w:t>
      </w:r>
      <w:r>
        <w:rPr>
          <w:rFonts w:ascii="Noto Sans Mono Condensed"/>
          <w:spacing w:val="-4"/>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5"/>
          <w:sz w:val="18"/>
        </w:rPr>
        <w:t xml:space="preserve">...</w:t>
      </w:r>
      <w:r>
        <w:rPr>
          <w:rFonts w:ascii="Noto Sans Mono Condensed"/>
          <w:sz w:val="18"/>
        </w:rPr>
        <w:tab/>
      </w:r>
      <w:r>
        <w:rPr>
          <w:rFonts w:ascii="Noto Sans Mono Condensed"/>
          <w:spacing w:val="-10"/>
          <w:sz w:val="18"/>
        </w:rPr>
        <w:t xml:space="preserve">|</w:t>
      </w:r>
    </w:p>
    <w:p>
      <w:pPr>
        <w:tabs>
          <w:tab w:val="left" w:leader="none" w:pos="4895"/>
        </w:tabs>
        <w:spacing w:before="0" w:line="121" w:lineRule="exact"/>
        <w:ind w:start="0" w:end="2046" w:firstLine="0"/>
        <w:jc w:val="right"/>
        <w:rPr>
          <w:rFonts w:ascii="Noto Sans Mono Condensed"/>
          <w:sz w:val="18"/>
        </w:rPr>
      </w:pPr>
      <w:r>
        <w:rPr>
          <w:rFonts w:ascii="Noto Sans Mono Condensed"/>
          <w:sz w:val="18"/>
        </w:rPr>
        <w:tab/>
        <w:t xml:space="preserve">-----------------------------------------------&gt;|DT </w:t>
      </w:r>
      <w:r>
        <w:rPr>
          <w:rFonts w:ascii="Noto Sans Mono Condensed"/>
          <w:sz w:val="18"/>
        </w:rPr>
        <w:t xml:space="preserve">-&gt; </w:t>
      </w:r>
      <w:r>
        <w:rPr>
          <w:rFonts w:ascii="Noto Sans Mono Condensed"/>
          <w:sz w:val="18"/>
        </w:rPr>
        <w:t xml:space="preserve">(local:</w:t>
      </w:r>
      <w:r>
        <w:rPr>
          <w:rFonts w:ascii="Noto Sans Mono Condensed"/>
          <w:sz w:val="18"/>
        </w:rPr>
        <w:t xml:space="preserve">S_2,</w:t>
      </w:r>
      <w:r>
        <w:rPr>
          <w:rFonts w:ascii="Noto Sans Mono Condensed"/>
          <w:spacing w:val="-10"/>
          <w:sz w:val="18"/>
        </w:rPr>
        <w:t xml:space="preserve"> |</w:t>
      </w:r>
    </w:p>
    <w:p>
      <w:pPr>
        <w:tabs>
          <w:tab w:val="left" w:leader="none" w:pos="1035"/>
        </w:tabs>
        <w:spacing w:before="0" w:line="153" w:lineRule="exact"/>
        <w:ind w:start="0" w:end="2046" w:firstLine="0"/>
        <w:jc w:val="right"/>
        <w:rPr>
          <w:rFonts w:ascii="Noto Sans Mono Condensed"/>
          <w:sz w:val="18"/>
        </w:rPr>
      </w:pPr>
      <w:r>
        <w:rPr>
          <w:rFonts w:ascii="Noto Sans Mono Condensed"/>
          <w:spacing w:val="-10"/>
          <w:sz w:val="18"/>
        </w:rPr>
        <w:t xml:space="preserve">|remote</w:t>
      </w:r>
      <w:r>
        <w:rPr>
          <w:rFonts w:ascii="Noto Sans Mono Condensed"/>
          <w:sz w:val="18"/>
        </w:rPr>
        <w:tab/>
        <w:t xml:space="preserve">: </w:t>
      </w:r>
      <w:r>
        <w:rPr>
          <w:rFonts w:ascii="Noto Sans Mono Condensed"/>
          <w:sz w:val="18"/>
        </w:rPr>
        <w:t xml:space="preserve">- </w:t>
      </w:r>
      <w:r>
        <w:rPr>
          <w:rFonts w:ascii="Noto Sans Mono Condensed"/>
          <w:sz w:val="18"/>
        </w:rPr>
        <w:t xml:space="preserve">)</w:t>
      </w:r>
      <w:r>
        <w:rPr>
          <w:rFonts w:ascii="Noto Sans Mono Condensed"/>
          <w:spacing w:val="-10"/>
          <w:sz w:val="18"/>
        </w:rPr>
        <w:t xml:space="preserve">|</w:t>
      </w:r>
    </w:p>
    <w:p>
      <w:pPr>
        <w:tabs>
          <w:tab w:val="left" w:leader="none" w:pos="376"/>
          <w:tab w:val="left" w:leader="none" w:pos="2165"/>
        </w:tabs>
        <w:spacing w:before="0" w:line="153" w:lineRule="exact"/>
        <w:ind w:start="0" w:end="2046" w:firstLine="0"/>
        <w:jc w:val="righ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5"/>
          <w:sz w:val="18"/>
        </w:rPr>
        <w:t xml:space="preserve">...</w:t>
      </w:r>
      <w:r>
        <w:rPr>
          <w:rFonts w:ascii="Noto Sans Mono Condensed"/>
          <w:sz w:val="18"/>
        </w:rPr>
        <w:tab/>
      </w:r>
      <w:r>
        <w:rPr>
          <w:rFonts w:ascii="Noto Sans Mono Condensed"/>
          <w:spacing w:val="-10"/>
          <w:sz w:val="18"/>
        </w:rPr>
        <w:t xml:space="preserve">|</w:t>
      </w:r>
    </w:p>
    <w:p>
      <w:pPr>
        <w:tabs>
          <w:tab w:val="left" w:leader="hyphen" w:pos="5728"/>
        </w:tabs>
        <w:spacing w:before="0" w:line="199" w:lineRule="exact"/>
        <w:ind w:start="3563" w:end="0" w:firstLine="0"/>
        <w:jc w:val="center"/>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pStyle w:val="BodyText"/>
        <w:spacing w:before="180"/>
        <w:rPr>
          <w:rFonts w:ascii="Noto Sans Mono Condensed"/>
          <w:sz w:val="18"/>
        </w:rPr>
      </w:pPr>
    </w:p>
    <w:p>
      <w:pPr>
        <w:pStyle w:val="BodyText"/>
        <w:ind w:end="917"/>
        <w:jc w:val="center"/>
      </w:pPr>
      <w:r>
        <w:rPr>
          <w:w w:val="110"/>
        </w:rPr>
        <w:t xml:space="preserve">图 </w:t>
      </w:r>
      <w:r>
        <w:rPr>
          <w:w w:val="110"/>
        </w:rPr>
        <w:t xml:space="preserve">2.17：</w:t>
      </w:r>
      <w:r>
        <w:rPr>
          <w:spacing w:val="-2"/>
          <w:w w:val="110"/>
        </w:rPr>
        <w:t xml:space="preserve">结算</w:t>
      </w:r>
      <w:r>
        <w:rPr>
          <w:w w:val="110"/>
        </w:rPr>
        <w:t xml:space="preserve">收据</w:t>
      </w:r>
    </w:p>
    <w:p>
      <w:pPr>
        <w:pStyle w:val="BodyText"/>
        <w:spacing w:before="177"/>
      </w:pPr>
    </w:p>
    <w:p>
      <w:pPr>
        <w:pStyle w:val="BodyText"/>
        <w:spacing w:line="249" w:lineRule="auto"/>
        <w:ind w:start="106" w:end="1022"/>
        <w:jc w:val="both"/>
      </w:pPr>
      <w:r>
        <w:rPr>
          <w:w w:val="105"/>
        </w:rPr>
        <w:t xml:space="preserve">然后，应用程序可能会执行一些最终操作，例如</w:t>
      </w:r>
      <w:r>
        <w:rPr>
          <w:w w:val="105"/>
        </w:rPr>
        <w:t xml:space="preserve">从为</w:t>
      </w:r>
      <w:r>
        <w:rPr>
          <w:w w:val="105"/>
        </w:rPr>
        <w:t xml:space="preserve">去重而</w:t>
      </w:r>
      <w:r>
        <w:rPr>
          <w:w w:val="105"/>
        </w:rPr>
        <w:t xml:space="preserve">保留的集合中移除交付标记</w:t>
      </w:r>
      <w:r>
        <w:rPr>
          <w:w w:val="105"/>
        </w:rPr>
        <w:t xml:space="preserve">，然后通知接收方交付已结算。然后，</w:t>
      </w:r>
      <w:r>
        <w:rPr>
          <w:w w:val="105"/>
        </w:rPr>
        <w:t xml:space="preserve">接收方将</w:t>
      </w:r>
      <w:r>
        <w:rPr>
          <w:w w:val="105"/>
        </w:rPr>
        <w:t xml:space="preserve">从</w:t>
      </w:r>
      <w:r>
        <w:rPr>
          <w:w w:val="105"/>
        </w:rPr>
        <w:t xml:space="preserve">其</w:t>
      </w:r>
      <w:r>
        <w:rPr>
          <w:w w:val="105"/>
        </w:rPr>
        <w:t xml:space="preserve">未结算</w:t>
      </w:r>
      <w:r>
        <w:rPr>
          <w:w w:val="105"/>
        </w:rPr>
        <w:t xml:space="preserve">映射</w:t>
      </w:r>
      <w:r>
        <w:rPr>
          <w:w w:val="105"/>
        </w:rPr>
        <w:t xml:space="preserve">中</w:t>
      </w:r>
      <w:r>
        <w:rPr>
          <w:w w:val="105"/>
        </w:rPr>
        <w:t xml:space="preserve">移除</w:t>
      </w:r>
      <w:r>
        <w:rPr>
          <w:w w:val="105"/>
        </w:rPr>
        <w:t xml:space="preserve">交付标记</w:t>
      </w:r>
      <w:r>
        <w:rPr>
          <w:w w:val="105"/>
        </w:rPr>
        <w:t xml:space="preserve">。</w:t>
      </w:r>
      <w:r>
        <w:rPr>
          <w:w w:val="105"/>
        </w:rPr>
        <w:t xml:space="preserve">需要注意的是</w:t>
      </w:r>
      <w:r>
        <w:rPr>
          <w:w w:val="105"/>
        </w:rPr>
        <w:t xml:space="preserve">，</w:t>
      </w:r>
      <w:r>
        <w:rPr>
          <w:w w:val="105"/>
        </w:rPr>
        <w:t xml:space="preserve">由于</w:t>
      </w:r>
      <w:r>
        <w:rPr>
          <w:w w:val="105"/>
        </w:rPr>
        <w:t xml:space="preserve">接收</w:t>
      </w:r>
      <w:r>
        <w:rPr>
          <w:w w:val="105"/>
        </w:rPr>
        <w:t xml:space="preserve">方</w:t>
      </w:r>
      <w:r>
        <w:rPr>
          <w:w w:val="105"/>
        </w:rPr>
        <w:t xml:space="preserve">知道</w:t>
      </w:r>
      <w:r>
        <w:rPr>
          <w:w w:val="105"/>
        </w:rPr>
        <w:t xml:space="preserve">发送方</w:t>
      </w:r>
      <w:r>
        <w:rPr>
          <w:w w:val="105"/>
        </w:rPr>
        <w:t xml:space="preserve">已经</w:t>
      </w:r>
      <w:r>
        <w:rPr>
          <w:w w:val="105"/>
        </w:rPr>
        <w:t xml:space="preserve">结算了</w:t>
      </w:r>
      <w:r>
        <w:rPr>
          <w:w w:val="105"/>
        </w:rPr>
        <w:t xml:space="preserve">递送</w:t>
      </w:r>
      <w:r>
        <w:rPr>
          <w:w w:val="105"/>
        </w:rPr>
        <w:t xml:space="preserve">，</w:t>
      </w:r>
      <w:r>
        <w:rPr>
          <w:w w:val="105"/>
        </w:rPr>
        <w:t xml:space="preserve">因此</w:t>
      </w:r>
      <w:r>
        <w:rPr>
          <w:w w:val="105"/>
        </w:rPr>
        <w:t xml:space="preserve">它</w:t>
      </w:r>
      <w:r>
        <w:rPr>
          <w:w w:val="105"/>
        </w:rPr>
        <w:t xml:space="preserve">不会</w:t>
      </w:r>
      <w:r>
        <w:rPr>
          <w:w w:val="105"/>
        </w:rPr>
        <w:t xml:space="preserve">通知</w:t>
      </w:r>
      <w:r>
        <w:rPr>
          <w:w w:val="105"/>
        </w:rPr>
        <w:t xml:space="preserve">其他</w:t>
      </w:r>
      <w:r>
        <w:rPr>
          <w:w w:val="105"/>
        </w:rPr>
        <w:t xml:space="preserve">端点</w:t>
      </w:r>
      <w:r>
        <w:rPr>
          <w:w w:val="105"/>
        </w:rPr>
        <w:t xml:space="preserve">它</w:t>
      </w:r>
      <w:r>
        <w:rPr>
          <w:w w:val="105"/>
        </w:rPr>
        <w:t xml:space="preserve">正在</w:t>
      </w:r>
      <w:r>
        <w:rPr>
          <w:w w:val="105"/>
        </w:rPr>
        <w:t xml:space="preserve">结算</w:t>
      </w:r>
      <w:r>
        <w:rPr>
          <w:spacing w:val="-2"/>
          <w:w w:val="105"/>
        </w:rPr>
        <w:t xml:space="preserve">递送。</w:t>
      </w:r>
    </w:p>
    <w:p>
      <w:pPr>
        <w:spacing w:after="0" w:line="249" w:lineRule="auto"/>
        <w:jc w:val="both"/>
        <w:sectPr>
          <w:pgSz w:w="12240" w:h="15840"/>
          <w:pgMar w:top="1060" w:right="700" w:bottom="1260" w:left="1620" w:header="465" w:footer="1066"/>
        </w:sectPr>
      </w:pPr>
    </w:p>
    <w:p>
      <w:pPr>
        <w:tabs>
          <w:tab w:val="left" w:leader="hyphen" w:pos="7588"/>
        </w:tabs>
        <w:spacing w:before="67" w:line="199" w:lineRule="exact"/>
        <w:ind w:start="5800"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6364"/>
          <w:tab w:val="left" w:leader="none" w:pos="7682"/>
        </w:tabs>
        <w:spacing w:before="0" w:line="153" w:lineRule="exact"/>
        <w:ind w:start="5705"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2"/>
          <w:sz w:val="18"/>
        </w:rPr>
        <w:t xml:space="preserve">接收器</w:t>
      </w:r>
      <w:r>
        <w:rPr>
          <w:rFonts w:ascii="Noto Sans Mono Condensed"/>
          <w:sz w:val="18"/>
        </w:rPr>
        <w:tab/>
      </w:r>
      <w:r>
        <w:rPr>
          <w:rFonts w:ascii="Noto Sans Mono Condensed"/>
          <w:spacing w:val="-10"/>
          <w:sz w:val="18"/>
        </w:rPr>
        <w:t xml:space="preserve">\</w:t>
      </w:r>
    </w:p>
    <w:p>
      <w:pPr>
        <w:tabs>
          <w:tab w:val="left" w:leader="hyphen" w:pos="7777"/>
        </w:tabs>
        <w:spacing w:before="0" w:line="153" w:lineRule="exact"/>
        <w:ind w:start="5611"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7777"/>
        </w:tabs>
        <w:spacing w:before="0" w:line="153" w:lineRule="exact"/>
        <w:ind w:start="5611" w:end="0" w:firstLine="0"/>
        <w:jc w:val="left"/>
        <w:rPr>
          <w:rFonts w:ascii="Noto Sans Mono Condensed"/>
          <w:sz w:val="18"/>
        </w:rPr>
      </w:pPr>
      <w:r>
        <w:rPr>
          <w:rFonts w:ascii="Noto Sans Mono Condensed"/>
          <w:sz w:val="18"/>
        </w:rPr>
        <w:t xml:space="preserve">| </w:t>
      </w:r>
      <w:r>
        <w:rPr>
          <w:rFonts w:ascii="Noto Sans Mono Condensed"/>
          <w:spacing w:val="-2"/>
          <w:sz w:val="18"/>
        </w:rPr>
        <w:t xml:space="preserve">不稳定：</w:t>
      </w:r>
      <w:r>
        <w:rPr>
          <w:rFonts w:ascii="Noto Sans Mono Condensed"/>
          <w:sz w:val="18"/>
        </w:rPr>
        <w:tab/>
      </w:r>
      <w:r>
        <w:rPr>
          <w:rFonts w:ascii="Noto Sans Mono Condensed"/>
          <w:spacing w:val="-10"/>
          <w:sz w:val="18"/>
        </w:rPr>
        <w:t xml:space="preserve">|</w:t>
      </w:r>
    </w:p>
    <w:p>
      <w:pPr>
        <w:tabs>
          <w:tab w:val="left" w:leader="none" w:pos="5988"/>
          <w:tab w:val="left" w:leader="none" w:pos="7777"/>
        </w:tabs>
        <w:spacing w:before="0" w:line="153" w:lineRule="exact"/>
        <w:ind w:start="5611"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5"/>
          <w:sz w:val="18"/>
        </w:rPr>
        <w:t xml:space="preserve">...</w:t>
      </w:r>
      <w:r>
        <w:rPr>
          <w:rFonts w:ascii="Noto Sans Mono Condensed"/>
          <w:sz w:val="18"/>
        </w:rPr>
        <w:tab/>
      </w:r>
      <w:r>
        <w:rPr>
          <w:rFonts w:ascii="Noto Sans Mono Condensed"/>
          <w:spacing w:val="-10"/>
          <w:sz w:val="18"/>
        </w:rPr>
        <w:t xml:space="preserve">|</w:t>
      </w:r>
    </w:p>
    <w:p>
      <w:pPr>
        <w:tabs>
          <w:tab w:val="left" w:leader="none" w:pos="4895"/>
          <w:tab w:val="left" w:leader="none" w:pos="6684"/>
        </w:tabs>
        <w:spacing w:before="0" w:line="153" w:lineRule="exact"/>
        <w:ind w:start="0" w:end="2046" w:firstLine="0"/>
        <w:jc w:val="right"/>
        <w:rPr>
          <w:rFonts w:ascii="Noto Sans Mono Condensed"/>
          <w:sz w:val="18"/>
        </w:rPr>
      </w:pPr>
      <w:r>
        <w:rPr>
          <w:rFonts w:ascii="Noto Sans Mono Condensed"/>
          <w:sz w:val="18"/>
        </w:rPr>
        <w:tab/>
        <w:t xml:space="preserve">&lt;-----------------------------------------------|- </w:t>
      </w:r>
      <w:r>
        <w:rPr>
          <w:rFonts w:ascii="Noto Sans Mono Condensed"/>
          <w:sz w:val="18"/>
        </w:rPr>
        <w:t xml:space="preserve">-&gt; </w:t>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tabs>
          <w:tab w:val="left" w:leader="none" w:pos="376"/>
          <w:tab w:val="left" w:leader="none" w:pos="2165"/>
        </w:tabs>
        <w:spacing w:before="0" w:line="153" w:lineRule="exact"/>
        <w:ind w:start="0" w:end="2046" w:firstLine="0"/>
        <w:jc w:val="righ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5"/>
          <w:sz w:val="18"/>
        </w:rPr>
        <w:t xml:space="preserve">...</w:t>
      </w:r>
      <w:r>
        <w:rPr>
          <w:rFonts w:ascii="Noto Sans Mono Condensed"/>
          <w:sz w:val="18"/>
        </w:rPr>
        <w:tab/>
      </w:r>
      <w:r>
        <w:rPr>
          <w:rFonts w:ascii="Noto Sans Mono Condensed"/>
          <w:spacing w:val="-10"/>
          <w:sz w:val="18"/>
        </w:rPr>
        <w:t xml:space="preserve">|</w:t>
      </w:r>
    </w:p>
    <w:p>
      <w:pPr>
        <w:tabs>
          <w:tab w:val="left" w:leader="hyphen" w:pos="7777"/>
        </w:tabs>
        <w:spacing w:before="0" w:line="199" w:lineRule="exact"/>
        <w:ind w:start="5611"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pStyle w:val="BodyText"/>
        <w:spacing w:before="179"/>
        <w:rPr>
          <w:rFonts w:ascii="Noto Sans Mono Condensed"/>
          <w:sz w:val="18"/>
        </w:rPr>
      </w:pPr>
    </w:p>
    <w:p>
      <w:pPr>
        <w:pStyle w:val="BodyText"/>
        <w:ind w:end="917"/>
        <w:jc w:val="center"/>
      </w:pPr>
      <w:r>
        <w:rPr>
          <w:w w:val="110"/>
        </w:rPr>
        <w:t xml:space="preserve">图 </w:t>
      </w:r>
      <w:r>
        <w:rPr>
          <w:w w:val="110"/>
        </w:rPr>
        <w:t xml:space="preserve">2.18：</w:t>
      </w:r>
      <w:r>
        <w:rPr>
          <w:w w:val="110"/>
        </w:rPr>
        <w:t xml:space="preserve">最终</w:t>
      </w:r>
      <w:r>
        <w:rPr>
          <w:spacing w:val="-2"/>
          <w:w w:val="110"/>
        </w:rPr>
        <w:t xml:space="preserve">结算</w:t>
      </w:r>
    </w:p>
    <w:p>
      <w:pPr>
        <w:pStyle w:val="BodyText"/>
        <w:spacing w:before="150"/>
      </w:pPr>
    </w:p>
    <w:p>
      <w:pPr>
        <w:pStyle w:val="BodyText"/>
        <w:spacing w:line="249" w:lineRule="auto"/>
        <w:ind w:start="106" w:end="1022"/>
        <w:jc w:val="both"/>
      </w:pPr>
      <w:r>
        <w:rPr>
          <w:w w:val="105"/>
        </w:rPr>
        <w:t xml:space="preserve">如上所述，</w:t>
      </w:r>
      <w:r>
        <w:rPr>
          <w:w w:val="105"/>
        </w:rPr>
        <w:t xml:space="preserve">发送</w:t>
      </w:r>
      <w:r>
        <w:rPr>
          <w:w w:val="105"/>
        </w:rPr>
        <w:t xml:space="preserve">应用程序</w:t>
      </w:r>
      <w:r>
        <w:rPr>
          <w:w w:val="105"/>
        </w:rPr>
        <w:t xml:space="preserve">有</w:t>
      </w:r>
      <w:r>
        <w:rPr>
          <w:w w:val="105"/>
        </w:rPr>
        <w:t xml:space="preserve">可能</w:t>
      </w:r>
      <w:r>
        <w:rPr>
          <w:w w:val="105"/>
        </w:rPr>
        <w:t xml:space="preserve">在</w:t>
      </w:r>
      <w:r>
        <w:rPr>
          <w:w w:val="105"/>
        </w:rPr>
        <w:t xml:space="preserve">发送</w:t>
      </w:r>
      <w:r>
        <w:rPr>
          <w:w w:val="105"/>
        </w:rPr>
        <w:t xml:space="preserve">端</w:t>
      </w:r>
      <w:r>
        <w:rPr>
          <w:w w:val="105"/>
        </w:rPr>
        <w:t xml:space="preserve">自发</w:t>
      </w:r>
      <w:r>
        <w:rPr>
          <w:w w:val="105"/>
        </w:rPr>
        <w:t xml:space="preserve">地</w:t>
      </w:r>
      <w:r>
        <w:rPr>
          <w:w w:val="105"/>
        </w:rPr>
        <w:t xml:space="preserve">（即</w:t>
      </w:r>
      <w:r>
        <w:rPr>
          <w:w w:val="105"/>
        </w:rPr>
        <w:t xml:space="preserve">不是</w:t>
      </w:r>
      <w:r>
        <w:rPr>
          <w:w w:val="105"/>
        </w:rPr>
        <w:t xml:space="preserve">由于</w:t>
      </w:r>
      <w:r>
        <w:rPr>
          <w:w w:val="105"/>
        </w:rPr>
        <w:t xml:space="preserve">从</w:t>
      </w:r>
      <w:r>
        <w:rPr>
          <w:w w:val="105"/>
        </w:rPr>
        <w:t xml:space="preserve">接收</w:t>
      </w:r>
      <w:r>
        <w:rPr>
          <w:w w:val="105"/>
        </w:rPr>
        <w:t xml:space="preserve">方</w:t>
      </w:r>
      <w:r>
        <w:rPr>
          <w:spacing w:val="29"/>
          <w:w w:val="105"/>
        </w:rPr>
        <w:t xml:space="preserve">接收到</w:t>
      </w:r>
      <w:r>
        <w:rPr>
          <w:w w:val="105"/>
        </w:rPr>
        <w:t xml:space="preserve">处置</w:t>
      </w:r>
      <w:r>
        <w:rPr>
          <w:w w:val="105"/>
        </w:rPr>
        <w:t xml:space="preserve">的</w:t>
      </w:r>
      <w:r>
        <w:rPr>
          <w:w w:val="105"/>
        </w:rPr>
        <w:t xml:space="preserve">结果</w:t>
      </w:r>
      <w:r>
        <w:rPr>
          <w:w w:val="105"/>
        </w:rPr>
        <w:t xml:space="preserve">）</w:t>
      </w:r>
      <w:r>
        <w:rPr>
          <w:w w:val="105"/>
        </w:rPr>
        <w:t xml:space="preserve">将</w:t>
      </w:r>
      <w:r>
        <w:rPr>
          <w:w w:val="105"/>
        </w:rPr>
        <w:t xml:space="preserve">交付</w:t>
      </w:r>
      <w:r>
        <w:rPr>
          <w:w w:val="105"/>
        </w:rPr>
        <w:t xml:space="preserve">过渡</w:t>
      </w:r>
      <w:r>
        <w:rPr>
          <w:w w:val="105"/>
        </w:rPr>
        <w:t xml:space="preserve">到</w:t>
      </w:r>
      <w:r>
        <w:rPr>
          <w:w w:val="105"/>
        </w:rPr>
        <w:t xml:space="preserve">终端状态。</w:t>
      </w:r>
      <w:r>
        <w:rPr>
          <w:w w:val="105"/>
        </w:rPr>
        <w:t xml:space="preserve">在</w:t>
      </w:r>
      <w:r>
        <w:rPr>
          <w:w w:val="105"/>
        </w:rPr>
        <w:t xml:space="preserve">这种</w:t>
      </w:r>
      <w:r>
        <w:rPr>
          <w:w w:val="105"/>
        </w:rPr>
        <w:t xml:space="preserve">情况下</w:t>
      </w:r>
      <w:r>
        <w:rPr>
          <w:w w:val="105"/>
        </w:rPr>
        <w:t xml:space="preserve">，</w:t>
      </w:r>
      <w:r>
        <w:rPr>
          <w:w w:val="105"/>
        </w:rPr>
        <w:t xml:space="preserve">发送</w:t>
      </w:r>
      <w:r>
        <w:rPr>
          <w:w w:val="105"/>
        </w:rPr>
        <w:t xml:space="preserve">方应</w:t>
      </w:r>
      <w:r>
        <w:rPr>
          <w:w w:val="105"/>
        </w:rPr>
        <w:t xml:space="preserve">向</w:t>
      </w:r>
      <w:r>
        <w:rPr>
          <w:spacing w:val="26"/>
          <w:w w:val="105"/>
        </w:rPr>
        <w:t xml:space="preserve">接收</w:t>
      </w:r>
      <w:r>
        <w:rPr>
          <w:w w:val="105"/>
        </w:rPr>
        <w:t xml:space="preserve">方</w:t>
      </w:r>
      <w:r>
        <w:rPr>
          <w:w w:val="105"/>
        </w:rPr>
        <w:t xml:space="preserve">发送</w:t>
      </w:r>
      <w:r>
        <w:rPr>
          <w:w w:val="105"/>
        </w:rPr>
        <w:t xml:space="preserve">处置</w:t>
      </w:r>
      <w:r>
        <w:rPr>
          <w:w w:val="105"/>
        </w:rPr>
        <w:t xml:space="preserve">，</w:t>
      </w:r>
      <w:r>
        <w:rPr>
          <w:w w:val="105"/>
        </w:rPr>
        <w:t xml:space="preserve">但</w:t>
      </w:r>
      <w:r>
        <w:rPr>
          <w:w w:val="105"/>
        </w:rPr>
        <w:t xml:space="preserve">在</w:t>
      </w:r>
      <w:r>
        <w:rPr>
          <w:w w:val="105"/>
        </w:rPr>
        <w:t xml:space="preserve">接收方</w:t>
      </w:r>
      <w:r>
        <w:rPr>
          <w:w w:val="105"/>
        </w:rPr>
        <w:t xml:space="preserve">通过</w:t>
      </w:r>
      <w:r>
        <w:rPr>
          <w:w w:val="105"/>
        </w:rPr>
        <w:t xml:space="preserve">相反</w:t>
      </w:r>
      <w:r>
        <w:rPr>
          <w:w w:val="105"/>
        </w:rPr>
        <w:t xml:space="preserve">方向</w:t>
      </w:r>
      <w:r>
        <w:rPr>
          <w:w w:val="105"/>
        </w:rPr>
        <w:t xml:space="preserve">的</w:t>
      </w:r>
      <w:r>
        <w:rPr>
          <w:w w:val="105"/>
        </w:rPr>
        <w:t xml:space="preserve">处置</w:t>
      </w:r>
      <w:r>
        <w:rPr>
          <w:w w:val="105"/>
        </w:rPr>
        <w:t xml:space="preserve">确认</w:t>
      </w:r>
      <w:r>
        <w:rPr>
          <w:w w:val="105"/>
        </w:rPr>
        <w:t xml:space="preserve">已</w:t>
      </w:r>
      <w:r>
        <w:rPr>
          <w:w w:val="105"/>
        </w:rPr>
        <w:t xml:space="preserve">更新</w:t>
      </w:r>
      <w:r>
        <w:rPr>
          <w:w w:val="105"/>
        </w:rPr>
        <w:t xml:space="preserve">其终端状态</w:t>
      </w:r>
      <w:r>
        <w:rPr>
          <w:w w:val="105"/>
        </w:rPr>
        <w:t xml:space="preserve">之前</w:t>
      </w:r>
      <w:r>
        <w:rPr>
          <w:w w:val="105"/>
        </w:rPr>
        <w:t xml:space="preserve">，发送方</w:t>
      </w:r>
      <w:r>
        <w:rPr>
          <w:w w:val="105"/>
        </w:rPr>
        <w:t xml:space="preserve">不得进行</w:t>
      </w:r>
      <w:r>
        <w:rPr>
          <w:w w:val="105"/>
        </w:rPr>
        <w:t xml:space="preserve">结算</w:t>
      </w:r>
      <w:r>
        <w:rPr>
          <w:w w:val="105"/>
        </w:rPr>
        <w:t xml:space="preserve">。</w:t>
      </w:r>
    </w:p>
    <w:p>
      <w:pPr>
        <w:pStyle w:val="BodyText"/>
        <w:spacing w:before="119" w:line="249" w:lineRule="auto"/>
        <w:ind w:start="106" w:end="1023"/>
        <w:jc w:val="both"/>
      </w:pPr>
      <w:r>
        <w:rPr>
          <w:w w:val="110"/>
        </w:rPr>
        <w:t xml:space="preserve">这组</w:t>
      </w:r>
      <w:r>
        <w:rPr>
          <w:w w:val="110"/>
        </w:rPr>
        <w:t xml:space="preserve">交换</w:t>
      </w:r>
      <w:r>
        <w:rPr>
          <w:w w:val="110"/>
        </w:rPr>
        <w:t xml:space="preserve">说明了</w:t>
      </w:r>
      <w:r>
        <w:rPr>
          <w:w w:val="110"/>
        </w:rPr>
        <w:t xml:space="preserve">信息</w:t>
      </w:r>
      <w:r>
        <w:rPr>
          <w:w w:val="110"/>
        </w:rPr>
        <w:t xml:space="preserve">传输</w:t>
      </w:r>
      <w:r>
        <w:rPr>
          <w:w w:val="110"/>
        </w:rPr>
        <w:t xml:space="preserve">的</w:t>
      </w:r>
      <w:r>
        <w:rPr>
          <w:w w:val="110"/>
        </w:rPr>
        <w:t xml:space="preserve">基本原理。</w:t>
      </w:r>
      <w:r>
        <w:rPr>
          <w:w w:val="110"/>
        </w:rPr>
        <w:t xml:space="preserve">当</w:t>
      </w:r>
      <w:r>
        <w:rPr>
          <w:w w:val="110"/>
        </w:rPr>
        <w:t xml:space="preserve">传送</w:t>
      </w:r>
      <w:r>
        <w:rPr>
          <w:w w:val="110"/>
        </w:rPr>
        <w:t xml:space="preserve">处于</w:t>
      </w:r>
      <w:r>
        <w:rPr>
          <w:w w:val="110"/>
        </w:rPr>
        <w:t xml:space="preserve">未定状态</w:t>
      </w:r>
      <w:r>
        <w:rPr>
          <w:w w:val="110"/>
        </w:rPr>
        <w:t xml:space="preserve">时，</w:t>
      </w:r>
      <w:r>
        <w:rPr>
          <w:w w:val="110"/>
        </w:rPr>
        <w:t xml:space="preserve">端点</w:t>
      </w:r>
      <w:r>
        <w:rPr>
          <w:w w:val="110"/>
        </w:rPr>
        <w:t xml:space="preserve">交换</w:t>
      </w:r>
      <w:r>
        <w:rPr>
          <w:w w:val="110"/>
        </w:rPr>
        <w:t xml:space="preserve">传送</w:t>
      </w:r>
      <w:r>
        <w:rPr>
          <w:w w:val="110"/>
        </w:rPr>
        <w:t xml:space="preserve">的</w:t>
      </w:r>
      <w:r>
        <w:rPr>
          <w:w w:val="110"/>
        </w:rPr>
        <w:t xml:space="preserve">当前</w:t>
      </w:r>
      <w:r>
        <w:rPr>
          <w:w w:val="110"/>
        </w:rPr>
        <w:t xml:space="preserve">状态。</w:t>
      </w:r>
      <w:r>
        <w:rPr>
          <w:w w:val="110"/>
        </w:rPr>
        <w:t xml:space="preserve">最终，</w:t>
      </w:r>
      <w:r>
        <w:rPr>
          <w:w w:val="110"/>
        </w:rPr>
        <w:t xml:space="preserve">两个</w:t>
      </w:r>
      <w:r>
        <w:rPr>
          <w:w w:val="110"/>
        </w:rPr>
        <w:t xml:space="preserve">端点</w:t>
      </w:r>
      <w:r>
        <w:rPr>
          <w:w w:val="110"/>
        </w:rPr>
        <w:t xml:space="preserve">都</w:t>
      </w:r>
      <w:r>
        <w:rPr>
          <w:w w:val="110"/>
        </w:rPr>
        <w:t xml:space="preserve">会</w:t>
      </w:r>
      <w:r>
        <w:rPr>
          <w:w w:val="110"/>
        </w:rPr>
        <w:t xml:space="preserve">达到</w:t>
      </w:r>
      <w:r>
        <w:rPr>
          <w:w w:val="110"/>
        </w:rPr>
        <w:t xml:space="preserve">应用程序</w:t>
      </w:r>
      <w:r>
        <w:rPr>
          <w:w w:val="110"/>
        </w:rPr>
        <w:t xml:space="preserve">指示</w:t>
      </w:r>
      <w:r>
        <w:rPr>
          <w:w w:val="110"/>
        </w:rPr>
        <w:t xml:space="preserve">的</w:t>
      </w:r>
      <w:r>
        <w:rPr>
          <w:w w:val="110"/>
        </w:rPr>
        <w:t xml:space="preserve">终端状态。</w:t>
      </w:r>
      <w:r>
        <w:rPr>
          <w:w w:val="110"/>
        </w:rPr>
        <w:t xml:space="preserve">这将</w:t>
      </w:r>
      <w:r>
        <w:rPr>
          <w:w w:val="110"/>
        </w:rPr>
        <w:t xml:space="preserve">触发</w:t>
      </w:r>
      <w:r>
        <w:rPr>
          <w:w w:val="110"/>
        </w:rPr>
        <w:t xml:space="preserve">另一个</w:t>
      </w:r>
      <w:r>
        <w:rPr>
          <w:w w:val="110"/>
        </w:rPr>
        <w:t xml:space="preserve">应用程序</w:t>
      </w:r>
      <w:r>
        <w:rPr>
          <w:w w:val="110"/>
        </w:rPr>
        <w:t xml:space="preserve">采取</w:t>
      </w:r>
      <w:r>
        <w:rPr>
          <w:w w:val="110"/>
        </w:rPr>
        <w:t xml:space="preserve">某些</w:t>
      </w:r>
      <w:r>
        <w:rPr>
          <w:w w:val="110"/>
        </w:rPr>
        <w:t xml:space="preserve">最终</w:t>
      </w:r>
      <w:r>
        <w:rPr>
          <w:w w:val="110"/>
        </w:rPr>
        <w:t xml:space="preserve">行动</w:t>
      </w:r>
      <w:r>
        <w:rPr>
          <w:w w:val="110"/>
        </w:rPr>
        <w:t xml:space="preserve">并结算</w:t>
      </w:r>
      <w:r>
        <w:rPr>
          <w:w w:val="110"/>
        </w:rPr>
        <w:t xml:space="preserve">交付</w:t>
      </w:r>
      <w:r>
        <w:rPr>
          <w:w w:val="110"/>
        </w:rPr>
        <w:t xml:space="preserve">，</w:t>
      </w:r>
      <w:r>
        <w:rPr>
          <w:w w:val="110"/>
        </w:rPr>
        <w:t xml:space="preserve">一旦</w:t>
      </w:r>
      <w:r>
        <w:rPr>
          <w:w w:val="110"/>
        </w:rPr>
        <w:t xml:space="preserve">一个</w:t>
      </w:r>
      <w:r>
        <w:rPr>
          <w:w w:val="110"/>
        </w:rPr>
        <w:t xml:space="preserve">端点</w:t>
      </w:r>
      <w:r>
        <w:rPr>
          <w:w w:val="110"/>
        </w:rPr>
        <w:t xml:space="preserve">结算，</w:t>
      </w:r>
      <w:r>
        <w:rPr>
          <w:w w:val="110"/>
        </w:rPr>
        <w:t xml:space="preserve">通常会</w:t>
      </w:r>
      <w:r>
        <w:rPr>
          <w:w w:val="110"/>
        </w:rPr>
        <w:t xml:space="preserve">触发</w:t>
      </w:r>
      <w:r>
        <w:rPr>
          <w:w w:val="110"/>
        </w:rPr>
        <w:t xml:space="preserve">另一个端点</w:t>
      </w:r>
      <w:r>
        <w:rPr>
          <w:w w:val="110"/>
        </w:rPr>
        <w:t xml:space="preserve">的</w:t>
      </w:r>
      <w:r>
        <w:rPr>
          <w:w w:val="110"/>
        </w:rPr>
        <w:t xml:space="preserve">应用程序结算。</w:t>
      </w:r>
    </w:p>
    <w:p>
      <w:pPr>
        <w:pStyle w:val="BodyText"/>
        <w:spacing w:before="120" w:line="249" w:lineRule="auto"/>
        <w:ind w:start="106" w:end="1022"/>
        <w:jc w:val="both"/>
      </w:pPr>
      <w:r>
        <w:rPr>
          <w:w w:val="105"/>
        </w:rPr>
        <w:t xml:space="preserve">这种基本模式可以通过多种方式进行修改，以实现不同的保证，例如，如果发送应用程序</w:t>
      </w:r>
      <w:r>
        <w:rPr>
          <w:i/>
          <w:w w:val="105"/>
        </w:rPr>
        <w:t xml:space="preserve">在</w:t>
      </w:r>
      <w:r>
        <w:rPr>
          <w:w w:val="105"/>
        </w:rPr>
        <w:t xml:space="preserve">发送</w:t>
      </w:r>
      <w:r>
        <w:rPr>
          <w:i/>
          <w:w w:val="105"/>
        </w:rPr>
        <w:t xml:space="preserve">前</w:t>
      </w:r>
      <w:r>
        <w:rPr>
          <w:w w:val="105"/>
        </w:rPr>
        <w:t xml:space="preserve">结算了递送</w:t>
      </w:r>
      <w:r>
        <w:rPr>
          <w:w w:val="105"/>
        </w:rPr>
        <w:t xml:space="preserve">，就会产生 "</w:t>
      </w:r>
      <w:r>
        <w:rPr>
          <w:i/>
          <w:w w:val="105"/>
        </w:rPr>
        <w:t xml:space="preserve">最多一次 "</w:t>
      </w:r>
      <w:r>
        <w:rPr>
          <w:w w:val="105"/>
        </w:rPr>
        <w:t xml:space="preserve">保证。发送方在首次发送时已经表明，他已经忘记了有关</w:t>
      </w:r>
      <w:r>
        <w:rPr>
          <w:w w:val="105"/>
        </w:rPr>
        <w:t xml:space="preserve">此</w:t>
      </w:r>
      <w:r>
        <w:rPr>
          <w:w w:val="105"/>
        </w:rPr>
        <w:t xml:space="preserve">邮件</w:t>
      </w:r>
      <w:r>
        <w:rPr>
          <w:spacing w:val="27"/>
          <w:w w:val="105"/>
        </w:rPr>
        <w:t xml:space="preserve">的</w:t>
      </w:r>
      <w:r>
        <w:rPr>
          <w:w w:val="105"/>
        </w:rPr>
        <w:t xml:space="preserve">一切</w:t>
      </w:r>
      <w:r>
        <w:rPr>
          <w:w w:val="105"/>
        </w:rPr>
        <w:t xml:space="preserve">，</w:t>
      </w:r>
      <w:r>
        <w:rPr>
          <w:w w:val="105"/>
        </w:rPr>
        <w:t xml:space="preserve">因此</w:t>
      </w:r>
      <w:r>
        <w:rPr>
          <w:w w:val="105"/>
        </w:rPr>
        <w:t xml:space="preserve">不会</w:t>
      </w:r>
      <w:r>
        <w:rPr>
          <w:w w:val="105"/>
        </w:rPr>
        <w:t xml:space="preserve">再</w:t>
      </w:r>
      <w:r>
        <w:rPr>
          <w:w w:val="105"/>
        </w:rPr>
        <w:t xml:space="preserve">尝试</w:t>
      </w:r>
      <w:r>
        <w:rPr>
          <w:w w:val="105"/>
        </w:rPr>
        <w:t xml:space="preserve">发送</w:t>
      </w:r>
      <w:r>
        <w:rPr>
          <w:w w:val="105"/>
        </w:rPr>
        <w:t xml:space="preserve">。</w:t>
      </w:r>
      <w:r>
        <w:rPr>
          <w:w w:val="105"/>
        </w:rPr>
        <w:t xml:space="preserve">如果</w:t>
      </w:r>
      <w:r>
        <w:rPr>
          <w:w w:val="105"/>
        </w:rPr>
        <w:t xml:space="preserve">该</w:t>
      </w:r>
      <w:r>
        <w:rPr>
          <w:w w:val="105"/>
        </w:rPr>
        <w:t xml:space="preserve">邮件</w:t>
      </w:r>
      <w:r>
        <w:rPr>
          <w:w w:val="105"/>
        </w:rPr>
        <w:t xml:space="preserve">发送到了接收方，接收方显然没有义务对接收方的邮件发送状态进行更新，</w:t>
      </w:r>
      <w:r>
        <w:rPr>
          <w:w w:val="105"/>
        </w:rPr>
        <w:t xml:space="preserve">因为</w:t>
      </w:r>
      <w:r>
        <w:rPr>
          <w:w w:val="105"/>
        </w:rPr>
        <w:t xml:space="preserve">这些</w:t>
      </w:r>
      <w:r>
        <w:rPr>
          <w:w w:val="105"/>
        </w:rPr>
        <w:t xml:space="preserve">更新</w:t>
      </w:r>
      <w:r>
        <w:rPr>
          <w:w w:val="105"/>
        </w:rPr>
        <w:t xml:space="preserve">没有</w:t>
      </w:r>
      <w:r>
        <w:rPr>
          <w:w w:val="105"/>
        </w:rPr>
        <w:t xml:space="preserve">任何意义</w:t>
      </w:r>
      <w:r>
        <w:rPr>
          <w:w w:val="105"/>
        </w:rPr>
        <w:t xml:space="preserve">，</w:t>
      </w:r>
      <w:r>
        <w:rPr>
          <w:w w:val="105"/>
        </w:rPr>
        <w:t xml:space="preserve">会</w:t>
      </w:r>
      <w:r>
        <w:rPr>
          <w:w w:val="105"/>
        </w:rPr>
        <w:t xml:space="preserve">被</w:t>
      </w:r>
      <w:r>
        <w:rPr>
          <w:w w:val="105"/>
        </w:rPr>
        <w:t xml:space="preserve">发送</w:t>
      </w:r>
      <w:r>
        <w:rPr>
          <w:w w:val="105"/>
        </w:rPr>
        <w:t xml:space="preserve">方</w:t>
      </w:r>
      <w:r>
        <w:rPr>
          <w:w w:val="105"/>
        </w:rPr>
        <w:t xml:space="preserve">忽略</w:t>
      </w:r>
      <w:r>
        <w:rPr>
          <w:w w:val="105"/>
        </w:rPr>
        <w:t xml:space="preserve">。</w:t>
      </w:r>
    </w:p>
    <w:p>
      <w:pPr>
        <w:tabs>
          <w:tab w:val="left" w:leader="hyphen" w:pos="3069"/>
        </w:tabs>
        <w:spacing w:before="179" w:line="199" w:lineRule="exact"/>
        <w:ind w:start="1281"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1940"/>
          <w:tab w:val="left" w:leader="none" w:pos="3163"/>
        </w:tabs>
        <w:spacing w:before="0" w:line="153" w:lineRule="exact"/>
        <w:ind w:start="1186"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2"/>
          <w:sz w:val="18"/>
        </w:rPr>
        <w:t xml:space="preserve">发件人</w:t>
      </w:r>
      <w:r>
        <w:rPr>
          <w:rFonts w:ascii="Noto Sans Mono Condensed"/>
          <w:sz w:val="18"/>
        </w:rPr>
        <w:tab/>
      </w:r>
      <w:r>
        <w:rPr>
          <w:rFonts w:ascii="Noto Sans Mono Condensed"/>
          <w:spacing w:val="-10"/>
          <w:sz w:val="18"/>
        </w:rPr>
        <w:t xml:space="preserve">\</w:t>
      </w:r>
    </w:p>
    <w:p>
      <w:pPr>
        <w:tabs>
          <w:tab w:val="left" w:leader="hyphen" w:pos="3258"/>
        </w:tabs>
        <w:spacing w:before="0" w:line="153" w:lineRule="exact"/>
        <w:ind w:start="1092"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3258"/>
          <w:tab w:val="left" w:leader="none" w:pos="3728"/>
        </w:tabs>
        <w:spacing w:before="0" w:line="169" w:lineRule="exact"/>
        <w:ind w:start="1092" w:end="0" w:firstLine="0"/>
        <w:jc w:val="left"/>
        <w:rPr>
          <w:rFonts w:ascii="Noto Sans Mono Condensed"/>
          <w:sz w:val="18"/>
        </w:rPr>
      </w:pPr>
      <w:r>
        <w:rPr>
          <w:rFonts w:ascii="Noto Sans Mono Condensed"/>
          <w:sz w:val="18"/>
        </w:rPr>
        <w:t xml:space="preserve">| </w:t>
      </w:r>
      <w:r>
        <w:rPr>
          <w:rFonts w:ascii="Noto Sans Mono Condensed"/>
          <w:spacing w:val="-2"/>
          <w:sz w:val="18"/>
        </w:rPr>
        <w:t xml:space="preserve">不稳定：</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2"/>
          <w:sz w:val="18"/>
        </w:rPr>
        <w:t xml:space="preserve">transfer(delivery-tag=DT, </w:t>
      </w:r>
      <w:r>
        <w:rPr>
          <w:rFonts w:ascii="Noto Sans Mono Condensed"/>
          <w:spacing w:val="-2"/>
          <w:sz w:val="18"/>
        </w:rPr>
        <w:t xml:space="preserve">settled=True、</w:t>
      </w:r>
    </w:p>
    <w:p>
      <w:pPr>
        <w:tabs>
          <w:tab w:val="left" w:leader="none" w:pos="1469"/>
          <w:tab w:val="left" w:leader="none" w:pos="3258"/>
          <w:tab w:val="left" w:leader="none" w:pos="4576"/>
          <w:tab w:val="left" w:leader="dot" w:pos="5894"/>
        </w:tabs>
        <w:spacing w:before="0" w:line="169" w:lineRule="exact"/>
        <w:ind w:start="1092"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5"/>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2"/>
          <w:sz w:val="18"/>
        </w:rPr>
        <w:t xml:space="preserve">state=T_0、</w:t>
      </w:r>
      <w:r>
        <w:rPr>
          <w:sz w:val="18"/>
        </w:rPr>
        <w:tab/>
      </w:r>
      <w:r>
        <w:rPr>
          <w:rFonts w:ascii="Noto Sans Mono Condensed"/>
          <w:spacing w:val="-10"/>
          <w:sz w:val="18"/>
        </w:rPr>
        <w:t xml:space="preserve">)</w:t>
      </w:r>
    </w:p>
    <w:p>
      <w:pPr>
        <w:tabs>
          <w:tab w:val="left" w:leader="none" w:pos="1469"/>
          <w:tab w:val="left" w:leader="none" w:pos="3258"/>
          <w:tab w:val="left" w:leader="hyphen" w:pos="7777"/>
        </w:tabs>
        <w:spacing w:before="0" w:line="153" w:lineRule="exact"/>
        <w:ind w:start="1092" w:end="0" w:firstLine="0"/>
        <w:jc w:val="left"/>
        <w:rPr>
          <w:rFonts w:ascii="Noto Sans Mono Condensed"/>
          <w:sz w:val="18"/>
        </w:rPr>
      </w:pPr>
      <w:r>
        <w:rPr>
          <w:rFonts w:ascii="Noto Sans Mono Condensed"/>
          <w:sz w:val="18"/>
        </w:rPr>
        <w:t xml:space="preserve">|- </w:t>
      </w:r>
      <w:r>
        <w:rPr>
          <w:rFonts w:ascii="Noto Sans Mono Condensed"/>
          <w:spacing w:val="-10"/>
          <w:sz w:val="18"/>
        </w:rPr>
        <w:t xml:space="preserve">-&gt; -</w:t>
      </w:r>
      <w:r>
        <w:rPr>
          <w:rFonts w:ascii="Noto Sans Mono Condensed"/>
          <w:sz w:val="18"/>
        </w:rPr>
        <w:tab/>
      </w:r>
      <w:r>
        <w:rPr>
          <w:rFonts w:ascii="Noto Sans Mono Condensed"/>
          <w:spacing w:val="-10"/>
          <w:sz w:val="18"/>
        </w:rPr>
        <w:t xml:space="preserve">|</w:t>
      </w:r>
      <w:r>
        <w:rPr>
          <w:sz w:val="18"/>
        </w:rPr>
        <w:tab/>
      </w:r>
      <w:r>
        <w:rPr>
          <w:rFonts w:ascii="Noto Sans Mono Condensed"/>
          <w:spacing w:val="-10"/>
          <w:sz w:val="18"/>
        </w:rPr>
        <w:t xml:space="preserve">&gt;</w:t>
      </w:r>
    </w:p>
    <w:p>
      <w:pPr>
        <w:tabs>
          <w:tab w:val="left" w:leader="none" w:pos="1469"/>
          <w:tab w:val="left" w:leader="none" w:pos="3258"/>
        </w:tabs>
        <w:spacing w:before="0" w:line="153" w:lineRule="exact"/>
        <w:ind w:start="1092"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5"/>
          <w:sz w:val="18"/>
        </w:rPr>
        <w:t xml:space="preserve">...</w:t>
      </w:r>
      <w:r>
        <w:rPr>
          <w:rFonts w:ascii="Noto Sans Mono Condensed"/>
          <w:sz w:val="18"/>
        </w:rPr>
        <w:tab/>
      </w:r>
      <w:r>
        <w:rPr>
          <w:rFonts w:ascii="Noto Sans Mono Condensed"/>
          <w:spacing w:val="-10"/>
          <w:sz w:val="18"/>
        </w:rPr>
        <w:t xml:space="preserve">|</w:t>
      </w:r>
    </w:p>
    <w:p>
      <w:pPr>
        <w:tabs>
          <w:tab w:val="left" w:leader="hyphen" w:pos="3258"/>
        </w:tabs>
        <w:spacing w:before="0" w:line="199" w:lineRule="exact"/>
        <w:ind w:start="1092"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pStyle w:val="BodyText"/>
        <w:spacing w:before="177"/>
        <w:rPr>
          <w:rFonts w:ascii="Noto Sans Mono Condensed"/>
          <w:sz w:val="18"/>
        </w:rPr>
      </w:pPr>
    </w:p>
    <w:p>
      <w:pPr>
        <w:pStyle w:val="BodyText"/>
        <w:ind w:end="917"/>
        <w:jc w:val="center"/>
      </w:pPr>
      <w:r>
        <w:rPr>
          <w:w w:val="105"/>
        </w:rPr>
        <w:t xml:space="preserve">图 </w:t>
      </w:r>
      <w:r>
        <w:rPr>
          <w:w w:val="105"/>
        </w:rPr>
        <w:t xml:space="preserve">2.19：</w:t>
      </w:r>
      <w:r>
        <w:rPr>
          <w:w w:val="105"/>
        </w:rPr>
        <w:t xml:space="preserve">最多</w:t>
      </w:r>
      <w:r>
        <w:rPr>
          <w:spacing w:val="-4"/>
          <w:w w:val="105"/>
        </w:rPr>
        <w:t xml:space="preserve">一次</w:t>
      </w:r>
    </w:p>
    <w:p>
      <w:pPr>
        <w:pStyle w:val="BodyText"/>
        <w:spacing w:before="150"/>
      </w:pPr>
    </w:p>
    <w:p>
      <w:pPr>
        <w:pStyle w:val="BodyText"/>
        <w:spacing w:line="249" w:lineRule="auto"/>
        <w:ind w:start="106" w:end="1025"/>
        <w:jc w:val="both"/>
      </w:pPr>
      <w:r>
        <w:rPr>
          <w:w w:val="110"/>
        </w:rPr>
        <w:t xml:space="preserve">同样，</w:t>
      </w:r>
      <w:r>
        <w:rPr>
          <w:w w:val="110"/>
        </w:rPr>
        <w:t xml:space="preserve">如果</w:t>
      </w:r>
      <w:r>
        <w:rPr>
          <w:w w:val="110"/>
        </w:rPr>
        <w:t xml:space="preserve">我们</w:t>
      </w:r>
      <w:r>
        <w:rPr>
          <w:w w:val="110"/>
        </w:rPr>
        <w:t xml:space="preserve">修改</w:t>
      </w:r>
      <w:r>
        <w:rPr>
          <w:w w:val="110"/>
        </w:rPr>
        <w:t xml:space="preserve">基本</w:t>
      </w:r>
      <w:r>
        <w:rPr>
          <w:w w:val="110"/>
        </w:rPr>
        <w:t xml:space="preserve">方案</w:t>
      </w:r>
      <w:r>
        <w:rPr>
          <w:w w:val="110"/>
        </w:rPr>
        <w:t xml:space="preserve">，</w:t>
      </w:r>
      <w:r>
        <w:rPr>
          <w:w w:val="110"/>
        </w:rPr>
        <w:t xml:space="preserve">使</w:t>
      </w:r>
      <w:r>
        <w:rPr>
          <w:w w:val="110"/>
        </w:rPr>
        <w:t xml:space="preserve">接收</w:t>
      </w:r>
      <w:r>
        <w:rPr>
          <w:w w:val="110"/>
        </w:rPr>
        <w:t xml:space="preserve">应用程序</w:t>
      </w:r>
      <w:r>
        <w:rPr>
          <w:w w:val="110"/>
        </w:rPr>
        <w:t xml:space="preserve">选择</w:t>
      </w:r>
      <w:r>
        <w:rPr>
          <w:w w:val="110"/>
        </w:rPr>
        <w:t xml:space="preserve">在</w:t>
      </w:r>
      <w:r>
        <w:rPr>
          <w:w w:val="110"/>
        </w:rPr>
        <w:t xml:space="preserve">处理</w:t>
      </w:r>
      <w:r>
        <w:rPr>
          <w:w w:val="110"/>
        </w:rPr>
        <w:t xml:space="preserve">报文</w:t>
      </w:r>
      <w:r>
        <w:rPr>
          <w:w w:val="110"/>
        </w:rPr>
        <w:t xml:space="preserve">时</w:t>
      </w:r>
      <w:r>
        <w:rPr>
          <w:w w:val="110"/>
        </w:rPr>
        <w:t xml:space="preserve">立即</w:t>
      </w:r>
      <w:r>
        <w:rPr>
          <w:w w:val="110"/>
        </w:rPr>
        <w:t xml:space="preserve">结算</w:t>
      </w:r>
      <w:r>
        <w:rPr>
          <w:w w:val="110"/>
        </w:rPr>
        <w:t xml:space="preserve">，</w:t>
      </w:r>
      <w:r>
        <w:rPr>
          <w:w w:val="110"/>
        </w:rPr>
        <w:t xml:space="preserve">而</w:t>
      </w:r>
      <w:r>
        <w:rPr>
          <w:w w:val="110"/>
        </w:rPr>
        <w:t xml:space="preserve">不是</w:t>
      </w:r>
      <w:r>
        <w:rPr>
          <w:w w:val="110"/>
        </w:rPr>
        <w:t xml:space="preserve">等待</w:t>
      </w:r>
      <w:r>
        <w:rPr>
          <w:w w:val="110"/>
        </w:rPr>
        <w:t xml:space="preserve">发送</w:t>
      </w:r>
      <w:r>
        <w:rPr>
          <w:w w:val="110"/>
        </w:rPr>
        <w:t xml:space="preserve">方先</w:t>
      </w:r>
      <w:r>
        <w:rPr>
          <w:w w:val="110"/>
        </w:rPr>
        <w:t xml:space="preserve">结算，</w:t>
      </w:r>
      <w:r>
        <w:rPr>
          <w:w w:val="110"/>
        </w:rPr>
        <w:t xml:space="preserve">我们</w:t>
      </w:r>
      <w:r>
        <w:rPr>
          <w:w w:val="110"/>
        </w:rPr>
        <w:t xml:space="preserve">就</w:t>
      </w:r>
      <w:r>
        <w:rPr>
          <w:w w:val="110"/>
        </w:rPr>
        <w:t xml:space="preserve">能</w:t>
      </w:r>
      <w:r>
        <w:rPr>
          <w:w w:val="110"/>
        </w:rPr>
        <w:t xml:space="preserve">得到</w:t>
      </w:r>
      <w:r>
        <w:rPr>
          <w:i/>
          <w:w w:val="110"/>
        </w:rPr>
        <w:t xml:space="preserve">至少一次的</w:t>
      </w:r>
      <w:r>
        <w:rPr>
          <w:w w:val="110"/>
        </w:rPr>
        <w:t xml:space="preserve">保证。</w:t>
      </w:r>
      <w:r>
        <w:rPr>
          <w:w w:val="110"/>
        </w:rPr>
        <w:t xml:space="preserve">如果</w:t>
      </w:r>
      <w:r>
        <w:rPr>
          <w:w w:val="110"/>
        </w:rPr>
        <w:t xml:space="preserve">下面</w:t>
      </w:r>
      <w:r>
        <w:rPr>
          <w:w w:val="110"/>
        </w:rPr>
        <w:t xml:space="preserve">显示的</w:t>
      </w:r>
      <w:r>
        <w:rPr>
          <w:w w:val="110"/>
        </w:rPr>
        <w:t xml:space="preserve">处置</w:t>
      </w:r>
      <w:r>
        <w:rPr>
          <w:w w:val="110"/>
        </w:rPr>
        <w:t xml:space="preserve">帧</w:t>
      </w:r>
      <w:r>
        <w:rPr>
          <w:w w:val="110"/>
        </w:rPr>
        <w:t xml:space="preserve">丢失，</w:t>
      </w:r>
      <w:r>
        <w:rPr>
          <w:w w:val="110"/>
        </w:rPr>
        <w:t xml:space="preserve">那么</w:t>
      </w:r>
      <w:r>
        <w:rPr>
          <w:w w:val="110"/>
        </w:rPr>
        <w:t xml:space="preserve">在</w:t>
      </w:r>
      <w:r>
        <w:rPr>
          <w:w w:val="110"/>
        </w:rPr>
        <w:t xml:space="preserve">链路</w:t>
      </w:r>
      <w:r>
        <w:rPr>
          <w:w w:val="110"/>
        </w:rPr>
        <w:t xml:space="preserve">恢复</w:t>
      </w:r>
      <w:r>
        <w:rPr>
          <w:w w:val="110"/>
        </w:rPr>
        <w:t xml:space="preserve">时</w:t>
      </w:r>
      <w:r>
        <w:rPr>
          <w:spacing w:val="-5"/>
          <w:w w:val="110"/>
        </w:rPr>
        <w:t xml:space="preserve">，</w:t>
      </w:r>
      <w:r>
        <w:rPr>
          <w:w w:val="110"/>
        </w:rPr>
        <w:t xml:space="preserve">发送</w:t>
      </w:r>
      <w:r>
        <w:rPr>
          <w:w w:val="110"/>
        </w:rPr>
        <w:t xml:space="preserve">方将</w:t>
      </w:r>
      <w:r>
        <w:rPr>
          <w:w w:val="110"/>
        </w:rPr>
        <w:t xml:space="preserve">不会在</w:t>
      </w:r>
      <w:r>
        <w:rPr>
          <w:w w:val="110"/>
        </w:rPr>
        <w:t xml:space="preserve">接收方的</w:t>
      </w:r>
      <w:r>
        <w:rPr>
          <w:w w:val="110"/>
        </w:rPr>
        <w:t xml:space="preserve">未结算</w:t>
      </w:r>
      <w:r>
        <w:rPr>
          <w:w w:val="110"/>
        </w:rPr>
        <w:t xml:space="preserve">映射</w:t>
      </w:r>
      <w:r>
        <w:rPr>
          <w:w w:val="110"/>
        </w:rPr>
        <w:t xml:space="preserve">中</w:t>
      </w:r>
      <w:r>
        <w:rPr>
          <w:w w:val="110"/>
        </w:rPr>
        <w:t xml:space="preserve">看到发送</w:t>
      </w:r>
      <w:r>
        <w:rPr>
          <w:w w:val="110"/>
        </w:rPr>
        <w:t xml:space="preserve">标记</w:t>
      </w:r>
      <w:r>
        <w:rPr>
          <w:w w:val="110"/>
        </w:rPr>
        <w:t xml:space="preserve">，</w:t>
      </w:r>
      <w:r>
        <w:rPr>
          <w:w w:val="110"/>
        </w:rPr>
        <w:t xml:space="preserve">因此</w:t>
      </w:r>
      <w:r>
        <w:rPr>
          <w:w w:val="110"/>
        </w:rPr>
        <w:t xml:space="preserve">会</w:t>
      </w:r>
      <w:r>
        <w:rPr>
          <w:w w:val="110"/>
        </w:rPr>
        <w:t xml:space="preserve">认为</w:t>
      </w:r>
      <w:r>
        <w:rPr>
          <w:w w:val="110"/>
        </w:rPr>
        <w:t xml:space="preserve">发送丢失并重新发送，从而导致接收方重复处理报文。</w:t>
      </w:r>
    </w:p>
    <w:p>
      <w:pPr>
        <w:tabs>
          <w:tab w:val="left" w:leader="hyphen" w:pos="7588"/>
        </w:tabs>
        <w:spacing w:before="179" w:line="199" w:lineRule="exact"/>
        <w:ind w:start="5800"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6364"/>
          <w:tab w:val="left" w:leader="none" w:pos="7682"/>
        </w:tabs>
        <w:spacing w:before="0" w:line="153" w:lineRule="exact"/>
        <w:ind w:start="5705"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2"/>
          <w:sz w:val="18"/>
        </w:rPr>
        <w:t xml:space="preserve">接收器</w:t>
      </w:r>
      <w:r>
        <w:rPr>
          <w:rFonts w:ascii="Noto Sans Mono Condensed"/>
          <w:sz w:val="18"/>
        </w:rPr>
        <w:tab/>
      </w:r>
      <w:r>
        <w:rPr>
          <w:rFonts w:ascii="Noto Sans Mono Condensed"/>
          <w:spacing w:val="-10"/>
          <w:sz w:val="18"/>
        </w:rPr>
        <w:t xml:space="preserve">\</w:t>
      </w:r>
    </w:p>
    <w:p>
      <w:pPr>
        <w:tabs>
          <w:tab w:val="left" w:leader="hyphen" w:pos="7777"/>
        </w:tabs>
        <w:spacing w:before="0" w:line="153" w:lineRule="exact"/>
        <w:ind w:start="5611"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7777"/>
        </w:tabs>
        <w:spacing w:before="0" w:line="153" w:lineRule="exact"/>
        <w:ind w:start="5611" w:end="0" w:firstLine="0"/>
        <w:jc w:val="left"/>
        <w:rPr>
          <w:rFonts w:ascii="Noto Sans Mono Condensed"/>
          <w:sz w:val="18"/>
        </w:rPr>
      </w:pPr>
      <w:r>
        <w:rPr>
          <w:rFonts w:ascii="Noto Sans Mono Condensed"/>
          <w:sz w:val="18"/>
        </w:rPr>
        <w:t xml:space="preserve">| </w:t>
      </w:r>
      <w:r>
        <w:rPr>
          <w:rFonts w:ascii="Noto Sans Mono Condensed"/>
          <w:spacing w:val="-2"/>
          <w:sz w:val="18"/>
        </w:rPr>
        <w:t xml:space="preserve">不稳定：</w:t>
      </w:r>
      <w:r>
        <w:rPr>
          <w:rFonts w:ascii="Noto Sans Mono Condensed"/>
          <w:sz w:val="18"/>
        </w:rPr>
        <w:tab/>
      </w:r>
      <w:r>
        <w:rPr>
          <w:rFonts w:ascii="Noto Sans Mono Condensed"/>
          <w:spacing w:val="-10"/>
          <w:sz w:val="18"/>
        </w:rPr>
        <w:t xml:space="preserve">|</w:t>
      </w:r>
    </w:p>
    <w:p>
      <w:pPr>
        <w:tabs>
          <w:tab w:val="left" w:leader="none" w:pos="5988"/>
          <w:tab w:val="left" w:leader="none" w:pos="7777"/>
        </w:tabs>
        <w:spacing w:before="0" w:line="153" w:lineRule="exact"/>
        <w:ind w:start="5611"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5"/>
          <w:sz w:val="18"/>
        </w:rPr>
        <w:t xml:space="preserve">...</w:t>
      </w:r>
      <w:r>
        <w:rPr>
          <w:rFonts w:ascii="Noto Sans Mono Condensed"/>
          <w:sz w:val="18"/>
        </w:rPr>
        <w:tab/>
      </w:r>
      <w:r>
        <w:rPr>
          <w:rFonts w:ascii="Noto Sans Mono Condensed"/>
          <w:spacing w:val="-10"/>
          <w:sz w:val="18"/>
        </w:rPr>
        <w:t xml:space="preserve">|</w:t>
      </w:r>
    </w:p>
    <w:p>
      <w:pPr>
        <w:tabs>
          <w:tab w:val="left" w:leader="none" w:pos="4895"/>
          <w:tab w:val="left" w:leader="none" w:pos="6684"/>
        </w:tabs>
        <w:spacing w:before="0" w:line="153" w:lineRule="exact"/>
        <w:ind w:start="0" w:end="2046" w:firstLine="0"/>
        <w:jc w:val="right"/>
        <w:rPr>
          <w:rFonts w:ascii="Noto Sans Mono Condensed"/>
          <w:sz w:val="18"/>
        </w:rPr>
      </w:pPr>
      <w:r>
        <w:rPr>
          <w:rFonts w:ascii="Noto Sans Mono Condensed"/>
          <w:sz w:val="18"/>
        </w:rPr>
        <w:tab/>
        <w:t xml:space="preserve">&lt;-----------------------------------------------|- </w:t>
      </w:r>
      <w:r>
        <w:rPr>
          <w:rFonts w:ascii="Noto Sans Mono Condensed"/>
          <w:sz w:val="18"/>
        </w:rPr>
        <w:t xml:space="preserve">-&gt; </w:t>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tabs>
          <w:tab w:val="left" w:leader="none" w:pos="5611"/>
          <w:tab w:val="left" w:leader="none" w:pos="5988"/>
          <w:tab w:val="left" w:leader="none" w:pos="7777"/>
        </w:tabs>
        <w:spacing w:before="2" w:line="180" w:lineRule="auto"/>
        <w:ind w:start="1940" w:end="2046" w:hanging="471"/>
        <w:jc w:val="right"/>
        <w:rPr>
          <w:rFonts w:ascii="Noto Sans Mono Condensed"/>
          <w:sz w:val="18"/>
        </w:rPr>
      </w:pPr>
      <w:r>
        <w:rPr>
          <w:rFonts w:ascii="Noto Sans Mono Condensed"/>
          <w:sz w:val="18"/>
        </w:rPr>
        <w:t xml:space="preserve">disp(role=receiver, ..., delivery-tag=DT,</w:t>
        <w:tab/>
      </w:r>
      <w:r>
        <w:rPr>
          <w:rFonts w:ascii="Noto Sans Mono Condensed"/>
          <w:spacing w:val="-10"/>
          <w:sz w:val="18"/>
        </w:rPr>
        <w:t xml:space="preserve">|)</w:t>
      </w:r>
      <w:r>
        <w:rPr>
          <w:rFonts w:ascii="Noto Sans Mono Condensed"/>
          <w:sz w:val="18"/>
        </w:rPr>
        <w:tab/>
      </w:r>
      <w:r>
        <w:rPr>
          <w:rFonts w:ascii="Noto Sans Mono Condensed"/>
          <w:spacing w:val="-4"/>
          <w:sz w:val="18"/>
        </w:rPr>
        <w:t xml:space="preserve">...</w:t>
      </w:r>
      <w:r>
        <w:rPr>
          <w:rFonts w:ascii="Noto Sans Mono Condensed"/>
          <w:sz w:val="18"/>
        </w:rPr>
        <w:tab/>
      </w:r>
      <w:r>
        <w:rPr>
          <w:rFonts w:ascii="Noto Sans Mono Condensed"/>
          <w:spacing w:val="-10"/>
          <w:sz w:val="18"/>
        </w:rPr>
        <w:t xml:space="preserve">| </w:t>
      </w:r>
      <w:r>
        <w:rPr>
          <w:rFonts w:ascii="Noto Sans Mono Condensed"/>
          <w:spacing w:val="-2"/>
          <w:sz w:val="18"/>
        </w:rPr>
        <w:t xml:space="preserve">settled=True, </w:t>
      </w:r>
      <w:r>
        <w:rPr>
          <w:rFonts w:ascii="Noto Sans Mono Condensed"/>
          <w:spacing w:val="-2"/>
          <w:sz w:val="18"/>
        </w:rPr>
        <w:t xml:space="preserve">state=T_0</w:t>
      </w:r>
      <w:r>
        <w:rPr>
          <w:rFonts w:ascii="Noto Sans Mono Condensed"/>
          <w:spacing w:val="-2"/>
          <w:sz w:val="18"/>
        </w:rPr>
        <w:t xml:space="preserve">, </w:t>
      </w:r>
      <w:r>
        <w:rPr>
          <w:rFonts w:ascii="Noto Sans Mono Condensed"/>
          <w:spacing w:val="-1"/>
          <w:sz w:val="18"/>
        </w:rPr>
        <w:t xml:space="preserve">...</w:t>
      </w:r>
      <w:r>
        <w:rPr>
          <w:rFonts w:ascii="Noto Sans Mono Condensed"/>
          <w:spacing w:val="-4"/>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tab/>
      </w:r>
      <w:r>
        <w:rPr>
          <w:rFonts w:ascii="Noto Sans Mono Condensed"/>
          <w:spacing w:val="-10"/>
          <w:sz w:val="18"/>
        </w:rPr>
        <w:t xml:space="preserve">|</w:t>
      </w:r>
    </w:p>
    <w:p>
      <w:pPr>
        <w:tabs>
          <w:tab w:val="left" w:leader="hyphen" w:pos="7777"/>
        </w:tabs>
        <w:spacing w:before="0" w:line="167" w:lineRule="exact"/>
        <w:ind w:start="5611"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pStyle w:val="BodyText"/>
        <w:spacing w:before="178"/>
        <w:rPr>
          <w:rFonts w:ascii="Noto Sans Mono Condensed"/>
          <w:sz w:val="18"/>
        </w:rPr>
      </w:pPr>
    </w:p>
    <w:p>
      <w:pPr>
        <w:pStyle w:val="BodyText"/>
        <w:ind w:end="917"/>
        <w:jc w:val="center"/>
      </w:pPr>
      <w:r>
        <w:rPr>
          <w:w w:val="105"/>
        </w:rPr>
        <w:t xml:space="preserve">图 </w:t>
      </w:r>
      <w:r>
        <w:rPr>
          <w:w w:val="105"/>
        </w:rPr>
        <w:t xml:space="preserve">2.20：</w:t>
      </w:r>
      <w:r>
        <w:rPr>
          <w:spacing w:val="-4"/>
          <w:w w:val="105"/>
        </w:rPr>
        <w:t xml:space="preserve">最少</w:t>
      </w:r>
      <w:r>
        <w:rPr>
          <w:w w:val="105"/>
        </w:rPr>
        <w:t xml:space="preserve">运行一次</w:t>
      </w:r>
    </w:p>
    <w:p>
      <w:pPr>
        <w:pStyle w:val="BodyText"/>
        <w:spacing w:before="150"/>
      </w:pPr>
    </w:p>
    <w:p>
      <w:pPr>
        <w:pStyle w:val="BodyText"/>
        <w:ind w:end="918"/>
        <w:jc w:val="center"/>
      </w:pPr>
      <w:r>
        <w:rPr>
          <w:w w:val="105"/>
        </w:rPr>
        <w:t xml:space="preserve">正如</w:t>
      </w:r>
      <w:r>
        <w:rPr>
          <w:w w:val="105"/>
        </w:rPr>
        <w:t xml:space="preserve">人们</w:t>
      </w:r>
      <w:r>
        <w:rPr>
          <w:w w:val="105"/>
        </w:rPr>
        <w:t xml:space="preserve">所猜测</w:t>
      </w:r>
      <w:r>
        <w:rPr>
          <w:spacing w:val="-5"/>
          <w:w w:val="105"/>
        </w:rPr>
        <w:t xml:space="preserve">的那样</w:t>
      </w:r>
      <w:r>
        <w:rPr>
          <w:w w:val="105"/>
        </w:rPr>
        <w:t xml:space="preserve">，</w:t>
      </w:r>
      <w:r>
        <w:rPr>
          <w:w w:val="105"/>
        </w:rPr>
        <w:t xml:space="preserve">最初</w:t>
      </w:r>
      <w:r>
        <w:rPr>
          <w:w w:val="105"/>
        </w:rPr>
        <w:t xml:space="preserve">出现</w:t>
      </w:r>
      <w:r>
        <w:rPr>
          <w:w w:val="105"/>
        </w:rPr>
        <w:t xml:space="preserve">的</w:t>
      </w:r>
      <w:r>
        <w:rPr>
          <w:w w:val="105"/>
        </w:rPr>
        <w:t xml:space="preserve">情况</w:t>
      </w:r>
      <w:r>
        <w:rPr>
          <w:w w:val="105"/>
        </w:rPr>
        <w:t xml:space="preserve">是，</w:t>
      </w:r>
      <w:r>
        <w:rPr>
          <w:w w:val="105"/>
        </w:rPr>
        <w:t xml:space="preserve">当</w:t>
      </w:r>
    </w:p>
    <w:p>
      <w:pPr>
        <w:spacing w:after="0"/>
        <w:jc w:val="center"/>
        <w:sectPr>
          <w:pgSz w:w="12240" w:h="15840"/>
          <w:pgMar w:top="1060" w:right="700" w:bottom="1260" w:left="1620" w:header="465" w:footer="1066"/>
        </w:sectPr>
      </w:pPr>
    </w:p>
    <w:p>
      <w:pPr>
        <w:pStyle w:val="BodyText"/>
        <w:spacing w:before="118" w:line="249" w:lineRule="auto"/>
        <w:ind w:start="106" w:end="1023"/>
        <w:jc w:val="both"/>
      </w:pPr>
      <w:r>
        <w:rPr>
          <w:w w:val="105"/>
        </w:rPr>
        <w:t xml:space="preserve">如果接收方达到终端状态，</w:t>
      </w:r>
      <w:r>
        <w:rPr>
          <w:w w:val="105"/>
        </w:rPr>
        <w:t xml:space="preserve">而发送方结算时接收方应用程序也结算，则</w:t>
      </w:r>
      <w:r>
        <w:rPr>
          <w:w w:val="105"/>
        </w:rPr>
        <w:t xml:space="preserve">可</w:t>
      </w:r>
      <w:r>
        <w:rPr>
          <w:w w:val="105"/>
        </w:rPr>
        <w:t xml:space="preserve">保证</w:t>
      </w:r>
      <w:r>
        <w:rPr>
          <w:i/>
          <w:w w:val="105"/>
        </w:rPr>
        <w:t xml:space="preserve">完全一致</w:t>
      </w:r>
      <w:r>
        <w:rPr>
          <w:w w:val="105"/>
        </w:rPr>
        <w:t xml:space="preserve">。</w:t>
      </w:r>
      <w:r>
        <w:rPr>
          <w:w w:val="105"/>
        </w:rPr>
        <w:t xml:space="preserve">更</w:t>
      </w:r>
      <w:r>
        <w:rPr>
          <w:w w:val="105"/>
        </w:rPr>
        <w:t xml:space="preserve">一般地说，</w:t>
      </w:r>
      <w:r>
        <w:rPr>
          <w:w w:val="105"/>
        </w:rPr>
        <w:t xml:space="preserve">如果</w:t>
      </w:r>
      <w:r>
        <w:rPr>
          <w:w w:val="105"/>
        </w:rPr>
        <w:t xml:space="preserve">接收</w:t>
      </w:r>
      <w:r>
        <w:rPr>
          <w:w w:val="105"/>
        </w:rPr>
        <w:t xml:space="preserve">方在</w:t>
      </w:r>
      <w:r>
        <w:rPr>
          <w:w w:val="105"/>
        </w:rPr>
        <w:t xml:space="preserve">发送方</w:t>
      </w:r>
      <w:r>
        <w:rPr>
          <w:w w:val="105"/>
        </w:rPr>
        <w:t xml:space="preserve">之前</w:t>
      </w:r>
      <w:r>
        <w:rPr>
          <w:w w:val="105"/>
        </w:rPr>
        <w:t xml:space="preserve">结算，就</w:t>
      </w:r>
      <w:r>
        <w:rPr>
          <w:spacing w:val="-2"/>
          <w:w w:val="105"/>
        </w:rPr>
        <w:t xml:space="preserve">有</w:t>
      </w:r>
      <w:r>
        <w:rPr>
          <w:w w:val="105"/>
        </w:rPr>
        <w:t xml:space="preserve">可能</w:t>
      </w:r>
      <w:r>
        <w:rPr>
          <w:w w:val="105"/>
        </w:rPr>
        <w:t xml:space="preserve">出现重复信息，除非发送方在其初始传输之前结算。同样，如果发送方在接收方到达终端状态之前结算，信息</w:t>
      </w:r>
      <w:r>
        <w:rPr>
          <w:spacing w:val="80"/>
          <w:w w:val="105"/>
        </w:rPr>
        <w:t xml:space="preserve">也有可能</w:t>
      </w:r>
      <w:r>
        <w:rPr>
          <w:w w:val="105"/>
        </w:rPr>
        <w:t xml:space="preserve">丢失。</w:t>
      </w:r>
    </w:p>
    <w:p>
      <w:pPr>
        <w:pStyle w:val="BodyText"/>
        <w:spacing w:before="119" w:line="249" w:lineRule="auto"/>
        <w:ind w:start="106" w:end="1023"/>
        <w:jc w:val="both"/>
      </w:pPr>
      <w:r>
        <w:rPr>
          <w:w w:val="105"/>
        </w:rPr>
        <w:t xml:space="preserve">有关</w:t>
      </w:r>
      <w:r>
        <w:rPr>
          <w:w w:val="105"/>
        </w:rPr>
        <w:t xml:space="preserve">结算</w:t>
      </w:r>
      <w:r>
        <w:rPr>
          <w:w w:val="105"/>
        </w:rPr>
        <w:t xml:space="preserve">的</w:t>
      </w:r>
      <w:r>
        <w:rPr>
          <w:w w:val="105"/>
        </w:rPr>
        <w:t xml:space="preserve">发送方</w:t>
      </w:r>
      <w:r>
        <w:rPr>
          <w:w w:val="105"/>
        </w:rPr>
        <w:t xml:space="preserve">和</w:t>
      </w:r>
      <w:r>
        <w:rPr>
          <w:w w:val="105"/>
        </w:rPr>
        <w:t xml:space="preserve">接收方</w:t>
      </w:r>
      <w:r>
        <w:rPr>
          <w:w w:val="105"/>
        </w:rPr>
        <w:t xml:space="preserve">策略</w:t>
      </w:r>
      <w:r>
        <w:rPr>
          <w:w w:val="105"/>
        </w:rPr>
        <w:t xml:space="preserve">既</w:t>
      </w:r>
      <w:r>
        <w:rPr>
          <w:w w:val="105"/>
        </w:rPr>
        <w:t xml:space="preserve">可以</w:t>
      </w:r>
      <w:r>
        <w:rPr>
          <w:w w:val="105"/>
        </w:rPr>
        <w:t xml:space="preserve">为</w:t>
      </w:r>
      <w:r>
        <w:rPr>
          <w:w w:val="105"/>
        </w:rPr>
        <w:t xml:space="preserve">整个</w:t>
      </w:r>
      <w:r>
        <w:rPr>
          <w:w w:val="105"/>
        </w:rPr>
        <w:t xml:space="preserve">链路</w:t>
      </w:r>
      <w:r>
        <w:rPr>
          <w:w w:val="105"/>
        </w:rPr>
        <w:t xml:space="preserve">预先配置</w:t>
      </w:r>
      <w:r>
        <w:rPr>
          <w:w w:val="105"/>
        </w:rPr>
        <w:t xml:space="preserve">，从而</w:t>
      </w:r>
      <w:r>
        <w:rPr>
          <w:w w:val="105"/>
        </w:rPr>
        <w:t xml:space="preserve">优化</w:t>
      </w:r>
      <w:r>
        <w:rPr>
          <w:w w:val="105"/>
        </w:rPr>
        <w:t xml:space="preserve">端点</w:t>
      </w:r>
      <w:r>
        <w:rPr>
          <w:w w:val="105"/>
        </w:rPr>
        <w:t xml:space="preserve">选择，</w:t>
      </w:r>
      <w:r>
        <w:rPr>
          <w:w w:val="105"/>
        </w:rPr>
        <w:t xml:space="preserve">也</w:t>
      </w:r>
      <w:r>
        <w:rPr>
          <w:w w:val="105"/>
        </w:rPr>
        <w:t xml:space="preserve">可以</w:t>
      </w:r>
      <w:r>
        <w:rPr>
          <w:w w:val="105"/>
        </w:rPr>
        <w:t xml:space="preserve">为</w:t>
      </w:r>
      <w:r>
        <w:rPr>
          <w:w w:val="105"/>
        </w:rPr>
        <w:t xml:space="preserve">每次传送</w:t>
      </w:r>
      <w:r>
        <w:rPr>
          <w:w w:val="105"/>
        </w:rPr>
        <w:t xml:space="preserve">临时</w:t>
      </w:r>
      <w:r>
        <w:rPr>
          <w:w w:val="105"/>
        </w:rPr>
        <w:t xml:space="preserve">确定</w:t>
      </w:r>
      <w:r>
        <w:rPr>
          <w:w w:val="105"/>
        </w:rPr>
        <w:t xml:space="preserve">。</w:t>
      </w:r>
      <w:r>
        <w:rPr>
          <w:w w:val="105"/>
        </w:rPr>
        <w:t xml:space="preserve">应用程序</w:t>
      </w:r>
      <w:r>
        <w:rPr>
          <w:w w:val="105"/>
        </w:rPr>
        <w:t xml:space="preserve">也</w:t>
      </w:r>
      <w:r>
        <w:rPr>
          <w:w w:val="105"/>
        </w:rPr>
        <w:t xml:space="preserve">可以</w:t>
      </w:r>
      <w:r>
        <w:rPr>
          <w:w w:val="105"/>
        </w:rPr>
        <w:t xml:space="preserve">选择</w:t>
      </w:r>
      <w:r>
        <w:rPr>
          <w:w w:val="105"/>
        </w:rPr>
        <w:t xml:space="preserve">在</w:t>
      </w:r>
      <w:r>
        <w:rPr>
          <w:w w:val="105"/>
        </w:rPr>
        <w:t xml:space="preserve">端点进行</w:t>
      </w:r>
      <w:r>
        <w:rPr>
          <w:w w:val="105"/>
        </w:rPr>
        <w:t xml:space="preserve">结算</w:t>
      </w:r>
      <w:r>
        <w:rPr>
          <w:w w:val="105"/>
        </w:rPr>
        <w:t xml:space="preserve">，而</w:t>
      </w:r>
      <w:r>
        <w:rPr>
          <w:w w:val="105"/>
        </w:rPr>
        <w:t xml:space="preserve">不</w:t>
      </w:r>
      <w:r>
        <w:rPr>
          <w:w w:val="105"/>
        </w:rPr>
        <w:t xml:space="preserve">考虑</w:t>
      </w:r>
      <w:r>
        <w:rPr>
          <w:w w:val="105"/>
        </w:rPr>
        <w:t xml:space="preserve">其</w:t>
      </w:r>
      <w:r>
        <w:rPr>
          <w:w w:val="105"/>
        </w:rPr>
        <w:t xml:space="preserve">交付</w:t>
      </w:r>
      <w:r>
        <w:rPr>
          <w:w w:val="105"/>
        </w:rPr>
        <w:t xml:space="preserve">状态，</w:t>
      </w:r>
      <w:r>
        <w:rPr>
          <w:w w:val="105"/>
        </w:rPr>
        <w:t xml:space="preserve">例如</w:t>
      </w:r>
      <w:r>
        <w:rPr>
          <w:w w:val="105"/>
        </w:rPr>
        <w:t xml:space="preserve">，</w:t>
      </w:r>
      <w:r>
        <w:rPr>
          <w:w w:val="105"/>
        </w:rPr>
        <w:t xml:space="preserve">发送</w:t>
      </w:r>
      <w:r>
        <w:rPr>
          <w:w w:val="105"/>
        </w:rPr>
        <w:t xml:space="preserve">应用程序</w:t>
      </w:r>
      <w:r>
        <w:rPr>
          <w:w w:val="105"/>
        </w:rPr>
        <w:t xml:space="preserve">可以</w:t>
      </w:r>
      <w:r>
        <w:rPr>
          <w:w w:val="105"/>
        </w:rPr>
        <w:t xml:space="preserve">选择</w:t>
      </w:r>
      <w:r>
        <w:rPr>
          <w:w w:val="105"/>
        </w:rPr>
        <w:t xml:space="preserve">结算</w:t>
      </w:r>
      <w:r>
        <w:rPr>
          <w:w w:val="105"/>
        </w:rPr>
        <w:t xml:space="preserve">因</w:t>
      </w:r>
      <w:r>
        <w:rPr>
          <w:w w:val="105"/>
        </w:rPr>
        <w:t xml:space="preserve">信息 </w:t>
      </w:r>
      <w:r>
        <w:rPr>
          <w:w w:val="105"/>
        </w:rPr>
        <w:t xml:space="preserve">ttl </w:t>
      </w:r>
      <w:r>
        <w:rPr>
          <w:w w:val="105"/>
        </w:rPr>
        <w:t xml:space="preserve">过期</w:t>
      </w:r>
      <w:r>
        <w:rPr>
          <w:w w:val="105"/>
        </w:rPr>
        <w:t xml:space="preserve">而</w:t>
      </w:r>
      <w:r>
        <w:rPr>
          <w:w w:val="105"/>
        </w:rPr>
        <w:t xml:space="preserve">产生</w:t>
      </w:r>
      <w:r>
        <w:rPr>
          <w:w w:val="105"/>
        </w:rPr>
        <w:t xml:space="preserve">的</w:t>
      </w:r>
      <w:r>
        <w:rPr>
          <w:w w:val="105"/>
        </w:rPr>
        <w:t xml:space="preserve">交付</w:t>
      </w:r>
      <w:r>
        <w:rPr>
          <w:w w:val="105"/>
        </w:rPr>
        <w:t xml:space="preserve">，而</w:t>
      </w:r>
      <w:r>
        <w:rPr>
          <w:w w:val="105"/>
        </w:rPr>
        <w:t xml:space="preserve">不管</w:t>
      </w:r>
      <w:r>
        <w:rPr>
          <w:w w:val="105"/>
        </w:rPr>
        <w:t xml:space="preserve">接收</w:t>
      </w:r>
      <w:r>
        <w:rPr>
          <w:w w:val="105"/>
        </w:rPr>
        <w:t xml:space="preserve">方</w:t>
      </w:r>
      <w:r>
        <w:rPr>
          <w:w w:val="105"/>
        </w:rPr>
        <w:t xml:space="preserve">是否</w:t>
      </w:r>
      <w:r>
        <w:rPr>
          <w:w w:val="105"/>
        </w:rPr>
        <w:t xml:space="preserve">已</w:t>
      </w:r>
      <w:r>
        <w:rPr>
          <w:w w:val="105"/>
        </w:rPr>
        <w:t xml:space="preserve">达到</w:t>
      </w:r>
      <w:r>
        <w:rPr>
          <w:w w:val="105"/>
        </w:rPr>
        <w:t xml:space="preserve">终端</w:t>
      </w:r>
      <w:r>
        <w:rPr>
          <w:w w:val="105"/>
        </w:rPr>
        <w:t xml:space="preserve">状态。</w:t>
      </w:r>
    </w:p>
    <w:p>
      <w:pPr>
        <w:pStyle w:val="BodyText"/>
        <w:spacing w:before="171"/>
      </w:pPr>
    </w:p>
    <w:p>
      <w:pPr>
        <w:pStyle w:val="Heading2"/>
        <w:numPr>
          <w:ilvl w:val="2"/>
          <w:numId w:val="5"/>
        </w:numPr>
        <w:tabs>
          <w:tab w:val="left" w:leader="none" w:pos="1062"/>
        </w:tabs>
        <w:spacing w:before="0" w:after="0" w:line="240" w:lineRule="auto"/>
        <w:ind w:start="1062" w:end="0" w:hanging="956"/>
        <w:jc w:val="left"/>
      </w:pPr>
      <w:bookmarkStart w:name="2.6.13 Resuming Deliveries" w:id="121"/>
      <w:bookmarkEnd w:id="121"/>
      <w:r>
        <w:rPr>
          <w:b w:val="0"/>
        </w:rPr>
      </w:r>
      <w:bookmarkStart w:name="_bookmark72" w:id="122"/>
      <w:bookmarkEnd w:id="122"/>
      <w:r>
        <w:rPr>
          <w:b w:val="0"/>
        </w:rPr>
      </w:r>
      <w:r>
        <w:rPr>
          <w:w w:val="115"/>
        </w:rPr>
        <w:t xml:space="preserve">恢复</w:t>
      </w:r>
      <w:r>
        <w:rPr>
          <w:spacing w:val="-2"/>
          <w:w w:val="115"/>
        </w:rPr>
        <w:t xml:space="preserve">交付</w:t>
      </w:r>
    </w:p>
    <w:p>
      <w:pPr>
        <w:pStyle w:val="BodyText"/>
        <w:spacing w:before="221" w:line="244" w:lineRule="auto"/>
        <w:ind w:start="106" w:end="1023"/>
        <w:jc w:val="both"/>
      </w:pPr>
      <w:r>
        <w:rPr>
          <w:w w:val="105"/>
        </w:rPr>
        <w:t xml:space="preserve">当有</w:t>
      </w:r>
      <w:r>
        <w:rPr>
          <w:w w:val="105"/>
        </w:rPr>
        <w:t xml:space="preserve">未结算</w:t>
      </w:r>
      <w:r>
        <w:rPr>
          <w:w w:val="105"/>
        </w:rPr>
        <w:t xml:space="preserve">交货的</w:t>
      </w:r>
      <w:r>
        <w:rPr>
          <w:w w:val="105"/>
        </w:rPr>
        <w:t xml:space="preserve">暂停</w:t>
      </w:r>
      <w:r>
        <w:rPr>
          <w:w w:val="105"/>
        </w:rPr>
        <w:t xml:space="preserve">链路</w:t>
      </w:r>
      <w:r>
        <w:rPr>
          <w:w w:val="105"/>
        </w:rPr>
        <w:t xml:space="preserve">恢复时，</w:t>
      </w:r>
      <w:hyperlink w:history="true" w:anchor="_bookmark77">
        <w:r>
          <w:rPr>
            <w:rFonts w:ascii="Noto Sans Mono Condensed"/>
            <w:w w:val="105"/>
          </w:rPr>
          <w:t xml:space="preserve">附加</w:t>
        </w:r>
      </w:hyperlink>
      <w:r>
        <w:rPr>
          <w:w w:val="105"/>
        </w:rPr>
        <w:t xml:space="preserve">帧</w:t>
      </w:r>
      <w:r>
        <w:rPr>
          <w:w w:val="105"/>
        </w:rPr>
        <w:t xml:space="preserve">中</w:t>
      </w:r>
      <w:r>
        <w:rPr>
          <w:w w:val="105"/>
        </w:rPr>
        <w:t xml:space="preserve">的</w:t>
      </w:r>
      <w:r>
        <w:rPr>
          <w:i/>
          <w:w w:val="105"/>
        </w:rPr>
        <w:t xml:space="preserve">未结算</w:t>
      </w:r>
      <w:r>
        <w:rPr>
          <w:w w:val="105"/>
        </w:rPr>
        <w:t xml:space="preserve">字段</w:t>
      </w:r>
      <w:r>
        <w:rPr>
          <w:w w:val="105"/>
        </w:rPr>
        <w:t xml:space="preserve">将包含发出链路端点认为未结算的所有交货的交货标记和交货状态。</w:t>
      </w:r>
      <w:r>
        <w:rPr>
          <w:w w:val="105"/>
        </w:rPr>
        <w:t xml:space="preserve">两个端点的未结算映射中包含的一系列交付标记和交付状态可分为三类：</w:t>
      </w:r>
    </w:p>
    <w:p>
      <w:pPr>
        <w:spacing w:before="122"/>
        <w:ind w:start="106" w:end="0" w:firstLine="0"/>
        <w:jc w:val="both"/>
        <w:rPr>
          <w:b/>
          <w:sz w:val="20"/>
        </w:rPr>
      </w:pPr>
      <w:r>
        <w:rPr>
          <w:b/>
          <w:w w:val="115"/>
          <w:sz w:val="20"/>
        </w:rPr>
        <w:t xml:space="preserve">只有</w:t>
      </w:r>
      <w:r>
        <w:rPr>
          <w:b/>
          <w:w w:val="115"/>
          <w:sz w:val="20"/>
        </w:rPr>
        <w:t xml:space="preserve">来源方</w:t>
      </w:r>
      <w:r>
        <w:rPr>
          <w:b/>
          <w:w w:val="115"/>
          <w:sz w:val="20"/>
        </w:rPr>
        <w:t xml:space="preserve">认为</w:t>
      </w:r>
      <w:r>
        <w:rPr>
          <w:b/>
          <w:spacing w:val="-2"/>
          <w:w w:val="115"/>
          <w:sz w:val="20"/>
        </w:rPr>
        <w:t xml:space="preserve">未结算的</w:t>
      </w:r>
      <w:r>
        <w:rPr>
          <w:b/>
          <w:w w:val="115"/>
          <w:sz w:val="20"/>
        </w:rPr>
        <w:t xml:space="preserve">交货</w:t>
      </w:r>
    </w:p>
    <w:p>
      <w:pPr>
        <w:pStyle w:val="BodyText"/>
        <w:spacing w:before="9" w:line="249" w:lineRule="auto"/>
        <w:ind w:start="604" w:end="1023"/>
        <w:jc w:val="both"/>
      </w:pPr>
      <w:r>
        <w:rPr>
          <w:w w:val="110"/>
        </w:rPr>
        <w:t xml:space="preserve">发送</w:t>
      </w:r>
      <w:r>
        <w:rPr>
          <w:w w:val="110"/>
        </w:rPr>
        <w:t xml:space="preserve">应用程序</w:t>
      </w:r>
      <w:r>
        <w:rPr>
          <w:w w:val="110"/>
        </w:rPr>
        <w:t xml:space="preserve">可</w:t>
      </w:r>
      <w:r>
        <w:rPr>
          <w:w w:val="110"/>
        </w:rPr>
        <w:t xml:space="preserve">自行决定</w:t>
      </w:r>
      <w:r>
        <w:rPr>
          <w:w w:val="110"/>
        </w:rPr>
        <w:t xml:space="preserve">恢复</w:t>
      </w:r>
      <w:r>
        <w:rPr>
          <w:w w:val="110"/>
        </w:rPr>
        <w:t xml:space="preserve">此类</w:t>
      </w:r>
      <w:r>
        <w:rPr>
          <w:w w:val="110"/>
        </w:rPr>
        <w:t xml:space="preserve">发送</w:t>
      </w:r>
      <w:r>
        <w:rPr>
          <w:w w:val="110"/>
        </w:rPr>
        <w:t xml:space="preserve">。</w:t>
      </w:r>
      <w:r>
        <w:rPr>
          <w:w w:val="110"/>
        </w:rPr>
        <w:t xml:space="preserve">如果</w:t>
      </w:r>
      <w:r>
        <w:rPr>
          <w:w w:val="110"/>
        </w:rPr>
        <w:t xml:space="preserve">发送应用程序将重发尝试标记为恢复发送，则接收方必须忽略它。</w:t>
      </w:r>
      <w:r>
        <w:rPr>
          <w:w w:val="110"/>
        </w:rPr>
        <w:t xml:space="preserve">(这就允许发送方在</w:t>
      </w:r>
      <w:r>
        <w:rPr>
          <w:spacing w:val="-2"/>
          <w:w w:val="110"/>
        </w:rPr>
        <w:t xml:space="preserve">发送方</w:t>
      </w:r>
      <w:r>
        <w:rPr>
          <w:w w:val="110"/>
        </w:rPr>
        <w:t xml:space="preserve">没有重复风险的情况下进行管道恢复</w:t>
      </w:r>
      <w:r>
        <w:rPr>
          <w:spacing w:val="-2"/>
          <w:w w:val="110"/>
        </w:rPr>
        <w:t xml:space="preserve">）。</w:t>
      </w:r>
    </w:p>
    <w:p>
      <w:pPr>
        <w:spacing w:before="119"/>
        <w:ind w:start="106" w:end="0" w:firstLine="0"/>
        <w:jc w:val="both"/>
        <w:rPr>
          <w:b/>
          <w:sz w:val="20"/>
        </w:rPr>
      </w:pPr>
      <w:r>
        <w:rPr>
          <w:b/>
          <w:w w:val="115"/>
          <w:sz w:val="20"/>
        </w:rPr>
        <w:t xml:space="preserve">只有</w:t>
      </w:r>
      <w:r>
        <w:rPr>
          <w:b/>
          <w:w w:val="115"/>
          <w:sz w:val="20"/>
        </w:rPr>
        <w:t xml:space="preserve">目标</w:t>
      </w:r>
      <w:r>
        <w:rPr>
          <w:b/>
          <w:w w:val="115"/>
          <w:sz w:val="20"/>
        </w:rPr>
        <w:t xml:space="preserve">公司</w:t>
      </w:r>
      <w:r>
        <w:rPr>
          <w:b/>
          <w:w w:val="115"/>
          <w:sz w:val="20"/>
        </w:rPr>
        <w:t xml:space="preserve">认为</w:t>
      </w:r>
      <w:r>
        <w:rPr>
          <w:b/>
          <w:spacing w:val="-2"/>
          <w:w w:val="115"/>
          <w:sz w:val="20"/>
        </w:rPr>
        <w:t xml:space="preserve">未结算的</w:t>
      </w:r>
      <w:r>
        <w:rPr>
          <w:b/>
          <w:w w:val="115"/>
          <w:sz w:val="20"/>
        </w:rPr>
        <w:t xml:space="preserve">交货</w:t>
      </w:r>
    </w:p>
    <w:p>
      <w:pPr>
        <w:pStyle w:val="BodyText"/>
        <w:spacing w:before="9" w:line="249" w:lineRule="auto"/>
        <w:ind w:start="604" w:end="1023"/>
        <w:jc w:val="both"/>
      </w:pPr>
      <w:r>
        <w:rPr>
          <w:w w:val="105"/>
        </w:rPr>
        <w:t xml:space="preserve">发件人</w:t>
      </w:r>
      <w:r>
        <w:rPr>
          <w:w w:val="105"/>
        </w:rPr>
        <w:t xml:space="preserve">必须</w:t>
      </w:r>
      <w:r>
        <w:rPr>
          <w:w w:val="105"/>
        </w:rPr>
        <w:t xml:space="preserve">忽略</w:t>
      </w:r>
      <w:r>
        <w:rPr>
          <w:w w:val="105"/>
        </w:rPr>
        <w:t xml:space="preserve">此类</w:t>
      </w:r>
      <w:r>
        <w:rPr>
          <w:w w:val="105"/>
        </w:rPr>
        <w:t xml:space="preserve">邮件</w:t>
      </w:r>
      <w:r>
        <w:rPr>
          <w:w w:val="105"/>
        </w:rPr>
        <w:t xml:space="preserve">，</w:t>
      </w:r>
      <w:r>
        <w:rPr>
          <w:w w:val="105"/>
        </w:rPr>
        <w:t xml:space="preserve">收件人</w:t>
      </w:r>
      <w:r>
        <w:rPr>
          <w:w w:val="105"/>
        </w:rPr>
        <w:t xml:space="preserve">必须</w:t>
      </w:r>
      <w:r>
        <w:rPr>
          <w:w w:val="105"/>
        </w:rPr>
        <w:t xml:space="preserve">将</w:t>
      </w:r>
      <w:r>
        <w:rPr>
          <w:w w:val="105"/>
        </w:rPr>
        <w:t xml:space="preserve">其</w:t>
      </w:r>
      <w:r>
        <w:rPr>
          <w:w w:val="105"/>
        </w:rPr>
        <w:t xml:space="preserve">视为</w:t>
      </w:r>
      <w:r>
        <w:rPr>
          <w:w w:val="105"/>
        </w:rPr>
        <w:t xml:space="preserve">已结算邮件。</w:t>
      </w:r>
    </w:p>
    <w:p>
      <w:pPr>
        <w:spacing w:before="120"/>
        <w:ind w:start="0" w:end="3469" w:firstLine="0"/>
        <w:jc w:val="center"/>
        <w:rPr>
          <w:b/>
          <w:sz w:val="20"/>
        </w:rPr>
      </w:pPr>
      <w:r>
        <w:rPr>
          <w:b/>
          <w:w w:val="115"/>
          <w:sz w:val="20"/>
        </w:rPr>
        <w:t xml:space="preserve">来源国</w:t>
      </w:r>
      <w:r>
        <w:rPr>
          <w:b/>
          <w:w w:val="115"/>
          <w:sz w:val="20"/>
        </w:rPr>
        <w:t xml:space="preserve">和</w:t>
      </w:r>
      <w:r>
        <w:rPr>
          <w:b/>
          <w:w w:val="115"/>
          <w:sz w:val="20"/>
        </w:rPr>
        <w:t xml:space="preserve">目标</w:t>
      </w:r>
      <w:r>
        <w:rPr>
          <w:b/>
          <w:w w:val="115"/>
          <w:sz w:val="20"/>
        </w:rPr>
        <w:t xml:space="preserve">国都</w:t>
      </w:r>
      <w:r>
        <w:rPr>
          <w:b/>
          <w:w w:val="115"/>
          <w:sz w:val="20"/>
        </w:rPr>
        <w:t xml:space="preserve">认为</w:t>
      </w:r>
      <w:r>
        <w:rPr>
          <w:b/>
          <w:spacing w:val="-2"/>
          <w:w w:val="115"/>
          <w:sz w:val="20"/>
        </w:rPr>
        <w:t xml:space="preserve">未结算的</w:t>
      </w:r>
      <w:r>
        <w:rPr>
          <w:b/>
          <w:w w:val="115"/>
          <w:sz w:val="20"/>
        </w:rPr>
        <w:t xml:space="preserve">交货</w:t>
      </w:r>
    </w:p>
    <w:p>
      <w:pPr>
        <w:pStyle w:val="BodyText"/>
        <w:spacing w:before="9"/>
        <w:ind w:end="3403"/>
        <w:jc w:val="center"/>
      </w:pPr>
      <w:r>
        <w:rPr>
          <w:spacing w:val="-2"/>
          <w:w w:val="105"/>
        </w:rPr>
        <w:t xml:space="preserve">发件人</w:t>
      </w:r>
      <w:r>
        <w:rPr>
          <w:w w:val="105"/>
        </w:rPr>
        <w:t xml:space="preserve">必须</w:t>
      </w:r>
      <w:r>
        <w:rPr>
          <w:w w:val="105"/>
        </w:rPr>
        <w:t xml:space="preserve">恢复</w:t>
      </w:r>
      <w:r>
        <w:rPr>
          <w:w w:val="105"/>
        </w:rPr>
        <w:t xml:space="preserve">此类</w:t>
      </w:r>
      <w:r>
        <w:rPr>
          <w:w w:val="105"/>
        </w:rPr>
        <w:t xml:space="preserve">邮件</w:t>
      </w:r>
      <w:r>
        <w:rPr>
          <w:w w:val="105"/>
        </w:rPr>
        <w:t xml:space="preserve">的</w:t>
      </w:r>
      <w:r>
        <w:rPr>
          <w:w w:val="105"/>
        </w:rPr>
        <w:t xml:space="preserve">发送。</w:t>
      </w:r>
    </w:p>
    <w:p>
      <w:pPr>
        <w:pStyle w:val="BodyText"/>
        <w:spacing w:before="129" w:line="249" w:lineRule="auto"/>
        <w:ind w:start="106" w:end="1023"/>
        <w:jc w:val="both"/>
      </w:pPr>
      <w:r>
        <w:rPr>
          <w:w w:val="105"/>
        </w:rPr>
        <w:t xml:space="preserve">请注意</w:t>
      </w:r>
      <w:r>
        <w:rPr>
          <w:w w:val="105"/>
        </w:rPr>
        <w:t xml:space="preserve">，</w:t>
      </w:r>
      <w:r>
        <w:rPr>
          <w:w w:val="105"/>
        </w:rPr>
        <w:t xml:space="preserve">在</w:t>
      </w:r>
      <w:r>
        <w:rPr>
          <w:w w:val="105"/>
        </w:rPr>
        <w:t xml:space="preserve">端点</w:t>
      </w:r>
      <w:r>
        <w:rPr>
          <w:w w:val="105"/>
        </w:rPr>
        <w:t xml:space="preserve">表示</w:t>
      </w:r>
      <w:r>
        <w:rPr>
          <w:w w:val="105"/>
        </w:rPr>
        <w:t xml:space="preserve">未结算</w:t>
      </w:r>
      <w:r>
        <w:rPr>
          <w:w w:val="105"/>
        </w:rPr>
        <w:t xml:space="preserve">图</w:t>
      </w:r>
      <w:r>
        <w:rPr>
          <w:w w:val="105"/>
        </w:rPr>
        <w:t xml:space="preserve">不</w:t>
      </w:r>
      <w:r>
        <w:rPr>
          <w:w w:val="105"/>
        </w:rPr>
        <w:t xml:space="preserve">完整的</w:t>
      </w:r>
      <w:r>
        <w:rPr>
          <w:w w:val="105"/>
        </w:rPr>
        <w:t xml:space="preserve">情况下</w:t>
      </w:r>
      <w:r>
        <w:rPr>
          <w:w w:val="105"/>
        </w:rPr>
        <w:t xml:space="preserve">，</w:t>
      </w:r>
      <w:r>
        <w:rPr>
          <w:w w:val="105"/>
        </w:rPr>
        <w:t xml:space="preserve">未结算</w:t>
      </w:r>
      <w:r>
        <w:rPr>
          <w:w w:val="105"/>
        </w:rPr>
        <w:t xml:space="preserve">图中</w:t>
      </w:r>
      <w:r>
        <w:rPr>
          <w:w w:val="105"/>
        </w:rPr>
        <w:t xml:space="preserve">没有</w:t>
      </w:r>
      <w:r>
        <w:rPr>
          <w:w w:val="105"/>
        </w:rPr>
        <w:t xml:space="preserve">条目</w:t>
      </w:r>
      <w:r>
        <w:rPr>
          <w:w w:val="105"/>
        </w:rPr>
        <w:t xml:space="preserve">并</w:t>
      </w:r>
      <w:r>
        <w:rPr>
          <w:w w:val="105"/>
        </w:rPr>
        <w:t xml:space="preserve">不</w:t>
      </w:r>
      <w:r>
        <w:rPr>
          <w:w w:val="105"/>
        </w:rPr>
        <w:t xml:space="preserve">表示</w:t>
      </w:r>
      <w:r>
        <w:rPr>
          <w:w w:val="105"/>
        </w:rPr>
        <w:t xml:space="preserve">已</w:t>
      </w:r>
      <w:r>
        <w:rPr>
          <w:w w:val="105"/>
        </w:rPr>
        <w:t xml:space="preserve">结算。</w:t>
      </w:r>
      <w:r>
        <w:rPr>
          <w:w w:val="105"/>
        </w:rPr>
        <w:t xml:space="preserve">在</w:t>
      </w:r>
      <w:r>
        <w:rPr>
          <w:w w:val="105"/>
        </w:rPr>
        <w:t xml:space="preserve">这种</w:t>
      </w:r>
      <w:r>
        <w:rPr>
          <w:w w:val="105"/>
        </w:rPr>
        <w:t xml:space="preserve">情况</w:t>
      </w:r>
      <w:r>
        <w:rPr>
          <w:w w:val="105"/>
        </w:rPr>
        <w:t xml:space="preserve">下</w:t>
      </w:r>
      <w:r>
        <w:rPr>
          <w:w w:val="105"/>
        </w:rPr>
        <w:t xml:space="preserve">，</w:t>
      </w:r>
      <w:r>
        <w:rPr>
          <w:w w:val="105"/>
        </w:rPr>
        <w:t xml:space="preserve">两个</w:t>
      </w:r>
      <w:r>
        <w:rPr>
          <w:w w:val="105"/>
        </w:rPr>
        <w:t xml:space="preserve">端点必须通过发送方恢复和/或结算</w:t>
      </w:r>
      <w:r>
        <w:rPr>
          <w:w w:val="105"/>
        </w:rPr>
        <w:t xml:space="preserve">接收</w:t>
      </w:r>
      <w:r>
        <w:rPr>
          <w:w w:val="105"/>
        </w:rPr>
        <w:t xml:space="preserve">方</w:t>
      </w:r>
      <w:r>
        <w:rPr>
          <w:w w:val="105"/>
        </w:rPr>
        <w:t xml:space="preserve">认为未结算</w:t>
      </w:r>
      <w:r>
        <w:rPr>
          <w:w w:val="105"/>
        </w:rPr>
        <w:t xml:space="preserve">的</w:t>
      </w:r>
      <w:r>
        <w:rPr>
          <w:w w:val="105"/>
        </w:rPr>
        <w:t xml:space="preserve">传输</w:t>
      </w:r>
      <w:r>
        <w:rPr>
          <w:w w:val="105"/>
        </w:rPr>
        <w:t xml:space="preserve">，</w:t>
      </w:r>
      <w:r>
        <w:rPr>
          <w:w w:val="105"/>
        </w:rPr>
        <w:t xml:space="preserve">尽可能降低</w:t>
      </w:r>
      <w:r>
        <w:rPr>
          <w:w w:val="105"/>
        </w:rPr>
        <w:t xml:space="preserve">未结算</w:t>
      </w:r>
      <w:r>
        <w:rPr>
          <w:w w:val="105"/>
        </w:rPr>
        <w:t xml:space="preserve">状态的水平</w:t>
      </w:r>
      <w:r>
        <w:rPr>
          <w:w w:val="105"/>
        </w:rPr>
        <w:t xml:space="preserve">。</w:t>
      </w:r>
      <w:r>
        <w:rPr>
          <w:w w:val="105"/>
        </w:rPr>
        <w:t xml:space="preserve">状态</w:t>
      </w:r>
      <w:r>
        <w:rPr>
          <w:w w:val="105"/>
        </w:rPr>
        <w:t xml:space="preserve">减少</w:t>
      </w:r>
      <w:r>
        <w:rPr>
          <w:w w:val="105"/>
        </w:rPr>
        <w:t xml:space="preserve">完成</w:t>
      </w:r>
      <w:r>
        <w:rPr>
          <w:w w:val="105"/>
        </w:rPr>
        <w:t xml:space="preserve">后</w:t>
      </w:r>
      <w:r>
        <w:rPr>
          <w:w w:val="105"/>
        </w:rPr>
        <w:t xml:space="preserve">，</w:t>
      </w:r>
      <w:r>
        <w:rPr>
          <w:w w:val="105"/>
        </w:rPr>
        <w:t xml:space="preserve">双方</w:t>
      </w:r>
      <w:r>
        <w:rPr>
          <w:w w:val="105"/>
        </w:rPr>
        <w:t xml:space="preserve">必须</w:t>
      </w:r>
      <w:r>
        <w:rPr>
          <w:w w:val="105"/>
        </w:rPr>
        <w:t xml:space="preserve">暂停</w:t>
      </w:r>
      <w:r>
        <w:rPr>
          <w:w w:val="105"/>
        </w:rPr>
        <w:t xml:space="preserve">并</w:t>
      </w:r>
      <w:r>
        <w:rPr>
          <w:w w:val="105"/>
        </w:rPr>
        <w:t xml:space="preserve">重新尝试</w:t>
      </w:r>
      <w:r>
        <w:rPr>
          <w:w w:val="105"/>
        </w:rPr>
        <w:t xml:space="preserve">恢复</w:t>
      </w:r>
      <w:r>
        <w:rPr>
          <w:w w:val="105"/>
        </w:rPr>
        <w:t xml:space="preserve">链路。</w:t>
      </w:r>
      <w:r>
        <w:rPr>
          <w:w w:val="105"/>
        </w:rPr>
        <w:t xml:space="preserve">只有</w:t>
      </w:r>
      <w:r>
        <w:rPr>
          <w:w w:val="105"/>
        </w:rPr>
        <w:t xml:space="preserve">当</w:t>
      </w:r>
      <w:r>
        <w:rPr>
          <w:spacing w:val="40"/>
          <w:w w:val="105"/>
        </w:rPr>
        <w:t xml:space="preserve">双方</w:t>
      </w:r>
      <w:r>
        <w:rPr>
          <w:w w:val="105"/>
        </w:rPr>
        <w:t xml:space="preserve">都</w:t>
      </w:r>
      <w:r>
        <w:rPr>
          <w:w w:val="105"/>
        </w:rPr>
        <w:t xml:space="preserve">有</w:t>
      </w:r>
      <w:r>
        <w:rPr>
          <w:w w:val="105"/>
        </w:rPr>
        <w:t xml:space="preserve">完整的</w:t>
      </w:r>
      <w:r>
        <w:rPr>
          <w:w w:val="105"/>
        </w:rPr>
        <w:t xml:space="preserve">未结算</w:t>
      </w:r>
      <w:r>
        <w:rPr>
          <w:w w:val="105"/>
        </w:rPr>
        <w:t xml:space="preserve">地图</w:t>
      </w:r>
      <w:r>
        <w:rPr>
          <w:w w:val="105"/>
        </w:rPr>
        <w:t xml:space="preserve">时</w:t>
      </w:r>
      <w:r>
        <w:rPr>
          <w:w w:val="105"/>
        </w:rPr>
        <w:t xml:space="preserve">，</w:t>
      </w:r>
      <w:r>
        <w:rPr>
          <w:w w:val="105"/>
        </w:rPr>
        <w:t xml:space="preserve">才能</w:t>
      </w:r>
      <w:r>
        <w:rPr>
          <w:w w:val="105"/>
        </w:rPr>
        <w:t xml:space="preserve">通过</w:t>
      </w:r>
      <w:r>
        <w:rPr>
          <w:w w:val="105"/>
        </w:rPr>
        <w:t xml:space="preserve">发送</w:t>
      </w:r>
      <w:r>
        <w:rPr>
          <w:w w:val="105"/>
        </w:rPr>
        <w:t xml:space="preserve">非恢复</w:t>
      </w:r>
      <w:r>
        <w:rPr>
          <w:spacing w:val="-2"/>
          <w:w w:val="105"/>
        </w:rPr>
        <w:t xml:space="preserve">传输来</w:t>
      </w:r>
      <w:r>
        <w:rPr>
          <w:w w:val="105"/>
        </w:rPr>
        <w:t xml:space="preserve">创建</w:t>
      </w:r>
      <w:r>
        <w:rPr>
          <w:w w:val="105"/>
        </w:rPr>
        <w:t xml:space="preserve">新的</w:t>
      </w:r>
      <w:r>
        <w:rPr>
          <w:w w:val="105"/>
        </w:rPr>
        <w:t xml:space="preserve">未结算</w:t>
      </w:r>
      <w:r>
        <w:rPr>
          <w:w w:val="105"/>
        </w:rPr>
        <w:t xml:space="preserve">状态</w:t>
      </w:r>
      <w:r>
        <w:rPr>
          <w:spacing w:val="-2"/>
          <w:w w:val="105"/>
        </w:rPr>
        <w:t xml:space="preserve">。</w:t>
      </w:r>
    </w:p>
    <w:p>
      <w:pPr>
        <w:pStyle w:val="BodyText"/>
        <w:spacing w:before="119"/>
        <w:ind w:start="106"/>
        <w:jc w:val="both"/>
      </w:pPr>
      <w:r>
        <w:rPr>
          <w:w w:val="105"/>
        </w:rPr>
        <w:t xml:space="preserve">恢复</w:t>
      </w:r>
      <w:r>
        <w:rPr>
          <w:w w:val="105"/>
        </w:rPr>
        <w:t xml:space="preserve">传送</w:t>
      </w:r>
      <w:r>
        <w:rPr>
          <w:w w:val="105"/>
        </w:rPr>
        <w:t xml:space="preserve">的</w:t>
      </w:r>
      <w:r>
        <w:rPr>
          <w:w w:val="105"/>
        </w:rPr>
        <w:t xml:space="preserve">方式</w:t>
      </w:r>
      <w:r>
        <w:rPr>
          <w:w w:val="105"/>
        </w:rPr>
        <w:t xml:space="preserve">与</w:t>
      </w:r>
      <w:r>
        <w:rPr>
          <w:w w:val="105"/>
        </w:rPr>
        <w:t xml:space="preserve">最初</w:t>
      </w:r>
      <w:r>
        <w:rPr>
          <w:w w:val="105"/>
        </w:rPr>
        <w:t xml:space="preserve">传送</w:t>
      </w:r>
      <w:r>
        <w:rPr>
          <w:w w:val="105"/>
        </w:rPr>
        <w:t xml:space="preserve">的</w:t>
      </w:r>
      <w:r>
        <w:rPr>
          <w:w w:val="105"/>
        </w:rPr>
        <w:t xml:space="preserve">方式</w:t>
      </w:r>
      <w:r>
        <w:rPr>
          <w:w w:val="105"/>
        </w:rPr>
        <w:t xml:space="preserve">大致相同，</w:t>
      </w:r>
      <w:r>
        <w:rPr>
          <w:w w:val="105"/>
        </w:rPr>
        <w:t xml:space="preserve">但有</w:t>
      </w:r>
      <w:r>
        <w:rPr>
          <w:w w:val="105"/>
        </w:rPr>
        <w:t xml:space="preserve">以下</w:t>
      </w:r>
      <w:r>
        <w:rPr>
          <w:spacing w:val="-2"/>
          <w:w w:val="105"/>
        </w:rPr>
        <w:t xml:space="preserve">例外：</w:t>
      </w:r>
    </w:p>
    <w:p>
      <w:pPr>
        <w:pStyle w:val="ListParagraph"/>
        <w:numPr>
          <w:ilvl w:val="0"/>
          <w:numId w:val="17"/>
        </w:numPr>
        <w:tabs>
          <w:tab w:val="left" w:leader="none" w:pos="603"/>
        </w:tabs>
        <w:spacing w:before="101" w:after="0" w:line="240" w:lineRule="auto"/>
        <w:ind w:start="603" w:end="0" w:hanging="198"/>
        <w:jc w:val="both"/>
        <w:rPr>
          <w:sz w:val="20"/>
        </w:rPr>
      </w:pPr>
      <w:r>
        <w:rPr>
          <w:w w:val="105"/>
          <w:sz w:val="20"/>
        </w:rPr>
        <w:t xml:space="preserve">恢复</w:t>
      </w:r>
      <w:r>
        <w:rPr>
          <w:spacing w:val="13"/>
          <w:w w:val="105"/>
          <w:sz w:val="20"/>
        </w:rPr>
        <w:t xml:space="preserve">传送</w:t>
      </w:r>
      <w:r>
        <w:rPr>
          <w:w w:val="105"/>
          <w:sz w:val="20"/>
        </w:rPr>
        <w:t xml:space="preserve">时，</w:t>
      </w:r>
      <w:hyperlink w:history="true" w:anchor="_bookmark79">
        <w:r>
          <w:rPr>
            <w:rFonts w:ascii="Noto Sans Mono Condensed" w:hAnsi="Noto Sans Mono Condensed"/>
            <w:w w:val="105"/>
            <w:sz w:val="20"/>
          </w:rPr>
          <w:t xml:space="preserve">传送</w:t>
        </w:r>
      </w:hyperlink>
      <w:r>
        <w:rPr>
          <w:w w:val="105"/>
          <w:sz w:val="20"/>
        </w:rPr>
        <w:t xml:space="preserve">帧</w:t>
      </w:r>
      <w:r>
        <w:rPr>
          <w:w w:val="105"/>
          <w:sz w:val="20"/>
        </w:rPr>
        <w:t xml:space="preserve">的</w:t>
      </w:r>
      <w:r>
        <w:rPr>
          <w:w w:val="105"/>
          <w:sz w:val="20"/>
        </w:rPr>
        <w:t xml:space="preserve">恢复</w:t>
      </w:r>
      <w:r>
        <w:rPr>
          <w:w w:val="105"/>
          <w:sz w:val="20"/>
        </w:rPr>
        <w:t xml:space="preserve">标志</w:t>
      </w:r>
      <w:r>
        <w:rPr>
          <w:w w:val="105"/>
          <w:sz w:val="20"/>
        </w:rPr>
        <w:t xml:space="preserve">必须</w:t>
      </w:r>
      <w:r>
        <w:rPr>
          <w:w w:val="105"/>
          <w:sz w:val="20"/>
        </w:rPr>
        <w:t xml:space="preserve">设为 </w:t>
      </w:r>
      <w:r>
        <w:rPr>
          <w:w w:val="105"/>
          <w:sz w:val="20"/>
        </w:rPr>
        <w:t xml:space="preserve">true</w:t>
      </w:r>
      <w:r>
        <w:rPr>
          <w:spacing w:val="-2"/>
          <w:w w:val="105"/>
          <w:sz w:val="20"/>
        </w:rPr>
        <w:t xml:space="preserve">。</w:t>
      </w:r>
    </w:p>
    <w:p>
      <w:pPr>
        <w:pStyle w:val="ListParagraph"/>
        <w:numPr>
          <w:ilvl w:val="0"/>
          <w:numId w:val="17"/>
        </w:numPr>
        <w:tabs>
          <w:tab w:val="left" w:leader="none" w:pos="602"/>
          <w:tab w:val="left" w:leader="none" w:pos="604"/>
        </w:tabs>
        <w:spacing w:before="114" w:after="0" w:line="249" w:lineRule="auto"/>
        <w:ind w:start="604" w:end="1024" w:hanging="200"/>
        <w:jc w:val="both"/>
        <w:rPr>
          <w:sz w:val="20"/>
        </w:rPr>
      </w:pPr>
      <w:r>
        <w:rPr>
          <w:w w:val="105"/>
          <w:sz w:val="20"/>
        </w:rPr>
        <w:t xml:space="preserve">当接收方的发送状态表明没有必要进行重传时，发送方可以省略报文数据。</w:t>
      </w:r>
    </w:p>
    <w:p>
      <w:pPr>
        <w:pStyle w:val="BodyText"/>
        <w:spacing w:before="119" w:line="249" w:lineRule="auto"/>
        <w:ind w:start="106" w:end="1023"/>
        <w:jc w:val="both"/>
      </w:pPr>
      <w:r>
        <w:rPr>
          <w:w w:val="105"/>
        </w:rPr>
        <w:t xml:space="preserve">请注意，未结算的递送标记在恢复之前不会关联任何有效的递送标识</w:t>
      </w:r>
      <w:r>
        <w:rPr>
          <w:w w:val="105"/>
        </w:rPr>
        <w:t xml:space="preserve">，</w:t>
      </w:r>
      <w:r>
        <w:rPr>
          <w:w w:val="105"/>
        </w:rPr>
        <w:t xml:space="preserve">因为</w:t>
      </w:r>
      <w:r>
        <w:rPr>
          <w:w w:val="105"/>
        </w:rPr>
        <w:t xml:space="preserve">其</w:t>
      </w:r>
      <w:r>
        <w:rPr>
          <w:w w:val="105"/>
        </w:rPr>
        <w:t xml:space="preserve">原始</w:t>
      </w:r>
      <w:r>
        <w:rPr>
          <w:w w:val="105"/>
        </w:rPr>
        <w:t xml:space="preserve">链接</w:t>
      </w:r>
      <w:r>
        <w:rPr>
          <w:w w:val="105"/>
        </w:rPr>
        <w:t xml:space="preserve">端点</w:t>
      </w:r>
      <w:r>
        <w:rPr>
          <w:w w:val="105"/>
        </w:rPr>
        <w:t xml:space="preserve">的</w:t>
      </w:r>
      <w:r>
        <w:rPr>
          <w:w w:val="105"/>
        </w:rPr>
        <w:t xml:space="preserve">递送标识</w:t>
      </w:r>
      <w:r>
        <w:rPr>
          <w:w w:val="105"/>
        </w:rPr>
        <w:t xml:space="preserve">对</w:t>
      </w:r>
      <w:r>
        <w:rPr>
          <w:w w:val="105"/>
        </w:rPr>
        <w:t xml:space="preserve">新</w:t>
      </w:r>
      <w:r>
        <w:rPr>
          <w:w w:val="105"/>
        </w:rPr>
        <w:t xml:space="preserve">链接</w:t>
      </w:r>
      <w:r>
        <w:rPr>
          <w:w w:val="105"/>
        </w:rPr>
        <w:t xml:space="preserve">端点</w:t>
      </w:r>
      <w:r>
        <w:rPr>
          <w:w w:val="105"/>
        </w:rPr>
        <w:t xml:space="preserve">毫无意义</w:t>
      </w:r>
      <w:r>
        <w:rPr>
          <w:w w:val="105"/>
        </w:rPr>
        <w:t xml:space="preserve">。</w:t>
      </w:r>
    </w:p>
    <w:p>
      <w:pPr>
        <w:pStyle w:val="BodyText"/>
        <w:spacing w:before="171"/>
      </w:pPr>
    </w:p>
    <w:p>
      <w:pPr>
        <w:pStyle w:val="Heading2"/>
        <w:numPr>
          <w:ilvl w:val="2"/>
          <w:numId w:val="5"/>
        </w:numPr>
        <w:tabs>
          <w:tab w:val="left" w:leader="none" w:pos="1062"/>
        </w:tabs>
        <w:spacing w:before="0" w:after="0" w:line="240" w:lineRule="auto"/>
        <w:ind w:start="1062" w:end="0" w:hanging="956"/>
        <w:jc w:val="left"/>
      </w:pPr>
      <w:bookmarkStart w:name="2.6.14 Transferring Large Messages" w:id="123"/>
      <w:bookmarkEnd w:id="123"/>
      <w:r>
        <w:rPr>
          <w:b w:val="0"/>
        </w:rPr>
      </w:r>
      <w:bookmarkStart w:name="_bookmark73" w:id="124"/>
      <w:bookmarkEnd w:id="124"/>
      <w:r>
        <w:rPr>
          <w:b w:val="0"/>
        </w:rPr>
      </w:r>
      <w:r>
        <w:rPr>
          <w:w w:val="110"/>
        </w:rPr>
        <w:t xml:space="preserve">传输</w:t>
      </w:r>
      <w:r>
        <w:rPr>
          <w:w w:val="110"/>
        </w:rPr>
        <w:t xml:space="preserve">大容量</w:t>
      </w:r>
      <w:r>
        <w:rPr>
          <w:spacing w:val="-2"/>
          <w:w w:val="110"/>
        </w:rPr>
        <w:t xml:space="preserve">信息</w:t>
      </w:r>
    </w:p>
    <w:p>
      <w:pPr>
        <w:pStyle w:val="BodyText"/>
        <w:spacing w:before="236" w:line="223" w:lineRule="auto"/>
        <w:ind w:start="106" w:end="1023"/>
        <w:jc w:val="both"/>
      </w:pPr>
      <w:r>
        <w:rPr>
          <w:w w:val="110"/>
        </w:rPr>
        <w:t xml:space="preserve">每个</w:t>
      </w:r>
      <w:hyperlink w:history="true" w:anchor="_bookmark79">
        <w:r>
          <w:rPr>
            <w:rFonts w:ascii="Noto Sans Mono Condensed"/>
            <w:w w:val="110"/>
          </w:rPr>
          <w:t xml:space="preserve">传输</w:t>
        </w:r>
      </w:hyperlink>
      <w:r>
        <w:rPr>
          <w:w w:val="110"/>
        </w:rPr>
        <w:t xml:space="preserve">帧</w:t>
      </w:r>
      <w:r>
        <w:rPr>
          <w:w w:val="110"/>
        </w:rPr>
        <w:t xml:space="preserve">可</w:t>
      </w:r>
      <w:r>
        <w:rPr>
          <w:w w:val="110"/>
        </w:rPr>
        <w:t xml:space="preserve">携带</w:t>
      </w:r>
      <w:r>
        <w:rPr>
          <w:w w:val="110"/>
        </w:rPr>
        <w:t xml:space="preserve">任意</w:t>
      </w:r>
      <w:r>
        <w:rPr>
          <w:w w:val="110"/>
        </w:rPr>
        <w:t xml:space="preserve">数量</w:t>
      </w:r>
      <w:r>
        <w:rPr>
          <w:w w:val="110"/>
        </w:rPr>
        <w:t xml:space="preserve">的</w:t>
      </w:r>
      <w:r>
        <w:rPr>
          <w:w w:val="110"/>
        </w:rPr>
        <w:t xml:space="preserve">报文</w:t>
      </w:r>
      <w:r>
        <w:rPr>
          <w:w w:val="110"/>
        </w:rPr>
        <w:t xml:space="preserve">数据，但</w:t>
      </w:r>
      <w:r>
        <w:rPr>
          <w:w w:val="110"/>
        </w:rPr>
        <w:t xml:space="preserve">不得</w:t>
      </w:r>
      <w:r>
        <w:rPr>
          <w:w w:val="110"/>
        </w:rPr>
        <w:t xml:space="preserve">超过</w:t>
      </w:r>
      <w:r>
        <w:rPr>
          <w:w w:val="110"/>
        </w:rPr>
        <w:t xml:space="preserve">最大</w:t>
      </w:r>
      <w:r>
        <w:rPr>
          <w:w w:val="110"/>
        </w:rPr>
        <w:t xml:space="preserve">帧</w:t>
      </w:r>
      <w:r>
        <w:rPr>
          <w:w w:val="110"/>
        </w:rPr>
        <w:t xml:space="preserve">大小的</w:t>
      </w:r>
      <w:r>
        <w:rPr>
          <w:w w:val="110"/>
        </w:rPr>
        <w:t xml:space="preserve">限制</w:t>
      </w:r>
      <w:r>
        <w:rPr>
          <w:w w:val="110"/>
        </w:rPr>
        <w:t xml:space="preserve">。</w:t>
      </w:r>
      <w:r>
        <w:rPr>
          <w:w w:val="110"/>
        </w:rPr>
        <w:t xml:space="preserve">如果</w:t>
      </w:r>
      <w:r>
        <w:rPr>
          <w:w w:val="110"/>
        </w:rPr>
        <w:t xml:space="preserve">报文</w:t>
      </w:r>
      <w:r>
        <w:rPr>
          <w:w w:val="110"/>
        </w:rPr>
        <w:t xml:space="preserve">过大，</w:t>
      </w:r>
      <w:r>
        <w:rPr>
          <w:w w:val="110"/>
        </w:rPr>
        <w:t xml:space="preserve">无法</w:t>
      </w:r>
      <w:r>
        <w:rPr>
          <w:w w:val="110"/>
        </w:rPr>
        <w:t xml:space="preserve">容纳</w:t>
      </w:r>
      <w:r>
        <w:rPr>
          <w:w w:val="110"/>
        </w:rPr>
        <w:t xml:space="preserve">在</w:t>
      </w:r>
      <w:r>
        <w:rPr>
          <w:w w:val="110"/>
        </w:rPr>
        <w:t xml:space="preserve">最大</w:t>
      </w:r>
      <w:r>
        <w:rPr>
          <w:w w:val="110"/>
        </w:rPr>
        <w:t xml:space="preserve">帧大小</w:t>
      </w:r>
      <w:r>
        <w:rPr>
          <w:w w:val="110"/>
        </w:rPr>
        <w:t xml:space="preserve">内</w:t>
      </w:r>
      <w:r>
        <w:rPr>
          <w:w w:val="110"/>
        </w:rPr>
        <w:t xml:space="preserve">，则</w:t>
      </w:r>
      <w:r>
        <w:rPr>
          <w:w w:val="110"/>
        </w:rPr>
        <w:t xml:space="preserve">可</w:t>
      </w:r>
      <w:r>
        <w:rPr>
          <w:w w:val="110"/>
        </w:rPr>
        <w:t xml:space="preserve">通过</w:t>
      </w:r>
      <w:r>
        <w:rPr/>
        <w:t xml:space="preserve">在</w:t>
      </w:r>
      <w:r>
        <w:rPr>
          <w:w w:val="110"/>
        </w:rPr>
        <w:t xml:space="preserve">除</w:t>
      </w:r>
      <w:r>
        <w:rPr/>
        <w:t xml:space="preserve">最后一个传输帧</w:t>
      </w:r>
      <w:r>
        <w:rPr>
          <w:w w:val="110"/>
        </w:rPr>
        <w:t xml:space="preserve">外的</w:t>
      </w:r>
      <w:r>
        <w:rPr>
          <w:w w:val="110"/>
        </w:rPr>
        <w:t xml:space="preserve">所有</w:t>
      </w:r>
      <w:hyperlink w:history="true" w:anchor="_bookmark79">
        <w:r>
          <w:rPr>
            <w:rFonts w:ascii="Noto Sans Mono Condensed"/>
            <w:w w:val="110"/>
          </w:rPr>
          <w:t xml:space="preserve">传输</w:t>
        </w:r>
      </w:hyperlink>
      <w:r>
        <w:rPr>
          <w:rFonts w:ascii="Noto Sans Mono Condensed"/>
          <w:spacing w:val="-21"/>
        </w:rPr>
        <w:t xml:space="preserve">帧</w:t>
      </w:r>
      <w:r>
        <w:rPr>
          <w:w w:val="110"/>
        </w:rPr>
        <w:t xml:space="preserve">上</w:t>
      </w:r>
      <w:r>
        <w:rPr>
          <w:w w:val="110"/>
        </w:rPr>
        <w:t xml:space="preserve">设置</w:t>
      </w:r>
      <w:r>
        <w:rPr>
          <w:w w:val="110"/>
        </w:rPr>
        <w:t xml:space="preserve">更多</w:t>
      </w:r>
      <w:r>
        <w:rPr>
          <w:w w:val="110"/>
        </w:rPr>
        <w:t xml:space="preserve">标记</w:t>
      </w:r>
      <w:r>
        <w:rPr>
          <w:w w:val="110"/>
        </w:rPr>
        <w:t xml:space="preserve">，在</w:t>
      </w:r>
      <w:r>
        <w:rPr>
          <w:w w:val="110"/>
        </w:rPr>
        <w:t xml:space="preserve">更多</w:t>
      </w:r>
      <w:hyperlink w:history="true" w:anchor="_bookmark79">
        <w:r>
          <w:rPr>
            <w:rFonts w:ascii="Noto Sans Mono Condensed"/>
          </w:rPr>
          <w:t xml:space="preserve">传输</w:t>
        </w:r>
      </w:hyperlink>
      <w:r>
        <w:rPr>
          <w:w w:val="110"/>
        </w:rPr>
        <w:t xml:space="preserve">帧中</w:t>
      </w:r>
      <w:r>
        <w:rPr>
          <w:w w:val="110"/>
        </w:rPr>
        <w:t xml:space="preserve">传输</w:t>
      </w:r>
      <w:r>
        <w:rPr>
          <w:w w:val="110"/>
        </w:rPr>
        <w:t xml:space="preserve">额外</w:t>
      </w:r>
      <w:r>
        <w:rPr>
          <w:w w:val="110"/>
        </w:rPr>
        <w:t xml:space="preserve">数据</w:t>
      </w:r>
      <w:r>
        <w:rPr/>
        <w:t xml:space="preserve">。</w:t>
      </w:r>
      <w:r>
        <w:rPr/>
        <w:t xml:space="preserve">当</w:t>
      </w:r>
      <w:r>
        <w:rPr/>
        <w:t xml:space="preserve">信息</w:t>
      </w:r>
      <w:r>
        <w:rPr/>
        <w:t xml:space="preserve">以</w:t>
      </w:r>
      <w:r>
        <w:rPr/>
        <w:t xml:space="preserve">这种</w:t>
      </w:r>
      <w:r>
        <w:rPr>
          <w:spacing w:val="-2"/>
        </w:rPr>
        <w:t xml:space="preserve">方式</w:t>
      </w:r>
      <w:r>
        <w:rPr/>
        <w:t xml:space="preserve">被</w:t>
      </w:r>
      <w:r>
        <w:rPr/>
        <w:t xml:space="preserve">分割</w:t>
      </w:r>
      <w:r>
        <w:rPr/>
        <w:t xml:space="preserve">成</w:t>
      </w:r>
      <w:r>
        <w:rPr/>
        <w:t xml:space="preserve">多个</w:t>
      </w:r>
      <w:hyperlink w:history="true" w:anchor="_bookmark79">
        <w:r>
          <w:rPr>
            <w:rFonts w:ascii="Noto Sans Mono Condensed"/>
          </w:rPr>
          <w:t xml:space="preserve">传输</w:t>
        </w:r>
      </w:hyperlink>
      <w:r>
        <w:rPr/>
        <w:t xml:space="preserve">帧</w:t>
      </w:r>
      <w:r>
        <w:rPr/>
        <w:t xml:space="preserve">时、</w:t>
      </w:r>
    </w:p>
    <w:p>
      <w:pPr>
        <w:spacing w:after="0" w:line="223" w:lineRule="auto"/>
        <w:jc w:val="both"/>
        <w:sectPr>
          <w:pgSz w:w="12240" w:h="15840"/>
          <w:pgMar w:top="1060" w:right="700" w:bottom="1260" w:left="1620" w:header="465" w:footer="1066"/>
        </w:sectPr>
      </w:pPr>
    </w:p>
    <w:p>
      <w:pPr>
        <w:pStyle w:val="BodyText"/>
        <w:spacing w:before="118" w:line="249" w:lineRule="auto"/>
        <w:ind w:start="106" w:end="1025"/>
        <w:jc w:val="both"/>
      </w:pPr>
      <w:r>
        <w:rPr>
          <w:w w:val="105"/>
        </w:rPr>
        <w:t xml:space="preserve">沿不同链路传输的报文可以交错。</w:t>
      </w:r>
      <w:r>
        <w:rPr>
          <w:w w:val="105"/>
        </w:rPr>
        <w:t xml:space="preserve">但是，沿单一链路传输的报文不得交错。</w:t>
      </w:r>
    </w:p>
    <w:p>
      <w:pPr>
        <w:pStyle w:val="BodyText"/>
        <w:spacing w:before="129" w:line="228" w:lineRule="auto"/>
        <w:ind w:start="106" w:end="1023"/>
        <w:jc w:val="both"/>
      </w:pPr>
      <w:r>
        <w:rPr>
          <w:w w:val="110"/>
        </w:rPr>
        <w:t xml:space="preserve">发送</w:t>
      </w:r>
      <w:r>
        <w:rPr>
          <w:w w:val="110"/>
        </w:rPr>
        <w:t xml:space="preserve">方可</w:t>
      </w:r>
      <w:r>
        <w:rPr>
          <w:w w:val="110"/>
        </w:rPr>
        <w:t xml:space="preserve">通过</w:t>
      </w:r>
      <w:r>
        <w:rPr>
          <w:w w:val="110"/>
        </w:rPr>
        <w:t xml:space="preserve">在</w:t>
      </w:r>
      <w:r>
        <w:rPr>
          <w:w w:val="110"/>
        </w:rPr>
        <w:t xml:space="preserve">最后一次</w:t>
      </w:r>
      <w:hyperlink w:history="true" w:anchor="_bookmark79">
        <w:r>
          <w:rPr>
            <w:rFonts w:ascii="Noto Sans Mono Condensed"/>
            <w:w w:val="110"/>
          </w:rPr>
          <w:t xml:space="preserve">传输</w:t>
        </w:r>
      </w:hyperlink>
      <w:r>
        <w:rPr>
          <w:w w:val="110"/>
        </w:rPr>
        <w:t xml:space="preserve">中设置</w:t>
      </w:r>
      <w:r>
        <w:rPr>
          <w:w w:val="110"/>
        </w:rPr>
        <w:t xml:space="preserve">中止</w:t>
      </w:r>
      <w:r>
        <w:rPr>
          <w:w w:val="110"/>
        </w:rPr>
        <w:t xml:space="preserve">标志</w:t>
      </w:r>
      <w:r>
        <w:rPr>
          <w:w w:val="110"/>
        </w:rPr>
        <w:t xml:space="preserve">来</w:t>
      </w:r>
      <w:r>
        <w:rPr>
          <w:w w:val="110"/>
        </w:rPr>
        <w:t xml:space="preserve">表明</w:t>
      </w:r>
      <w:r>
        <w:rPr>
          <w:w w:val="110"/>
        </w:rPr>
        <w:t xml:space="preserve">发送信息</w:t>
      </w:r>
      <w:r>
        <w:rPr>
          <w:w w:val="110"/>
        </w:rPr>
        <w:t xml:space="preserve">的</w:t>
      </w:r>
      <w:r>
        <w:rPr>
          <w:w w:val="110"/>
        </w:rPr>
        <w:t xml:space="preserve">尝试</w:t>
      </w:r>
      <w:r>
        <w:rPr>
          <w:w w:val="110"/>
        </w:rPr>
        <w:t xml:space="preserve">已</w:t>
      </w:r>
      <w:r>
        <w:rPr>
          <w:w w:val="110"/>
        </w:rPr>
        <w:t xml:space="preserve">中止</w:t>
      </w:r>
      <w:r>
        <w:rPr>
          <w:w w:val="110"/>
        </w:rPr>
        <w:t xml:space="preserve">。</w:t>
      </w:r>
      <w:r>
        <w:rPr>
          <w:w w:val="110"/>
        </w:rPr>
        <w:t xml:space="preserve">在这种情况下，接收方必须丢弃中止前传输的报文数据。</w:t>
      </w:r>
    </w:p>
    <w:p>
      <w:pPr>
        <w:spacing w:before="180" w:line="199" w:lineRule="exact"/>
        <w:ind w:start="3167" w:end="0" w:firstLine="0"/>
        <w:jc w:val="left"/>
        <w:rPr>
          <w:rFonts w:ascii="Noto Sans Mono Condensed"/>
          <w:sz w:val="18"/>
        </w:rPr>
      </w:pPr>
      <w:r>
        <w:rPr>
          <w:rFonts w:ascii="Noto Sans Mono Condensed"/>
          <w:sz w:val="18"/>
        </w:rPr>
        <w:t xml:space="preserve">+------------+ </w:t>
      </w:r>
      <w:r>
        <w:rPr>
          <w:rFonts w:ascii="Noto Sans Mono Condensed"/>
          <w:spacing w:val="-2"/>
          <w:sz w:val="18"/>
        </w:rPr>
        <w:t xml:space="preserve">s:xfr(m=1,a=0)</w:t>
      </w:r>
    </w:p>
    <w:p>
      <w:pPr>
        <w:tabs>
          <w:tab w:val="left" w:leader="hyphen" w:pos="5050"/>
        </w:tabs>
        <w:spacing w:before="0" w:line="153" w:lineRule="exact"/>
        <w:ind w:start="2508" w:end="0" w:firstLine="0"/>
        <w:jc w:val="left"/>
        <w:rPr>
          <w:rFonts w:ascii="Noto Sans Mono Condensed"/>
          <w:sz w:val="18"/>
        </w:rPr>
      </w:pPr>
      <w:r>
        <w:rPr>
          <w:rFonts w:ascii="Noto Sans Mono Condensed"/>
          <w:sz w:val="18"/>
        </w:rPr>
        <w:t xml:space="preserve">+------| </w:t>
      </w:r>
      <w:r>
        <w:rPr>
          <w:rFonts w:ascii="Noto Sans Mono Condensed"/>
          <w:sz w:val="18"/>
        </w:rPr>
        <w:t xml:space="preserve">NOT_SENT</w:t>
      </w:r>
      <w:r>
        <w:rPr>
          <w:rFonts w:ascii="Noto Sans Mono Condensed"/>
          <w:spacing w:val="-10"/>
          <w:sz w:val="18"/>
        </w:rPr>
        <w:t xml:space="preserve"> |</w:t>
      </w:r>
      <w:r>
        <w:rPr>
          <w:sz w:val="18"/>
        </w:rPr>
        <w:tab/>
      </w:r>
      <w:r>
        <w:rPr>
          <w:rFonts w:ascii="Noto Sans Mono Condensed"/>
          <w:spacing w:val="-10"/>
          <w:sz w:val="18"/>
        </w:rPr>
        <w:t xml:space="preserve">+</w:t>
      </w:r>
    </w:p>
    <w:p>
      <w:pPr>
        <w:tabs>
          <w:tab w:val="left" w:leader="none" w:pos="3167"/>
          <w:tab w:val="left" w:leader="none" w:pos="5050"/>
        </w:tabs>
        <w:spacing w:before="0" w:line="153" w:lineRule="exact"/>
        <w:ind w:start="2508"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tabs>
          <w:tab w:val="left" w:leader="none" w:pos="5050"/>
        </w:tabs>
        <w:spacing w:before="0" w:line="153" w:lineRule="exact"/>
        <w:ind w:start="2508"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tabs>
          <w:tab w:val="left" w:leader="none" w:pos="5050"/>
        </w:tabs>
        <w:spacing w:before="0" w:line="199" w:lineRule="exact"/>
        <w:ind w:start="2508" w:end="0" w:firstLine="0"/>
        <w:jc w:val="left"/>
        <w:rPr>
          <w:rFonts w:ascii="Noto Sans Mono Condensed"/>
          <w:sz w:val="18"/>
        </w:rPr>
      </w:pPr>
      <w:r>
        <w:rPr/>
        <ve:AlternateContent>
          <ve:Choice Requires="wps">
            <w:drawing>
              <wp:anchor distT="0" distB="0" distL="0" distR="0" simplePos="0" relativeHeight="15758848" behindDoc="0" locked="0" layoutInCell="1" allowOverlap="1">
                <wp:simplePos x="0" y="0"/>
                <wp:positionH relativeFrom="page">
                  <wp:posOffset>2552039</wp:posOffset>
                </wp:positionH>
                <wp:positionV relativeFrom="paragraph">
                  <wp:posOffset>105163</wp:posOffset>
                </wp:positionV>
                <wp:extent cx="2949575" cy="108521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2949575" cy="1085215"/>
                        </a:xfrm>
                        <a:prstGeom prst="rect">
                          <a:avLst/>
                        </a:prstGeom>
                      </wps:spPr>
                      <wps:txbx>
                        <w:txbxContent>
                          <w:tbl>
                            <w:tblPr>
                              <w:tblW w:w="0" w:type="auto"/>
                              <w:jc w:val="left"/>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427"/>
                              <w:gridCol w:w="4099"/>
                            </w:tblGrid>
                            <w:tr>
                              <w:trPr>
                                <w:trHeight w:val="166" w:hRule="atLeast"/>
                              </w:trPr>
                              <w:tc>
                                <w:tcPr>
                                  <w:tcW w:w="427" w:type="dxa"/>
                                </w:tcPr>
                                <w:p>
                                  <w:pPr>
                                    <w:pStyle w:val="TableParagraph"/>
                                    <w:spacing w:line="146" w:lineRule="exact"/>
                                    <w:ind w:start="50"/>
                                    <w:rPr>
                                      <w:rFonts w:ascii="Noto Sans Mono Condensed"/>
                                      <w:sz w:val="18"/>
                                    </w:rPr>
                                  </w:pPr>
                                  <w:r>
                                    <w:rPr>
                                      <w:rFonts w:ascii="Noto Sans Mono Condensed"/>
                                      <w:spacing w:val="-10"/>
                                      <w:sz w:val="18"/>
                                    </w:rPr>
                                    <w:t xml:space="preserve">|</w:t>
                                  </w:r>
                                </w:p>
                              </w:tc>
                              <w:tc>
                                <w:tcPr>
                                  <w:tcW w:w="4099" w:type="dxa"/>
                                </w:tcPr>
                                <w:p>
                                  <w:pPr>
                                    <w:pStyle w:val="TableParagraph"/>
                                    <w:tabs>
                                      <w:tab w:val="left" w:leader="none" w:pos="564"/>
                                    </w:tabs>
                                    <w:spacing w:line="146" w:lineRule="exact"/>
                                    <w:ind w:end="49"/>
                                    <w:jc w:val="righ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2"/>
                                      <w:sz w:val="18"/>
                                    </w:rPr>
                                    <w:t xml:space="preserve">S:XFR(M=1,A=0)</w:t>
                                  </w:r>
                                </w:p>
                              </w:tc>
                            </w:tr>
                            <w:tr>
                              <w:trPr>
                                <w:trHeight w:val="153" w:hRule="atLeast"/>
                              </w:trPr>
                              <w:tc>
                                <w:tcPr>
                                  <w:tcW w:w="427" w:type="dxa"/>
                                </w:tcPr>
                                <w:p>
                                  <w:pPr>
                                    <w:pStyle w:val="TableParagraph"/>
                                    <w:spacing w:line="133" w:lineRule="exact"/>
                                    <w:ind w:start="50"/>
                                    <w:rPr>
                                      <w:rFonts w:ascii="Noto Sans Mono Condensed"/>
                                      <w:sz w:val="18"/>
                                    </w:rPr>
                                  </w:pPr>
                                  <w:r>
                                    <w:rPr>
                                      <w:rFonts w:ascii="Noto Sans Mono Condensed"/>
                                      <w:spacing w:val="-10"/>
                                      <w:sz w:val="18"/>
                                    </w:rPr>
                                    <w:t xml:space="preserve">|</w:t>
                                  </w:r>
                                </w:p>
                              </w:tc>
                              <w:tc>
                                <w:tcPr>
                                  <w:tcW w:w="4099" w:type="dxa"/>
                                </w:tcPr>
                                <w:p>
                                  <w:pPr>
                                    <w:pStyle w:val="TableParagraph"/>
                                    <w:tabs>
                                      <w:tab w:val="left" w:leader="none" w:pos="658"/>
                                      <w:tab w:val="left" w:leader="hyphen" w:pos="1694"/>
                                    </w:tabs>
                                    <w:spacing w:line="133" w:lineRule="exact"/>
                                    <w:ind w:end="143"/>
                                    <w:jc w:val="righ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sz w:val="18"/>
                                    </w:rPr>
                                    <w:tab/>
                                  </w:r>
                                  <w:r>
                                    <w:rPr>
                                      <w:rFonts w:ascii="Noto Sans Mono Condensed"/>
                                      <w:spacing w:val="-10"/>
                                      <w:sz w:val="18"/>
                                    </w:rPr>
                                    <w:t xml:space="preserve">+</w:t>
                                  </w:r>
                                </w:p>
                              </w:tc>
                            </w:tr>
                            <w:tr>
                              <w:trPr>
                                <w:trHeight w:val="153" w:hRule="atLeast"/>
                              </w:trPr>
                              <w:tc>
                                <w:tcPr>
                                  <w:tcW w:w="427" w:type="dxa"/>
                                </w:tcPr>
                                <w:p>
                                  <w:pPr>
                                    <w:pStyle w:val="TableParagraph"/>
                                    <w:spacing w:line="133" w:lineRule="exact"/>
                                    <w:ind w:start="50"/>
                                    <w:rPr>
                                      <w:rFonts w:ascii="Noto Sans Mono Condensed"/>
                                      <w:sz w:val="18"/>
                                    </w:rPr>
                                  </w:pPr>
                                  <w:r>
                                    <w:rPr>
                                      <w:rFonts w:ascii="Noto Sans Mono Condensed"/>
                                      <w:spacing w:val="-10"/>
                                      <w:sz w:val="18"/>
                                    </w:rPr>
                                    <w:t xml:space="preserve">|</w:t>
                                  </w:r>
                                </w:p>
                              </w:tc>
                              <w:tc>
                                <w:tcPr>
                                  <w:tcW w:w="4099" w:type="dxa"/>
                                </w:tcPr>
                                <w:p>
                                  <w:pPr>
                                    <w:pStyle w:val="TableParagraph"/>
                                    <w:tabs>
                                      <w:tab w:val="left" w:leader="none" w:pos="658"/>
                                      <w:tab w:val="left" w:leader="none" w:pos="1694"/>
                                    </w:tabs>
                                    <w:spacing w:line="133" w:lineRule="exact"/>
                                    <w:ind w:end="143"/>
                                    <w:jc w:val="righ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tc>
                            </w:tr>
                            <w:tr>
                              <w:trPr>
                                <w:trHeight w:val="153" w:hRule="atLeast"/>
                              </w:trPr>
                              <w:tc>
                                <w:tcPr>
                                  <w:tcW w:w="427" w:type="dxa"/>
                                </w:tcPr>
                                <w:p>
                                  <w:pPr>
                                    <w:pStyle w:val="TableParagraph"/>
                                    <w:spacing w:line="133" w:lineRule="exact"/>
                                    <w:ind w:start="50"/>
                                    <w:rPr>
                                      <w:rFonts w:ascii="Noto Sans Mono Condensed"/>
                                      <w:sz w:val="18"/>
                                    </w:rPr>
                                  </w:pPr>
                                  <w:r>
                                    <w:rPr>
                                      <w:rFonts w:ascii="Noto Sans Mono Condensed"/>
                                      <w:spacing w:val="-10"/>
                                      <w:sz w:val="18"/>
                                    </w:rPr>
                                    <w:t xml:space="preserve">|</w:t>
                                  </w:r>
                                </w:p>
                              </w:tc>
                              <w:tc>
                                <w:tcPr>
                                  <w:tcW w:w="4099" w:type="dxa"/>
                                </w:tcPr>
                                <w:p>
                                  <w:pPr>
                                    <w:pStyle w:val="TableParagraph"/>
                                    <w:tabs>
                                      <w:tab w:val="left" w:leader="none" w:pos="658"/>
                                      <w:tab w:val="left" w:leader="none" w:pos="1788"/>
                                    </w:tabs>
                                    <w:spacing w:line="133" w:lineRule="exact"/>
                                    <w:ind w:end="143"/>
                                    <w:jc w:val="right"/>
                                    <w:rPr>
                                      <w:rFonts w:ascii="Noto Sans Mono Condensed"/>
                                      <w:sz w:val="18"/>
                                    </w:rPr>
                                  </w:pPr>
                                  <w:r>
                                    <w:rPr>
                                      <w:rFonts w:ascii="Noto Sans Mono Condensed"/>
                                      <w:spacing w:val="-5"/>
                                      <w:sz w:val="18"/>
                                    </w:rPr>
                                    <w:t xml:space="preserve">\|/</w:t>
                                  </w:r>
                                  <w:r>
                                    <w:rPr>
                                      <w:rFonts w:ascii="Noto Sans Mono Condensed"/>
                                      <w:sz w:val="18"/>
                                    </w:rPr>
                                    <w:tab/>
                                  </w:r>
                                  <w:r>
                                    <w:rPr>
                                      <w:rFonts w:ascii="Noto Sans Mono Condensed"/>
                                      <w:spacing w:val="-5"/>
                                      <w:sz w:val="18"/>
                                    </w:rPr>
                                    <w:t xml:space="preserve">\|/</w:t>
                                  </w:r>
                                  <w:r>
                                    <w:rPr>
                                      <w:rFonts w:ascii="Noto Sans Mono Condensed"/>
                                      <w:sz w:val="18"/>
                                    </w:rPr>
                                    <w:tab/>
                                  </w:r>
                                  <w:r>
                                    <w:rPr>
                                      <w:rFonts w:ascii="Noto Sans Mono Condensed"/>
                                      <w:spacing w:val="-10"/>
                                      <w:sz w:val="18"/>
                                    </w:rPr>
                                    <w:t xml:space="preserve">|</w:t>
                                  </w:r>
                                </w:p>
                              </w:tc>
                            </w:tr>
                            <w:tr>
                              <w:trPr>
                                <w:trHeight w:val="153" w:hRule="atLeast"/>
                              </w:trPr>
                              <w:tc>
                                <w:tcPr>
                                  <w:tcW w:w="427" w:type="dxa"/>
                                </w:tcPr>
                                <w:p>
                                  <w:pPr>
                                    <w:pStyle w:val="TableParagraph"/>
                                    <w:spacing w:line="133" w:lineRule="exact"/>
                                    <w:ind w:start="50"/>
                                    <w:rPr>
                                      <w:rFonts w:ascii="Noto Sans Mono Condensed"/>
                                      <w:sz w:val="18"/>
                                    </w:rPr>
                                  </w:pPr>
                                  <w:r>
                                    <w:rPr>
                                      <w:rFonts w:ascii="Noto Sans Mono Condensed"/>
                                      <w:spacing w:val="-10"/>
                                      <w:sz w:val="18"/>
                                    </w:rPr>
                                    <w:t xml:space="preserve">|</w:t>
                                  </w:r>
                                </w:p>
                              </w:tc>
                              <w:tc>
                                <w:tcPr>
                                  <w:tcW w:w="4099" w:type="dxa"/>
                                </w:tcPr>
                                <w:p>
                                  <w:pPr>
                                    <w:pStyle w:val="TableParagraph"/>
                                    <w:tabs>
                                      <w:tab w:val="left" w:leader="none" w:pos="1977"/>
                                    </w:tabs>
                                    <w:spacing w:line="133" w:lineRule="exact"/>
                                    <w:ind w:end="143"/>
                                    <w:jc w:val="right"/>
                                    <w:rPr>
                                      <w:rFonts w:ascii="Noto Sans Mono Condensed"/>
                                      <w:sz w:val="18"/>
                                    </w:rPr>
                                  </w:pPr>
                                  <w:r>
                                    <w:rPr>
                                      <w:rFonts w:ascii="Noto Sans Mono Condensed"/>
                                      <w:spacing w:val="-12"/>
                                      <w:sz w:val="18"/>
                                    </w:rPr>
                                    <w:t xml:space="preserve">+------------+</w:t>
                                  </w:r>
                                  <w:r>
                                    <w:rPr>
                                      <w:rFonts w:ascii="Noto Sans Mono Condensed"/>
                                      <w:sz w:val="18"/>
                                    </w:rPr>
                                    <w:tab/>
                                  </w:r>
                                  <w:r>
                                    <w:rPr>
                                      <w:rFonts w:ascii="Noto Sans Mono Condensed"/>
                                      <w:spacing w:val="-10"/>
                                      <w:sz w:val="18"/>
                                    </w:rPr>
                                    <w:t xml:space="preserve">|</w:t>
                                  </w:r>
                                </w:p>
                              </w:tc>
                            </w:tr>
                            <w:tr>
                              <w:trPr>
                                <w:trHeight w:val="153" w:hRule="atLeast"/>
                              </w:trPr>
                              <w:tc>
                                <w:tcPr>
                                  <w:tcW w:w="427" w:type="dxa"/>
                                </w:tcPr>
                                <w:p>
                                  <w:pPr>
                                    <w:pStyle w:val="TableParagraph"/>
                                    <w:spacing w:line="133" w:lineRule="exact"/>
                                    <w:ind w:start="50"/>
                                    <w:rPr>
                                      <w:rFonts w:ascii="Noto Sans Mono Condensed"/>
                                      <w:sz w:val="18"/>
                                    </w:rPr>
                                  </w:pPr>
                                  <w:r>
                                    <w:rPr>
                                      <w:rFonts w:ascii="Noto Sans Mono Condensed"/>
                                      <w:spacing w:val="-10"/>
                                      <w:sz w:val="18"/>
                                    </w:rPr>
                                    <w:t xml:space="preserve">|</w:t>
                                  </w:r>
                                </w:p>
                              </w:tc>
                              <w:tc>
                                <w:tcPr>
                                  <w:tcW w:w="4099" w:type="dxa"/>
                                </w:tcPr>
                                <w:p>
                                  <w:pPr>
                                    <w:pStyle w:val="TableParagraph"/>
                                    <w:tabs>
                                      <w:tab w:val="left" w:leader="none" w:pos="3106"/>
                                      <w:tab w:val="left" w:leader="hyphen" w:pos="3859"/>
                                    </w:tabs>
                                    <w:spacing w:line="133" w:lineRule="exact"/>
                                    <w:ind w:start="282"/>
                                    <w:rPr>
                                      <w:rFonts w:ascii="Noto Sans Mono Condensed"/>
                                      <w:sz w:val="18"/>
                                    </w:rPr>
                                  </w:pPr>
                                  <w:r>
                                    <w:rPr>
                                      <w:rFonts w:ascii="Noto Sans Mono Condensed"/>
                                      <w:sz w:val="18"/>
                                    </w:rPr>
                                    <w:t xml:space="preserve">+----------------| </w:t>
                                  </w:r>
                                  <w:r>
                                    <w:rPr>
                                      <w:rFonts w:ascii="Noto Sans Mono Condensed"/>
                                      <w:spacing w:val="-2"/>
                                      <w:sz w:val="18"/>
                                    </w:rPr>
                                    <w:t xml:space="preserve">发送</w:t>
                                  </w:r>
                                  <w:r>
                                    <w:rPr>
                                      <w:rFonts w:ascii="Noto Sans Mono Condensed"/>
                                      <w:sz w:val="18"/>
                                    </w:rPr>
                                    <w:tab/>
                                  </w:r>
                                  <w:r>
                                    <w:rPr>
                                      <w:rFonts w:ascii="Noto Sans Mono Condensed"/>
                                      <w:spacing w:val="-10"/>
                                      <w:sz w:val="18"/>
                                    </w:rPr>
                                    <w:t xml:space="preserve">|</w:t>
                                  </w:r>
                                  <w:r>
                                    <w:rPr>
                                      <w:sz w:val="18"/>
                                    </w:rPr>
                                    <w:tab/>
                                  </w:r>
                                  <w:r>
                                    <w:rPr>
                                      <w:rFonts w:ascii="Noto Sans Mono Condensed"/>
                                      <w:spacing w:val="-10"/>
                                      <w:sz w:val="18"/>
                                    </w:rPr>
                                    <w:t xml:space="preserve">+</w:t>
                                  </w:r>
                                </w:p>
                              </w:tc>
                            </w:tr>
                            <w:tr>
                              <w:trPr>
                                <w:trHeight w:val="153" w:hRule="atLeast"/>
                              </w:trPr>
                              <w:tc>
                                <w:tcPr>
                                  <w:tcW w:w="427" w:type="dxa"/>
                                </w:tcPr>
                                <w:p>
                                  <w:pPr>
                                    <w:pStyle w:val="TableParagraph"/>
                                    <w:spacing w:line="133" w:lineRule="exact"/>
                                    <w:ind w:start="50"/>
                                    <w:rPr>
                                      <w:rFonts w:ascii="Noto Sans Mono Condensed"/>
                                      <w:sz w:val="18"/>
                                    </w:rPr>
                                  </w:pPr>
                                  <w:r>
                                    <w:rPr>
                                      <w:rFonts w:ascii="Noto Sans Mono Condensed"/>
                                      <w:spacing w:val="-10"/>
                                      <w:sz w:val="18"/>
                                    </w:rPr>
                                    <w:t xml:space="preserve">|</w:t>
                                  </w:r>
                                </w:p>
                              </w:tc>
                              <w:tc>
                                <w:tcPr>
                                  <w:tcW w:w="4099" w:type="dxa"/>
                                </w:tcPr>
                                <w:p>
                                  <w:pPr>
                                    <w:pStyle w:val="TableParagraph"/>
                                    <w:tabs>
                                      <w:tab w:val="left" w:leader="hyphen" w:pos="3106"/>
                                    </w:tabs>
                                    <w:spacing w:line="133" w:lineRule="exact"/>
                                    <w:ind w:start="282"/>
                                    <w:rPr>
                                      <w:rFonts w:ascii="Noto Sans Mono Condensed"/>
                                      <w:sz w:val="18"/>
                                    </w:rPr>
                                  </w:pPr>
                                  <w:r>
                                    <w:rPr>
                                      <w:rFonts w:ascii="Noto Sans Mono Condensed"/>
                                      <w:sz w:val="18"/>
                                    </w:rPr>
                                    <w:t xml:space="preserve">| s:xfr(m=0,a=0) </w:t>
                                  </w:r>
                                  <w:r>
                                    <w:rPr>
                                      <w:rFonts w:ascii="Noto Sans Mono Condensed"/>
                                      <w:spacing w:val="-10"/>
                                      <w:sz w:val="18"/>
                                    </w:rPr>
                                    <w:t xml:space="preserve">+</w:t>
                                  </w:r>
                                  <w:r>
                                    <w:rPr>
                                      <w:sz w:val="18"/>
                                    </w:rPr>
                                    <w:tab/>
                                  </w:r>
                                  <w:r>
                                    <w:rPr>
                                      <w:rFonts w:ascii="Noto Sans Mono Condensed"/>
                                      <w:spacing w:val="-10"/>
                                      <w:sz w:val="18"/>
                                    </w:rPr>
                                    <w:t xml:space="preserve">+</w:t>
                                  </w:r>
                                </w:p>
                              </w:tc>
                            </w:tr>
                            <w:tr>
                              <w:trPr>
                                <w:trHeight w:val="153" w:hRule="atLeast"/>
                              </w:trPr>
                              <w:tc>
                                <w:tcPr>
                                  <w:tcW w:w="427" w:type="dxa"/>
                                </w:tcPr>
                                <w:p>
                                  <w:pPr>
                                    <w:pStyle w:val="TableParagraph"/>
                                    <w:spacing w:line="133" w:lineRule="exact"/>
                                    <w:ind w:start="50"/>
                                    <w:rPr>
                                      <w:rFonts w:ascii="Noto Sans Mono Condensed"/>
                                      <w:sz w:val="18"/>
                                    </w:rPr>
                                  </w:pPr>
                                  <w:r>
                                    <w:rPr>
                                      <w:rFonts w:ascii="Noto Sans Mono Condensed"/>
                                      <w:spacing w:val="-10"/>
                                      <w:sz w:val="18"/>
                                    </w:rPr>
                                    <w:t xml:space="preserve">|</w:t>
                                  </w:r>
                                </w:p>
                              </w:tc>
                              <w:tc>
                                <w:tcPr>
                                  <w:tcW w:w="4099" w:type="dxa"/>
                                </w:tcPr>
                                <w:p>
                                  <w:pPr>
                                    <w:pStyle w:val="TableParagraph"/>
                                    <w:tabs>
                                      <w:tab w:val="left" w:leader="none" w:pos="2447"/>
                                    </w:tabs>
                                    <w:spacing w:line="133" w:lineRule="exact"/>
                                    <w:ind w:start="282"/>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tc>
                            </w:tr>
                            <w:tr>
                              <w:trPr>
                                <w:trHeight w:val="153" w:hRule="atLeast"/>
                              </w:trPr>
                              <w:tc>
                                <w:tcPr>
                                  <w:tcW w:w="427" w:type="dxa"/>
                                </w:tcPr>
                                <w:p>
                                  <w:pPr>
                                    <w:pStyle w:val="TableParagraph"/>
                                    <w:spacing w:line="133" w:lineRule="exact"/>
                                    <w:ind w:start="50"/>
                                    <w:rPr>
                                      <w:rFonts w:ascii="Noto Sans Mono Condensed"/>
                                      <w:sz w:val="18"/>
                                    </w:rPr>
                                  </w:pPr>
                                  <w:r>
                                    <w:rPr>
                                      <w:rFonts w:ascii="Noto Sans Mono Condensed"/>
                                      <w:spacing w:val="-10"/>
                                      <w:sz w:val="18"/>
                                    </w:rPr>
                                    <w:t xml:space="preserve">|</w:t>
                                  </w:r>
                                </w:p>
                              </w:tc>
                              <w:tc>
                                <w:tcPr>
                                  <w:tcW w:w="4099" w:type="dxa"/>
                                </w:tcPr>
                                <w:p>
                                  <w:pPr>
                                    <w:pStyle w:val="TableParagraph"/>
                                    <w:tabs>
                                      <w:tab w:val="left" w:leader="none" w:pos="2447"/>
                                    </w:tabs>
                                    <w:spacing w:line="133" w:lineRule="exact"/>
                                    <w:ind w:start="282"/>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tc>
                            </w:tr>
                            <w:tr>
                              <w:trPr>
                                <w:trHeight w:val="153" w:hRule="atLeast"/>
                              </w:trPr>
                              <w:tc>
                                <w:tcPr>
                                  <w:tcW w:w="427" w:type="dxa"/>
                                </w:tcPr>
                                <w:p>
                                  <w:pPr>
                                    <w:pStyle w:val="TableParagraph"/>
                                    <w:spacing w:line="133" w:lineRule="exact"/>
                                    <w:ind w:start="50"/>
                                    <w:rPr>
                                      <w:rFonts w:ascii="Noto Sans Mono Condensed"/>
                                      <w:sz w:val="18"/>
                                    </w:rPr>
                                  </w:pPr>
                                  <w:r>
                                    <w:rPr>
                                      <w:rFonts w:ascii="Noto Sans Mono Condensed"/>
                                      <w:spacing w:val="-10"/>
                                      <w:sz w:val="18"/>
                                    </w:rPr>
                                    <w:t xml:space="preserve">|</w:t>
                                  </w:r>
                                </w:p>
                              </w:tc>
                              <w:tc>
                                <w:tcPr>
                                  <w:tcW w:w="4099" w:type="dxa"/>
                                </w:tcPr>
                                <w:p>
                                  <w:pPr>
                                    <w:pStyle w:val="TableParagraph"/>
                                    <w:tabs>
                                      <w:tab w:val="left" w:leader="none" w:pos="2447"/>
                                    </w:tabs>
                                    <w:spacing w:line="133" w:lineRule="exact"/>
                                    <w:ind w:start="282"/>
                                    <w:rPr>
                                      <w:rFonts w:ascii="Noto Sans Mono Condensed"/>
                                      <w:sz w:val="18"/>
                                    </w:rPr>
                                  </w:pPr>
                                  <w:r>
                                    <w:rPr>
                                      <w:rFonts w:ascii="Noto Sans Mono Condensed"/>
                                      <w:sz w:val="18"/>
                                    </w:rPr>
                                    <w:tab/>
                                    <w:t xml:space="preserve">| </w:t>
                                  </w:r>
                                  <w:r>
                                    <w:rPr>
                                      <w:rFonts w:ascii="Noto Sans Mono Condensed"/>
                                      <w:spacing w:val="-2"/>
                                      <w:sz w:val="18"/>
                                    </w:rPr>
                                    <w:t xml:space="preserve">s:xfr(m=0,a=1)</w:t>
                                  </w:r>
                                </w:p>
                              </w:tc>
                            </w:tr>
                            <w:tr>
                              <w:trPr>
                                <w:trHeight w:val="166" w:hRule="atLeast"/>
                              </w:trPr>
                              <w:tc>
                                <w:tcPr>
                                  <w:tcW w:w="427" w:type="dxa"/>
                                </w:tcPr>
                                <w:p>
                                  <w:pPr>
                                    <w:pStyle w:val="TableParagraph"/>
                                    <w:spacing w:line="146" w:lineRule="exact"/>
                                    <w:ind w:start="50"/>
                                    <w:rPr>
                                      <w:rFonts w:ascii="Noto Sans Mono Condensed"/>
                                      <w:sz w:val="18"/>
                                    </w:rPr>
                                  </w:pPr>
                                  <w:r>
                                    <w:rPr>
                                      <w:rFonts w:ascii="Noto Sans Mono Condensed"/>
                                      <w:spacing w:val="-10"/>
                                      <w:sz w:val="18"/>
                                    </w:rPr>
                                    <w:t xml:space="preserve">|</w:t>
                                  </w:r>
                                </w:p>
                              </w:tc>
                              <w:tc>
                                <w:tcPr>
                                  <w:tcW w:w="4099" w:type="dxa"/>
                                </w:tcPr>
                                <w:p>
                                  <w:pPr>
                                    <w:pStyle w:val="TableParagraph"/>
                                    <w:tabs>
                                      <w:tab w:val="left" w:leader="none" w:pos="2447"/>
                                    </w:tabs>
                                    <w:spacing w:line="146" w:lineRule="exact"/>
                                    <w:ind w:start="282"/>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tc>
                            </w:tr>
                          </w:tbl>
                          <w:p>
                            <w:pPr>
                              <w:pStyle w:val="BodyText"/>
                            </w:pPr>
                          </w:p>
                        </w:txbxContent>
                      </wps:txbx>
                      <wps:bodyPr wrap="square" lIns="0" tIns="0" rIns="0" bIns="0" rtlCol="0">
                        <a:noAutofit/>
                      </wps:bodyPr>
                    </wps:wsp>
                  </a:graphicData>
                </a:graphic>
              </wp:anchor>
            </w:drawing>
          </ve:Choice>
          <ve:Fallback>
            <w:pict>
              <v:shape id="docshape109" style="position:absolute;margin-left:200.947998pt;margin-top:8.280626pt;width:232.25pt;height:85.45pt;mso-position-horizontal-relative:page;mso-position-vertical-relative:paragraph;z-index:15758848" filled="false" stroked="false" type="#_x0000_t202">
                <v:textbox inset="0,0,0,0">
                  <w:txbxContent>
                    <w:tbl>
                      <w:tblPr>
                        <w:tblW w:w="0" w:type="auto"/>
                        <w:jc w:val="left"/>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427"/>
                        <w:gridCol w:w="4099"/>
                      </w:tblGrid>
                      <w:tr>
                        <w:trPr>
                          <w:trHeight w:val="166" w:hRule="atLeast"/>
                        </w:trPr>
                        <w:tc>
                          <w:tcPr>
                            <w:tcW w:w="427" w:type="dxa"/>
                          </w:tcPr>
                          <w:p>
                            <w:pPr>
                              <w:pStyle w:val="TableParagraph"/>
                              <w:spacing w:line="146" w:lineRule="exact"/>
                              <w:ind w:start="50"/>
                              <w:rPr>
                                <w:rFonts w:ascii="Noto Sans Mono Condensed"/>
                                <w:sz w:val="18"/>
                              </w:rPr>
                            </w:pPr>
                            <w:r>
                              <w:rPr>
                                <w:rFonts w:ascii="Noto Sans Mono Condensed"/>
                                <w:spacing w:val="-10"/>
                                <w:sz w:val="18"/>
                              </w:rPr>
                              <w:t xml:space="preserve">|</w:t>
                            </w:r>
                          </w:p>
                        </w:tc>
                        <w:tc>
                          <w:tcPr>
                            <w:tcW w:w="4099" w:type="dxa"/>
                          </w:tcPr>
                          <w:p>
                            <w:pPr>
                              <w:pStyle w:val="TableParagraph"/>
                              <w:tabs>
                                <w:tab w:val="left" w:leader="none" w:pos="564"/>
                              </w:tabs>
                              <w:spacing w:line="146" w:lineRule="exact"/>
                              <w:ind w:end="49"/>
                              <w:jc w:val="righ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2"/>
                                <w:sz w:val="18"/>
                              </w:rPr>
                              <w:t xml:space="preserve">S:XFR(M=1,A=0)</w:t>
                            </w:r>
                          </w:p>
                        </w:tc>
                      </w:tr>
                      <w:tr>
                        <w:trPr>
                          <w:trHeight w:val="153" w:hRule="atLeast"/>
                        </w:trPr>
                        <w:tc>
                          <w:tcPr>
                            <w:tcW w:w="427" w:type="dxa"/>
                          </w:tcPr>
                          <w:p>
                            <w:pPr>
                              <w:pStyle w:val="TableParagraph"/>
                              <w:spacing w:line="133" w:lineRule="exact"/>
                              <w:ind w:start="50"/>
                              <w:rPr>
                                <w:rFonts w:ascii="Noto Sans Mono Condensed"/>
                                <w:sz w:val="18"/>
                              </w:rPr>
                            </w:pPr>
                            <w:r>
                              <w:rPr>
                                <w:rFonts w:ascii="Noto Sans Mono Condensed"/>
                                <w:spacing w:val="-10"/>
                                <w:sz w:val="18"/>
                              </w:rPr>
                              <w:t xml:space="preserve">|</w:t>
                            </w:r>
                          </w:p>
                        </w:tc>
                        <w:tc>
                          <w:tcPr>
                            <w:tcW w:w="4099" w:type="dxa"/>
                          </w:tcPr>
                          <w:p>
                            <w:pPr>
                              <w:pStyle w:val="TableParagraph"/>
                              <w:tabs>
                                <w:tab w:val="left" w:leader="none" w:pos="658"/>
                                <w:tab w:val="left" w:leader="hyphen" w:pos="1694"/>
                              </w:tabs>
                              <w:spacing w:line="133" w:lineRule="exact"/>
                              <w:ind w:end="143"/>
                              <w:jc w:val="righ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sz w:val="18"/>
                              </w:rPr>
                              <w:tab/>
                            </w:r>
                            <w:r>
                              <w:rPr>
                                <w:rFonts w:ascii="Noto Sans Mono Condensed"/>
                                <w:spacing w:val="-10"/>
                                <w:sz w:val="18"/>
                              </w:rPr>
                              <w:t xml:space="preserve">+</w:t>
                            </w:r>
                          </w:p>
                        </w:tc>
                      </w:tr>
                      <w:tr>
                        <w:trPr>
                          <w:trHeight w:val="153" w:hRule="atLeast"/>
                        </w:trPr>
                        <w:tc>
                          <w:tcPr>
                            <w:tcW w:w="427" w:type="dxa"/>
                          </w:tcPr>
                          <w:p>
                            <w:pPr>
                              <w:pStyle w:val="TableParagraph"/>
                              <w:spacing w:line="133" w:lineRule="exact"/>
                              <w:ind w:start="50"/>
                              <w:rPr>
                                <w:rFonts w:ascii="Noto Sans Mono Condensed"/>
                                <w:sz w:val="18"/>
                              </w:rPr>
                            </w:pPr>
                            <w:r>
                              <w:rPr>
                                <w:rFonts w:ascii="Noto Sans Mono Condensed"/>
                                <w:spacing w:val="-10"/>
                                <w:sz w:val="18"/>
                              </w:rPr>
                              <w:t xml:space="preserve">|</w:t>
                            </w:r>
                          </w:p>
                        </w:tc>
                        <w:tc>
                          <w:tcPr>
                            <w:tcW w:w="4099" w:type="dxa"/>
                          </w:tcPr>
                          <w:p>
                            <w:pPr>
                              <w:pStyle w:val="TableParagraph"/>
                              <w:tabs>
                                <w:tab w:val="left" w:leader="none" w:pos="658"/>
                                <w:tab w:val="left" w:leader="none" w:pos="1694"/>
                              </w:tabs>
                              <w:spacing w:line="133" w:lineRule="exact"/>
                              <w:ind w:end="143"/>
                              <w:jc w:val="righ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tc>
                      </w:tr>
                      <w:tr>
                        <w:trPr>
                          <w:trHeight w:val="153" w:hRule="atLeast"/>
                        </w:trPr>
                        <w:tc>
                          <w:tcPr>
                            <w:tcW w:w="427" w:type="dxa"/>
                          </w:tcPr>
                          <w:p>
                            <w:pPr>
                              <w:pStyle w:val="TableParagraph"/>
                              <w:spacing w:line="133" w:lineRule="exact"/>
                              <w:ind w:start="50"/>
                              <w:rPr>
                                <w:rFonts w:ascii="Noto Sans Mono Condensed"/>
                                <w:sz w:val="18"/>
                              </w:rPr>
                            </w:pPr>
                            <w:r>
                              <w:rPr>
                                <w:rFonts w:ascii="Noto Sans Mono Condensed"/>
                                <w:spacing w:val="-10"/>
                                <w:sz w:val="18"/>
                              </w:rPr>
                              <w:t xml:space="preserve">|</w:t>
                            </w:r>
                          </w:p>
                        </w:tc>
                        <w:tc>
                          <w:tcPr>
                            <w:tcW w:w="4099" w:type="dxa"/>
                          </w:tcPr>
                          <w:p>
                            <w:pPr>
                              <w:pStyle w:val="TableParagraph"/>
                              <w:tabs>
                                <w:tab w:val="left" w:leader="none" w:pos="658"/>
                                <w:tab w:val="left" w:leader="none" w:pos="1788"/>
                              </w:tabs>
                              <w:spacing w:line="133" w:lineRule="exact"/>
                              <w:ind w:end="143"/>
                              <w:jc w:val="right"/>
                              <w:rPr>
                                <w:rFonts w:ascii="Noto Sans Mono Condensed"/>
                                <w:sz w:val="18"/>
                              </w:rPr>
                            </w:pPr>
                            <w:r>
                              <w:rPr>
                                <w:rFonts w:ascii="Noto Sans Mono Condensed"/>
                                <w:spacing w:val="-5"/>
                                <w:sz w:val="18"/>
                              </w:rPr>
                              <w:t xml:space="preserve">\|/</w:t>
                            </w:r>
                            <w:r>
                              <w:rPr>
                                <w:rFonts w:ascii="Noto Sans Mono Condensed"/>
                                <w:sz w:val="18"/>
                              </w:rPr>
                              <w:tab/>
                            </w:r>
                            <w:r>
                              <w:rPr>
                                <w:rFonts w:ascii="Noto Sans Mono Condensed"/>
                                <w:spacing w:val="-5"/>
                                <w:sz w:val="18"/>
                              </w:rPr>
                              <w:t xml:space="preserve">\|/</w:t>
                            </w:r>
                            <w:r>
                              <w:rPr>
                                <w:rFonts w:ascii="Noto Sans Mono Condensed"/>
                                <w:sz w:val="18"/>
                              </w:rPr>
                              <w:tab/>
                            </w:r>
                            <w:r>
                              <w:rPr>
                                <w:rFonts w:ascii="Noto Sans Mono Condensed"/>
                                <w:spacing w:val="-10"/>
                                <w:sz w:val="18"/>
                              </w:rPr>
                              <w:t xml:space="preserve">|</w:t>
                            </w:r>
                          </w:p>
                        </w:tc>
                      </w:tr>
                      <w:tr>
                        <w:trPr>
                          <w:trHeight w:val="153" w:hRule="atLeast"/>
                        </w:trPr>
                        <w:tc>
                          <w:tcPr>
                            <w:tcW w:w="427" w:type="dxa"/>
                          </w:tcPr>
                          <w:p>
                            <w:pPr>
                              <w:pStyle w:val="TableParagraph"/>
                              <w:spacing w:line="133" w:lineRule="exact"/>
                              <w:ind w:start="50"/>
                              <w:rPr>
                                <w:rFonts w:ascii="Noto Sans Mono Condensed"/>
                                <w:sz w:val="18"/>
                              </w:rPr>
                            </w:pPr>
                            <w:r>
                              <w:rPr>
                                <w:rFonts w:ascii="Noto Sans Mono Condensed"/>
                                <w:spacing w:val="-10"/>
                                <w:sz w:val="18"/>
                              </w:rPr>
                              <w:t xml:space="preserve">|</w:t>
                            </w:r>
                          </w:p>
                        </w:tc>
                        <w:tc>
                          <w:tcPr>
                            <w:tcW w:w="4099" w:type="dxa"/>
                          </w:tcPr>
                          <w:p>
                            <w:pPr>
                              <w:pStyle w:val="TableParagraph"/>
                              <w:tabs>
                                <w:tab w:val="left" w:leader="none" w:pos="1977"/>
                              </w:tabs>
                              <w:spacing w:line="133" w:lineRule="exact"/>
                              <w:ind w:end="143"/>
                              <w:jc w:val="right"/>
                              <w:rPr>
                                <w:rFonts w:ascii="Noto Sans Mono Condensed"/>
                                <w:sz w:val="18"/>
                              </w:rPr>
                            </w:pPr>
                            <w:r>
                              <w:rPr>
                                <w:rFonts w:ascii="Noto Sans Mono Condensed"/>
                                <w:spacing w:val="-12"/>
                                <w:sz w:val="18"/>
                              </w:rPr>
                              <w:t xml:space="preserve">+------------+</w:t>
                            </w:r>
                            <w:r>
                              <w:rPr>
                                <w:rFonts w:ascii="Noto Sans Mono Condensed"/>
                                <w:sz w:val="18"/>
                              </w:rPr>
                              <w:tab/>
                            </w:r>
                            <w:r>
                              <w:rPr>
                                <w:rFonts w:ascii="Noto Sans Mono Condensed"/>
                                <w:spacing w:val="-10"/>
                                <w:sz w:val="18"/>
                              </w:rPr>
                              <w:t xml:space="preserve">|</w:t>
                            </w:r>
                          </w:p>
                        </w:tc>
                      </w:tr>
                      <w:tr>
                        <w:trPr>
                          <w:trHeight w:val="153" w:hRule="atLeast"/>
                        </w:trPr>
                        <w:tc>
                          <w:tcPr>
                            <w:tcW w:w="427" w:type="dxa"/>
                          </w:tcPr>
                          <w:p>
                            <w:pPr>
                              <w:pStyle w:val="TableParagraph"/>
                              <w:spacing w:line="133" w:lineRule="exact"/>
                              <w:ind w:start="50"/>
                              <w:rPr>
                                <w:rFonts w:ascii="Noto Sans Mono Condensed"/>
                                <w:sz w:val="18"/>
                              </w:rPr>
                            </w:pPr>
                            <w:r>
                              <w:rPr>
                                <w:rFonts w:ascii="Noto Sans Mono Condensed"/>
                                <w:spacing w:val="-10"/>
                                <w:sz w:val="18"/>
                              </w:rPr>
                              <w:t xml:space="preserve">|</w:t>
                            </w:r>
                          </w:p>
                        </w:tc>
                        <w:tc>
                          <w:tcPr>
                            <w:tcW w:w="4099" w:type="dxa"/>
                          </w:tcPr>
                          <w:p>
                            <w:pPr>
                              <w:pStyle w:val="TableParagraph"/>
                              <w:tabs>
                                <w:tab w:val="left" w:leader="none" w:pos="3106"/>
                                <w:tab w:val="left" w:leader="hyphen" w:pos="3859"/>
                              </w:tabs>
                              <w:spacing w:line="133" w:lineRule="exact"/>
                              <w:ind w:start="282"/>
                              <w:rPr>
                                <w:rFonts w:ascii="Noto Sans Mono Condensed"/>
                                <w:sz w:val="18"/>
                              </w:rPr>
                            </w:pPr>
                            <w:r>
                              <w:rPr>
                                <w:rFonts w:ascii="Noto Sans Mono Condensed"/>
                                <w:sz w:val="18"/>
                              </w:rPr>
                              <w:t xml:space="preserve">+----------------| </w:t>
                            </w:r>
                            <w:r>
                              <w:rPr>
                                <w:rFonts w:ascii="Noto Sans Mono Condensed"/>
                                <w:spacing w:val="-2"/>
                                <w:sz w:val="18"/>
                              </w:rPr>
                              <w:t xml:space="preserve">发送</w:t>
                            </w:r>
                            <w:r>
                              <w:rPr>
                                <w:rFonts w:ascii="Noto Sans Mono Condensed"/>
                                <w:sz w:val="18"/>
                              </w:rPr>
                              <w:tab/>
                            </w:r>
                            <w:r>
                              <w:rPr>
                                <w:rFonts w:ascii="Noto Sans Mono Condensed"/>
                                <w:spacing w:val="-10"/>
                                <w:sz w:val="18"/>
                              </w:rPr>
                              <w:t xml:space="preserve">|</w:t>
                            </w:r>
                            <w:r>
                              <w:rPr>
                                <w:sz w:val="18"/>
                              </w:rPr>
                              <w:tab/>
                            </w:r>
                            <w:r>
                              <w:rPr>
                                <w:rFonts w:ascii="Noto Sans Mono Condensed"/>
                                <w:spacing w:val="-10"/>
                                <w:sz w:val="18"/>
                              </w:rPr>
                              <w:t xml:space="preserve">+</w:t>
                            </w:r>
                          </w:p>
                        </w:tc>
                      </w:tr>
                      <w:tr>
                        <w:trPr>
                          <w:trHeight w:val="153" w:hRule="atLeast"/>
                        </w:trPr>
                        <w:tc>
                          <w:tcPr>
                            <w:tcW w:w="427" w:type="dxa"/>
                          </w:tcPr>
                          <w:p>
                            <w:pPr>
                              <w:pStyle w:val="TableParagraph"/>
                              <w:spacing w:line="133" w:lineRule="exact"/>
                              <w:ind w:start="50"/>
                              <w:rPr>
                                <w:rFonts w:ascii="Noto Sans Mono Condensed"/>
                                <w:sz w:val="18"/>
                              </w:rPr>
                            </w:pPr>
                            <w:r>
                              <w:rPr>
                                <w:rFonts w:ascii="Noto Sans Mono Condensed"/>
                                <w:spacing w:val="-10"/>
                                <w:sz w:val="18"/>
                              </w:rPr>
                              <w:t xml:space="preserve">|</w:t>
                            </w:r>
                          </w:p>
                        </w:tc>
                        <w:tc>
                          <w:tcPr>
                            <w:tcW w:w="4099" w:type="dxa"/>
                          </w:tcPr>
                          <w:p>
                            <w:pPr>
                              <w:pStyle w:val="TableParagraph"/>
                              <w:tabs>
                                <w:tab w:val="left" w:leader="hyphen" w:pos="3106"/>
                              </w:tabs>
                              <w:spacing w:line="133" w:lineRule="exact"/>
                              <w:ind w:start="282"/>
                              <w:rPr>
                                <w:rFonts w:ascii="Noto Sans Mono Condensed"/>
                                <w:sz w:val="18"/>
                              </w:rPr>
                            </w:pPr>
                            <w:r>
                              <w:rPr>
                                <w:rFonts w:ascii="Noto Sans Mono Condensed"/>
                                <w:sz w:val="18"/>
                              </w:rPr>
                              <w:t xml:space="preserve">| s:xfr(m=0,a=0) </w:t>
                            </w:r>
                            <w:r>
                              <w:rPr>
                                <w:rFonts w:ascii="Noto Sans Mono Condensed"/>
                                <w:spacing w:val="-10"/>
                                <w:sz w:val="18"/>
                              </w:rPr>
                              <w:t xml:space="preserve">+</w:t>
                            </w:r>
                            <w:r>
                              <w:rPr>
                                <w:sz w:val="18"/>
                              </w:rPr>
                              <w:tab/>
                            </w:r>
                            <w:r>
                              <w:rPr>
                                <w:rFonts w:ascii="Noto Sans Mono Condensed"/>
                                <w:spacing w:val="-10"/>
                                <w:sz w:val="18"/>
                              </w:rPr>
                              <w:t xml:space="preserve">+</w:t>
                            </w:r>
                          </w:p>
                        </w:tc>
                      </w:tr>
                      <w:tr>
                        <w:trPr>
                          <w:trHeight w:val="153" w:hRule="atLeast"/>
                        </w:trPr>
                        <w:tc>
                          <w:tcPr>
                            <w:tcW w:w="427" w:type="dxa"/>
                          </w:tcPr>
                          <w:p>
                            <w:pPr>
                              <w:pStyle w:val="TableParagraph"/>
                              <w:spacing w:line="133" w:lineRule="exact"/>
                              <w:ind w:start="50"/>
                              <w:rPr>
                                <w:rFonts w:ascii="Noto Sans Mono Condensed"/>
                                <w:sz w:val="18"/>
                              </w:rPr>
                            </w:pPr>
                            <w:r>
                              <w:rPr>
                                <w:rFonts w:ascii="Noto Sans Mono Condensed"/>
                                <w:spacing w:val="-10"/>
                                <w:sz w:val="18"/>
                              </w:rPr>
                              <w:t xml:space="preserve">|</w:t>
                            </w:r>
                          </w:p>
                        </w:tc>
                        <w:tc>
                          <w:tcPr>
                            <w:tcW w:w="4099" w:type="dxa"/>
                          </w:tcPr>
                          <w:p>
                            <w:pPr>
                              <w:pStyle w:val="TableParagraph"/>
                              <w:tabs>
                                <w:tab w:val="left" w:leader="none" w:pos="2447"/>
                              </w:tabs>
                              <w:spacing w:line="133" w:lineRule="exact"/>
                              <w:ind w:start="282"/>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tc>
                      </w:tr>
                      <w:tr>
                        <w:trPr>
                          <w:trHeight w:val="153" w:hRule="atLeast"/>
                        </w:trPr>
                        <w:tc>
                          <w:tcPr>
                            <w:tcW w:w="427" w:type="dxa"/>
                          </w:tcPr>
                          <w:p>
                            <w:pPr>
                              <w:pStyle w:val="TableParagraph"/>
                              <w:spacing w:line="133" w:lineRule="exact"/>
                              <w:ind w:start="50"/>
                              <w:rPr>
                                <w:rFonts w:ascii="Noto Sans Mono Condensed"/>
                                <w:sz w:val="18"/>
                              </w:rPr>
                            </w:pPr>
                            <w:r>
                              <w:rPr>
                                <w:rFonts w:ascii="Noto Sans Mono Condensed"/>
                                <w:spacing w:val="-10"/>
                                <w:sz w:val="18"/>
                              </w:rPr>
                              <w:t xml:space="preserve">|</w:t>
                            </w:r>
                          </w:p>
                        </w:tc>
                        <w:tc>
                          <w:tcPr>
                            <w:tcW w:w="4099" w:type="dxa"/>
                          </w:tcPr>
                          <w:p>
                            <w:pPr>
                              <w:pStyle w:val="TableParagraph"/>
                              <w:tabs>
                                <w:tab w:val="left" w:leader="none" w:pos="2447"/>
                              </w:tabs>
                              <w:spacing w:line="133" w:lineRule="exact"/>
                              <w:ind w:start="282"/>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tc>
                      </w:tr>
                      <w:tr>
                        <w:trPr>
                          <w:trHeight w:val="153" w:hRule="atLeast"/>
                        </w:trPr>
                        <w:tc>
                          <w:tcPr>
                            <w:tcW w:w="427" w:type="dxa"/>
                          </w:tcPr>
                          <w:p>
                            <w:pPr>
                              <w:pStyle w:val="TableParagraph"/>
                              <w:spacing w:line="133" w:lineRule="exact"/>
                              <w:ind w:start="50"/>
                              <w:rPr>
                                <w:rFonts w:ascii="Noto Sans Mono Condensed"/>
                                <w:sz w:val="18"/>
                              </w:rPr>
                            </w:pPr>
                            <w:r>
                              <w:rPr>
                                <w:rFonts w:ascii="Noto Sans Mono Condensed"/>
                                <w:spacing w:val="-10"/>
                                <w:sz w:val="18"/>
                              </w:rPr>
                              <w:t xml:space="preserve">|</w:t>
                            </w:r>
                          </w:p>
                        </w:tc>
                        <w:tc>
                          <w:tcPr>
                            <w:tcW w:w="4099" w:type="dxa"/>
                          </w:tcPr>
                          <w:p>
                            <w:pPr>
                              <w:pStyle w:val="TableParagraph"/>
                              <w:tabs>
                                <w:tab w:val="left" w:leader="none" w:pos="2447"/>
                              </w:tabs>
                              <w:spacing w:line="133" w:lineRule="exact"/>
                              <w:ind w:start="282"/>
                              <w:rPr>
                                <w:rFonts w:ascii="Noto Sans Mono Condensed"/>
                                <w:sz w:val="18"/>
                              </w:rPr>
                            </w:pPr>
                            <w:r>
                              <w:rPr>
                                <w:rFonts w:ascii="Noto Sans Mono Condensed"/>
                                <w:sz w:val="18"/>
                              </w:rPr>
                              <w:tab/>
                              <w:t xml:space="preserve">| </w:t>
                            </w:r>
                            <w:r>
                              <w:rPr>
                                <w:rFonts w:ascii="Noto Sans Mono Condensed"/>
                                <w:spacing w:val="-2"/>
                                <w:sz w:val="18"/>
                              </w:rPr>
                              <w:t xml:space="preserve">s:xfr(m=0,a=1)</w:t>
                            </w:r>
                          </w:p>
                        </w:tc>
                      </w:tr>
                      <w:tr>
                        <w:trPr>
                          <w:trHeight w:val="166" w:hRule="atLeast"/>
                        </w:trPr>
                        <w:tc>
                          <w:tcPr>
                            <w:tcW w:w="427" w:type="dxa"/>
                          </w:tcPr>
                          <w:p>
                            <w:pPr>
                              <w:pStyle w:val="TableParagraph"/>
                              <w:spacing w:line="146" w:lineRule="exact"/>
                              <w:ind w:start="50"/>
                              <w:rPr>
                                <w:rFonts w:ascii="Noto Sans Mono Condensed"/>
                                <w:sz w:val="18"/>
                              </w:rPr>
                            </w:pPr>
                            <w:r>
                              <w:rPr>
                                <w:rFonts w:ascii="Noto Sans Mono Condensed"/>
                                <w:spacing w:val="-10"/>
                                <w:sz w:val="18"/>
                              </w:rPr>
                              <w:t xml:space="preserve">|</w:t>
                            </w:r>
                          </w:p>
                        </w:tc>
                        <w:tc>
                          <w:tcPr>
                            <w:tcW w:w="4099" w:type="dxa"/>
                          </w:tcPr>
                          <w:p>
                            <w:pPr>
                              <w:pStyle w:val="TableParagraph"/>
                              <w:tabs>
                                <w:tab w:val="left" w:leader="none" w:pos="2447"/>
                              </w:tabs>
                              <w:spacing w:line="146" w:lineRule="exact"/>
                              <w:ind w:start="282"/>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tc>
                      </w:tr>
                    </w:tbl>
                    <w:p>
                      <w:pPr>
                        <w:pStyle w:val="BodyText"/>
                      </w:pPr>
                    </w:p>
                  </w:txbxContent>
                </v:textbox>
                <w10:wrap type="none"/>
              </v:shape>
            </w:pict>
          </ve:Fallback>
        </ve:AlternateContent>
      </w:r>
      <w:r>
        <w:rPr>
          <w:rFonts w:ascii="Noto Sans Mono Condensed"/>
          <w:sz w:val="18"/>
        </w:rPr>
        <w:t xml:space="preserve">| </w:t>
      </w:r>
      <w:r>
        <w:rPr>
          <w:rFonts w:ascii="Noto Sans Mono Condensed"/>
          <w:spacing w:val="-2"/>
          <w:sz w:val="18"/>
        </w:rPr>
        <w:t xml:space="preserve">s:xfr(m=0,a=0)</w:t>
      </w:r>
      <w:r>
        <w:rPr>
          <w:rFonts w:ascii="Noto Sans Mono Condensed"/>
          <w:sz w:val="18"/>
        </w:rPr>
        <w:tab/>
      </w:r>
      <w:r>
        <w:rPr>
          <w:rFonts w:ascii="Noto Sans Mono Condensed"/>
          <w:spacing w:val="-10"/>
          <w:sz w:val="18"/>
        </w:rPr>
        <w:t xml:space="preserve">|</w:t>
      </w:r>
    </w:p>
    <w:p>
      <w:pPr>
        <w:pStyle w:val="BodyText"/>
        <w:rPr>
          <w:rFonts w:ascii="Noto Sans Mono Condensed"/>
          <w:sz w:val="18"/>
        </w:rPr>
      </w:pPr>
    </w:p>
    <w:p>
      <w:pPr>
        <w:pStyle w:val="BodyText"/>
        <w:rPr>
          <w:rFonts w:ascii="Noto Sans Mono Condensed"/>
          <w:sz w:val="18"/>
        </w:rPr>
      </w:pPr>
    </w:p>
    <w:p>
      <w:pPr>
        <w:pStyle w:val="BodyText"/>
        <w:rPr>
          <w:rFonts w:ascii="Noto Sans Mono Condensed"/>
          <w:sz w:val="18"/>
        </w:rPr>
      </w:pPr>
    </w:p>
    <w:p>
      <w:pPr>
        <w:pStyle w:val="BodyText"/>
        <w:rPr>
          <w:rFonts w:ascii="Noto Sans Mono Condensed"/>
          <w:sz w:val="18"/>
        </w:rPr>
      </w:pPr>
    </w:p>
    <w:p>
      <w:pPr>
        <w:pStyle w:val="BodyText"/>
        <w:rPr>
          <w:rFonts w:ascii="Noto Sans Mono Condensed"/>
          <w:sz w:val="18"/>
        </w:rPr>
      </w:pPr>
    </w:p>
    <w:p>
      <w:pPr>
        <w:pStyle w:val="BodyText"/>
        <w:spacing w:before="125"/>
        <w:rPr>
          <w:rFonts w:ascii="Noto Sans Mono Condensed"/>
          <w:sz w:val="18"/>
        </w:rPr>
      </w:pPr>
    </w:p>
    <w:p>
      <w:pPr>
        <w:tabs>
          <w:tab w:val="left" w:leader="none" w:pos="658"/>
          <w:tab w:val="left" w:leader="none" w:pos="2824"/>
        </w:tabs>
        <w:spacing w:before="0" w:line="199" w:lineRule="exact"/>
        <w:ind w:start="0" w:end="1981" w:firstLine="0"/>
        <w:jc w:val="center"/>
        <w:rPr>
          <w:rFonts w:ascii="Noto Sans Mono Condensed"/>
          <w:sz w:val="18"/>
        </w:rPr>
      </w:pPr>
      <w:r>
        <w:rPr>
          <w:rFonts w:ascii="Noto Sans Mono Condensed"/>
          <w:spacing w:val="-5"/>
          <w:sz w:val="18"/>
        </w:rPr>
        <w:t xml:space="preserve">\|/</w:t>
      </w:r>
      <w:r>
        <w:rPr>
          <w:rFonts w:ascii="Noto Sans Mono Condensed"/>
          <w:sz w:val="18"/>
        </w:rPr>
        <w:tab/>
      </w:r>
      <w:r>
        <w:rPr>
          <w:rFonts w:ascii="Noto Sans Mono Condensed"/>
          <w:spacing w:val="-5"/>
          <w:sz w:val="18"/>
        </w:rPr>
        <w:t xml:space="preserve">\|/</w:t>
      </w:r>
      <w:r>
        <w:rPr>
          <w:rFonts w:ascii="Noto Sans Mono Condensed"/>
          <w:sz w:val="18"/>
        </w:rPr>
        <w:tab/>
      </w:r>
      <w:r>
        <w:rPr>
          <w:rFonts w:ascii="Noto Sans Mono Condensed"/>
          <w:spacing w:val="-5"/>
          <w:sz w:val="18"/>
        </w:rPr>
        <w:t xml:space="preserve">\|/</w:t>
      </w:r>
    </w:p>
    <w:p>
      <w:pPr>
        <w:tabs>
          <w:tab w:val="left" w:leader="none" w:pos="4768"/>
          <w:tab w:val="left" w:leader="hyphen" w:pos="5992"/>
        </w:tabs>
        <w:spacing w:before="0" w:line="153" w:lineRule="exact"/>
        <w:ind w:start="2226" w:end="0" w:firstLine="0"/>
        <w:jc w:val="left"/>
        <w:rPr>
          <w:rFonts w:ascii="Noto Sans Mono Condensed"/>
          <w:sz w:val="18"/>
        </w:rPr>
      </w:pPr>
      <w:r>
        <w:rPr>
          <w:rFonts w:ascii="Noto Sans Mono Condensed"/>
          <w:spacing w:val="-12"/>
          <w:sz w:val="18"/>
        </w:rPr>
        <w:t xml:space="preserve">+------------+</w:t>
      </w:r>
      <w:r>
        <w:rPr>
          <w:rFonts w:ascii="Noto Sans Mono Condensed"/>
          <w:sz w:val="18"/>
        </w:rPr>
        <w:tab/>
      </w: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2697"/>
          <w:tab w:val="left" w:leader="none" w:pos="3450"/>
          <w:tab w:val="left" w:leader="none" w:pos="4768"/>
          <w:tab w:val="left" w:leader="none" w:pos="5992"/>
        </w:tabs>
        <w:spacing w:before="0" w:line="153" w:lineRule="exact"/>
        <w:ind w:start="2226"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4"/>
          <w:sz w:val="18"/>
        </w:rPr>
        <w:t xml:space="preserve">已发送</w:t>
      </w:r>
      <w:r>
        <w:rPr>
          <w:rFonts w:ascii="Noto Sans Mono Condensed"/>
          <w:sz w:val="18"/>
        </w:rPr>
        <w:tab/>
      </w:r>
      <w:r>
        <w:rPr>
          <w:rFonts w:ascii="Noto Sans Mono Condensed"/>
          <w:sz w:val="18"/>
        </w:rPr>
        <w:tab/>
        <w:t xml:space="preserve">| </w:t>
      </w:r>
      <w:r>
        <w:rPr>
          <w:rFonts w:ascii="Noto Sans Mono Condensed"/>
          <w:spacing w:val="-2"/>
          <w:sz w:val="18"/>
        </w:rPr>
        <w:t xml:space="preserve">错误</w:t>
      </w:r>
      <w:r>
        <w:rPr>
          <w:rFonts w:ascii="Noto Sans Mono Condensed"/>
          <w:sz w:val="18"/>
        </w:rPr>
        <w:tab/>
      </w:r>
      <w:r>
        <w:rPr>
          <w:rFonts w:ascii="Noto Sans Mono Condensed"/>
          <w:spacing w:val="-10"/>
          <w:sz w:val="18"/>
        </w:rPr>
        <w:t xml:space="preserve">|</w:t>
      </w:r>
    </w:p>
    <w:p>
      <w:pPr>
        <w:tabs>
          <w:tab w:val="left" w:leader="none" w:pos="4768"/>
          <w:tab w:val="left" w:leader="hyphen" w:pos="5992"/>
        </w:tabs>
        <w:spacing w:before="0" w:line="199" w:lineRule="exact"/>
        <w:ind w:start="2226" w:end="0" w:firstLine="0"/>
        <w:jc w:val="left"/>
        <w:rPr>
          <w:rFonts w:ascii="Noto Sans Mono Condensed"/>
          <w:sz w:val="18"/>
        </w:rPr>
      </w:pPr>
      <w:r>
        <w:rPr>
          <w:rFonts w:ascii="Noto Sans Mono Condensed"/>
          <w:spacing w:val="-12"/>
          <w:sz w:val="18"/>
        </w:rPr>
        <w:t xml:space="preserve">+------------+</w:t>
      </w:r>
      <w:r>
        <w:rPr>
          <w:rFonts w:ascii="Noto Sans Mono Condensed"/>
          <w:sz w:val="18"/>
        </w:rPr>
        <w:tab/>
      </w:r>
      <w:r>
        <w:rPr>
          <w:rFonts w:ascii="Noto Sans Mono Condensed"/>
          <w:spacing w:val="-10"/>
          <w:sz w:val="18"/>
        </w:rPr>
        <w:t xml:space="preserve">+</w:t>
      </w:r>
      <w:r>
        <w:rPr>
          <w:sz w:val="18"/>
        </w:rPr>
        <w:tab/>
      </w:r>
      <w:r>
        <w:rPr>
          <w:rFonts w:ascii="Noto Sans Mono Condensed"/>
          <w:spacing w:val="-10"/>
          <w:sz w:val="18"/>
        </w:rPr>
        <w:t xml:space="preserve">+</w:t>
      </w:r>
    </w:p>
    <w:p>
      <w:pPr>
        <w:spacing w:before="61"/>
        <w:ind w:start="0" w:end="945" w:firstLine="0"/>
        <w:jc w:val="center"/>
        <w:rPr>
          <w:rFonts w:ascii="Noto Sans Mono Condensed"/>
          <w:sz w:val="18"/>
        </w:rPr>
      </w:pPr>
      <w:r>
        <w:rPr>
          <w:rFonts w:ascii="Noto Sans Mono Condensed"/>
          <w:sz w:val="18"/>
        </w:rPr>
        <w:t xml:space="preserve">关键字：</w:t>
      </w:r>
      <w:r>
        <w:rPr>
          <w:rFonts w:ascii="Noto Sans Mono Condensed"/>
          <w:sz w:val="18"/>
        </w:rPr>
        <w:t xml:space="preserve">S:XFR(M=?,A=?) </w:t>
      </w:r>
      <w:r>
        <w:rPr>
          <w:rFonts w:ascii="Noto Sans Mono Condensed"/>
          <w:sz w:val="18"/>
        </w:rPr>
        <w:t xml:space="preserve">--&gt; </w:t>
      </w:r>
      <w:r>
        <w:rPr>
          <w:rFonts w:ascii="Noto Sans Mono Condensed"/>
          <w:sz w:val="18"/>
        </w:rPr>
        <w:t xml:space="preserve">发送 </w:t>
      </w:r>
      <w:r>
        <w:rPr>
          <w:rFonts w:ascii="Noto Sans Mono Condensed"/>
          <w:sz w:val="18"/>
        </w:rPr>
        <w:t xml:space="preserve">TRANSFER(more=?, </w:t>
      </w:r>
      <w:r>
        <w:rPr>
          <w:rFonts w:ascii="Noto Sans Mono Condensed"/>
          <w:spacing w:val="-2"/>
          <w:sz w:val="18"/>
        </w:rPr>
        <w:t xml:space="preserve">aborted=</w:t>
      </w:r>
      <w:r>
        <w:rPr>
          <w:rFonts w:ascii="Noto Sans Mono Condensed"/>
          <w:sz w:val="18"/>
        </w:rPr>
        <w:t xml:space="preserve">?</w:t>
      </w:r>
      <w:r>
        <w:rPr>
          <w:rFonts w:ascii="Noto Sans Mono Condensed"/>
          <w:spacing w:val="-2"/>
          <w:sz w:val="18"/>
        </w:rPr>
        <w:t xml:space="preserve">)</w:t>
      </w:r>
    </w:p>
    <w:p>
      <w:pPr>
        <w:pStyle w:val="BodyText"/>
        <w:spacing w:before="178"/>
        <w:rPr>
          <w:rFonts w:ascii="Noto Sans Mono Condensed"/>
          <w:sz w:val="18"/>
        </w:rPr>
      </w:pPr>
    </w:p>
    <w:p>
      <w:pPr>
        <w:pStyle w:val="BodyText"/>
        <w:ind w:end="918"/>
        <w:jc w:val="center"/>
      </w:pPr>
      <w:r>
        <w:rPr>
          <w:w w:val="110"/>
        </w:rPr>
        <w:t xml:space="preserve">图 </w:t>
      </w:r>
      <w:r>
        <w:rPr>
          <w:w w:val="110"/>
        </w:rPr>
        <w:t xml:space="preserve">2.21：</w:t>
      </w:r>
      <w:r>
        <w:rPr>
          <w:w w:val="110"/>
        </w:rPr>
        <w:t xml:space="preserve">传出</w:t>
      </w:r>
      <w:r>
        <w:rPr>
          <w:w w:val="110"/>
        </w:rPr>
        <w:t xml:space="preserve">分片</w:t>
      </w:r>
      <w:r>
        <w:rPr>
          <w:spacing w:val="-2"/>
          <w:w w:val="110"/>
        </w:rPr>
        <w:t xml:space="preserve">状态图</w:t>
      </w:r>
    </w:p>
    <w:p>
      <w:pPr>
        <w:pStyle w:val="BodyText"/>
        <w:spacing w:before="224"/>
      </w:pPr>
    </w:p>
    <w:p>
      <w:pPr>
        <w:spacing w:before="1" w:line="199" w:lineRule="exact"/>
        <w:ind w:start="2978" w:end="0" w:firstLine="0"/>
        <w:jc w:val="left"/>
        <w:rPr>
          <w:rFonts w:ascii="Noto Sans Mono Condensed"/>
          <w:sz w:val="18"/>
        </w:rPr>
      </w:pPr>
      <w:r>
        <w:rPr>
          <w:rFonts w:ascii="Noto Sans Mono Condensed"/>
          <w:sz w:val="18"/>
        </w:rPr>
        <w:t xml:space="preserve">+------------+ </w:t>
      </w:r>
      <w:r>
        <w:rPr>
          <w:rFonts w:ascii="Noto Sans Mono Condensed"/>
          <w:spacing w:val="-2"/>
          <w:sz w:val="18"/>
        </w:rPr>
        <w:t xml:space="preserve">r:xfr(m=1,a=0)</w:t>
      </w:r>
    </w:p>
    <w:p>
      <w:pPr>
        <w:tabs>
          <w:tab w:val="left" w:leader="hyphen" w:pos="4861"/>
        </w:tabs>
        <w:spacing w:before="0" w:line="153" w:lineRule="exact"/>
        <w:ind w:start="2319" w:end="0" w:firstLine="0"/>
        <w:jc w:val="left"/>
        <w:rPr>
          <w:rFonts w:ascii="Noto Sans Mono Condensed"/>
          <w:sz w:val="18"/>
        </w:rPr>
      </w:pPr>
      <w:r>
        <w:rPr>
          <w:rFonts w:ascii="Noto Sans Mono Condensed"/>
          <w:sz w:val="18"/>
        </w:rPr>
        <w:t xml:space="preserve">+------| </w:t>
      </w:r>
      <w:r>
        <w:rPr>
          <w:rFonts w:ascii="Noto Sans Mono Condensed"/>
          <w:sz w:val="18"/>
        </w:rPr>
        <w:t xml:space="preserve">NOT_RCVD</w:t>
      </w:r>
      <w:r>
        <w:rPr>
          <w:rFonts w:ascii="Noto Sans Mono Condensed"/>
          <w:spacing w:val="-10"/>
          <w:sz w:val="18"/>
        </w:rPr>
        <w:t xml:space="preserve"> |</w:t>
      </w:r>
      <w:r>
        <w:rPr>
          <w:sz w:val="18"/>
        </w:rPr>
        <w:tab/>
      </w:r>
      <w:r>
        <w:rPr>
          <w:rFonts w:ascii="Noto Sans Mono Condensed"/>
          <w:spacing w:val="-10"/>
          <w:sz w:val="18"/>
        </w:rPr>
        <w:t xml:space="preserve">+</w:t>
      </w:r>
    </w:p>
    <w:p>
      <w:pPr>
        <w:tabs>
          <w:tab w:val="left" w:leader="none" w:pos="2978"/>
          <w:tab w:val="left" w:leader="none" w:pos="4861"/>
        </w:tabs>
        <w:spacing w:before="0" w:line="153" w:lineRule="exact"/>
        <w:ind w:start="2319"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tabs>
          <w:tab w:val="left" w:leader="none" w:pos="4861"/>
        </w:tabs>
        <w:spacing w:before="0" w:line="153" w:lineRule="exact"/>
        <w:ind w:start="2319"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tabs>
          <w:tab w:val="left" w:leader="none" w:pos="4861"/>
        </w:tabs>
        <w:spacing w:before="0" w:line="153" w:lineRule="exact"/>
        <w:ind w:start="2319" w:end="0" w:firstLine="0"/>
        <w:jc w:val="left"/>
        <w:rPr>
          <w:rFonts w:ascii="Noto Sans Mono Condensed"/>
          <w:sz w:val="18"/>
        </w:rPr>
      </w:pPr>
      <w:r>
        <w:rPr>
          <w:rFonts w:ascii="Noto Sans Mono Condensed"/>
          <w:sz w:val="18"/>
        </w:rPr>
        <w:t xml:space="preserve">| </w:t>
      </w:r>
      <w:r>
        <w:rPr>
          <w:rFonts w:ascii="Noto Sans Mono Condensed"/>
          <w:spacing w:val="-2"/>
          <w:sz w:val="18"/>
        </w:rPr>
        <w:t xml:space="preserve">r:xfr(m=0,a=0)</w:t>
      </w:r>
      <w:r>
        <w:rPr>
          <w:rFonts w:ascii="Noto Sans Mono Condensed"/>
          <w:sz w:val="18"/>
        </w:rPr>
        <w:tab/>
      </w:r>
      <w:r>
        <w:rPr>
          <w:rFonts w:ascii="Noto Sans Mono Condensed"/>
          <w:spacing w:val="-10"/>
          <w:sz w:val="18"/>
        </w:rPr>
        <w:t xml:space="preserve">|</w:t>
      </w:r>
    </w:p>
    <w:p>
      <w:pPr>
        <w:tabs>
          <w:tab w:val="left" w:leader="none" w:pos="4861"/>
          <w:tab w:val="left" w:leader="none" w:pos="5426"/>
        </w:tabs>
        <w:spacing w:before="0" w:line="153" w:lineRule="exact"/>
        <w:ind w:start="2319"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2"/>
          <w:sz w:val="18"/>
        </w:rPr>
        <w:t xml:space="preserve">R:XFR(M=1,A=0)</w:t>
      </w:r>
    </w:p>
    <w:p>
      <w:pPr>
        <w:tabs>
          <w:tab w:val="left" w:leader="none" w:pos="4861"/>
          <w:tab w:val="left" w:leader="none" w:pos="5520"/>
          <w:tab w:val="left" w:leader="hyphen" w:pos="6556"/>
        </w:tabs>
        <w:spacing w:before="0" w:line="153" w:lineRule="exact"/>
        <w:ind w:start="2319"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4861"/>
          <w:tab w:val="left" w:leader="none" w:pos="5520"/>
          <w:tab w:val="left" w:leader="none" w:pos="6556"/>
        </w:tabs>
        <w:spacing w:before="0" w:line="153" w:lineRule="exact"/>
        <w:ind w:start="2319"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tabs>
          <w:tab w:val="left" w:leader="none" w:pos="4767"/>
          <w:tab w:val="left" w:leader="none" w:pos="5426"/>
          <w:tab w:val="left" w:leader="none" w:pos="6556"/>
        </w:tabs>
        <w:spacing w:before="0" w:line="153" w:lineRule="exact"/>
        <w:ind w:start="2319"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5"/>
          <w:sz w:val="18"/>
        </w:rPr>
        <w:t xml:space="preserve">\|/</w:t>
      </w:r>
      <w:r>
        <w:rPr>
          <w:rFonts w:ascii="Noto Sans Mono Condensed"/>
          <w:sz w:val="18"/>
        </w:rPr>
        <w:tab/>
      </w:r>
      <w:r>
        <w:rPr>
          <w:rFonts w:ascii="Noto Sans Mono Condensed"/>
          <w:spacing w:val="-5"/>
          <w:sz w:val="18"/>
        </w:rPr>
        <w:t xml:space="preserve">\|/</w:t>
      </w:r>
      <w:r>
        <w:rPr>
          <w:rFonts w:ascii="Noto Sans Mono Condensed"/>
          <w:sz w:val="18"/>
        </w:rPr>
        <w:tab/>
      </w:r>
      <w:r>
        <w:rPr>
          <w:rFonts w:ascii="Noto Sans Mono Condensed"/>
          <w:spacing w:val="-10"/>
          <w:sz w:val="18"/>
        </w:rPr>
        <w:t xml:space="preserve">|</w:t>
      </w:r>
    </w:p>
    <w:p>
      <w:pPr>
        <w:tabs>
          <w:tab w:val="left" w:leader="none" w:pos="4579"/>
          <w:tab w:val="left" w:leader="none" w:pos="6556"/>
        </w:tabs>
        <w:spacing w:before="0" w:line="153" w:lineRule="exact"/>
        <w:ind w:start="2319"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tabs>
          <w:tab w:val="left" w:leader="none" w:pos="2978"/>
          <w:tab w:val="left" w:leader="hyphen" w:pos="6556"/>
        </w:tabs>
        <w:spacing w:before="0" w:line="153" w:lineRule="exact"/>
        <w:ind w:start="2319" w:end="0" w:firstLine="0"/>
        <w:jc w:val="left"/>
        <w:rPr>
          <w:rFonts w:ascii="Noto Sans Mono Condensed"/>
          <w:sz w:val="18"/>
        </w:rPr>
      </w:pPr>
      <w:r>
        <w:rPr>
          <w:rFonts w:ascii="Noto Sans Mono Condensed"/>
          <w:sz w:val="18"/>
        </w:rPr>
        <w:tab/>
        <w:t xml:space="preserve">|+----------------| </w:t>
      </w:r>
      <w:r>
        <w:rPr>
          <w:rFonts w:ascii="Noto Sans Mono Condensed"/>
          <w:sz w:val="18"/>
        </w:rPr>
        <w:t xml:space="preserve">接收</w:t>
      </w:r>
      <w:r>
        <w:rPr>
          <w:rFonts w:ascii="Noto Sans Mono Condensed"/>
          <w:spacing w:val="-10"/>
          <w:sz w:val="18"/>
        </w:rPr>
        <w:t xml:space="preserve"> |</w:t>
      </w:r>
      <w:r>
        <w:rPr>
          <w:sz w:val="18"/>
        </w:rPr>
        <w:tab/>
      </w:r>
      <w:r>
        <w:rPr>
          <w:rFonts w:ascii="Noto Sans Mono Condensed"/>
          <w:spacing w:val="-10"/>
          <w:sz w:val="18"/>
        </w:rPr>
        <w:t xml:space="preserve">+</w:t>
      </w:r>
    </w:p>
    <w:p>
      <w:pPr>
        <w:tabs>
          <w:tab w:val="left" w:leader="none" w:pos="2978"/>
          <w:tab w:val="left" w:leader="hyphen" w:pos="5803"/>
        </w:tabs>
        <w:spacing w:before="0" w:line="153" w:lineRule="exact"/>
        <w:ind w:start="2319" w:end="0" w:firstLine="0"/>
        <w:jc w:val="left"/>
        <w:rPr>
          <w:rFonts w:ascii="Noto Sans Mono Condensed"/>
          <w:sz w:val="18"/>
        </w:rPr>
      </w:pPr>
      <w:r>
        <w:rPr>
          <w:rFonts w:ascii="Noto Sans Mono Condensed"/>
          <w:sz w:val="18"/>
        </w:rPr>
        <w:tab/>
        <w:t xml:space="preserve">| </w:t>
      </w:r>
      <w:r>
        <w:rPr>
          <w:rFonts w:ascii="Noto Sans Mono Condensed"/>
          <w:sz w:val="18"/>
        </w:rPr>
        <w:t xml:space="preserve">r:xfr(m=0,a=0) </w:t>
      </w:r>
      <w:r>
        <w:rPr>
          <w:rFonts w:ascii="Noto Sans Mono Condensed"/>
          <w:spacing w:val="-10"/>
          <w:sz w:val="18"/>
        </w:rPr>
        <w:t xml:space="preserve">+</w:t>
      </w:r>
      <w:r>
        <w:rPr>
          <w:sz w:val="18"/>
        </w:rPr>
        <w:tab/>
      </w:r>
      <w:r>
        <w:rPr>
          <w:rFonts w:ascii="Noto Sans Mono Condensed"/>
          <w:spacing w:val="-12"/>
          <w:sz w:val="18"/>
        </w:rPr>
        <w:t xml:space="preserve">+</w:t>
      </w:r>
    </w:p>
    <w:p>
      <w:pPr>
        <w:tabs>
          <w:tab w:val="left" w:leader="none" w:pos="2978"/>
          <w:tab w:val="left" w:leader="none" w:pos="5143"/>
        </w:tabs>
        <w:spacing w:before="0" w:line="153" w:lineRule="exact"/>
        <w:ind w:start="2319"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tabs>
          <w:tab w:val="left" w:leader="none" w:pos="2978"/>
          <w:tab w:val="left" w:leader="none" w:pos="5143"/>
        </w:tabs>
        <w:spacing w:before="0" w:line="153" w:lineRule="exact"/>
        <w:ind w:start="2319"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tabs>
          <w:tab w:val="left" w:leader="none" w:pos="2978"/>
          <w:tab w:val="left" w:leader="none" w:pos="5143"/>
        </w:tabs>
        <w:spacing w:before="0" w:line="153" w:lineRule="exact"/>
        <w:ind w:start="2319"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z w:val="18"/>
        </w:rPr>
        <w:tab/>
        <w:t xml:space="preserve">| </w:t>
      </w:r>
      <w:r>
        <w:rPr>
          <w:rFonts w:ascii="Noto Sans Mono Condensed"/>
          <w:spacing w:val="-2"/>
          <w:sz w:val="18"/>
        </w:rPr>
        <w:t xml:space="preserve">r:xfr(m=0,a=1)</w:t>
      </w:r>
    </w:p>
    <w:p>
      <w:pPr>
        <w:tabs>
          <w:tab w:val="left" w:leader="none" w:pos="2978"/>
          <w:tab w:val="left" w:leader="none" w:pos="5143"/>
        </w:tabs>
        <w:spacing w:before="0" w:line="153" w:lineRule="exact"/>
        <w:ind w:start="2319"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tabs>
          <w:tab w:val="left" w:leader="none" w:pos="2884"/>
          <w:tab w:val="left" w:leader="none" w:pos="5049"/>
        </w:tabs>
        <w:spacing w:before="0" w:line="153" w:lineRule="exact"/>
        <w:ind w:start="2225" w:end="0" w:firstLine="0"/>
        <w:jc w:val="left"/>
        <w:rPr>
          <w:rFonts w:ascii="Noto Sans Mono Condensed"/>
          <w:sz w:val="18"/>
        </w:rPr>
      </w:pPr>
      <w:r>
        <w:rPr>
          <w:rFonts w:ascii="Noto Sans Mono Condensed"/>
          <w:spacing w:val="-5"/>
          <w:sz w:val="18"/>
        </w:rPr>
        <w:t xml:space="preserve">\|/</w:t>
      </w:r>
      <w:r>
        <w:rPr>
          <w:rFonts w:ascii="Noto Sans Mono Condensed"/>
          <w:sz w:val="18"/>
        </w:rPr>
        <w:tab/>
      </w:r>
      <w:r>
        <w:rPr>
          <w:rFonts w:ascii="Noto Sans Mono Condensed"/>
          <w:spacing w:val="-5"/>
          <w:sz w:val="18"/>
        </w:rPr>
        <w:t xml:space="preserve">\|/</w:t>
      </w:r>
      <w:r>
        <w:rPr>
          <w:rFonts w:ascii="Noto Sans Mono Condensed"/>
          <w:sz w:val="18"/>
        </w:rPr>
        <w:tab/>
      </w:r>
      <w:r>
        <w:rPr>
          <w:rFonts w:ascii="Noto Sans Mono Condensed"/>
          <w:spacing w:val="-5"/>
          <w:sz w:val="18"/>
        </w:rPr>
        <w:t xml:space="preserve">\|/</w:t>
      </w:r>
    </w:p>
    <w:p>
      <w:pPr>
        <w:tabs>
          <w:tab w:val="left" w:leader="none" w:pos="4579"/>
          <w:tab w:val="left" w:leader="hyphen" w:pos="5803"/>
        </w:tabs>
        <w:spacing w:before="0" w:line="153" w:lineRule="exact"/>
        <w:ind w:start="2037" w:end="0" w:firstLine="0"/>
        <w:jc w:val="left"/>
        <w:rPr>
          <w:rFonts w:ascii="Noto Sans Mono Condensed"/>
          <w:sz w:val="18"/>
        </w:rPr>
      </w:pPr>
      <w:r>
        <w:rPr>
          <w:rFonts w:ascii="Noto Sans Mono Condensed"/>
          <w:spacing w:val="-12"/>
          <w:sz w:val="18"/>
        </w:rPr>
        <w:t xml:space="preserve">+------------+</w:t>
      </w:r>
      <w:r>
        <w:rPr>
          <w:rFonts w:ascii="Noto Sans Mono Condensed"/>
          <w:sz w:val="18"/>
        </w:rPr>
        <w:tab/>
      </w: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4579"/>
          <w:tab w:val="left" w:leader="none" w:pos="5803"/>
        </w:tabs>
        <w:spacing w:before="0" w:line="153" w:lineRule="exact"/>
        <w:ind w:start="2037" w:end="0" w:firstLine="0"/>
        <w:jc w:val="left"/>
        <w:rPr>
          <w:rFonts w:ascii="Noto Sans Mono Condensed"/>
          <w:sz w:val="18"/>
        </w:rPr>
      </w:pPr>
      <w:r>
        <w:rPr>
          <w:rFonts w:ascii="Noto Sans Mono Condensed"/>
          <w:sz w:val="18"/>
        </w:rPr>
        <w:t xml:space="preserve">| </w:t>
      </w:r>
      <w:r>
        <w:rPr>
          <w:rFonts w:ascii="Noto Sans Mono Condensed"/>
          <w:sz w:val="18"/>
        </w:rPr>
        <w:t xml:space="preserve">收到</w:t>
      </w:r>
      <w:r>
        <w:rPr>
          <w:rFonts w:ascii="Noto Sans Mono Condensed"/>
          <w:sz w:val="18"/>
        </w:rPr>
        <w:tab/>
        <w:t xml:space="preserve"> |</w:t>
      </w:r>
      <w:r>
        <w:rPr>
          <w:rFonts w:ascii="Noto Sans Mono Condensed"/>
          <w:spacing w:val="36"/>
          <w:w w:val="150"/>
          <w:sz w:val="18"/>
        </w:rPr>
        <w:t xml:space="preserve"> | </w:t>
      </w:r>
      <w:r>
        <w:rPr>
          <w:rFonts w:ascii="Noto Sans Mono Condensed"/>
          <w:spacing w:val="-2"/>
          <w:sz w:val="18"/>
        </w:rPr>
        <w:t xml:space="preserve">中止</w:t>
      </w:r>
      <w:r>
        <w:rPr>
          <w:rFonts w:ascii="Noto Sans Mono Condensed"/>
          <w:sz w:val="18"/>
        </w:rPr>
        <w:tab/>
      </w:r>
      <w:r>
        <w:rPr>
          <w:rFonts w:ascii="Noto Sans Mono Condensed"/>
          <w:spacing w:val="-10"/>
          <w:sz w:val="18"/>
        </w:rPr>
        <w:t xml:space="preserve">|</w:t>
      </w:r>
    </w:p>
    <w:p>
      <w:pPr>
        <w:tabs>
          <w:tab w:val="left" w:leader="none" w:pos="2541"/>
          <w:tab w:val="left" w:leader="hyphen" w:pos="3765"/>
        </w:tabs>
        <w:spacing w:before="0" w:line="199" w:lineRule="exact"/>
        <w:ind w:start="0" w:end="1983" w:firstLine="0"/>
        <w:jc w:val="center"/>
        <w:rPr>
          <w:rFonts w:ascii="Noto Sans Mono Condensed"/>
          <w:sz w:val="18"/>
        </w:rPr>
      </w:pPr>
      <w:r>
        <w:rPr>
          <w:rFonts w:ascii="Noto Sans Mono Condensed"/>
          <w:spacing w:val="-12"/>
          <w:sz w:val="18"/>
        </w:rPr>
        <w:t xml:space="preserve">+------------+</w:t>
      </w:r>
      <w:r>
        <w:rPr>
          <w:rFonts w:ascii="Noto Sans Mono Condensed"/>
          <w:sz w:val="18"/>
        </w:rPr>
        <w:tab/>
      </w:r>
      <w:r>
        <w:rPr>
          <w:rFonts w:ascii="Noto Sans Mono Condensed"/>
          <w:spacing w:val="-10"/>
          <w:sz w:val="18"/>
        </w:rPr>
        <w:t xml:space="preserve">+</w:t>
      </w:r>
      <w:r>
        <w:rPr>
          <w:sz w:val="18"/>
        </w:rPr>
        <w:tab/>
      </w:r>
      <w:r>
        <w:rPr>
          <w:rFonts w:ascii="Noto Sans Mono Condensed"/>
          <w:spacing w:val="-10"/>
          <w:sz w:val="18"/>
        </w:rPr>
        <w:t xml:space="preserve">+</w:t>
      </w:r>
    </w:p>
    <w:p>
      <w:pPr>
        <w:spacing w:before="61"/>
        <w:ind w:start="0" w:end="947" w:firstLine="0"/>
        <w:jc w:val="center"/>
        <w:rPr>
          <w:rFonts w:ascii="Noto Sans Mono Condensed"/>
          <w:sz w:val="18"/>
        </w:rPr>
      </w:pPr>
      <w:r>
        <w:rPr>
          <w:rFonts w:ascii="Noto Sans Mono Condensed"/>
          <w:sz w:val="18"/>
        </w:rPr>
        <w:t xml:space="preserve">键：</w:t>
      </w:r>
      <w:r>
        <w:rPr>
          <w:rFonts w:ascii="Noto Sans Mono Condensed"/>
          <w:sz w:val="18"/>
        </w:rPr>
        <w:t xml:space="preserve">R:XFR(M=?,A=?) </w:t>
      </w:r>
      <w:r>
        <w:rPr>
          <w:rFonts w:ascii="Noto Sans Mono Condensed"/>
          <w:sz w:val="18"/>
        </w:rPr>
        <w:t xml:space="preserve">--&gt; </w:t>
      </w:r>
      <w:r>
        <w:rPr>
          <w:rFonts w:ascii="Noto Sans Mono Condensed"/>
          <w:sz w:val="18"/>
        </w:rPr>
        <w:t xml:space="preserve">接收 </w:t>
      </w:r>
      <w:r>
        <w:rPr>
          <w:rFonts w:ascii="Noto Sans Mono Condensed"/>
          <w:sz w:val="18"/>
        </w:rPr>
        <w:t xml:space="preserve">TRANSFER(more=?, </w:t>
      </w:r>
      <w:r>
        <w:rPr>
          <w:rFonts w:ascii="Noto Sans Mono Condensed"/>
          <w:spacing w:val="-2"/>
          <w:sz w:val="18"/>
        </w:rPr>
        <w:t xml:space="preserve">aborted=</w:t>
      </w:r>
      <w:r>
        <w:rPr>
          <w:rFonts w:ascii="Noto Sans Mono Condensed"/>
          <w:sz w:val="18"/>
        </w:rPr>
        <w:t xml:space="preserve">?</w:t>
      </w:r>
      <w:r>
        <w:rPr>
          <w:rFonts w:ascii="Noto Sans Mono Condensed"/>
          <w:spacing w:val="-2"/>
          <w:sz w:val="18"/>
        </w:rPr>
        <w:t xml:space="preserve">)</w:t>
      </w:r>
    </w:p>
    <w:p>
      <w:pPr>
        <w:pStyle w:val="BodyText"/>
        <w:spacing w:before="178"/>
        <w:rPr>
          <w:rFonts w:ascii="Noto Sans Mono Condensed"/>
          <w:sz w:val="18"/>
        </w:rPr>
      </w:pPr>
    </w:p>
    <w:p>
      <w:pPr>
        <w:pStyle w:val="BodyText"/>
        <w:ind w:end="918"/>
        <w:jc w:val="center"/>
      </w:pPr>
      <w:r>
        <w:rPr>
          <w:w w:val="110"/>
        </w:rPr>
        <w:t xml:space="preserve">图 </w:t>
      </w:r>
      <w:r>
        <w:rPr>
          <w:w w:val="110"/>
        </w:rPr>
        <w:t xml:space="preserve">2.22：</w:t>
      </w:r>
      <w:r>
        <w:rPr>
          <w:w w:val="110"/>
        </w:rPr>
        <w:t xml:space="preserve">传入</w:t>
      </w:r>
      <w:r>
        <w:rPr>
          <w:w w:val="110"/>
        </w:rPr>
        <w:t xml:space="preserve">碎片</w:t>
      </w:r>
      <w:r>
        <w:rPr>
          <w:spacing w:val="-2"/>
          <w:w w:val="110"/>
        </w:rPr>
        <w:t xml:space="preserve">状态图</w:t>
      </w:r>
    </w:p>
    <w:p>
      <w:pPr>
        <w:pStyle w:val="BodyText"/>
      </w:pPr>
    </w:p>
    <w:p>
      <w:pPr>
        <w:pStyle w:val="BodyText"/>
        <w:spacing w:before="52"/>
      </w:pPr>
    </w:p>
    <w:p>
      <w:pPr>
        <w:pStyle w:val="ListParagraph"/>
        <w:numPr>
          <w:ilvl w:val="1"/>
          <w:numId w:val="5"/>
        </w:numPr>
        <w:tabs>
          <w:tab w:val="left" w:leader="none" w:pos="841"/>
        </w:tabs>
        <w:spacing w:before="0" w:after="0" w:line="240" w:lineRule="auto"/>
        <w:ind w:start="841" w:end="0" w:hanging="735"/>
        <w:jc w:val="left"/>
        <w:rPr>
          <w:b/>
          <w:sz w:val="28"/>
        </w:rPr>
      </w:pPr>
      <w:bookmarkStart w:name="2.7 Performatives" w:id="125"/>
      <w:bookmarkEnd w:id="125"/>
      <w:r>
        <w:rPr/>
      </w:r>
      <w:bookmarkStart w:name="_bookmark74" w:id="126"/>
      <w:bookmarkEnd w:id="126"/>
      <w:r>
        <w:rPr/>
      </w:r>
      <w:r>
        <w:rPr>
          <w:b/>
          <w:spacing w:val="-2"/>
          <w:w w:val="115"/>
          <w:sz w:val="28"/>
        </w:rPr>
        <w:t xml:space="preserve">表演节目</w:t>
      </w:r>
    </w:p>
    <w:p>
      <w:pPr>
        <w:pStyle w:val="Heading2"/>
        <w:numPr>
          <w:ilvl w:val="2"/>
          <w:numId w:val="5"/>
        </w:numPr>
        <w:tabs>
          <w:tab w:val="left" w:leader="none" w:pos="928"/>
        </w:tabs>
        <w:spacing w:before="312" w:after="0" w:line="240" w:lineRule="auto"/>
        <w:ind w:start="928" w:end="0" w:hanging="822"/>
        <w:jc w:val="left"/>
      </w:pPr>
      <w:bookmarkStart w:name="2.7.1 Open" w:id="127"/>
      <w:bookmarkEnd w:id="127"/>
      <w:r>
        <w:rPr>
          <w:b w:val="0"/>
        </w:rPr>
      </w:r>
      <w:bookmarkStart w:name="_bookmark75" w:id="128"/>
      <w:bookmarkEnd w:id="128"/>
      <w:r>
        <w:rPr>
          <w:b w:val="0"/>
        </w:rPr>
      </w:r>
      <w:r>
        <w:rPr>
          <w:spacing w:val="-4"/>
          <w:w w:val="110"/>
        </w:rPr>
        <w:t xml:space="preserve">开放</w:t>
      </w:r>
    </w:p>
    <w:p>
      <w:pPr>
        <w:pStyle w:val="BodyText"/>
        <w:spacing w:before="248"/>
        <w:ind w:start="106"/>
        <w:jc w:val="both"/>
      </w:pPr>
      <w:r>
        <w:rPr>
          <w:w w:val="105"/>
        </w:rPr>
        <w:t xml:space="preserve">协商</w:t>
      </w:r>
      <w:r>
        <w:rPr>
          <w:w w:val="105"/>
        </w:rPr>
        <w:t xml:space="preserve">连接</w:t>
      </w:r>
      <w:r>
        <w:rPr>
          <w:spacing w:val="-2"/>
          <w:w w:val="105"/>
        </w:rPr>
        <w:t xml:space="preserve">参数。</w:t>
      </w:r>
    </w:p>
    <w:p>
      <w:pPr>
        <w:spacing w:after="0"/>
        <w:jc w:val="both"/>
        <w:sectPr>
          <w:headerReference w:type="default" r:id="rId36"/>
          <w:footerReference w:type="default" r:id="rId37"/>
          <w:pgSz w:w="12240" w:h="15840"/>
          <w:pgMar w:top="1060" w:right="700" w:bottom="1260" w:left="1620" w:header="465" w:footer="1066"/>
        </w:sectPr>
      </w:pPr>
    </w:p>
    <w:p>
      <w:pPr>
        <w:spacing w:before="112" w:line="232" w:lineRule="exact"/>
        <w:ind w:start="0" w:end="3503" w:firstLine="0"/>
        <w:jc w:val="right"/>
        <w:rPr>
          <w:rFonts w:ascii="Noto Sans Mono Condensed"/>
          <w:sz w:val="18"/>
        </w:rPr>
      </w:pPr>
      <w:r>
        <w:rPr>
          <w:rFonts w:ascii="Noto Sans Mono Condensed"/>
          <w:spacing w:val="-2"/>
          <w:sz w:val="18"/>
        </w:rPr>
        <w:t xml:space="preserve">&lt;type </w:t>
      </w:r>
      <w:r>
        <w:rPr>
          <w:rFonts w:ascii="Noto Sans Mono Condensed"/>
          <w:spacing w:val="-2"/>
          <w:sz w:val="18"/>
        </w:rPr>
        <w:t xml:space="preserve">name="open" </w:t>
      </w:r>
      <w:r>
        <w:rPr>
          <w:rFonts w:ascii="Noto Sans Mono Condensed"/>
          <w:spacing w:val="-2"/>
          <w:sz w:val="18"/>
        </w:rPr>
        <w:t xml:space="preserve">class="composite" </w:t>
      </w:r>
      <w:r>
        <w:rPr>
          <w:rFonts w:ascii="Noto Sans Mono Condensed"/>
          <w:spacing w:val="-2"/>
          <w:sz w:val="18"/>
        </w:rPr>
        <w:t xml:space="preserve">source="</w:t>
      </w:r>
      <w:r>
        <w:rPr>
          <w:rFonts w:ascii="Noto Sans Mono Condensed"/>
          <w:spacing w:val="-2"/>
          <w:sz w:val="18"/>
        </w:rPr>
        <w:t xml:space="preserve">list" </w:t>
      </w:r>
      <w:r>
        <w:rPr>
          <w:rFonts w:ascii="Noto Sans Mono Condensed"/>
          <w:spacing w:val="-2"/>
          <w:sz w:val="18"/>
        </w:rPr>
        <w:t xml:space="preserve">provides="</w:t>
      </w:r>
      <w:r>
        <w:rPr>
          <w:rFonts w:ascii="Noto Sans Mono Condensed"/>
          <w:spacing w:val="-2"/>
          <w:sz w:val="18"/>
        </w:rPr>
        <w:t xml:space="preserve">frame"&gt;</w:t>
      </w:r>
    </w:p>
    <w:p>
      <w:pPr>
        <w:spacing w:before="0" w:line="219" w:lineRule="exact"/>
        <w:ind w:start="0" w:end="3409" w:firstLine="0"/>
        <w:jc w:val="right"/>
        <w:rPr>
          <w:rFonts w:ascii="Noto Sans Mono Condensed"/>
          <w:sz w:val="18"/>
        </w:rPr>
      </w:pPr>
      <w:r>
        <w:rPr>
          <w:rFonts w:ascii="Noto Sans Mono Condensed"/>
          <w:spacing w:val="-2"/>
          <w:sz w:val="18"/>
        </w:rPr>
        <w:t xml:space="preserve">&lt;descriptor </w:t>
      </w:r>
      <w:r>
        <w:rPr>
          <w:rFonts w:ascii="Noto Sans Mono Condensed"/>
          <w:spacing w:val="-2"/>
          <w:sz w:val="18"/>
        </w:rPr>
        <w:t xml:space="preserve">name="amqp:open:list" </w:t>
      </w:r>
      <w:r>
        <w:rPr>
          <w:rFonts w:ascii="Noto Sans Mono Condensed"/>
          <w:spacing w:val="-2"/>
          <w:sz w:val="18"/>
        </w:rPr>
        <w:t xml:space="preserve">code="0x00000000:0x00000010"/&gt;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name="container-id" </w:t>
      </w:r>
      <w:r>
        <w:rPr>
          <w:rFonts w:ascii="Noto Sans Mono Condensed"/>
          <w:spacing w:val="-2"/>
          <w:sz w:val="18"/>
        </w:rPr>
        <w:t xml:space="preserve">type="string" </w:t>
      </w:r>
      <w:r>
        <w:rPr>
          <w:rFonts w:ascii="Noto Sans Mono Condensed"/>
          <w:spacing w:val="-2"/>
          <w:sz w:val="18"/>
        </w:rPr>
        <w:t xml:space="preserve">mandatory="</w:t>
      </w:r>
      <w:r>
        <w:rPr>
          <w:rFonts w:ascii="Noto Sans Mono Condensed"/>
          <w:spacing w:val="-2"/>
          <w:sz w:val="18"/>
        </w:rPr>
        <w:t xml:space="preserve">true"/&gt;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name="hostname" </w:t>
      </w:r>
      <w:r>
        <w:rPr>
          <w:rFonts w:ascii="Noto Sans Mono Condensed"/>
          <w:spacing w:val="-2"/>
          <w:sz w:val="18"/>
        </w:rPr>
        <w:t xml:space="preserve">type="string"/&gt;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name="max-frame-size" </w:t>
      </w:r>
      <w:r>
        <w:rPr>
          <w:rFonts w:ascii="Noto Sans Mono Condensed"/>
          <w:spacing w:val="-2"/>
          <w:sz w:val="18"/>
        </w:rPr>
        <w:t xml:space="preserve">type="uint" </w:t>
      </w:r>
      <w:r>
        <w:rPr>
          <w:rFonts w:ascii="Noto Sans Mono Condensed"/>
          <w:spacing w:val="-2"/>
          <w:sz w:val="18"/>
        </w:rPr>
        <w:t xml:space="preserve">default="</w:t>
      </w:r>
      <w:r>
        <w:rPr>
          <w:rFonts w:ascii="Noto Sans Mono Condensed"/>
          <w:spacing w:val="-2"/>
          <w:sz w:val="18"/>
        </w:rPr>
        <w:t xml:space="preserve">4294967295"/&gt;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name="channel-max" </w:t>
      </w:r>
      <w:r>
        <w:rPr>
          <w:rFonts w:ascii="Noto Sans Mono Condensed"/>
          <w:spacing w:val="-2"/>
          <w:sz w:val="18"/>
        </w:rPr>
        <w:t xml:space="preserve">type="ushort" </w:t>
      </w:r>
      <w:r>
        <w:rPr>
          <w:rFonts w:ascii="Noto Sans Mono Condensed"/>
          <w:spacing w:val="-2"/>
          <w:sz w:val="18"/>
        </w:rPr>
        <w:t xml:space="preserve">default="</w:t>
      </w:r>
      <w:r>
        <w:rPr>
          <w:rFonts w:ascii="Noto Sans Mono Condensed"/>
          <w:spacing w:val="-2"/>
          <w:sz w:val="18"/>
        </w:rPr>
        <w:t xml:space="preserve">65535"/&gt;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name="idle-time-out" </w:t>
      </w:r>
      <w:r>
        <w:rPr>
          <w:rFonts w:ascii="Noto Sans Mono Condensed"/>
          <w:spacing w:val="-2"/>
          <w:sz w:val="18"/>
        </w:rPr>
        <w:t xml:space="preserve">type="milliseconds"/&gt; </w:t>
      </w:r>
      <w:r>
        <w:rPr>
          <w:rFonts w:ascii="Noto Sans Mono Condensed"/>
          <w:spacing w:val="-2"/>
          <w:sz w:val="18"/>
        </w:rPr>
        <w:t xml:space="preserve">字段名称为 "</w:t>
      </w:r>
      <w:r>
        <w:rPr>
          <w:rFonts w:ascii="Noto Sans Mono Condensed"/>
          <w:spacing w:val="-2"/>
          <w:sz w:val="18"/>
        </w:rPr>
        <w:t xml:space="preserve">空闲时间-输出"。</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name="outgoing-locales" </w:t>
      </w:r>
      <w:r>
        <w:rPr>
          <w:rFonts w:ascii="Noto Sans Mono Condensed"/>
          <w:spacing w:val="-2"/>
          <w:sz w:val="18"/>
        </w:rPr>
        <w:t xml:space="preserve">type="ietf-language-tag" </w:t>
      </w:r>
      <w:r>
        <w:rPr>
          <w:rFonts w:ascii="Noto Sans Mono Condensed"/>
          <w:spacing w:val="-2"/>
          <w:sz w:val="18"/>
        </w:rPr>
        <w:t xml:space="preserve">multiple="</w:t>
      </w:r>
      <w:r>
        <w:rPr>
          <w:rFonts w:ascii="Noto Sans Mono Condensed"/>
          <w:spacing w:val="-2"/>
          <w:sz w:val="18"/>
        </w:rPr>
        <w:t xml:space="preserve">true"/&gt;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name="incoming-locales" </w:t>
      </w:r>
      <w:r>
        <w:rPr>
          <w:rFonts w:ascii="Noto Sans Mono Condensed"/>
          <w:spacing w:val="-2"/>
          <w:sz w:val="18"/>
        </w:rPr>
        <w:t xml:space="preserve">type="ietf-language-tag" </w:t>
      </w:r>
      <w:r>
        <w:rPr>
          <w:rFonts w:ascii="Noto Sans Mono Condensed"/>
          <w:spacing w:val="-2"/>
          <w:sz w:val="18"/>
        </w:rPr>
        <w:t xml:space="preserve">multiple="</w:t>
      </w:r>
      <w:r>
        <w:rPr>
          <w:rFonts w:ascii="Noto Sans Mono Condensed"/>
          <w:spacing w:val="-2"/>
          <w:sz w:val="18"/>
        </w:rPr>
        <w:t xml:space="preserve">true"/&gt;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name="offered-capabilities" </w:t>
      </w:r>
      <w:r>
        <w:rPr>
          <w:rFonts w:ascii="Noto Sans Mono Condensed"/>
          <w:spacing w:val="-2"/>
          <w:sz w:val="18"/>
        </w:rPr>
        <w:t xml:space="preserve">type="symbol" </w:t>
      </w:r>
      <w:r>
        <w:rPr>
          <w:rFonts w:ascii="Noto Sans Mono Condensed"/>
          <w:spacing w:val="-2"/>
          <w:sz w:val="18"/>
        </w:rPr>
        <w:t xml:space="preserve">multiple="</w:t>
      </w:r>
      <w:r>
        <w:rPr>
          <w:rFonts w:ascii="Noto Sans Mono Condensed"/>
          <w:spacing w:val="-2"/>
          <w:sz w:val="18"/>
        </w:rPr>
        <w:t xml:space="preserve">true"/&gt;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name="desired-capabilities" </w:t>
      </w:r>
      <w:r>
        <w:rPr>
          <w:rFonts w:ascii="Noto Sans Mono Condensed"/>
          <w:spacing w:val="-2"/>
          <w:sz w:val="18"/>
        </w:rPr>
        <w:t xml:space="preserve">type="symbol" </w:t>
      </w:r>
      <w:r>
        <w:rPr>
          <w:rFonts w:ascii="Noto Sans Mono Condensed"/>
          <w:spacing w:val="-2"/>
          <w:sz w:val="18"/>
        </w:rPr>
        <w:t xml:space="preserve">multiple="</w:t>
      </w:r>
      <w:r>
        <w:rPr>
          <w:rFonts w:ascii="Noto Sans Mono Condensed"/>
          <w:spacing w:val="-2"/>
          <w:sz w:val="18"/>
        </w:rPr>
        <w:t xml:space="preserve">true"/&gt;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name="properties" </w:t>
      </w:r>
      <w:r>
        <w:rPr>
          <w:rFonts w:ascii="Noto Sans Mono Condensed"/>
          <w:spacing w:val="-2"/>
          <w:sz w:val="18"/>
        </w:rPr>
        <w:t xml:space="preserve">type="fields"</w:t>
      </w:r>
      <w:r>
        <w:rPr>
          <w:rFonts w:ascii="Noto Sans Mono Condensed"/>
          <w:spacing w:val="-2"/>
          <w:sz w:val="18"/>
        </w:rPr>
        <w:t xml:space="preserve">/&gt;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pStyle w:val="BodyText"/>
        <w:spacing w:before="120" w:line="249" w:lineRule="auto"/>
        <w:ind w:start="106" w:end="1023"/>
        <w:jc w:val="both"/>
      </w:pPr>
      <w:r>
        <w:rPr>
          <w:w w:val="105"/>
        </w:rPr>
        <w:t xml:space="preserve">在任一方向的连接上发送的第一个帧都必须包含 Open 主体。</w:t>
      </w:r>
      <w:r>
        <w:rPr>
          <w:w w:val="105"/>
        </w:rPr>
        <w:t xml:space="preserve">(请注意，在</w:t>
      </w:r>
      <w:r>
        <w:rPr>
          <w:w w:val="105"/>
        </w:rPr>
        <w:t xml:space="preserve">连接</w:t>
      </w:r>
      <w:r>
        <w:rPr>
          <w:w w:val="105"/>
        </w:rPr>
        <w:t xml:space="preserve">上</w:t>
      </w:r>
      <w:r>
        <w:rPr>
          <w:w w:val="105"/>
        </w:rPr>
        <w:t xml:space="preserve">首先</w:t>
      </w:r>
      <w:r>
        <w:rPr>
          <w:w w:val="105"/>
        </w:rPr>
        <w:t xml:space="preserve">发送</w:t>
      </w:r>
      <w:r>
        <w:rPr>
          <w:w w:val="105"/>
        </w:rPr>
        <w:t xml:space="preserve">的</w:t>
      </w:r>
      <w:r>
        <w:rPr>
          <w:w w:val="105"/>
        </w:rPr>
        <w:t xml:space="preserve">连接</w:t>
      </w:r>
      <w:r>
        <w:rPr>
          <w:w w:val="105"/>
        </w:rPr>
        <w:t xml:space="preserve">头</w:t>
      </w:r>
      <w:r>
        <w:rPr>
          <w:w w:val="105"/>
        </w:rPr>
        <w:t xml:space="preserve">并不是</w:t>
      </w:r>
      <w:r>
        <w:rPr>
          <w:w w:val="105"/>
        </w:rPr>
        <w:t xml:space="preserve">**</w:t>
      </w:r>
      <w:r>
        <w:rPr>
          <w:w w:val="105"/>
        </w:rPr>
        <w:t xml:space="preserve">帧）。</w:t>
      </w:r>
      <w:r>
        <w:rPr>
          <w:w w:val="105"/>
        </w:rPr>
        <w:t xml:space="preserve">这些</w:t>
      </w:r>
      <w:r>
        <w:rPr>
          <w:w w:val="105"/>
        </w:rPr>
        <w:t xml:space="preserve">字段</w:t>
      </w:r>
      <w:r>
        <w:rPr>
          <w:w w:val="105"/>
        </w:rPr>
        <w:t xml:space="preserve">表示</w:t>
      </w:r>
      <w:r>
        <w:rPr>
          <w:w w:val="105"/>
        </w:rPr>
        <w:t xml:space="preserve">发送对等方的能力和限制。</w:t>
      </w:r>
    </w:p>
    <w:p>
      <w:pPr>
        <w:pStyle w:val="BodyText"/>
        <w:spacing w:before="168"/>
      </w:pPr>
    </w:p>
    <w:p>
      <w:pPr>
        <w:spacing w:before="0"/>
        <w:ind w:start="106" w:end="0" w:firstLine="0"/>
        <w:jc w:val="both"/>
        <w:rPr>
          <w:b/>
          <w:sz w:val="20"/>
        </w:rPr>
      </w:pPr>
      <w:r>
        <w:rPr>
          <w:b/>
          <w:w w:val="115"/>
          <w:sz w:val="20"/>
        </w:rPr>
        <w:t xml:space="preserve">实地</w:t>
      </w:r>
      <w:r>
        <w:rPr>
          <w:b/>
          <w:spacing w:val="-2"/>
          <w:w w:val="115"/>
          <w:sz w:val="20"/>
        </w:rPr>
        <w:t xml:space="preserve">详情</w:t>
      </w:r>
    </w:p>
    <w:p>
      <w:pPr>
        <w:pStyle w:val="BodyText"/>
        <w:spacing w:before="48"/>
        <w:rPr>
          <w:b/>
        </w:rPr>
      </w:pPr>
    </w:p>
    <w:p>
      <w:pPr>
        <w:spacing w:before="0"/>
        <w:ind w:start="225" w:end="0" w:firstLine="0"/>
        <w:jc w:val="both"/>
        <w:rPr>
          <w:i/>
          <w:sz w:val="20"/>
        </w:rPr>
      </w:pPr>
      <w:r>
        <w:rPr>
          <w:rFonts w:ascii="Noto Sans Mono Condensed"/>
          <w:w w:val="105"/>
          <w:sz w:val="20"/>
        </w:rPr>
        <w:t xml:space="preserve">container-id </w:t>
      </w:r>
      <w:r>
        <w:rPr>
          <w:i/>
          <w:w w:val="105"/>
          <w:sz w:val="20"/>
        </w:rPr>
        <w:t xml:space="preserve">源</w:t>
      </w:r>
      <w:r>
        <w:rPr>
          <w:i/>
          <w:spacing w:val="-2"/>
          <w:w w:val="105"/>
          <w:sz w:val="20"/>
        </w:rPr>
        <w:t xml:space="preserve">容器</w:t>
      </w:r>
      <w:r>
        <w:rPr>
          <w:i/>
          <w:w w:val="105"/>
          <w:sz w:val="20"/>
        </w:rPr>
        <w:t xml:space="preserve">的 </w:t>
      </w:r>
      <w:r>
        <w:rPr>
          <w:i/>
          <w:w w:val="105"/>
          <w:sz w:val="20"/>
        </w:rPr>
        <w:t xml:space="preserve">id</w:t>
      </w:r>
    </w:p>
    <w:p>
      <w:pPr>
        <w:tabs>
          <w:tab w:val="left" w:leader="none" w:pos="2557"/>
        </w:tabs>
        <w:spacing w:before="166"/>
        <w:ind w:start="225" w:end="0" w:firstLine="0"/>
        <w:jc w:val="both"/>
        <w:rPr>
          <w:i/>
          <w:sz w:val="20"/>
        </w:rPr>
      </w:pPr>
      <w:r>
        <w:rPr>
          <w:rFonts w:ascii="Noto Sans Mono Condensed"/>
          <w:spacing w:val="-2"/>
          <w:w w:val="105"/>
          <w:sz w:val="20"/>
        </w:rPr>
        <w:t xml:space="preserve">主机名</w:t>
      </w:r>
      <w:r>
        <w:rPr>
          <w:rFonts w:ascii="Noto Sans Mono Condensed"/>
          <w:sz w:val="20"/>
        </w:rPr>
        <w:tab/>
      </w:r>
      <w:r>
        <w:rPr>
          <w:i/>
          <w:w w:val="105"/>
          <w:sz w:val="20"/>
        </w:rPr>
        <w:t xml:space="preserve">目标</w:t>
      </w:r>
      <w:r>
        <w:rPr>
          <w:i/>
          <w:spacing w:val="-4"/>
          <w:w w:val="105"/>
          <w:sz w:val="20"/>
        </w:rPr>
        <w:t xml:space="preserve">主机</w:t>
      </w:r>
      <w:r>
        <w:rPr>
          <w:i/>
          <w:w w:val="105"/>
          <w:sz w:val="20"/>
        </w:rPr>
        <w:t xml:space="preserve">的</w:t>
      </w:r>
      <w:r>
        <w:rPr>
          <w:i/>
          <w:w w:val="105"/>
          <w:sz w:val="20"/>
        </w:rPr>
        <w:t xml:space="preserve">名称</w:t>
      </w:r>
    </w:p>
    <w:p>
      <w:pPr>
        <w:pStyle w:val="BodyText"/>
        <w:spacing w:before="73" w:line="249" w:lineRule="auto"/>
        <w:ind w:start="861" w:end="1684"/>
        <w:jc w:val="both"/>
      </w:pPr>
      <w:r>
        <w:rPr>
          <w:w w:val="105"/>
        </w:rPr>
        <w:t xml:space="preserve">发送对等程序正在连接</w:t>
      </w:r>
      <w:r>
        <w:rPr>
          <w:w w:val="105"/>
        </w:rPr>
        <w:t xml:space="preserve">的</w:t>
      </w:r>
      <w:r>
        <w:rPr>
          <w:w w:val="105"/>
        </w:rPr>
        <w:t xml:space="preserve">主机</w:t>
      </w:r>
      <w:r>
        <w:rPr>
          <w:w w:val="105"/>
        </w:rPr>
        <w:t xml:space="preserve">的 </w:t>
      </w:r>
      <w:r>
        <w:rPr>
          <w:w w:val="105"/>
        </w:rPr>
        <w:t xml:space="preserve">dns </w:t>
      </w:r>
      <w:r>
        <w:rPr>
          <w:w w:val="105"/>
        </w:rPr>
        <w:t xml:space="preserve">名称</w:t>
      </w:r>
      <w:r>
        <w:rPr>
          <w:w w:val="105"/>
        </w:rPr>
        <w:t xml:space="preserve">（</w:t>
      </w:r>
      <w:r>
        <w:rPr>
          <w:w w:val="105"/>
        </w:rPr>
        <w:t xml:space="preserve">全称</w:t>
      </w:r>
      <w:r>
        <w:rPr>
          <w:w w:val="105"/>
        </w:rPr>
        <w:t xml:space="preserve">或</w:t>
      </w:r>
      <w:r>
        <w:rPr>
          <w:w w:val="105"/>
        </w:rPr>
        <w:t xml:space="preserve">相对</w:t>
      </w:r>
      <w:r>
        <w:rPr>
          <w:w w:val="105"/>
        </w:rPr>
        <w:t xml:space="preserve">名称</w:t>
      </w:r>
      <w:r>
        <w:rPr>
          <w:w w:val="105"/>
        </w:rPr>
        <w:t xml:space="preserve">）。</w:t>
      </w:r>
      <w:r>
        <w:rPr>
          <w:w w:val="105"/>
        </w:rPr>
        <w:t xml:space="preserve">并非必须提供主机名。</w:t>
      </w:r>
      <w:r>
        <w:rPr>
          <w:w w:val="105"/>
        </w:rPr>
        <w:t xml:space="preserve">如果未提供主机名</w:t>
      </w:r>
      <w:r>
        <w:rPr>
          <w:w w:val="105"/>
        </w:rPr>
        <w:t xml:space="preserve">，</w:t>
      </w:r>
      <w:r>
        <w:rPr>
          <w:w w:val="105"/>
        </w:rPr>
        <w:t xml:space="preserve">接收</w:t>
      </w:r>
      <w:r>
        <w:rPr>
          <w:w w:val="105"/>
        </w:rPr>
        <w:t xml:space="preserve">对等</w:t>
      </w:r>
      <w:r>
        <w:rPr>
          <w:w w:val="105"/>
        </w:rPr>
        <w:t xml:space="preserve">方应</w:t>
      </w:r>
      <w:r>
        <w:rPr>
          <w:w w:val="105"/>
        </w:rPr>
        <w:t xml:space="preserve">根据</w:t>
      </w:r>
      <w:r>
        <w:rPr>
          <w:w w:val="105"/>
        </w:rPr>
        <w:t xml:space="preserve">自身</w:t>
      </w:r>
      <w:r>
        <w:rPr>
          <w:w w:val="105"/>
        </w:rPr>
        <w:t xml:space="preserve">配置</w:t>
      </w:r>
      <w:r>
        <w:rPr>
          <w:w w:val="105"/>
        </w:rPr>
        <w:t xml:space="preserve">选择</w:t>
      </w:r>
      <w:r>
        <w:rPr>
          <w:w w:val="105"/>
        </w:rPr>
        <w:t xml:space="preserve">默认主机名。</w:t>
      </w:r>
      <w:r>
        <w:rPr>
          <w:w w:val="105"/>
        </w:rPr>
        <w:t xml:space="preserve">AMQP 代理可使用此字段确定要将客户端连接到的正确后端服务。</w:t>
      </w:r>
    </w:p>
    <w:p>
      <w:pPr>
        <w:pStyle w:val="BodyText"/>
        <w:spacing w:line="249" w:lineRule="auto"/>
        <w:ind w:start="861" w:end="1684"/>
        <w:jc w:val="both"/>
      </w:pPr>
      <w:r>
        <w:rPr>
          <w:w w:val="105"/>
        </w:rPr>
        <w:t xml:space="preserve">如果使用 SASL 层，</w:t>
      </w:r>
      <w:r>
        <w:rPr>
          <w:w w:val="105"/>
        </w:rPr>
        <w:t xml:space="preserve">该字段</w:t>
      </w:r>
      <w:r>
        <w:rPr>
          <w:w w:val="105"/>
        </w:rPr>
        <w:t xml:space="preserve">可能已由 sasl-init 框架指定</w:t>
      </w:r>
      <w:r>
        <w:rPr>
          <w:w w:val="105"/>
        </w:rPr>
        <w:t xml:space="preserve">；</w:t>
      </w:r>
      <w:r>
        <w:rPr>
          <w:w w:val="105"/>
        </w:rPr>
        <w:t xml:space="preserve">如果</w:t>
      </w:r>
      <w:r>
        <w:rPr>
          <w:w w:val="105"/>
        </w:rPr>
        <w:t xml:space="preserve">使用 </w:t>
      </w:r>
      <w:r>
        <w:rPr>
          <w:w w:val="105"/>
        </w:rPr>
        <w:t xml:space="preserve">TLS </w:t>
      </w:r>
      <w:r>
        <w:rPr>
          <w:w w:val="105"/>
        </w:rPr>
        <w:t xml:space="preserve">层</w:t>
      </w:r>
      <w:r>
        <w:rPr>
          <w:w w:val="105"/>
        </w:rPr>
        <w:t xml:space="preserve">，</w:t>
      </w:r>
      <w:r>
        <w:rPr>
          <w:w w:val="105"/>
        </w:rPr>
        <w:t xml:space="preserve">该字段</w:t>
      </w:r>
      <w:r>
        <w:rPr>
          <w:w w:val="105"/>
        </w:rPr>
        <w:t xml:space="preserve">可能已由 </w:t>
      </w:r>
      <w:r>
        <w:rPr>
          <w:w w:val="105"/>
        </w:rPr>
        <w:t xml:space="preserve">RFC-4366 </w:t>
      </w:r>
      <w:r>
        <w:rPr>
          <w:w w:val="105"/>
        </w:rPr>
        <w:t xml:space="preserve">中</w:t>
      </w:r>
      <w:r>
        <w:rPr>
          <w:w w:val="105"/>
        </w:rPr>
        <w:t xml:space="preserve">描述的</w:t>
      </w:r>
      <w:r>
        <w:rPr>
          <w:w w:val="105"/>
        </w:rPr>
        <w:t xml:space="preserve">服务器</w:t>
      </w:r>
      <w:r>
        <w:rPr>
          <w:w w:val="105"/>
        </w:rPr>
        <w:t xml:space="preserve">名称</w:t>
      </w:r>
      <w:r>
        <w:rPr>
          <w:w w:val="105"/>
        </w:rPr>
        <w:t xml:space="preserve">指示</w:t>
      </w:r>
      <w:r>
        <w:rPr>
          <w:w w:val="105"/>
        </w:rPr>
        <w:t xml:space="preserve">扩展</w:t>
      </w:r>
      <w:r>
        <w:rPr>
          <w:w w:val="105"/>
        </w:rPr>
        <w:t xml:space="preserve">指定</w:t>
      </w:r>
      <w:r>
        <w:rPr>
          <w:w w:val="105"/>
        </w:rPr>
        <w:t xml:space="preserve">。</w:t>
      </w:r>
      <w:r>
        <w:rPr>
          <w:w w:val="105"/>
        </w:rPr>
        <w:t xml:space="preserve">目前尚不清楚不同于这些特定值的含义。</w:t>
      </w:r>
    </w:p>
    <w:p>
      <w:pPr>
        <w:spacing w:before="172"/>
        <w:ind w:start="225" w:end="0" w:firstLine="0"/>
        <w:jc w:val="both"/>
        <w:rPr>
          <w:i/>
          <w:sz w:val="20"/>
        </w:rPr>
      </w:pPr>
      <w:r>
        <w:rPr>
          <w:rFonts w:ascii="Noto Sans Mono Condensed"/>
          <w:sz w:val="20"/>
        </w:rPr>
        <w:t xml:space="preserve">max-frame-size </w:t>
      </w:r>
      <w:r>
        <w:rPr>
          <w:i/>
          <w:sz w:val="20"/>
        </w:rPr>
        <w:t xml:space="preserve">建议的</w:t>
      </w:r>
      <w:r>
        <w:rPr>
          <w:i/>
          <w:sz w:val="20"/>
        </w:rPr>
        <w:t xml:space="preserve">最大</w:t>
      </w:r>
      <w:r>
        <w:rPr>
          <w:i/>
          <w:sz w:val="20"/>
        </w:rPr>
        <w:t xml:space="preserve">帧</w:t>
      </w:r>
      <w:r>
        <w:rPr>
          <w:i/>
          <w:spacing w:val="-4"/>
          <w:sz w:val="20"/>
        </w:rPr>
        <w:t xml:space="preserve">大小</w:t>
      </w:r>
    </w:p>
    <w:p>
      <w:pPr>
        <w:pStyle w:val="BodyText"/>
        <w:spacing w:before="73" w:line="249" w:lineRule="auto"/>
        <w:ind w:start="861" w:end="1684"/>
        <w:jc w:val="both"/>
      </w:pPr>
      <w:r>
        <w:rPr>
          <w:w w:val="105"/>
        </w:rPr>
        <w:t xml:space="preserve">发送</w:t>
      </w:r>
      <w:r>
        <w:rPr>
          <w:w w:val="105"/>
        </w:rPr>
        <w:t xml:space="preserve">对等端</w:t>
      </w:r>
      <w:r>
        <w:rPr>
          <w:w w:val="105"/>
        </w:rPr>
        <w:t xml:space="preserve">在</w:t>
      </w:r>
      <w:r>
        <w:rPr>
          <w:w w:val="105"/>
        </w:rPr>
        <w:t xml:space="preserve">此</w:t>
      </w:r>
      <w:r>
        <w:rPr>
          <w:w w:val="105"/>
        </w:rPr>
        <w:t xml:space="preserve">连接</w:t>
      </w:r>
      <w:r>
        <w:rPr>
          <w:w w:val="105"/>
        </w:rPr>
        <w:t xml:space="preserve">上</w:t>
      </w:r>
      <w:r>
        <w:rPr>
          <w:w w:val="105"/>
        </w:rPr>
        <w:t xml:space="preserve">可</w:t>
      </w:r>
      <w:r>
        <w:rPr>
          <w:w w:val="105"/>
        </w:rPr>
        <w:t xml:space="preserve">接受</w:t>
      </w:r>
      <w:r>
        <w:rPr>
          <w:w w:val="105"/>
        </w:rPr>
        <w:t xml:space="preserve">的</w:t>
      </w:r>
      <w:r>
        <w:rPr>
          <w:w w:val="105"/>
        </w:rPr>
        <w:t xml:space="preserve">最大</w:t>
      </w:r>
      <w:r>
        <w:rPr>
          <w:w w:val="105"/>
        </w:rPr>
        <w:t xml:space="preserve">帧</w:t>
      </w:r>
      <w:r>
        <w:rPr>
          <w:w w:val="105"/>
        </w:rPr>
        <w:t xml:space="preserve">大小</w:t>
      </w:r>
      <w:r>
        <w:rPr>
          <w:w w:val="105"/>
        </w:rPr>
        <w:t xml:space="preserve">。</w:t>
      </w:r>
      <w:r>
        <w:rPr>
          <w:w w:val="105"/>
        </w:rPr>
        <w:t xml:space="preserve">如果未设置此字段，则表示对等方未规定任何特定限制。</w:t>
      </w:r>
      <w:r>
        <w:rPr>
          <w:w w:val="105"/>
        </w:rPr>
        <w:t xml:space="preserve">对等端不得发送大于其伙伴所能处理的帧。</w:t>
      </w:r>
      <w:r>
        <w:rPr>
          <w:w w:val="105"/>
        </w:rPr>
        <w:t xml:space="preserve">收到超大帧的对等端必须使用成帧错误（framing-error）错误代码关闭连接。</w:t>
      </w:r>
    </w:p>
    <w:p>
      <w:pPr>
        <w:pStyle w:val="BodyText"/>
        <w:spacing w:line="230" w:lineRule="exact"/>
        <w:ind w:start="861"/>
        <w:jc w:val="both"/>
      </w:pPr>
      <w:r>
        <w:rPr>
          <w:w w:val="105"/>
        </w:rPr>
        <w:t xml:space="preserve">两个</w:t>
      </w:r>
      <w:r>
        <w:rPr>
          <w:w w:val="105"/>
        </w:rPr>
        <w:t xml:space="preserve">对等端</w:t>
      </w:r>
      <w:r>
        <w:rPr>
          <w:w w:val="105"/>
        </w:rPr>
        <w:t xml:space="preserve">都</w:t>
      </w:r>
      <w:r>
        <w:rPr>
          <w:w w:val="105"/>
        </w:rPr>
        <w:t xml:space="preserve">必须</w:t>
      </w:r>
      <w:r>
        <w:rPr>
          <w:w w:val="105"/>
        </w:rPr>
        <w:t xml:space="preserve">接受</w:t>
      </w:r>
      <w:r>
        <w:rPr>
          <w:w w:val="105"/>
        </w:rPr>
        <w:t xml:space="preserve">最大 </w:t>
      </w:r>
      <w:hyperlink w:history="true" w:anchor="_bookmark109">
        <w:r>
          <w:rPr>
            <w:w w:val="105"/>
          </w:rPr>
          <w:t xml:space="preserve">512 </w:t>
        </w:r>
        <w:r>
          <w:rPr>
            <w:w w:val="105"/>
          </w:rPr>
          <w:t xml:space="preserve">(MIN-MAX-FRAME-SIZE)</w:t>
        </w:r>
      </w:hyperlink>
      <w:r>
        <w:rPr>
          <w:spacing w:val="-3"/>
          <w:w w:val="105"/>
        </w:rPr>
        <w:t xml:space="preserve"> 个</w:t>
      </w:r>
      <w:r>
        <w:rPr>
          <w:w w:val="105"/>
        </w:rPr>
        <w:t xml:space="preserve">八进制字节</w:t>
      </w:r>
      <w:r>
        <w:rPr>
          <w:w w:val="105"/>
        </w:rPr>
        <w:t xml:space="preserve">的</w:t>
      </w:r>
      <w:r>
        <w:rPr>
          <w:w w:val="105"/>
        </w:rPr>
        <w:t xml:space="preserve">帧</w:t>
      </w:r>
      <w:r>
        <w:rPr>
          <w:spacing w:val="-2"/>
          <w:w w:val="105"/>
        </w:rPr>
        <w:t xml:space="preserve">。</w:t>
      </w:r>
    </w:p>
    <w:p>
      <w:pPr>
        <w:tabs>
          <w:tab w:val="left" w:leader="none" w:pos="2557"/>
        </w:tabs>
        <w:spacing w:before="182"/>
        <w:ind w:start="225" w:end="0" w:firstLine="0"/>
        <w:jc w:val="both"/>
        <w:rPr>
          <w:i/>
          <w:sz w:val="20"/>
        </w:rPr>
      </w:pPr>
      <w:r>
        <w:rPr>
          <w:rFonts w:ascii="Noto Sans Mono Condensed"/>
          <w:spacing w:val="-5"/>
          <w:sz w:val="20"/>
        </w:rPr>
        <w:t xml:space="preserve">channel-max</w:t>
      </w:r>
      <w:r>
        <w:rPr>
          <w:rFonts w:ascii="Noto Sans Mono Condensed"/>
          <w:sz w:val="20"/>
        </w:rPr>
        <w:tab/>
      </w:r>
      <w:r>
        <w:rPr>
          <w:i/>
          <w:spacing w:val="-2"/>
          <w:sz w:val="20"/>
        </w:rPr>
        <w:t xml:space="preserve">连接</w:t>
      </w:r>
      <w:r>
        <w:rPr>
          <w:i/>
          <w:sz w:val="20"/>
        </w:rPr>
        <w:t xml:space="preserve">上</w:t>
      </w:r>
      <w:r>
        <w:rPr>
          <w:i/>
          <w:sz w:val="20"/>
        </w:rPr>
        <w:t xml:space="preserve">可</w:t>
      </w:r>
      <w:r>
        <w:rPr>
          <w:i/>
          <w:sz w:val="20"/>
        </w:rPr>
        <w:t xml:space="preserve">使用</w:t>
      </w:r>
      <w:r>
        <w:rPr>
          <w:i/>
          <w:sz w:val="20"/>
        </w:rPr>
        <w:t xml:space="preserve">的</w:t>
      </w:r>
      <w:r>
        <w:rPr>
          <w:i/>
          <w:sz w:val="20"/>
        </w:rPr>
        <w:t xml:space="preserve">最大</w:t>
      </w:r>
      <w:r>
        <w:rPr>
          <w:i/>
          <w:sz w:val="20"/>
        </w:rPr>
        <w:t xml:space="preserve">通道</w:t>
      </w:r>
      <w:r>
        <w:rPr>
          <w:i/>
          <w:sz w:val="20"/>
        </w:rPr>
        <w:t xml:space="preserve">数</w:t>
      </w:r>
    </w:p>
    <w:p>
      <w:pPr>
        <w:pStyle w:val="BodyText"/>
        <w:spacing w:before="73" w:line="249" w:lineRule="auto"/>
        <w:ind w:start="861" w:end="1684"/>
        <w:jc w:val="both"/>
      </w:pPr>
      <w:r>
        <w:rPr>
          <w:w w:val="105"/>
        </w:rPr>
        <w:t xml:space="preserve">通道最大值是连接上可使用的最高通道编号。</w:t>
      </w:r>
      <w:r>
        <w:rPr>
          <w:w w:val="105"/>
        </w:rPr>
        <w:t xml:space="preserve">该值加一就是连接上可同时激活的最大会话数。</w:t>
      </w:r>
      <w:r>
        <w:rPr>
          <w:w w:val="105"/>
        </w:rPr>
        <w:t xml:space="preserve">对等端不得使用超出</w:t>
      </w:r>
      <w:r>
        <w:rPr>
          <w:w w:val="105"/>
        </w:rPr>
        <w:t xml:space="preserve">其</w:t>
      </w:r>
      <w:r>
        <w:rPr>
          <w:w w:val="105"/>
        </w:rPr>
        <w:t xml:space="preserve">合作伙伴</w:t>
      </w:r>
      <w:r>
        <w:rPr>
          <w:w w:val="105"/>
        </w:rPr>
        <w:t xml:space="preserve">可</w:t>
      </w:r>
      <w:r>
        <w:rPr>
          <w:w w:val="105"/>
        </w:rPr>
        <w:t xml:space="preserve">处理</w:t>
      </w:r>
      <w:r>
        <w:rPr>
          <w:w w:val="105"/>
        </w:rPr>
        <w:t xml:space="preserve">范围</w:t>
      </w:r>
      <w:r>
        <w:rPr>
          <w:w w:val="105"/>
        </w:rPr>
        <w:t xml:space="preserve">的</w:t>
      </w:r>
      <w:r>
        <w:rPr>
          <w:w w:val="105"/>
        </w:rPr>
        <w:t xml:space="preserve">通道号。</w:t>
      </w:r>
      <w:r>
        <w:rPr>
          <w:w w:val="105"/>
        </w:rPr>
        <w:t xml:space="preserve">收到</w:t>
      </w:r>
      <w:r>
        <w:rPr>
          <w:w w:val="105"/>
        </w:rPr>
        <w:t xml:space="preserve">超出</w:t>
      </w:r>
      <w:r>
        <w:rPr>
          <w:w w:val="105"/>
        </w:rPr>
        <w:t xml:space="preserve">支持</w:t>
      </w:r>
      <w:r>
        <w:rPr>
          <w:w w:val="105"/>
        </w:rPr>
        <w:t xml:space="preserve">范围的</w:t>
      </w:r>
      <w:r>
        <w:rPr>
          <w:w w:val="105"/>
        </w:rPr>
        <w:t xml:space="preserve">信道</w:t>
      </w:r>
      <w:r>
        <w:rPr>
          <w:w w:val="105"/>
        </w:rPr>
        <w:t xml:space="preserve">号</w:t>
      </w:r>
      <w:r>
        <w:rPr>
          <w:w w:val="105"/>
        </w:rPr>
        <w:t xml:space="preserve">的</w:t>
      </w:r>
      <w:r>
        <w:rPr>
          <w:w w:val="105"/>
        </w:rPr>
        <w:t xml:space="preserve">对等端</w:t>
      </w:r>
      <w:r>
        <w:rPr>
          <w:w w:val="105"/>
        </w:rPr>
        <w:t xml:space="preserve">必须</w:t>
      </w:r>
      <w:r>
        <w:rPr>
          <w:w w:val="105"/>
        </w:rPr>
        <w:t xml:space="preserve">使用</w:t>
      </w:r>
      <w:r>
        <w:rPr>
          <w:w w:val="105"/>
        </w:rPr>
        <w:t xml:space="preserve">成帧</w:t>
      </w:r>
      <w:r>
        <w:rPr>
          <w:w w:val="105"/>
        </w:rPr>
        <w:t xml:space="preserve">错误（</w:t>
      </w:r>
      <w:r>
        <w:rPr>
          <w:w w:val="105"/>
        </w:rPr>
        <w:t xml:space="preserve">framing</w:t>
      </w:r>
      <w:r>
        <w:rPr>
          <w:w w:val="105"/>
        </w:rPr>
        <w:t xml:space="preserve">-</w:t>
      </w:r>
      <w:r>
        <w:rPr>
          <w:w w:val="105"/>
        </w:rPr>
        <w:t xml:space="preserve">error）</w:t>
      </w:r>
      <w:r>
        <w:rPr>
          <w:w w:val="105"/>
        </w:rPr>
        <w:t xml:space="preserve">错误代码</w:t>
      </w:r>
      <w:r>
        <w:rPr>
          <w:w w:val="105"/>
        </w:rPr>
        <w:t xml:space="preserve">关闭</w:t>
      </w:r>
      <w:r>
        <w:rPr>
          <w:w w:val="105"/>
        </w:rPr>
        <w:t xml:space="preserve">连接。</w:t>
      </w:r>
    </w:p>
    <w:p>
      <w:pPr>
        <w:spacing w:before="172"/>
        <w:ind w:start="225" w:end="0" w:firstLine="0"/>
        <w:jc w:val="both"/>
        <w:rPr>
          <w:i/>
          <w:sz w:val="20"/>
        </w:rPr>
      </w:pPr>
      <w:r>
        <w:rPr>
          <w:rFonts w:ascii="Noto Sans Mono Condensed"/>
          <w:sz w:val="20"/>
        </w:rPr>
        <w:t xml:space="preserve">空闲时间</w:t>
      </w:r>
      <w:r>
        <w:rPr>
          <w:i/>
          <w:sz w:val="20"/>
        </w:rPr>
        <w:t xml:space="preserve">空闲</w:t>
      </w:r>
      <w:r>
        <w:rPr>
          <w:i/>
          <w:spacing w:val="-5"/>
          <w:sz w:val="20"/>
        </w:rPr>
        <w:t xml:space="preserve">超时</w:t>
      </w:r>
    </w:p>
    <w:p>
      <w:pPr>
        <w:pStyle w:val="BodyText"/>
        <w:spacing w:before="73" w:line="249" w:lineRule="auto"/>
        <w:ind w:start="861" w:end="1685"/>
        <w:jc w:val="both"/>
      </w:pPr>
      <w:r>
        <w:rPr>
          <w:w w:val="110"/>
        </w:rPr>
        <w:t xml:space="preserve">发送方</w:t>
      </w:r>
      <w:r>
        <w:rPr>
          <w:w w:val="110"/>
        </w:rPr>
        <w:t xml:space="preserve">要求</w:t>
      </w:r>
      <w:r>
        <w:rPr>
          <w:w w:val="110"/>
        </w:rPr>
        <w:t xml:space="preserve">的</w:t>
      </w:r>
      <w:r>
        <w:rPr>
          <w:w w:val="110"/>
        </w:rPr>
        <w:t xml:space="preserve">空闲</w:t>
      </w:r>
      <w:r>
        <w:rPr>
          <w:w w:val="110"/>
        </w:rPr>
        <w:t xml:space="preserve">超时时间</w:t>
      </w:r>
      <w:r>
        <w:rPr>
          <w:w w:val="110"/>
        </w:rPr>
        <w:t xml:space="preserve">。空闲超</w:t>
      </w:r>
      <w:r>
        <w:rPr>
          <w:w w:val="110"/>
        </w:rPr>
        <w:t xml:space="preserve">时值</w:t>
      </w:r>
      <w:r>
        <w:rPr>
          <w:w w:val="110"/>
        </w:rPr>
        <w:t xml:space="preserve">为 </w:t>
      </w:r>
      <w:r>
        <w:rPr>
          <w:w w:val="110"/>
        </w:rPr>
        <w:t xml:space="preserve">0 </w:t>
      </w:r>
      <w:r>
        <w:rPr>
          <w:w w:val="110"/>
        </w:rPr>
        <w:t xml:space="preserve">与</w:t>
      </w:r>
      <w:r>
        <w:rPr>
          <w:w w:val="110"/>
        </w:rPr>
        <w:t xml:space="preserve">未设置空闲超时值</w:t>
      </w:r>
      <w:r>
        <w:rPr>
          <w:w w:val="110"/>
        </w:rPr>
        <w:t xml:space="preserve">相同</w:t>
      </w:r>
      <w:r>
        <w:rPr>
          <w:w w:val="110"/>
        </w:rPr>
        <w:t xml:space="preserve">。</w:t>
      </w:r>
      <w:r>
        <w:rPr>
          <w:w w:val="110"/>
        </w:rPr>
        <w:t xml:space="preserve">如果接收方无法或不愿意支持空闲超时，则</w:t>
      </w:r>
      <w:r>
        <w:rPr/>
        <w:t xml:space="preserve">应</w:t>
      </w:r>
      <w:r>
        <w:rPr/>
        <w:t xml:space="preserve">关闭</w:t>
      </w:r>
      <w:r>
        <w:rPr/>
        <w:t xml:space="preserve">连接</w:t>
      </w:r>
      <w:r>
        <w:rPr/>
        <w:t xml:space="preserve">，</w:t>
      </w:r>
      <w:r>
        <w:rPr/>
        <w:t xml:space="preserve">并</w:t>
      </w:r>
      <w:r>
        <w:rPr/>
        <w:t xml:space="preserve">给出</w:t>
      </w:r>
      <w:r>
        <w:rPr/>
        <w:t xml:space="preserve">错误</w:t>
      </w:r>
      <w:r>
        <w:rPr/>
        <w:t xml:space="preserve">解释</w:t>
      </w:r>
      <w:r>
        <w:rPr/>
        <w:t xml:space="preserve">（例如，</w:t>
      </w:r>
      <w:r>
        <w:rPr/>
        <w:t xml:space="preserve">因为</w:t>
      </w:r>
      <w:r>
        <w:rPr/>
        <w:t xml:space="preserve">超时</w:t>
      </w:r>
      <w:r>
        <w:rPr/>
        <w:t xml:space="preserve">太短）。</w:t>
      </w:r>
      <w:r>
        <w:rPr>
          <w:w w:val="110"/>
        </w:rPr>
        <w:t xml:space="preserve">如果</w:t>
      </w:r>
      <w:r>
        <w:rPr>
          <w:w w:val="110"/>
        </w:rPr>
        <w:t xml:space="preserve">未</w:t>
      </w:r>
      <w:r>
        <w:rPr>
          <w:w w:val="110"/>
        </w:rPr>
        <w:t xml:space="preserve">设置空闲超时值，</w:t>
      </w:r>
      <w:r>
        <w:rPr>
          <w:w w:val="110"/>
        </w:rPr>
        <w:t xml:space="preserve">则</w:t>
      </w:r>
      <w:r>
        <w:rPr>
          <w:w w:val="110"/>
        </w:rPr>
        <w:t xml:space="preserve">发送方</w:t>
      </w:r>
      <w:r>
        <w:rPr>
          <w:w w:val="110"/>
        </w:rPr>
        <w:t xml:space="preserve">没有</w:t>
      </w:r>
      <w:r>
        <w:rPr>
          <w:w w:val="110"/>
        </w:rPr>
        <w:t xml:space="preserve">空闲</w:t>
      </w:r>
      <w:r>
        <w:rPr>
          <w:w w:val="110"/>
        </w:rPr>
        <w:t xml:space="preserve">超时值。</w:t>
      </w:r>
      <w:r>
        <w:rPr>
          <w:w w:val="110"/>
        </w:rPr>
        <w:t xml:space="preserve">不过，发送方在</w:t>
      </w:r>
      <w:r>
        <w:rPr>
          <w:w w:val="110"/>
        </w:rPr>
        <w:t xml:space="preserve">这样</w:t>
      </w:r>
      <w:r>
        <w:rPr>
          <w:w w:val="110"/>
        </w:rPr>
        <w:t xml:space="preserve">做时</w:t>
      </w:r>
      <w:r>
        <w:rPr>
          <w:w w:val="110"/>
        </w:rPr>
        <w:t xml:space="preserve">应</w:t>
      </w:r>
      <w:r>
        <w:rPr>
          <w:w w:val="110"/>
        </w:rPr>
        <w:t xml:space="preserve">注意</w:t>
      </w:r>
      <w:r>
        <w:rPr>
          <w:w w:val="110"/>
        </w:rPr>
        <w:t xml:space="preserve">，</w:t>
      </w:r>
      <w:r>
        <w:rPr>
          <w:w w:val="110"/>
        </w:rPr>
        <w:t xml:space="preserve">实现者</w:t>
      </w:r>
      <w:r>
        <w:rPr>
          <w:w w:val="110"/>
        </w:rPr>
        <w:t xml:space="preserve">可能会</w:t>
      </w:r>
      <w:r>
        <w:rPr>
          <w:w w:val="110"/>
        </w:rPr>
        <w:t xml:space="preserve">选择</w:t>
      </w:r>
      <w:r>
        <w:rPr>
          <w:w w:val="110"/>
        </w:rPr>
        <w:t xml:space="preserve">使用</w:t>
      </w:r>
      <w:r>
        <w:rPr>
          <w:w w:val="110"/>
        </w:rPr>
        <w:t xml:space="preserve">内部默认值来有效管理对等方的资源。</w:t>
      </w:r>
    </w:p>
    <w:p>
      <w:pPr>
        <w:spacing w:after="0" w:line="249" w:lineRule="auto"/>
        <w:jc w:val="both"/>
        <w:sectPr>
          <w:pgSz w:w="12240" w:h="15840"/>
          <w:pgMar w:top="1060" w:right="700" w:bottom="1260" w:left="1620" w:header="465" w:footer="1066"/>
        </w:sectPr>
      </w:pPr>
    </w:p>
    <w:p>
      <w:pPr>
        <w:spacing w:before="91"/>
        <w:ind w:start="225" w:end="0" w:firstLine="0"/>
        <w:jc w:val="both"/>
        <w:rPr>
          <w:i/>
          <w:sz w:val="20"/>
        </w:rPr>
      </w:pPr>
      <w:r>
        <w:rPr>
          <w:rFonts w:ascii="Noto Sans Mono Condensed"/>
          <w:sz w:val="20"/>
        </w:rPr>
        <w:t xml:space="preserve">outgoing-locales </w:t>
      </w:r>
      <w:r>
        <w:rPr>
          <w:i/>
          <w:sz w:val="20"/>
        </w:rPr>
        <w:t xml:space="preserve">发送</w:t>
      </w:r>
      <w:r>
        <w:rPr>
          <w:i/>
          <w:spacing w:val="-4"/>
          <w:sz w:val="20"/>
        </w:rPr>
        <w:t xml:space="preserve">文本</w:t>
      </w:r>
      <w:r>
        <w:rPr>
          <w:i/>
          <w:sz w:val="20"/>
        </w:rPr>
        <w:t xml:space="preserve">可用</w:t>
      </w:r>
      <w:r>
        <w:rPr>
          <w:i/>
          <w:sz w:val="20"/>
        </w:rPr>
        <w:t xml:space="preserve">的</w:t>
      </w:r>
      <w:r>
        <w:rPr>
          <w:i/>
          <w:sz w:val="20"/>
        </w:rPr>
        <w:t xml:space="preserve">本地语言</w:t>
      </w:r>
    </w:p>
    <w:p>
      <w:pPr>
        <w:pStyle w:val="BodyText"/>
        <w:spacing w:before="74" w:line="249" w:lineRule="auto"/>
        <w:ind w:start="861" w:end="1683"/>
        <w:jc w:val="both"/>
      </w:pPr>
      <w:r>
        <w:rPr>
          <w:w w:val="105"/>
        </w:rPr>
        <w:t xml:space="preserve">对等</w:t>
      </w:r>
      <w:r>
        <w:rPr>
          <w:w w:val="105"/>
        </w:rPr>
        <w:t xml:space="preserve">设备</w:t>
      </w:r>
      <w:r>
        <w:rPr>
          <w:w w:val="105"/>
        </w:rPr>
        <w:t xml:space="preserve">支持</w:t>
      </w:r>
      <w:r>
        <w:rPr>
          <w:w w:val="105"/>
        </w:rPr>
        <w:t xml:space="preserve">发送信息</w:t>
      </w:r>
      <w:r>
        <w:rPr>
          <w:w w:val="105"/>
        </w:rPr>
        <w:t xml:space="preserve">文本</w:t>
      </w:r>
      <w:r>
        <w:rPr>
          <w:w w:val="105"/>
        </w:rPr>
        <w:t xml:space="preserve">的</w:t>
      </w:r>
      <w:r>
        <w:rPr>
          <w:w w:val="105"/>
        </w:rPr>
        <w:t xml:space="preserve">本地语言</w:t>
      </w:r>
      <w:r>
        <w:rPr>
          <w:w w:val="105"/>
        </w:rPr>
        <w:t xml:space="preserve">列表</w:t>
      </w:r>
      <w:r>
        <w:rPr>
          <w:w w:val="105"/>
        </w:rPr>
        <w:t xml:space="preserve">。</w:t>
      </w:r>
      <w:r>
        <w:rPr>
          <w:w w:val="105"/>
        </w:rPr>
        <w:t xml:space="preserve">其中包括连接、会话和链路错误描述。</w:t>
      </w:r>
      <w:r>
        <w:rPr>
          <w:w w:val="105"/>
        </w:rPr>
        <w:t xml:space="preserve">对等方必须至少支持 </w:t>
      </w:r>
      <w:r>
        <w:rPr>
          <w:i/>
          <w:w w:val="105"/>
        </w:rPr>
        <w:t xml:space="preserve">en-US </w:t>
      </w:r>
      <w:r>
        <w:rPr>
          <w:w w:val="105"/>
        </w:rPr>
        <w:t xml:space="preserve">本地</w:t>
      </w:r>
      <w:hyperlink w:history="true" w:anchor="_bookmark98">
        <w:r>
          <w:rPr>
            <w:w w:val="105"/>
          </w:rPr>
          <w:t xml:space="preserve">语言</w:t>
        </w:r>
      </w:hyperlink>
      <w:r>
        <w:rPr>
          <w:w w:val="105"/>
        </w:rPr>
        <w:t xml:space="preserve">（见</w:t>
      </w:r>
      <w:hyperlink w:history="true" w:anchor="_bookmark98">
        <w:r>
          <w:rPr>
            <w:w w:val="105"/>
          </w:rPr>
          <w:t xml:space="preserve">第 </w:t>
        </w:r>
        <w:r>
          <w:rPr>
            <w:w w:val="105"/>
          </w:rPr>
          <w:t xml:space="preserve">2.8.12 </w:t>
        </w:r>
        <w:r>
          <w:rPr>
            <w:w w:val="105"/>
          </w:rPr>
          <w:t xml:space="preserve">小节 </w:t>
        </w:r>
      </w:hyperlink>
      <w:hyperlink w:history="true" w:anchor="_bookmark98">
        <w:r>
          <w:rPr>
            <w:w w:val="105"/>
          </w:rPr>
          <w:t xml:space="preserve">IETF </w:t>
        </w:r>
        <w:r>
          <w:rPr>
            <w:w w:val="105"/>
          </w:rPr>
          <w:t xml:space="preserve">语言</w:t>
        </w:r>
        <w:r>
          <w:rPr>
            <w:w w:val="105"/>
          </w:rPr>
          <w:t xml:space="preserve">标记</w:t>
        </w:r>
      </w:hyperlink>
      <w:r>
        <w:rPr>
          <w:w w:val="105"/>
        </w:rPr>
        <w:t xml:space="preserve">）。</w:t>
      </w:r>
      <w:r>
        <w:rPr>
          <w:w w:val="105"/>
        </w:rPr>
        <w:t xml:space="preserve">由于</w:t>
      </w:r>
      <w:r>
        <w:rPr>
          <w:w w:val="105"/>
        </w:rPr>
        <w:t xml:space="preserve">始终</w:t>
      </w:r>
      <w:r>
        <w:rPr>
          <w:w w:val="105"/>
        </w:rPr>
        <w:t xml:space="preserve">支持</w:t>
      </w:r>
      <w:r>
        <w:rPr>
          <w:w w:val="105"/>
        </w:rPr>
        <w:t xml:space="preserve">该值</w:t>
      </w:r>
      <w:r>
        <w:rPr>
          <w:w w:val="105"/>
        </w:rPr>
        <w:t xml:space="preserve">，因此</w:t>
      </w:r>
      <w:r>
        <w:rPr>
          <w:w w:val="105"/>
        </w:rPr>
        <w:t xml:space="preserve">无需</w:t>
      </w:r>
      <w:r>
        <w:rPr>
          <w:w w:val="105"/>
        </w:rPr>
        <w:t xml:space="preserve">在 </w:t>
      </w:r>
      <w:r>
        <w:rPr>
          <w:w w:val="105"/>
        </w:rPr>
        <w:t xml:space="preserve">outgoing-locales </w:t>
      </w:r>
      <w:r>
        <w:rPr>
          <w:w w:val="105"/>
        </w:rPr>
        <w:t xml:space="preserve">中</w:t>
      </w:r>
      <w:r>
        <w:rPr>
          <w:w w:val="105"/>
        </w:rPr>
        <w:t xml:space="preserve">提供</w:t>
      </w:r>
      <w:r>
        <w:rPr>
          <w:w w:val="105"/>
        </w:rPr>
        <w:t xml:space="preserve">该值。</w:t>
      </w:r>
      <w:r>
        <w:rPr>
          <w:w w:val="105"/>
        </w:rPr>
        <w:t xml:space="preserve">空值</w:t>
      </w:r>
      <w:r>
        <w:rPr>
          <w:w w:val="105"/>
        </w:rPr>
        <w:t xml:space="preserve">或空</w:t>
      </w:r>
      <w:r>
        <w:rPr>
          <w:w w:val="105"/>
        </w:rPr>
        <w:t xml:space="preserve">列表</w:t>
      </w:r>
      <w:r>
        <w:rPr>
          <w:w w:val="105"/>
        </w:rPr>
        <w:t xml:space="preserve">表示</w:t>
      </w:r>
      <w:r>
        <w:rPr>
          <w:w w:val="105"/>
        </w:rPr>
        <w:t xml:space="preserve">只</w:t>
      </w:r>
      <w:r>
        <w:rPr>
          <w:w w:val="105"/>
        </w:rPr>
        <w:t xml:space="preserve">支持 </w:t>
      </w:r>
      <w:r>
        <w:rPr>
          <w:i/>
          <w:w w:val="105"/>
        </w:rPr>
        <w:t xml:space="preserve">en-US。</w:t>
      </w:r>
    </w:p>
    <w:p>
      <w:pPr>
        <w:spacing w:before="171"/>
        <w:ind w:start="225" w:end="0" w:firstLine="0"/>
        <w:jc w:val="both"/>
        <w:rPr>
          <w:i/>
          <w:sz w:val="20"/>
        </w:rPr>
      </w:pPr>
      <w:r>
        <w:rPr>
          <w:rFonts w:ascii="Noto Sans Mono Condensed"/>
          <w:w w:val="105"/>
          <w:sz w:val="20"/>
        </w:rPr>
        <w:t xml:space="preserve">incoming-locales </w:t>
      </w:r>
      <w:r>
        <w:rPr>
          <w:i/>
          <w:w w:val="105"/>
          <w:sz w:val="20"/>
        </w:rPr>
        <w:t xml:space="preserve">按</w:t>
      </w:r>
      <w:r>
        <w:rPr>
          <w:i/>
          <w:spacing w:val="-2"/>
          <w:w w:val="105"/>
          <w:sz w:val="20"/>
        </w:rPr>
        <w:t xml:space="preserve">优先</w:t>
      </w:r>
      <w:r>
        <w:rPr>
          <w:i/>
          <w:w w:val="105"/>
          <w:sz w:val="20"/>
        </w:rPr>
        <w:t xml:space="preserve">程度</w:t>
      </w:r>
      <w:r>
        <w:rPr>
          <w:i/>
          <w:w w:val="105"/>
          <w:sz w:val="20"/>
        </w:rPr>
        <w:t xml:space="preserve">递减</w:t>
      </w:r>
      <w:r>
        <w:rPr>
          <w:i/>
          <w:w w:val="105"/>
          <w:sz w:val="20"/>
        </w:rPr>
        <w:t xml:space="preserve">的</w:t>
      </w:r>
      <w:r>
        <w:rPr>
          <w:i/>
          <w:w w:val="105"/>
          <w:sz w:val="20"/>
        </w:rPr>
        <w:t xml:space="preserve">所需</w:t>
      </w:r>
      <w:r>
        <w:rPr>
          <w:i/>
          <w:w w:val="105"/>
          <w:sz w:val="20"/>
        </w:rPr>
        <w:t xml:space="preserve">接收</w:t>
      </w:r>
      <w:r>
        <w:rPr>
          <w:i/>
          <w:w w:val="105"/>
          <w:sz w:val="20"/>
        </w:rPr>
        <w:t xml:space="preserve">文本</w:t>
      </w:r>
      <w:r>
        <w:rPr>
          <w:i/>
          <w:w w:val="105"/>
          <w:sz w:val="20"/>
        </w:rPr>
        <w:t xml:space="preserve">的本地化语言</w:t>
      </w:r>
    </w:p>
    <w:p>
      <w:pPr>
        <w:pStyle w:val="BodyText"/>
        <w:spacing w:before="74" w:line="249" w:lineRule="auto"/>
        <w:ind w:start="861" w:end="1685"/>
        <w:jc w:val="both"/>
      </w:pPr>
      <w:r>
        <w:rPr>
          <w:w w:val="105"/>
        </w:rPr>
        <w:t xml:space="preserve">发送</w:t>
      </w:r>
      <w:r>
        <w:rPr>
          <w:w w:val="105"/>
        </w:rPr>
        <w:t xml:space="preserve">端点</w:t>
      </w:r>
      <w:r>
        <w:rPr>
          <w:w w:val="105"/>
        </w:rPr>
        <w:t xml:space="preserve">允许</w:t>
      </w:r>
      <w:r>
        <w:rPr>
          <w:w w:val="105"/>
        </w:rPr>
        <w:t xml:space="preserve">接收</w:t>
      </w:r>
      <w:r>
        <w:rPr>
          <w:w w:val="105"/>
        </w:rPr>
        <w:t xml:space="preserve">信息</w:t>
      </w:r>
      <w:r>
        <w:rPr>
          <w:w w:val="105"/>
        </w:rPr>
        <w:t xml:space="preserve">文本</w:t>
      </w:r>
      <w:r>
        <w:rPr>
          <w:w w:val="105"/>
        </w:rPr>
        <w:t xml:space="preserve">的</w:t>
      </w:r>
      <w:r>
        <w:rPr>
          <w:w w:val="105"/>
        </w:rPr>
        <w:t xml:space="preserve">本地语言</w:t>
      </w:r>
      <w:r>
        <w:rPr>
          <w:w w:val="105"/>
        </w:rPr>
        <w:t xml:space="preserve">列表</w:t>
      </w:r>
      <w:r>
        <w:rPr>
          <w:w w:val="105"/>
        </w:rPr>
        <w:t xml:space="preserve">。</w:t>
      </w:r>
      <w:r>
        <w:rPr>
          <w:w w:val="105"/>
        </w:rPr>
        <w:t xml:space="preserve">该列表按优先级递减排列。</w:t>
      </w:r>
      <w:r>
        <w:rPr>
          <w:w w:val="105"/>
        </w:rPr>
        <w:t xml:space="preserve">接收伙伴将</w:t>
      </w:r>
      <w:r>
        <w:rPr>
          <w:w w:val="105"/>
        </w:rPr>
        <w:t xml:space="preserve">从</w:t>
      </w:r>
      <w:r>
        <w:rPr>
          <w:w w:val="105"/>
        </w:rPr>
        <w:t xml:space="preserve">其</w:t>
      </w:r>
      <w:r>
        <w:rPr>
          <w:w w:val="105"/>
        </w:rPr>
        <w:t xml:space="preserve">支持</w:t>
      </w:r>
      <w:r>
        <w:rPr>
          <w:w w:val="105"/>
        </w:rPr>
        <w:t xml:space="preserve">的语言</w:t>
      </w:r>
      <w:r>
        <w:rPr>
          <w:w w:val="105"/>
        </w:rPr>
        <w:t xml:space="preserve">中</w:t>
      </w:r>
      <w:r>
        <w:rPr>
          <w:w w:val="105"/>
        </w:rPr>
        <w:t xml:space="preserve">选择第一个</w:t>
      </w:r>
      <w:r>
        <w:rPr>
          <w:w w:val="105"/>
        </w:rPr>
        <w:t xml:space="preserve">（最</w:t>
      </w:r>
      <w:r>
        <w:rPr>
          <w:w w:val="105"/>
        </w:rPr>
        <w:t xml:space="preserve">优先）</w:t>
      </w:r>
      <w:r>
        <w:rPr>
          <w:w w:val="105"/>
        </w:rPr>
        <w:t xml:space="preserve">传入</w:t>
      </w:r>
      <w:r>
        <w:rPr>
          <w:w w:val="105"/>
        </w:rPr>
        <w:t xml:space="preserve">语言</w:t>
      </w:r>
      <w:r>
        <w:rPr>
          <w:w w:val="105"/>
        </w:rPr>
        <w:t xml:space="preserve">。</w:t>
      </w:r>
      <w:r>
        <w:rPr>
          <w:w w:val="105"/>
        </w:rPr>
        <w:t xml:space="preserve">如果</w:t>
      </w:r>
      <w:r>
        <w:rPr>
          <w:w w:val="105"/>
        </w:rPr>
        <w:t xml:space="preserve">所请求的本地语言都不支持，则</w:t>
      </w:r>
      <w:r>
        <w:rPr>
          <w:w w:val="105"/>
        </w:rPr>
        <w:t xml:space="preserve">选择 </w:t>
      </w:r>
      <w:r>
        <w:rPr>
          <w:i/>
          <w:w w:val="105"/>
        </w:rPr>
        <w:t xml:space="preserve">en-US。请</w:t>
      </w:r>
      <w:r>
        <w:rPr>
          <w:w w:val="105"/>
        </w:rPr>
        <w:t xml:space="preserve">注意，</w:t>
      </w:r>
      <w:r>
        <w:rPr>
          <w:w w:val="105"/>
        </w:rPr>
        <w:t xml:space="preserve">无需在此列表中提供 </w:t>
      </w:r>
      <w:r>
        <w:rPr>
          <w:i/>
          <w:w w:val="105"/>
        </w:rPr>
        <w:t xml:space="preserve">en-US，</w:t>
      </w:r>
      <w:r>
        <w:rPr>
          <w:w w:val="105"/>
        </w:rPr>
        <w:t xml:space="preserve">因为它始终是备用语言。</w:t>
      </w:r>
      <w:r>
        <w:rPr>
          <w:w w:val="105"/>
        </w:rPr>
        <w:t xml:space="preserve">对等方可通过检查 outgoing-locales 字段中指定的伙伴支持的本地语言，来确定选择哪个允许的传入本地语言。</w:t>
      </w:r>
      <w:r>
        <w:rPr>
          <w:w w:val="105"/>
        </w:rPr>
        <w:t xml:space="preserve">空值或空列表表示只</w:t>
      </w:r>
      <w:r>
        <w:rPr>
          <w:w w:val="105"/>
        </w:rPr>
        <w:t xml:space="preserve">支持 </w:t>
      </w:r>
      <w:r>
        <w:rPr>
          <w:i/>
          <w:w w:val="105"/>
        </w:rPr>
        <w:t xml:space="preserve">en-US。</w:t>
      </w:r>
    </w:p>
    <w:p>
      <w:pPr>
        <w:spacing w:before="171"/>
        <w:ind w:start="225" w:end="0" w:firstLine="0"/>
        <w:jc w:val="left"/>
        <w:rPr>
          <w:i/>
          <w:sz w:val="20"/>
        </w:rPr>
      </w:pPr>
      <w:r>
        <w:rPr>
          <w:rFonts w:ascii="Noto Sans Mono Condensed"/>
          <w:w w:val="105"/>
          <w:sz w:val="20"/>
        </w:rPr>
        <w:t xml:space="preserve">offered-capabilities </w:t>
      </w:r>
      <w:r>
        <w:rPr>
          <w:i/>
          <w:w w:val="105"/>
          <w:sz w:val="20"/>
        </w:rPr>
        <w:t xml:space="preserve">发送方</w:t>
      </w:r>
      <w:r>
        <w:rPr>
          <w:i/>
          <w:spacing w:val="-2"/>
          <w:w w:val="105"/>
          <w:sz w:val="20"/>
        </w:rPr>
        <w:t xml:space="preserve">支持</w:t>
      </w:r>
      <w:r>
        <w:rPr>
          <w:i/>
          <w:w w:val="105"/>
          <w:sz w:val="20"/>
        </w:rPr>
        <w:t xml:space="preserve">的</w:t>
      </w:r>
      <w:r>
        <w:rPr>
          <w:i/>
          <w:w w:val="105"/>
          <w:sz w:val="20"/>
        </w:rPr>
        <w:t xml:space="preserve">扩展</w:t>
      </w:r>
      <w:r>
        <w:rPr>
          <w:i/>
          <w:w w:val="105"/>
          <w:sz w:val="20"/>
        </w:rPr>
        <w:t xml:space="preserve">功能</w:t>
      </w:r>
    </w:p>
    <w:p>
      <w:pPr>
        <w:pStyle w:val="BodyText"/>
        <w:spacing w:before="74" w:line="249" w:lineRule="auto"/>
        <w:ind w:start="861" w:end="1445"/>
      </w:pPr>
      <w:r>
        <w:rPr>
          <w:w w:val="105"/>
        </w:rPr>
        <w:t xml:space="preserve">如果所提供功能的接收</w:t>
      </w:r>
      <w:r>
        <w:rPr>
          <w:w w:val="105"/>
        </w:rPr>
        <w:t xml:space="preserve">方</w:t>
      </w:r>
      <w:r>
        <w:rPr>
          <w:w w:val="105"/>
        </w:rPr>
        <w:t xml:space="preserve">需要的扩展功能不在</w:t>
      </w:r>
      <w:r>
        <w:rPr>
          <w:w w:val="105"/>
        </w:rPr>
        <w:t xml:space="preserve">所提供功能</w:t>
      </w:r>
      <w:r>
        <w:rPr>
          <w:w w:val="105"/>
        </w:rPr>
        <w:t xml:space="preserve">列表</w:t>
      </w:r>
      <w:r>
        <w:rPr>
          <w:w w:val="105"/>
        </w:rPr>
        <w:t xml:space="preserve">中</w:t>
      </w:r>
      <w:r>
        <w:rPr>
          <w:w w:val="105"/>
        </w:rPr>
        <w:t xml:space="preserve">，</w:t>
      </w:r>
      <w:r>
        <w:rPr>
          <w:w w:val="105"/>
        </w:rPr>
        <w:t xml:space="preserve">则接收</w:t>
      </w:r>
      <w:r>
        <w:rPr>
          <w:w w:val="105"/>
        </w:rPr>
        <w:t xml:space="preserve">方</w:t>
      </w:r>
      <w:r>
        <w:rPr>
          <w:w w:val="105"/>
        </w:rPr>
        <w:t xml:space="preserve">必须</w:t>
      </w:r>
      <w:r>
        <w:rPr>
          <w:w w:val="105"/>
        </w:rPr>
        <w:t xml:space="preserve">关闭</w:t>
      </w:r>
      <w:r>
        <w:rPr>
          <w:w w:val="105"/>
        </w:rPr>
        <w:t xml:space="preserve">连接。</w:t>
      </w:r>
    </w:p>
    <w:p>
      <w:pPr>
        <w:pStyle w:val="BodyText"/>
        <w:spacing w:before="13" w:line="223" w:lineRule="auto"/>
        <w:ind w:start="861" w:end="1445"/>
      </w:pPr>
      <w:r>
        <w:rPr/>
        <w:t xml:space="preserve">通常</w:t>
      </w:r>
      <w:r>
        <w:rPr/>
        <w:t xml:space="preserve">定义</w:t>
      </w:r>
      <w:r>
        <w:rPr/>
        <w:t xml:space="preserve">的</w:t>
      </w:r>
      <w:r>
        <w:rPr/>
        <w:t xml:space="preserve">连接功能</w:t>
      </w:r>
      <w:r>
        <w:rPr/>
        <w:t xml:space="preserve">及其</w:t>
      </w:r>
      <w:r>
        <w:rPr/>
        <w:t xml:space="preserve">含义</w:t>
      </w:r>
      <w:r>
        <w:rPr/>
        <w:t xml:space="preserve">列表</w:t>
      </w:r>
      <w:r>
        <w:rPr/>
        <w:t xml:space="preserve">可</w:t>
      </w:r>
      <w:r>
        <w:rPr/>
        <w:t xml:space="preserve">在</w:t>
      </w:r>
      <w:r>
        <w:rPr/>
        <w:t xml:space="preserve">此处找到</w:t>
      </w:r>
      <w:hyperlink r:id="rId38">
        <w:r>
          <w:rPr>
            <w:rFonts w:ascii="Noto Sans Mono Condensed"/>
          </w:rPr>
          <w:t xml:space="preserve">： </w:t>
        </w:r>
      </w:hyperlink>
      <w:r>
        <w:rPr/>
        <w:t xml:space="preserve">http://www.amqp.org/specification/1.0/connection-capabilities。</w:t>
      </w:r>
    </w:p>
    <w:p>
      <w:pPr>
        <w:spacing w:before="170"/>
        <w:ind w:start="225" w:end="0" w:firstLine="0"/>
        <w:jc w:val="left"/>
        <w:rPr>
          <w:i/>
          <w:sz w:val="20"/>
        </w:rPr>
      </w:pPr>
      <w:r>
        <w:rPr>
          <w:rFonts w:ascii="Noto Sans Mono Condensed"/>
          <w:w w:val="105"/>
          <w:sz w:val="20"/>
        </w:rPr>
        <w:t xml:space="preserve">desired-capabilities </w:t>
      </w:r>
      <w:r>
        <w:rPr>
          <w:i/>
          <w:w w:val="105"/>
          <w:sz w:val="20"/>
        </w:rPr>
        <w:t xml:space="preserve">如果</w:t>
      </w:r>
      <w:r>
        <w:rPr>
          <w:i/>
          <w:w w:val="105"/>
          <w:sz w:val="20"/>
        </w:rPr>
        <w:t xml:space="preserve">接收</w:t>
      </w:r>
      <w:r>
        <w:rPr>
          <w:i/>
          <w:w w:val="105"/>
          <w:sz w:val="20"/>
        </w:rPr>
        <w:t xml:space="preserve">方</w:t>
      </w:r>
      <w:r>
        <w:rPr>
          <w:i/>
          <w:w w:val="105"/>
          <w:sz w:val="20"/>
        </w:rPr>
        <w:t xml:space="preserve">支持</w:t>
      </w:r>
      <w:r>
        <w:rPr>
          <w:i/>
          <w:w w:val="105"/>
          <w:sz w:val="20"/>
        </w:rPr>
        <w:t xml:space="preserve">，</w:t>
      </w:r>
      <w:r>
        <w:rPr>
          <w:i/>
          <w:w w:val="105"/>
          <w:sz w:val="20"/>
        </w:rPr>
        <w:t xml:space="preserve">发送</w:t>
      </w:r>
      <w:r>
        <w:rPr>
          <w:i/>
          <w:w w:val="105"/>
          <w:sz w:val="20"/>
        </w:rPr>
        <w:t xml:space="preserve">方可</w:t>
      </w:r>
      <w:r>
        <w:rPr>
          <w:i/>
          <w:w w:val="105"/>
          <w:sz w:val="20"/>
        </w:rPr>
        <w:t xml:space="preserve">使用</w:t>
      </w:r>
      <w:r>
        <w:rPr>
          <w:i/>
          <w:spacing w:val="-4"/>
          <w:w w:val="105"/>
          <w:sz w:val="20"/>
        </w:rPr>
        <w:t xml:space="preserve">的</w:t>
      </w:r>
      <w:r>
        <w:rPr>
          <w:i/>
          <w:w w:val="105"/>
          <w:sz w:val="20"/>
        </w:rPr>
        <w:t xml:space="preserve">扩展</w:t>
      </w:r>
      <w:r>
        <w:rPr>
          <w:i/>
          <w:w w:val="105"/>
          <w:sz w:val="20"/>
        </w:rPr>
        <w:t xml:space="preserve">功能</w:t>
      </w:r>
    </w:p>
    <w:p>
      <w:pPr>
        <w:pStyle w:val="BodyText"/>
        <w:spacing w:before="82"/>
        <w:rPr>
          <w:i/>
        </w:rPr>
      </w:pPr>
    </w:p>
    <w:p>
      <w:pPr>
        <w:pStyle w:val="BodyText"/>
        <w:spacing w:before="1" w:line="249" w:lineRule="auto"/>
        <w:ind w:start="861" w:end="1684"/>
        <w:jc w:val="both"/>
      </w:pPr>
      <w:r>
        <w:rPr>
          <w:w w:val="105"/>
        </w:rPr>
        <w:t xml:space="preserve">所需的功能</w:t>
      </w:r>
      <w:r>
        <w:rPr>
          <w:w w:val="105"/>
        </w:rPr>
        <w:t xml:space="preserve">列表</w:t>
      </w:r>
      <w:r>
        <w:rPr>
          <w:w w:val="105"/>
        </w:rPr>
        <w:t xml:space="preserve">（desired-capability </w:t>
      </w:r>
      <w:r>
        <w:rPr>
          <w:w w:val="105"/>
        </w:rPr>
        <w:t xml:space="preserve">list）</w:t>
      </w:r>
      <w:r>
        <w:rPr>
          <w:w w:val="105"/>
        </w:rPr>
        <w:t xml:space="preserve">定义了</w:t>
      </w:r>
      <w:r>
        <w:rPr>
          <w:w w:val="105"/>
        </w:rPr>
        <w:t xml:space="preserve">如果</w:t>
      </w:r>
      <w:r>
        <w:rPr>
          <w:w w:val="105"/>
        </w:rPr>
        <w:t xml:space="preserve">接收</w:t>
      </w:r>
      <w:r>
        <w:rPr>
          <w:w w:val="105"/>
        </w:rPr>
        <w:t xml:space="preserve">方</w:t>
      </w:r>
      <w:r>
        <w:rPr>
          <w:w w:val="105"/>
        </w:rPr>
        <w:t xml:space="preserve">提供</w:t>
      </w:r>
      <w:r>
        <w:rPr>
          <w:w w:val="105"/>
        </w:rPr>
        <w:t xml:space="preserve">哪些</w:t>
      </w:r>
      <w:r>
        <w:rPr>
          <w:w w:val="105"/>
        </w:rPr>
        <w:t xml:space="preserve">扩展</w:t>
      </w:r>
      <w:r>
        <w:rPr>
          <w:w w:val="105"/>
        </w:rPr>
        <w:t xml:space="preserve">功能</w:t>
      </w:r>
      <w:r>
        <w:rPr>
          <w:w w:val="105"/>
        </w:rPr>
        <w:t xml:space="preserve">，</w:t>
      </w:r>
      <w:r>
        <w:rPr>
          <w:w w:val="105"/>
        </w:rPr>
        <w:t xml:space="preserve">发送方</w:t>
      </w:r>
      <w:r>
        <w:rPr>
          <w:w w:val="105"/>
        </w:rPr>
        <w:t xml:space="preserve">可以</w:t>
      </w:r>
      <w:r>
        <w:rPr>
          <w:w w:val="105"/>
        </w:rPr>
        <w:t xml:space="preserve">使用</w:t>
      </w:r>
      <w:r>
        <w:rPr>
          <w:w w:val="105"/>
        </w:rPr>
        <w:t xml:space="preserve">这些功能</w:t>
      </w:r>
      <w:r>
        <w:rPr>
          <w:w w:val="105"/>
        </w:rPr>
        <w:t xml:space="preserve">（即</w:t>
      </w:r>
      <w:r>
        <w:rPr>
          <w:w w:val="105"/>
        </w:rPr>
        <w:t xml:space="preserve">这些功能</w:t>
      </w:r>
      <w:r>
        <w:rPr>
          <w:w w:val="105"/>
        </w:rPr>
        <w:t xml:space="preserve">在所需功能</w:t>
      </w:r>
      <w:r>
        <w:rPr>
          <w:w w:val="105"/>
        </w:rPr>
        <w:t xml:space="preserve">发送方</w:t>
      </w:r>
      <w:r>
        <w:rPr>
          <w:w w:val="105"/>
        </w:rPr>
        <w:t xml:space="preserve">收到</w:t>
      </w:r>
      <w:r>
        <w:rPr>
          <w:spacing w:val="34"/>
          <w:w w:val="105"/>
        </w:rPr>
        <w:t xml:space="preserve">的</w:t>
      </w:r>
      <w:r>
        <w:rPr>
          <w:w w:val="105"/>
        </w:rPr>
        <w:t xml:space="preserve">所提供功能</w:t>
      </w:r>
      <w:r>
        <w:rPr>
          <w:w w:val="105"/>
        </w:rPr>
        <w:t xml:space="preserve">列表中</w:t>
      </w:r>
      <w:r>
        <w:rPr>
          <w:w w:val="105"/>
        </w:rPr>
        <w:t xml:space="preserve">）。</w:t>
      </w:r>
      <w:r>
        <w:rPr>
          <w:w w:val="105"/>
        </w:rPr>
        <w:t xml:space="preserve">如果所需功能的接收方提供的扩展功能不在其收到的所需功能列表中</w:t>
      </w:r>
      <w:r>
        <w:rPr>
          <w:w w:val="105"/>
        </w:rPr>
        <w:t xml:space="preserve">，</w:t>
      </w:r>
      <w:r>
        <w:rPr>
          <w:w w:val="105"/>
        </w:rPr>
        <w:t xml:space="preserve">则</w:t>
      </w:r>
      <w:r>
        <w:rPr>
          <w:w w:val="105"/>
        </w:rPr>
        <w:t xml:space="preserve">可以</w:t>
      </w:r>
      <w:r>
        <w:rPr>
          <w:w w:val="105"/>
        </w:rPr>
        <w:t xml:space="preserve">确定</w:t>
      </w:r>
      <w:r>
        <w:rPr>
          <w:w w:val="105"/>
        </w:rPr>
        <w:t xml:space="preserve">这些</w:t>
      </w:r>
      <w:r>
        <w:rPr>
          <w:w w:val="105"/>
        </w:rPr>
        <w:t xml:space="preserve">（不需要的）</w:t>
      </w:r>
      <w:r>
        <w:rPr>
          <w:w w:val="105"/>
        </w:rPr>
        <w:t xml:space="preserve">功能</w:t>
      </w:r>
      <w:r>
        <w:rPr>
          <w:w w:val="105"/>
        </w:rPr>
        <w:t xml:space="preserve">不会</w:t>
      </w:r>
      <w:r>
        <w:rPr>
          <w:w w:val="105"/>
        </w:rPr>
        <w:t xml:space="preserve">在</w:t>
      </w:r>
      <w:r>
        <w:rPr>
          <w:spacing w:val="-2"/>
          <w:w w:val="105"/>
        </w:rPr>
        <w:t xml:space="preserve">连接</w:t>
      </w:r>
      <w:r>
        <w:rPr>
          <w:w w:val="105"/>
        </w:rPr>
        <w:t xml:space="preserve">上</w:t>
      </w:r>
      <w:r>
        <w:rPr>
          <w:w w:val="105"/>
        </w:rPr>
        <w:t xml:space="preserve">使用。</w:t>
      </w:r>
    </w:p>
    <w:p>
      <w:pPr>
        <w:tabs>
          <w:tab w:val="left" w:leader="none" w:pos="2557"/>
        </w:tabs>
        <w:spacing w:before="171"/>
        <w:ind w:start="225" w:end="0" w:firstLine="0"/>
        <w:jc w:val="left"/>
        <w:rPr>
          <w:i/>
          <w:sz w:val="20"/>
        </w:rPr>
      </w:pPr>
      <w:r>
        <w:rPr>
          <w:rFonts w:ascii="Noto Sans Mono Condensed"/>
          <w:spacing w:val="-2"/>
          <w:w w:val="105"/>
          <w:sz w:val="20"/>
        </w:rPr>
        <w:t xml:space="preserve">属性</w:t>
      </w:r>
      <w:r>
        <w:rPr>
          <w:rFonts w:ascii="Noto Sans Mono Condensed"/>
          <w:sz w:val="20"/>
        </w:rPr>
        <w:tab/>
      </w:r>
      <w:r>
        <w:rPr>
          <w:i/>
          <w:w w:val="105"/>
          <w:sz w:val="20"/>
        </w:rPr>
        <w:t xml:space="preserve">连接</w:t>
      </w:r>
      <w:r>
        <w:rPr>
          <w:i/>
          <w:spacing w:val="-2"/>
          <w:w w:val="105"/>
          <w:sz w:val="20"/>
        </w:rPr>
        <w:t xml:space="preserve">属性</w:t>
      </w:r>
    </w:p>
    <w:p>
      <w:pPr>
        <w:pStyle w:val="BodyText"/>
        <w:spacing w:before="74" w:line="249" w:lineRule="auto"/>
        <w:ind w:start="861" w:end="1684"/>
      </w:pPr>
      <w:r>
        <w:rPr>
          <w:w w:val="105"/>
        </w:rPr>
        <w:t xml:space="preserve">属性</w:t>
      </w:r>
      <w:r>
        <w:rPr>
          <w:w w:val="105"/>
        </w:rPr>
        <w:t xml:space="preserve">映射</w:t>
      </w:r>
      <w:r>
        <w:rPr>
          <w:w w:val="105"/>
        </w:rPr>
        <w:t xml:space="preserve">包含</w:t>
      </w:r>
      <w:r>
        <w:rPr>
          <w:w w:val="105"/>
        </w:rPr>
        <w:t xml:space="preserve">一组</w:t>
      </w:r>
      <w:r>
        <w:rPr>
          <w:w w:val="105"/>
        </w:rPr>
        <w:t xml:space="preserve">字段，</w:t>
      </w:r>
      <w:r>
        <w:rPr>
          <w:w w:val="105"/>
        </w:rPr>
        <w:t xml:space="preserve">用于</w:t>
      </w:r>
      <w:r>
        <w:rPr>
          <w:w w:val="105"/>
        </w:rPr>
        <w:t xml:space="preserve">显示</w:t>
      </w:r>
      <w:r>
        <w:rPr>
          <w:w w:val="105"/>
        </w:rPr>
        <w:t xml:space="preserve">连接及其容器的</w:t>
      </w:r>
      <w:r>
        <w:rPr>
          <w:w w:val="105"/>
        </w:rPr>
        <w:t xml:space="preserve">相关</w:t>
      </w:r>
      <w:r>
        <w:rPr>
          <w:w w:val="105"/>
        </w:rPr>
        <w:t xml:space="preserve">信息</w:t>
      </w:r>
      <w:r>
        <w:rPr>
          <w:w w:val="105"/>
        </w:rPr>
        <w:t xml:space="preserve">。</w:t>
      </w:r>
    </w:p>
    <w:p>
      <w:pPr>
        <w:pStyle w:val="BodyText"/>
        <w:spacing w:before="13" w:line="223" w:lineRule="auto"/>
        <w:ind w:start="861" w:end="1684"/>
        <w:rPr>
          <w:rFonts w:ascii="Noto Sans Mono Condensed"/>
        </w:rPr>
      </w:pPr>
      <w:r>
        <w:rPr/>
        <w:t xml:space="preserve">常用</w:t>
      </w:r>
      <w:r>
        <w:rPr/>
        <w:t xml:space="preserve">定义</w:t>
      </w:r>
      <w:r>
        <w:rPr/>
        <w:t xml:space="preserve">的</w:t>
      </w:r>
      <w:r>
        <w:rPr/>
        <w:t xml:space="preserve">连接</w:t>
      </w:r>
      <w:r>
        <w:rPr/>
        <w:t xml:space="preserve">属性</w:t>
      </w:r>
      <w:r>
        <w:rPr/>
        <w:t xml:space="preserve">及其</w:t>
      </w:r>
      <w:r>
        <w:rPr/>
        <w:t xml:space="preserve">含义</w:t>
      </w:r>
      <w:r>
        <w:rPr/>
        <w:t xml:space="preserve">列表</w:t>
      </w:r>
      <w:r>
        <w:rPr/>
        <w:t xml:space="preserve">可</w:t>
      </w:r>
      <w:r>
        <w:rPr/>
        <w:t xml:space="preserve">在</w:t>
      </w:r>
      <w:r>
        <w:rPr/>
        <w:t xml:space="preserve">此处</w:t>
      </w:r>
      <w:r>
        <w:rPr/>
        <w:t xml:space="preserve">找到</w:t>
      </w:r>
      <w:hyperlink r:id="rId39">
        <w:r>
          <w:rPr>
            <w:rFonts w:ascii="Noto Sans Mono Condensed"/>
          </w:rPr>
          <w:t xml:space="preserve">： http://www.amqp.org/specification/1.0/connection-properties</w:t>
        </w:r>
      </w:hyperlink>
    </w:p>
    <w:p>
      <w:pPr>
        <w:pStyle w:val="BodyText"/>
        <w:rPr>
          <w:rFonts w:ascii="Noto Sans Mono Condensed"/>
        </w:rPr>
      </w:pPr>
    </w:p>
    <w:p>
      <w:pPr>
        <w:pStyle w:val="BodyText"/>
        <w:spacing w:before="32"/>
        <w:rPr>
          <w:rFonts w:ascii="Noto Sans Mono Condensed"/>
        </w:rPr>
      </w:pPr>
    </w:p>
    <w:p>
      <w:pPr>
        <w:pStyle w:val="Heading2"/>
        <w:numPr>
          <w:ilvl w:val="2"/>
          <w:numId w:val="5"/>
        </w:numPr>
        <w:tabs>
          <w:tab w:val="left" w:leader="none" w:pos="928"/>
        </w:tabs>
        <w:spacing w:before="0" w:after="0" w:line="240" w:lineRule="auto"/>
        <w:ind w:start="928" w:end="0" w:hanging="822"/>
        <w:jc w:val="left"/>
      </w:pPr>
      <w:bookmarkStart w:name="2.7.2 Begin" w:id="129"/>
      <w:bookmarkEnd w:id="129"/>
      <w:r>
        <w:rPr>
          <w:b w:val="0"/>
        </w:rPr>
      </w:r>
      <w:bookmarkStart w:name="_bookmark76" w:id="130"/>
      <w:bookmarkEnd w:id="130"/>
      <w:r>
        <w:rPr>
          <w:b w:val="0"/>
        </w:rPr>
      </w:r>
      <w:r>
        <w:rPr>
          <w:spacing w:val="-4"/>
          <w:w w:val="115"/>
        </w:rPr>
        <w:t xml:space="preserve">开始</w:t>
      </w:r>
    </w:p>
    <w:p>
      <w:pPr>
        <w:pStyle w:val="BodyText"/>
        <w:spacing w:before="249"/>
        <w:ind w:start="106"/>
      </w:pPr>
      <w:r>
        <w:rPr>
          <w:w w:val="105"/>
        </w:rPr>
        <w:t xml:space="preserve">在</w:t>
      </w:r>
      <w:r>
        <w:rPr>
          <w:spacing w:val="-2"/>
          <w:w w:val="105"/>
        </w:rPr>
        <w:t xml:space="preserve">频道</w:t>
      </w:r>
      <w:r>
        <w:rPr>
          <w:w w:val="105"/>
        </w:rPr>
        <w:t xml:space="preserve">上</w:t>
      </w:r>
      <w:r>
        <w:rPr>
          <w:w w:val="105"/>
        </w:rPr>
        <w:t xml:space="preserve">开始</w:t>
      </w:r>
      <w:r>
        <w:rPr>
          <w:w w:val="105"/>
        </w:rPr>
        <w:t xml:space="preserve">会话。</w:t>
      </w:r>
    </w:p>
    <w:p>
      <w:pPr>
        <w:spacing w:before="103" w:line="232" w:lineRule="exact"/>
        <w:ind w:start="0" w:end="3409" w:firstLine="0"/>
        <w:jc w:val="right"/>
        <w:rPr>
          <w:rFonts w:ascii="Noto Sans Mono Condensed"/>
          <w:sz w:val="18"/>
        </w:rPr>
      </w:pPr>
      <w:r>
        <w:rPr>
          <w:rFonts w:ascii="Noto Sans Mono Condensed"/>
          <w:spacing w:val="-2"/>
          <w:sz w:val="18"/>
        </w:rPr>
        <w:t xml:space="preserve">&lt;type </w:t>
      </w:r>
      <w:r>
        <w:rPr>
          <w:rFonts w:ascii="Noto Sans Mono Condensed"/>
          <w:spacing w:val="-2"/>
          <w:sz w:val="18"/>
        </w:rPr>
        <w:t xml:space="preserve">name="begin" </w:t>
      </w:r>
      <w:r>
        <w:rPr>
          <w:rFonts w:ascii="Noto Sans Mono Condensed"/>
          <w:spacing w:val="-2"/>
          <w:sz w:val="18"/>
        </w:rPr>
        <w:t xml:space="preserve">class="composite" </w:t>
      </w:r>
      <w:r>
        <w:rPr>
          <w:rFonts w:ascii="Noto Sans Mono Condensed"/>
          <w:spacing w:val="-2"/>
          <w:sz w:val="18"/>
        </w:rPr>
        <w:t xml:space="preserve">source="</w:t>
      </w:r>
      <w:r>
        <w:rPr>
          <w:rFonts w:ascii="Noto Sans Mono Condensed"/>
          <w:spacing w:val="-2"/>
          <w:sz w:val="18"/>
        </w:rPr>
        <w:t xml:space="preserve">list" </w:t>
      </w:r>
      <w:r>
        <w:rPr>
          <w:rFonts w:ascii="Noto Sans Mono Condensed"/>
          <w:spacing w:val="-2"/>
          <w:sz w:val="18"/>
        </w:rPr>
        <w:t xml:space="preserve">provides="</w:t>
      </w:r>
      <w:r>
        <w:rPr>
          <w:rFonts w:ascii="Noto Sans Mono Condensed"/>
          <w:spacing w:val="-2"/>
          <w:sz w:val="18"/>
        </w:rPr>
        <w:t xml:space="preserve">frame"&gt;</w:t>
      </w:r>
    </w:p>
    <w:p>
      <w:pPr>
        <w:spacing w:before="0" w:line="219" w:lineRule="exact"/>
        <w:ind w:start="0" w:end="3315" w:firstLine="0"/>
        <w:jc w:val="right"/>
        <w:rPr>
          <w:rFonts w:ascii="Noto Sans Mono Condensed"/>
          <w:sz w:val="18"/>
        </w:rPr>
      </w:pPr>
      <w:r>
        <w:rPr>
          <w:rFonts w:ascii="Noto Sans Mono Condensed"/>
          <w:spacing w:val="-2"/>
          <w:sz w:val="18"/>
        </w:rPr>
        <w:t xml:space="preserve">&lt;descriptor </w:t>
      </w:r>
      <w:r>
        <w:rPr>
          <w:rFonts w:ascii="Noto Sans Mono Condensed"/>
          <w:spacing w:val="-2"/>
          <w:sz w:val="18"/>
        </w:rPr>
        <w:t xml:space="preserve">name="amqp:begin:list" </w:t>
      </w:r>
      <w:r>
        <w:rPr>
          <w:rFonts w:ascii="Noto Sans Mono Condensed"/>
          <w:spacing w:val="-2"/>
          <w:sz w:val="18"/>
        </w:rPr>
        <w:t xml:space="preserve">code="0x00000000:0x00000011"/&gt;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name="remote-channel" </w:t>
      </w:r>
      <w:r>
        <w:rPr>
          <w:rFonts w:ascii="Noto Sans Mono Condensed"/>
          <w:spacing w:val="-2"/>
          <w:sz w:val="18"/>
        </w:rPr>
        <w:t xml:space="preserve">type="</w:t>
      </w:r>
      <w:r>
        <w:rPr>
          <w:rFonts w:ascii="Noto Sans Mono Condensed"/>
          <w:spacing w:val="-2"/>
          <w:sz w:val="18"/>
        </w:rPr>
        <w:t xml:space="preserve">ushort"/&gt;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name="next-outgoing-id" </w:t>
      </w:r>
      <w:r>
        <w:rPr>
          <w:rFonts w:ascii="Noto Sans Mono Condensed"/>
          <w:spacing w:val="-2"/>
          <w:sz w:val="18"/>
        </w:rPr>
        <w:t xml:space="preserve">type="transfer-number" </w:t>
      </w:r>
      <w:r>
        <w:rPr>
          <w:rFonts w:ascii="Noto Sans Mono Condensed"/>
          <w:spacing w:val="-2"/>
          <w:sz w:val="18"/>
        </w:rPr>
        <w:t xml:space="preserve">mandatory="</w:t>
      </w:r>
      <w:r>
        <w:rPr>
          <w:rFonts w:ascii="Noto Sans Mono Condensed"/>
          <w:spacing w:val="-2"/>
          <w:sz w:val="18"/>
        </w:rPr>
        <w:t xml:space="preserve">true"/&gt;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name="incoming-window</w:t>
      </w:r>
      <w:r>
        <w:rPr>
          <w:rFonts w:ascii="Noto Sans Mono Condensed"/>
          <w:spacing w:val="-2"/>
          <w:sz w:val="18"/>
        </w:rPr>
        <w:t xml:space="preserve">" type="</w:t>
      </w:r>
      <w:r>
        <w:rPr>
          <w:rFonts w:ascii="Noto Sans Mono Condensed"/>
          <w:spacing w:val="-2"/>
          <w:sz w:val="18"/>
        </w:rPr>
        <w:t xml:space="preserve">uint" </w:t>
      </w:r>
      <w:r>
        <w:rPr>
          <w:rFonts w:ascii="Noto Sans Mono Condensed"/>
          <w:spacing w:val="-2"/>
          <w:sz w:val="18"/>
        </w:rPr>
        <w:t xml:space="preserve">mandatory="</w:t>
      </w:r>
      <w:r>
        <w:rPr>
          <w:rFonts w:ascii="Noto Sans Mono Condensed"/>
          <w:spacing w:val="-2"/>
          <w:sz w:val="18"/>
        </w:rPr>
        <w:t xml:space="preserve">true"/&gt;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name="outgoing-window</w:t>
      </w:r>
      <w:r>
        <w:rPr>
          <w:rFonts w:ascii="Noto Sans Mono Condensed"/>
          <w:spacing w:val="-2"/>
          <w:sz w:val="18"/>
        </w:rPr>
        <w:t xml:space="preserve">" type="</w:t>
      </w:r>
      <w:r>
        <w:rPr>
          <w:rFonts w:ascii="Noto Sans Mono Condensed"/>
          <w:spacing w:val="-2"/>
          <w:sz w:val="18"/>
        </w:rPr>
        <w:t xml:space="preserve">uint" </w:t>
      </w:r>
      <w:r>
        <w:rPr>
          <w:rFonts w:ascii="Noto Sans Mono Condensed"/>
          <w:spacing w:val="-2"/>
          <w:sz w:val="18"/>
        </w:rPr>
        <w:t xml:space="preserve">mandatory="</w:t>
      </w:r>
      <w:r>
        <w:rPr>
          <w:rFonts w:ascii="Noto Sans Mono Condensed"/>
          <w:spacing w:val="-2"/>
          <w:sz w:val="18"/>
        </w:rPr>
        <w:t xml:space="preserve">true"/&gt;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name="handle-max" </w:t>
      </w:r>
      <w:r>
        <w:rPr>
          <w:rFonts w:ascii="Noto Sans Mono Condensed"/>
          <w:spacing w:val="-2"/>
          <w:sz w:val="18"/>
        </w:rPr>
        <w:t xml:space="preserve">type="handle" </w:t>
      </w:r>
      <w:r>
        <w:rPr>
          <w:rFonts w:ascii="Noto Sans Mono Condensed"/>
          <w:spacing w:val="-2"/>
          <w:sz w:val="18"/>
        </w:rPr>
        <w:t xml:space="preserve">default="</w:t>
      </w:r>
      <w:r>
        <w:rPr>
          <w:rFonts w:ascii="Noto Sans Mono Condensed"/>
          <w:spacing w:val="-2"/>
          <w:sz w:val="18"/>
        </w:rPr>
        <w:t xml:space="preserve">4294967295"/&gt;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name="offered-capabilities" </w:t>
      </w:r>
      <w:r>
        <w:rPr>
          <w:rFonts w:ascii="Noto Sans Mono Condensed"/>
          <w:spacing w:val="-2"/>
          <w:sz w:val="18"/>
        </w:rPr>
        <w:t xml:space="preserve">type="symbol" </w:t>
      </w:r>
      <w:r>
        <w:rPr>
          <w:rFonts w:ascii="Noto Sans Mono Condensed"/>
          <w:spacing w:val="-2"/>
          <w:sz w:val="18"/>
        </w:rPr>
        <w:t xml:space="preserve">multiple="</w:t>
      </w:r>
      <w:r>
        <w:rPr>
          <w:rFonts w:ascii="Noto Sans Mono Condensed"/>
          <w:spacing w:val="-2"/>
          <w:sz w:val="18"/>
        </w:rPr>
        <w:t xml:space="preserve">true"/&gt;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name="desired-capabilities" </w:t>
      </w:r>
      <w:r>
        <w:rPr>
          <w:rFonts w:ascii="Noto Sans Mono Condensed"/>
          <w:spacing w:val="-2"/>
          <w:sz w:val="18"/>
        </w:rPr>
        <w:t xml:space="preserve">type="symbol" </w:t>
      </w:r>
      <w:r>
        <w:rPr>
          <w:rFonts w:ascii="Noto Sans Mono Condensed"/>
          <w:spacing w:val="-2"/>
          <w:sz w:val="18"/>
        </w:rPr>
        <w:t xml:space="preserve">multiple="</w:t>
      </w:r>
      <w:r>
        <w:rPr>
          <w:rFonts w:ascii="Noto Sans Mono Condensed"/>
          <w:spacing w:val="-2"/>
          <w:sz w:val="18"/>
        </w:rPr>
        <w:t xml:space="preserve">true"/&gt;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name="properties" </w:t>
      </w:r>
      <w:r>
        <w:rPr>
          <w:rFonts w:ascii="Noto Sans Mono Condensed"/>
          <w:spacing w:val="-2"/>
          <w:sz w:val="18"/>
        </w:rPr>
        <w:t xml:space="preserve">type="fields"</w:t>
      </w:r>
      <w:r>
        <w:rPr>
          <w:rFonts w:ascii="Noto Sans Mono Condensed"/>
          <w:spacing w:val="-2"/>
          <w:sz w:val="18"/>
        </w:rPr>
        <w:t xml:space="preserve">/&gt;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pStyle w:val="BodyText"/>
        <w:spacing w:before="119"/>
        <w:ind w:start="106"/>
      </w:pPr>
      <w:r>
        <w:rPr>
          <w:w w:val="110"/>
        </w:rPr>
        <w:t xml:space="preserve">表示</w:t>
      </w:r>
      <w:r>
        <w:rPr>
          <w:spacing w:val="-2"/>
          <w:w w:val="110"/>
        </w:rPr>
        <w:t xml:space="preserve">频道</w:t>
      </w:r>
      <w:r>
        <w:rPr>
          <w:w w:val="110"/>
        </w:rPr>
        <w:t xml:space="preserve">上的</w:t>
      </w:r>
      <w:r>
        <w:rPr>
          <w:w w:val="110"/>
        </w:rPr>
        <w:t xml:space="preserve">会话</w:t>
      </w:r>
      <w:r>
        <w:rPr>
          <w:w w:val="110"/>
        </w:rPr>
        <w:t xml:space="preserve">已经</w:t>
      </w:r>
      <w:r>
        <w:rPr>
          <w:w w:val="110"/>
        </w:rPr>
        <w:t xml:space="preserve">开始</w:t>
      </w:r>
      <w:r>
        <w:rPr>
          <w:w w:val="110"/>
        </w:rPr>
        <w:t xml:space="preserve">。</w:t>
      </w:r>
    </w:p>
    <w:p>
      <w:pPr>
        <w:spacing w:after="0"/>
        <w:sectPr>
          <w:pgSz w:w="12240" w:h="15840"/>
          <w:pgMar w:top="1060" w:right="700" w:bottom="1260" w:left="1620" w:header="465" w:footer="1066"/>
        </w:sectPr>
      </w:pPr>
    </w:p>
    <w:p>
      <w:pPr>
        <w:spacing w:before="118"/>
        <w:ind w:start="106" w:end="0" w:firstLine="0"/>
        <w:jc w:val="left"/>
        <w:rPr>
          <w:b/>
          <w:sz w:val="20"/>
        </w:rPr>
      </w:pPr>
      <w:r>
        <w:rPr>
          <w:b/>
          <w:w w:val="115"/>
          <w:sz w:val="20"/>
        </w:rPr>
        <w:t xml:space="preserve">实地</w:t>
      </w:r>
      <w:r>
        <w:rPr>
          <w:b/>
          <w:spacing w:val="-2"/>
          <w:w w:val="115"/>
          <w:sz w:val="20"/>
        </w:rPr>
        <w:t xml:space="preserve">详情</w:t>
      </w:r>
    </w:p>
    <w:p>
      <w:pPr>
        <w:pStyle w:val="BodyText"/>
        <w:spacing w:before="48"/>
        <w:rPr>
          <w:b/>
        </w:rPr>
      </w:pPr>
    </w:p>
    <w:p>
      <w:pPr>
        <w:spacing w:before="0"/>
        <w:ind w:start="225" w:end="0" w:firstLine="0"/>
        <w:jc w:val="both"/>
        <w:rPr>
          <w:i/>
          <w:sz w:val="20"/>
        </w:rPr>
      </w:pPr>
      <w:r>
        <w:rPr>
          <w:rFonts w:ascii="Noto Sans Mono Condensed"/>
          <w:w w:val="105"/>
          <w:sz w:val="20"/>
        </w:rPr>
        <w:t xml:space="preserve">远程通道 </w:t>
      </w:r>
      <w:r>
        <w:rPr>
          <w:i/>
          <w:spacing w:val="-2"/>
          <w:w w:val="105"/>
          <w:sz w:val="20"/>
        </w:rPr>
        <w:t xml:space="preserve">此会话</w:t>
      </w:r>
      <w:r>
        <w:rPr>
          <w:i/>
          <w:w w:val="105"/>
          <w:sz w:val="20"/>
        </w:rPr>
        <w:t xml:space="preserve">的</w:t>
      </w:r>
      <w:r>
        <w:rPr>
          <w:i/>
          <w:w w:val="105"/>
          <w:sz w:val="20"/>
        </w:rPr>
        <w:t xml:space="preserve">远程</w:t>
      </w:r>
      <w:r>
        <w:rPr>
          <w:i/>
          <w:w w:val="105"/>
          <w:sz w:val="20"/>
        </w:rPr>
        <w:t xml:space="preserve">通道</w:t>
      </w:r>
    </w:p>
    <w:p>
      <w:pPr>
        <w:pStyle w:val="BodyText"/>
        <w:spacing w:before="74" w:line="249" w:lineRule="auto"/>
        <w:ind w:start="861" w:end="1684"/>
        <w:jc w:val="both"/>
      </w:pPr>
      <w:r>
        <w:rPr>
          <w:w w:val="105"/>
        </w:rPr>
        <w:t xml:space="preserve">如果</w:t>
      </w:r>
      <w:r>
        <w:rPr>
          <w:w w:val="105"/>
        </w:rPr>
        <w:t xml:space="preserve">会话</w:t>
      </w:r>
      <w:r>
        <w:rPr>
          <w:w w:val="105"/>
        </w:rPr>
        <w:t xml:space="preserve">是</w:t>
      </w:r>
      <w:r>
        <w:rPr>
          <w:w w:val="105"/>
        </w:rPr>
        <w:t xml:space="preserve">本地</w:t>
      </w:r>
      <w:r>
        <w:rPr>
          <w:w w:val="105"/>
        </w:rPr>
        <w:t xml:space="preserve">发起的，则</w:t>
      </w:r>
      <w:r>
        <w:rPr>
          <w:w w:val="105"/>
        </w:rPr>
        <w:t xml:space="preserve">远程信道</w:t>
      </w:r>
      <w:r>
        <w:rPr>
          <w:w w:val="105"/>
        </w:rPr>
        <w:t xml:space="preserve">不得</w:t>
      </w:r>
      <w:r>
        <w:rPr>
          <w:w w:val="105"/>
        </w:rPr>
        <w:t xml:space="preserve">设置。</w:t>
      </w:r>
      <w:r>
        <w:rPr>
          <w:w w:val="105"/>
        </w:rPr>
        <w:t xml:space="preserve">当</w:t>
      </w:r>
      <w:r>
        <w:rPr>
          <w:w w:val="105"/>
        </w:rPr>
        <w:t xml:space="preserve">端点</w:t>
      </w:r>
      <w:r>
        <w:rPr>
          <w:w w:val="105"/>
        </w:rPr>
        <w:t xml:space="preserve">响应</w:t>
      </w:r>
      <w:r>
        <w:rPr>
          <w:w w:val="105"/>
        </w:rPr>
        <w:t xml:space="preserve">远程</w:t>
      </w:r>
      <w:r>
        <w:rPr>
          <w:w w:val="105"/>
        </w:rPr>
        <w:t xml:space="preserve">发起的</w:t>
      </w:r>
      <w:r>
        <w:rPr>
          <w:w w:val="105"/>
        </w:rPr>
        <w:t xml:space="preserve">会话</w:t>
      </w:r>
      <w:r>
        <w:rPr>
          <w:w w:val="105"/>
        </w:rPr>
        <w:t xml:space="preserve">时</w:t>
      </w:r>
      <w:r>
        <w:rPr>
          <w:w w:val="105"/>
        </w:rPr>
        <w:t xml:space="preserve">，</w:t>
      </w:r>
      <w:r>
        <w:rPr>
          <w:w w:val="105"/>
        </w:rPr>
        <w:t xml:space="preserve">远程信道</w:t>
      </w:r>
      <w:r>
        <w:rPr>
          <w:w w:val="105"/>
        </w:rPr>
        <w:t xml:space="preserve">必须</w:t>
      </w:r>
      <w:r>
        <w:rPr>
          <w:w w:val="105"/>
        </w:rPr>
        <w:t xml:space="preserve">设置为</w:t>
      </w:r>
      <w:r>
        <w:rPr>
          <w:w w:val="105"/>
        </w:rPr>
        <w:t xml:space="preserve">远程</w:t>
      </w:r>
      <w:r>
        <w:rPr>
          <w:w w:val="105"/>
        </w:rPr>
        <w:t xml:space="preserve">会话</w:t>
      </w:r>
      <w:r>
        <w:rPr>
          <w:w w:val="105"/>
        </w:rPr>
        <w:t xml:space="preserve">发送</w:t>
      </w:r>
      <w:r>
        <w:rPr>
          <w:w w:val="105"/>
        </w:rPr>
        <w:t xml:space="preserve">开始</w:t>
      </w:r>
      <w:r>
        <w:rPr>
          <w:w w:val="105"/>
        </w:rPr>
        <w:t xml:space="preserve">的</w:t>
      </w:r>
      <w:r>
        <w:rPr>
          <w:w w:val="105"/>
        </w:rPr>
        <w:t xml:space="preserve">信道。</w:t>
      </w:r>
    </w:p>
    <w:p>
      <w:pPr>
        <w:spacing w:before="172"/>
        <w:ind w:start="225" w:end="0" w:firstLine="0"/>
        <w:jc w:val="both"/>
        <w:rPr>
          <w:i/>
          <w:sz w:val="20"/>
        </w:rPr>
      </w:pPr>
      <w:r>
        <w:rPr>
          <w:rFonts w:ascii="Noto Sans Mono Condensed"/>
          <w:w w:val="105"/>
          <w:sz w:val="20"/>
        </w:rPr>
        <w:t xml:space="preserve">next-outgoing-id 发送</w:t>
      </w:r>
      <w:r>
        <w:rPr>
          <w:i/>
          <w:w w:val="105"/>
          <w:sz w:val="20"/>
        </w:rPr>
        <w:t xml:space="preserve">方将</w:t>
      </w:r>
      <w:r>
        <w:rPr>
          <w:i/>
          <w:spacing w:val="-4"/>
          <w:w w:val="105"/>
          <w:sz w:val="20"/>
        </w:rPr>
        <w:t xml:space="preserve">发送</w:t>
      </w:r>
      <w:r>
        <w:rPr>
          <w:i/>
          <w:w w:val="105"/>
          <w:sz w:val="20"/>
        </w:rPr>
        <w:t xml:space="preserve">的</w:t>
      </w:r>
      <w:r>
        <w:rPr>
          <w:i/>
          <w:w w:val="105"/>
          <w:sz w:val="20"/>
        </w:rPr>
        <w:t xml:space="preserve">第一个传输 </w:t>
      </w:r>
      <w:r>
        <w:rPr>
          <w:i/>
          <w:w w:val="105"/>
          <w:sz w:val="20"/>
        </w:rPr>
        <w:t xml:space="preserve">ID 的传输 ID</w:t>
      </w:r>
    </w:p>
    <w:p>
      <w:pPr>
        <w:pStyle w:val="BodyText"/>
        <w:spacing w:before="73"/>
        <w:ind w:start="861"/>
      </w:pPr>
      <w:r>
        <w:rPr>
          <w:w w:val="105"/>
        </w:rPr>
        <w:t xml:space="preserve">请参阅 </w:t>
      </w:r>
      <w:hyperlink w:history="true" w:anchor="_bookmark58">
        <w:r>
          <w:rPr>
            <w:w w:val="105"/>
          </w:rPr>
          <w:t xml:space="preserve">2.5.6 </w:t>
        </w:r>
      </w:hyperlink>
      <w:hyperlink w:history="true" w:anchor="_bookmark58">
        <w:r>
          <w:rPr>
            <w:w w:val="105"/>
          </w:rPr>
          <w:t xml:space="preserve">会话</w:t>
        </w:r>
        <w:r>
          <w:rPr>
            <w:w w:val="105"/>
          </w:rPr>
          <w:t xml:space="preserve">流量</w:t>
        </w:r>
        <w:r>
          <w:rPr>
            <w:spacing w:val="-2"/>
            <w:w w:val="105"/>
          </w:rPr>
          <w:t xml:space="preserve">控制</w:t>
        </w:r>
      </w:hyperlink>
      <w:r>
        <w:rPr>
          <w:spacing w:val="-2"/>
          <w:w w:val="105"/>
        </w:rPr>
        <w:t xml:space="preserve">。</w:t>
      </w:r>
    </w:p>
    <w:p>
      <w:pPr>
        <w:spacing w:before="182"/>
        <w:ind w:start="225" w:end="0" w:firstLine="0"/>
        <w:jc w:val="both"/>
        <w:rPr>
          <w:i/>
          <w:sz w:val="20"/>
        </w:rPr>
      </w:pPr>
      <w:r>
        <w:rPr>
          <w:rFonts w:ascii="Noto Sans Mono Condensed"/>
          <w:w w:val="105"/>
          <w:sz w:val="20"/>
        </w:rPr>
        <w:t xml:space="preserve">接收窗口</w:t>
      </w:r>
      <w:r>
        <w:rPr>
          <w:i/>
          <w:w w:val="105"/>
          <w:sz w:val="20"/>
        </w:rPr>
        <w:t xml:space="preserve">（</w:t>
      </w:r>
      <w:r>
        <w:rPr>
          <w:rFonts w:ascii="Noto Sans Mono Condensed"/>
          <w:w w:val="105"/>
          <w:sz w:val="20"/>
        </w:rPr>
        <w:t xml:space="preserve">incoming-window</w:t>
      </w:r>
      <w:r>
        <w:rPr>
          <w:i/>
          <w:w w:val="105"/>
          <w:sz w:val="20"/>
        </w:rPr>
        <w:t xml:space="preserve">） </w:t>
      </w:r>
      <w:r>
        <w:rPr>
          <w:i/>
          <w:spacing w:val="-2"/>
          <w:w w:val="105"/>
          <w:sz w:val="20"/>
        </w:rPr>
        <w:t xml:space="preserve">发件人</w:t>
      </w:r>
      <w:r>
        <w:rPr>
          <w:i/>
          <w:w w:val="105"/>
          <w:sz w:val="20"/>
        </w:rPr>
        <w:t xml:space="preserve">的</w:t>
      </w:r>
      <w:r>
        <w:rPr>
          <w:i/>
          <w:w w:val="105"/>
          <w:sz w:val="20"/>
        </w:rPr>
        <w:t xml:space="preserve">初始</w:t>
      </w:r>
      <w:r>
        <w:rPr>
          <w:i/>
          <w:w w:val="105"/>
          <w:sz w:val="20"/>
        </w:rPr>
        <w:t xml:space="preserve">接收窗口</w:t>
      </w:r>
    </w:p>
    <w:p>
      <w:pPr>
        <w:pStyle w:val="BodyText"/>
        <w:spacing w:before="73"/>
        <w:ind w:start="861"/>
      </w:pPr>
      <w:r>
        <w:rPr>
          <w:w w:val="105"/>
        </w:rPr>
        <w:t xml:space="preserve">请参阅 </w:t>
      </w:r>
      <w:hyperlink w:history="true" w:anchor="_bookmark58">
        <w:r>
          <w:rPr>
            <w:w w:val="105"/>
          </w:rPr>
          <w:t xml:space="preserve">2.5.6 </w:t>
        </w:r>
      </w:hyperlink>
      <w:hyperlink w:history="true" w:anchor="_bookmark58">
        <w:r>
          <w:rPr>
            <w:w w:val="105"/>
          </w:rPr>
          <w:t xml:space="preserve">会话</w:t>
        </w:r>
        <w:r>
          <w:rPr>
            <w:w w:val="105"/>
          </w:rPr>
          <w:t xml:space="preserve">流量</w:t>
        </w:r>
        <w:r>
          <w:rPr>
            <w:spacing w:val="-2"/>
            <w:w w:val="105"/>
          </w:rPr>
          <w:t xml:space="preserve">控制</w:t>
        </w:r>
      </w:hyperlink>
      <w:r>
        <w:rPr>
          <w:spacing w:val="-2"/>
          <w:w w:val="105"/>
        </w:rPr>
        <w:t xml:space="preserve">。</w:t>
      </w:r>
    </w:p>
    <w:p>
      <w:pPr>
        <w:spacing w:before="181"/>
        <w:ind w:start="225" w:end="0" w:firstLine="0"/>
        <w:jc w:val="both"/>
        <w:rPr>
          <w:i/>
          <w:sz w:val="20"/>
        </w:rPr>
      </w:pPr>
      <w:r>
        <w:rPr>
          <w:rFonts w:ascii="Noto Sans Mono Condensed"/>
          <w:w w:val="105"/>
          <w:sz w:val="20"/>
        </w:rPr>
        <w:t xml:space="preserve">发件窗口</w:t>
      </w:r>
      <w:r>
        <w:rPr>
          <w:i/>
          <w:w w:val="105"/>
          <w:sz w:val="20"/>
        </w:rPr>
        <w:t xml:space="preserve">（</w:t>
      </w:r>
      <w:r>
        <w:rPr>
          <w:rFonts w:ascii="Noto Sans Mono Condensed"/>
          <w:w w:val="105"/>
          <w:sz w:val="20"/>
        </w:rPr>
        <w:t xml:space="preserve">outgoing-</w:t>
      </w:r>
      <w:r>
        <w:rPr>
          <w:i/>
          <w:w w:val="105"/>
          <w:sz w:val="20"/>
        </w:rPr>
        <w:t xml:space="preserve">window）</w:t>
      </w:r>
      <w:r>
        <w:rPr>
          <w:i/>
          <w:spacing w:val="-2"/>
          <w:w w:val="105"/>
          <w:sz w:val="20"/>
        </w:rPr>
        <w:t xml:space="preserve">发件人</w:t>
      </w:r>
      <w:r>
        <w:rPr>
          <w:i/>
          <w:w w:val="105"/>
          <w:sz w:val="20"/>
        </w:rPr>
        <w:t xml:space="preserve">的</w:t>
      </w:r>
      <w:r>
        <w:rPr>
          <w:i/>
          <w:w w:val="105"/>
          <w:sz w:val="20"/>
        </w:rPr>
        <w:t xml:space="preserve">初始</w:t>
      </w:r>
      <w:r>
        <w:rPr>
          <w:i/>
          <w:w w:val="105"/>
          <w:sz w:val="20"/>
        </w:rPr>
        <w:t xml:space="preserve">发件窗口</w:t>
      </w:r>
    </w:p>
    <w:p>
      <w:pPr>
        <w:pStyle w:val="BodyText"/>
        <w:spacing w:before="74"/>
        <w:ind w:start="861"/>
      </w:pPr>
      <w:r>
        <w:rPr>
          <w:w w:val="105"/>
        </w:rPr>
        <w:t xml:space="preserve">请参阅 </w:t>
      </w:r>
      <w:hyperlink w:history="true" w:anchor="_bookmark58">
        <w:r>
          <w:rPr>
            <w:w w:val="105"/>
          </w:rPr>
          <w:t xml:space="preserve">2.5.6 </w:t>
        </w:r>
      </w:hyperlink>
      <w:hyperlink w:history="true" w:anchor="_bookmark58">
        <w:r>
          <w:rPr>
            <w:w w:val="105"/>
          </w:rPr>
          <w:t xml:space="preserve">会话</w:t>
        </w:r>
        <w:r>
          <w:rPr>
            <w:w w:val="105"/>
          </w:rPr>
          <w:t xml:space="preserve">流量</w:t>
        </w:r>
        <w:r>
          <w:rPr>
            <w:spacing w:val="-2"/>
            <w:w w:val="105"/>
          </w:rPr>
          <w:t xml:space="preserve">控制</w:t>
        </w:r>
      </w:hyperlink>
      <w:r>
        <w:rPr>
          <w:spacing w:val="-2"/>
          <w:w w:val="105"/>
        </w:rPr>
        <w:t xml:space="preserve">。</w:t>
      </w:r>
    </w:p>
    <w:p>
      <w:pPr>
        <w:tabs>
          <w:tab w:val="left" w:leader="none" w:pos="2557"/>
        </w:tabs>
        <w:spacing w:before="181"/>
        <w:ind w:start="225" w:end="0" w:firstLine="0"/>
        <w:jc w:val="both"/>
        <w:rPr>
          <w:i/>
          <w:sz w:val="20"/>
        </w:rPr>
      </w:pPr>
      <w:r>
        <w:rPr>
          <w:rFonts w:ascii="Noto Sans Mono Condensed"/>
          <w:spacing w:val="-5"/>
          <w:sz w:val="20"/>
        </w:rPr>
        <w:t xml:space="preserve">句柄</w:t>
      </w:r>
      <w:r>
        <w:rPr>
          <w:rFonts w:ascii="Noto Sans Mono Condensed"/>
          <w:spacing w:val="-4"/>
          <w:sz w:val="20"/>
        </w:rPr>
        <w:t xml:space="preserve">最大值</w:t>
      </w:r>
      <w:r>
        <w:rPr>
          <w:rFonts w:ascii="Noto Sans Mono Condensed"/>
          <w:sz w:val="20"/>
        </w:rPr>
        <w:tab/>
      </w:r>
      <w:r>
        <w:rPr>
          <w:i/>
          <w:spacing w:val="-2"/>
          <w:sz w:val="20"/>
        </w:rPr>
        <w:t xml:space="preserve">会话</w:t>
      </w:r>
      <w:r>
        <w:rPr>
          <w:i/>
          <w:sz w:val="20"/>
        </w:rPr>
        <w:t xml:space="preserve">中</w:t>
      </w:r>
      <w:r>
        <w:rPr>
          <w:i/>
          <w:sz w:val="20"/>
        </w:rPr>
        <w:t xml:space="preserve">可能</w:t>
      </w:r>
      <w:r>
        <w:rPr>
          <w:i/>
          <w:sz w:val="20"/>
        </w:rPr>
        <w:t xml:space="preserve">使用</w:t>
      </w:r>
      <w:r>
        <w:rPr>
          <w:i/>
          <w:sz w:val="20"/>
        </w:rPr>
        <w:t xml:space="preserve">的</w:t>
      </w:r>
      <w:r>
        <w:rPr>
          <w:i/>
          <w:sz w:val="20"/>
        </w:rPr>
        <w:t xml:space="preserve">最大</w:t>
      </w:r>
      <w:r>
        <w:rPr>
          <w:i/>
          <w:sz w:val="20"/>
        </w:rPr>
        <w:t xml:space="preserve">句柄</w:t>
      </w:r>
      <w:r>
        <w:rPr>
          <w:i/>
          <w:sz w:val="20"/>
        </w:rPr>
        <w:t xml:space="preserve">值</w:t>
      </w:r>
    </w:p>
    <w:p>
      <w:pPr>
        <w:pStyle w:val="BodyText"/>
        <w:spacing w:before="74" w:line="249" w:lineRule="auto"/>
        <w:ind w:start="861" w:end="1684"/>
        <w:jc w:val="both"/>
      </w:pPr>
      <w:r>
        <w:rPr>
          <w:w w:val="105"/>
        </w:rPr>
        <w:t xml:space="preserve">句柄</w:t>
      </w:r>
      <w:r>
        <w:rPr>
          <w:w w:val="105"/>
        </w:rPr>
        <w:t xml:space="preserve">最大值</w:t>
      </w:r>
      <w:r>
        <w:rPr>
          <w:w w:val="105"/>
        </w:rPr>
        <w:t xml:space="preserve">是</w:t>
      </w:r>
      <w:r>
        <w:rPr>
          <w:w w:val="105"/>
        </w:rPr>
        <w:t xml:space="preserve">会话</w:t>
      </w:r>
      <w:r>
        <w:rPr>
          <w:w w:val="105"/>
        </w:rPr>
        <w:t xml:space="preserve">中</w:t>
      </w:r>
      <w:r>
        <w:rPr>
          <w:w w:val="105"/>
        </w:rPr>
        <w:t xml:space="preserve">可</w:t>
      </w:r>
      <w:r>
        <w:rPr>
          <w:w w:val="105"/>
        </w:rPr>
        <w:t xml:space="preserve">使用</w:t>
      </w:r>
      <w:r>
        <w:rPr>
          <w:w w:val="105"/>
        </w:rPr>
        <w:t xml:space="preserve">的</w:t>
      </w:r>
      <w:r>
        <w:rPr>
          <w:w w:val="105"/>
        </w:rPr>
        <w:t xml:space="preserve">最高</w:t>
      </w:r>
      <w:r>
        <w:rPr>
          <w:w w:val="105"/>
        </w:rPr>
        <w:t xml:space="preserve">句柄</w:t>
      </w:r>
      <w:r>
        <w:rPr>
          <w:w w:val="105"/>
        </w:rPr>
        <w:t xml:space="preserve">值。</w:t>
      </w:r>
      <w:r>
        <w:rPr>
          <w:w w:val="105"/>
        </w:rPr>
        <w:t xml:space="preserve">对等方不得使用超出</w:t>
      </w:r>
      <w:r>
        <w:rPr>
          <w:w w:val="105"/>
        </w:rPr>
        <w:t xml:space="preserve">其</w:t>
      </w:r>
      <w:r>
        <w:rPr>
          <w:w w:val="105"/>
        </w:rPr>
        <w:t xml:space="preserve">伙伴</w:t>
      </w:r>
      <w:r>
        <w:rPr>
          <w:w w:val="105"/>
        </w:rPr>
        <w:t xml:space="preserve">可</w:t>
      </w:r>
      <w:r>
        <w:rPr>
          <w:w w:val="105"/>
        </w:rPr>
        <w:t xml:space="preserve">处理</w:t>
      </w:r>
      <w:r>
        <w:rPr>
          <w:w w:val="105"/>
        </w:rPr>
        <w:t xml:space="preserve">范围</w:t>
      </w:r>
      <w:r>
        <w:rPr>
          <w:w w:val="105"/>
        </w:rPr>
        <w:t xml:space="preserve">的</w:t>
      </w:r>
      <w:r>
        <w:rPr>
          <w:w w:val="105"/>
        </w:rPr>
        <w:t xml:space="preserve">句柄值尝试连接链路。</w:t>
      </w:r>
      <w:r>
        <w:rPr>
          <w:w w:val="105"/>
        </w:rPr>
        <w:t xml:space="preserve">收到</w:t>
      </w:r>
      <w:r>
        <w:rPr>
          <w:w w:val="105"/>
        </w:rPr>
        <w:t xml:space="preserve">超出</w:t>
      </w:r>
      <w:r>
        <w:rPr>
          <w:w w:val="105"/>
        </w:rPr>
        <w:t xml:space="preserve">支持范围</w:t>
      </w:r>
      <w:r>
        <w:rPr>
          <w:w w:val="105"/>
        </w:rPr>
        <w:t xml:space="preserve">的</w:t>
      </w:r>
      <w:r>
        <w:rPr>
          <w:w w:val="105"/>
        </w:rPr>
        <w:t xml:space="preserve">句柄</w:t>
      </w:r>
      <w:r>
        <w:rPr>
          <w:w w:val="105"/>
        </w:rPr>
        <w:t xml:space="preserve">的</w:t>
      </w:r>
      <w:r>
        <w:rPr>
          <w:w w:val="105"/>
        </w:rPr>
        <w:t xml:space="preserve">对等端</w:t>
      </w:r>
      <w:r>
        <w:rPr>
          <w:w w:val="105"/>
        </w:rPr>
        <w:t xml:space="preserve">必须使用成帧错误代码（framing-error error-code）关闭连接。</w:t>
      </w:r>
    </w:p>
    <w:p>
      <w:pPr>
        <w:spacing w:before="171"/>
        <w:ind w:start="225" w:end="0" w:firstLine="0"/>
        <w:jc w:val="both"/>
        <w:rPr>
          <w:i/>
          <w:sz w:val="20"/>
        </w:rPr>
      </w:pPr>
      <w:r>
        <w:rPr>
          <w:rFonts w:ascii="Noto Sans Mono Condensed"/>
          <w:w w:val="105"/>
          <w:sz w:val="20"/>
        </w:rPr>
        <w:t xml:space="preserve">offered-capabilities </w:t>
      </w:r>
      <w:r>
        <w:rPr>
          <w:i/>
          <w:w w:val="105"/>
          <w:sz w:val="20"/>
        </w:rPr>
        <w:t xml:space="preserve">发送方</w:t>
      </w:r>
      <w:r>
        <w:rPr>
          <w:i/>
          <w:spacing w:val="-2"/>
          <w:w w:val="105"/>
          <w:sz w:val="20"/>
        </w:rPr>
        <w:t xml:space="preserve">支持</w:t>
      </w:r>
      <w:r>
        <w:rPr>
          <w:i/>
          <w:w w:val="105"/>
          <w:sz w:val="20"/>
        </w:rPr>
        <w:t xml:space="preserve">的</w:t>
      </w:r>
      <w:r>
        <w:rPr>
          <w:i/>
          <w:w w:val="105"/>
          <w:sz w:val="20"/>
        </w:rPr>
        <w:t xml:space="preserve">扩展</w:t>
      </w:r>
      <w:r>
        <w:rPr>
          <w:i/>
          <w:w w:val="105"/>
          <w:sz w:val="20"/>
        </w:rPr>
        <w:t xml:space="preserve">功能</w:t>
      </w:r>
    </w:p>
    <w:p>
      <w:pPr>
        <w:pStyle w:val="BodyText"/>
        <w:spacing w:before="74" w:line="221" w:lineRule="exact"/>
        <w:ind w:start="861"/>
      </w:pPr>
      <w:r>
        <w:rPr>
          <w:w w:val="105"/>
        </w:rPr>
        <w:t xml:space="preserve">常用</w:t>
      </w:r>
      <w:r>
        <w:rPr>
          <w:w w:val="105"/>
        </w:rPr>
        <w:t xml:space="preserve">会话</w:t>
      </w:r>
      <w:r>
        <w:rPr>
          <w:w w:val="105"/>
        </w:rPr>
        <w:t xml:space="preserve">功能</w:t>
      </w:r>
      <w:r>
        <w:rPr>
          <w:w w:val="105"/>
        </w:rPr>
        <w:t xml:space="preserve">及其</w:t>
      </w:r>
      <w:r>
        <w:rPr>
          <w:w w:val="105"/>
        </w:rPr>
        <w:t xml:space="preserve">含义</w:t>
      </w:r>
      <w:r>
        <w:rPr>
          <w:w w:val="105"/>
        </w:rPr>
        <w:t xml:space="preserve">列表</w:t>
      </w:r>
      <w:r>
        <w:rPr>
          <w:w w:val="105"/>
        </w:rPr>
        <w:t xml:space="preserve">可</w:t>
      </w:r>
      <w:r>
        <w:rPr>
          <w:spacing w:val="-2"/>
          <w:w w:val="105"/>
        </w:rPr>
        <w:t xml:space="preserve">在此处</w:t>
      </w:r>
      <w:r>
        <w:rPr>
          <w:w w:val="105"/>
        </w:rPr>
        <w:t xml:space="preserve">找到</w:t>
      </w:r>
      <w:r>
        <w:rPr>
          <w:spacing w:val="-2"/>
          <w:w w:val="105"/>
        </w:rPr>
        <w:t xml:space="preserve">：</w:t>
      </w:r>
    </w:p>
    <w:p>
      <w:pPr>
        <w:pStyle w:val="BodyText"/>
        <w:spacing w:line="263" w:lineRule="exact"/>
        <w:ind w:start="861"/>
      </w:pPr>
      <w:r>
        <w:rPr>
          <w:spacing w:val="-2"/>
        </w:rPr>
        <w:t xml:space="preserve">http://www.amqp.org/specification/1.0/session-capabilities。</w:t>
      </w:r>
    </w:p>
    <w:p>
      <w:pPr>
        <w:spacing w:before="166"/>
        <w:ind w:start="225" w:end="0" w:firstLine="0"/>
        <w:jc w:val="left"/>
        <w:rPr>
          <w:i/>
          <w:sz w:val="20"/>
        </w:rPr>
      </w:pPr>
      <w:r>
        <w:rPr>
          <w:rFonts w:ascii="Noto Sans Mono Condensed"/>
          <w:w w:val="105"/>
          <w:sz w:val="20"/>
        </w:rPr>
        <w:t xml:space="preserve">desired-capabilities </w:t>
      </w:r>
      <w:r>
        <w:rPr>
          <w:i/>
          <w:w w:val="105"/>
          <w:sz w:val="20"/>
        </w:rPr>
        <w:t xml:space="preserve">如果</w:t>
      </w:r>
      <w:r>
        <w:rPr>
          <w:i/>
          <w:w w:val="105"/>
          <w:sz w:val="20"/>
        </w:rPr>
        <w:t xml:space="preserve">接收</w:t>
      </w:r>
      <w:r>
        <w:rPr>
          <w:i/>
          <w:w w:val="105"/>
          <w:sz w:val="20"/>
        </w:rPr>
        <w:t xml:space="preserve">方</w:t>
      </w:r>
      <w:r>
        <w:rPr>
          <w:i/>
          <w:w w:val="105"/>
          <w:sz w:val="20"/>
        </w:rPr>
        <w:t xml:space="preserve">支持</w:t>
      </w:r>
      <w:r>
        <w:rPr>
          <w:i/>
          <w:w w:val="105"/>
          <w:sz w:val="20"/>
        </w:rPr>
        <w:t xml:space="preserve">，</w:t>
      </w:r>
      <w:r>
        <w:rPr>
          <w:i/>
          <w:w w:val="105"/>
          <w:sz w:val="20"/>
        </w:rPr>
        <w:t xml:space="preserve">发送</w:t>
      </w:r>
      <w:r>
        <w:rPr>
          <w:i/>
          <w:w w:val="105"/>
          <w:sz w:val="20"/>
        </w:rPr>
        <w:t xml:space="preserve">方可</w:t>
      </w:r>
      <w:r>
        <w:rPr>
          <w:i/>
          <w:w w:val="105"/>
          <w:sz w:val="20"/>
        </w:rPr>
        <w:t xml:space="preserve">使用</w:t>
      </w:r>
      <w:r>
        <w:rPr>
          <w:i/>
          <w:spacing w:val="-4"/>
          <w:w w:val="105"/>
          <w:sz w:val="20"/>
        </w:rPr>
        <w:t xml:space="preserve">的</w:t>
      </w:r>
      <w:r>
        <w:rPr>
          <w:i/>
          <w:w w:val="105"/>
          <w:sz w:val="20"/>
        </w:rPr>
        <w:t xml:space="preserve">扩展</w:t>
      </w:r>
      <w:r>
        <w:rPr>
          <w:i/>
          <w:w w:val="105"/>
          <w:sz w:val="20"/>
        </w:rPr>
        <w:t xml:space="preserve">功能</w:t>
      </w:r>
    </w:p>
    <w:p>
      <w:pPr>
        <w:pStyle w:val="BodyText"/>
        <w:spacing w:before="175"/>
        <w:rPr>
          <w:i/>
        </w:rPr>
      </w:pPr>
    </w:p>
    <w:p>
      <w:pPr>
        <w:tabs>
          <w:tab w:val="left" w:leader="none" w:pos="2557"/>
        </w:tabs>
        <w:spacing w:before="0"/>
        <w:ind w:start="225" w:end="0" w:firstLine="0"/>
        <w:jc w:val="left"/>
        <w:rPr>
          <w:i/>
          <w:sz w:val="20"/>
        </w:rPr>
      </w:pPr>
      <w:r>
        <w:rPr>
          <w:rFonts w:ascii="Noto Sans Mono Condensed"/>
          <w:spacing w:val="-2"/>
          <w:w w:val="105"/>
          <w:sz w:val="20"/>
        </w:rPr>
        <w:t xml:space="preserve">属性</w:t>
      </w:r>
      <w:r>
        <w:rPr>
          <w:rFonts w:ascii="Noto Sans Mono Condensed"/>
          <w:sz w:val="20"/>
        </w:rPr>
        <w:tab/>
      </w:r>
      <w:r>
        <w:rPr>
          <w:i/>
          <w:w w:val="105"/>
          <w:sz w:val="20"/>
        </w:rPr>
        <w:t xml:space="preserve">会话</w:t>
      </w:r>
      <w:r>
        <w:rPr>
          <w:i/>
          <w:spacing w:val="-2"/>
          <w:w w:val="105"/>
          <w:sz w:val="20"/>
        </w:rPr>
        <w:t xml:space="preserve">属性</w:t>
      </w:r>
    </w:p>
    <w:p>
      <w:pPr>
        <w:pStyle w:val="BodyText"/>
        <w:spacing w:before="73" w:line="249" w:lineRule="auto"/>
        <w:ind w:start="861" w:end="1684"/>
      </w:pPr>
      <w:r>
        <w:rPr>
          <w:w w:val="105"/>
        </w:rPr>
        <w:t xml:space="preserve">属性</w:t>
      </w:r>
      <w:r>
        <w:rPr>
          <w:w w:val="105"/>
        </w:rPr>
        <w:t xml:space="preserve">映射</w:t>
      </w:r>
      <w:r>
        <w:rPr>
          <w:w w:val="105"/>
        </w:rPr>
        <w:t xml:space="preserve">包含</w:t>
      </w:r>
      <w:r>
        <w:rPr>
          <w:w w:val="105"/>
        </w:rPr>
        <w:t xml:space="preserve">一组</w:t>
      </w:r>
      <w:r>
        <w:rPr>
          <w:w w:val="105"/>
        </w:rPr>
        <w:t xml:space="preserve">字段，</w:t>
      </w:r>
      <w:r>
        <w:rPr>
          <w:w w:val="105"/>
        </w:rPr>
        <w:t xml:space="preserve">用于</w:t>
      </w:r>
      <w:r>
        <w:rPr>
          <w:w w:val="105"/>
        </w:rPr>
        <w:t xml:space="preserve">显示</w:t>
      </w:r>
      <w:r>
        <w:rPr>
          <w:w w:val="105"/>
        </w:rPr>
        <w:t xml:space="preserve">会话及其容器的</w:t>
      </w:r>
      <w:r>
        <w:rPr>
          <w:w w:val="105"/>
        </w:rPr>
        <w:t xml:space="preserve">相关</w:t>
      </w:r>
      <w:r>
        <w:rPr>
          <w:w w:val="105"/>
        </w:rPr>
        <w:t xml:space="preserve">信息</w:t>
      </w:r>
      <w:r>
        <w:rPr>
          <w:w w:val="105"/>
        </w:rPr>
        <w:t xml:space="preserve">。</w:t>
      </w:r>
    </w:p>
    <w:p>
      <w:pPr>
        <w:pStyle w:val="BodyText"/>
        <w:spacing w:line="221" w:lineRule="exact"/>
        <w:ind w:start="861"/>
      </w:pPr>
      <w:r>
        <w:rPr>
          <w:w w:val="105"/>
        </w:rPr>
        <w:t xml:space="preserve">常用</w:t>
      </w:r>
      <w:r>
        <w:rPr>
          <w:w w:val="105"/>
        </w:rPr>
        <w:t xml:space="preserve">会话</w:t>
      </w:r>
      <w:r>
        <w:rPr>
          <w:w w:val="105"/>
        </w:rPr>
        <w:t xml:space="preserve">属性</w:t>
      </w:r>
      <w:r>
        <w:rPr>
          <w:w w:val="105"/>
        </w:rPr>
        <w:t xml:space="preserve">及其</w:t>
      </w:r>
      <w:r>
        <w:rPr>
          <w:w w:val="105"/>
        </w:rPr>
        <w:t xml:space="preserve">含义</w:t>
      </w:r>
      <w:r>
        <w:rPr>
          <w:w w:val="105"/>
        </w:rPr>
        <w:t xml:space="preserve">列表</w:t>
      </w:r>
      <w:r>
        <w:rPr>
          <w:w w:val="105"/>
        </w:rPr>
        <w:t xml:space="preserve">可</w:t>
      </w:r>
      <w:r>
        <w:rPr>
          <w:w w:val="105"/>
        </w:rPr>
        <w:t xml:space="preserve">在</w:t>
      </w:r>
      <w:r>
        <w:rPr>
          <w:spacing w:val="-2"/>
          <w:w w:val="105"/>
        </w:rPr>
        <w:t xml:space="preserve">此处</w:t>
      </w:r>
      <w:r>
        <w:rPr>
          <w:w w:val="105"/>
        </w:rPr>
        <w:t xml:space="preserve">找到：</w:t>
      </w:r>
    </w:p>
    <w:p>
      <w:pPr>
        <w:pStyle w:val="BodyText"/>
        <w:spacing w:line="263" w:lineRule="exact"/>
        <w:ind w:start="861"/>
      </w:pPr>
      <w:r>
        <w:rPr>
          <w:spacing w:val="-2"/>
        </w:rPr>
        <w:t xml:space="preserve">http://www.amqp.org/specification/1.0/session-properties。</w:t>
      </w:r>
    </w:p>
    <w:p>
      <w:pPr>
        <w:pStyle w:val="BodyText"/>
      </w:pPr>
    </w:p>
    <w:p>
      <w:pPr>
        <w:pStyle w:val="BodyText"/>
        <w:spacing w:before="166"/>
      </w:pPr>
    </w:p>
    <w:p>
      <w:pPr>
        <w:pStyle w:val="Heading2"/>
        <w:numPr>
          <w:ilvl w:val="2"/>
          <w:numId w:val="5"/>
        </w:numPr>
        <w:tabs>
          <w:tab w:val="left" w:leader="none" w:pos="928"/>
        </w:tabs>
        <w:spacing w:before="0" w:after="0" w:line="240" w:lineRule="auto"/>
        <w:ind w:start="928" w:end="0" w:hanging="822"/>
        <w:jc w:val="left"/>
      </w:pPr>
      <w:bookmarkStart w:name="2.7.3 Attach" w:id="131"/>
      <w:bookmarkEnd w:id="131"/>
      <w:r>
        <w:rPr>
          <w:b w:val="0"/>
        </w:rPr>
      </w:r>
      <w:bookmarkStart w:name="_bookmark77" w:id="132"/>
      <w:bookmarkEnd w:id="132"/>
      <w:r>
        <w:rPr>
          <w:b w:val="0"/>
        </w:rPr>
      </w:r>
      <w:r>
        <w:rPr>
          <w:spacing w:val="-2"/>
          <w:w w:val="115"/>
        </w:rPr>
        <w:t xml:space="preserve">附件</w:t>
      </w:r>
    </w:p>
    <w:p>
      <w:pPr>
        <w:pStyle w:val="BodyText"/>
        <w:spacing w:before="249"/>
        <w:ind w:start="106"/>
      </w:pPr>
      <w:r>
        <w:rPr>
          <w:w w:val="110"/>
        </w:rPr>
        <w:t xml:space="preserve">将</w:t>
      </w:r>
      <w:r>
        <w:rPr>
          <w:w w:val="110"/>
        </w:rPr>
        <w:t xml:space="preserve">链接</w:t>
      </w:r>
      <w:r>
        <w:rPr>
          <w:w w:val="110"/>
        </w:rPr>
        <w:t xml:space="preserve">附加</w:t>
      </w:r>
      <w:r>
        <w:rPr>
          <w:w w:val="110"/>
        </w:rPr>
        <w:t xml:space="preserve">到</w:t>
      </w:r>
      <w:r>
        <w:rPr>
          <w:spacing w:val="-2"/>
          <w:w w:val="110"/>
        </w:rPr>
        <w:t xml:space="preserve">会话。</w:t>
      </w:r>
    </w:p>
    <w:p>
      <w:pPr>
        <w:spacing w:after="0"/>
        <w:sectPr>
          <w:pgSz w:w="12240" w:h="15840"/>
          <w:pgMar w:top="1060" w:right="700" w:bottom="1260" w:left="1620" w:header="465" w:footer="1066"/>
        </w:sectPr>
      </w:pPr>
    </w:p>
    <w:p>
      <w:pPr>
        <w:spacing w:before="112" w:line="232" w:lineRule="exact"/>
        <w:ind w:start="0" w:end="3315" w:firstLine="0"/>
        <w:jc w:val="right"/>
        <w:rPr>
          <w:rFonts w:ascii="Noto Sans Mono Condensed"/>
          <w:sz w:val="18"/>
        </w:rPr>
      </w:pPr>
      <w:r>
        <w:rPr>
          <w:rFonts w:ascii="Noto Sans Mono Condensed"/>
          <w:spacing w:val="-2"/>
          <w:sz w:val="18"/>
        </w:rPr>
        <w:t xml:space="preserve">&lt;type </w:t>
      </w:r>
      <w:r>
        <w:rPr>
          <w:rFonts w:ascii="Noto Sans Mono Condensed"/>
          <w:spacing w:val="-2"/>
          <w:sz w:val="18"/>
        </w:rPr>
        <w:t xml:space="preserve">name="attach" </w:t>
      </w:r>
      <w:r>
        <w:rPr>
          <w:rFonts w:ascii="Noto Sans Mono Condensed"/>
          <w:spacing w:val="-2"/>
          <w:sz w:val="18"/>
        </w:rPr>
        <w:t xml:space="preserve">class="</w:t>
      </w:r>
      <w:r>
        <w:rPr>
          <w:rFonts w:ascii="Noto Sans Mono Condensed"/>
          <w:spacing w:val="-2"/>
          <w:sz w:val="18"/>
        </w:rPr>
        <w:t xml:space="preserve">composite" </w:t>
      </w:r>
      <w:r>
        <w:rPr>
          <w:rFonts w:ascii="Noto Sans Mono Condensed"/>
          <w:spacing w:val="-2"/>
          <w:sz w:val="18"/>
        </w:rPr>
        <w:t xml:space="preserve">source="</w:t>
      </w:r>
      <w:r>
        <w:rPr>
          <w:rFonts w:ascii="Noto Sans Mono Condensed"/>
          <w:spacing w:val="-2"/>
          <w:sz w:val="18"/>
        </w:rPr>
        <w:t xml:space="preserve">list" </w:t>
      </w:r>
      <w:r>
        <w:rPr>
          <w:rFonts w:ascii="Noto Sans Mono Condensed"/>
          <w:spacing w:val="-2"/>
          <w:sz w:val="18"/>
        </w:rPr>
        <w:t xml:space="preserve">provides="</w:t>
      </w:r>
      <w:r>
        <w:rPr>
          <w:rFonts w:ascii="Noto Sans Mono Condensed"/>
          <w:spacing w:val="-2"/>
          <w:sz w:val="18"/>
        </w:rPr>
        <w:t xml:space="preserve">frame"&gt;</w:t>
      </w:r>
    </w:p>
    <w:p>
      <w:pPr>
        <w:spacing w:before="0" w:line="219" w:lineRule="exact"/>
        <w:ind w:start="0" w:end="3221" w:firstLine="0"/>
        <w:jc w:val="right"/>
        <w:rPr>
          <w:rFonts w:ascii="Noto Sans Mono Condensed"/>
          <w:sz w:val="18"/>
        </w:rPr>
      </w:pPr>
      <w:r>
        <w:rPr>
          <w:rFonts w:ascii="Noto Sans Mono Condensed"/>
          <w:spacing w:val="-2"/>
          <w:sz w:val="18"/>
        </w:rPr>
        <w:t xml:space="preserve">&lt;descriptor </w:t>
      </w:r>
      <w:r>
        <w:rPr>
          <w:rFonts w:ascii="Noto Sans Mono Condensed"/>
          <w:spacing w:val="-2"/>
          <w:sz w:val="18"/>
        </w:rPr>
        <w:t xml:space="preserve">name="amqp:attach:list" </w:t>
      </w:r>
      <w:r>
        <w:rPr>
          <w:rFonts w:ascii="Noto Sans Mono Condensed"/>
          <w:spacing w:val="-2"/>
          <w:sz w:val="18"/>
        </w:rPr>
        <w:t xml:space="preserve">code="0x00000000:0x00000012"/&gt;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name="name" </w:t>
      </w:r>
      <w:r>
        <w:rPr>
          <w:rFonts w:ascii="Noto Sans Mono Condensed"/>
          <w:sz w:val="18"/>
        </w:rPr>
        <w:t xml:space="preserve">type="string" </w:t>
      </w:r>
      <w:r>
        <w:rPr>
          <w:rFonts w:ascii="Noto Sans Mono Condensed"/>
          <w:spacing w:val="-2"/>
          <w:sz w:val="18"/>
        </w:rPr>
        <w:t xml:space="preserve">mandatory="</w:t>
      </w:r>
      <w:r>
        <w:rPr>
          <w:rFonts w:ascii="Noto Sans Mono Condensed"/>
          <w:spacing w:val="-2"/>
          <w:sz w:val="18"/>
        </w:rPr>
        <w:t xml:space="preserve">true"/&gt;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name="handle" </w:t>
      </w:r>
      <w:r>
        <w:rPr>
          <w:rFonts w:ascii="Noto Sans Mono Condensed"/>
          <w:sz w:val="18"/>
        </w:rPr>
        <w:t xml:space="preserve">type="handle" </w:t>
      </w:r>
      <w:r>
        <w:rPr>
          <w:rFonts w:ascii="Noto Sans Mono Condensed"/>
          <w:spacing w:val="-2"/>
          <w:sz w:val="18"/>
        </w:rPr>
        <w:t xml:space="preserve">mandatory=</w:t>
      </w:r>
      <w:r>
        <w:rPr>
          <w:rFonts w:ascii="Noto Sans Mono Condensed"/>
          <w:sz w:val="18"/>
        </w:rPr>
        <w:t xml:space="preserve">"</w:t>
      </w:r>
      <w:r>
        <w:rPr>
          <w:rFonts w:ascii="Noto Sans Mono Condensed"/>
          <w:spacing w:val="-2"/>
          <w:sz w:val="18"/>
        </w:rPr>
        <w:t xml:space="preserve">true"/&gt;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name="role" </w:t>
      </w:r>
      <w:r>
        <w:rPr>
          <w:rFonts w:ascii="Noto Sans Mono Condensed"/>
          <w:sz w:val="18"/>
        </w:rPr>
        <w:t xml:space="preserve">type="role" </w:t>
      </w:r>
      <w:r>
        <w:rPr>
          <w:rFonts w:ascii="Noto Sans Mono Condensed"/>
          <w:spacing w:val="-2"/>
          <w:sz w:val="18"/>
        </w:rPr>
        <w:t xml:space="preserve">mandatory="</w:t>
      </w:r>
      <w:r>
        <w:rPr>
          <w:rFonts w:ascii="Noto Sans Mono Condensed"/>
          <w:spacing w:val="-2"/>
          <w:sz w:val="18"/>
        </w:rPr>
        <w:t xml:space="preserve">true"/&gt;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name="snd-settle-mode" </w:t>
      </w:r>
      <w:r>
        <w:rPr>
          <w:rFonts w:ascii="Noto Sans Mono Condensed"/>
          <w:spacing w:val="-2"/>
          <w:sz w:val="18"/>
        </w:rPr>
        <w:t xml:space="preserve">type="sender-settle-mode" </w:t>
      </w:r>
      <w:r>
        <w:rPr>
          <w:rFonts w:ascii="Noto Sans Mono Condensed"/>
          <w:spacing w:val="-2"/>
          <w:sz w:val="18"/>
        </w:rPr>
        <w:t xml:space="preserve">default="mixed"/&gt;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name="rcv-settle-mode" </w:t>
      </w:r>
      <w:r>
        <w:rPr>
          <w:rFonts w:ascii="Noto Sans Mono Condensed"/>
          <w:spacing w:val="-2"/>
          <w:sz w:val="18"/>
        </w:rPr>
        <w:t xml:space="preserve">type="receiver-settle-mode" </w:t>
      </w:r>
      <w:r>
        <w:rPr>
          <w:rFonts w:ascii="Noto Sans Mono Condensed"/>
          <w:spacing w:val="-2"/>
          <w:sz w:val="18"/>
        </w:rPr>
        <w:t xml:space="preserve">default="first"/&gt;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name="source</w:t>
      </w:r>
      <w:r>
        <w:rPr>
          <w:rFonts w:ascii="Noto Sans Mono Condensed"/>
          <w:sz w:val="18"/>
        </w:rPr>
        <w:t xml:space="preserve">" type="</w:t>
      </w:r>
      <w:r>
        <w:rPr>
          <w:rFonts w:ascii="Noto Sans Mono Condensed"/>
          <w:sz w:val="18"/>
        </w:rPr>
        <w:t xml:space="preserve">*" </w:t>
      </w:r>
      <w:r>
        <w:rPr>
          <w:rFonts w:ascii="Noto Sans Mono Condensed"/>
          <w:spacing w:val="-2"/>
          <w:sz w:val="18"/>
        </w:rPr>
        <w:t xml:space="preserve">requires="</w:t>
      </w:r>
      <w:r>
        <w:rPr>
          <w:rFonts w:ascii="Noto Sans Mono Condensed"/>
          <w:spacing w:val="-2"/>
          <w:sz w:val="18"/>
        </w:rPr>
        <w:t xml:space="preserve">source"/&gt;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name="target</w:t>
      </w:r>
      <w:r>
        <w:rPr>
          <w:rFonts w:ascii="Noto Sans Mono Condensed"/>
          <w:sz w:val="18"/>
        </w:rPr>
        <w:t xml:space="preserve">" type="</w:t>
      </w:r>
      <w:r>
        <w:rPr>
          <w:rFonts w:ascii="Noto Sans Mono Condensed"/>
          <w:sz w:val="18"/>
        </w:rPr>
        <w:t xml:space="preserve">*" </w:t>
      </w:r>
      <w:r>
        <w:rPr>
          <w:rFonts w:ascii="Noto Sans Mono Condensed"/>
          <w:spacing w:val="-2"/>
          <w:sz w:val="18"/>
        </w:rPr>
        <w:t xml:space="preserve">requires="</w:t>
      </w:r>
      <w:r>
        <w:rPr>
          <w:rFonts w:ascii="Noto Sans Mono Condensed"/>
          <w:spacing w:val="-2"/>
          <w:sz w:val="18"/>
        </w:rPr>
        <w:t xml:space="preserve">target"/&gt;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name="unsettled" </w:t>
      </w:r>
      <w:r>
        <w:rPr>
          <w:rFonts w:ascii="Noto Sans Mono Condensed"/>
          <w:spacing w:val="-2"/>
          <w:sz w:val="18"/>
        </w:rPr>
        <w:t xml:space="preserve">type="map"/&gt;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name="incomplete-unsettled" </w:t>
      </w:r>
      <w:r>
        <w:rPr>
          <w:rFonts w:ascii="Noto Sans Mono Condensed"/>
          <w:spacing w:val="-2"/>
          <w:sz w:val="18"/>
        </w:rPr>
        <w:t xml:space="preserve">type="boolean" </w:t>
      </w:r>
      <w:r>
        <w:rPr>
          <w:rFonts w:ascii="Noto Sans Mono Condensed"/>
          <w:spacing w:val="-2"/>
          <w:sz w:val="18"/>
        </w:rPr>
        <w:t xml:space="preserve">default="</w:t>
      </w:r>
      <w:r>
        <w:rPr>
          <w:rFonts w:ascii="Noto Sans Mono Condensed"/>
          <w:spacing w:val="-2"/>
          <w:sz w:val="18"/>
        </w:rPr>
        <w:t xml:space="preserve">false"/&gt;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name="initial-delivery-count" </w:t>
      </w:r>
      <w:r>
        <w:rPr>
          <w:rFonts w:ascii="Noto Sans Mono Condensed"/>
          <w:spacing w:val="-2"/>
          <w:sz w:val="18"/>
        </w:rPr>
        <w:t xml:space="preserve">type="sequence-no"/&gt;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name="max-message-size" </w:t>
      </w:r>
      <w:r>
        <w:rPr>
          <w:rFonts w:ascii="Noto Sans Mono Condensed"/>
          <w:spacing w:val="-2"/>
          <w:sz w:val="18"/>
        </w:rPr>
        <w:t xml:space="preserve">type="ulong"/&gt;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name="offered-capabilities" </w:t>
      </w:r>
      <w:r>
        <w:rPr>
          <w:rFonts w:ascii="Noto Sans Mono Condensed"/>
          <w:spacing w:val="-2"/>
          <w:sz w:val="18"/>
        </w:rPr>
        <w:t xml:space="preserve">type="symbol" </w:t>
      </w:r>
      <w:r>
        <w:rPr>
          <w:rFonts w:ascii="Noto Sans Mono Condensed"/>
          <w:spacing w:val="-2"/>
          <w:sz w:val="18"/>
        </w:rPr>
        <w:t xml:space="preserve">multiple="</w:t>
      </w:r>
      <w:r>
        <w:rPr>
          <w:rFonts w:ascii="Noto Sans Mono Condensed"/>
          <w:spacing w:val="-2"/>
          <w:sz w:val="18"/>
        </w:rPr>
        <w:t xml:space="preserve">true"/&gt;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name="desired-capabilities" </w:t>
      </w:r>
      <w:r>
        <w:rPr>
          <w:rFonts w:ascii="Noto Sans Mono Condensed"/>
          <w:spacing w:val="-2"/>
          <w:sz w:val="18"/>
        </w:rPr>
        <w:t xml:space="preserve">type="symbol" </w:t>
      </w:r>
      <w:r>
        <w:rPr>
          <w:rFonts w:ascii="Noto Sans Mono Condensed"/>
          <w:spacing w:val="-2"/>
          <w:sz w:val="18"/>
        </w:rPr>
        <w:t xml:space="preserve">multiple="</w:t>
      </w:r>
      <w:r>
        <w:rPr>
          <w:rFonts w:ascii="Noto Sans Mono Condensed"/>
          <w:spacing w:val="-2"/>
          <w:sz w:val="18"/>
        </w:rPr>
        <w:t xml:space="preserve">true"/&gt;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name="properties" </w:t>
      </w:r>
      <w:r>
        <w:rPr>
          <w:rFonts w:ascii="Noto Sans Mono Condensed"/>
          <w:spacing w:val="-2"/>
          <w:sz w:val="18"/>
        </w:rPr>
        <w:t xml:space="preserve">type="fields"</w:t>
      </w:r>
      <w:r>
        <w:rPr>
          <w:rFonts w:ascii="Noto Sans Mono Condensed"/>
          <w:spacing w:val="-2"/>
          <w:sz w:val="18"/>
        </w:rPr>
        <w:t xml:space="preserve">/&gt;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pStyle w:val="BodyText"/>
        <w:spacing w:before="99" w:line="232" w:lineRule="auto"/>
        <w:ind w:start="106" w:end="1024"/>
      </w:pPr>
      <w:hyperlink w:history="true" w:anchor="_bookmark77">
        <w:r>
          <w:rPr>
            <w:rFonts w:ascii="Noto Sans Mono Condensed"/>
            <w:w w:val="110"/>
          </w:rPr>
          <w:t xml:space="preserve">附加</w:t>
        </w:r>
      </w:hyperlink>
      <w:r>
        <w:rPr>
          <w:w w:val="110"/>
        </w:rPr>
        <w:t xml:space="preserve">帧</w:t>
      </w:r>
      <w:r>
        <w:rPr>
          <w:w w:val="110"/>
        </w:rPr>
        <w:t xml:space="preserve">表示</w:t>
      </w:r>
      <w:r>
        <w:rPr>
          <w:w w:val="110"/>
        </w:rPr>
        <w:t xml:space="preserve">链接</w:t>
      </w:r>
      <w:r>
        <w:rPr>
          <w:w w:val="110"/>
        </w:rPr>
        <w:t xml:space="preserve">端点</w:t>
      </w:r>
      <w:r>
        <w:rPr>
          <w:w w:val="110"/>
        </w:rPr>
        <w:t xml:space="preserve">已</w:t>
      </w:r>
      <w:r>
        <w:rPr>
          <w:w w:val="110"/>
        </w:rPr>
        <w:t xml:space="preserve">附加</w:t>
      </w:r>
      <w:r>
        <w:rPr>
          <w:w w:val="110"/>
        </w:rPr>
        <w:t xml:space="preserve">到</w:t>
      </w:r>
      <w:r>
        <w:rPr>
          <w:w w:val="110"/>
        </w:rPr>
        <w:t xml:space="preserve">会话。</w:t>
      </w:r>
      <w:r>
        <w:rPr>
          <w:w w:val="110"/>
        </w:rPr>
        <w:t xml:space="preserve">打开</w:t>
      </w:r>
      <w:r>
        <w:rPr>
          <w:w w:val="110"/>
        </w:rPr>
        <w:t xml:space="preserve">标志用于</w:t>
      </w:r>
      <w:r>
        <w:rPr>
          <w:w w:val="110"/>
        </w:rPr>
        <w:t xml:space="preserve">表示链接端点是新创建的。</w:t>
      </w:r>
    </w:p>
    <w:p>
      <w:pPr>
        <w:pStyle w:val="BodyText"/>
        <w:spacing w:before="180"/>
      </w:pPr>
    </w:p>
    <w:p>
      <w:pPr>
        <w:spacing w:before="0"/>
        <w:ind w:start="106" w:end="0" w:firstLine="0"/>
        <w:jc w:val="left"/>
        <w:rPr>
          <w:b/>
          <w:sz w:val="20"/>
        </w:rPr>
      </w:pPr>
      <w:r>
        <w:rPr>
          <w:b/>
          <w:w w:val="115"/>
          <w:sz w:val="20"/>
        </w:rPr>
        <w:t xml:space="preserve">实地</w:t>
      </w:r>
      <w:r>
        <w:rPr>
          <w:b/>
          <w:spacing w:val="-2"/>
          <w:w w:val="115"/>
          <w:sz w:val="20"/>
        </w:rPr>
        <w:t xml:space="preserve">详情</w:t>
      </w:r>
    </w:p>
    <w:p>
      <w:pPr>
        <w:pStyle w:val="BodyText"/>
        <w:spacing w:before="48"/>
        <w:rPr>
          <w:b/>
        </w:rPr>
      </w:pPr>
    </w:p>
    <w:p>
      <w:pPr>
        <w:tabs>
          <w:tab w:val="left" w:leader="none" w:pos="2766"/>
        </w:tabs>
        <w:spacing w:before="0"/>
        <w:ind w:start="225" w:end="0" w:firstLine="0"/>
        <w:jc w:val="both"/>
        <w:rPr>
          <w:i/>
          <w:sz w:val="20"/>
        </w:rPr>
      </w:pPr>
      <w:r>
        <w:rPr>
          <w:rFonts w:ascii="Noto Sans Mono Condensed"/>
          <w:spacing w:val="-4"/>
          <w:w w:val="105"/>
          <w:sz w:val="20"/>
        </w:rPr>
        <w:t xml:space="preserve">名称</w:t>
      </w:r>
      <w:r>
        <w:rPr>
          <w:rFonts w:ascii="Noto Sans Mono Condensed"/>
          <w:sz w:val="20"/>
        </w:rPr>
        <w:tab/>
      </w:r>
      <w:r>
        <w:rPr>
          <w:i/>
          <w:spacing w:val="-4"/>
          <w:w w:val="105"/>
          <w:sz w:val="20"/>
        </w:rPr>
        <w:t xml:space="preserve">链接</w:t>
      </w:r>
      <w:r>
        <w:rPr>
          <w:i/>
          <w:w w:val="105"/>
          <w:sz w:val="20"/>
        </w:rPr>
        <w:t xml:space="preserve">名称</w:t>
      </w:r>
    </w:p>
    <w:p>
      <w:pPr>
        <w:pStyle w:val="BodyText"/>
        <w:spacing w:before="74" w:line="249" w:lineRule="auto"/>
        <w:ind w:start="861" w:end="1685"/>
        <w:jc w:val="both"/>
      </w:pPr>
      <w:r>
        <w:rPr>
          <w:w w:val="105"/>
        </w:rPr>
        <w:t xml:space="preserve">例如，</w:t>
      </w:r>
      <w:r>
        <w:rPr>
          <w:w w:val="105"/>
        </w:rPr>
        <w:t xml:space="preserve">如果</w:t>
      </w:r>
      <w:r>
        <w:rPr>
          <w:w w:val="105"/>
        </w:rPr>
        <w:t xml:space="preserve">源</w:t>
      </w:r>
      <w:r>
        <w:rPr>
          <w:w w:val="105"/>
        </w:rPr>
        <w:t xml:space="preserve">节点</w:t>
      </w:r>
      <w:r>
        <w:rPr>
          <w:w w:val="105"/>
        </w:rPr>
        <w:t xml:space="preserve">的容器</w:t>
      </w:r>
      <w:r>
        <w:rPr>
          <w:w w:val="105"/>
        </w:rPr>
        <w:t xml:space="preserve">是 </w:t>
      </w:r>
      <w:r>
        <w:rPr>
          <w:w w:val="105"/>
        </w:rPr>
        <w:t xml:space="preserve">A</w:t>
      </w:r>
      <w:r>
        <w:rPr>
          <w:i/>
          <w:spacing w:val="-2"/>
          <w:w w:val="105"/>
        </w:rPr>
        <w:t xml:space="preserve">，</w:t>
      </w:r>
      <w:r>
        <w:rPr>
          <w:w w:val="105"/>
        </w:rPr>
        <w:t xml:space="preserve">而</w:t>
      </w:r>
      <w:r>
        <w:rPr>
          <w:w w:val="105"/>
        </w:rPr>
        <w:t xml:space="preserve">目标</w:t>
      </w:r>
      <w:r>
        <w:rPr>
          <w:w w:val="105"/>
        </w:rPr>
        <w:t xml:space="preserve">节点</w:t>
      </w:r>
      <w:r>
        <w:rPr>
          <w:w w:val="105"/>
        </w:rPr>
        <w:t xml:space="preserve">的</w:t>
      </w:r>
      <w:r>
        <w:rPr>
          <w:spacing w:val="32"/>
          <w:w w:val="105"/>
        </w:rPr>
        <w:t xml:space="preserve">容器</w:t>
      </w:r>
      <w:r>
        <w:rPr>
          <w:w w:val="105"/>
        </w:rPr>
        <w:t xml:space="preserve">是 </w:t>
      </w:r>
      <w:r>
        <w:rPr>
          <w:w w:val="105"/>
        </w:rPr>
        <w:t xml:space="preserve">B，那么</w:t>
      </w:r>
      <w:r>
        <w:rPr>
          <w:w w:val="105"/>
        </w:rPr>
        <w:t xml:space="preserve">链接</w:t>
      </w:r>
      <w:r>
        <w:rPr>
          <w:w w:val="105"/>
        </w:rPr>
        <w:t xml:space="preserve">可以</w:t>
      </w:r>
      <w:r>
        <w:rPr>
          <w:w w:val="105"/>
        </w:rPr>
        <w:t xml:space="preserve">用</w:t>
      </w:r>
      <w:r>
        <w:rPr>
          <w:w w:val="105"/>
        </w:rPr>
        <w:t xml:space="preserve">（有序）</w:t>
      </w:r>
      <w:r>
        <w:rPr>
          <w:w w:val="105"/>
        </w:rPr>
        <w:t xml:space="preserve">元组 </w:t>
      </w:r>
      <w:r>
        <w:rPr>
          <w:i/>
          <w:spacing w:val="-2"/>
          <w:w w:val="105"/>
        </w:rPr>
        <w:t xml:space="preserve">(A,B,&lt;name&gt;) </w:t>
      </w:r>
      <w:r>
        <w:rPr>
          <w:w w:val="105"/>
        </w:rPr>
        <w:t xml:space="preserve">进行</w:t>
      </w:r>
      <w:r>
        <w:rPr>
          <w:w w:val="105"/>
        </w:rPr>
        <w:t xml:space="preserve">全局</w:t>
      </w:r>
      <w:r>
        <w:rPr>
          <w:w w:val="105"/>
        </w:rPr>
        <w:t xml:space="preserve">标识</w:t>
      </w:r>
      <w:r>
        <w:rPr>
          <w:spacing w:val="-2"/>
          <w:w w:val="105"/>
        </w:rPr>
        <w:t xml:space="preserve">。</w:t>
      </w:r>
    </w:p>
    <w:p>
      <w:pPr>
        <w:pStyle w:val="BodyText"/>
        <w:spacing w:before="171"/>
        <w:ind w:start="225"/>
        <w:rPr>
          <w:rFonts w:ascii="Noto Sans Mono Condensed"/>
        </w:rPr>
      </w:pPr>
      <w:r>
        <w:rPr>
          <w:rFonts w:ascii="Noto Sans Mono Condensed"/>
          <w:spacing w:val="-2"/>
        </w:rPr>
        <w:t xml:space="preserve">处理</w:t>
      </w:r>
    </w:p>
    <w:p>
      <w:pPr>
        <w:pStyle w:val="BodyText"/>
        <w:spacing w:before="78" w:line="235" w:lineRule="auto"/>
        <w:ind w:start="861" w:end="1685"/>
        <w:jc w:val="both"/>
      </w:pPr>
      <w:r>
        <w:rPr>
          <w:w w:val="105"/>
        </w:rPr>
        <w:t xml:space="preserve">该</w:t>
      </w:r>
      <w:r>
        <w:rPr>
          <w:w w:val="105"/>
        </w:rPr>
        <w:t xml:space="preserve">句柄</w:t>
      </w:r>
      <w:r>
        <w:rPr>
          <w:w w:val="105"/>
        </w:rPr>
        <w:t xml:space="preserve">不得</w:t>
      </w:r>
      <w:r>
        <w:rPr>
          <w:w w:val="105"/>
        </w:rPr>
        <w:t xml:space="preserve">用于</w:t>
      </w:r>
      <w:r>
        <w:rPr>
          <w:w w:val="105"/>
        </w:rPr>
        <w:t xml:space="preserve">其他</w:t>
      </w:r>
      <w:r>
        <w:rPr>
          <w:w w:val="105"/>
        </w:rPr>
        <w:t xml:space="preserve">打开的</w:t>
      </w:r>
      <w:r>
        <w:rPr>
          <w:w w:val="105"/>
        </w:rPr>
        <w:t xml:space="preserve">链接。</w:t>
      </w:r>
      <w:r>
        <w:rPr>
          <w:w w:val="105"/>
        </w:rPr>
        <w:t xml:space="preserve">如果</w:t>
      </w:r>
      <w:r>
        <w:rPr>
          <w:w w:val="105"/>
        </w:rPr>
        <w:t xml:space="preserve">尝试</w:t>
      </w:r>
      <w:r>
        <w:rPr>
          <w:w w:val="105"/>
        </w:rPr>
        <w:t xml:space="preserve">使用</w:t>
      </w:r>
      <w:r>
        <w:rPr>
          <w:w w:val="105"/>
        </w:rPr>
        <w:t xml:space="preserve">已</w:t>
      </w:r>
      <w:r>
        <w:rPr>
          <w:w w:val="105"/>
        </w:rPr>
        <w:t xml:space="preserve">与</w:t>
      </w:r>
      <w:r>
        <w:rPr>
          <w:w w:val="105"/>
        </w:rPr>
        <w:t xml:space="preserve">链接</w:t>
      </w:r>
      <w:r>
        <w:rPr>
          <w:w w:val="105"/>
        </w:rPr>
        <w:t xml:space="preserve">关联</w:t>
      </w:r>
      <w:r>
        <w:rPr>
          <w:w w:val="105"/>
        </w:rPr>
        <w:t xml:space="preserve">的</w:t>
      </w:r>
      <w:r>
        <w:rPr>
          <w:w w:val="105"/>
        </w:rPr>
        <w:t xml:space="preserve">句柄</w:t>
      </w:r>
      <w:r>
        <w:rPr>
          <w:w w:val="105"/>
        </w:rPr>
        <w:t xml:space="preserve">进行</w:t>
      </w:r>
      <w:r>
        <w:rPr>
          <w:w w:val="105"/>
        </w:rPr>
        <w:t xml:space="preserve">连接，</w:t>
      </w:r>
      <w:r>
        <w:rPr>
          <w:w w:val="105"/>
        </w:rPr>
        <w:t xml:space="preserve">则</w:t>
      </w:r>
      <w:r>
        <w:rPr>
          <w:w w:val="105"/>
        </w:rPr>
        <w:t xml:space="preserve">必须</w:t>
      </w:r>
      <w:r>
        <w:rPr>
          <w:w w:val="105"/>
        </w:rPr>
        <w:t xml:space="preserve">立即</w:t>
      </w:r>
      <w:hyperlink w:history="true" w:anchor="_bookmark83">
        <w:r>
          <w:rPr>
            <w:rFonts w:ascii="Noto Sans Mono Condensed"/>
            <w:w w:val="105"/>
          </w:rPr>
          <w:t xml:space="preserve">关闭</w:t>
        </w:r>
      </w:hyperlink>
      <w:r>
        <w:rPr>
          <w:w w:val="105"/>
        </w:rPr>
        <w:t xml:space="preserve">，并附上 </w:t>
      </w:r>
      <w:r>
        <w:rPr>
          <w:w w:val="105"/>
        </w:rPr>
        <w:t xml:space="preserve">"</w:t>
      </w:r>
      <w:hyperlink w:history="true" w:anchor="_bookmark104">
        <w:r>
          <w:rPr>
            <w:rFonts w:ascii="Noto Sans Mono Condensed"/>
            <w:w w:val="105"/>
          </w:rPr>
          <w:t xml:space="preserve">句柄</w:t>
        </w:r>
      </w:hyperlink>
      <w:r>
        <w:rPr>
          <w:w w:val="105"/>
        </w:rPr>
        <w:t xml:space="preserve">使用</w:t>
      </w:r>
      <w:hyperlink w:history="true" w:anchor="_bookmark104">
        <w:r>
          <w:rPr>
            <w:rFonts w:ascii="Noto Sans Mono Condensed"/>
            <w:w w:val="105"/>
          </w:rPr>
          <w:t xml:space="preserve">中会话错误</w:t>
        </w:r>
      </w:hyperlink>
      <w:r>
        <w:rPr>
          <w:w w:val="105"/>
        </w:rPr>
        <w:t xml:space="preserve">"（Handle-in-use </w:t>
      </w:r>
      <w:hyperlink w:history="true" w:anchor="_bookmark104">
        <w:r>
          <w:rPr>
            <w:rFonts w:ascii="Noto Sans Mono Condensed"/>
            <w:w w:val="105"/>
          </w:rPr>
          <w:t xml:space="preserve">session-error</w:t>
        </w:r>
      </w:hyperlink>
      <w:r>
        <w:rPr>
          <w:w w:val="105"/>
        </w:rPr>
        <w:t xml:space="preserve">）。</w:t>
      </w:r>
    </w:p>
    <w:p>
      <w:pPr>
        <w:pStyle w:val="BodyText"/>
        <w:spacing w:line="249" w:lineRule="auto"/>
        <w:ind w:start="861" w:end="1684"/>
        <w:jc w:val="both"/>
      </w:pPr>
      <w:r>
        <w:rPr>
          <w:w w:val="110"/>
        </w:rPr>
        <w:t xml:space="preserve">为</w:t>
      </w:r>
      <w:r>
        <w:rPr>
          <w:w w:val="110"/>
        </w:rPr>
        <w:t xml:space="preserve">便于</w:t>
      </w:r>
      <w:r>
        <w:rPr>
          <w:w w:val="110"/>
        </w:rPr>
        <w:t xml:space="preserve">监控 </w:t>
      </w:r>
      <w:r>
        <w:rPr>
          <w:w w:val="110"/>
        </w:rPr>
        <w:t xml:space="preserve">AMQP </w:t>
      </w:r>
      <w:r>
        <w:rPr>
          <w:w w:val="110"/>
        </w:rPr>
        <w:t xml:space="preserve">链路</w:t>
      </w:r>
      <w:r>
        <w:rPr>
          <w:w w:val="110"/>
        </w:rPr>
        <w:t xml:space="preserve">附加</w:t>
      </w:r>
      <w:r>
        <w:rPr>
          <w:w w:val="110"/>
        </w:rPr>
        <w:t xml:space="preserve">帧，</w:t>
      </w:r>
      <w:r>
        <w:rPr>
          <w:w w:val="110"/>
        </w:rPr>
        <w:t xml:space="preserve">建议</w:t>
      </w:r>
      <w:r>
        <w:rPr>
          <w:w w:val="110"/>
        </w:rPr>
        <w:t xml:space="preserve">实施时始终为该字段分配可用的最低句柄。</w:t>
      </w:r>
    </w:p>
    <w:p>
      <w:pPr>
        <w:tabs>
          <w:tab w:val="left" w:leader="none" w:pos="2766"/>
        </w:tabs>
        <w:spacing w:before="168"/>
        <w:ind w:start="225" w:end="0" w:firstLine="0"/>
        <w:jc w:val="both"/>
        <w:rPr>
          <w:i/>
          <w:sz w:val="20"/>
        </w:rPr>
      </w:pPr>
      <w:r>
        <w:rPr>
          <w:rFonts w:ascii="Noto Sans Mono Condensed"/>
          <w:spacing w:val="-4"/>
          <w:w w:val="105"/>
          <w:sz w:val="20"/>
        </w:rPr>
        <w:t xml:space="preserve">角色</w:t>
      </w:r>
      <w:r>
        <w:rPr>
          <w:rFonts w:ascii="Noto Sans Mono Condensed"/>
          <w:sz w:val="20"/>
        </w:rPr>
        <w:tab/>
      </w:r>
      <w:r>
        <w:rPr>
          <w:i/>
          <w:w w:val="105"/>
          <w:sz w:val="20"/>
        </w:rPr>
        <w:t xml:space="preserve">链接</w:t>
      </w:r>
      <w:r>
        <w:rPr>
          <w:i/>
          <w:spacing w:val="-2"/>
          <w:w w:val="105"/>
          <w:sz w:val="20"/>
        </w:rPr>
        <w:t xml:space="preserve">端点</w:t>
      </w:r>
      <w:r>
        <w:rPr>
          <w:i/>
          <w:w w:val="105"/>
          <w:sz w:val="20"/>
        </w:rPr>
        <w:t xml:space="preserve">的</w:t>
      </w:r>
      <w:r>
        <w:rPr>
          <w:i/>
          <w:w w:val="105"/>
          <w:sz w:val="20"/>
        </w:rPr>
        <w:t xml:space="preserve">角色</w:t>
      </w:r>
    </w:p>
    <w:p>
      <w:pPr>
        <w:spacing w:before="165"/>
        <w:ind w:start="225" w:end="0" w:firstLine="0"/>
        <w:jc w:val="both"/>
        <w:rPr>
          <w:i/>
          <w:sz w:val="20"/>
        </w:rPr>
      </w:pPr>
      <w:r>
        <w:rPr>
          <w:i/>
          <w:w w:val="105"/>
          <w:sz w:val="20"/>
        </w:rPr>
        <w:t xml:space="preserve">snd-settle-mode </w:t>
      </w:r>
      <w:r>
        <w:rPr>
          <w:i/>
          <w:spacing w:val="-2"/>
          <w:w w:val="105"/>
          <w:sz w:val="20"/>
        </w:rPr>
        <w:t xml:space="preserve">发送端</w:t>
      </w:r>
      <w:r>
        <w:rPr>
          <w:i/>
          <w:w w:val="105"/>
          <w:sz w:val="20"/>
        </w:rPr>
        <w:t xml:space="preserve">结算</w:t>
      </w:r>
      <w:r>
        <w:rPr>
          <w:i/>
          <w:w w:val="105"/>
          <w:sz w:val="20"/>
        </w:rPr>
        <w:t xml:space="preserve">模式</w:t>
      </w:r>
    </w:p>
    <w:p>
      <w:pPr>
        <w:pStyle w:val="BodyText"/>
        <w:spacing w:before="74" w:line="249" w:lineRule="auto"/>
        <w:ind w:start="861" w:end="1685"/>
        <w:jc w:val="both"/>
      </w:pPr>
      <w:r>
        <w:rPr>
          <w:w w:val="110"/>
        </w:rPr>
        <w:t xml:space="preserve">决定在发件人处发送的交货的结算政策。</w:t>
      </w:r>
      <w:r>
        <w:rPr>
          <w:w w:val="110"/>
        </w:rPr>
        <w:t xml:space="preserve">在收件人处设置时，</w:t>
      </w:r>
      <w:r>
        <w:rPr>
          <w:w w:val="110"/>
        </w:rPr>
        <w:t xml:space="preserve">这</w:t>
      </w:r>
      <w:r>
        <w:rPr>
          <w:w w:val="110"/>
        </w:rPr>
        <w:t xml:space="preserve">表示</w:t>
      </w:r>
      <w:r>
        <w:rPr>
          <w:w w:val="110"/>
        </w:rPr>
        <w:t xml:space="preserve">发件人</w:t>
      </w:r>
      <w:r>
        <w:rPr>
          <w:w w:val="110"/>
        </w:rPr>
        <w:t xml:space="preserve">处</w:t>
      </w:r>
      <w:r>
        <w:rPr>
          <w:w w:val="110"/>
        </w:rPr>
        <w:t xml:space="preserve">结算</w:t>
      </w:r>
      <w:r>
        <w:rPr>
          <w:w w:val="110"/>
        </w:rPr>
        <w:t xml:space="preserve">模式</w:t>
      </w:r>
      <w:r>
        <w:rPr>
          <w:w w:val="110"/>
        </w:rPr>
        <w:t xml:space="preserve">的</w:t>
      </w:r>
      <w:r>
        <w:rPr>
          <w:w w:val="110"/>
        </w:rPr>
        <w:t xml:space="preserve">期望值</w:t>
      </w:r>
      <w:r>
        <w:rPr>
          <w:w w:val="110"/>
        </w:rPr>
        <w:t xml:space="preserve">。</w:t>
      </w:r>
      <w:r>
        <w:rPr>
          <w:w w:val="110"/>
        </w:rPr>
        <w:t xml:space="preserve">在发件人处设置时，这表示实际使用的结算模式。</w:t>
      </w:r>
    </w:p>
    <w:p>
      <w:pPr>
        <w:spacing w:before="172"/>
        <w:ind w:start="225" w:end="0" w:firstLine="0"/>
        <w:jc w:val="both"/>
        <w:rPr>
          <w:i/>
          <w:sz w:val="20"/>
        </w:rPr>
      </w:pPr>
      <w:r>
        <w:rPr>
          <w:rFonts w:ascii="Noto Sans Mono Condensed"/>
          <w:w w:val="105"/>
          <w:sz w:val="20"/>
        </w:rPr>
        <w:t xml:space="preserve">rcv-settle-mode </w:t>
      </w:r>
      <w:r>
        <w:rPr>
          <w:i/>
          <w:spacing w:val="-2"/>
          <w:w w:val="105"/>
          <w:sz w:val="20"/>
        </w:rPr>
        <w:t xml:space="preserve">接收机</w:t>
      </w:r>
      <w:r>
        <w:rPr>
          <w:i/>
          <w:w w:val="105"/>
          <w:sz w:val="20"/>
        </w:rPr>
        <w:t xml:space="preserve">的</w:t>
      </w:r>
      <w:r>
        <w:rPr>
          <w:i/>
          <w:w w:val="105"/>
          <w:sz w:val="20"/>
        </w:rPr>
        <w:t xml:space="preserve">结算</w:t>
      </w:r>
      <w:r>
        <w:rPr>
          <w:i/>
          <w:w w:val="105"/>
          <w:sz w:val="20"/>
        </w:rPr>
        <w:t xml:space="preserve">模式</w:t>
      </w:r>
    </w:p>
    <w:p>
      <w:pPr>
        <w:pStyle w:val="BodyText"/>
        <w:spacing w:before="73" w:line="249" w:lineRule="auto"/>
        <w:ind w:start="861" w:end="1685"/>
        <w:jc w:val="both"/>
      </w:pPr>
      <w:r>
        <w:rPr>
          <w:w w:val="110"/>
        </w:rPr>
        <w:t xml:space="preserve">决定</w:t>
      </w:r>
      <w:r>
        <w:rPr>
          <w:w w:val="110"/>
        </w:rPr>
        <w:t xml:space="preserve">收件人</w:t>
      </w:r>
      <w:r>
        <w:rPr>
          <w:w w:val="110"/>
        </w:rPr>
        <w:t xml:space="preserve">收到</w:t>
      </w:r>
      <w:r>
        <w:rPr>
          <w:w w:val="110"/>
        </w:rPr>
        <w:t xml:space="preserve">的</w:t>
      </w:r>
      <w:r>
        <w:rPr>
          <w:w w:val="110"/>
        </w:rPr>
        <w:t xml:space="preserve">未结算</w:t>
      </w:r>
      <w:r>
        <w:rPr>
          <w:w w:val="110"/>
        </w:rPr>
        <w:t xml:space="preserve">交货</w:t>
      </w:r>
      <w:r>
        <w:rPr>
          <w:w w:val="110"/>
        </w:rPr>
        <w:t xml:space="preserve">的</w:t>
      </w:r>
      <w:r>
        <w:rPr>
          <w:w w:val="110"/>
        </w:rPr>
        <w:t xml:space="preserve">结算</w:t>
      </w:r>
      <w:r>
        <w:rPr>
          <w:w w:val="110"/>
        </w:rPr>
        <w:t xml:space="preserve">政策</w:t>
      </w:r>
      <w:r>
        <w:rPr>
          <w:w w:val="110"/>
        </w:rPr>
        <w:t xml:space="preserve">。</w:t>
      </w:r>
      <w:r>
        <w:rPr>
          <w:w w:val="110"/>
        </w:rPr>
        <w:t xml:space="preserve">在</w:t>
      </w:r>
      <w:r>
        <w:rPr>
          <w:w w:val="110"/>
        </w:rPr>
        <w:t xml:space="preserve">发件人</w:t>
      </w:r>
      <w:r>
        <w:rPr>
          <w:w w:val="110"/>
        </w:rPr>
        <w:t xml:space="preserve">处</w:t>
      </w:r>
      <w:r>
        <w:rPr>
          <w:w w:val="110"/>
        </w:rPr>
        <w:t xml:space="preserve">设置</w:t>
      </w:r>
      <w:r>
        <w:rPr>
          <w:w w:val="110"/>
        </w:rPr>
        <w:t xml:space="preserve">时，</w:t>
      </w:r>
      <w:r>
        <w:rPr>
          <w:w w:val="110"/>
        </w:rPr>
        <w:t xml:space="preserve">这</w:t>
      </w:r>
      <w:r>
        <w:rPr>
          <w:w w:val="110"/>
        </w:rPr>
        <w:t xml:space="preserve">表示收件人处</w:t>
      </w:r>
      <w:r>
        <w:rPr>
          <w:w w:val="110"/>
        </w:rPr>
        <w:t xml:space="preserve">结算</w:t>
      </w:r>
      <w:r>
        <w:rPr>
          <w:w w:val="110"/>
        </w:rPr>
        <w:t xml:space="preserve">模式</w:t>
      </w:r>
      <w:r>
        <w:rPr>
          <w:w w:val="110"/>
        </w:rPr>
        <w:t xml:space="preserve">的</w:t>
      </w:r>
      <w:r>
        <w:rPr>
          <w:w w:val="110"/>
        </w:rPr>
        <w:t xml:space="preserve">期望值</w:t>
      </w:r>
      <w:r>
        <w:rPr>
          <w:w w:val="110"/>
        </w:rPr>
        <w:t xml:space="preserve">。</w:t>
      </w:r>
      <w:r>
        <w:rPr>
          <w:w w:val="110"/>
        </w:rPr>
        <w:t xml:space="preserve">在收件人处设置时，这表示实际</w:t>
      </w:r>
      <w:r>
        <w:rPr>
          <w:spacing w:val="-4"/>
          <w:w w:val="110"/>
        </w:rPr>
        <w:t xml:space="preserve">使用的结算模式。</w:t>
      </w:r>
    </w:p>
    <w:p>
      <w:pPr>
        <w:tabs>
          <w:tab w:val="left" w:leader="none" w:pos="2766"/>
        </w:tabs>
        <w:spacing w:before="172"/>
        <w:ind w:start="225" w:end="0" w:firstLine="0"/>
        <w:jc w:val="both"/>
        <w:rPr>
          <w:i/>
          <w:sz w:val="20"/>
        </w:rPr>
      </w:pPr>
      <w:r>
        <w:rPr>
          <w:rFonts w:ascii="Noto Sans Mono Condensed"/>
          <w:spacing w:val="-2"/>
          <w:w w:val="105"/>
          <w:sz w:val="20"/>
        </w:rPr>
        <w:t xml:space="preserve">消息来源</w:t>
      </w:r>
      <w:r>
        <w:rPr>
          <w:rFonts w:ascii="Noto Sans Mono Condensed"/>
          <w:sz w:val="20"/>
        </w:rPr>
        <w:tab/>
      </w:r>
      <w:r>
        <w:rPr>
          <w:i/>
          <w:spacing w:val="-2"/>
          <w:w w:val="105"/>
          <w:sz w:val="20"/>
        </w:rPr>
        <w:t xml:space="preserve">消息来源</w:t>
      </w:r>
    </w:p>
    <w:p>
      <w:pPr>
        <w:pStyle w:val="BodyText"/>
        <w:spacing w:before="74" w:line="249" w:lineRule="auto"/>
        <w:ind w:start="861" w:end="1686"/>
        <w:jc w:val="both"/>
      </w:pPr>
      <w:r>
        <w:rPr>
          <w:w w:val="105"/>
        </w:rPr>
        <w:t xml:space="preserve">如果出站链接上未指定消息来源，则表示该链接当前没有连接消息来源。</w:t>
      </w:r>
      <w:r>
        <w:rPr>
          <w:w w:val="105"/>
        </w:rPr>
        <w:t xml:space="preserve">没有来源的链接永远不会产生发出的信息。</w:t>
      </w:r>
    </w:p>
    <w:p>
      <w:pPr>
        <w:tabs>
          <w:tab w:val="left" w:leader="none" w:pos="2766"/>
        </w:tabs>
        <w:spacing w:before="172"/>
        <w:ind w:start="225" w:end="0" w:firstLine="0"/>
        <w:jc w:val="both"/>
        <w:rPr>
          <w:i/>
          <w:sz w:val="20"/>
        </w:rPr>
      </w:pPr>
      <w:r>
        <w:rPr>
          <w:rFonts w:ascii="Noto Sans Mono Condensed"/>
          <w:spacing w:val="-2"/>
          <w:w w:val="105"/>
          <w:sz w:val="20"/>
        </w:rPr>
        <w:t xml:space="preserve">目标</w:t>
      </w:r>
      <w:r>
        <w:rPr>
          <w:rFonts w:ascii="Noto Sans Mono Condensed"/>
          <w:sz w:val="20"/>
        </w:rPr>
        <w:tab/>
      </w:r>
      <w:r>
        <w:rPr>
          <w:i/>
          <w:spacing w:val="-2"/>
          <w:w w:val="105"/>
          <w:sz w:val="20"/>
        </w:rPr>
        <w:t xml:space="preserve">信息</w:t>
      </w:r>
      <w:r>
        <w:rPr>
          <w:i/>
          <w:w w:val="105"/>
          <w:sz w:val="20"/>
        </w:rPr>
        <w:t xml:space="preserve">的</w:t>
      </w:r>
      <w:r>
        <w:rPr>
          <w:i/>
          <w:w w:val="105"/>
          <w:sz w:val="20"/>
        </w:rPr>
        <w:t xml:space="preserve">目标</w:t>
      </w:r>
    </w:p>
    <w:p>
      <w:pPr>
        <w:spacing w:after="0"/>
        <w:jc w:val="both"/>
        <w:rPr>
          <w:sz w:val="20"/>
        </w:rPr>
        <w:sectPr>
          <w:pgSz w:w="12240" w:h="15840"/>
          <w:pgMar w:top="1060" w:right="700" w:bottom="1260" w:left="1620" w:header="465" w:footer="1066"/>
        </w:sectPr>
      </w:pPr>
    </w:p>
    <w:p>
      <w:pPr>
        <w:pStyle w:val="BodyText"/>
        <w:spacing w:before="118" w:line="249" w:lineRule="auto"/>
        <w:ind w:start="861" w:end="1685"/>
        <w:jc w:val="both"/>
      </w:pPr>
      <w:r>
        <w:rPr>
          <w:spacing w:val="-2"/>
          <w:w w:val="110"/>
        </w:rPr>
        <w:t xml:space="preserve">如果</w:t>
      </w:r>
      <w:r>
        <w:rPr>
          <w:spacing w:val="-2"/>
          <w:w w:val="110"/>
        </w:rPr>
        <w:t xml:space="preserve">没有</w:t>
      </w:r>
      <w:r>
        <w:rPr>
          <w:spacing w:val="-2"/>
          <w:w w:val="110"/>
        </w:rPr>
        <w:t xml:space="preserve">在</w:t>
      </w:r>
      <w:r>
        <w:rPr>
          <w:spacing w:val="-2"/>
          <w:w w:val="110"/>
        </w:rPr>
        <w:t xml:space="preserve">传入</w:t>
      </w:r>
      <w:r>
        <w:rPr>
          <w:spacing w:val="-2"/>
          <w:w w:val="110"/>
        </w:rPr>
        <w:t xml:space="preserve">链接</w:t>
      </w:r>
      <w:r>
        <w:rPr>
          <w:spacing w:val="-2"/>
          <w:w w:val="110"/>
        </w:rPr>
        <w:t xml:space="preserve">上</w:t>
      </w:r>
      <w:r>
        <w:rPr>
          <w:spacing w:val="-2"/>
          <w:w w:val="110"/>
        </w:rPr>
        <w:t xml:space="preserve">指定</w:t>
      </w:r>
      <w:r>
        <w:rPr>
          <w:spacing w:val="-2"/>
          <w:w w:val="110"/>
        </w:rPr>
        <w:t xml:space="preserve">目标，</w:t>
      </w:r>
      <w:r>
        <w:rPr>
          <w:spacing w:val="-2"/>
          <w:w w:val="110"/>
        </w:rPr>
        <w:t xml:space="preserve">则</w:t>
      </w:r>
      <w:r>
        <w:rPr>
          <w:spacing w:val="-2"/>
          <w:w w:val="110"/>
        </w:rPr>
        <w:t xml:space="preserve">表示</w:t>
      </w:r>
      <w:r>
        <w:rPr>
          <w:spacing w:val="-2"/>
          <w:w w:val="110"/>
        </w:rPr>
        <w:t xml:space="preserve">当前</w:t>
      </w:r>
      <w:r>
        <w:rPr>
          <w:spacing w:val="-2"/>
          <w:w w:val="110"/>
        </w:rPr>
        <w:t xml:space="preserve">没有</w:t>
      </w:r>
      <w:r>
        <w:rPr>
          <w:spacing w:val="-2"/>
          <w:w w:val="110"/>
        </w:rPr>
        <w:t xml:space="preserve">目标</w:t>
      </w:r>
      <w:r>
        <w:rPr>
          <w:spacing w:val="-2"/>
          <w:w w:val="110"/>
        </w:rPr>
        <w:t xml:space="preserve">连接</w:t>
      </w:r>
      <w:r>
        <w:rPr>
          <w:w w:val="110"/>
        </w:rPr>
        <w:t xml:space="preserve">到该链接。</w:t>
      </w:r>
      <w:r>
        <w:rPr>
          <w:w w:val="110"/>
        </w:rPr>
        <w:t xml:space="preserve">没有目标的链接永远不会允许信息传入。</w:t>
      </w:r>
    </w:p>
    <w:p>
      <w:pPr>
        <w:tabs>
          <w:tab w:val="left" w:leader="none" w:pos="2766"/>
        </w:tabs>
        <w:spacing w:before="172"/>
        <w:ind w:start="225" w:end="0" w:firstLine="0"/>
        <w:jc w:val="both"/>
        <w:rPr>
          <w:i/>
          <w:sz w:val="20"/>
        </w:rPr>
      </w:pPr>
      <w:r>
        <w:rPr>
          <w:rFonts w:ascii="Noto Sans Mono Condensed"/>
          <w:spacing w:val="-2"/>
          <w:w w:val="105"/>
          <w:sz w:val="20"/>
        </w:rPr>
        <w:t xml:space="preserve">未结算</w:t>
      </w:r>
      <w:r>
        <w:rPr>
          <w:rFonts w:ascii="Noto Sans Mono Condensed"/>
          <w:sz w:val="20"/>
        </w:rPr>
        <w:tab/>
      </w:r>
      <w:r>
        <w:rPr>
          <w:i/>
          <w:w w:val="105"/>
          <w:sz w:val="20"/>
        </w:rPr>
        <w:t xml:space="preserve">未结算</w:t>
      </w:r>
      <w:r>
        <w:rPr>
          <w:i/>
          <w:w w:val="105"/>
          <w:sz w:val="20"/>
        </w:rPr>
        <w:t xml:space="preserve">交割</w:t>
      </w:r>
      <w:r>
        <w:rPr>
          <w:i/>
          <w:spacing w:val="-2"/>
          <w:w w:val="105"/>
          <w:sz w:val="20"/>
        </w:rPr>
        <w:t xml:space="preserve">状态</w:t>
      </w:r>
    </w:p>
    <w:p>
      <w:pPr>
        <w:pStyle w:val="BodyText"/>
        <w:spacing w:before="74" w:line="249" w:lineRule="auto"/>
        <w:ind w:start="861" w:end="1684"/>
        <w:jc w:val="both"/>
      </w:pPr>
      <w:r>
        <w:rPr>
          <w:w w:val="105"/>
        </w:rPr>
        <w:t xml:space="preserve">当暂停的链路恢复时，它用于指示任何未定的交付状态。该映射以递送标记为键值，其值表示递送状态。</w:t>
      </w:r>
      <w:r>
        <w:rPr>
          <w:w w:val="105"/>
        </w:rPr>
        <w:t xml:space="preserve">必须比较给定递送标记的本地和远程递送状态，以解决任何有疑问的递送。</w:t>
      </w:r>
      <w:r>
        <w:rPr>
          <w:w w:val="105"/>
        </w:rPr>
        <w:t xml:space="preserve">如有必要，可根据比较结果重新发送或恢复发送。</w:t>
      </w:r>
      <w:r>
        <w:rPr>
          <w:w w:val="105"/>
        </w:rPr>
        <w:t xml:space="preserve">请参阅 </w:t>
      </w:r>
      <w:hyperlink w:history="true" w:anchor="_bookmark72">
        <w:r>
          <w:rPr>
            <w:w w:val="105"/>
          </w:rPr>
          <w:t xml:space="preserve">2.6.13 </w:t>
        </w:r>
      </w:hyperlink>
      <w:hyperlink w:history="true" w:anchor="_bookmark72">
        <w:r>
          <w:rPr>
            <w:w w:val="105"/>
          </w:rPr>
          <w:t xml:space="preserve">恢复递送</w:t>
        </w:r>
      </w:hyperlink>
      <w:r>
        <w:rPr>
          <w:w w:val="105"/>
        </w:rPr>
        <w:t xml:space="preserve">。</w:t>
      </w:r>
    </w:p>
    <w:p>
      <w:pPr>
        <w:pStyle w:val="BodyText"/>
        <w:spacing w:before="3" w:line="235" w:lineRule="auto"/>
        <w:ind w:start="861" w:end="1684"/>
        <w:jc w:val="both"/>
      </w:pPr>
      <w:r>
        <w:rPr>
          <w:w w:val="105"/>
        </w:rPr>
        <w:t xml:space="preserve">如果</w:t>
      </w:r>
      <w:r>
        <w:rPr>
          <w:w w:val="105"/>
        </w:rPr>
        <w:t xml:space="preserve">本地</w:t>
      </w:r>
      <w:r>
        <w:rPr>
          <w:w w:val="105"/>
        </w:rPr>
        <w:t xml:space="preserve">未设定</w:t>
      </w:r>
      <w:r>
        <w:rPr>
          <w:w w:val="105"/>
        </w:rPr>
        <w:t xml:space="preserve">地图</w:t>
      </w:r>
      <w:r>
        <w:rPr>
          <w:w w:val="105"/>
        </w:rPr>
        <w:t xml:space="preserve">太大</w:t>
      </w:r>
      <w:r>
        <w:rPr>
          <w:w w:val="105"/>
        </w:rPr>
        <w:t xml:space="preserve">，</w:t>
      </w:r>
      <w:r>
        <w:rPr>
          <w:w w:val="105"/>
        </w:rPr>
        <w:t xml:space="preserve">无法</w:t>
      </w:r>
      <w:r>
        <w:rPr>
          <w:w w:val="105"/>
        </w:rPr>
        <w:t xml:space="preserve">在</w:t>
      </w:r>
      <w:r>
        <w:rPr>
          <w:w w:val="105"/>
        </w:rPr>
        <w:t xml:space="preserve">约定的最大</w:t>
      </w:r>
      <w:r>
        <w:rPr>
          <w:w w:val="105"/>
        </w:rPr>
        <w:t xml:space="preserve">帧</w:t>
      </w:r>
      <w:r>
        <w:rPr>
          <w:w w:val="105"/>
        </w:rPr>
        <w:t xml:space="preserve">大小</w:t>
      </w:r>
      <w:r>
        <w:rPr>
          <w:w w:val="105"/>
        </w:rPr>
        <w:t xml:space="preserve">的帧</w:t>
      </w:r>
      <w:r>
        <w:rPr>
          <w:w w:val="105"/>
        </w:rPr>
        <w:t xml:space="preserve">内</w:t>
      </w:r>
      <w:r>
        <w:rPr>
          <w:w w:val="105"/>
        </w:rPr>
        <w:t xml:space="preserve">编码，</w:t>
      </w:r>
      <w:r>
        <w:rPr>
          <w:w w:val="105"/>
        </w:rPr>
        <w:t xml:space="preserve">那么</w:t>
      </w:r>
      <w:r>
        <w:rPr>
          <w:w w:val="105"/>
        </w:rPr>
        <w:t xml:space="preserve">会话</w:t>
      </w:r>
      <w:r>
        <w:rPr>
          <w:w w:val="105"/>
        </w:rPr>
        <w:t xml:space="preserve">可能</w:t>
      </w:r>
      <w:r>
        <w:rPr>
          <w:w w:val="105"/>
        </w:rPr>
        <w:t xml:space="preserve">会以</w:t>
      </w:r>
      <w:r>
        <w:rPr>
          <w:w w:val="105"/>
        </w:rPr>
        <w:t xml:space="preserve">帧大小太小</w:t>
      </w:r>
      <w:r>
        <w:rPr>
          <w:w w:val="105"/>
        </w:rPr>
        <w:t xml:space="preserve">错误（见 </w:t>
      </w:r>
      <w:hyperlink w:history="true" w:anchor="_bookmark101">
        <w:r>
          <w:rPr>
            <w:rFonts w:ascii="Noto Sans Mono Condensed"/>
            <w:w w:val="105"/>
          </w:rPr>
          <w:t xml:space="preserve">amqp-error</w:t>
        </w:r>
      </w:hyperlink>
      <w:r>
        <w:rPr>
          <w:w w:val="105"/>
        </w:rPr>
        <w:t xml:space="preserve">）</w:t>
      </w:r>
      <w:r>
        <w:rPr>
          <w:w w:val="105"/>
        </w:rPr>
        <w:t xml:space="preserve">结束。</w:t>
      </w:r>
      <w:r>
        <w:rPr>
          <w:w w:val="105"/>
        </w:rPr>
        <w:t xml:space="preserve">端点应利用发送不完整</w:t>
      </w:r>
      <w:r>
        <w:rPr>
          <w:w w:val="105"/>
        </w:rPr>
        <w:t xml:space="preserve">未设定</w:t>
      </w:r>
      <w:r>
        <w:rPr>
          <w:w w:val="105"/>
        </w:rPr>
        <w:t xml:space="preserve">映射</w:t>
      </w:r>
      <w:r>
        <w:rPr>
          <w:w w:val="105"/>
        </w:rPr>
        <w:t xml:space="preserve">的</w:t>
      </w:r>
      <w:r>
        <w:rPr>
          <w:w w:val="105"/>
        </w:rPr>
        <w:t xml:space="preserve">功能</w:t>
      </w:r>
      <w:r>
        <w:rPr>
          <w:w w:val="105"/>
        </w:rPr>
        <w:t xml:space="preserve">（</w:t>
      </w:r>
      <w:r>
        <w:rPr>
          <w:w w:val="105"/>
        </w:rPr>
        <w:t xml:space="preserve">见下文）</w:t>
      </w:r>
      <w:r>
        <w:rPr>
          <w:w w:val="105"/>
        </w:rPr>
        <w:t xml:space="preserve">来</w:t>
      </w:r>
      <w:r>
        <w:rPr>
          <w:w w:val="105"/>
        </w:rPr>
        <w:t xml:space="preserve">避免</w:t>
      </w:r>
      <w:r>
        <w:rPr>
          <w:w w:val="105"/>
        </w:rPr>
        <w:t xml:space="preserve">发送</w:t>
      </w:r>
      <w:r>
        <w:rPr>
          <w:w w:val="105"/>
        </w:rPr>
        <w:t xml:space="preserve">错误。</w:t>
      </w:r>
    </w:p>
    <w:p>
      <w:pPr>
        <w:pStyle w:val="BodyText"/>
        <w:spacing w:before="10"/>
        <w:ind w:start="861"/>
        <w:jc w:val="both"/>
      </w:pPr>
      <w:r>
        <w:rPr>
          <w:w w:val="110"/>
        </w:rPr>
        <w:t xml:space="preserve">未设定</w:t>
      </w:r>
      <w:r>
        <w:rPr>
          <w:w w:val="110"/>
        </w:rPr>
        <w:t xml:space="preserve">映射</w:t>
      </w:r>
      <w:r>
        <w:rPr>
          <w:w w:val="110"/>
        </w:rPr>
        <w:t xml:space="preserve">不得</w:t>
      </w:r>
      <w:r>
        <w:rPr>
          <w:w w:val="110"/>
        </w:rPr>
        <w:t xml:space="preserve">包含</w:t>
      </w:r>
      <w:r>
        <w:rPr>
          <w:w w:val="110"/>
        </w:rPr>
        <w:t xml:space="preserve">空值</w:t>
      </w:r>
      <w:r>
        <w:rPr>
          <w:spacing w:val="-2"/>
          <w:w w:val="110"/>
        </w:rPr>
        <w:t xml:space="preserve">键。</w:t>
      </w:r>
    </w:p>
    <w:p>
      <w:pPr>
        <w:pStyle w:val="BodyText"/>
        <w:spacing w:before="9"/>
        <w:ind w:start="861"/>
        <w:jc w:val="both"/>
      </w:pPr>
      <w:r>
        <w:rPr>
          <w:w w:val="110"/>
        </w:rPr>
        <w:t xml:space="preserve">重新连接</w:t>
      </w:r>
      <w:r>
        <w:rPr>
          <w:w w:val="110"/>
        </w:rPr>
        <w:t xml:space="preserve">（</w:t>
      </w:r>
      <w:r>
        <w:rPr>
          <w:spacing w:val="1"/>
          <w:w w:val="110"/>
        </w:rPr>
        <w:t xml:space="preserve">而</w:t>
      </w:r>
      <w:r>
        <w:rPr>
          <w:w w:val="110"/>
        </w:rPr>
        <w:t xml:space="preserve">不是</w:t>
      </w:r>
      <w:r>
        <w:rPr>
          <w:w w:val="110"/>
        </w:rPr>
        <w:t xml:space="preserve">恢复）</w:t>
      </w:r>
      <w:r>
        <w:rPr>
          <w:w w:val="110"/>
        </w:rPr>
        <w:t xml:space="preserve">时</w:t>
      </w:r>
      <w:r>
        <w:rPr>
          <w:w w:val="110"/>
        </w:rPr>
        <w:t xml:space="preserve">，</w:t>
      </w:r>
      <w:r>
        <w:rPr>
          <w:w w:val="110"/>
        </w:rPr>
        <w:t xml:space="preserve">未设置的</w:t>
      </w:r>
      <w:r>
        <w:rPr>
          <w:w w:val="110"/>
        </w:rPr>
        <w:t xml:space="preserve">地图</w:t>
      </w:r>
      <w:r>
        <w:rPr>
          <w:w w:val="110"/>
        </w:rPr>
        <w:t xml:space="preserve">必须</w:t>
      </w:r>
      <w:r>
        <w:rPr>
          <w:spacing w:val="-2"/>
          <w:w w:val="110"/>
        </w:rPr>
        <w:t xml:space="preserve">为空。</w:t>
      </w:r>
    </w:p>
    <w:p>
      <w:pPr>
        <w:pStyle w:val="BodyText"/>
        <w:spacing w:before="181"/>
        <w:ind w:start="225"/>
        <w:rPr>
          <w:rFonts w:ascii="Noto Sans Mono Condensed"/>
        </w:rPr>
      </w:pPr>
      <w:r>
        <w:rPr>
          <w:rFonts w:ascii="Noto Sans Mono Condensed"/>
          <w:spacing w:val="-4"/>
        </w:rPr>
        <w:t xml:space="preserve">不</w:t>
      </w:r>
      <w:r>
        <w:rPr>
          <w:rFonts w:ascii="Noto Sans Mono Condensed"/>
          <w:spacing w:val="-2"/>
        </w:rPr>
        <w:t xml:space="preserve">完整</w:t>
      </w:r>
      <w:r>
        <w:rPr>
          <w:rFonts w:ascii="Noto Sans Mono Condensed"/>
          <w:spacing w:val="-4"/>
        </w:rPr>
        <w:t xml:space="preserve">-不安</w:t>
      </w:r>
    </w:p>
    <w:p>
      <w:pPr>
        <w:pStyle w:val="BodyText"/>
        <w:spacing w:before="74" w:line="249" w:lineRule="auto"/>
        <w:ind w:start="861" w:end="1685"/>
        <w:jc w:val="both"/>
      </w:pPr>
      <w:r>
        <w:rPr>
          <w:w w:val="110"/>
        </w:rPr>
        <w:t xml:space="preserve">如果</w:t>
      </w:r>
      <w:r>
        <w:rPr>
          <w:w w:val="110"/>
        </w:rPr>
        <w:t xml:space="preserve">设置</w:t>
      </w:r>
      <w:r>
        <w:rPr>
          <w:w w:val="110"/>
        </w:rPr>
        <w:t xml:space="preserve">为</w:t>
      </w:r>
      <w:r>
        <w:rPr>
          <w:w w:val="110"/>
        </w:rPr>
        <w:t xml:space="preserve"> "true</w:t>
      </w:r>
      <w:r>
        <w:rPr>
          <w:w w:val="110"/>
        </w:rPr>
        <w:t xml:space="preserve">"，</w:t>
      </w:r>
      <w:r>
        <w:rPr>
          <w:w w:val="110"/>
        </w:rPr>
        <w:t xml:space="preserve">则</w:t>
      </w:r>
      <w:r>
        <w:rPr>
          <w:w w:val="110"/>
        </w:rPr>
        <w:t xml:space="preserve">表示</w:t>
      </w:r>
      <w:r>
        <w:rPr>
          <w:w w:val="110"/>
        </w:rPr>
        <w:t xml:space="preserve">所提供的</w:t>
      </w:r>
      <w:r>
        <w:rPr>
          <w:w w:val="110"/>
        </w:rPr>
        <w:t xml:space="preserve">未结算</w:t>
      </w:r>
      <w:r>
        <w:rPr>
          <w:w w:val="110"/>
        </w:rPr>
        <w:t xml:space="preserve">地图</w:t>
      </w:r>
      <w:r>
        <w:rPr>
          <w:w w:val="110"/>
        </w:rPr>
        <w:t xml:space="preserve">不</w:t>
      </w:r>
      <w:r>
        <w:rPr>
          <w:w w:val="110"/>
        </w:rPr>
        <w:t xml:space="preserve">完整。当</w:t>
      </w:r>
      <w:r>
        <w:rPr>
          <w:w w:val="110"/>
        </w:rPr>
        <w:t xml:space="preserve">地图</w:t>
      </w:r>
      <w:r>
        <w:rPr>
          <w:w w:val="110"/>
        </w:rPr>
        <w:t xml:space="preserve">不完整</w:t>
      </w:r>
      <w:r>
        <w:rPr>
          <w:w w:val="110"/>
        </w:rPr>
        <w:t xml:space="preserve">时</w:t>
      </w:r>
      <w:r>
        <w:rPr>
          <w:w w:val="110"/>
        </w:rPr>
        <w:t xml:space="preserve">，</w:t>
      </w:r>
      <w:r>
        <w:rPr>
          <w:w w:val="110"/>
        </w:rPr>
        <w:t xml:space="preserve">地图</w:t>
      </w:r>
      <w:r>
        <w:rPr>
          <w:w w:val="110"/>
        </w:rPr>
        <w:t xml:space="preserve">接收</w:t>
      </w:r>
      <w:r>
        <w:rPr>
          <w:w w:val="110"/>
        </w:rPr>
        <w:t xml:space="preserve">方</w:t>
      </w:r>
      <w:r>
        <w:rPr>
          <w:w w:val="110"/>
        </w:rPr>
        <w:t xml:space="preserve">不能</w:t>
      </w:r>
      <w:r>
        <w:rPr>
          <w:w w:val="110"/>
        </w:rPr>
        <w:t xml:space="preserve">将</w:t>
      </w:r>
      <w:r>
        <w:rPr>
          <w:w w:val="110"/>
        </w:rPr>
        <w:t xml:space="preserve">地图中没有派送标记作为结算的证据。</w:t>
      </w:r>
      <w:r>
        <w:rPr>
          <w:w w:val="110"/>
        </w:rPr>
        <w:t xml:space="preserve">在收到不完整的</w:t>
      </w:r>
      <w:r>
        <w:rPr/>
        <w:t xml:space="preserve">未结算地图</w:t>
      </w:r>
      <w:r>
        <w:rPr>
          <w:w w:val="110"/>
        </w:rPr>
        <w:t xml:space="preserve">时，</w:t>
      </w:r>
      <w:r>
        <w:rPr/>
        <w:t xml:space="preserve">发送端点不得</w:t>
      </w:r>
      <w:r>
        <w:rPr>
          <w:w w:val="110"/>
        </w:rPr>
        <w:t xml:space="preserve">向</w:t>
      </w:r>
      <w:r>
        <w:rPr>
          <w:w w:val="110"/>
        </w:rPr>
        <w:t xml:space="preserve">其</w:t>
      </w:r>
      <w:r>
        <w:rPr>
          <w:w w:val="110"/>
        </w:rPr>
        <w:t xml:space="preserve">伙伴</w:t>
      </w:r>
      <w:r>
        <w:rPr/>
        <w:t xml:space="preserve">发送任何新的</w:t>
      </w:r>
      <w:r>
        <w:rPr>
          <w:w w:val="110"/>
        </w:rPr>
        <w:t xml:space="preserve">传送（即</w:t>
      </w:r>
      <w:r>
        <w:rPr>
          <w:w w:val="110"/>
        </w:rPr>
        <w:t xml:space="preserve">恢复</w:t>
      </w:r>
      <w:r>
        <w:rPr>
          <w:w w:val="110"/>
        </w:rPr>
        <w:t xml:space="preserve">标志</w:t>
      </w:r>
      <w:r>
        <w:rPr>
          <w:w w:val="110"/>
        </w:rPr>
        <w:t xml:space="preserve">未</w:t>
      </w:r>
      <w:r>
        <w:rPr>
          <w:w w:val="110"/>
        </w:rPr>
        <w:t xml:space="preserve">设置</w:t>
      </w:r>
      <w:r>
        <w:rPr>
          <w:w w:val="110"/>
        </w:rPr>
        <w:t xml:space="preserve">为 </w:t>
      </w:r>
      <w:r>
        <w:rPr>
          <w:w w:val="110"/>
        </w:rPr>
        <w:t xml:space="preserve">true 的</w:t>
      </w:r>
      <w:r>
        <w:rPr/>
        <w:t xml:space="preserve">传送</w:t>
      </w:r>
      <w:r>
        <w:rPr>
          <w:w w:val="110"/>
        </w:rPr>
        <w:t xml:space="preserve">）</w:t>
      </w:r>
      <w:r>
        <w:rPr>
          <w:w w:val="110"/>
        </w:rPr>
        <w:t xml:space="preserve">（</w:t>
      </w:r>
      <w:r>
        <w:rPr>
          <w:w w:val="110"/>
        </w:rPr>
        <w:t xml:space="preserve">发送不</w:t>
      </w:r>
      <w:r>
        <w:rPr>
          <w:w w:val="110"/>
        </w:rPr>
        <w:t xml:space="preserve">完整的</w:t>
      </w:r>
      <w:r>
        <w:rPr>
          <w:w w:val="110"/>
        </w:rPr>
        <w:t xml:space="preserve">未结算</w:t>
      </w:r>
      <w:r>
        <w:rPr>
          <w:w w:val="110"/>
        </w:rPr>
        <w:t xml:space="preserve">地图</w:t>
      </w:r>
      <w:r>
        <w:rPr>
          <w:spacing w:val="-10"/>
          <w:w w:val="110"/>
        </w:rPr>
        <w:t xml:space="preserve">的</w:t>
      </w:r>
      <w:r>
        <w:rPr>
          <w:w w:val="110"/>
        </w:rPr>
        <w:t xml:space="preserve">接收端点</w:t>
      </w:r>
      <w:r>
        <w:rPr>
          <w:w w:val="110"/>
        </w:rPr>
        <w:t xml:space="preserve">在</w:t>
      </w:r>
      <w:r>
        <w:rPr>
          <w:w w:val="110"/>
        </w:rPr>
        <w:t xml:space="preserve">收到未将</w:t>
      </w:r>
      <w:r>
        <w:rPr>
          <w:w w:val="110"/>
        </w:rPr>
        <w:t xml:space="preserve">恢复标志设置为 true 的传送</w:t>
      </w:r>
      <w:r>
        <w:rPr>
          <w:w w:val="110"/>
        </w:rPr>
        <w:t xml:space="preserve">时</w:t>
      </w:r>
      <w:r>
        <w:rPr>
          <w:w w:val="110"/>
        </w:rPr>
        <w:t xml:space="preserve">，必须</w:t>
      </w:r>
      <w:r>
        <w:rPr>
          <w:w w:val="110"/>
        </w:rPr>
        <w:t xml:space="preserve">以</w:t>
      </w:r>
      <w:r>
        <w:rPr>
          <w:w w:val="110"/>
        </w:rPr>
        <w:t xml:space="preserve">错误</w:t>
      </w:r>
      <w:r>
        <w:rPr>
          <w:spacing w:val="-3"/>
          <w:w w:val="110"/>
        </w:rPr>
        <w:t xml:space="preserve">的方式</w:t>
      </w:r>
      <w:r>
        <w:rPr>
          <w:w w:val="110"/>
        </w:rPr>
        <w:t xml:space="preserve">脱离</w:t>
      </w:r>
      <w:r>
        <w:rPr>
          <w:w w:val="110"/>
        </w:rPr>
        <w:t xml:space="preserve">）。</w:t>
      </w:r>
    </w:p>
    <w:p>
      <w:pPr>
        <w:pStyle w:val="BodyText"/>
        <w:spacing w:before="171"/>
        <w:ind w:start="225"/>
        <w:rPr>
          <w:rFonts w:ascii="Noto Sans Mono Condensed"/>
        </w:rPr>
      </w:pPr>
      <w:r>
        <w:rPr>
          <w:rFonts w:ascii="Noto Sans Mono Condensed"/>
          <w:spacing w:val="-4"/>
        </w:rPr>
        <w:t xml:space="preserve">初始交付次数</w:t>
      </w:r>
    </w:p>
    <w:p>
      <w:pPr>
        <w:pStyle w:val="BodyText"/>
        <w:spacing w:before="74"/>
        <w:ind w:start="861"/>
        <w:jc w:val="both"/>
      </w:pPr>
      <w:r>
        <w:rPr>
          <w:w w:val="105"/>
        </w:rPr>
        <w:t xml:space="preserve">如果</w:t>
      </w:r>
      <w:r>
        <w:rPr>
          <w:w w:val="105"/>
        </w:rPr>
        <w:t xml:space="preserve">角色</w:t>
      </w:r>
      <w:r>
        <w:rPr>
          <w:w w:val="105"/>
        </w:rPr>
        <w:t xml:space="preserve">是</w:t>
      </w:r>
      <w:r>
        <w:rPr>
          <w:w w:val="105"/>
        </w:rPr>
        <w:t xml:space="preserve">发送方，</w:t>
      </w:r>
      <w:r>
        <w:rPr>
          <w:w w:val="105"/>
        </w:rPr>
        <w:t xml:space="preserve">该值</w:t>
      </w:r>
      <w:r>
        <w:rPr>
          <w:w w:val="105"/>
        </w:rPr>
        <w:t xml:space="preserve">不得</w:t>
      </w:r>
      <w:r>
        <w:rPr>
          <w:w w:val="105"/>
        </w:rPr>
        <w:t xml:space="preserve">为空</w:t>
      </w:r>
      <w:r>
        <w:rPr>
          <w:w w:val="105"/>
        </w:rPr>
        <w:t xml:space="preserve">；</w:t>
      </w:r>
      <w:r>
        <w:rPr>
          <w:w w:val="105"/>
        </w:rPr>
        <w:t xml:space="preserve">如果</w:t>
      </w:r>
      <w:r>
        <w:rPr>
          <w:w w:val="105"/>
        </w:rPr>
        <w:t xml:space="preserve">角色</w:t>
      </w:r>
      <w:r>
        <w:rPr>
          <w:w w:val="105"/>
        </w:rPr>
        <w:t xml:space="preserve">是</w:t>
      </w:r>
      <w:r>
        <w:rPr>
          <w:w w:val="105"/>
        </w:rPr>
        <w:t xml:space="preserve">接收</w:t>
      </w:r>
      <w:r>
        <w:rPr>
          <w:w w:val="105"/>
        </w:rPr>
        <w:t xml:space="preserve">方</w:t>
      </w:r>
      <w:r>
        <w:rPr>
          <w:w w:val="105"/>
        </w:rPr>
        <w:t xml:space="preserve">，</w:t>
      </w:r>
      <w:r>
        <w:rPr>
          <w:w w:val="105"/>
        </w:rPr>
        <w:t xml:space="preserve">该值</w:t>
      </w:r>
      <w:r>
        <w:rPr>
          <w:w w:val="105"/>
        </w:rPr>
        <w:t xml:space="preserve">将被</w:t>
      </w:r>
      <w:r>
        <w:rPr>
          <w:w w:val="105"/>
        </w:rPr>
        <w:t xml:space="preserve">忽略。</w:t>
      </w:r>
      <w:r>
        <w:rPr>
          <w:spacing w:val="-5"/>
          <w:w w:val="105"/>
        </w:rPr>
        <w:t xml:space="preserve">参见</w:t>
      </w:r>
    </w:p>
    <w:p>
      <w:pPr>
        <w:pStyle w:val="BodyText"/>
        <w:spacing w:before="9"/>
        <w:ind w:start="861"/>
      </w:pPr>
      <w:hyperlink w:history="true" w:anchor="_bookmark66">
        <w:r>
          <w:rPr>
            <w:w w:val="105"/>
          </w:rPr>
          <w:t xml:space="preserve">2.6.7 </w:t>
        </w:r>
      </w:hyperlink>
      <w:hyperlink w:history="true" w:anchor="_bookmark66">
        <w:r>
          <w:rPr>
            <w:w w:val="105"/>
          </w:rPr>
          <w:t xml:space="preserve">流量</w:t>
        </w:r>
        <w:r>
          <w:rPr>
            <w:spacing w:val="-2"/>
            <w:w w:val="105"/>
          </w:rPr>
          <w:t xml:space="preserve">控制</w:t>
        </w:r>
      </w:hyperlink>
      <w:r>
        <w:rPr>
          <w:spacing w:val="-2"/>
          <w:w w:val="105"/>
        </w:rPr>
        <w:t xml:space="preserve">。</w:t>
      </w:r>
    </w:p>
    <w:p>
      <w:pPr>
        <w:spacing w:before="181"/>
        <w:ind w:start="225" w:end="0" w:firstLine="0"/>
        <w:jc w:val="both"/>
        <w:rPr>
          <w:i/>
          <w:sz w:val="20"/>
        </w:rPr>
      </w:pPr>
      <w:r>
        <w:rPr>
          <w:rFonts w:ascii="Noto Sans Mono Condensed"/>
          <w:w w:val="105"/>
          <w:sz w:val="20"/>
        </w:rPr>
        <w:t xml:space="preserve">max-message-size </w:t>
      </w:r>
      <w:r>
        <w:rPr>
          <w:i/>
          <w:w w:val="105"/>
          <w:sz w:val="20"/>
        </w:rPr>
        <w:t xml:space="preserve">链路</w:t>
      </w:r>
      <w:r>
        <w:rPr>
          <w:i/>
          <w:spacing w:val="-2"/>
          <w:w w:val="105"/>
          <w:sz w:val="20"/>
        </w:rPr>
        <w:t xml:space="preserve">端点</w:t>
      </w:r>
      <w:r>
        <w:rPr>
          <w:i/>
          <w:w w:val="105"/>
          <w:sz w:val="20"/>
        </w:rPr>
        <w:t xml:space="preserve">支持</w:t>
      </w:r>
      <w:r>
        <w:rPr>
          <w:i/>
          <w:w w:val="105"/>
          <w:sz w:val="20"/>
        </w:rPr>
        <w:t xml:space="preserve">的</w:t>
      </w:r>
      <w:r>
        <w:rPr>
          <w:i/>
          <w:w w:val="105"/>
          <w:sz w:val="20"/>
        </w:rPr>
        <w:t xml:space="preserve">最大</w:t>
      </w:r>
      <w:r>
        <w:rPr>
          <w:i/>
          <w:w w:val="105"/>
          <w:sz w:val="20"/>
        </w:rPr>
        <w:t xml:space="preserve">报文</w:t>
      </w:r>
      <w:r>
        <w:rPr>
          <w:i/>
          <w:w w:val="105"/>
          <w:sz w:val="20"/>
        </w:rPr>
        <w:t xml:space="preserve">大小</w:t>
      </w:r>
    </w:p>
    <w:p>
      <w:pPr>
        <w:pStyle w:val="BodyText"/>
        <w:spacing w:before="77" w:line="235" w:lineRule="auto"/>
        <w:ind w:start="861" w:end="1685"/>
        <w:jc w:val="both"/>
      </w:pPr>
      <w:r>
        <w:rPr>
          <w:w w:val="105"/>
        </w:rPr>
        <w:t xml:space="preserve">该字段表示链路端点支持的最大报文大小。</w:t>
      </w:r>
      <w:r>
        <w:rPr>
          <w:w w:val="105"/>
        </w:rPr>
        <w:t xml:space="preserve">任何试图</w:t>
      </w:r>
      <w:r>
        <w:rPr>
          <w:w w:val="105"/>
        </w:rPr>
        <w:t xml:space="preserve">传送</w:t>
      </w:r>
      <w:r>
        <w:rPr>
          <w:w w:val="105"/>
        </w:rPr>
        <w:t xml:space="preserve">大于</w:t>
      </w:r>
      <w:r>
        <w:rPr>
          <w:w w:val="105"/>
        </w:rPr>
        <w:t xml:space="preserve">此大小</w:t>
      </w:r>
      <w:r>
        <w:rPr>
          <w:w w:val="105"/>
        </w:rPr>
        <w:t xml:space="preserve">的</w:t>
      </w:r>
      <w:r>
        <w:rPr>
          <w:w w:val="105"/>
        </w:rPr>
        <w:t xml:space="preserve">报文</w:t>
      </w:r>
      <w:r>
        <w:rPr>
          <w:w w:val="105"/>
        </w:rPr>
        <w:t xml:space="preserve">的</w:t>
      </w:r>
      <w:r>
        <w:rPr>
          <w:w w:val="105"/>
        </w:rPr>
        <w:t xml:space="preserve">行为都</w:t>
      </w:r>
      <w:r>
        <w:rPr>
          <w:w w:val="105"/>
        </w:rPr>
        <w:t xml:space="preserve">会</w:t>
      </w:r>
      <w:r>
        <w:rPr>
          <w:w w:val="105"/>
        </w:rPr>
        <w:t xml:space="preserve">导致</w:t>
      </w:r>
      <w:r>
        <w:rPr>
          <w:w w:val="105"/>
        </w:rPr>
        <w:t xml:space="preserve">报文大小超出</w:t>
      </w:r>
      <w:hyperlink w:history="true" w:anchor="_bookmark106">
        <w:r>
          <w:rPr>
            <w:rFonts w:ascii="Noto Sans Mono Condensed"/>
            <w:w w:val="105"/>
          </w:rPr>
          <w:t xml:space="preserve">链接错误</w:t>
        </w:r>
      </w:hyperlink>
      <w:r>
        <w:rPr>
          <w:w w:val="105"/>
        </w:rPr>
        <w:t xml:space="preserve">。</w:t>
      </w:r>
      <w:r>
        <w:rPr>
          <w:w w:val="105"/>
        </w:rPr>
        <w:t xml:space="preserve">如果</w:t>
      </w:r>
      <w:r>
        <w:rPr>
          <w:w w:val="105"/>
        </w:rPr>
        <w:t xml:space="preserve">该字</w:t>
      </w:r>
      <w:r>
        <w:rPr>
          <w:w w:val="105"/>
        </w:rPr>
        <w:t xml:space="preserve">段</w:t>
      </w:r>
      <w:r>
        <w:rPr>
          <w:w w:val="105"/>
        </w:rPr>
        <w:t xml:space="preserve">为</w:t>
      </w:r>
      <w:r>
        <w:rPr>
          <w:w w:val="105"/>
        </w:rPr>
        <w:t xml:space="preserve">零</w:t>
      </w:r>
      <w:r>
        <w:rPr>
          <w:w w:val="105"/>
        </w:rPr>
        <w:t xml:space="preserve">或</w:t>
      </w:r>
      <w:r>
        <w:rPr>
          <w:w w:val="105"/>
        </w:rPr>
        <w:t xml:space="preserve">未设置，</w:t>
      </w:r>
      <w:r>
        <w:rPr>
          <w:w w:val="105"/>
        </w:rPr>
        <w:t xml:space="preserve">则表示</w:t>
      </w:r>
      <w:r>
        <w:rPr>
          <w:w w:val="105"/>
        </w:rPr>
        <w:t xml:space="preserve">链路端点</w:t>
      </w:r>
      <w:r>
        <w:rPr>
          <w:w w:val="105"/>
        </w:rPr>
        <w:t xml:space="preserve">没有</w:t>
      </w:r>
      <w:r>
        <w:rPr>
          <w:w w:val="105"/>
        </w:rPr>
        <w:t xml:space="preserve">规定</w:t>
      </w:r>
      <w:r>
        <w:rPr>
          <w:w w:val="105"/>
        </w:rPr>
        <w:t xml:space="preserve">最大报文</w:t>
      </w:r>
      <w:r>
        <w:rPr>
          <w:w w:val="105"/>
        </w:rPr>
        <w:t xml:space="preserve">大小</w:t>
      </w:r>
      <w:r>
        <w:rPr>
          <w:w w:val="105"/>
        </w:rPr>
        <w:t xml:space="preserve">。</w:t>
      </w:r>
    </w:p>
    <w:p>
      <w:pPr>
        <w:spacing w:before="182"/>
        <w:ind w:start="225" w:end="0" w:firstLine="0"/>
        <w:jc w:val="both"/>
        <w:rPr>
          <w:i/>
          <w:sz w:val="20"/>
        </w:rPr>
      </w:pPr>
      <w:r>
        <w:rPr>
          <w:rFonts w:ascii="Noto Sans Mono Condensed"/>
          <w:w w:val="105"/>
          <w:sz w:val="20"/>
        </w:rPr>
        <w:t xml:space="preserve">offered-capabilities </w:t>
      </w:r>
      <w:r>
        <w:rPr>
          <w:i/>
          <w:w w:val="105"/>
          <w:sz w:val="20"/>
        </w:rPr>
        <w:t xml:space="preserve">发送方</w:t>
      </w:r>
      <w:r>
        <w:rPr>
          <w:i/>
          <w:spacing w:val="-2"/>
          <w:w w:val="105"/>
          <w:sz w:val="20"/>
        </w:rPr>
        <w:t xml:space="preserve">支持</w:t>
      </w:r>
      <w:r>
        <w:rPr>
          <w:i/>
          <w:w w:val="105"/>
          <w:sz w:val="20"/>
        </w:rPr>
        <w:t xml:space="preserve">的</w:t>
      </w:r>
      <w:r>
        <w:rPr>
          <w:i/>
          <w:w w:val="105"/>
          <w:sz w:val="20"/>
        </w:rPr>
        <w:t xml:space="preserve">扩展</w:t>
      </w:r>
      <w:r>
        <w:rPr>
          <w:i/>
          <w:w w:val="105"/>
          <w:sz w:val="20"/>
        </w:rPr>
        <w:t xml:space="preserve">功能</w:t>
      </w:r>
    </w:p>
    <w:p>
      <w:pPr>
        <w:pStyle w:val="BodyText"/>
        <w:spacing w:before="74" w:line="221" w:lineRule="exact"/>
        <w:ind w:start="861"/>
      </w:pPr>
      <w:r>
        <w:rPr>
          <w:w w:val="105"/>
        </w:rPr>
        <w:t xml:space="preserve">常用</w:t>
      </w:r>
      <w:r>
        <w:rPr>
          <w:w w:val="105"/>
        </w:rPr>
        <w:t xml:space="preserve">会话</w:t>
      </w:r>
      <w:r>
        <w:rPr>
          <w:w w:val="105"/>
        </w:rPr>
        <w:t xml:space="preserve">功能</w:t>
      </w:r>
      <w:r>
        <w:rPr>
          <w:w w:val="105"/>
        </w:rPr>
        <w:t xml:space="preserve">及其</w:t>
      </w:r>
      <w:r>
        <w:rPr>
          <w:w w:val="105"/>
        </w:rPr>
        <w:t xml:space="preserve">含义</w:t>
      </w:r>
      <w:r>
        <w:rPr>
          <w:w w:val="105"/>
        </w:rPr>
        <w:t xml:space="preserve">列表</w:t>
      </w:r>
      <w:r>
        <w:rPr>
          <w:w w:val="105"/>
        </w:rPr>
        <w:t xml:space="preserve">可</w:t>
      </w:r>
      <w:r>
        <w:rPr>
          <w:spacing w:val="-2"/>
          <w:w w:val="105"/>
        </w:rPr>
        <w:t xml:space="preserve">在此处</w:t>
      </w:r>
      <w:r>
        <w:rPr>
          <w:w w:val="105"/>
        </w:rPr>
        <w:t xml:space="preserve">找到</w:t>
      </w:r>
      <w:r>
        <w:rPr>
          <w:spacing w:val="-2"/>
          <w:w w:val="105"/>
        </w:rPr>
        <w:t xml:space="preserve">：</w:t>
      </w:r>
    </w:p>
    <w:p>
      <w:pPr>
        <w:pStyle w:val="BodyText"/>
        <w:spacing w:line="263" w:lineRule="exact"/>
        <w:ind w:start="861"/>
      </w:pPr>
      <w:r>
        <w:rPr>
          <w:spacing w:val="-2"/>
        </w:rPr>
        <w:t xml:space="preserve">http://www.amqp.org/specification/1.0/link-capabilities。</w:t>
      </w:r>
    </w:p>
    <w:p>
      <w:pPr>
        <w:tabs>
          <w:tab w:val="left" w:leader="none" w:pos="2766"/>
        </w:tabs>
        <w:spacing w:before="165"/>
        <w:ind w:start="225" w:end="0" w:firstLine="0"/>
        <w:jc w:val="left"/>
        <w:rPr>
          <w:i/>
          <w:sz w:val="20"/>
        </w:rPr>
      </w:pPr>
      <w:r>
        <w:rPr>
          <w:rFonts w:ascii="Noto Sans Mono Condensed"/>
          <w:spacing w:val="-4"/>
          <w:sz w:val="20"/>
        </w:rPr>
        <w:t xml:space="preserve">所</w:t>
      </w:r>
      <w:r>
        <w:rPr>
          <w:rFonts w:ascii="Noto Sans Mono Condensed"/>
          <w:spacing w:val="-2"/>
          <w:sz w:val="20"/>
        </w:rPr>
        <w:t xml:space="preserve">需</w:t>
      </w:r>
      <w:r>
        <w:rPr>
          <w:rFonts w:ascii="Noto Sans Mono Condensed"/>
          <w:spacing w:val="-4"/>
          <w:sz w:val="20"/>
        </w:rPr>
        <w:t xml:space="preserve">的功能</w:t>
      </w:r>
      <w:r>
        <w:rPr>
          <w:rFonts w:ascii="Noto Sans Mono Condensed"/>
          <w:sz w:val="20"/>
        </w:rPr>
        <w:tab/>
      </w:r>
      <w:r>
        <w:rPr>
          <w:i/>
          <w:sz w:val="20"/>
        </w:rPr>
        <w:t xml:space="preserve">如果</w:t>
      </w:r>
      <w:r>
        <w:rPr>
          <w:i/>
          <w:sz w:val="20"/>
        </w:rPr>
        <w:t xml:space="preserve">接收</w:t>
      </w:r>
      <w:r>
        <w:rPr>
          <w:i/>
          <w:sz w:val="20"/>
        </w:rPr>
        <w:t xml:space="preserve">方</w:t>
      </w:r>
      <w:r>
        <w:rPr>
          <w:i/>
          <w:sz w:val="20"/>
        </w:rPr>
        <w:t xml:space="preserve">支持</w:t>
      </w:r>
      <w:r>
        <w:rPr>
          <w:i/>
          <w:spacing w:val="-4"/>
          <w:sz w:val="20"/>
        </w:rPr>
        <w:t xml:space="preserve">，</w:t>
      </w:r>
      <w:r>
        <w:rPr>
          <w:i/>
          <w:sz w:val="20"/>
        </w:rPr>
        <w:t xml:space="preserve">发送</w:t>
      </w:r>
      <w:r>
        <w:rPr>
          <w:i/>
          <w:sz w:val="20"/>
        </w:rPr>
        <w:t xml:space="preserve">方可</w:t>
      </w:r>
      <w:r>
        <w:rPr>
          <w:i/>
          <w:sz w:val="20"/>
        </w:rPr>
        <w:t xml:space="preserve">使用</w:t>
      </w:r>
      <w:r>
        <w:rPr>
          <w:i/>
          <w:sz w:val="20"/>
        </w:rPr>
        <w:t xml:space="preserve">的</w:t>
      </w:r>
      <w:r>
        <w:rPr>
          <w:i/>
          <w:sz w:val="20"/>
        </w:rPr>
        <w:t xml:space="preserve">扩展</w:t>
      </w:r>
      <w:r>
        <w:rPr>
          <w:i/>
          <w:sz w:val="20"/>
        </w:rPr>
        <w:t xml:space="preserve">功能</w:t>
      </w:r>
    </w:p>
    <w:p>
      <w:pPr>
        <w:pStyle w:val="BodyText"/>
        <w:spacing w:before="175"/>
        <w:rPr>
          <w:i/>
        </w:rPr>
      </w:pPr>
    </w:p>
    <w:p>
      <w:pPr>
        <w:tabs>
          <w:tab w:val="left" w:leader="none" w:pos="2766"/>
        </w:tabs>
        <w:spacing w:before="1"/>
        <w:ind w:start="225" w:end="0" w:firstLine="0"/>
        <w:jc w:val="left"/>
        <w:rPr>
          <w:i/>
          <w:sz w:val="20"/>
        </w:rPr>
      </w:pPr>
      <w:r>
        <w:rPr>
          <w:rFonts w:ascii="Noto Sans Mono Condensed"/>
          <w:spacing w:val="-2"/>
          <w:w w:val="105"/>
          <w:sz w:val="20"/>
        </w:rPr>
        <w:t xml:space="preserve">属性</w:t>
      </w:r>
      <w:r>
        <w:rPr>
          <w:rFonts w:ascii="Noto Sans Mono Condensed"/>
          <w:sz w:val="20"/>
        </w:rPr>
        <w:tab/>
      </w:r>
      <w:r>
        <w:rPr>
          <w:i/>
          <w:w w:val="105"/>
          <w:sz w:val="20"/>
        </w:rPr>
        <w:t xml:space="preserve">链接</w:t>
      </w:r>
      <w:r>
        <w:rPr>
          <w:i/>
          <w:spacing w:val="-2"/>
          <w:w w:val="105"/>
          <w:sz w:val="20"/>
        </w:rPr>
        <w:t xml:space="preserve">属性</w:t>
      </w:r>
    </w:p>
    <w:p>
      <w:pPr>
        <w:pStyle w:val="BodyText"/>
        <w:spacing w:before="73" w:line="249" w:lineRule="auto"/>
        <w:ind w:start="861" w:end="1684"/>
      </w:pPr>
      <w:r>
        <w:rPr>
          <w:w w:val="105"/>
        </w:rPr>
        <w:t xml:space="preserve">属性</w:t>
      </w:r>
      <w:r>
        <w:rPr>
          <w:w w:val="105"/>
        </w:rPr>
        <w:t xml:space="preserve">图</w:t>
      </w:r>
      <w:r>
        <w:rPr>
          <w:w w:val="105"/>
        </w:rPr>
        <w:t xml:space="preserve">包含</w:t>
      </w:r>
      <w:r>
        <w:rPr>
          <w:w w:val="105"/>
        </w:rPr>
        <w:t xml:space="preserve">一组</w:t>
      </w:r>
      <w:r>
        <w:rPr>
          <w:w w:val="105"/>
        </w:rPr>
        <w:t xml:space="preserve">字段</w:t>
      </w:r>
      <w:r>
        <w:rPr>
          <w:w w:val="105"/>
        </w:rPr>
        <w:t xml:space="preserve">，</w:t>
      </w:r>
      <w:r>
        <w:rPr>
          <w:w w:val="105"/>
        </w:rPr>
        <w:t xml:space="preserve">用于</w:t>
      </w:r>
      <w:r>
        <w:rPr>
          <w:w w:val="105"/>
        </w:rPr>
        <w:t xml:space="preserve">显示</w:t>
      </w:r>
      <w:r>
        <w:rPr>
          <w:w w:val="105"/>
        </w:rPr>
        <w:t xml:space="preserve">链接及其容器的</w:t>
      </w:r>
      <w:r>
        <w:rPr>
          <w:w w:val="105"/>
        </w:rPr>
        <w:t xml:space="preserve">相关</w:t>
      </w:r>
      <w:r>
        <w:rPr>
          <w:w w:val="105"/>
        </w:rPr>
        <w:t xml:space="preserve">信息</w:t>
      </w:r>
      <w:r>
        <w:rPr>
          <w:w w:val="105"/>
        </w:rPr>
        <w:t xml:space="preserve">。</w:t>
      </w:r>
    </w:p>
    <w:p>
      <w:pPr>
        <w:pStyle w:val="BodyText"/>
        <w:spacing w:line="221" w:lineRule="exact"/>
        <w:ind w:start="861"/>
      </w:pPr>
      <w:r>
        <w:rPr>
          <w:w w:val="105"/>
        </w:rPr>
        <w:t xml:space="preserve">常用</w:t>
      </w:r>
      <w:r>
        <w:rPr>
          <w:w w:val="105"/>
        </w:rPr>
        <w:t xml:space="preserve">链接</w:t>
      </w:r>
      <w:r>
        <w:rPr>
          <w:w w:val="105"/>
        </w:rPr>
        <w:t xml:space="preserve">属性</w:t>
      </w:r>
      <w:r>
        <w:rPr>
          <w:w w:val="105"/>
        </w:rPr>
        <w:t xml:space="preserve">及其</w:t>
      </w:r>
      <w:r>
        <w:rPr>
          <w:w w:val="105"/>
        </w:rPr>
        <w:t xml:space="preserve">含义</w:t>
      </w:r>
      <w:r>
        <w:rPr>
          <w:w w:val="105"/>
        </w:rPr>
        <w:t xml:space="preserve">列表</w:t>
      </w:r>
      <w:r>
        <w:rPr>
          <w:w w:val="105"/>
        </w:rPr>
        <w:t xml:space="preserve">可</w:t>
      </w:r>
      <w:r>
        <w:rPr>
          <w:w w:val="105"/>
        </w:rPr>
        <w:t xml:space="preserve">在</w:t>
      </w:r>
      <w:r>
        <w:rPr>
          <w:spacing w:val="-2"/>
          <w:w w:val="105"/>
        </w:rPr>
        <w:t xml:space="preserve">此处</w:t>
      </w:r>
      <w:r>
        <w:rPr>
          <w:w w:val="105"/>
        </w:rPr>
        <w:t xml:space="preserve">找到：</w:t>
      </w:r>
    </w:p>
    <w:p>
      <w:pPr>
        <w:pStyle w:val="BodyText"/>
        <w:spacing w:line="263" w:lineRule="exact"/>
        <w:ind w:start="861"/>
        <w:rPr>
          <w:rFonts w:ascii="Noto Sans Mono Condensed"/>
        </w:rPr>
      </w:pPr>
      <w:hyperlink r:id="rId43">
        <w:r>
          <w:rPr>
            <w:rFonts w:ascii="Noto Sans Mono Condensed"/>
            <w:spacing w:val="-2"/>
          </w:rPr>
          <w:t xml:space="preserve">http://www.amqp.org/specification/1.0/link-properties</w:t>
        </w:r>
      </w:hyperlink>
    </w:p>
    <w:p>
      <w:pPr>
        <w:pStyle w:val="BodyText"/>
        <w:rPr>
          <w:rFonts w:ascii="Noto Sans Mono Condensed"/>
        </w:rPr>
      </w:pPr>
    </w:p>
    <w:p>
      <w:pPr>
        <w:pStyle w:val="BodyText"/>
        <w:spacing w:before="81"/>
        <w:rPr>
          <w:rFonts w:ascii="Noto Sans Mono Condensed"/>
        </w:rPr>
      </w:pPr>
    </w:p>
    <w:p>
      <w:pPr>
        <w:pStyle w:val="Heading2"/>
        <w:numPr>
          <w:ilvl w:val="2"/>
          <w:numId w:val="5"/>
        </w:numPr>
        <w:tabs>
          <w:tab w:val="left" w:leader="none" w:pos="928"/>
        </w:tabs>
        <w:spacing w:before="0" w:after="0" w:line="240" w:lineRule="auto"/>
        <w:ind w:start="928" w:end="0" w:hanging="822"/>
        <w:jc w:val="left"/>
      </w:pPr>
      <w:bookmarkStart w:name="2.7.4 Flow" w:id="133"/>
      <w:bookmarkEnd w:id="133"/>
      <w:r>
        <w:rPr>
          <w:b w:val="0"/>
        </w:rPr>
      </w:r>
      <w:bookmarkStart w:name="_bookmark78" w:id="134"/>
      <w:bookmarkEnd w:id="134"/>
      <w:r>
        <w:rPr>
          <w:b w:val="0"/>
        </w:rPr>
      </w:r>
      <w:r>
        <w:rPr>
          <w:spacing w:val="-4"/>
          <w:w w:val="115"/>
        </w:rPr>
        <w:t xml:space="preserve">流量</w:t>
      </w:r>
    </w:p>
    <w:p>
      <w:pPr>
        <w:pStyle w:val="BodyText"/>
        <w:spacing w:before="249"/>
        <w:ind w:start="106"/>
      </w:pPr>
      <w:r>
        <w:rPr>
          <w:w w:val="110"/>
        </w:rPr>
        <w:t xml:space="preserve">更新</w:t>
      </w:r>
      <w:r>
        <w:rPr>
          <w:w w:val="110"/>
        </w:rPr>
        <w:t xml:space="preserve">链接</w:t>
      </w:r>
      <w:r>
        <w:rPr>
          <w:spacing w:val="-2"/>
          <w:w w:val="110"/>
        </w:rPr>
        <w:t xml:space="preserve">状态。</w:t>
      </w:r>
    </w:p>
    <w:p>
      <w:pPr>
        <w:spacing w:after="0"/>
        <w:sectPr>
          <w:pgSz w:w="12240" w:h="15840"/>
          <w:pgMar w:top="1060" w:right="700" w:bottom="1260" w:left="1620" w:header="465" w:footer="1066"/>
        </w:sectPr>
      </w:pPr>
    </w:p>
    <w:p>
      <w:pPr>
        <w:spacing w:before="112" w:line="232" w:lineRule="exact"/>
        <w:ind w:start="0" w:end="3503" w:firstLine="0"/>
        <w:jc w:val="right"/>
        <w:rPr>
          <w:rFonts w:ascii="Noto Sans Mono Condensed"/>
          <w:sz w:val="18"/>
        </w:rPr>
      </w:pPr>
      <w:r>
        <w:rPr>
          <w:rFonts w:ascii="Noto Sans Mono Condensed"/>
          <w:spacing w:val="-2"/>
          <w:sz w:val="18"/>
        </w:rPr>
        <w:t xml:space="preserve">&lt;type </w:t>
      </w:r>
      <w:r>
        <w:rPr>
          <w:rFonts w:ascii="Noto Sans Mono Condensed"/>
          <w:spacing w:val="-2"/>
          <w:sz w:val="18"/>
        </w:rPr>
        <w:t xml:space="preserve">name="flow" </w:t>
      </w:r>
      <w:r>
        <w:rPr>
          <w:rFonts w:ascii="Noto Sans Mono Condensed"/>
          <w:spacing w:val="-2"/>
          <w:sz w:val="18"/>
        </w:rPr>
        <w:t xml:space="preserve">class="</w:t>
      </w:r>
      <w:r>
        <w:rPr>
          <w:rFonts w:ascii="Noto Sans Mono Condensed"/>
          <w:spacing w:val="-2"/>
          <w:sz w:val="18"/>
        </w:rPr>
        <w:t xml:space="preserve">composite" </w:t>
      </w:r>
      <w:r>
        <w:rPr>
          <w:rFonts w:ascii="Noto Sans Mono Condensed"/>
          <w:spacing w:val="-2"/>
          <w:sz w:val="18"/>
        </w:rPr>
        <w:t xml:space="preserve">source="</w:t>
      </w:r>
      <w:r>
        <w:rPr>
          <w:rFonts w:ascii="Noto Sans Mono Condensed"/>
          <w:spacing w:val="-2"/>
          <w:sz w:val="18"/>
        </w:rPr>
        <w:t xml:space="preserve">list" </w:t>
      </w:r>
      <w:r>
        <w:rPr>
          <w:rFonts w:ascii="Noto Sans Mono Condensed"/>
          <w:spacing w:val="-2"/>
          <w:sz w:val="18"/>
        </w:rPr>
        <w:t xml:space="preserve">provides="</w:t>
      </w:r>
      <w:r>
        <w:rPr>
          <w:rFonts w:ascii="Noto Sans Mono Condensed"/>
          <w:spacing w:val="-2"/>
          <w:sz w:val="18"/>
        </w:rPr>
        <w:t xml:space="preserve">frame"&gt;</w:t>
      </w:r>
    </w:p>
    <w:p>
      <w:pPr>
        <w:spacing w:before="0" w:line="219" w:lineRule="exact"/>
        <w:ind w:start="0" w:end="3409" w:firstLine="0"/>
        <w:jc w:val="right"/>
        <w:rPr>
          <w:rFonts w:ascii="Noto Sans Mono Condensed"/>
          <w:sz w:val="18"/>
        </w:rPr>
      </w:pPr>
      <w:r>
        <w:rPr>
          <w:rFonts w:ascii="Noto Sans Mono Condensed"/>
          <w:spacing w:val="-2"/>
          <w:sz w:val="18"/>
        </w:rPr>
        <w:t xml:space="preserve">&lt;descriptor </w:t>
      </w:r>
      <w:r>
        <w:rPr>
          <w:rFonts w:ascii="Noto Sans Mono Condensed"/>
          <w:spacing w:val="-2"/>
          <w:sz w:val="18"/>
        </w:rPr>
        <w:t xml:space="preserve">name="amqp:flow:list" </w:t>
      </w:r>
      <w:r>
        <w:rPr>
          <w:rFonts w:ascii="Noto Sans Mono Condensed"/>
          <w:spacing w:val="-2"/>
          <w:sz w:val="18"/>
        </w:rPr>
        <w:t xml:space="preserve">code="0x00000000:0x00000013"/&gt;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name="next-incoming-id" </w:t>
      </w:r>
      <w:r>
        <w:rPr>
          <w:rFonts w:ascii="Noto Sans Mono Condensed"/>
          <w:spacing w:val="-2"/>
          <w:sz w:val="18"/>
        </w:rPr>
        <w:t xml:space="preserve">type="transfer-number"/&gt;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name="incoming-window</w:t>
      </w:r>
      <w:r>
        <w:rPr>
          <w:rFonts w:ascii="Noto Sans Mono Condensed"/>
          <w:spacing w:val="-2"/>
          <w:sz w:val="18"/>
        </w:rPr>
        <w:t xml:space="preserve">" type="</w:t>
      </w:r>
      <w:r>
        <w:rPr>
          <w:rFonts w:ascii="Noto Sans Mono Condensed"/>
          <w:spacing w:val="-2"/>
          <w:sz w:val="18"/>
        </w:rPr>
        <w:t xml:space="preserve">uint" </w:t>
      </w:r>
      <w:r>
        <w:rPr>
          <w:rFonts w:ascii="Noto Sans Mono Condensed"/>
          <w:spacing w:val="-2"/>
          <w:sz w:val="18"/>
        </w:rPr>
        <w:t xml:space="preserve">mandatory="</w:t>
      </w:r>
      <w:r>
        <w:rPr>
          <w:rFonts w:ascii="Noto Sans Mono Condensed"/>
          <w:spacing w:val="-2"/>
          <w:sz w:val="18"/>
        </w:rPr>
        <w:t xml:space="preserve">true"/&gt;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name="next-outgoing-id" </w:t>
      </w:r>
      <w:r>
        <w:rPr>
          <w:rFonts w:ascii="Noto Sans Mono Condensed"/>
          <w:spacing w:val="-2"/>
          <w:sz w:val="18"/>
        </w:rPr>
        <w:t xml:space="preserve">type="transfer-number" </w:t>
      </w:r>
      <w:r>
        <w:rPr>
          <w:rFonts w:ascii="Noto Sans Mono Condensed"/>
          <w:spacing w:val="-2"/>
          <w:sz w:val="18"/>
        </w:rPr>
        <w:t xml:space="preserve">mandatory="</w:t>
      </w:r>
      <w:r>
        <w:rPr>
          <w:rFonts w:ascii="Noto Sans Mono Condensed"/>
          <w:spacing w:val="-2"/>
          <w:sz w:val="18"/>
        </w:rPr>
        <w:t xml:space="preserve">true"/&gt;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name="outgoing-window</w:t>
      </w:r>
      <w:r>
        <w:rPr>
          <w:rFonts w:ascii="Noto Sans Mono Condensed"/>
          <w:spacing w:val="-2"/>
          <w:sz w:val="18"/>
        </w:rPr>
        <w:t xml:space="preserve">" type="</w:t>
      </w:r>
      <w:r>
        <w:rPr>
          <w:rFonts w:ascii="Noto Sans Mono Condensed"/>
          <w:spacing w:val="-2"/>
          <w:sz w:val="18"/>
        </w:rPr>
        <w:t xml:space="preserve">uint" </w:t>
      </w:r>
      <w:r>
        <w:rPr>
          <w:rFonts w:ascii="Noto Sans Mono Condensed"/>
          <w:spacing w:val="-2"/>
          <w:sz w:val="18"/>
        </w:rPr>
        <w:t xml:space="preserve">mandatory="</w:t>
      </w:r>
      <w:r>
        <w:rPr>
          <w:rFonts w:ascii="Noto Sans Mono Condensed"/>
          <w:spacing w:val="-2"/>
          <w:sz w:val="18"/>
        </w:rPr>
        <w:t xml:space="preserve">true"/&gt;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name="handle" </w:t>
      </w:r>
      <w:r>
        <w:rPr>
          <w:rFonts w:ascii="Noto Sans Mono Condensed"/>
          <w:spacing w:val="-2"/>
          <w:sz w:val="18"/>
        </w:rPr>
        <w:t xml:space="preserve">type="handle"/&gt;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name="delivery-count" </w:t>
      </w:r>
      <w:r>
        <w:rPr>
          <w:rFonts w:ascii="Noto Sans Mono Condensed"/>
          <w:spacing w:val="-2"/>
          <w:sz w:val="18"/>
        </w:rPr>
        <w:t xml:space="preserve">type="sequence-no"/&gt;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name="link-credit" </w:t>
      </w:r>
      <w:r>
        <w:rPr>
          <w:rFonts w:ascii="Noto Sans Mono Condensed"/>
          <w:spacing w:val="-2"/>
          <w:sz w:val="18"/>
        </w:rPr>
        <w:t xml:space="preserve">type="</w:t>
      </w:r>
      <w:r>
        <w:rPr>
          <w:rFonts w:ascii="Noto Sans Mono Condensed"/>
          <w:spacing w:val="-2"/>
          <w:sz w:val="18"/>
        </w:rPr>
        <w:t xml:space="preserve">uint"/&gt;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name="available" </w:t>
      </w:r>
      <w:r>
        <w:rPr>
          <w:rFonts w:ascii="Noto Sans Mono Condensed"/>
          <w:spacing w:val="-2"/>
          <w:sz w:val="18"/>
        </w:rPr>
        <w:t xml:space="preserve">type="uint"/&gt;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name="drain" </w:t>
      </w:r>
      <w:r>
        <w:rPr>
          <w:rFonts w:ascii="Noto Sans Mono Condensed"/>
          <w:sz w:val="18"/>
        </w:rPr>
        <w:t xml:space="preserve">type="boolean" </w:t>
      </w:r>
      <w:r>
        <w:rPr>
          <w:rFonts w:ascii="Noto Sans Mono Condensed"/>
          <w:spacing w:val="-2"/>
          <w:sz w:val="18"/>
        </w:rPr>
        <w:t xml:space="preserve">default="</w:t>
      </w:r>
      <w:r>
        <w:rPr>
          <w:rFonts w:ascii="Noto Sans Mono Condensed"/>
          <w:spacing w:val="-2"/>
          <w:sz w:val="18"/>
        </w:rPr>
        <w:t xml:space="preserve">false"/&gt;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name="echo" </w:t>
      </w:r>
      <w:r>
        <w:rPr>
          <w:rFonts w:ascii="Noto Sans Mono Condensed"/>
          <w:sz w:val="18"/>
        </w:rPr>
        <w:t xml:space="preserve">type="boolean" </w:t>
      </w:r>
      <w:r>
        <w:rPr>
          <w:rFonts w:ascii="Noto Sans Mono Condensed"/>
          <w:spacing w:val="-2"/>
          <w:sz w:val="18"/>
        </w:rPr>
        <w:t xml:space="preserve">default="</w:t>
      </w:r>
      <w:r>
        <w:rPr>
          <w:rFonts w:ascii="Noto Sans Mono Condensed"/>
          <w:spacing w:val="-2"/>
          <w:sz w:val="18"/>
        </w:rPr>
        <w:t xml:space="preserve">false"/&gt;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name="properties" </w:t>
      </w:r>
      <w:r>
        <w:rPr>
          <w:rFonts w:ascii="Noto Sans Mono Condensed"/>
          <w:spacing w:val="-2"/>
          <w:sz w:val="18"/>
        </w:rPr>
        <w:t xml:space="preserve">type="fields"</w:t>
      </w:r>
      <w:r>
        <w:rPr>
          <w:rFonts w:ascii="Noto Sans Mono Condensed"/>
          <w:spacing w:val="-2"/>
          <w:sz w:val="18"/>
        </w:rPr>
        <w:t xml:space="preserve">/&gt;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pStyle w:val="BodyText"/>
        <w:spacing w:before="120"/>
        <w:ind w:start="106"/>
      </w:pPr>
      <w:r>
        <w:rPr>
          <w:w w:val="105"/>
        </w:rPr>
        <w:t xml:space="preserve">更新</w:t>
      </w:r>
      <w:r>
        <w:rPr>
          <w:w w:val="105"/>
        </w:rPr>
        <w:t xml:space="preserve">指定</w:t>
      </w:r>
      <w:r>
        <w:rPr>
          <w:spacing w:val="-2"/>
          <w:w w:val="105"/>
        </w:rPr>
        <w:t xml:space="preserve">链接</w:t>
      </w:r>
      <w:r>
        <w:rPr>
          <w:w w:val="105"/>
        </w:rPr>
        <w:t xml:space="preserve">的</w:t>
      </w:r>
      <w:r>
        <w:rPr>
          <w:w w:val="105"/>
        </w:rPr>
        <w:t xml:space="preserve">流量</w:t>
      </w:r>
      <w:r>
        <w:rPr>
          <w:w w:val="105"/>
        </w:rPr>
        <w:t xml:space="preserve">状态。</w:t>
      </w:r>
    </w:p>
    <w:p>
      <w:pPr>
        <w:pStyle w:val="BodyText"/>
        <w:spacing w:before="177"/>
      </w:pPr>
    </w:p>
    <w:p>
      <w:pPr>
        <w:spacing w:before="0"/>
        <w:ind w:start="106" w:end="0" w:firstLine="0"/>
        <w:jc w:val="left"/>
        <w:rPr>
          <w:b/>
          <w:sz w:val="20"/>
        </w:rPr>
      </w:pPr>
      <w:r>
        <w:rPr>
          <w:b/>
          <w:w w:val="115"/>
          <w:sz w:val="20"/>
        </w:rPr>
        <w:t xml:space="preserve">实地</w:t>
      </w:r>
      <w:r>
        <w:rPr>
          <w:b/>
          <w:spacing w:val="-2"/>
          <w:w w:val="115"/>
          <w:sz w:val="20"/>
        </w:rPr>
        <w:t xml:space="preserve">详情</w:t>
      </w:r>
    </w:p>
    <w:p>
      <w:pPr>
        <w:pStyle w:val="BodyText"/>
        <w:spacing w:before="48"/>
        <w:rPr>
          <w:b/>
        </w:rPr>
      </w:pPr>
    </w:p>
    <w:p>
      <w:pPr>
        <w:pStyle w:val="BodyText"/>
        <w:ind w:start="225"/>
        <w:rPr>
          <w:rFonts w:ascii="Noto Sans Mono Condensed"/>
        </w:rPr>
      </w:pPr>
      <w:r>
        <w:rPr>
          <w:rFonts w:ascii="Noto Sans Mono Condensed"/>
          <w:spacing w:val="-5"/>
        </w:rPr>
        <w:t xml:space="preserve">next-incoming-id</w:t>
      </w:r>
    </w:p>
    <w:p>
      <w:pPr>
        <w:pStyle w:val="BodyText"/>
        <w:spacing w:before="64" w:line="220" w:lineRule="auto"/>
        <w:ind w:start="861" w:end="1685"/>
        <w:jc w:val="both"/>
      </w:pPr>
      <w:r>
        <w:rPr>
          <w:w w:val="105"/>
        </w:rPr>
        <w:t xml:space="preserve">标识</w:t>
      </w:r>
      <w:r>
        <w:rPr>
          <w:w w:val="105"/>
        </w:rPr>
        <w:t xml:space="preserve">下一个传入</w:t>
      </w:r>
      <w:hyperlink w:history="true" w:anchor="_bookmark79">
        <w:r>
          <w:rPr>
            <w:rFonts w:ascii="Noto Sans Mono Condensed"/>
            <w:w w:val="105"/>
          </w:rPr>
          <w:t xml:space="preserve">传输</w:t>
        </w:r>
      </w:hyperlink>
      <w:r>
        <w:rPr>
          <w:w w:val="105"/>
        </w:rPr>
        <w:t xml:space="preserve">帧</w:t>
      </w:r>
      <w:r>
        <w:rPr>
          <w:w w:val="105"/>
        </w:rPr>
        <w:t xml:space="preserve">的</w:t>
      </w:r>
      <w:r>
        <w:rPr>
          <w:w w:val="105"/>
        </w:rPr>
        <w:t xml:space="preserve">预期传输 ID。</w:t>
      </w:r>
      <w:r>
        <w:rPr>
          <w:w w:val="105"/>
        </w:rPr>
        <w:t xml:space="preserve">只有当发送方尚未收到</w:t>
      </w:r>
      <w:r>
        <w:rPr>
          <w:w w:val="105"/>
        </w:rPr>
        <w:t xml:space="preserve">会话的</w:t>
      </w:r>
      <w:hyperlink w:history="true" w:anchor="_bookmark76">
        <w:r>
          <w:rPr>
            <w:rFonts w:ascii="Noto Sans Mono Condensed"/>
            <w:w w:val="105"/>
          </w:rPr>
          <w:t xml:space="preserve">开始</w:t>
        </w:r>
      </w:hyperlink>
      <w:r>
        <w:rPr>
          <w:w w:val="105"/>
        </w:rPr>
        <w:t xml:space="preserve">帧时，才会</w:t>
      </w:r>
      <w:r>
        <w:rPr>
          <w:w w:val="105"/>
        </w:rPr>
        <w:t xml:space="preserve">设置</w:t>
      </w:r>
      <w:r>
        <w:rPr>
          <w:w w:val="105"/>
        </w:rPr>
        <w:t xml:space="preserve">此值</w:t>
      </w:r>
      <w:r>
        <w:rPr>
          <w:w w:val="105"/>
        </w:rPr>
        <w:t xml:space="preserve">。</w:t>
      </w:r>
      <w:r>
        <w:rPr>
          <w:w w:val="105"/>
        </w:rPr>
        <w:t xml:space="preserve">详见 </w:t>
      </w:r>
      <w:hyperlink w:history="true" w:anchor="_bookmark58">
        <w:r>
          <w:rPr>
            <w:w w:val="105"/>
          </w:rPr>
          <w:t xml:space="preserve">2.5.6 </w:t>
        </w:r>
      </w:hyperlink>
      <w:hyperlink w:history="true" w:anchor="_bookmark58">
        <w:r>
          <w:rPr>
            <w:w w:val="105"/>
          </w:rPr>
          <w:t xml:space="preserve">会话流量控制。</w:t>
        </w:r>
      </w:hyperlink>
    </w:p>
    <w:p>
      <w:pPr>
        <w:pStyle w:val="BodyText"/>
        <w:spacing w:before="186"/>
        <w:ind w:start="225"/>
        <w:rPr>
          <w:rFonts w:ascii="Noto Sans Mono Condensed"/>
        </w:rPr>
      </w:pPr>
      <w:r>
        <w:rPr>
          <w:rFonts w:ascii="Noto Sans Mono Condensed"/>
          <w:spacing w:val="-4"/>
        </w:rPr>
        <w:t xml:space="preserve">来电</w:t>
      </w:r>
      <w:r>
        <w:rPr>
          <w:rFonts w:ascii="Noto Sans Mono Condensed"/>
          <w:spacing w:val="-2"/>
        </w:rPr>
        <w:t xml:space="preserve">窗口</w:t>
      </w:r>
    </w:p>
    <w:p>
      <w:pPr>
        <w:pStyle w:val="BodyText"/>
        <w:spacing w:before="53" w:line="232" w:lineRule="auto"/>
        <w:ind w:start="861" w:end="1685"/>
        <w:jc w:val="both"/>
      </w:pPr>
      <w:r>
        <w:rPr>
          <w:w w:val="105"/>
        </w:rPr>
        <w:t xml:space="preserve">定义</w:t>
      </w:r>
      <w:r>
        <w:rPr>
          <w:w w:val="105"/>
        </w:rPr>
        <w:t xml:space="preserve">端点</w:t>
      </w:r>
      <w:r>
        <w:rPr>
          <w:w w:val="105"/>
        </w:rPr>
        <w:t xml:space="preserve">当前可接收</w:t>
      </w:r>
      <w:r>
        <w:rPr>
          <w:w w:val="105"/>
        </w:rPr>
        <w:t xml:space="preserve">的</w:t>
      </w:r>
      <w:r>
        <w:rPr>
          <w:w w:val="105"/>
        </w:rPr>
        <w:t xml:space="preserve">最大</w:t>
      </w:r>
      <w:hyperlink w:history="true" w:anchor="_bookmark79">
        <w:r>
          <w:rPr>
            <w:rFonts w:ascii="Noto Sans Mono Condensed"/>
            <w:w w:val="105"/>
          </w:rPr>
          <w:t xml:space="preserve">传入传输</w:t>
        </w:r>
      </w:hyperlink>
      <w:r>
        <w:rPr>
          <w:w w:val="105"/>
        </w:rPr>
        <w:t xml:space="preserve">帧</w:t>
      </w:r>
      <w:r>
        <w:rPr>
          <w:w w:val="105"/>
        </w:rPr>
        <w:t xml:space="preserve">数</w:t>
      </w:r>
      <w:r>
        <w:rPr>
          <w:w w:val="105"/>
        </w:rPr>
        <w:t xml:space="preserve">。</w:t>
      </w:r>
      <w:r>
        <w:rPr>
          <w:w w:val="105"/>
        </w:rPr>
        <w:t xml:space="preserve">详见 </w:t>
      </w:r>
      <w:hyperlink w:history="true" w:anchor="_bookmark58">
        <w:r>
          <w:rPr>
            <w:w w:val="105"/>
          </w:rPr>
          <w:t xml:space="preserve">2.5.6 </w:t>
        </w:r>
      </w:hyperlink>
      <w:hyperlink w:history="true" w:anchor="_bookmark58">
        <w:r>
          <w:rPr>
            <w:w w:val="105"/>
          </w:rPr>
          <w:t xml:space="preserve">会话流量控制。</w:t>
        </w:r>
      </w:hyperlink>
    </w:p>
    <w:p>
      <w:pPr>
        <w:pStyle w:val="BodyText"/>
        <w:spacing w:before="184"/>
        <w:ind w:start="225"/>
        <w:rPr>
          <w:rFonts w:ascii="Noto Sans Mono Condensed"/>
        </w:rPr>
      </w:pPr>
      <w:r>
        <w:rPr>
          <w:rFonts w:ascii="Noto Sans Mono Condensed"/>
          <w:spacing w:val="-5"/>
        </w:rPr>
        <w:t xml:space="preserve">下</w:t>
      </w:r>
      <w:r>
        <w:rPr>
          <w:rFonts w:ascii="Noto Sans Mono Condensed"/>
          <w:spacing w:val="-4"/>
        </w:rPr>
        <w:t xml:space="preserve">一个去向标识</w:t>
      </w:r>
    </w:p>
    <w:p>
      <w:pPr>
        <w:pStyle w:val="BodyText"/>
        <w:spacing w:before="53" w:line="232" w:lineRule="auto"/>
        <w:ind w:start="861" w:end="1686"/>
        <w:jc w:val="both"/>
      </w:pPr>
      <w:r>
        <w:rPr>
          <w:w w:val="105"/>
        </w:rPr>
        <w:t xml:space="preserve">将分配给下一个传出</w:t>
      </w:r>
      <w:hyperlink w:history="true" w:anchor="_bookmark79">
        <w:r>
          <w:rPr>
            <w:rFonts w:ascii="Noto Sans Mono Condensed"/>
            <w:w w:val="105"/>
          </w:rPr>
          <w:t xml:space="preserve">传输</w:t>
        </w:r>
      </w:hyperlink>
      <w:r>
        <w:rPr>
          <w:w w:val="105"/>
        </w:rPr>
        <w:t xml:space="preserve">帧</w:t>
      </w:r>
      <w:r>
        <w:rPr>
          <w:w w:val="105"/>
        </w:rPr>
        <w:t xml:space="preserve">的</w:t>
      </w:r>
      <w:r>
        <w:rPr>
          <w:w w:val="105"/>
        </w:rPr>
        <w:t xml:space="preserve">传输 ID。</w:t>
      </w:r>
      <w:r>
        <w:rPr>
          <w:w w:val="105"/>
        </w:rPr>
        <w:t xml:space="preserve">详情</w:t>
      </w:r>
      <w:r>
        <w:rPr>
          <w:w w:val="105"/>
        </w:rPr>
        <w:t xml:space="preserve">请参阅 </w:t>
      </w:r>
      <w:hyperlink w:history="true" w:anchor="_bookmark58">
        <w:r>
          <w:rPr>
            <w:w w:val="105"/>
          </w:rPr>
          <w:t xml:space="preserve">2.5.6 </w:t>
        </w:r>
      </w:hyperlink>
      <w:hyperlink w:history="true" w:anchor="_bookmark58">
        <w:r>
          <w:rPr>
            <w:w w:val="105"/>
          </w:rPr>
          <w:t xml:space="preserve">会话流量控制。</w:t>
        </w:r>
      </w:hyperlink>
    </w:p>
    <w:p>
      <w:pPr>
        <w:pStyle w:val="BodyText"/>
        <w:spacing w:before="184"/>
        <w:ind w:start="225"/>
        <w:rPr>
          <w:rFonts w:ascii="Noto Sans Mono Condensed"/>
        </w:rPr>
      </w:pPr>
      <w:r>
        <w:rPr>
          <w:rFonts w:ascii="Noto Sans Mono Condensed"/>
          <w:spacing w:val="-2"/>
        </w:rPr>
        <w:t xml:space="preserve">outgoing-window</w:t>
      </w:r>
    </w:p>
    <w:p>
      <w:pPr>
        <w:pStyle w:val="BodyText"/>
        <w:spacing w:before="46" w:line="242" w:lineRule="auto"/>
        <w:ind w:start="861" w:end="1685"/>
        <w:jc w:val="both"/>
      </w:pPr>
      <w:r>
        <w:rPr>
          <w:w w:val="105"/>
        </w:rPr>
        <w:t xml:space="preserve">定义</w:t>
      </w:r>
      <w:r>
        <w:rPr>
          <w:w w:val="105"/>
        </w:rPr>
        <w:t xml:space="preserve">端点</w:t>
      </w:r>
      <w:r>
        <w:rPr>
          <w:w w:val="105"/>
        </w:rPr>
        <w:t xml:space="preserve">当前</w:t>
      </w:r>
      <w:r>
        <w:rPr>
          <w:w w:val="105"/>
        </w:rPr>
        <w:t xml:space="preserve">可能</w:t>
      </w:r>
      <w:r>
        <w:rPr>
          <w:w w:val="105"/>
        </w:rPr>
        <w:t xml:space="preserve">发送</w:t>
      </w:r>
      <w:r>
        <w:rPr>
          <w:w w:val="105"/>
        </w:rPr>
        <w:t xml:space="preserve">的最大传出</w:t>
      </w:r>
      <w:hyperlink w:history="true" w:anchor="_bookmark79">
        <w:r>
          <w:rPr>
            <w:rFonts w:ascii="Noto Sans Mono Condensed" w:hAnsi="Noto Sans Mono Condensed"/>
            <w:w w:val="105"/>
          </w:rPr>
          <w:t xml:space="preserve">传输</w:t>
        </w:r>
      </w:hyperlink>
      <w:r>
        <w:rPr>
          <w:w w:val="105"/>
        </w:rPr>
        <w:t xml:space="preserve">帧</w:t>
      </w:r>
      <w:r>
        <w:rPr>
          <w:w w:val="105"/>
        </w:rPr>
        <w:t xml:space="preserve">数，</w:t>
      </w:r>
      <w:r>
        <w:rPr>
          <w:w w:val="105"/>
        </w:rPr>
        <w:t xml:space="preserve">前提是</w:t>
      </w:r>
      <w:r>
        <w:rPr>
          <w:w w:val="105"/>
        </w:rPr>
        <w:t xml:space="preserve">它</w:t>
      </w:r>
      <w:r>
        <w:rPr>
          <w:w w:val="105"/>
        </w:rPr>
        <w:t xml:space="preserve">不受</w:t>
      </w:r>
      <w:r>
        <w:rPr>
          <w:w w:val="105"/>
        </w:rPr>
        <w:t xml:space="preserve">对等体传入窗口</w:t>
      </w:r>
      <w:r>
        <w:rPr>
          <w:w w:val="105"/>
        </w:rPr>
        <w:t xml:space="preserve">的</w:t>
      </w:r>
      <w:r>
        <w:rPr>
          <w:w w:val="105"/>
        </w:rPr>
        <w:t xml:space="preserve">限制</w:t>
      </w:r>
      <w:r>
        <w:rPr>
          <w:w w:val="105"/>
        </w:rPr>
        <w:t xml:space="preserve">。</w:t>
      </w:r>
      <w:r>
        <w:rPr>
          <w:w w:val="105"/>
        </w:rPr>
        <w:t xml:space="preserve">详见 </w:t>
      </w:r>
      <w:hyperlink w:history="true" w:anchor="_bookmark58">
        <w:r>
          <w:rPr>
            <w:w w:val="105"/>
          </w:rPr>
          <w:t xml:space="preserve">2.5.6 </w:t>
        </w:r>
      </w:hyperlink>
      <w:hyperlink w:history="true" w:anchor="_bookmark58">
        <w:r>
          <w:rPr>
            <w:w w:val="105"/>
          </w:rPr>
          <w:t xml:space="preserve">会话流量控制。</w:t>
        </w:r>
      </w:hyperlink>
    </w:p>
    <w:p>
      <w:pPr>
        <w:pStyle w:val="BodyText"/>
        <w:spacing w:before="177"/>
        <w:ind w:start="225"/>
        <w:rPr>
          <w:rFonts w:ascii="Noto Sans Mono Condensed"/>
        </w:rPr>
      </w:pPr>
      <w:r>
        <w:rPr>
          <w:rFonts w:ascii="Noto Sans Mono Condensed"/>
          <w:spacing w:val="-2"/>
        </w:rPr>
        <w:t xml:space="preserve">处理</w:t>
      </w:r>
    </w:p>
    <w:p>
      <w:pPr>
        <w:pStyle w:val="BodyText"/>
        <w:spacing w:before="73" w:line="249" w:lineRule="auto"/>
        <w:ind w:start="861" w:end="1685"/>
        <w:jc w:val="both"/>
      </w:pPr>
      <w:r>
        <w:rPr>
          <w:w w:val="105"/>
        </w:rPr>
        <w:t xml:space="preserve">如果设置，则表示流帧携带与给定句柄关联的本地链接端点的流状态信息。</w:t>
      </w:r>
      <w:r>
        <w:rPr>
          <w:w w:val="105"/>
        </w:rPr>
        <w:t xml:space="preserve">如果未设置，则流帧只携带与会话端点有关的信息。</w:t>
      </w:r>
    </w:p>
    <w:p>
      <w:pPr>
        <w:pStyle w:val="BodyText"/>
        <w:spacing w:before="13" w:line="223" w:lineRule="auto"/>
        <w:ind w:start="861" w:end="1685"/>
        <w:jc w:val="both"/>
      </w:pPr>
      <w:r>
        <w:rPr>
          <w:w w:val="105"/>
        </w:rPr>
        <w:t xml:space="preserve">如果设置为当前未与所附链接关联的句柄，接收方必须</w:t>
      </w:r>
      <w:hyperlink w:history="true" w:anchor="_bookmark105">
        <w:r>
          <w:rPr>
            <w:rFonts w:ascii="Noto Sans Mono Condensed"/>
            <w:w w:val="105"/>
          </w:rPr>
          <w:t xml:space="preserve">以未</w:t>
        </w:r>
      </w:hyperlink>
      <w:r>
        <w:rPr>
          <w:w w:val="105"/>
        </w:rPr>
        <w:t xml:space="preserve">附加句柄</w:t>
      </w:r>
      <w:r>
        <w:rPr>
          <w:rFonts w:ascii="Noto Sans Mono Condensed"/>
          <w:spacing w:val="-36"/>
          <w:w w:val="105"/>
        </w:rPr>
        <w:t xml:space="preserve">会话</w:t>
      </w:r>
      <w:r>
        <w:rPr>
          <w:w w:val="105"/>
        </w:rPr>
        <w:t xml:space="preserve">错误</w:t>
      </w:r>
      <w:r>
        <w:rPr>
          <w:w w:val="105"/>
        </w:rPr>
        <w:t xml:space="preserve">结束会话。</w:t>
      </w:r>
    </w:p>
    <w:p>
      <w:pPr>
        <w:spacing w:before="170"/>
        <w:ind w:start="225" w:end="0" w:firstLine="0"/>
        <w:jc w:val="both"/>
        <w:rPr>
          <w:i/>
          <w:sz w:val="20"/>
        </w:rPr>
      </w:pPr>
      <w:r>
        <w:rPr>
          <w:i/>
          <w:w w:val="105"/>
          <w:sz w:val="20"/>
        </w:rPr>
        <w:t xml:space="preserve">端点的</w:t>
      </w:r>
      <w:r>
        <w:rPr>
          <w:rFonts w:ascii="Noto Sans Mono Condensed" w:hAnsi="Noto Sans Mono Condensed"/>
          <w:w w:val="105"/>
          <w:sz w:val="20"/>
        </w:rPr>
        <w:t xml:space="preserve">交付</w:t>
      </w:r>
      <w:r>
        <w:rPr>
          <w:i/>
          <w:spacing w:val="-2"/>
          <w:w w:val="105"/>
          <w:sz w:val="20"/>
        </w:rPr>
        <w:t xml:space="preserve">次数</w:t>
      </w:r>
    </w:p>
    <w:p>
      <w:pPr>
        <w:pStyle w:val="BodyText"/>
        <w:spacing w:before="74"/>
        <w:ind w:start="861"/>
        <w:jc w:val="both"/>
      </w:pPr>
      <w:r>
        <w:rPr>
          <w:w w:val="105"/>
        </w:rPr>
        <w:t xml:space="preserve">未</w:t>
      </w:r>
      <w:r>
        <w:rPr>
          <w:w w:val="105"/>
        </w:rPr>
        <w:t xml:space="preserve">设置</w:t>
      </w:r>
      <w:r>
        <w:rPr>
          <w:w w:val="105"/>
        </w:rPr>
        <w:t xml:space="preserve">句柄</w:t>
      </w:r>
      <w:r>
        <w:rPr>
          <w:w w:val="105"/>
        </w:rPr>
        <w:t xml:space="preserve">字段</w:t>
      </w:r>
      <w:r>
        <w:rPr>
          <w:w w:val="105"/>
        </w:rPr>
        <w:t xml:space="preserve">时</w:t>
      </w:r>
      <w:r>
        <w:rPr>
          <w:w w:val="105"/>
        </w:rPr>
        <w:t xml:space="preserve">，</w:t>
      </w:r>
      <w:r>
        <w:rPr>
          <w:w w:val="105"/>
        </w:rPr>
        <w:t xml:space="preserve">不得</w:t>
      </w:r>
      <w:r>
        <w:rPr>
          <w:spacing w:val="-4"/>
          <w:w w:val="105"/>
        </w:rPr>
        <w:t xml:space="preserve">设置</w:t>
      </w:r>
      <w:r>
        <w:rPr>
          <w:w w:val="105"/>
        </w:rPr>
        <w:t xml:space="preserve">该字段。</w:t>
      </w:r>
    </w:p>
    <w:p>
      <w:pPr>
        <w:pStyle w:val="BodyText"/>
        <w:spacing w:before="9" w:line="249" w:lineRule="auto"/>
        <w:ind w:start="861" w:end="1686"/>
        <w:jc w:val="both"/>
      </w:pPr>
      <w:r>
        <w:rPr>
          <w:w w:val="110"/>
        </w:rPr>
        <w:t xml:space="preserve">当</w:t>
      </w:r>
      <w:r>
        <w:rPr>
          <w:w w:val="110"/>
        </w:rPr>
        <w:t xml:space="preserve">句柄</w:t>
      </w:r>
      <w:r>
        <w:rPr>
          <w:w w:val="110"/>
        </w:rPr>
        <w:t xml:space="preserve">确定</w:t>
      </w:r>
      <w:r>
        <w:rPr>
          <w:w w:val="110"/>
        </w:rPr>
        <w:t xml:space="preserve">流</w:t>
      </w:r>
      <w:r>
        <w:rPr>
          <w:w w:val="110"/>
        </w:rPr>
        <w:t xml:space="preserve">状态</w:t>
      </w:r>
      <w:r>
        <w:rPr>
          <w:w w:val="110"/>
        </w:rPr>
        <w:t xml:space="preserve">正</w:t>
      </w:r>
      <w:r>
        <w:rPr>
          <w:w w:val="110"/>
        </w:rPr>
        <w:t xml:space="preserve">从</w:t>
      </w:r>
      <w:r>
        <w:rPr>
          <w:w w:val="110"/>
        </w:rPr>
        <w:t xml:space="preserve">发送</w:t>
      </w:r>
      <w:r>
        <w:rPr>
          <w:w w:val="110"/>
        </w:rPr>
        <w:t xml:space="preserve">链路端点</w:t>
      </w:r>
      <w:r>
        <w:rPr>
          <w:w w:val="110"/>
        </w:rPr>
        <w:t xml:space="preserve">发送至</w:t>
      </w:r>
      <w:r>
        <w:rPr>
          <w:w w:val="110"/>
        </w:rPr>
        <w:t xml:space="preserve">接收</w:t>
      </w:r>
      <w:r>
        <w:rPr>
          <w:w w:val="110"/>
        </w:rPr>
        <w:t xml:space="preserve">链路</w:t>
      </w:r>
      <w:r>
        <w:rPr>
          <w:w w:val="110"/>
        </w:rPr>
        <w:t xml:space="preserve">端点</w:t>
      </w:r>
      <w:r>
        <w:rPr>
          <w:w w:val="110"/>
        </w:rPr>
        <w:t xml:space="preserve">时</w:t>
      </w:r>
      <w:r>
        <w:rPr>
          <w:w w:val="110"/>
        </w:rPr>
        <w:t xml:space="preserve">，</w:t>
      </w:r>
      <w:r>
        <w:rPr>
          <w:w w:val="110"/>
        </w:rPr>
        <w:t xml:space="preserve">该字段</w:t>
      </w:r>
      <w:r>
        <w:rPr>
          <w:w w:val="110"/>
        </w:rPr>
        <w:t xml:space="preserve">必须</w:t>
      </w:r>
      <w:r>
        <w:rPr>
          <w:w w:val="110"/>
        </w:rPr>
        <w:t xml:space="preserve">设置</w:t>
      </w:r>
      <w:r>
        <w:rPr>
          <w:w w:val="110"/>
        </w:rPr>
        <w:t xml:space="preserve">为</w:t>
      </w:r>
      <w:r>
        <w:rPr>
          <w:w w:val="110"/>
        </w:rPr>
        <w:t xml:space="preserve">链路端点的</w:t>
      </w:r>
      <w:r>
        <w:rPr>
          <w:w w:val="110"/>
        </w:rPr>
        <w:t xml:space="preserve">当前</w:t>
      </w:r>
      <w:r>
        <w:rPr>
          <w:w w:val="110"/>
        </w:rPr>
        <w:t xml:space="preserve">发送计数。</w:t>
      </w:r>
    </w:p>
    <w:p>
      <w:pPr>
        <w:pStyle w:val="BodyText"/>
        <w:spacing w:before="3" w:line="235" w:lineRule="auto"/>
        <w:ind w:start="861" w:end="1686"/>
        <w:jc w:val="both"/>
      </w:pPr>
      <w:r>
        <w:rPr>
          <w:w w:val="110"/>
        </w:rPr>
        <w:t xml:space="preserve">当</w:t>
      </w:r>
      <w:r>
        <w:rPr>
          <w:w w:val="110"/>
        </w:rPr>
        <w:t xml:space="preserve">流量</w:t>
      </w:r>
      <w:r>
        <w:rPr>
          <w:w w:val="110"/>
        </w:rPr>
        <w:t xml:space="preserve">状态</w:t>
      </w:r>
      <w:r>
        <w:rPr>
          <w:w w:val="110"/>
        </w:rPr>
        <w:t xml:space="preserve">从</w:t>
      </w:r>
      <w:r>
        <w:rPr>
          <w:w w:val="110"/>
        </w:rPr>
        <w:t xml:space="preserve">接收端点</w:t>
      </w:r>
      <w:r>
        <w:rPr>
          <w:w w:val="110"/>
        </w:rPr>
        <w:t xml:space="preserve">发送到</w:t>
      </w:r>
      <w:r>
        <w:rPr>
          <w:w w:val="110"/>
        </w:rPr>
        <w:t xml:space="preserve">发送</w:t>
      </w:r>
      <w:r>
        <w:rPr>
          <w:w w:val="110"/>
        </w:rPr>
        <w:t xml:space="preserve">端点</w:t>
      </w:r>
      <w:r>
        <w:rPr>
          <w:w w:val="110"/>
        </w:rPr>
        <w:t xml:space="preserve">时</w:t>
      </w:r>
      <w:r>
        <w:rPr/>
        <w:t xml:space="preserve">，</w:t>
      </w:r>
      <w:r>
        <w:rPr/>
        <w:t xml:space="preserve">该字段</w:t>
      </w:r>
      <w:r>
        <w:rPr/>
        <w:t xml:space="preserve">必须</w:t>
      </w:r>
      <w:r>
        <w:rPr/>
        <w:t xml:space="preserve">设置</w:t>
      </w:r>
      <w:r>
        <w:rPr/>
        <w:t xml:space="preserve">为</w:t>
      </w:r>
      <w:r>
        <w:rPr/>
        <w:t xml:space="preserve">相应</w:t>
      </w:r>
      <w:r>
        <w:rPr/>
        <w:t xml:space="preserve">发送</w:t>
      </w:r>
      <w:r>
        <w:rPr>
          <w:spacing w:val="25"/>
        </w:rPr>
        <w:t xml:space="preserve">端点</w:t>
      </w:r>
      <w:r>
        <w:rPr/>
        <w:t xml:space="preserve">的</w:t>
      </w:r>
      <w:r>
        <w:rPr/>
        <w:t xml:space="preserve">最后</w:t>
      </w:r>
      <w:r>
        <w:rPr/>
        <w:t xml:space="preserve">已知</w:t>
      </w:r>
      <w:r>
        <w:rPr/>
        <w:t xml:space="preserve">值</w:t>
      </w:r>
      <w:r>
        <w:rPr/>
        <w:t xml:space="preserve">。</w:t>
      </w:r>
      <w:r>
        <w:rPr>
          <w:w w:val="110"/>
        </w:rPr>
        <w:t xml:space="preserve">如果</w:t>
      </w:r>
      <w:r>
        <w:rPr>
          <w:w w:val="110"/>
        </w:rPr>
        <w:t xml:space="preserve">接收</w:t>
      </w:r>
      <w:r>
        <w:rPr>
          <w:w w:val="110"/>
        </w:rPr>
        <w:t xml:space="preserve">链路</w:t>
      </w:r>
      <w:r>
        <w:rPr>
          <w:w w:val="110"/>
        </w:rPr>
        <w:t xml:space="preserve">端点</w:t>
      </w:r>
      <w:r>
        <w:rPr>
          <w:w w:val="110"/>
        </w:rPr>
        <w:t xml:space="preserve">尚未</w:t>
      </w:r>
      <w:r>
        <w:rPr>
          <w:w w:val="110"/>
        </w:rPr>
        <w:t xml:space="preserve">看到</w:t>
      </w:r>
      <w:r>
        <w:rPr>
          <w:w w:val="110"/>
        </w:rPr>
        <w:t xml:space="preserve">来自发送端点的</w:t>
      </w:r>
      <w:r>
        <w:rPr>
          <w:w w:val="110"/>
        </w:rPr>
        <w:t xml:space="preserve">初始</w:t>
      </w:r>
      <w:hyperlink w:history="true" w:anchor="_bookmark77">
        <w:r>
          <w:rPr>
            <w:rFonts w:ascii="Noto Sans Mono Condensed"/>
            <w:w w:val="110"/>
          </w:rPr>
          <w:t xml:space="preserve">附加</w:t>
        </w:r>
      </w:hyperlink>
      <w:r>
        <w:rPr>
          <w:w w:val="110"/>
        </w:rPr>
        <w:t xml:space="preserve">帧，</w:t>
      </w:r>
      <w:r>
        <w:rPr>
          <w:w w:val="110"/>
        </w:rPr>
        <w:t xml:space="preserve">则</w:t>
      </w:r>
      <w:r>
        <w:rPr>
          <w:w w:val="110"/>
        </w:rPr>
        <w:t xml:space="preserve">不得设置该字段。</w:t>
      </w:r>
    </w:p>
    <w:p>
      <w:pPr>
        <w:pStyle w:val="BodyText"/>
        <w:spacing w:before="10"/>
        <w:ind w:start="861"/>
        <w:jc w:val="both"/>
      </w:pPr>
      <w:r>
        <w:rPr>
          <w:spacing w:val="-2"/>
          <w:w w:val="105"/>
        </w:rPr>
        <w:t xml:space="preserve">详见 </w:t>
      </w:r>
      <w:hyperlink w:history="true" w:anchor="_bookmark66">
        <w:r>
          <w:rPr>
            <w:w w:val="105"/>
          </w:rPr>
          <w:t xml:space="preserve">2.</w:t>
        </w:r>
      </w:hyperlink>
      <w:hyperlink w:history="true" w:anchor="_bookmark66">
        <w:r>
          <w:rPr>
            <w:w w:val="105"/>
          </w:rPr>
          <w:t xml:space="preserve">6.7 </w:t>
        </w:r>
      </w:hyperlink>
      <w:hyperlink w:history="true" w:anchor="_bookmark66">
        <w:r>
          <w:rPr>
            <w:w w:val="105"/>
          </w:rPr>
          <w:t xml:space="preserve">流量</w:t>
        </w:r>
        <w:r>
          <w:rPr>
            <w:w w:val="105"/>
          </w:rPr>
          <w:t xml:space="preserve">控制。</w:t>
        </w:r>
      </w:hyperlink>
    </w:p>
    <w:p>
      <w:pPr>
        <w:spacing w:after="0"/>
        <w:jc w:val="both"/>
        <w:sectPr>
          <w:pgSz w:w="12240" w:h="15840"/>
          <w:pgMar w:top="1060" w:right="700" w:bottom="1260" w:left="1620" w:header="465" w:footer="1066"/>
        </w:sectPr>
      </w:pPr>
    </w:p>
    <w:p>
      <w:pPr>
        <w:spacing w:before="91"/>
        <w:ind w:start="225" w:end="0" w:firstLine="0"/>
        <w:jc w:val="both"/>
        <w:rPr>
          <w:i/>
          <w:sz w:val="20"/>
        </w:rPr>
      </w:pPr>
      <w:r>
        <w:rPr>
          <w:rFonts w:ascii="Noto Sans Mono Condensed"/>
          <w:w w:val="105"/>
          <w:sz w:val="20"/>
        </w:rPr>
        <w:t xml:space="preserve">link-credit </w:t>
      </w:r>
      <w:r>
        <w:rPr>
          <w:i/>
          <w:w w:val="105"/>
          <w:sz w:val="20"/>
        </w:rPr>
        <w:t xml:space="preserve">当前</w:t>
      </w:r>
      <w:r>
        <w:rPr>
          <w:i/>
          <w:w w:val="105"/>
          <w:sz w:val="20"/>
        </w:rPr>
        <w:t xml:space="preserve">可</w:t>
      </w:r>
      <w:r>
        <w:rPr>
          <w:i/>
          <w:spacing w:val="-2"/>
          <w:w w:val="105"/>
          <w:sz w:val="20"/>
        </w:rPr>
        <w:t xml:space="preserve">接收</w:t>
      </w:r>
      <w:r>
        <w:rPr>
          <w:i/>
          <w:w w:val="105"/>
          <w:sz w:val="20"/>
        </w:rPr>
        <w:t xml:space="preserve">信息</w:t>
      </w:r>
      <w:r>
        <w:rPr>
          <w:i/>
          <w:w w:val="105"/>
          <w:sz w:val="20"/>
        </w:rPr>
        <w:t xml:space="preserve">的</w:t>
      </w:r>
      <w:r>
        <w:rPr>
          <w:i/>
          <w:w w:val="105"/>
          <w:sz w:val="20"/>
        </w:rPr>
        <w:t xml:space="preserve">最大</w:t>
      </w:r>
      <w:r>
        <w:rPr>
          <w:i/>
          <w:w w:val="105"/>
          <w:sz w:val="20"/>
        </w:rPr>
        <w:t xml:space="preserve">数量</w:t>
      </w:r>
    </w:p>
    <w:p>
      <w:pPr>
        <w:pStyle w:val="BodyText"/>
        <w:spacing w:before="74" w:line="249" w:lineRule="auto"/>
        <w:ind w:start="861" w:end="1685"/>
        <w:jc w:val="both"/>
      </w:pPr>
      <w:r>
        <w:rPr>
          <w:w w:val="110"/>
        </w:rPr>
        <w:t xml:space="preserve">链路</w:t>
      </w:r>
      <w:r>
        <w:rPr>
          <w:w w:val="110"/>
        </w:rPr>
        <w:t xml:space="preserve">接收端点</w:t>
      </w:r>
      <w:r>
        <w:rPr>
          <w:w w:val="110"/>
        </w:rPr>
        <w:t xml:space="preserve">当前</w:t>
      </w:r>
      <w:r>
        <w:rPr>
          <w:w w:val="110"/>
        </w:rPr>
        <w:t xml:space="preserve">可</w:t>
      </w:r>
      <w:r>
        <w:rPr>
          <w:w w:val="110"/>
        </w:rPr>
        <w:t xml:space="preserve">处理</w:t>
      </w:r>
      <w:r>
        <w:rPr>
          <w:w w:val="110"/>
        </w:rPr>
        <w:t xml:space="preserve">的</w:t>
      </w:r>
      <w:r>
        <w:rPr>
          <w:w w:val="110"/>
        </w:rPr>
        <w:t xml:space="preserve">最大</w:t>
      </w:r>
      <w:r>
        <w:rPr>
          <w:w w:val="110"/>
        </w:rPr>
        <w:t xml:space="preserve">信息</w:t>
      </w:r>
      <w:r>
        <w:rPr>
          <w:w w:val="110"/>
        </w:rPr>
        <w:t xml:space="preserve">数量</w:t>
      </w:r>
      <w:r>
        <w:rPr>
          <w:w w:val="110"/>
        </w:rPr>
        <w:t xml:space="preserve">。</w:t>
      </w:r>
      <w:r>
        <w:rPr>
          <w:w w:val="110"/>
        </w:rPr>
        <w:t xml:space="preserve">只有</w:t>
      </w:r>
      <w:r>
        <w:rPr>
          <w:w w:val="110"/>
        </w:rPr>
        <w:t xml:space="preserve">接收端</w:t>
      </w:r>
      <w:r>
        <w:rPr>
          <w:w w:val="110"/>
        </w:rPr>
        <w:t xml:space="preserve">点</w:t>
      </w:r>
      <w:r>
        <w:rPr>
          <w:w w:val="110"/>
        </w:rPr>
        <w:t xml:space="preserve">可以</w:t>
      </w:r>
      <w:r>
        <w:rPr>
          <w:w w:val="110"/>
        </w:rPr>
        <w:t xml:space="preserve">独立设置</w:t>
      </w:r>
      <w:r>
        <w:rPr>
          <w:w w:val="110"/>
        </w:rPr>
        <w:t xml:space="preserve">此值。</w:t>
      </w:r>
      <w:r>
        <w:rPr>
          <w:w w:val="110"/>
        </w:rPr>
        <w:t xml:space="preserve">发送</w:t>
      </w:r>
      <w:r>
        <w:rPr>
          <w:w w:val="110"/>
        </w:rPr>
        <w:t xml:space="preserve">端点将</w:t>
      </w:r>
      <w:r>
        <w:rPr>
          <w:w w:val="110"/>
        </w:rPr>
        <w:t xml:space="preserve">其</w:t>
      </w:r>
      <w:r>
        <w:rPr>
          <w:w w:val="110"/>
        </w:rPr>
        <w:t xml:space="preserve">设置</w:t>
      </w:r>
      <w:r>
        <w:rPr>
          <w:w w:val="110"/>
        </w:rPr>
        <w:t xml:space="preserve">为</w:t>
      </w:r>
      <w:r>
        <w:rPr>
          <w:w w:val="110"/>
        </w:rPr>
        <w:t xml:space="preserve">从</w:t>
      </w:r>
      <w:r>
        <w:rPr>
          <w:spacing w:val="15"/>
          <w:w w:val="110"/>
        </w:rPr>
        <w:t xml:space="preserve">接收端点</w:t>
      </w:r>
      <w:r>
        <w:rPr>
          <w:w w:val="110"/>
        </w:rPr>
        <w:t xml:space="preserve">看到的</w:t>
      </w:r>
      <w:r>
        <w:rPr>
          <w:w w:val="110"/>
        </w:rPr>
        <w:t xml:space="preserve">最后一个</w:t>
      </w:r>
      <w:r>
        <w:rPr>
          <w:w w:val="110"/>
        </w:rPr>
        <w:t xml:space="preserve">已知</w:t>
      </w:r>
      <w:r>
        <w:rPr>
          <w:w w:val="110"/>
        </w:rPr>
        <w:t xml:space="preserve">值</w:t>
      </w:r>
      <w:r>
        <w:rPr>
          <w:w w:val="110"/>
        </w:rPr>
        <w:t xml:space="preserve">。</w:t>
      </w:r>
      <w:r>
        <w:rPr>
          <w:spacing w:val="-5"/>
          <w:w w:val="110"/>
        </w:rPr>
        <w:t xml:space="preserve">参见</w:t>
      </w:r>
    </w:p>
    <w:p>
      <w:pPr>
        <w:pStyle w:val="BodyText"/>
        <w:spacing w:line="230" w:lineRule="exact"/>
        <w:ind w:start="861"/>
        <w:jc w:val="both"/>
      </w:pPr>
      <w:hyperlink w:history="true" w:anchor="_bookmark66">
        <w:r>
          <w:rPr>
            <w:w w:val="105"/>
          </w:rPr>
          <w:t xml:space="preserve">2.6.7 </w:t>
        </w:r>
      </w:hyperlink>
      <w:hyperlink w:history="true" w:anchor="_bookmark66">
        <w:r>
          <w:rPr>
            <w:w w:val="105"/>
          </w:rPr>
          <w:t xml:space="preserve">流量</w:t>
        </w:r>
        <w:r>
          <w:rPr>
            <w:w w:val="105"/>
          </w:rPr>
          <w:t xml:space="preserve">控制</w:t>
        </w:r>
      </w:hyperlink>
      <w:r>
        <w:rPr>
          <w:w w:val="105"/>
        </w:rPr>
        <w:t xml:space="preserve">，了解</w:t>
      </w:r>
      <w:r>
        <w:rPr>
          <w:w w:val="105"/>
        </w:rPr>
        <w:t xml:space="preserve">更多</w:t>
      </w:r>
      <w:r>
        <w:rPr>
          <w:spacing w:val="-2"/>
          <w:w w:val="105"/>
        </w:rPr>
        <w:t xml:space="preserve">详情。</w:t>
      </w:r>
    </w:p>
    <w:p>
      <w:pPr>
        <w:pStyle w:val="BodyText"/>
        <w:spacing w:before="9"/>
        <w:ind w:start="861"/>
        <w:jc w:val="both"/>
      </w:pPr>
      <w:r>
        <w:rPr>
          <w:w w:val="105"/>
        </w:rPr>
        <w:t xml:space="preserve">未</w:t>
      </w:r>
      <w:r>
        <w:rPr>
          <w:w w:val="105"/>
        </w:rPr>
        <w:t xml:space="preserve">设置</w:t>
      </w:r>
      <w:r>
        <w:rPr>
          <w:w w:val="105"/>
        </w:rPr>
        <w:t xml:space="preserve">句柄</w:t>
      </w:r>
      <w:r>
        <w:rPr>
          <w:w w:val="105"/>
        </w:rPr>
        <w:t xml:space="preserve">字段</w:t>
      </w:r>
      <w:r>
        <w:rPr>
          <w:w w:val="105"/>
        </w:rPr>
        <w:t xml:space="preserve">时</w:t>
      </w:r>
      <w:r>
        <w:rPr>
          <w:w w:val="105"/>
        </w:rPr>
        <w:t xml:space="preserve">，</w:t>
      </w:r>
      <w:r>
        <w:rPr>
          <w:w w:val="105"/>
        </w:rPr>
        <w:t xml:space="preserve">不得</w:t>
      </w:r>
      <w:r>
        <w:rPr>
          <w:spacing w:val="-4"/>
          <w:w w:val="105"/>
        </w:rPr>
        <w:t xml:space="preserve">设置</w:t>
      </w:r>
      <w:r>
        <w:rPr>
          <w:w w:val="105"/>
        </w:rPr>
        <w:t xml:space="preserve">该字段。</w:t>
      </w:r>
    </w:p>
    <w:p>
      <w:pPr>
        <w:spacing w:before="181"/>
        <w:ind w:start="225" w:end="0" w:firstLine="0"/>
        <w:jc w:val="both"/>
        <w:rPr>
          <w:i/>
          <w:sz w:val="20"/>
        </w:rPr>
      </w:pPr>
      <w:r>
        <w:rPr>
          <w:i/>
          <w:sz w:val="20"/>
        </w:rPr>
        <w:t xml:space="preserve">可用</w:t>
      </w:r>
      <w:r>
        <w:rPr>
          <w:i/>
          <w:spacing w:val="-2"/>
          <w:sz w:val="20"/>
        </w:rPr>
        <w:t xml:space="preserve">信息</w:t>
      </w:r>
      <w:r>
        <w:rPr>
          <w:i/>
          <w:sz w:val="20"/>
        </w:rPr>
        <w:t xml:space="preserve">的</w:t>
      </w:r>
      <w:r>
        <w:rPr>
          <w:i/>
          <w:sz w:val="20"/>
        </w:rPr>
        <w:t xml:space="preserve">数量</w:t>
      </w:r>
    </w:p>
    <w:p>
      <w:pPr>
        <w:pStyle w:val="BodyText"/>
        <w:spacing w:before="73" w:line="249" w:lineRule="auto"/>
        <w:ind w:start="861" w:end="1685"/>
        <w:jc w:val="both"/>
      </w:pPr>
      <w:r>
        <w:rPr>
          <w:w w:val="105"/>
        </w:rPr>
        <w:t xml:space="preserve">链接发送端点等待计入的信息数量。</w:t>
      </w:r>
      <w:r>
        <w:rPr>
          <w:w w:val="105"/>
        </w:rPr>
        <w:t xml:space="preserve">只有发送方可独立设置此值。</w:t>
      </w:r>
      <w:r>
        <w:rPr>
          <w:w w:val="105"/>
        </w:rPr>
        <w:t xml:space="preserve">接收方将其设置为从发送方看到的最后已知值。</w:t>
      </w:r>
      <w:r>
        <w:rPr>
          <w:w w:val="105"/>
        </w:rPr>
        <w:t xml:space="preserve">详见 </w:t>
      </w:r>
      <w:hyperlink w:history="true" w:anchor="_bookmark66">
        <w:r>
          <w:rPr>
            <w:w w:val="105"/>
          </w:rPr>
          <w:t xml:space="preserve">2.6.7 </w:t>
        </w:r>
      </w:hyperlink>
      <w:hyperlink w:history="true" w:anchor="_bookmark66">
        <w:r>
          <w:rPr>
            <w:w w:val="105"/>
          </w:rPr>
          <w:t xml:space="preserve">流量控制。</w:t>
        </w:r>
      </w:hyperlink>
    </w:p>
    <w:p>
      <w:pPr>
        <w:pStyle w:val="BodyText"/>
        <w:spacing w:line="230" w:lineRule="exact"/>
        <w:ind w:start="861"/>
        <w:jc w:val="both"/>
      </w:pPr>
      <w:r>
        <w:rPr>
          <w:w w:val="105"/>
        </w:rPr>
        <w:t xml:space="preserve">未</w:t>
      </w:r>
      <w:r>
        <w:rPr>
          <w:w w:val="105"/>
        </w:rPr>
        <w:t xml:space="preserve">设置</w:t>
      </w:r>
      <w:r>
        <w:rPr>
          <w:w w:val="105"/>
        </w:rPr>
        <w:t xml:space="preserve">句柄</w:t>
      </w:r>
      <w:r>
        <w:rPr>
          <w:w w:val="105"/>
        </w:rPr>
        <w:t xml:space="preserve">字段</w:t>
      </w:r>
      <w:r>
        <w:rPr>
          <w:w w:val="105"/>
        </w:rPr>
        <w:t xml:space="preserve">时</w:t>
      </w:r>
      <w:r>
        <w:rPr>
          <w:w w:val="105"/>
        </w:rPr>
        <w:t xml:space="preserve">，</w:t>
      </w:r>
      <w:r>
        <w:rPr>
          <w:w w:val="105"/>
        </w:rPr>
        <w:t xml:space="preserve">不得</w:t>
      </w:r>
      <w:r>
        <w:rPr>
          <w:spacing w:val="-4"/>
          <w:w w:val="105"/>
        </w:rPr>
        <w:t xml:space="preserve">设置</w:t>
      </w:r>
      <w:r>
        <w:rPr>
          <w:w w:val="105"/>
        </w:rPr>
        <w:t xml:space="preserve">该字段。</w:t>
      </w:r>
    </w:p>
    <w:p>
      <w:pPr>
        <w:tabs>
          <w:tab w:val="left" w:leader="none" w:pos="2138"/>
        </w:tabs>
        <w:spacing w:before="182"/>
        <w:ind w:start="225" w:end="0" w:firstLine="0"/>
        <w:jc w:val="both"/>
        <w:rPr>
          <w:i/>
          <w:sz w:val="20"/>
        </w:rPr>
      </w:pPr>
      <w:r>
        <w:rPr>
          <w:rFonts w:ascii="Noto Sans Mono Condensed"/>
          <w:spacing w:val="-4"/>
          <w:w w:val="105"/>
          <w:sz w:val="20"/>
        </w:rPr>
        <w:t xml:space="preserve">排水</w:t>
      </w:r>
      <w:r>
        <w:rPr>
          <w:rFonts w:ascii="Noto Sans Mono Condensed"/>
          <w:sz w:val="20"/>
        </w:rPr>
        <w:tab/>
      </w:r>
      <w:r>
        <w:rPr>
          <w:i/>
          <w:w w:val="105"/>
          <w:sz w:val="20"/>
        </w:rPr>
        <w:t xml:space="preserve">表示</w:t>
      </w:r>
      <w:r>
        <w:rPr>
          <w:i/>
          <w:w w:val="105"/>
          <w:sz w:val="20"/>
        </w:rPr>
        <w:t xml:space="preserve">排水</w:t>
      </w:r>
      <w:r>
        <w:rPr>
          <w:i/>
          <w:spacing w:val="-4"/>
          <w:w w:val="105"/>
          <w:sz w:val="20"/>
        </w:rPr>
        <w:t xml:space="preserve">模式</w:t>
      </w:r>
    </w:p>
    <w:p>
      <w:pPr>
        <w:pStyle w:val="BodyText"/>
        <w:spacing w:before="73" w:line="249" w:lineRule="auto"/>
        <w:ind w:start="861" w:end="1686"/>
        <w:jc w:val="both"/>
      </w:pPr>
      <w:r>
        <w:rPr>
          <w:w w:val="105"/>
        </w:rPr>
        <w:t xml:space="preserve">当流量状态从发送端发送至接收端时，该字段包含</w:t>
      </w:r>
      <w:r>
        <w:rPr>
          <w:w w:val="105"/>
        </w:rPr>
        <w:t xml:space="preserve">发送</w:t>
      </w:r>
      <w:r>
        <w:rPr>
          <w:w w:val="105"/>
        </w:rPr>
        <w:t xml:space="preserve">端的</w:t>
      </w:r>
      <w:r>
        <w:rPr>
          <w:w w:val="105"/>
        </w:rPr>
        <w:t xml:space="preserve">实际耗尽</w:t>
      </w:r>
      <w:r>
        <w:rPr>
          <w:w w:val="105"/>
        </w:rPr>
        <w:t xml:space="preserve">模式</w:t>
      </w:r>
      <w:r>
        <w:rPr>
          <w:w w:val="105"/>
        </w:rPr>
        <w:t xml:space="preserve">。</w:t>
      </w:r>
      <w:r>
        <w:rPr>
          <w:w w:val="105"/>
        </w:rPr>
        <w:t xml:space="preserve">当</w:t>
      </w:r>
      <w:r>
        <w:rPr>
          <w:w w:val="105"/>
        </w:rPr>
        <w:t xml:space="preserve">流量</w:t>
      </w:r>
      <w:r>
        <w:rPr>
          <w:w w:val="105"/>
        </w:rPr>
        <w:t xml:space="preserve">状态</w:t>
      </w:r>
      <w:r>
        <w:rPr>
          <w:w w:val="105"/>
        </w:rPr>
        <w:t xml:space="preserve">从</w:t>
      </w:r>
      <w:r>
        <w:rPr>
          <w:w w:val="105"/>
        </w:rPr>
        <w:t xml:space="preserve">接收</w:t>
      </w:r>
      <w:r>
        <w:rPr>
          <w:w w:val="105"/>
        </w:rPr>
        <w:t xml:space="preserve">方</w:t>
      </w:r>
      <w:r>
        <w:rPr>
          <w:w w:val="105"/>
        </w:rPr>
        <w:t xml:space="preserve">发送至</w:t>
      </w:r>
      <w:r>
        <w:rPr>
          <w:w w:val="105"/>
        </w:rPr>
        <w:t xml:space="preserve">发送方时，该字</w:t>
      </w:r>
      <w:r>
        <w:rPr>
          <w:w w:val="105"/>
        </w:rPr>
        <w:t xml:space="preserve">段包含接收方所需的耗尽模式。</w:t>
      </w:r>
      <w:r>
        <w:rPr>
          <w:w w:val="105"/>
        </w:rPr>
        <w:t xml:space="preserve">详见 </w:t>
      </w:r>
      <w:hyperlink w:history="true" w:anchor="_bookmark66">
        <w:r>
          <w:rPr>
            <w:w w:val="105"/>
          </w:rPr>
          <w:t xml:space="preserve">2.6.7 </w:t>
        </w:r>
      </w:hyperlink>
      <w:hyperlink w:history="true" w:anchor="_bookmark66">
        <w:r>
          <w:rPr>
            <w:w w:val="105"/>
          </w:rPr>
          <w:t xml:space="preserve">流量控制。</w:t>
        </w:r>
      </w:hyperlink>
    </w:p>
    <w:p>
      <w:pPr>
        <w:pStyle w:val="BodyText"/>
        <w:spacing w:line="230" w:lineRule="exact"/>
        <w:ind w:start="861"/>
        <w:jc w:val="both"/>
      </w:pPr>
      <w:r>
        <w:rPr>
          <w:w w:val="105"/>
        </w:rPr>
        <w:t xml:space="preserve">未</w:t>
      </w:r>
      <w:r>
        <w:rPr>
          <w:w w:val="105"/>
        </w:rPr>
        <w:t xml:space="preserve">设置</w:t>
      </w:r>
      <w:r>
        <w:rPr>
          <w:w w:val="105"/>
        </w:rPr>
        <w:t xml:space="preserve">句柄</w:t>
      </w:r>
      <w:r>
        <w:rPr>
          <w:w w:val="105"/>
        </w:rPr>
        <w:t xml:space="preserve">字段</w:t>
      </w:r>
      <w:r>
        <w:rPr>
          <w:w w:val="105"/>
        </w:rPr>
        <w:t xml:space="preserve">时</w:t>
      </w:r>
      <w:r>
        <w:rPr>
          <w:w w:val="105"/>
        </w:rPr>
        <w:t xml:space="preserve">，</w:t>
      </w:r>
      <w:r>
        <w:rPr>
          <w:w w:val="105"/>
        </w:rPr>
        <w:t xml:space="preserve">不得</w:t>
      </w:r>
      <w:r>
        <w:rPr>
          <w:spacing w:val="-4"/>
          <w:w w:val="105"/>
        </w:rPr>
        <w:t xml:space="preserve">设置</w:t>
      </w:r>
      <w:r>
        <w:rPr>
          <w:w w:val="105"/>
        </w:rPr>
        <w:t xml:space="preserve">该字段。</w:t>
      </w:r>
    </w:p>
    <w:p>
      <w:pPr>
        <w:tabs>
          <w:tab w:val="left" w:leader="none" w:pos="2138"/>
        </w:tabs>
        <w:spacing w:before="182"/>
        <w:ind w:start="225" w:end="0" w:firstLine="0"/>
        <w:jc w:val="both"/>
        <w:rPr>
          <w:i/>
          <w:sz w:val="20"/>
        </w:rPr>
      </w:pPr>
      <w:r>
        <w:rPr>
          <w:rFonts w:ascii="Noto Sans Mono Condensed"/>
          <w:spacing w:val="-4"/>
          <w:w w:val="105"/>
          <w:sz w:val="20"/>
        </w:rPr>
        <w:t xml:space="preserve">回声</w:t>
      </w:r>
      <w:r>
        <w:rPr>
          <w:rFonts w:ascii="Noto Sans Mono Condensed"/>
          <w:sz w:val="20"/>
        </w:rPr>
        <w:tab/>
      </w:r>
      <w:r>
        <w:rPr>
          <w:i/>
          <w:w w:val="105"/>
          <w:sz w:val="20"/>
        </w:rPr>
        <w:t xml:space="preserve">从</w:t>
      </w:r>
      <w:r>
        <w:rPr>
          <w:i/>
          <w:w w:val="105"/>
          <w:sz w:val="20"/>
        </w:rPr>
        <w:t xml:space="preserve">其他</w:t>
      </w:r>
      <w:r>
        <w:rPr>
          <w:i/>
          <w:spacing w:val="-2"/>
          <w:w w:val="105"/>
          <w:sz w:val="20"/>
        </w:rPr>
        <w:t xml:space="preserve">端点</w:t>
      </w:r>
      <w:r>
        <w:rPr>
          <w:i/>
          <w:w w:val="105"/>
          <w:sz w:val="20"/>
        </w:rPr>
        <w:t xml:space="preserve">请求</w:t>
      </w:r>
      <w:r>
        <w:rPr>
          <w:i/>
          <w:w w:val="105"/>
          <w:sz w:val="20"/>
        </w:rPr>
        <w:t xml:space="preserve">链路</w:t>
      </w:r>
      <w:r>
        <w:rPr>
          <w:i/>
          <w:w w:val="105"/>
          <w:sz w:val="20"/>
        </w:rPr>
        <w:t xml:space="preserve">状态</w:t>
      </w:r>
    </w:p>
    <w:p>
      <w:pPr>
        <w:spacing w:before="166"/>
        <w:ind w:start="225" w:end="0" w:firstLine="0"/>
        <w:jc w:val="both"/>
        <w:rPr>
          <w:i/>
          <w:sz w:val="20"/>
        </w:rPr>
      </w:pPr>
      <w:r>
        <w:rPr>
          <w:rFonts w:ascii="Noto Sans Mono Condensed"/>
          <w:w w:val="105"/>
          <w:sz w:val="20"/>
        </w:rPr>
        <w:t xml:space="preserve">属性 </w:t>
      </w:r>
      <w:r>
        <w:rPr>
          <w:i/>
          <w:w w:val="105"/>
          <w:sz w:val="20"/>
        </w:rPr>
        <w:t xml:space="preserve">链接</w:t>
      </w:r>
      <w:r>
        <w:rPr>
          <w:i/>
          <w:w w:val="105"/>
          <w:sz w:val="20"/>
        </w:rPr>
        <w:t xml:space="preserve">状态</w:t>
      </w:r>
      <w:r>
        <w:rPr>
          <w:i/>
          <w:spacing w:val="-2"/>
          <w:w w:val="105"/>
          <w:sz w:val="20"/>
        </w:rPr>
        <w:t xml:space="preserve">属性</w:t>
      </w:r>
    </w:p>
    <w:p>
      <w:pPr>
        <w:pStyle w:val="BodyText"/>
        <w:spacing w:before="86" w:line="223" w:lineRule="auto"/>
        <w:ind w:start="861" w:end="1684"/>
        <w:jc w:val="both"/>
        <w:rPr>
          <w:rFonts w:ascii="Noto Sans Mono Condensed"/>
        </w:rPr>
      </w:pPr>
      <w:r>
        <w:rPr/>
        <w:t xml:space="preserve">常用</w:t>
      </w:r>
      <w:r>
        <w:rPr/>
        <w:t xml:space="preserve">链接</w:t>
      </w:r>
      <w:r>
        <w:rPr/>
        <w:t xml:space="preserve">状态</w:t>
      </w:r>
      <w:r>
        <w:rPr/>
        <w:t xml:space="preserve">属性</w:t>
      </w:r>
      <w:r>
        <w:rPr/>
        <w:t xml:space="preserve">及其</w:t>
      </w:r>
      <w:r>
        <w:rPr/>
        <w:t xml:space="preserve">含义</w:t>
      </w:r>
      <w:r>
        <w:rPr/>
        <w:t xml:space="preserve">的</w:t>
      </w:r>
      <w:r>
        <w:rPr/>
        <w:t xml:space="preserve">列表</w:t>
      </w:r>
      <w:r>
        <w:rPr/>
        <w:t xml:space="preserve">可</w:t>
      </w:r>
      <w:r>
        <w:rPr/>
        <w:t xml:space="preserve">在</w:t>
      </w:r>
      <w:r>
        <w:rPr/>
        <w:t xml:space="preserve">此处找到</w:t>
      </w:r>
      <w:hyperlink r:id="rId44">
        <w:r>
          <w:rPr>
            <w:rFonts w:ascii="Noto Sans Mono Condensed"/>
          </w:rPr>
          <w:t xml:space="preserve">： http://www.amqp.org/specification/1.0/link-state-properties</w:t>
        </w:r>
      </w:hyperlink>
    </w:p>
    <w:p>
      <w:pPr>
        <w:pStyle w:val="BodyText"/>
        <w:rPr>
          <w:rFonts w:ascii="Noto Sans Mono Condensed"/>
        </w:rPr>
      </w:pPr>
    </w:p>
    <w:p>
      <w:pPr>
        <w:pStyle w:val="BodyText"/>
        <w:spacing w:before="85"/>
        <w:rPr>
          <w:rFonts w:ascii="Noto Sans Mono Condensed"/>
        </w:rPr>
      </w:pPr>
    </w:p>
    <w:p>
      <w:pPr>
        <w:pStyle w:val="Heading2"/>
        <w:numPr>
          <w:ilvl w:val="2"/>
          <w:numId w:val="5"/>
        </w:numPr>
        <w:tabs>
          <w:tab w:val="left" w:leader="none" w:pos="928"/>
        </w:tabs>
        <w:spacing w:before="0" w:after="0" w:line="240" w:lineRule="auto"/>
        <w:ind w:start="928" w:end="0" w:hanging="822"/>
        <w:jc w:val="left"/>
      </w:pPr>
      <w:bookmarkStart w:name="2.7.5 Transfer" w:id="135"/>
      <w:bookmarkEnd w:id="135"/>
      <w:r>
        <w:rPr>
          <w:b w:val="0"/>
        </w:rPr>
      </w:r>
      <w:bookmarkStart w:name="_bookmark79" w:id="136"/>
      <w:bookmarkEnd w:id="136"/>
      <w:r>
        <w:rPr>
          <w:b w:val="0"/>
        </w:rPr>
      </w:r>
      <w:r>
        <w:rPr>
          <w:spacing w:val="-2"/>
          <w:w w:val="110"/>
        </w:rPr>
        <w:t xml:space="preserve">转让</w:t>
      </w:r>
    </w:p>
    <w:p>
      <w:pPr>
        <w:pStyle w:val="BodyText"/>
        <w:spacing w:before="249"/>
        <w:ind w:start="106"/>
        <w:jc w:val="both"/>
      </w:pPr>
      <w:r>
        <w:rPr>
          <w:spacing w:val="-2"/>
          <w:w w:val="105"/>
        </w:rPr>
        <w:t xml:space="preserve">传递信息。</w:t>
      </w:r>
    </w:p>
    <w:p>
      <w:pPr>
        <w:spacing w:before="103" w:line="232" w:lineRule="exact"/>
        <w:ind w:start="0" w:end="3127" w:firstLine="0"/>
        <w:jc w:val="right"/>
        <w:rPr>
          <w:rFonts w:ascii="Noto Sans Mono Condensed"/>
          <w:sz w:val="18"/>
        </w:rPr>
      </w:pPr>
      <w:r>
        <w:rPr>
          <w:rFonts w:ascii="Noto Sans Mono Condensed"/>
          <w:spacing w:val="-2"/>
          <w:sz w:val="18"/>
        </w:rPr>
        <w:t xml:space="preserve">&lt;type </w:t>
      </w:r>
      <w:r>
        <w:rPr>
          <w:rFonts w:ascii="Noto Sans Mono Condensed"/>
          <w:spacing w:val="-2"/>
          <w:sz w:val="18"/>
        </w:rPr>
        <w:t xml:space="preserve">name="transfer" </w:t>
      </w:r>
      <w:r>
        <w:rPr>
          <w:rFonts w:ascii="Noto Sans Mono Condensed"/>
          <w:spacing w:val="-2"/>
          <w:sz w:val="18"/>
        </w:rPr>
        <w:t xml:space="preserve">class="composite" </w:t>
      </w:r>
      <w:r>
        <w:rPr>
          <w:rFonts w:ascii="Noto Sans Mono Condensed"/>
          <w:spacing w:val="-2"/>
          <w:sz w:val="18"/>
        </w:rPr>
        <w:t xml:space="preserve">source="</w:t>
      </w:r>
      <w:r>
        <w:rPr>
          <w:rFonts w:ascii="Noto Sans Mono Condensed"/>
          <w:spacing w:val="-2"/>
          <w:sz w:val="18"/>
        </w:rPr>
        <w:t xml:space="preserve">list" </w:t>
      </w:r>
      <w:r>
        <w:rPr>
          <w:rFonts w:ascii="Noto Sans Mono Condensed"/>
          <w:spacing w:val="-2"/>
          <w:sz w:val="18"/>
        </w:rPr>
        <w:t xml:space="preserve">provides="</w:t>
      </w:r>
      <w:r>
        <w:rPr>
          <w:rFonts w:ascii="Noto Sans Mono Condensed"/>
          <w:spacing w:val="-2"/>
          <w:sz w:val="18"/>
        </w:rPr>
        <w:t xml:space="preserve">frame"&gt;</w:t>
      </w:r>
    </w:p>
    <w:p>
      <w:pPr>
        <w:spacing w:before="0" w:line="219" w:lineRule="exact"/>
        <w:ind w:start="0" w:end="3033" w:firstLine="0"/>
        <w:jc w:val="right"/>
        <w:rPr>
          <w:rFonts w:ascii="Noto Sans Mono Condensed"/>
          <w:sz w:val="18"/>
        </w:rPr>
      </w:pPr>
      <w:r>
        <w:rPr>
          <w:rFonts w:ascii="Noto Sans Mono Condensed"/>
          <w:spacing w:val="-2"/>
          <w:sz w:val="18"/>
        </w:rPr>
        <w:t xml:space="preserve">&lt;descriptor </w:t>
      </w:r>
      <w:r>
        <w:rPr>
          <w:rFonts w:ascii="Noto Sans Mono Condensed"/>
          <w:spacing w:val="-2"/>
          <w:sz w:val="18"/>
        </w:rPr>
        <w:t xml:space="preserve">name="amqp:transfer:list" </w:t>
      </w:r>
      <w:r>
        <w:rPr>
          <w:rFonts w:ascii="Noto Sans Mono Condensed"/>
          <w:spacing w:val="-2"/>
          <w:sz w:val="18"/>
        </w:rPr>
        <w:t xml:space="preserve">code="0x00000000:0x00000014"/&gt;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name="handle" </w:t>
      </w:r>
      <w:r>
        <w:rPr>
          <w:rFonts w:ascii="Noto Sans Mono Condensed"/>
          <w:sz w:val="18"/>
        </w:rPr>
        <w:t xml:space="preserve">type="handle" </w:t>
      </w:r>
      <w:r>
        <w:rPr>
          <w:rFonts w:ascii="Noto Sans Mono Condensed"/>
          <w:spacing w:val="-2"/>
          <w:sz w:val="18"/>
        </w:rPr>
        <w:t xml:space="preserve">mandatory=</w:t>
      </w:r>
      <w:r>
        <w:rPr>
          <w:rFonts w:ascii="Noto Sans Mono Condensed"/>
          <w:sz w:val="18"/>
        </w:rPr>
        <w:t xml:space="preserve">"</w:t>
      </w:r>
      <w:r>
        <w:rPr>
          <w:rFonts w:ascii="Noto Sans Mono Condensed"/>
          <w:spacing w:val="-2"/>
          <w:sz w:val="18"/>
        </w:rPr>
        <w:t xml:space="preserve">true"/&gt;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name="delivery-id" </w:t>
      </w:r>
      <w:r>
        <w:rPr>
          <w:rFonts w:ascii="Noto Sans Mono Condensed"/>
          <w:spacing w:val="-2"/>
          <w:sz w:val="18"/>
        </w:rPr>
        <w:t xml:space="preserve">type="delivery-number"/&gt;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name="delivery-tag" </w:t>
      </w:r>
      <w:r>
        <w:rPr>
          <w:rFonts w:ascii="Noto Sans Mono Condensed"/>
          <w:spacing w:val="-2"/>
          <w:sz w:val="18"/>
        </w:rPr>
        <w:t xml:space="preserve">type="delivery-tag"/&gt;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name="message-format" </w:t>
      </w:r>
      <w:r>
        <w:rPr>
          <w:rFonts w:ascii="Noto Sans Mono Condensed"/>
          <w:spacing w:val="-2"/>
          <w:sz w:val="18"/>
        </w:rPr>
        <w:t xml:space="preserve">type="message-format"/&gt;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name="settled" </w:t>
      </w:r>
      <w:r>
        <w:rPr>
          <w:rFonts w:ascii="Noto Sans Mono Condensed"/>
          <w:spacing w:val="-2"/>
          <w:sz w:val="18"/>
        </w:rPr>
        <w:t xml:space="preserve">type="</w:t>
      </w:r>
      <w:r>
        <w:rPr>
          <w:rFonts w:ascii="Noto Sans Mono Condensed"/>
          <w:spacing w:val="-2"/>
          <w:sz w:val="18"/>
        </w:rPr>
        <w:t xml:space="preserve">boolean"/&gt;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name="more" </w:t>
      </w:r>
      <w:r>
        <w:rPr>
          <w:rFonts w:ascii="Noto Sans Mono Condensed"/>
          <w:sz w:val="18"/>
        </w:rPr>
        <w:t xml:space="preserve">type="boolean" </w:t>
      </w:r>
      <w:r>
        <w:rPr>
          <w:rFonts w:ascii="Noto Sans Mono Condensed"/>
          <w:spacing w:val="-2"/>
          <w:sz w:val="18"/>
        </w:rPr>
        <w:t xml:space="preserve">default="</w:t>
      </w:r>
      <w:r>
        <w:rPr>
          <w:rFonts w:ascii="Noto Sans Mono Condensed"/>
          <w:spacing w:val="-2"/>
          <w:sz w:val="18"/>
        </w:rPr>
        <w:t xml:space="preserve">false"/&gt;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name="rcv-settle-mode" </w:t>
      </w:r>
      <w:r>
        <w:rPr>
          <w:rFonts w:ascii="Noto Sans Mono Condensed"/>
          <w:spacing w:val="-2"/>
          <w:sz w:val="18"/>
        </w:rPr>
        <w:t xml:space="preserve">type="receiver-settle-mode"/&gt;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name="state</w:t>
      </w:r>
      <w:r>
        <w:rPr>
          <w:rFonts w:ascii="Noto Sans Mono Condensed"/>
          <w:spacing w:val="-2"/>
          <w:sz w:val="18"/>
        </w:rPr>
        <w:t xml:space="preserve">" type="</w:t>
      </w:r>
      <w:r>
        <w:rPr>
          <w:rFonts w:ascii="Noto Sans Mono Condensed"/>
          <w:spacing w:val="-2"/>
          <w:sz w:val="18"/>
        </w:rPr>
        <w:t xml:space="preserve">*" </w:t>
      </w:r>
      <w:r>
        <w:rPr>
          <w:rFonts w:ascii="Noto Sans Mono Condensed"/>
          <w:spacing w:val="-2"/>
          <w:sz w:val="18"/>
        </w:rPr>
        <w:t xml:space="preserve">requires="</w:t>
      </w:r>
      <w:r>
        <w:rPr>
          <w:rFonts w:ascii="Noto Sans Mono Condensed"/>
          <w:spacing w:val="-2"/>
          <w:sz w:val="18"/>
        </w:rPr>
        <w:t xml:space="preserve">delivery-state"/&gt;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name="resume" </w:t>
      </w:r>
      <w:r>
        <w:rPr>
          <w:rFonts w:ascii="Noto Sans Mono Condensed"/>
          <w:sz w:val="18"/>
        </w:rPr>
        <w:t xml:space="preserve">type="boolean" </w:t>
      </w:r>
      <w:r>
        <w:rPr>
          <w:rFonts w:ascii="Noto Sans Mono Condensed"/>
          <w:spacing w:val="-2"/>
          <w:sz w:val="18"/>
        </w:rPr>
        <w:t xml:space="preserve">default="</w:t>
      </w:r>
      <w:r>
        <w:rPr>
          <w:rFonts w:ascii="Noto Sans Mono Condensed"/>
          <w:spacing w:val="-2"/>
          <w:sz w:val="18"/>
        </w:rPr>
        <w:t xml:space="preserve">false"/&gt;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name="aborted" </w:t>
      </w:r>
      <w:r>
        <w:rPr>
          <w:rFonts w:ascii="Noto Sans Mono Condensed"/>
          <w:sz w:val="18"/>
        </w:rPr>
        <w:t xml:space="preserve">type="boolean" </w:t>
      </w:r>
      <w:r>
        <w:rPr>
          <w:rFonts w:ascii="Noto Sans Mono Condensed"/>
          <w:spacing w:val="-2"/>
          <w:sz w:val="18"/>
        </w:rPr>
        <w:t xml:space="preserve">default="</w:t>
      </w:r>
      <w:r>
        <w:rPr>
          <w:rFonts w:ascii="Noto Sans Mono Condensed"/>
          <w:spacing w:val="-2"/>
          <w:sz w:val="18"/>
        </w:rPr>
        <w:t xml:space="preserve">false"/&gt;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name="batchable" </w:t>
      </w:r>
      <w:r>
        <w:rPr>
          <w:rFonts w:ascii="Noto Sans Mono Condensed"/>
          <w:spacing w:val="-2"/>
          <w:sz w:val="18"/>
        </w:rPr>
        <w:t xml:space="preserve">type="boolean" </w:t>
      </w:r>
      <w:r>
        <w:rPr>
          <w:rFonts w:ascii="Noto Sans Mono Condensed"/>
          <w:spacing w:val="-2"/>
          <w:sz w:val="18"/>
        </w:rPr>
        <w:t xml:space="preserve">default="</w:t>
      </w:r>
      <w:r>
        <w:rPr>
          <w:rFonts w:ascii="Noto Sans Mono Condensed"/>
          <w:spacing w:val="-2"/>
          <w:sz w:val="18"/>
        </w:rPr>
        <w:t xml:space="preserve">false"/&gt;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pStyle w:val="BodyText"/>
        <w:spacing w:before="119" w:line="249" w:lineRule="auto"/>
        <w:ind w:start="106" w:end="1022"/>
        <w:jc w:val="both"/>
      </w:pPr>
      <w:r>
        <w:rPr>
          <w:w w:val="105"/>
        </w:rPr>
        <w:t xml:space="preserve">传输</w:t>
      </w:r>
      <w:r>
        <w:rPr>
          <w:w w:val="105"/>
        </w:rPr>
        <w:t xml:space="preserve">帧</w:t>
      </w:r>
      <w:r>
        <w:rPr>
          <w:w w:val="105"/>
        </w:rPr>
        <w:t xml:space="preserve">用于</w:t>
      </w:r>
      <w:r>
        <w:rPr>
          <w:w w:val="105"/>
        </w:rPr>
        <w:t xml:space="preserve">在</w:t>
      </w:r>
      <w:r>
        <w:rPr>
          <w:w w:val="105"/>
        </w:rPr>
        <w:t xml:space="preserve">链路</w:t>
      </w:r>
      <w:r>
        <w:rPr>
          <w:w w:val="105"/>
        </w:rPr>
        <w:t xml:space="preserve">上</w:t>
      </w:r>
      <w:r>
        <w:rPr>
          <w:w w:val="105"/>
        </w:rPr>
        <w:t xml:space="preserve">发送信息</w:t>
      </w:r>
      <w:r>
        <w:rPr>
          <w:w w:val="105"/>
        </w:rPr>
        <w:t xml:space="preserve">。</w:t>
      </w:r>
      <w:r>
        <w:rPr>
          <w:w w:val="105"/>
        </w:rPr>
        <w:t xml:space="preserve">信息</w:t>
      </w:r>
      <w:r>
        <w:rPr>
          <w:w w:val="105"/>
        </w:rPr>
        <w:t xml:space="preserve">可</w:t>
      </w:r>
      <w:r>
        <w:rPr>
          <w:w w:val="105"/>
        </w:rPr>
        <w:t xml:space="preserve">通过</w:t>
      </w:r>
      <w:r>
        <w:rPr>
          <w:w w:val="105"/>
        </w:rPr>
        <w:t xml:space="preserve">单个</w:t>
      </w:r>
      <w:r>
        <w:rPr>
          <w:w w:val="105"/>
        </w:rPr>
        <w:t xml:space="preserve">传输帧</w:t>
      </w:r>
      <w:r>
        <w:rPr>
          <w:w w:val="105"/>
        </w:rPr>
        <w:t xml:space="preserve">传输</w:t>
      </w:r>
      <w:r>
        <w:rPr>
          <w:w w:val="105"/>
        </w:rPr>
        <w:t xml:space="preserve">，但不得</w:t>
      </w:r>
      <w:r>
        <w:rPr>
          <w:w w:val="105"/>
        </w:rPr>
        <w:t xml:space="preserve">超过连接的最大协商帧大小。</w:t>
      </w:r>
      <w:r>
        <w:rPr>
          <w:w w:val="105"/>
        </w:rPr>
        <w:t xml:space="preserve">较大的报文可分割成多个传输帧。</w:t>
      </w:r>
    </w:p>
    <w:p>
      <w:pPr>
        <w:pStyle w:val="BodyText"/>
        <w:spacing w:before="168"/>
      </w:pPr>
    </w:p>
    <w:p>
      <w:pPr>
        <w:spacing w:before="0"/>
        <w:ind w:start="106" w:end="0" w:firstLine="0"/>
        <w:jc w:val="both"/>
        <w:rPr>
          <w:b/>
          <w:sz w:val="20"/>
        </w:rPr>
      </w:pPr>
      <w:r>
        <w:rPr>
          <w:b/>
          <w:w w:val="115"/>
          <w:sz w:val="20"/>
        </w:rPr>
        <w:t xml:space="preserve">实地</w:t>
      </w:r>
      <w:r>
        <w:rPr>
          <w:b/>
          <w:spacing w:val="-2"/>
          <w:w w:val="115"/>
          <w:sz w:val="20"/>
        </w:rPr>
        <w:t xml:space="preserve">详情</w:t>
      </w:r>
    </w:p>
    <w:p>
      <w:pPr>
        <w:pStyle w:val="BodyText"/>
        <w:spacing w:before="48"/>
        <w:rPr>
          <w:b/>
        </w:rPr>
      </w:pPr>
    </w:p>
    <w:p>
      <w:pPr>
        <w:pStyle w:val="BodyText"/>
        <w:spacing w:before="1"/>
        <w:ind w:start="225"/>
        <w:rPr>
          <w:rFonts w:ascii="Noto Sans Mono Condensed"/>
        </w:rPr>
      </w:pPr>
      <w:r>
        <w:rPr>
          <w:rFonts w:ascii="Noto Sans Mono Condensed"/>
          <w:spacing w:val="-2"/>
        </w:rPr>
        <w:t xml:space="preserve">处理</w:t>
      </w:r>
    </w:p>
    <w:p>
      <w:pPr>
        <w:pStyle w:val="BodyText"/>
        <w:spacing w:before="73"/>
        <w:ind w:start="861"/>
      </w:pPr>
      <w:r>
        <w:rPr>
          <w:w w:val="105"/>
        </w:rPr>
        <w:t xml:space="preserve">指定</w:t>
      </w:r>
      <w:r>
        <w:rPr>
          <w:spacing w:val="-2"/>
          <w:w w:val="105"/>
        </w:rPr>
        <w:t xml:space="preserve">传送</w:t>
      </w:r>
      <w:r>
        <w:rPr>
          <w:w w:val="105"/>
        </w:rPr>
        <w:t xml:space="preserve">报文</w:t>
      </w:r>
      <w:r>
        <w:rPr>
          <w:w w:val="105"/>
        </w:rPr>
        <w:t xml:space="preserve">的</w:t>
      </w:r>
      <w:r>
        <w:rPr>
          <w:w w:val="105"/>
        </w:rPr>
        <w:t xml:space="preserve">链接。</w:t>
      </w:r>
    </w:p>
    <w:p>
      <w:pPr>
        <w:spacing w:after="0"/>
        <w:sectPr>
          <w:pgSz w:w="12240" w:h="15840"/>
          <w:pgMar w:top="1060" w:right="700" w:bottom="1260" w:left="1620" w:header="465" w:footer="1066"/>
        </w:sectPr>
      </w:pPr>
    </w:p>
    <w:p>
      <w:pPr>
        <w:spacing w:before="91"/>
        <w:ind w:start="225" w:end="0" w:firstLine="0"/>
        <w:jc w:val="both"/>
        <w:rPr>
          <w:i/>
          <w:sz w:val="20"/>
        </w:rPr>
      </w:pPr>
      <w:r>
        <w:rPr>
          <w:rFonts w:ascii="Noto Sans Mono Condensed"/>
          <w:sz w:val="20"/>
        </w:rPr>
        <w:t xml:space="preserve">delivery-id </w:t>
      </w:r>
      <w:r>
        <w:rPr>
          <w:i/>
          <w:sz w:val="20"/>
        </w:rPr>
        <w:t xml:space="preserve">作为 </w:t>
      </w:r>
      <w:r>
        <w:rPr>
          <w:i/>
          <w:spacing w:val="-5"/>
          <w:sz w:val="20"/>
        </w:rPr>
        <w:t xml:space="preserve">delivery-tag </w:t>
      </w:r>
      <w:r>
        <w:rPr>
          <w:i/>
          <w:sz w:val="20"/>
        </w:rPr>
        <w:t xml:space="preserve">的</w:t>
      </w:r>
      <w:r>
        <w:rPr>
          <w:i/>
          <w:sz w:val="20"/>
        </w:rPr>
        <w:t xml:space="preserve">别名</w:t>
      </w:r>
    </w:p>
    <w:p>
      <w:pPr>
        <w:pStyle w:val="BodyText"/>
        <w:spacing w:before="74" w:line="249" w:lineRule="auto"/>
        <w:ind w:start="861" w:end="1684"/>
        <w:jc w:val="both"/>
      </w:pPr>
      <w:r>
        <w:rPr/>
        <w:t xml:space="preserve">在多次传送的第一次传送中，必须提供传送 ID。</w:t>
      </w:r>
      <w:r>
        <w:rPr/>
        <w:t xml:space="preserve">在</w:t>
      </w:r>
      <w:r>
        <w:rPr>
          <w:w w:val="110"/>
        </w:rPr>
        <w:t xml:space="preserve">继续</w:t>
      </w:r>
      <w:r>
        <w:rPr>
          <w:w w:val="110"/>
        </w:rPr>
        <w:t xml:space="preserve">转移</w:t>
      </w:r>
      <w:r>
        <w:rPr/>
        <w:t xml:space="preserve">时</w:t>
      </w:r>
      <w:r>
        <w:rPr>
          <w:w w:val="110"/>
        </w:rPr>
        <w:t xml:space="preserve">，</w:t>
      </w:r>
      <w:r>
        <w:rPr>
          <w:w w:val="110"/>
        </w:rPr>
        <w:t xml:space="preserve">可以</w:t>
      </w:r>
      <w:r>
        <w:rPr>
          <w:w w:val="110"/>
        </w:rPr>
        <w:t xml:space="preserve">省略</w:t>
      </w:r>
      <w:r>
        <w:rPr>
          <w:w w:val="110"/>
        </w:rPr>
        <w:t xml:space="preserve">交货标识。</w:t>
      </w:r>
      <w:r>
        <w:rPr>
          <w:w w:val="110"/>
        </w:rPr>
        <w:t xml:space="preserve">如果</w:t>
      </w:r>
      <w:r>
        <w:rPr/>
        <w:t xml:space="preserve">续转</w:t>
      </w:r>
      <w:r>
        <w:rPr/>
        <w:t xml:space="preserve">中</w:t>
      </w:r>
      <w:r>
        <w:rPr/>
        <w:t xml:space="preserve">的</w:t>
      </w:r>
      <w:r>
        <w:rPr>
          <w:w w:val="110"/>
        </w:rPr>
        <w:t xml:space="preserve">递送标识</w:t>
      </w:r>
      <w:r>
        <w:rPr/>
        <w:t xml:space="preserve">与</w:t>
      </w:r>
      <w:r>
        <w:rPr/>
        <w:t xml:space="preserve">首次</w:t>
      </w:r>
      <w:r>
        <w:rPr>
          <w:spacing w:val="24"/>
        </w:rPr>
        <w:t xml:space="preserve">递送</w:t>
      </w:r>
      <w:r>
        <w:rPr/>
        <w:t xml:space="preserve">中</w:t>
      </w:r>
      <w:r>
        <w:rPr/>
        <w:t xml:space="preserve">的</w:t>
      </w:r>
      <w:r>
        <w:rPr/>
        <w:t xml:space="preserve">递送标识</w:t>
      </w:r>
      <w:r>
        <w:rPr/>
        <w:t xml:space="preserve">不同，</w:t>
      </w:r>
      <w:r>
        <w:rPr>
          <w:w w:val="110"/>
        </w:rPr>
        <w:t xml:space="preserve">则</w:t>
      </w:r>
      <w:r>
        <w:rPr>
          <w:w w:val="110"/>
        </w:rPr>
        <w:t xml:space="preserve">属于</w:t>
      </w:r>
      <w:r>
        <w:rPr>
          <w:w w:val="110"/>
        </w:rPr>
        <w:t xml:space="preserve">错误</w:t>
      </w:r>
      <w:r>
        <w:rPr>
          <w:spacing w:val="-2"/>
        </w:rPr>
        <w:t xml:space="preserve">。</w:t>
      </w:r>
    </w:p>
    <w:p>
      <w:pPr>
        <w:pStyle w:val="BodyText"/>
        <w:spacing w:before="172"/>
        <w:ind w:start="225"/>
        <w:rPr>
          <w:rFonts w:ascii="Noto Sans Mono Condensed"/>
        </w:rPr>
      </w:pPr>
      <w:r>
        <w:rPr>
          <w:rFonts w:ascii="Noto Sans Mono Condensed"/>
          <w:spacing w:val="-4"/>
        </w:rPr>
        <w:t xml:space="preserve">交货</w:t>
      </w:r>
      <w:r>
        <w:rPr>
          <w:rFonts w:ascii="Noto Sans Mono Condensed"/>
          <w:spacing w:val="-5"/>
        </w:rPr>
        <w:t xml:space="preserve">标签</w:t>
      </w:r>
    </w:p>
    <w:p>
      <w:pPr>
        <w:pStyle w:val="BodyText"/>
        <w:spacing w:before="73" w:line="249" w:lineRule="auto"/>
        <w:ind w:start="861" w:end="1686"/>
        <w:jc w:val="both"/>
      </w:pPr>
      <w:r>
        <w:rPr>
          <w:w w:val="110"/>
        </w:rPr>
        <w:t xml:space="preserve">唯一</w:t>
      </w:r>
      <w:r>
        <w:rPr>
          <w:w w:val="110"/>
        </w:rPr>
        <w:t xml:space="preserve">标识</w:t>
      </w:r>
      <w:r>
        <w:rPr>
          <w:w w:val="110"/>
        </w:rPr>
        <w:t xml:space="preserve">此</w:t>
      </w:r>
      <w:r>
        <w:rPr>
          <w:w w:val="110"/>
        </w:rPr>
        <w:t xml:space="preserve">链接</w:t>
      </w:r>
      <w:r>
        <w:rPr>
          <w:w w:val="110"/>
        </w:rPr>
        <w:t xml:space="preserve">上</w:t>
      </w:r>
      <w:r>
        <w:rPr>
          <w:w w:val="110"/>
        </w:rPr>
        <w:t xml:space="preserve">给定</w:t>
      </w:r>
      <w:r>
        <w:rPr>
          <w:w w:val="110"/>
        </w:rPr>
        <w:t xml:space="preserve">报文</w:t>
      </w:r>
      <w:r>
        <w:rPr>
          <w:w w:val="110"/>
        </w:rPr>
        <w:t xml:space="preserve">的</w:t>
      </w:r>
      <w:r>
        <w:rPr>
          <w:w w:val="110"/>
        </w:rPr>
        <w:t xml:space="preserve">传送</w:t>
      </w:r>
      <w:r>
        <w:rPr>
          <w:w w:val="110"/>
        </w:rPr>
        <w:t xml:space="preserve">尝试</w:t>
      </w:r>
      <w:r>
        <w:rPr>
          <w:w w:val="110"/>
        </w:rPr>
        <w:t xml:space="preserve">。</w:t>
      </w:r>
      <w:r>
        <w:rPr>
          <w:w w:val="110"/>
        </w:rPr>
        <w:t xml:space="preserve">多</w:t>
      </w:r>
      <w:r>
        <w:rPr>
          <w:w w:val="110"/>
        </w:rPr>
        <w:t xml:space="preserve">传送</w:t>
      </w:r>
      <w:r>
        <w:rPr>
          <w:w w:val="110"/>
        </w:rPr>
        <w:t xml:space="preserve">报文</w:t>
      </w:r>
      <w:r>
        <w:rPr>
          <w:w w:val="110"/>
        </w:rPr>
        <w:t xml:space="preserve">的</w:t>
      </w:r>
      <w:r>
        <w:rPr>
          <w:w w:val="110"/>
        </w:rPr>
        <w:t xml:space="preserve">第一次</w:t>
      </w:r>
      <w:r>
        <w:rPr>
          <w:w w:val="110"/>
        </w:rPr>
        <w:t xml:space="preserve">传送</w:t>
      </w:r>
      <w:r>
        <w:rPr>
          <w:w w:val="110"/>
        </w:rPr>
        <w:t xml:space="preserve">必须</w:t>
      </w:r>
      <w:r>
        <w:rPr>
          <w:w w:val="110"/>
        </w:rPr>
        <w:t xml:space="preserve">指定</w:t>
      </w:r>
      <w:r>
        <w:rPr>
          <w:w w:val="110"/>
        </w:rPr>
        <w:t xml:space="preserve">此字段</w:t>
      </w:r>
      <w:r>
        <w:rPr>
          <w:w w:val="110"/>
        </w:rPr>
        <w:t xml:space="preserve">，</w:t>
      </w:r>
      <w:r>
        <w:rPr>
          <w:w w:val="110"/>
        </w:rPr>
        <w:t xml:space="preserve">只有</w:t>
      </w:r>
      <w:r>
        <w:rPr>
          <w:w w:val="110"/>
        </w:rPr>
        <w:t xml:space="preserve">继续传送</w:t>
      </w:r>
      <w:r>
        <w:rPr>
          <w:w w:val="110"/>
        </w:rPr>
        <w:t xml:space="preserve">时才</w:t>
      </w:r>
      <w:r>
        <w:rPr>
          <w:spacing w:val="-8"/>
          <w:w w:val="110"/>
        </w:rPr>
        <w:t xml:space="preserve">可</w:t>
      </w:r>
      <w:r>
        <w:rPr>
          <w:w w:val="110"/>
        </w:rPr>
        <w:t xml:space="preserve">省略。</w:t>
      </w:r>
    </w:p>
    <w:p>
      <w:pPr>
        <w:spacing w:before="172"/>
        <w:ind w:start="225" w:end="0" w:firstLine="0"/>
        <w:jc w:val="both"/>
        <w:rPr>
          <w:i/>
          <w:sz w:val="20"/>
        </w:rPr>
      </w:pPr>
      <w:r>
        <w:rPr>
          <w:rFonts w:ascii="Noto Sans Mono Condensed"/>
          <w:w w:val="105"/>
          <w:sz w:val="20"/>
        </w:rPr>
        <w:t xml:space="preserve">message-format </w:t>
      </w:r>
      <w:r>
        <w:rPr>
          <w:i/>
          <w:w w:val="105"/>
          <w:sz w:val="20"/>
        </w:rPr>
        <w:t xml:space="preserve">表示</w:t>
      </w:r>
      <w:r>
        <w:rPr>
          <w:i/>
          <w:spacing w:val="-2"/>
          <w:w w:val="105"/>
          <w:sz w:val="20"/>
        </w:rPr>
        <w:t xml:space="preserve">信息格式</w:t>
      </w:r>
    </w:p>
    <w:p>
      <w:pPr>
        <w:pStyle w:val="BodyText"/>
        <w:spacing w:before="73" w:line="249" w:lineRule="auto"/>
        <w:ind w:start="861" w:end="1685"/>
        <w:jc w:val="both"/>
      </w:pPr>
      <w:r>
        <w:rPr>
          <w:w w:val="110"/>
        </w:rPr>
        <w:t xml:space="preserve">多路传送</w:t>
      </w:r>
      <w:r>
        <w:rPr>
          <w:w w:val="110"/>
        </w:rPr>
        <w:t xml:space="preserve">报文</w:t>
      </w:r>
      <w:r>
        <w:rPr>
          <w:w w:val="110"/>
        </w:rPr>
        <w:t xml:space="preserve">的</w:t>
      </w:r>
      <w:r>
        <w:rPr>
          <w:w w:val="110"/>
        </w:rPr>
        <w:t xml:space="preserve">第一次</w:t>
      </w:r>
      <w:r>
        <w:rPr>
          <w:w w:val="110"/>
        </w:rPr>
        <w:t xml:space="preserve">传送</w:t>
      </w:r>
      <w:r>
        <w:rPr>
          <w:w w:val="110"/>
        </w:rPr>
        <w:t xml:space="preserve">必须</w:t>
      </w:r>
      <w:r>
        <w:rPr>
          <w:w w:val="110"/>
        </w:rPr>
        <w:t xml:space="preserve">指定</w:t>
      </w:r>
      <w:r>
        <w:rPr>
          <w:w w:val="110"/>
        </w:rPr>
        <w:t xml:space="preserve">此字段</w:t>
      </w:r>
      <w:r>
        <w:rPr>
          <w:w w:val="110"/>
        </w:rPr>
        <w:t xml:space="preserve">，只有在继续传送时才可省略。</w:t>
      </w:r>
    </w:p>
    <w:p>
      <w:pPr>
        <w:pStyle w:val="BodyText"/>
        <w:spacing w:before="172"/>
        <w:ind w:start="225"/>
        <w:rPr>
          <w:rFonts w:ascii="Noto Sans Mono Condensed"/>
        </w:rPr>
      </w:pPr>
      <w:r>
        <w:rPr>
          <w:rFonts w:ascii="Noto Sans Mono Condensed"/>
          <w:spacing w:val="-2"/>
        </w:rPr>
        <w:t xml:space="preserve">稳定的</w:t>
      </w:r>
    </w:p>
    <w:p>
      <w:pPr>
        <w:pStyle w:val="BodyText"/>
        <w:spacing w:before="74" w:line="249" w:lineRule="auto"/>
        <w:ind w:start="861" w:end="1685"/>
        <w:jc w:val="both"/>
      </w:pPr>
      <w:r>
        <w:rPr>
          <w:w w:val="110"/>
        </w:rPr>
        <w:t xml:space="preserve">如果</w:t>
      </w:r>
      <w:r>
        <w:rPr>
          <w:w w:val="110"/>
        </w:rPr>
        <w:t xml:space="preserve">在</w:t>
      </w:r>
      <w:r>
        <w:rPr>
          <w:w w:val="110"/>
        </w:rPr>
        <w:t xml:space="preserve">第一次</w:t>
      </w:r>
      <w:r>
        <w:rPr>
          <w:w w:val="110"/>
        </w:rPr>
        <w:t xml:space="preserve">（或</w:t>
      </w:r>
      <w:r>
        <w:rPr>
          <w:w w:val="110"/>
        </w:rPr>
        <w:t xml:space="preserve">唯一一次）</w:t>
      </w:r>
      <w:r>
        <w:rPr>
          <w:w w:val="110"/>
        </w:rPr>
        <w:t xml:space="preserve">传送</w:t>
      </w:r>
      <w:r>
        <w:rPr>
          <w:w w:val="110"/>
        </w:rPr>
        <w:t xml:space="preserve">时未</w:t>
      </w:r>
      <w:r>
        <w:rPr>
          <w:w w:val="110"/>
        </w:rPr>
        <w:t xml:space="preserve">设置</w:t>
      </w:r>
      <w:r>
        <w:rPr>
          <w:w w:val="110"/>
        </w:rPr>
        <w:t xml:space="preserve">，</w:t>
      </w:r>
      <w:r>
        <w:rPr>
          <w:w w:val="110"/>
        </w:rPr>
        <w:t xml:space="preserve">则</w:t>
      </w:r>
      <w:r>
        <w:rPr>
          <w:w w:val="110"/>
        </w:rPr>
        <w:t xml:space="preserve">必须</w:t>
      </w:r>
      <w:r>
        <w:rPr>
          <w:w w:val="110"/>
        </w:rPr>
        <w:t xml:space="preserve">将</w:t>
      </w:r>
      <w:r>
        <w:rPr>
          <w:w w:val="110"/>
        </w:rPr>
        <w:t xml:space="preserve">结算</w:t>
      </w:r>
      <w:r>
        <w:rPr>
          <w:w w:val="110"/>
        </w:rPr>
        <w:t xml:space="preserve">标记</w:t>
      </w:r>
      <w:r>
        <w:rPr>
          <w:w w:val="110"/>
        </w:rPr>
        <w:t xml:space="preserve">解释</w:t>
      </w:r>
      <w:r>
        <w:rPr>
          <w:w w:val="110"/>
        </w:rPr>
        <w:t xml:space="preserve">为</w:t>
      </w:r>
      <w:r>
        <w:rPr>
          <w:w w:val="110"/>
        </w:rPr>
        <w:t xml:space="preserve">假。</w:t>
      </w:r>
      <w:r>
        <w:rPr>
          <w:w w:val="110"/>
        </w:rPr>
        <w:t xml:space="preserve">对于</w:t>
      </w:r>
      <w:r>
        <w:rPr>
          <w:w w:val="110"/>
        </w:rPr>
        <w:t xml:space="preserve">随后的</w:t>
      </w:r>
      <w:r>
        <w:rPr>
          <w:w w:val="110"/>
        </w:rPr>
        <w:t xml:space="preserve">传输，</w:t>
      </w:r>
      <w:r>
        <w:rPr>
          <w:w w:val="110"/>
        </w:rPr>
        <w:t xml:space="preserve">如果</w:t>
      </w:r>
      <w:r>
        <w:rPr>
          <w:w w:val="110"/>
        </w:rPr>
        <w:t xml:space="preserve">未设置</w:t>
      </w:r>
      <w:r>
        <w:rPr>
          <w:w w:val="110"/>
        </w:rPr>
        <w:t xml:space="preserve">已</w:t>
      </w:r>
      <w:r>
        <w:rPr>
          <w:w w:val="110"/>
        </w:rPr>
        <w:t xml:space="preserve">结算</w:t>
      </w:r>
      <w:r>
        <w:rPr>
          <w:w w:val="110"/>
        </w:rPr>
        <w:t xml:space="preserve">标记</w:t>
      </w:r>
      <w:r>
        <w:rPr>
          <w:w w:val="110"/>
        </w:rPr>
        <w:t xml:space="preserve">，则</w:t>
      </w:r>
      <w:r>
        <w:rPr>
          <w:w w:val="110"/>
        </w:rPr>
        <w:t xml:space="preserve">必须</w:t>
      </w:r>
      <w:r>
        <w:rPr>
          <w:w w:val="110"/>
        </w:rPr>
        <w:t xml:space="preserve">将</w:t>
      </w:r>
      <w:r>
        <w:rPr>
          <w:w w:val="110"/>
        </w:rPr>
        <w:t xml:space="preserve">其</w:t>
      </w:r>
      <w:r>
        <w:rPr>
          <w:w w:val="110"/>
        </w:rPr>
        <w:t xml:space="preserve">解释</w:t>
      </w:r>
      <w:r>
        <w:rPr>
          <w:w w:val="110"/>
        </w:rPr>
        <w:t xml:space="preserve">为 "</w:t>
      </w:r>
      <w:r>
        <w:rPr>
          <w:spacing w:val="-10"/>
          <w:w w:val="110"/>
        </w:rPr>
        <w:t xml:space="preserve">真"，</w:t>
      </w:r>
      <w:r>
        <w:rPr>
          <w:w w:val="110"/>
        </w:rPr>
        <w:t xml:space="preserve">前提是</w:t>
      </w:r>
      <w:r>
        <w:rPr>
          <w:w w:val="110"/>
        </w:rPr>
        <w:t xml:space="preserve">且</w:t>
      </w:r>
      <w:r>
        <w:rPr>
          <w:w w:val="110"/>
        </w:rPr>
        <w:t xml:space="preserve">仅</w:t>
      </w:r>
      <w:r>
        <w:rPr>
          <w:w w:val="110"/>
        </w:rPr>
        <w:t xml:space="preserve">当</w:t>
      </w:r>
      <w:r>
        <w:rPr>
          <w:w w:val="110"/>
        </w:rPr>
        <w:t xml:space="preserve">之前</w:t>
      </w:r>
      <w:r>
        <w:rPr>
          <w:w w:val="110"/>
        </w:rPr>
        <w:t xml:space="preserve">的</w:t>
      </w:r>
      <w:r>
        <w:rPr>
          <w:w w:val="110"/>
        </w:rPr>
        <w:t xml:space="preserve">任何</w:t>
      </w:r>
      <w:r>
        <w:rPr>
          <w:w w:val="110"/>
        </w:rPr>
        <w:t xml:space="preserve">传输</w:t>
      </w:r>
      <w:r>
        <w:rPr>
          <w:w w:val="110"/>
        </w:rPr>
        <w:t xml:space="preserve">中</w:t>
      </w:r>
      <w:r>
        <w:rPr>
          <w:w w:val="110"/>
        </w:rPr>
        <w:t xml:space="preserve">已</w:t>
      </w:r>
      <w:r>
        <w:rPr>
          <w:w w:val="110"/>
        </w:rPr>
        <w:t xml:space="preserve">结算</w:t>
      </w:r>
      <w:r>
        <w:rPr>
          <w:w w:val="110"/>
        </w:rPr>
        <w:t xml:space="preserve">标记</w:t>
      </w:r>
      <w:r>
        <w:rPr>
          <w:w w:val="110"/>
        </w:rPr>
        <w:t xml:space="preserve">的</w:t>
      </w:r>
      <w:r>
        <w:rPr>
          <w:w w:val="110"/>
        </w:rPr>
        <w:t xml:space="preserve">值</w:t>
      </w:r>
      <w:r>
        <w:rPr>
          <w:w w:val="110"/>
        </w:rPr>
        <w:t xml:space="preserve">为 "真 "</w:t>
      </w:r>
      <w:r>
        <w:rPr>
          <w:w w:val="110"/>
        </w:rPr>
        <w:t xml:space="preserve">时</w:t>
      </w:r>
      <w:r>
        <w:rPr>
          <w:w w:val="110"/>
        </w:rPr>
        <w:t xml:space="preserve">；</w:t>
      </w:r>
      <w:r>
        <w:rPr>
          <w:w w:val="110"/>
        </w:rPr>
        <w:t xml:space="preserve">如果</w:t>
      </w:r>
      <w:r>
        <w:rPr>
          <w:w w:val="110"/>
        </w:rPr>
        <w:t xml:space="preserve">之前的</w:t>
      </w:r>
      <w:r>
        <w:rPr>
          <w:w w:val="110"/>
        </w:rPr>
        <w:t xml:space="preserve">任何</w:t>
      </w:r>
      <w:r>
        <w:rPr>
          <w:w w:val="110"/>
        </w:rPr>
        <w:t xml:space="preserve">传输</w:t>
      </w:r>
      <w:r>
        <w:rPr>
          <w:w w:val="110"/>
        </w:rPr>
        <w:t xml:space="preserve">都未</w:t>
      </w:r>
      <w:r>
        <w:rPr>
          <w:w w:val="110"/>
        </w:rPr>
        <w:t xml:space="preserve">将已</w:t>
      </w:r>
      <w:r>
        <w:rPr>
          <w:spacing w:val="-10"/>
          <w:w w:val="110"/>
        </w:rPr>
        <w:t xml:space="preserve">结算</w:t>
      </w:r>
      <w:r>
        <w:rPr>
          <w:w w:val="110"/>
        </w:rPr>
        <w:t xml:space="preserve">标记</w:t>
      </w:r>
      <w:r>
        <w:rPr>
          <w:w w:val="110"/>
        </w:rPr>
        <w:t xml:space="preserve">设置为 "真"，则未设置时的值必须视为 "假"。</w:t>
      </w:r>
    </w:p>
    <w:p>
      <w:pPr>
        <w:pStyle w:val="BodyText"/>
        <w:spacing w:line="242" w:lineRule="exact"/>
        <w:ind w:start="861"/>
        <w:jc w:val="both"/>
      </w:pPr>
      <w:r>
        <w:rPr>
          <w:w w:val="105"/>
        </w:rPr>
        <w:t xml:space="preserve">如果</w:t>
      </w:r>
      <w:r>
        <w:rPr>
          <w:w w:val="105"/>
        </w:rPr>
        <w:t xml:space="preserve">连接</w:t>
      </w:r>
      <w:r>
        <w:rPr>
          <w:w w:val="105"/>
        </w:rPr>
        <w:t xml:space="preserve">时</w:t>
      </w:r>
      <w:r>
        <w:rPr>
          <w:w w:val="105"/>
        </w:rPr>
        <w:t xml:space="preserve">协商的 </w:t>
      </w:r>
      <w:r>
        <w:rPr>
          <w:w w:val="105"/>
        </w:rPr>
        <w:t xml:space="preserve">snd-settle-mode </w:t>
      </w:r>
      <w:r>
        <w:rPr>
          <w:w w:val="105"/>
        </w:rPr>
        <w:t xml:space="preserve">值为</w:t>
      </w:r>
      <w:hyperlink w:history="true" w:anchor="_bookmark87">
        <w:r>
          <w:rPr>
            <w:rFonts w:ascii="Noto Sans Mono Condensed"/>
            <w:w w:val="105"/>
          </w:rPr>
          <w:t xml:space="preserve">结算</w:t>
        </w:r>
      </w:hyperlink>
      <w:r>
        <w:rPr>
          <w:w w:val="105"/>
        </w:rPr>
        <w:t xml:space="preserve">，</w:t>
      </w:r>
      <w:r>
        <w:rPr>
          <w:w w:val="105"/>
        </w:rPr>
        <w:t xml:space="preserve">则</w:t>
      </w:r>
      <w:r>
        <w:rPr>
          <w:w w:val="105"/>
        </w:rPr>
        <w:t xml:space="preserve">该字</w:t>
      </w:r>
      <w:r>
        <w:rPr>
          <w:spacing w:val="-2"/>
          <w:w w:val="105"/>
        </w:rPr>
        <w:t xml:space="preserve">段</w:t>
      </w:r>
    </w:p>
    <w:p>
      <w:pPr>
        <w:pStyle w:val="BodyText"/>
        <w:spacing w:line="249" w:lineRule="auto"/>
        <w:ind w:start="861" w:end="1684"/>
        <w:jc w:val="both"/>
      </w:pPr>
      <w:r>
        <w:rPr>
          <w:w w:val="110"/>
        </w:rPr>
        <w:t xml:space="preserve">必须</w:t>
      </w:r>
      <w:r>
        <w:rPr>
          <w:w w:val="110"/>
        </w:rPr>
        <w:t xml:space="preserve">至少</w:t>
      </w:r>
      <w:r>
        <w:rPr>
          <w:w w:val="110"/>
        </w:rPr>
        <w:t xml:space="preserve">在</w:t>
      </w:r>
      <w:r>
        <w:rPr>
          <w:w w:val="110"/>
        </w:rPr>
        <w:t xml:space="preserve">一个</w:t>
      </w:r>
      <w:r>
        <w:rPr>
          <w:w w:val="110"/>
        </w:rPr>
        <w:t xml:space="preserve">传送</w:t>
      </w:r>
      <w:r>
        <w:rPr>
          <w:w w:val="110"/>
        </w:rPr>
        <w:t xml:space="preserve">帧中</w:t>
      </w:r>
      <w:r>
        <w:rPr>
          <w:w w:val="110"/>
        </w:rPr>
        <w:t xml:space="preserve">为真</w:t>
      </w:r>
      <w:r>
        <w:rPr>
          <w:w w:val="110"/>
        </w:rPr>
        <w:t xml:space="preserve">（即在</w:t>
      </w:r>
      <w:r>
        <w:rPr>
          <w:w w:val="110"/>
        </w:rPr>
        <w:t xml:space="preserve">传送完毕时，</w:t>
      </w:r>
      <w:r>
        <w:rPr>
          <w:w w:val="110"/>
        </w:rPr>
        <w:t xml:space="preserve">必须</w:t>
      </w:r>
      <w:r>
        <w:rPr>
          <w:spacing w:val="-4"/>
          <w:w w:val="110"/>
        </w:rPr>
        <w:t xml:space="preserve">在</w:t>
      </w:r>
      <w:r>
        <w:rPr>
          <w:w w:val="110"/>
        </w:rPr>
        <w:t xml:space="preserve">发件人处结算）。</w:t>
      </w:r>
    </w:p>
    <w:p>
      <w:pPr>
        <w:pStyle w:val="BodyText"/>
        <w:spacing w:line="242" w:lineRule="exact"/>
        <w:ind w:start="861"/>
        <w:jc w:val="both"/>
      </w:pPr>
      <w:r>
        <w:rPr>
          <w:w w:val="105"/>
        </w:rPr>
        <w:t xml:space="preserve">如果</w:t>
      </w:r>
      <w:r>
        <w:rPr>
          <w:w w:val="105"/>
        </w:rPr>
        <w:t xml:space="preserve">连接</w:t>
      </w:r>
      <w:r>
        <w:rPr>
          <w:w w:val="105"/>
        </w:rPr>
        <w:t xml:space="preserve">时</w:t>
      </w:r>
      <w:r>
        <w:rPr>
          <w:w w:val="105"/>
        </w:rPr>
        <w:t xml:space="preserve">协商的 </w:t>
      </w:r>
      <w:r>
        <w:rPr>
          <w:w w:val="105"/>
        </w:rPr>
        <w:t xml:space="preserve">snd-settle-mode </w:t>
      </w:r>
      <w:r>
        <w:rPr>
          <w:w w:val="105"/>
        </w:rPr>
        <w:t xml:space="preserve">值为</w:t>
      </w:r>
      <w:hyperlink w:history="true" w:anchor="_bookmark87">
        <w:r>
          <w:rPr>
            <w:rFonts w:ascii="Noto Sans Mono Condensed"/>
            <w:w w:val="105"/>
          </w:rPr>
          <w:t xml:space="preserve">未结算</w:t>
        </w:r>
      </w:hyperlink>
      <w:r>
        <w:rPr>
          <w:w w:val="105"/>
        </w:rPr>
        <w:t xml:space="preserve">，</w:t>
      </w:r>
      <w:r>
        <w:rPr>
          <w:w w:val="105"/>
        </w:rPr>
        <w:t xml:space="preserve">则</w:t>
      </w:r>
      <w:r>
        <w:rPr>
          <w:w w:val="105"/>
        </w:rPr>
        <w:t xml:space="preserve">该字</w:t>
      </w:r>
      <w:r>
        <w:rPr>
          <w:spacing w:val="-2"/>
          <w:w w:val="105"/>
        </w:rPr>
        <w:t xml:space="preserve">段</w:t>
      </w:r>
    </w:p>
    <w:p>
      <w:pPr>
        <w:pStyle w:val="BodyText"/>
        <w:spacing w:line="249" w:lineRule="auto"/>
        <w:ind w:start="861" w:end="1685"/>
        <w:jc w:val="both"/>
      </w:pPr>
      <w:r>
        <w:rPr>
          <w:w w:val="105"/>
        </w:rPr>
        <w:t xml:space="preserve">必须</w:t>
      </w:r>
      <w:r>
        <w:rPr>
          <w:w w:val="105"/>
        </w:rPr>
        <w:t xml:space="preserve">在</w:t>
      </w:r>
      <w:r>
        <w:rPr>
          <w:w w:val="105"/>
        </w:rPr>
        <w:t xml:space="preserve">每个</w:t>
      </w:r>
      <w:r>
        <w:rPr>
          <w:w w:val="105"/>
        </w:rPr>
        <w:t xml:space="preserve">传送</w:t>
      </w:r>
      <w:r>
        <w:rPr>
          <w:w w:val="105"/>
        </w:rPr>
        <w:t xml:space="preserve">帧</w:t>
      </w:r>
      <w:r>
        <w:rPr>
          <w:w w:val="105"/>
        </w:rPr>
        <w:t xml:space="preserve">上</w:t>
      </w:r>
      <w:r>
        <w:rPr>
          <w:w w:val="105"/>
        </w:rPr>
        <w:t xml:space="preserve">为 </w:t>
      </w:r>
      <w:r>
        <w:rPr>
          <w:w w:val="105"/>
        </w:rPr>
        <w:t xml:space="preserve">false</w:t>
      </w:r>
      <w:r>
        <w:rPr>
          <w:w w:val="105"/>
        </w:rPr>
        <w:t xml:space="preserve">（或</w:t>
      </w:r>
      <w:r>
        <w:rPr>
          <w:w w:val="105"/>
        </w:rPr>
        <w:t xml:space="preserve">取消设置）</w:t>
      </w:r>
      <w:r>
        <w:rPr>
          <w:w w:val="105"/>
        </w:rPr>
        <w:t xml:space="preserve">（除非</w:t>
      </w:r>
      <w:r>
        <w:rPr>
          <w:w w:val="105"/>
        </w:rPr>
        <w:t xml:space="preserve">传送被中止）。</w:t>
      </w:r>
    </w:p>
    <w:p>
      <w:pPr>
        <w:tabs>
          <w:tab w:val="left" w:leader="none" w:pos="2033"/>
        </w:tabs>
        <w:spacing w:before="166"/>
        <w:ind w:start="225" w:end="0" w:firstLine="0"/>
        <w:jc w:val="both"/>
        <w:rPr>
          <w:i/>
          <w:sz w:val="20"/>
        </w:rPr>
      </w:pPr>
      <w:r>
        <w:rPr>
          <w:rFonts w:ascii="Noto Sans Mono Condensed"/>
          <w:spacing w:val="-4"/>
          <w:w w:val="105"/>
          <w:sz w:val="20"/>
        </w:rPr>
        <w:t xml:space="preserve">更多</w:t>
      </w:r>
      <w:r>
        <w:rPr>
          <w:rFonts w:ascii="Noto Sans Mono Condensed"/>
          <w:sz w:val="20"/>
        </w:rPr>
        <w:tab/>
      </w:r>
      <w:r>
        <w:rPr>
          <w:i/>
          <w:w w:val="105"/>
          <w:sz w:val="20"/>
        </w:rPr>
        <w:t xml:space="preserve">表示</w:t>
      </w:r>
      <w:r>
        <w:rPr>
          <w:i/>
          <w:w w:val="105"/>
          <w:sz w:val="20"/>
        </w:rPr>
        <w:t xml:space="preserve">信息</w:t>
      </w:r>
      <w:r>
        <w:rPr>
          <w:i/>
          <w:w w:val="105"/>
          <w:sz w:val="20"/>
        </w:rPr>
        <w:t xml:space="preserve">有</w:t>
      </w:r>
      <w:r>
        <w:rPr>
          <w:i/>
          <w:w w:val="105"/>
          <w:sz w:val="20"/>
        </w:rPr>
        <w:t xml:space="preserve">更多</w:t>
      </w:r>
      <w:r>
        <w:rPr>
          <w:i/>
          <w:spacing w:val="-2"/>
          <w:w w:val="105"/>
          <w:sz w:val="20"/>
        </w:rPr>
        <w:t xml:space="preserve">内容</w:t>
      </w:r>
    </w:p>
    <w:p>
      <w:pPr>
        <w:pStyle w:val="BodyText"/>
        <w:spacing w:before="73" w:line="249" w:lineRule="auto"/>
        <w:ind w:start="861" w:end="1684"/>
        <w:jc w:val="both"/>
      </w:pPr>
      <w:r>
        <w:rPr>
          <w:w w:val="110"/>
        </w:rPr>
        <w:t xml:space="preserve">请注意，如果 more 字段和 aborted 字段都设置为 true，则以 aborted 标志优先。</w:t>
      </w:r>
      <w:r>
        <w:rPr>
          <w:w w:val="110"/>
        </w:rPr>
        <w:t xml:space="preserve">也就是说</w:t>
      </w:r>
      <w:r>
        <w:rPr>
          <w:w w:val="110"/>
        </w:rPr>
        <w:t xml:space="preserve">，</w:t>
      </w:r>
      <w:r>
        <w:rPr>
          <w:w w:val="110"/>
        </w:rPr>
        <w:t xml:space="preserve">如果</w:t>
      </w:r>
      <w:r>
        <w:rPr>
          <w:w w:val="110"/>
        </w:rPr>
        <w:t xml:space="preserve">传输被</w:t>
      </w:r>
      <w:r>
        <w:rPr>
          <w:w w:val="110"/>
        </w:rPr>
        <w:t xml:space="preserve">标记</w:t>
      </w:r>
      <w:r>
        <w:rPr>
          <w:w w:val="110"/>
        </w:rPr>
        <w:t xml:space="preserve">为</w:t>
      </w:r>
      <w:r>
        <w:rPr>
          <w:w w:val="110"/>
        </w:rPr>
        <w:t xml:space="preserve">中止，</w:t>
      </w:r>
      <w:r>
        <w:rPr>
          <w:w w:val="110"/>
        </w:rPr>
        <w:t xml:space="preserve">接收</w:t>
      </w:r>
      <w:r>
        <w:rPr>
          <w:w w:val="110"/>
        </w:rPr>
        <w:t xml:space="preserve">方应</w:t>
      </w:r>
      <w:r>
        <w:rPr>
          <w:w w:val="110"/>
        </w:rPr>
        <w:t xml:space="preserve">忽略 </w:t>
      </w:r>
      <w:r>
        <w:rPr>
          <w:w w:val="110"/>
        </w:rPr>
        <w:t xml:space="preserve">more </w:t>
      </w:r>
      <w:r>
        <w:rPr>
          <w:w w:val="110"/>
        </w:rPr>
        <w:t xml:space="preserve">字段</w:t>
      </w:r>
      <w:r>
        <w:rPr>
          <w:w w:val="110"/>
        </w:rPr>
        <w:t xml:space="preserve">的</w:t>
      </w:r>
      <w:r>
        <w:rPr>
          <w:w w:val="110"/>
        </w:rPr>
        <w:t xml:space="preserve">值。</w:t>
      </w:r>
      <w:r>
        <w:rPr>
          <w:w w:val="110"/>
        </w:rPr>
        <w:t xml:space="preserve">如果</w:t>
      </w:r>
      <w:r>
        <w:rPr>
          <w:w w:val="110"/>
        </w:rPr>
        <w:t xml:space="preserve">发送方</w:t>
      </w:r>
      <w:r>
        <w:rPr>
          <w:w w:val="110"/>
        </w:rPr>
        <w:t xml:space="preserve">同时将中止标志</w:t>
      </w:r>
      <w:r>
        <w:rPr>
          <w:w w:val="110"/>
        </w:rPr>
        <w:t xml:space="preserve">设置</w:t>
      </w:r>
      <w:r>
        <w:rPr>
          <w:w w:val="110"/>
        </w:rPr>
        <w:t xml:space="preserve">为 </w:t>
      </w:r>
      <w:r>
        <w:rPr>
          <w:w w:val="110"/>
        </w:rPr>
        <w:t xml:space="preserve">true，则</w:t>
      </w:r>
      <w:r>
        <w:rPr>
          <w:w w:val="110"/>
        </w:rPr>
        <w:t xml:space="preserve">不应</w:t>
      </w:r>
      <w:r>
        <w:rPr>
          <w:w w:val="110"/>
        </w:rPr>
        <w:t xml:space="preserve">将 </w:t>
      </w:r>
      <w:r>
        <w:rPr>
          <w:w w:val="110"/>
        </w:rPr>
        <w:t xml:space="preserve">more </w:t>
      </w:r>
      <w:r>
        <w:rPr>
          <w:w w:val="110"/>
        </w:rPr>
        <w:t xml:space="preserve">标志设置</w:t>
      </w:r>
      <w:r>
        <w:rPr>
          <w:w w:val="110"/>
        </w:rPr>
        <w:t xml:space="preserve">为 true。</w:t>
      </w:r>
    </w:p>
    <w:p>
      <w:pPr>
        <w:pStyle w:val="BodyText"/>
        <w:spacing w:before="172"/>
        <w:ind w:start="225"/>
        <w:rPr>
          <w:rFonts w:ascii="Noto Sans Mono Condensed"/>
        </w:rPr>
      </w:pPr>
      <w:r>
        <w:rPr>
          <w:rFonts w:ascii="Noto Sans Mono Condensed"/>
          <w:spacing w:val="-4"/>
        </w:rPr>
        <w:t xml:space="preserve">rcv-settle-mode</w:t>
      </w:r>
    </w:p>
    <w:p>
      <w:pPr>
        <w:pStyle w:val="BodyText"/>
        <w:spacing w:before="53" w:line="232" w:lineRule="auto"/>
        <w:ind w:start="861" w:end="1445"/>
      </w:pPr>
      <w:r>
        <w:rPr>
          <w:w w:val="105"/>
        </w:rPr>
        <w:t xml:space="preserve">如果</w:t>
      </w:r>
      <w:hyperlink w:history="true" w:anchor="_bookmark89">
        <w:r>
          <w:rPr>
            <w:rFonts w:ascii="Noto Sans Mono Condensed"/>
            <w:w w:val="105"/>
          </w:rPr>
          <w:t xml:space="preserve">为先</w:t>
        </w:r>
      </w:hyperlink>
      <w:r>
        <w:rPr>
          <w:w w:val="105"/>
        </w:rPr>
        <w:t xml:space="preserve">，则表示收件人必须在快递到达后立即结算，而无需等待发件人先结算。</w:t>
      </w:r>
    </w:p>
    <w:p>
      <w:pPr>
        <w:pStyle w:val="BodyText"/>
        <w:spacing w:line="232" w:lineRule="auto"/>
        <w:ind w:start="861" w:end="1684"/>
      </w:pPr>
      <w:r>
        <w:rPr>
          <w:w w:val="105"/>
        </w:rPr>
        <w:t xml:space="preserve">如果是</w:t>
      </w:r>
      <w:hyperlink w:history="true" w:anchor="_bookmark89">
        <w:r>
          <w:rPr>
            <w:rFonts w:ascii="Noto Sans Mono Condensed"/>
            <w:w w:val="105"/>
          </w:rPr>
          <w:t xml:space="preserve">第二种</w:t>
        </w:r>
      </w:hyperlink>
      <w:r>
        <w:rPr>
          <w:w w:val="105"/>
        </w:rPr>
        <w:t xml:space="preserve">情况</w:t>
      </w:r>
      <w:r>
        <w:rPr>
          <w:w w:val="105"/>
        </w:rPr>
        <w:t xml:space="preserve">，则表示接收方在</w:t>
      </w:r>
      <w:r>
        <w:rPr>
          <w:w w:val="105"/>
        </w:rPr>
        <w:t xml:space="preserve">向</w:t>
      </w:r>
      <w:r>
        <w:rPr>
          <w:w w:val="105"/>
        </w:rPr>
        <w:t xml:space="preserve">发送方发送</w:t>
      </w:r>
      <w:r>
        <w:rPr>
          <w:w w:val="105"/>
        </w:rPr>
        <w:t xml:space="preserve">其处置</w:t>
      </w:r>
      <w:r>
        <w:rPr>
          <w:w w:val="105"/>
        </w:rPr>
        <w:t xml:space="preserve">并</w:t>
      </w:r>
      <w:r>
        <w:rPr>
          <w:w w:val="105"/>
        </w:rPr>
        <w:t xml:space="preserve">从</w:t>
      </w:r>
      <w:r>
        <w:rPr>
          <w:w w:val="105"/>
        </w:rPr>
        <w:t xml:space="preserve">发送方</w:t>
      </w:r>
      <w:r>
        <w:rPr>
          <w:w w:val="105"/>
        </w:rPr>
        <w:t xml:space="preserve">收到结算</w:t>
      </w:r>
      <w:r>
        <w:rPr>
          <w:w w:val="105"/>
        </w:rPr>
        <w:t xml:space="preserve">处置</w:t>
      </w:r>
      <w:r>
        <w:rPr>
          <w:w w:val="105"/>
        </w:rPr>
        <w:t xml:space="preserve">之前，不得</w:t>
      </w:r>
      <w:r>
        <w:rPr>
          <w:w w:val="105"/>
        </w:rPr>
        <w:t xml:space="preserve">进行</w:t>
      </w:r>
      <w:r>
        <w:rPr>
          <w:w w:val="105"/>
        </w:rPr>
        <w:t xml:space="preserve">结算</w:t>
      </w:r>
      <w:r>
        <w:rPr>
          <w:w w:val="105"/>
        </w:rPr>
        <w:t xml:space="preserve">。</w:t>
      </w:r>
    </w:p>
    <w:p>
      <w:pPr>
        <w:pStyle w:val="BodyText"/>
        <w:spacing w:before="2" w:line="221" w:lineRule="exact"/>
        <w:ind w:start="861"/>
      </w:pPr>
      <w:r>
        <w:rPr>
          <w:w w:val="110"/>
        </w:rPr>
        <w:t xml:space="preserve">如果未</w:t>
      </w:r>
      <w:r>
        <w:rPr>
          <w:w w:val="110"/>
        </w:rPr>
        <w:t xml:space="preserve">设置，</w:t>
      </w:r>
      <w:r>
        <w:rPr>
          <w:w w:val="110"/>
        </w:rPr>
        <w:t xml:space="preserve">该值</w:t>
      </w:r>
      <w:r>
        <w:rPr>
          <w:w w:val="110"/>
        </w:rPr>
        <w:t xml:space="preserve">默认为</w:t>
      </w:r>
      <w:r>
        <w:rPr>
          <w:w w:val="110"/>
        </w:rPr>
        <w:t xml:space="preserve">链路</w:t>
      </w:r>
      <w:r>
        <w:rPr>
          <w:spacing w:val="-2"/>
          <w:w w:val="110"/>
        </w:rPr>
        <w:t xml:space="preserve">连接</w:t>
      </w:r>
      <w:r>
        <w:rPr>
          <w:w w:val="110"/>
        </w:rPr>
        <w:t xml:space="preserve">时</w:t>
      </w:r>
      <w:r>
        <w:rPr>
          <w:w w:val="110"/>
        </w:rPr>
        <w:t xml:space="preserve">协商的值</w:t>
      </w:r>
      <w:r>
        <w:rPr>
          <w:w w:val="110"/>
        </w:rPr>
        <w:t xml:space="preserve">。</w:t>
      </w:r>
    </w:p>
    <w:p>
      <w:pPr>
        <w:pStyle w:val="BodyText"/>
        <w:spacing w:line="260" w:lineRule="exact"/>
        <w:ind w:start="861"/>
      </w:pPr>
      <w:r>
        <w:rPr>
          <w:w w:val="110"/>
        </w:rPr>
        <w:t xml:space="preserve">如果</w:t>
      </w:r>
      <w:r>
        <w:rPr>
          <w:w w:val="110"/>
        </w:rPr>
        <w:t xml:space="preserve">协商的</w:t>
      </w:r>
      <w:r>
        <w:rPr>
          <w:w w:val="110"/>
        </w:rPr>
        <w:t xml:space="preserve">链接</w:t>
      </w:r>
      <w:r>
        <w:rPr>
          <w:w w:val="110"/>
        </w:rPr>
        <w:t xml:space="preserve">值为</w:t>
      </w:r>
      <w:hyperlink w:history="true" w:anchor="_bookmark89">
        <w:r>
          <w:rPr>
            <w:rFonts w:ascii="Noto Sans Mono Condensed"/>
            <w:w w:val="110"/>
          </w:rPr>
          <w:t xml:space="preserve">第一</w:t>
        </w:r>
      </w:hyperlink>
      <w:r>
        <w:rPr>
          <w:w w:val="110"/>
        </w:rPr>
        <w:t xml:space="preserve">，</w:t>
      </w:r>
      <w:r>
        <w:rPr>
          <w:w w:val="110"/>
        </w:rPr>
        <w:t xml:space="preserve">则</w:t>
      </w:r>
      <w:r>
        <w:rPr>
          <w:w w:val="110"/>
        </w:rPr>
        <w:t xml:space="preserve">将</w:t>
      </w:r>
      <w:r>
        <w:rPr>
          <w:w w:val="110"/>
        </w:rPr>
        <w:t xml:space="preserve">该字</w:t>
      </w:r>
      <w:r>
        <w:rPr>
          <w:w w:val="110"/>
        </w:rPr>
        <w:t xml:space="preserve">段</w:t>
      </w:r>
      <w:r>
        <w:rPr>
          <w:w w:val="110"/>
        </w:rPr>
        <w:t xml:space="preserve">设置</w:t>
      </w:r>
      <w:r>
        <w:rPr>
          <w:w w:val="110"/>
        </w:rPr>
        <w:t xml:space="preserve">为</w:t>
      </w:r>
      <w:hyperlink w:history="true" w:anchor="_bookmark89">
        <w:r>
          <w:rPr>
            <w:rFonts w:ascii="Noto Sans Mono Condensed"/>
            <w:spacing w:val="-2"/>
            <w:w w:val="110"/>
          </w:rPr>
          <w:t xml:space="preserve">第二</w:t>
        </w:r>
      </w:hyperlink>
      <w:r>
        <w:rPr>
          <w:w w:val="110"/>
        </w:rPr>
        <w:t xml:space="preserve">是</w:t>
      </w:r>
      <w:r>
        <w:rPr>
          <w:w w:val="110"/>
        </w:rPr>
        <w:t xml:space="preserve">非法的</w:t>
      </w:r>
      <w:r>
        <w:rPr>
          <w:spacing w:val="-2"/>
          <w:w w:val="110"/>
        </w:rPr>
        <w:t xml:space="preserve">。</w:t>
      </w:r>
    </w:p>
    <w:p>
      <w:pPr>
        <w:pStyle w:val="BodyText"/>
        <w:spacing w:line="249" w:lineRule="auto"/>
        <w:ind w:start="861" w:end="1684"/>
      </w:pPr>
      <w:r>
        <w:rPr>
          <w:w w:val="105"/>
        </w:rPr>
        <w:t xml:space="preserve">如果报文是由发件人结算发送的，则该字段的值将被忽略。</w:t>
      </w:r>
      <w:r>
        <w:rPr>
          <w:w w:val="105"/>
        </w:rPr>
        <w:t xml:space="preserve">该字段</w:t>
      </w:r>
      <w:r>
        <w:rPr>
          <w:w w:val="105"/>
        </w:rPr>
        <w:t xml:space="preserve">（隐式</w:t>
      </w:r>
      <w:r>
        <w:rPr>
          <w:w w:val="105"/>
        </w:rPr>
        <w:t xml:space="preserve">或</w:t>
      </w:r>
      <w:r>
        <w:rPr>
          <w:w w:val="105"/>
        </w:rPr>
        <w:t xml:space="preserve">显式）</w:t>
      </w:r>
      <w:r>
        <w:rPr>
          <w:w w:val="105"/>
        </w:rPr>
        <w:t xml:space="preserve">的</w:t>
      </w:r>
      <w:r>
        <w:rPr>
          <w:w w:val="105"/>
        </w:rPr>
        <w:t xml:space="preserve">值</w:t>
      </w:r>
      <w:r>
        <w:rPr>
          <w:w w:val="105"/>
        </w:rPr>
        <w:t xml:space="preserve">不</w:t>
      </w:r>
      <w:r>
        <w:rPr>
          <w:w w:val="105"/>
        </w:rPr>
        <w:t xml:space="preserve">构成</w:t>
      </w:r>
      <w:r>
        <w:rPr>
          <w:w w:val="105"/>
        </w:rPr>
        <w:t xml:space="preserve">传输</w:t>
      </w:r>
      <w:r>
        <w:rPr>
          <w:w w:val="105"/>
        </w:rPr>
        <w:t xml:space="preserve">状态</w:t>
      </w:r>
      <w:r>
        <w:rPr>
          <w:w w:val="105"/>
        </w:rPr>
        <w:t xml:space="preserve">的</w:t>
      </w:r>
      <w:r>
        <w:rPr>
          <w:w w:val="105"/>
        </w:rPr>
        <w:t xml:space="preserve">一部分，</w:t>
      </w:r>
      <w:r>
        <w:rPr>
          <w:w w:val="105"/>
        </w:rPr>
        <w:t xml:space="preserve">在</w:t>
      </w:r>
      <w:r>
        <w:rPr>
          <w:w w:val="105"/>
        </w:rPr>
        <w:t xml:space="preserve">链路</w:t>
      </w:r>
      <w:r>
        <w:rPr>
          <w:w w:val="105"/>
        </w:rPr>
        <w:t xml:space="preserve">暂停</w:t>
      </w:r>
      <w:r>
        <w:rPr>
          <w:w w:val="105"/>
        </w:rPr>
        <w:t xml:space="preserve">后</w:t>
      </w:r>
      <w:r>
        <w:rPr>
          <w:w w:val="105"/>
        </w:rPr>
        <w:t xml:space="preserve">又</w:t>
      </w:r>
      <w:r>
        <w:rPr>
          <w:w w:val="105"/>
        </w:rPr>
        <w:t xml:space="preserve">恢复</w:t>
      </w:r>
      <w:r>
        <w:rPr>
          <w:w w:val="105"/>
        </w:rPr>
        <w:t xml:space="preserve">时也</w:t>
      </w:r>
      <w:r>
        <w:rPr>
          <w:w w:val="105"/>
        </w:rPr>
        <w:t xml:space="preserve">不会</w:t>
      </w:r>
      <w:r>
        <w:rPr>
          <w:w w:val="105"/>
        </w:rPr>
        <w:t xml:space="preserve">保留</w:t>
      </w:r>
      <w:r>
        <w:rPr>
          <w:w w:val="105"/>
        </w:rPr>
        <w:t xml:space="preserve">。</w:t>
      </w:r>
    </w:p>
    <w:p>
      <w:pPr>
        <w:tabs>
          <w:tab w:val="left" w:leader="none" w:pos="2033"/>
        </w:tabs>
        <w:spacing w:before="169"/>
        <w:ind w:start="225" w:end="0" w:firstLine="0"/>
        <w:jc w:val="both"/>
        <w:rPr>
          <w:i/>
          <w:sz w:val="20"/>
        </w:rPr>
      </w:pPr>
      <w:r>
        <w:rPr>
          <w:rFonts w:ascii="Noto Sans Mono Condensed"/>
          <w:spacing w:val="-4"/>
          <w:w w:val="105"/>
          <w:sz w:val="20"/>
        </w:rPr>
        <w:t xml:space="preserve">状态</w:t>
      </w:r>
      <w:r>
        <w:rPr>
          <w:rFonts w:ascii="Noto Sans Mono Condensed"/>
          <w:sz w:val="20"/>
        </w:rPr>
        <w:tab/>
      </w:r>
      <w:r>
        <w:rPr>
          <w:i/>
          <w:spacing w:val="-2"/>
          <w:w w:val="105"/>
          <w:sz w:val="20"/>
        </w:rPr>
        <w:t xml:space="preserve">发件人</w:t>
      </w:r>
      <w:r>
        <w:rPr>
          <w:i/>
          <w:w w:val="105"/>
          <w:sz w:val="20"/>
        </w:rPr>
        <w:t xml:space="preserve">的</w:t>
      </w:r>
      <w:r>
        <w:rPr>
          <w:i/>
          <w:w w:val="105"/>
          <w:sz w:val="20"/>
        </w:rPr>
        <w:t xml:space="preserve">交货</w:t>
      </w:r>
      <w:r>
        <w:rPr>
          <w:i/>
          <w:w w:val="105"/>
          <w:sz w:val="20"/>
        </w:rPr>
        <w:t xml:space="preserve">状态</w:t>
      </w:r>
    </w:p>
    <w:p>
      <w:pPr>
        <w:spacing w:after="0"/>
        <w:jc w:val="both"/>
        <w:rPr>
          <w:sz w:val="20"/>
        </w:rPr>
        <w:sectPr>
          <w:pgSz w:w="12240" w:h="15840"/>
          <w:pgMar w:top="1060" w:right="700" w:bottom="1260" w:left="1620" w:header="465" w:footer="1066"/>
        </w:sectPr>
      </w:pPr>
    </w:p>
    <w:p>
      <w:pPr>
        <w:pStyle w:val="BodyText"/>
        <w:spacing w:before="124" w:line="232" w:lineRule="auto"/>
        <w:ind w:start="861" w:end="1685"/>
      </w:pPr>
      <w:r>
        <w:rPr>
          <w:w w:val="105"/>
        </w:rPr>
        <w:t xml:space="preserve">设置</w:t>
      </w:r>
      <w:r>
        <w:rPr>
          <w:w w:val="105"/>
        </w:rPr>
        <w:t xml:space="preserve">后</w:t>
      </w:r>
      <w:r>
        <w:rPr>
          <w:w w:val="105"/>
        </w:rPr>
        <w:t xml:space="preserve">，</w:t>
      </w:r>
      <w:r>
        <w:rPr>
          <w:w w:val="105"/>
        </w:rPr>
        <w:t xml:space="preserve">接收</w:t>
      </w:r>
      <w:r>
        <w:rPr>
          <w:w w:val="105"/>
        </w:rPr>
        <w:t xml:space="preserve">方会</w:t>
      </w:r>
      <w:r>
        <w:rPr>
          <w:w w:val="105"/>
        </w:rPr>
        <w:t xml:space="preserve">了解</w:t>
      </w:r>
      <w:r>
        <w:rPr>
          <w:w w:val="105"/>
        </w:rPr>
        <w:t xml:space="preserve">发件人</w:t>
      </w:r>
      <w:r>
        <w:rPr>
          <w:w w:val="105"/>
        </w:rPr>
        <w:t xml:space="preserve">的</w:t>
      </w:r>
      <w:r>
        <w:rPr>
          <w:w w:val="105"/>
        </w:rPr>
        <w:t xml:space="preserve">交货</w:t>
      </w:r>
      <w:r>
        <w:rPr>
          <w:w w:val="105"/>
        </w:rPr>
        <w:t xml:space="preserve">状态</w:t>
      </w:r>
      <w:r>
        <w:rPr>
          <w:w w:val="105"/>
        </w:rPr>
        <w:t xml:space="preserve">。</w:t>
      </w:r>
      <w:r>
        <w:rPr>
          <w:w w:val="105"/>
        </w:rPr>
        <w:t xml:space="preserve">这</w:t>
      </w:r>
      <w:r>
        <w:rPr>
          <w:spacing w:val="23"/>
          <w:w w:val="105"/>
        </w:rPr>
        <w:t xml:space="preserve">在</w:t>
      </w:r>
      <w:r>
        <w:rPr>
          <w:w w:val="105"/>
        </w:rPr>
        <w:t xml:space="preserve">恢复</w:t>
      </w:r>
      <w:r>
        <w:rPr>
          <w:w w:val="105"/>
        </w:rPr>
        <w:t xml:space="preserve">链接</w:t>
      </w:r>
      <w:r>
        <w:rPr>
          <w:w w:val="105"/>
        </w:rPr>
        <w:t xml:space="preserve">后恢复未结算货件的转运时特别有用</w:t>
      </w:r>
      <w:r>
        <w:rPr>
          <w:w w:val="105"/>
        </w:rPr>
        <w:t xml:space="preserve">。</w:t>
      </w:r>
      <w:r>
        <w:rPr>
          <w:w w:val="105"/>
        </w:rPr>
        <w:t xml:space="preserve">在</w:t>
      </w:r>
      <w:r>
        <w:rPr>
          <w:w w:val="105"/>
        </w:rPr>
        <w:t xml:space="preserve">传输</w:t>
      </w:r>
      <w:r>
        <w:rPr>
          <w:w w:val="105"/>
        </w:rPr>
        <w:t xml:space="preserve">中</w:t>
      </w:r>
      <w:r>
        <w:rPr>
          <w:w w:val="105"/>
        </w:rPr>
        <w:t xml:space="preserve">设置</w:t>
      </w:r>
      <w:r>
        <w:rPr>
          <w:w w:val="105"/>
        </w:rPr>
        <w:t xml:space="preserve">状态</w:t>
      </w:r>
      <w:r>
        <w:rPr>
          <w:w w:val="105"/>
        </w:rPr>
        <w:t xml:space="preserve">可</w:t>
      </w:r>
      <w:r>
        <w:rPr>
          <w:w w:val="105"/>
        </w:rPr>
        <w:t xml:space="preserve">视为</w:t>
      </w:r>
      <w:r>
        <w:rPr>
          <w:spacing w:val="40"/>
          <w:w w:val="105"/>
        </w:rPr>
        <w:t xml:space="preserve">等同于</w:t>
      </w:r>
      <w:r>
        <w:rPr>
          <w:w w:val="105"/>
        </w:rPr>
        <w:t xml:space="preserve">在</w:t>
      </w:r>
      <w:hyperlink w:history="true" w:anchor="_bookmark79">
        <w:r>
          <w:rPr>
            <w:rFonts w:ascii="Noto Sans Mono Condensed"/>
            <w:w w:val="105"/>
          </w:rPr>
          <w:t xml:space="preserve">传输</w:t>
        </w:r>
      </w:hyperlink>
      <w:r>
        <w:rPr>
          <w:w w:val="105"/>
        </w:rPr>
        <w:t xml:space="preserve">执行语句</w:t>
      </w:r>
      <w:r>
        <w:rPr>
          <w:w w:val="105"/>
        </w:rPr>
        <w:t xml:space="preserve">之前</w:t>
      </w:r>
      <w:r>
        <w:rPr>
          <w:w w:val="105"/>
        </w:rPr>
        <w:t xml:space="preserve">发送</w:t>
      </w:r>
      <w:r>
        <w:rPr>
          <w:w w:val="105"/>
        </w:rPr>
        <w:t xml:space="preserve">一个</w:t>
      </w:r>
      <w:r>
        <w:rPr>
          <w:w w:val="105"/>
        </w:rPr>
        <w:t xml:space="preserve">处置语句</w:t>
      </w:r>
      <w:r>
        <w:rPr>
          <w:w w:val="105"/>
        </w:rPr>
        <w:t xml:space="preserve">，</w:t>
      </w:r>
      <w:r>
        <w:rPr>
          <w:spacing w:val="39"/>
          <w:w w:val="105"/>
        </w:rPr>
        <w:t xml:space="preserve">也就是说</w:t>
      </w:r>
      <w:r>
        <w:rPr>
          <w:spacing w:val="34"/>
          <w:w w:val="105"/>
        </w:rPr>
        <w:t xml:space="preserve">，</w:t>
      </w:r>
      <w:r>
        <w:rPr>
          <w:w w:val="105"/>
        </w:rPr>
        <w:t xml:space="preserve">它</w:t>
      </w:r>
      <w:r>
        <w:rPr>
          <w:w w:val="105"/>
        </w:rPr>
        <w:t xml:space="preserve">是</w:t>
      </w:r>
      <w:r>
        <w:rPr>
          <w:w w:val="105"/>
        </w:rPr>
        <w:t xml:space="preserve">发送</w:t>
      </w:r>
      <w:r>
        <w:rPr>
          <w:w w:val="105"/>
        </w:rPr>
        <w:t xml:space="preserve">帧</w:t>
      </w:r>
      <w:r>
        <w:rPr>
          <w:w w:val="105"/>
        </w:rPr>
        <w:t xml:space="preserve">时</w:t>
      </w:r>
      <w:r>
        <w:rPr>
          <w:w w:val="105"/>
        </w:rPr>
        <w:t xml:space="preserve">存在的</w:t>
      </w:r>
      <w:r>
        <w:rPr>
          <w:w w:val="105"/>
        </w:rPr>
        <w:t xml:space="preserve">交付</w:t>
      </w:r>
      <w:r>
        <w:rPr>
          <w:w w:val="105"/>
        </w:rPr>
        <w:t xml:space="preserve">状态</w:t>
      </w:r>
      <w:r>
        <w:rPr>
          <w:w w:val="105"/>
        </w:rPr>
        <w:t xml:space="preserve">（而不是</w:t>
      </w:r>
      <w:r>
        <w:rPr>
          <w:w w:val="105"/>
        </w:rPr>
        <w:t xml:space="preserve">传输</w:t>
      </w:r>
      <w:r>
        <w:rPr>
          <w:w w:val="105"/>
        </w:rPr>
        <w:t xml:space="preserve">状态</w:t>
      </w:r>
      <w:r>
        <w:rPr>
          <w:w w:val="105"/>
        </w:rPr>
        <w:t xml:space="preserve">）</w:t>
      </w:r>
      <w:r>
        <w:rPr>
          <w:w w:val="105"/>
        </w:rPr>
        <w:t xml:space="preserve">。需要注意的是</w:t>
      </w:r>
      <w:r>
        <w:rPr>
          <w:w w:val="105"/>
        </w:rPr>
        <w:t xml:space="preserve">，</w:t>
      </w:r>
      <w:r>
        <w:rPr>
          <w:w w:val="105"/>
        </w:rPr>
        <w:t xml:space="preserve">如果</w:t>
      </w:r>
      <w:hyperlink w:history="true" w:anchor="_bookmark79">
        <w:r>
          <w:rPr>
            <w:rFonts w:ascii="Noto Sans Mono Condensed"/>
            <w:w w:val="105"/>
          </w:rPr>
          <w:t xml:space="preserve">传输</w:t>
        </w:r>
      </w:hyperlink>
      <w:r>
        <w:rPr>
          <w:w w:val="105"/>
        </w:rPr>
        <w:t xml:space="preserve">执行语</w:t>
      </w:r>
      <w:r>
        <w:rPr>
          <w:w w:val="105"/>
        </w:rPr>
        <w:t xml:space="preserve">（或</w:t>
      </w:r>
      <w:r>
        <w:rPr>
          <w:w w:val="105"/>
        </w:rPr>
        <w:t xml:space="preserve">提及</w:t>
      </w:r>
      <w:r>
        <w:rPr>
          <w:w w:val="105"/>
        </w:rPr>
        <w:t xml:space="preserve">该</w:t>
      </w:r>
      <w:r>
        <w:rPr>
          <w:spacing w:val="40"/>
          <w:w w:val="105"/>
        </w:rPr>
        <w:t xml:space="preserve">传送的</w:t>
      </w:r>
      <w:r>
        <w:rPr>
          <w:w w:val="105"/>
        </w:rPr>
        <w:t xml:space="preserve">早期</w:t>
      </w:r>
      <w:hyperlink w:history="true" w:anchor="_bookmark80">
        <w:r>
          <w:rPr>
            <w:rFonts w:ascii="Noto Sans Mono Condensed"/>
            <w:w w:val="105"/>
          </w:rPr>
          <w:t xml:space="preserve">处置</w:t>
        </w:r>
      </w:hyperlink>
      <w:r>
        <w:rPr>
          <w:w w:val="105"/>
        </w:rPr>
        <w:t xml:space="preserve">执行语</w:t>
      </w:r>
      <w:r>
        <w:rPr>
          <w:w w:val="105"/>
        </w:rPr>
        <w:t xml:space="preserve">）</w:t>
      </w:r>
      <w:r>
        <w:rPr>
          <w:w w:val="105"/>
        </w:rPr>
        <w:t xml:space="preserve">表明</w:t>
      </w:r>
      <w:r>
        <w:rPr>
          <w:w w:val="105"/>
        </w:rPr>
        <w:t xml:space="preserve">该</w:t>
      </w:r>
      <w:r>
        <w:rPr>
          <w:w w:val="105"/>
        </w:rPr>
        <w:t xml:space="preserve">传送</w:t>
      </w:r>
      <w:r>
        <w:rPr>
          <w:w w:val="105"/>
        </w:rPr>
        <w:t xml:space="preserve">已</w:t>
      </w:r>
      <w:r>
        <w:rPr>
          <w:w w:val="105"/>
        </w:rPr>
        <w:t xml:space="preserve">达到</w:t>
      </w:r>
      <w:r>
        <w:rPr>
          <w:w w:val="105"/>
        </w:rPr>
        <w:t xml:space="preserve">终端</w:t>
      </w:r>
      <w:r>
        <w:rPr>
          <w:w w:val="105"/>
        </w:rPr>
        <w:t xml:space="preserve">状态，那么</w:t>
      </w:r>
      <w:r>
        <w:rPr>
          <w:w w:val="105"/>
        </w:rPr>
        <w:t xml:space="preserve">发送方</w:t>
      </w:r>
      <w:r>
        <w:rPr>
          <w:w w:val="105"/>
        </w:rPr>
        <w:t xml:space="preserve">今后</w:t>
      </w:r>
      <w:r>
        <w:rPr>
          <w:rFonts w:ascii="Noto Sans Mono Condensed"/>
          <w:spacing w:val="-40"/>
          <w:w w:val="105"/>
        </w:rPr>
        <w:t xml:space="preserve">发送</w:t>
      </w:r>
      <w:r>
        <w:rPr>
          <w:w w:val="105"/>
        </w:rPr>
        <w:t xml:space="preserve">的任何</w:t>
      </w:r>
      <w:hyperlink w:history="true" w:anchor="_bookmark79">
        <w:r>
          <w:rPr>
            <w:rFonts w:ascii="Noto Sans Mono Condensed"/>
            <w:w w:val="105"/>
          </w:rPr>
          <w:t xml:space="preserve">传输</w:t>
        </w:r>
      </w:hyperlink>
      <w:r>
        <w:rPr>
          <w:w w:val="105"/>
        </w:rPr>
        <w:t xml:space="preserve">或</w:t>
      </w:r>
      <w:hyperlink w:history="true" w:anchor="_bookmark80">
        <w:r>
          <w:rPr>
            <w:rFonts w:ascii="Noto Sans Mono Condensed"/>
            <w:w w:val="105"/>
          </w:rPr>
          <w:t xml:space="preserve">处置</w:t>
        </w:r>
      </w:hyperlink>
      <w:r>
        <w:rPr>
          <w:w w:val="105"/>
        </w:rPr>
        <w:t xml:space="preserve">都不能改变该终端</w:t>
      </w:r>
      <w:r>
        <w:rPr>
          <w:spacing w:val="-2"/>
          <w:w w:val="105"/>
        </w:rPr>
        <w:t xml:space="preserve">状态。</w:t>
      </w:r>
    </w:p>
    <w:p>
      <w:pPr>
        <w:tabs>
          <w:tab w:val="left" w:leader="none" w:pos="2033"/>
        </w:tabs>
        <w:spacing w:before="187"/>
        <w:ind w:start="225" w:end="0" w:firstLine="0"/>
        <w:jc w:val="both"/>
        <w:rPr>
          <w:i/>
          <w:sz w:val="20"/>
        </w:rPr>
      </w:pPr>
      <w:r>
        <w:rPr>
          <w:rFonts w:ascii="Noto Sans Mono Condensed"/>
          <w:spacing w:val="-2"/>
          <w:w w:val="105"/>
          <w:sz w:val="20"/>
        </w:rPr>
        <w:t xml:space="preserve">恢复</w:t>
      </w:r>
      <w:r>
        <w:rPr>
          <w:rFonts w:ascii="Noto Sans Mono Condensed"/>
          <w:sz w:val="20"/>
        </w:rPr>
        <w:tab/>
      </w:r>
      <w:r>
        <w:rPr>
          <w:i/>
          <w:w w:val="105"/>
          <w:sz w:val="20"/>
        </w:rPr>
        <w:t xml:space="preserve">表示</w:t>
      </w:r>
      <w:r>
        <w:rPr>
          <w:i/>
          <w:w w:val="105"/>
          <w:sz w:val="20"/>
        </w:rPr>
        <w:t xml:space="preserve">恢复</w:t>
      </w:r>
      <w:r>
        <w:rPr>
          <w:i/>
          <w:spacing w:val="-2"/>
          <w:w w:val="105"/>
          <w:sz w:val="20"/>
        </w:rPr>
        <w:t xml:space="preserve">投递</w:t>
      </w:r>
    </w:p>
    <w:p>
      <w:pPr>
        <w:pStyle w:val="BodyText"/>
        <w:spacing w:before="74" w:line="249" w:lineRule="auto"/>
        <w:ind w:start="861" w:end="1686"/>
        <w:jc w:val="both"/>
      </w:pPr>
      <w:r>
        <w:rPr>
          <w:w w:val="105"/>
        </w:rPr>
        <w:t xml:space="preserve">如果</w:t>
      </w:r>
      <w:r>
        <w:rPr>
          <w:w w:val="105"/>
        </w:rPr>
        <w:t xml:space="preserve">为 </w:t>
      </w:r>
      <w:r>
        <w:rPr>
          <w:w w:val="105"/>
        </w:rPr>
        <w:t xml:space="preserve">"</w:t>
      </w:r>
      <w:r>
        <w:rPr>
          <w:w w:val="105"/>
        </w:rPr>
        <w:t xml:space="preserve">true</w:t>
      </w:r>
      <w:r>
        <w:rPr>
          <w:w w:val="105"/>
        </w:rPr>
        <w:t xml:space="preserve">"</w:t>
      </w:r>
      <w:r>
        <w:rPr>
          <w:w w:val="105"/>
        </w:rPr>
        <w:t xml:space="preserve">，则</w:t>
      </w:r>
      <w:r>
        <w:rPr>
          <w:w w:val="105"/>
        </w:rPr>
        <w:t xml:space="preserve">恢复</w:t>
      </w:r>
      <w:r>
        <w:rPr>
          <w:w w:val="105"/>
        </w:rPr>
        <w:t xml:space="preserve">标志</w:t>
      </w:r>
      <w:r>
        <w:rPr>
          <w:w w:val="105"/>
        </w:rPr>
        <w:t xml:space="preserve">表示</w:t>
      </w:r>
      <w:r>
        <w:rPr>
          <w:w w:val="105"/>
        </w:rPr>
        <w:t xml:space="preserve">传输</w:t>
      </w:r>
      <w:r>
        <w:rPr>
          <w:w w:val="105"/>
        </w:rPr>
        <w:t xml:space="preserve">用于</w:t>
      </w:r>
      <w:r>
        <w:rPr>
          <w:w w:val="105"/>
        </w:rPr>
        <w:t xml:space="preserve">重新关联已</w:t>
      </w:r>
      <w:r>
        <w:rPr>
          <w:w w:val="105"/>
        </w:rPr>
        <w:t xml:space="preserve">解散</w:t>
      </w:r>
      <w:r>
        <w:rPr>
          <w:w w:val="105"/>
        </w:rPr>
        <w:t xml:space="preserve">链接</w:t>
      </w:r>
      <w:r>
        <w:rPr>
          <w:w w:val="105"/>
        </w:rPr>
        <w:t xml:space="preserve">端点</w:t>
      </w:r>
      <w:r>
        <w:rPr>
          <w:w w:val="105"/>
        </w:rPr>
        <w:t xml:space="preserve">的</w:t>
      </w:r>
      <w:r>
        <w:rPr>
          <w:w w:val="105"/>
        </w:rPr>
        <w:t xml:space="preserve">未结算</w:t>
      </w:r>
      <w:r>
        <w:rPr>
          <w:w w:val="105"/>
        </w:rPr>
        <w:t xml:space="preserve">交付</w:t>
      </w:r>
      <w:r>
        <w:rPr>
          <w:w w:val="105"/>
        </w:rPr>
        <w:t xml:space="preserve">。</w:t>
      </w:r>
      <w:r>
        <w:rPr>
          <w:w w:val="105"/>
        </w:rPr>
        <w:t xml:space="preserve">详情</w:t>
      </w:r>
      <w:r>
        <w:rPr>
          <w:spacing w:val="40"/>
          <w:w w:val="105"/>
        </w:rPr>
        <w:t xml:space="preserve">请参阅 </w:t>
      </w:r>
      <w:hyperlink w:history="true" w:anchor="_bookmark72">
        <w:r>
          <w:rPr>
            <w:w w:val="105"/>
          </w:rPr>
          <w:t xml:space="preserve">2.6.13 </w:t>
        </w:r>
      </w:hyperlink>
      <w:hyperlink w:history="true" w:anchor="_bookmark72">
        <w:r>
          <w:rPr>
            <w:w w:val="105"/>
          </w:rPr>
          <w:t xml:space="preserve">恢复</w:t>
        </w:r>
        <w:r>
          <w:rPr>
            <w:w w:val="105"/>
          </w:rPr>
          <w:t xml:space="preserve">交付。</w:t>
        </w:r>
      </w:hyperlink>
    </w:p>
    <w:p>
      <w:pPr>
        <w:pStyle w:val="BodyText"/>
        <w:spacing w:line="249" w:lineRule="auto"/>
        <w:ind w:start="861" w:end="1685"/>
        <w:jc w:val="both"/>
      </w:pPr>
      <w:r>
        <w:rPr>
          <w:w w:val="105"/>
        </w:rPr>
        <w:t xml:space="preserve">接收方必须忽略不在其本地未结算图中的恢复递送。发送方不得为不在其本地未结算映射中的递送发送恢复递送</w:t>
      </w:r>
      <w:r>
        <w:rPr>
          <w:spacing w:val="-4"/>
          <w:w w:val="105"/>
        </w:rPr>
        <w:t xml:space="preserve">。</w:t>
      </w:r>
    </w:p>
    <w:p>
      <w:pPr>
        <w:pStyle w:val="BodyText"/>
        <w:spacing w:line="249" w:lineRule="auto"/>
        <w:ind w:start="861" w:end="1684"/>
        <w:jc w:val="both"/>
      </w:pPr>
      <w:r>
        <w:rPr>
          <w:w w:val="105"/>
        </w:rPr>
        <w:t xml:space="preserve">如果恢复的传送跨越一个以上的传送执行器，则必须</w:t>
      </w:r>
      <w:r>
        <w:rPr>
          <w:w w:val="105"/>
        </w:rPr>
        <w:t xml:space="preserve">在</w:t>
      </w:r>
      <w:r>
        <w:rPr>
          <w:w w:val="105"/>
        </w:rPr>
        <w:t xml:space="preserve">恢复的传送</w:t>
      </w:r>
      <w:r>
        <w:rPr>
          <w:w w:val="105"/>
        </w:rPr>
        <w:t xml:space="preserve">的</w:t>
      </w:r>
      <w:r>
        <w:rPr>
          <w:w w:val="105"/>
        </w:rPr>
        <w:t xml:space="preserve">第一次</w:t>
      </w:r>
      <w:r>
        <w:rPr>
          <w:w w:val="105"/>
        </w:rPr>
        <w:t xml:space="preserve">传送</w:t>
      </w:r>
      <w:r>
        <w:rPr>
          <w:w w:val="105"/>
        </w:rPr>
        <w:t xml:space="preserve">中将恢复</w:t>
      </w:r>
      <w:r>
        <w:rPr>
          <w:w w:val="105"/>
        </w:rPr>
        <w:t xml:space="preserve">标记</w:t>
      </w:r>
      <w:r>
        <w:rPr>
          <w:w w:val="105"/>
        </w:rPr>
        <w:t xml:space="preserve">设置</w:t>
      </w:r>
      <w:r>
        <w:rPr>
          <w:w w:val="105"/>
        </w:rPr>
        <w:t xml:space="preserve">为</w:t>
      </w:r>
      <w:r>
        <w:rPr>
          <w:w w:val="105"/>
        </w:rPr>
        <w:t xml:space="preserve"> "true"</w:t>
      </w:r>
      <w:r>
        <w:rPr>
          <w:w w:val="105"/>
        </w:rPr>
        <w:t xml:space="preserve">。</w:t>
      </w:r>
      <w:r>
        <w:rPr>
          <w:w w:val="105"/>
        </w:rPr>
        <w:t xml:space="preserve">对于</w:t>
      </w:r>
      <w:r>
        <w:rPr>
          <w:w w:val="105"/>
        </w:rPr>
        <w:t xml:space="preserve">同一传输的后续传输，恢复标志可以设为 true，也可以省略。</w:t>
      </w:r>
      <w:r>
        <w:rPr>
          <w:w w:val="105"/>
        </w:rPr>
        <w:t xml:space="preserve">如果</w:t>
      </w:r>
      <w:r>
        <w:rPr>
          <w:w w:val="105"/>
        </w:rPr>
        <w:t xml:space="preserve">未结算映射</w:t>
      </w:r>
      <w:r>
        <w:rPr>
          <w:w w:val="105"/>
        </w:rPr>
        <w:t xml:space="preserve">交换</w:t>
      </w:r>
      <w:r>
        <w:rPr>
          <w:w w:val="105"/>
        </w:rPr>
        <w:t xml:space="preserve">清楚地</w:t>
      </w:r>
      <w:r>
        <w:rPr>
          <w:w w:val="105"/>
        </w:rPr>
        <w:t xml:space="preserve">表明</w:t>
      </w:r>
      <w:r>
        <w:rPr>
          <w:w w:val="105"/>
        </w:rPr>
        <w:t xml:space="preserve">所有</w:t>
      </w:r>
      <w:r>
        <w:rPr>
          <w:w w:val="105"/>
        </w:rPr>
        <w:t xml:space="preserve">报文数据都</w:t>
      </w:r>
      <w:r>
        <w:rPr>
          <w:w w:val="105"/>
        </w:rPr>
        <w:t xml:space="preserve">已</w:t>
      </w:r>
      <w:r>
        <w:rPr>
          <w:w w:val="105"/>
        </w:rPr>
        <w:t xml:space="preserve">成功</w:t>
      </w:r>
      <w:r>
        <w:rPr>
          <w:w w:val="105"/>
        </w:rPr>
        <w:t xml:space="preserve">传送</w:t>
      </w:r>
      <w:r>
        <w:rPr>
          <w:w w:val="105"/>
        </w:rPr>
        <w:t xml:space="preserve">到</w:t>
      </w:r>
      <w:r>
        <w:rPr>
          <w:w w:val="105"/>
        </w:rPr>
        <w:t xml:space="preserve">接收</w:t>
      </w:r>
      <w:r>
        <w:rPr>
          <w:w w:val="105"/>
        </w:rPr>
        <w:t xml:space="preserve">方</w:t>
      </w:r>
      <w:r>
        <w:rPr>
          <w:w w:val="105"/>
        </w:rPr>
        <w:t xml:space="preserve">，</w:t>
      </w:r>
      <w:r>
        <w:rPr>
          <w:w w:val="105"/>
        </w:rPr>
        <w:t xml:space="preserve">只需</w:t>
      </w:r>
      <w:r>
        <w:rPr>
          <w:w w:val="105"/>
        </w:rPr>
        <w:t xml:space="preserve">传送发送方</w:t>
      </w:r>
      <w:r>
        <w:rPr>
          <w:w w:val="105"/>
        </w:rPr>
        <w:t xml:space="preserve">的</w:t>
      </w:r>
      <w:r>
        <w:rPr>
          <w:w w:val="105"/>
        </w:rPr>
        <w:t xml:space="preserve">最终</w:t>
      </w:r>
      <w:r>
        <w:rPr>
          <w:w w:val="105"/>
        </w:rPr>
        <w:t xml:space="preserve">状态</w:t>
      </w:r>
      <w:r>
        <w:rPr>
          <w:w w:val="105"/>
        </w:rPr>
        <w:t xml:space="preserve">（可能还有结算），那么恢复的传送</w:t>
      </w:r>
      <w:r>
        <w:rPr>
          <w:w w:val="105"/>
        </w:rPr>
        <w:t xml:space="preserve">可以</w:t>
      </w:r>
      <w:r>
        <w:rPr>
          <w:w w:val="105"/>
        </w:rPr>
        <w:t xml:space="preserve">不带</w:t>
      </w:r>
      <w:r>
        <w:rPr>
          <w:w w:val="105"/>
        </w:rPr>
        <w:t xml:space="preserve">有效载荷</w:t>
      </w:r>
      <w:r>
        <w:rPr>
          <w:w w:val="105"/>
        </w:rPr>
        <w:t xml:space="preserve">，</w:t>
      </w:r>
      <w:r>
        <w:rPr>
          <w:w w:val="105"/>
        </w:rPr>
        <w:t xml:space="preserve">而</w:t>
      </w:r>
      <w:r>
        <w:rPr>
          <w:w w:val="105"/>
        </w:rPr>
        <w:t xml:space="preserve">只</w:t>
      </w:r>
      <w:r>
        <w:rPr>
          <w:w w:val="105"/>
        </w:rPr>
        <w:t xml:space="preserve">作为</w:t>
      </w:r>
      <w:r>
        <w:rPr>
          <w:w w:val="105"/>
        </w:rPr>
        <w:t xml:space="preserve">传送发送方的最终状态</w:t>
      </w:r>
      <w:r>
        <w:rPr>
          <w:w w:val="105"/>
        </w:rPr>
        <w:t xml:space="preserve">的</w:t>
      </w:r>
      <w:r>
        <w:rPr>
          <w:w w:val="105"/>
        </w:rPr>
        <w:t xml:space="preserve">载体</w:t>
      </w:r>
      <w:r>
        <w:rPr>
          <w:w w:val="105"/>
        </w:rPr>
        <w:t xml:space="preserve">。</w:t>
      </w:r>
    </w:p>
    <w:p>
      <w:pPr>
        <w:spacing w:before="171"/>
        <w:ind w:start="225" w:end="0" w:firstLine="0"/>
        <w:jc w:val="both"/>
        <w:rPr>
          <w:i/>
          <w:sz w:val="20"/>
        </w:rPr>
      </w:pPr>
      <w:r>
        <w:rPr>
          <w:rFonts w:ascii="Noto Sans Mono Condensed"/>
          <w:w w:val="105"/>
          <w:sz w:val="20"/>
        </w:rPr>
        <w:t xml:space="preserve">aborted </w:t>
      </w:r>
      <w:r>
        <w:rPr>
          <w:i/>
          <w:w w:val="105"/>
          <w:sz w:val="20"/>
        </w:rPr>
        <w:t xml:space="preserve">表示</w:t>
      </w:r>
      <w:r>
        <w:rPr>
          <w:i/>
          <w:w w:val="105"/>
          <w:sz w:val="20"/>
        </w:rPr>
        <w:t xml:space="preserve">信息</w:t>
      </w:r>
      <w:r>
        <w:rPr>
          <w:i/>
          <w:w w:val="105"/>
          <w:sz w:val="20"/>
        </w:rPr>
        <w:t xml:space="preserve">已</w:t>
      </w:r>
      <w:r>
        <w:rPr>
          <w:i/>
          <w:spacing w:val="-2"/>
          <w:w w:val="105"/>
          <w:sz w:val="20"/>
        </w:rPr>
        <w:t xml:space="preserve">终止</w:t>
      </w:r>
    </w:p>
    <w:p>
      <w:pPr>
        <w:pStyle w:val="BodyText"/>
        <w:spacing w:before="73" w:line="249" w:lineRule="auto"/>
        <w:ind w:start="861" w:end="1685"/>
        <w:jc w:val="both"/>
      </w:pPr>
      <w:r>
        <w:rPr>
          <w:w w:val="105"/>
        </w:rPr>
        <w:t xml:space="preserve">收件人应丢弃中止的报文（必须忽略携带执行内容的帧内的任何有效载荷）。</w:t>
      </w:r>
      <w:r>
        <w:rPr>
          <w:w w:val="105"/>
        </w:rPr>
        <w:t xml:space="preserve">中止的报文是隐式设置的</w:t>
      </w:r>
      <w:r>
        <w:rPr>
          <w:spacing w:val="-2"/>
          <w:w w:val="105"/>
        </w:rPr>
        <w:t xml:space="preserve">。</w:t>
      </w:r>
    </w:p>
    <w:p>
      <w:pPr>
        <w:spacing w:before="172"/>
        <w:ind w:start="225" w:end="0" w:firstLine="0"/>
        <w:jc w:val="both"/>
        <w:rPr>
          <w:i/>
          <w:sz w:val="20"/>
        </w:rPr>
      </w:pPr>
      <w:r>
        <w:rPr>
          <w:rFonts w:ascii="Noto Sans Mono Condensed"/>
          <w:sz w:val="20"/>
        </w:rPr>
        <w:t xml:space="preserve">可批处理 </w:t>
      </w:r>
      <w:r>
        <w:rPr>
          <w:i/>
          <w:sz w:val="20"/>
        </w:rPr>
        <w:t xml:space="preserve">可批处理</w:t>
      </w:r>
      <w:r>
        <w:rPr>
          <w:i/>
          <w:spacing w:val="-4"/>
          <w:sz w:val="20"/>
        </w:rPr>
        <w:t xml:space="preserve">提示</w:t>
      </w:r>
    </w:p>
    <w:p>
      <w:pPr>
        <w:pStyle w:val="BodyText"/>
        <w:spacing w:before="74" w:line="249" w:lineRule="auto"/>
        <w:ind w:start="861" w:end="1685"/>
        <w:jc w:val="both"/>
      </w:pPr>
      <w:r>
        <w:rPr>
          <w:w w:val="110"/>
        </w:rPr>
        <w:t xml:space="preserve">如果</w:t>
      </w:r>
      <w:r>
        <w:rPr>
          <w:w w:val="110"/>
        </w:rPr>
        <w:t xml:space="preserve">为 "true</w:t>
      </w:r>
      <w:r>
        <w:rPr>
          <w:w w:val="110"/>
        </w:rPr>
        <w:t xml:space="preserve">"，</w:t>
      </w:r>
      <w:r>
        <w:rPr>
          <w:w w:val="110"/>
        </w:rPr>
        <w:t xml:space="preserve">则</w:t>
      </w:r>
      <w:r>
        <w:rPr>
          <w:w w:val="110"/>
        </w:rPr>
        <w:t xml:space="preserve">发行方</w:t>
      </w:r>
      <w:r>
        <w:rPr>
          <w:w w:val="110"/>
        </w:rPr>
        <w:t xml:space="preserve">暗示</w:t>
      </w:r>
      <w:r>
        <w:rPr>
          <w:w w:val="110"/>
        </w:rPr>
        <w:t xml:space="preserve">对</w:t>
      </w:r>
      <w:r>
        <w:rPr>
          <w:w w:val="110"/>
        </w:rPr>
        <w:t xml:space="preserve">等方</w:t>
      </w:r>
      <w:r>
        <w:rPr>
          <w:w w:val="110"/>
        </w:rPr>
        <w:t xml:space="preserve">无需</w:t>
      </w:r>
      <w:r>
        <w:rPr>
          <w:w w:val="110"/>
        </w:rPr>
        <w:t xml:space="preserve">紧急通报</w:t>
      </w:r>
      <w:r>
        <w:rPr>
          <w:w w:val="110"/>
        </w:rPr>
        <w:t xml:space="preserve">更新的</w:t>
      </w:r>
      <w:r>
        <w:rPr>
          <w:w w:val="110"/>
        </w:rPr>
        <w:t xml:space="preserve">交付</w:t>
      </w:r>
      <w:r>
        <w:rPr>
          <w:w w:val="110"/>
        </w:rPr>
        <w:t xml:space="preserve">状态。</w:t>
      </w:r>
      <w:r>
        <w:rPr>
          <w:w w:val="110"/>
        </w:rPr>
        <w:t xml:space="preserve">此</w:t>
      </w:r>
      <w:r>
        <w:rPr>
          <w:w w:val="110"/>
        </w:rPr>
        <w:t xml:space="preserve">提示</w:t>
      </w:r>
      <w:r>
        <w:rPr>
          <w:w w:val="110"/>
        </w:rPr>
        <w:t xml:space="preserve">可</w:t>
      </w:r>
      <w:r>
        <w:rPr>
          <w:w w:val="110"/>
        </w:rPr>
        <w:t xml:space="preserve">用于</w:t>
      </w:r>
      <w:r>
        <w:rPr>
          <w:w w:val="110"/>
        </w:rPr>
        <w:t xml:space="preserve">人为地</w:t>
      </w:r>
      <w:r>
        <w:rPr>
          <w:w w:val="110"/>
        </w:rPr>
        <w:t xml:space="preserve">增加</w:t>
      </w:r>
      <w:r>
        <w:rPr>
          <w:w w:val="110"/>
        </w:rPr>
        <w:t xml:space="preserve">实现</w:t>
      </w:r>
      <w:r>
        <w:rPr>
          <w:w w:val="110"/>
        </w:rPr>
        <w:t xml:space="preserve">在</w:t>
      </w:r>
      <w:r>
        <w:rPr>
          <w:w w:val="110"/>
        </w:rPr>
        <w:t xml:space="preserve">通信</w:t>
      </w:r>
      <w:r>
        <w:rPr>
          <w:w w:val="110"/>
        </w:rPr>
        <w:t xml:space="preserve">交付</w:t>
      </w:r>
      <w:r>
        <w:rPr>
          <w:w w:val="110"/>
        </w:rPr>
        <w:t xml:space="preserve">状态</w:t>
      </w:r>
      <w:r>
        <w:rPr>
          <w:w w:val="110"/>
        </w:rPr>
        <w:t xml:space="preserve">时</w:t>
      </w:r>
      <w:r>
        <w:rPr>
          <w:w w:val="110"/>
        </w:rPr>
        <w:t xml:space="preserve">使用的</w:t>
      </w:r>
      <w:r>
        <w:rPr>
          <w:w w:val="110"/>
        </w:rPr>
        <w:t xml:space="preserve">批处理</w:t>
      </w:r>
      <w:r>
        <w:rPr>
          <w:w w:val="110"/>
        </w:rPr>
        <w:t xml:space="preserve">量</w:t>
      </w:r>
      <w:r>
        <w:rPr>
          <w:w w:val="110"/>
        </w:rPr>
        <w:t xml:space="preserve">，从而节省带宽。</w:t>
      </w:r>
    </w:p>
    <w:p>
      <w:pPr>
        <w:pStyle w:val="BodyText"/>
        <w:spacing w:before="18" w:line="216" w:lineRule="auto"/>
        <w:ind w:start="861" w:end="1685"/>
        <w:jc w:val="both"/>
      </w:pPr>
      <w:r>
        <w:rPr>
          <w:w w:val="105"/>
        </w:rPr>
        <w:t xml:space="preserve">如果传送的信息太大，无法在单个帧内容纳，那么在</w:t>
      </w:r>
      <w:r>
        <w:rPr>
          <w:w w:val="105"/>
        </w:rPr>
        <w:t xml:space="preserve">传送</w:t>
      </w:r>
      <w:r>
        <w:rPr>
          <w:w w:val="105"/>
        </w:rPr>
        <w:t xml:space="preserve">的</w:t>
      </w:r>
      <w:r>
        <w:rPr>
          <w:w w:val="105"/>
        </w:rPr>
        <w:t xml:space="preserve">任何</w:t>
      </w:r>
      <w:hyperlink w:history="true" w:anchor="_bookmark79">
        <w:r>
          <w:rPr>
            <w:rFonts w:ascii="Noto Sans Mono Condensed"/>
            <w:w w:val="105"/>
          </w:rPr>
          <w:t xml:space="preserve">传输</w:t>
        </w:r>
      </w:hyperlink>
      <w:r>
        <w:rPr>
          <w:w w:val="105"/>
        </w:rPr>
        <w:t xml:space="preserve">执行器</w:t>
      </w:r>
      <w:r>
        <w:rPr>
          <w:w w:val="105"/>
        </w:rPr>
        <w:t xml:space="preserve">上将</w:t>
      </w:r>
      <w:r>
        <w:rPr>
          <w:w w:val="105"/>
        </w:rPr>
        <w:t xml:space="preserve">可</w:t>
      </w:r>
      <w:r>
        <w:rPr>
          <w:w w:val="105"/>
        </w:rPr>
        <w:t xml:space="preserve">批处理设置</w:t>
      </w:r>
      <w:r>
        <w:rPr>
          <w:w w:val="105"/>
        </w:rPr>
        <w:t xml:space="preserve">为 </w:t>
      </w:r>
      <w:r>
        <w:rPr>
          <w:w w:val="105"/>
        </w:rPr>
        <w:t xml:space="preserve">true，</w:t>
      </w:r>
      <w:r>
        <w:rPr>
          <w:w w:val="105"/>
        </w:rPr>
        <w:t xml:space="preserve">就</w:t>
      </w:r>
      <w:r>
        <w:rPr>
          <w:w w:val="105"/>
        </w:rPr>
        <w:t xml:space="preserve">等同于在</w:t>
      </w:r>
      <w:r>
        <w:rPr>
          <w:spacing w:val="33"/>
          <w:w w:val="105"/>
        </w:rPr>
        <w:t xml:space="preserve">传送</w:t>
      </w:r>
      <w:r>
        <w:rPr>
          <w:w w:val="105"/>
        </w:rPr>
        <w:t xml:space="preserve">的</w:t>
      </w:r>
      <w:r>
        <w:rPr>
          <w:w w:val="105"/>
        </w:rPr>
        <w:t xml:space="preserve">所有</w:t>
      </w:r>
      <w:hyperlink w:history="true" w:anchor="_bookmark79">
        <w:r>
          <w:rPr>
            <w:rFonts w:ascii="Noto Sans Mono Condensed"/>
            <w:w w:val="105"/>
          </w:rPr>
          <w:t xml:space="preserve">传输</w:t>
        </w:r>
      </w:hyperlink>
      <w:r>
        <w:rPr>
          <w:w w:val="105"/>
        </w:rPr>
        <w:t xml:space="preserve">执行器</w:t>
      </w:r>
      <w:r>
        <w:rPr>
          <w:w w:val="105"/>
        </w:rPr>
        <w:t xml:space="preserve">上将</w:t>
      </w:r>
      <w:r>
        <w:rPr>
          <w:w w:val="105"/>
        </w:rPr>
        <w:t xml:space="preserve">可批处理</w:t>
      </w:r>
      <w:r>
        <w:rPr>
          <w:w w:val="105"/>
        </w:rPr>
        <w:t xml:space="preserve">设置</w:t>
      </w:r>
      <w:r>
        <w:rPr>
          <w:w w:val="105"/>
        </w:rPr>
        <w:t xml:space="preserve">为 </w:t>
      </w:r>
      <w:r>
        <w:rPr>
          <w:w w:val="105"/>
        </w:rPr>
        <w:t xml:space="preserve">true</w:t>
      </w:r>
      <w:r>
        <w:rPr>
          <w:w w:val="105"/>
        </w:rPr>
        <w:t xml:space="preserve">。</w:t>
      </w:r>
    </w:p>
    <w:p>
      <w:pPr>
        <w:pStyle w:val="BodyText"/>
        <w:spacing w:before="1" w:line="249" w:lineRule="auto"/>
        <w:ind w:start="861" w:end="1685"/>
        <w:jc w:val="both"/>
      </w:pPr>
      <w:r>
        <w:rPr>
          <w:w w:val="105"/>
        </w:rPr>
        <w:t xml:space="preserve">可批处理</w:t>
      </w:r>
      <w:r>
        <w:rPr>
          <w:w w:val="105"/>
        </w:rPr>
        <w:t xml:space="preserve">值</w:t>
      </w:r>
      <w:r>
        <w:rPr>
          <w:w w:val="105"/>
        </w:rPr>
        <w:t xml:space="preserve">不</w:t>
      </w:r>
      <w:r>
        <w:rPr>
          <w:w w:val="105"/>
        </w:rPr>
        <w:t xml:space="preserve">构成</w:t>
      </w:r>
      <w:r>
        <w:rPr>
          <w:w w:val="105"/>
        </w:rPr>
        <w:t xml:space="preserve">传输</w:t>
      </w:r>
      <w:r>
        <w:rPr>
          <w:w w:val="105"/>
        </w:rPr>
        <w:t xml:space="preserve">状态</w:t>
      </w:r>
      <w:r>
        <w:rPr>
          <w:w w:val="105"/>
        </w:rPr>
        <w:t xml:space="preserve">的</w:t>
      </w:r>
      <w:r>
        <w:rPr>
          <w:w w:val="105"/>
        </w:rPr>
        <w:t xml:space="preserve">一部分</w:t>
      </w:r>
      <w:r>
        <w:rPr>
          <w:w w:val="105"/>
        </w:rPr>
        <w:t xml:space="preserve">，</w:t>
      </w:r>
      <w:r>
        <w:rPr>
          <w:w w:val="105"/>
        </w:rPr>
        <w:t xml:space="preserve">在</w:t>
      </w:r>
      <w:r>
        <w:rPr>
          <w:w w:val="105"/>
        </w:rPr>
        <w:t xml:space="preserve">链路暂停后又恢复时也</w:t>
      </w:r>
      <w:r>
        <w:rPr>
          <w:w w:val="105"/>
        </w:rPr>
        <w:t xml:space="preserve">不会</w:t>
      </w:r>
      <w:r>
        <w:rPr>
          <w:w w:val="105"/>
        </w:rPr>
        <w:t xml:space="preserve">保留</w:t>
      </w:r>
      <w:r>
        <w:rPr>
          <w:w w:val="105"/>
        </w:rPr>
        <w:t xml:space="preserve">。</w:t>
      </w:r>
    </w:p>
    <w:p>
      <w:pPr>
        <w:pStyle w:val="BodyText"/>
      </w:pPr>
    </w:p>
    <w:p>
      <w:pPr>
        <w:pStyle w:val="BodyText"/>
        <w:spacing w:before="172"/>
      </w:pPr>
    </w:p>
    <w:p>
      <w:pPr>
        <w:pStyle w:val="Heading2"/>
        <w:numPr>
          <w:ilvl w:val="2"/>
          <w:numId w:val="5"/>
        </w:numPr>
        <w:tabs>
          <w:tab w:val="left" w:leader="none" w:pos="928"/>
        </w:tabs>
        <w:spacing w:before="0" w:after="0" w:line="240" w:lineRule="auto"/>
        <w:ind w:start="928" w:end="0" w:hanging="822"/>
        <w:jc w:val="left"/>
      </w:pPr>
      <w:bookmarkStart w:name="2.7.6 Disposition" w:id="137"/>
      <w:bookmarkEnd w:id="137"/>
      <w:r>
        <w:rPr>
          <w:b w:val="0"/>
        </w:rPr>
      </w:r>
      <w:bookmarkStart w:name="_bookmark80" w:id="138"/>
      <w:bookmarkEnd w:id="138"/>
      <w:r>
        <w:rPr>
          <w:b w:val="0"/>
        </w:rPr>
      </w:r>
      <w:r>
        <w:rPr>
          <w:spacing w:val="-2"/>
          <w:w w:val="115"/>
        </w:rPr>
        <w:t xml:space="preserve">处置</w:t>
      </w:r>
    </w:p>
    <w:p>
      <w:pPr>
        <w:pStyle w:val="BodyText"/>
        <w:spacing w:before="249"/>
        <w:ind w:start="106"/>
      </w:pPr>
      <w:r>
        <w:rPr>
          <w:w w:val="105"/>
        </w:rPr>
        <w:t xml:space="preserve">向远端</w:t>
      </w:r>
      <w:r>
        <w:rPr>
          <w:w w:val="105"/>
        </w:rPr>
        <w:t xml:space="preserve">对等设备</w:t>
      </w:r>
      <w:r>
        <w:rPr>
          <w:w w:val="105"/>
        </w:rPr>
        <w:t xml:space="preserve">通知</w:t>
      </w:r>
      <w:r>
        <w:rPr>
          <w:w w:val="105"/>
        </w:rPr>
        <w:t xml:space="preserve">发送</w:t>
      </w:r>
      <w:r>
        <w:rPr>
          <w:w w:val="105"/>
        </w:rPr>
        <w:t xml:space="preserve">状态的</w:t>
      </w:r>
      <w:r>
        <w:rPr>
          <w:spacing w:val="-2"/>
          <w:w w:val="105"/>
        </w:rPr>
        <w:t xml:space="preserve">变化。</w:t>
      </w:r>
    </w:p>
    <w:p>
      <w:pPr>
        <w:spacing w:after="0"/>
        <w:sectPr>
          <w:pgSz w:w="12240" w:h="15840"/>
          <w:pgMar w:top="1060" w:right="700" w:bottom="1260" w:left="1620" w:header="465" w:footer="1066"/>
        </w:sectPr>
      </w:pPr>
    </w:p>
    <w:p>
      <w:pPr>
        <w:spacing w:before="112" w:line="232" w:lineRule="exact"/>
        <w:ind w:start="0" w:end="2844" w:firstLine="0"/>
        <w:jc w:val="right"/>
        <w:rPr>
          <w:rFonts w:ascii="Noto Sans Mono Condensed"/>
          <w:sz w:val="18"/>
        </w:rPr>
      </w:pPr>
      <w:r>
        <w:rPr>
          <w:rFonts w:ascii="Noto Sans Mono Condensed"/>
          <w:spacing w:val="-2"/>
          <w:sz w:val="18"/>
        </w:rPr>
        <w:t xml:space="preserve">&lt;type </w:t>
      </w:r>
      <w:r>
        <w:rPr>
          <w:rFonts w:ascii="Noto Sans Mono Condensed"/>
          <w:spacing w:val="-2"/>
          <w:sz w:val="18"/>
        </w:rPr>
        <w:t xml:space="preserve">name="disposition" </w:t>
      </w:r>
      <w:r>
        <w:rPr>
          <w:rFonts w:ascii="Noto Sans Mono Condensed"/>
          <w:spacing w:val="-2"/>
          <w:sz w:val="18"/>
        </w:rPr>
        <w:t xml:space="preserve">class="</w:t>
      </w:r>
      <w:r>
        <w:rPr>
          <w:rFonts w:ascii="Noto Sans Mono Condensed"/>
          <w:spacing w:val="-2"/>
          <w:sz w:val="18"/>
        </w:rPr>
        <w:t xml:space="preserve">composite" </w:t>
      </w:r>
      <w:r>
        <w:rPr>
          <w:rFonts w:ascii="Noto Sans Mono Condensed"/>
          <w:spacing w:val="-2"/>
          <w:sz w:val="18"/>
        </w:rPr>
        <w:t xml:space="preserve">source="</w:t>
      </w:r>
      <w:r>
        <w:rPr>
          <w:rFonts w:ascii="Noto Sans Mono Condensed"/>
          <w:spacing w:val="-2"/>
          <w:sz w:val="18"/>
        </w:rPr>
        <w:t xml:space="preserve">list" </w:t>
      </w:r>
      <w:r>
        <w:rPr>
          <w:rFonts w:ascii="Noto Sans Mono Condensed"/>
          <w:spacing w:val="-2"/>
          <w:sz w:val="18"/>
        </w:rPr>
        <w:t xml:space="preserve">provides="</w:t>
      </w:r>
      <w:r>
        <w:rPr>
          <w:rFonts w:ascii="Noto Sans Mono Condensed"/>
          <w:spacing w:val="-2"/>
          <w:sz w:val="18"/>
        </w:rPr>
        <w:t xml:space="preserve">frame"&gt;</w:t>
      </w:r>
    </w:p>
    <w:p>
      <w:pPr>
        <w:spacing w:before="0" w:line="219" w:lineRule="exact"/>
        <w:ind w:start="0" w:end="2750" w:firstLine="0"/>
        <w:jc w:val="right"/>
        <w:rPr>
          <w:rFonts w:ascii="Noto Sans Mono Condensed"/>
          <w:sz w:val="18"/>
        </w:rPr>
      </w:pPr>
      <w:r>
        <w:rPr>
          <w:rFonts w:ascii="Noto Sans Mono Condensed"/>
          <w:spacing w:val="-2"/>
          <w:sz w:val="18"/>
        </w:rPr>
        <w:t xml:space="preserve">&lt;descriptor </w:t>
      </w:r>
      <w:r>
        <w:rPr>
          <w:rFonts w:ascii="Noto Sans Mono Condensed"/>
          <w:spacing w:val="-2"/>
          <w:sz w:val="18"/>
        </w:rPr>
        <w:t xml:space="preserve">name="amqp:disposition:list" </w:t>
      </w:r>
      <w:r>
        <w:rPr>
          <w:rFonts w:ascii="Noto Sans Mono Condensed"/>
          <w:spacing w:val="-2"/>
          <w:sz w:val="18"/>
        </w:rPr>
        <w:t xml:space="preserve">code="0x00000000:0x00000015"/&gt;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name="role" </w:t>
      </w:r>
      <w:r>
        <w:rPr>
          <w:rFonts w:ascii="Noto Sans Mono Condensed"/>
          <w:sz w:val="18"/>
        </w:rPr>
        <w:t xml:space="preserve">type="role" </w:t>
      </w:r>
      <w:r>
        <w:rPr>
          <w:rFonts w:ascii="Noto Sans Mono Condensed"/>
          <w:spacing w:val="-2"/>
          <w:sz w:val="18"/>
        </w:rPr>
        <w:t xml:space="preserve">mandatory="</w:t>
      </w:r>
      <w:r>
        <w:rPr>
          <w:rFonts w:ascii="Noto Sans Mono Condensed"/>
          <w:spacing w:val="-2"/>
          <w:sz w:val="18"/>
        </w:rPr>
        <w:t xml:space="preserve">true"/&gt;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name="first" </w:t>
      </w:r>
      <w:r>
        <w:rPr>
          <w:rFonts w:ascii="Noto Sans Mono Condensed"/>
          <w:spacing w:val="-2"/>
          <w:sz w:val="18"/>
        </w:rPr>
        <w:t xml:space="preserve">type="delivery-number" </w:t>
      </w:r>
      <w:r>
        <w:rPr>
          <w:rFonts w:ascii="Noto Sans Mono Condensed"/>
          <w:spacing w:val="-2"/>
          <w:sz w:val="18"/>
        </w:rPr>
        <w:t xml:space="preserve">mandatory="</w:t>
      </w:r>
      <w:r>
        <w:rPr>
          <w:rFonts w:ascii="Noto Sans Mono Condensed"/>
          <w:spacing w:val="-2"/>
          <w:sz w:val="18"/>
        </w:rPr>
        <w:t xml:space="preserve">true"/&gt;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name="last" </w:t>
      </w:r>
      <w:r>
        <w:rPr>
          <w:rFonts w:ascii="Noto Sans Mono Condensed"/>
          <w:spacing w:val="-2"/>
          <w:sz w:val="18"/>
        </w:rPr>
        <w:t xml:space="preserve">type="delivery-number"/&gt;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name="settled" </w:t>
      </w:r>
      <w:r>
        <w:rPr>
          <w:rFonts w:ascii="Noto Sans Mono Condensed"/>
          <w:sz w:val="18"/>
        </w:rPr>
        <w:t xml:space="preserve">type="boolean" </w:t>
      </w:r>
      <w:r>
        <w:rPr>
          <w:rFonts w:ascii="Noto Sans Mono Condensed"/>
          <w:spacing w:val="-2"/>
          <w:sz w:val="18"/>
        </w:rPr>
        <w:t xml:space="preserve">default="</w:t>
      </w:r>
      <w:r>
        <w:rPr>
          <w:rFonts w:ascii="Noto Sans Mono Condensed"/>
          <w:spacing w:val="-2"/>
          <w:sz w:val="18"/>
        </w:rPr>
        <w:t xml:space="preserve">false"/&gt;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name="state</w:t>
      </w:r>
      <w:r>
        <w:rPr>
          <w:rFonts w:ascii="Noto Sans Mono Condensed"/>
          <w:spacing w:val="-2"/>
          <w:sz w:val="18"/>
        </w:rPr>
        <w:t xml:space="preserve">" type="</w:t>
      </w:r>
      <w:r>
        <w:rPr>
          <w:rFonts w:ascii="Noto Sans Mono Condensed"/>
          <w:spacing w:val="-2"/>
          <w:sz w:val="18"/>
        </w:rPr>
        <w:t xml:space="preserve">*" </w:t>
      </w:r>
      <w:r>
        <w:rPr>
          <w:rFonts w:ascii="Noto Sans Mono Condensed"/>
          <w:spacing w:val="-2"/>
          <w:sz w:val="18"/>
        </w:rPr>
        <w:t xml:space="preserve">requires="</w:t>
      </w:r>
      <w:r>
        <w:rPr>
          <w:rFonts w:ascii="Noto Sans Mono Condensed"/>
          <w:spacing w:val="-2"/>
          <w:sz w:val="18"/>
        </w:rPr>
        <w:t xml:space="preserve">delivery-state"/&gt;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name="batchable" </w:t>
      </w:r>
      <w:r>
        <w:rPr>
          <w:rFonts w:ascii="Noto Sans Mono Condensed"/>
          <w:spacing w:val="-2"/>
          <w:sz w:val="18"/>
        </w:rPr>
        <w:t xml:space="preserve">type="boolean" </w:t>
      </w:r>
      <w:r>
        <w:rPr>
          <w:rFonts w:ascii="Noto Sans Mono Condensed"/>
          <w:spacing w:val="-2"/>
          <w:sz w:val="18"/>
        </w:rPr>
        <w:t xml:space="preserve">default="</w:t>
      </w:r>
      <w:r>
        <w:rPr>
          <w:rFonts w:ascii="Noto Sans Mono Condensed"/>
          <w:spacing w:val="-2"/>
          <w:sz w:val="18"/>
        </w:rPr>
        <w:t xml:space="preserve">false"/&gt;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pStyle w:val="BodyText"/>
        <w:spacing w:before="120" w:line="249" w:lineRule="auto"/>
        <w:ind w:start="106" w:end="1023"/>
        <w:jc w:val="both"/>
      </w:pPr>
      <w:r>
        <w:rPr>
          <w:w w:val="105"/>
        </w:rPr>
        <w:t xml:space="preserve">处置</w:t>
      </w:r>
      <w:r>
        <w:rPr>
          <w:w w:val="105"/>
        </w:rPr>
        <w:t xml:space="preserve">帧</w:t>
      </w:r>
      <w:r>
        <w:rPr>
          <w:w w:val="105"/>
        </w:rPr>
        <w:t xml:space="preserve">用于</w:t>
      </w:r>
      <w:r>
        <w:rPr>
          <w:w w:val="105"/>
        </w:rPr>
        <w:t xml:space="preserve">向</w:t>
      </w:r>
      <w:r>
        <w:rPr>
          <w:w w:val="105"/>
        </w:rPr>
        <w:t xml:space="preserve">远端</w:t>
      </w:r>
      <w:r>
        <w:rPr>
          <w:w w:val="105"/>
        </w:rPr>
        <w:t xml:space="preserve">对等</w:t>
      </w:r>
      <w:r>
        <w:rPr>
          <w:w w:val="105"/>
        </w:rPr>
        <w:t xml:space="preserve">设备</w:t>
      </w:r>
      <w:r>
        <w:rPr>
          <w:w w:val="105"/>
        </w:rPr>
        <w:t xml:space="preserve">通报</w:t>
      </w:r>
      <w:r>
        <w:rPr>
          <w:w w:val="105"/>
        </w:rPr>
        <w:t xml:space="preserve">本地</w:t>
      </w:r>
      <w:r>
        <w:rPr>
          <w:w w:val="105"/>
        </w:rPr>
        <w:t xml:space="preserve">传送</w:t>
      </w:r>
      <w:r>
        <w:rPr>
          <w:w w:val="105"/>
        </w:rPr>
        <w:t xml:space="preserve">状态</w:t>
      </w:r>
      <w:r>
        <w:rPr>
          <w:w w:val="105"/>
        </w:rPr>
        <w:t xml:space="preserve">的</w:t>
      </w:r>
      <w:r>
        <w:rPr>
          <w:w w:val="105"/>
        </w:rPr>
        <w:t xml:space="preserve">变化</w:t>
      </w:r>
      <w:r>
        <w:rPr>
          <w:w w:val="105"/>
        </w:rPr>
        <w:t xml:space="preserve">。</w:t>
      </w:r>
      <w:r>
        <w:rPr>
          <w:w w:val="105"/>
        </w:rPr>
        <w:t xml:space="preserve">尽管</w:t>
      </w:r>
      <w:r>
        <w:rPr>
          <w:w w:val="105"/>
        </w:rPr>
        <w:t xml:space="preserve">所有链接都</w:t>
      </w:r>
      <w:r>
        <w:rPr>
          <w:w w:val="105"/>
        </w:rPr>
        <w:t xml:space="preserve">必须</w:t>
      </w:r>
      <w:r>
        <w:rPr>
          <w:w w:val="105"/>
        </w:rPr>
        <w:t xml:space="preserve">具有</w:t>
      </w:r>
      <w:r>
        <w:rPr>
          <w:w w:val="105"/>
        </w:rPr>
        <w:t xml:space="preserve">指定</w:t>
      </w:r>
      <w:r>
        <w:rPr>
          <w:i/>
          <w:w w:val="105"/>
        </w:rPr>
        <w:t xml:space="preserve">角色</w:t>
      </w:r>
      <w:r>
        <w:rPr>
          <w:w w:val="105"/>
        </w:rPr>
        <w:t xml:space="preserve">所</w:t>
      </w:r>
      <w:r>
        <w:rPr>
          <w:w w:val="105"/>
        </w:rPr>
        <w:t xml:space="preserve">指示</w:t>
      </w:r>
      <w:r>
        <w:rPr>
          <w:w w:val="105"/>
        </w:rPr>
        <w:t xml:space="preserve">的</w:t>
      </w:r>
      <w:r>
        <w:rPr>
          <w:w w:val="105"/>
        </w:rPr>
        <w:t xml:space="preserve">方向性</w:t>
      </w:r>
      <w:r>
        <w:rPr>
          <w:w w:val="105"/>
        </w:rPr>
        <w:t xml:space="preserve">，但</w:t>
      </w:r>
      <w:r>
        <w:rPr>
          <w:w w:val="105"/>
        </w:rPr>
        <w:t xml:space="preserve">处置</w:t>
      </w:r>
      <w:r>
        <w:rPr>
          <w:w w:val="105"/>
        </w:rPr>
        <w:t xml:space="preserve">帧</w:t>
      </w:r>
      <w:r>
        <w:rPr>
          <w:w w:val="105"/>
        </w:rPr>
        <w:t xml:space="preserve">可以</w:t>
      </w:r>
      <w:r>
        <w:rPr>
          <w:w w:val="105"/>
        </w:rPr>
        <w:t xml:space="preserve">引用</w:t>
      </w:r>
      <w:r>
        <w:rPr>
          <w:w w:val="105"/>
        </w:rPr>
        <w:t xml:space="preserve">与</w:t>
      </w:r>
      <w:r>
        <w:rPr>
          <w:w w:val="105"/>
        </w:rPr>
        <w:t xml:space="preserve">会话</w:t>
      </w:r>
      <w:r>
        <w:rPr>
          <w:w w:val="105"/>
        </w:rPr>
        <w:t xml:space="preserve">相关联</w:t>
      </w:r>
      <w:r>
        <w:rPr>
          <w:w w:val="105"/>
        </w:rPr>
        <w:t xml:space="preserve">的</w:t>
      </w:r>
      <w:r>
        <w:rPr>
          <w:w w:val="105"/>
        </w:rPr>
        <w:t xml:space="preserve">许多</w:t>
      </w:r>
      <w:r>
        <w:rPr>
          <w:w w:val="105"/>
        </w:rPr>
        <w:t xml:space="preserve">不同</w:t>
      </w:r>
      <w:r>
        <w:rPr>
          <w:w w:val="105"/>
        </w:rPr>
        <w:t xml:space="preserve">链接</w:t>
      </w:r>
      <w:r>
        <w:rPr>
          <w:w w:val="105"/>
        </w:rPr>
        <w:t xml:space="preserve">的</w:t>
      </w:r>
      <w:r>
        <w:rPr>
          <w:w w:val="105"/>
        </w:rPr>
        <w:t xml:space="preserve">交付</w:t>
      </w:r>
      <w:r>
        <w:rPr>
          <w:w w:val="105"/>
        </w:rPr>
        <w:t xml:space="preserve">。</w:t>
      </w:r>
    </w:p>
    <w:p>
      <w:pPr>
        <w:pStyle w:val="BodyText"/>
        <w:spacing w:before="119"/>
        <w:ind w:start="106" w:end="1023"/>
        <w:jc w:val="both"/>
      </w:pPr>
      <w:r>
        <w:rPr>
          <w:w w:val="105"/>
        </w:rPr>
        <w:t xml:space="preserve">请注意</w:t>
      </w:r>
      <w:r>
        <w:rPr>
          <w:w w:val="105"/>
        </w:rPr>
        <w:t xml:space="preserve">，</w:t>
      </w:r>
      <w:r>
        <w:rPr>
          <w:w w:val="105"/>
        </w:rPr>
        <w:t xml:space="preserve">从</w:t>
      </w:r>
      <w:r>
        <w:rPr>
          <w:w w:val="105"/>
        </w:rPr>
        <w:t xml:space="preserve">发送方</w:t>
      </w:r>
      <w:r>
        <w:rPr>
          <w:w w:val="105"/>
        </w:rPr>
        <w:t xml:space="preserve">发送到</w:t>
      </w:r>
      <w:r>
        <w:rPr>
          <w:w w:val="105"/>
        </w:rPr>
        <w:t xml:space="preserve">接收方的</w:t>
      </w:r>
      <w:r>
        <w:rPr>
          <w:w w:val="105"/>
        </w:rPr>
        <w:t xml:space="preserve">处置</w:t>
      </w:r>
      <w:r>
        <w:rPr>
          <w:w w:val="105"/>
        </w:rPr>
        <w:t xml:space="preserve">有</w:t>
      </w:r>
      <w:r>
        <w:rPr>
          <w:w w:val="105"/>
        </w:rPr>
        <w:t xml:space="preserve">可能</w:t>
      </w:r>
      <w:r>
        <w:rPr>
          <w:w w:val="105"/>
        </w:rPr>
        <w:t xml:space="preserve">指</w:t>
      </w:r>
      <w:r>
        <w:rPr>
          <w:w w:val="105"/>
        </w:rPr>
        <w:t xml:space="preserve">的</w:t>
      </w:r>
      <w:r>
        <w:rPr>
          <w:w w:val="105"/>
        </w:rPr>
        <w:t xml:space="preserve">是</w:t>
      </w:r>
      <w:r>
        <w:rPr>
          <w:w w:val="105"/>
        </w:rPr>
        <w:t xml:space="preserve">尚未</w:t>
      </w:r>
      <w:r>
        <w:rPr>
          <w:w w:val="105"/>
        </w:rPr>
        <w:t xml:space="preserve">完成</w:t>
      </w:r>
      <w:r>
        <w:rPr>
          <w:spacing w:val="20"/>
          <w:w w:val="105"/>
        </w:rPr>
        <w:t xml:space="preserve">的</w:t>
      </w:r>
      <w:r>
        <w:rPr>
          <w:w w:val="105"/>
        </w:rPr>
        <w:t xml:space="preserve">传送</w:t>
      </w:r>
      <w:r>
        <w:rPr>
          <w:w w:val="105"/>
        </w:rPr>
        <w:t xml:space="preserve">（即</w:t>
      </w:r>
      <w:r>
        <w:rPr>
          <w:w w:val="105"/>
        </w:rPr>
        <w:t xml:space="preserve">分散</w:t>
      </w:r>
      <w:r>
        <w:rPr>
          <w:w w:val="105"/>
        </w:rPr>
        <w:t xml:space="preserve">在</w:t>
      </w:r>
      <w:r>
        <w:rPr>
          <w:w w:val="105"/>
        </w:rPr>
        <w:t xml:space="preserve">多个</w:t>
      </w:r>
      <w:r>
        <w:rPr>
          <w:w w:val="105"/>
        </w:rPr>
        <w:t xml:space="preserve">帧中</w:t>
      </w:r>
      <w:r>
        <w:rPr>
          <w:w w:val="105"/>
        </w:rPr>
        <w:t xml:space="preserve">的</w:t>
      </w:r>
      <w:r>
        <w:rPr>
          <w:w w:val="105"/>
        </w:rPr>
        <w:t xml:space="preserve">传送</w:t>
      </w:r>
      <w:r>
        <w:rPr>
          <w:w w:val="105"/>
        </w:rPr>
        <w:t xml:space="preserve">，</w:t>
      </w:r>
      <w:r>
        <w:rPr>
          <w:w w:val="105"/>
        </w:rPr>
        <w:t xml:space="preserve">且</w:t>
      </w:r>
      <w:r>
        <w:rPr>
          <w:w w:val="105"/>
        </w:rPr>
        <w:t xml:space="preserve">并非</w:t>
      </w:r>
      <w:r>
        <w:rPr>
          <w:w w:val="105"/>
        </w:rPr>
        <w:t xml:space="preserve">所有</w:t>
      </w:r>
      <w:r>
        <w:rPr>
          <w:w w:val="105"/>
        </w:rPr>
        <w:t xml:space="preserve">帧</w:t>
      </w:r>
      <w:r>
        <w:rPr>
          <w:w w:val="105"/>
        </w:rPr>
        <w:t xml:space="preserve">都</w:t>
      </w:r>
      <w:r>
        <w:rPr>
          <w:w w:val="105"/>
        </w:rPr>
        <w:t xml:space="preserve">已</w:t>
      </w:r>
      <w:r>
        <w:rPr>
          <w:w w:val="105"/>
        </w:rPr>
        <w:t xml:space="preserve">发送）。我们</w:t>
      </w:r>
      <w:r>
        <w:rPr>
          <w:w w:val="105"/>
        </w:rPr>
        <w:t xml:space="preserve">不鼓励使用这种交错方式，而是将修改后的状态带入下一个</w:t>
      </w:r>
      <w:hyperlink w:history="true" w:anchor="_bookmark79">
        <w:r>
          <w:rPr>
            <w:rFonts w:ascii="Noto Sans Mono Condensed"/>
            <w:w w:val="105"/>
          </w:rPr>
          <w:t xml:space="preserve">传送</w:t>
        </w:r>
      </w:hyperlink>
      <w:r>
        <w:rPr>
          <w:w w:val="105"/>
        </w:rPr>
        <w:t xml:space="preserve">执行器。</w:t>
      </w:r>
    </w:p>
    <w:p>
      <w:pPr>
        <w:pStyle w:val="BodyText"/>
        <w:spacing w:before="114" w:line="249" w:lineRule="auto"/>
        <w:ind w:start="106" w:end="1023"/>
        <w:jc w:val="both"/>
      </w:pPr>
      <w:r>
        <w:rPr>
          <w:w w:val="105"/>
        </w:rPr>
        <w:t xml:space="preserve">处置</w:t>
      </w:r>
      <w:r>
        <w:rPr>
          <w:w w:val="105"/>
        </w:rPr>
        <w:t xml:space="preserve">执行</w:t>
      </w:r>
      <w:r>
        <w:rPr>
          <w:w w:val="105"/>
        </w:rPr>
        <w:t xml:space="preserve">符可指</w:t>
      </w:r>
      <w:r>
        <w:rPr>
          <w:w w:val="105"/>
        </w:rPr>
        <w:t xml:space="preserve">不再</w:t>
      </w:r>
      <w:r>
        <w:rPr>
          <w:w w:val="105"/>
        </w:rPr>
        <w:t xml:space="preserve">连接的</w:t>
      </w:r>
      <w:r>
        <w:rPr>
          <w:w w:val="105"/>
        </w:rPr>
        <w:t xml:space="preserve">链接</w:t>
      </w:r>
      <w:r>
        <w:rPr>
          <w:w w:val="105"/>
        </w:rPr>
        <w:t xml:space="preserve">上</w:t>
      </w:r>
      <w:r>
        <w:rPr>
          <w:w w:val="105"/>
        </w:rPr>
        <w:t xml:space="preserve">的</w:t>
      </w:r>
      <w:r>
        <w:rPr>
          <w:w w:val="105"/>
        </w:rPr>
        <w:t xml:space="preserve">交付。</w:t>
      </w:r>
      <w:r>
        <w:rPr>
          <w:w w:val="105"/>
        </w:rPr>
        <w:t xml:space="preserve">只要</w:t>
      </w:r>
      <w:r>
        <w:rPr>
          <w:w w:val="105"/>
        </w:rPr>
        <w:t xml:space="preserve">链接</w:t>
      </w:r>
      <w:r>
        <w:rPr>
          <w:w w:val="105"/>
        </w:rPr>
        <w:t xml:space="preserve">没有</w:t>
      </w:r>
      <w:r>
        <w:rPr>
          <w:w w:val="105"/>
        </w:rPr>
        <w:t xml:space="preserve">被</w:t>
      </w:r>
      <w:r>
        <w:rPr>
          <w:w w:val="105"/>
        </w:rPr>
        <w:t xml:space="preserve">关闭</w:t>
      </w:r>
      <w:r>
        <w:rPr>
          <w:w w:val="105"/>
        </w:rPr>
        <w:t xml:space="preserve">或</w:t>
      </w:r>
      <w:r>
        <w:rPr>
          <w:w w:val="105"/>
        </w:rPr>
        <w:t xml:space="preserve">因</w:t>
      </w:r>
      <w:r>
        <w:rPr>
          <w:w w:val="105"/>
        </w:rPr>
        <w:t xml:space="preserve">错误</w:t>
      </w:r>
      <w:r>
        <w:rPr>
          <w:w w:val="105"/>
        </w:rPr>
        <w:t xml:space="preserve">而</w:t>
      </w:r>
      <w:r>
        <w:rPr>
          <w:w w:val="105"/>
        </w:rPr>
        <w:t xml:space="preserve">脱离</w:t>
      </w:r>
      <w:r>
        <w:rPr>
          <w:w w:val="105"/>
        </w:rPr>
        <w:t xml:space="preserve">，</w:t>
      </w:r>
      <w:r>
        <w:rPr>
          <w:w w:val="105"/>
        </w:rPr>
        <w:t xml:space="preserve">那么</w:t>
      </w:r>
      <w:r>
        <w:rPr>
          <w:w w:val="105"/>
        </w:rPr>
        <w:t xml:space="preserve">这些</w:t>
      </w:r>
      <w:r>
        <w:rPr>
          <w:w w:val="105"/>
        </w:rPr>
        <w:t xml:space="preserve">交货就</w:t>
      </w:r>
      <w:r>
        <w:rPr>
          <w:w w:val="105"/>
        </w:rPr>
        <w:t xml:space="preserve">仍然</w:t>
      </w:r>
      <w:r>
        <w:rPr>
          <w:w w:val="105"/>
        </w:rPr>
        <w:t xml:space="preserve">是</w:t>
      </w:r>
      <w:r>
        <w:rPr>
          <w:w w:val="105"/>
        </w:rPr>
        <w:t xml:space="preserve"> "有效 "的，</w:t>
      </w:r>
      <w:r>
        <w:rPr>
          <w:w w:val="105"/>
        </w:rPr>
        <w:t xml:space="preserve">并且</w:t>
      </w:r>
      <w:r>
        <w:rPr>
          <w:w w:val="105"/>
        </w:rPr>
        <w:t xml:space="preserve">必须应用更新的状态。</w:t>
      </w:r>
    </w:p>
    <w:p>
      <w:pPr>
        <w:pStyle w:val="BodyText"/>
        <w:spacing w:before="168"/>
      </w:pPr>
    </w:p>
    <w:p>
      <w:pPr>
        <w:spacing w:before="0"/>
        <w:ind w:start="106" w:end="0" w:firstLine="0"/>
        <w:jc w:val="both"/>
        <w:rPr>
          <w:b/>
          <w:sz w:val="20"/>
        </w:rPr>
      </w:pPr>
      <w:r>
        <w:rPr>
          <w:b/>
          <w:w w:val="115"/>
          <w:sz w:val="20"/>
        </w:rPr>
        <w:t xml:space="preserve">实地</w:t>
      </w:r>
      <w:r>
        <w:rPr>
          <w:b/>
          <w:spacing w:val="-2"/>
          <w:w w:val="115"/>
          <w:sz w:val="20"/>
        </w:rPr>
        <w:t xml:space="preserve">详情</w:t>
      </w:r>
    </w:p>
    <w:p>
      <w:pPr>
        <w:pStyle w:val="BodyText"/>
        <w:spacing w:before="48"/>
        <w:rPr>
          <w:b/>
        </w:rPr>
      </w:pPr>
    </w:p>
    <w:p>
      <w:pPr>
        <w:tabs>
          <w:tab w:val="left" w:leader="none" w:pos="1406"/>
        </w:tabs>
        <w:spacing w:before="0"/>
        <w:ind w:start="225" w:end="0" w:firstLine="0"/>
        <w:jc w:val="left"/>
        <w:rPr>
          <w:i/>
          <w:sz w:val="20"/>
        </w:rPr>
      </w:pPr>
      <w:r>
        <w:rPr>
          <w:rFonts w:ascii="Noto Sans Mono Condensed"/>
          <w:spacing w:val="-4"/>
          <w:w w:val="105"/>
          <w:sz w:val="20"/>
        </w:rPr>
        <w:t xml:space="preserve">作用</w:t>
      </w:r>
      <w:r>
        <w:rPr>
          <w:rFonts w:ascii="Noto Sans Mono Condensed"/>
          <w:sz w:val="20"/>
        </w:rPr>
        <w:tab/>
      </w:r>
      <w:r>
        <w:rPr>
          <w:i/>
          <w:spacing w:val="-2"/>
          <w:w w:val="105"/>
          <w:sz w:val="20"/>
        </w:rPr>
        <w:t xml:space="preserve">处置</w:t>
      </w:r>
      <w:r>
        <w:rPr>
          <w:i/>
          <w:w w:val="105"/>
          <w:sz w:val="20"/>
        </w:rPr>
        <w:t xml:space="preserve">方向性</w:t>
      </w:r>
    </w:p>
    <w:p>
      <w:pPr>
        <w:pStyle w:val="BodyText"/>
        <w:spacing w:before="73"/>
        <w:ind w:start="861"/>
        <w:rPr>
          <w:i/>
        </w:rPr>
      </w:pPr>
      <w:r>
        <w:rPr>
          <w:w w:val="105"/>
        </w:rPr>
        <w:t xml:space="preserve">该</w:t>
      </w:r>
      <w:r>
        <w:rPr>
          <w:w w:val="105"/>
        </w:rPr>
        <w:t xml:space="preserve">角色</w:t>
      </w:r>
      <w:r>
        <w:rPr>
          <w:w w:val="105"/>
        </w:rPr>
        <w:t xml:space="preserve">可确定</w:t>
      </w:r>
      <w:r>
        <w:rPr>
          <w:w w:val="105"/>
        </w:rPr>
        <w:t xml:space="preserve">处置</w:t>
      </w:r>
      <w:r>
        <w:rPr>
          <w:w w:val="105"/>
        </w:rPr>
        <w:t xml:space="preserve">帧</w:t>
      </w:r>
      <w:r>
        <w:rPr>
          <w:w w:val="105"/>
        </w:rPr>
        <w:t xml:space="preserve">是否</w:t>
      </w:r>
      <w:r>
        <w:rPr>
          <w:w w:val="105"/>
        </w:rPr>
        <w:t xml:space="preserve">包含</w:t>
      </w:r>
      <w:r>
        <w:rPr>
          <w:w w:val="105"/>
        </w:rPr>
        <w:t xml:space="preserve">有关</w:t>
      </w:r>
      <w:r>
        <w:rPr>
          <w:i/>
          <w:spacing w:val="-2"/>
          <w:w w:val="105"/>
        </w:rPr>
        <w:t xml:space="preserve">发送</w:t>
      </w:r>
      <w:r>
        <w:rPr>
          <w:w w:val="105"/>
        </w:rPr>
        <w:t xml:space="preserve">的</w:t>
      </w:r>
      <w:r>
        <w:rPr>
          <w:w w:val="105"/>
        </w:rPr>
        <w:t xml:space="preserve">信息。</w:t>
      </w:r>
    </w:p>
    <w:p>
      <w:pPr>
        <w:spacing w:before="9"/>
        <w:ind w:start="861" w:end="0" w:firstLine="0"/>
        <w:jc w:val="left"/>
        <w:rPr>
          <w:sz w:val="20"/>
        </w:rPr>
      </w:pPr>
      <w:r>
        <w:rPr>
          <w:w w:val="105"/>
          <w:sz w:val="20"/>
        </w:rPr>
        <w:t xml:space="preserve">链路</w:t>
      </w:r>
      <w:r>
        <w:rPr>
          <w:w w:val="105"/>
          <w:sz w:val="20"/>
        </w:rPr>
        <w:t xml:space="preserve">端点</w:t>
      </w:r>
      <w:r>
        <w:rPr>
          <w:w w:val="105"/>
          <w:sz w:val="20"/>
        </w:rPr>
        <w:t xml:space="preserve">或</w:t>
      </w:r>
      <w:r>
        <w:rPr>
          <w:i/>
          <w:w w:val="105"/>
          <w:sz w:val="20"/>
        </w:rPr>
        <w:t xml:space="preserve">接收</w:t>
      </w:r>
      <w:r>
        <w:rPr>
          <w:w w:val="105"/>
          <w:sz w:val="20"/>
        </w:rPr>
        <w:t xml:space="preserve">链路</w:t>
      </w:r>
      <w:r>
        <w:rPr>
          <w:spacing w:val="-2"/>
          <w:w w:val="105"/>
          <w:sz w:val="20"/>
        </w:rPr>
        <w:t xml:space="preserve">端点。</w:t>
      </w:r>
    </w:p>
    <w:p>
      <w:pPr>
        <w:tabs>
          <w:tab w:val="left" w:leader="none" w:pos="1406"/>
        </w:tabs>
        <w:spacing w:before="182"/>
        <w:ind w:start="225" w:end="0" w:firstLine="0"/>
        <w:jc w:val="left"/>
        <w:rPr>
          <w:i/>
          <w:sz w:val="20"/>
        </w:rPr>
      </w:pPr>
      <w:r>
        <w:rPr>
          <w:rFonts w:ascii="Noto Sans Mono Condensed"/>
          <w:spacing w:val="-4"/>
          <w:sz w:val="20"/>
        </w:rPr>
        <w:t xml:space="preserve">第一</w:t>
      </w:r>
      <w:r>
        <w:rPr>
          <w:rFonts w:ascii="Noto Sans Mono Condensed"/>
          <w:sz w:val="20"/>
        </w:rPr>
        <w:tab/>
      </w:r>
      <w:r>
        <w:rPr>
          <w:i/>
          <w:spacing w:val="-2"/>
          <w:sz w:val="20"/>
        </w:rPr>
        <w:t xml:space="preserve">交付</w:t>
      </w:r>
      <w:r>
        <w:rPr>
          <w:i/>
          <w:sz w:val="20"/>
        </w:rPr>
        <w:t xml:space="preserve">下限</w:t>
      </w:r>
    </w:p>
    <w:p>
      <w:pPr>
        <w:pStyle w:val="BodyText"/>
        <w:spacing w:before="73"/>
        <w:ind w:start="861"/>
      </w:pPr>
      <w:r>
        <w:rPr>
          <w:w w:val="105"/>
        </w:rPr>
        <w:t xml:space="preserve">确定</w:t>
      </w:r>
      <w:r>
        <w:rPr>
          <w:w w:val="105"/>
        </w:rPr>
        <w:t xml:space="preserve">该</w:t>
      </w:r>
      <w:r>
        <w:rPr>
          <w:spacing w:val="-4"/>
          <w:w w:val="105"/>
        </w:rPr>
        <w:t xml:space="preserve">集合</w:t>
      </w:r>
      <w:r>
        <w:rPr>
          <w:w w:val="105"/>
        </w:rPr>
        <w:t xml:space="preserve">中</w:t>
      </w:r>
      <w:r>
        <w:rPr>
          <w:w w:val="105"/>
        </w:rPr>
        <w:t xml:space="preserve">交货标识</w:t>
      </w:r>
      <w:r>
        <w:rPr>
          <w:w w:val="105"/>
        </w:rPr>
        <w:t xml:space="preserve">的</w:t>
      </w:r>
      <w:r>
        <w:rPr>
          <w:w w:val="105"/>
        </w:rPr>
        <w:t xml:space="preserve">下限</w:t>
      </w:r>
      <w:r>
        <w:rPr>
          <w:w w:val="105"/>
        </w:rPr>
        <w:t xml:space="preserve">。</w:t>
      </w:r>
    </w:p>
    <w:p>
      <w:pPr>
        <w:tabs>
          <w:tab w:val="left" w:leader="none" w:pos="1406"/>
        </w:tabs>
        <w:spacing w:before="182"/>
        <w:ind w:start="225" w:end="0" w:firstLine="0"/>
        <w:jc w:val="left"/>
        <w:rPr>
          <w:i/>
          <w:sz w:val="20"/>
        </w:rPr>
      </w:pPr>
      <w:r>
        <w:rPr>
          <w:rFonts w:ascii="Noto Sans Mono Condensed"/>
          <w:spacing w:val="-4"/>
          <w:sz w:val="20"/>
        </w:rPr>
        <w:t xml:space="preserve">最后</w:t>
      </w:r>
      <w:r>
        <w:rPr>
          <w:rFonts w:ascii="Noto Sans Mono Condensed"/>
          <w:sz w:val="20"/>
        </w:rPr>
        <w:tab/>
      </w:r>
      <w:r>
        <w:rPr>
          <w:i/>
          <w:spacing w:val="-2"/>
          <w:sz w:val="20"/>
        </w:rPr>
        <w:t xml:space="preserve">交货</w:t>
      </w:r>
      <w:r>
        <w:rPr>
          <w:i/>
          <w:sz w:val="20"/>
        </w:rPr>
        <w:t xml:space="preserve">上限</w:t>
      </w:r>
    </w:p>
    <w:p>
      <w:pPr>
        <w:pStyle w:val="BodyText"/>
        <w:spacing w:before="73" w:line="249" w:lineRule="auto"/>
        <w:ind w:start="861" w:end="1686"/>
        <w:jc w:val="both"/>
      </w:pPr>
      <w:r>
        <w:rPr>
          <w:w w:val="105"/>
        </w:rPr>
        <w:t xml:space="preserve">确定</w:t>
      </w:r>
      <w:r>
        <w:rPr>
          <w:w w:val="105"/>
        </w:rPr>
        <w:t xml:space="preserve">此</w:t>
      </w:r>
      <w:r>
        <w:rPr>
          <w:w w:val="105"/>
        </w:rPr>
        <w:t xml:space="preserve">集合</w:t>
      </w:r>
      <w:r>
        <w:rPr>
          <w:w w:val="105"/>
        </w:rPr>
        <w:t xml:space="preserve">中</w:t>
      </w:r>
      <w:r>
        <w:rPr>
          <w:w w:val="105"/>
        </w:rPr>
        <w:t xml:space="preserve">交付货品的交付货品 </w:t>
      </w:r>
      <w:r>
        <w:rPr>
          <w:w w:val="105"/>
        </w:rPr>
        <w:t xml:space="preserve">ID </w:t>
      </w:r>
      <w:r>
        <w:rPr>
          <w:w w:val="105"/>
        </w:rPr>
        <w:t xml:space="preserve">上限。</w:t>
      </w:r>
      <w:r>
        <w:rPr>
          <w:w w:val="105"/>
        </w:rPr>
        <w:t xml:space="preserve">如果</w:t>
      </w:r>
      <w:r>
        <w:rPr>
          <w:w w:val="105"/>
        </w:rPr>
        <w:t xml:space="preserve">未</w:t>
      </w:r>
      <w:r>
        <w:rPr>
          <w:w w:val="105"/>
        </w:rPr>
        <w:t xml:space="preserve">设置，则</w:t>
      </w:r>
      <w:r>
        <w:rPr>
          <w:w w:val="105"/>
        </w:rPr>
        <w:t xml:space="preserve">视为与</w:t>
      </w:r>
      <w:r>
        <w:rPr>
          <w:i/>
          <w:w w:val="105"/>
        </w:rPr>
        <w:t xml:space="preserve">第一个</w:t>
      </w:r>
      <w:r>
        <w:rPr>
          <w:w w:val="105"/>
        </w:rPr>
        <w:t xml:space="preserve">相同</w:t>
      </w:r>
      <w:r>
        <w:rPr>
          <w:w w:val="105"/>
        </w:rPr>
        <w:t xml:space="preserve">。</w:t>
      </w:r>
    </w:p>
    <w:p>
      <w:pPr>
        <w:tabs>
          <w:tab w:val="left" w:leader="none" w:pos="1406"/>
        </w:tabs>
        <w:spacing w:before="172"/>
        <w:ind w:start="225" w:end="0" w:firstLine="0"/>
        <w:jc w:val="left"/>
        <w:rPr>
          <w:i/>
          <w:sz w:val="20"/>
        </w:rPr>
      </w:pPr>
      <w:r>
        <w:rPr>
          <w:rFonts w:ascii="Noto Sans Mono Condensed"/>
          <w:spacing w:val="-2"/>
          <w:w w:val="105"/>
          <w:sz w:val="20"/>
        </w:rPr>
        <w:t xml:space="preserve">已结算</w:t>
      </w:r>
      <w:r>
        <w:rPr>
          <w:rFonts w:ascii="Noto Sans Mono Condensed"/>
          <w:sz w:val="20"/>
        </w:rPr>
        <w:tab/>
      </w:r>
      <w:r>
        <w:rPr>
          <w:i/>
          <w:w w:val="105"/>
          <w:sz w:val="20"/>
        </w:rPr>
        <w:t xml:space="preserve">表示</w:t>
      </w:r>
      <w:r>
        <w:rPr>
          <w:i/>
          <w:w w:val="105"/>
          <w:sz w:val="20"/>
        </w:rPr>
        <w:t xml:space="preserve">交货</w:t>
      </w:r>
      <w:r>
        <w:rPr>
          <w:i/>
          <w:w w:val="105"/>
          <w:sz w:val="20"/>
        </w:rPr>
        <w:t xml:space="preserve">已</w:t>
      </w:r>
      <w:r>
        <w:rPr>
          <w:i/>
          <w:spacing w:val="-2"/>
          <w:w w:val="105"/>
          <w:sz w:val="20"/>
        </w:rPr>
        <w:t xml:space="preserve">结算</w:t>
      </w:r>
    </w:p>
    <w:p>
      <w:pPr>
        <w:pStyle w:val="BodyText"/>
        <w:spacing w:before="74" w:line="249" w:lineRule="auto"/>
        <w:ind w:start="861" w:end="1686"/>
        <w:jc w:val="both"/>
      </w:pPr>
      <w:r>
        <w:rPr>
          <w:w w:val="110"/>
        </w:rPr>
        <w:t xml:space="preserve">如果</w:t>
      </w:r>
      <w:r>
        <w:rPr>
          <w:w w:val="110"/>
        </w:rPr>
        <w:t xml:space="preserve">为 "true</w:t>
      </w:r>
      <w:r>
        <w:rPr>
          <w:w w:val="110"/>
        </w:rPr>
        <w:t xml:space="preserve">"，</w:t>
      </w:r>
      <w:r>
        <w:rPr>
          <w:w w:val="110"/>
        </w:rPr>
        <w:t xml:space="preserve">表示</w:t>
      </w:r>
      <w:r>
        <w:rPr>
          <w:w w:val="110"/>
        </w:rPr>
        <w:t xml:space="preserve">签发</w:t>
      </w:r>
      <w:r>
        <w:rPr>
          <w:spacing w:val="-2"/>
          <w:w w:val="110"/>
        </w:rPr>
        <w:t xml:space="preserve">端点</w:t>
      </w:r>
      <w:r>
        <w:rPr>
          <w:w w:val="110"/>
        </w:rPr>
        <w:t xml:space="preserve">认为</w:t>
      </w:r>
      <w:r>
        <w:rPr>
          <w:w w:val="110"/>
        </w:rPr>
        <w:t xml:space="preserve">所</w:t>
      </w:r>
      <w:r>
        <w:rPr>
          <w:w w:val="110"/>
        </w:rPr>
        <w:t xml:space="preserve">引用的</w:t>
      </w:r>
      <w:r>
        <w:rPr>
          <w:w w:val="110"/>
        </w:rPr>
        <w:t xml:space="preserve">交付</w:t>
      </w:r>
      <w:r>
        <w:rPr>
          <w:w w:val="110"/>
        </w:rPr>
        <w:t xml:space="preserve">已结算</w:t>
      </w:r>
      <w:r>
        <w:rPr>
          <w:spacing w:val="-2"/>
          <w:w w:val="110"/>
        </w:rPr>
        <w:t xml:space="preserve">。</w:t>
      </w:r>
    </w:p>
    <w:p>
      <w:pPr>
        <w:tabs>
          <w:tab w:val="left" w:leader="none" w:pos="1406"/>
        </w:tabs>
        <w:spacing w:before="172"/>
        <w:ind w:start="225" w:end="0" w:firstLine="0"/>
        <w:jc w:val="left"/>
        <w:rPr>
          <w:i/>
          <w:sz w:val="20"/>
        </w:rPr>
      </w:pPr>
      <w:r>
        <w:rPr>
          <w:rFonts w:ascii="Noto Sans Mono Condensed"/>
          <w:spacing w:val="-4"/>
          <w:w w:val="105"/>
          <w:sz w:val="20"/>
        </w:rPr>
        <w:t xml:space="preserve">状态</w:t>
      </w:r>
      <w:r>
        <w:rPr>
          <w:rFonts w:ascii="Noto Sans Mono Condensed"/>
          <w:sz w:val="20"/>
        </w:rPr>
        <w:tab/>
      </w:r>
      <w:r>
        <w:rPr>
          <w:i/>
          <w:w w:val="105"/>
          <w:sz w:val="20"/>
        </w:rPr>
        <w:t xml:space="preserve">表示</w:t>
      </w:r>
      <w:r>
        <w:rPr>
          <w:i/>
          <w:spacing w:val="-2"/>
          <w:w w:val="105"/>
          <w:sz w:val="20"/>
        </w:rPr>
        <w:t xml:space="preserve">交货</w:t>
      </w:r>
      <w:r>
        <w:rPr>
          <w:i/>
          <w:w w:val="105"/>
          <w:sz w:val="20"/>
        </w:rPr>
        <w:t xml:space="preserve">状态</w:t>
      </w:r>
    </w:p>
    <w:p>
      <w:pPr>
        <w:pStyle w:val="BodyText"/>
        <w:spacing w:before="73"/>
        <w:ind w:start="861"/>
      </w:pPr>
      <w:r>
        <w:rPr>
          <w:w w:val="105"/>
        </w:rPr>
        <w:t xml:space="preserve">传达</w:t>
      </w:r>
      <w:r>
        <w:rPr>
          <w:w w:val="105"/>
        </w:rPr>
        <w:t xml:space="preserve">该</w:t>
      </w:r>
      <w:r>
        <w:rPr>
          <w:spacing w:val="-2"/>
          <w:w w:val="105"/>
        </w:rPr>
        <w:t xml:space="preserve">处置</w:t>
      </w:r>
      <w:r>
        <w:rPr>
          <w:w w:val="105"/>
        </w:rPr>
        <w:t xml:space="preserve">所</w:t>
      </w:r>
      <w:r>
        <w:rPr>
          <w:w w:val="105"/>
        </w:rPr>
        <w:t xml:space="preserve">引用的</w:t>
      </w:r>
      <w:r>
        <w:rPr>
          <w:w w:val="105"/>
        </w:rPr>
        <w:t xml:space="preserve">所有</w:t>
      </w:r>
      <w:r>
        <w:rPr>
          <w:w w:val="105"/>
        </w:rPr>
        <w:t xml:space="preserve">交付</w:t>
      </w:r>
      <w:r>
        <w:rPr>
          <w:w w:val="105"/>
        </w:rPr>
        <w:t xml:space="preserve">的</w:t>
      </w:r>
      <w:r>
        <w:rPr>
          <w:w w:val="105"/>
        </w:rPr>
        <w:t xml:space="preserve">状态。</w:t>
      </w:r>
    </w:p>
    <w:p>
      <w:pPr>
        <w:spacing w:before="181"/>
        <w:ind w:start="225" w:end="0" w:firstLine="0"/>
        <w:jc w:val="both"/>
        <w:rPr>
          <w:i/>
          <w:sz w:val="20"/>
        </w:rPr>
      </w:pPr>
      <w:r>
        <w:rPr>
          <w:rFonts w:ascii="Noto Sans Mono Condensed"/>
          <w:sz w:val="20"/>
        </w:rPr>
        <w:t xml:space="preserve">可批处理 </w:t>
      </w:r>
      <w:r>
        <w:rPr>
          <w:i/>
          <w:sz w:val="20"/>
        </w:rPr>
        <w:t xml:space="preserve">可批处理</w:t>
      </w:r>
      <w:r>
        <w:rPr>
          <w:i/>
          <w:spacing w:val="-4"/>
          <w:sz w:val="20"/>
        </w:rPr>
        <w:t xml:space="preserve">提示</w:t>
      </w:r>
    </w:p>
    <w:p>
      <w:pPr>
        <w:pStyle w:val="BodyText"/>
        <w:spacing w:before="74" w:line="249" w:lineRule="auto"/>
        <w:ind w:start="861" w:end="1685"/>
        <w:jc w:val="both"/>
      </w:pPr>
      <w:r>
        <w:rPr>
          <w:w w:val="110"/>
        </w:rPr>
        <w:t xml:space="preserve">如果</w:t>
      </w:r>
      <w:r>
        <w:rPr>
          <w:w w:val="110"/>
        </w:rPr>
        <w:t xml:space="preserve">为 "true</w:t>
      </w:r>
      <w:r>
        <w:rPr>
          <w:w w:val="110"/>
        </w:rPr>
        <w:t xml:space="preserve">"，</w:t>
      </w:r>
      <w:r>
        <w:rPr>
          <w:w w:val="110"/>
        </w:rPr>
        <w:t xml:space="preserve">则</w:t>
      </w:r>
      <w:r>
        <w:rPr>
          <w:w w:val="110"/>
        </w:rPr>
        <w:t xml:space="preserve">发行方</w:t>
      </w:r>
      <w:r>
        <w:rPr>
          <w:w w:val="110"/>
        </w:rPr>
        <w:t xml:space="preserve">暗示</w:t>
      </w:r>
      <w:r>
        <w:rPr>
          <w:w w:val="110"/>
        </w:rPr>
        <w:t xml:space="preserve">对</w:t>
      </w:r>
      <w:r>
        <w:rPr>
          <w:w w:val="110"/>
        </w:rPr>
        <w:t xml:space="preserve">等方</w:t>
      </w:r>
      <w:r>
        <w:rPr>
          <w:w w:val="110"/>
        </w:rPr>
        <w:t xml:space="preserve">无需</w:t>
      </w:r>
      <w:r>
        <w:rPr>
          <w:w w:val="110"/>
        </w:rPr>
        <w:t xml:space="preserve">紧急</w:t>
      </w:r>
      <w:r>
        <w:rPr>
          <w:w w:val="110"/>
        </w:rPr>
        <w:t xml:space="preserve">通报</w:t>
      </w:r>
      <w:r>
        <w:rPr>
          <w:w w:val="110"/>
        </w:rPr>
        <w:t xml:space="preserve">更新后的</w:t>
      </w:r>
      <w:r>
        <w:rPr>
          <w:w w:val="110"/>
        </w:rPr>
        <w:t xml:space="preserve">交付</w:t>
      </w:r>
      <w:r>
        <w:rPr>
          <w:w w:val="110"/>
        </w:rPr>
        <w:t xml:space="preserve">状态</w:t>
      </w:r>
      <w:r>
        <w:rPr>
          <w:w w:val="110"/>
        </w:rPr>
        <w:t xml:space="preserve">的</w:t>
      </w:r>
      <w:r>
        <w:rPr>
          <w:w w:val="110"/>
        </w:rPr>
        <w:t xml:space="preserve">影响</w:t>
      </w:r>
      <w:r>
        <w:rPr>
          <w:w w:val="110"/>
        </w:rPr>
        <w:t xml:space="preserve">。</w:t>
      </w:r>
      <w:r>
        <w:rPr>
          <w:w w:val="110"/>
        </w:rPr>
        <w:t xml:space="preserve">此</w:t>
      </w:r>
      <w:r>
        <w:rPr>
          <w:w w:val="110"/>
        </w:rPr>
        <w:t xml:space="preserve">提示</w:t>
      </w:r>
      <w:r>
        <w:rPr>
          <w:w w:val="110"/>
        </w:rPr>
        <w:t xml:space="preserve">可</w:t>
      </w:r>
      <w:r>
        <w:rPr>
          <w:w w:val="110"/>
        </w:rPr>
        <w:t xml:space="preserve">用于</w:t>
      </w:r>
      <w:r>
        <w:rPr>
          <w:w w:val="110"/>
        </w:rPr>
        <w:t xml:space="preserve">人为地增加</w:t>
      </w:r>
      <w:r>
        <w:rPr>
          <w:w w:val="110"/>
        </w:rPr>
        <w:t xml:space="preserve">实现</w:t>
      </w:r>
      <w:r>
        <w:rPr>
          <w:w w:val="110"/>
        </w:rPr>
        <w:t xml:space="preserve">在</w:t>
      </w:r>
      <w:r>
        <w:rPr>
          <w:spacing w:val="-13"/>
          <w:w w:val="110"/>
        </w:rPr>
        <w:t xml:space="preserve">发送状态</w:t>
      </w:r>
      <w:r>
        <w:rPr>
          <w:w w:val="110"/>
        </w:rPr>
        <w:t xml:space="preserve">通信</w:t>
      </w:r>
      <w:r>
        <w:rPr>
          <w:w w:val="110"/>
        </w:rPr>
        <w:t xml:space="preserve">时</w:t>
      </w:r>
      <w:r>
        <w:rPr>
          <w:w w:val="110"/>
        </w:rPr>
        <w:t xml:space="preserve">使用的</w:t>
      </w:r>
      <w:r>
        <w:rPr>
          <w:w w:val="110"/>
        </w:rPr>
        <w:t xml:space="preserve">批处理</w:t>
      </w:r>
      <w:r>
        <w:rPr>
          <w:w w:val="110"/>
        </w:rPr>
        <w:t xml:space="preserve">量</w:t>
      </w:r>
      <w:r>
        <w:rPr>
          <w:w w:val="110"/>
        </w:rPr>
        <w:t xml:space="preserve">，从而节省带宽。</w:t>
      </w:r>
    </w:p>
    <w:p>
      <w:pPr>
        <w:pStyle w:val="BodyText"/>
      </w:pPr>
    </w:p>
    <w:p>
      <w:pPr>
        <w:pStyle w:val="BodyText"/>
        <w:spacing w:before="172"/>
      </w:pPr>
    </w:p>
    <w:p>
      <w:pPr>
        <w:pStyle w:val="Heading2"/>
        <w:numPr>
          <w:ilvl w:val="2"/>
          <w:numId w:val="5"/>
        </w:numPr>
        <w:tabs>
          <w:tab w:val="left" w:leader="none" w:pos="928"/>
        </w:tabs>
        <w:spacing w:before="0" w:after="0" w:line="240" w:lineRule="auto"/>
        <w:ind w:start="928" w:end="0" w:hanging="822"/>
        <w:jc w:val="left"/>
      </w:pPr>
      <w:bookmarkStart w:name="2.7.7 Detach" w:id="139"/>
      <w:bookmarkEnd w:id="139"/>
      <w:r>
        <w:rPr>
          <w:b w:val="0"/>
        </w:rPr>
      </w:r>
      <w:bookmarkStart w:name="_bookmark81" w:id="140"/>
      <w:bookmarkEnd w:id="140"/>
      <w:r>
        <w:rPr>
          <w:b w:val="0"/>
        </w:rPr>
      </w:r>
      <w:r>
        <w:rPr>
          <w:spacing w:val="-2"/>
          <w:w w:val="115"/>
        </w:rPr>
        <w:t xml:space="preserve">脱离</w:t>
      </w:r>
    </w:p>
    <w:p>
      <w:pPr>
        <w:pStyle w:val="BodyText"/>
        <w:spacing w:before="248"/>
        <w:ind w:start="106"/>
        <w:jc w:val="both"/>
      </w:pPr>
      <w:r>
        <w:rPr>
          <w:w w:val="110"/>
        </w:rPr>
        <w:t xml:space="preserve">将</w:t>
      </w:r>
      <w:r>
        <w:rPr>
          <w:w w:val="110"/>
        </w:rPr>
        <w:t xml:space="preserve">链接</w:t>
      </w:r>
      <w:r>
        <w:rPr>
          <w:w w:val="110"/>
        </w:rPr>
        <w:t xml:space="preserve">端点</w:t>
      </w:r>
      <w:r>
        <w:rPr>
          <w:spacing w:val="-2"/>
          <w:w w:val="110"/>
        </w:rPr>
        <w:t xml:space="preserve">从会话</w:t>
      </w:r>
      <w:r>
        <w:rPr>
          <w:w w:val="110"/>
        </w:rPr>
        <w:t xml:space="preserve">中</w:t>
      </w:r>
      <w:r>
        <w:rPr>
          <w:w w:val="110"/>
        </w:rPr>
        <w:t xml:space="preserve">分离</w:t>
      </w:r>
      <w:r>
        <w:rPr>
          <w:spacing w:val="-2"/>
          <w:w w:val="110"/>
        </w:rPr>
        <w:t xml:space="preserve">。</w:t>
      </w:r>
    </w:p>
    <w:p>
      <w:pPr>
        <w:spacing w:after="0"/>
        <w:jc w:val="both"/>
        <w:sectPr>
          <w:pgSz w:w="12240" w:h="15840"/>
          <w:pgMar w:top="1060" w:right="700" w:bottom="1260" w:left="1620" w:header="465" w:footer="1066"/>
        </w:sectPr>
      </w:pPr>
    </w:p>
    <w:p>
      <w:pPr>
        <w:spacing w:before="112" w:line="232" w:lineRule="exact"/>
        <w:ind w:start="0" w:end="3315" w:firstLine="0"/>
        <w:jc w:val="right"/>
        <w:rPr>
          <w:rFonts w:ascii="Noto Sans Mono Condensed"/>
          <w:sz w:val="18"/>
        </w:rPr>
      </w:pPr>
      <w:r>
        <w:rPr>
          <w:rFonts w:ascii="Noto Sans Mono Condensed"/>
          <w:spacing w:val="-2"/>
          <w:sz w:val="18"/>
        </w:rPr>
        <w:t xml:space="preserve">&lt;type </w:t>
      </w:r>
      <w:r>
        <w:rPr>
          <w:rFonts w:ascii="Noto Sans Mono Condensed"/>
          <w:spacing w:val="-2"/>
          <w:sz w:val="18"/>
        </w:rPr>
        <w:t xml:space="preserve">name="detach" </w:t>
      </w:r>
      <w:r>
        <w:rPr>
          <w:rFonts w:ascii="Noto Sans Mono Condensed"/>
          <w:spacing w:val="-2"/>
          <w:sz w:val="18"/>
        </w:rPr>
        <w:t xml:space="preserve">class="composite" </w:t>
      </w:r>
      <w:r>
        <w:rPr>
          <w:rFonts w:ascii="Noto Sans Mono Condensed"/>
          <w:spacing w:val="-2"/>
          <w:sz w:val="18"/>
        </w:rPr>
        <w:t xml:space="preserve">source="</w:t>
      </w:r>
      <w:r>
        <w:rPr>
          <w:rFonts w:ascii="Noto Sans Mono Condensed"/>
          <w:spacing w:val="-2"/>
          <w:sz w:val="18"/>
        </w:rPr>
        <w:t xml:space="preserve">list" </w:t>
      </w:r>
      <w:r>
        <w:rPr>
          <w:rFonts w:ascii="Noto Sans Mono Condensed"/>
          <w:spacing w:val="-2"/>
          <w:sz w:val="18"/>
        </w:rPr>
        <w:t xml:space="preserve">provides="</w:t>
      </w:r>
      <w:r>
        <w:rPr>
          <w:rFonts w:ascii="Noto Sans Mono Condensed"/>
          <w:spacing w:val="-2"/>
          <w:sz w:val="18"/>
        </w:rPr>
        <w:t xml:space="preserve">frame"&gt;</w:t>
      </w:r>
    </w:p>
    <w:p>
      <w:pPr>
        <w:spacing w:before="0" w:line="219" w:lineRule="exact"/>
        <w:ind w:start="0" w:end="3221" w:firstLine="0"/>
        <w:jc w:val="right"/>
        <w:rPr>
          <w:rFonts w:ascii="Noto Sans Mono Condensed"/>
          <w:sz w:val="18"/>
        </w:rPr>
      </w:pPr>
      <w:r>
        <w:rPr>
          <w:rFonts w:ascii="Noto Sans Mono Condensed"/>
          <w:spacing w:val="-2"/>
          <w:sz w:val="18"/>
        </w:rPr>
        <w:t xml:space="preserve">&lt;descriptor </w:t>
      </w:r>
      <w:r>
        <w:rPr>
          <w:rFonts w:ascii="Noto Sans Mono Condensed"/>
          <w:spacing w:val="-2"/>
          <w:sz w:val="18"/>
        </w:rPr>
        <w:t xml:space="preserve">name="amqp:detach:list" </w:t>
      </w:r>
      <w:r>
        <w:rPr>
          <w:rFonts w:ascii="Noto Sans Mono Condensed"/>
          <w:spacing w:val="-2"/>
          <w:sz w:val="18"/>
        </w:rPr>
        <w:t xml:space="preserve">code="0x00000000:0x00000016"/&gt;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name="handle" </w:t>
      </w:r>
      <w:r>
        <w:rPr>
          <w:rFonts w:ascii="Noto Sans Mono Condensed"/>
          <w:sz w:val="18"/>
        </w:rPr>
        <w:t xml:space="preserve">type="handle" </w:t>
      </w:r>
      <w:r>
        <w:rPr>
          <w:rFonts w:ascii="Noto Sans Mono Condensed"/>
          <w:spacing w:val="-2"/>
          <w:sz w:val="18"/>
        </w:rPr>
        <w:t xml:space="preserve">mandatory=</w:t>
      </w:r>
      <w:r>
        <w:rPr>
          <w:rFonts w:ascii="Noto Sans Mono Condensed"/>
          <w:sz w:val="18"/>
        </w:rPr>
        <w:t xml:space="preserve">"</w:t>
      </w:r>
      <w:r>
        <w:rPr>
          <w:rFonts w:ascii="Noto Sans Mono Condensed"/>
          <w:spacing w:val="-2"/>
          <w:sz w:val="18"/>
        </w:rPr>
        <w:t xml:space="preserve">true"/&gt;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name="closed</w:t>
      </w:r>
      <w:r>
        <w:rPr>
          <w:rFonts w:ascii="Noto Sans Mono Condensed"/>
          <w:sz w:val="18"/>
        </w:rPr>
        <w:t xml:space="preserve">" type="boolean" </w:t>
      </w:r>
      <w:r>
        <w:rPr>
          <w:rFonts w:ascii="Noto Sans Mono Condensed"/>
          <w:spacing w:val="-2"/>
          <w:sz w:val="18"/>
        </w:rPr>
        <w:t xml:space="preserve">default="</w:t>
      </w:r>
      <w:r>
        <w:rPr>
          <w:rFonts w:ascii="Noto Sans Mono Condensed"/>
          <w:spacing w:val="-2"/>
          <w:sz w:val="18"/>
        </w:rPr>
        <w:t xml:space="preserve">false"/&gt;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name="error" </w:t>
      </w:r>
      <w:r>
        <w:rPr>
          <w:rFonts w:ascii="Noto Sans Mono Condensed"/>
          <w:spacing w:val="-2"/>
          <w:sz w:val="18"/>
        </w:rPr>
        <w:t xml:space="preserve">type="error"/&gt;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pStyle w:val="BodyText"/>
        <w:spacing w:before="120" w:line="249" w:lineRule="auto"/>
        <w:ind w:start="106" w:end="1023"/>
        <w:jc w:val="both"/>
      </w:pPr>
      <w:r>
        <w:rPr>
          <w:w w:val="105"/>
        </w:rPr>
        <w:t xml:space="preserve">从会话</w:t>
      </w:r>
      <w:r>
        <w:rPr>
          <w:w w:val="105"/>
        </w:rPr>
        <w:t xml:space="preserve">中</w:t>
      </w:r>
      <w:r>
        <w:rPr>
          <w:w w:val="105"/>
        </w:rPr>
        <w:t xml:space="preserve">分离</w:t>
      </w:r>
      <w:r>
        <w:rPr>
          <w:w w:val="105"/>
        </w:rPr>
        <w:t xml:space="preserve">链接</w:t>
      </w:r>
      <w:r>
        <w:rPr>
          <w:w w:val="105"/>
        </w:rPr>
        <w:t xml:space="preserve">端点</w:t>
      </w:r>
      <w:r>
        <w:rPr>
          <w:w w:val="105"/>
        </w:rPr>
        <w:t xml:space="preserve">。</w:t>
      </w:r>
      <w:r>
        <w:rPr>
          <w:w w:val="105"/>
        </w:rPr>
        <w:t xml:space="preserve">这将</w:t>
      </w:r>
      <w:r>
        <w:rPr>
          <w:w w:val="105"/>
        </w:rPr>
        <w:t xml:space="preserve">取消</w:t>
      </w:r>
      <w:r>
        <w:rPr>
          <w:w w:val="105"/>
        </w:rPr>
        <w:t xml:space="preserve">句柄的</w:t>
      </w:r>
      <w:r>
        <w:rPr>
          <w:w w:val="105"/>
        </w:rPr>
        <w:t xml:space="preserve">映射</w:t>
      </w:r>
      <w:r>
        <w:rPr>
          <w:w w:val="105"/>
        </w:rPr>
        <w:t xml:space="preserve">，</w:t>
      </w:r>
      <w:r>
        <w:rPr>
          <w:w w:val="105"/>
        </w:rPr>
        <w:t xml:space="preserve">使</w:t>
      </w:r>
      <w:r>
        <w:rPr>
          <w:w w:val="105"/>
        </w:rPr>
        <w:t xml:space="preserve">其</w:t>
      </w:r>
      <w:r>
        <w:rPr>
          <w:w w:val="105"/>
        </w:rPr>
        <w:t xml:space="preserve">可供</w:t>
      </w:r>
      <w:r>
        <w:rPr>
          <w:w w:val="105"/>
        </w:rPr>
        <w:t xml:space="preserve">其他链接使用。</w:t>
      </w:r>
    </w:p>
    <w:p>
      <w:pPr>
        <w:pStyle w:val="BodyText"/>
        <w:spacing w:before="168"/>
      </w:pPr>
    </w:p>
    <w:p>
      <w:pPr>
        <w:spacing w:before="0"/>
        <w:ind w:start="106" w:end="0" w:firstLine="0"/>
        <w:jc w:val="left"/>
        <w:rPr>
          <w:b/>
          <w:sz w:val="20"/>
        </w:rPr>
      </w:pPr>
      <w:r>
        <w:rPr>
          <w:b/>
          <w:w w:val="115"/>
          <w:sz w:val="20"/>
        </w:rPr>
        <w:t xml:space="preserve">实地</w:t>
      </w:r>
      <w:r>
        <w:rPr>
          <w:b/>
          <w:spacing w:val="-2"/>
          <w:w w:val="115"/>
          <w:sz w:val="20"/>
        </w:rPr>
        <w:t xml:space="preserve">详情</w:t>
      </w:r>
    </w:p>
    <w:p>
      <w:pPr>
        <w:pStyle w:val="BodyText"/>
        <w:spacing w:before="48"/>
        <w:rPr>
          <w:b/>
        </w:rPr>
      </w:pPr>
    </w:p>
    <w:p>
      <w:pPr>
        <w:spacing w:before="0"/>
        <w:ind w:start="225" w:end="0" w:firstLine="0"/>
        <w:jc w:val="left"/>
        <w:rPr>
          <w:i/>
          <w:sz w:val="20"/>
        </w:rPr>
      </w:pPr>
      <w:r>
        <w:rPr>
          <w:i/>
          <w:w w:val="105"/>
          <w:sz w:val="20"/>
        </w:rPr>
        <w:t xml:space="preserve">要</w:t>
      </w:r>
      <w:r>
        <w:rPr>
          <w:i/>
          <w:spacing w:val="-2"/>
          <w:w w:val="105"/>
          <w:sz w:val="20"/>
        </w:rPr>
        <w:t xml:space="preserve">分离</w:t>
      </w:r>
      <w:r>
        <w:rPr>
          <w:i/>
          <w:w w:val="105"/>
          <w:sz w:val="20"/>
        </w:rPr>
        <w:t xml:space="preserve">的</w:t>
      </w:r>
      <w:r>
        <w:rPr>
          <w:i/>
          <w:w w:val="105"/>
          <w:sz w:val="20"/>
        </w:rPr>
        <w:t xml:space="preserve">链接</w:t>
      </w:r>
      <w:r>
        <w:rPr>
          <w:i/>
          <w:w w:val="105"/>
          <w:sz w:val="20"/>
        </w:rPr>
        <w:t xml:space="preserve">的</w:t>
      </w:r>
      <w:r>
        <w:rPr>
          <w:i/>
          <w:w w:val="105"/>
          <w:sz w:val="20"/>
        </w:rPr>
        <w:t xml:space="preserve">本地</w:t>
      </w:r>
      <w:r>
        <w:rPr>
          <w:i/>
          <w:w w:val="105"/>
          <w:sz w:val="20"/>
        </w:rPr>
        <w:t xml:space="preserve">句柄</w:t>
      </w:r>
    </w:p>
    <w:p>
      <w:pPr>
        <w:spacing w:before="166"/>
        <w:ind w:start="225" w:end="0" w:firstLine="0"/>
        <w:jc w:val="left"/>
        <w:rPr>
          <w:i/>
          <w:sz w:val="20"/>
        </w:rPr>
      </w:pPr>
      <w:r>
        <w:rPr>
          <w:rFonts w:ascii="Noto Sans Mono Condensed"/>
          <w:w w:val="105"/>
          <w:sz w:val="20"/>
        </w:rPr>
        <w:t xml:space="preserve">closed </w:t>
      </w:r>
      <w:r>
        <w:rPr>
          <w:i/>
          <w:w w:val="105"/>
          <w:sz w:val="20"/>
        </w:rPr>
        <w:t xml:space="preserve">如果</w:t>
      </w:r>
      <w:r>
        <w:rPr>
          <w:i/>
          <w:w w:val="105"/>
          <w:sz w:val="20"/>
        </w:rPr>
        <w:t xml:space="preserve">为 true</w:t>
      </w:r>
      <w:r>
        <w:rPr>
          <w:i/>
          <w:w w:val="105"/>
          <w:sz w:val="20"/>
        </w:rPr>
        <w:t xml:space="preserve">，则</w:t>
      </w:r>
      <w:r>
        <w:rPr>
          <w:i/>
          <w:w w:val="105"/>
          <w:sz w:val="20"/>
        </w:rPr>
        <w:t xml:space="preserve">表示</w:t>
      </w:r>
      <w:r>
        <w:rPr>
          <w:i/>
          <w:w w:val="105"/>
          <w:sz w:val="20"/>
        </w:rPr>
        <w:t xml:space="preserve">发件人</w:t>
      </w:r>
      <w:r>
        <w:rPr>
          <w:i/>
          <w:w w:val="105"/>
          <w:sz w:val="20"/>
        </w:rPr>
        <w:t xml:space="preserve">已</w:t>
      </w:r>
      <w:r>
        <w:rPr>
          <w:i/>
          <w:w w:val="105"/>
          <w:sz w:val="20"/>
        </w:rPr>
        <w:t xml:space="preserve">关闭</w:t>
      </w:r>
      <w:r>
        <w:rPr>
          <w:i/>
          <w:spacing w:val="-4"/>
          <w:w w:val="105"/>
          <w:sz w:val="20"/>
        </w:rPr>
        <w:t xml:space="preserve">链接</w:t>
      </w:r>
    </w:p>
    <w:p>
      <w:pPr>
        <w:pStyle w:val="BodyText"/>
        <w:spacing w:before="73"/>
        <w:ind w:start="861"/>
      </w:pPr>
      <w:r>
        <w:rPr>
          <w:w w:val="105"/>
        </w:rPr>
        <w:t xml:space="preserve">请参阅 </w:t>
      </w:r>
      <w:hyperlink w:history="true" w:anchor="_bookmark65">
        <w:r>
          <w:rPr>
            <w:w w:val="105"/>
          </w:rPr>
          <w:t xml:space="preserve">2.6.6 </w:t>
        </w:r>
      </w:hyperlink>
      <w:hyperlink w:history="true" w:anchor="_bookmark65">
        <w:r>
          <w:rPr>
            <w:w w:val="105"/>
          </w:rPr>
          <w:t xml:space="preserve">关闭</w:t>
        </w:r>
        <w:r>
          <w:rPr>
            <w:spacing w:val="-2"/>
            <w:w w:val="105"/>
          </w:rPr>
          <w:t xml:space="preserve">链接</w:t>
        </w:r>
      </w:hyperlink>
      <w:r>
        <w:rPr>
          <w:spacing w:val="-2"/>
          <w:w w:val="105"/>
        </w:rPr>
        <w:t xml:space="preserve">。</w:t>
      </w:r>
    </w:p>
    <w:p>
      <w:pPr>
        <w:tabs>
          <w:tab w:val="left" w:leader="none" w:pos="1092"/>
        </w:tabs>
        <w:spacing w:before="182"/>
        <w:ind w:start="225" w:end="0" w:firstLine="0"/>
        <w:jc w:val="left"/>
        <w:rPr>
          <w:i/>
          <w:sz w:val="20"/>
        </w:rPr>
      </w:pPr>
      <w:r>
        <w:rPr>
          <w:rFonts w:ascii="Noto Sans Mono Condensed"/>
          <w:spacing w:val="-4"/>
          <w:w w:val="105"/>
          <w:sz w:val="20"/>
        </w:rPr>
        <w:t xml:space="preserve">错误</w:t>
      </w:r>
      <w:r>
        <w:rPr>
          <w:rFonts w:ascii="Noto Sans Mono Condensed"/>
          <w:sz w:val="20"/>
        </w:rPr>
        <w:tab/>
      </w:r>
      <w:r>
        <w:rPr>
          <w:i/>
          <w:w w:val="105"/>
          <w:sz w:val="20"/>
        </w:rPr>
        <w:t xml:space="preserve">导致</w:t>
      </w:r>
      <w:r>
        <w:rPr>
          <w:i/>
          <w:spacing w:val="-2"/>
          <w:w w:val="105"/>
          <w:sz w:val="20"/>
        </w:rPr>
        <w:t xml:space="preserve">分离</w:t>
      </w:r>
      <w:r>
        <w:rPr>
          <w:i/>
          <w:w w:val="105"/>
          <w:sz w:val="20"/>
        </w:rPr>
        <w:t xml:space="preserve">的</w:t>
      </w:r>
      <w:r>
        <w:rPr>
          <w:i/>
          <w:w w:val="105"/>
          <w:sz w:val="20"/>
        </w:rPr>
        <w:t xml:space="preserve">错误</w:t>
      </w:r>
    </w:p>
    <w:p>
      <w:pPr>
        <w:pStyle w:val="BodyText"/>
        <w:spacing w:before="73" w:line="249" w:lineRule="auto"/>
        <w:ind w:start="861" w:end="1445"/>
      </w:pPr>
      <w:r>
        <w:rPr>
          <w:w w:val="105"/>
        </w:rPr>
        <w:t xml:space="preserve">如果</w:t>
      </w:r>
      <w:r>
        <w:rPr>
          <w:w w:val="105"/>
        </w:rPr>
        <w:t xml:space="preserve">设置了</w:t>
      </w:r>
      <w:r>
        <w:rPr>
          <w:w w:val="105"/>
        </w:rPr>
        <w:t xml:space="preserve">该</w:t>
      </w:r>
      <w:r>
        <w:rPr>
          <w:w w:val="105"/>
        </w:rPr>
        <w:t xml:space="preserve">字</w:t>
      </w:r>
      <w:r>
        <w:rPr>
          <w:w w:val="105"/>
        </w:rPr>
        <w:t xml:space="preserve">段</w:t>
      </w:r>
      <w:r>
        <w:rPr>
          <w:w w:val="105"/>
        </w:rPr>
        <w:t xml:space="preserve">，则</w:t>
      </w:r>
      <w:r>
        <w:rPr>
          <w:w w:val="105"/>
        </w:rPr>
        <w:t xml:space="preserve">表示</w:t>
      </w:r>
      <w:r>
        <w:rPr>
          <w:w w:val="105"/>
        </w:rPr>
        <w:t xml:space="preserve">链接</w:t>
      </w:r>
      <w:r>
        <w:rPr>
          <w:w w:val="105"/>
        </w:rPr>
        <w:t xml:space="preserve">因</w:t>
      </w:r>
      <w:r>
        <w:rPr>
          <w:w w:val="105"/>
        </w:rPr>
        <w:t xml:space="preserve">错误</w:t>
      </w:r>
      <w:r>
        <w:rPr>
          <w:w w:val="105"/>
        </w:rPr>
        <w:t xml:space="preserve">条件</w:t>
      </w:r>
      <w:r>
        <w:rPr>
          <w:w w:val="105"/>
        </w:rPr>
        <w:t xml:space="preserve">而</w:t>
      </w:r>
      <w:r>
        <w:rPr>
          <w:w w:val="105"/>
        </w:rPr>
        <w:t xml:space="preserve">被</w:t>
      </w:r>
      <w:r>
        <w:rPr>
          <w:w w:val="105"/>
        </w:rPr>
        <w:t xml:space="preserve">分离</w:t>
      </w:r>
      <w:r>
        <w:rPr>
          <w:w w:val="105"/>
        </w:rPr>
        <w:t xml:space="preserve">。</w:t>
      </w:r>
      <w:r>
        <w:rPr>
          <w:w w:val="105"/>
        </w:rPr>
        <w:t xml:space="preserve">该字</w:t>
      </w:r>
      <w:r>
        <w:rPr>
          <w:w w:val="105"/>
        </w:rPr>
        <w:t xml:space="preserve">段值</w:t>
      </w:r>
      <w:r>
        <w:rPr>
          <w:w w:val="105"/>
        </w:rPr>
        <w:t xml:space="preserve">应</w:t>
      </w:r>
      <w:r>
        <w:rPr>
          <w:w w:val="105"/>
        </w:rPr>
        <w:t xml:space="preserve">包含</w:t>
      </w:r>
      <w:r>
        <w:rPr>
          <w:w w:val="105"/>
        </w:rPr>
        <w:t xml:space="preserve">错误</w:t>
      </w:r>
      <w:r>
        <w:rPr>
          <w:w w:val="105"/>
        </w:rPr>
        <w:t xml:space="preserve">原因</w:t>
      </w:r>
      <w:r>
        <w:rPr>
          <w:w w:val="105"/>
        </w:rPr>
        <w:t xml:space="preserve">的</w:t>
      </w:r>
      <w:r>
        <w:rPr>
          <w:w w:val="105"/>
        </w:rPr>
        <w:t xml:space="preserve">详细信息。</w:t>
      </w:r>
    </w:p>
    <w:p>
      <w:pPr>
        <w:pStyle w:val="BodyText"/>
      </w:pPr>
    </w:p>
    <w:p>
      <w:pPr>
        <w:pStyle w:val="BodyText"/>
        <w:spacing w:before="172"/>
      </w:pPr>
    </w:p>
    <w:p>
      <w:pPr>
        <w:pStyle w:val="Heading2"/>
        <w:numPr>
          <w:ilvl w:val="2"/>
          <w:numId w:val="5"/>
        </w:numPr>
        <w:tabs>
          <w:tab w:val="left" w:leader="none" w:pos="928"/>
        </w:tabs>
        <w:spacing w:before="0" w:after="0" w:line="240" w:lineRule="auto"/>
        <w:ind w:start="928" w:end="0" w:hanging="822"/>
        <w:jc w:val="left"/>
      </w:pPr>
      <w:bookmarkStart w:name="2.7.8 End" w:id="141"/>
      <w:bookmarkEnd w:id="141"/>
      <w:r>
        <w:rPr>
          <w:b w:val="0"/>
        </w:rPr>
      </w:r>
      <w:bookmarkStart w:name="_bookmark82" w:id="142"/>
      <w:bookmarkEnd w:id="142"/>
      <w:r>
        <w:rPr>
          <w:b w:val="0"/>
        </w:rPr>
      </w:r>
      <w:r>
        <w:rPr>
          <w:spacing w:val="-5"/>
          <w:w w:val="110"/>
        </w:rPr>
        <w:t xml:space="preserve">结束</w:t>
      </w:r>
    </w:p>
    <w:p>
      <w:pPr>
        <w:pStyle w:val="BodyText"/>
        <w:spacing w:before="249"/>
        <w:ind w:start="106"/>
      </w:pPr>
      <w:r>
        <w:rPr>
          <w:w w:val="110"/>
        </w:rPr>
        <w:t xml:space="preserve">结束</w:t>
      </w:r>
      <w:r>
        <w:rPr>
          <w:spacing w:val="-2"/>
          <w:w w:val="110"/>
        </w:rPr>
        <w:t xml:space="preserve">会议。</w:t>
      </w:r>
    </w:p>
    <w:p>
      <w:pPr>
        <w:spacing w:before="103" w:line="232" w:lineRule="exact"/>
        <w:ind w:start="0" w:end="3597" w:firstLine="0"/>
        <w:jc w:val="right"/>
        <w:rPr>
          <w:rFonts w:ascii="Noto Sans Mono Condensed"/>
          <w:sz w:val="18"/>
        </w:rPr>
      </w:pPr>
      <w:r>
        <w:rPr>
          <w:rFonts w:ascii="Noto Sans Mono Condensed"/>
          <w:sz w:val="18"/>
        </w:rPr>
        <w:t xml:space="preserve">&lt;type </w:t>
      </w:r>
      <w:r>
        <w:rPr>
          <w:rFonts w:ascii="Noto Sans Mono Condensed"/>
          <w:sz w:val="18"/>
        </w:rPr>
        <w:t xml:space="preserve">name="end" </w:t>
      </w:r>
      <w:r>
        <w:rPr>
          <w:rFonts w:ascii="Noto Sans Mono Condensed"/>
          <w:sz w:val="18"/>
        </w:rPr>
        <w:t xml:space="preserve">class="composite" </w:t>
      </w:r>
      <w:r>
        <w:rPr>
          <w:rFonts w:ascii="Noto Sans Mono Condensed"/>
          <w:sz w:val="18"/>
        </w:rPr>
        <w:t xml:space="preserve">source="</w:t>
      </w:r>
      <w:r>
        <w:rPr>
          <w:rFonts w:ascii="Noto Sans Mono Condensed"/>
          <w:sz w:val="18"/>
        </w:rPr>
        <w:t xml:space="preserve">list" </w:t>
      </w:r>
      <w:r>
        <w:rPr>
          <w:rFonts w:ascii="Noto Sans Mono Condensed"/>
          <w:spacing w:val="-2"/>
          <w:sz w:val="18"/>
        </w:rPr>
        <w:t xml:space="preserve">provides="</w:t>
      </w:r>
      <w:r>
        <w:rPr>
          <w:rFonts w:ascii="Noto Sans Mono Condensed"/>
          <w:spacing w:val="-2"/>
          <w:sz w:val="18"/>
        </w:rPr>
        <w:t xml:space="preserve">frame"&gt;</w:t>
      </w:r>
    </w:p>
    <w:p>
      <w:pPr>
        <w:spacing w:before="0" w:line="219" w:lineRule="exact"/>
        <w:ind w:start="0" w:end="3503" w:firstLine="0"/>
        <w:jc w:val="right"/>
        <w:rPr>
          <w:rFonts w:ascii="Noto Sans Mono Condensed"/>
          <w:sz w:val="18"/>
        </w:rPr>
      </w:pPr>
      <w:r>
        <w:rPr>
          <w:rFonts w:ascii="Noto Sans Mono Condensed"/>
          <w:spacing w:val="-2"/>
          <w:sz w:val="18"/>
        </w:rPr>
        <w:t xml:space="preserve">&lt;descriptor </w:t>
      </w:r>
      <w:r>
        <w:rPr>
          <w:rFonts w:ascii="Noto Sans Mono Condensed"/>
          <w:spacing w:val="-2"/>
          <w:sz w:val="18"/>
        </w:rPr>
        <w:t xml:space="preserve">name="amqp:end:list" </w:t>
      </w:r>
      <w:r>
        <w:rPr>
          <w:rFonts w:ascii="Noto Sans Mono Condensed"/>
          <w:spacing w:val="-2"/>
          <w:sz w:val="18"/>
        </w:rPr>
        <w:t xml:space="preserve">code="0x00000000:0x00000017"/&gt;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name="error" </w:t>
      </w:r>
      <w:r>
        <w:rPr>
          <w:rFonts w:ascii="Noto Sans Mono Condensed"/>
          <w:spacing w:val="-2"/>
          <w:sz w:val="18"/>
        </w:rPr>
        <w:t xml:space="preserve">type="error"/&gt;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pStyle w:val="BodyText"/>
        <w:spacing w:before="119"/>
        <w:ind w:start="106"/>
      </w:pPr>
      <w:r>
        <w:rPr>
          <w:w w:val="110"/>
        </w:rPr>
        <w:t xml:space="preserve">表示</w:t>
      </w:r>
      <w:r>
        <w:rPr>
          <w:w w:val="110"/>
        </w:rPr>
        <w:t xml:space="preserve">会话</w:t>
      </w:r>
      <w:r>
        <w:rPr>
          <w:w w:val="110"/>
        </w:rPr>
        <w:t xml:space="preserve">已</w:t>
      </w:r>
      <w:r>
        <w:rPr>
          <w:spacing w:val="-2"/>
          <w:w w:val="110"/>
        </w:rPr>
        <w:t xml:space="preserve">结束。</w:t>
      </w:r>
    </w:p>
    <w:p>
      <w:pPr>
        <w:pStyle w:val="BodyText"/>
        <w:spacing w:before="178"/>
      </w:pPr>
    </w:p>
    <w:p>
      <w:pPr>
        <w:spacing w:before="0"/>
        <w:ind w:start="106" w:end="0" w:firstLine="0"/>
        <w:jc w:val="left"/>
        <w:rPr>
          <w:b/>
          <w:sz w:val="20"/>
        </w:rPr>
      </w:pPr>
      <w:r>
        <w:rPr>
          <w:b/>
          <w:w w:val="115"/>
          <w:sz w:val="20"/>
        </w:rPr>
        <w:t xml:space="preserve">实地</w:t>
      </w:r>
      <w:r>
        <w:rPr>
          <w:b/>
          <w:spacing w:val="-2"/>
          <w:w w:val="115"/>
          <w:sz w:val="20"/>
        </w:rPr>
        <w:t xml:space="preserve">详情</w:t>
      </w:r>
    </w:p>
    <w:p>
      <w:pPr>
        <w:pStyle w:val="BodyText"/>
        <w:spacing w:before="48"/>
        <w:rPr>
          <w:b/>
        </w:rPr>
      </w:pPr>
    </w:p>
    <w:p>
      <w:pPr>
        <w:spacing w:before="0"/>
        <w:ind w:start="225" w:end="0" w:firstLine="0"/>
        <w:jc w:val="left"/>
        <w:rPr>
          <w:i/>
          <w:sz w:val="20"/>
        </w:rPr>
      </w:pPr>
      <w:r>
        <w:rPr>
          <w:rFonts w:ascii="Noto Sans Mono Condensed"/>
          <w:w w:val="105"/>
          <w:sz w:val="20"/>
        </w:rPr>
        <w:t xml:space="preserve">错误</w:t>
      </w:r>
      <w:r>
        <w:rPr>
          <w:i/>
          <w:w w:val="105"/>
          <w:sz w:val="20"/>
        </w:rPr>
        <w:t xml:space="preserve">错误</w:t>
      </w:r>
      <w:r>
        <w:rPr>
          <w:i/>
          <w:w w:val="105"/>
          <w:sz w:val="20"/>
        </w:rPr>
        <w:t xml:space="preserve">导致</w:t>
      </w:r>
      <w:r>
        <w:rPr>
          <w:i/>
          <w:spacing w:val="-5"/>
          <w:w w:val="105"/>
          <w:sz w:val="20"/>
        </w:rPr>
        <w:t xml:space="preserve">结束</w:t>
      </w:r>
    </w:p>
    <w:p>
      <w:pPr>
        <w:pStyle w:val="BodyText"/>
        <w:spacing w:before="73" w:line="249" w:lineRule="auto"/>
        <w:ind w:start="861" w:end="1445"/>
      </w:pPr>
      <w:r>
        <w:rPr>
          <w:w w:val="105"/>
        </w:rPr>
        <w:t xml:space="preserve">如果</w:t>
      </w:r>
      <w:r>
        <w:rPr>
          <w:w w:val="105"/>
        </w:rPr>
        <w:t xml:space="preserve">设置了</w:t>
      </w:r>
      <w:r>
        <w:rPr>
          <w:w w:val="105"/>
        </w:rPr>
        <w:t xml:space="preserve">该</w:t>
      </w:r>
      <w:r>
        <w:rPr>
          <w:w w:val="105"/>
        </w:rPr>
        <w:t xml:space="preserve">字</w:t>
      </w:r>
      <w:r>
        <w:rPr>
          <w:w w:val="105"/>
        </w:rPr>
        <w:t xml:space="preserve">段</w:t>
      </w:r>
      <w:r>
        <w:rPr>
          <w:w w:val="105"/>
        </w:rPr>
        <w:t xml:space="preserve">，则</w:t>
      </w:r>
      <w:r>
        <w:rPr>
          <w:w w:val="105"/>
        </w:rPr>
        <w:t xml:space="preserve">表示</w:t>
      </w:r>
      <w:r>
        <w:rPr>
          <w:w w:val="105"/>
        </w:rPr>
        <w:t xml:space="preserve">会话</w:t>
      </w:r>
      <w:r>
        <w:rPr>
          <w:w w:val="105"/>
        </w:rPr>
        <w:t xml:space="preserve">因</w:t>
      </w:r>
      <w:r>
        <w:rPr>
          <w:w w:val="105"/>
        </w:rPr>
        <w:t xml:space="preserve">出错</w:t>
      </w:r>
      <w:r>
        <w:rPr>
          <w:spacing w:val="29"/>
          <w:w w:val="105"/>
        </w:rPr>
        <w:t xml:space="preserve">而</w:t>
      </w:r>
      <w:r>
        <w:rPr>
          <w:w w:val="105"/>
        </w:rPr>
        <w:t xml:space="preserve">结束</w:t>
      </w:r>
      <w:r>
        <w:rPr>
          <w:w w:val="105"/>
        </w:rPr>
        <w:t xml:space="preserve">。</w:t>
      </w:r>
      <w:r>
        <w:rPr>
          <w:w w:val="105"/>
        </w:rPr>
        <w:t xml:space="preserve">该字</w:t>
      </w:r>
      <w:r>
        <w:rPr>
          <w:w w:val="105"/>
        </w:rPr>
        <w:t xml:space="preserve">段值</w:t>
      </w:r>
      <w:r>
        <w:rPr>
          <w:w w:val="105"/>
        </w:rPr>
        <w:t xml:space="preserve">应</w:t>
      </w:r>
      <w:r>
        <w:rPr>
          <w:w w:val="105"/>
        </w:rPr>
        <w:t xml:space="preserve">包含</w:t>
      </w:r>
      <w:r>
        <w:rPr>
          <w:w w:val="105"/>
        </w:rPr>
        <w:t xml:space="preserve">错误</w:t>
      </w:r>
      <w:r>
        <w:rPr>
          <w:w w:val="105"/>
        </w:rPr>
        <w:t xml:space="preserve">原因</w:t>
      </w:r>
      <w:r>
        <w:rPr>
          <w:w w:val="105"/>
        </w:rPr>
        <w:t xml:space="preserve">的</w:t>
      </w:r>
      <w:r>
        <w:rPr>
          <w:w w:val="105"/>
        </w:rPr>
        <w:t xml:space="preserve">详细信息。</w:t>
      </w:r>
    </w:p>
    <w:p>
      <w:pPr>
        <w:pStyle w:val="BodyText"/>
      </w:pPr>
    </w:p>
    <w:p>
      <w:pPr>
        <w:pStyle w:val="BodyText"/>
        <w:spacing w:before="172"/>
      </w:pPr>
    </w:p>
    <w:p>
      <w:pPr>
        <w:pStyle w:val="Heading2"/>
        <w:numPr>
          <w:ilvl w:val="2"/>
          <w:numId w:val="5"/>
        </w:numPr>
        <w:tabs>
          <w:tab w:val="left" w:leader="none" w:pos="928"/>
        </w:tabs>
        <w:spacing w:before="0" w:after="0" w:line="240" w:lineRule="auto"/>
        <w:ind w:start="928" w:end="0" w:hanging="822"/>
        <w:jc w:val="left"/>
      </w:pPr>
      <w:bookmarkStart w:name="2.7.9 Close" w:id="143"/>
      <w:bookmarkEnd w:id="143"/>
      <w:r>
        <w:rPr>
          <w:b w:val="0"/>
        </w:rPr>
      </w:r>
      <w:bookmarkStart w:name="_bookmark83" w:id="144"/>
      <w:bookmarkEnd w:id="144"/>
      <w:r>
        <w:rPr>
          <w:b w:val="0"/>
        </w:rPr>
      </w:r>
      <w:r>
        <w:rPr>
          <w:spacing w:val="-2"/>
          <w:w w:val="110"/>
        </w:rPr>
        <w:t xml:space="preserve">关闭</w:t>
      </w:r>
    </w:p>
    <w:p>
      <w:pPr>
        <w:pStyle w:val="BodyText"/>
        <w:spacing w:before="249"/>
        <w:ind w:start="106"/>
      </w:pPr>
      <w:r>
        <w:rPr>
          <w:w w:val="105"/>
        </w:rPr>
        <w:t xml:space="preserve">发出</w:t>
      </w:r>
      <w:r>
        <w:rPr>
          <w:w w:val="105"/>
        </w:rPr>
        <w:t xml:space="preserve">连接</w:t>
      </w:r>
      <w:r>
        <w:rPr>
          <w:spacing w:val="-2"/>
          <w:w w:val="105"/>
        </w:rPr>
        <w:t xml:space="preserve">关闭</w:t>
      </w:r>
      <w:r>
        <w:rPr>
          <w:w w:val="105"/>
        </w:rPr>
        <w:t xml:space="preserve">信号</w:t>
      </w:r>
      <w:r>
        <w:rPr>
          <w:spacing w:val="-2"/>
          <w:w w:val="105"/>
        </w:rPr>
        <w:t xml:space="preserve">。</w:t>
      </w:r>
    </w:p>
    <w:p>
      <w:pPr>
        <w:spacing w:before="103" w:line="232" w:lineRule="exact"/>
        <w:ind w:start="0" w:end="3409" w:firstLine="0"/>
        <w:jc w:val="right"/>
        <w:rPr>
          <w:rFonts w:ascii="Noto Sans Mono Condensed"/>
          <w:sz w:val="18"/>
        </w:rPr>
      </w:pPr>
      <w:r>
        <w:rPr>
          <w:rFonts w:ascii="Noto Sans Mono Condensed"/>
          <w:spacing w:val="-2"/>
          <w:sz w:val="18"/>
        </w:rPr>
        <w:t xml:space="preserve">&lt;type </w:t>
      </w:r>
      <w:r>
        <w:rPr>
          <w:rFonts w:ascii="Noto Sans Mono Condensed"/>
          <w:spacing w:val="-2"/>
          <w:sz w:val="18"/>
        </w:rPr>
        <w:t xml:space="preserve">name="close" </w:t>
      </w:r>
      <w:r>
        <w:rPr>
          <w:rFonts w:ascii="Noto Sans Mono Condensed"/>
          <w:spacing w:val="-2"/>
          <w:sz w:val="18"/>
        </w:rPr>
        <w:t xml:space="preserve">class="composite" </w:t>
      </w:r>
      <w:r>
        <w:rPr>
          <w:rFonts w:ascii="Noto Sans Mono Condensed"/>
          <w:spacing w:val="-2"/>
          <w:sz w:val="18"/>
        </w:rPr>
        <w:t xml:space="preserve">source="</w:t>
      </w:r>
      <w:r>
        <w:rPr>
          <w:rFonts w:ascii="Noto Sans Mono Condensed"/>
          <w:spacing w:val="-2"/>
          <w:sz w:val="18"/>
        </w:rPr>
        <w:t xml:space="preserve">list" </w:t>
      </w:r>
      <w:r>
        <w:rPr>
          <w:rFonts w:ascii="Noto Sans Mono Condensed"/>
          <w:spacing w:val="-2"/>
          <w:sz w:val="18"/>
        </w:rPr>
        <w:t xml:space="preserve">provides="</w:t>
      </w:r>
      <w:r>
        <w:rPr>
          <w:rFonts w:ascii="Noto Sans Mono Condensed"/>
          <w:spacing w:val="-2"/>
          <w:sz w:val="18"/>
        </w:rPr>
        <w:t xml:space="preserve">frame"&gt;</w:t>
      </w:r>
    </w:p>
    <w:p>
      <w:pPr>
        <w:spacing w:before="0" w:line="219" w:lineRule="exact"/>
        <w:ind w:start="0" w:end="3315" w:firstLine="0"/>
        <w:jc w:val="right"/>
        <w:rPr>
          <w:rFonts w:ascii="Noto Sans Mono Condensed"/>
          <w:sz w:val="18"/>
        </w:rPr>
      </w:pPr>
      <w:r>
        <w:rPr>
          <w:rFonts w:ascii="Noto Sans Mono Condensed"/>
          <w:spacing w:val="-2"/>
          <w:sz w:val="18"/>
        </w:rPr>
        <w:t xml:space="preserve">&lt;descriptor </w:t>
      </w:r>
      <w:r>
        <w:rPr>
          <w:rFonts w:ascii="Noto Sans Mono Condensed"/>
          <w:spacing w:val="-2"/>
          <w:sz w:val="18"/>
        </w:rPr>
        <w:t xml:space="preserve">name="amqp:close:list" </w:t>
      </w:r>
      <w:r>
        <w:rPr>
          <w:rFonts w:ascii="Noto Sans Mono Condensed"/>
          <w:spacing w:val="-2"/>
          <w:sz w:val="18"/>
        </w:rPr>
        <w:t xml:space="preserve">code="0x00000000:0x00000018"/&gt;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name="error" </w:t>
      </w:r>
      <w:r>
        <w:rPr>
          <w:rFonts w:ascii="Noto Sans Mono Condensed"/>
          <w:spacing w:val="-2"/>
          <w:sz w:val="18"/>
        </w:rPr>
        <w:t xml:space="preserve">type="error"/&gt;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pStyle w:val="BodyText"/>
        <w:spacing w:before="119" w:line="249" w:lineRule="auto"/>
        <w:ind w:start="106" w:end="1024"/>
        <w:jc w:val="both"/>
      </w:pPr>
      <w:r>
        <w:rPr>
          <w:w w:val="105"/>
        </w:rPr>
        <w:t xml:space="preserve">发送</w:t>
      </w:r>
      <w:r>
        <w:rPr>
          <w:w w:val="105"/>
        </w:rPr>
        <w:t xml:space="preserve">关闭</w:t>
      </w:r>
      <w:r>
        <w:rPr>
          <w:w w:val="105"/>
        </w:rPr>
        <w:t xml:space="preserve">信号</w:t>
      </w:r>
      <w:r>
        <w:rPr>
          <w:w w:val="105"/>
        </w:rPr>
        <w:t xml:space="preserve">表示发送</w:t>
      </w:r>
      <w:r>
        <w:rPr>
          <w:w w:val="105"/>
        </w:rPr>
        <w:t xml:space="preserve">方将</w:t>
      </w:r>
      <w:r>
        <w:rPr>
          <w:w w:val="105"/>
        </w:rPr>
        <w:t xml:space="preserve">不再</w:t>
      </w:r>
      <w:r>
        <w:rPr>
          <w:w w:val="105"/>
        </w:rPr>
        <w:t xml:space="preserve">在</w:t>
      </w:r>
      <w:r>
        <w:rPr>
          <w:w w:val="105"/>
        </w:rPr>
        <w:t xml:space="preserve">连接</w:t>
      </w:r>
      <w:r>
        <w:rPr>
          <w:w w:val="105"/>
        </w:rPr>
        <w:t xml:space="preserve">上</w:t>
      </w:r>
      <w:r>
        <w:rPr>
          <w:w w:val="105"/>
        </w:rPr>
        <w:t xml:space="preserve">发送</w:t>
      </w:r>
      <w:r>
        <w:rPr>
          <w:w w:val="105"/>
        </w:rPr>
        <w:t xml:space="preserve">任何</w:t>
      </w:r>
      <w:r>
        <w:rPr>
          <w:w w:val="105"/>
        </w:rPr>
        <w:t xml:space="preserve">帧</w:t>
      </w:r>
      <w:r>
        <w:rPr>
          <w:w w:val="105"/>
        </w:rPr>
        <w:t xml:space="preserve">（或</w:t>
      </w:r>
      <w:r>
        <w:rPr>
          <w:w w:val="105"/>
        </w:rPr>
        <w:t xml:space="preserve">任何</w:t>
      </w:r>
      <w:r>
        <w:rPr>
          <w:w w:val="105"/>
        </w:rPr>
        <w:t xml:space="preserve">其他类型</w:t>
      </w:r>
      <w:r>
        <w:rPr>
          <w:w w:val="105"/>
        </w:rPr>
        <w:t xml:space="preserve">的</w:t>
      </w:r>
      <w:r>
        <w:rPr>
          <w:w w:val="105"/>
        </w:rPr>
        <w:t xml:space="preserve">字节</w:t>
      </w:r>
      <w:r>
        <w:rPr>
          <w:w w:val="105"/>
        </w:rPr>
        <w:t xml:space="preserve">）。</w:t>
      </w:r>
      <w:r>
        <w:rPr>
          <w:w w:val="105"/>
        </w:rPr>
        <w:t xml:space="preserve">有序</w:t>
      </w:r>
      <w:r>
        <w:rPr>
          <w:w w:val="105"/>
        </w:rPr>
        <w:t xml:space="preserve">关闭</w:t>
      </w:r>
      <w:r>
        <w:rPr>
          <w:w w:val="105"/>
        </w:rPr>
        <w:t xml:space="preserve">要求</w:t>
      </w:r>
      <w:r>
        <w:rPr>
          <w:w w:val="105"/>
        </w:rPr>
        <w:t xml:space="preserve">发送方</w:t>
      </w:r>
      <w:r>
        <w:rPr>
          <w:w w:val="105"/>
        </w:rPr>
        <w:t xml:space="preserve">必须</w:t>
      </w:r>
      <w:r>
        <w:rPr>
          <w:w w:val="105"/>
        </w:rPr>
        <w:t xml:space="preserve">写入</w:t>
      </w:r>
      <w:r>
        <w:rPr>
          <w:w w:val="105"/>
        </w:rPr>
        <w:t xml:space="preserve">此帧。</w:t>
      </w:r>
      <w:r>
        <w:rPr>
          <w:w w:val="105"/>
        </w:rPr>
        <w:t xml:space="preserve">发送</w:t>
      </w:r>
      <w:r>
        <w:rPr>
          <w:w w:val="105"/>
        </w:rPr>
        <w:t xml:space="preserve">关闭</w:t>
      </w:r>
      <w:r>
        <w:rPr>
          <w:w w:val="105"/>
        </w:rPr>
        <w:t xml:space="preserve">帧</w:t>
      </w:r>
      <w:r>
        <w:rPr>
          <w:w w:val="105"/>
        </w:rPr>
        <w:t xml:space="preserve">后</w:t>
      </w:r>
      <w:r>
        <w:rPr>
          <w:w w:val="105"/>
        </w:rPr>
        <w:t xml:space="preserve">，</w:t>
      </w:r>
      <w:r>
        <w:rPr>
          <w:w w:val="105"/>
        </w:rPr>
        <w:t xml:space="preserve">再</w:t>
      </w:r>
      <w:r>
        <w:rPr>
          <w:w w:val="105"/>
        </w:rPr>
        <w:t xml:space="preserve">发送</w:t>
      </w:r>
      <w:r>
        <w:rPr>
          <w:w w:val="105"/>
        </w:rPr>
        <w:t xml:space="preserve">任何</w:t>
      </w:r>
      <w:r>
        <w:rPr>
          <w:w w:val="105"/>
        </w:rPr>
        <w:t xml:space="preserve">帧</w:t>
      </w:r>
      <w:r>
        <w:rPr>
          <w:w w:val="105"/>
        </w:rPr>
        <w:t xml:space="preserve">（或</w:t>
      </w:r>
      <w:r>
        <w:rPr>
          <w:w w:val="105"/>
        </w:rPr>
        <w:t xml:space="preserve">任何</w:t>
      </w:r>
      <w:r>
        <w:rPr>
          <w:w w:val="105"/>
        </w:rPr>
        <w:t xml:space="preserve">其他</w:t>
      </w:r>
      <w:r>
        <w:rPr>
          <w:spacing w:val="26"/>
          <w:w w:val="105"/>
        </w:rPr>
        <w:t xml:space="preserve">类型</w:t>
      </w:r>
      <w:r>
        <w:rPr>
          <w:w w:val="105"/>
        </w:rPr>
        <w:t xml:space="preserve">的</w:t>
      </w:r>
      <w:r>
        <w:rPr>
          <w:w w:val="105"/>
        </w:rPr>
        <w:t xml:space="preserve">字节</w:t>
      </w:r>
      <w:r>
        <w:rPr>
          <w:w w:val="105"/>
        </w:rPr>
        <w:t xml:space="preserve">）</w:t>
      </w:r>
      <w:r>
        <w:rPr>
          <w:w w:val="105"/>
        </w:rPr>
        <w:t xml:space="preserve">都是</w:t>
      </w:r>
      <w:r>
        <w:rPr>
          <w:w w:val="105"/>
        </w:rPr>
        <w:t xml:space="preserve">非法的。</w:t>
      </w:r>
    </w:p>
    <w:p>
      <w:pPr>
        <w:spacing w:after="0" w:line="249" w:lineRule="auto"/>
        <w:jc w:val="both"/>
        <w:sectPr>
          <w:pgSz w:w="12240" w:h="15840"/>
          <w:pgMar w:top="1060" w:right="700" w:bottom="1260" w:left="1620" w:header="465" w:footer="1066"/>
        </w:sectPr>
      </w:pPr>
    </w:p>
    <w:p>
      <w:pPr>
        <w:spacing w:before="118"/>
        <w:ind w:start="106" w:end="0" w:firstLine="0"/>
        <w:jc w:val="left"/>
        <w:rPr>
          <w:b/>
          <w:sz w:val="20"/>
        </w:rPr>
      </w:pPr>
      <w:r>
        <w:rPr>
          <w:b/>
          <w:w w:val="115"/>
          <w:sz w:val="20"/>
        </w:rPr>
        <w:t xml:space="preserve">实地</w:t>
      </w:r>
      <w:r>
        <w:rPr>
          <w:b/>
          <w:spacing w:val="-2"/>
          <w:w w:val="115"/>
          <w:sz w:val="20"/>
        </w:rPr>
        <w:t xml:space="preserve">详情</w:t>
      </w:r>
    </w:p>
    <w:p>
      <w:pPr>
        <w:pStyle w:val="BodyText"/>
        <w:spacing w:before="48"/>
        <w:rPr>
          <w:b/>
        </w:rPr>
      </w:pPr>
    </w:p>
    <w:p>
      <w:pPr>
        <w:spacing w:before="0"/>
        <w:ind w:start="225" w:end="0" w:firstLine="0"/>
        <w:jc w:val="left"/>
        <w:rPr>
          <w:i/>
          <w:sz w:val="20"/>
        </w:rPr>
      </w:pPr>
      <w:r>
        <w:rPr>
          <w:i/>
          <w:w w:val="105"/>
          <w:sz w:val="20"/>
        </w:rPr>
        <w:t xml:space="preserve">导致</w:t>
      </w:r>
      <w:r>
        <w:rPr>
          <w:i/>
          <w:spacing w:val="-2"/>
          <w:w w:val="105"/>
          <w:sz w:val="20"/>
        </w:rPr>
        <w:t xml:space="preserve">关闭</w:t>
      </w:r>
      <w:r>
        <w:rPr>
          <w:i/>
          <w:w w:val="105"/>
          <w:sz w:val="20"/>
        </w:rPr>
        <w:t xml:space="preserve">的</w:t>
      </w:r>
      <w:r>
        <w:rPr>
          <w:i/>
          <w:w w:val="105"/>
          <w:sz w:val="20"/>
        </w:rPr>
        <w:t xml:space="preserve">错误</w:t>
      </w:r>
    </w:p>
    <w:p>
      <w:pPr>
        <w:pStyle w:val="BodyText"/>
        <w:spacing w:before="74" w:line="249" w:lineRule="auto"/>
        <w:ind w:start="861" w:end="1684"/>
      </w:pPr>
      <w:r>
        <w:rPr>
          <w:w w:val="105"/>
        </w:rPr>
        <w:t xml:space="preserve">如果设置了该字段，则表示连接因错误条件而关闭。</w:t>
      </w:r>
      <w:r>
        <w:rPr>
          <w:w w:val="105"/>
        </w:rPr>
        <w:t xml:space="preserve">该字</w:t>
      </w:r>
      <w:r>
        <w:rPr>
          <w:w w:val="105"/>
        </w:rPr>
        <w:t xml:space="preserve">段值</w:t>
      </w:r>
      <w:r>
        <w:rPr>
          <w:w w:val="105"/>
        </w:rPr>
        <w:t xml:space="preserve">应</w:t>
      </w:r>
      <w:r>
        <w:rPr>
          <w:w w:val="105"/>
        </w:rPr>
        <w:t xml:space="preserve">包含</w:t>
      </w:r>
      <w:r>
        <w:rPr>
          <w:w w:val="105"/>
        </w:rPr>
        <w:t xml:space="preserve">错误</w:t>
      </w:r>
      <w:r>
        <w:rPr>
          <w:w w:val="105"/>
        </w:rPr>
        <w:t xml:space="preserve">原因</w:t>
      </w:r>
      <w:r>
        <w:rPr>
          <w:w w:val="105"/>
        </w:rPr>
        <w:t xml:space="preserve">的</w:t>
      </w:r>
      <w:r>
        <w:rPr>
          <w:w w:val="105"/>
        </w:rPr>
        <w:t xml:space="preserve">详细信息。</w:t>
      </w:r>
    </w:p>
    <w:p>
      <w:pPr>
        <w:pStyle w:val="BodyText"/>
      </w:pPr>
    </w:p>
    <w:p>
      <w:pPr>
        <w:pStyle w:val="BodyText"/>
        <w:spacing w:before="214"/>
      </w:pPr>
    </w:p>
    <w:p>
      <w:pPr>
        <w:pStyle w:val="ListParagraph"/>
        <w:numPr>
          <w:ilvl w:val="1"/>
          <w:numId w:val="5"/>
        </w:numPr>
        <w:tabs>
          <w:tab w:val="left" w:leader="none" w:pos="841"/>
        </w:tabs>
        <w:spacing w:before="0" w:after="0" w:line="240" w:lineRule="auto"/>
        <w:ind w:start="841" w:end="0" w:hanging="735"/>
        <w:jc w:val="left"/>
        <w:rPr>
          <w:b/>
          <w:sz w:val="28"/>
        </w:rPr>
      </w:pPr>
      <w:bookmarkStart w:name="2.8 Definitions" w:id="145"/>
      <w:bookmarkEnd w:id="145"/>
      <w:r>
        <w:rPr/>
      </w:r>
      <w:bookmarkStart w:name="_bookmark84" w:id="146"/>
      <w:bookmarkEnd w:id="146"/>
      <w:r>
        <w:rPr/>
      </w:r>
      <w:r>
        <w:rPr>
          <w:b/>
          <w:spacing w:val="-2"/>
          <w:w w:val="115"/>
          <w:sz w:val="28"/>
        </w:rPr>
        <w:t xml:space="preserve">定义</w:t>
      </w:r>
    </w:p>
    <w:p>
      <w:pPr>
        <w:pStyle w:val="Heading2"/>
        <w:numPr>
          <w:ilvl w:val="2"/>
          <w:numId w:val="5"/>
        </w:numPr>
        <w:tabs>
          <w:tab w:val="left" w:leader="none" w:pos="928"/>
        </w:tabs>
        <w:spacing w:before="311" w:after="0" w:line="240" w:lineRule="auto"/>
        <w:ind w:start="928" w:end="0" w:hanging="822"/>
        <w:jc w:val="left"/>
      </w:pPr>
      <w:bookmarkStart w:name="2.8.1 Role" w:id="147"/>
      <w:bookmarkEnd w:id="147"/>
      <w:r>
        <w:rPr>
          <w:b w:val="0"/>
        </w:rPr>
      </w:r>
      <w:bookmarkStart w:name="_bookmark85" w:id="148"/>
      <w:bookmarkEnd w:id="148"/>
      <w:r>
        <w:rPr>
          <w:b w:val="0"/>
        </w:rPr>
      </w:r>
      <w:r>
        <w:rPr>
          <w:spacing w:val="-4"/>
          <w:w w:val="115"/>
        </w:rPr>
        <w:t xml:space="preserve">角色</w:t>
      </w:r>
    </w:p>
    <w:p>
      <w:pPr>
        <w:pStyle w:val="BodyText"/>
        <w:spacing w:before="249"/>
        <w:ind w:start="106"/>
      </w:pPr>
      <w:r>
        <w:rPr>
          <w:w w:val="105"/>
        </w:rPr>
        <w:t xml:space="preserve">链接</w:t>
      </w:r>
      <w:r>
        <w:rPr>
          <w:w w:val="105"/>
        </w:rPr>
        <w:t xml:space="preserve">端点</w:t>
      </w:r>
      <w:r>
        <w:rPr>
          <w:spacing w:val="-2"/>
          <w:w w:val="105"/>
        </w:rPr>
        <w:t xml:space="preserve">角色。</w:t>
      </w:r>
    </w:p>
    <w:p>
      <w:pPr>
        <w:spacing w:before="103" w:line="232" w:lineRule="exact"/>
        <w:ind w:start="106" w:end="0" w:firstLine="0"/>
        <w:jc w:val="left"/>
        <w:rPr>
          <w:rFonts w:ascii="Noto Sans Mono Condensed"/>
          <w:sz w:val="18"/>
        </w:rPr>
      </w:pPr>
      <w:r>
        <w:rPr>
          <w:rFonts w:ascii="Noto Sans Mono Condensed"/>
          <w:sz w:val="18"/>
        </w:rPr>
        <w:t xml:space="preserve">&lt;type </w:t>
      </w:r>
      <w:r>
        <w:rPr>
          <w:rFonts w:ascii="Noto Sans Mono Condensed"/>
          <w:sz w:val="18"/>
        </w:rPr>
        <w:t xml:space="preserve">name="role" </w:t>
      </w:r>
      <w:r>
        <w:rPr>
          <w:rFonts w:ascii="Noto Sans Mono Condensed"/>
          <w:sz w:val="18"/>
        </w:rPr>
        <w:t xml:space="preserve">class="restricted" </w:t>
      </w:r>
      <w:r>
        <w:rPr>
          <w:rFonts w:ascii="Noto Sans Mono Condensed"/>
          <w:spacing w:val="-2"/>
          <w:sz w:val="18"/>
        </w:rPr>
        <w:t xml:space="preserve">source="</w:t>
      </w:r>
      <w:r>
        <w:rPr>
          <w:rFonts w:ascii="Noto Sans Mono Condensed"/>
          <w:spacing w:val="-2"/>
          <w:sz w:val="18"/>
        </w:rPr>
        <w:t xml:space="preserve">boolean"&gt;</w:t>
      </w:r>
    </w:p>
    <w:p>
      <w:pPr>
        <w:spacing w:before="0" w:line="219" w:lineRule="exact"/>
        <w:ind w:start="482" w:end="0" w:firstLine="0"/>
        <w:jc w:val="left"/>
        <w:rPr>
          <w:rFonts w:ascii="Noto Sans Mono Condensed"/>
          <w:sz w:val="18"/>
        </w:rPr>
      </w:pPr>
      <w:r>
        <w:rPr>
          <w:rFonts w:ascii="Noto Sans Mono Condensed"/>
          <w:sz w:val="18"/>
        </w:rPr>
        <w:t xml:space="preserve">&lt;选择项 </w:t>
      </w:r>
      <w:r>
        <w:rPr>
          <w:rFonts w:ascii="Noto Sans Mono Condensed"/>
          <w:sz w:val="18"/>
        </w:rPr>
        <w:t xml:space="preserve">name="sender" </w:t>
      </w:r>
      <w:r>
        <w:rPr>
          <w:rFonts w:ascii="Noto Sans Mono Condensed"/>
          <w:spacing w:val="-2"/>
          <w:sz w:val="18"/>
        </w:rPr>
        <w:t xml:space="preserve">value="</w:t>
      </w:r>
      <w:r>
        <w:rPr>
          <w:rFonts w:ascii="Noto Sans Mono Condensed"/>
          <w:spacing w:val="-2"/>
          <w:sz w:val="18"/>
        </w:rPr>
        <w:t xml:space="preserve">false"/&gt;</w:t>
      </w:r>
    </w:p>
    <w:p>
      <w:pPr>
        <w:spacing w:before="0" w:line="219" w:lineRule="exact"/>
        <w:ind w:start="482" w:end="0" w:firstLine="0"/>
        <w:jc w:val="left"/>
        <w:rPr>
          <w:rFonts w:ascii="Noto Sans Mono Condensed"/>
          <w:sz w:val="18"/>
        </w:rPr>
      </w:pPr>
      <w:r>
        <w:rPr>
          <w:rFonts w:ascii="Noto Sans Mono Condensed"/>
          <w:sz w:val="18"/>
        </w:rPr>
        <w:t xml:space="preserve">&lt;choice </w:t>
      </w:r>
      <w:r>
        <w:rPr>
          <w:rFonts w:ascii="Noto Sans Mono Condensed"/>
          <w:sz w:val="18"/>
        </w:rPr>
        <w:t xml:space="preserve">name="receiver" </w:t>
      </w:r>
      <w:r>
        <w:rPr>
          <w:rFonts w:ascii="Noto Sans Mono Condensed"/>
          <w:spacing w:val="-2"/>
          <w:sz w:val="18"/>
        </w:rPr>
        <w:t xml:space="preserve">value="</w:t>
      </w:r>
      <w:r>
        <w:rPr>
          <w:rFonts w:ascii="Noto Sans Mono Condensed"/>
          <w:spacing w:val="-2"/>
          <w:sz w:val="18"/>
        </w:rPr>
        <w:t xml:space="preserve">true"/&gt;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pStyle w:val="BodyText"/>
        <w:spacing w:before="153"/>
        <w:rPr>
          <w:rFonts w:ascii="Noto Sans Mono Condensed"/>
          <w:sz w:val="18"/>
        </w:rPr>
      </w:pPr>
    </w:p>
    <w:p>
      <w:pPr>
        <w:spacing w:before="0"/>
        <w:ind w:start="106" w:end="0" w:firstLine="0"/>
        <w:jc w:val="left"/>
        <w:rPr>
          <w:b/>
          <w:sz w:val="20"/>
        </w:rPr>
      </w:pPr>
      <w:r>
        <w:rPr>
          <w:b/>
          <w:spacing w:val="-2"/>
          <w:w w:val="115"/>
          <w:sz w:val="20"/>
        </w:rPr>
        <w:t xml:space="preserve">有效值</w:t>
      </w:r>
    </w:p>
    <w:p>
      <w:pPr>
        <w:pStyle w:val="BodyText"/>
        <w:spacing w:before="75"/>
        <w:rPr>
          <w:b/>
        </w:rPr>
      </w:pPr>
    </w:p>
    <w:p>
      <w:pPr>
        <w:tabs>
          <w:tab w:val="left" w:leader="none" w:pos="1315"/>
        </w:tabs>
        <w:spacing w:before="0"/>
        <w:ind w:start="302" w:end="0" w:firstLine="0"/>
        <w:jc w:val="left"/>
        <w:rPr>
          <w:sz w:val="20"/>
        </w:rPr>
      </w:pPr>
      <w:r>
        <w:rPr>
          <w:b/>
          <w:spacing w:val="-2"/>
          <w:w w:val="110"/>
          <w:sz w:val="20"/>
        </w:rPr>
        <w:t xml:space="preserve">错误</w:t>
      </w:r>
      <w:r>
        <w:rPr>
          <w:b/>
          <w:sz w:val="20"/>
        </w:rPr>
        <w:tab/>
      </w:r>
      <w:r>
        <w:rPr>
          <w:spacing w:val="-2"/>
          <w:w w:val="110"/>
          <w:sz w:val="20"/>
        </w:rPr>
        <w:t xml:space="preserve">发件人</w:t>
      </w:r>
    </w:p>
    <w:p>
      <w:pPr>
        <w:tabs>
          <w:tab w:val="left" w:leader="none" w:pos="1315"/>
        </w:tabs>
        <w:spacing w:before="209"/>
        <w:ind w:start="302" w:end="0" w:firstLine="0"/>
        <w:jc w:val="left"/>
        <w:rPr>
          <w:sz w:val="20"/>
        </w:rPr>
      </w:pPr>
      <w:r>
        <w:rPr>
          <w:b/>
          <w:spacing w:val="-4"/>
          <w:w w:val="110"/>
          <w:sz w:val="20"/>
        </w:rPr>
        <w:t xml:space="preserve">真</w:t>
      </w:r>
      <w:r>
        <w:rPr>
          <w:b/>
          <w:sz w:val="20"/>
        </w:rPr>
        <w:tab/>
      </w:r>
      <w:r>
        <w:rPr>
          <w:spacing w:val="-2"/>
          <w:w w:val="110"/>
          <w:sz w:val="20"/>
        </w:rPr>
        <w:t xml:space="preserve">接收器</w:t>
      </w:r>
    </w:p>
    <w:p>
      <w:pPr>
        <w:pStyle w:val="BodyText"/>
      </w:pPr>
    </w:p>
    <w:p>
      <w:pPr>
        <w:pStyle w:val="BodyText"/>
        <w:spacing w:before="181"/>
      </w:pPr>
    </w:p>
    <w:p>
      <w:pPr>
        <w:pStyle w:val="Heading2"/>
        <w:numPr>
          <w:ilvl w:val="2"/>
          <w:numId w:val="5"/>
        </w:numPr>
        <w:tabs>
          <w:tab w:val="left" w:leader="none" w:pos="928"/>
        </w:tabs>
        <w:spacing w:before="0" w:after="0" w:line="240" w:lineRule="auto"/>
        <w:ind w:start="928" w:end="0" w:hanging="822"/>
        <w:jc w:val="left"/>
      </w:pPr>
      <w:bookmarkStart w:name="2.8.2 Sender Settle Mode" w:id="149"/>
      <w:bookmarkEnd w:id="149"/>
      <w:r>
        <w:rPr>
          <w:b w:val="0"/>
        </w:rPr>
      </w:r>
      <w:bookmarkStart w:name="_bookmark86" w:id="150"/>
      <w:bookmarkEnd w:id="150"/>
      <w:r>
        <w:rPr>
          <w:b w:val="0"/>
        </w:rPr>
      </w:r>
      <w:r>
        <w:rPr>
          <w:w w:val="115"/>
        </w:rPr>
        <w:t xml:space="preserve">发送端</w:t>
      </w:r>
      <w:r>
        <w:rPr>
          <w:w w:val="115"/>
        </w:rPr>
        <w:t xml:space="preserve">设置</w:t>
      </w:r>
      <w:r>
        <w:rPr>
          <w:spacing w:val="-4"/>
          <w:w w:val="115"/>
        </w:rPr>
        <w:t xml:space="preserve">模式</w:t>
      </w:r>
    </w:p>
    <w:p>
      <w:pPr>
        <w:pStyle w:val="BodyText"/>
        <w:spacing w:before="249"/>
        <w:ind w:start="106"/>
      </w:pPr>
      <w:r>
        <w:rPr>
          <w:spacing w:val="-2"/>
          <w:w w:val="110"/>
        </w:rPr>
        <w:t xml:space="preserve">发件人</w:t>
      </w:r>
      <w:r>
        <w:rPr>
          <w:w w:val="110"/>
        </w:rPr>
        <w:t xml:space="preserve">的</w:t>
      </w:r>
      <w:r>
        <w:rPr>
          <w:w w:val="110"/>
        </w:rPr>
        <w:t xml:space="preserve">结算</w:t>
      </w:r>
      <w:r>
        <w:rPr>
          <w:w w:val="110"/>
        </w:rPr>
        <w:t xml:space="preserve">政策</w:t>
      </w:r>
      <w:r>
        <w:rPr>
          <w:spacing w:val="-2"/>
          <w:w w:val="110"/>
        </w:rPr>
        <w:t xml:space="preserve">。</w:t>
      </w:r>
    </w:p>
    <w:p>
      <w:pPr>
        <w:spacing w:before="103" w:line="232" w:lineRule="exact"/>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name="sender-settle-mode" </w:t>
      </w:r>
      <w:r>
        <w:rPr>
          <w:rFonts w:ascii="Noto Sans Mono Condensed"/>
          <w:spacing w:val="-2"/>
          <w:sz w:val="18"/>
        </w:rPr>
        <w:t xml:space="preserve">class="</w:t>
      </w:r>
      <w:r>
        <w:rPr>
          <w:rFonts w:ascii="Noto Sans Mono Condensed"/>
          <w:spacing w:val="-2"/>
          <w:sz w:val="18"/>
        </w:rPr>
        <w:t xml:space="preserve">restricted" </w:t>
      </w:r>
      <w:r>
        <w:rPr>
          <w:rFonts w:ascii="Noto Sans Mono Condensed"/>
          <w:spacing w:val="-2"/>
          <w:sz w:val="18"/>
        </w:rPr>
        <w:t xml:space="preserve">source="</w:t>
      </w:r>
      <w:r>
        <w:rPr>
          <w:rFonts w:ascii="Noto Sans Mono Condensed"/>
          <w:spacing w:val="-2"/>
          <w:sz w:val="18"/>
        </w:rPr>
        <w:t xml:space="preserve">ubyte"&gt;</w:t>
      </w:r>
    </w:p>
    <w:p>
      <w:pPr>
        <w:spacing w:before="0" w:line="219" w:lineRule="exact"/>
        <w:ind w:start="482" w:end="0" w:firstLine="0"/>
        <w:jc w:val="left"/>
        <w:rPr>
          <w:rFonts w:ascii="Noto Sans Mono Condensed"/>
          <w:sz w:val="18"/>
        </w:rPr>
      </w:pPr>
      <w:r>
        <w:rPr>
          <w:rFonts w:ascii="Noto Sans Mono Condensed"/>
          <w:spacing w:val="-2"/>
          <w:sz w:val="18"/>
        </w:rPr>
        <w:t xml:space="preserve">&lt;选择项 </w:t>
      </w:r>
      <w:r>
        <w:rPr>
          <w:rFonts w:ascii="Noto Sans Mono Condensed"/>
          <w:spacing w:val="-2"/>
          <w:sz w:val="18"/>
        </w:rPr>
        <w:t xml:space="preserve">name="unsettled" </w:t>
      </w:r>
      <w:r>
        <w:rPr>
          <w:rFonts w:ascii="Noto Sans Mono Condensed"/>
          <w:spacing w:val="-2"/>
          <w:sz w:val="18"/>
        </w:rPr>
        <w:t xml:space="preserve">value="</w:t>
      </w:r>
      <w:r>
        <w:rPr>
          <w:rFonts w:ascii="Noto Sans Mono Condensed"/>
          <w:spacing w:val="-2"/>
          <w:sz w:val="18"/>
        </w:rPr>
        <w:t xml:space="preserve">0"/&gt;</w:t>
      </w:r>
    </w:p>
    <w:p>
      <w:pPr>
        <w:spacing w:before="0" w:line="219" w:lineRule="exact"/>
        <w:ind w:start="482" w:end="0" w:firstLine="0"/>
        <w:jc w:val="left"/>
        <w:rPr>
          <w:rFonts w:ascii="Noto Sans Mono Condensed"/>
          <w:sz w:val="18"/>
        </w:rPr>
      </w:pPr>
      <w:r>
        <w:rPr>
          <w:rFonts w:ascii="Noto Sans Mono Condensed"/>
          <w:sz w:val="18"/>
        </w:rPr>
        <w:t xml:space="preserve">&lt;choice </w:t>
      </w:r>
      <w:r>
        <w:rPr>
          <w:rFonts w:ascii="Noto Sans Mono Condensed"/>
          <w:sz w:val="18"/>
        </w:rPr>
        <w:t xml:space="preserve">name="settled" </w:t>
      </w:r>
      <w:r>
        <w:rPr>
          <w:rFonts w:ascii="Noto Sans Mono Condensed"/>
          <w:spacing w:val="-2"/>
          <w:sz w:val="18"/>
        </w:rPr>
        <w:t xml:space="preserve">value=</w:t>
      </w:r>
      <w:r>
        <w:rPr>
          <w:rFonts w:ascii="Noto Sans Mono Condensed"/>
          <w:sz w:val="18"/>
        </w:rPr>
        <w:t xml:space="preserve">"</w:t>
      </w:r>
      <w:r>
        <w:rPr>
          <w:rFonts w:ascii="Noto Sans Mono Condensed"/>
          <w:spacing w:val="-2"/>
          <w:sz w:val="18"/>
        </w:rPr>
        <w:t xml:space="preserve">1"/&gt;</w:t>
      </w:r>
    </w:p>
    <w:p>
      <w:pPr>
        <w:spacing w:before="0" w:line="219" w:lineRule="exact"/>
        <w:ind w:start="482" w:end="0" w:firstLine="0"/>
        <w:jc w:val="left"/>
        <w:rPr>
          <w:rFonts w:ascii="Noto Sans Mono Condensed"/>
          <w:sz w:val="18"/>
        </w:rPr>
      </w:pPr>
      <w:r>
        <w:rPr>
          <w:rFonts w:ascii="Noto Sans Mono Condensed"/>
          <w:sz w:val="18"/>
        </w:rPr>
        <w:t xml:space="preserve">&lt;choice </w:t>
      </w:r>
      <w:r>
        <w:rPr>
          <w:rFonts w:ascii="Noto Sans Mono Condensed"/>
          <w:sz w:val="18"/>
        </w:rPr>
        <w:t xml:space="preserve">name="mixed" </w:t>
      </w:r>
      <w:r>
        <w:rPr>
          <w:rFonts w:ascii="Noto Sans Mono Condensed"/>
          <w:spacing w:val="-2"/>
          <w:sz w:val="18"/>
        </w:rPr>
        <w:t xml:space="preserve">value=</w:t>
      </w:r>
      <w:r>
        <w:rPr>
          <w:rFonts w:ascii="Noto Sans Mono Condensed"/>
          <w:sz w:val="18"/>
        </w:rPr>
        <w:t xml:space="preserve">"</w:t>
      </w:r>
      <w:r>
        <w:rPr>
          <w:rFonts w:ascii="Noto Sans Mono Condensed"/>
          <w:spacing w:val="-2"/>
          <w:sz w:val="18"/>
        </w:rPr>
        <w:t xml:space="preserve">2"/&gt;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pStyle w:val="BodyText"/>
        <w:spacing w:before="152"/>
        <w:rPr>
          <w:rFonts w:ascii="Noto Sans Mono Condensed"/>
          <w:sz w:val="18"/>
        </w:rPr>
      </w:pPr>
    </w:p>
    <w:p>
      <w:pPr>
        <w:spacing w:before="0"/>
        <w:ind w:start="106" w:end="0" w:firstLine="0"/>
        <w:jc w:val="left"/>
        <w:rPr>
          <w:b/>
          <w:sz w:val="20"/>
        </w:rPr>
      </w:pPr>
      <w:r>
        <w:rPr>
          <w:b/>
          <w:spacing w:val="-2"/>
          <w:w w:val="115"/>
          <w:sz w:val="20"/>
        </w:rPr>
        <w:t xml:space="preserve">有效值</w:t>
      </w:r>
    </w:p>
    <w:p>
      <w:pPr>
        <w:pStyle w:val="BodyText"/>
        <w:spacing w:before="75"/>
        <w:rPr>
          <w:b/>
        </w:rPr>
      </w:pPr>
    </w:p>
    <w:p>
      <w:pPr>
        <w:pStyle w:val="ListParagraph"/>
        <w:numPr>
          <w:ilvl w:val="0"/>
          <w:numId w:val="18"/>
        </w:numPr>
        <w:tabs>
          <w:tab w:val="left" w:leader="none" w:pos="1315"/>
        </w:tabs>
        <w:spacing w:before="1" w:after="0" w:line="240" w:lineRule="auto"/>
        <w:ind w:start="1315" w:end="0" w:hanging="1013"/>
        <w:jc w:val="left"/>
        <w:rPr>
          <w:b/>
          <w:sz w:val="20"/>
        </w:rPr>
      </w:pPr>
      <w:bookmarkStart w:name="_bookmark87" w:id="151"/>
      <w:bookmarkEnd w:id="151"/>
      <w:r>
        <w:rPr/>
      </w:r>
      <w:r>
        <w:rPr>
          <w:w w:val="105"/>
          <w:sz w:val="20"/>
        </w:rPr>
        <w:t xml:space="preserve">发件人</w:t>
      </w:r>
      <w:r>
        <w:rPr>
          <w:w w:val="105"/>
          <w:sz w:val="20"/>
        </w:rPr>
        <w:t xml:space="preserve">将</w:t>
      </w:r>
      <w:r>
        <w:rPr>
          <w:w w:val="105"/>
          <w:sz w:val="20"/>
        </w:rPr>
        <w:t xml:space="preserve">把</w:t>
      </w:r>
      <w:r>
        <w:rPr>
          <w:w w:val="105"/>
          <w:sz w:val="20"/>
        </w:rPr>
        <w:t xml:space="preserve">所有</w:t>
      </w:r>
      <w:r>
        <w:rPr>
          <w:w w:val="105"/>
          <w:sz w:val="20"/>
        </w:rPr>
        <w:t xml:space="preserve">最初</w:t>
      </w:r>
      <w:r>
        <w:rPr>
          <w:w w:val="105"/>
          <w:sz w:val="20"/>
        </w:rPr>
        <w:t xml:space="preserve">未结算</w:t>
      </w:r>
      <w:r>
        <w:rPr>
          <w:w w:val="105"/>
          <w:sz w:val="20"/>
        </w:rPr>
        <w:t xml:space="preserve">的</w:t>
      </w:r>
      <w:r>
        <w:rPr>
          <w:w w:val="105"/>
          <w:sz w:val="20"/>
        </w:rPr>
        <w:t xml:space="preserve">交货</w:t>
      </w:r>
      <w:r>
        <w:rPr>
          <w:w w:val="105"/>
          <w:sz w:val="20"/>
        </w:rPr>
        <w:t xml:space="preserve">发送给</w:t>
      </w:r>
      <w:r>
        <w:rPr>
          <w:spacing w:val="-2"/>
          <w:w w:val="105"/>
          <w:sz w:val="20"/>
        </w:rPr>
        <w:t xml:space="preserve">收件人。</w:t>
      </w:r>
    </w:p>
    <w:p>
      <w:pPr>
        <w:pStyle w:val="ListParagraph"/>
        <w:numPr>
          <w:ilvl w:val="0"/>
          <w:numId w:val="18"/>
        </w:numPr>
        <w:tabs>
          <w:tab w:val="left" w:leader="none" w:pos="1315"/>
        </w:tabs>
        <w:spacing w:before="208" w:after="0" w:line="240" w:lineRule="auto"/>
        <w:ind w:start="1315" w:end="0" w:hanging="1013"/>
        <w:jc w:val="left"/>
        <w:rPr>
          <w:b/>
          <w:sz w:val="20"/>
        </w:rPr>
      </w:pPr>
      <w:r>
        <w:rPr>
          <w:w w:val="105"/>
          <w:sz w:val="20"/>
        </w:rPr>
        <w:t xml:space="preserve">发件人</w:t>
      </w:r>
      <w:r>
        <w:rPr>
          <w:w w:val="105"/>
          <w:sz w:val="20"/>
        </w:rPr>
        <w:t xml:space="preserve">将把</w:t>
      </w:r>
      <w:r>
        <w:rPr>
          <w:w w:val="105"/>
          <w:sz w:val="20"/>
        </w:rPr>
        <w:t xml:space="preserve">所有</w:t>
      </w:r>
      <w:r>
        <w:rPr>
          <w:w w:val="105"/>
          <w:sz w:val="20"/>
        </w:rPr>
        <w:t xml:space="preserve">已结清</w:t>
      </w:r>
      <w:r>
        <w:rPr>
          <w:w w:val="105"/>
          <w:sz w:val="20"/>
        </w:rPr>
        <w:t xml:space="preserve">的</w:t>
      </w:r>
      <w:r>
        <w:rPr>
          <w:w w:val="105"/>
          <w:sz w:val="20"/>
        </w:rPr>
        <w:t xml:space="preserve">交货</w:t>
      </w:r>
      <w:r>
        <w:rPr>
          <w:w w:val="105"/>
          <w:sz w:val="20"/>
        </w:rPr>
        <w:t xml:space="preserve">发送给</w:t>
      </w:r>
      <w:r>
        <w:rPr>
          <w:spacing w:val="-2"/>
          <w:w w:val="105"/>
          <w:sz w:val="20"/>
        </w:rPr>
        <w:t xml:space="preserve">收件人。</w:t>
      </w:r>
    </w:p>
    <w:p>
      <w:pPr>
        <w:pStyle w:val="ListParagraph"/>
        <w:numPr>
          <w:ilvl w:val="0"/>
          <w:numId w:val="18"/>
        </w:numPr>
        <w:tabs>
          <w:tab w:val="left" w:leader="none" w:pos="1315"/>
        </w:tabs>
        <w:spacing w:before="208" w:after="0" w:line="240" w:lineRule="auto"/>
        <w:ind w:start="1315" w:end="0" w:hanging="1013"/>
        <w:jc w:val="left"/>
        <w:rPr>
          <w:b/>
          <w:sz w:val="20"/>
        </w:rPr>
      </w:pPr>
      <w:r>
        <w:rPr>
          <w:w w:val="110"/>
          <w:sz w:val="20"/>
        </w:rPr>
        <w:t xml:space="preserve">发件人</w:t>
      </w:r>
      <w:r>
        <w:rPr>
          <w:w w:val="110"/>
          <w:sz w:val="20"/>
        </w:rPr>
        <w:t xml:space="preserve">可以</w:t>
      </w:r>
      <w:r>
        <w:rPr>
          <w:w w:val="110"/>
          <w:sz w:val="20"/>
        </w:rPr>
        <w:t xml:space="preserve">向</w:t>
      </w:r>
      <w:r>
        <w:rPr>
          <w:spacing w:val="-2"/>
          <w:w w:val="110"/>
          <w:sz w:val="20"/>
        </w:rPr>
        <w:t xml:space="preserve">收件人</w:t>
      </w:r>
      <w:r>
        <w:rPr>
          <w:w w:val="110"/>
          <w:sz w:val="20"/>
        </w:rPr>
        <w:t xml:space="preserve">发送</w:t>
      </w:r>
      <w:r>
        <w:rPr>
          <w:w w:val="110"/>
          <w:sz w:val="20"/>
        </w:rPr>
        <w:t xml:space="preserve">已交</w:t>
      </w:r>
      <w:r>
        <w:rPr>
          <w:w w:val="110"/>
          <w:sz w:val="20"/>
        </w:rPr>
        <w:t xml:space="preserve">收</w:t>
      </w:r>
      <w:r>
        <w:rPr>
          <w:w w:val="110"/>
          <w:sz w:val="20"/>
        </w:rPr>
        <w:t xml:space="preserve">和</w:t>
      </w:r>
      <w:r>
        <w:rPr>
          <w:w w:val="110"/>
          <w:sz w:val="20"/>
        </w:rPr>
        <w:t xml:space="preserve">未交收的</w:t>
      </w:r>
      <w:r>
        <w:rPr>
          <w:w w:val="110"/>
          <w:sz w:val="20"/>
        </w:rPr>
        <w:t xml:space="preserve">混合</w:t>
      </w:r>
      <w:r>
        <w:rPr>
          <w:w w:val="110"/>
          <w:sz w:val="20"/>
        </w:rPr>
        <w:t xml:space="preserve">货件</w:t>
      </w:r>
      <w:r>
        <w:rPr>
          <w:spacing w:val="-2"/>
          <w:w w:val="110"/>
          <w:sz w:val="20"/>
        </w:rPr>
        <w:t xml:space="preserve">。</w:t>
      </w:r>
    </w:p>
    <w:p>
      <w:pPr>
        <w:pStyle w:val="BodyText"/>
      </w:pPr>
    </w:p>
    <w:p>
      <w:pPr>
        <w:pStyle w:val="BodyText"/>
      </w:pPr>
    </w:p>
    <w:p>
      <w:pPr>
        <w:pStyle w:val="BodyText"/>
        <w:spacing w:before="191"/>
      </w:pPr>
    </w:p>
    <w:p>
      <w:pPr>
        <w:pStyle w:val="Heading2"/>
        <w:numPr>
          <w:ilvl w:val="2"/>
          <w:numId w:val="5"/>
        </w:numPr>
        <w:tabs>
          <w:tab w:val="left" w:leader="none" w:pos="928"/>
        </w:tabs>
        <w:spacing w:before="0" w:after="0" w:line="240" w:lineRule="auto"/>
        <w:ind w:start="928" w:end="0" w:hanging="822"/>
        <w:jc w:val="left"/>
      </w:pPr>
      <w:bookmarkStart w:name="2.8.3 Receiver Settle Mode" w:id="152"/>
      <w:bookmarkEnd w:id="152"/>
      <w:r>
        <w:rPr>
          <w:b w:val="0"/>
        </w:rPr>
      </w:r>
      <w:bookmarkStart w:name="_bookmark88" w:id="153"/>
      <w:bookmarkEnd w:id="153"/>
      <w:r>
        <w:rPr>
          <w:b w:val="0"/>
        </w:rPr>
      </w:r>
      <w:r>
        <w:rPr>
          <w:w w:val="115"/>
        </w:rPr>
        <w:t xml:space="preserve">接收器</w:t>
      </w:r>
      <w:r>
        <w:rPr>
          <w:w w:val="115"/>
        </w:rPr>
        <w:t xml:space="preserve">设置</w:t>
      </w:r>
      <w:r>
        <w:rPr>
          <w:spacing w:val="-4"/>
          <w:w w:val="115"/>
        </w:rPr>
        <w:t xml:space="preserve">模式</w:t>
      </w:r>
    </w:p>
    <w:p>
      <w:pPr>
        <w:pStyle w:val="BodyText"/>
        <w:spacing w:before="249"/>
        <w:ind w:start="106"/>
      </w:pPr>
      <w:r>
        <w:rPr>
          <w:spacing w:val="-2"/>
          <w:w w:val="105"/>
        </w:rPr>
        <w:t xml:space="preserve">破产管理人</w:t>
      </w:r>
      <w:r>
        <w:rPr>
          <w:w w:val="105"/>
        </w:rPr>
        <w:t xml:space="preserve">的</w:t>
      </w:r>
      <w:r>
        <w:rPr>
          <w:w w:val="105"/>
        </w:rPr>
        <w:t xml:space="preserve">结算</w:t>
      </w:r>
      <w:r>
        <w:rPr>
          <w:w w:val="105"/>
        </w:rPr>
        <w:t xml:space="preserve">政策</w:t>
      </w:r>
      <w:r>
        <w:rPr>
          <w:spacing w:val="-2"/>
          <w:w w:val="105"/>
        </w:rPr>
        <w:t xml:space="preserve">。</w:t>
      </w:r>
    </w:p>
    <w:p>
      <w:pPr>
        <w:spacing w:after="0"/>
        <w:sectPr>
          <w:headerReference w:type="default" r:id="rId45"/>
          <w:footerReference w:type="default" r:id="rId46"/>
          <w:pgSz w:w="12240" w:h="15840"/>
          <w:pgMar w:top="1060" w:right="700" w:bottom="1260" w:left="1620" w:header="465" w:footer="1066"/>
        </w:sectPr>
      </w:pPr>
    </w:p>
    <w:p>
      <w:pPr>
        <w:spacing w:before="112" w:line="232" w:lineRule="exact"/>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name="receiver-settle-mode" </w:t>
      </w:r>
      <w:r>
        <w:rPr>
          <w:rFonts w:ascii="Noto Sans Mono Condensed"/>
          <w:spacing w:val="-2"/>
          <w:sz w:val="18"/>
        </w:rPr>
        <w:t xml:space="preserve">class="</w:t>
      </w:r>
      <w:r>
        <w:rPr>
          <w:rFonts w:ascii="Noto Sans Mono Condensed"/>
          <w:spacing w:val="-2"/>
          <w:sz w:val="18"/>
        </w:rPr>
        <w:t xml:space="preserve">restricted" </w:t>
      </w:r>
      <w:r>
        <w:rPr>
          <w:rFonts w:ascii="Noto Sans Mono Condensed"/>
          <w:spacing w:val="-2"/>
          <w:sz w:val="18"/>
        </w:rPr>
        <w:t xml:space="preserve">source="</w:t>
      </w:r>
      <w:r>
        <w:rPr>
          <w:rFonts w:ascii="Noto Sans Mono Condensed"/>
          <w:spacing w:val="-2"/>
          <w:sz w:val="18"/>
        </w:rPr>
        <w:t xml:space="preserve">ubyte"&gt;</w:t>
      </w:r>
    </w:p>
    <w:p>
      <w:pPr>
        <w:spacing w:before="0" w:line="219" w:lineRule="exact"/>
        <w:ind w:start="482" w:end="0" w:firstLine="0"/>
        <w:jc w:val="left"/>
        <w:rPr>
          <w:rFonts w:ascii="Noto Sans Mono Condensed"/>
          <w:sz w:val="18"/>
        </w:rPr>
      </w:pPr>
      <w:r>
        <w:rPr>
          <w:rFonts w:ascii="Noto Sans Mono Condensed"/>
          <w:sz w:val="18"/>
        </w:rPr>
        <w:t xml:space="preserve">&lt;choice </w:t>
      </w:r>
      <w:r>
        <w:rPr>
          <w:rFonts w:ascii="Noto Sans Mono Condensed"/>
          <w:sz w:val="18"/>
        </w:rPr>
        <w:t xml:space="preserve">name="first" </w:t>
      </w:r>
      <w:r>
        <w:rPr>
          <w:rFonts w:ascii="Noto Sans Mono Condensed"/>
          <w:spacing w:val="-2"/>
          <w:sz w:val="18"/>
        </w:rPr>
        <w:t xml:space="preserve">value=</w:t>
      </w:r>
      <w:r>
        <w:rPr>
          <w:rFonts w:ascii="Noto Sans Mono Condensed"/>
          <w:sz w:val="18"/>
        </w:rPr>
        <w:t xml:space="preserve">"</w:t>
      </w:r>
      <w:r>
        <w:rPr>
          <w:rFonts w:ascii="Noto Sans Mono Condensed"/>
          <w:spacing w:val="-2"/>
          <w:sz w:val="18"/>
        </w:rPr>
        <w:t xml:space="preserve">0"/&gt;</w:t>
      </w:r>
    </w:p>
    <w:p>
      <w:pPr>
        <w:spacing w:before="0" w:line="219" w:lineRule="exact"/>
        <w:ind w:start="482" w:end="0" w:firstLine="0"/>
        <w:jc w:val="left"/>
        <w:rPr>
          <w:rFonts w:ascii="Noto Sans Mono Condensed"/>
          <w:sz w:val="18"/>
        </w:rPr>
      </w:pPr>
      <w:r>
        <w:rPr>
          <w:rFonts w:ascii="Noto Sans Mono Condensed"/>
          <w:sz w:val="18"/>
        </w:rPr>
        <w:t xml:space="preserve">&lt;choice </w:t>
      </w:r>
      <w:r>
        <w:rPr>
          <w:rFonts w:ascii="Noto Sans Mono Condensed"/>
          <w:sz w:val="18"/>
        </w:rPr>
        <w:t xml:space="preserve">name="second" </w:t>
      </w:r>
      <w:r>
        <w:rPr>
          <w:rFonts w:ascii="Noto Sans Mono Condensed"/>
          <w:spacing w:val="-2"/>
          <w:sz w:val="18"/>
        </w:rPr>
        <w:t xml:space="preserve">value=</w:t>
      </w:r>
      <w:r>
        <w:rPr>
          <w:rFonts w:ascii="Noto Sans Mono Condensed"/>
          <w:sz w:val="18"/>
        </w:rPr>
        <w:t xml:space="preserve">"</w:t>
      </w:r>
      <w:r>
        <w:rPr>
          <w:rFonts w:ascii="Noto Sans Mono Condensed"/>
          <w:spacing w:val="-2"/>
          <w:sz w:val="18"/>
        </w:rPr>
        <w:t xml:space="preserve">1"/&gt;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pStyle w:val="BodyText"/>
        <w:spacing w:before="153"/>
        <w:rPr>
          <w:rFonts w:ascii="Noto Sans Mono Condensed"/>
          <w:sz w:val="18"/>
        </w:rPr>
      </w:pPr>
    </w:p>
    <w:p>
      <w:pPr>
        <w:spacing w:before="0"/>
        <w:ind w:start="106" w:end="0" w:firstLine="0"/>
        <w:jc w:val="left"/>
        <w:rPr>
          <w:b/>
          <w:sz w:val="20"/>
        </w:rPr>
      </w:pPr>
      <w:r>
        <w:rPr>
          <w:b/>
          <w:spacing w:val="-2"/>
          <w:w w:val="115"/>
          <w:sz w:val="20"/>
        </w:rPr>
        <w:t xml:space="preserve">有效值</w:t>
      </w:r>
    </w:p>
    <w:p>
      <w:pPr>
        <w:pStyle w:val="BodyText"/>
        <w:spacing w:before="75"/>
        <w:rPr>
          <w:b/>
        </w:rPr>
      </w:pPr>
    </w:p>
    <w:p>
      <w:pPr>
        <w:pStyle w:val="ListParagraph"/>
        <w:numPr>
          <w:ilvl w:val="0"/>
          <w:numId w:val="19"/>
        </w:numPr>
        <w:tabs>
          <w:tab w:val="left" w:leader="none" w:pos="1315"/>
        </w:tabs>
        <w:spacing w:before="1" w:after="0" w:line="240" w:lineRule="auto"/>
        <w:ind w:start="1315" w:end="0" w:hanging="1013"/>
        <w:jc w:val="left"/>
        <w:rPr>
          <w:sz w:val="20"/>
        </w:rPr>
      </w:pPr>
      <w:bookmarkStart w:name="_bookmark89" w:id="154"/>
      <w:bookmarkEnd w:id="154"/>
      <w:r>
        <w:rPr/>
      </w:r>
      <w:r>
        <w:rPr>
          <w:w w:val="105"/>
          <w:sz w:val="20"/>
        </w:rPr>
        <w:t xml:space="preserve">接收器</w:t>
      </w:r>
      <w:r>
        <w:rPr>
          <w:w w:val="105"/>
          <w:sz w:val="20"/>
        </w:rPr>
        <w:t xml:space="preserve">将</w:t>
      </w:r>
      <w:r>
        <w:rPr>
          <w:w w:val="105"/>
          <w:sz w:val="20"/>
        </w:rPr>
        <w:t xml:space="preserve">自动</w:t>
      </w:r>
      <w:r>
        <w:rPr>
          <w:w w:val="105"/>
          <w:sz w:val="20"/>
        </w:rPr>
        <w:t xml:space="preserve">结算</w:t>
      </w:r>
      <w:r>
        <w:rPr>
          <w:w w:val="105"/>
          <w:sz w:val="20"/>
        </w:rPr>
        <w:t xml:space="preserve">所有</w:t>
      </w:r>
      <w:r>
        <w:rPr>
          <w:spacing w:val="-2"/>
          <w:w w:val="105"/>
          <w:sz w:val="20"/>
        </w:rPr>
        <w:t xml:space="preserve">转入</w:t>
      </w:r>
      <w:r>
        <w:rPr>
          <w:w w:val="105"/>
          <w:sz w:val="20"/>
        </w:rPr>
        <w:t xml:space="preserve">的</w:t>
      </w:r>
      <w:r>
        <w:rPr>
          <w:spacing w:val="-2"/>
          <w:w w:val="105"/>
          <w:sz w:val="20"/>
        </w:rPr>
        <w:t xml:space="preserve">转账。</w:t>
      </w:r>
    </w:p>
    <w:p>
      <w:pPr>
        <w:pStyle w:val="ListParagraph"/>
        <w:numPr>
          <w:ilvl w:val="0"/>
          <w:numId w:val="19"/>
        </w:numPr>
        <w:tabs>
          <w:tab w:val="left" w:leader="none" w:pos="1315"/>
        </w:tabs>
        <w:spacing w:before="206" w:after="0" w:line="211" w:lineRule="auto"/>
        <w:ind w:start="1315" w:end="1516" w:hanging="1014"/>
        <w:jc w:val="left"/>
        <w:rPr>
          <w:sz w:val="20"/>
        </w:rPr>
      </w:pPr>
      <w:r>
        <w:rPr>
          <w:w w:val="105"/>
          <w:sz w:val="20"/>
        </w:rPr>
        <w:t xml:space="preserve">收件人</w:t>
      </w:r>
      <w:r>
        <w:rPr>
          <w:w w:val="105"/>
          <w:sz w:val="20"/>
        </w:rPr>
        <w:t xml:space="preserve">只有</w:t>
      </w:r>
      <w:r>
        <w:rPr>
          <w:w w:val="105"/>
          <w:sz w:val="20"/>
        </w:rPr>
        <w:t xml:space="preserve">在</w:t>
      </w:r>
      <w:r>
        <w:rPr>
          <w:w w:val="105"/>
          <w:sz w:val="20"/>
        </w:rPr>
        <w:t xml:space="preserve">向</w:t>
      </w:r>
      <w:r>
        <w:rPr>
          <w:w w:val="105"/>
          <w:sz w:val="20"/>
        </w:rPr>
        <w:t xml:space="preserve">发件人</w:t>
      </w:r>
      <w:r>
        <w:rPr>
          <w:w w:val="105"/>
          <w:sz w:val="20"/>
        </w:rPr>
        <w:t xml:space="preserve">发送</w:t>
      </w:r>
      <w:r>
        <w:rPr>
          <w:w w:val="105"/>
          <w:sz w:val="20"/>
        </w:rPr>
        <w:t xml:space="preserve">了</w:t>
      </w:r>
      <w:r>
        <w:rPr>
          <w:rFonts w:ascii="Noto Sans Mono Condensed"/>
          <w:spacing w:val="-29"/>
          <w:w w:val="105"/>
          <w:sz w:val="20"/>
        </w:rPr>
        <w:t xml:space="preserve">处理结果</w:t>
      </w:r>
      <w:r>
        <w:rPr>
          <w:w w:val="105"/>
          <w:sz w:val="20"/>
        </w:rPr>
        <w:t xml:space="preserve">并收到发件人的</w:t>
      </w:r>
      <w:hyperlink w:history="true" w:anchor="_bookmark80">
        <w:r>
          <w:rPr>
            <w:rFonts w:ascii="Noto Sans Mono Condensed"/>
            <w:w w:val="105"/>
            <w:sz w:val="20"/>
          </w:rPr>
          <w:t xml:space="preserve">处理结果</w:t>
        </w:r>
      </w:hyperlink>
      <w:r>
        <w:rPr>
          <w:w w:val="105"/>
          <w:sz w:val="20"/>
        </w:rPr>
        <w:t xml:space="preserve">后，</w:t>
      </w:r>
      <w:r>
        <w:rPr>
          <w:w w:val="105"/>
          <w:sz w:val="20"/>
        </w:rPr>
        <w:t xml:space="preserve">才</w:t>
      </w:r>
      <w:r>
        <w:rPr>
          <w:w w:val="105"/>
          <w:sz w:val="20"/>
        </w:rPr>
        <w:t xml:space="preserve">会</w:t>
      </w:r>
      <w:r>
        <w:rPr>
          <w:w w:val="105"/>
          <w:sz w:val="20"/>
        </w:rPr>
        <w:t xml:space="preserve">进行</w:t>
      </w:r>
      <w:r>
        <w:rPr>
          <w:w w:val="105"/>
          <w:sz w:val="20"/>
        </w:rPr>
        <w:t xml:space="preserve">结算。</w:t>
      </w:r>
    </w:p>
    <w:p>
      <w:pPr>
        <w:pStyle w:val="BodyText"/>
      </w:pPr>
    </w:p>
    <w:p>
      <w:pPr>
        <w:pStyle w:val="BodyText"/>
        <w:spacing w:before="173"/>
      </w:pPr>
    </w:p>
    <w:p>
      <w:pPr>
        <w:pStyle w:val="Heading2"/>
        <w:numPr>
          <w:ilvl w:val="2"/>
          <w:numId w:val="5"/>
        </w:numPr>
        <w:tabs>
          <w:tab w:val="left" w:leader="none" w:pos="928"/>
        </w:tabs>
        <w:spacing w:before="0" w:after="0" w:line="240" w:lineRule="auto"/>
        <w:ind w:start="928" w:end="0" w:hanging="822"/>
        <w:jc w:val="left"/>
      </w:pPr>
      <w:bookmarkStart w:name="2.8.4 Handle" w:id="155"/>
      <w:bookmarkEnd w:id="155"/>
      <w:r>
        <w:rPr>
          <w:b w:val="0"/>
        </w:rPr>
      </w:r>
      <w:bookmarkStart w:name="_bookmark90" w:id="156"/>
      <w:bookmarkEnd w:id="156"/>
      <w:r>
        <w:rPr>
          <w:b w:val="0"/>
        </w:rPr>
      </w:r>
      <w:r>
        <w:rPr>
          <w:spacing w:val="-2"/>
          <w:w w:val="110"/>
        </w:rPr>
        <w:t xml:space="preserve">手柄</w:t>
      </w:r>
    </w:p>
    <w:p>
      <w:pPr>
        <w:pStyle w:val="BodyText"/>
        <w:spacing w:before="249"/>
        <w:ind w:start="106"/>
      </w:pPr>
      <w:r>
        <w:rPr>
          <w:spacing w:val="-2"/>
          <w:w w:val="105"/>
        </w:rPr>
        <w:t xml:space="preserve">林克</w:t>
      </w:r>
      <w:r>
        <w:rPr>
          <w:w w:val="105"/>
        </w:rPr>
        <w:t xml:space="preserve">的</w:t>
      </w:r>
      <w:r>
        <w:rPr>
          <w:w w:val="105"/>
        </w:rPr>
        <w:t xml:space="preserve">手柄</w:t>
      </w:r>
    </w:p>
    <w:p>
      <w:pPr>
        <w:spacing w:before="103"/>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name="handle</w:t>
      </w:r>
      <w:r>
        <w:rPr>
          <w:rFonts w:ascii="Noto Sans Mono Condensed"/>
          <w:spacing w:val="-2"/>
          <w:sz w:val="18"/>
        </w:rPr>
        <w:t xml:space="preserve">" class="restricted" </w:t>
      </w:r>
      <w:r>
        <w:rPr>
          <w:rFonts w:ascii="Noto Sans Mono Condensed"/>
          <w:spacing w:val="-2"/>
          <w:sz w:val="18"/>
        </w:rPr>
        <w:t xml:space="preserve">source="</w:t>
      </w:r>
      <w:r>
        <w:rPr>
          <w:rFonts w:ascii="Noto Sans Mono Condensed"/>
          <w:spacing w:val="-2"/>
          <w:sz w:val="18"/>
        </w:rPr>
        <w:t xml:space="preserve">uint"/&gt; 返回值</w:t>
      </w:r>
    </w:p>
    <w:p>
      <w:pPr>
        <w:pStyle w:val="BodyText"/>
        <w:spacing w:before="92" w:line="242" w:lineRule="auto"/>
        <w:ind w:start="106" w:end="1023"/>
        <w:jc w:val="both"/>
      </w:pPr>
      <w:r>
        <w:rPr>
          <w:w w:val="105"/>
        </w:rPr>
        <w:t xml:space="preserve">由</w:t>
      </w:r>
      <w:hyperlink w:history="true" w:anchor="_bookmark77">
        <w:r>
          <w:rPr>
            <w:rFonts w:ascii="Noto Sans Mono Condensed"/>
            <w:w w:val="105"/>
          </w:rPr>
          <w:t xml:space="preserve">连接</w:t>
        </w:r>
      </w:hyperlink>
      <w:r>
        <w:rPr>
          <w:w w:val="105"/>
        </w:rPr>
        <w:t xml:space="preserve">帧</w:t>
      </w:r>
      <w:r>
        <w:rPr>
          <w:w w:val="105"/>
        </w:rPr>
        <w:t xml:space="preserve">建立的</w:t>
      </w:r>
      <w:r>
        <w:rPr>
          <w:w w:val="105"/>
        </w:rPr>
        <w:t xml:space="preserve">别名</w:t>
      </w:r>
      <w:r>
        <w:rPr>
          <w:w w:val="105"/>
        </w:rPr>
        <w:t xml:space="preserve">，</w:t>
      </w:r>
      <w:r>
        <w:rPr>
          <w:w w:val="105"/>
        </w:rPr>
        <w:t xml:space="preserve">随后</w:t>
      </w:r>
      <w:r>
        <w:rPr>
          <w:w w:val="105"/>
        </w:rPr>
        <w:t xml:space="preserve">被</w:t>
      </w:r>
      <w:r>
        <w:rPr>
          <w:w w:val="105"/>
        </w:rPr>
        <w:t xml:space="preserve">端点</w:t>
      </w:r>
      <w:r>
        <w:rPr>
          <w:w w:val="105"/>
        </w:rPr>
        <w:t xml:space="preserve">用作</w:t>
      </w:r>
      <w:r>
        <w:rPr>
          <w:w w:val="105"/>
        </w:rPr>
        <w:t xml:space="preserve">在</w:t>
      </w:r>
      <w:r>
        <w:rPr>
          <w:w w:val="105"/>
        </w:rPr>
        <w:t xml:space="preserve">所有</w:t>
      </w:r>
      <w:r>
        <w:rPr>
          <w:w w:val="105"/>
        </w:rPr>
        <w:t xml:space="preserve">传出</w:t>
      </w:r>
      <w:r>
        <w:rPr>
          <w:w w:val="105"/>
        </w:rPr>
        <w:t xml:space="preserve">帧</w:t>
      </w:r>
      <w:r>
        <w:rPr>
          <w:w w:val="105"/>
        </w:rPr>
        <w:t xml:space="preserve">中</w:t>
      </w:r>
      <w:r>
        <w:rPr>
          <w:w w:val="105"/>
        </w:rPr>
        <w:t xml:space="preserve">引用</w:t>
      </w:r>
      <w:r>
        <w:rPr>
          <w:w w:val="105"/>
        </w:rPr>
        <w:t xml:space="preserve">链路</w:t>
      </w:r>
      <w:r>
        <w:rPr>
          <w:w w:val="105"/>
        </w:rPr>
        <w:t xml:space="preserve">的</w:t>
      </w:r>
      <w:r>
        <w:rPr>
          <w:w w:val="105"/>
        </w:rPr>
        <w:t xml:space="preserve">简称。</w:t>
      </w:r>
      <w:r>
        <w:rPr>
          <w:w w:val="105"/>
        </w:rPr>
        <w:t xml:space="preserve">两个</w:t>
      </w:r>
      <w:r>
        <w:rPr>
          <w:w w:val="105"/>
        </w:rPr>
        <w:t xml:space="preserve">端点</w:t>
      </w:r>
      <w:r>
        <w:rPr>
          <w:w w:val="105"/>
        </w:rPr>
        <w:t xml:space="preserve">有可能</w:t>
      </w:r>
      <w:r>
        <w:rPr>
          <w:w w:val="105"/>
        </w:rPr>
        <w:t xml:space="preserve">使用</w:t>
      </w:r>
      <w:r>
        <w:rPr>
          <w:w w:val="105"/>
        </w:rPr>
        <w:t xml:space="preserve">不同的</w:t>
      </w:r>
      <w:r>
        <w:rPr>
          <w:w w:val="105"/>
        </w:rPr>
        <w:t xml:space="preserve">句柄</w:t>
      </w:r>
      <w:r>
        <w:rPr>
          <w:w w:val="105"/>
        </w:rPr>
        <w:t xml:space="preserve">来</w:t>
      </w:r>
      <w:r>
        <w:rPr>
          <w:w w:val="105"/>
        </w:rPr>
        <w:t xml:space="preserve">指代</w:t>
      </w:r>
      <w:r>
        <w:rPr>
          <w:w w:val="105"/>
        </w:rPr>
        <w:t xml:space="preserve">同一</w:t>
      </w:r>
      <w:r>
        <w:rPr>
          <w:w w:val="105"/>
        </w:rPr>
        <w:t xml:space="preserve">链路。</w:t>
      </w:r>
      <w:r>
        <w:rPr>
          <w:w w:val="105"/>
        </w:rPr>
        <w:t xml:space="preserve">一旦</w:t>
      </w:r>
      <w:r>
        <w:rPr>
          <w:w w:val="105"/>
        </w:rPr>
        <w:t xml:space="preserve">链路</w:t>
      </w:r>
      <w:r>
        <w:rPr>
          <w:w w:val="105"/>
        </w:rPr>
        <w:t xml:space="preserve">关闭</w:t>
      </w:r>
      <w:r>
        <w:rPr>
          <w:w w:val="105"/>
        </w:rPr>
        <w:t xml:space="preserve">，</w:t>
      </w:r>
      <w:r>
        <w:rPr>
          <w:w w:val="105"/>
        </w:rPr>
        <w:t xml:space="preserve">发送</w:t>
      </w:r>
      <w:r>
        <w:rPr>
          <w:w w:val="105"/>
        </w:rPr>
        <w:t xml:space="preserve">和</w:t>
      </w:r>
      <w:r>
        <w:rPr>
          <w:w w:val="105"/>
        </w:rPr>
        <w:t xml:space="preserve">接收</w:t>
      </w:r>
      <w:r>
        <w:rPr>
          <w:w w:val="105"/>
        </w:rPr>
        <w:t xml:space="preserve">都</w:t>
      </w:r>
      <w:r>
        <w:rPr>
          <w:w w:val="105"/>
        </w:rPr>
        <w:t xml:space="preserve">可</w:t>
      </w:r>
      <w:r>
        <w:rPr>
          <w:w w:val="105"/>
        </w:rPr>
        <w:t xml:space="preserve">重复使用</w:t>
      </w:r>
      <w:r>
        <w:rPr>
          <w:w w:val="105"/>
        </w:rPr>
        <w:t xml:space="preserve">链路</w:t>
      </w:r>
      <w:r>
        <w:rPr>
          <w:w w:val="105"/>
        </w:rPr>
        <w:t xml:space="preserve">句柄。</w:t>
      </w:r>
    </w:p>
    <w:p>
      <w:pPr>
        <w:pStyle w:val="BodyText"/>
        <w:spacing w:before="175"/>
      </w:pPr>
    </w:p>
    <w:p>
      <w:pPr>
        <w:pStyle w:val="Heading2"/>
        <w:numPr>
          <w:ilvl w:val="2"/>
          <w:numId w:val="5"/>
        </w:numPr>
        <w:tabs>
          <w:tab w:val="left" w:leader="none" w:pos="928"/>
        </w:tabs>
        <w:spacing w:before="0" w:after="0" w:line="240" w:lineRule="auto"/>
        <w:ind w:start="928" w:end="0" w:hanging="822"/>
        <w:jc w:val="left"/>
      </w:pPr>
      <w:bookmarkStart w:name="2.8.5 Seconds" w:id="157"/>
      <w:bookmarkEnd w:id="157"/>
      <w:r>
        <w:rPr>
          <w:b w:val="0"/>
        </w:rPr>
      </w:r>
      <w:bookmarkStart w:name="_bookmark91" w:id="158"/>
      <w:bookmarkEnd w:id="158"/>
      <w:r>
        <w:rPr>
          <w:b w:val="0"/>
        </w:rPr>
      </w:r>
      <w:r>
        <w:rPr>
          <w:spacing w:val="-2"/>
          <w:w w:val="110"/>
        </w:rPr>
        <w:t xml:space="preserve">秒数</w:t>
      </w:r>
    </w:p>
    <w:p>
      <w:pPr>
        <w:pStyle w:val="BodyText"/>
        <w:spacing w:before="249"/>
        <w:ind w:start="106"/>
      </w:pPr>
      <w:r>
        <w:rPr>
          <w:w w:val="105"/>
        </w:rPr>
        <w:t xml:space="preserve">以</w:t>
      </w:r>
      <w:r>
        <w:rPr>
          <w:spacing w:val="-2"/>
          <w:w w:val="105"/>
        </w:rPr>
        <w:t xml:space="preserve">秒</w:t>
      </w:r>
      <w:r>
        <w:rPr>
          <w:w w:val="105"/>
        </w:rPr>
        <w:t xml:space="preserve">为单位</w:t>
      </w:r>
      <w:r>
        <w:rPr>
          <w:w w:val="105"/>
        </w:rPr>
        <w:t xml:space="preserve">的</w:t>
      </w:r>
      <w:r>
        <w:rPr>
          <w:w w:val="105"/>
        </w:rPr>
        <w:t xml:space="preserve">持续时间。</w:t>
      </w:r>
    </w:p>
    <w:p>
      <w:pPr>
        <w:spacing w:before="103"/>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name="seconds" </w:t>
      </w:r>
      <w:r>
        <w:rPr>
          <w:rFonts w:ascii="Noto Sans Mono Condensed"/>
          <w:spacing w:val="-2"/>
          <w:sz w:val="18"/>
        </w:rPr>
        <w:t xml:space="preserve">class="restricted" </w:t>
      </w:r>
      <w:r>
        <w:rPr>
          <w:rFonts w:ascii="Noto Sans Mono Condensed"/>
          <w:spacing w:val="-2"/>
          <w:sz w:val="18"/>
        </w:rPr>
        <w:t xml:space="preserve">source="</w:t>
      </w:r>
      <w:r>
        <w:rPr>
          <w:rFonts w:ascii="Noto Sans Mono Condensed"/>
          <w:spacing w:val="-2"/>
          <w:sz w:val="18"/>
        </w:rPr>
        <w:t xml:space="preserve">uint"/&gt;</w:t>
      </w:r>
    </w:p>
    <w:p>
      <w:pPr>
        <w:pStyle w:val="BodyText"/>
        <w:spacing w:before="155"/>
        <w:rPr>
          <w:rFonts w:ascii="Noto Sans Mono Condensed"/>
          <w:sz w:val="18"/>
        </w:rPr>
      </w:pPr>
    </w:p>
    <w:p>
      <w:pPr>
        <w:pStyle w:val="Heading2"/>
        <w:numPr>
          <w:ilvl w:val="2"/>
          <w:numId w:val="5"/>
        </w:numPr>
        <w:tabs>
          <w:tab w:val="left" w:leader="none" w:pos="928"/>
        </w:tabs>
        <w:spacing w:before="0" w:after="0" w:line="240" w:lineRule="auto"/>
        <w:ind w:start="928" w:end="0" w:hanging="822"/>
        <w:jc w:val="left"/>
      </w:pPr>
      <w:bookmarkStart w:name="2.8.6 Milliseconds" w:id="159"/>
      <w:bookmarkEnd w:id="159"/>
      <w:r>
        <w:rPr>
          <w:b w:val="0"/>
        </w:rPr>
      </w:r>
      <w:bookmarkStart w:name="_bookmark92" w:id="160"/>
      <w:bookmarkEnd w:id="160"/>
      <w:r>
        <w:rPr>
          <w:b w:val="0"/>
        </w:rPr>
      </w:r>
      <w:r>
        <w:rPr>
          <w:spacing w:val="-2"/>
          <w:w w:val="110"/>
        </w:rPr>
        <w:t xml:space="preserve">毫秒</w:t>
      </w:r>
    </w:p>
    <w:p>
      <w:pPr>
        <w:pStyle w:val="BodyText"/>
        <w:spacing w:before="249"/>
        <w:ind w:start="106"/>
      </w:pPr>
      <w:r>
        <w:rPr>
          <w:w w:val="105"/>
        </w:rPr>
        <w:t xml:space="preserve">以</w:t>
      </w:r>
      <w:r>
        <w:rPr>
          <w:spacing w:val="-2"/>
          <w:w w:val="105"/>
        </w:rPr>
        <w:t xml:space="preserve">毫秒</w:t>
      </w:r>
      <w:r>
        <w:rPr>
          <w:w w:val="105"/>
        </w:rPr>
        <w:t xml:space="preserve">为单位</w:t>
      </w:r>
      <w:r>
        <w:rPr>
          <w:w w:val="105"/>
        </w:rPr>
        <w:t xml:space="preserve">的</w:t>
      </w:r>
      <w:r>
        <w:rPr>
          <w:w w:val="105"/>
        </w:rPr>
        <w:t xml:space="preserve">持续时间。</w:t>
      </w:r>
    </w:p>
    <w:p>
      <w:pPr>
        <w:spacing w:before="103"/>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name="milliseconds" </w:t>
      </w:r>
      <w:r>
        <w:rPr>
          <w:rFonts w:ascii="Noto Sans Mono Condensed"/>
          <w:spacing w:val="-2"/>
          <w:sz w:val="18"/>
        </w:rPr>
        <w:t xml:space="preserve">class="restricted" </w:t>
      </w:r>
      <w:r>
        <w:rPr>
          <w:rFonts w:ascii="Noto Sans Mono Condensed"/>
          <w:spacing w:val="-2"/>
          <w:sz w:val="18"/>
        </w:rPr>
        <w:t xml:space="preserve">source="</w:t>
      </w:r>
      <w:r>
        <w:rPr>
          <w:rFonts w:ascii="Noto Sans Mono Condensed"/>
          <w:spacing w:val="-2"/>
          <w:sz w:val="18"/>
        </w:rPr>
        <w:t xml:space="preserve">uint"/&gt; 类型</w:t>
      </w:r>
      <w:r>
        <w:rPr>
          <w:rFonts w:ascii="Noto Sans Mono Condensed"/>
          <w:spacing w:val="-2"/>
          <w:sz w:val="18"/>
        </w:rPr>
        <w:t xml:space="preserve">名称="</w:t>
      </w:r>
      <w:r>
        <w:rPr>
          <w:rFonts w:ascii="Noto Sans Mono Condensed"/>
          <w:spacing w:val="-2"/>
          <w:sz w:val="18"/>
        </w:rPr>
        <w:t xml:space="preserve">毫秒</w:t>
      </w:r>
      <w:r>
        <w:rPr>
          <w:rFonts w:ascii="Noto Sans Mono Condensed"/>
          <w:spacing w:val="-2"/>
          <w:sz w:val="18"/>
        </w:rPr>
        <w:t xml:space="preserve">" class="restricted" </w:t>
      </w:r>
      <w:r>
        <w:rPr>
          <w:rFonts w:ascii="Noto Sans Mono Condensed"/>
          <w:spacing w:val="-2"/>
          <w:sz w:val="18"/>
        </w:rPr>
        <w:t xml:space="preserve">source="</w:t>
      </w:r>
      <w:r>
        <w:rPr>
          <w:rFonts w:ascii="Noto Sans Mono Condensed"/>
          <w:spacing w:val="-2"/>
          <w:sz w:val="18"/>
        </w:rPr>
        <w:t xml:space="preserve">uint"/&gt; </w:t>
      </w:r>
      <w:r>
        <w:rPr>
          <w:rFonts w:ascii="Noto Sans Mono Condensed"/>
          <w:spacing w:val="-2"/>
          <w:sz w:val="18"/>
        </w:rPr>
        <w:t xml:space="preserve">限制条件</w:t>
      </w:r>
    </w:p>
    <w:p>
      <w:pPr>
        <w:pStyle w:val="BodyText"/>
        <w:spacing w:before="155"/>
        <w:rPr>
          <w:rFonts w:ascii="Noto Sans Mono Condensed"/>
          <w:sz w:val="18"/>
        </w:rPr>
      </w:pPr>
    </w:p>
    <w:p>
      <w:pPr>
        <w:pStyle w:val="Heading2"/>
        <w:numPr>
          <w:ilvl w:val="2"/>
          <w:numId w:val="5"/>
        </w:numPr>
        <w:tabs>
          <w:tab w:val="left" w:leader="none" w:pos="928"/>
        </w:tabs>
        <w:spacing w:before="1" w:after="0" w:line="240" w:lineRule="auto"/>
        <w:ind w:start="928" w:end="0" w:hanging="822"/>
        <w:jc w:val="left"/>
      </w:pPr>
      <w:bookmarkStart w:name="2.8.7 Delivery Tag" w:id="161"/>
      <w:bookmarkEnd w:id="161"/>
      <w:r>
        <w:rPr>
          <w:b w:val="0"/>
        </w:rPr>
      </w:r>
      <w:bookmarkStart w:name="_bookmark93" w:id="162"/>
      <w:bookmarkEnd w:id="162"/>
      <w:r>
        <w:rPr>
          <w:b w:val="0"/>
        </w:rPr>
      </w:r>
      <w:r>
        <w:rPr>
          <w:w w:val="115"/>
        </w:rPr>
        <w:t xml:space="preserve">送货</w:t>
      </w:r>
      <w:r>
        <w:rPr>
          <w:spacing w:val="-5"/>
          <w:w w:val="115"/>
        </w:rPr>
        <w:t xml:space="preserve">标签</w:t>
      </w:r>
    </w:p>
    <w:p>
      <w:pPr>
        <w:spacing w:before="223"/>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name="delivery-tag" </w:t>
      </w:r>
      <w:r>
        <w:rPr>
          <w:rFonts w:ascii="Noto Sans Mono Condensed"/>
          <w:spacing w:val="-2"/>
          <w:sz w:val="18"/>
        </w:rPr>
        <w:t xml:space="preserve">class="restricted" </w:t>
      </w:r>
      <w:r>
        <w:rPr>
          <w:rFonts w:ascii="Noto Sans Mono Condensed"/>
          <w:spacing w:val="-2"/>
          <w:sz w:val="18"/>
        </w:rPr>
        <w:t xml:space="preserve">source="</w:t>
      </w:r>
      <w:r>
        <w:rPr>
          <w:rFonts w:ascii="Noto Sans Mono Condensed"/>
          <w:spacing w:val="-2"/>
          <w:sz w:val="18"/>
        </w:rPr>
        <w:t xml:space="preserve">binary"/&gt;</w:t>
      </w:r>
    </w:p>
    <w:p>
      <w:pPr>
        <w:pStyle w:val="BodyText"/>
        <w:spacing w:before="119"/>
        <w:ind w:start="106"/>
      </w:pPr>
      <w:r>
        <w:rPr>
          <w:w w:val="105"/>
        </w:rPr>
        <w:t xml:space="preserve">一个</w:t>
      </w:r>
      <w:r>
        <w:rPr>
          <w:w w:val="105"/>
        </w:rPr>
        <w:t xml:space="preserve">发送标记</w:t>
      </w:r>
      <w:r>
        <w:rPr>
          <w:w w:val="105"/>
        </w:rPr>
        <w:t xml:space="preserve">最多</w:t>
      </w:r>
      <w:r>
        <w:rPr>
          <w:w w:val="105"/>
        </w:rPr>
        <w:t xml:space="preserve">可以</w:t>
      </w:r>
      <w:r>
        <w:rPr>
          <w:w w:val="105"/>
        </w:rPr>
        <w:t xml:space="preserve">是 </w:t>
      </w:r>
      <w:r>
        <w:rPr>
          <w:w w:val="105"/>
        </w:rPr>
        <w:t xml:space="preserve">32 </w:t>
      </w:r>
      <w:r>
        <w:rPr>
          <w:w w:val="105"/>
        </w:rPr>
        <w:t xml:space="preserve">个</w:t>
      </w:r>
      <w:r>
        <w:rPr>
          <w:w w:val="105"/>
        </w:rPr>
        <w:t xml:space="preserve">八进制二进制</w:t>
      </w:r>
      <w:r>
        <w:rPr>
          <w:spacing w:val="-2"/>
          <w:w w:val="105"/>
        </w:rPr>
        <w:t xml:space="preserve">数据。</w:t>
      </w:r>
    </w:p>
    <w:p>
      <w:pPr>
        <w:pStyle w:val="BodyText"/>
        <w:spacing w:before="180"/>
      </w:pPr>
    </w:p>
    <w:p>
      <w:pPr>
        <w:pStyle w:val="Heading2"/>
        <w:numPr>
          <w:ilvl w:val="2"/>
          <w:numId w:val="5"/>
        </w:numPr>
        <w:tabs>
          <w:tab w:val="left" w:leader="none" w:pos="928"/>
        </w:tabs>
        <w:spacing w:before="0" w:after="0" w:line="240" w:lineRule="auto"/>
        <w:ind w:start="928" w:end="0" w:hanging="822"/>
        <w:jc w:val="left"/>
      </w:pPr>
      <w:bookmarkStart w:name="2.8.8 Delivery Number" w:id="163"/>
      <w:bookmarkEnd w:id="163"/>
      <w:r>
        <w:rPr>
          <w:b w:val="0"/>
        </w:rPr>
      </w:r>
      <w:bookmarkStart w:name="_bookmark94" w:id="164"/>
      <w:bookmarkEnd w:id="164"/>
      <w:r>
        <w:rPr>
          <w:b w:val="0"/>
        </w:rPr>
      </w:r>
      <w:r>
        <w:rPr>
          <w:w w:val="115"/>
        </w:rPr>
        <w:t xml:space="preserve">交货</w:t>
      </w:r>
      <w:r>
        <w:rPr>
          <w:spacing w:val="-2"/>
          <w:w w:val="115"/>
        </w:rPr>
        <w:t xml:space="preserve">编号</w:t>
      </w:r>
    </w:p>
    <w:p>
      <w:pPr>
        <w:spacing w:before="223"/>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name="delivery-number" </w:t>
      </w:r>
      <w:r>
        <w:rPr>
          <w:rFonts w:ascii="Noto Sans Mono Condensed"/>
          <w:spacing w:val="-2"/>
          <w:sz w:val="18"/>
        </w:rPr>
        <w:t xml:space="preserve">class="restricted" </w:t>
      </w:r>
      <w:r>
        <w:rPr>
          <w:rFonts w:ascii="Noto Sans Mono Condensed"/>
          <w:spacing w:val="-2"/>
          <w:sz w:val="18"/>
        </w:rPr>
        <w:t xml:space="preserve">source="</w:t>
      </w:r>
      <w:r>
        <w:rPr>
          <w:rFonts w:ascii="Noto Sans Mono Condensed"/>
          <w:spacing w:val="-2"/>
          <w:sz w:val="18"/>
        </w:rPr>
        <w:t xml:space="preserve">sequence-no"/&gt;</w:t>
      </w:r>
    </w:p>
    <w:p>
      <w:pPr>
        <w:pStyle w:val="BodyText"/>
        <w:spacing w:before="155"/>
        <w:rPr>
          <w:rFonts w:ascii="Noto Sans Mono Condensed"/>
          <w:sz w:val="18"/>
        </w:rPr>
      </w:pPr>
    </w:p>
    <w:p>
      <w:pPr>
        <w:pStyle w:val="Heading2"/>
        <w:numPr>
          <w:ilvl w:val="2"/>
          <w:numId w:val="5"/>
        </w:numPr>
        <w:tabs>
          <w:tab w:val="left" w:leader="none" w:pos="928"/>
        </w:tabs>
        <w:spacing w:before="0" w:after="0" w:line="240" w:lineRule="auto"/>
        <w:ind w:start="928" w:end="0" w:hanging="822"/>
        <w:jc w:val="left"/>
      </w:pPr>
      <w:bookmarkStart w:name="2.8.9 Transfer Number" w:id="165"/>
      <w:bookmarkEnd w:id="165"/>
      <w:r>
        <w:rPr>
          <w:b w:val="0"/>
        </w:rPr>
      </w:r>
      <w:bookmarkStart w:name="_bookmark95" w:id="166"/>
      <w:bookmarkEnd w:id="166"/>
      <w:r>
        <w:rPr>
          <w:b w:val="0"/>
        </w:rPr>
      </w:r>
      <w:r>
        <w:rPr>
          <w:w w:val="110"/>
        </w:rPr>
        <w:t xml:space="preserve">转移</w:t>
      </w:r>
      <w:r>
        <w:rPr>
          <w:spacing w:val="-2"/>
          <w:w w:val="110"/>
        </w:rPr>
        <w:t xml:space="preserve">编号</w:t>
      </w:r>
    </w:p>
    <w:p>
      <w:pPr>
        <w:spacing w:before="223"/>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name="transfer-number" </w:t>
      </w:r>
      <w:r>
        <w:rPr>
          <w:rFonts w:ascii="Noto Sans Mono Condensed"/>
          <w:spacing w:val="-2"/>
          <w:sz w:val="18"/>
        </w:rPr>
        <w:t xml:space="preserve">class="restricted" </w:t>
      </w:r>
      <w:r>
        <w:rPr>
          <w:rFonts w:ascii="Noto Sans Mono Condensed"/>
          <w:spacing w:val="-2"/>
          <w:sz w:val="18"/>
        </w:rPr>
        <w:t xml:space="preserve">source="</w:t>
      </w:r>
      <w:r>
        <w:rPr>
          <w:rFonts w:ascii="Noto Sans Mono Condensed"/>
          <w:spacing w:val="-2"/>
          <w:sz w:val="18"/>
        </w:rPr>
        <w:t xml:space="preserve">sequence-no"/&gt; 类型</w:t>
      </w:r>
      <w:r>
        <w:rPr>
          <w:rFonts w:ascii="Noto Sans Mono Condensed"/>
          <w:spacing w:val="-2"/>
          <w:sz w:val="18"/>
        </w:rPr>
        <w:t xml:space="preserve">名称="</w:t>
      </w:r>
      <w:r>
        <w:rPr>
          <w:rFonts w:ascii="Noto Sans Mono Condensed"/>
          <w:spacing w:val="-2"/>
          <w:sz w:val="18"/>
        </w:rPr>
        <w:t xml:space="preserve">传输编号" </w:t>
      </w:r>
      <w:r>
        <w:rPr>
          <w:rFonts w:ascii="Noto Sans Mono Condensed"/>
          <w:spacing w:val="-2"/>
          <w:sz w:val="18"/>
        </w:rPr>
        <w:t xml:space="preserve">class="restricted" </w:t>
      </w:r>
      <w:r>
        <w:rPr>
          <w:rFonts w:ascii="Noto Sans Mono Condensed"/>
          <w:spacing w:val="-2"/>
          <w:sz w:val="18"/>
        </w:rPr>
        <w:t xml:space="preserve">来源="</w:t>
      </w:r>
      <w:r>
        <w:rPr>
          <w:rFonts w:ascii="Noto Sans Mono Condensed"/>
          <w:spacing w:val="-2"/>
          <w:sz w:val="18"/>
        </w:rPr>
        <w:t xml:space="preserve">序列号"/&gt;</w:t>
      </w:r>
    </w:p>
    <w:p>
      <w:pPr>
        <w:spacing w:after="0"/>
        <w:jc w:val="left"/>
        <w:rPr>
          <w:rFonts w:ascii="Noto Sans Mono Condensed"/>
          <w:sz w:val="18"/>
        </w:rPr>
        <w:sectPr>
          <w:pgSz w:w="12240" w:h="15840"/>
          <w:pgMar w:top="1060" w:right="700" w:bottom="1260" w:left="1620" w:header="465" w:footer="1066"/>
        </w:sectPr>
      </w:pPr>
    </w:p>
    <w:p>
      <w:pPr>
        <w:pStyle w:val="Heading2"/>
        <w:numPr>
          <w:ilvl w:val="2"/>
          <w:numId w:val="5"/>
        </w:numPr>
        <w:tabs>
          <w:tab w:val="left" w:leader="none" w:pos="1062"/>
        </w:tabs>
        <w:spacing w:before="81" w:after="0" w:line="240" w:lineRule="auto"/>
        <w:ind w:start="1062" w:end="0" w:hanging="956"/>
        <w:jc w:val="left"/>
      </w:pPr>
      <w:bookmarkStart w:name="2.8.10 Sequence No" w:id="167"/>
      <w:bookmarkEnd w:id="167"/>
      <w:r>
        <w:rPr>
          <w:b w:val="0"/>
        </w:rPr>
      </w:r>
      <w:bookmarkStart w:name="_bookmark96" w:id="168"/>
      <w:bookmarkEnd w:id="168"/>
      <w:r>
        <w:rPr>
          <w:b w:val="0"/>
        </w:rPr>
      </w:r>
      <w:r>
        <w:rPr>
          <w:spacing w:val="-5"/>
          <w:w w:val="115"/>
        </w:rPr>
        <w:t xml:space="preserve">序列号</w:t>
      </w:r>
    </w:p>
    <w:p>
      <w:pPr>
        <w:pStyle w:val="BodyText"/>
        <w:spacing w:before="249"/>
        <w:ind w:start="106"/>
      </w:pPr>
      <w:r>
        <w:rPr/>
        <w:t xml:space="preserve">32 位 </w:t>
      </w:r>
      <w:r>
        <w:rPr/>
        <w:t xml:space="preserve">RFC-1982 </w:t>
      </w:r>
      <w:r>
        <w:rPr>
          <w:spacing w:val="-2"/>
        </w:rPr>
        <w:t xml:space="preserve">序列号。</w:t>
      </w:r>
    </w:p>
    <w:p>
      <w:pPr>
        <w:spacing w:before="103"/>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name="sequence-no" </w:t>
      </w:r>
      <w:r>
        <w:rPr>
          <w:rFonts w:ascii="Noto Sans Mono Condensed"/>
          <w:spacing w:val="-2"/>
          <w:sz w:val="18"/>
        </w:rPr>
        <w:t xml:space="preserve">class="restricted" </w:t>
      </w:r>
      <w:r>
        <w:rPr>
          <w:rFonts w:ascii="Noto Sans Mono Condensed"/>
          <w:spacing w:val="-2"/>
          <w:sz w:val="18"/>
        </w:rPr>
        <w:t xml:space="preserve">source="</w:t>
      </w:r>
      <w:r>
        <w:rPr>
          <w:rFonts w:ascii="Noto Sans Mono Condensed"/>
          <w:spacing w:val="-2"/>
          <w:sz w:val="18"/>
        </w:rPr>
        <w:t xml:space="preserve">uint"/&gt; </w:t>
      </w:r>
      <w:r>
        <w:rPr>
          <w:rFonts w:ascii="Noto Sans Mono Condensed"/>
          <w:spacing w:val="-2"/>
          <w:sz w:val="18"/>
        </w:rPr>
        <w:t xml:space="preserve">&lt;type </w:t>
      </w:r>
      <w:r>
        <w:rPr>
          <w:rFonts w:ascii="Noto Sans Mono Condensed"/>
          <w:spacing w:val="-2"/>
          <w:sz w:val="18"/>
        </w:rPr>
        <w:t xml:space="preserve">name="</w:t>
      </w:r>
      <w:r>
        <w:rPr>
          <w:rFonts w:ascii="Noto Sans Mono Condensed"/>
          <w:spacing w:val="-2"/>
          <w:sz w:val="18"/>
        </w:rPr>
        <w:t xml:space="preserve">sequence-no" </w:t>
      </w:r>
      <w:r>
        <w:rPr>
          <w:rFonts w:ascii="Noto Sans Mono Condensed"/>
          <w:spacing w:val="-2"/>
          <w:sz w:val="18"/>
        </w:rPr>
        <w:t xml:space="preserve">class="restricted" </w:t>
      </w:r>
      <w:r>
        <w:rPr>
          <w:rFonts w:ascii="Noto Sans Mono Condensed"/>
          <w:spacing w:val="-2"/>
          <w:sz w:val="18"/>
        </w:rPr>
        <w:t xml:space="preserve">source=</w:t>
      </w:r>
      <w:r>
        <w:rPr>
          <w:rFonts w:ascii="Noto Sans Mono Condensed"/>
          <w:spacing w:val="-2"/>
          <w:sz w:val="18"/>
        </w:rPr>
        <w:t xml:space="preserve">"</w:t>
      </w:r>
      <w:r>
        <w:rPr>
          <w:rFonts w:ascii="Noto Sans Mono Condensed"/>
          <w:spacing w:val="-2"/>
          <w:sz w:val="18"/>
        </w:rPr>
        <w:t xml:space="preserve">uint"/&gt;</w:t>
      </w:r>
    </w:p>
    <w:p>
      <w:pPr>
        <w:pStyle w:val="BodyText"/>
        <w:spacing w:before="119" w:line="249" w:lineRule="auto"/>
        <w:ind w:start="106" w:end="1023"/>
        <w:jc w:val="both"/>
      </w:pPr>
      <w:r>
        <w:rPr>
          <w:w w:val="110"/>
        </w:rPr>
        <w:t xml:space="preserve">序列号</w:t>
      </w:r>
      <w:r>
        <w:rPr>
          <w:w w:val="110"/>
        </w:rPr>
        <w:t xml:space="preserve">编码 </w:t>
      </w:r>
      <w:r>
        <w:rPr>
          <w:w w:val="110"/>
        </w:rPr>
        <w:t xml:space="preserve">RFC-1982 </w:t>
      </w:r>
      <w:r>
        <w:rPr>
          <w:w w:val="110"/>
        </w:rPr>
        <w:t xml:space="preserve">中</w:t>
      </w:r>
      <w:r>
        <w:rPr>
          <w:w w:val="110"/>
        </w:rPr>
        <w:t xml:space="preserve">定义</w:t>
      </w:r>
      <w:r>
        <w:rPr>
          <w:w w:val="110"/>
        </w:rPr>
        <w:t xml:space="preserve">的</w:t>
      </w:r>
      <w:r>
        <w:rPr>
          <w:w w:val="110"/>
        </w:rPr>
        <w:t xml:space="preserve">序列号。</w:t>
      </w:r>
      <w:r>
        <w:rPr>
          <w:w w:val="110"/>
        </w:rPr>
        <w:t xml:space="preserve">这些数字</w:t>
      </w:r>
      <w:r>
        <w:rPr>
          <w:w w:val="110"/>
        </w:rPr>
        <w:t xml:space="preserve">的</w:t>
      </w:r>
      <w:r>
        <w:rPr>
          <w:w w:val="110"/>
        </w:rPr>
        <w:t xml:space="preserve">算术</w:t>
      </w:r>
      <w:r>
        <w:rPr>
          <w:w w:val="110"/>
        </w:rPr>
        <w:t xml:space="preserve">和</w:t>
      </w:r>
      <w:r>
        <w:rPr>
          <w:w w:val="110"/>
        </w:rPr>
        <w:t xml:space="preserve">运算符</w:t>
      </w:r>
      <w:r>
        <w:rPr>
          <w:w w:val="110"/>
        </w:rPr>
        <w:t xml:space="preserve">由 RFC-1982 定义。</w:t>
      </w:r>
    </w:p>
    <w:p>
      <w:pPr>
        <w:pStyle w:val="BodyText"/>
        <w:spacing w:before="170"/>
      </w:pPr>
    </w:p>
    <w:p>
      <w:pPr>
        <w:pStyle w:val="Heading2"/>
        <w:numPr>
          <w:ilvl w:val="2"/>
          <w:numId w:val="5"/>
        </w:numPr>
        <w:tabs>
          <w:tab w:val="left" w:leader="none" w:pos="1062"/>
        </w:tabs>
        <w:spacing w:before="1" w:after="0" w:line="240" w:lineRule="auto"/>
        <w:ind w:start="1062" w:end="0" w:hanging="956"/>
        <w:jc w:val="left"/>
      </w:pPr>
      <w:bookmarkStart w:name="2.8.11 Message Format" w:id="169"/>
      <w:bookmarkEnd w:id="169"/>
      <w:r>
        <w:rPr>
          <w:b w:val="0"/>
        </w:rPr>
      </w:r>
      <w:bookmarkStart w:name="_bookmark97" w:id="170"/>
      <w:bookmarkEnd w:id="170"/>
      <w:r>
        <w:rPr>
          <w:b w:val="0"/>
        </w:rPr>
      </w:r>
      <w:r>
        <w:rPr>
          <w:spacing w:val="-2"/>
          <w:w w:val="110"/>
        </w:rPr>
        <w:t xml:space="preserve">信息格式</w:t>
      </w:r>
    </w:p>
    <w:p>
      <w:pPr>
        <w:pStyle w:val="BodyText"/>
        <w:spacing w:before="248"/>
        <w:ind w:start="106"/>
      </w:pPr>
      <w:r>
        <w:rPr>
          <w:w w:val="105"/>
        </w:rPr>
        <w:t xml:space="preserve">32 位</w:t>
      </w:r>
      <w:r>
        <w:rPr>
          <w:w w:val="105"/>
        </w:rPr>
        <w:t xml:space="preserve">报文格式</w:t>
      </w:r>
      <w:r>
        <w:rPr>
          <w:spacing w:val="-4"/>
          <w:w w:val="105"/>
        </w:rPr>
        <w:t xml:space="preserve">代码。</w:t>
      </w:r>
    </w:p>
    <w:p>
      <w:pPr>
        <w:spacing w:before="103"/>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name="message-format" </w:t>
      </w:r>
      <w:r>
        <w:rPr>
          <w:rFonts w:ascii="Noto Sans Mono Condensed"/>
          <w:spacing w:val="-2"/>
          <w:sz w:val="18"/>
        </w:rPr>
        <w:t xml:space="preserve">class="restricted" </w:t>
      </w:r>
      <w:r>
        <w:rPr>
          <w:rFonts w:ascii="Noto Sans Mono Condensed"/>
          <w:spacing w:val="-2"/>
          <w:sz w:val="18"/>
        </w:rPr>
        <w:t xml:space="preserve">source="</w:t>
      </w:r>
      <w:r>
        <w:rPr>
          <w:rFonts w:ascii="Noto Sans Mono Condensed"/>
          <w:spacing w:val="-2"/>
          <w:sz w:val="18"/>
        </w:rPr>
        <w:t xml:space="preserve">uint"/&gt; </w:t>
      </w:r>
      <w:r>
        <w:rPr>
          <w:rFonts w:ascii="Noto Sans Mono Condensed"/>
          <w:spacing w:val="-2"/>
          <w:sz w:val="18"/>
        </w:rPr>
        <w:t xml:space="preserve">消息格式</w:t>
      </w:r>
    </w:p>
    <w:p>
      <w:pPr>
        <w:pStyle w:val="BodyText"/>
        <w:spacing w:before="119" w:line="249" w:lineRule="auto"/>
        <w:ind w:start="106" w:end="1022"/>
        <w:jc w:val="both"/>
      </w:pPr>
      <w:r>
        <w:rPr>
          <w:w w:val="105"/>
        </w:rPr>
        <w:t xml:space="preserve">报文格式代码的前三个八位位组用于标识特定的报文格式。</w:t>
      </w:r>
      <w:r>
        <w:rPr>
          <w:w w:val="105"/>
        </w:rPr>
        <w:t xml:space="preserve">最低八位位组表示</w:t>
      </w:r>
      <w:r>
        <w:rPr>
          <w:w w:val="105"/>
        </w:rPr>
        <w:t xml:space="preserve">所述</w:t>
      </w:r>
      <w:r>
        <w:rPr>
          <w:w w:val="105"/>
        </w:rPr>
        <w:t xml:space="preserve">报文格式</w:t>
      </w:r>
      <w:r>
        <w:rPr>
          <w:w w:val="105"/>
        </w:rPr>
        <w:t xml:space="preserve">的</w:t>
      </w:r>
      <w:r>
        <w:rPr>
          <w:w w:val="105"/>
        </w:rPr>
        <w:t xml:space="preserve">版本</w:t>
      </w:r>
      <w:r>
        <w:rPr>
          <w:w w:val="105"/>
        </w:rPr>
        <w:t xml:space="preserve">。</w:t>
      </w:r>
      <w:r>
        <w:rPr>
          <w:w w:val="105"/>
        </w:rPr>
        <w:t xml:space="preserve">格式</w:t>
      </w:r>
      <w:r>
        <w:rPr>
          <w:w w:val="105"/>
        </w:rPr>
        <w:t xml:space="preserve">的</w:t>
      </w:r>
      <w:r>
        <w:rPr>
          <w:w w:val="105"/>
        </w:rPr>
        <w:t xml:space="preserve">任何</w:t>
      </w:r>
      <w:r>
        <w:rPr>
          <w:w w:val="105"/>
        </w:rPr>
        <w:t xml:space="preserve">给定</w:t>
      </w:r>
      <w:r>
        <w:rPr>
          <w:w w:val="105"/>
        </w:rPr>
        <w:t xml:space="preserve">版本</w:t>
      </w:r>
      <w:r>
        <w:rPr>
          <w:w w:val="105"/>
        </w:rPr>
        <w:t xml:space="preserve">都</w:t>
      </w:r>
      <w:r>
        <w:rPr>
          <w:w w:val="105"/>
        </w:rPr>
        <w:t xml:space="preserve">与所有更高的版本</w:t>
      </w:r>
      <w:r>
        <w:rPr>
          <w:w w:val="105"/>
        </w:rPr>
        <w:t xml:space="preserve">向前</w:t>
      </w:r>
      <w:r>
        <w:rPr>
          <w:w w:val="105"/>
        </w:rPr>
        <w:t xml:space="preserve">兼容</w:t>
      </w:r>
      <w:r>
        <w:rPr>
          <w:w w:val="105"/>
        </w:rPr>
        <w:t xml:space="preserve">。</w:t>
      </w:r>
    </w:p>
    <w:p>
      <w:pPr>
        <w:pStyle w:val="ListParagraph"/>
        <w:numPr>
          <w:ilvl w:val="0"/>
          <w:numId w:val="18"/>
        </w:numPr>
        <w:tabs>
          <w:tab w:val="left" w:leader="none" w:pos="3832"/>
          <w:tab w:val="left" w:leader="none" w:pos="4963"/>
        </w:tabs>
        <w:spacing w:before="207" w:after="0" w:line="199" w:lineRule="exact"/>
        <w:ind w:start="3832" w:end="0" w:hanging="187"/>
        <w:jc w:val="left"/>
        <w:rPr>
          <w:rFonts w:ascii="Noto Sans Mono Condensed"/>
          <w:sz w:val="18"/>
        </w:rPr>
      </w:pPr>
      <w:r>
        <w:rPr>
          <w:rFonts w:ascii="Noto Sans Mono Condensed"/>
          <w:spacing w:val="-2"/>
          <w:sz w:val="18"/>
        </w:rPr>
        <w:t xml:space="preserve">八位组</w:t>
      </w:r>
      <w:r>
        <w:rPr>
          <w:rFonts w:ascii="Noto Sans Mono Condensed"/>
          <w:sz w:val="18"/>
        </w:rPr>
        <w:tab/>
        <w:t xml:space="preserve">1</w:t>
      </w:r>
    </w:p>
    <w:p>
      <w:pPr>
        <w:tabs>
          <w:tab w:val="left" w:leader="hyphen" w:pos="5716"/>
        </w:tabs>
        <w:spacing w:before="0" w:line="153" w:lineRule="exact"/>
        <w:ind w:start="3174"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2"/>
          <w:sz w:val="18"/>
        </w:rPr>
        <w:t xml:space="preserve">+</w:t>
      </w:r>
    </w:p>
    <w:p>
      <w:pPr>
        <w:spacing w:before="0" w:line="153" w:lineRule="exact"/>
        <w:ind w:start="3174" w:end="0" w:firstLine="0"/>
        <w:jc w:val="left"/>
        <w:rPr>
          <w:rFonts w:ascii="Noto Sans Mono Condensed"/>
          <w:sz w:val="18"/>
        </w:rPr>
      </w:pPr>
      <w:r>
        <w:rPr>
          <w:rFonts w:ascii="Noto Sans Mono Condensed"/>
          <w:sz w:val="18"/>
        </w:rPr>
        <w:t xml:space="preserve">| 信息格式</w:t>
      </w:r>
    </w:p>
    <w:p>
      <w:pPr>
        <w:tabs>
          <w:tab w:val="left" w:leader="hyphen" w:pos="5716"/>
        </w:tabs>
        <w:spacing w:before="0" w:line="153" w:lineRule="exact"/>
        <w:ind w:start="3174"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2"/>
          <w:sz w:val="18"/>
        </w:rPr>
        <w:t xml:space="preserve">+</w:t>
      </w:r>
    </w:p>
    <w:p>
      <w:pPr>
        <w:tabs>
          <w:tab w:val="left" w:leader="none" w:pos="5716"/>
        </w:tabs>
        <w:spacing w:before="0" w:line="153" w:lineRule="exact"/>
        <w:ind w:start="3174"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tabs>
          <w:tab w:val="left" w:leader="none" w:pos="5622"/>
        </w:tabs>
        <w:spacing w:before="0" w:line="199" w:lineRule="exact"/>
        <w:ind w:start="3080" w:end="0" w:firstLine="0"/>
        <w:jc w:val="left"/>
        <w:rPr>
          <w:rFonts w:ascii="Noto Sans Mono Condensed"/>
          <w:sz w:val="18"/>
        </w:rPr>
      </w:pPr>
      <w:r>
        <w:rPr>
          <w:rFonts w:ascii="Noto Sans Mono Condensed"/>
          <w:spacing w:val="-5"/>
          <w:sz w:val="18"/>
        </w:rPr>
        <w:t xml:space="preserve">msb</w:t>
      </w:r>
      <w:r>
        <w:rPr>
          <w:rFonts w:ascii="Noto Sans Mono Condensed"/>
          <w:sz w:val="18"/>
        </w:rPr>
        <w:tab/>
      </w:r>
      <w:r>
        <w:rPr>
          <w:rFonts w:ascii="Noto Sans Mono Condensed"/>
          <w:spacing w:val="-5"/>
          <w:sz w:val="18"/>
        </w:rPr>
        <w:t xml:space="preserve">lsb</w:t>
      </w:r>
    </w:p>
    <w:p>
      <w:pPr>
        <w:pStyle w:val="BodyText"/>
        <w:rPr>
          <w:rFonts w:ascii="Noto Sans Mono Condensed"/>
          <w:sz w:val="18"/>
        </w:rPr>
      </w:pPr>
    </w:p>
    <w:p>
      <w:pPr>
        <w:pStyle w:val="BodyText"/>
        <w:spacing w:before="216"/>
        <w:rPr>
          <w:rFonts w:ascii="Noto Sans Mono Condensed"/>
          <w:sz w:val="18"/>
        </w:rPr>
      </w:pPr>
    </w:p>
    <w:p>
      <w:pPr>
        <w:pStyle w:val="Heading2"/>
        <w:numPr>
          <w:ilvl w:val="2"/>
          <w:numId w:val="5"/>
        </w:numPr>
        <w:tabs>
          <w:tab w:val="left" w:leader="none" w:pos="1062"/>
        </w:tabs>
        <w:spacing w:before="1" w:after="0" w:line="240" w:lineRule="auto"/>
        <w:ind w:start="1062" w:end="0" w:hanging="956"/>
        <w:jc w:val="left"/>
      </w:pPr>
      <w:bookmarkStart w:name="2.8.12 IETF Language Tag" w:id="171"/>
      <w:bookmarkEnd w:id="171"/>
      <w:r>
        <w:rPr>
          <w:b w:val="0"/>
        </w:rPr>
      </w:r>
      <w:bookmarkStart w:name="_bookmark98" w:id="172"/>
      <w:bookmarkEnd w:id="172"/>
      <w:r>
        <w:rPr>
          <w:b w:val="0"/>
        </w:rPr>
      </w:r>
      <w:r>
        <w:rPr>
          <w:w w:val="110"/>
        </w:rPr>
        <w:t xml:space="preserve">IETF </w:t>
      </w:r>
      <w:r>
        <w:rPr>
          <w:w w:val="110"/>
        </w:rPr>
        <w:t xml:space="preserve">语言</w:t>
      </w:r>
      <w:r>
        <w:rPr>
          <w:spacing w:val="-5"/>
          <w:w w:val="110"/>
        </w:rPr>
        <w:t xml:space="preserve">标记</w:t>
      </w:r>
    </w:p>
    <w:p>
      <w:pPr>
        <w:pStyle w:val="BodyText"/>
        <w:spacing w:before="248"/>
        <w:ind w:start="106"/>
      </w:pPr>
      <w:r>
        <w:rPr>
          <w:w w:val="105"/>
        </w:rPr>
        <w:t xml:space="preserve">BCP </w:t>
      </w:r>
      <w:r>
        <w:rPr>
          <w:spacing w:val="-5"/>
          <w:w w:val="105"/>
        </w:rPr>
        <w:t xml:space="preserve">47 </w:t>
      </w:r>
      <w:r>
        <w:rPr>
          <w:w w:val="105"/>
        </w:rPr>
        <w:t xml:space="preserve">定义</w:t>
      </w:r>
      <w:r>
        <w:rPr>
          <w:w w:val="105"/>
        </w:rPr>
        <w:t xml:space="preserve">的 </w:t>
      </w:r>
      <w:r>
        <w:rPr>
          <w:w w:val="105"/>
        </w:rPr>
        <w:t xml:space="preserve">IETF </w:t>
      </w:r>
      <w:r>
        <w:rPr>
          <w:w w:val="105"/>
        </w:rPr>
        <w:t xml:space="preserve">语言</w:t>
      </w:r>
      <w:r>
        <w:rPr>
          <w:w w:val="105"/>
        </w:rPr>
        <w:t xml:space="preserve">标记。</w:t>
      </w:r>
    </w:p>
    <w:p>
      <w:pPr>
        <w:spacing w:before="103"/>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name="ietf-language-tag" </w:t>
      </w:r>
      <w:r>
        <w:rPr>
          <w:rFonts w:ascii="Noto Sans Mono Condensed"/>
          <w:spacing w:val="-2"/>
          <w:sz w:val="18"/>
        </w:rPr>
        <w:t xml:space="preserve">class="restricted" </w:t>
      </w:r>
      <w:r>
        <w:rPr>
          <w:rFonts w:ascii="Noto Sans Mono Condensed"/>
          <w:spacing w:val="-2"/>
          <w:sz w:val="18"/>
        </w:rPr>
        <w:t xml:space="preserve">source="</w:t>
      </w:r>
      <w:r>
        <w:rPr>
          <w:rFonts w:ascii="Noto Sans Mono Condensed"/>
          <w:spacing w:val="-2"/>
          <w:sz w:val="18"/>
        </w:rPr>
        <w:t xml:space="preserve">symbol"/&gt;</w:t>
      </w:r>
    </w:p>
    <w:p>
      <w:pPr>
        <w:pStyle w:val="BodyText"/>
        <w:spacing w:before="120" w:line="249" w:lineRule="auto"/>
        <w:ind w:start="106" w:end="1022"/>
        <w:jc w:val="both"/>
      </w:pPr>
      <w:r>
        <w:rPr>
          <w:w w:val="110"/>
        </w:rPr>
        <w:t xml:space="preserve">IETF </w:t>
      </w:r>
      <w:r>
        <w:rPr>
          <w:w w:val="110"/>
        </w:rPr>
        <w:t xml:space="preserve">语言</w:t>
      </w:r>
      <w:r>
        <w:rPr>
          <w:w w:val="110"/>
        </w:rPr>
        <w:t xml:space="preserve">标记</w:t>
      </w:r>
      <w:r>
        <w:rPr>
          <w:w w:val="110"/>
        </w:rPr>
        <w:t xml:space="preserve">是 </w:t>
      </w:r>
      <w:r>
        <w:rPr>
          <w:w w:val="110"/>
        </w:rPr>
        <w:t xml:space="preserve">IETF </w:t>
      </w:r>
      <w:r>
        <w:rPr>
          <w:w w:val="110"/>
        </w:rPr>
        <w:t xml:space="preserve">当前</w:t>
      </w:r>
      <w:r>
        <w:rPr>
          <w:w w:val="110"/>
        </w:rPr>
        <w:t xml:space="preserve">最佳</w:t>
      </w:r>
      <w:r>
        <w:rPr>
          <w:w w:val="110"/>
        </w:rPr>
        <w:t xml:space="preserve">实践 </w:t>
      </w:r>
      <w:hyperlink r:id="rId47">
        <w:r>
          <w:rPr>
            <w:w w:val="110"/>
          </w:rPr>
          <w:t xml:space="preserve">BCP-47 </w:t>
        </w:r>
      </w:hyperlink>
      <w:hyperlink r:id="rId48">
        <w:r>
          <w:rPr>
            <w:w w:val="110"/>
          </w:rPr>
          <w:t xml:space="preserve">(http://www.rfc-editor.org/rfc/bcp/bcp47.txt)</w:t>
        </w:r>
      </w:hyperlink>
      <w:r>
        <w:rPr>
          <w:w w:val="110"/>
        </w:rPr>
        <w:t xml:space="preserve"> 中</w:t>
      </w:r>
      <w:r>
        <w:rPr>
          <w:w w:val="110"/>
        </w:rPr>
        <w:t xml:space="preserve">定义</w:t>
      </w:r>
      <w:r>
        <w:rPr>
          <w:w w:val="110"/>
        </w:rPr>
        <w:t xml:space="preserve">的</w:t>
      </w:r>
      <w:r>
        <w:rPr>
          <w:w w:val="110"/>
        </w:rPr>
        <w:t xml:space="preserve">缩写</w:t>
      </w:r>
      <w:r>
        <w:rPr>
          <w:w w:val="110"/>
        </w:rPr>
        <w:t xml:space="preserve">语言</w:t>
      </w:r>
      <w:r>
        <w:rPr>
          <w:w w:val="110"/>
        </w:rPr>
        <w:t xml:space="preserve">代码</w:t>
      </w:r>
      <w:r>
        <w:rPr>
          <w:w w:val="110"/>
        </w:rPr>
        <w:t xml:space="preserve">（包含 </w:t>
      </w:r>
      <w:hyperlink r:id="rId49">
        <w:r>
          <w:rPr>
            <w:w w:val="110"/>
          </w:rPr>
          <w:t xml:space="preserve">RFC-5646</w:t>
        </w:r>
      </w:hyperlink>
      <w:r>
        <w:rPr>
          <w:w w:val="110"/>
        </w:rPr>
        <w:t xml:space="preserve"> (http://www.rfc- editor.org/rfc/rfc5646.txt)）。</w:t>
      </w:r>
      <w:r>
        <w:rPr>
          <w:w w:val="110"/>
        </w:rPr>
        <w:t xml:space="preserve">已注册的</w:t>
      </w:r>
      <w:r>
        <w:rPr>
          <w:w w:val="110"/>
        </w:rPr>
        <w:t xml:space="preserve">子标记</w:t>
      </w:r>
      <w:r>
        <w:rPr>
          <w:w w:val="110"/>
        </w:rPr>
        <w:t xml:space="preserve">列表</w:t>
      </w:r>
      <w:r>
        <w:rPr>
          <w:w w:val="110"/>
        </w:rPr>
        <w:t xml:space="preserve">保存</w:t>
      </w:r>
      <w:r>
        <w:rPr>
          <w:w w:val="110"/>
        </w:rPr>
        <w:t xml:space="preserve">在 </w:t>
      </w:r>
      <w:hyperlink r:id="rId50">
        <w:r>
          <w:rPr>
            <w:w w:val="110"/>
          </w:rPr>
          <w:t xml:space="preserve">IANA </w:t>
        </w:r>
        <w:r>
          <w:rPr>
            <w:w w:val="110"/>
          </w:rPr>
          <w:t xml:space="preserve">语言</w:t>
        </w:r>
        <w:r>
          <w:rPr>
            <w:w w:val="110"/>
          </w:rPr>
          <w:t xml:space="preserve">子标记</w:t>
        </w:r>
      </w:hyperlink>
      <w:hyperlink r:id="rId50">
        <w:r>
          <w:rPr>
            <w:w w:val="110"/>
          </w:rPr>
          <w:t xml:space="preserve">注册中心 </w:t>
        </w:r>
      </w:hyperlink>
      <w:hyperlink r:id="rId51">
        <w:r>
          <w:rPr>
            <w:w w:val="110"/>
          </w:rPr>
          <w:t xml:space="preserve">(http://www.iana.org/assignments/language-subtag-registry) 中。</w:t>
        </w:r>
      </w:hyperlink>
    </w:p>
    <w:p>
      <w:pPr>
        <w:pStyle w:val="BodyText"/>
        <w:spacing w:before="119" w:line="249" w:lineRule="auto"/>
        <w:ind w:start="106" w:end="1024"/>
        <w:jc w:val="both"/>
      </w:pPr>
      <w:r>
        <w:rPr>
          <w:w w:val="110"/>
        </w:rPr>
        <w:t xml:space="preserve">所有 AMQP 实现至少应能理解 IETF 语言标记 </w:t>
      </w:r>
      <w:r>
        <w:rPr>
          <w:i/>
          <w:w w:val="110"/>
        </w:rPr>
        <w:t xml:space="preserve">en-US</w:t>
      </w:r>
      <w:r>
        <w:rPr>
          <w:w w:val="110"/>
        </w:rPr>
        <w:t xml:space="preserve">（注意，它使用的是连字符分隔符，而不是下划线）。</w:t>
      </w:r>
    </w:p>
    <w:p>
      <w:pPr>
        <w:pStyle w:val="BodyText"/>
        <w:spacing w:before="170"/>
      </w:pPr>
    </w:p>
    <w:p>
      <w:pPr>
        <w:pStyle w:val="Heading2"/>
        <w:numPr>
          <w:ilvl w:val="2"/>
          <w:numId w:val="5"/>
        </w:numPr>
        <w:tabs>
          <w:tab w:val="left" w:leader="none" w:pos="1062"/>
        </w:tabs>
        <w:spacing w:before="1" w:after="0" w:line="240" w:lineRule="auto"/>
        <w:ind w:start="1062" w:end="0" w:hanging="956"/>
        <w:jc w:val="left"/>
      </w:pPr>
      <w:bookmarkStart w:name="2.8.13 Fields" w:id="173"/>
      <w:bookmarkEnd w:id="173"/>
      <w:r>
        <w:rPr>
          <w:b w:val="0"/>
        </w:rPr>
      </w:r>
      <w:bookmarkStart w:name="_bookmark99" w:id="174"/>
      <w:bookmarkEnd w:id="174"/>
      <w:r>
        <w:rPr>
          <w:b w:val="0"/>
        </w:rPr>
      </w:r>
      <w:r>
        <w:rPr>
          <w:spacing w:val="-2"/>
          <w:w w:val="115"/>
        </w:rPr>
        <w:t xml:space="preserve">字段</w:t>
      </w:r>
    </w:p>
    <w:p>
      <w:pPr>
        <w:pStyle w:val="BodyText"/>
        <w:spacing w:before="248"/>
        <w:ind w:start="106"/>
      </w:pPr>
      <w:r>
        <w:rPr>
          <w:w w:val="105"/>
        </w:rPr>
        <w:t xml:space="preserve">从</w:t>
      </w:r>
      <w:r>
        <w:rPr>
          <w:w w:val="105"/>
        </w:rPr>
        <w:t xml:space="preserve">字段名</w:t>
      </w:r>
      <w:r>
        <w:rPr>
          <w:spacing w:val="-2"/>
          <w:w w:val="105"/>
        </w:rPr>
        <w:t xml:space="preserve">到值的</w:t>
      </w:r>
      <w:r>
        <w:rPr>
          <w:w w:val="105"/>
        </w:rPr>
        <w:t xml:space="preserve">映射。</w:t>
      </w:r>
    </w:p>
    <w:p>
      <w:pPr>
        <w:spacing w:before="103"/>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name="fields" </w:t>
      </w:r>
      <w:r>
        <w:rPr>
          <w:rFonts w:ascii="Noto Sans Mono Condensed"/>
          <w:spacing w:val="-2"/>
          <w:sz w:val="18"/>
        </w:rPr>
        <w:t xml:space="preserve">class="restricted" </w:t>
      </w:r>
      <w:r>
        <w:rPr>
          <w:rFonts w:ascii="Noto Sans Mono Condensed"/>
          <w:spacing w:val="-2"/>
          <w:sz w:val="18"/>
        </w:rPr>
        <w:t xml:space="preserve">source="</w:t>
      </w:r>
      <w:r>
        <w:rPr>
          <w:rFonts w:ascii="Noto Sans Mono Condensed"/>
          <w:spacing w:val="-2"/>
          <w:sz w:val="18"/>
        </w:rPr>
        <w:t xml:space="preserve">map"/&gt;</w:t>
      </w:r>
    </w:p>
    <w:p>
      <w:pPr>
        <w:pStyle w:val="BodyText"/>
        <w:spacing w:before="120" w:line="249" w:lineRule="auto"/>
        <w:ind w:start="106" w:end="1024"/>
        <w:jc w:val="both"/>
      </w:pPr>
      <w:r>
        <w:rPr>
          <w:i/>
          <w:w w:val="105"/>
        </w:rPr>
        <w:t xml:space="preserve">字段</w:t>
      </w:r>
      <w:r>
        <w:rPr>
          <w:w w:val="105"/>
        </w:rPr>
        <w:t xml:space="preserve">类型是一个映射，其中的键被限制为符号类型（这排除了键为空的可能性）。</w:t>
      </w:r>
      <w:r>
        <w:rPr>
          <w:i/>
          <w:w w:val="105"/>
        </w:rPr>
        <w:t xml:space="preserve">字段</w:t>
      </w:r>
      <w:r>
        <w:rPr>
          <w:w w:val="105"/>
        </w:rPr>
        <w:t xml:space="preserve">类型对条目允许的值或允许的键集</w:t>
      </w:r>
      <w:r>
        <w:rPr>
          <w:w w:val="105"/>
        </w:rPr>
        <w:t xml:space="preserve">没有进一步的限制</w:t>
      </w:r>
      <w:r>
        <w:rPr>
          <w:w w:val="105"/>
        </w:rPr>
        <w:t xml:space="preserve">。</w:t>
      </w:r>
    </w:p>
    <w:p>
      <w:pPr>
        <w:pStyle w:val="BodyText"/>
        <w:spacing w:before="170"/>
      </w:pPr>
    </w:p>
    <w:p>
      <w:pPr>
        <w:pStyle w:val="Heading2"/>
        <w:numPr>
          <w:ilvl w:val="2"/>
          <w:numId w:val="5"/>
        </w:numPr>
        <w:tabs>
          <w:tab w:val="left" w:leader="none" w:pos="1062"/>
        </w:tabs>
        <w:spacing w:before="0" w:after="0" w:line="240" w:lineRule="auto"/>
        <w:ind w:start="1062" w:end="0" w:hanging="956"/>
        <w:jc w:val="left"/>
      </w:pPr>
      <w:bookmarkStart w:name="2.8.14 Error" w:id="175"/>
      <w:bookmarkEnd w:id="175"/>
      <w:r>
        <w:rPr>
          <w:b w:val="0"/>
        </w:rPr>
      </w:r>
      <w:bookmarkStart w:name="_bookmark100" w:id="176"/>
      <w:bookmarkEnd w:id="176"/>
      <w:r>
        <w:rPr>
          <w:b w:val="0"/>
        </w:rPr>
      </w:r>
      <w:r>
        <w:rPr>
          <w:spacing w:val="-2"/>
          <w:w w:val="105"/>
        </w:rPr>
        <w:t xml:space="preserve">错误</w:t>
      </w:r>
    </w:p>
    <w:p>
      <w:pPr>
        <w:pStyle w:val="BodyText"/>
        <w:spacing w:before="249"/>
        <w:ind w:start="106"/>
      </w:pPr>
      <w:r>
        <w:rPr>
          <w:spacing w:val="-2"/>
          <w:w w:val="105"/>
        </w:rPr>
        <w:t xml:space="preserve">错误</w:t>
      </w:r>
      <w:r>
        <w:rPr>
          <w:w w:val="105"/>
        </w:rPr>
        <w:t xml:space="preserve">详情</w:t>
      </w:r>
      <w:r>
        <w:rPr>
          <w:spacing w:val="-2"/>
          <w:w w:val="105"/>
        </w:rPr>
        <w:t xml:space="preserve">。</w:t>
      </w:r>
    </w:p>
    <w:p>
      <w:pPr>
        <w:spacing w:after="0"/>
        <w:sectPr>
          <w:pgSz w:w="12240" w:h="15840"/>
          <w:pgMar w:top="1060" w:right="700" w:bottom="1260" w:left="1620" w:header="465" w:footer="1066"/>
        </w:sectPr>
      </w:pPr>
    </w:p>
    <w:p>
      <w:pPr>
        <w:spacing w:before="112" w:line="232" w:lineRule="exact"/>
        <w:ind w:start="106" w:end="0" w:firstLine="0"/>
        <w:jc w:val="left"/>
        <w:rPr>
          <w:rFonts w:ascii="Noto Sans Mono Condensed"/>
          <w:sz w:val="18"/>
        </w:rPr>
      </w:pPr>
      <w:r>
        <w:rPr>
          <w:rFonts w:ascii="Noto Sans Mono Condensed"/>
          <w:sz w:val="18"/>
        </w:rPr>
        <w:t xml:space="preserve">&lt;type </w:t>
      </w:r>
      <w:r>
        <w:rPr>
          <w:rFonts w:ascii="Noto Sans Mono Condensed"/>
          <w:sz w:val="18"/>
        </w:rPr>
        <w:t xml:space="preserve">name="error</w:t>
      </w:r>
      <w:r>
        <w:rPr>
          <w:rFonts w:ascii="Noto Sans Mono Condensed"/>
          <w:sz w:val="18"/>
        </w:rPr>
        <w:t xml:space="preserve">" class="composite" </w:t>
      </w:r>
      <w:r>
        <w:rPr>
          <w:rFonts w:ascii="Noto Sans Mono Condensed"/>
          <w:spacing w:val="-2"/>
          <w:sz w:val="18"/>
        </w:rPr>
        <w:t xml:space="preserve">source="</w:t>
      </w:r>
      <w:r>
        <w:rPr>
          <w:rFonts w:ascii="Noto Sans Mono Condensed"/>
          <w:spacing w:val="-2"/>
          <w:sz w:val="18"/>
        </w:rPr>
        <w:t xml:space="preserve">list"&gt;</w:t>
      </w:r>
    </w:p>
    <w:p>
      <w:pPr>
        <w:spacing w:before="0" w:line="219" w:lineRule="exact"/>
        <w:ind w:start="482" w:end="0" w:firstLine="0"/>
        <w:jc w:val="left"/>
        <w:rPr>
          <w:rFonts w:ascii="Noto Sans Mono Condensed"/>
          <w:sz w:val="18"/>
        </w:rPr>
      </w:pPr>
      <w:r>
        <w:rPr>
          <w:rFonts w:ascii="Noto Sans Mono Condensed"/>
          <w:spacing w:val="-2"/>
          <w:sz w:val="18"/>
        </w:rPr>
        <w:t xml:space="preserve">&lt;descriptor </w:t>
      </w:r>
      <w:r>
        <w:rPr>
          <w:rFonts w:ascii="Noto Sans Mono Condensed"/>
          <w:spacing w:val="-2"/>
          <w:sz w:val="18"/>
        </w:rPr>
        <w:t xml:space="preserve">name="amqp:error:list" </w:t>
      </w:r>
      <w:r>
        <w:rPr>
          <w:rFonts w:ascii="Noto Sans Mono Condensed"/>
          <w:spacing w:val="-2"/>
          <w:sz w:val="18"/>
        </w:rPr>
        <w:t xml:space="preserve">code="0x00000000:0x0000001d"/&gt;</w:t>
      </w:r>
    </w:p>
    <w:p>
      <w:pPr>
        <w:spacing w:before="0" w:line="219" w:lineRule="exact"/>
        <w:ind w:start="482" w:end="0" w:firstLine="0"/>
        <w:jc w:val="left"/>
        <w:rPr>
          <w:rFonts w:ascii="Noto Sans Mono Condensed"/>
          <w:sz w:val="18"/>
        </w:rPr>
      </w:pPr>
      <w:r>
        <w:rPr>
          <w:rFonts w:ascii="Noto Sans Mono Condensed"/>
          <w:spacing w:val="-2"/>
          <w:sz w:val="18"/>
        </w:rPr>
        <w:t xml:space="preserve">&lt;字段 </w:t>
      </w:r>
      <w:r>
        <w:rPr>
          <w:rFonts w:ascii="Noto Sans Mono Condensed"/>
          <w:spacing w:val="-2"/>
          <w:sz w:val="18"/>
        </w:rPr>
        <w:t xml:space="preserve">name="condition</w:t>
      </w:r>
      <w:r>
        <w:rPr>
          <w:rFonts w:ascii="Noto Sans Mono Condensed"/>
          <w:spacing w:val="-2"/>
          <w:sz w:val="18"/>
        </w:rPr>
        <w:t xml:space="preserve">" type="symbol" </w:t>
      </w:r>
      <w:r>
        <w:rPr>
          <w:rFonts w:ascii="Noto Sans Mono Condensed"/>
          <w:spacing w:val="-2"/>
          <w:sz w:val="18"/>
        </w:rPr>
        <w:t xml:space="preserve">requires="</w:t>
      </w:r>
      <w:r>
        <w:rPr>
          <w:rFonts w:ascii="Noto Sans Mono Condensed"/>
          <w:spacing w:val="-2"/>
          <w:sz w:val="18"/>
        </w:rPr>
        <w:t xml:space="preserve">error-condition" </w:t>
      </w:r>
      <w:r>
        <w:rPr>
          <w:rFonts w:ascii="Noto Sans Mono Condensed"/>
          <w:spacing w:val="-2"/>
          <w:sz w:val="18"/>
        </w:rPr>
        <w:t xml:space="preserve">mandatory="</w:t>
      </w:r>
      <w:r>
        <w:rPr>
          <w:rFonts w:ascii="Noto Sans Mono Condensed"/>
          <w:spacing w:val="-2"/>
          <w:sz w:val="18"/>
        </w:rPr>
        <w:t xml:space="preserve">true"/&gt;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name="description" </w:t>
      </w:r>
      <w:r>
        <w:rPr>
          <w:rFonts w:ascii="Noto Sans Mono Condensed"/>
          <w:spacing w:val="-2"/>
          <w:sz w:val="18"/>
        </w:rPr>
        <w:t xml:space="preserve">type="string"/&gt;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name="info" </w:t>
      </w:r>
      <w:r>
        <w:rPr>
          <w:rFonts w:ascii="Noto Sans Mono Condensed"/>
          <w:spacing w:val="-2"/>
          <w:sz w:val="18"/>
        </w:rPr>
        <w:t xml:space="preserve">type="fields"/&gt;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pStyle w:val="BodyText"/>
        <w:spacing w:before="153"/>
        <w:rPr>
          <w:rFonts w:ascii="Noto Sans Mono Condensed"/>
          <w:sz w:val="18"/>
        </w:rPr>
      </w:pPr>
    </w:p>
    <w:p>
      <w:pPr>
        <w:spacing w:before="0"/>
        <w:ind w:start="106" w:end="0" w:firstLine="0"/>
        <w:jc w:val="left"/>
        <w:rPr>
          <w:b/>
          <w:sz w:val="20"/>
        </w:rPr>
      </w:pPr>
      <w:r>
        <w:rPr>
          <w:b/>
          <w:w w:val="115"/>
          <w:sz w:val="20"/>
        </w:rPr>
        <w:t xml:space="preserve">实地</w:t>
      </w:r>
      <w:r>
        <w:rPr>
          <w:b/>
          <w:spacing w:val="-2"/>
          <w:w w:val="115"/>
          <w:sz w:val="20"/>
        </w:rPr>
        <w:t xml:space="preserve">详情</w:t>
      </w:r>
    </w:p>
    <w:p>
      <w:pPr>
        <w:pStyle w:val="BodyText"/>
        <w:spacing w:before="48"/>
        <w:rPr>
          <w:b/>
        </w:rPr>
      </w:pPr>
    </w:p>
    <w:p>
      <w:pPr>
        <w:tabs>
          <w:tab w:val="left" w:leader="none" w:pos="1615"/>
        </w:tabs>
        <w:spacing w:before="0"/>
        <w:ind w:start="225" w:end="0" w:firstLine="0"/>
        <w:jc w:val="left"/>
        <w:rPr>
          <w:i/>
          <w:sz w:val="20"/>
        </w:rPr>
      </w:pPr>
      <w:r>
        <w:rPr>
          <w:rFonts w:ascii="Noto Sans Mono Condensed"/>
          <w:spacing w:val="-2"/>
          <w:w w:val="105"/>
          <w:sz w:val="20"/>
        </w:rPr>
        <w:t xml:space="preserve">条件</w:t>
      </w:r>
      <w:r>
        <w:rPr>
          <w:rFonts w:ascii="Noto Sans Mono Condensed"/>
          <w:sz w:val="20"/>
        </w:rPr>
        <w:tab/>
      </w:r>
      <w:r>
        <w:rPr>
          <w:i/>
          <w:w w:val="105"/>
          <w:sz w:val="20"/>
        </w:rPr>
        <w:t xml:space="preserve">错误</w:t>
      </w:r>
      <w:r>
        <w:rPr>
          <w:i/>
          <w:spacing w:val="-2"/>
          <w:w w:val="105"/>
          <w:sz w:val="20"/>
        </w:rPr>
        <w:t xml:space="preserve">条件</w:t>
      </w:r>
    </w:p>
    <w:p>
      <w:pPr>
        <w:pStyle w:val="BodyText"/>
        <w:spacing w:before="74"/>
        <w:ind w:start="861"/>
      </w:pPr>
      <w:r>
        <w:rPr>
          <w:w w:val="105"/>
        </w:rPr>
        <w:t xml:space="preserve">表示</w:t>
      </w:r>
      <w:r>
        <w:rPr>
          <w:w w:val="105"/>
        </w:rPr>
        <w:t xml:space="preserve">错误</w:t>
      </w:r>
      <w:r>
        <w:rPr>
          <w:spacing w:val="-2"/>
          <w:w w:val="105"/>
        </w:rPr>
        <w:t xml:space="preserve">条件</w:t>
      </w:r>
      <w:r>
        <w:rPr>
          <w:w w:val="105"/>
        </w:rPr>
        <w:t xml:space="preserve">的</w:t>
      </w:r>
      <w:r>
        <w:rPr>
          <w:w w:val="105"/>
        </w:rPr>
        <w:t xml:space="preserve">符号</w:t>
      </w:r>
      <w:r>
        <w:rPr>
          <w:w w:val="105"/>
        </w:rPr>
        <w:t xml:space="preserve">值。</w:t>
      </w:r>
    </w:p>
    <w:p>
      <w:pPr>
        <w:spacing w:before="181"/>
        <w:ind w:start="225" w:end="0" w:firstLine="0"/>
        <w:jc w:val="left"/>
        <w:rPr>
          <w:i/>
          <w:sz w:val="20"/>
        </w:rPr>
      </w:pPr>
      <w:r>
        <w:rPr>
          <w:rFonts w:ascii="Noto Sans Mono Condensed"/>
          <w:w w:val="105"/>
          <w:sz w:val="20"/>
        </w:rPr>
        <w:t xml:space="preserve">description </w:t>
      </w:r>
      <w:r>
        <w:rPr>
          <w:i/>
          <w:w w:val="105"/>
          <w:sz w:val="20"/>
        </w:rPr>
        <w:t xml:space="preserve">关于</w:t>
      </w:r>
      <w:r>
        <w:rPr>
          <w:i/>
          <w:w w:val="105"/>
          <w:sz w:val="20"/>
        </w:rPr>
        <w:t xml:space="preserve">错误</w:t>
      </w:r>
      <w:r>
        <w:rPr>
          <w:i/>
          <w:spacing w:val="-2"/>
          <w:w w:val="105"/>
          <w:sz w:val="20"/>
        </w:rPr>
        <w:t xml:space="preserve">条件</w:t>
      </w:r>
      <w:r>
        <w:rPr>
          <w:i/>
          <w:w w:val="105"/>
          <w:sz w:val="20"/>
        </w:rPr>
        <w:t xml:space="preserve">的</w:t>
      </w:r>
      <w:r>
        <w:rPr>
          <w:i/>
          <w:w w:val="105"/>
          <w:sz w:val="20"/>
        </w:rPr>
        <w:t xml:space="preserve">描述性</w:t>
      </w:r>
      <w:r>
        <w:rPr>
          <w:i/>
          <w:w w:val="105"/>
          <w:sz w:val="20"/>
        </w:rPr>
        <w:t xml:space="preserve">文本</w:t>
      </w:r>
    </w:p>
    <w:p>
      <w:pPr>
        <w:pStyle w:val="BodyText"/>
        <w:spacing w:before="74" w:line="249" w:lineRule="auto"/>
        <w:ind w:start="861" w:end="1445"/>
      </w:pPr>
      <w:r>
        <w:rPr>
          <w:w w:val="110"/>
        </w:rPr>
        <w:t xml:space="preserve">此</w:t>
      </w:r>
      <w:r>
        <w:rPr>
          <w:w w:val="110"/>
        </w:rPr>
        <w:t xml:space="preserve">文本</w:t>
      </w:r>
      <w:r>
        <w:rPr>
          <w:w w:val="110"/>
        </w:rPr>
        <w:t xml:space="preserve">提供</w:t>
      </w:r>
      <w:r>
        <w:rPr>
          <w:w w:val="110"/>
        </w:rPr>
        <w:t xml:space="preserve">条件</w:t>
      </w:r>
      <w:r>
        <w:rPr>
          <w:w w:val="110"/>
        </w:rPr>
        <w:t xml:space="preserve">字段</w:t>
      </w:r>
      <w:r>
        <w:rPr>
          <w:w w:val="110"/>
        </w:rPr>
        <w:t xml:space="preserve">未</w:t>
      </w:r>
      <w:r>
        <w:rPr>
          <w:w w:val="110"/>
        </w:rPr>
        <w:t xml:space="preserve">指明</w:t>
      </w:r>
      <w:r>
        <w:rPr>
          <w:w w:val="110"/>
        </w:rPr>
        <w:t xml:space="preserve">的</w:t>
      </w:r>
      <w:r>
        <w:rPr>
          <w:w w:val="110"/>
        </w:rPr>
        <w:t xml:space="preserve">任何</w:t>
      </w:r>
      <w:r>
        <w:rPr>
          <w:w w:val="110"/>
        </w:rPr>
        <w:t xml:space="preserve">补充</w:t>
      </w:r>
      <w:r>
        <w:rPr>
          <w:w w:val="110"/>
        </w:rPr>
        <w:t xml:space="preserve">细节</w:t>
      </w:r>
      <w:r>
        <w:rPr>
          <w:w w:val="110"/>
        </w:rPr>
        <w:t xml:space="preserve">。此文本可作为解决问题的辅助记录。</w:t>
      </w:r>
    </w:p>
    <w:p>
      <w:pPr>
        <w:tabs>
          <w:tab w:val="left" w:leader="none" w:pos="1615"/>
        </w:tabs>
        <w:spacing w:before="172"/>
        <w:ind w:start="225" w:end="0" w:firstLine="0"/>
        <w:jc w:val="left"/>
        <w:rPr>
          <w:i/>
          <w:sz w:val="20"/>
        </w:rPr>
      </w:pPr>
      <w:r>
        <w:rPr>
          <w:rFonts w:ascii="Noto Sans Mono Condensed"/>
          <w:spacing w:val="-4"/>
          <w:w w:val="105"/>
          <w:sz w:val="20"/>
        </w:rPr>
        <w:t xml:space="preserve">信息</w:t>
      </w:r>
      <w:r>
        <w:rPr>
          <w:rFonts w:ascii="Noto Sans Mono Condensed"/>
          <w:sz w:val="20"/>
        </w:rPr>
        <w:tab/>
      </w:r>
      <w:r>
        <w:rPr>
          <w:i/>
          <w:w w:val="105"/>
          <w:sz w:val="20"/>
        </w:rPr>
        <w:t xml:space="preserve">包含</w:t>
      </w:r>
      <w:r>
        <w:rPr>
          <w:i/>
          <w:w w:val="105"/>
          <w:sz w:val="20"/>
        </w:rPr>
        <w:t xml:space="preserve">错误信息</w:t>
      </w:r>
      <w:r>
        <w:rPr>
          <w:i/>
          <w:spacing w:val="-2"/>
          <w:w w:val="105"/>
          <w:sz w:val="20"/>
        </w:rPr>
        <w:t xml:space="preserve">的</w:t>
      </w:r>
      <w:r>
        <w:rPr>
          <w:i/>
          <w:w w:val="105"/>
          <w:sz w:val="20"/>
        </w:rPr>
        <w:t xml:space="preserve">映射</w:t>
      </w:r>
    </w:p>
    <w:p>
      <w:pPr>
        <w:pStyle w:val="BodyText"/>
        <w:rPr>
          <w:i/>
        </w:rPr>
      </w:pPr>
    </w:p>
    <w:p>
      <w:pPr>
        <w:pStyle w:val="BodyText"/>
        <w:spacing w:before="165"/>
        <w:rPr>
          <w:i/>
        </w:rPr>
      </w:pPr>
    </w:p>
    <w:p>
      <w:pPr>
        <w:pStyle w:val="Heading2"/>
        <w:numPr>
          <w:ilvl w:val="2"/>
          <w:numId w:val="5"/>
        </w:numPr>
        <w:tabs>
          <w:tab w:val="left" w:leader="none" w:pos="1062"/>
        </w:tabs>
        <w:spacing w:before="1" w:after="0" w:line="240" w:lineRule="auto"/>
        <w:ind w:start="1062" w:end="0" w:hanging="956"/>
        <w:jc w:val="left"/>
      </w:pPr>
      <w:bookmarkStart w:name="2.8.15 AMQP Error" w:id="177"/>
      <w:bookmarkEnd w:id="177"/>
      <w:r>
        <w:rPr>
          <w:b w:val="0"/>
        </w:rPr>
      </w:r>
      <w:bookmarkStart w:name="_bookmark101" w:id="178"/>
      <w:bookmarkEnd w:id="178"/>
      <w:r>
        <w:rPr>
          <w:b w:val="0"/>
        </w:rPr>
      </w:r>
      <w:r>
        <w:rPr>
          <w:w w:val="110"/>
        </w:rPr>
        <w:t xml:space="preserve">AMQP </w:t>
      </w:r>
      <w:r>
        <w:rPr>
          <w:spacing w:val="-4"/>
          <w:w w:val="110"/>
        </w:rPr>
        <w:t xml:space="preserve">错误</w:t>
      </w:r>
    </w:p>
    <w:p>
      <w:pPr>
        <w:pStyle w:val="BodyText"/>
        <w:spacing w:before="248"/>
        <w:ind w:start="106"/>
      </w:pPr>
      <w:r>
        <w:rPr>
          <w:w w:val="105"/>
        </w:rPr>
        <w:t xml:space="preserve">共享</w:t>
      </w:r>
      <w:r>
        <w:rPr>
          <w:w w:val="105"/>
        </w:rPr>
        <w:t xml:space="preserve">错误</w:t>
      </w:r>
      <w:r>
        <w:rPr>
          <w:spacing w:val="-2"/>
          <w:w w:val="105"/>
        </w:rPr>
        <w:t xml:space="preserve">条件。</w:t>
      </w:r>
    </w:p>
    <w:p>
      <w:pPr>
        <w:spacing w:before="103" w:line="232" w:lineRule="exact"/>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name="amqp-error" </w:t>
      </w:r>
      <w:r>
        <w:rPr>
          <w:rFonts w:ascii="Noto Sans Mono Condensed"/>
          <w:spacing w:val="-2"/>
          <w:sz w:val="18"/>
        </w:rPr>
        <w:t xml:space="preserve">class="</w:t>
      </w:r>
      <w:r>
        <w:rPr>
          <w:rFonts w:ascii="Noto Sans Mono Condensed"/>
          <w:spacing w:val="-2"/>
          <w:sz w:val="18"/>
        </w:rPr>
        <w:t xml:space="preserve">restricted" </w:t>
      </w:r>
      <w:r>
        <w:rPr>
          <w:rFonts w:ascii="Noto Sans Mono Condensed"/>
          <w:spacing w:val="-2"/>
          <w:sz w:val="18"/>
        </w:rPr>
        <w:t xml:space="preserve">source="</w:t>
      </w:r>
      <w:r>
        <w:rPr>
          <w:rFonts w:ascii="Noto Sans Mono Condensed"/>
          <w:spacing w:val="-2"/>
          <w:sz w:val="18"/>
        </w:rPr>
        <w:t xml:space="preserve">symbol" </w:t>
      </w:r>
      <w:r>
        <w:rPr>
          <w:rFonts w:ascii="Noto Sans Mono Condensed"/>
          <w:spacing w:val="-2"/>
          <w:sz w:val="18"/>
        </w:rPr>
        <w:t xml:space="preserve">provides="</w:t>
      </w:r>
      <w:r>
        <w:rPr>
          <w:rFonts w:ascii="Noto Sans Mono Condensed"/>
          <w:spacing w:val="-2"/>
          <w:sz w:val="18"/>
        </w:rPr>
        <w:t xml:space="preserve">错误条件"&gt;。</w:t>
      </w:r>
    </w:p>
    <w:p>
      <w:pPr>
        <w:spacing w:before="0" w:line="219" w:lineRule="exact"/>
        <w:ind w:start="482" w:end="0" w:firstLine="0"/>
        <w:jc w:val="left"/>
        <w:rPr>
          <w:rFonts w:ascii="Noto Sans Mono Condensed"/>
          <w:sz w:val="18"/>
        </w:rPr>
      </w:pPr>
      <w:r>
        <w:rPr>
          <w:rFonts w:ascii="Noto Sans Mono Condensed"/>
          <w:spacing w:val="-2"/>
          <w:sz w:val="18"/>
        </w:rPr>
        <w:t xml:space="preserve">&lt;choice </w:t>
      </w:r>
      <w:r>
        <w:rPr>
          <w:rFonts w:ascii="Noto Sans Mono Condensed"/>
          <w:spacing w:val="-2"/>
          <w:sz w:val="18"/>
        </w:rPr>
        <w:t xml:space="preserve">name="internal-error" </w:t>
      </w:r>
      <w:r>
        <w:rPr>
          <w:rFonts w:ascii="Noto Sans Mono Condensed"/>
          <w:spacing w:val="-2"/>
          <w:sz w:val="18"/>
        </w:rPr>
        <w:t xml:space="preserve">value="amqp:internal-error"/&gt;</w:t>
      </w:r>
    </w:p>
    <w:p>
      <w:pPr>
        <w:spacing w:before="0" w:line="219" w:lineRule="exact"/>
        <w:ind w:start="482" w:end="0" w:firstLine="0"/>
        <w:jc w:val="left"/>
        <w:rPr>
          <w:rFonts w:ascii="Noto Sans Mono Condensed"/>
          <w:sz w:val="18"/>
        </w:rPr>
      </w:pPr>
      <w:r>
        <w:rPr>
          <w:rFonts w:ascii="Noto Sans Mono Condensed"/>
          <w:spacing w:val="-2"/>
          <w:sz w:val="18"/>
        </w:rPr>
        <w:t xml:space="preserve">&lt;choice </w:t>
      </w:r>
      <w:r>
        <w:rPr>
          <w:rFonts w:ascii="Noto Sans Mono Condensed"/>
          <w:spacing w:val="-2"/>
          <w:sz w:val="18"/>
        </w:rPr>
        <w:t xml:space="preserve">name="not-found" </w:t>
      </w:r>
      <w:r>
        <w:rPr>
          <w:rFonts w:ascii="Noto Sans Mono Condensed"/>
          <w:spacing w:val="-2"/>
          <w:sz w:val="18"/>
        </w:rPr>
        <w:t xml:space="preserve">value="amqp:not-found"/&gt;</w:t>
      </w:r>
    </w:p>
    <w:p>
      <w:pPr>
        <w:spacing w:before="0" w:line="219" w:lineRule="exact"/>
        <w:ind w:start="482" w:end="0" w:firstLine="0"/>
        <w:jc w:val="left"/>
        <w:rPr>
          <w:rFonts w:ascii="Noto Sans Mono Condensed"/>
          <w:sz w:val="18"/>
        </w:rPr>
      </w:pPr>
      <w:r>
        <w:rPr>
          <w:rFonts w:ascii="Noto Sans Mono Condensed"/>
          <w:spacing w:val="-2"/>
          <w:sz w:val="18"/>
        </w:rPr>
        <w:t xml:space="preserve">&lt;choice </w:t>
      </w:r>
      <w:r>
        <w:rPr>
          <w:rFonts w:ascii="Noto Sans Mono Condensed"/>
          <w:spacing w:val="-2"/>
          <w:sz w:val="18"/>
        </w:rPr>
        <w:t xml:space="preserve">name="unauthorized-access" </w:t>
      </w:r>
      <w:r>
        <w:rPr>
          <w:rFonts w:ascii="Noto Sans Mono Condensed"/>
          <w:spacing w:val="-2"/>
          <w:sz w:val="18"/>
        </w:rPr>
        <w:t xml:space="preserve">value="amqp:unauthorized-access"/&gt;</w:t>
      </w:r>
    </w:p>
    <w:p>
      <w:pPr>
        <w:spacing w:before="0" w:line="219" w:lineRule="exact"/>
        <w:ind w:start="482" w:end="0" w:firstLine="0"/>
        <w:jc w:val="left"/>
        <w:rPr>
          <w:rFonts w:ascii="Noto Sans Mono Condensed"/>
          <w:sz w:val="18"/>
        </w:rPr>
      </w:pPr>
      <w:r>
        <w:rPr>
          <w:rFonts w:ascii="Noto Sans Mono Condensed"/>
          <w:spacing w:val="-2"/>
          <w:sz w:val="18"/>
        </w:rPr>
        <w:t xml:space="preserve">&lt;choice </w:t>
      </w:r>
      <w:r>
        <w:rPr>
          <w:rFonts w:ascii="Noto Sans Mono Condensed"/>
          <w:spacing w:val="-2"/>
          <w:sz w:val="18"/>
        </w:rPr>
        <w:t xml:space="preserve">name="decode-error" </w:t>
      </w:r>
      <w:r>
        <w:rPr>
          <w:rFonts w:ascii="Noto Sans Mono Condensed"/>
          <w:spacing w:val="-2"/>
          <w:sz w:val="18"/>
        </w:rPr>
        <w:t xml:space="preserve">value="amqp:decode-error"/&gt;</w:t>
      </w:r>
    </w:p>
    <w:p>
      <w:pPr>
        <w:spacing w:before="0" w:line="219" w:lineRule="exact"/>
        <w:ind w:start="482" w:end="0" w:firstLine="0"/>
        <w:jc w:val="left"/>
        <w:rPr>
          <w:rFonts w:ascii="Noto Sans Mono Condensed"/>
          <w:sz w:val="18"/>
        </w:rPr>
      </w:pPr>
      <w:r>
        <w:rPr>
          <w:rFonts w:ascii="Noto Sans Mono Condensed"/>
          <w:spacing w:val="-2"/>
          <w:sz w:val="18"/>
        </w:rPr>
        <w:t xml:space="preserve">&lt;choice </w:t>
      </w:r>
      <w:r>
        <w:rPr>
          <w:rFonts w:ascii="Noto Sans Mono Condensed"/>
          <w:spacing w:val="-2"/>
          <w:sz w:val="18"/>
        </w:rPr>
        <w:t xml:space="preserve">name="resource-limit-exceeded" </w:t>
      </w:r>
      <w:r>
        <w:rPr>
          <w:rFonts w:ascii="Noto Sans Mono Condensed"/>
          <w:spacing w:val="-2"/>
          <w:sz w:val="18"/>
        </w:rPr>
        <w:t xml:space="preserve">value="amqp:resource-limit-exceeded"/&gt;</w:t>
      </w:r>
    </w:p>
    <w:p>
      <w:pPr>
        <w:spacing w:before="0" w:line="219" w:lineRule="exact"/>
        <w:ind w:start="482" w:end="0" w:firstLine="0"/>
        <w:jc w:val="left"/>
        <w:rPr>
          <w:rFonts w:ascii="Noto Sans Mono Condensed"/>
          <w:sz w:val="18"/>
        </w:rPr>
      </w:pPr>
      <w:r>
        <w:rPr>
          <w:rFonts w:ascii="Noto Sans Mono Condensed"/>
          <w:spacing w:val="-2"/>
          <w:sz w:val="18"/>
        </w:rPr>
        <w:t xml:space="preserve">&lt;choice </w:t>
      </w:r>
      <w:r>
        <w:rPr>
          <w:rFonts w:ascii="Noto Sans Mono Condensed"/>
          <w:spacing w:val="-2"/>
          <w:sz w:val="18"/>
        </w:rPr>
        <w:t xml:space="preserve">name="not-allowed" </w:t>
      </w:r>
      <w:r>
        <w:rPr>
          <w:rFonts w:ascii="Noto Sans Mono Condensed"/>
          <w:spacing w:val="-2"/>
          <w:sz w:val="18"/>
        </w:rPr>
        <w:t xml:space="preserve">value="amqp:not-allowed"/&gt;</w:t>
      </w:r>
    </w:p>
    <w:p>
      <w:pPr>
        <w:spacing w:before="0" w:line="219" w:lineRule="exact"/>
        <w:ind w:start="482" w:end="0" w:firstLine="0"/>
        <w:jc w:val="left"/>
        <w:rPr>
          <w:rFonts w:ascii="Noto Sans Mono Condensed"/>
          <w:sz w:val="18"/>
        </w:rPr>
      </w:pPr>
      <w:r>
        <w:rPr>
          <w:rFonts w:ascii="Noto Sans Mono Condensed"/>
          <w:spacing w:val="-2"/>
          <w:sz w:val="18"/>
        </w:rPr>
        <w:t xml:space="preserve">&lt;choice </w:t>
      </w:r>
      <w:r>
        <w:rPr>
          <w:rFonts w:ascii="Noto Sans Mono Condensed"/>
          <w:spacing w:val="-2"/>
          <w:sz w:val="18"/>
        </w:rPr>
        <w:t xml:space="preserve">name="invalid-field" </w:t>
      </w:r>
      <w:r>
        <w:rPr>
          <w:rFonts w:ascii="Noto Sans Mono Condensed"/>
          <w:spacing w:val="-2"/>
          <w:sz w:val="18"/>
        </w:rPr>
        <w:t xml:space="preserve">value="amqp:invalid-field"/&gt;</w:t>
      </w:r>
    </w:p>
    <w:p>
      <w:pPr>
        <w:spacing w:before="0" w:line="219" w:lineRule="exact"/>
        <w:ind w:start="482" w:end="0" w:firstLine="0"/>
        <w:jc w:val="left"/>
        <w:rPr>
          <w:rFonts w:ascii="Noto Sans Mono Condensed"/>
          <w:sz w:val="18"/>
        </w:rPr>
      </w:pPr>
      <w:r>
        <w:rPr>
          <w:rFonts w:ascii="Noto Sans Mono Condensed"/>
          <w:spacing w:val="-2"/>
          <w:sz w:val="18"/>
        </w:rPr>
        <w:t xml:space="preserve">&lt;choice </w:t>
      </w:r>
      <w:r>
        <w:rPr>
          <w:rFonts w:ascii="Noto Sans Mono Condensed"/>
          <w:spacing w:val="-2"/>
          <w:sz w:val="18"/>
        </w:rPr>
        <w:t xml:space="preserve">name="not-implemented" </w:t>
      </w:r>
      <w:r>
        <w:rPr>
          <w:rFonts w:ascii="Noto Sans Mono Condensed"/>
          <w:spacing w:val="-2"/>
          <w:sz w:val="18"/>
        </w:rPr>
        <w:t xml:space="preserve">value="amqp:not-implemented"/&gt;</w:t>
      </w:r>
    </w:p>
    <w:p>
      <w:pPr>
        <w:spacing w:before="0" w:line="219" w:lineRule="exact"/>
        <w:ind w:start="482" w:end="0" w:firstLine="0"/>
        <w:jc w:val="left"/>
        <w:rPr>
          <w:rFonts w:ascii="Noto Sans Mono Condensed"/>
          <w:sz w:val="18"/>
        </w:rPr>
      </w:pPr>
      <w:r>
        <w:rPr>
          <w:rFonts w:ascii="Noto Sans Mono Condensed"/>
          <w:spacing w:val="-2"/>
          <w:sz w:val="18"/>
        </w:rPr>
        <w:t xml:space="preserve">&lt;choice </w:t>
      </w:r>
      <w:r>
        <w:rPr>
          <w:rFonts w:ascii="Noto Sans Mono Condensed"/>
          <w:spacing w:val="-2"/>
          <w:sz w:val="18"/>
        </w:rPr>
        <w:t xml:space="preserve">name="resource-locked" </w:t>
      </w:r>
      <w:r>
        <w:rPr>
          <w:rFonts w:ascii="Noto Sans Mono Condensed"/>
          <w:spacing w:val="-2"/>
          <w:sz w:val="18"/>
        </w:rPr>
        <w:t xml:space="preserve">value="amqp:resource-locked"/&gt;</w:t>
      </w:r>
    </w:p>
    <w:p>
      <w:pPr>
        <w:spacing w:before="0" w:line="219" w:lineRule="exact"/>
        <w:ind w:start="482" w:end="0" w:firstLine="0"/>
        <w:jc w:val="left"/>
        <w:rPr>
          <w:rFonts w:ascii="Noto Sans Mono Condensed"/>
          <w:sz w:val="18"/>
        </w:rPr>
      </w:pPr>
      <w:r>
        <w:rPr>
          <w:rFonts w:ascii="Noto Sans Mono Condensed"/>
          <w:spacing w:val="-2"/>
          <w:sz w:val="18"/>
        </w:rPr>
        <w:t xml:space="preserve">&lt;choice </w:t>
      </w:r>
      <w:r>
        <w:rPr>
          <w:rFonts w:ascii="Noto Sans Mono Condensed"/>
          <w:spacing w:val="-2"/>
          <w:sz w:val="18"/>
        </w:rPr>
        <w:t xml:space="preserve">name="precondition-failed" </w:t>
      </w:r>
      <w:r>
        <w:rPr>
          <w:rFonts w:ascii="Noto Sans Mono Condensed"/>
          <w:spacing w:val="-2"/>
          <w:sz w:val="18"/>
        </w:rPr>
        <w:t xml:space="preserve">value="amqp:precondition-failed"/&gt;</w:t>
      </w:r>
    </w:p>
    <w:p>
      <w:pPr>
        <w:spacing w:before="0" w:line="219" w:lineRule="exact"/>
        <w:ind w:start="482" w:end="0" w:firstLine="0"/>
        <w:jc w:val="left"/>
        <w:rPr>
          <w:rFonts w:ascii="Noto Sans Mono Condensed"/>
          <w:sz w:val="18"/>
        </w:rPr>
      </w:pPr>
      <w:r>
        <w:rPr>
          <w:rFonts w:ascii="Noto Sans Mono Condensed"/>
          <w:spacing w:val="-2"/>
          <w:sz w:val="18"/>
        </w:rPr>
        <w:t xml:space="preserve">&lt;choice </w:t>
      </w:r>
      <w:r>
        <w:rPr>
          <w:rFonts w:ascii="Noto Sans Mono Condensed"/>
          <w:spacing w:val="-2"/>
          <w:sz w:val="18"/>
        </w:rPr>
        <w:t xml:space="preserve">name="resource-deleted" </w:t>
      </w:r>
      <w:r>
        <w:rPr>
          <w:rFonts w:ascii="Noto Sans Mono Condensed"/>
          <w:spacing w:val="-2"/>
          <w:sz w:val="18"/>
        </w:rPr>
        <w:t xml:space="preserve">value="amqp:resource-deleted"/&gt;</w:t>
      </w:r>
    </w:p>
    <w:p>
      <w:pPr>
        <w:spacing w:before="0" w:line="219" w:lineRule="exact"/>
        <w:ind w:start="482" w:end="0" w:firstLine="0"/>
        <w:jc w:val="left"/>
        <w:rPr>
          <w:rFonts w:ascii="Noto Sans Mono Condensed"/>
          <w:sz w:val="18"/>
        </w:rPr>
      </w:pPr>
      <w:r>
        <w:rPr>
          <w:rFonts w:ascii="Noto Sans Mono Condensed"/>
          <w:spacing w:val="-2"/>
          <w:sz w:val="18"/>
        </w:rPr>
        <w:t xml:space="preserve">&lt;choice </w:t>
      </w:r>
      <w:r>
        <w:rPr>
          <w:rFonts w:ascii="Noto Sans Mono Condensed"/>
          <w:spacing w:val="-2"/>
          <w:sz w:val="18"/>
        </w:rPr>
        <w:t xml:space="preserve">name="illegal-state" </w:t>
      </w:r>
      <w:r>
        <w:rPr>
          <w:rFonts w:ascii="Noto Sans Mono Condensed"/>
          <w:spacing w:val="-2"/>
          <w:sz w:val="18"/>
        </w:rPr>
        <w:t xml:space="preserve">value="amqp:illegal-state"/&gt;</w:t>
      </w:r>
    </w:p>
    <w:p>
      <w:pPr>
        <w:spacing w:before="0" w:line="219" w:lineRule="exact"/>
        <w:ind w:start="482" w:end="0" w:firstLine="0"/>
        <w:jc w:val="left"/>
        <w:rPr>
          <w:rFonts w:ascii="Noto Sans Mono Condensed"/>
          <w:sz w:val="18"/>
        </w:rPr>
      </w:pPr>
      <w:r>
        <w:rPr>
          <w:rFonts w:ascii="Noto Sans Mono Condensed"/>
          <w:spacing w:val="-2"/>
          <w:sz w:val="18"/>
        </w:rPr>
        <w:t xml:space="preserve">&lt;choice </w:t>
      </w:r>
      <w:r>
        <w:rPr>
          <w:rFonts w:ascii="Noto Sans Mono Condensed"/>
          <w:spacing w:val="-2"/>
          <w:sz w:val="18"/>
        </w:rPr>
        <w:t xml:space="preserve">name="frame-size-too-small" </w:t>
      </w:r>
      <w:r>
        <w:rPr>
          <w:rFonts w:ascii="Noto Sans Mono Condensed"/>
          <w:spacing w:val="-2"/>
          <w:sz w:val="18"/>
        </w:rPr>
        <w:t xml:space="preserve">value="amqp:frame-size-too-small"/&gt;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spacing w:before="98" w:line="530" w:lineRule="atLeast"/>
        <w:ind w:start="225" w:end="7722" w:hanging="120"/>
        <w:jc w:val="left"/>
        <w:rPr>
          <w:b/>
          <w:sz w:val="20"/>
        </w:rPr>
      </w:pPr>
      <w:r>
        <w:rPr>
          <w:b/>
          <w:w w:val="115"/>
          <w:sz w:val="20"/>
        </w:rPr>
        <w:t xml:space="preserve">有效值</w:t>
      </w:r>
      <w:bookmarkStart w:name="_bookmark102" w:id="179"/>
      <w:bookmarkEnd w:id="179"/>
      <w:r>
        <w:rPr>
          <w:b/>
          <w:spacing w:val="-2"/>
          <w:w w:val="110"/>
          <w:sz w:val="20"/>
        </w:rPr>
        <w:t xml:space="preserve"> amqp:</w:t>
      </w:r>
      <w:r>
        <w:rPr>
          <w:b/>
          <w:spacing w:val="-2"/>
          <w:w w:val="110"/>
          <w:sz w:val="20"/>
        </w:rPr>
        <w:t xml:space="preserve">internal-error</w:t>
      </w:r>
    </w:p>
    <w:p>
      <w:pPr>
        <w:pStyle w:val="BodyText"/>
        <w:spacing w:before="94" w:line="249" w:lineRule="auto"/>
        <w:ind w:start="861" w:end="1445"/>
      </w:pPr>
      <w:r>
        <w:rPr>
          <w:w w:val="110"/>
        </w:rPr>
        <w:t xml:space="preserve">发生</w:t>
      </w:r>
      <w:r>
        <w:rPr>
          <w:w w:val="110"/>
        </w:rPr>
        <w:t xml:space="preserve">内部</w:t>
      </w:r>
      <w:r>
        <w:rPr>
          <w:w w:val="110"/>
        </w:rPr>
        <w:t xml:space="preserve">错误</w:t>
      </w:r>
      <w:r>
        <w:rPr>
          <w:w w:val="110"/>
        </w:rPr>
        <w:t xml:space="preserve">。</w:t>
      </w:r>
      <w:r>
        <w:rPr>
          <w:w w:val="110"/>
        </w:rPr>
        <w:t xml:space="preserve">可能</w:t>
      </w:r>
      <w:r>
        <w:rPr>
          <w:w w:val="110"/>
        </w:rPr>
        <w:t xml:space="preserve">需要</w:t>
      </w:r>
      <w:r>
        <w:rPr>
          <w:w w:val="110"/>
        </w:rPr>
        <w:t xml:space="preserve">操作员</w:t>
      </w:r>
      <w:r>
        <w:rPr>
          <w:w w:val="110"/>
        </w:rPr>
        <w:t xml:space="preserve">干预</w:t>
      </w:r>
      <w:r>
        <w:rPr>
          <w:w w:val="110"/>
        </w:rPr>
        <w:t xml:space="preserve">才能</w:t>
      </w:r>
      <w:r>
        <w:rPr>
          <w:w w:val="110"/>
        </w:rPr>
        <w:t xml:space="preserve">恢复正常</w:t>
      </w:r>
      <w:r>
        <w:rPr>
          <w:spacing w:val="-2"/>
          <w:w w:val="110"/>
        </w:rPr>
        <w:t xml:space="preserve">运行。</w:t>
      </w:r>
    </w:p>
    <w:p>
      <w:pPr>
        <w:spacing w:before="200"/>
        <w:ind w:start="225" w:end="0" w:firstLine="0"/>
        <w:jc w:val="left"/>
        <w:rPr>
          <w:b/>
          <w:sz w:val="20"/>
        </w:rPr>
      </w:pPr>
      <w:r>
        <w:rPr>
          <w:b/>
          <w:w w:val="110"/>
          <w:sz w:val="20"/>
        </w:rPr>
        <w:t xml:space="preserve">amqp:</w:t>
      </w:r>
      <w:r>
        <w:rPr>
          <w:b/>
          <w:spacing w:val="-2"/>
          <w:w w:val="115"/>
          <w:sz w:val="20"/>
        </w:rPr>
        <w:t xml:space="preserve">not-found</w:t>
      </w:r>
    </w:p>
    <w:p>
      <w:pPr>
        <w:pStyle w:val="BodyText"/>
        <w:spacing w:before="88"/>
        <w:ind w:start="861"/>
      </w:pPr>
      <w:r>
        <w:rPr>
          <w:w w:val="110"/>
        </w:rPr>
        <w:t xml:space="preserve">一个</w:t>
      </w:r>
      <w:r>
        <w:rPr>
          <w:w w:val="110"/>
        </w:rPr>
        <w:t xml:space="preserve">对等设备</w:t>
      </w:r>
      <w:r>
        <w:rPr>
          <w:w w:val="110"/>
        </w:rPr>
        <w:t xml:space="preserve">试图</w:t>
      </w:r>
      <w:r>
        <w:rPr>
          <w:w w:val="110"/>
        </w:rPr>
        <w:t xml:space="preserve">与</w:t>
      </w:r>
      <w:r>
        <w:rPr>
          <w:w w:val="110"/>
        </w:rPr>
        <w:t xml:space="preserve">一个</w:t>
      </w:r>
      <w:r>
        <w:rPr>
          <w:w w:val="110"/>
        </w:rPr>
        <w:t xml:space="preserve">不</w:t>
      </w:r>
      <w:r>
        <w:rPr>
          <w:spacing w:val="-2"/>
          <w:w w:val="110"/>
        </w:rPr>
        <w:t xml:space="preserve">存在的</w:t>
      </w:r>
      <w:r>
        <w:rPr>
          <w:w w:val="110"/>
        </w:rPr>
        <w:t xml:space="preserve">远程</w:t>
      </w:r>
      <w:r>
        <w:rPr>
          <w:w w:val="110"/>
        </w:rPr>
        <w:t xml:space="preserve">实体</w:t>
      </w:r>
      <w:r>
        <w:rPr>
          <w:w w:val="110"/>
        </w:rPr>
        <w:t xml:space="preserve">协同工作。</w:t>
      </w:r>
    </w:p>
    <w:p>
      <w:pPr>
        <w:spacing w:before="209"/>
        <w:ind w:start="225" w:end="0" w:firstLine="0"/>
        <w:jc w:val="left"/>
        <w:rPr>
          <w:b/>
          <w:sz w:val="20"/>
        </w:rPr>
      </w:pPr>
      <w:r>
        <w:rPr>
          <w:b/>
          <w:w w:val="110"/>
          <w:sz w:val="20"/>
        </w:rPr>
        <w:t xml:space="preserve">amqp:未经</w:t>
      </w:r>
      <w:r>
        <w:rPr>
          <w:b/>
          <w:spacing w:val="-2"/>
          <w:w w:val="115"/>
          <w:sz w:val="20"/>
        </w:rPr>
        <w:t xml:space="preserve">授权</w:t>
      </w:r>
      <w:r>
        <w:rPr>
          <w:b/>
          <w:w w:val="110"/>
          <w:sz w:val="20"/>
        </w:rPr>
        <w:t xml:space="preserve">的访问</w:t>
      </w:r>
    </w:p>
    <w:p>
      <w:pPr>
        <w:pStyle w:val="BodyText"/>
        <w:spacing w:before="89" w:line="249" w:lineRule="auto"/>
        <w:ind w:start="861" w:end="1445"/>
      </w:pPr>
      <w:r>
        <w:rPr>
          <w:w w:val="110"/>
        </w:rPr>
        <w:t xml:space="preserve">一个</w:t>
      </w:r>
      <w:r>
        <w:rPr>
          <w:w w:val="110"/>
        </w:rPr>
        <w:t xml:space="preserve">对等设备</w:t>
      </w:r>
      <w:r>
        <w:rPr>
          <w:w w:val="110"/>
        </w:rPr>
        <w:t xml:space="preserve">试图</w:t>
      </w:r>
      <w:r>
        <w:rPr>
          <w:w w:val="110"/>
        </w:rPr>
        <w:t xml:space="preserve">与</w:t>
      </w:r>
      <w:r>
        <w:rPr>
          <w:w w:val="110"/>
        </w:rPr>
        <w:t xml:space="preserve">一个</w:t>
      </w:r>
      <w:r>
        <w:rPr>
          <w:w w:val="110"/>
        </w:rPr>
        <w:t xml:space="preserve">远程</w:t>
      </w:r>
      <w:r>
        <w:rPr>
          <w:w w:val="110"/>
        </w:rPr>
        <w:t xml:space="preserve">实体</w:t>
      </w:r>
      <w:r>
        <w:rPr>
          <w:w w:val="110"/>
        </w:rPr>
        <w:t xml:space="preserve">协同工作</w:t>
      </w:r>
      <w:r>
        <w:rPr>
          <w:w w:val="110"/>
        </w:rPr>
        <w:t xml:space="preserve">，</w:t>
      </w:r>
      <w:r>
        <w:rPr>
          <w:w w:val="110"/>
        </w:rPr>
        <w:t xml:space="preserve">但</w:t>
      </w:r>
      <w:r>
        <w:rPr>
          <w:w w:val="110"/>
        </w:rPr>
        <w:t xml:space="preserve">由于</w:t>
      </w:r>
      <w:r>
        <w:rPr>
          <w:w w:val="110"/>
        </w:rPr>
        <w:t xml:space="preserve">安全设置</w:t>
      </w:r>
      <w:r>
        <w:rPr>
          <w:spacing w:val="26"/>
          <w:w w:val="110"/>
        </w:rPr>
        <w:t xml:space="preserve">原因，</w:t>
      </w:r>
      <w:r>
        <w:rPr>
          <w:w w:val="110"/>
        </w:rPr>
        <w:t xml:space="preserve">它</w:t>
      </w:r>
      <w:r>
        <w:rPr>
          <w:w w:val="110"/>
        </w:rPr>
        <w:t xml:space="preserve">无法访问</w:t>
      </w:r>
      <w:r>
        <w:rPr>
          <w:w w:val="110"/>
        </w:rPr>
        <w:t xml:space="preserve">该</w:t>
      </w:r>
      <w:r>
        <w:rPr>
          <w:w w:val="110"/>
        </w:rPr>
        <w:t xml:space="preserve">远程</w:t>
      </w:r>
      <w:r>
        <w:rPr>
          <w:w w:val="110"/>
        </w:rPr>
        <w:t xml:space="preserve">实体</w:t>
      </w:r>
      <w:r>
        <w:rPr>
          <w:w w:val="110"/>
        </w:rPr>
        <w:t xml:space="preserve">。</w:t>
      </w:r>
    </w:p>
    <w:p>
      <w:pPr>
        <w:spacing w:before="199"/>
        <w:ind w:start="225" w:end="0" w:firstLine="0"/>
        <w:jc w:val="left"/>
        <w:rPr>
          <w:b/>
          <w:sz w:val="20"/>
        </w:rPr>
      </w:pPr>
      <w:r>
        <w:rPr>
          <w:b/>
          <w:w w:val="110"/>
          <w:sz w:val="20"/>
        </w:rPr>
        <w:t xml:space="preserve">amqp:</w:t>
      </w:r>
      <w:r>
        <w:rPr>
          <w:b/>
          <w:spacing w:val="-2"/>
          <w:w w:val="110"/>
          <w:sz w:val="20"/>
        </w:rPr>
        <w:t xml:space="preserve">decode-error</w:t>
      </w:r>
    </w:p>
    <w:p>
      <w:pPr>
        <w:spacing w:after="0"/>
        <w:jc w:val="left"/>
        <w:rPr>
          <w:sz w:val="20"/>
        </w:rPr>
        <w:sectPr>
          <w:pgSz w:w="12240" w:h="15840"/>
          <w:pgMar w:top="1060" w:right="700" w:bottom="1260" w:left="1620" w:header="465" w:footer="1066"/>
        </w:sectPr>
      </w:pPr>
    </w:p>
    <w:p>
      <w:pPr>
        <w:pStyle w:val="BodyText"/>
        <w:spacing w:before="118"/>
        <w:ind w:start="861"/>
      </w:pPr>
      <w:r>
        <w:rPr>
          <w:w w:val="105"/>
        </w:rPr>
        <w:t xml:space="preserve">数据</w:t>
      </w:r>
      <w:r>
        <w:rPr>
          <w:w w:val="105"/>
        </w:rPr>
        <w:t xml:space="preserve">无法</w:t>
      </w:r>
      <w:r>
        <w:rPr>
          <w:spacing w:val="-2"/>
          <w:w w:val="105"/>
        </w:rPr>
        <w:t xml:space="preserve">解码。</w:t>
      </w:r>
    </w:p>
    <w:p>
      <w:pPr>
        <w:spacing w:before="209"/>
        <w:ind w:start="225" w:end="0" w:firstLine="0"/>
        <w:jc w:val="left"/>
        <w:rPr>
          <w:b/>
          <w:sz w:val="20"/>
        </w:rPr>
      </w:pPr>
      <w:r>
        <w:rPr>
          <w:b/>
          <w:w w:val="110"/>
          <w:sz w:val="20"/>
        </w:rPr>
        <w:t xml:space="preserve">amqp:</w:t>
      </w:r>
      <w:r>
        <w:rPr>
          <w:b/>
          <w:spacing w:val="-2"/>
          <w:w w:val="110"/>
          <w:sz w:val="20"/>
        </w:rPr>
        <w:t xml:space="preserve">resource-limit-exceeded</w:t>
      </w:r>
    </w:p>
    <w:p>
      <w:pPr>
        <w:pStyle w:val="BodyText"/>
        <w:spacing w:before="88"/>
        <w:ind w:start="861"/>
      </w:pPr>
      <w:r>
        <w:rPr>
          <w:w w:val="105"/>
        </w:rPr>
        <w:t xml:space="preserve">一个</w:t>
      </w:r>
      <w:r>
        <w:rPr>
          <w:w w:val="105"/>
        </w:rPr>
        <w:t xml:space="preserve">对等点</w:t>
      </w:r>
      <w:r>
        <w:rPr>
          <w:w w:val="105"/>
        </w:rPr>
        <w:t xml:space="preserve">超出了</w:t>
      </w:r>
      <w:r>
        <w:rPr>
          <w:spacing w:val="-2"/>
          <w:w w:val="105"/>
        </w:rPr>
        <w:t xml:space="preserve">资源分配。</w:t>
      </w:r>
    </w:p>
    <w:p>
      <w:pPr>
        <w:spacing w:before="209"/>
        <w:ind w:start="225" w:end="0" w:firstLine="0"/>
        <w:jc w:val="left"/>
        <w:rPr>
          <w:b/>
          <w:sz w:val="20"/>
        </w:rPr>
      </w:pPr>
      <w:r>
        <w:rPr>
          <w:b/>
          <w:w w:val="110"/>
          <w:sz w:val="20"/>
        </w:rPr>
        <w:t xml:space="preserve">amqp:</w:t>
      </w:r>
      <w:r>
        <w:rPr>
          <w:b/>
          <w:spacing w:val="-2"/>
          <w:w w:val="115"/>
          <w:sz w:val="20"/>
        </w:rPr>
        <w:t xml:space="preserve">not-allowed</w:t>
      </w:r>
    </w:p>
    <w:p>
      <w:pPr>
        <w:pStyle w:val="BodyText"/>
        <w:spacing w:before="89" w:line="249" w:lineRule="auto"/>
        <w:ind w:start="861" w:end="1445"/>
      </w:pPr>
      <w:r>
        <w:rPr>
          <w:w w:val="110"/>
        </w:rPr>
        <w:t xml:space="preserve">对等方</w:t>
      </w:r>
      <w:r>
        <w:rPr>
          <w:w w:val="110"/>
        </w:rPr>
        <w:t xml:space="preserve">试图</w:t>
      </w:r>
      <w:r>
        <w:rPr>
          <w:w w:val="110"/>
        </w:rPr>
        <w:t xml:space="preserve">以</w:t>
      </w:r>
      <w:r>
        <w:rPr>
          <w:w w:val="110"/>
        </w:rPr>
        <w:t xml:space="preserve">与</w:t>
      </w:r>
      <w:r>
        <w:rPr>
          <w:w w:val="110"/>
        </w:rPr>
        <w:t xml:space="preserve">规范中定义的语义</w:t>
      </w:r>
      <w:r>
        <w:rPr>
          <w:w w:val="110"/>
        </w:rPr>
        <w:t xml:space="preserve">不一致的</w:t>
      </w:r>
      <w:r>
        <w:rPr>
          <w:w w:val="110"/>
        </w:rPr>
        <w:t xml:space="preserve">方式</w:t>
      </w:r>
      <w:r>
        <w:rPr>
          <w:w w:val="110"/>
        </w:rPr>
        <w:t xml:space="preserve">使用</w:t>
      </w:r>
      <w:r>
        <w:rPr>
          <w:w w:val="110"/>
        </w:rPr>
        <w:t xml:space="preserve">帧</w:t>
      </w:r>
      <w:r>
        <w:rPr>
          <w:w w:val="110"/>
        </w:rPr>
        <w:t xml:space="preserve">。</w:t>
      </w:r>
    </w:p>
    <w:p>
      <w:pPr>
        <w:spacing w:before="199"/>
        <w:ind w:start="225" w:end="0" w:firstLine="0"/>
        <w:jc w:val="left"/>
        <w:rPr>
          <w:b/>
          <w:sz w:val="20"/>
        </w:rPr>
      </w:pPr>
      <w:r>
        <w:rPr>
          <w:b/>
          <w:w w:val="110"/>
          <w:sz w:val="20"/>
        </w:rPr>
        <w:t xml:space="preserve">amqp:</w:t>
      </w:r>
      <w:r>
        <w:rPr>
          <w:b/>
          <w:spacing w:val="-2"/>
          <w:w w:val="110"/>
          <w:sz w:val="20"/>
        </w:rPr>
        <w:t xml:space="preserve">invalid-field</w:t>
      </w:r>
    </w:p>
    <w:p>
      <w:pPr>
        <w:pStyle w:val="BodyText"/>
        <w:spacing w:before="88"/>
        <w:ind w:start="861"/>
      </w:pPr>
      <w:r>
        <w:rPr>
          <w:w w:val="110"/>
        </w:rPr>
        <w:t xml:space="preserve">帧</w:t>
      </w:r>
      <w:r>
        <w:rPr>
          <w:w w:val="110"/>
        </w:rPr>
        <w:t xml:space="preserve">体中</w:t>
      </w:r>
      <w:r>
        <w:rPr>
          <w:w w:val="110"/>
        </w:rPr>
        <w:t xml:space="preserve">传递了</w:t>
      </w:r>
      <w:r>
        <w:rPr>
          <w:w w:val="110"/>
        </w:rPr>
        <w:t xml:space="preserve">一个</w:t>
      </w:r>
      <w:r>
        <w:rPr>
          <w:w w:val="110"/>
        </w:rPr>
        <w:t xml:space="preserve">无效</w:t>
      </w:r>
      <w:r>
        <w:rPr>
          <w:w w:val="110"/>
        </w:rPr>
        <w:t xml:space="preserve">字段</w:t>
      </w:r>
      <w:r>
        <w:rPr>
          <w:w w:val="110"/>
        </w:rPr>
        <w:t xml:space="preserve">，</w:t>
      </w:r>
      <w:r>
        <w:rPr>
          <w:w w:val="110"/>
        </w:rPr>
        <w:t xml:space="preserve">操作</w:t>
      </w:r>
      <w:r>
        <w:rPr>
          <w:w w:val="110"/>
        </w:rPr>
        <w:t xml:space="preserve">无法</w:t>
      </w:r>
      <w:r>
        <w:rPr>
          <w:spacing w:val="-2"/>
          <w:w w:val="110"/>
        </w:rPr>
        <w:t xml:space="preserve">继续。</w:t>
      </w:r>
    </w:p>
    <w:p>
      <w:pPr>
        <w:spacing w:before="209"/>
        <w:ind w:start="225" w:end="0" w:firstLine="0"/>
        <w:jc w:val="left"/>
        <w:rPr>
          <w:b/>
          <w:sz w:val="20"/>
        </w:rPr>
      </w:pPr>
      <w:r>
        <w:rPr>
          <w:b/>
          <w:w w:val="110"/>
          <w:sz w:val="20"/>
        </w:rPr>
        <w:t xml:space="preserve">amqp:</w:t>
      </w:r>
      <w:r>
        <w:rPr>
          <w:b/>
          <w:spacing w:val="-2"/>
          <w:w w:val="115"/>
          <w:sz w:val="20"/>
        </w:rPr>
        <w:t xml:space="preserve">not-implemented</w:t>
      </w:r>
    </w:p>
    <w:p>
      <w:pPr>
        <w:pStyle w:val="BodyText"/>
        <w:spacing w:before="89"/>
        <w:ind w:start="861"/>
      </w:pPr>
      <w:r>
        <w:rPr>
          <w:w w:val="110"/>
        </w:rPr>
        <w:t xml:space="preserve">同行</w:t>
      </w:r>
      <w:r>
        <w:rPr>
          <w:w w:val="110"/>
        </w:rPr>
        <w:t xml:space="preserve">试图</w:t>
      </w:r>
      <w:r>
        <w:rPr>
          <w:w w:val="110"/>
        </w:rPr>
        <w:t xml:space="preserve">使用</w:t>
      </w:r>
      <w:r>
        <w:rPr>
          <w:w w:val="110"/>
        </w:rPr>
        <w:t xml:space="preserve">其</w:t>
      </w:r>
      <w:r>
        <w:rPr>
          <w:spacing w:val="-2"/>
          <w:w w:val="110"/>
        </w:rPr>
        <w:t xml:space="preserve">合作伙伴</w:t>
      </w:r>
      <w:r>
        <w:rPr>
          <w:w w:val="110"/>
        </w:rPr>
        <w:t xml:space="preserve">未</w:t>
      </w:r>
      <w:r>
        <w:rPr>
          <w:w w:val="110"/>
        </w:rPr>
        <w:t xml:space="preserve">实现</w:t>
      </w:r>
      <w:r>
        <w:rPr>
          <w:w w:val="110"/>
        </w:rPr>
        <w:t xml:space="preserve">的</w:t>
      </w:r>
      <w:r>
        <w:rPr>
          <w:w w:val="110"/>
        </w:rPr>
        <w:t xml:space="preserve">功能。</w:t>
      </w:r>
    </w:p>
    <w:p>
      <w:pPr>
        <w:spacing w:before="208"/>
        <w:ind w:start="225" w:end="0" w:firstLine="0"/>
        <w:jc w:val="left"/>
        <w:rPr>
          <w:b/>
          <w:sz w:val="20"/>
        </w:rPr>
      </w:pPr>
      <w:r>
        <w:rPr>
          <w:b/>
          <w:w w:val="110"/>
          <w:sz w:val="20"/>
        </w:rPr>
        <w:t xml:space="preserve">amqp:</w:t>
      </w:r>
      <w:r>
        <w:rPr>
          <w:b/>
          <w:spacing w:val="-2"/>
          <w:w w:val="115"/>
          <w:sz w:val="20"/>
        </w:rPr>
        <w:t xml:space="preserve">resource-locked</w:t>
      </w:r>
    </w:p>
    <w:p>
      <w:pPr>
        <w:pStyle w:val="BodyText"/>
        <w:spacing w:before="89" w:line="249" w:lineRule="auto"/>
        <w:ind w:start="861" w:end="1445"/>
      </w:pPr>
      <w:r>
        <w:rPr>
          <w:w w:val="110"/>
        </w:rPr>
        <w:t xml:space="preserve">客户机试图处理其无法访问的服务器实体，因为另一个客户机正在处理该实体。</w:t>
      </w:r>
    </w:p>
    <w:p>
      <w:pPr>
        <w:spacing w:before="199"/>
        <w:ind w:start="225" w:end="0" w:firstLine="0"/>
        <w:jc w:val="left"/>
        <w:rPr>
          <w:b/>
          <w:sz w:val="20"/>
        </w:rPr>
      </w:pPr>
      <w:r>
        <w:rPr>
          <w:b/>
          <w:w w:val="110"/>
          <w:sz w:val="20"/>
        </w:rPr>
        <w:t xml:space="preserve">amqp:</w:t>
      </w:r>
      <w:r>
        <w:rPr>
          <w:b/>
          <w:spacing w:val="-2"/>
          <w:w w:val="115"/>
          <w:sz w:val="20"/>
        </w:rPr>
        <w:t xml:space="preserve">precondition-failed</w:t>
      </w:r>
    </w:p>
    <w:p>
      <w:pPr>
        <w:pStyle w:val="BodyText"/>
        <w:spacing w:before="89"/>
        <w:ind w:start="861"/>
      </w:pPr>
      <w:r>
        <w:rPr>
          <w:w w:val="105"/>
        </w:rPr>
        <w:t xml:space="preserve">客户</w:t>
      </w:r>
      <w:r>
        <w:rPr>
          <w:w w:val="105"/>
        </w:rPr>
        <w:t xml:space="preserve">提出</w:t>
      </w:r>
      <w:r>
        <w:rPr>
          <w:w w:val="105"/>
        </w:rPr>
        <w:t xml:space="preserve">的</w:t>
      </w:r>
      <w:r>
        <w:rPr>
          <w:w w:val="105"/>
        </w:rPr>
        <w:t xml:space="preserve">请求</w:t>
      </w:r>
      <w:r>
        <w:rPr>
          <w:w w:val="105"/>
        </w:rPr>
        <w:t xml:space="preserve">因</w:t>
      </w:r>
      <w:r>
        <w:rPr>
          <w:w w:val="105"/>
        </w:rPr>
        <w:t xml:space="preserve">某些</w:t>
      </w:r>
      <w:r>
        <w:rPr>
          <w:w w:val="105"/>
        </w:rPr>
        <w:t xml:space="preserve">前提条件</w:t>
      </w:r>
      <w:r>
        <w:rPr>
          <w:spacing w:val="-2"/>
          <w:w w:val="105"/>
        </w:rPr>
        <w:t xml:space="preserve">失败</w:t>
      </w:r>
      <w:r>
        <w:rPr>
          <w:w w:val="105"/>
        </w:rPr>
        <w:t xml:space="preserve">而</w:t>
      </w:r>
      <w:r>
        <w:rPr>
          <w:w w:val="105"/>
        </w:rPr>
        <w:t xml:space="preserve">不</w:t>
      </w:r>
      <w:r>
        <w:rPr>
          <w:w w:val="105"/>
        </w:rPr>
        <w:t xml:space="preserve">被</w:t>
      </w:r>
      <w:r>
        <w:rPr>
          <w:w w:val="105"/>
        </w:rPr>
        <w:t xml:space="preserve">允许</w:t>
      </w:r>
      <w:r>
        <w:rPr>
          <w:spacing w:val="-2"/>
          <w:w w:val="105"/>
        </w:rPr>
        <w:t xml:space="preserve">。</w:t>
      </w:r>
    </w:p>
    <w:p>
      <w:pPr>
        <w:spacing w:before="208"/>
        <w:ind w:start="225" w:end="0" w:firstLine="0"/>
        <w:jc w:val="left"/>
        <w:rPr>
          <w:b/>
          <w:sz w:val="20"/>
        </w:rPr>
      </w:pPr>
      <w:r>
        <w:rPr>
          <w:b/>
          <w:w w:val="110"/>
          <w:sz w:val="20"/>
        </w:rPr>
        <w:t xml:space="preserve">amqp:</w:t>
      </w:r>
      <w:r>
        <w:rPr>
          <w:b/>
          <w:spacing w:val="-2"/>
          <w:w w:val="115"/>
          <w:sz w:val="20"/>
        </w:rPr>
        <w:t xml:space="preserve">resource-deleted</w:t>
      </w:r>
    </w:p>
    <w:p>
      <w:pPr>
        <w:pStyle w:val="BodyText"/>
        <w:spacing w:before="89"/>
        <w:ind w:start="861"/>
      </w:pPr>
      <w:r>
        <w:rPr>
          <w:w w:val="105"/>
        </w:rPr>
        <w:t xml:space="preserve">客户端</w:t>
      </w:r>
      <w:r>
        <w:rPr>
          <w:w w:val="105"/>
        </w:rPr>
        <w:t xml:space="preserve">正在</w:t>
      </w:r>
      <w:r>
        <w:rPr>
          <w:w w:val="105"/>
        </w:rPr>
        <w:t xml:space="preserve">使用</w:t>
      </w:r>
      <w:r>
        <w:rPr>
          <w:w w:val="105"/>
        </w:rPr>
        <w:t xml:space="preserve">的</w:t>
      </w:r>
      <w:r>
        <w:rPr>
          <w:w w:val="105"/>
        </w:rPr>
        <w:t xml:space="preserve">服务器</w:t>
      </w:r>
      <w:r>
        <w:rPr>
          <w:w w:val="105"/>
        </w:rPr>
        <w:t xml:space="preserve">实体</w:t>
      </w:r>
      <w:r>
        <w:rPr>
          <w:w w:val="105"/>
        </w:rPr>
        <w:t xml:space="preserve">已</w:t>
      </w:r>
      <w:r>
        <w:rPr>
          <w:w w:val="105"/>
        </w:rPr>
        <w:t xml:space="preserve">被</w:t>
      </w:r>
      <w:r>
        <w:rPr>
          <w:spacing w:val="-2"/>
          <w:w w:val="105"/>
        </w:rPr>
        <w:t xml:space="preserve">删除。</w:t>
      </w:r>
    </w:p>
    <w:p>
      <w:pPr>
        <w:spacing w:before="208"/>
        <w:ind w:start="225" w:end="0" w:firstLine="0"/>
        <w:jc w:val="left"/>
        <w:rPr>
          <w:b/>
          <w:sz w:val="20"/>
        </w:rPr>
      </w:pPr>
      <w:r>
        <w:rPr>
          <w:b/>
          <w:w w:val="110"/>
          <w:sz w:val="20"/>
        </w:rPr>
        <w:t xml:space="preserve">amqp：非法</w:t>
      </w:r>
      <w:r>
        <w:rPr>
          <w:b/>
          <w:spacing w:val="-2"/>
          <w:w w:val="115"/>
          <w:sz w:val="20"/>
        </w:rPr>
        <w:t xml:space="preserve">状态</w:t>
      </w:r>
    </w:p>
    <w:p>
      <w:pPr>
        <w:pStyle w:val="BodyText"/>
        <w:spacing w:before="89"/>
        <w:ind w:start="861"/>
      </w:pPr>
      <w:r>
        <w:rPr>
          <w:w w:val="110"/>
        </w:rPr>
        <w:t xml:space="preserve">对等方</w:t>
      </w:r>
      <w:r>
        <w:rPr>
          <w:w w:val="110"/>
        </w:rPr>
        <w:t xml:space="preserve">发送</w:t>
      </w:r>
      <w:r>
        <w:rPr>
          <w:w w:val="110"/>
        </w:rPr>
        <w:t xml:space="preserve">了</w:t>
      </w:r>
      <w:r>
        <w:rPr>
          <w:spacing w:val="-2"/>
          <w:w w:val="110"/>
        </w:rPr>
        <w:t xml:space="preserve">会话</w:t>
      </w:r>
      <w:r>
        <w:rPr>
          <w:w w:val="110"/>
        </w:rPr>
        <w:t xml:space="preserve">当前</w:t>
      </w:r>
      <w:r>
        <w:rPr>
          <w:w w:val="110"/>
        </w:rPr>
        <w:t xml:space="preserve">状态</w:t>
      </w:r>
      <w:r>
        <w:rPr>
          <w:w w:val="110"/>
        </w:rPr>
        <w:t xml:space="preserve">下</w:t>
      </w:r>
      <w:r>
        <w:rPr>
          <w:w w:val="110"/>
        </w:rPr>
        <w:t xml:space="preserve">不</w:t>
      </w:r>
      <w:r>
        <w:rPr>
          <w:w w:val="110"/>
        </w:rPr>
        <w:t xml:space="preserve">允许的</w:t>
      </w:r>
      <w:r>
        <w:rPr>
          <w:w w:val="110"/>
        </w:rPr>
        <w:t xml:space="preserve">帧</w:t>
      </w:r>
      <w:r>
        <w:rPr>
          <w:w w:val="110"/>
        </w:rPr>
        <w:t xml:space="preserve">。</w:t>
      </w:r>
    </w:p>
    <w:p>
      <w:pPr>
        <w:spacing w:before="209"/>
        <w:ind w:start="225" w:end="0" w:firstLine="0"/>
        <w:jc w:val="left"/>
        <w:rPr>
          <w:b/>
          <w:sz w:val="20"/>
        </w:rPr>
      </w:pPr>
      <w:r>
        <w:rPr>
          <w:b/>
          <w:w w:val="110"/>
          <w:sz w:val="20"/>
        </w:rPr>
        <w:t xml:space="preserve">amqp:</w:t>
      </w:r>
      <w:r>
        <w:rPr>
          <w:b/>
          <w:spacing w:val="-2"/>
          <w:w w:val="110"/>
          <w:sz w:val="20"/>
        </w:rPr>
        <w:t xml:space="preserve">frame-size-too-small</w:t>
      </w:r>
    </w:p>
    <w:p>
      <w:pPr>
        <w:pStyle w:val="BodyText"/>
        <w:spacing w:before="88"/>
        <w:ind w:start="861" w:end="1685"/>
        <w:jc w:val="both"/>
      </w:pPr>
      <w:r>
        <w:rPr>
          <w:w w:val="105"/>
        </w:rPr>
        <w:t xml:space="preserve">对等方</w:t>
      </w:r>
      <w:r>
        <w:rPr>
          <w:w w:val="105"/>
        </w:rPr>
        <w:t xml:space="preserve">无法</w:t>
      </w:r>
      <w:r>
        <w:rPr>
          <w:w w:val="105"/>
        </w:rPr>
        <w:t xml:space="preserve">发送</w:t>
      </w:r>
      <w:r>
        <w:rPr>
          <w:w w:val="105"/>
        </w:rPr>
        <w:t xml:space="preserve">帧</w:t>
      </w:r>
      <w:r>
        <w:rPr>
          <w:w w:val="105"/>
        </w:rPr>
        <w:t xml:space="preserve">，</w:t>
      </w:r>
      <w:r>
        <w:rPr>
          <w:w w:val="105"/>
        </w:rPr>
        <w:t xml:space="preserve">因为</w:t>
      </w:r>
      <w:r>
        <w:rPr>
          <w:w w:val="105"/>
        </w:rPr>
        <w:t xml:space="preserve">使用当前有效值</w:t>
      </w:r>
      <w:r>
        <w:rPr>
          <w:w w:val="105"/>
        </w:rPr>
        <w:t xml:space="preserve">的</w:t>
      </w:r>
      <w:r>
        <w:rPr>
          <w:w w:val="105"/>
        </w:rPr>
        <w:t xml:space="preserve">最小</w:t>
      </w:r>
      <w:r>
        <w:rPr>
          <w:w w:val="105"/>
        </w:rPr>
        <w:t xml:space="preserve">执行</w:t>
      </w:r>
      <w:r>
        <w:rPr>
          <w:w w:val="105"/>
        </w:rPr>
        <w:t xml:space="preserve">编码</w:t>
      </w:r>
      <w:r>
        <w:rPr>
          <w:w w:val="105"/>
        </w:rPr>
        <w:t xml:space="preserve">太大，无法容纳在约定的最大帧大小的帧内。</w:t>
      </w:r>
      <w:r>
        <w:rPr>
          <w:w w:val="105"/>
        </w:rPr>
        <w:t xml:space="preserve">在传输报文时，报文数据可以分多个</w:t>
      </w:r>
      <w:hyperlink w:history="true" w:anchor="_bookmark79">
        <w:r>
          <w:rPr>
            <w:rFonts w:ascii="Noto Sans Mono Condensed"/>
            <w:w w:val="105"/>
          </w:rPr>
          <w:t xml:space="preserve">传输</w:t>
        </w:r>
      </w:hyperlink>
      <w:r>
        <w:rPr>
          <w:w w:val="105"/>
        </w:rPr>
        <w:t xml:space="preserve">帧</w:t>
      </w:r>
      <w:r>
        <w:rPr>
          <w:w w:val="105"/>
        </w:rPr>
        <w:t xml:space="preserve">发送，</w:t>
      </w:r>
      <w:r>
        <w:rPr>
          <w:w w:val="105"/>
        </w:rPr>
        <w:t xml:space="preserve">从而</w:t>
      </w:r>
      <w:r>
        <w:rPr>
          <w:w w:val="105"/>
        </w:rPr>
        <w:t xml:space="preserve">避免了这种错误。</w:t>
      </w:r>
      <w:r>
        <w:rPr>
          <w:w w:val="105"/>
        </w:rPr>
        <w:t xml:space="preserve">同样，当连接一个</w:t>
      </w:r>
      <w:r>
        <w:rPr>
          <w:w w:val="105"/>
        </w:rPr>
        <w:t xml:space="preserve">有</w:t>
      </w:r>
      <w:r>
        <w:rPr>
          <w:w w:val="105"/>
        </w:rPr>
        <w:t xml:space="preserve">较大</w:t>
      </w:r>
      <w:r>
        <w:rPr>
          <w:w w:val="105"/>
        </w:rPr>
        <w:t xml:space="preserve">未确定</w:t>
      </w:r>
      <w:r>
        <w:rPr>
          <w:w w:val="105"/>
        </w:rPr>
        <w:t xml:space="preserve">映射</w:t>
      </w:r>
      <w:r>
        <w:rPr>
          <w:w w:val="105"/>
        </w:rPr>
        <w:t xml:space="preserve">的</w:t>
      </w:r>
      <w:r>
        <w:rPr>
          <w:w w:val="105"/>
        </w:rPr>
        <w:t xml:space="preserve">链接时</w:t>
      </w:r>
      <w:r>
        <w:rPr>
          <w:w w:val="105"/>
        </w:rPr>
        <w:t xml:space="preserve">，</w:t>
      </w:r>
      <w:r>
        <w:rPr>
          <w:w w:val="105"/>
        </w:rPr>
        <w:t xml:space="preserve">端点</w:t>
      </w:r>
      <w:r>
        <w:rPr>
          <w:w w:val="105"/>
        </w:rPr>
        <w:t xml:space="preserve">可以</w:t>
      </w:r>
      <w:r>
        <w:rPr>
          <w:w w:val="105"/>
        </w:rPr>
        <w:t xml:space="preserve">使用未</w:t>
      </w:r>
      <w:r>
        <w:rPr>
          <w:w w:val="105"/>
        </w:rPr>
        <w:t xml:space="preserve">完成-未确定标记来避免使用过大的帧。</w:t>
      </w:r>
    </w:p>
    <w:p>
      <w:pPr>
        <w:pStyle w:val="BodyText"/>
      </w:pPr>
    </w:p>
    <w:p>
      <w:pPr>
        <w:pStyle w:val="BodyText"/>
        <w:spacing w:before="185"/>
      </w:pPr>
    </w:p>
    <w:p>
      <w:pPr>
        <w:pStyle w:val="Heading2"/>
        <w:numPr>
          <w:ilvl w:val="2"/>
          <w:numId w:val="5"/>
        </w:numPr>
        <w:tabs>
          <w:tab w:val="left" w:leader="none" w:pos="1062"/>
        </w:tabs>
        <w:spacing w:before="0" w:after="0" w:line="240" w:lineRule="auto"/>
        <w:ind w:start="1062" w:end="0" w:hanging="956"/>
        <w:jc w:val="left"/>
      </w:pPr>
      <w:bookmarkStart w:name="2.8.16 Connection Error" w:id="180"/>
      <w:bookmarkEnd w:id="180"/>
      <w:r>
        <w:rPr>
          <w:b w:val="0"/>
        </w:rPr>
      </w:r>
      <w:bookmarkStart w:name="_bookmark103" w:id="181"/>
      <w:bookmarkEnd w:id="181"/>
      <w:r>
        <w:rPr>
          <w:b w:val="0"/>
        </w:rPr>
      </w:r>
      <w:r>
        <w:rPr>
          <w:w w:val="110"/>
        </w:rPr>
        <w:t xml:space="preserve">连接</w:t>
      </w:r>
      <w:r>
        <w:rPr>
          <w:spacing w:val="-4"/>
          <w:w w:val="110"/>
        </w:rPr>
        <w:t xml:space="preserve">错误</w:t>
      </w:r>
    </w:p>
    <w:p>
      <w:pPr>
        <w:pStyle w:val="BodyText"/>
        <w:spacing w:before="249"/>
        <w:ind w:start="106"/>
      </w:pPr>
      <w:r>
        <w:rPr>
          <w:w w:val="105"/>
        </w:rPr>
        <w:t xml:space="preserve">用于</w:t>
      </w:r>
      <w:r>
        <w:rPr>
          <w:w w:val="105"/>
        </w:rPr>
        <w:t xml:space="preserve">表示</w:t>
      </w:r>
      <w:r>
        <w:rPr>
          <w:w w:val="105"/>
        </w:rPr>
        <w:t xml:space="preserve">连接</w:t>
      </w:r>
      <w:r>
        <w:rPr>
          <w:w w:val="105"/>
        </w:rPr>
        <w:t xml:space="preserve">错误</w:t>
      </w:r>
      <w:r>
        <w:rPr>
          <w:spacing w:val="-2"/>
          <w:w w:val="105"/>
        </w:rPr>
        <w:t xml:space="preserve">条件的</w:t>
      </w:r>
      <w:r>
        <w:rPr>
          <w:w w:val="105"/>
        </w:rPr>
        <w:t xml:space="preserve">符号。</w:t>
      </w:r>
    </w:p>
    <w:p>
      <w:pPr>
        <w:spacing w:before="103" w:line="232" w:lineRule="exact"/>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name="connection-error" </w:t>
      </w:r>
      <w:r>
        <w:rPr>
          <w:rFonts w:ascii="Noto Sans Mono Condensed"/>
          <w:spacing w:val="-2"/>
          <w:sz w:val="18"/>
        </w:rPr>
        <w:t xml:space="preserve">class="restricted" </w:t>
      </w:r>
      <w:r>
        <w:rPr>
          <w:rFonts w:ascii="Noto Sans Mono Condensed"/>
          <w:spacing w:val="-2"/>
          <w:sz w:val="18"/>
        </w:rPr>
        <w:t xml:space="preserve">source="</w:t>
      </w:r>
      <w:r>
        <w:rPr>
          <w:rFonts w:ascii="Noto Sans Mono Condensed"/>
          <w:spacing w:val="-2"/>
          <w:sz w:val="18"/>
        </w:rPr>
        <w:t xml:space="preserve">symbol" </w:t>
      </w:r>
      <w:r>
        <w:rPr>
          <w:rFonts w:ascii="Noto Sans Mono Condensed"/>
          <w:spacing w:val="-2"/>
          <w:sz w:val="18"/>
        </w:rPr>
        <w:t xml:space="preserve">provides="</w:t>
      </w:r>
      <w:r>
        <w:rPr>
          <w:rFonts w:ascii="Noto Sans Mono Condensed"/>
          <w:spacing w:val="-2"/>
          <w:sz w:val="18"/>
        </w:rPr>
        <w:t xml:space="preserve">错误条件"&gt;。</w:t>
      </w:r>
    </w:p>
    <w:p>
      <w:pPr>
        <w:spacing w:before="0" w:line="219" w:lineRule="exact"/>
        <w:ind w:start="482" w:end="0" w:firstLine="0"/>
        <w:jc w:val="left"/>
        <w:rPr>
          <w:rFonts w:ascii="Noto Sans Mono Condensed"/>
          <w:sz w:val="18"/>
        </w:rPr>
      </w:pPr>
      <w:r>
        <w:rPr>
          <w:rFonts w:ascii="Noto Sans Mono Condensed"/>
          <w:spacing w:val="-2"/>
          <w:sz w:val="18"/>
        </w:rPr>
        <w:t xml:space="preserve">&lt;choice </w:t>
      </w:r>
      <w:r>
        <w:rPr>
          <w:rFonts w:ascii="Noto Sans Mono Condensed"/>
          <w:spacing w:val="-2"/>
          <w:sz w:val="18"/>
        </w:rPr>
        <w:t xml:space="preserve">name="connection-forced" </w:t>
      </w:r>
      <w:r>
        <w:rPr>
          <w:rFonts w:ascii="Noto Sans Mono Condensed"/>
          <w:spacing w:val="-2"/>
          <w:sz w:val="18"/>
        </w:rPr>
        <w:t xml:space="preserve">value="amqp:connection:forced"/&gt;</w:t>
      </w:r>
    </w:p>
    <w:p>
      <w:pPr>
        <w:spacing w:before="0" w:line="219" w:lineRule="exact"/>
        <w:ind w:start="482" w:end="0" w:firstLine="0"/>
        <w:jc w:val="left"/>
        <w:rPr>
          <w:rFonts w:ascii="Noto Sans Mono Condensed"/>
          <w:sz w:val="18"/>
        </w:rPr>
      </w:pPr>
      <w:r>
        <w:rPr>
          <w:rFonts w:ascii="Noto Sans Mono Condensed"/>
          <w:spacing w:val="-2"/>
          <w:sz w:val="18"/>
        </w:rPr>
        <w:t xml:space="preserve">&lt;choice </w:t>
      </w:r>
      <w:r>
        <w:rPr>
          <w:rFonts w:ascii="Noto Sans Mono Condensed"/>
          <w:spacing w:val="-2"/>
          <w:sz w:val="18"/>
        </w:rPr>
        <w:t xml:space="preserve">name="framing-error" </w:t>
      </w:r>
      <w:r>
        <w:rPr>
          <w:rFonts w:ascii="Noto Sans Mono Condensed"/>
          <w:spacing w:val="-2"/>
          <w:sz w:val="18"/>
        </w:rPr>
        <w:t xml:space="preserve">value="amqp:connection:framing-error"/&gt;</w:t>
      </w:r>
    </w:p>
    <w:p>
      <w:pPr>
        <w:spacing w:before="0" w:line="219" w:lineRule="exact"/>
        <w:ind w:start="482" w:end="0" w:firstLine="0"/>
        <w:jc w:val="left"/>
        <w:rPr>
          <w:rFonts w:ascii="Noto Sans Mono Condensed"/>
          <w:sz w:val="18"/>
        </w:rPr>
      </w:pPr>
      <w:r>
        <w:rPr>
          <w:rFonts w:ascii="Noto Sans Mono Condensed"/>
          <w:sz w:val="18"/>
        </w:rPr>
        <w:t xml:space="preserve">&lt;choice </w:t>
      </w:r>
      <w:r>
        <w:rPr>
          <w:rFonts w:ascii="Noto Sans Mono Condensed"/>
          <w:sz w:val="18"/>
        </w:rPr>
        <w:t xml:space="preserve">name="redirect" </w:t>
      </w:r>
      <w:r>
        <w:rPr>
          <w:rFonts w:ascii="Noto Sans Mono Condensed"/>
          <w:spacing w:val="-2"/>
          <w:sz w:val="18"/>
        </w:rPr>
        <w:t xml:space="preserve">value="amqp:connection:redirect"/&gt;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spacing w:before="98" w:line="530" w:lineRule="atLeast"/>
        <w:ind w:start="225" w:end="6630" w:hanging="120"/>
        <w:jc w:val="left"/>
        <w:rPr>
          <w:b/>
          <w:sz w:val="20"/>
        </w:rPr>
      </w:pPr>
      <w:r>
        <w:rPr>
          <w:b/>
          <w:w w:val="115"/>
          <w:sz w:val="20"/>
        </w:rPr>
        <w:t xml:space="preserve">有效值 </w:t>
      </w:r>
      <w:r>
        <w:rPr>
          <w:b/>
          <w:spacing w:val="-2"/>
          <w:w w:val="110"/>
          <w:sz w:val="20"/>
        </w:rPr>
        <w:t xml:space="preserve">amqp:connection:forced</w:t>
      </w:r>
    </w:p>
    <w:p>
      <w:pPr>
        <w:pStyle w:val="BodyText"/>
        <w:spacing w:before="94" w:line="249" w:lineRule="auto"/>
        <w:ind w:start="861" w:end="1685"/>
        <w:jc w:val="both"/>
      </w:pPr>
      <w:r>
        <w:rPr>
          <w:w w:val="110"/>
        </w:rPr>
        <w:t xml:space="preserve">操作员</w:t>
      </w:r>
      <w:r>
        <w:rPr>
          <w:w w:val="110"/>
        </w:rPr>
        <w:t xml:space="preserve">出于</w:t>
      </w:r>
      <w:r>
        <w:rPr>
          <w:w w:val="110"/>
        </w:rPr>
        <w:t xml:space="preserve">某种原因</w:t>
      </w:r>
      <w:r>
        <w:rPr>
          <w:w w:val="110"/>
        </w:rPr>
        <w:t xml:space="preserve">干预</w:t>
      </w:r>
      <w:r>
        <w:rPr>
          <w:w w:val="110"/>
        </w:rPr>
        <w:t xml:space="preserve">关闭</w:t>
      </w:r>
      <w:r>
        <w:rPr>
          <w:w w:val="110"/>
        </w:rPr>
        <w:t xml:space="preserve">了</w:t>
      </w:r>
      <w:r>
        <w:rPr>
          <w:w w:val="110"/>
        </w:rPr>
        <w:t xml:space="preserve">连接</w:t>
      </w:r>
      <w:r>
        <w:rPr>
          <w:w w:val="110"/>
        </w:rPr>
        <w:t xml:space="preserve">。</w:t>
      </w:r>
      <w:r>
        <w:rPr>
          <w:w w:val="110"/>
        </w:rPr>
        <w:t xml:space="preserve">客户端</w:t>
      </w:r>
      <w:r>
        <w:rPr>
          <w:w w:val="110"/>
        </w:rPr>
        <w:t xml:space="preserve">可以</w:t>
      </w:r>
      <w:r>
        <w:rPr>
          <w:w w:val="110"/>
        </w:rPr>
        <w:t xml:space="preserve">稍后重试。</w:t>
      </w:r>
    </w:p>
    <w:p>
      <w:pPr>
        <w:spacing w:after="0" w:line="249" w:lineRule="auto"/>
        <w:jc w:val="both"/>
        <w:sectPr>
          <w:pgSz w:w="12240" w:h="15840"/>
          <w:pgMar w:top="1060" w:right="700" w:bottom="1260" w:left="1620" w:header="465" w:footer="1066"/>
        </w:sectPr>
      </w:pPr>
    </w:p>
    <w:p>
      <w:pPr>
        <w:spacing w:before="118"/>
        <w:ind w:start="225" w:end="0" w:firstLine="0"/>
        <w:jc w:val="left"/>
        <w:rPr>
          <w:b/>
          <w:sz w:val="20"/>
        </w:rPr>
      </w:pPr>
      <w:r>
        <w:rPr>
          <w:b/>
          <w:w w:val="110"/>
          <w:sz w:val="20"/>
        </w:rPr>
        <w:t xml:space="preserve">amqp:connection:</w:t>
      </w:r>
      <w:r>
        <w:rPr>
          <w:b/>
          <w:spacing w:val="-2"/>
          <w:w w:val="110"/>
          <w:sz w:val="20"/>
        </w:rPr>
        <w:t xml:space="preserve">framing-error</w:t>
      </w:r>
    </w:p>
    <w:p>
      <w:pPr>
        <w:pStyle w:val="BodyText"/>
        <w:spacing w:before="89"/>
        <w:ind w:start="861"/>
      </w:pPr>
      <w:r>
        <w:rPr>
          <w:w w:val="105"/>
        </w:rPr>
        <w:t xml:space="preserve">传入的</w:t>
      </w:r>
      <w:r>
        <w:rPr>
          <w:w w:val="105"/>
        </w:rPr>
        <w:t xml:space="preserve">字节</w:t>
      </w:r>
      <w:r>
        <w:rPr>
          <w:spacing w:val="-2"/>
          <w:w w:val="105"/>
        </w:rPr>
        <w:t xml:space="preserve">流</w:t>
      </w:r>
      <w:r>
        <w:rPr>
          <w:w w:val="105"/>
        </w:rPr>
        <w:t xml:space="preserve">无法</w:t>
      </w:r>
      <w:r>
        <w:rPr>
          <w:w w:val="105"/>
        </w:rPr>
        <w:t xml:space="preserve">形成</w:t>
      </w:r>
      <w:r>
        <w:rPr>
          <w:w w:val="105"/>
        </w:rPr>
        <w:t xml:space="preserve">有效的</w:t>
      </w:r>
      <w:r>
        <w:rPr>
          <w:w w:val="105"/>
        </w:rPr>
        <w:t xml:space="preserve">帧</w:t>
      </w:r>
      <w:r>
        <w:rPr>
          <w:w w:val="105"/>
        </w:rPr>
        <w:t xml:space="preserve">头。</w:t>
      </w:r>
    </w:p>
    <w:p>
      <w:pPr>
        <w:spacing w:before="208"/>
        <w:ind w:start="225" w:end="0" w:firstLine="0"/>
        <w:jc w:val="left"/>
        <w:rPr>
          <w:b/>
          <w:sz w:val="20"/>
        </w:rPr>
      </w:pPr>
      <w:r>
        <w:rPr>
          <w:b/>
          <w:spacing w:val="-2"/>
          <w:w w:val="115"/>
          <w:sz w:val="20"/>
        </w:rPr>
        <w:t xml:space="preserve">amqp:connection:redirect</w:t>
      </w:r>
    </w:p>
    <w:p>
      <w:pPr>
        <w:pStyle w:val="BodyText"/>
        <w:tabs>
          <w:tab w:val="left" w:leader="none" w:pos="2789"/>
        </w:tabs>
        <w:spacing w:before="89" w:line="249" w:lineRule="auto"/>
        <w:ind w:start="861" w:end="1684"/>
      </w:pPr>
      <w:r>
        <w:rPr>
          <w:w w:val="105"/>
        </w:rPr>
        <w:t xml:space="preserve">当前</w:t>
      </w:r>
      <w:r>
        <w:rPr>
          <w:w w:val="105"/>
        </w:rPr>
        <w:t xml:space="preserve">连接</w:t>
      </w:r>
      <w:r>
        <w:rPr>
          <w:w w:val="105"/>
        </w:rPr>
        <w:t xml:space="preserve">上</w:t>
      </w:r>
      <w:r>
        <w:rPr>
          <w:w w:val="105"/>
        </w:rPr>
        <w:t xml:space="preserve">的</w:t>
      </w:r>
      <w:r>
        <w:rPr>
          <w:w w:val="105"/>
        </w:rPr>
        <w:t xml:space="preserve">容器</w:t>
      </w:r>
      <w:r>
        <w:rPr>
          <w:w w:val="105"/>
        </w:rPr>
        <w:t xml:space="preserve">已</w:t>
      </w:r>
      <w:r>
        <w:rPr>
          <w:w w:val="105"/>
        </w:rPr>
        <w:t xml:space="preserve">不可</w:t>
      </w:r>
      <w:r>
        <w:rPr>
          <w:w w:val="105"/>
        </w:rPr>
        <w:t xml:space="preserve">用</w:t>
      </w:r>
      <w:r>
        <w:rPr>
          <w:w w:val="105"/>
        </w:rPr>
        <w:t xml:space="preserve">。</w:t>
      </w:r>
      <w:r>
        <w:rPr>
          <w:w w:val="105"/>
        </w:rPr>
        <w:t xml:space="preserve">对等</w:t>
      </w:r>
      <w:r>
        <w:rPr>
          <w:w w:val="105"/>
        </w:rPr>
        <w:t xml:space="preserve">方应</w:t>
      </w:r>
      <w:r>
        <w:rPr>
          <w:w w:val="105"/>
        </w:rPr>
        <w:t xml:space="preserve">使用 </w:t>
      </w:r>
      <w:r>
        <w:rPr>
          <w:w w:val="105"/>
        </w:rPr>
        <w:t xml:space="preserve">info </w:t>
      </w:r>
      <w:r>
        <w:rPr>
          <w:w w:val="105"/>
        </w:rPr>
        <w:t xml:space="preserve">map </w:t>
      </w:r>
      <w:r>
        <w:rPr>
          <w:w w:val="105"/>
        </w:rPr>
        <w:t xml:space="preserve">中</w:t>
      </w:r>
      <w:r>
        <w:rPr>
          <w:w w:val="105"/>
        </w:rPr>
        <w:t xml:space="preserve">提供的</w:t>
      </w:r>
      <w:r>
        <w:rPr>
          <w:w w:val="105"/>
        </w:rPr>
        <w:t xml:space="preserve">详细信息</w:t>
      </w:r>
      <w:r>
        <w:rPr>
          <w:w w:val="105"/>
        </w:rPr>
        <w:t xml:space="preserve">尝试</w:t>
      </w:r>
      <w:r>
        <w:rPr>
          <w:w w:val="105"/>
        </w:rPr>
        <w:t xml:space="preserve">重新</w:t>
      </w:r>
      <w:r>
        <w:rPr>
          <w:w w:val="105"/>
        </w:rPr>
        <w:t xml:space="preserve">连接</w:t>
      </w:r>
      <w:r>
        <w:rPr>
          <w:w w:val="105"/>
        </w:rPr>
        <w:t xml:space="preserve">容器</w:t>
      </w:r>
      <w:r>
        <w:rPr>
          <w:w w:val="105"/>
        </w:rPr>
        <w:t xml:space="preserve">。 </w:t>
      </w:r>
      <w:r>
        <w:rPr>
          <w:b/>
          <w:spacing w:val="-2"/>
          <w:w w:val="105"/>
        </w:rPr>
        <w:t xml:space="preserve">主机名</w:t>
      </w:r>
      <w:r>
        <w:rPr>
          <w:b/>
        </w:rPr>
        <w:tab/>
      </w:r>
      <w:r>
        <w:rPr>
          <w:spacing w:val="40"/>
          <w:w w:val="105"/>
        </w:rPr>
        <w:t xml:space="preserve">容器</w:t>
      </w:r>
      <w:r>
        <w:rPr>
          <w:w w:val="105"/>
        </w:rPr>
        <w:t xml:space="preserve">的</w:t>
      </w:r>
      <w:r>
        <w:rPr>
          <w:w w:val="105"/>
        </w:rPr>
        <w:t xml:space="preserve">主机名</w:t>
      </w:r>
      <w:r>
        <w:rPr>
          <w:w w:val="105"/>
        </w:rPr>
        <w:t xml:space="preserve">。</w:t>
      </w:r>
      <w:r>
        <w:rPr>
          <w:w w:val="105"/>
        </w:rPr>
        <w:t xml:space="preserve">这</w:t>
      </w:r>
      <w:r>
        <w:rPr>
          <w:w w:val="105"/>
        </w:rPr>
        <w:t xml:space="preserve">是</w:t>
      </w:r>
      <w:r>
        <w:rPr>
          <w:spacing w:val="-2"/>
          <w:w w:val="105"/>
        </w:rPr>
        <w:t xml:space="preserve">应</w:t>
      </w:r>
    </w:p>
    <w:p>
      <w:pPr>
        <w:pStyle w:val="BodyText"/>
        <w:spacing w:line="242" w:lineRule="exact"/>
        <w:ind w:start="2789"/>
      </w:pPr>
      <w:r>
        <w:rPr>
          <w:w w:val="105"/>
        </w:rPr>
        <w:t xml:space="preserve">在</w:t>
      </w:r>
      <w:hyperlink w:history="true" w:anchor="_bookmark75">
        <w:r>
          <w:rPr>
            <w:rFonts w:ascii="Noto Sans Mono Condensed"/>
            <w:w w:val="105"/>
          </w:rPr>
          <w:t xml:space="preserve">开放</w:t>
        </w:r>
      </w:hyperlink>
      <w:r>
        <w:rPr>
          <w:w w:val="105"/>
        </w:rPr>
        <w:t xml:space="preserve">框架</w:t>
      </w:r>
      <w:r>
        <w:rPr>
          <w:w w:val="105"/>
        </w:rPr>
        <w:t xml:space="preserve">的</w:t>
      </w:r>
      <w:r>
        <w:rPr>
          <w:i/>
          <w:w w:val="105"/>
        </w:rPr>
        <w:t xml:space="preserve">主机名</w:t>
      </w:r>
      <w:r>
        <w:rPr>
          <w:w w:val="105"/>
        </w:rPr>
        <w:t xml:space="preserve">字段</w:t>
      </w:r>
      <w:r>
        <w:rPr>
          <w:w w:val="105"/>
        </w:rPr>
        <w:t xml:space="preserve">中</w:t>
      </w:r>
      <w:r>
        <w:rPr>
          <w:w w:val="105"/>
        </w:rPr>
        <w:t xml:space="preserve">提供，</w:t>
      </w:r>
      <w:r>
        <w:rPr>
          <w:spacing w:val="-2"/>
          <w:w w:val="105"/>
        </w:rPr>
        <w:t xml:space="preserve">然后</w:t>
      </w:r>
    </w:p>
    <w:p>
      <w:pPr>
        <w:pStyle w:val="BodyText"/>
        <w:spacing w:line="227" w:lineRule="exact"/>
        <w:ind w:start="2789"/>
      </w:pPr>
      <w:r>
        <w:rPr>
          <w:w w:val="105"/>
        </w:rPr>
        <w:t xml:space="preserve">SASL </w:t>
      </w:r>
      <w:r>
        <w:rPr>
          <w:w w:val="105"/>
        </w:rPr>
        <w:t xml:space="preserve">和 </w:t>
      </w:r>
      <w:r>
        <w:rPr>
          <w:w w:val="105"/>
        </w:rPr>
        <w:t xml:space="preserve">TLS </w:t>
      </w:r>
      <w:r>
        <w:rPr>
          <w:w w:val="105"/>
        </w:rPr>
        <w:t xml:space="preserve">协商</w:t>
      </w:r>
      <w:r>
        <w:rPr>
          <w:w w:val="105"/>
        </w:rPr>
        <w:t xml:space="preserve">（如果</w:t>
      </w:r>
      <w:r>
        <w:rPr>
          <w:spacing w:val="-2"/>
          <w:w w:val="105"/>
        </w:rPr>
        <w:t xml:space="preserve">使用）</w:t>
      </w:r>
      <w:r>
        <w:rPr>
          <w:w w:val="105"/>
        </w:rPr>
        <w:t xml:space="preserve">。</w:t>
      </w:r>
    </w:p>
    <w:p>
      <w:pPr>
        <w:pStyle w:val="BodyText"/>
        <w:tabs>
          <w:tab w:val="left" w:leader="none" w:pos="2789"/>
        </w:tabs>
        <w:spacing w:before="9" w:line="249" w:lineRule="auto"/>
        <w:ind w:start="2789" w:end="1718" w:hanging="1928"/>
      </w:pPr>
      <w:r>
        <w:rPr>
          <w:b/>
          <w:spacing w:val="-2"/>
          <w:w w:val="110"/>
        </w:rPr>
        <w:t xml:space="preserve">网络主机</w:t>
      </w:r>
      <w:r>
        <w:rPr>
          <w:b/>
        </w:rPr>
        <w:tab/>
      </w:r>
      <w:r>
        <w:rPr>
          <w:w w:val="110"/>
        </w:rPr>
        <w:t xml:space="preserve">托管</w:t>
      </w:r>
      <w:r>
        <w:rPr>
          <w:spacing w:val="-2"/>
          <w:w w:val="110"/>
        </w:rPr>
        <w:t xml:space="preserve">容器</w:t>
      </w:r>
      <w:r>
        <w:rPr>
          <w:w w:val="110"/>
        </w:rPr>
        <w:t xml:space="preserve">的</w:t>
      </w:r>
      <w:r>
        <w:rPr>
          <w:w w:val="110"/>
        </w:rPr>
        <w:t xml:space="preserve">机器</w:t>
      </w:r>
      <w:r>
        <w:rPr>
          <w:w w:val="110"/>
        </w:rPr>
        <w:t xml:space="preserve">的 </w:t>
      </w:r>
      <w:r>
        <w:rPr>
          <w:w w:val="110"/>
        </w:rPr>
        <w:t xml:space="preserve">DNS </w:t>
      </w:r>
      <w:r>
        <w:rPr>
          <w:w w:val="110"/>
        </w:rPr>
        <w:t xml:space="preserve">主机名</w:t>
      </w:r>
      <w:r>
        <w:rPr>
          <w:w w:val="110"/>
        </w:rPr>
        <w:t xml:space="preserve">或 </w:t>
      </w:r>
      <w:r>
        <w:rPr>
          <w:w w:val="110"/>
        </w:rPr>
        <w:t xml:space="preserve">IP </w:t>
      </w:r>
      <w:r>
        <w:rPr>
          <w:w w:val="110"/>
        </w:rPr>
        <w:t xml:space="preserve">地址</w:t>
      </w:r>
      <w:r>
        <w:rPr>
          <w:w w:val="110"/>
        </w:rPr>
        <w:t xml:space="preserve">。</w:t>
      </w:r>
    </w:p>
    <w:p>
      <w:pPr>
        <w:pStyle w:val="BodyText"/>
        <w:tabs>
          <w:tab w:val="left" w:leader="none" w:pos="2789"/>
        </w:tabs>
        <w:ind w:start="861"/>
      </w:pPr>
      <w:r>
        <w:rPr>
          <w:b/>
          <w:spacing w:val="-4"/>
          <w:w w:val="110"/>
        </w:rPr>
        <w:t xml:space="preserve">端口</w:t>
      </w:r>
      <w:r>
        <w:rPr>
          <w:b/>
        </w:rPr>
        <w:tab/>
      </w:r>
      <w:r>
        <w:rPr>
          <w:w w:val="110"/>
        </w:rPr>
        <w:t xml:space="preserve">托管</w:t>
      </w:r>
      <w:r>
        <w:rPr>
          <w:spacing w:val="-2"/>
          <w:w w:val="110"/>
        </w:rPr>
        <w:t xml:space="preserve">容器</w:t>
      </w:r>
      <w:r>
        <w:rPr>
          <w:w w:val="110"/>
        </w:rPr>
        <w:t xml:space="preserve">的</w:t>
      </w:r>
      <w:r>
        <w:rPr>
          <w:w w:val="110"/>
        </w:rPr>
        <w:t xml:space="preserve">机器</w:t>
      </w:r>
      <w:r>
        <w:rPr>
          <w:w w:val="110"/>
        </w:rPr>
        <w:t xml:space="preserve">上</w:t>
      </w:r>
      <w:r>
        <w:rPr>
          <w:w w:val="110"/>
        </w:rPr>
        <w:t xml:space="preserve">的</w:t>
      </w:r>
      <w:r>
        <w:rPr>
          <w:w w:val="110"/>
        </w:rPr>
        <w:t xml:space="preserve">端口号</w:t>
      </w:r>
      <w:r>
        <w:rPr>
          <w:w w:val="110"/>
        </w:rPr>
        <w:t xml:space="preserve">。</w:t>
      </w:r>
    </w:p>
    <w:p>
      <w:pPr>
        <w:pStyle w:val="BodyText"/>
      </w:pPr>
    </w:p>
    <w:p>
      <w:pPr>
        <w:pStyle w:val="BodyText"/>
      </w:pPr>
    </w:p>
    <w:p>
      <w:pPr>
        <w:pStyle w:val="BodyText"/>
        <w:spacing w:before="190"/>
      </w:pPr>
    </w:p>
    <w:p>
      <w:pPr>
        <w:pStyle w:val="Heading2"/>
        <w:numPr>
          <w:ilvl w:val="2"/>
          <w:numId w:val="5"/>
        </w:numPr>
        <w:tabs>
          <w:tab w:val="left" w:leader="none" w:pos="1062"/>
        </w:tabs>
        <w:spacing w:before="1" w:after="0" w:line="240" w:lineRule="auto"/>
        <w:ind w:start="1062" w:end="0" w:hanging="956"/>
        <w:jc w:val="left"/>
      </w:pPr>
      <w:bookmarkStart w:name="2.8.17 Session Error" w:id="182"/>
      <w:bookmarkEnd w:id="182"/>
      <w:r>
        <w:rPr>
          <w:b w:val="0"/>
        </w:rPr>
      </w:r>
      <w:bookmarkStart w:name="_bookmark104" w:id="183"/>
      <w:bookmarkEnd w:id="183"/>
      <w:r>
        <w:rPr>
          <w:b w:val="0"/>
        </w:rPr>
      </w:r>
      <w:r>
        <w:rPr>
          <w:w w:val="110"/>
        </w:rPr>
        <w:t xml:space="preserve">会话</w:t>
      </w:r>
      <w:r>
        <w:rPr>
          <w:spacing w:val="-2"/>
          <w:w w:val="110"/>
        </w:rPr>
        <w:t xml:space="preserve">错误</w:t>
      </w:r>
    </w:p>
    <w:p>
      <w:pPr>
        <w:pStyle w:val="BodyText"/>
        <w:spacing w:before="248"/>
        <w:ind w:start="106"/>
      </w:pPr>
      <w:r>
        <w:rPr>
          <w:w w:val="105"/>
        </w:rPr>
        <w:t xml:space="preserve">用于</w:t>
      </w:r>
      <w:r>
        <w:rPr>
          <w:w w:val="105"/>
        </w:rPr>
        <w:t xml:space="preserve">表示</w:t>
      </w:r>
      <w:r>
        <w:rPr>
          <w:w w:val="105"/>
        </w:rPr>
        <w:t xml:space="preserve">会话</w:t>
      </w:r>
      <w:r>
        <w:rPr>
          <w:w w:val="105"/>
        </w:rPr>
        <w:t xml:space="preserve">错误</w:t>
      </w:r>
      <w:r>
        <w:rPr>
          <w:spacing w:val="-2"/>
          <w:w w:val="105"/>
        </w:rPr>
        <w:t xml:space="preserve">条件的</w:t>
      </w:r>
      <w:r>
        <w:rPr>
          <w:w w:val="105"/>
        </w:rPr>
        <w:t xml:space="preserve">符号。</w:t>
      </w:r>
    </w:p>
    <w:p>
      <w:pPr>
        <w:spacing w:before="103" w:line="232" w:lineRule="exact"/>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name="session-error" </w:t>
      </w:r>
      <w:r>
        <w:rPr>
          <w:rFonts w:ascii="Noto Sans Mono Condensed"/>
          <w:spacing w:val="-2"/>
          <w:sz w:val="18"/>
        </w:rPr>
        <w:t xml:space="preserve">class="restricted" </w:t>
      </w:r>
      <w:r>
        <w:rPr>
          <w:rFonts w:ascii="Noto Sans Mono Condensed"/>
          <w:spacing w:val="-2"/>
          <w:sz w:val="18"/>
        </w:rPr>
        <w:t xml:space="preserve">source="</w:t>
      </w:r>
      <w:r>
        <w:rPr>
          <w:rFonts w:ascii="Noto Sans Mono Condensed"/>
          <w:spacing w:val="-2"/>
          <w:sz w:val="18"/>
        </w:rPr>
        <w:t xml:space="preserve">symbol" </w:t>
      </w:r>
      <w:r>
        <w:rPr>
          <w:rFonts w:ascii="Noto Sans Mono Condensed"/>
          <w:spacing w:val="-2"/>
          <w:sz w:val="18"/>
        </w:rPr>
        <w:t xml:space="preserve">provides="</w:t>
      </w:r>
      <w:r>
        <w:rPr>
          <w:rFonts w:ascii="Noto Sans Mono Condensed"/>
          <w:spacing w:val="-2"/>
          <w:sz w:val="18"/>
        </w:rPr>
        <w:t xml:space="preserve">error-condition"&gt;</w:t>
      </w:r>
    </w:p>
    <w:p>
      <w:pPr>
        <w:spacing w:before="0" w:line="219" w:lineRule="exact"/>
        <w:ind w:start="482" w:end="0" w:firstLine="0"/>
        <w:jc w:val="left"/>
        <w:rPr>
          <w:rFonts w:ascii="Noto Sans Mono Condensed"/>
          <w:sz w:val="18"/>
        </w:rPr>
      </w:pPr>
      <w:r>
        <w:rPr>
          <w:rFonts w:ascii="Noto Sans Mono Condensed"/>
          <w:spacing w:val="-2"/>
          <w:sz w:val="18"/>
        </w:rPr>
        <w:t xml:space="preserve">&lt;choice </w:t>
      </w:r>
      <w:r>
        <w:rPr>
          <w:rFonts w:ascii="Noto Sans Mono Condensed"/>
          <w:spacing w:val="-2"/>
          <w:sz w:val="18"/>
        </w:rPr>
        <w:t xml:space="preserve">name="window-violation" </w:t>
      </w:r>
      <w:r>
        <w:rPr>
          <w:rFonts w:ascii="Noto Sans Mono Condensed"/>
          <w:spacing w:val="-2"/>
          <w:sz w:val="18"/>
        </w:rPr>
        <w:t xml:space="preserve">value="amqp:session:window-violation"/&gt;</w:t>
      </w:r>
    </w:p>
    <w:p>
      <w:pPr>
        <w:spacing w:before="0" w:line="219" w:lineRule="exact"/>
        <w:ind w:start="482" w:end="0" w:firstLine="0"/>
        <w:jc w:val="left"/>
        <w:rPr>
          <w:rFonts w:ascii="Noto Sans Mono Condensed"/>
          <w:sz w:val="18"/>
        </w:rPr>
      </w:pPr>
      <w:r>
        <w:rPr>
          <w:rFonts w:ascii="Noto Sans Mono Condensed"/>
          <w:spacing w:val="-2"/>
          <w:sz w:val="18"/>
        </w:rPr>
        <w:t xml:space="preserve">&lt;choice </w:t>
      </w:r>
      <w:r>
        <w:rPr>
          <w:rFonts w:ascii="Noto Sans Mono Condensed"/>
          <w:spacing w:val="-2"/>
          <w:sz w:val="18"/>
        </w:rPr>
        <w:t xml:space="preserve">name="errant-link" </w:t>
      </w:r>
      <w:r>
        <w:rPr>
          <w:rFonts w:ascii="Noto Sans Mono Condensed"/>
          <w:spacing w:val="-2"/>
          <w:sz w:val="18"/>
        </w:rPr>
        <w:t xml:space="preserve">value="amqp:session:errant-link"/&gt;</w:t>
      </w:r>
    </w:p>
    <w:p>
      <w:pPr>
        <w:spacing w:before="0" w:line="219" w:lineRule="exact"/>
        <w:ind w:start="482" w:end="0" w:firstLine="0"/>
        <w:jc w:val="left"/>
        <w:rPr>
          <w:rFonts w:ascii="Noto Sans Mono Condensed"/>
          <w:sz w:val="18"/>
        </w:rPr>
      </w:pPr>
      <w:r>
        <w:rPr>
          <w:rFonts w:ascii="Noto Sans Mono Condensed"/>
          <w:spacing w:val="-2"/>
          <w:sz w:val="18"/>
        </w:rPr>
        <w:t xml:space="preserve">&lt;choice </w:t>
      </w:r>
      <w:r>
        <w:rPr>
          <w:rFonts w:ascii="Noto Sans Mono Condensed"/>
          <w:spacing w:val="-2"/>
          <w:sz w:val="18"/>
        </w:rPr>
        <w:t xml:space="preserve">name="handle-in-use" </w:t>
      </w:r>
      <w:r>
        <w:rPr>
          <w:rFonts w:ascii="Noto Sans Mono Condensed"/>
          <w:spacing w:val="-2"/>
          <w:sz w:val="18"/>
        </w:rPr>
        <w:t xml:space="preserve">value="amqp:session:handle-in-use"/&gt;</w:t>
      </w:r>
    </w:p>
    <w:p>
      <w:pPr>
        <w:spacing w:before="0" w:line="219" w:lineRule="exact"/>
        <w:ind w:start="482" w:end="0" w:firstLine="0"/>
        <w:jc w:val="left"/>
        <w:rPr>
          <w:rFonts w:ascii="Noto Sans Mono Condensed"/>
          <w:sz w:val="18"/>
        </w:rPr>
      </w:pPr>
      <w:r>
        <w:rPr>
          <w:rFonts w:ascii="Noto Sans Mono Condensed"/>
          <w:spacing w:val="-2"/>
          <w:sz w:val="18"/>
        </w:rPr>
        <w:t xml:space="preserve">&lt;choice </w:t>
      </w:r>
      <w:r>
        <w:rPr>
          <w:rFonts w:ascii="Noto Sans Mono Condensed"/>
          <w:spacing w:val="-2"/>
          <w:sz w:val="18"/>
        </w:rPr>
        <w:t xml:space="preserve">name="unattached-handle" </w:t>
      </w:r>
      <w:r>
        <w:rPr>
          <w:rFonts w:ascii="Noto Sans Mono Condensed"/>
          <w:spacing w:val="-2"/>
          <w:sz w:val="18"/>
        </w:rPr>
        <w:t xml:space="preserve">value="amqp:session:unattached-handle"/&gt;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spacing w:before="98" w:line="530" w:lineRule="atLeast"/>
        <w:ind w:start="225" w:end="6630" w:hanging="120"/>
        <w:jc w:val="left"/>
        <w:rPr>
          <w:b/>
          <w:sz w:val="20"/>
        </w:rPr>
      </w:pPr>
      <w:r>
        <w:rPr>
          <w:b/>
          <w:w w:val="115"/>
          <w:sz w:val="20"/>
        </w:rPr>
        <w:t xml:space="preserve">有效值</w:t>
      </w:r>
      <w:bookmarkStart w:name="_bookmark105" w:id="184"/>
      <w:bookmarkEnd w:id="184"/>
      <w:r>
        <w:rPr>
          <w:b/>
          <w:spacing w:val="-2"/>
          <w:w w:val="110"/>
          <w:sz w:val="20"/>
        </w:rPr>
        <w:t xml:space="preserve"> amqp:session:</w:t>
      </w:r>
      <w:r>
        <w:rPr>
          <w:b/>
          <w:spacing w:val="-2"/>
          <w:w w:val="110"/>
          <w:sz w:val="20"/>
        </w:rPr>
        <w:t xml:space="preserve">window-violation</w:t>
      </w:r>
    </w:p>
    <w:p>
      <w:pPr>
        <w:pStyle w:val="BodyText"/>
        <w:spacing w:before="94"/>
        <w:ind w:start="861"/>
      </w:pPr>
      <w:r>
        <w:rPr>
          <w:spacing w:val="-2"/>
          <w:w w:val="105"/>
        </w:rPr>
        <w:t xml:space="preserve">会话</w:t>
      </w:r>
      <w:r>
        <w:rPr>
          <w:w w:val="105"/>
        </w:rPr>
        <w:t xml:space="preserve">的</w:t>
      </w:r>
      <w:r>
        <w:rPr>
          <w:w w:val="105"/>
        </w:rPr>
        <w:t xml:space="preserve">对</w:t>
      </w:r>
      <w:r>
        <w:rPr>
          <w:w w:val="105"/>
        </w:rPr>
        <w:t xml:space="preserve">等方</w:t>
      </w:r>
      <w:r>
        <w:rPr>
          <w:w w:val="105"/>
        </w:rPr>
        <w:t xml:space="preserve">违规</w:t>
      </w:r>
      <w:r>
        <w:rPr>
          <w:w w:val="105"/>
        </w:rPr>
        <w:t xml:space="preserve">接收</w:t>
      </w:r>
      <w:r>
        <w:rPr>
          <w:w w:val="105"/>
        </w:rPr>
        <w:t xml:space="preserve">窗口</w:t>
      </w:r>
      <w:r>
        <w:rPr>
          <w:spacing w:val="-2"/>
          <w:w w:val="105"/>
        </w:rPr>
        <w:t xml:space="preserve">。</w:t>
      </w:r>
    </w:p>
    <w:p>
      <w:pPr>
        <w:spacing w:before="209"/>
        <w:ind w:start="225" w:end="0" w:firstLine="0"/>
        <w:jc w:val="left"/>
        <w:rPr>
          <w:b/>
          <w:sz w:val="20"/>
        </w:rPr>
      </w:pPr>
      <w:r>
        <w:rPr>
          <w:b/>
          <w:w w:val="110"/>
          <w:sz w:val="20"/>
        </w:rPr>
        <w:t xml:space="preserve">amqp:session:</w:t>
      </w:r>
      <w:r>
        <w:rPr>
          <w:b/>
          <w:spacing w:val="-4"/>
          <w:w w:val="115"/>
          <w:sz w:val="20"/>
        </w:rPr>
        <w:t xml:space="preserve">errant-link</w:t>
      </w:r>
    </w:p>
    <w:p>
      <w:pPr>
        <w:pStyle w:val="BodyText"/>
        <w:spacing w:before="89"/>
        <w:ind w:start="861"/>
      </w:pPr>
      <w:r>
        <w:rPr>
          <w:w w:val="110"/>
        </w:rPr>
        <w:t xml:space="preserve">已收到</w:t>
      </w:r>
      <w:r>
        <w:rPr>
          <w:w w:val="110"/>
        </w:rPr>
        <w:t xml:space="preserve">链接的</w:t>
      </w:r>
      <w:r>
        <w:rPr>
          <w:w w:val="110"/>
        </w:rPr>
        <w:t xml:space="preserve">输入，</w:t>
      </w:r>
      <w:r>
        <w:rPr>
          <w:w w:val="110"/>
        </w:rPr>
        <w:t xml:space="preserve">但该链接已分离，且</w:t>
      </w:r>
      <w:r>
        <w:rPr>
          <w:w w:val="110"/>
        </w:rPr>
        <w:t xml:space="preserve">出现</w:t>
      </w:r>
      <w:r>
        <w:rPr>
          <w:spacing w:val="-2"/>
          <w:w w:val="110"/>
        </w:rPr>
        <w:t xml:space="preserve">错误。</w:t>
      </w:r>
    </w:p>
    <w:p>
      <w:pPr>
        <w:spacing w:before="208"/>
        <w:ind w:start="225" w:end="0" w:firstLine="0"/>
        <w:jc w:val="left"/>
        <w:rPr>
          <w:b/>
          <w:sz w:val="20"/>
        </w:rPr>
      </w:pPr>
      <w:r>
        <w:rPr>
          <w:b/>
          <w:w w:val="110"/>
          <w:sz w:val="20"/>
        </w:rPr>
        <w:t xml:space="preserve">amqp:session:handle-in-use(</w:t>
      </w:r>
      <w:r>
        <w:rPr>
          <w:b/>
          <w:spacing w:val="-5"/>
          <w:w w:val="110"/>
          <w:sz w:val="20"/>
        </w:rPr>
        <w:t xml:space="preserve">使用</w:t>
      </w:r>
      <w:r>
        <w:rPr>
          <w:b/>
          <w:w w:val="110"/>
          <w:sz w:val="20"/>
        </w:rPr>
        <w:t xml:space="preserve">中的句柄)</w:t>
      </w:r>
    </w:p>
    <w:p>
      <w:pPr>
        <w:pStyle w:val="BodyText"/>
        <w:spacing w:before="89"/>
        <w:ind w:start="861"/>
      </w:pPr>
      <w:r>
        <w:rPr>
          <w:w w:val="105"/>
        </w:rPr>
        <w:t xml:space="preserve">收到</w:t>
      </w:r>
      <w:r>
        <w:rPr>
          <w:w w:val="105"/>
        </w:rPr>
        <w:t xml:space="preserve">的</w:t>
      </w:r>
      <w:r>
        <w:rPr>
          <w:w w:val="105"/>
        </w:rPr>
        <w:t xml:space="preserve">连接</w:t>
      </w:r>
      <w:r>
        <w:rPr>
          <w:w w:val="105"/>
        </w:rPr>
        <w:t xml:space="preserve">使用</w:t>
      </w:r>
      <w:r>
        <w:rPr>
          <w:w w:val="105"/>
        </w:rPr>
        <w:t xml:space="preserve">的</w:t>
      </w:r>
      <w:r>
        <w:rPr>
          <w:w w:val="105"/>
        </w:rPr>
        <w:t xml:space="preserve">句柄</w:t>
      </w:r>
      <w:r>
        <w:rPr>
          <w:w w:val="105"/>
        </w:rPr>
        <w:t xml:space="preserve">已</w:t>
      </w:r>
      <w:r>
        <w:rPr>
          <w:w w:val="105"/>
        </w:rPr>
        <w:t xml:space="preserve">被</w:t>
      </w:r>
      <w:r>
        <w:rPr>
          <w:w w:val="105"/>
        </w:rPr>
        <w:t xml:space="preserve">连接的</w:t>
      </w:r>
      <w:r>
        <w:rPr>
          <w:spacing w:val="-2"/>
          <w:w w:val="105"/>
        </w:rPr>
        <w:t xml:space="preserve">链接</w:t>
      </w:r>
      <w:r>
        <w:rPr>
          <w:w w:val="105"/>
        </w:rPr>
        <w:t xml:space="preserve">使用</w:t>
      </w:r>
      <w:r>
        <w:rPr>
          <w:spacing w:val="-2"/>
          <w:w w:val="105"/>
        </w:rPr>
        <w:t xml:space="preserve">。</w:t>
      </w:r>
    </w:p>
    <w:p>
      <w:pPr>
        <w:spacing w:before="208"/>
        <w:ind w:start="225" w:end="0" w:firstLine="0"/>
        <w:jc w:val="left"/>
        <w:rPr>
          <w:b/>
          <w:sz w:val="20"/>
        </w:rPr>
      </w:pPr>
      <w:r>
        <w:rPr>
          <w:b/>
          <w:w w:val="110"/>
          <w:sz w:val="20"/>
        </w:rPr>
        <w:t xml:space="preserve">amqp:session:</w:t>
      </w:r>
      <w:r>
        <w:rPr>
          <w:b/>
          <w:spacing w:val="-2"/>
          <w:w w:val="115"/>
          <w:sz w:val="20"/>
        </w:rPr>
        <w:t xml:space="preserve">unattached-handle</w:t>
      </w:r>
    </w:p>
    <w:p>
      <w:pPr>
        <w:pStyle w:val="BodyText"/>
        <w:spacing w:before="89" w:line="249" w:lineRule="auto"/>
        <w:ind w:start="861" w:end="1684"/>
      </w:pPr>
      <w:r>
        <w:rPr>
          <w:w w:val="105"/>
        </w:rPr>
        <w:t xml:space="preserve">收到</w:t>
      </w:r>
      <w:r>
        <w:rPr>
          <w:w w:val="105"/>
        </w:rPr>
        <w:t xml:space="preserve">一个</w:t>
      </w:r>
      <w:r>
        <w:rPr>
          <w:w w:val="105"/>
        </w:rPr>
        <w:t xml:space="preserve">帧</w:t>
      </w:r>
      <w:r>
        <w:rPr>
          <w:w w:val="105"/>
        </w:rPr>
        <w:t xml:space="preserve">（</w:t>
      </w:r>
      <w:r>
        <w:rPr>
          <w:w w:val="105"/>
        </w:rPr>
        <w:t xml:space="preserve">非</w:t>
      </w:r>
      <w:r>
        <w:rPr>
          <w:w w:val="105"/>
        </w:rPr>
        <w:t xml:space="preserve">附加）</w:t>
      </w:r>
      <w:r>
        <w:rPr>
          <w:w w:val="105"/>
        </w:rPr>
        <w:t xml:space="preserve">，</w:t>
      </w:r>
      <w:r>
        <w:rPr>
          <w:w w:val="105"/>
        </w:rPr>
        <w:t xml:space="preserve">该</w:t>
      </w:r>
      <w:r>
        <w:rPr>
          <w:w w:val="105"/>
        </w:rPr>
        <w:t xml:space="preserve">帧</w:t>
      </w:r>
      <w:r>
        <w:rPr>
          <w:w w:val="105"/>
        </w:rPr>
        <w:t xml:space="preserve">引用的</w:t>
      </w:r>
      <w:r>
        <w:rPr>
          <w:w w:val="105"/>
        </w:rPr>
        <w:t xml:space="preserve">句柄</w:t>
      </w:r>
      <w:r>
        <w:rPr>
          <w:w w:val="105"/>
        </w:rPr>
        <w:t xml:space="preserve">当前</w:t>
      </w:r>
      <w:r>
        <w:rPr>
          <w:w w:val="105"/>
        </w:rPr>
        <w:t xml:space="preserve">未</w:t>
      </w:r>
      <w:r>
        <w:rPr>
          <w:w w:val="105"/>
        </w:rPr>
        <w:t xml:space="preserve">用于已连接的链接。</w:t>
      </w:r>
    </w:p>
    <w:p>
      <w:pPr>
        <w:pStyle w:val="BodyText"/>
      </w:pPr>
    </w:p>
    <w:p>
      <w:pPr>
        <w:pStyle w:val="BodyText"/>
        <w:spacing w:before="101"/>
      </w:pPr>
    </w:p>
    <w:p>
      <w:pPr>
        <w:pStyle w:val="Heading2"/>
        <w:numPr>
          <w:ilvl w:val="2"/>
          <w:numId w:val="5"/>
        </w:numPr>
        <w:tabs>
          <w:tab w:val="left" w:leader="none" w:pos="1062"/>
        </w:tabs>
        <w:spacing w:before="0" w:after="0" w:line="240" w:lineRule="auto"/>
        <w:ind w:start="1062" w:end="0" w:hanging="956"/>
        <w:jc w:val="left"/>
      </w:pPr>
      <w:bookmarkStart w:name="2.8.18 Link Error" w:id="185"/>
      <w:bookmarkEnd w:id="185"/>
      <w:r>
        <w:rPr>
          <w:b w:val="0"/>
        </w:rPr>
      </w:r>
      <w:bookmarkStart w:name="_bookmark106" w:id="186"/>
      <w:bookmarkEnd w:id="186"/>
      <w:r>
        <w:rPr>
          <w:b w:val="0"/>
        </w:rPr>
      </w:r>
      <w:r>
        <w:rPr>
          <w:w w:val="105"/>
        </w:rPr>
        <w:t xml:space="preserve">链接</w:t>
      </w:r>
      <w:r>
        <w:rPr>
          <w:spacing w:val="-2"/>
          <w:w w:val="105"/>
        </w:rPr>
        <w:t xml:space="preserve">错误</w:t>
      </w:r>
    </w:p>
    <w:p>
      <w:pPr>
        <w:pStyle w:val="BodyText"/>
        <w:spacing w:before="249"/>
        <w:ind w:start="106"/>
      </w:pPr>
      <w:r>
        <w:rPr>
          <w:w w:val="105"/>
        </w:rPr>
        <w:t xml:space="preserve">用于</w:t>
      </w:r>
      <w:r>
        <w:rPr>
          <w:w w:val="105"/>
        </w:rPr>
        <w:t xml:space="preserve">表示</w:t>
      </w:r>
      <w:r>
        <w:rPr>
          <w:w w:val="105"/>
        </w:rPr>
        <w:t xml:space="preserve">链路</w:t>
      </w:r>
      <w:r>
        <w:rPr>
          <w:w w:val="105"/>
        </w:rPr>
        <w:t xml:space="preserve">错误</w:t>
      </w:r>
      <w:r>
        <w:rPr>
          <w:spacing w:val="-2"/>
          <w:w w:val="105"/>
        </w:rPr>
        <w:t xml:space="preserve">条件的</w:t>
      </w:r>
      <w:r>
        <w:rPr>
          <w:w w:val="105"/>
        </w:rPr>
        <w:t xml:space="preserve">符号。</w:t>
      </w:r>
    </w:p>
    <w:p>
      <w:pPr>
        <w:spacing w:before="103" w:line="232" w:lineRule="exact"/>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name="link-error" </w:t>
      </w:r>
      <w:r>
        <w:rPr>
          <w:rFonts w:ascii="Noto Sans Mono Condensed"/>
          <w:spacing w:val="-2"/>
          <w:sz w:val="18"/>
        </w:rPr>
        <w:t xml:space="preserve">class="restricted" </w:t>
      </w:r>
      <w:r>
        <w:rPr>
          <w:rFonts w:ascii="Noto Sans Mono Condensed"/>
          <w:spacing w:val="-2"/>
          <w:sz w:val="18"/>
        </w:rPr>
        <w:t xml:space="preserve">source="</w:t>
      </w:r>
      <w:r>
        <w:rPr>
          <w:rFonts w:ascii="Noto Sans Mono Condensed"/>
          <w:spacing w:val="-2"/>
          <w:sz w:val="18"/>
        </w:rPr>
        <w:t xml:space="preserve">symbol" </w:t>
      </w:r>
      <w:r>
        <w:rPr>
          <w:rFonts w:ascii="Noto Sans Mono Condensed"/>
          <w:spacing w:val="-2"/>
          <w:sz w:val="18"/>
        </w:rPr>
        <w:t xml:space="preserve">provides="</w:t>
      </w:r>
      <w:r>
        <w:rPr>
          <w:rFonts w:ascii="Noto Sans Mono Condensed"/>
          <w:spacing w:val="-2"/>
          <w:sz w:val="18"/>
        </w:rPr>
        <w:t xml:space="preserve">错误条件"&gt;。</w:t>
      </w:r>
    </w:p>
    <w:p>
      <w:pPr>
        <w:spacing w:before="0" w:line="219" w:lineRule="exact"/>
        <w:ind w:start="482" w:end="0" w:firstLine="0"/>
        <w:jc w:val="left"/>
        <w:rPr>
          <w:rFonts w:ascii="Noto Sans Mono Condensed"/>
          <w:sz w:val="18"/>
        </w:rPr>
      </w:pPr>
      <w:r>
        <w:rPr>
          <w:rFonts w:ascii="Noto Sans Mono Condensed"/>
          <w:spacing w:val="-2"/>
          <w:sz w:val="18"/>
        </w:rPr>
        <w:t xml:space="preserve">&lt;choice </w:t>
      </w:r>
      <w:r>
        <w:rPr>
          <w:rFonts w:ascii="Noto Sans Mono Condensed"/>
          <w:spacing w:val="-2"/>
          <w:sz w:val="18"/>
        </w:rPr>
        <w:t xml:space="preserve">name="detach-forced" </w:t>
      </w:r>
      <w:r>
        <w:rPr>
          <w:rFonts w:ascii="Noto Sans Mono Condensed"/>
          <w:spacing w:val="-2"/>
          <w:sz w:val="18"/>
        </w:rPr>
        <w:t xml:space="preserve">value="amqp:link:detach-forced"/&gt;</w:t>
      </w:r>
    </w:p>
    <w:p>
      <w:pPr>
        <w:spacing w:before="0" w:line="219" w:lineRule="exact"/>
        <w:ind w:start="482" w:end="0" w:firstLine="0"/>
        <w:jc w:val="left"/>
        <w:rPr>
          <w:rFonts w:ascii="Noto Sans Mono Condensed"/>
          <w:sz w:val="18"/>
        </w:rPr>
      </w:pPr>
      <w:r>
        <w:rPr>
          <w:rFonts w:ascii="Noto Sans Mono Condensed"/>
          <w:spacing w:val="-2"/>
          <w:sz w:val="18"/>
        </w:rPr>
        <w:t xml:space="preserve">&lt;choice </w:t>
      </w:r>
      <w:r>
        <w:rPr>
          <w:rFonts w:ascii="Noto Sans Mono Condensed"/>
          <w:spacing w:val="-2"/>
          <w:sz w:val="18"/>
        </w:rPr>
        <w:t xml:space="preserve">name="transfer-limit-exceeded" </w:t>
      </w:r>
      <w:r>
        <w:rPr>
          <w:rFonts w:ascii="Noto Sans Mono Condensed"/>
          <w:spacing w:val="-2"/>
          <w:sz w:val="18"/>
        </w:rPr>
        <w:t xml:space="preserve">value="amqp:link:transfer-limit-exceeded"/&gt;</w:t>
      </w:r>
    </w:p>
    <w:p>
      <w:pPr>
        <w:spacing w:before="0" w:line="219" w:lineRule="exact"/>
        <w:ind w:start="482" w:end="0" w:firstLine="0"/>
        <w:jc w:val="left"/>
        <w:rPr>
          <w:rFonts w:ascii="Noto Sans Mono Condensed"/>
          <w:sz w:val="18"/>
        </w:rPr>
      </w:pPr>
      <w:r>
        <w:rPr>
          <w:rFonts w:ascii="Noto Sans Mono Condensed"/>
          <w:spacing w:val="-2"/>
          <w:sz w:val="18"/>
        </w:rPr>
        <w:t xml:space="preserve">&lt;choice </w:t>
      </w:r>
      <w:r>
        <w:rPr>
          <w:rFonts w:ascii="Noto Sans Mono Condensed"/>
          <w:spacing w:val="-2"/>
          <w:sz w:val="18"/>
        </w:rPr>
        <w:t xml:space="preserve">name="message-size-exceeded" </w:t>
      </w:r>
      <w:r>
        <w:rPr>
          <w:rFonts w:ascii="Noto Sans Mono Condensed"/>
          <w:spacing w:val="-2"/>
          <w:sz w:val="18"/>
        </w:rPr>
        <w:t xml:space="preserve">value="amqp:link:message-size-exceeded"/&gt;</w:t>
      </w:r>
    </w:p>
    <w:p>
      <w:pPr>
        <w:spacing w:before="0" w:line="219" w:lineRule="exact"/>
        <w:ind w:start="482" w:end="0" w:firstLine="0"/>
        <w:jc w:val="left"/>
        <w:rPr>
          <w:rFonts w:ascii="Noto Sans Mono Condensed"/>
          <w:sz w:val="18"/>
        </w:rPr>
      </w:pPr>
      <w:r>
        <w:rPr>
          <w:rFonts w:ascii="Noto Sans Mono Condensed"/>
          <w:sz w:val="18"/>
        </w:rPr>
        <w:t xml:space="preserve">&lt;choice </w:t>
      </w:r>
      <w:r>
        <w:rPr>
          <w:rFonts w:ascii="Noto Sans Mono Condensed"/>
          <w:sz w:val="18"/>
        </w:rPr>
        <w:t xml:space="preserve">name="redirect" </w:t>
      </w:r>
      <w:r>
        <w:rPr>
          <w:rFonts w:ascii="Noto Sans Mono Condensed"/>
          <w:spacing w:val="-2"/>
          <w:sz w:val="18"/>
        </w:rPr>
        <w:t xml:space="preserve">value="amqp:link:redirect"/&gt;</w:t>
      </w:r>
    </w:p>
    <w:p>
      <w:pPr>
        <w:spacing w:before="0" w:line="219" w:lineRule="exact"/>
        <w:ind w:start="482" w:end="0" w:firstLine="0"/>
        <w:jc w:val="left"/>
        <w:rPr>
          <w:rFonts w:ascii="Noto Sans Mono Condensed"/>
          <w:sz w:val="18"/>
        </w:rPr>
      </w:pPr>
      <w:r>
        <w:rPr>
          <w:rFonts w:ascii="Noto Sans Mono Condensed"/>
          <w:sz w:val="18"/>
        </w:rPr>
        <w:t xml:space="preserve">&lt;choice </w:t>
      </w:r>
      <w:r>
        <w:rPr>
          <w:rFonts w:ascii="Noto Sans Mono Condensed"/>
          <w:sz w:val="18"/>
        </w:rPr>
        <w:t xml:space="preserve">name="stolen" </w:t>
      </w:r>
      <w:r>
        <w:rPr>
          <w:rFonts w:ascii="Noto Sans Mono Condensed"/>
          <w:spacing w:val="-2"/>
          <w:sz w:val="18"/>
        </w:rPr>
        <w:t xml:space="preserve">value="</w:t>
      </w:r>
      <w:r>
        <w:rPr>
          <w:rFonts w:ascii="Noto Sans Mono Condensed"/>
          <w:spacing w:val="-2"/>
          <w:sz w:val="18"/>
        </w:rPr>
        <w:t xml:space="preserve">amqp:link:stolen"/&gt;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spacing w:after="0" w:line="232" w:lineRule="exact"/>
        <w:jc w:val="left"/>
        <w:rPr>
          <w:rFonts w:ascii="Noto Sans Mono Condensed"/>
          <w:sz w:val="18"/>
        </w:rPr>
        <w:sectPr>
          <w:pgSz w:w="12240" w:h="15840"/>
          <w:pgMar w:top="1060" w:right="700" w:bottom="1260" w:left="1620" w:header="465" w:footer="1066"/>
        </w:sectPr>
      </w:pPr>
    </w:p>
    <w:p>
      <w:pPr>
        <w:spacing w:before="118"/>
        <w:ind w:start="106" w:end="0" w:firstLine="0"/>
        <w:jc w:val="left"/>
        <w:rPr>
          <w:b/>
          <w:sz w:val="20"/>
        </w:rPr>
      </w:pPr>
      <w:r>
        <w:rPr>
          <w:b/>
          <w:spacing w:val="-2"/>
          <w:w w:val="115"/>
          <w:sz w:val="20"/>
        </w:rPr>
        <w:t xml:space="preserve">有效值</w:t>
      </w:r>
    </w:p>
    <w:p>
      <w:pPr>
        <w:pStyle w:val="BodyText"/>
        <w:spacing w:before="75"/>
        <w:rPr>
          <w:b/>
        </w:rPr>
      </w:pPr>
    </w:p>
    <w:p>
      <w:pPr>
        <w:spacing w:before="0"/>
        <w:ind w:start="225" w:end="0" w:firstLine="0"/>
        <w:jc w:val="left"/>
        <w:rPr>
          <w:b/>
          <w:sz w:val="20"/>
        </w:rPr>
      </w:pPr>
      <w:bookmarkStart w:name="_bookmark107" w:id="187"/>
      <w:bookmarkEnd w:id="187"/>
      <w:r>
        <w:rPr/>
      </w:r>
      <w:r>
        <w:rPr>
          <w:b/>
          <w:w w:val="110"/>
          <w:sz w:val="20"/>
        </w:rPr>
        <w:t xml:space="preserve">amqp:link:</w:t>
      </w:r>
      <w:r>
        <w:rPr>
          <w:b/>
          <w:spacing w:val="-2"/>
          <w:w w:val="115"/>
          <w:sz w:val="20"/>
        </w:rPr>
        <w:t xml:space="preserve">detach-forced</w:t>
      </w:r>
    </w:p>
    <w:p>
      <w:pPr>
        <w:pStyle w:val="BodyText"/>
        <w:spacing w:before="89"/>
        <w:ind w:start="861"/>
      </w:pPr>
      <w:r>
        <w:rPr>
          <w:w w:val="105"/>
        </w:rPr>
        <w:t xml:space="preserve">操作员</w:t>
      </w:r>
      <w:r>
        <w:rPr>
          <w:w w:val="105"/>
        </w:rPr>
        <w:t xml:space="preserve">出于</w:t>
      </w:r>
      <w:r>
        <w:rPr>
          <w:spacing w:val="-2"/>
          <w:w w:val="105"/>
        </w:rPr>
        <w:t xml:space="preserve">某种原因</w:t>
      </w:r>
      <w:r>
        <w:rPr>
          <w:w w:val="105"/>
        </w:rPr>
        <w:t xml:space="preserve">干预</w:t>
      </w:r>
      <w:r>
        <w:rPr>
          <w:w w:val="105"/>
        </w:rPr>
        <w:t xml:space="preserve">了</w:t>
      </w:r>
      <w:r>
        <w:rPr>
          <w:w w:val="105"/>
        </w:rPr>
        <w:t xml:space="preserve">分离</w:t>
      </w:r>
      <w:r>
        <w:rPr>
          <w:spacing w:val="-2"/>
          <w:w w:val="105"/>
        </w:rPr>
        <w:t xml:space="preserve">。</w:t>
      </w:r>
    </w:p>
    <w:p>
      <w:pPr>
        <w:spacing w:before="209"/>
        <w:ind w:start="225" w:end="0" w:firstLine="0"/>
        <w:jc w:val="left"/>
        <w:rPr>
          <w:b/>
          <w:sz w:val="20"/>
        </w:rPr>
      </w:pPr>
      <w:r>
        <w:rPr>
          <w:b/>
          <w:w w:val="110"/>
          <w:sz w:val="20"/>
        </w:rPr>
        <w:t xml:space="preserve">amqp:link:</w:t>
      </w:r>
      <w:r>
        <w:rPr>
          <w:b/>
          <w:spacing w:val="-2"/>
          <w:w w:val="110"/>
          <w:sz w:val="20"/>
        </w:rPr>
        <w:t xml:space="preserve">transfer-limit-exceeded</w:t>
      </w:r>
    </w:p>
    <w:p>
      <w:pPr>
        <w:pStyle w:val="BodyText"/>
        <w:spacing w:before="88"/>
        <w:ind w:start="861"/>
      </w:pPr>
      <w:r>
        <w:rPr>
          <w:w w:val="110"/>
        </w:rPr>
        <w:t xml:space="preserve">对等</w:t>
      </w:r>
      <w:r>
        <w:rPr>
          <w:w w:val="110"/>
        </w:rPr>
        <w:t xml:space="preserve">设备</w:t>
      </w:r>
      <w:r>
        <w:rPr>
          <w:w w:val="110"/>
        </w:rPr>
        <w:t xml:space="preserve">发送</w:t>
      </w:r>
      <w:r>
        <w:rPr>
          <w:w w:val="110"/>
        </w:rPr>
        <w:t xml:space="preserve">的</w:t>
      </w:r>
      <w:r>
        <w:rPr>
          <w:w w:val="110"/>
        </w:rPr>
        <w:t xml:space="preserve">信息</w:t>
      </w:r>
      <w:r>
        <w:rPr>
          <w:w w:val="110"/>
        </w:rPr>
        <w:t xml:space="preserve">传输量</w:t>
      </w:r>
      <w:r>
        <w:rPr>
          <w:w w:val="110"/>
        </w:rPr>
        <w:t xml:space="preserve">超过了</w:t>
      </w:r>
      <w:r>
        <w:rPr>
          <w:spacing w:val="-2"/>
          <w:w w:val="110"/>
        </w:rPr>
        <w:t xml:space="preserve">链路</w:t>
      </w:r>
      <w:r>
        <w:rPr>
          <w:w w:val="110"/>
        </w:rPr>
        <w:t xml:space="preserve">当前</w:t>
      </w:r>
      <w:r>
        <w:rPr>
          <w:w w:val="110"/>
        </w:rPr>
        <w:t xml:space="preserve">允许</w:t>
      </w:r>
      <w:r>
        <w:rPr>
          <w:w w:val="110"/>
        </w:rPr>
        <w:t xml:space="preserve">的</w:t>
      </w:r>
      <w:r>
        <w:rPr>
          <w:w w:val="110"/>
        </w:rPr>
        <w:t xml:space="preserve">传输量</w:t>
      </w:r>
      <w:r>
        <w:rPr>
          <w:spacing w:val="-2"/>
          <w:w w:val="110"/>
        </w:rPr>
        <w:t xml:space="preserve">。</w:t>
      </w:r>
    </w:p>
    <w:p>
      <w:pPr>
        <w:spacing w:before="209"/>
        <w:ind w:start="225" w:end="0" w:firstLine="0"/>
        <w:jc w:val="left"/>
        <w:rPr>
          <w:b/>
          <w:sz w:val="20"/>
        </w:rPr>
      </w:pPr>
      <w:r>
        <w:rPr>
          <w:b/>
          <w:w w:val="110"/>
          <w:sz w:val="20"/>
        </w:rPr>
        <w:t xml:space="preserve">amqp:link:</w:t>
      </w:r>
      <w:r>
        <w:rPr>
          <w:b/>
          <w:spacing w:val="-2"/>
          <w:w w:val="110"/>
          <w:sz w:val="20"/>
        </w:rPr>
        <w:t xml:space="preserve">message-size-exceeded</w:t>
      </w:r>
    </w:p>
    <w:p>
      <w:pPr>
        <w:pStyle w:val="BodyText"/>
        <w:spacing w:before="89"/>
        <w:ind w:start="861"/>
      </w:pPr>
      <w:r>
        <w:rPr>
          <w:w w:val="110"/>
        </w:rPr>
        <w:t xml:space="preserve">对等方</w:t>
      </w:r>
      <w:r>
        <w:rPr>
          <w:w w:val="110"/>
        </w:rPr>
        <w:t xml:space="preserve">发送</w:t>
      </w:r>
      <w:r>
        <w:rPr>
          <w:w w:val="110"/>
        </w:rPr>
        <w:t xml:space="preserve">的</w:t>
      </w:r>
      <w:r>
        <w:rPr>
          <w:w w:val="110"/>
        </w:rPr>
        <w:t xml:space="preserve">报文</w:t>
      </w:r>
      <w:r>
        <w:rPr>
          <w:w w:val="110"/>
        </w:rPr>
        <w:t xml:space="preserve">大于</w:t>
      </w:r>
      <w:r>
        <w:rPr>
          <w:spacing w:val="-2"/>
          <w:w w:val="110"/>
        </w:rPr>
        <w:t xml:space="preserve">链路</w:t>
      </w:r>
      <w:r>
        <w:rPr>
          <w:w w:val="110"/>
        </w:rPr>
        <w:t xml:space="preserve">支持</w:t>
      </w:r>
      <w:r>
        <w:rPr>
          <w:w w:val="110"/>
        </w:rPr>
        <w:t xml:space="preserve">的</w:t>
      </w:r>
      <w:r>
        <w:rPr>
          <w:w w:val="110"/>
        </w:rPr>
        <w:t xml:space="preserve">范围。</w:t>
      </w:r>
    </w:p>
    <w:p>
      <w:pPr>
        <w:spacing w:before="208"/>
        <w:ind w:start="225" w:end="0" w:firstLine="0"/>
        <w:jc w:val="left"/>
        <w:rPr>
          <w:b/>
          <w:sz w:val="20"/>
        </w:rPr>
      </w:pPr>
      <w:r>
        <w:rPr>
          <w:b/>
          <w:spacing w:val="-2"/>
          <w:w w:val="110"/>
          <w:sz w:val="20"/>
        </w:rPr>
        <w:t xml:space="preserve">amqp:link:redirect</w:t>
      </w:r>
    </w:p>
    <w:p>
      <w:pPr>
        <w:pStyle w:val="BodyText"/>
        <w:spacing w:before="89" w:line="249" w:lineRule="auto"/>
        <w:ind w:start="861" w:end="1685"/>
        <w:jc w:val="both"/>
      </w:pPr>
      <w:r>
        <w:rPr>
          <w:w w:val="110"/>
        </w:rPr>
        <w:t xml:space="preserve">所提供的</w:t>
      </w:r>
      <w:r>
        <w:rPr>
          <w:w w:val="110"/>
        </w:rPr>
        <w:t xml:space="preserve">地址</w:t>
      </w:r>
      <w:r>
        <w:rPr>
          <w:w w:val="110"/>
        </w:rPr>
        <w:t xml:space="preserve">无法</w:t>
      </w:r>
      <w:r>
        <w:rPr>
          <w:w w:val="110"/>
        </w:rPr>
        <w:t xml:space="preserve">解析</w:t>
      </w:r>
      <w:r>
        <w:rPr>
          <w:w w:val="110"/>
        </w:rPr>
        <w:t xml:space="preserve">为</w:t>
      </w:r>
      <w:r>
        <w:rPr>
          <w:w w:val="110"/>
        </w:rPr>
        <w:t xml:space="preserve">当前</w:t>
      </w:r>
      <w:r>
        <w:rPr>
          <w:w w:val="110"/>
        </w:rPr>
        <w:t xml:space="preserve">容器</w:t>
      </w:r>
      <w:r>
        <w:rPr>
          <w:w w:val="110"/>
        </w:rPr>
        <w:t xml:space="preserve">中</w:t>
      </w:r>
      <w:r>
        <w:rPr>
          <w:w w:val="110"/>
        </w:rPr>
        <w:t xml:space="preserve">的</w:t>
      </w:r>
      <w:r>
        <w:rPr>
          <w:w w:val="110"/>
        </w:rPr>
        <w:t xml:space="preserve">总站</w:t>
      </w:r>
      <w:r>
        <w:rPr>
          <w:w w:val="110"/>
        </w:rPr>
        <w:t xml:space="preserve">。</w:t>
      </w:r>
      <w:r>
        <w:rPr/>
        <w:t xml:space="preserve">信息</w:t>
      </w:r>
      <w:r>
        <w:rPr/>
        <w:t xml:space="preserve">地图</w:t>
      </w:r>
      <w:r>
        <w:rPr/>
        <w:t xml:space="preserve">可能</w:t>
      </w:r>
      <w:r>
        <w:rPr/>
        <w:t xml:space="preserve">包含</w:t>
      </w:r>
      <w:r>
        <w:rPr/>
        <w:t xml:space="preserve">以下</w:t>
      </w:r>
      <w:r>
        <w:rPr/>
        <w:t xml:space="preserve">信息</w:t>
      </w:r>
      <w:r>
        <w:rPr/>
        <w:t xml:space="preserve">，</w:t>
      </w:r>
      <w:r>
        <w:rPr/>
        <w:t xml:space="preserve">以便</w:t>
      </w:r>
      <w:r>
        <w:rPr/>
        <w:t xml:space="preserve">客户端</w:t>
      </w:r>
      <w:r>
        <w:rPr/>
        <w:t xml:space="preserve">定位</w:t>
      </w:r>
      <w:r>
        <w:rPr>
          <w:w w:val="110"/>
        </w:rPr>
        <w:t xml:space="preserve">到总站</w:t>
      </w:r>
      <w:r>
        <w:rPr/>
        <w:t xml:space="preserve">的</w:t>
      </w:r>
      <w:r>
        <w:rPr/>
        <w:t xml:space="preserve">附件。</w:t>
      </w:r>
    </w:p>
    <w:p>
      <w:pPr>
        <w:pStyle w:val="BodyText"/>
        <w:tabs>
          <w:tab w:val="left" w:leader="none" w:pos="2789"/>
        </w:tabs>
        <w:spacing w:before="9" w:line="228" w:lineRule="auto"/>
        <w:ind w:start="2789" w:end="1686" w:hanging="1928"/>
        <w:jc w:val="both"/>
      </w:pPr>
      <w:r>
        <w:rPr>
          <w:b/>
          <w:spacing w:val="-2"/>
          <w:w w:val="110"/>
        </w:rPr>
        <w:t xml:space="preserve">主机名</w:t>
      </w:r>
      <w:r>
        <w:rPr>
          <w:b/>
        </w:rPr>
        <w:tab/>
      </w:r>
      <w:r>
        <w:rPr>
          <w:w w:val="110"/>
        </w:rPr>
        <w:t xml:space="preserve">托管</w:t>
      </w:r>
      <w:r>
        <w:rPr>
          <w:w w:val="110"/>
        </w:rPr>
        <w:t xml:space="preserve">终端</w:t>
      </w:r>
      <w:r>
        <w:rPr>
          <w:w w:val="110"/>
        </w:rPr>
        <w:t xml:space="preserve">的</w:t>
      </w:r>
      <w:r>
        <w:rPr>
          <w:w w:val="110"/>
        </w:rPr>
        <w:t xml:space="preserve">容器</w:t>
      </w:r>
      <w:r>
        <w:rPr>
          <w:w w:val="110"/>
        </w:rPr>
        <w:t xml:space="preserve">的</w:t>
      </w:r>
      <w:r>
        <w:rPr>
          <w:w w:val="110"/>
        </w:rPr>
        <w:t xml:space="preserve">主机名</w:t>
      </w:r>
      <w:r>
        <w:rPr>
          <w:w w:val="110"/>
        </w:rPr>
        <w:t xml:space="preserve">。</w:t>
      </w:r>
      <w:r>
        <w:rPr>
          <w:w w:val="110"/>
        </w:rPr>
        <w:t xml:space="preserve">该值</w:t>
      </w:r>
      <w:r>
        <w:rPr>
          <w:w w:val="110"/>
        </w:rPr>
        <w:t xml:space="preserve">应</w:t>
      </w:r>
      <w:r>
        <w:rPr>
          <w:w w:val="110"/>
        </w:rPr>
        <w:t xml:space="preserve">在</w:t>
      </w:r>
      <w:hyperlink w:history="true" w:anchor="_bookmark75">
        <w:r>
          <w:rPr>
            <w:rFonts w:ascii="Noto Sans Mono Condensed"/>
            <w:w w:val="110"/>
          </w:rPr>
          <w:t xml:space="preserve">开放</w:t>
        </w:r>
      </w:hyperlink>
      <w:r>
        <w:rPr>
          <w:w w:val="110"/>
        </w:rPr>
        <w:t xml:space="preserve">框架</w:t>
      </w:r>
      <w:r>
        <w:rPr>
          <w:w w:val="110"/>
        </w:rPr>
        <w:t xml:space="preserve">的</w:t>
      </w:r>
      <w:r>
        <w:rPr>
          <w:i/>
          <w:w w:val="110"/>
        </w:rPr>
        <w:t xml:space="preserve">主机名</w:t>
      </w:r>
      <w:r>
        <w:rPr>
          <w:w w:val="110"/>
        </w:rPr>
        <w:t xml:space="preserve">字段</w:t>
      </w:r>
      <w:r>
        <w:rPr>
          <w:w w:val="110"/>
        </w:rPr>
        <w:t xml:space="preserve">中</w:t>
      </w:r>
      <w:r>
        <w:rPr>
          <w:w w:val="110"/>
        </w:rPr>
        <w:t xml:space="preserve">提供</w:t>
      </w:r>
      <w:r>
        <w:rPr>
          <w:w w:val="110"/>
        </w:rPr>
        <w:t xml:space="preserve">，</w:t>
      </w:r>
      <w:r>
        <w:rPr>
          <w:w w:val="110"/>
        </w:rPr>
        <w:t xml:space="preserve">并在 SASL 和 TLS 协商过程中</w:t>
      </w:r>
      <w:r>
        <w:rPr>
          <w:w w:val="110"/>
        </w:rPr>
        <w:t xml:space="preserve">提供</w:t>
      </w:r>
      <w:r>
        <w:rPr>
          <w:w w:val="110"/>
        </w:rPr>
        <w:t xml:space="preserve">（如果使用）。</w:t>
      </w:r>
    </w:p>
    <w:p>
      <w:pPr>
        <w:pStyle w:val="BodyText"/>
        <w:tabs>
          <w:tab w:val="left" w:leader="none" w:pos="2789"/>
        </w:tabs>
        <w:spacing w:before="12" w:line="249" w:lineRule="auto"/>
        <w:ind w:start="2789" w:end="1686" w:hanging="1928"/>
        <w:jc w:val="both"/>
      </w:pPr>
      <w:r>
        <w:rPr>
          <w:b/>
          <w:spacing w:val="-2"/>
          <w:w w:val="110"/>
        </w:rPr>
        <w:t xml:space="preserve">网络主机</w:t>
      </w:r>
      <w:r>
        <w:rPr>
          <w:b/>
        </w:rPr>
        <w:tab/>
      </w:r>
      <w:r>
        <w:rPr>
          <w:w w:val="110"/>
        </w:rPr>
        <w:t xml:space="preserve">托管</w:t>
      </w:r>
      <w:r>
        <w:rPr>
          <w:spacing w:val="-2"/>
          <w:w w:val="110"/>
        </w:rPr>
        <w:t xml:space="preserve">容器</w:t>
      </w:r>
      <w:r>
        <w:rPr>
          <w:w w:val="110"/>
        </w:rPr>
        <w:t xml:space="preserve">的</w:t>
      </w:r>
      <w:r>
        <w:rPr>
          <w:w w:val="110"/>
        </w:rPr>
        <w:t xml:space="preserve">机器</w:t>
      </w:r>
      <w:r>
        <w:rPr>
          <w:w w:val="110"/>
        </w:rPr>
        <w:t xml:space="preserve">的 </w:t>
      </w:r>
      <w:r>
        <w:rPr>
          <w:w w:val="110"/>
        </w:rPr>
        <w:t xml:space="preserve">DNS </w:t>
      </w:r>
      <w:r>
        <w:rPr>
          <w:w w:val="110"/>
        </w:rPr>
        <w:t xml:space="preserve">主机名</w:t>
      </w:r>
      <w:r>
        <w:rPr>
          <w:w w:val="110"/>
        </w:rPr>
        <w:t xml:space="preserve">或 </w:t>
      </w:r>
      <w:r>
        <w:rPr>
          <w:w w:val="110"/>
        </w:rPr>
        <w:t xml:space="preserve">IP </w:t>
      </w:r>
      <w:r>
        <w:rPr>
          <w:w w:val="110"/>
        </w:rPr>
        <w:t xml:space="preserve">地址</w:t>
      </w:r>
      <w:r>
        <w:rPr>
          <w:w w:val="110"/>
        </w:rPr>
        <w:t xml:space="preserve">。</w:t>
      </w:r>
    </w:p>
    <w:p>
      <w:pPr>
        <w:pStyle w:val="BodyText"/>
        <w:tabs>
          <w:tab w:val="left" w:leader="none" w:pos="2789"/>
        </w:tabs>
        <w:ind w:start="861"/>
        <w:jc w:val="both"/>
      </w:pPr>
      <w:r>
        <w:rPr>
          <w:b/>
          <w:spacing w:val="-4"/>
          <w:w w:val="110"/>
        </w:rPr>
        <w:t xml:space="preserve">端口</w:t>
      </w:r>
      <w:r>
        <w:rPr>
          <w:b/>
        </w:rPr>
        <w:tab/>
      </w:r>
      <w:r>
        <w:rPr>
          <w:w w:val="110"/>
        </w:rPr>
        <w:t xml:space="preserve">托管</w:t>
      </w:r>
      <w:r>
        <w:rPr>
          <w:spacing w:val="-2"/>
          <w:w w:val="110"/>
        </w:rPr>
        <w:t xml:space="preserve">容器</w:t>
      </w:r>
      <w:r>
        <w:rPr>
          <w:w w:val="110"/>
        </w:rPr>
        <w:t xml:space="preserve">的</w:t>
      </w:r>
      <w:r>
        <w:rPr>
          <w:w w:val="110"/>
        </w:rPr>
        <w:t xml:space="preserve">机器</w:t>
      </w:r>
      <w:r>
        <w:rPr>
          <w:w w:val="110"/>
        </w:rPr>
        <w:t xml:space="preserve">上</w:t>
      </w:r>
      <w:r>
        <w:rPr>
          <w:w w:val="110"/>
        </w:rPr>
        <w:t xml:space="preserve">的</w:t>
      </w:r>
      <w:r>
        <w:rPr>
          <w:w w:val="110"/>
        </w:rPr>
        <w:t xml:space="preserve">端口号</w:t>
      </w:r>
      <w:r>
        <w:rPr>
          <w:w w:val="110"/>
        </w:rPr>
        <w:t xml:space="preserve">。</w:t>
      </w:r>
    </w:p>
    <w:p>
      <w:pPr>
        <w:pStyle w:val="BodyText"/>
        <w:tabs>
          <w:tab w:val="left" w:leader="none" w:pos="2789"/>
        </w:tabs>
        <w:spacing w:before="9"/>
        <w:ind w:start="861"/>
        <w:jc w:val="both"/>
      </w:pPr>
      <w:r>
        <w:rPr>
          <w:b/>
          <w:spacing w:val="-2"/>
          <w:w w:val="110"/>
        </w:rPr>
        <w:t xml:space="preserve">地址</w:t>
      </w:r>
      <w:r>
        <w:rPr>
          <w:b/>
        </w:rPr>
        <w:tab/>
      </w:r>
      <w:r>
        <w:rPr>
          <w:spacing w:val="-2"/>
          <w:w w:val="110"/>
        </w:rPr>
        <w:t xml:space="preserve">集装箱</w:t>
      </w:r>
      <w:r>
        <w:rPr>
          <w:w w:val="110"/>
        </w:rPr>
        <w:t xml:space="preserve">终点站</w:t>
      </w:r>
      <w:r>
        <w:rPr>
          <w:w w:val="110"/>
        </w:rPr>
        <w:t xml:space="preserve">的</w:t>
      </w:r>
      <w:r>
        <w:rPr>
          <w:w w:val="110"/>
        </w:rPr>
        <w:t xml:space="preserve">地址</w:t>
      </w:r>
      <w:r>
        <w:rPr>
          <w:w w:val="110"/>
        </w:rPr>
        <w:t xml:space="preserve">。</w:t>
      </w:r>
    </w:p>
    <w:p>
      <w:pPr>
        <w:pStyle w:val="BodyText"/>
        <w:spacing w:before="217"/>
      </w:pPr>
    </w:p>
    <w:p>
      <w:pPr>
        <w:spacing w:before="1"/>
        <w:ind w:start="225" w:end="0" w:firstLine="0"/>
        <w:jc w:val="left"/>
        <w:rPr>
          <w:b/>
          <w:sz w:val="20"/>
        </w:rPr>
      </w:pPr>
      <w:r>
        <w:rPr>
          <w:b/>
          <w:spacing w:val="-2"/>
          <w:w w:val="110"/>
          <w:sz w:val="20"/>
        </w:rPr>
        <w:t xml:space="preserve">amqp:link:stolen</w:t>
      </w:r>
    </w:p>
    <w:p>
      <w:pPr>
        <w:pStyle w:val="BodyText"/>
        <w:spacing w:before="88" w:line="249" w:lineRule="auto"/>
        <w:ind w:start="861" w:end="1445"/>
      </w:pPr>
      <w:r>
        <w:rPr>
          <w:w w:val="105"/>
        </w:rPr>
        <w:t xml:space="preserve">链接已附加到其他地方，导致现有附件被强制</w:t>
      </w:r>
      <w:r>
        <w:rPr>
          <w:spacing w:val="-2"/>
          <w:w w:val="105"/>
        </w:rPr>
        <w:t xml:space="preserve">关闭。</w:t>
      </w:r>
    </w:p>
    <w:p>
      <w:pPr>
        <w:pStyle w:val="BodyText"/>
      </w:pPr>
    </w:p>
    <w:p>
      <w:pPr>
        <w:pStyle w:val="BodyText"/>
        <w:spacing w:before="172"/>
      </w:pPr>
    </w:p>
    <w:p>
      <w:pPr>
        <w:pStyle w:val="Heading2"/>
        <w:numPr>
          <w:ilvl w:val="2"/>
          <w:numId w:val="5"/>
        </w:numPr>
        <w:tabs>
          <w:tab w:val="left" w:leader="none" w:pos="1062"/>
        </w:tabs>
        <w:spacing w:before="0" w:after="0" w:line="240" w:lineRule="auto"/>
        <w:ind w:start="1062" w:end="0" w:hanging="956"/>
        <w:jc w:val="left"/>
      </w:pPr>
      <w:bookmarkStart w:name="2.8.19 Constant Definitions" w:id="188"/>
      <w:bookmarkEnd w:id="188"/>
      <w:r>
        <w:rPr>
          <w:b w:val="0"/>
        </w:rPr>
      </w:r>
      <w:bookmarkStart w:name="_bookmark108" w:id="189"/>
      <w:bookmarkEnd w:id="189"/>
      <w:r>
        <w:rPr>
          <w:b w:val="0"/>
        </w:rPr>
      </w:r>
      <w:r>
        <w:rPr>
          <w:w w:val="115"/>
        </w:rPr>
        <w:t xml:space="preserve">常量</w:t>
      </w:r>
      <w:r>
        <w:rPr>
          <w:spacing w:val="-2"/>
          <w:w w:val="115"/>
        </w:rPr>
        <w:t xml:space="preserve">定义</w:t>
      </w:r>
    </w:p>
    <w:p>
      <w:pPr>
        <w:pStyle w:val="BodyText"/>
        <w:spacing w:before="104"/>
        <w:rPr>
          <w:b/>
        </w:rPr>
      </w:pPr>
    </w:p>
    <w:tbl>
      <w:tblPr>
        <w:tblW w:w="0" w:type="auto"/>
        <w:jc w:val="left"/>
        <w:tblInd w:w="33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2030"/>
        <w:gridCol w:w="1046"/>
        <w:gridCol w:w="5273"/>
      </w:tblGrid>
      <w:tr>
        <w:trPr>
          <w:trHeight w:val="697" w:hRule="atLeast"/>
        </w:trPr>
        <w:tc>
          <w:tcPr>
            <w:tcW w:w="2030" w:type="dxa"/>
          </w:tcPr>
          <w:p>
            <w:pPr>
              <w:pStyle w:val="TableParagraph"/>
              <w:spacing w:line="193" w:lineRule="exact"/>
              <w:ind w:start="50"/>
              <w:rPr>
                <w:sz w:val="20"/>
              </w:rPr>
            </w:pPr>
            <w:bookmarkStart w:name="_bookmark109" w:id="190"/>
            <w:bookmarkEnd w:id="190"/>
            <w:r>
              <w:rPr/>
            </w:r>
            <w:r>
              <w:rPr>
                <w:spacing w:val="-4"/>
                <w:w w:val="115"/>
                <w:sz w:val="20"/>
              </w:rPr>
              <w:t xml:space="preserve">港口</w:t>
            </w:r>
          </w:p>
        </w:tc>
        <w:tc>
          <w:tcPr>
            <w:tcW w:w="1046" w:type="dxa"/>
          </w:tcPr>
          <w:p>
            <w:pPr>
              <w:pStyle w:val="TableParagraph"/>
              <w:spacing w:line="193" w:lineRule="exact"/>
              <w:ind w:end="117"/>
              <w:jc w:val="right"/>
              <w:rPr>
                <w:sz w:val="20"/>
              </w:rPr>
            </w:pPr>
            <w:r>
              <w:rPr>
                <w:spacing w:val="-4"/>
                <w:sz w:val="20"/>
              </w:rPr>
              <w:t xml:space="preserve">5672</w:t>
            </w:r>
          </w:p>
        </w:tc>
        <w:tc>
          <w:tcPr>
            <w:tcW w:w="5273" w:type="dxa"/>
          </w:tcPr>
          <w:p>
            <w:pPr>
              <w:pStyle w:val="TableParagraph"/>
              <w:spacing w:line="193" w:lineRule="exact"/>
              <w:ind w:start="119"/>
              <w:rPr>
                <w:sz w:val="20"/>
              </w:rPr>
            </w:pPr>
            <w:r>
              <w:rPr>
                <w:w w:val="105"/>
                <w:sz w:val="20"/>
              </w:rPr>
              <w:t xml:space="preserve">是 </w:t>
            </w:r>
            <w:r>
              <w:rPr>
                <w:w w:val="105"/>
                <w:sz w:val="20"/>
              </w:rPr>
              <w:t xml:space="preserve">IANA </w:t>
            </w:r>
            <w:r>
              <w:rPr>
                <w:w w:val="105"/>
                <w:sz w:val="20"/>
              </w:rPr>
              <w:t xml:space="preserve">为 </w:t>
            </w:r>
            <w:r>
              <w:rPr>
                <w:spacing w:val="-2"/>
                <w:w w:val="105"/>
                <w:sz w:val="20"/>
              </w:rPr>
              <w:t xml:space="preserve">AMQP </w:t>
            </w:r>
            <w:r>
              <w:rPr>
                <w:w w:val="105"/>
                <w:sz w:val="20"/>
              </w:rPr>
              <w:t xml:space="preserve">分配的</w:t>
            </w:r>
            <w:r>
              <w:rPr>
                <w:w w:val="105"/>
                <w:sz w:val="20"/>
              </w:rPr>
              <w:t xml:space="preserve">端口号。</w:t>
            </w:r>
          </w:p>
          <w:p>
            <w:pPr>
              <w:pStyle w:val="TableParagraph"/>
              <w:spacing w:line="240" w:lineRule="atLeast"/>
              <w:ind w:start="120"/>
              <w:rPr>
                <w:sz w:val="20"/>
              </w:rPr>
            </w:pPr>
            <w:r>
              <w:rPr>
                <w:w w:val="110"/>
                <w:sz w:val="20"/>
              </w:rPr>
              <w:t xml:space="preserve">IANA 为 TCP、UDP 和 SCTP 分配的标准 AMQP 端口号。</w:t>
            </w:r>
          </w:p>
        </w:tc>
      </w:tr>
      <w:tr>
        <w:trPr>
          <w:trHeight w:val="757" w:hRule="atLeast"/>
        </w:trPr>
        <w:tc>
          <w:tcPr>
            <w:tcW w:w="2030" w:type="dxa"/>
          </w:tcPr>
          <w:p>
            <w:pPr>
              <w:pStyle w:val="TableParagraph"/>
              <w:spacing w:line="240" w:lineRule="auto"/>
              <w:rPr>
                <w:sz w:val="18"/>
              </w:rPr>
            </w:pPr>
          </w:p>
        </w:tc>
        <w:tc>
          <w:tcPr>
            <w:tcW w:w="1046" w:type="dxa"/>
          </w:tcPr>
          <w:p>
            <w:pPr>
              <w:pStyle w:val="TableParagraph"/>
              <w:spacing w:line="240" w:lineRule="auto"/>
              <w:rPr>
                <w:sz w:val="18"/>
              </w:rPr>
            </w:pPr>
          </w:p>
        </w:tc>
        <w:tc>
          <w:tcPr>
            <w:tcW w:w="5273" w:type="dxa"/>
          </w:tcPr>
          <w:p>
            <w:pPr>
              <w:pStyle w:val="TableParagraph"/>
              <w:ind w:start="120"/>
              <w:rPr>
                <w:sz w:val="20"/>
              </w:rPr>
            </w:pPr>
            <w:r>
              <w:rPr>
                <w:w w:val="105"/>
                <w:sz w:val="20"/>
              </w:rPr>
              <w:t xml:space="preserve">目前</w:t>
            </w:r>
            <w:r>
              <w:rPr>
                <w:w w:val="105"/>
                <w:sz w:val="20"/>
              </w:rPr>
              <w:t xml:space="preserve">没有</w:t>
            </w:r>
            <w:r>
              <w:rPr>
                <w:spacing w:val="-5"/>
                <w:w w:val="105"/>
                <w:sz w:val="20"/>
              </w:rPr>
              <w:t xml:space="preserve">为 </w:t>
            </w:r>
            <w:r>
              <w:rPr>
                <w:w w:val="105"/>
                <w:sz w:val="20"/>
              </w:rPr>
              <w:t xml:space="preserve">UDP </w:t>
            </w:r>
            <w:r>
              <w:rPr>
                <w:w w:val="105"/>
                <w:sz w:val="20"/>
              </w:rPr>
              <w:t xml:space="preserve">或 </w:t>
            </w:r>
            <w:r>
              <w:rPr>
                <w:w w:val="105"/>
                <w:sz w:val="20"/>
              </w:rPr>
              <w:t xml:space="preserve">SCTP </w:t>
            </w:r>
            <w:r>
              <w:rPr>
                <w:w w:val="105"/>
                <w:sz w:val="20"/>
              </w:rPr>
              <w:t xml:space="preserve">定义</w:t>
            </w:r>
            <w:r>
              <w:rPr>
                <w:w w:val="105"/>
                <w:sz w:val="20"/>
              </w:rPr>
              <w:t xml:space="preserve">映射。</w:t>
            </w:r>
          </w:p>
          <w:p>
            <w:pPr>
              <w:pStyle w:val="TableParagraph"/>
              <w:spacing w:before="9" w:line="249" w:lineRule="auto"/>
              <w:ind w:start="120"/>
              <w:rPr>
                <w:sz w:val="20"/>
              </w:rPr>
            </w:pPr>
            <w:r>
              <w:rPr>
                <w:w w:val="105"/>
                <w:sz w:val="20"/>
              </w:rPr>
              <w:t xml:space="preserve">AMQP。</w:t>
            </w:r>
            <w:r>
              <w:rPr>
                <w:w w:val="105"/>
                <w:sz w:val="20"/>
              </w:rPr>
              <w:t xml:space="preserve">端口号</w:t>
            </w:r>
            <w:r>
              <w:rPr>
                <w:w w:val="105"/>
                <w:sz w:val="20"/>
              </w:rPr>
              <w:t xml:space="preserve">是</w:t>
            </w:r>
            <w:r>
              <w:rPr>
                <w:w w:val="105"/>
                <w:sz w:val="20"/>
              </w:rPr>
              <w:t xml:space="preserve">为</w:t>
            </w:r>
            <w:r>
              <w:rPr>
                <w:w w:val="105"/>
                <w:sz w:val="20"/>
              </w:rPr>
              <w:t xml:space="preserve">将来</w:t>
            </w:r>
            <w:r>
              <w:rPr>
                <w:w w:val="105"/>
                <w:sz w:val="20"/>
              </w:rPr>
              <w:t xml:space="preserve">与这些协议</w:t>
            </w:r>
            <w:r>
              <w:rPr>
                <w:w w:val="105"/>
                <w:sz w:val="20"/>
              </w:rPr>
              <w:t xml:space="preserve">的</w:t>
            </w:r>
            <w:r>
              <w:rPr>
                <w:w w:val="105"/>
                <w:sz w:val="20"/>
              </w:rPr>
              <w:t xml:space="preserve">传输映射</w:t>
            </w:r>
            <w:r>
              <w:rPr>
                <w:w w:val="105"/>
                <w:sz w:val="20"/>
              </w:rPr>
              <w:t xml:space="preserve">保留的。</w:t>
            </w:r>
          </w:p>
        </w:tc>
      </w:tr>
      <w:tr>
        <w:trPr>
          <w:trHeight w:val="1275" w:hRule="atLeast"/>
        </w:trPr>
        <w:tc>
          <w:tcPr>
            <w:tcW w:w="2030" w:type="dxa"/>
          </w:tcPr>
          <w:p>
            <w:pPr>
              <w:pStyle w:val="TableParagraph"/>
              <w:spacing w:before="22" w:line="240" w:lineRule="auto"/>
              <w:ind w:start="50"/>
              <w:rPr>
                <w:sz w:val="20"/>
              </w:rPr>
            </w:pPr>
            <w:r>
              <w:rPr>
                <w:w w:val="105"/>
                <w:sz w:val="20"/>
              </w:rPr>
              <w:t xml:space="preserve">安全</w:t>
            </w:r>
            <w:r>
              <w:rPr>
                <w:spacing w:val="-4"/>
                <w:w w:val="110"/>
                <w:sz w:val="20"/>
              </w:rPr>
              <w:t xml:space="preserve">端口</w:t>
            </w:r>
          </w:p>
        </w:tc>
        <w:tc>
          <w:tcPr>
            <w:tcW w:w="1046" w:type="dxa"/>
          </w:tcPr>
          <w:p>
            <w:pPr>
              <w:pStyle w:val="TableParagraph"/>
              <w:spacing w:before="22" w:line="240" w:lineRule="auto"/>
              <w:ind w:end="117"/>
              <w:jc w:val="right"/>
              <w:rPr>
                <w:sz w:val="20"/>
              </w:rPr>
            </w:pPr>
            <w:r>
              <w:rPr>
                <w:spacing w:val="-4"/>
                <w:sz w:val="20"/>
              </w:rPr>
              <w:t xml:space="preserve">5671</w:t>
            </w:r>
          </w:p>
        </w:tc>
        <w:tc>
          <w:tcPr>
            <w:tcW w:w="5273" w:type="dxa"/>
          </w:tcPr>
          <w:p>
            <w:pPr>
              <w:pStyle w:val="TableParagraph"/>
              <w:spacing w:before="22" w:line="249" w:lineRule="auto"/>
              <w:ind w:start="120" w:end="47" w:hanging="1"/>
              <w:jc w:val="both"/>
              <w:rPr>
                <w:sz w:val="20"/>
              </w:rPr>
            </w:pPr>
            <w:r>
              <w:rPr>
                <w:sz w:val="20"/>
              </w:rPr>
              <w:t xml:space="preserve">IANA 为安全 AMQP (amqps) 分配的端口号。</w:t>
            </w:r>
            <w:r>
              <w:rPr>
                <w:w w:val="110"/>
                <w:sz w:val="20"/>
              </w:rPr>
              <w:t xml:space="preserve">IANA 为使用 TLS 的安全 TCP 分配的标准 AMQP 端口号。</w:t>
            </w:r>
          </w:p>
          <w:p>
            <w:pPr>
              <w:pStyle w:val="TableParagraph"/>
              <w:spacing w:line="249" w:lineRule="auto"/>
              <w:ind w:start="120" w:end="49"/>
              <w:jc w:val="both"/>
              <w:rPr>
                <w:sz w:val="20"/>
              </w:rPr>
            </w:pPr>
            <w:r>
              <w:rPr>
                <w:w w:val="110"/>
                <w:sz w:val="20"/>
              </w:rPr>
              <w:t xml:space="preserve">监听</w:t>
            </w:r>
            <w:r>
              <w:rPr>
                <w:w w:val="110"/>
                <w:sz w:val="20"/>
              </w:rPr>
              <w:t xml:space="preserve">此</w:t>
            </w:r>
            <w:r>
              <w:rPr>
                <w:w w:val="110"/>
                <w:sz w:val="20"/>
              </w:rPr>
              <w:t xml:space="preserve">端口</w:t>
            </w:r>
            <w:r>
              <w:rPr>
                <w:w w:val="110"/>
                <w:sz w:val="20"/>
              </w:rPr>
              <w:t xml:space="preserve">的</w:t>
            </w:r>
            <w:r>
              <w:rPr>
                <w:w w:val="110"/>
                <w:sz w:val="20"/>
              </w:rPr>
              <w:t xml:space="preserve">实施程序</w:t>
            </w:r>
            <w:r>
              <w:rPr>
                <w:w w:val="110"/>
                <w:sz w:val="20"/>
              </w:rPr>
              <w:t xml:space="preserve">不应</w:t>
            </w:r>
            <w:r>
              <w:rPr>
                <w:w w:val="110"/>
                <w:sz w:val="20"/>
              </w:rPr>
              <w:t xml:space="preserve">期望在协商 TLS 之前进行协议握手。</w:t>
            </w:r>
          </w:p>
        </w:tc>
      </w:tr>
      <w:tr>
        <w:trPr>
          <w:trHeight w:val="318" w:hRule="atLeast"/>
        </w:trPr>
        <w:tc>
          <w:tcPr>
            <w:tcW w:w="2030" w:type="dxa"/>
          </w:tcPr>
          <w:p>
            <w:pPr>
              <w:pStyle w:val="TableParagraph"/>
              <w:spacing w:before="22" w:line="240" w:lineRule="auto"/>
              <w:ind w:start="50"/>
              <w:rPr>
                <w:sz w:val="20"/>
              </w:rPr>
            </w:pPr>
            <w:r>
              <w:rPr>
                <w:spacing w:val="-2"/>
                <w:w w:val="110"/>
                <w:sz w:val="20"/>
              </w:rPr>
              <w:t xml:space="preserve">重大</w:t>
            </w:r>
          </w:p>
        </w:tc>
        <w:tc>
          <w:tcPr>
            <w:tcW w:w="1046" w:type="dxa"/>
          </w:tcPr>
          <w:p>
            <w:pPr>
              <w:pStyle w:val="TableParagraph"/>
              <w:spacing w:before="22" w:line="240" w:lineRule="auto"/>
              <w:ind w:end="117"/>
              <w:jc w:val="right"/>
              <w:rPr>
                <w:sz w:val="20"/>
              </w:rPr>
            </w:pPr>
            <w:r>
              <w:rPr>
                <w:spacing w:val="-10"/>
                <w:sz w:val="20"/>
              </w:rPr>
              <w:t xml:space="preserve">1</w:t>
            </w:r>
          </w:p>
        </w:tc>
        <w:tc>
          <w:tcPr>
            <w:tcW w:w="5273" w:type="dxa"/>
          </w:tcPr>
          <w:p>
            <w:pPr>
              <w:pStyle w:val="TableParagraph"/>
              <w:spacing w:before="22" w:line="240" w:lineRule="auto"/>
              <w:ind w:start="119"/>
              <w:rPr>
                <w:sz w:val="20"/>
              </w:rPr>
            </w:pPr>
            <w:r>
              <w:rPr>
                <w:w w:val="105"/>
                <w:sz w:val="20"/>
              </w:rPr>
              <w:t xml:space="preserve">主要</w:t>
            </w:r>
            <w:r>
              <w:rPr>
                <w:w w:val="105"/>
                <w:sz w:val="20"/>
              </w:rPr>
              <w:t xml:space="preserve">协议</w:t>
            </w:r>
            <w:r>
              <w:rPr>
                <w:spacing w:val="-2"/>
                <w:w w:val="105"/>
                <w:sz w:val="20"/>
              </w:rPr>
              <w:t xml:space="preserve">版本。</w:t>
            </w:r>
          </w:p>
        </w:tc>
      </w:tr>
      <w:tr>
        <w:trPr>
          <w:trHeight w:val="318" w:hRule="atLeast"/>
        </w:trPr>
        <w:tc>
          <w:tcPr>
            <w:tcW w:w="2030" w:type="dxa"/>
          </w:tcPr>
          <w:p>
            <w:pPr>
              <w:pStyle w:val="TableParagraph"/>
              <w:spacing w:before="22" w:line="240" w:lineRule="auto"/>
              <w:ind w:start="50"/>
              <w:rPr>
                <w:sz w:val="20"/>
              </w:rPr>
            </w:pPr>
            <w:r>
              <w:rPr>
                <w:spacing w:val="-2"/>
                <w:w w:val="105"/>
                <w:sz w:val="20"/>
              </w:rPr>
              <w:t xml:space="preserve">MINOR</w:t>
            </w:r>
          </w:p>
        </w:tc>
        <w:tc>
          <w:tcPr>
            <w:tcW w:w="1046" w:type="dxa"/>
          </w:tcPr>
          <w:p>
            <w:pPr>
              <w:pStyle w:val="TableParagraph"/>
              <w:spacing w:before="22" w:line="240" w:lineRule="auto"/>
              <w:ind w:end="117"/>
              <w:jc w:val="right"/>
              <w:rPr>
                <w:sz w:val="20"/>
              </w:rPr>
            </w:pPr>
            <w:r>
              <w:rPr>
                <w:spacing w:val="-10"/>
                <w:sz w:val="20"/>
              </w:rPr>
              <w:t xml:space="preserve">0</w:t>
            </w:r>
          </w:p>
        </w:tc>
        <w:tc>
          <w:tcPr>
            <w:tcW w:w="5273" w:type="dxa"/>
          </w:tcPr>
          <w:p>
            <w:pPr>
              <w:pStyle w:val="TableParagraph"/>
              <w:spacing w:before="22" w:line="240" w:lineRule="auto"/>
              <w:ind w:start="119"/>
              <w:rPr>
                <w:sz w:val="20"/>
              </w:rPr>
            </w:pPr>
            <w:r>
              <w:rPr>
                <w:w w:val="105"/>
                <w:sz w:val="20"/>
              </w:rPr>
              <w:t xml:space="preserve">次要</w:t>
            </w:r>
            <w:r>
              <w:rPr>
                <w:w w:val="105"/>
                <w:sz w:val="20"/>
              </w:rPr>
              <w:t xml:space="preserve">协议</w:t>
            </w:r>
            <w:r>
              <w:rPr>
                <w:spacing w:val="-2"/>
                <w:w w:val="105"/>
                <w:sz w:val="20"/>
              </w:rPr>
              <w:t xml:space="preserve">版本。</w:t>
            </w:r>
          </w:p>
        </w:tc>
      </w:tr>
      <w:tr>
        <w:trPr>
          <w:trHeight w:val="259" w:hRule="atLeast"/>
        </w:trPr>
        <w:tc>
          <w:tcPr>
            <w:tcW w:w="2030" w:type="dxa"/>
          </w:tcPr>
          <w:p>
            <w:pPr>
              <w:pStyle w:val="TableParagraph"/>
              <w:spacing w:before="22" w:line="217" w:lineRule="exact"/>
              <w:ind w:start="50"/>
              <w:rPr>
                <w:sz w:val="20"/>
              </w:rPr>
            </w:pPr>
            <w:r>
              <w:rPr>
                <w:spacing w:val="-2"/>
                <w:w w:val="105"/>
                <w:sz w:val="20"/>
              </w:rPr>
              <w:t xml:space="preserve">修订</w:t>
            </w:r>
          </w:p>
        </w:tc>
        <w:tc>
          <w:tcPr>
            <w:tcW w:w="1046" w:type="dxa"/>
          </w:tcPr>
          <w:p>
            <w:pPr>
              <w:pStyle w:val="TableParagraph"/>
              <w:spacing w:before="22" w:line="217" w:lineRule="exact"/>
              <w:ind w:end="117"/>
              <w:jc w:val="right"/>
              <w:rPr>
                <w:sz w:val="20"/>
              </w:rPr>
            </w:pPr>
            <w:r>
              <w:rPr>
                <w:spacing w:val="-10"/>
                <w:sz w:val="20"/>
              </w:rPr>
              <w:t xml:space="preserve">0</w:t>
            </w:r>
          </w:p>
        </w:tc>
        <w:tc>
          <w:tcPr>
            <w:tcW w:w="5273" w:type="dxa"/>
          </w:tcPr>
          <w:p>
            <w:pPr>
              <w:pStyle w:val="TableParagraph"/>
              <w:spacing w:before="22" w:line="217" w:lineRule="exact"/>
              <w:ind w:start="119"/>
              <w:rPr>
                <w:sz w:val="20"/>
              </w:rPr>
            </w:pPr>
            <w:r>
              <w:rPr>
                <w:w w:val="105"/>
                <w:sz w:val="20"/>
              </w:rPr>
              <w:t xml:space="preserve">协议</w:t>
            </w:r>
            <w:r>
              <w:rPr>
                <w:spacing w:val="-2"/>
                <w:w w:val="105"/>
                <w:sz w:val="20"/>
              </w:rPr>
              <w:t xml:space="preserve">修订。</w:t>
            </w:r>
          </w:p>
        </w:tc>
      </w:tr>
    </w:tbl>
    <w:p>
      <w:pPr>
        <w:spacing w:after="0" w:line="217" w:lineRule="exact"/>
        <w:rPr>
          <w:sz w:val="20"/>
        </w:rPr>
        <w:sectPr>
          <w:pgSz w:w="12240" w:h="15840"/>
          <w:pgMar w:top="1060" w:right="700" w:bottom="1260" w:left="1620" w:header="465" w:footer="1066"/>
        </w:sectPr>
      </w:pPr>
    </w:p>
    <w:p>
      <w:pPr>
        <w:pStyle w:val="BodyText"/>
        <w:tabs>
          <w:tab w:val="left" w:leader="none" w:pos="2608"/>
          <w:tab w:val="left" w:leader="none" w:pos="3146"/>
        </w:tabs>
        <w:spacing w:before="118"/>
        <w:ind w:end="917"/>
        <w:jc w:val="center"/>
      </w:pPr>
      <w:r>
        <w:rPr>
          <w:spacing w:val="-4"/>
        </w:rPr>
        <w:t xml:space="preserve">最小</w:t>
      </w:r>
      <w:r>
        <w:rPr/>
        <w:t xml:space="preserve">-最大-帧大小</w:t>
      </w:r>
      <w:r>
        <w:rPr/>
        <w:tab/>
      </w:r>
      <w:r>
        <w:rPr/>
        <w:tab/>
        <w:t xml:space="preserve">512 </w:t>
      </w:r>
      <w:r>
        <w:rPr/>
        <w:t xml:space="preserve">商定的</w:t>
      </w:r>
      <w:r>
        <w:rPr/>
        <w:t xml:space="preserve">最大</w:t>
      </w:r>
      <w:r>
        <w:rPr/>
        <w:t xml:space="preserve">帧</w:t>
      </w:r>
      <w:r>
        <w:rPr/>
        <w:t xml:space="preserve">大小</w:t>
      </w:r>
      <w:r>
        <w:rPr/>
        <w:t xml:space="preserve">的</w:t>
      </w:r>
      <w:r>
        <w:rPr/>
        <w:t xml:space="preserve">下限</w:t>
      </w:r>
      <w:r>
        <w:rPr>
          <w:spacing w:val="-5"/>
        </w:rPr>
        <w:t xml:space="preserve">（以</w:t>
      </w:r>
    </w:p>
    <w:p>
      <w:pPr>
        <w:pStyle w:val="BodyText"/>
        <w:spacing w:before="9"/>
        <w:ind w:end="2286"/>
        <w:jc w:val="center"/>
      </w:pPr>
      <w:r>
        <w:rPr>
          <w:spacing w:val="-2"/>
          <w:w w:val="110"/>
        </w:rPr>
        <w:t xml:space="preserve">字节）。</w:t>
      </w:r>
    </w:p>
    <w:p>
      <w:pPr>
        <w:pStyle w:val="BodyText"/>
        <w:spacing w:before="9" w:line="249" w:lineRule="auto"/>
        <w:ind w:start="3521" w:end="1293"/>
        <w:jc w:val="both"/>
      </w:pPr>
      <w:r>
        <w:rPr>
          <w:w w:val="110"/>
        </w:rPr>
        <w:t xml:space="preserve">在</w:t>
      </w:r>
      <w:r>
        <w:rPr>
          <w:w w:val="110"/>
        </w:rPr>
        <w:t xml:space="preserve">初始</w:t>
      </w:r>
      <w:r>
        <w:rPr>
          <w:w w:val="110"/>
        </w:rPr>
        <w:t xml:space="preserve">连接</w:t>
      </w:r>
      <w:r>
        <w:rPr>
          <w:w w:val="110"/>
        </w:rPr>
        <w:t xml:space="preserve">协商</w:t>
      </w:r>
      <w:r>
        <w:rPr>
          <w:w w:val="110"/>
        </w:rPr>
        <w:t xml:space="preserve">期间</w:t>
      </w:r>
      <w:r>
        <w:rPr>
          <w:w w:val="110"/>
        </w:rPr>
        <w:t xml:space="preserve">，</w:t>
      </w:r>
      <w:r>
        <w:rPr>
          <w:w w:val="110"/>
        </w:rPr>
        <w:t xml:space="preserve">两个</w:t>
      </w:r>
      <w:r>
        <w:rPr>
          <w:w w:val="110"/>
        </w:rPr>
        <w:t xml:space="preserve">对等设备必须</w:t>
      </w:r>
      <w:r>
        <w:rPr>
          <w:w w:val="110"/>
        </w:rPr>
        <w:t xml:space="preserve">就</w:t>
      </w:r>
      <w:r>
        <w:rPr>
          <w:w w:val="110"/>
        </w:rPr>
        <w:t xml:space="preserve">最大</w:t>
      </w:r>
      <w:r>
        <w:rPr>
          <w:w w:val="110"/>
        </w:rPr>
        <w:t xml:space="preserve">帧</w:t>
      </w:r>
      <w:r>
        <w:rPr>
          <w:w w:val="110"/>
        </w:rPr>
        <w:t xml:space="preserve">大小</w:t>
      </w:r>
      <w:r>
        <w:rPr>
          <w:w w:val="110"/>
        </w:rPr>
        <w:t xml:space="preserve">达成一致</w:t>
      </w:r>
      <w:r>
        <w:rPr>
          <w:w w:val="110"/>
        </w:rPr>
        <w:t xml:space="preserve">。</w:t>
      </w:r>
      <w:r>
        <w:rPr>
          <w:w w:val="110"/>
        </w:rPr>
        <w:t xml:space="preserve">该</w:t>
      </w:r>
      <w:r>
        <w:rPr>
          <w:w w:val="110"/>
        </w:rPr>
        <w:t xml:space="preserve">常数</w:t>
      </w:r>
      <w:r>
        <w:rPr>
          <w:spacing w:val="-2"/>
          <w:w w:val="110"/>
        </w:rPr>
        <w:t xml:space="preserve">限定了</w:t>
      </w:r>
      <w:r>
        <w:rPr>
          <w:w w:val="110"/>
        </w:rPr>
        <w:t xml:space="preserve">可</w:t>
      </w:r>
      <w:r>
        <w:rPr>
          <w:w w:val="110"/>
        </w:rPr>
        <w:t xml:space="preserve">设置</w:t>
      </w:r>
      <w:r>
        <w:rPr>
          <w:spacing w:val="-2"/>
          <w:w w:val="110"/>
        </w:rPr>
        <w:t xml:space="preserve">最大</w:t>
      </w:r>
      <w:r>
        <w:rPr>
          <w:spacing w:val="-2"/>
          <w:w w:val="110"/>
        </w:rPr>
        <w:t xml:space="preserve">帧</w:t>
      </w:r>
      <w:r>
        <w:rPr>
          <w:spacing w:val="-2"/>
          <w:w w:val="110"/>
        </w:rPr>
        <w:t xml:space="preserve">大小</w:t>
      </w:r>
      <w:r>
        <w:rPr>
          <w:spacing w:val="-2"/>
          <w:w w:val="110"/>
        </w:rPr>
        <w:t xml:space="preserve">的</w:t>
      </w:r>
      <w:r>
        <w:rPr>
          <w:spacing w:val="-2"/>
          <w:w w:val="110"/>
        </w:rPr>
        <w:t xml:space="preserve">最小值</w:t>
      </w:r>
      <w:r>
        <w:rPr>
          <w:w w:val="110"/>
        </w:rPr>
        <w:t xml:space="preserve">。</w:t>
      </w:r>
      <w:r>
        <w:rPr>
          <w:w w:val="110"/>
        </w:rPr>
        <w:t xml:space="preserve">通过</w:t>
      </w:r>
      <w:r>
        <w:rPr>
          <w:w w:val="110"/>
        </w:rPr>
        <w:t xml:space="preserve">定义</w:t>
      </w:r>
      <w:r>
        <w:rPr>
          <w:w w:val="110"/>
        </w:rPr>
        <w:t xml:space="preserve">该值，</w:t>
      </w:r>
      <w:r>
        <w:rPr>
          <w:w w:val="110"/>
        </w:rPr>
        <w:t xml:space="preserve">对等</w:t>
      </w:r>
      <w:r>
        <w:rPr>
          <w:w w:val="110"/>
        </w:rPr>
        <w:t xml:space="preserve">方可</w:t>
      </w:r>
      <w:r>
        <w:rPr>
          <w:w w:val="110"/>
        </w:rPr>
        <w:t xml:space="preserve">保证</w:t>
      </w:r>
      <w:r>
        <w:rPr>
          <w:w w:val="110"/>
        </w:rPr>
        <w:t xml:space="preserve">在</w:t>
      </w:r>
      <w:r>
        <w:rPr>
          <w:spacing w:val="-4"/>
          <w:w w:val="110"/>
        </w:rPr>
        <w:t xml:space="preserve">就</w:t>
      </w:r>
      <w:r>
        <w:rPr>
          <w:w w:val="110"/>
        </w:rPr>
        <w:t xml:space="preserve">该 </w:t>
      </w:r>
      <w:r>
        <w:rPr>
          <w:w w:val="110"/>
        </w:rPr>
        <w:t xml:space="preserve">Connec- </w:t>
      </w:r>
      <w:r>
        <w:rPr>
          <w:spacing w:val="-2"/>
          <w:w w:val="110"/>
        </w:rPr>
        <w:t xml:space="preserve">tion 的</w:t>
      </w:r>
      <w:r>
        <w:rPr>
          <w:w w:val="110"/>
        </w:rPr>
        <w:t xml:space="preserve">最大</w:t>
      </w:r>
      <w:r>
        <w:rPr>
          <w:w w:val="110"/>
        </w:rPr>
        <w:t xml:space="preserve">帧</w:t>
      </w:r>
      <w:r>
        <w:rPr>
          <w:w w:val="110"/>
        </w:rPr>
        <w:t xml:space="preserve">大小</w:t>
      </w:r>
      <w:r>
        <w:rPr>
          <w:w w:val="110"/>
        </w:rPr>
        <w:t xml:space="preserve">达成</w:t>
      </w:r>
      <w:r>
        <w:rPr>
          <w:w w:val="110"/>
        </w:rPr>
        <w:t xml:space="preserve">一致</w:t>
      </w:r>
      <w:r>
        <w:rPr>
          <w:w w:val="110"/>
        </w:rPr>
        <w:t xml:space="preserve">之前</w:t>
      </w:r>
      <w:r>
        <w:rPr>
          <w:w w:val="110"/>
        </w:rPr>
        <w:t xml:space="preserve">，</w:t>
      </w:r>
      <w:r>
        <w:rPr>
          <w:w w:val="110"/>
        </w:rPr>
        <w:t xml:space="preserve">可以</w:t>
      </w:r>
      <w:r>
        <w:rPr>
          <w:w w:val="110"/>
        </w:rPr>
        <w:t xml:space="preserve">发送</w:t>
      </w:r>
      <w:r>
        <w:rPr>
          <w:w w:val="110"/>
        </w:rPr>
        <w:t xml:space="preserve">最大</w:t>
      </w:r>
      <w:r>
        <w:rPr>
          <w:w w:val="110"/>
        </w:rPr>
        <w:t xml:space="preserve">为</w:t>
      </w:r>
      <w:r>
        <w:rPr>
          <w:w w:val="110"/>
        </w:rPr>
        <w:t xml:space="preserve">该值的</w:t>
      </w:r>
      <w:r>
        <w:rPr>
          <w:w w:val="110"/>
        </w:rPr>
        <w:t xml:space="preserve">帧</w:t>
      </w:r>
      <w:r>
        <w:rPr>
          <w:spacing w:val="-2"/>
          <w:w w:val="110"/>
        </w:rPr>
        <w:t xml:space="preserve">。</w:t>
      </w:r>
    </w:p>
    <w:p>
      <w:pPr>
        <w:spacing w:after="0" w:line="249" w:lineRule="auto"/>
        <w:jc w:val="both"/>
        <w:sectPr>
          <w:pgSz w:w="12240" w:h="15840"/>
          <w:pgMar w:top="1060" w:right="700" w:bottom="1260" w:left="1620" w:header="465" w:footer="1066"/>
        </w:sectPr>
      </w:pPr>
    </w:p>
    <w:p>
      <w:pPr>
        <w:pStyle w:val="BodyText"/>
        <w:rPr>
          <w:sz w:val="41"/>
        </w:rPr>
      </w:pPr>
    </w:p>
    <w:p>
      <w:pPr>
        <w:pStyle w:val="BodyText"/>
        <w:rPr>
          <w:sz w:val="41"/>
        </w:rPr>
      </w:pPr>
    </w:p>
    <w:p>
      <w:pPr>
        <w:pStyle w:val="BodyText"/>
        <w:spacing w:before="122"/>
        <w:rPr>
          <w:sz w:val="41"/>
        </w:rPr>
      </w:pPr>
    </w:p>
    <w:p>
      <w:pPr>
        <w:spacing w:before="0"/>
        <w:ind w:start="106" w:end="0" w:firstLine="0"/>
        <w:jc w:val="left"/>
        <w:rPr>
          <w:b/>
          <w:sz w:val="41"/>
        </w:rPr>
      </w:pPr>
      <w:bookmarkStart w:name="3 Messaging" w:id="191"/>
      <w:bookmarkEnd w:id="191"/>
      <w:r>
        <w:rPr/>
      </w:r>
      <w:bookmarkStart w:name="_bookmark110" w:id="192"/>
      <w:bookmarkEnd w:id="192"/>
      <w:r>
        <w:rPr/>
      </w:r>
      <w:r>
        <w:rPr>
          <w:b/>
          <w:spacing w:val="-12"/>
          <w:w w:val="115"/>
          <w:sz w:val="41"/>
        </w:rPr>
        <w:t xml:space="preserve">第三册</w:t>
      </w:r>
    </w:p>
    <w:p>
      <w:pPr>
        <w:pStyle w:val="BodyText"/>
        <w:spacing w:before="98"/>
        <w:rPr>
          <w:b/>
          <w:sz w:val="41"/>
        </w:rPr>
      </w:pPr>
    </w:p>
    <w:p>
      <w:pPr>
        <w:spacing w:before="0"/>
        <w:ind w:start="106" w:end="0" w:firstLine="0"/>
        <w:jc w:val="left"/>
        <w:rPr>
          <w:b/>
          <w:sz w:val="49"/>
        </w:rPr>
      </w:pPr>
      <w:r>
        <w:rPr>
          <w:b/>
          <w:spacing w:val="-2"/>
          <w:w w:val="115"/>
          <w:sz w:val="49"/>
        </w:rPr>
        <w:t xml:space="preserve">信息传递</w:t>
      </w:r>
    </w:p>
    <w:p>
      <w:pPr>
        <w:pStyle w:val="BodyText"/>
        <w:spacing w:before="344"/>
        <w:rPr>
          <w:b/>
          <w:sz w:val="49"/>
        </w:rPr>
      </w:pPr>
    </w:p>
    <w:p>
      <w:pPr>
        <w:pStyle w:val="ListParagraph"/>
        <w:numPr>
          <w:ilvl w:val="1"/>
          <w:numId w:val="20"/>
        </w:numPr>
        <w:tabs>
          <w:tab w:val="left" w:leader="none" w:pos="841"/>
        </w:tabs>
        <w:spacing w:before="0" w:after="0" w:line="240" w:lineRule="auto"/>
        <w:ind w:start="841" w:end="0" w:hanging="735"/>
        <w:jc w:val="left"/>
        <w:rPr>
          <w:b/>
          <w:sz w:val="28"/>
        </w:rPr>
      </w:pPr>
      <w:bookmarkStart w:name="3.1 Introduction" w:id="193"/>
      <w:bookmarkEnd w:id="193"/>
      <w:r>
        <w:rPr/>
      </w:r>
      <w:bookmarkStart w:name="_bookmark111" w:id="194"/>
      <w:bookmarkEnd w:id="194"/>
      <w:r>
        <w:rPr/>
      </w:r>
      <w:r>
        <w:rPr>
          <w:b/>
          <w:spacing w:val="-2"/>
          <w:w w:val="115"/>
          <w:sz w:val="28"/>
        </w:rPr>
        <w:t xml:space="preserve">导言</w:t>
      </w:r>
    </w:p>
    <w:p>
      <w:pPr>
        <w:pStyle w:val="BodyText"/>
        <w:spacing w:before="309" w:line="249" w:lineRule="auto"/>
        <w:ind w:start="106" w:end="1023"/>
        <w:jc w:val="both"/>
      </w:pPr>
      <w:r>
        <w:rPr>
          <w:w w:val="105"/>
        </w:rPr>
        <w:t xml:space="preserve">消息层建立在第一册和第二册所述概念的基础之上。传输层提供了许多适用于各种不同消息传递应用的扩展点。</w:t>
      </w:r>
      <w:r>
        <w:rPr>
          <w:w w:val="105"/>
        </w:rPr>
        <w:t xml:space="preserve">消息层规定了这些扩展点的标准化使用，以提供可互操作的消息传递功能。本标准包括</w:t>
      </w:r>
    </w:p>
    <w:p>
      <w:pPr>
        <w:pStyle w:val="ListParagraph"/>
        <w:numPr>
          <w:ilvl w:val="0"/>
          <w:numId w:val="21"/>
        </w:numPr>
        <w:tabs>
          <w:tab w:val="left" w:leader="none" w:pos="603"/>
        </w:tabs>
        <w:spacing w:before="119" w:after="0" w:line="240" w:lineRule="auto"/>
        <w:ind w:start="603" w:end="0" w:hanging="198"/>
        <w:jc w:val="both"/>
        <w:rPr>
          <w:sz w:val="20"/>
        </w:rPr>
      </w:pPr>
      <w:r>
        <w:rPr>
          <w:spacing w:val="-2"/>
          <w:w w:val="105"/>
          <w:sz w:val="20"/>
        </w:rPr>
        <w:t xml:space="preserve">信息格式</w:t>
      </w:r>
    </w:p>
    <w:p>
      <w:pPr>
        <w:pStyle w:val="ListParagraph"/>
        <w:numPr>
          <w:ilvl w:val="1"/>
          <w:numId w:val="21"/>
        </w:numPr>
        <w:tabs>
          <w:tab w:val="left" w:leader="none" w:pos="1041"/>
        </w:tabs>
        <w:spacing w:before="129" w:after="0" w:line="240" w:lineRule="auto"/>
        <w:ind w:start="1041" w:end="0" w:hanging="213"/>
        <w:jc w:val="left"/>
        <w:rPr>
          <w:sz w:val="20"/>
        </w:rPr>
      </w:pPr>
      <w:r>
        <w:rPr>
          <w:w w:val="105"/>
          <w:sz w:val="20"/>
        </w:rPr>
        <w:t xml:space="preserve">裸</w:t>
      </w:r>
      <w:r>
        <w:rPr>
          <w:spacing w:val="-2"/>
          <w:w w:val="105"/>
          <w:sz w:val="20"/>
        </w:rPr>
        <w:t xml:space="preserve">信息</w:t>
      </w:r>
      <w:r>
        <w:rPr>
          <w:w w:val="105"/>
          <w:sz w:val="20"/>
        </w:rPr>
        <w:t xml:space="preserve">的</w:t>
      </w:r>
      <w:r>
        <w:rPr>
          <w:w w:val="105"/>
          <w:sz w:val="20"/>
        </w:rPr>
        <w:t xml:space="preserve">属性</w:t>
      </w:r>
    </w:p>
    <w:p>
      <w:pPr>
        <w:pStyle w:val="ListParagraph"/>
        <w:numPr>
          <w:ilvl w:val="1"/>
          <w:numId w:val="21"/>
        </w:numPr>
        <w:tabs>
          <w:tab w:val="left" w:leader="none" w:pos="1041"/>
        </w:tabs>
        <w:spacing w:before="129" w:after="0" w:line="240" w:lineRule="auto"/>
        <w:ind w:start="1041" w:end="0" w:hanging="213"/>
        <w:jc w:val="left"/>
        <w:rPr>
          <w:sz w:val="20"/>
        </w:rPr>
      </w:pPr>
      <w:r>
        <w:rPr>
          <w:w w:val="110"/>
          <w:sz w:val="20"/>
        </w:rPr>
        <w:t xml:space="preserve">裸</w:t>
      </w:r>
      <w:r>
        <w:rPr>
          <w:spacing w:val="-2"/>
          <w:w w:val="110"/>
          <w:sz w:val="20"/>
        </w:rPr>
        <w:t xml:space="preserve">电文</w:t>
      </w:r>
      <w:r>
        <w:rPr>
          <w:w w:val="110"/>
          <w:sz w:val="20"/>
        </w:rPr>
        <w:t xml:space="preserve">中</w:t>
      </w:r>
      <w:r>
        <w:rPr>
          <w:w w:val="110"/>
          <w:sz w:val="20"/>
        </w:rPr>
        <w:t xml:space="preserve">结构化</w:t>
      </w:r>
      <w:r>
        <w:rPr>
          <w:w w:val="110"/>
          <w:sz w:val="20"/>
        </w:rPr>
        <w:t xml:space="preserve">和</w:t>
      </w:r>
      <w:r>
        <w:rPr>
          <w:w w:val="110"/>
          <w:sz w:val="20"/>
        </w:rPr>
        <w:t xml:space="preserve">非结构化</w:t>
      </w:r>
      <w:r>
        <w:rPr>
          <w:w w:val="110"/>
          <w:sz w:val="20"/>
        </w:rPr>
        <w:t xml:space="preserve">部分</w:t>
      </w:r>
      <w:r>
        <w:rPr>
          <w:w w:val="110"/>
          <w:sz w:val="20"/>
        </w:rPr>
        <w:t xml:space="preserve">的</w:t>
      </w:r>
      <w:r>
        <w:rPr>
          <w:w w:val="110"/>
          <w:sz w:val="20"/>
        </w:rPr>
        <w:t xml:space="preserve">格式</w:t>
      </w:r>
    </w:p>
    <w:p>
      <w:pPr>
        <w:pStyle w:val="ListParagraph"/>
        <w:numPr>
          <w:ilvl w:val="1"/>
          <w:numId w:val="21"/>
        </w:numPr>
        <w:tabs>
          <w:tab w:val="left" w:leader="none" w:pos="1041"/>
        </w:tabs>
        <w:spacing w:before="128" w:after="0" w:line="240" w:lineRule="auto"/>
        <w:ind w:start="1041" w:end="0" w:hanging="213"/>
        <w:jc w:val="left"/>
        <w:rPr>
          <w:sz w:val="20"/>
        </w:rPr>
      </w:pPr>
      <w:r>
        <w:rPr>
          <w:w w:val="105"/>
          <w:sz w:val="20"/>
        </w:rPr>
        <w:t xml:space="preserve">注释</w:t>
      </w:r>
      <w:r>
        <w:rPr>
          <w:spacing w:val="-2"/>
          <w:w w:val="105"/>
          <w:sz w:val="20"/>
        </w:rPr>
        <w:t xml:space="preserve">邮件</w:t>
      </w:r>
      <w:r>
        <w:rPr>
          <w:w w:val="105"/>
          <w:sz w:val="20"/>
        </w:rPr>
        <w:t xml:space="preserve">的</w:t>
      </w:r>
      <w:r>
        <w:rPr>
          <w:w w:val="105"/>
          <w:sz w:val="20"/>
        </w:rPr>
        <w:t xml:space="preserve">页眉</w:t>
      </w:r>
      <w:r>
        <w:rPr>
          <w:w w:val="105"/>
          <w:sz w:val="20"/>
        </w:rPr>
        <w:t xml:space="preserve">和</w:t>
      </w:r>
      <w:r>
        <w:rPr>
          <w:w w:val="105"/>
          <w:sz w:val="20"/>
        </w:rPr>
        <w:t xml:space="preserve">页脚</w:t>
      </w:r>
    </w:p>
    <w:p>
      <w:pPr>
        <w:pStyle w:val="ListParagraph"/>
        <w:numPr>
          <w:ilvl w:val="0"/>
          <w:numId w:val="21"/>
        </w:numPr>
        <w:tabs>
          <w:tab w:val="left" w:leader="none" w:pos="603"/>
        </w:tabs>
        <w:spacing w:before="129" w:after="0" w:line="240" w:lineRule="auto"/>
        <w:ind w:start="603" w:end="0" w:hanging="198"/>
        <w:jc w:val="both"/>
        <w:rPr>
          <w:sz w:val="20"/>
        </w:rPr>
      </w:pPr>
      <w:r>
        <w:rPr>
          <w:spacing w:val="-2"/>
          <w:sz w:val="20"/>
        </w:rPr>
        <w:t xml:space="preserve">节点</w:t>
      </w:r>
      <w:r>
        <w:rPr>
          <w:sz w:val="20"/>
        </w:rPr>
        <w:t xml:space="preserve">间</w:t>
      </w:r>
      <w:r>
        <w:rPr>
          <w:sz w:val="20"/>
        </w:rPr>
        <w:t xml:space="preserve">信息</w:t>
      </w:r>
      <w:r>
        <w:rPr>
          <w:sz w:val="20"/>
        </w:rPr>
        <w:t xml:space="preserve">的</w:t>
      </w:r>
      <w:r>
        <w:rPr>
          <w:sz w:val="20"/>
        </w:rPr>
        <w:t xml:space="preserve">传递</w:t>
      </w:r>
      <w:r>
        <w:rPr>
          <w:sz w:val="20"/>
        </w:rPr>
        <w:t xml:space="preserve">状态</w:t>
      </w:r>
    </w:p>
    <w:p>
      <w:pPr>
        <w:pStyle w:val="ListParagraph"/>
        <w:numPr>
          <w:ilvl w:val="0"/>
          <w:numId w:val="21"/>
        </w:numPr>
        <w:tabs>
          <w:tab w:val="left" w:leader="none" w:pos="603"/>
        </w:tabs>
        <w:spacing w:before="129" w:after="0" w:line="240" w:lineRule="auto"/>
        <w:ind w:start="603" w:end="0" w:hanging="198"/>
        <w:jc w:val="both"/>
        <w:rPr>
          <w:sz w:val="20"/>
        </w:rPr>
      </w:pPr>
      <w:r>
        <w:rPr>
          <w:w w:val="105"/>
          <w:sz w:val="20"/>
        </w:rPr>
        <w:t xml:space="preserve">配送</w:t>
      </w:r>
      <w:r>
        <w:rPr>
          <w:spacing w:val="-2"/>
          <w:w w:val="105"/>
          <w:sz w:val="20"/>
        </w:rPr>
        <w:t xml:space="preserve">节点</w:t>
      </w:r>
    </w:p>
    <w:p>
      <w:pPr>
        <w:pStyle w:val="ListParagraph"/>
        <w:numPr>
          <w:ilvl w:val="1"/>
          <w:numId w:val="21"/>
        </w:numPr>
        <w:tabs>
          <w:tab w:val="left" w:leader="none" w:pos="1041"/>
        </w:tabs>
        <w:spacing w:before="128" w:after="0" w:line="240" w:lineRule="auto"/>
        <w:ind w:start="1041" w:end="0" w:hanging="213"/>
        <w:jc w:val="left"/>
        <w:rPr>
          <w:sz w:val="20"/>
        </w:rPr>
      </w:pPr>
      <w:r>
        <w:rPr>
          <w:w w:val="110"/>
          <w:sz w:val="20"/>
        </w:rPr>
        <w:t xml:space="preserve">存储</w:t>
      </w:r>
      <w:r>
        <w:rPr>
          <w:w w:val="110"/>
          <w:sz w:val="20"/>
        </w:rPr>
        <w:t xml:space="preserve">在</w:t>
      </w:r>
      <w:r>
        <w:rPr>
          <w:w w:val="110"/>
          <w:sz w:val="20"/>
        </w:rPr>
        <w:t xml:space="preserve">分发</w:t>
      </w:r>
      <w:r>
        <w:rPr>
          <w:spacing w:val="-4"/>
          <w:w w:val="110"/>
          <w:sz w:val="20"/>
        </w:rPr>
        <w:t xml:space="preserve">节点</w:t>
      </w:r>
      <w:r>
        <w:rPr>
          <w:w w:val="110"/>
          <w:sz w:val="20"/>
        </w:rPr>
        <w:t xml:space="preserve">的</w:t>
      </w:r>
      <w:r>
        <w:rPr>
          <w:w w:val="110"/>
          <w:sz w:val="20"/>
        </w:rPr>
        <w:t xml:space="preserve">信息</w:t>
      </w:r>
      <w:r>
        <w:rPr>
          <w:w w:val="110"/>
          <w:sz w:val="20"/>
        </w:rPr>
        <w:t xml:space="preserve">的</w:t>
      </w:r>
      <w:r>
        <w:rPr>
          <w:w w:val="110"/>
          <w:sz w:val="20"/>
        </w:rPr>
        <w:t xml:space="preserve">状态</w:t>
      </w:r>
    </w:p>
    <w:p>
      <w:pPr>
        <w:pStyle w:val="ListParagraph"/>
        <w:numPr>
          <w:ilvl w:val="0"/>
          <w:numId w:val="21"/>
        </w:numPr>
        <w:tabs>
          <w:tab w:val="left" w:leader="none" w:pos="603"/>
        </w:tabs>
        <w:spacing w:before="129" w:after="0" w:line="240" w:lineRule="auto"/>
        <w:ind w:start="603" w:end="0" w:hanging="198"/>
        <w:jc w:val="both"/>
        <w:rPr>
          <w:sz w:val="20"/>
        </w:rPr>
      </w:pPr>
      <w:r>
        <w:rPr>
          <w:w w:val="110"/>
          <w:sz w:val="20"/>
        </w:rPr>
        <w:t xml:space="preserve">来源</w:t>
      </w:r>
      <w:r>
        <w:rPr>
          <w:w w:val="110"/>
          <w:sz w:val="20"/>
        </w:rPr>
        <w:t xml:space="preserve">和</w:t>
      </w:r>
      <w:r>
        <w:rPr>
          <w:spacing w:val="-2"/>
          <w:w w:val="110"/>
          <w:sz w:val="20"/>
        </w:rPr>
        <w:t xml:space="preserve">目标</w:t>
      </w:r>
    </w:p>
    <w:p>
      <w:pPr>
        <w:pStyle w:val="ListParagraph"/>
        <w:numPr>
          <w:ilvl w:val="1"/>
          <w:numId w:val="21"/>
        </w:numPr>
        <w:tabs>
          <w:tab w:val="left" w:leader="none" w:pos="1041"/>
        </w:tabs>
        <w:spacing w:before="129" w:after="0" w:line="240" w:lineRule="auto"/>
        <w:ind w:start="1041" w:end="0" w:hanging="213"/>
        <w:jc w:val="left"/>
        <w:rPr>
          <w:sz w:val="20"/>
        </w:rPr>
      </w:pPr>
      <w:r>
        <w:rPr>
          <w:spacing w:val="-2"/>
          <w:w w:val="105"/>
          <w:sz w:val="20"/>
        </w:rPr>
        <w:t xml:space="preserve">转让</w:t>
      </w:r>
      <w:r>
        <w:rPr>
          <w:w w:val="105"/>
          <w:sz w:val="20"/>
        </w:rPr>
        <w:t xml:space="preserve">的</w:t>
      </w:r>
      <w:r>
        <w:rPr>
          <w:w w:val="105"/>
          <w:sz w:val="20"/>
        </w:rPr>
        <w:t xml:space="preserve">默认</w:t>
      </w:r>
      <w:r>
        <w:rPr>
          <w:w w:val="105"/>
          <w:sz w:val="20"/>
        </w:rPr>
        <w:t xml:space="preserve">处置</w:t>
      </w:r>
    </w:p>
    <w:p>
      <w:pPr>
        <w:pStyle w:val="ListParagraph"/>
        <w:numPr>
          <w:ilvl w:val="1"/>
          <w:numId w:val="21"/>
        </w:numPr>
        <w:tabs>
          <w:tab w:val="left" w:leader="none" w:pos="1041"/>
        </w:tabs>
        <w:spacing w:before="128" w:after="0" w:line="240" w:lineRule="auto"/>
        <w:ind w:start="1041" w:end="0" w:hanging="213"/>
        <w:jc w:val="left"/>
        <w:rPr>
          <w:sz w:val="20"/>
        </w:rPr>
      </w:pPr>
      <w:r>
        <w:rPr>
          <w:w w:val="105"/>
          <w:sz w:val="20"/>
        </w:rPr>
        <w:t xml:space="preserve">支持的</w:t>
      </w:r>
      <w:r>
        <w:rPr>
          <w:spacing w:val="-2"/>
          <w:w w:val="105"/>
          <w:sz w:val="20"/>
        </w:rPr>
        <w:t xml:space="preserve">成果</w:t>
      </w:r>
    </w:p>
    <w:p>
      <w:pPr>
        <w:pStyle w:val="ListParagraph"/>
        <w:numPr>
          <w:ilvl w:val="1"/>
          <w:numId w:val="21"/>
        </w:numPr>
        <w:tabs>
          <w:tab w:val="left" w:leader="none" w:pos="1041"/>
        </w:tabs>
        <w:spacing w:before="129" w:after="0" w:line="240" w:lineRule="auto"/>
        <w:ind w:start="1041" w:end="0" w:hanging="213"/>
        <w:jc w:val="left"/>
        <w:rPr>
          <w:sz w:val="20"/>
        </w:rPr>
      </w:pPr>
      <w:r>
        <w:rPr>
          <w:w w:val="105"/>
          <w:sz w:val="20"/>
        </w:rPr>
        <w:t xml:space="preserve">从</w:t>
      </w:r>
      <w:r>
        <w:rPr>
          <w:w w:val="105"/>
          <w:sz w:val="20"/>
        </w:rPr>
        <w:t xml:space="preserve">一个</w:t>
      </w:r>
      <w:r>
        <w:rPr>
          <w:spacing w:val="-4"/>
          <w:w w:val="105"/>
          <w:sz w:val="20"/>
        </w:rPr>
        <w:t xml:space="preserve">节点</w:t>
      </w:r>
      <w:r>
        <w:rPr>
          <w:w w:val="105"/>
          <w:sz w:val="20"/>
        </w:rPr>
        <w:t xml:space="preserve">过滤</w:t>
      </w:r>
      <w:r>
        <w:rPr>
          <w:w w:val="105"/>
          <w:sz w:val="20"/>
        </w:rPr>
        <w:t xml:space="preserve">信息</w:t>
      </w:r>
    </w:p>
    <w:p>
      <w:pPr>
        <w:pStyle w:val="ListParagraph"/>
        <w:numPr>
          <w:ilvl w:val="1"/>
          <w:numId w:val="21"/>
        </w:numPr>
        <w:tabs>
          <w:tab w:val="left" w:leader="none" w:pos="1041"/>
        </w:tabs>
        <w:spacing w:before="129" w:after="0" w:line="240" w:lineRule="auto"/>
        <w:ind w:start="1041" w:end="0" w:hanging="213"/>
        <w:jc w:val="left"/>
        <w:rPr>
          <w:sz w:val="20"/>
        </w:rPr>
      </w:pPr>
      <w:r>
        <w:rPr>
          <w:w w:val="110"/>
          <w:sz w:val="20"/>
        </w:rPr>
        <w:t xml:space="preserve">分配模式，</w:t>
      </w:r>
      <w:r>
        <w:rPr>
          <w:w w:val="110"/>
          <w:sz w:val="20"/>
        </w:rPr>
        <w:t xml:space="preserve">用于</w:t>
      </w:r>
      <w:r>
        <w:rPr>
          <w:w w:val="110"/>
          <w:sz w:val="20"/>
        </w:rPr>
        <w:t xml:space="preserve">访问</w:t>
      </w:r>
      <w:r>
        <w:rPr>
          <w:w w:val="110"/>
          <w:sz w:val="20"/>
        </w:rPr>
        <w:t xml:space="preserve">存储</w:t>
      </w:r>
      <w:r>
        <w:rPr>
          <w:w w:val="110"/>
          <w:sz w:val="20"/>
        </w:rPr>
        <w:t xml:space="preserve">在</w:t>
      </w:r>
      <w:r>
        <w:rPr>
          <w:w w:val="110"/>
          <w:sz w:val="20"/>
        </w:rPr>
        <w:t xml:space="preserve">分配</w:t>
      </w:r>
      <w:r>
        <w:rPr>
          <w:spacing w:val="-4"/>
          <w:w w:val="110"/>
          <w:sz w:val="20"/>
        </w:rPr>
        <w:t xml:space="preserve">节点</w:t>
      </w:r>
      <w:r>
        <w:rPr>
          <w:w w:val="110"/>
          <w:sz w:val="20"/>
        </w:rPr>
        <w:t xml:space="preserve">的</w:t>
      </w:r>
      <w:r>
        <w:rPr>
          <w:w w:val="110"/>
          <w:sz w:val="20"/>
        </w:rPr>
        <w:t xml:space="preserve">信息</w:t>
      </w:r>
    </w:p>
    <w:p>
      <w:pPr>
        <w:pStyle w:val="ListParagraph"/>
        <w:numPr>
          <w:ilvl w:val="1"/>
          <w:numId w:val="21"/>
        </w:numPr>
        <w:tabs>
          <w:tab w:val="left" w:leader="none" w:pos="1041"/>
        </w:tabs>
        <w:spacing w:before="128" w:after="0" w:line="240" w:lineRule="auto"/>
        <w:ind w:start="1041" w:end="0" w:hanging="213"/>
        <w:jc w:val="left"/>
        <w:rPr>
          <w:sz w:val="20"/>
        </w:rPr>
      </w:pPr>
      <w:r>
        <w:rPr>
          <w:w w:val="105"/>
          <w:sz w:val="20"/>
        </w:rPr>
        <w:t xml:space="preserve">按需</w:t>
      </w:r>
      <w:r>
        <w:rPr>
          <w:spacing w:val="-2"/>
          <w:w w:val="105"/>
          <w:sz w:val="20"/>
        </w:rPr>
        <w:t xml:space="preserve">创建</w:t>
      </w:r>
      <w:r>
        <w:rPr>
          <w:w w:val="105"/>
          <w:sz w:val="20"/>
        </w:rPr>
        <w:t xml:space="preserve">节点</w:t>
      </w:r>
    </w:p>
    <w:p>
      <w:pPr>
        <w:pStyle w:val="BodyText"/>
      </w:pPr>
    </w:p>
    <w:p>
      <w:pPr>
        <w:pStyle w:val="BodyText"/>
        <w:spacing w:before="14"/>
      </w:pPr>
    </w:p>
    <w:p>
      <w:pPr>
        <w:pStyle w:val="ListParagraph"/>
        <w:numPr>
          <w:ilvl w:val="1"/>
          <w:numId w:val="20"/>
        </w:numPr>
        <w:tabs>
          <w:tab w:val="left" w:leader="none" w:pos="841"/>
        </w:tabs>
        <w:spacing w:before="0" w:after="0" w:line="240" w:lineRule="auto"/>
        <w:ind w:start="841" w:end="0" w:hanging="735"/>
        <w:jc w:val="left"/>
        <w:rPr>
          <w:b/>
          <w:sz w:val="28"/>
        </w:rPr>
      </w:pPr>
      <w:bookmarkStart w:name="3.2 Message Format" w:id="195"/>
      <w:bookmarkEnd w:id="195"/>
      <w:r>
        <w:rPr/>
      </w:r>
      <w:bookmarkStart w:name="_bookmark112" w:id="196"/>
      <w:bookmarkEnd w:id="196"/>
      <w:r>
        <w:rPr/>
      </w:r>
      <w:r>
        <w:rPr>
          <w:b/>
          <w:spacing w:val="-2"/>
          <w:w w:val="115"/>
          <w:sz w:val="28"/>
        </w:rPr>
        <w:t xml:space="preserve">信息格式</w:t>
      </w:r>
    </w:p>
    <w:p>
      <w:pPr>
        <w:pStyle w:val="BodyText"/>
        <w:spacing w:before="309" w:line="249" w:lineRule="auto"/>
        <w:ind w:start="106" w:end="1023"/>
        <w:jc w:val="both"/>
      </w:pPr>
      <w:r>
        <w:rPr>
          <w:w w:val="110"/>
        </w:rPr>
        <w:t xml:space="preserve">在</w:t>
      </w:r>
      <w:r>
        <w:rPr>
          <w:w w:val="110"/>
        </w:rPr>
        <w:t xml:space="preserve">报文</w:t>
      </w:r>
      <w:r>
        <w:rPr>
          <w:w w:val="110"/>
        </w:rPr>
        <w:t xml:space="preserve">传送</w:t>
      </w:r>
      <w:r>
        <w:rPr>
          <w:w w:val="110"/>
        </w:rPr>
        <w:t xml:space="preserve">领域</w:t>
      </w:r>
      <w:r>
        <w:rPr>
          <w:w w:val="110"/>
        </w:rPr>
        <w:t xml:space="preserve">，报文</w:t>
      </w:r>
      <w:r>
        <w:rPr>
          <w:w w:val="110"/>
        </w:rPr>
        <w:t xml:space="preserve">一词</w:t>
      </w:r>
      <w:r>
        <w:rPr>
          <w:w w:val="110"/>
        </w:rPr>
        <w:t xml:space="preserve">有</w:t>
      </w:r>
      <w:r>
        <w:rPr>
          <w:w w:val="110"/>
        </w:rPr>
        <w:t xml:space="preserve">多种</w:t>
      </w:r>
      <w:r>
        <w:rPr>
          <w:w w:val="110"/>
        </w:rPr>
        <w:t xml:space="preserve">含义</w:t>
      </w:r>
      <w:r>
        <w:rPr>
          <w:w w:val="110"/>
        </w:rPr>
        <w:t xml:space="preserve">。</w:t>
      </w:r>
      <w:r>
        <w:rPr>
          <w:w w:val="110"/>
        </w:rPr>
        <w:t xml:space="preserve">发送方</w:t>
      </w:r>
      <w:r>
        <w:rPr>
          <w:w w:val="110"/>
        </w:rPr>
        <w:t xml:space="preserve">可能</w:t>
      </w:r>
      <w:r>
        <w:rPr>
          <w:w w:val="110"/>
        </w:rPr>
        <w:t xml:space="preserve">喜欢</w:t>
      </w:r>
      <w:r>
        <w:rPr>
          <w:w w:val="110"/>
        </w:rPr>
        <w:t xml:space="preserve">将</w:t>
      </w:r>
      <w:r>
        <w:rPr>
          <w:w w:val="110"/>
        </w:rPr>
        <w:t xml:space="preserve">消息</w:t>
      </w:r>
      <w:r>
        <w:rPr>
          <w:w w:val="110"/>
        </w:rPr>
        <w:t xml:space="preserve">视为</w:t>
      </w:r>
      <w:r>
        <w:rPr>
          <w:w w:val="110"/>
        </w:rPr>
        <w:t xml:space="preserve">一个</w:t>
      </w:r>
      <w:r>
        <w:rPr>
          <w:w w:val="110"/>
        </w:rPr>
        <w:t xml:space="preserve">不可变的</w:t>
      </w:r>
      <w:r>
        <w:rPr>
          <w:w w:val="110"/>
        </w:rPr>
        <w:t xml:space="preserve">有效负载，</w:t>
      </w:r>
      <w:r>
        <w:rPr>
          <w:w w:val="110"/>
        </w:rPr>
        <w:t xml:space="preserve">交给</w:t>
      </w:r>
      <w:r>
        <w:rPr>
          <w:w w:val="110"/>
        </w:rPr>
        <w:t xml:space="preserve">消息</w:t>
      </w:r>
      <w:r>
        <w:rPr>
          <w:w w:val="110"/>
        </w:rPr>
        <w:t xml:space="preserve">基础架构</w:t>
      </w:r>
      <w:r>
        <w:rPr>
          <w:w w:val="110"/>
        </w:rPr>
        <w:t xml:space="preserve">进行</w:t>
      </w:r>
      <w:r>
        <w:rPr>
          <w:w w:val="110"/>
        </w:rPr>
        <w:t xml:space="preserve">传递。</w:t>
      </w:r>
      <w:r>
        <w:rPr>
          <w:w w:val="110"/>
        </w:rPr>
        <w:t xml:space="preserve">接收</w:t>
      </w:r>
      <w:r>
        <w:rPr>
          <w:w w:val="110"/>
        </w:rPr>
        <w:t xml:space="preserve">方</w:t>
      </w:r>
      <w:r>
        <w:rPr>
          <w:w w:val="110"/>
        </w:rPr>
        <w:t xml:space="preserve">通常</w:t>
      </w:r>
      <w:r>
        <w:rPr>
          <w:w w:val="110"/>
        </w:rPr>
        <w:t xml:space="preserve">认为</w:t>
      </w:r>
      <w:r>
        <w:rPr>
          <w:w w:val="110"/>
        </w:rPr>
        <w:t xml:space="preserve">，</w:t>
      </w:r>
      <w:r>
        <w:rPr>
          <w:w w:val="110"/>
        </w:rPr>
        <w:t xml:space="preserve">信息</w:t>
      </w:r>
      <w:r>
        <w:rPr>
          <w:w w:val="110"/>
        </w:rPr>
        <w:t xml:space="preserve">不仅</w:t>
      </w:r>
      <w:r>
        <w:rPr>
          <w:w w:val="110"/>
        </w:rPr>
        <w:t xml:space="preserve">是</w:t>
      </w:r>
      <w:r>
        <w:rPr>
          <w:w w:val="110"/>
        </w:rPr>
        <w:t xml:space="preserve">发送方</w:t>
      </w:r>
      <w:r>
        <w:rPr>
          <w:w w:val="110"/>
        </w:rPr>
        <w:t xml:space="preserve">的</w:t>
      </w:r>
      <w:r>
        <w:rPr>
          <w:w w:val="110"/>
        </w:rPr>
        <w:t xml:space="preserve">不可变</w:t>
      </w:r>
      <w:r>
        <w:rPr>
          <w:w w:val="110"/>
        </w:rPr>
        <w:t xml:space="preserve">有效载荷，</w:t>
      </w:r>
      <w:r>
        <w:rPr>
          <w:w w:val="110"/>
        </w:rPr>
        <w:t xml:space="preserve">还包括</w:t>
      </w:r>
      <w:r>
        <w:rPr>
          <w:w w:val="110"/>
        </w:rPr>
        <w:t xml:space="preserve">信息</w:t>
      </w:r>
      <w:r>
        <w:rPr>
          <w:w w:val="110"/>
        </w:rPr>
        <w:t xml:space="preserve">基础架构</w:t>
      </w:r>
      <w:r>
        <w:rPr>
          <w:w w:val="110"/>
        </w:rPr>
        <w:t xml:space="preserve">在传递</w:t>
      </w:r>
      <w:r>
        <w:rPr>
          <w:spacing w:val="-10"/>
          <w:w w:val="110"/>
        </w:rPr>
        <w:t xml:space="preserve">过程</w:t>
      </w:r>
      <w:r>
        <w:rPr>
          <w:w w:val="110"/>
        </w:rPr>
        <w:t xml:space="preserve">中</w:t>
      </w:r>
      <w:r>
        <w:rPr>
          <w:w w:val="110"/>
        </w:rPr>
        <w:t xml:space="preserve">提供</w:t>
      </w:r>
      <w:r>
        <w:rPr>
          <w:w w:val="110"/>
        </w:rPr>
        <w:t xml:space="preserve">的</w:t>
      </w:r>
      <w:r>
        <w:rPr>
          <w:w w:val="110"/>
        </w:rPr>
        <w:t xml:space="preserve">各种</w:t>
      </w:r>
      <w:r>
        <w:rPr>
          <w:w w:val="110"/>
        </w:rPr>
        <w:t xml:space="preserve">注释</w:t>
      </w:r>
      <w:r>
        <w:rPr>
          <w:w w:val="110"/>
        </w:rPr>
        <w:t xml:space="preserve">。</w:t>
      </w:r>
      <w:r>
        <w:rPr>
          <w:w w:val="110"/>
        </w:rPr>
        <w:t xml:space="preserve">为了</w:t>
      </w:r>
      <w:r>
        <w:rPr>
          <w:w w:val="110"/>
        </w:rPr>
        <w:t xml:space="preserve">避免</w:t>
      </w:r>
      <w:r>
        <w:rPr>
          <w:w w:val="110"/>
        </w:rPr>
        <w:t xml:space="preserve">混淆，</w:t>
      </w:r>
      <w:r>
        <w:rPr>
          <w:w w:val="110"/>
        </w:rPr>
        <w:t xml:space="preserve">我们将</w:t>
      </w:r>
      <w:r>
        <w:rPr>
          <w:w w:val="110"/>
        </w:rPr>
        <w:t xml:space="preserve">术语 </w:t>
      </w:r>
      <w:r>
        <w:rPr>
          <w:w w:val="110"/>
        </w:rPr>
        <w:t xml:space="preserve">"</w:t>
      </w:r>
      <w:r>
        <w:rPr>
          <w:i/>
          <w:w w:val="110"/>
        </w:rPr>
        <w:t xml:space="preserve">裸</w:t>
      </w:r>
      <w:r>
        <w:rPr>
          <w:i/>
          <w:w w:val="110"/>
        </w:rPr>
        <w:t xml:space="preserve">信息 "</w:t>
      </w:r>
      <w:r>
        <w:rPr>
          <w:w w:val="110"/>
        </w:rPr>
        <w:t xml:space="preserve">正式</w:t>
      </w:r>
      <w:r>
        <w:rPr>
          <w:w w:val="110"/>
        </w:rPr>
        <w:t xml:space="preserve">定义</w:t>
      </w:r>
      <w:r>
        <w:rPr>
          <w:w w:val="110"/>
        </w:rPr>
        <w:t xml:space="preserve">为</w:t>
      </w:r>
      <w:r>
        <w:rPr>
          <w:w w:val="110"/>
        </w:rPr>
        <w:t xml:space="preserve">发送方</w:t>
      </w:r>
      <w:r>
        <w:rPr>
          <w:w w:val="110"/>
        </w:rPr>
        <w:t xml:space="preserve">提供</w:t>
      </w:r>
      <w:r>
        <w:rPr>
          <w:w w:val="110"/>
        </w:rPr>
        <w:t xml:space="preserve">的</w:t>
      </w:r>
      <w:r>
        <w:rPr>
          <w:w w:val="110"/>
        </w:rPr>
        <w:t xml:space="preserve">信息</w:t>
      </w:r>
      <w:r>
        <w:rPr>
          <w:w w:val="110"/>
        </w:rPr>
        <w:t xml:space="preserve">，而</w:t>
      </w:r>
      <w:r>
        <w:rPr>
          <w:w w:val="110"/>
        </w:rPr>
        <w:t xml:space="preserve">术语 </w:t>
      </w:r>
      <w:r>
        <w:rPr>
          <w:w w:val="110"/>
        </w:rPr>
        <w:t xml:space="preserve">"</w:t>
      </w:r>
      <w:r>
        <w:rPr>
          <w:i/>
          <w:w w:val="110"/>
        </w:rPr>
        <w:t xml:space="preserve">注释信息 "则</w:t>
      </w:r>
      <w:r>
        <w:rPr>
          <w:w w:val="110"/>
        </w:rPr>
        <w:t xml:space="preserve">指</w:t>
      </w:r>
      <w:r>
        <w:rPr>
          <w:w w:val="110"/>
        </w:rPr>
        <w:t xml:space="preserve">接收方看到的信息。</w:t>
      </w:r>
    </w:p>
    <w:p>
      <w:pPr>
        <w:spacing w:after="0" w:line="249" w:lineRule="auto"/>
        <w:jc w:val="both"/>
        <w:sectPr>
          <w:headerReference w:type="default" r:id="rId52"/>
          <w:footerReference w:type="default" r:id="rId53"/>
          <w:pgSz w:w="12240" w:h="15840"/>
          <w:pgMar w:top="1060" w:right="700" w:bottom="1260" w:left="1620" w:header="465" w:footer="1066"/>
        </w:sectPr>
      </w:pPr>
    </w:p>
    <w:p>
      <w:pPr>
        <w:pStyle w:val="BodyText"/>
        <w:spacing w:before="118" w:line="249" w:lineRule="auto"/>
        <w:ind w:start="106" w:end="1023"/>
        <w:jc w:val="both"/>
      </w:pPr>
      <w:r>
        <w:rPr>
          <w:i/>
          <w:w w:val="110"/>
        </w:rPr>
        <w:t xml:space="preserve">带注释的报文</w:t>
      </w:r>
      <w:r>
        <w:rPr>
          <w:w w:val="110"/>
        </w:rPr>
        <w:t xml:space="preserve">由</w:t>
      </w:r>
      <w:r>
        <w:rPr>
          <w:w w:val="110"/>
        </w:rPr>
        <w:t xml:space="preserve">原始</w:t>
      </w:r>
      <w:r>
        <w:rPr>
          <w:w w:val="110"/>
        </w:rPr>
        <w:t xml:space="preserve">报文</w:t>
      </w:r>
      <w:r>
        <w:rPr>
          <w:w w:val="110"/>
        </w:rPr>
        <w:t xml:space="preserve">和</w:t>
      </w:r>
      <w:r>
        <w:rPr>
          <w:w w:val="110"/>
        </w:rPr>
        <w:t xml:space="preserve">原始报文</w:t>
      </w:r>
      <w:r>
        <w:rPr>
          <w:w w:val="110"/>
        </w:rPr>
        <w:t xml:space="preserve">头部</w:t>
      </w:r>
      <w:r>
        <w:rPr>
          <w:w w:val="110"/>
        </w:rPr>
        <w:t xml:space="preserve">和</w:t>
      </w:r>
      <w:r>
        <w:rPr>
          <w:w w:val="110"/>
        </w:rPr>
        <w:t xml:space="preserve">尾部的</w:t>
      </w:r>
      <w:r>
        <w:rPr>
          <w:w w:val="110"/>
        </w:rPr>
        <w:t xml:space="preserve">注释</w:t>
      </w:r>
      <w:r>
        <w:rPr>
          <w:w w:val="110"/>
        </w:rPr>
        <w:t xml:space="preserve">部分</w:t>
      </w:r>
      <w:r>
        <w:rPr>
          <w:w w:val="110"/>
        </w:rPr>
        <w:t xml:space="preserve">组成</w:t>
      </w:r>
      <w:r>
        <w:rPr>
          <w:w w:val="110"/>
        </w:rPr>
        <w:t xml:space="preserve">。注</w:t>
      </w:r>
      <w:r>
        <w:rPr>
          <w:w w:val="110"/>
        </w:rPr>
        <w:t xml:space="preserve">释分为两类：一类是</w:t>
      </w:r>
      <w:r>
        <w:rPr>
          <w:w w:val="110"/>
        </w:rPr>
        <w:t xml:space="preserve">无限期随信息传播的注释，另一类是被下一个节点消耗的注释。</w:t>
      </w:r>
    </w:p>
    <w:p>
      <w:pPr>
        <w:pStyle w:val="BodyText"/>
        <w:spacing w:before="119" w:line="249" w:lineRule="auto"/>
        <w:ind w:start="106" w:end="1026"/>
        <w:jc w:val="both"/>
      </w:pPr>
      <w:r>
        <w:rPr>
          <w:i/>
          <w:w w:val="105"/>
        </w:rPr>
        <w:t xml:space="preserve">裸报文</w:t>
      </w:r>
      <w:r>
        <w:rPr>
          <w:w w:val="105"/>
        </w:rPr>
        <w:t xml:space="preserve">由标准属性、应用程序属性和应用程序数据（正文）部分组成。</w:t>
      </w:r>
    </w:p>
    <w:p>
      <w:pPr>
        <w:spacing w:before="214" w:line="215" w:lineRule="exact"/>
        <w:ind w:start="1764" w:end="0" w:firstLine="0"/>
        <w:jc w:val="center"/>
        <w:rPr>
          <w:rFonts w:ascii="Noto Sans Mono Condensed"/>
          <w:sz w:val="18"/>
        </w:rPr>
      </w:pPr>
      <w:r>
        <w:rPr>
          <w:rFonts w:ascii="Noto Sans Mono Condensed"/>
          <w:sz w:val="18"/>
        </w:rPr>
        <w:t xml:space="preserve">赤裸裸的</w:t>
      </w:r>
      <w:r>
        <w:rPr>
          <w:rFonts w:ascii="Noto Sans Mono Condensed"/>
          <w:spacing w:val="-2"/>
          <w:sz w:val="18"/>
        </w:rPr>
        <w:t xml:space="preserve">信息</w:t>
      </w:r>
    </w:p>
    <w:p>
      <w:pPr>
        <w:spacing w:before="0" w:line="169" w:lineRule="exact"/>
        <w:ind w:start="1858" w:end="0" w:firstLine="0"/>
        <w:jc w:val="center"/>
        <w:rPr>
          <w:rFonts w:ascii="Noto Sans Mono Condensed"/>
          <w:sz w:val="18"/>
        </w:rPr>
      </w:pPr>
      <w:r>
        <w:rPr>
          <w:rFonts w:ascii="Noto Sans Mono Condensed"/>
          <w:spacing w:val="-10"/>
          <w:sz w:val="18"/>
        </w:rPr>
        <w:t xml:space="preserve">|</w:t>
      </w:r>
    </w:p>
    <w:p>
      <w:pPr>
        <w:tabs>
          <w:tab w:val="left" w:leader="hyphen" w:pos="5624"/>
        </w:tabs>
        <w:spacing w:before="0" w:line="153" w:lineRule="exact"/>
        <w:ind w:start="1764" w:end="0" w:firstLine="0"/>
        <w:jc w:val="center"/>
        <w:rPr>
          <w:rFonts w:ascii="Noto Sans Mono Condensed"/>
          <w:sz w:val="18"/>
        </w:rPr>
      </w:pPr>
      <w:r>
        <w:rPr>
          <w:rFonts w:ascii="Noto Sans Mono Condensed"/>
          <w:spacing w:val="-2"/>
          <w:sz w:val="18"/>
        </w:rPr>
        <w:t xml:space="preserve">.</w:t>
      </w:r>
      <w:r>
        <w:rPr>
          <w:rFonts w:ascii="Noto Sans Mono Condensed"/>
          <w:spacing w:val="-10"/>
          <w:sz w:val="18"/>
        </w:rPr>
        <w:t xml:space="preserve">---------------------+</w:t>
      </w:r>
      <w:r>
        <w:rPr>
          <w:sz w:val="18"/>
        </w:rPr>
        <w:tab/>
      </w:r>
      <w:r>
        <w:rPr>
          <w:rFonts w:ascii="Noto Sans Mono Condensed"/>
          <w:spacing w:val="-2"/>
          <w:sz w:val="18"/>
        </w:rPr>
        <w:t xml:space="preserve">--</w:t>
      </w:r>
      <w:r>
        <w:rPr>
          <w:rFonts w:ascii="Noto Sans Mono Condensed"/>
          <w:spacing w:val="-10"/>
          <w:sz w:val="18"/>
        </w:rPr>
        <w:t xml:space="preserve">.</w:t>
      </w:r>
    </w:p>
    <w:p>
      <w:pPr>
        <w:tabs>
          <w:tab w:val="left" w:leader="none" w:pos="5813"/>
        </w:tabs>
        <w:spacing w:before="0" w:line="153" w:lineRule="exact"/>
        <w:ind w:start="1764" w:end="0" w:firstLine="0"/>
        <w:jc w:val="center"/>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2"/>
          <w:sz w:val="18"/>
        </w:rPr>
        <w:t xml:space="preserve">|</w:t>
      </w:r>
    </w:p>
    <w:p>
      <w:pPr>
        <w:tabs>
          <w:tab w:val="left" w:leader="hyphen" w:pos="8666"/>
        </w:tabs>
        <w:spacing w:before="0" w:line="153" w:lineRule="exact"/>
        <w:ind w:start="287"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2453"/>
          <w:tab w:val="left" w:leader="none" w:pos="3771"/>
        </w:tabs>
        <w:spacing w:before="0" w:line="169" w:lineRule="exact"/>
        <w:ind w:start="287" w:end="0" w:firstLine="0"/>
        <w:jc w:val="left"/>
        <w:rPr>
          <w:rFonts w:ascii="Noto Sans Mono Condensed"/>
          <w:sz w:val="18"/>
        </w:rPr>
      </w:pPr>
      <w:r>
        <w:rPr>
          <w:rFonts w:ascii="Noto Sans Mono Condensed"/>
          <w:sz w:val="18"/>
        </w:rPr>
        <w:t xml:space="preserve">| </w:t>
      </w:r>
      <w:r>
        <w:rPr>
          <w:rFonts w:ascii="Noto Sans Mono Condensed"/>
          <w:sz w:val="18"/>
        </w:rPr>
        <w:t xml:space="preserve">标题</w:t>
      </w:r>
      <w:r>
        <w:rPr>
          <w:rFonts w:ascii="Noto Sans Mono Condensed"/>
          <w:sz w:val="18"/>
        </w:rPr>
        <w:t xml:space="preserve"> | </w:t>
      </w:r>
      <w:r>
        <w:rPr>
          <w:rFonts w:ascii="Noto Sans Mono Condensed"/>
          <w:sz w:val="18"/>
        </w:rPr>
        <w:tab/>
        <w:t xml:space="preserve">发送- | </w:t>
      </w:r>
      <w:r>
        <w:rPr>
          <w:rFonts w:ascii="Noto Sans Mono Condensed"/>
          <w:sz w:val="18"/>
        </w:rPr>
        <w:tab/>
        <w:t xml:space="preserve">消息</w:t>
      </w:r>
      <w:r>
        <w:rPr>
          <w:rFonts w:ascii="Noto Sans Mono Condensed"/>
          <w:spacing w:val="-2"/>
          <w:sz w:val="18"/>
        </w:rPr>
        <w:t xml:space="preserve">- | </w:t>
      </w:r>
      <w:r>
        <w:rPr>
          <w:rFonts w:ascii="Noto Sans Mono Condensed"/>
          <w:sz w:val="18"/>
        </w:rPr>
        <w:t xml:space="preserve">属性 | </w:t>
      </w:r>
      <w:r>
        <w:rPr>
          <w:rFonts w:ascii="Noto Sans Mono Condensed"/>
          <w:sz w:val="18"/>
        </w:rPr>
        <w:t xml:space="preserve">应用程序-</w:t>
      </w:r>
      <w:r>
        <w:rPr>
          <w:rFonts w:ascii="Noto Sans Mono Condensed"/>
          <w:sz w:val="18"/>
        </w:rPr>
        <w:t xml:space="preserve"> | </w:t>
      </w:r>
      <w:r>
        <w:rPr>
          <w:rFonts w:ascii="Noto Sans Mono Condensed"/>
          <w:sz w:val="18"/>
        </w:rPr>
        <w:t xml:space="preserve">应用程序-</w:t>
      </w:r>
      <w:r>
        <w:rPr>
          <w:rFonts w:ascii="Noto Sans Mono Condensed"/>
          <w:spacing w:val="-10"/>
          <w:sz w:val="18"/>
        </w:rPr>
        <w:t xml:space="preserve"> | </w:t>
      </w:r>
      <w:r>
        <w:rPr>
          <w:rFonts w:ascii="Noto Sans Mono Condensed"/>
          <w:sz w:val="18"/>
        </w:rPr>
        <w:t xml:space="preserve">页脚</w:t>
      </w:r>
    </w:p>
    <w:p>
      <w:pPr>
        <w:tabs>
          <w:tab w:val="left" w:leader="none" w:pos="1135"/>
          <w:tab w:val="left" w:leader="none" w:pos="4995"/>
          <w:tab w:val="left" w:leader="none" w:pos="6407"/>
          <w:tab w:val="left" w:leader="none" w:pos="7819"/>
          <w:tab w:val="left" w:leader="none" w:pos="8666"/>
        </w:tabs>
        <w:spacing w:before="0" w:line="169" w:lineRule="exact"/>
        <w:ind w:start="287" w:end="0" w:firstLine="0"/>
        <w:jc w:val="left"/>
        <w:rPr>
          <w:rFonts w:ascii="Noto Sans Mono Condensed"/>
          <w:sz w:val="18"/>
        </w:rPr>
      </w:pPr>
      <w:r>
        <w:rPr>
          <w:rFonts w:ascii="Noto Sans Mono Condensed"/>
          <w:sz w:val="18"/>
        </w:rPr>
        <w:t xml:space="preserve">|| 注释 | 注释</w:t>
      </w:r>
      <w:r>
        <w:rPr>
          <w:rFonts w:ascii="Noto Sans Mono Condensed"/>
          <w:sz w:val="18"/>
        </w:rPr>
        <w:tab/>
        <w:t xml:space="preserve"> | </w:t>
      </w:r>
      <w:r>
        <w:rPr>
          <w:rFonts w:ascii="Noto Sans Mono Condensed"/>
          <w:sz w:val="18"/>
        </w:rPr>
        <w:tab/>
        <w:t xml:space="preserve">属性 | </w:t>
      </w:r>
      <w:r>
        <w:rPr>
          <w:rFonts w:ascii="Noto Sans Mono Condensed"/>
          <w:spacing w:val="-4"/>
          <w:sz w:val="18"/>
        </w:rPr>
        <w:t xml:space="preserve">数据</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tabs>
          <w:tab w:val="left" w:leader="hyphen" w:pos="8666"/>
        </w:tabs>
        <w:spacing w:before="0" w:line="153" w:lineRule="exact"/>
        <w:ind w:start="287"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8666"/>
        </w:tabs>
        <w:spacing w:before="0" w:line="153" w:lineRule="exact"/>
        <w:ind w:start="287"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tabs>
          <w:tab w:val="left" w:leader="hyphen" w:pos="8666"/>
        </w:tabs>
        <w:spacing w:before="0" w:line="153" w:lineRule="exact"/>
        <w:ind w:start="287" w:end="0" w:firstLine="0"/>
        <w:jc w:val="left"/>
        <w:rPr>
          <w:rFonts w:ascii="Noto Sans Mono Condensed" w:hAnsi="Noto Sans Mono Condensed"/>
          <w:sz w:val="18"/>
        </w:rPr>
      </w:pPr>
      <w:r>
        <w:rPr>
          <w:rFonts w:ascii="Noto Sans Mono Condensed" w:hAnsi="Noto Sans Mono Condensed"/>
          <w:spacing w:val="-10"/>
          <w:sz w:val="18"/>
        </w:rPr>
        <w:t xml:space="preserve">’-------------------------------------------+</w:t>
      </w:r>
      <w:r>
        <w:rPr>
          <w:sz w:val="18"/>
        </w:rPr>
        <w:tab/>
      </w:r>
      <w:r>
        <w:rPr>
          <w:rFonts w:ascii="Noto Sans Mono Condensed" w:hAnsi="Noto Sans Mono Condensed"/>
          <w:spacing w:val="-10"/>
          <w:sz w:val="18"/>
        </w:rPr>
        <w:t xml:space="preserve">'</w:t>
      </w:r>
    </w:p>
    <w:p>
      <w:pPr>
        <w:spacing w:before="26" w:line="151" w:lineRule="auto"/>
        <w:ind w:start="3771" w:end="4546" w:firstLine="659"/>
        <w:jc w:val="left"/>
        <w:rPr>
          <w:rFonts w:ascii="Noto Sans Mono Condensed"/>
          <w:sz w:val="18"/>
        </w:rPr>
      </w:pPr>
      <w:r>
        <w:rPr>
          <w:rFonts w:ascii="Noto Sans Mono Condensed"/>
          <w:spacing w:val="-2"/>
          <w:sz w:val="18"/>
        </w:rPr>
        <w:t xml:space="preserve">| 注释</w:t>
      </w:r>
      <w:r>
        <w:rPr>
          <w:rFonts w:ascii="Noto Sans Mono Condensed"/>
          <w:spacing w:val="-2"/>
          <w:sz w:val="18"/>
        </w:rPr>
        <w:t xml:space="preserve">信息</w:t>
      </w:r>
    </w:p>
    <w:p>
      <w:pPr>
        <w:pStyle w:val="BodyText"/>
        <w:rPr>
          <w:rFonts w:ascii="Noto Sans Mono Condensed"/>
          <w:sz w:val="18"/>
        </w:rPr>
      </w:pPr>
    </w:p>
    <w:p>
      <w:pPr>
        <w:pStyle w:val="BodyText"/>
        <w:spacing w:before="189"/>
        <w:rPr>
          <w:rFonts w:ascii="Noto Sans Mono Condensed"/>
          <w:sz w:val="18"/>
        </w:rPr>
      </w:pPr>
    </w:p>
    <w:p>
      <w:pPr>
        <w:pStyle w:val="BodyText"/>
        <w:spacing w:line="249" w:lineRule="auto"/>
        <w:ind w:start="106" w:end="1023"/>
        <w:jc w:val="both"/>
      </w:pPr>
      <w:r>
        <w:rPr>
          <w:w w:val="110"/>
        </w:rPr>
        <w:t xml:space="preserve">裸</w:t>
      </w:r>
      <w:r>
        <w:rPr>
          <w:w w:val="110"/>
        </w:rPr>
        <w:t xml:space="preserve">信息</w:t>
      </w:r>
      <w:r>
        <w:rPr>
          <w:w w:val="110"/>
        </w:rPr>
        <w:t xml:space="preserve">在 </w:t>
      </w:r>
      <w:r>
        <w:rPr>
          <w:w w:val="110"/>
        </w:rPr>
        <w:t xml:space="preserve">AMQP </w:t>
      </w:r>
      <w:r>
        <w:rPr>
          <w:w w:val="110"/>
        </w:rPr>
        <w:t xml:space="preserve">网络</w:t>
      </w:r>
      <w:r>
        <w:rPr>
          <w:w w:val="110"/>
        </w:rPr>
        <w:t xml:space="preserve">中是</w:t>
      </w:r>
      <w:r>
        <w:rPr>
          <w:w w:val="110"/>
        </w:rPr>
        <w:t xml:space="preserve">不可变的</w:t>
      </w:r>
      <w:r>
        <w:rPr>
          <w:w w:val="110"/>
        </w:rPr>
        <w:t xml:space="preserve">。</w:t>
      </w:r>
      <w:r>
        <w:rPr>
          <w:w w:val="110"/>
        </w:rPr>
        <w:t xml:space="preserve">也就是说，</w:t>
      </w:r>
      <w:r>
        <w:rPr>
          <w:w w:val="110"/>
        </w:rPr>
        <w:t xml:space="preserve">作为 AMQP 中间人的任何节点</w:t>
      </w:r>
      <w:r>
        <w:rPr>
          <w:w w:val="110"/>
        </w:rPr>
        <w:t xml:space="preserve">都</w:t>
      </w:r>
      <w:r>
        <w:rPr>
          <w:w w:val="110"/>
        </w:rPr>
        <w:t xml:space="preserve">不能</w:t>
      </w:r>
      <w:r>
        <w:rPr>
          <w:w w:val="110"/>
        </w:rPr>
        <w:t xml:space="preserve">更改其中的任何</w:t>
      </w:r>
      <w:r>
        <w:rPr>
          <w:w w:val="110"/>
        </w:rPr>
        <w:t xml:space="preserve">部分。</w:t>
      </w:r>
      <w:r>
        <w:rPr>
          <w:w w:val="110"/>
        </w:rPr>
        <w:t xml:space="preserve">如果裸报文的某个部分被省略，</w:t>
      </w:r>
      <w:r>
        <w:rPr>
          <w:w w:val="110"/>
        </w:rPr>
        <w:t xml:space="preserve">中间节点</w:t>
      </w:r>
      <w:r>
        <w:rPr>
          <w:w w:val="110"/>
        </w:rPr>
        <w:t xml:space="preserve">也</w:t>
      </w:r>
      <w:r>
        <w:rPr>
          <w:w w:val="110"/>
        </w:rPr>
        <w:t xml:space="preserve">不能</w:t>
      </w:r>
      <w:r>
        <w:rPr>
          <w:w w:val="110"/>
        </w:rPr>
        <w:t xml:space="preserve">插入</w:t>
      </w:r>
      <w:r>
        <w:rPr>
          <w:w w:val="110"/>
        </w:rPr>
        <w:t xml:space="preserve">该部分</w:t>
      </w:r>
      <w:r>
        <w:rPr>
          <w:w w:val="110"/>
        </w:rPr>
        <w:t xml:space="preserve">。</w:t>
      </w:r>
      <w:r>
        <w:rPr>
          <w:w w:val="110"/>
        </w:rPr>
        <w:t xml:space="preserve">裸</w:t>
      </w:r>
      <w:r>
        <w:rPr>
          <w:w w:val="110"/>
        </w:rPr>
        <w:t xml:space="preserve">报文</w:t>
      </w:r>
      <w:r>
        <w:rPr>
          <w:w w:val="110"/>
        </w:rPr>
        <w:t xml:space="preserve">各部分</w:t>
      </w:r>
      <w:r>
        <w:rPr>
          <w:w w:val="110"/>
        </w:rPr>
        <w:t xml:space="preserve">的</w:t>
      </w:r>
      <w:r>
        <w:rPr>
          <w:w w:val="110"/>
        </w:rPr>
        <w:t xml:space="preserve">精确</w:t>
      </w:r>
      <w:r>
        <w:rPr>
          <w:w w:val="110"/>
        </w:rPr>
        <w:t xml:space="preserve">编码</w:t>
      </w:r>
      <w:r>
        <w:rPr/>
        <w:t xml:space="preserve">不得修改。</w:t>
      </w:r>
      <w:r>
        <w:rPr/>
        <w:t xml:space="preserve">这将保留基于裸报文二进制</w:t>
      </w:r>
      <w:r>
        <w:rPr>
          <w:w w:val="110"/>
        </w:rPr>
        <w:t xml:space="preserve">编码的</w:t>
      </w:r>
      <w:r>
        <w:rPr/>
        <w:t xml:space="preserve">报文哈希值、HMAC 和签名。</w:t>
      </w:r>
    </w:p>
    <w:p>
      <w:pPr>
        <w:pStyle w:val="BodyText"/>
        <w:spacing w:before="119" w:line="249" w:lineRule="auto"/>
        <w:ind w:start="106" w:end="1022"/>
        <w:jc w:val="both"/>
      </w:pPr>
      <w:r>
        <w:rPr>
          <w:w w:val="105"/>
        </w:rPr>
        <w:t xml:space="preserve">报文的确切结构及其编码由报文格式定义。</w:t>
      </w:r>
      <w:r>
        <w:rPr>
          <w:w w:val="105"/>
        </w:rPr>
        <w:t xml:space="preserve">本文件定义了报文格式 </w:t>
      </w:r>
      <w:hyperlink w:history="true" w:anchor="_bookmark128">
        <w:r>
          <w:rPr>
            <w:w w:val="105"/>
          </w:rPr>
          <w:t xml:space="preserve">0（MESSAGE-FORMAT）</w:t>
        </w:r>
      </w:hyperlink>
      <w:r>
        <w:rPr>
          <w:w w:val="105"/>
        </w:rPr>
        <w:t xml:space="preserve">的结构和语义</w:t>
      </w:r>
      <w:r>
        <w:rPr>
          <w:w w:val="105"/>
        </w:rPr>
        <w:t xml:space="preserve">。总的来说，报文由以下部分组成：</w:t>
      </w:r>
    </w:p>
    <w:p>
      <w:pPr>
        <w:pStyle w:val="ListParagraph"/>
        <w:numPr>
          <w:ilvl w:val="0"/>
          <w:numId w:val="22"/>
        </w:numPr>
        <w:tabs>
          <w:tab w:val="left" w:leader="none" w:pos="603"/>
        </w:tabs>
        <w:spacing w:before="93" w:after="0" w:line="240" w:lineRule="auto"/>
        <w:ind w:start="603" w:end="0" w:hanging="198"/>
        <w:jc w:val="both"/>
        <w:rPr>
          <w:sz w:val="20"/>
        </w:rPr>
      </w:pPr>
      <w:r>
        <w:rPr>
          <w:w w:val="105"/>
          <w:sz w:val="20"/>
        </w:rPr>
        <w:t xml:space="preserve">零</w:t>
      </w:r>
      <w:r>
        <w:rPr>
          <w:w w:val="105"/>
          <w:sz w:val="20"/>
        </w:rPr>
        <w:t xml:space="preserve">或</w:t>
      </w:r>
      <w:r>
        <w:rPr>
          <w:w w:val="105"/>
          <w:sz w:val="20"/>
        </w:rPr>
        <w:t xml:space="preserve">一个</w:t>
      </w:r>
      <w:hyperlink w:history="true" w:anchor="_bookmark113">
        <w:r>
          <w:rPr>
            <w:rFonts w:ascii="Noto Sans Mono Condensed" w:hAnsi="Noto Sans Mono Condensed"/>
            <w:spacing w:val="-2"/>
            <w:w w:val="105"/>
            <w:sz w:val="20"/>
          </w:rPr>
          <w:t xml:space="preserve">标头</w:t>
        </w:r>
      </w:hyperlink>
      <w:r>
        <w:rPr>
          <w:spacing w:val="-2"/>
          <w:w w:val="105"/>
          <w:sz w:val="20"/>
        </w:rPr>
        <w:t xml:space="preserve">。</w:t>
      </w:r>
    </w:p>
    <w:p>
      <w:pPr>
        <w:pStyle w:val="ListParagraph"/>
        <w:numPr>
          <w:ilvl w:val="0"/>
          <w:numId w:val="22"/>
        </w:numPr>
        <w:tabs>
          <w:tab w:val="left" w:leader="none" w:pos="603"/>
        </w:tabs>
        <w:spacing w:before="86" w:after="0" w:line="240" w:lineRule="auto"/>
        <w:ind w:start="603" w:end="0" w:hanging="198"/>
        <w:jc w:val="left"/>
        <w:rPr>
          <w:sz w:val="20"/>
        </w:rPr>
      </w:pPr>
      <w:r>
        <w:rPr>
          <w:sz w:val="20"/>
        </w:rPr>
        <w:t xml:space="preserve">零</w:t>
      </w:r>
      <w:r>
        <w:rPr>
          <w:sz w:val="20"/>
        </w:rPr>
        <w:t xml:space="preserve">或</w:t>
      </w:r>
      <w:r>
        <w:rPr>
          <w:sz w:val="20"/>
        </w:rPr>
        <w:t xml:space="preserve">一个</w:t>
      </w:r>
      <w:hyperlink w:history="true" w:anchor="_bookmark114">
        <w:r>
          <w:rPr>
            <w:rFonts w:ascii="Noto Sans Mono Condensed" w:hAnsi="Noto Sans Mono Condensed"/>
            <w:spacing w:val="-2"/>
            <w:sz w:val="20"/>
          </w:rPr>
          <w:t xml:space="preserve">交付</w:t>
        </w:r>
        <w:r>
          <w:rPr>
            <w:rFonts w:ascii="Noto Sans Mono Condensed" w:hAnsi="Noto Sans Mono Condensed"/>
            <w:sz w:val="20"/>
          </w:rPr>
          <w:t xml:space="preserve">说明</w:t>
        </w:r>
      </w:hyperlink>
      <w:r>
        <w:rPr>
          <w:spacing w:val="-2"/>
          <w:sz w:val="20"/>
        </w:rPr>
        <w:t xml:space="preserve">。</w:t>
      </w:r>
    </w:p>
    <w:p>
      <w:pPr>
        <w:pStyle w:val="ListParagraph"/>
        <w:numPr>
          <w:ilvl w:val="0"/>
          <w:numId w:val="22"/>
        </w:numPr>
        <w:tabs>
          <w:tab w:val="left" w:leader="none" w:pos="603"/>
        </w:tabs>
        <w:spacing w:before="86" w:after="0" w:line="240" w:lineRule="auto"/>
        <w:ind w:start="603" w:end="0" w:hanging="198"/>
        <w:jc w:val="left"/>
        <w:rPr>
          <w:sz w:val="20"/>
        </w:rPr>
      </w:pPr>
      <w:r>
        <w:rPr>
          <w:sz w:val="20"/>
        </w:rPr>
        <w:t xml:space="preserve">零个</w:t>
      </w:r>
      <w:r>
        <w:rPr>
          <w:sz w:val="20"/>
        </w:rPr>
        <w:t xml:space="preserve">或</w:t>
      </w:r>
      <w:r>
        <w:rPr>
          <w:sz w:val="20"/>
        </w:rPr>
        <w:t xml:space="preserve">一个</w:t>
      </w:r>
      <w:hyperlink w:history="true" w:anchor="_bookmark115">
        <w:r>
          <w:rPr>
            <w:rFonts w:ascii="Noto Sans Mono Condensed" w:hAnsi="Noto Sans Mono Condensed"/>
            <w:spacing w:val="-2"/>
            <w:sz w:val="20"/>
          </w:rPr>
          <w:t xml:space="preserve">信息</w:t>
        </w:r>
        <w:r>
          <w:rPr>
            <w:rFonts w:ascii="Noto Sans Mono Condensed" w:hAnsi="Noto Sans Mono Condensed"/>
            <w:sz w:val="20"/>
          </w:rPr>
          <w:t xml:space="preserve">注释</w:t>
        </w:r>
      </w:hyperlink>
      <w:r>
        <w:rPr>
          <w:spacing w:val="-2"/>
          <w:sz w:val="20"/>
        </w:rPr>
        <w:t xml:space="preserve">。</w:t>
      </w:r>
    </w:p>
    <w:p>
      <w:pPr>
        <w:pStyle w:val="ListParagraph"/>
        <w:numPr>
          <w:ilvl w:val="0"/>
          <w:numId w:val="22"/>
        </w:numPr>
        <w:tabs>
          <w:tab w:val="left" w:leader="none" w:pos="603"/>
        </w:tabs>
        <w:spacing w:before="86" w:after="0" w:line="240" w:lineRule="auto"/>
        <w:ind w:start="603" w:end="0" w:hanging="198"/>
        <w:jc w:val="both"/>
        <w:rPr>
          <w:sz w:val="20"/>
        </w:rPr>
      </w:pPr>
      <w:r>
        <w:rPr>
          <w:sz w:val="20"/>
        </w:rPr>
        <w:t xml:space="preserve">零</w:t>
      </w:r>
      <w:r>
        <w:rPr>
          <w:sz w:val="20"/>
        </w:rPr>
        <w:t xml:space="preserve">或</w:t>
      </w:r>
      <w:r>
        <w:rPr>
          <w:sz w:val="20"/>
        </w:rPr>
        <w:t xml:space="preserve">一个</w:t>
      </w:r>
      <w:hyperlink w:history="true" w:anchor="_bookmark116">
        <w:r>
          <w:rPr>
            <w:rFonts w:ascii="Noto Sans Mono Condensed" w:hAnsi="Noto Sans Mono Condensed"/>
            <w:spacing w:val="-2"/>
            <w:sz w:val="20"/>
          </w:rPr>
          <w:t xml:space="preserve">属性</w:t>
        </w:r>
      </w:hyperlink>
      <w:r>
        <w:rPr>
          <w:spacing w:val="-2"/>
          <w:sz w:val="20"/>
        </w:rPr>
        <w:t xml:space="preserve">。</w:t>
      </w:r>
    </w:p>
    <w:p>
      <w:pPr>
        <w:pStyle w:val="ListParagraph"/>
        <w:numPr>
          <w:ilvl w:val="0"/>
          <w:numId w:val="22"/>
        </w:numPr>
        <w:tabs>
          <w:tab w:val="left" w:leader="none" w:pos="603"/>
        </w:tabs>
        <w:spacing w:before="87" w:after="0" w:line="240" w:lineRule="auto"/>
        <w:ind w:start="603" w:end="0" w:hanging="198"/>
        <w:jc w:val="left"/>
        <w:rPr>
          <w:sz w:val="20"/>
        </w:rPr>
      </w:pPr>
      <w:r>
        <w:rPr>
          <w:sz w:val="20"/>
        </w:rPr>
        <w:t xml:space="preserve">零</w:t>
      </w:r>
      <w:r>
        <w:rPr>
          <w:sz w:val="20"/>
        </w:rPr>
        <w:t xml:space="preserve">或</w:t>
      </w:r>
      <w:r>
        <w:rPr>
          <w:sz w:val="20"/>
        </w:rPr>
        <w:t xml:space="preserve">一个</w:t>
      </w:r>
      <w:hyperlink w:history="true" w:anchor="_bookmark117">
        <w:r>
          <w:rPr>
            <w:rFonts w:ascii="Noto Sans Mono Condensed" w:hAnsi="Noto Sans Mono Condensed"/>
            <w:sz w:val="20"/>
          </w:rPr>
          <w:t xml:space="preserve">应用程序</w:t>
        </w:r>
        <w:r>
          <w:rPr>
            <w:rFonts w:ascii="Noto Sans Mono Condensed" w:hAnsi="Noto Sans Mono Condensed"/>
            <w:spacing w:val="-2"/>
            <w:sz w:val="20"/>
          </w:rPr>
          <w:t xml:space="preserve">属性</w:t>
        </w:r>
      </w:hyperlink>
      <w:r>
        <w:rPr>
          <w:spacing w:val="-2"/>
          <w:sz w:val="20"/>
        </w:rPr>
        <w:t xml:space="preserve">。</w:t>
      </w:r>
    </w:p>
    <w:p>
      <w:pPr>
        <w:pStyle w:val="ListParagraph"/>
        <w:numPr>
          <w:ilvl w:val="0"/>
          <w:numId w:val="22"/>
        </w:numPr>
        <w:tabs>
          <w:tab w:val="left" w:leader="none" w:pos="602"/>
          <w:tab w:val="left" w:leader="none" w:pos="604"/>
        </w:tabs>
        <w:spacing w:before="112" w:after="0" w:line="211" w:lineRule="auto"/>
        <w:ind w:start="604" w:end="1023" w:hanging="200"/>
        <w:jc w:val="left"/>
        <w:rPr>
          <w:sz w:val="20"/>
        </w:rPr>
      </w:pPr>
      <w:r>
        <w:rPr>
          <w:w w:val="105"/>
          <w:sz w:val="20"/>
        </w:rPr>
        <w:t xml:space="preserve">主体包括：</w:t>
      </w:r>
      <w:r>
        <w:rPr>
          <w:w w:val="105"/>
          <w:sz w:val="20"/>
        </w:rPr>
        <w:t xml:space="preserve">一个或多个</w:t>
      </w:r>
      <w:hyperlink w:history="true" w:anchor="_bookmark118">
        <w:r>
          <w:rPr>
            <w:rFonts w:ascii="Noto Sans Mono Condensed" w:hAnsi="Noto Sans Mono Condensed"/>
            <w:w w:val="105"/>
            <w:sz w:val="20"/>
          </w:rPr>
          <w:t xml:space="preserve">数据</w:t>
        </w:r>
      </w:hyperlink>
      <w:r>
        <w:rPr>
          <w:w w:val="105"/>
          <w:sz w:val="20"/>
        </w:rPr>
        <w:t xml:space="preserve">部分、</w:t>
      </w:r>
      <w:r>
        <w:rPr>
          <w:w w:val="105"/>
          <w:sz w:val="20"/>
        </w:rPr>
        <w:t xml:space="preserve">一个或多个 </w:t>
      </w:r>
      <w:hyperlink w:history="true" w:anchor="_bookmark119">
        <w:r>
          <w:rPr>
            <w:rFonts w:ascii="Noto Sans Mono Condensed" w:hAnsi="Noto Sans Mono Condensed"/>
            <w:w w:val="105"/>
            <w:sz w:val="20"/>
          </w:rPr>
          <w:t xml:space="preserve">amqp-sequence</w:t>
        </w:r>
      </w:hyperlink>
      <w:r>
        <w:rPr>
          <w:w w:val="105"/>
          <w:sz w:val="20"/>
        </w:rPr>
        <w:t xml:space="preserve"> 部分</w:t>
      </w:r>
      <w:r>
        <w:rPr>
          <w:w w:val="105"/>
          <w:sz w:val="20"/>
        </w:rPr>
        <w:t xml:space="preserve">或一个 </w:t>
      </w:r>
      <w:hyperlink w:history="true" w:anchor="_bookmark120">
        <w:r>
          <w:rPr>
            <w:rFonts w:ascii="Noto Sans Mono Condensed" w:hAnsi="Noto Sans Mono Condensed"/>
            <w:w w:val="105"/>
            <w:sz w:val="20"/>
          </w:rPr>
          <w:t xml:space="preserve">amqp-value</w:t>
        </w:r>
      </w:hyperlink>
      <w:r>
        <w:rPr>
          <w:rFonts w:ascii="Noto Sans Mono Condensed" w:hAnsi="Noto Sans Mono Condensed"/>
          <w:spacing w:val="-22"/>
          <w:w w:val="105"/>
          <w:sz w:val="20"/>
        </w:rPr>
        <w:t xml:space="preserve"> 部分</w:t>
      </w:r>
      <w:r>
        <w:rPr>
          <w:w w:val="105"/>
          <w:sz w:val="20"/>
        </w:rPr>
        <w:t xml:space="preserve">。</w:t>
      </w:r>
    </w:p>
    <w:p>
      <w:pPr>
        <w:pStyle w:val="ListParagraph"/>
        <w:numPr>
          <w:ilvl w:val="0"/>
          <w:numId w:val="22"/>
        </w:numPr>
        <w:tabs>
          <w:tab w:val="left" w:leader="none" w:pos="603"/>
        </w:tabs>
        <w:spacing w:before="92" w:after="0" w:line="240" w:lineRule="auto"/>
        <w:ind w:start="603" w:end="0" w:hanging="198"/>
        <w:jc w:val="both"/>
        <w:rPr>
          <w:sz w:val="20"/>
        </w:rPr>
      </w:pPr>
      <w:r>
        <w:rPr>
          <w:w w:val="105"/>
          <w:sz w:val="20"/>
        </w:rPr>
        <w:t xml:space="preserve">零</w:t>
      </w:r>
      <w:r>
        <w:rPr>
          <w:w w:val="105"/>
          <w:sz w:val="20"/>
        </w:rPr>
        <w:t xml:space="preserve">或</w:t>
      </w:r>
      <w:r>
        <w:rPr>
          <w:w w:val="105"/>
          <w:sz w:val="20"/>
        </w:rPr>
        <w:t xml:space="preserve">单</w:t>
      </w:r>
      <w:hyperlink w:history="true" w:anchor="_bookmark121">
        <w:r>
          <w:rPr>
            <w:rFonts w:ascii="Noto Sans Mono Condensed" w:hAnsi="Noto Sans Mono Condensed"/>
            <w:spacing w:val="-2"/>
            <w:w w:val="105"/>
            <w:sz w:val="20"/>
          </w:rPr>
          <w:t xml:space="preserve">页脚</w:t>
        </w:r>
      </w:hyperlink>
      <w:r>
        <w:rPr>
          <w:spacing w:val="-2"/>
          <w:w w:val="105"/>
          <w:sz w:val="20"/>
        </w:rPr>
        <w:t xml:space="preserve">。</w:t>
      </w:r>
    </w:p>
    <w:p>
      <w:pPr>
        <w:pStyle w:val="BodyText"/>
        <w:spacing w:before="163"/>
      </w:pPr>
    </w:p>
    <w:p>
      <w:pPr>
        <w:pStyle w:val="Heading2"/>
        <w:numPr>
          <w:ilvl w:val="2"/>
          <w:numId w:val="20"/>
        </w:numPr>
        <w:tabs>
          <w:tab w:val="left" w:leader="none" w:pos="928"/>
        </w:tabs>
        <w:spacing w:before="0" w:after="0" w:line="240" w:lineRule="auto"/>
        <w:ind w:start="928" w:end="0" w:hanging="822"/>
        <w:jc w:val="left"/>
      </w:pPr>
      <w:bookmarkStart w:name="3.2.1 Header" w:id="197"/>
      <w:bookmarkEnd w:id="197"/>
      <w:r>
        <w:rPr>
          <w:b w:val="0"/>
        </w:rPr>
      </w:r>
      <w:bookmarkStart w:name="_bookmark113" w:id="198"/>
      <w:bookmarkEnd w:id="198"/>
      <w:r>
        <w:rPr>
          <w:b w:val="0"/>
        </w:rPr>
      </w:r>
      <w:r>
        <w:rPr>
          <w:spacing w:val="-2"/>
          <w:w w:val="110"/>
        </w:rPr>
        <w:t xml:space="preserve">页眉</w:t>
      </w:r>
    </w:p>
    <w:p>
      <w:pPr>
        <w:pStyle w:val="BodyText"/>
        <w:spacing w:before="249"/>
        <w:ind w:start="106"/>
        <w:jc w:val="both"/>
      </w:pPr>
      <w:r>
        <w:rPr>
          <w:spacing w:val="27"/>
          <w:w w:val="105"/>
        </w:rPr>
        <w:t xml:space="preserve">信息</w:t>
      </w:r>
      <w:r>
        <w:rPr>
          <w:w w:val="105"/>
        </w:rPr>
        <w:t xml:space="preserve">的</w:t>
      </w:r>
      <w:r>
        <w:rPr>
          <w:w w:val="105"/>
        </w:rPr>
        <w:t xml:space="preserve">传输</w:t>
      </w:r>
      <w:r>
        <w:rPr>
          <w:w w:val="105"/>
        </w:rPr>
        <w:t xml:space="preserve">标头</w:t>
      </w:r>
      <w:r>
        <w:rPr>
          <w:spacing w:val="-2"/>
          <w:w w:val="105"/>
        </w:rPr>
        <w:t xml:space="preserve">。</w:t>
      </w:r>
    </w:p>
    <w:p>
      <w:pPr>
        <w:spacing w:before="103" w:line="232" w:lineRule="exact"/>
        <w:ind w:start="0" w:end="3127" w:firstLine="0"/>
        <w:jc w:val="right"/>
        <w:rPr>
          <w:rFonts w:ascii="Noto Sans Mono Condensed"/>
          <w:sz w:val="18"/>
        </w:rPr>
      </w:pPr>
      <w:r>
        <w:rPr>
          <w:rFonts w:ascii="Noto Sans Mono Condensed"/>
          <w:spacing w:val="-2"/>
          <w:sz w:val="18"/>
        </w:rPr>
        <w:t xml:space="preserve">&lt;type </w:t>
      </w:r>
      <w:r>
        <w:rPr>
          <w:rFonts w:ascii="Noto Sans Mono Condensed"/>
          <w:spacing w:val="-2"/>
          <w:sz w:val="18"/>
        </w:rPr>
        <w:t xml:space="preserve">name="header" </w:t>
      </w:r>
      <w:r>
        <w:rPr>
          <w:rFonts w:ascii="Noto Sans Mono Condensed"/>
          <w:spacing w:val="-2"/>
          <w:sz w:val="18"/>
        </w:rPr>
        <w:t xml:space="preserve">class="</w:t>
      </w:r>
      <w:r>
        <w:rPr>
          <w:rFonts w:ascii="Noto Sans Mono Condensed"/>
          <w:spacing w:val="-2"/>
          <w:sz w:val="18"/>
        </w:rPr>
        <w:t xml:space="preserve">composite" </w:t>
      </w:r>
      <w:r>
        <w:rPr>
          <w:rFonts w:ascii="Noto Sans Mono Condensed"/>
          <w:spacing w:val="-2"/>
          <w:sz w:val="18"/>
        </w:rPr>
        <w:t xml:space="preserve">source="</w:t>
      </w:r>
      <w:r>
        <w:rPr>
          <w:rFonts w:ascii="Noto Sans Mono Condensed"/>
          <w:spacing w:val="-2"/>
          <w:sz w:val="18"/>
        </w:rPr>
        <w:t xml:space="preserve">list" </w:t>
      </w:r>
      <w:r>
        <w:rPr>
          <w:rFonts w:ascii="Noto Sans Mono Condensed"/>
          <w:spacing w:val="-2"/>
          <w:sz w:val="18"/>
        </w:rPr>
        <w:t xml:space="preserve">provides="</w:t>
      </w:r>
      <w:r>
        <w:rPr>
          <w:rFonts w:ascii="Noto Sans Mono Condensed"/>
          <w:spacing w:val="-2"/>
          <w:sz w:val="18"/>
        </w:rPr>
        <w:t xml:space="preserve">section"&gt;</w:t>
      </w:r>
    </w:p>
    <w:p>
      <w:pPr>
        <w:spacing w:before="0" w:line="219" w:lineRule="exact"/>
        <w:ind w:start="0" w:end="3221" w:firstLine="0"/>
        <w:jc w:val="right"/>
        <w:rPr>
          <w:rFonts w:ascii="Noto Sans Mono Condensed"/>
          <w:sz w:val="18"/>
        </w:rPr>
      </w:pPr>
      <w:r>
        <w:rPr>
          <w:rFonts w:ascii="Noto Sans Mono Condensed"/>
          <w:spacing w:val="-2"/>
          <w:sz w:val="18"/>
        </w:rPr>
        <w:t xml:space="preserve">&lt;descriptor </w:t>
      </w:r>
      <w:r>
        <w:rPr>
          <w:rFonts w:ascii="Noto Sans Mono Condensed"/>
          <w:spacing w:val="-2"/>
          <w:sz w:val="18"/>
        </w:rPr>
        <w:t xml:space="preserve">name="amqp:header:list" </w:t>
      </w:r>
      <w:r>
        <w:rPr>
          <w:rFonts w:ascii="Noto Sans Mono Condensed"/>
          <w:spacing w:val="-2"/>
          <w:sz w:val="18"/>
        </w:rPr>
        <w:t xml:space="preserve">code="0x00000000:0x00000070"/&gt;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name="durable" </w:t>
      </w:r>
      <w:r>
        <w:rPr>
          <w:rFonts w:ascii="Noto Sans Mono Condensed"/>
          <w:spacing w:val="-2"/>
          <w:sz w:val="18"/>
        </w:rPr>
        <w:t xml:space="preserve">type="</w:t>
      </w:r>
      <w:r>
        <w:rPr>
          <w:rFonts w:ascii="Noto Sans Mono Condensed"/>
          <w:spacing w:val="-2"/>
          <w:sz w:val="18"/>
        </w:rPr>
        <w:t xml:space="preserve">boolean"/&gt;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name="priority" </w:t>
      </w:r>
      <w:r>
        <w:rPr>
          <w:rFonts w:ascii="Noto Sans Mono Condensed"/>
          <w:spacing w:val="-2"/>
          <w:sz w:val="18"/>
        </w:rPr>
        <w:t xml:space="preserve">type="</w:t>
      </w:r>
      <w:r>
        <w:rPr>
          <w:rFonts w:ascii="Noto Sans Mono Condensed"/>
          <w:spacing w:val="-2"/>
          <w:sz w:val="18"/>
        </w:rPr>
        <w:t xml:space="preserve">ubyte"/&gt;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name="ttl" </w:t>
      </w:r>
      <w:r>
        <w:rPr>
          <w:rFonts w:ascii="Noto Sans Mono Condensed"/>
          <w:spacing w:val="-2"/>
          <w:sz w:val="18"/>
        </w:rPr>
        <w:t xml:space="preserve">type="milliseconds"/&gt;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name="first-acquirer" </w:t>
      </w:r>
      <w:r>
        <w:rPr>
          <w:rFonts w:ascii="Noto Sans Mono Condensed"/>
          <w:spacing w:val="-2"/>
          <w:sz w:val="18"/>
        </w:rPr>
        <w:t xml:space="preserve">type="</w:t>
      </w:r>
      <w:r>
        <w:rPr>
          <w:rFonts w:ascii="Noto Sans Mono Condensed"/>
          <w:spacing w:val="-2"/>
          <w:sz w:val="18"/>
        </w:rPr>
        <w:t xml:space="preserve">boolean"/&gt;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name="delivery-count" </w:t>
      </w:r>
      <w:r>
        <w:rPr>
          <w:rFonts w:ascii="Noto Sans Mono Condensed"/>
          <w:spacing w:val="-2"/>
          <w:sz w:val="18"/>
        </w:rPr>
        <w:t xml:space="preserve">type="</w:t>
      </w:r>
      <w:r>
        <w:rPr>
          <w:rFonts w:ascii="Noto Sans Mono Condensed"/>
          <w:spacing w:val="-2"/>
          <w:sz w:val="18"/>
        </w:rPr>
        <w:t xml:space="preserve">uint"/&gt;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pStyle w:val="BodyText"/>
        <w:spacing w:before="123" w:line="235" w:lineRule="auto"/>
        <w:ind w:start="106" w:end="1024"/>
        <w:jc w:val="both"/>
      </w:pPr>
      <w:r>
        <w:rPr>
          <w:w w:val="110"/>
        </w:rPr>
        <w:t xml:space="preserve">报文</w:t>
      </w:r>
      <w:r>
        <w:rPr>
          <w:w w:val="110"/>
        </w:rPr>
        <w:t xml:space="preserve">头（header）</w:t>
      </w:r>
      <w:r>
        <w:rPr>
          <w:w w:val="110"/>
        </w:rPr>
        <w:t xml:space="preserve">部分</w:t>
      </w:r>
      <w:r>
        <w:rPr>
          <w:w w:val="110"/>
        </w:rPr>
        <w:t xml:space="preserve">包含</w:t>
      </w:r>
      <w:r>
        <w:rPr>
          <w:w w:val="110"/>
        </w:rPr>
        <w:t xml:space="preserve">通过 </w:t>
      </w:r>
      <w:r>
        <w:rPr>
          <w:w w:val="110"/>
        </w:rPr>
        <w:t xml:space="preserve">AMQP </w:t>
      </w:r>
      <w:r>
        <w:rPr>
          <w:w w:val="110"/>
        </w:rPr>
        <w:t xml:space="preserve">网络</w:t>
      </w:r>
      <w:r>
        <w:rPr>
          <w:w w:val="110"/>
        </w:rPr>
        <w:t xml:space="preserve">传输</w:t>
      </w:r>
      <w:r>
        <w:rPr>
          <w:w w:val="110"/>
        </w:rPr>
        <w:t xml:space="preserve">报文</w:t>
      </w:r>
      <w:r>
        <w:rPr>
          <w:w w:val="110"/>
        </w:rPr>
        <w:t xml:space="preserve">的</w:t>
      </w:r>
      <w:r>
        <w:rPr>
          <w:w w:val="110"/>
        </w:rPr>
        <w:t xml:space="preserve">标准</w:t>
      </w:r>
      <w:r>
        <w:rPr>
          <w:w w:val="110"/>
        </w:rPr>
        <w:t xml:space="preserve">传送</w:t>
      </w:r>
      <w:r>
        <w:rPr>
          <w:w w:val="110"/>
        </w:rPr>
        <w:t xml:space="preserve">细节</w:t>
      </w:r>
      <w:r>
        <w:rPr>
          <w:w w:val="110"/>
        </w:rPr>
        <w:t xml:space="preserve">。</w:t>
      </w:r>
      <w:r>
        <w:rPr>
          <w:w w:val="110"/>
        </w:rPr>
        <w:t xml:space="preserve">如果</w:t>
      </w:r>
      <w:r>
        <w:rPr>
          <w:w w:val="110"/>
        </w:rPr>
        <w:t xml:space="preserve">省略了报文</w:t>
      </w:r>
      <w:r>
        <w:rPr>
          <w:w w:val="110"/>
        </w:rPr>
        <w:t xml:space="preserve">头</w:t>
      </w:r>
      <w:r>
        <w:rPr>
          <w:w w:val="110"/>
        </w:rPr>
        <w:t xml:space="preserve">部分</w:t>
      </w:r>
      <w:r>
        <w:rPr>
          <w:w w:val="110"/>
        </w:rPr>
        <w:t xml:space="preserve">，</w:t>
      </w:r>
      <w:r>
        <w:rPr>
          <w:w w:val="110"/>
        </w:rPr>
        <w:t xml:space="preserve">接收方</w:t>
      </w:r>
      <w:r>
        <w:rPr>
          <w:w w:val="110"/>
        </w:rPr>
        <w:t xml:space="preserve">必须</w:t>
      </w:r>
      <w:r>
        <w:rPr>
          <w:w w:val="110"/>
        </w:rPr>
        <w:t xml:space="preserve">为</w:t>
      </w:r>
      <w:hyperlink w:history="true" w:anchor="_bookmark113">
        <w:r>
          <w:rPr>
            <w:rFonts w:ascii="Noto Sans Mono Condensed"/>
            <w:w w:val="110"/>
          </w:rPr>
          <w:t xml:space="preserve">报文头中</w:t>
        </w:r>
      </w:hyperlink>
      <w:r>
        <w:rPr>
          <w:w w:val="110"/>
        </w:rPr>
        <w:t xml:space="preserve">的</w:t>
      </w:r>
      <w:r>
        <w:rPr>
          <w:w w:val="110"/>
        </w:rPr>
        <w:t xml:space="preserve">字段</w:t>
      </w:r>
      <w:r>
        <w:rPr>
          <w:w w:val="110"/>
        </w:rPr>
        <w:t xml:space="preserve">设置</w:t>
      </w:r>
      <w:r>
        <w:rPr>
          <w:w w:val="110"/>
        </w:rPr>
        <w:t xml:space="preserve">适当的</w:t>
      </w:r>
      <w:r>
        <w:rPr>
          <w:w w:val="110"/>
        </w:rPr>
        <w:t xml:space="preserve">默认值</w:t>
      </w:r>
      <w:r>
        <w:rPr>
          <w:w w:val="110"/>
        </w:rPr>
        <w:t xml:space="preserve">，</w:t>
      </w:r>
      <w:r>
        <w:rPr>
          <w:w w:val="110"/>
        </w:rPr>
        <w:t xml:space="preserve">除非</w:t>
      </w:r>
      <w:r>
        <w:rPr>
          <w:w w:val="110"/>
        </w:rPr>
        <w:t xml:space="preserve">已</w:t>
      </w:r>
      <w:r>
        <w:rPr>
          <w:w w:val="110"/>
        </w:rPr>
        <w:t xml:space="preserve">设置了</w:t>
      </w:r>
      <w:r>
        <w:rPr>
          <w:w w:val="110"/>
        </w:rPr>
        <w:t xml:space="preserve">其他</w:t>
      </w:r>
      <w:r>
        <w:rPr>
          <w:w w:val="110"/>
        </w:rPr>
        <w:t xml:space="preserve">目标</w:t>
      </w:r>
      <w:r>
        <w:rPr>
          <w:w w:val="110"/>
        </w:rPr>
        <w:t xml:space="preserve">或</w:t>
      </w:r>
      <w:r>
        <w:rPr>
          <w:w w:val="110"/>
        </w:rPr>
        <w:t xml:space="preserve">节点</w:t>
      </w:r>
      <w:r>
        <w:rPr>
          <w:w w:val="110"/>
        </w:rPr>
        <w:t xml:space="preserve">特定的</w:t>
      </w:r>
      <w:r>
        <w:rPr>
          <w:w w:val="110"/>
        </w:rPr>
        <w:t xml:space="preserve">默认值</w:t>
      </w:r>
      <w:r>
        <w:rPr>
          <w:w w:val="110"/>
        </w:rPr>
        <w:t xml:space="preserve">。</w:t>
      </w:r>
    </w:p>
    <w:p>
      <w:pPr>
        <w:spacing w:after="0" w:line="235" w:lineRule="auto"/>
        <w:jc w:val="both"/>
        <w:sectPr>
          <w:headerReference w:type="default" r:id="rId54"/>
          <w:footerReference w:type="default" r:id="rId55"/>
          <w:pgSz w:w="12240" w:h="15840"/>
          <w:pgMar w:top="1060" w:right="700" w:bottom="1260" w:left="1620" w:header="465" w:footer="1066"/>
        </w:sectPr>
      </w:pPr>
    </w:p>
    <w:p>
      <w:pPr>
        <w:spacing w:before="118"/>
        <w:ind w:start="106" w:end="0" w:firstLine="0"/>
        <w:jc w:val="left"/>
        <w:rPr>
          <w:b/>
          <w:sz w:val="20"/>
        </w:rPr>
      </w:pPr>
      <w:r>
        <w:rPr>
          <w:b/>
          <w:w w:val="115"/>
          <w:sz w:val="20"/>
        </w:rPr>
        <w:t xml:space="preserve">实地</w:t>
      </w:r>
      <w:r>
        <w:rPr>
          <w:b/>
          <w:spacing w:val="-2"/>
          <w:w w:val="115"/>
          <w:sz w:val="20"/>
        </w:rPr>
        <w:t xml:space="preserve">详情</w:t>
      </w:r>
    </w:p>
    <w:p>
      <w:pPr>
        <w:pStyle w:val="BodyText"/>
        <w:spacing w:before="48"/>
        <w:rPr>
          <w:b/>
        </w:rPr>
      </w:pPr>
    </w:p>
    <w:p>
      <w:pPr>
        <w:spacing w:before="0"/>
        <w:ind w:start="225" w:end="0" w:firstLine="0"/>
        <w:jc w:val="both"/>
        <w:rPr>
          <w:i/>
          <w:sz w:val="20"/>
        </w:rPr>
      </w:pPr>
      <w:r>
        <w:rPr>
          <w:rFonts w:ascii="Noto Sans Mono Condensed"/>
          <w:w w:val="105"/>
          <w:sz w:val="20"/>
        </w:rPr>
        <w:t xml:space="preserve">耐久性 </w:t>
      </w:r>
      <w:r>
        <w:rPr>
          <w:i/>
          <w:w w:val="105"/>
          <w:sz w:val="20"/>
        </w:rPr>
        <w:t xml:space="preserve">规定</w:t>
      </w:r>
      <w:r>
        <w:rPr>
          <w:i/>
          <w:w w:val="105"/>
          <w:sz w:val="20"/>
        </w:rPr>
        <w:t xml:space="preserve">耐久性</w:t>
      </w:r>
      <w:r>
        <w:rPr>
          <w:i/>
          <w:spacing w:val="-2"/>
          <w:w w:val="105"/>
          <w:sz w:val="20"/>
        </w:rPr>
        <w:t xml:space="preserve">要求</w:t>
      </w:r>
    </w:p>
    <w:p>
      <w:pPr>
        <w:pStyle w:val="BodyText"/>
        <w:spacing w:before="68" w:line="240" w:lineRule="exact"/>
        <w:ind w:start="861" w:end="1685"/>
        <w:jc w:val="both"/>
      </w:pPr>
      <w:r>
        <w:rPr>
          <w:w w:val="105"/>
        </w:rPr>
        <w:t xml:space="preserve">即使</w:t>
      </w:r>
      <w:r>
        <w:rPr>
          <w:w w:val="105"/>
        </w:rPr>
        <w:t xml:space="preserve">中间人</w:t>
      </w:r>
      <w:r>
        <w:rPr>
          <w:w w:val="105"/>
        </w:rPr>
        <w:t xml:space="preserve">意外</w:t>
      </w:r>
      <w:r>
        <w:rPr>
          <w:w w:val="105"/>
        </w:rPr>
        <w:t xml:space="preserve">被</w:t>
      </w:r>
      <w:r>
        <w:rPr>
          <w:w w:val="105"/>
        </w:rPr>
        <w:t xml:space="preserve">删除</w:t>
      </w:r>
      <w:r>
        <w:rPr>
          <w:w w:val="105"/>
        </w:rPr>
        <w:t xml:space="preserve">或</w:t>
      </w:r>
      <w:r>
        <w:rPr>
          <w:w w:val="105"/>
        </w:rPr>
        <w:t xml:space="preserve">重启，</w:t>
      </w:r>
      <w:r>
        <w:rPr>
          <w:w w:val="105"/>
        </w:rPr>
        <w:t xml:space="preserve">持久</w:t>
      </w:r>
      <w:r>
        <w:rPr>
          <w:w w:val="105"/>
        </w:rPr>
        <w:t xml:space="preserve">信息</w:t>
      </w:r>
      <w:r>
        <w:rPr>
          <w:w w:val="105"/>
        </w:rPr>
        <w:t xml:space="preserve">也</w:t>
      </w:r>
      <w:r>
        <w:rPr>
          <w:w w:val="105"/>
        </w:rPr>
        <w:t xml:space="preserve">不会</w:t>
      </w:r>
      <w:r>
        <w:rPr>
          <w:w w:val="105"/>
        </w:rPr>
        <w:t xml:space="preserve">丢失</w:t>
      </w:r>
      <w:r>
        <w:rPr>
          <w:w w:val="105"/>
        </w:rPr>
        <w:t xml:space="preserve">。  </w:t>
      </w:r>
      <w:r>
        <w:rPr>
          <w:w w:val="105"/>
        </w:rPr>
        <w:t xml:space="preserve">不能</w:t>
      </w:r>
      <w:r>
        <w:rPr>
          <w:w w:val="105"/>
        </w:rPr>
        <w:t xml:space="preserve">满足</w:t>
      </w:r>
      <w:r>
        <w:rPr>
          <w:w w:val="105"/>
        </w:rPr>
        <w:t xml:space="preserve">这一</w:t>
      </w:r>
      <w:r>
        <w:rPr>
          <w:w w:val="105"/>
        </w:rPr>
        <w:t xml:space="preserve">保证的</w:t>
      </w:r>
      <w:r>
        <w:rPr>
          <w:w w:val="105"/>
        </w:rPr>
        <w:t xml:space="preserve">目标</w:t>
      </w:r>
      <w:r>
        <w:rPr>
          <w:w w:val="105"/>
        </w:rPr>
        <w:t xml:space="preserve">机</w:t>
      </w:r>
      <w:r>
        <w:rPr>
          <w:w w:val="105"/>
        </w:rPr>
        <w:t xml:space="preserve">不得</w:t>
      </w:r>
      <w:r>
        <w:rPr>
          <w:w w:val="105"/>
        </w:rPr>
        <w:t xml:space="preserve">接受</w:t>
      </w:r>
      <w:r>
        <w:rPr>
          <w:w w:val="105"/>
        </w:rPr>
        <w:t xml:space="preserve">持久性</w:t>
      </w:r>
      <w:r>
        <w:rPr>
          <w:w w:val="105"/>
        </w:rPr>
        <w:t xml:space="preserve">标头</w:t>
      </w:r>
      <w:r>
        <w:rPr>
          <w:w w:val="105"/>
        </w:rPr>
        <w:t xml:space="preserve">设为 </w:t>
      </w:r>
      <w:r>
        <w:rPr>
          <w:w w:val="105"/>
        </w:rPr>
        <w:t xml:space="preserve">true 的</w:t>
      </w:r>
      <w:r>
        <w:rPr>
          <w:w w:val="105"/>
        </w:rPr>
        <w:t xml:space="preserve">信息</w:t>
      </w:r>
      <w:r>
        <w:rPr>
          <w:w w:val="105"/>
        </w:rPr>
        <w:t xml:space="preserve">：</w:t>
      </w:r>
      <w:r>
        <w:rPr>
          <w:w w:val="105"/>
        </w:rPr>
        <w:t xml:space="preserve">如果</w:t>
      </w:r>
      <w:r>
        <w:rPr>
          <w:w w:val="105"/>
        </w:rPr>
        <w:t xml:space="preserve">信源</w:t>
      </w:r>
      <w:r>
        <w:rPr>
          <w:w w:val="105"/>
        </w:rPr>
        <w:t xml:space="preserve">允许</w:t>
      </w:r>
      <w:r>
        <w:rPr>
          <w:w w:val="105"/>
        </w:rPr>
        <w:t xml:space="preserve">被</w:t>
      </w:r>
      <w:hyperlink w:history="true" w:anchor="_bookmark134">
        <w:r>
          <w:rPr>
            <w:rFonts w:ascii="Noto Sans Mono Condensed"/>
            <w:w w:val="105"/>
          </w:rPr>
          <w:t xml:space="preserve">拒绝的</w:t>
        </w:r>
      </w:hyperlink>
      <w:r>
        <w:rPr>
          <w:w w:val="105"/>
        </w:rPr>
        <w:t xml:space="preserve">结果</w:t>
      </w:r>
      <w:r>
        <w:rPr>
          <w:w w:val="105"/>
        </w:rPr>
        <w:t xml:space="preserve">，那么</w:t>
      </w:r>
      <w:r>
        <w:rPr>
          <w:w w:val="105"/>
        </w:rPr>
        <w:t xml:space="preserve">信息</w:t>
      </w:r>
      <w:r>
        <w:rPr>
          <w:w w:val="105"/>
        </w:rPr>
        <w:t xml:space="preserve">应</w:t>
      </w:r>
      <w:r>
        <w:rPr>
          <w:w w:val="105"/>
        </w:rPr>
        <w:t xml:space="preserve">被</w:t>
      </w:r>
      <w:r>
        <w:rPr>
          <w:w w:val="105"/>
        </w:rPr>
        <w:t xml:space="preserve">拒绝</w:t>
      </w:r>
      <w:r>
        <w:rPr>
          <w:w w:val="105"/>
        </w:rPr>
        <w:t xml:space="preserve">，并</w:t>
      </w:r>
      <w:r>
        <w:rPr>
          <w:w w:val="105"/>
        </w:rPr>
        <w:t xml:space="preserve">出现</w:t>
      </w:r>
      <w:hyperlink w:history="true" w:anchor="_bookmark102">
        <w:r>
          <w:rPr>
            <w:rFonts w:ascii="Noto Sans Mono Condensed"/>
            <w:w w:val="105"/>
          </w:rPr>
          <w:t xml:space="preserve">前提条件失败的</w:t>
        </w:r>
      </w:hyperlink>
      <w:r>
        <w:rPr>
          <w:w w:val="105"/>
        </w:rPr>
        <w:t xml:space="preserve">错误，</w:t>
      </w:r>
      <w:r>
        <w:rPr>
          <w:w w:val="105"/>
        </w:rPr>
        <w:t xml:space="preserve">否则</w:t>
      </w:r>
      <w:r>
        <w:rPr>
          <w:w w:val="105"/>
        </w:rPr>
        <w:t xml:space="preserve">接收</w:t>
      </w:r>
      <w:r>
        <w:rPr>
          <w:w w:val="105"/>
        </w:rPr>
        <w:t xml:space="preserve">方</w:t>
      </w:r>
      <w:r>
        <w:rPr>
          <w:w w:val="105"/>
        </w:rPr>
        <w:t xml:space="preserve">必须</w:t>
      </w:r>
      <w:r>
        <w:rPr>
          <w:w w:val="105"/>
        </w:rPr>
        <w:t xml:space="preserve">分离</w:t>
      </w:r>
      <w:r>
        <w:rPr>
          <w:w w:val="105"/>
        </w:rPr>
        <w:t xml:space="preserve">链接，并</w:t>
      </w:r>
      <w:r>
        <w:rPr>
          <w:w w:val="105"/>
        </w:rPr>
        <w:t xml:space="preserve">出现同样的错误。</w:t>
      </w:r>
    </w:p>
    <w:p>
      <w:pPr>
        <w:spacing w:before="173"/>
        <w:ind w:start="225" w:end="0" w:firstLine="0"/>
        <w:jc w:val="both"/>
        <w:rPr>
          <w:i/>
          <w:sz w:val="20"/>
        </w:rPr>
      </w:pPr>
      <w:r>
        <w:rPr>
          <w:rFonts w:ascii="Noto Sans Mono Condensed"/>
          <w:w w:val="105"/>
          <w:sz w:val="20"/>
        </w:rPr>
        <w:t xml:space="preserve">优先权</w:t>
      </w:r>
      <w:r>
        <w:rPr>
          <w:i/>
          <w:w w:val="105"/>
          <w:sz w:val="20"/>
        </w:rPr>
        <w:t xml:space="preserve">相对 </w:t>
      </w:r>
      <w:r>
        <w:rPr>
          <w:i/>
          <w:w w:val="105"/>
          <w:sz w:val="20"/>
        </w:rPr>
        <w:t xml:space="preserve">信息</w:t>
      </w:r>
      <w:r>
        <w:rPr>
          <w:i/>
          <w:spacing w:val="-2"/>
          <w:w w:val="105"/>
          <w:sz w:val="20"/>
        </w:rPr>
        <w:t xml:space="preserve">优先权</w:t>
      </w:r>
    </w:p>
    <w:p>
      <w:pPr>
        <w:pStyle w:val="BodyText"/>
        <w:spacing w:before="73" w:line="249" w:lineRule="auto"/>
        <w:ind w:start="861" w:end="1685"/>
        <w:jc w:val="both"/>
      </w:pPr>
      <w:r>
        <w:rPr>
          <w:w w:val="105"/>
        </w:rPr>
        <w:t xml:space="preserve">该字段</w:t>
      </w:r>
      <w:r>
        <w:rPr>
          <w:w w:val="105"/>
        </w:rPr>
        <w:t xml:space="preserve">包含</w:t>
      </w:r>
      <w:r>
        <w:rPr>
          <w:w w:val="105"/>
        </w:rPr>
        <w:t xml:space="preserve">相对的</w:t>
      </w:r>
      <w:r>
        <w:rPr>
          <w:w w:val="105"/>
        </w:rPr>
        <w:t xml:space="preserve">信息</w:t>
      </w:r>
      <w:r>
        <w:rPr>
          <w:w w:val="105"/>
        </w:rPr>
        <w:t xml:space="preserve">优先级。</w:t>
      </w:r>
      <w:r>
        <w:rPr>
          <w:w w:val="105"/>
        </w:rPr>
        <w:t xml:space="preserve">数字</w:t>
      </w:r>
      <w:r>
        <w:rPr>
          <w:w w:val="105"/>
        </w:rPr>
        <w:t xml:space="preserve">越大</w:t>
      </w:r>
      <w:r>
        <w:rPr>
          <w:w w:val="105"/>
        </w:rPr>
        <w:t xml:space="preserve">表示信息的优先</w:t>
      </w:r>
      <w:r>
        <w:rPr>
          <w:w w:val="105"/>
        </w:rPr>
        <w:t xml:space="preserve">级越高</w:t>
      </w:r>
      <w:r>
        <w:rPr>
          <w:w w:val="105"/>
        </w:rPr>
        <w:t xml:space="preserve">。</w:t>
      </w:r>
      <w:r>
        <w:rPr>
          <w:w w:val="105"/>
        </w:rPr>
        <w:t xml:space="preserve">优先级</w:t>
      </w:r>
      <w:r>
        <w:rPr>
          <w:w w:val="105"/>
        </w:rPr>
        <w:t xml:space="preserve">较高的</w:t>
      </w:r>
      <w:r>
        <w:rPr>
          <w:w w:val="105"/>
        </w:rPr>
        <w:t xml:space="preserve">信息</w:t>
      </w:r>
      <w:r>
        <w:rPr>
          <w:w w:val="105"/>
        </w:rPr>
        <w:t xml:space="preserve">可能会</w:t>
      </w:r>
      <w:r>
        <w:rPr>
          <w:w w:val="105"/>
        </w:rPr>
        <w:t xml:space="preserve">在</w:t>
      </w:r>
      <w:r>
        <w:rPr>
          <w:w w:val="105"/>
        </w:rPr>
        <w:t xml:space="preserve">优先级较低的</w:t>
      </w:r>
      <w:r>
        <w:rPr>
          <w:w w:val="105"/>
        </w:rPr>
        <w:t xml:space="preserve">信息</w:t>
      </w:r>
      <w:r>
        <w:rPr>
          <w:w w:val="105"/>
        </w:rPr>
        <w:t xml:space="preserve">之前</w:t>
      </w:r>
      <w:r>
        <w:rPr>
          <w:w w:val="105"/>
        </w:rPr>
        <w:t xml:space="preserve">发送</w:t>
      </w:r>
      <w:r>
        <w:rPr>
          <w:w w:val="105"/>
        </w:rPr>
        <w:t xml:space="preserve">。</w:t>
      </w:r>
    </w:p>
    <w:p>
      <w:pPr>
        <w:pStyle w:val="BodyText"/>
        <w:spacing w:line="249" w:lineRule="auto"/>
        <w:ind w:start="861" w:end="1686"/>
        <w:jc w:val="both"/>
      </w:pPr>
      <w:r>
        <w:rPr>
          <w:w w:val="105"/>
        </w:rPr>
        <w:t xml:space="preserve">实施</w:t>
      </w:r>
      <w:r>
        <w:rPr>
          <w:w w:val="105"/>
        </w:rPr>
        <w:t xml:space="preserve">不同</w:t>
      </w:r>
      <w:r>
        <w:rPr>
          <w:w w:val="105"/>
        </w:rPr>
        <w:t xml:space="preserve">优先级</w:t>
      </w:r>
      <w:r>
        <w:rPr>
          <w:w w:val="105"/>
        </w:rPr>
        <w:t xml:space="preserve">的 </w:t>
      </w:r>
      <w:r>
        <w:rPr>
          <w:w w:val="105"/>
        </w:rPr>
        <w:t xml:space="preserve">AMQP </w:t>
      </w:r>
      <w:r>
        <w:rPr>
          <w:w w:val="105"/>
        </w:rPr>
        <w:t xml:space="preserve">中介</w:t>
      </w:r>
      <w:r>
        <w:rPr>
          <w:w w:val="105"/>
        </w:rPr>
        <w:t xml:space="preserve">必须</w:t>
      </w:r>
      <w:r>
        <w:rPr>
          <w:w w:val="105"/>
        </w:rPr>
        <w:t xml:space="preserve">按</w:t>
      </w:r>
      <w:r>
        <w:rPr>
          <w:w w:val="105"/>
        </w:rPr>
        <w:t xml:space="preserve">以下方式</w:t>
      </w:r>
      <w:r>
        <w:rPr>
          <w:w w:val="105"/>
        </w:rPr>
        <w:t xml:space="preserve">进行：</w:t>
      </w:r>
    </w:p>
    <w:p>
      <w:pPr>
        <w:pStyle w:val="ListParagraph"/>
        <w:numPr>
          <w:ilvl w:val="0"/>
          <w:numId w:val="23"/>
        </w:numPr>
        <w:tabs>
          <w:tab w:val="left" w:leader="none" w:pos="1357"/>
          <w:tab w:val="left" w:leader="none" w:pos="1359"/>
        </w:tabs>
        <w:spacing w:before="0" w:after="0" w:line="249" w:lineRule="auto"/>
        <w:ind w:start="1359" w:end="1684" w:hanging="200"/>
        <w:jc w:val="both"/>
        <w:rPr>
          <w:sz w:val="20"/>
        </w:rPr>
      </w:pPr>
      <w:r>
        <w:rPr>
          <w:w w:val="110"/>
          <w:sz w:val="20"/>
        </w:rPr>
        <w:t xml:space="preserve">如果</w:t>
      </w:r>
      <w:r>
        <w:rPr>
          <w:w w:val="110"/>
          <w:sz w:val="20"/>
        </w:rPr>
        <w:t xml:space="preserve">执行了 </w:t>
      </w:r>
      <w:r>
        <w:rPr>
          <w:w w:val="110"/>
          <w:sz w:val="20"/>
        </w:rPr>
        <w:t xml:space="preserve">n 个</w:t>
      </w:r>
      <w:r>
        <w:rPr>
          <w:w w:val="110"/>
          <w:sz w:val="20"/>
        </w:rPr>
        <w:t xml:space="preserve">不同的</w:t>
      </w:r>
      <w:r>
        <w:rPr>
          <w:w w:val="110"/>
          <w:sz w:val="20"/>
        </w:rPr>
        <w:t xml:space="preserve">优先级</w:t>
      </w:r>
      <w:r>
        <w:rPr>
          <w:w w:val="110"/>
          <w:sz w:val="20"/>
        </w:rPr>
        <w:t xml:space="preserve">，且 </w:t>
      </w:r>
      <w:r>
        <w:rPr>
          <w:w w:val="110"/>
          <w:sz w:val="20"/>
        </w:rPr>
        <w:t xml:space="preserve">n </w:t>
      </w:r>
      <w:r>
        <w:rPr>
          <w:w w:val="110"/>
          <w:sz w:val="20"/>
        </w:rPr>
        <w:t xml:space="preserve">小于 </w:t>
      </w:r>
      <w:r>
        <w:rPr>
          <w:w w:val="110"/>
          <w:sz w:val="20"/>
        </w:rPr>
        <w:t xml:space="preserve">10 </w:t>
      </w:r>
      <w:r>
        <w:rPr>
          <w:w w:val="110"/>
          <w:sz w:val="20"/>
        </w:rPr>
        <w:t xml:space="preserve">- </w:t>
      </w:r>
      <w:r>
        <w:rPr>
          <w:w w:val="110"/>
          <w:sz w:val="20"/>
        </w:rPr>
        <w:t xml:space="preserve">优先级 </w:t>
      </w:r>
      <w:r>
        <w:rPr>
          <w:w w:val="110"/>
          <w:sz w:val="20"/>
        </w:rPr>
        <w:t xml:space="preserve">0 至 </w:t>
      </w:r>
      <w:r>
        <w:rPr>
          <w:w w:val="110"/>
          <w:sz w:val="20"/>
        </w:rPr>
        <w:t xml:space="preserve">(5 </w:t>
      </w:r>
      <w:r>
        <w:rPr>
          <w:w w:val="110"/>
          <w:sz w:val="20"/>
        </w:rPr>
        <w:t xml:space="preserve">- </w:t>
      </w:r>
      <w:r>
        <w:rPr>
          <w:w w:val="110"/>
          <w:sz w:val="20"/>
        </w:rPr>
        <w:t xml:space="preserve">ceiling(n/2))</w:t>
      </w:r>
      <w:r>
        <w:rPr>
          <w:w w:val="110"/>
          <w:sz w:val="20"/>
        </w:rPr>
        <w:t xml:space="preserve">必须</w:t>
      </w:r>
      <w:r>
        <w:rPr>
          <w:w w:val="110"/>
          <w:sz w:val="20"/>
        </w:rPr>
        <w:t xml:space="preserve">等同</w:t>
      </w:r>
      <w:r>
        <w:rPr>
          <w:w w:val="110"/>
          <w:sz w:val="20"/>
        </w:rPr>
        <w:t xml:space="preserve">处理</w:t>
      </w:r>
      <w:r>
        <w:rPr>
          <w:w w:val="110"/>
          <w:sz w:val="20"/>
        </w:rPr>
        <w:t xml:space="preserve">，且</w:t>
      </w:r>
      <w:r>
        <w:rPr>
          <w:w w:val="110"/>
          <w:sz w:val="20"/>
        </w:rPr>
        <w:t xml:space="preserve">必须</w:t>
      </w:r>
      <w:r>
        <w:rPr>
          <w:w w:val="110"/>
          <w:sz w:val="20"/>
        </w:rPr>
        <w:t xml:space="preserve">是</w:t>
      </w:r>
      <w:r>
        <w:rPr>
          <w:w w:val="110"/>
          <w:sz w:val="20"/>
        </w:rPr>
        <w:t xml:space="preserve">最低有效优先级。优先级</w:t>
      </w:r>
      <w:r>
        <w:rPr>
          <w:w w:val="110"/>
          <w:sz w:val="20"/>
        </w:rPr>
        <w:t xml:space="preserve">（4 + floor(n/2)）及以上必须等同处理</w:t>
      </w:r>
      <w:r>
        <w:rPr>
          <w:w w:val="110"/>
          <w:sz w:val="20"/>
        </w:rPr>
        <w:t xml:space="preserve">，并且</w:t>
      </w:r>
      <w:r>
        <w:rPr>
          <w:w w:val="110"/>
          <w:sz w:val="20"/>
        </w:rPr>
        <w:t xml:space="preserve">必须</w:t>
      </w:r>
      <w:r>
        <w:rPr>
          <w:w w:val="110"/>
          <w:sz w:val="20"/>
        </w:rPr>
        <w:t xml:space="preserve">是</w:t>
      </w:r>
      <w:r>
        <w:rPr>
          <w:w w:val="110"/>
          <w:sz w:val="20"/>
        </w:rPr>
        <w:t xml:space="preserve">最高</w:t>
      </w:r>
      <w:r>
        <w:rPr>
          <w:w w:val="110"/>
          <w:sz w:val="20"/>
        </w:rPr>
        <w:t xml:space="preserve">有效</w:t>
      </w:r>
      <w:r>
        <w:rPr>
          <w:w w:val="110"/>
          <w:sz w:val="20"/>
        </w:rPr>
        <w:t xml:space="preserve">优先级。</w:t>
      </w:r>
      <w:r>
        <w:rPr>
          <w:w w:val="110"/>
          <w:sz w:val="20"/>
        </w:rPr>
        <w:t xml:space="preserve">优先级（</w:t>
      </w:r>
      <w:r>
        <w:rPr>
          <w:w w:val="110"/>
          <w:sz w:val="20"/>
        </w:rPr>
        <w:t xml:space="preserve">5 </w:t>
      </w:r>
      <w:r>
        <w:rPr>
          <w:w w:val="110"/>
          <w:sz w:val="20"/>
        </w:rPr>
        <w:t xml:space="preserve">- 上限（n/2））</w:t>
      </w:r>
      <w:r>
        <w:rPr>
          <w:w w:val="110"/>
          <w:sz w:val="20"/>
        </w:rPr>
        <w:t xml:space="preserve">至</w:t>
      </w:r>
      <w:r>
        <w:rPr>
          <w:w w:val="110"/>
          <w:sz w:val="20"/>
        </w:rPr>
        <w:t xml:space="preserve">（4 </w:t>
      </w:r>
      <w:r>
        <w:rPr>
          <w:w w:val="110"/>
          <w:sz w:val="20"/>
        </w:rPr>
        <w:t xml:space="preserve">+ </w:t>
      </w:r>
      <w:r>
        <w:rPr>
          <w:w w:val="110"/>
          <w:sz w:val="20"/>
        </w:rPr>
        <w:t xml:space="preserve">下限</w:t>
      </w:r>
      <w:r>
        <w:rPr>
          <w:w w:val="110"/>
          <w:sz w:val="20"/>
        </w:rPr>
        <w:t xml:space="preserve">（n</w:t>
      </w:r>
      <w:r>
        <w:rPr>
          <w:w w:val="110"/>
          <w:sz w:val="20"/>
        </w:rPr>
        <w:t xml:space="preserve">/2））</w:t>
      </w:r>
      <w:r>
        <w:rPr>
          <w:w w:val="110"/>
          <w:sz w:val="20"/>
        </w:rPr>
        <w:t xml:space="preserve">必须</w:t>
      </w:r>
      <w:r>
        <w:rPr>
          <w:w w:val="110"/>
          <w:sz w:val="20"/>
        </w:rPr>
        <w:t xml:space="preserve">被</w:t>
      </w:r>
      <w:r>
        <w:rPr>
          <w:w w:val="110"/>
          <w:sz w:val="20"/>
        </w:rPr>
        <w:t xml:space="preserve">视为</w:t>
      </w:r>
      <w:r>
        <w:rPr>
          <w:w w:val="110"/>
          <w:sz w:val="20"/>
        </w:rPr>
        <w:t xml:space="preserve">不同的</w:t>
      </w:r>
      <w:r>
        <w:rPr>
          <w:w w:val="110"/>
          <w:sz w:val="20"/>
        </w:rPr>
        <w:t xml:space="preserve">优先级。</w:t>
      </w:r>
    </w:p>
    <w:p>
      <w:pPr>
        <w:pStyle w:val="ListParagraph"/>
        <w:numPr>
          <w:ilvl w:val="0"/>
          <w:numId w:val="23"/>
        </w:numPr>
        <w:tabs>
          <w:tab w:val="left" w:leader="none" w:pos="1357"/>
          <w:tab w:val="left" w:leader="none" w:pos="1359"/>
        </w:tabs>
        <w:spacing w:before="0" w:after="0" w:line="249" w:lineRule="auto"/>
        <w:ind w:start="1359" w:end="1685" w:hanging="200"/>
        <w:jc w:val="both"/>
        <w:rPr>
          <w:sz w:val="20"/>
        </w:rPr>
      </w:pPr>
      <w:r>
        <w:rPr>
          <w:w w:val="105"/>
          <w:sz w:val="20"/>
        </w:rPr>
        <w:t xml:space="preserve">如果</w:t>
      </w:r>
      <w:r>
        <w:rPr>
          <w:w w:val="105"/>
          <w:sz w:val="20"/>
        </w:rPr>
        <w:t xml:space="preserve">实施了 </w:t>
      </w:r>
      <w:r>
        <w:rPr>
          <w:w w:val="105"/>
          <w:sz w:val="20"/>
        </w:rPr>
        <w:t xml:space="preserve">n 个</w:t>
      </w:r>
      <w:r>
        <w:rPr>
          <w:w w:val="105"/>
          <w:sz w:val="20"/>
        </w:rPr>
        <w:t xml:space="preserve">不同的</w:t>
      </w:r>
      <w:r>
        <w:rPr>
          <w:w w:val="105"/>
          <w:sz w:val="20"/>
        </w:rPr>
        <w:t xml:space="preserve">优先级</w:t>
      </w:r>
      <w:r>
        <w:rPr>
          <w:w w:val="105"/>
          <w:sz w:val="20"/>
        </w:rPr>
        <w:t xml:space="preserve">，</w:t>
      </w:r>
      <w:r>
        <w:rPr>
          <w:w w:val="105"/>
          <w:sz w:val="20"/>
        </w:rPr>
        <w:t xml:space="preserve">且 </w:t>
      </w:r>
      <w:r>
        <w:rPr>
          <w:w w:val="105"/>
          <w:sz w:val="20"/>
        </w:rPr>
        <w:t xml:space="preserve">n </w:t>
      </w:r>
      <w:r>
        <w:rPr>
          <w:w w:val="105"/>
          <w:sz w:val="20"/>
        </w:rPr>
        <w:t xml:space="preserve">为 </w:t>
      </w:r>
      <w:r>
        <w:rPr>
          <w:w w:val="105"/>
          <w:sz w:val="20"/>
        </w:rPr>
        <w:t xml:space="preserve">10 </w:t>
      </w:r>
      <w:r>
        <w:rPr>
          <w:w w:val="105"/>
          <w:sz w:val="20"/>
        </w:rPr>
        <w:t xml:space="preserve">或</w:t>
      </w:r>
      <w:r>
        <w:rPr>
          <w:w w:val="105"/>
          <w:sz w:val="20"/>
        </w:rPr>
        <w:t xml:space="preserve">更大，</w:t>
      </w:r>
      <w:r>
        <w:rPr>
          <w:w w:val="105"/>
          <w:sz w:val="20"/>
        </w:rPr>
        <w:t xml:space="preserve">则</w:t>
      </w:r>
      <w:r>
        <w:rPr>
          <w:w w:val="105"/>
          <w:sz w:val="20"/>
        </w:rPr>
        <w:t xml:space="preserve">优先级 </w:t>
      </w:r>
      <w:r>
        <w:rPr>
          <w:w w:val="105"/>
          <w:sz w:val="20"/>
        </w:rPr>
        <w:t xml:space="preserve">0 </w:t>
      </w:r>
      <w:r>
        <w:rPr>
          <w:w w:val="105"/>
          <w:sz w:val="20"/>
        </w:rPr>
        <w:t xml:space="preserve">至 (n </w:t>
      </w:r>
      <w:r>
        <w:rPr>
          <w:w w:val="105"/>
          <w:sz w:val="20"/>
        </w:rPr>
        <w:t xml:space="preserve">- </w:t>
      </w:r>
      <w:r>
        <w:rPr>
          <w:w w:val="105"/>
          <w:sz w:val="20"/>
        </w:rPr>
        <w:t xml:space="preserve">1) </w:t>
      </w:r>
      <w:r>
        <w:rPr>
          <w:w w:val="105"/>
          <w:sz w:val="20"/>
        </w:rPr>
        <w:t xml:space="preserve">必须</w:t>
      </w:r>
      <w:r>
        <w:rPr>
          <w:w w:val="105"/>
          <w:sz w:val="20"/>
        </w:rPr>
        <w:t xml:space="preserve">是</w:t>
      </w:r>
      <w:r>
        <w:rPr>
          <w:w w:val="105"/>
          <w:sz w:val="20"/>
        </w:rPr>
        <w:t xml:space="preserve">不同的，</w:t>
      </w:r>
      <w:r>
        <w:rPr>
          <w:w w:val="105"/>
          <w:sz w:val="20"/>
        </w:rPr>
        <w:t xml:space="preserve">优先级 </w:t>
      </w:r>
      <w:r>
        <w:rPr>
          <w:w w:val="105"/>
          <w:sz w:val="20"/>
        </w:rPr>
        <w:t xml:space="preserve">n </w:t>
      </w:r>
      <w:r>
        <w:rPr>
          <w:w w:val="105"/>
          <w:sz w:val="20"/>
        </w:rPr>
        <w:t xml:space="preserve">及</w:t>
      </w:r>
      <w:r>
        <w:rPr>
          <w:w w:val="105"/>
          <w:sz w:val="20"/>
        </w:rPr>
        <w:t xml:space="preserve">以上</w:t>
      </w:r>
      <w:r>
        <w:rPr>
          <w:w w:val="105"/>
          <w:sz w:val="20"/>
        </w:rPr>
        <w:t xml:space="preserve">必须</w:t>
      </w:r>
      <w:r>
        <w:rPr>
          <w:w w:val="105"/>
          <w:sz w:val="20"/>
        </w:rPr>
        <w:t xml:space="preserve">等同于优先级 (n - 1)。</w:t>
      </w:r>
    </w:p>
    <w:p>
      <w:pPr>
        <w:pStyle w:val="BodyText"/>
        <w:spacing w:line="249" w:lineRule="auto"/>
        <w:ind w:start="861" w:end="1685"/>
        <w:jc w:val="both"/>
      </w:pPr>
      <w:r>
        <w:rPr>
          <w:w w:val="105"/>
        </w:rPr>
        <w:t xml:space="preserve">因此，</w:t>
      </w:r>
      <w:r>
        <w:rPr>
          <w:w w:val="105"/>
        </w:rPr>
        <w:t xml:space="preserve">举例来说</w:t>
      </w:r>
      <w:r>
        <w:rPr>
          <w:w w:val="105"/>
        </w:rPr>
        <w:t xml:space="preserve">，</w:t>
      </w:r>
      <w:r>
        <w:rPr>
          <w:w w:val="105"/>
        </w:rPr>
        <w:t xml:space="preserve">如果</w:t>
      </w:r>
      <w:r>
        <w:rPr>
          <w:w w:val="105"/>
        </w:rPr>
        <w:t xml:space="preserve">有 </w:t>
      </w:r>
      <w:r>
        <w:rPr>
          <w:w w:val="105"/>
        </w:rPr>
        <w:t xml:space="preserve">2 个</w:t>
      </w:r>
      <w:r>
        <w:rPr>
          <w:w w:val="105"/>
        </w:rPr>
        <w:t xml:space="preserve">不同的</w:t>
      </w:r>
      <w:r>
        <w:rPr>
          <w:w w:val="105"/>
        </w:rPr>
        <w:t xml:space="preserve">优先级</w:t>
      </w:r>
      <w:r>
        <w:rPr>
          <w:w w:val="105"/>
        </w:rPr>
        <w:t xml:space="preserve">，</w:t>
      </w:r>
      <w:r>
        <w:rPr>
          <w:w w:val="105"/>
        </w:rPr>
        <w:t xml:space="preserve">那么 </w:t>
      </w:r>
      <w:r>
        <w:rPr>
          <w:w w:val="105"/>
        </w:rPr>
        <w:t xml:space="preserve">0 </w:t>
      </w:r>
      <w:r>
        <w:rPr>
          <w:w w:val="105"/>
        </w:rPr>
        <w:t xml:space="preserve">至 </w:t>
      </w:r>
      <w:r>
        <w:rPr>
          <w:w w:val="105"/>
        </w:rPr>
        <w:t xml:space="preserve">4 </w:t>
      </w:r>
      <w:r>
        <w:rPr>
          <w:w w:val="105"/>
        </w:rPr>
        <w:t xml:space="preserve">级</w:t>
      </w:r>
      <w:r>
        <w:rPr>
          <w:w w:val="105"/>
        </w:rPr>
        <w:t xml:space="preserve">是等价的</w:t>
      </w:r>
      <w:r>
        <w:rPr>
          <w:w w:val="105"/>
        </w:rPr>
        <w:t xml:space="preserve">，</w:t>
      </w:r>
      <w:r>
        <w:rPr>
          <w:w w:val="105"/>
        </w:rPr>
        <w:t xml:space="preserve">5 </w:t>
      </w:r>
      <w:r>
        <w:rPr>
          <w:w w:val="105"/>
        </w:rPr>
        <w:t xml:space="preserve">至 </w:t>
      </w:r>
      <w:r>
        <w:rPr>
          <w:w w:val="105"/>
        </w:rPr>
        <w:t xml:space="preserve">9 </w:t>
      </w:r>
      <w:r>
        <w:rPr>
          <w:w w:val="105"/>
        </w:rPr>
        <w:t xml:space="preserve">级</w:t>
      </w:r>
      <w:r>
        <w:rPr>
          <w:w w:val="105"/>
        </w:rPr>
        <w:t xml:space="preserve">是</w:t>
      </w:r>
      <w:r>
        <w:rPr>
          <w:w w:val="105"/>
        </w:rPr>
        <w:t xml:space="preserve">等价的，</w:t>
      </w:r>
      <w:r>
        <w:rPr>
          <w:w w:val="105"/>
        </w:rPr>
        <w:t xml:space="preserve">4 </w:t>
      </w:r>
      <w:r>
        <w:rPr>
          <w:w w:val="105"/>
        </w:rPr>
        <w:t xml:space="preserve">和 </w:t>
      </w:r>
      <w:r>
        <w:rPr>
          <w:w w:val="105"/>
        </w:rPr>
        <w:t xml:space="preserve">5 </w:t>
      </w:r>
      <w:r>
        <w:rPr>
          <w:w w:val="105"/>
        </w:rPr>
        <w:t xml:space="preserve">级</w:t>
      </w:r>
      <w:r>
        <w:rPr>
          <w:w w:val="105"/>
        </w:rPr>
        <w:t xml:space="preserve">是不同</w:t>
      </w:r>
      <w:r>
        <w:rPr>
          <w:spacing w:val="40"/>
          <w:w w:val="105"/>
        </w:rPr>
        <w:t xml:space="preserve">的</w:t>
      </w:r>
      <w:r>
        <w:rPr>
          <w:w w:val="105"/>
        </w:rPr>
        <w:t xml:space="preserve">。</w:t>
      </w:r>
      <w:r>
        <w:rPr>
          <w:w w:val="105"/>
        </w:rPr>
        <w:t xml:space="preserve">如果</w:t>
      </w:r>
      <w:r>
        <w:rPr>
          <w:w w:val="105"/>
        </w:rPr>
        <w:t xml:space="preserve">有 </w:t>
      </w:r>
      <w:r>
        <w:rPr>
          <w:w w:val="105"/>
        </w:rPr>
        <w:t xml:space="preserve">3 个不同的</w:t>
      </w:r>
      <w:r>
        <w:rPr>
          <w:w w:val="105"/>
        </w:rPr>
        <w:t xml:space="preserve">优先级</w:t>
      </w:r>
      <w:r>
        <w:rPr>
          <w:w w:val="105"/>
        </w:rPr>
        <w:t xml:space="preserve">，那么 </w:t>
      </w:r>
      <w:r>
        <w:rPr>
          <w:w w:val="105"/>
        </w:rPr>
        <w:t xml:space="preserve">0 </w:t>
      </w:r>
      <w:r>
        <w:rPr>
          <w:w w:val="105"/>
        </w:rPr>
        <w:t xml:space="preserve">至 </w:t>
      </w:r>
      <w:r>
        <w:rPr>
          <w:w w:val="105"/>
        </w:rPr>
        <w:t xml:space="preserve">3 级</w:t>
      </w:r>
      <w:r>
        <w:rPr>
          <w:w w:val="105"/>
        </w:rPr>
        <w:t xml:space="preserve">是</w:t>
      </w:r>
      <w:r>
        <w:rPr>
          <w:w w:val="105"/>
        </w:rPr>
        <w:t xml:space="preserve">等价的，</w:t>
      </w:r>
      <w:r>
        <w:rPr>
          <w:w w:val="105"/>
        </w:rPr>
        <w:t xml:space="preserve">5 </w:t>
      </w:r>
      <w:r>
        <w:rPr>
          <w:w w:val="105"/>
        </w:rPr>
        <w:t xml:space="preserve">至 </w:t>
      </w:r>
      <w:r>
        <w:rPr>
          <w:w w:val="105"/>
        </w:rPr>
        <w:t xml:space="preserve">9 级</w:t>
      </w:r>
      <w:r>
        <w:rPr>
          <w:w w:val="105"/>
        </w:rPr>
        <w:t xml:space="preserve">是</w:t>
      </w:r>
      <w:r>
        <w:rPr>
          <w:w w:val="105"/>
        </w:rPr>
        <w:t xml:space="preserve">等价的</w:t>
      </w:r>
      <w:r>
        <w:rPr>
          <w:spacing w:val="20"/>
          <w:w w:val="105"/>
        </w:rPr>
        <w:t xml:space="preserve">，</w:t>
      </w:r>
      <w:r>
        <w:rPr>
          <w:w w:val="105"/>
        </w:rPr>
        <w:t xml:space="preserve">3、4 和 5 级是不同的。</w:t>
      </w:r>
    </w:p>
    <w:p>
      <w:pPr>
        <w:pStyle w:val="BodyText"/>
        <w:spacing w:line="249" w:lineRule="auto"/>
        <w:ind w:start="861" w:end="1685"/>
        <w:jc w:val="both"/>
      </w:pPr>
      <w:r>
        <w:rPr>
          <w:w w:val="105"/>
        </w:rPr>
        <w:t xml:space="preserve">这种方案确保，如果一个服务器有 m 个不同的优先级，那么对于有 n 个不同优先级（n </w:t>
      </w:r>
      <w:r>
        <w:rPr>
          <w:i/>
          <w:w w:val="105"/>
        </w:rPr>
        <w:t xml:space="preserve">&gt; </w:t>
      </w:r>
      <w:r>
        <w:rPr>
          <w:w w:val="105"/>
        </w:rPr>
        <w:t xml:space="preserve">m）的</w:t>
      </w:r>
      <w:r>
        <w:rPr>
          <w:w w:val="105"/>
        </w:rPr>
        <w:t xml:space="preserve">服务器来说，这两个优先级也是不同的。</w:t>
      </w:r>
    </w:p>
    <w:p>
      <w:pPr>
        <w:tabs>
          <w:tab w:val="left" w:leader="none" w:pos="1929"/>
        </w:tabs>
        <w:spacing w:before="171"/>
        <w:ind w:start="225" w:end="0" w:firstLine="0"/>
        <w:jc w:val="both"/>
        <w:rPr>
          <w:i/>
          <w:sz w:val="20"/>
        </w:rPr>
      </w:pPr>
      <w:r>
        <w:rPr>
          <w:rFonts w:ascii="Noto Sans Mono Condensed"/>
          <w:spacing w:val="-5"/>
          <w:w w:val="110"/>
          <w:sz w:val="20"/>
        </w:rPr>
        <w:t xml:space="preserve">ttl</w:t>
      </w:r>
      <w:r>
        <w:rPr>
          <w:rFonts w:ascii="Noto Sans Mono Condensed"/>
          <w:sz w:val="20"/>
        </w:rPr>
        <w:tab/>
      </w:r>
      <w:r>
        <w:rPr>
          <w:i/>
          <w:spacing w:val="-5"/>
          <w:w w:val="110"/>
          <w:sz w:val="20"/>
        </w:rPr>
        <w:t xml:space="preserve">毫秒</w:t>
      </w:r>
      <w:r>
        <w:rPr>
          <w:i/>
          <w:w w:val="110"/>
          <w:sz w:val="20"/>
        </w:rPr>
        <w:t xml:space="preserve">生活</w:t>
      </w:r>
      <w:r>
        <w:rPr>
          <w:i/>
          <w:w w:val="110"/>
          <w:sz w:val="20"/>
        </w:rPr>
        <w:t xml:space="preserve">时间</w:t>
      </w:r>
    </w:p>
    <w:p>
      <w:pPr>
        <w:pStyle w:val="BodyText"/>
        <w:spacing w:before="73" w:line="249" w:lineRule="auto"/>
        <w:ind w:start="861" w:end="1684"/>
        <w:jc w:val="both"/>
      </w:pPr>
      <w:r>
        <w:rPr>
          <w:w w:val="110"/>
        </w:rPr>
        <w:t xml:space="preserve">信息</w:t>
      </w:r>
      <w:r>
        <w:rPr>
          <w:w w:val="110"/>
        </w:rPr>
        <w:t xml:space="preserve">被</w:t>
      </w:r>
      <w:r>
        <w:rPr>
          <w:w w:val="110"/>
        </w:rPr>
        <w:t xml:space="preserve">视为</w:t>
      </w:r>
      <w:r>
        <w:rPr>
          <w:w w:val="110"/>
        </w:rPr>
        <w:t xml:space="preserve"> "实时 "的</w:t>
      </w:r>
      <w:r>
        <w:rPr>
          <w:w w:val="110"/>
        </w:rPr>
        <w:t xml:space="preserve">持续时间</w:t>
      </w:r>
      <w:r>
        <w:rPr>
          <w:w w:val="110"/>
        </w:rPr>
        <w:t xml:space="preserve">（</w:t>
      </w:r>
      <w:r>
        <w:rPr>
          <w:w w:val="110"/>
        </w:rPr>
        <w:t xml:space="preserve">毫秒）</w:t>
      </w:r>
      <w:r>
        <w:rPr>
          <w:w w:val="110"/>
        </w:rPr>
        <w:t xml:space="preserve">。</w:t>
      </w:r>
      <w:r>
        <w:rPr>
          <w:w w:val="110"/>
        </w:rPr>
        <w:t xml:space="preserve">如果</w:t>
      </w:r>
      <w:r>
        <w:rPr>
          <w:w w:val="110"/>
        </w:rPr>
        <w:t xml:space="preserve">设置了该值，则将根据信息到达</w:t>
      </w:r>
      <w:r>
        <w:rPr>
          <w:w w:val="110"/>
        </w:rPr>
        <w:t xml:space="preserve">中介</w:t>
      </w:r>
      <w:r>
        <w:rPr>
          <w:w w:val="110"/>
        </w:rPr>
        <w:t xml:space="preserve">的</w:t>
      </w:r>
      <w:r>
        <w:rPr>
          <w:w w:val="110"/>
        </w:rPr>
        <w:t xml:space="preserve">时间计算信息过期时间</w:t>
      </w:r>
      <w:r>
        <w:rPr>
          <w:w w:val="110"/>
        </w:rPr>
        <w:t xml:space="preserve">。</w:t>
      </w:r>
      <w:r>
        <w:rPr>
          <w:w w:val="110"/>
        </w:rPr>
        <w:t xml:space="preserve">超过</w:t>
      </w:r>
      <w:r>
        <w:rPr>
          <w:w w:val="110"/>
        </w:rPr>
        <w:t xml:space="preserve">过期</w:t>
      </w:r>
      <w:r>
        <w:rPr>
          <w:w w:val="110"/>
        </w:rPr>
        <w:t xml:space="preserve">时间</w:t>
      </w:r>
      <w:r>
        <w:rPr>
          <w:w w:val="110"/>
        </w:rPr>
        <w:t xml:space="preserve">的</w:t>
      </w:r>
      <w:r>
        <w:rPr>
          <w:w w:val="110"/>
        </w:rPr>
        <w:t xml:space="preserve">报文</w:t>
      </w:r>
      <w:r>
        <w:rPr>
          <w:w w:val="110"/>
        </w:rPr>
        <w:t xml:space="preserve">将</w:t>
      </w:r>
      <w:r>
        <w:rPr>
          <w:w w:val="110"/>
        </w:rPr>
        <w:t xml:space="preserve">被丢弃</w:t>
      </w:r>
      <w:r>
        <w:rPr>
          <w:w w:val="110"/>
        </w:rPr>
        <w:t xml:space="preserve">（或</w:t>
      </w:r>
      <w:r>
        <w:rPr>
          <w:w w:val="110"/>
        </w:rPr>
        <w:t xml:space="preserve">死</w:t>
      </w:r>
      <w:r>
        <w:rPr>
          <w:w w:val="110"/>
        </w:rPr>
        <w:t xml:space="preserve">字）。</w:t>
      </w:r>
      <w:r>
        <w:rPr>
          <w:w w:val="110"/>
        </w:rPr>
        <w:t xml:space="preserve">当</w:t>
      </w:r>
      <w:r>
        <w:rPr>
          <w:w w:val="110"/>
        </w:rPr>
        <w:t xml:space="preserve">中间人</w:t>
      </w:r>
      <w:r>
        <w:rPr>
          <w:w w:val="110"/>
        </w:rPr>
        <w:t xml:space="preserve">传送</w:t>
      </w:r>
      <w:r>
        <w:rPr>
          <w:w w:val="110"/>
        </w:rPr>
        <w:t xml:space="preserve">带有 </w:t>
      </w:r>
      <w:r>
        <w:rPr>
          <w:w w:val="110"/>
        </w:rPr>
        <w:t xml:space="preserve">ttl </w:t>
      </w:r>
      <w:r>
        <w:rPr>
          <w:w w:val="110"/>
        </w:rPr>
        <w:t xml:space="preserve">的</w:t>
      </w:r>
      <w:r>
        <w:rPr>
          <w:w w:val="110"/>
        </w:rPr>
        <w:t xml:space="preserve">信息</w:t>
      </w:r>
      <w:r>
        <w:rPr>
          <w:w w:val="110"/>
        </w:rPr>
        <w:t xml:space="preserve">时</w:t>
      </w:r>
      <w:r>
        <w:rPr>
          <w:w w:val="110"/>
        </w:rPr>
        <w:t xml:space="preserve">，</w:t>
      </w:r>
      <w:r>
        <w:rPr>
          <w:w w:val="110"/>
        </w:rPr>
        <w:t xml:space="preserve">传送的</w:t>
      </w:r>
      <w:r>
        <w:rPr>
          <w:w w:val="110"/>
        </w:rPr>
        <w:t xml:space="preserve">信息</w:t>
      </w:r>
      <w:r>
        <w:rPr>
          <w:w w:val="110"/>
        </w:rPr>
        <w:t xml:space="preserve">头应</w:t>
      </w:r>
      <w:r>
        <w:rPr>
          <w:w w:val="110"/>
        </w:rPr>
        <w:t xml:space="preserve">包含</w:t>
      </w:r>
      <w:r>
        <w:rPr>
          <w:w w:val="110"/>
        </w:rPr>
        <w:t xml:space="preserve">一个 ttl，</w:t>
      </w:r>
      <w:r>
        <w:rPr>
          <w:w w:val="110"/>
        </w:rPr>
        <w:t xml:space="preserve">该 </w:t>
      </w:r>
      <w:r>
        <w:rPr>
          <w:w w:val="110"/>
        </w:rPr>
        <w:t xml:space="preserve">ttl </w:t>
      </w:r>
      <w:r>
        <w:rPr>
          <w:w w:val="110"/>
        </w:rPr>
        <w:t xml:space="preserve">是根据</w:t>
      </w:r>
      <w:r>
        <w:rPr>
          <w:w w:val="110"/>
        </w:rPr>
        <w:t xml:space="preserve">当前</w:t>
      </w:r>
      <w:r>
        <w:rPr>
          <w:w w:val="110"/>
        </w:rPr>
        <w:t xml:space="preserve">时间</w:t>
      </w:r>
      <w:r>
        <w:rPr>
          <w:w w:val="110"/>
        </w:rPr>
        <w:t xml:space="preserve">与</w:t>
      </w:r>
      <w:r>
        <w:rPr>
          <w:w w:val="110"/>
        </w:rPr>
        <w:t xml:space="preserve">之前计算</w:t>
      </w:r>
      <w:r>
        <w:rPr>
          <w:w w:val="110"/>
        </w:rPr>
        <w:t xml:space="preserve">的信息</w:t>
      </w:r>
      <w:r>
        <w:rPr>
          <w:w w:val="110"/>
        </w:rPr>
        <w:t xml:space="preserve">过期时间</w:t>
      </w:r>
      <w:r>
        <w:rPr>
          <w:w w:val="110"/>
        </w:rPr>
        <w:t xml:space="preserve">（即</w:t>
      </w:r>
      <w:r>
        <w:rPr>
          <w:w w:val="110"/>
        </w:rPr>
        <w:t xml:space="preserve">缩短的 ttl）</w:t>
      </w:r>
      <w:r>
        <w:rPr>
          <w:w w:val="110"/>
        </w:rPr>
        <w:t xml:space="preserve">之间的</w:t>
      </w:r>
      <w:r>
        <w:rPr>
          <w:w w:val="110"/>
        </w:rPr>
        <w:t xml:space="preserve">差值</w:t>
      </w:r>
      <w:r>
        <w:rPr>
          <w:w w:val="110"/>
        </w:rPr>
        <w:t xml:space="preserve">计算得出</w:t>
      </w:r>
      <w:r>
        <w:rPr>
          <w:spacing w:val="28"/>
          <w:w w:val="110"/>
        </w:rPr>
        <w:t xml:space="preserve">的</w:t>
      </w:r>
      <w:r>
        <w:rPr>
          <w:w w:val="110"/>
        </w:rPr>
        <w:t xml:space="preserve">，</w:t>
      </w:r>
      <w:r>
        <w:rPr>
          <w:w w:val="110"/>
        </w:rPr>
        <w:t xml:space="preserve">因此，如果信息最终陷入传送循环，它们最终也会死亡。</w:t>
      </w:r>
    </w:p>
    <w:p>
      <w:pPr>
        <w:pStyle w:val="BodyText"/>
        <w:spacing w:before="172"/>
        <w:ind w:start="225"/>
        <w:rPr>
          <w:rFonts w:ascii="Noto Sans Mono Condensed"/>
        </w:rPr>
      </w:pPr>
      <w:r>
        <w:rPr>
          <w:rFonts w:ascii="Noto Sans Mono Condensed"/>
          <w:spacing w:val="-2"/>
        </w:rPr>
        <w:t xml:space="preserve">第一</w:t>
      </w:r>
      <w:r>
        <w:rPr>
          <w:rFonts w:ascii="Noto Sans Mono Condensed"/>
          <w:spacing w:val="-4"/>
        </w:rPr>
        <w:t xml:space="preserve">收购人</w:t>
      </w:r>
    </w:p>
    <w:p>
      <w:pPr>
        <w:pStyle w:val="BodyText"/>
        <w:spacing w:before="73" w:line="249" w:lineRule="auto"/>
        <w:ind w:start="861" w:end="1685"/>
        <w:jc w:val="both"/>
      </w:pPr>
      <w:r>
        <w:rPr>
          <w:w w:val="105"/>
        </w:rPr>
        <w:t xml:space="preserve">如果</w:t>
      </w:r>
      <w:r>
        <w:rPr>
          <w:w w:val="105"/>
        </w:rPr>
        <w:t xml:space="preserve">该值</w:t>
      </w:r>
      <w:r>
        <w:rPr>
          <w:w w:val="105"/>
        </w:rPr>
        <w:t xml:space="preserve">为 </w:t>
      </w:r>
      <w:r>
        <w:rPr>
          <w:w w:val="105"/>
        </w:rPr>
        <w:t xml:space="preserve">true，</w:t>
      </w:r>
      <w:r>
        <w:rPr>
          <w:w w:val="105"/>
        </w:rPr>
        <w:t xml:space="preserve">则表示</w:t>
      </w:r>
      <w:r>
        <w:rPr>
          <w:w w:val="105"/>
        </w:rPr>
        <w:t xml:space="preserve">该</w:t>
      </w:r>
      <w:r>
        <w:rPr>
          <w:w w:val="105"/>
        </w:rPr>
        <w:t xml:space="preserve">信息</w:t>
      </w:r>
      <w:r>
        <w:rPr>
          <w:w w:val="105"/>
        </w:rPr>
        <w:t xml:space="preserve">未</w:t>
      </w:r>
      <w:r>
        <w:rPr>
          <w:w w:val="105"/>
        </w:rPr>
        <w:t xml:space="preserve">被</w:t>
      </w:r>
      <w:r>
        <w:rPr>
          <w:w w:val="105"/>
        </w:rPr>
        <w:t xml:space="preserve">任何</w:t>
      </w:r>
      <w:r>
        <w:rPr>
          <w:w w:val="105"/>
        </w:rPr>
        <w:t xml:space="preserve">其他</w:t>
      </w:r>
      <w:r>
        <w:rPr>
          <w:w w:val="105"/>
        </w:rPr>
        <w:t xml:space="preserve">链接</w:t>
      </w:r>
      <w:r>
        <w:rPr>
          <w:w w:val="105"/>
        </w:rPr>
        <w:t xml:space="preserve">获取</w:t>
      </w:r>
      <w:r>
        <w:rPr>
          <w:w w:val="105"/>
        </w:rPr>
        <w:t xml:space="preserve">。</w:t>
      </w:r>
      <w:r>
        <w:rPr>
          <w:w w:val="105"/>
        </w:rPr>
        <w:t xml:space="preserve">如果该值为假，则</w:t>
      </w:r>
      <w:r>
        <w:rPr>
          <w:w w:val="105"/>
        </w:rPr>
        <w:t xml:space="preserve">该信息可能已被另一个或多个链接获取。</w:t>
      </w:r>
    </w:p>
    <w:p>
      <w:pPr>
        <w:spacing w:before="172"/>
        <w:ind w:start="225" w:end="0" w:firstLine="0"/>
        <w:jc w:val="both"/>
        <w:rPr>
          <w:i/>
          <w:sz w:val="20"/>
        </w:rPr>
      </w:pPr>
      <w:r>
        <w:rPr>
          <w:rFonts w:ascii="Noto Sans Mono Condensed"/>
          <w:w w:val="105"/>
          <w:sz w:val="20"/>
        </w:rPr>
        <w:t xml:space="preserve">投递--计算</w:t>
      </w:r>
      <w:r>
        <w:rPr>
          <w:i/>
          <w:w w:val="105"/>
          <w:sz w:val="20"/>
        </w:rPr>
        <w:t xml:space="preserve">之前</w:t>
      </w:r>
      <w:r>
        <w:rPr>
          <w:i/>
          <w:w w:val="105"/>
          <w:sz w:val="20"/>
        </w:rPr>
        <w:t xml:space="preserve">不成功的</w:t>
      </w:r>
      <w:r>
        <w:rPr>
          <w:i/>
          <w:w w:val="105"/>
          <w:sz w:val="20"/>
        </w:rPr>
        <w:t xml:space="preserve">投递</w:t>
      </w:r>
      <w:r>
        <w:rPr>
          <w:i/>
          <w:spacing w:val="-2"/>
          <w:w w:val="105"/>
          <w:sz w:val="20"/>
        </w:rPr>
        <w:t xml:space="preserve">尝试</w:t>
      </w:r>
      <w:r>
        <w:rPr>
          <w:i/>
          <w:w w:val="105"/>
          <w:sz w:val="20"/>
        </w:rPr>
        <w:t xml:space="preserve">次数</w:t>
      </w:r>
    </w:p>
    <w:p>
      <w:pPr>
        <w:pStyle w:val="BodyText"/>
        <w:spacing w:before="74" w:line="249" w:lineRule="auto"/>
        <w:ind w:start="861" w:end="1685"/>
        <w:jc w:val="both"/>
      </w:pPr>
      <w:r>
        <w:rPr>
          <w:w w:val="105"/>
        </w:rPr>
        <w:t xml:space="preserve">之前尝试递送此信息失败的次数。</w:t>
      </w:r>
      <w:r>
        <w:rPr>
          <w:w w:val="105"/>
        </w:rPr>
        <w:t xml:space="preserve">如果该值不为零，</w:t>
      </w:r>
      <w:r>
        <w:rPr>
          <w:w w:val="105"/>
        </w:rPr>
        <w:t xml:space="preserve">则</w:t>
      </w:r>
      <w:r>
        <w:rPr>
          <w:w w:val="105"/>
        </w:rPr>
        <w:t xml:space="preserve">表明</w:t>
      </w:r>
      <w:r>
        <w:rPr>
          <w:w w:val="105"/>
        </w:rPr>
        <w:t xml:space="preserve">该信息</w:t>
      </w:r>
      <w:r>
        <w:rPr>
          <w:w w:val="105"/>
        </w:rPr>
        <w:t xml:space="preserve">可能</w:t>
      </w:r>
      <w:r>
        <w:rPr>
          <w:w w:val="105"/>
        </w:rPr>
        <w:t xml:space="preserve">是</w:t>
      </w:r>
      <w:r>
        <w:rPr>
          <w:w w:val="105"/>
        </w:rPr>
        <w:t xml:space="preserve">重复</w:t>
      </w:r>
      <w:r>
        <w:rPr>
          <w:w w:val="105"/>
        </w:rPr>
        <w:t xml:space="preserve">发送。</w:t>
      </w:r>
      <w:r>
        <w:rPr>
          <w:w w:val="105"/>
        </w:rPr>
        <w:t xml:space="preserve">首次</w:t>
      </w:r>
      <w:r>
        <w:rPr>
          <w:w w:val="105"/>
        </w:rPr>
        <w:t xml:space="preserve">递送时</w:t>
      </w:r>
      <w:r>
        <w:rPr>
          <w:w w:val="105"/>
        </w:rPr>
        <w:t xml:space="preserve">，</w:t>
      </w:r>
      <w:r>
        <w:rPr>
          <w:w w:val="105"/>
        </w:rPr>
        <w:t xml:space="preserve">该值</w:t>
      </w:r>
      <w:r>
        <w:rPr>
          <w:w w:val="105"/>
        </w:rPr>
        <w:t xml:space="preserve">为</w:t>
      </w:r>
      <w:r>
        <w:rPr>
          <w:w w:val="105"/>
        </w:rPr>
        <w:t xml:space="preserve">零。根据</w:t>
      </w:r>
      <w:r>
        <w:rPr>
          <w:w w:val="105"/>
        </w:rPr>
        <w:t xml:space="preserve">为每种结果定义的规则，</w:t>
      </w:r>
      <w:r>
        <w:rPr>
          <w:spacing w:val="28"/>
          <w:w w:val="105"/>
        </w:rPr>
        <w:t xml:space="preserve">在</w:t>
      </w:r>
      <w:r>
        <w:rPr>
          <w:w w:val="105"/>
        </w:rPr>
        <w:t xml:space="preserve">发件人</w:t>
      </w:r>
      <w:r>
        <w:rPr>
          <w:w w:val="105"/>
        </w:rPr>
        <w:t xml:space="preserve">结算</w:t>
      </w:r>
      <w:r>
        <w:rPr>
          <w:w w:val="105"/>
        </w:rPr>
        <w:t xml:space="preserve">结果</w:t>
      </w:r>
      <w:r>
        <w:rPr>
          <w:w w:val="105"/>
        </w:rPr>
        <w:t xml:space="preserve">时</w:t>
      </w:r>
      <w:r>
        <w:rPr>
          <w:w w:val="105"/>
        </w:rPr>
        <w:t xml:space="preserve">，</w:t>
      </w:r>
      <w:r>
        <w:rPr>
          <w:w w:val="105"/>
        </w:rPr>
        <w:t xml:space="preserve">该值</w:t>
      </w:r>
      <w:r>
        <w:rPr>
          <w:w w:val="105"/>
        </w:rPr>
        <w:t xml:space="preserve">会</w:t>
      </w:r>
      <w:r>
        <w:rPr>
          <w:w w:val="105"/>
        </w:rPr>
        <w:t xml:space="preserve">递增。</w:t>
      </w:r>
    </w:p>
    <w:p>
      <w:pPr>
        <w:spacing w:after="0" w:line="249" w:lineRule="auto"/>
        <w:jc w:val="both"/>
        <w:sectPr>
          <w:pgSz w:w="12240" w:h="15840"/>
          <w:pgMar w:top="1060" w:right="700" w:bottom="1260" w:left="1620" w:header="465" w:footer="1066"/>
        </w:sectPr>
      </w:pPr>
    </w:p>
    <w:p>
      <w:pPr>
        <w:pStyle w:val="Heading2"/>
        <w:numPr>
          <w:ilvl w:val="2"/>
          <w:numId w:val="20"/>
        </w:numPr>
        <w:tabs>
          <w:tab w:val="left" w:leader="none" w:pos="928"/>
        </w:tabs>
        <w:spacing w:before="81" w:after="0" w:line="240" w:lineRule="auto"/>
        <w:ind w:start="928" w:end="0" w:hanging="822"/>
        <w:jc w:val="left"/>
      </w:pPr>
      <w:bookmarkStart w:name="3.2.2 Delivery Annotations" w:id="199"/>
      <w:bookmarkEnd w:id="199"/>
      <w:r>
        <w:rPr>
          <w:b w:val="0"/>
        </w:rPr>
      </w:r>
      <w:bookmarkStart w:name="_bookmark114" w:id="200"/>
      <w:bookmarkEnd w:id="200"/>
      <w:r>
        <w:rPr>
          <w:b w:val="0"/>
        </w:rPr>
      </w:r>
      <w:r>
        <w:rPr>
          <w:w w:val="115"/>
        </w:rPr>
        <w:t xml:space="preserve">交付</w:t>
      </w:r>
      <w:r>
        <w:rPr>
          <w:spacing w:val="-2"/>
          <w:w w:val="115"/>
        </w:rPr>
        <w:t xml:space="preserve">注释</w:t>
      </w:r>
    </w:p>
    <w:p>
      <w:pPr>
        <w:spacing w:before="223" w:line="232" w:lineRule="exact"/>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name="delivery-annotations" </w:t>
      </w:r>
      <w:r>
        <w:rPr>
          <w:rFonts w:ascii="Noto Sans Mono Condensed"/>
          <w:spacing w:val="-2"/>
          <w:sz w:val="18"/>
        </w:rPr>
        <w:t xml:space="preserve">class="</w:t>
      </w:r>
      <w:r>
        <w:rPr>
          <w:rFonts w:ascii="Noto Sans Mono Condensed"/>
          <w:spacing w:val="-2"/>
          <w:sz w:val="18"/>
        </w:rPr>
        <w:t xml:space="preserve">restricted" </w:t>
      </w:r>
      <w:r>
        <w:rPr>
          <w:rFonts w:ascii="Noto Sans Mono Condensed"/>
          <w:spacing w:val="-2"/>
          <w:sz w:val="18"/>
        </w:rPr>
        <w:t xml:space="preserve">source="</w:t>
      </w:r>
      <w:r>
        <w:rPr>
          <w:rFonts w:ascii="Noto Sans Mono Condensed"/>
          <w:spacing w:val="-2"/>
          <w:sz w:val="18"/>
        </w:rPr>
        <w:t xml:space="preserve">annotations" </w:t>
      </w:r>
      <w:r>
        <w:rPr>
          <w:rFonts w:ascii="Noto Sans Mono Condensed"/>
          <w:spacing w:val="-2"/>
          <w:sz w:val="18"/>
        </w:rPr>
        <w:t xml:space="preserve">provides="section"&gt;</w:t>
      </w:r>
    </w:p>
    <w:p>
      <w:pPr>
        <w:spacing w:before="0" w:line="219" w:lineRule="exact"/>
        <w:ind w:start="482" w:end="0" w:firstLine="0"/>
        <w:jc w:val="left"/>
        <w:rPr>
          <w:rFonts w:ascii="Noto Sans Mono Condensed"/>
          <w:sz w:val="18"/>
        </w:rPr>
      </w:pPr>
      <w:r>
        <w:rPr>
          <w:rFonts w:ascii="Noto Sans Mono Condensed"/>
          <w:spacing w:val="-2"/>
          <w:sz w:val="18"/>
        </w:rPr>
        <w:t xml:space="preserve">&lt;descriptor </w:t>
      </w:r>
      <w:r>
        <w:rPr>
          <w:rFonts w:ascii="Noto Sans Mono Condensed"/>
          <w:spacing w:val="-2"/>
          <w:sz w:val="18"/>
        </w:rPr>
        <w:t xml:space="preserve">name="amqp:delivery-annotations:map" </w:t>
      </w:r>
      <w:r>
        <w:rPr>
          <w:rFonts w:ascii="Noto Sans Mono Condensed"/>
          <w:spacing w:val="-2"/>
          <w:sz w:val="18"/>
        </w:rPr>
        <w:t xml:space="preserve">code="0x00000000:0x00000071"/&gt;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pStyle w:val="BodyText"/>
        <w:spacing w:before="128" w:line="228" w:lineRule="auto"/>
        <w:ind w:start="106" w:end="1022"/>
        <w:jc w:val="both"/>
      </w:pPr>
      <w:r>
        <w:rPr>
          <w:w w:val="105"/>
        </w:rPr>
        <w:t xml:space="preserve">递送注释</w:t>
      </w:r>
      <w:r>
        <w:rPr>
          <w:w w:val="105"/>
        </w:rPr>
        <w:t xml:space="preserve">部分</w:t>
      </w:r>
      <w:r>
        <w:rPr>
          <w:w w:val="105"/>
        </w:rPr>
        <w:t xml:space="preserve">用于</w:t>
      </w:r>
      <w:r>
        <w:rPr>
          <w:spacing w:val="31"/>
          <w:w w:val="105"/>
        </w:rPr>
        <w:t xml:space="preserve">在</w:t>
      </w:r>
      <w:r>
        <w:rPr>
          <w:w w:val="105"/>
        </w:rPr>
        <w:t xml:space="preserve">报文</w:t>
      </w:r>
      <w:r>
        <w:rPr>
          <w:w w:val="105"/>
        </w:rPr>
        <w:t xml:space="preserve">头部</w:t>
      </w:r>
      <w:r>
        <w:rPr>
          <w:w w:val="105"/>
        </w:rPr>
        <w:t xml:space="preserve">显示</w:t>
      </w:r>
      <w:r>
        <w:rPr>
          <w:w w:val="105"/>
        </w:rPr>
        <w:t xml:space="preserve">特定于递送的</w:t>
      </w:r>
      <w:r>
        <w:rPr>
          <w:w w:val="105"/>
        </w:rPr>
        <w:t xml:space="preserve">非标准</w:t>
      </w:r>
      <w:r>
        <w:rPr>
          <w:w w:val="105"/>
        </w:rPr>
        <w:t xml:space="preserve">属性</w:t>
      </w:r>
      <w:r>
        <w:rPr>
          <w:w w:val="105"/>
        </w:rPr>
        <w:t xml:space="preserve">。</w:t>
      </w:r>
      <w:r>
        <w:rPr>
          <w:w w:val="105"/>
        </w:rPr>
        <w:t xml:space="preserve">传递注释将信息从发送对等节点传递给接收对等节点。</w:t>
      </w:r>
      <w:r>
        <w:rPr>
          <w:w w:val="105"/>
        </w:rPr>
        <w:t xml:space="preserve">如果收件人不理解注释，就无法对其采取行动，也无法对其效果（如任何隐含的传播）采取行动。</w:t>
      </w:r>
      <w:r>
        <w:rPr>
          <w:w w:val="105"/>
        </w:rPr>
        <w:t xml:space="preserve">注解可以是一种实现的特定注解，也</w:t>
      </w:r>
      <w:r>
        <w:rPr>
          <w:w w:val="105"/>
        </w:rPr>
        <w:t xml:space="preserve">可以</w:t>
      </w:r>
      <w:r>
        <w:rPr>
          <w:w w:val="105"/>
        </w:rPr>
        <w:t xml:space="preserve">是</w:t>
      </w:r>
      <w:r>
        <w:rPr>
          <w:w w:val="105"/>
        </w:rPr>
        <w:t xml:space="preserve">多种</w:t>
      </w:r>
      <w:r>
        <w:rPr>
          <w:w w:val="105"/>
        </w:rPr>
        <w:t xml:space="preserve">实现的</w:t>
      </w:r>
      <w:r>
        <w:rPr>
          <w:w w:val="105"/>
        </w:rPr>
        <w:t xml:space="preserve">共同注解</w:t>
      </w:r>
      <w:r>
        <w:rPr>
          <w:w w:val="105"/>
        </w:rPr>
        <w:t xml:space="preserve">。</w:t>
      </w:r>
      <w:r>
        <w:rPr>
          <w:w w:val="105"/>
        </w:rPr>
        <w:t xml:space="preserve">在</w:t>
      </w:r>
      <w:r>
        <w:rPr>
          <w:w w:val="105"/>
        </w:rPr>
        <w:t xml:space="preserve">链接</w:t>
      </w:r>
      <w:r>
        <w:rPr>
          <w:w w:val="105"/>
        </w:rPr>
        <w:t xml:space="preserve">附加</w:t>
      </w:r>
      <w:r>
        <w:rPr>
          <w:w w:val="105"/>
        </w:rPr>
        <w:t xml:space="preserve">以及</w:t>
      </w:r>
      <w:hyperlink w:history="true" w:anchor="_bookmark141">
        <w:r>
          <w:rPr>
            <w:rFonts w:ascii="Noto Sans Mono Condensed"/>
            <w:w w:val="105"/>
          </w:rPr>
          <w:t xml:space="preserve">源</w:t>
        </w:r>
      </w:hyperlink>
      <w:r>
        <w:rPr>
          <w:w w:val="105"/>
        </w:rPr>
        <w:t xml:space="preserve">和</w:t>
      </w:r>
      <w:hyperlink w:history="true" w:anchor="_bookmark142">
        <w:r>
          <w:rPr>
            <w:rFonts w:ascii="Noto Sans Mono Condensed"/>
            <w:w w:val="105"/>
          </w:rPr>
          <w:t xml:space="preserve">目标</w:t>
        </w:r>
      </w:hyperlink>
      <w:r>
        <w:rPr>
          <w:w w:val="105"/>
        </w:rPr>
        <w:t xml:space="preserve">上</w:t>
      </w:r>
      <w:r>
        <w:rPr>
          <w:w w:val="105"/>
        </w:rPr>
        <w:t xml:space="preserve">协商</w:t>
      </w:r>
      <w:r>
        <w:rPr>
          <w:w w:val="105"/>
        </w:rPr>
        <w:t xml:space="preserve">确定</w:t>
      </w:r>
      <w:r>
        <w:rPr>
          <w:w w:val="105"/>
        </w:rPr>
        <w:t xml:space="preserve">的</w:t>
      </w:r>
      <w:r>
        <w:rPr>
          <w:w w:val="105"/>
        </w:rPr>
        <w:t xml:space="preserve">功能</w:t>
      </w:r>
      <w:r>
        <w:rPr>
          <w:w w:val="105"/>
        </w:rPr>
        <w:t xml:space="preserve">应用</w:t>
      </w:r>
      <w:r>
        <w:rPr>
          <w:w w:val="105"/>
        </w:rPr>
        <w:t xml:space="preserve">于</w:t>
      </w:r>
      <w:r>
        <w:rPr>
          <w:w w:val="105"/>
        </w:rPr>
        <w:t xml:space="preserve">确定</w:t>
      </w:r>
      <w:r>
        <w:rPr>
          <w:w w:val="105"/>
        </w:rPr>
        <w:t xml:space="preserve">对等方</w:t>
      </w:r>
      <w:r>
        <w:rPr>
          <w:w w:val="105"/>
        </w:rPr>
        <w:t xml:space="preserve">支持</w:t>
      </w:r>
      <w:r>
        <w:rPr>
          <w:w w:val="105"/>
        </w:rPr>
        <w:t xml:space="preserve">哪些</w:t>
      </w:r>
      <w:r>
        <w:rPr>
          <w:w w:val="105"/>
        </w:rPr>
        <w:t xml:space="preserve">注释</w:t>
      </w:r>
      <w:r>
        <w:rPr>
          <w:w w:val="105"/>
        </w:rPr>
        <w:t xml:space="preserve">。</w:t>
      </w:r>
      <w:r>
        <w:rPr>
          <w:w w:val="105"/>
        </w:rPr>
        <w:t xml:space="preserve">已定义注解</w:t>
      </w:r>
      <w:r>
        <w:rPr>
          <w:w w:val="105"/>
        </w:rPr>
        <w:t xml:space="preserve">及其</w:t>
      </w:r>
      <w:r>
        <w:rPr>
          <w:w w:val="105"/>
        </w:rPr>
        <w:t xml:space="preserve">含义</w:t>
      </w:r>
      <w:r>
        <w:rPr>
          <w:w w:val="105"/>
        </w:rPr>
        <w:t xml:space="preserve">的</w:t>
      </w:r>
      <w:r>
        <w:rPr>
          <w:w w:val="105"/>
        </w:rPr>
        <w:t xml:space="preserve">注册表</w:t>
      </w:r>
      <w:r>
        <w:rPr>
          <w:w w:val="105"/>
        </w:rPr>
        <w:t xml:space="preserve">可</w:t>
      </w:r>
      <w:r>
        <w:rPr>
          <w:w w:val="105"/>
        </w:rPr>
        <w:t xml:space="preserve">在此处</w:t>
      </w:r>
      <w:r>
        <w:rPr>
          <w:w w:val="105"/>
        </w:rPr>
        <w:t xml:space="preserve">找到</w:t>
      </w:r>
      <w:hyperlink r:id="rId56">
        <w:r>
          <w:rPr>
            <w:rFonts w:ascii="Noto Sans Mono Condensed"/>
            <w:w w:val="105"/>
          </w:rPr>
          <w:t xml:space="preserve">：http://www.amqp.org/specification/1.0/ </w:t>
        </w:r>
      </w:hyperlink>
      <w:hyperlink r:id="rId56">
        <w:r>
          <w:rPr>
            <w:rFonts w:ascii="Noto Sans Mono Condensed"/>
            <w:spacing w:val="-2"/>
            <w:w w:val="105"/>
          </w:rPr>
          <w:t xml:space="preserve">delivery-annotations</w:t>
        </w:r>
      </w:hyperlink>
      <w:r>
        <w:rPr>
          <w:spacing w:val="-2"/>
          <w:w w:val="105"/>
        </w:rPr>
        <w:t xml:space="preserve">。</w:t>
      </w:r>
    </w:p>
    <w:p>
      <w:pPr>
        <w:pStyle w:val="BodyText"/>
        <w:spacing w:before="114" w:line="249" w:lineRule="auto"/>
        <w:ind w:start="106" w:end="1024"/>
        <w:jc w:val="both"/>
      </w:pPr>
      <w:r>
        <w:rPr>
          <w:w w:val="110"/>
        </w:rPr>
        <w:t xml:space="preserve">如果</w:t>
      </w:r>
      <w:r>
        <w:rPr>
          <w:w w:val="110"/>
        </w:rPr>
        <w:t xml:space="preserve">省略了 </w:t>
      </w:r>
      <w:r>
        <w:rPr>
          <w:w w:val="110"/>
        </w:rPr>
        <w:t xml:space="preserve">"</w:t>
      </w:r>
      <w:r>
        <w:rPr>
          <w:w w:val="110"/>
        </w:rPr>
        <w:t xml:space="preserve">交付-注释 "</w:t>
      </w:r>
      <w:r>
        <w:rPr>
          <w:w w:val="110"/>
        </w:rPr>
        <w:t xml:space="preserve">部分</w:t>
      </w:r>
      <w:r>
        <w:rPr>
          <w:w w:val="110"/>
        </w:rPr>
        <w:t xml:space="preserve">，</w:t>
      </w:r>
      <w:r>
        <w:rPr>
          <w:w w:val="110"/>
        </w:rPr>
        <w:t xml:space="preserve">则</w:t>
      </w:r>
      <w:r>
        <w:rPr>
          <w:w w:val="110"/>
        </w:rPr>
        <w:t xml:space="preserve">等同于 "</w:t>
      </w:r>
      <w:r>
        <w:rPr>
          <w:w w:val="110"/>
        </w:rPr>
        <w:t xml:space="preserve">交付-注释 "</w:t>
      </w:r>
      <w:r>
        <w:rPr>
          <w:w w:val="110"/>
        </w:rPr>
        <w:t xml:space="preserve">部分</w:t>
      </w:r>
      <w:r>
        <w:rPr>
          <w:w w:val="110"/>
        </w:rPr>
        <w:t xml:space="preserve">包含一个空的注释地图。</w:t>
      </w:r>
    </w:p>
    <w:p>
      <w:pPr>
        <w:pStyle w:val="BodyText"/>
        <w:spacing w:before="171"/>
      </w:pPr>
    </w:p>
    <w:p>
      <w:pPr>
        <w:pStyle w:val="Heading2"/>
        <w:numPr>
          <w:ilvl w:val="2"/>
          <w:numId w:val="20"/>
        </w:numPr>
        <w:tabs>
          <w:tab w:val="left" w:leader="none" w:pos="928"/>
        </w:tabs>
        <w:spacing w:before="0" w:after="0" w:line="240" w:lineRule="auto"/>
        <w:ind w:start="928" w:end="0" w:hanging="822"/>
        <w:jc w:val="left"/>
      </w:pPr>
      <w:bookmarkStart w:name="3.2.3 Message Annotations" w:id="201"/>
      <w:bookmarkEnd w:id="201"/>
      <w:r>
        <w:rPr>
          <w:b w:val="0"/>
        </w:rPr>
      </w:r>
      <w:bookmarkStart w:name="_bookmark115" w:id="202"/>
      <w:bookmarkEnd w:id="202"/>
      <w:r>
        <w:rPr>
          <w:b w:val="0"/>
        </w:rPr>
      </w:r>
      <w:r>
        <w:rPr>
          <w:w w:val="115"/>
        </w:rPr>
        <w:t xml:space="preserve">信息</w:t>
      </w:r>
      <w:r>
        <w:rPr>
          <w:spacing w:val="-2"/>
          <w:w w:val="115"/>
        </w:rPr>
        <w:t xml:space="preserve">注释</w:t>
      </w:r>
    </w:p>
    <w:p>
      <w:pPr>
        <w:spacing w:before="223" w:line="232" w:lineRule="exact"/>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name="message-annotations" </w:t>
      </w:r>
      <w:r>
        <w:rPr>
          <w:rFonts w:ascii="Noto Sans Mono Condensed"/>
          <w:spacing w:val="-2"/>
          <w:sz w:val="18"/>
        </w:rPr>
        <w:t xml:space="preserve">class="</w:t>
      </w:r>
      <w:r>
        <w:rPr>
          <w:rFonts w:ascii="Noto Sans Mono Condensed"/>
          <w:spacing w:val="-2"/>
          <w:sz w:val="18"/>
        </w:rPr>
        <w:t xml:space="preserve">restricted" </w:t>
      </w:r>
      <w:r>
        <w:rPr>
          <w:rFonts w:ascii="Noto Sans Mono Condensed"/>
          <w:spacing w:val="-2"/>
          <w:sz w:val="18"/>
        </w:rPr>
        <w:t xml:space="preserve">source="</w:t>
      </w:r>
      <w:r>
        <w:rPr>
          <w:rFonts w:ascii="Noto Sans Mono Condensed"/>
          <w:spacing w:val="-2"/>
          <w:sz w:val="18"/>
        </w:rPr>
        <w:t xml:space="preserve">annotations" </w:t>
      </w:r>
      <w:r>
        <w:rPr>
          <w:rFonts w:ascii="Noto Sans Mono Condensed"/>
          <w:spacing w:val="-2"/>
          <w:sz w:val="18"/>
        </w:rPr>
        <w:t xml:space="preserve">provides="section"&gt;</w:t>
      </w:r>
    </w:p>
    <w:p>
      <w:pPr>
        <w:spacing w:before="0" w:line="219" w:lineRule="exact"/>
        <w:ind w:start="482" w:end="0" w:firstLine="0"/>
        <w:jc w:val="left"/>
        <w:rPr>
          <w:rFonts w:ascii="Noto Sans Mono Condensed"/>
          <w:sz w:val="18"/>
        </w:rPr>
      </w:pPr>
      <w:r>
        <w:rPr>
          <w:rFonts w:ascii="Noto Sans Mono Condensed"/>
          <w:spacing w:val="-2"/>
          <w:sz w:val="18"/>
        </w:rPr>
        <w:t xml:space="preserve">&lt;descriptor </w:t>
      </w:r>
      <w:r>
        <w:rPr>
          <w:rFonts w:ascii="Noto Sans Mono Condensed"/>
          <w:spacing w:val="-2"/>
          <w:sz w:val="18"/>
        </w:rPr>
        <w:t xml:space="preserve">name="amqp:message-annotations:map" </w:t>
      </w:r>
      <w:r>
        <w:rPr>
          <w:rFonts w:ascii="Noto Sans Mono Condensed"/>
          <w:spacing w:val="-2"/>
          <w:sz w:val="18"/>
        </w:rPr>
        <w:t xml:space="preserve">code="0x00000000:0x00000072"/&gt;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pStyle w:val="BodyText"/>
        <w:spacing w:before="119"/>
        <w:ind w:start="106" w:end="1023"/>
        <w:jc w:val="both"/>
      </w:pPr>
      <w:r>
        <w:rPr>
          <w:w w:val="105"/>
        </w:rPr>
        <w:t xml:space="preserve">信息注释部分用于说明信息的属性，这些属性针对的是基础结构，并应在每个传送步骤中传播。</w:t>
      </w:r>
      <w:r>
        <w:rPr>
          <w:w w:val="105"/>
        </w:rPr>
        <w:t xml:space="preserve">报文注释传递</w:t>
      </w:r>
      <w:r>
        <w:rPr>
          <w:w w:val="105"/>
        </w:rPr>
        <w:t xml:space="preserve">有关报文的</w:t>
      </w:r>
      <w:r>
        <w:rPr>
          <w:w w:val="105"/>
        </w:rPr>
        <w:t xml:space="preserve">信息</w:t>
      </w:r>
      <w:r>
        <w:rPr>
          <w:w w:val="105"/>
        </w:rPr>
        <w:t xml:space="preserve">。</w:t>
      </w:r>
      <w:r>
        <w:rPr>
          <w:w w:val="105"/>
        </w:rPr>
        <w:t xml:space="preserve">中间人必须传播注释，除非注释被明确增强或修改（如</w:t>
      </w:r>
      <w:r>
        <w:rPr>
          <w:w w:val="105"/>
        </w:rPr>
        <w:t xml:space="preserve">使用</w:t>
      </w:r>
      <w:hyperlink w:history="true" w:anchor="_bookmark136">
        <w:r>
          <w:rPr>
            <w:rFonts w:ascii="Noto Sans Mono Condensed"/>
            <w:w w:val="105"/>
          </w:rPr>
          <w:t xml:space="preserve">修改</w:t>
        </w:r>
      </w:hyperlink>
      <w:r>
        <w:rPr>
          <w:spacing w:val="40"/>
          <w:w w:val="105"/>
        </w:rPr>
        <w:t xml:space="preserve">后的</w:t>
      </w:r>
      <w:r>
        <w:rPr>
          <w:w w:val="105"/>
        </w:rPr>
        <w:t xml:space="preserve">结果）。</w:t>
      </w:r>
    </w:p>
    <w:p>
      <w:pPr>
        <w:pStyle w:val="BodyText"/>
        <w:spacing w:before="87" w:line="244" w:lineRule="auto"/>
        <w:ind w:start="106" w:end="1022"/>
        <w:jc w:val="both"/>
      </w:pPr>
      <w:r>
        <w:rPr>
          <w:w w:val="105"/>
        </w:rPr>
        <w:t xml:space="preserve">在</w:t>
      </w:r>
      <w:r>
        <w:rPr>
          <w:w w:val="105"/>
        </w:rPr>
        <w:t xml:space="preserve">链接</w:t>
      </w:r>
      <w:r>
        <w:rPr>
          <w:w w:val="105"/>
        </w:rPr>
        <w:t xml:space="preserve">附加</w:t>
      </w:r>
      <w:r>
        <w:rPr>
          <w:w w:val="105"/>
        </w:rPr>
        <w:t xml:space="preserve">以及</w:t>
      </w:r>
      <w:hyperlink w:history="true" w:anchor="_bookmark141">
        <w:r>
          <w:rPr>
            <w:rFonts w:ascii="Noto Sans Mono Condensed"/>
            <w:w w:val="105"/>
          </w:rPr>
          <w:t xml:space="preserve">源</w:t>
        </w:r>
      </w:hyperlink>
      <w:r>
        <w:rPr>
          <w:w w:val="105"/>
        </w:rPr>
        <w:t xml:space="preserve">和</w:t>
      </w:r>
      <w:hyperlink w:history="true" w:anchor="_bookmark142">
        <w:r>
          <w:rPr>
            <w:rFonts w:ascii="Noto Sans Mono Condensed"/>
            <w:w w:val="105"/>
          </w:rPr>
          <w:t xml:space="preserve">目标</w:t>
        </w:r>
      </w:hyperlink>
      <w:r>
        <w:rPr>
          <w:w w:val="105"/>
        </w:rPr>
        <w:t xml:space="preserve">上</w:t>
      </w:r>
      <w:r>
        <w:rPr>
          <w:w w:val="105"/>
        </w:rPr>
        <w:t xml:space="preserve">协商的</w:t>
      </w:r>
      <w:r>
        <w:rPr>
          <w:w w:val="105"/>
        </w:rPr>
        <w:t xml:space="preserve">能力</w:t>
      </w:r>
      <w:r>
        <w:rPr>
          <w:w w:val="105"/>
        </w:rPr>
        <w:t xml:space="preserve">可</w:t>
      </w:r>
      <w:r>
        <w:rPr>
          <w:w w:val="105"/>
        </w:rPr>
        <w:t xml:space="preserve">用于</w:t>
      </w:r>
      <w:r>
        <w:rPr>
          <w:w w:val="105"/>
        </w:rPr>
        <w:t xml:space="preserve">确定</w:t>
      </w:r>
      <w:r>
        <w:rPr>
          <w:w w:val="105"/>
        </w:rPr>
        <w:t xml:space="preserve">对</w:t>
      </w:r>
      <w:r>
        <w:rPr>
          <w:w w:val="105"/>
        </w:rPr>
        <w:t xml:space="preserve">等方能理解哪些注释，但在 AMQP 中介网络中，可能</w:t>
      </w:r>
      <w:r>
        <w:rPr>
          <w:w w:val="105"/>
        </w:rPr>
        <w:t xml:space="preserve">无法</w:t>
      </w:r>
      <w:r>
        <w:rPr>
          <w:w w:val="105"/>
        </w:rPr>
        <w:t xml:space="preserve">知道</w:t>
      </w:r>
      <w:r>
        <w:rPr>
          <w:w w:val="105"/>
        </w:rPr>
        <w:t xml:space="preserve">是否</w:t>
      </w:r>
      <w:r>
        <w:rPr>
          <w:w w:val="105"/>
        </w:rPr>
        <w:t xml:space="preserve">每个</w:t>
      </w:r>
      <w:r>
        <w:rPr>
          <w:w w:val="105"/>
        </w:rPr>
        <w:t xml:space="preserve">中介</w:t>
      </w:r>
      <w:r>
        <w:rPr>
          <w:w w:val="105"/>
        </w:rPr>
        <w:t xml:space="preserve">都</w:t>
      </w:r>
      <w:r>
        <w:rPr>
          <w:w w:val="105"/>
        </w:rPr>
        <w:t xml:space="preserve">能</w:t>
      </w:r>
      <w:r>
        <w:rPr>
          <w:w w:val="105"/>
        </w:rPr>
        <w:t xml:space="preserve">理解</w:t>
      </w:r>
      <w:r>
        <w:rPr>
          <w:w w:val="105"/>
        </w:rPr>
        <w:t xml:space="preserve">注释。</w:t>
      </w:r>
      <w:r>
        <w:rPr>
          <w:w w:val="105"/>
        </w:rPr>
        <w:t xml:space="preserve">需要注意的是</w:t>
      </w:r>
      <w:r>
        <w:rPr>
          <w:w w:val="105"/>
        </w:rPr>
        <w:t xml:space="preserve">，</w:t>
      </w:r>
      <w:r>
        <w:rPr>
          <w:w w:val="105"/>
        </w:rPr>
        <w:t xml:space="preserve">对于</w:t>
      </w:r>
      <w:r>
        <w:rPr>
          <w:w w:val="105"/>
        </w:rPr>
        <w:t xml:space="preserve">某些</w:t>
      </w:r>
      <w:r>
        <w:rPr>
          <w:spacing w:val="18"/>
          <w:w w:val="105"/>
        </w:rPr>
        <w:t xml:space="preserve">注释，</w:t>
      </w:r>
      <w:r>
        <w:rPr>
          <w:w w:val="105"/>
        </w:rPr>
        <w:t xml:space="preserve">中间人可能没有必要了解它们的用途--它们可能</w:t>
      </w:r>
      <w:r>
        <w:rPr>
          <w:w w:val="105"/>
        </w:rPr>
        <w:t xml:space="preserve">纯粹被</w:t>
      </w:r>
      <w:r>
        <w:rPr>
          <w:w w:val="105"/>
        </w:rPr>
        <w:t xml:space="preserve">用作</w:t>
      </w:r>
      <w:r>
        <w:rPr>
          <w:w w:val="105"/>
        </w:rPr>
        <w:t xml:space="preserve">可以</w:t>
      </w:r>
      <w:r>
        <w:rPr>
          <w:w w:val="105"/>
        </w:rPr>
        <w:t xml:space="preserve">过滤</w:t>
      </w:r>
      <w:r>
        <w:rPr>
          <w:spacing w:val="40"/>
          <w:w w:val="105"/>
        </w:rPr>
        <w:t xml:space="preserve">的</w:t>
      </w:r>
      <w:r>
        <w:rPr>
          <w:w w:val="105"/>
        </w:rPr>
        <w:t xml:space="preserve">属性</w:t>
      </w:r>
      <w:r>
        <w:rPr>
          <w:w w:val="105"/>
        </w:rPr>
        <w:t xml:space="preserve">。</w:t>
      </w:r>
    </w:p>
    <w:p>
      <w:pPr>
        <w:pStyle w:val="BodyText"/>
        <w:spacing w:before="125" w:line="211" w:lineRule="auto"/>
        <w:ind w:start="106" w:end="1024"/>
        <w:jc w:val="both"/>
      </w:pPr>
      <w:r>
        <w:rPr/>
        <w:t xml:space="preserve">已定义注释及其含义的注册表可在此处找到</w:t>
      </w:r>
      <w:hyperlink r:id="rId57">
        <w:r>
          <w:rPr>
            <w:rFonts w:ascii="Noto Sans Mono Condensed"/>
          </w:rPr>
          <w:t xml:space="preserve">：http://www.amqp.org/ </w:t>
        </w:r>
      </w:hyperlink>
      <w:hyperlink r:id="rId57">
        <w:r>
          <w:rPr>
            <w:rFonts w:ascii="Noto Sans Mono Condensed"/>
            <w:spacing w:val="-2"/>
          </w:rPr>
          <w:t xml:space="preserve">specification/1.0/message-annotations</w:t>
        </w:r>
      </w:hyperlink>
      <w:r>
        <w:rPr>
          <w:spacing w:val="-2"/>
        </w:rPr>
        <w:t xml:space="preserve">。</w:t>
      </w:r>
    </w:p>
    <w:p>
      <w:pPr>
        <w:pStyle w:val="BodyText"/>
        <w:spacing w:before="119" w:line="249" w:lineRule="auto"/>
        <w:ind w:start="106" w:end="1023"/>
        <w:jc w:val="both"/>
      </w:pPr>
      <w:r>
        <w:rPr>
          <w:w w:val="105"/>
        </w:rPr>
        <w:t xml:space="preserve">如果省略报文注释部分，则</w:t>
      </w:r>
      <w:r>
        <w:rPr>
          <w:w w:val="105"/>
        </w:rPr>
        <w:t xml:space="preserve">等同于报文注释部分包含一个空的注释映射。</w:t>
      </w:r>
    </w:p>
    <w:p>
      <w:pPr>
        <w:pStyle w:val="BodyText"/>
        <w:spacing w:before="171"/>
      </w:pPr>
    </w:p>
    <w:p>
      <w:pPr>
        <w:pStyle w:val="Heading2"/>
        <w:numPr>
          <w:ilvl w:val="2"/>
          <w:numId w:val="20"/>
        </w:numPr>
        <w:tabs>
          <w:tab w:val="left" w:leader="none" w:pos="928"/>
        </w:tabs>
        <w:spacing w:before="0" w:after="0" w:line="240" w:lineRule="auto"/>
        <w:ind w:start="928" w:end="0" w:hanging="822"/>
        <w:jc w:val="left"/>
      </w:pPr>
      <w:bookmarkStart w:name="3.2.4 Properties" w:id="203"/>
      <w:bookmarkEnd w:id="203"/>
      <w:r>
        <w:rPr>
          <w:b w:val="0"/>
        </w:rPr>
      </w:r>
      <w:bookmarkStart w:name="_bookmark116" w:id="204"/>
      <w:bookmarkEnd w:id="204"/>
      <w:r>
        <w:rPr>
          <w:b w:val="0"/>
        </w:rPr>
      </w:r>
      <w:r>
        <w:rPr>
          <w:spacing w:val="-2"/>
          <w:w w:val="115"/>
        </w:rPr>
        <w:t xml:space="preserve">属性</w:t>
      </w:r>
    </w:p>
    <w:p>
      <w:pPr>
        <w:pStyle w:val="BodyText"/>
        <w:spacing w:before="249"/>
        <w:ind w:start="106"/>
        <w:jc w:val="both"/>
      </w:pPr>
      <w:r>
        <w:rPr>
          <w:spacing w:val="-2"/>
          <w:w w:val="105"/>
        </w:rPr>
        <w:t xml:space="preserve">信息</w:t>
      </w:r>
      <w:r>
        <w:rPr>
          <w:w w:val="105"/>
        </w:rPr>
        <w:t xml:space="preserve">的</w:t>
      </w:r>
      <w:r>
        <w:rPr>
          <w:w w:val="105"/>
        </w:rPr>
        <w:t xml:space="preserve">不变</w:t>
      </w:r>
      <w:r>
        <w:rPr>
          <w:w w:val="105"/>
        </w:rPr>
        <w:t xml:space="preserve">属性。</w:t>
      </w:r>
    </w:p>
    <w:p>
      <w:pPr>
        <w:spacing w:after="0"/>
        <w:jc w:val="both"/>
        <w:sectPr>
          <w:pgSz w:w="12240" w:h="15840"/>
          <w:pgMar w:top="1060" w:right="700" w:bottom="1260" w:left="1620" w:header="465" w:footer="1066"/>
        </w:sectPr>
      </w:pPr>
    </w:p>
    <w:p>
      <w:pPr>
        <w:spacing w:before="112" w:line="232" w:lineRule="exact"/>
        <w:ind w:start="0" w:end="2750" w:firstLine="0"/>
        <w:jc w:val="right"/>
        <w:rPr>
          <w:rFonts w:ascii="Noto Sans Mono Condensed"/>
          <w:sz w:val="18"/>
        </w:rPr>
      </w:pPr>
      <w:r>
        <w:rPr>
          <w:rFonts w:ascii="Noto Sans Mono Condensed"/>
          <w:spacing w:val="-2"/>
          <w:sz w:val="18"/>
        </w:rPr>
        <w:t xml:space="preserve">&lt;type </w:t>
      </w:r>
      <w:r>
        <w:rPr>
          <w:rFonts w:ascii="Noto Sans Mono Condensed"/>
          <w:spacing w:val="-2"/>
          <w:sz w:val="18"/>
        </w:rPr>
        <w:t xml:space="preserve">name="properties" </w:t>
      </w:r>
      <w:r>
        <w:rPr>
          <w:rFonts w:ascii="Noto Sans Mono Condensed"/>
          <w:spacing w:val="-2"/>
          <w:sz w:val="18"/>
        </w:rPr>
        <w:t xml:space="preserve">class="composite" </w:t>
      </w:r>
      <w:r>
        <w:rPr>
          <w:rFonts w:ascii="Noto Sans Mono Condensed"/>
          <w:spacing w:val="-2"/>
          <w:sz w:val="18"/>
        </w:rPr>
        <w:t xml:space="preserve">source="</w:t>
      </w:r>
      <w:r>
        <w:rPr>
          <w:rFonts w:ascii="Noto Sans Mono Condensed"/>
          <w:spacing w:val="-2"/>
          <w:sz w:val="18"/>
        </w:rPr>
        <w:t xml:space="preserve">list" </w:t>
      </w:r>
      <w:r>
        <w:rPr>
          <w:rFonts w:ascii="Noto Sans Mono Condensed"/>
          <w:spacing w:val="-2"/>
          <w:sz w:val="18"/>
        </w:rPr>
        <w:t xml:space="preserve">provides="</w:t>
      </w:r>
      <w:r>
        <w:rPr>
          <w:rFonts w:ascii="Noto Sans Mono Condensed"/>
          <w:spacing w:val="-2"/>
          <w:sz w:val="18"/>
        </w:rPr>
        <w:t xml:space="preserve">section"&gt;</w:t>
      </w:r>
    </w:p>
    <w:p>
      <w:pPr>
        <w:spacing w:before="0" w:line="219" w:lineRule="exact"/>
        <w:ind w:start="0" w:end="2844" w:firstLine="0"/>
        <w:jc w:val="right"/>
        <w:rPr>
          <w:rFonts w:ascii="Noto Sans Mono Condensed"/>
          <w:sz w:val="18"/>
        </w:rPr>
      </w:pPr>
      <w:r>
        <w:rPr>
          <w:rFonts w:ascii="Noto Sans Mono Condensed"/>
          <w:spacing w:val="-2"/>
          <w:sz w:val="18"/>
        </w:rPr>
        <w:t xml:space="preserve">&lt;descriptor </w:t>
      </w:r>
      <w:r>
        <w:rPr>
          <w:rFonts w:ascii="Noto Sans Mono Condensed"/>
          <w:spacing w:val="-2"/>
          <w:sz w:val="18"/>
        </w:rPr>
        <w:t xml:space="preserve">name="amqp:properties:list" </w:t>
      </w:r>
      <w:r>
        <w:rPr>
          <w:rFonts w:ascii="Noto Sans Mono Condensed"/>
          <w:spacing w:val="-2"/>
          <w:sz w:val="18"/>
        </w:rPr>
        <w:t xml:space="preserve">code="0x00000000:0x00000073"/&gt;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name="message-id</w:t>
      </w:r>
      <w:r>
        <w:rPr>
          <w:rFonts w:ascii="Noto Sans Mono Condensed"/>
          <w:spacing w:val="-2"/>
          <w:sz w:val="18"/>
        </w:rPr>
        <w:t xml:space="preserve">" type="</w:t>
      </w:r>
      <w:r>
        <w:rPr>
          <w:rFonts w:ascii="Noto Sans Mono Condensed"/>
          <w:spacing w:val="-2"/>
          <w:sz w:val="18"/>
        </w:rPr>
        <w:t xml:space="preserve">*" </w:t>
      </w:r>
      <w:r>
        <w:rPr>
          <w:rFonts w:ascii="Noto Sans Mono Condensed"/>
          <w:spacing w:val="-2"/>
          <w:sz w:val="18"/>
        </w:rPr>
        <w:t xml:space="preserve">requires="</w:t>
      </w:r>
      <w:r>
        <w:rPr>
          <w:rFonts w:ascii="Noto Sans Mono Condensed"/>
          <w:spacing w:val="-2"/>
          <w:sz w:val="18"/>
        </w:rPr>
        <w:t xml:space="preserve">message-id"/&gt;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name="user-id" </w:t>
      </w:r>
      <w:r>
        <w:rPr>
          <w:rFonts w:ascii="Noto Sans Mono Condensed"/>
          <w:spacing w:val="-2"/>
          <w:sz w:val="18"/>
        </w:rPr>
        <w:t xml:space="preserve">type="</w:t>
      </w:r>
      <w:r>
        <w:rPr>
          <w:rFonts w:ascii="Noto Sans Mono Condensed"/>
          <w:spacing w:val="-2"/>
          <w:sz w:val="18"/>
        </w:rPr>
        <w:t xml:space="preserve">binary"/&gt;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name="to</w:t>
      </w:r>
      <w:r>
        <w:rPr>
          <w:rFonts w:ascii="Noto Sans Mono Condensed"/>
          <w:sz w:val="18"/>
        </w:rPr>
        <w:t xml:space="preserve">" type="</w:t>
      </w:r>
      <w:r>
        <w:rPr>
          <w:rFonts w:ascii="Noto Sans Mono Condensed"/>
          <w:sz w:val="18"/>
        </w:rPr>
        <w:t xml:space="preserve">*" </w:t>
      </w:r>
      <w:r>
        <w:rPr>
          <w:rFonts w:ascii="Noto Sans Mono Condensed"/>
          <w:spacing w:val="-2"/>
          <w:sz w:val="18"/>
        </w:rPr>
        <w:t xml:space="preserve">requires="</w:t>
      </w:r>
      <w:r>
        <w:rPr>
          <w:rFonts w:ascii="Noto Sans Mono Condensed"/>
          <w:spacing w:val="-2"/>
          <w:sz w:val="18"/>
        </w:rPr>
        <w:t xml:space="preserve">address"/&gt;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name="subject" </w:t>
      </w:r>
      <w:r>
        <w:rPr>
          <w:rFonts w:ascii="Noto Sans Mono Condensed"/>
          <w:spacing w:val="-2"/>
          <w:sz w:val="18"/>
        </w:rPr>
        <w:t xml:space="preserve">type="</w:t>
      </w:r>
      <w:r>
        <w:rPr>
          <w:rFonts w:ascii="Noto Sans Mono Condensed"/>
          <w:spacing w:val="-2"/>
          <w:sz w:val="18"/>
        </w:rPr>
        <w:t xml:space="preserve">string"/&gt;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name="reply-to" </w:t>
      </w:r>
      <w:r>
        <w:rPr>
          <w:rFonts w:ascii="Noto Sans Mono Condensed"/>
          <w:sz w:val="18"/>
        </w:rPr>
        <w:t xml:space="preserve">type="</w:t>
      </w:r>
      <w:r>
        <w:rPr>
          <w:rFonts w:ascii="Noto Sans Mono Condensed"/>
          <w:sz w:val="18"/>
        </w:rPr>
        <w:t xml:space="preserve">*" </w:t>
      </w:r>
      <w:r>
        <w:rPr>
          <w:rFonts w:ascii="Noto Sans Mono Condensed"/>
          <w:spacing w:val="-2"/>
          <w:sz w:val="18"/>
        </w:rPr>
        <w:t xml:space="preserve">requires="</w:t>
      </w:r>
      <w:r>
        <w:rPr>
          <w:rFonts w:ascii="Noto Sans Mono Condensed"/>
          <w:spacing w:val="-2"/>
          <w:sz w:val="18"/>
        </w:rPr>
        <w:t xml:space="preserve">address"/&gt;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name="correlation-id" </w:t>
      </w:r>
      <w:r>
        <w:rPr>
          <w:rFonts w:ascii="Noto Sans Mono Condensed"/>
          <w:spacing w:val="-2"/>
          <w:sz w:val="18"/>
        </w:rPr>
        <w:t xml:space="preserve">type="</w:t>
      </w:r>
      <w:r>
        <w:rPr>
          <w:rFonts w:ascii="Noto Sans Mono Condensed"/>
          <w:spacing w:val="-2"/>
          <w:sz w:val="18"/>
        </w:rPr>
        <w:t xml:space="preserve">*" </w:t>
      </w:r>
      <w:r>
        <w:rPr>
          <w:rFonts w:ascii="Noto Sans Mono Condensed"/>
          <w:spacing w:val="-2"/>
          <w:sz w:val="18"/>
        </w:rPr>
        <w:t xml:space="preserve">requires="</w:t>
      </w:r>
      <w:r>
        <w:rPr>
          <w:rFonts w:ascii="Noto Sans Mono Condensed"/>
          <w:spacing w:val="-2"/>
          <w:sz w:val="18"/>
        </w:rPr>
        <w:t xml:space="preserve">message-id"/&gt;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name="content-type" </w:t>
      </w:r>
      <w:r>
        <w:rPr>
          <w:rFonts w:ascii="Noto Sans Mono Condensed"/>
          <w:spacing w:val="-2"/>
          <w:sz w:val="18"/>
        </w:rPr>
        <w:t xml:space="preserve">type="symbol"/&gt;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name="content-encoding" </w:t>
      </w:r>
      <w:r>
        <w:rPr>
          <w:rFonts w:ascii="Noto Sans Mono Condensed"/>
          <w:spacing w:val="-2"/>
          <w:sz w:val="18"/>
        </w:rPr>
        <w:t xml:space="preserve">type="symbol"/&gt;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name="absolute-expiry-time" </w:t>
      </w:r>
      <w:r>
        <w:rPr>
          <w:rFonts w:ascii="Noto Sans Mono Condensed"/>
          <w:spacing w:val="-2"/>
          <w:sz w:val="18"/>
        </w:rPr>
        <w:t xml:space="preserve">type="timestamp"/&gt;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name="creation-time" </w:t>
      </w:r>
      <w:r>
        <w:rPr>
          <w:rFonts w:ascii="Noto Sans Mono Condensed"/>
          <w:spacing w:val="-2"/>
          <w:sz w:val="18"/>
        </w:rPr>
        <w:t xml:space="preserve">type="timestamp"/&gt;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name="group-id" </w:t>
      </w:r>
      <w:r>
        <w:rPr>
          <w:rFonts w:ascii="Noto Sans Mono Condensed"/>
          <w:spacing w:val="-2"/>
          <w:sz w:val="18"/>
        </w:rPr>
        <w:t xml:space="preserve">type="string"/&gt;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w:t>
      </w:r>
      <w:r>
        <w:rPr>
          <w:rFonts w:ascii="Noto Sans Mono Condensed"/>
          <w:spacing w:val="-2"/>
          <w:sz w:val="18"/>
        </w:rPr>
        <w:t xml:space="preserve">group-sequence</w:t>
      </w:r>
      <w:r>
        <w:rPr>
          <w:rFonts w:ascii="Noto Sans Mono Condensed"/>
          <w:spacing w:val="-2"/>
          <w:sz w:val="18"/>
        </w:rPr>
        <w:t xml:space="preserve">" </w:t>
      </w:r>
      <w:r>
        <w:rPr>
          <w:rFonts w:ascii="Noto Sans Mono Condensed"/>
          <w:spacing w:val="-2"/>
          <w:sz w:val="18"/>
        </w:rPr>
        <w:t xml:space="preserve">type="sequence-no"/&gt;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name="reply-to-group-id" </w:t>
      </w:r>
      <w:r>
        <w:rPr>
          <w:rFonts w:ascii="Noto Sans Mono Condensed"/>
          <w:spacing w:val="-2"/>
          <w:sz w:val="18"/>
        </w:rPr>
        <w:t xml:space="preserve">type="string"/&gt;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pStyle w:val="BodyText"/>
        <w:spacing w:before="120" w:line="249" w:lineRule="auto"/>
        <w:ind w:start="106" w:end="1022"/>
        <w:jc w:val="both"/>
      </w:pPr>
      <w:r>
        <w:rPr>
          <w:w w:val="110"/>
        </w:rPr>
        <w:t xml:space="preserve">属性</w:t>
      </w:r>
      <w:r>
        <w:rPr>
          <w:w w:val="110"/>
        </w:rPr>
        <w:t xml:space="preserve">部分</w:t>
      </w:r>
      <w:r>
        <w:rPr>
          <w:w w:val="110"/>
        </w:rPr>
        <w:t xml:space="preserve">用于</w:t>
      </w:r>
      <w:r>
        <w:rPr>
          <w:w w:val="110"/>
        </w:rPr>
        <w:t xml:space="preserve">定义</w:t>
      </w:r>
      <w:r>
        <w:rPr>
          <w:w w:val="110"/>
        </w:rPr>
        <w:t xml:space="preserve">电文</w:t>
      </w:r>
      <w:r>
        <w:rPr>
          <w:w w:val="110"/>
        </w:rPr>
        <w:t xml:space="preserve">的</w:t>
      </w:r>
      <w:r>
        <w:rPr>
          <w:w w:val="110"/>
        </w:rPr>
        <w:t xml:space="preserve">一系列</w:t>
      </w:r>
      <w:r>
        <w:rPr>
          <w:w w:val="110"/>
        </w:rPr>
        <w:t xml:space="preserve">标准</w:t>
      </w:r>
      <w:r>
        <w:rPr>
          <w:w w:val="110"/>
        </w:rPr>
        <w:t xml:space="preserve">属性</w:t>
      </w:r>
      <w:r>
        <w:rPr>
          <w:w w:val="110"/>
        </w:rPr>
        <w:t xml:space="preserve">。</w:t>
      </w:r>
      <w:r>
        <w:rPr>
          <w:w w:val="110"/>
        </w:rPr>
        <w:t xml:space="preserve">属性</w:t>
      </w:r>
      <w:r>
        <w:rPr>
          <w:w w:val="110"/>
        </w:rPr>
        <w:t xml:space="preserve">部分</w:t>
      </w:r>
      <w:r>
        <w:rPr>
          <w:w w:val="110"/>
        </w:rPr>
        <w:t xml:space="preserve">是</w:t>
      </w:r>
      <w:r>
        <w:rPr>
          <w:w w:val="110"/>
        </w:rPr>
        <w:t xml:space="preserve">裸</w:t>
      </w:r>
      <w:r>
        <w:rPr>
          <w:w w:val="110"/>
        </w:rPr>
        <w:t xml:space="preserve">报文</w:t>
      </w:r>
      <w:r>
        <w:rPr>
          <w:w w:val="110"/>
        </w:rPr>
        <w:t xml:space="preserve">的</w:t>
      </w:r>
      <w:r>
        <w:rPr>
          <w:w w:val="110"/>
        </w:rPr>
        <w:t xml:space="preserve">一部分</w:t>
      </w:r>
      <w:r>
        <w:rPr>
          <w:w w:val="110"/>
        </w:rPr>
        <w:t xml:space="preserve">，</w:t>
      </w:r>
      <w:r>
        <w:rPr>
          <w:w w:val="110"/>
        </w:rPr>
        <w:t xml:space="preserve">因此</w:t>
      </w:r>
      <w:r>
        <w:rPr>
          <w:w w:val="110"/>
        </w:rPr>
        <w:t xml:space="preserve">在</w:t>
      </w:r>
      <w:r>
        <w:rPr>
          <w:w w:val="110"/>
        </w:rPr>
        <w:t xml:space="preserve">中间人</w:t>
      </w:r>
      <w:r>
        <w:rPr>
          <w:w w:val="110"/>
        </w:rPr>
        <w:t xml:space="preserve">重新传输时</w:t>
      </w:r>
      <w:r>
        <w:rPr>
          <w:w w:val="110"/>
        </w:rPr>
        <w:t xml:space="preserve">必须</w:t>
      </w:r>
      <w:r>
        <w:rPr>
          <w:w w:val="110"/>
        </w:rPr>
        <w:t xml:space="preserve">保持完全不变。</w:t>
      </w:r>
    </w:p>
    <w:p>
      <w:pPr>
        <w:pStyle w:val="BodyText"/>
        <w:spacing w:before="168"/>
      </w:pPr>
    </w:p>
    <w:p>
      <w:pPr>
        <w:spacing w:before="0"/>
        <w:ind w:start="106" w:end="0" w:firstLine="0"/>
        <w:jc w:val="both"/>
        <w:rPr>
          <w:b/>
          <w:sz w:val="20"/>
        </w:rPr>
      </w:pPr>
      <w:r>
        <w:rPr>
          <w:b/>
          <w:w w:val="115"/>
          <w:sz w:val="20"/>
        </w:rPr>
        <w:t xml:space="preserve">实地</w:t>
      </w:r>
      <w:r>
        <w:rPr>
          <w:b/>
          <w:spacing w:val="-2"/>
          <w:w w:val="115"/>
          <w:sz w:val="20"/>
        </w:rPr>
        <w:t xml:space="preserve">详情</w:t>
      </w:r>
    </w:p>
    <w:p>
      <w:pPr>
        <w:pStyle w:val="BodyText"/>
        <w:spacing w:before="48"/>
        <w:rPr>
          <w:b/>
        </w:rPr>
      </w:pPr>
    </w:p>
    <w:p>
      <w:pPr>
        <w:tabs>
          <w:tab w:val="left" w:leader="none" w:pos="2557"/>
        </w:tabs>
        <w:spacing w:before="0"/>
        <w:ind w:start="225" w:end="0" w:firstLine="0"/>
        <w:jc w:val="both"/>
        <w:rPr>
          <w:i/>
          <w:sz w:val="20"/>
        </w:rPr>
      </w:pPr>
      <w:r>
        <w:rPr>
          <w:rFonts w:ascii="Noto Sans Mono Condensed"/>
          <w:spacing w:val="-5"/>
          <w:sz w:val="20"/>
        </w:rPr>
        <w:t xml:space="preserve">message-id</w:t>
      </w:r>
      <w:r>
        <w:rPr>
          <w:rFonts w:ascii="Noto Sans Mono Condensed"/>
          <w:sz w:val="20"/>
        </w:rPr>
        <w:tab/>
      </w:r>
      <w:r>
        <w:rPr>
          <w:i/>
          <w:sz w:val="20"/>
        </w:rPr>
        <w:t xml:space="preserve">应用程序 </w:t>
      </w:r>
      <w:r>
        <w:rPr>
          <w:i/>
          <w:sz w:val="20"/>
        </w:rPr>
        <w:t xml:space="preserve">消息</w:t>
      </w:r>
      <w:r>
        <w:rPr>
          <w:i/>
          <w:spacing w:val="-2"/>
          <w:sz w:val="20"/>
        </w:rPr>
        <w:t xml:space="preserve">标识符</w:t>
      </w:r>
    </w:p>
    <w:p>
      <w:pPr>
        <w:pStyle w:val="BodyText"/>
        <w:spacing w:before="73" w:line="249" w:lineRule="auto"/>
        <w:ind w:start="861" w:end="1685"/>
        <w:jc w:val="both"/>
      </w:pPr>
      <w:r>
        <w:rPr>
          <w:w w:val="105"/>
        </w:rPr>
        <w:t xml:space="preserve">Message-id </w:t>
      </w:r>
      <w:r>
        <w:rPr>
          <w:w w:val="105"/>
        </w:rPr>
        <w:t xml:space="preserve">是</w:t>
      </w:r>
      <w:r>
        <w:rPr>
          <w:w w:val="105"/>
        </w:rPr>
        <w:t xml:space="preserve">一个</w:t>
      </w:r>
      <w:r>
        <w:rPr>
          <w:w w:val="105"/>
        </w:rPr>
        <w:t xml:space="preserve">可选</w:t>
      </w:r>
      <w:r>
        <w:rPr>
          <w:w w:val="105"/>
        </w:rPr>
        <w:t xml:space="preserve">属性</w:t>
      </w:r>
      <w:r>
        <w:rPr>
          <w:w w:val="105"/>
        </w:rPr>
        <w:t xml:space="preserve">，用于</w:t>
      </w:r>
      <w:r>
        <w:rPr>
          <w:w w:val="105"/>
        </w:rPr>
        <w:t xml:space="preserve">在 </w:t>
      </w:r>
      <w:r>
        <w:rPr>
          <w:w w:val="105"/>
        </w:rPr>
        <w:t xml:space="preserve">Message </w:t>
      </w:r>
      <w:r>
        <w:rPr>
          <w:w w:val="105"/>
        </w:rPr>
        <w:t xml:space="preserve">系统</w:t>
      </w:r>
      <w:r>
        <w:rPr>
          <w:w w:val="105"/>
        </w:rPr>
        <w:t xml:space="preserve">中</w:t>
      </w:r>
      <w:r>
        <w:rPr>
          <w:w w:val="105"/>
        </w:rPr>
        <w:t xml:space="preserve">唯一</w:t>
      </w:r>
      <w:r>
        <w:rPr>
          <w:w w:val="105"/>
        </w:rPr>
        <w:t xml:space="preserve">标识 </w:t>
      </w:r>
      <w:r>
        <w:rPr>
          <w:w w:val="105"/>
        </w:rPr>
        <w:t xml:space="preserve">Message。</w:t>
      </w:r>
      <w:r>
        <w:rPr>
          <w:w w:val="105"/>
        </w:rPr>
        <w:t xml:space="preserve">报文</w:t>
      </w:r>
      <w:r>
        <w:rPr>
          <w:w w:val="105"/>
        </w:rPr>
        <w:t xml:space="preserve">生产者</w:t>
      </w:r>
      <w:r>
        <w:rPr>
          <w:w w:val="105"/>
        </w:rPr>
        <w:t xml:space="preserve">通常</w:t>
      </w:r>
      <w:r>
        <w:rPr>
          <w:w w:val="105"/>
        </w:rPr>
        <w:t xml:space="preserve">负责</w:t>
      </w:r>
      <w:r>
        <w:rPr>
          <w:w w:val="105"/>
        </w:rPr>
        <w:t xml:space="preserve">设置</w:t>
      </w:r>
      <w:r>
        <w:rPr>
          <w:spacing w:val="-1"/>
          <w:w w:val="105"/>
        </w:rPr>
        <w:t xml:space="preserve">报</w:t>
      </w:r>
      <w:r>
        <w:rPr>
          <w:w w:val="105"/>
        </w:rPr>
        <w:t xml:space="preserve">文 id</w:t>
      </w:r>
      <w:r>
        <w:rPr>
          <w:w w:val="105"/>
        </w:rPr>
        <w:t xml:space="preserve">，</w:t>
      </w:r>
      <w:r>
        <w:rPr>
          <w:w w:val="105"/>
        </w:rPr>
        <w:t xml:space="preserve">以</w:t>
      </w:r>
      <w:r>
        <w:rPr>
          <w:w w:val="105"/>
        </w:rPr>
        <w:t xml:space="preserve">确保</w:t>
      </w:r>
      <w:r>
        <w:rPr>
          <w:w w:val="105"/>
        </w:rPr>
        <w:t xml:space="preserve">它</w:t>
      </w:r>
      <w:r>
        <w:rPr>
          <w:w w:val="105"/>
        </w:rPr>
        <w:t xml:space="preserve">是</w:t>
      </w:r>
      <w:r>
        <w:rPr>
          <w:w w:val="105"/>
        </w:rPr>
        <w:t xml:space="preserve">全局</w:t>
      </w:r>
      <w:r>
        <w:rPr>
          <w:w w:val="105"/>
        </w:rPr>
        <w:t xml:space="preserve">唯一的。</w:t>
      </w:r>
      <w:r>
        <w:rPr>
          <w:w w:val="105"/>
        </w:rPr>
        <w:t xml:space="preserve">如果 </w:t>
      </w:r>
      <w:r>
        <w:rPr>
          <w:w w:val="105"/>
        </w:rPr>
        <w:t xml:space="preserve">Message-id </w:t>
      </w:r>
      <w:r>
        <w:rPr>
          <w:w w:val="105"/>
        </w:rPr>
        <w:t xml:space="preserve">的</w:t>
      </w:r>
      <w:r>
        <w:rPr>
          <w:w w:val="105"/>
        </w:rPr>
        <w:t xml:space="preserve">值</w:t>
      </w:r>
      <w:r>
        <w:rPr>
          <w:w w:val="105"/>
        </w:rPr>
        <w:t xml:space="preserve">与</w:t>
      </w:r>
      <w:r>
        <w:rPr>
          <w:w w:val="105"/>
        </w:rPr>
        <w:t xml:space="preserve">先前接收到的发送到同一节点的 Message </w:t>
      </w:r>
      <w:r>
        <w:rPr>
          <w:w w:val="105"/>
        </w:rPr>
        <w:t xml:space="preserve">的</w:t>
      </w:r>
      <w:r>
        <w:rPr>
          <w:w w:val="105"/>
        </w:rPr>
        <w:t xml:space="preserve">值</w:t>
      </w:r>
      <w:r>
        <w:rPr>
          <w:w w:val="105"/>
        </w:rPr>
        <w:t xml:space="preserve">相匹配，</w:t>
      </w:r>
      <w:r>
        <w:rPr>
          <w:w w:val="105"/>
        </w:rPr>
        <w:t xml:space="preserve">则</w:t>
      </w:r>
      <w:r>
        <w:rPr>
          <w:w w:val="105"/>
        </w:rPr>
        <w:t xml:space="preserve">代理</w:t>
      </w:r>
      <w:r>
        <w:rPr>
          <w:w w:val="105"/>
        </w:rPr>
        <w:t xml:space="preserve">可以</w:t>
      </w:r>
      <w:r>
        <w:rPr>
          <w:w w:val="105"/>
        </w:rPr>
        <w:t xml:space="preserve">将该 </w:t>
      </w:r>
      <w:r>
        <w:rPr>
          <w:w w:val="105"/>
        </w:rPr>
        <w:t xml:space="preserve">Message </w:t>
      </w:r>
      <w:r>
        <w:rPr>
          <w:w w:val="105"/>
        </w:rPr>
        <w:t xml:space="preserve">作为</w:t>
      </w:r>
      <w:r>
        <w:rPr>
          <w:w w:val="105"/>
        </w:rPr>
        <w:t xml:space="preserve">重复</w:t>
      </w:r>
      <w:r>
        <w:rPr>
          <w:w w:val="105"/>
        </w:rPr>
        <w:t xml:space="preserve">的 </w:t>
      </w:r>
      <w:r>
        <w:rPr>
          <w:w w:val="105"/>
        </w:rPr>
        <w:t xml:space="preserve">Message </w:t>
      </w:r>
      <w:r>
        <w:rPr>
          <w:w w:val="105"/>
        </w:rPr>
        <w:t xml:space="preserve">丢弃。</w:t>
      </w:r>
    </w:p>
    <w:p>
      <w:pPr>
        <w:tabs>
          <w:tab w:val="left" w:leader="none" w:pos="2557"/>
        </w:tabs>
        <w:spacing w:before="172"/>
        <w:ind w:start="225" w:end="0" w:firstLine="0"/>
        <w:jc w:val="both"/>
        <w:rPr>
          <w:i/>
          <w:sz w:val="20"/>
        </w:rPr>
      </w:pPr>
      <w:r>
        <w:rPr>
          <w:rFonts w:ascii="Noto Sans Mono Condensed"/>
          <w:spacing w:val="-5"/>
          <w:sz w:val="20"/>
        </w:rPr>
        <w:t xml:space="preserve">user-id</w:t>
      </w:r>
      <w:r>
        <w:rPr>
          <w:rFonts w:ascii="Noto Sans Mono Condensed"/>
          <w:sz w:val="20"/>
        </w:rPr>
        <w:tab/>
      </w:r>
      <w:r>
        <w:rPr>
          <w:i/>
          <w:sz w:val="20"/>
        </w:rPr>
        <w:t xml:space="preserve">创建</w:t>
      </w:r>
      <w:r>
        <w:rPr>
          <w:i/>
          <w:sz w:val="20"/>
        </w:rPr>
        <w:t xml:space="preserve">用户 </w:t>
      </w:r>
      <w:r>
        <w:rPr>
          <w:i/>
          <w:spacing w:val="-5"/>
          <w:sz w:val="20"/>
        </w:rPr>
        <w:t xml:space="preserve">ID</w:t>
      </w:r>
    </w:p>
    <w:p>
      <w:pPr>
        <w:pStyle w:val="BodyText"/>
        <w:spacing w:before="74" w:line="249" w:lineRule="auto"/>
        <w:ind w:start="861" w:end="1686"/>
        <w:jc w:val="both"/>
      </w:pPr>
      <w:r>
        <w:rPr>
          <w:w w:val="105"/>
        </w:rPr>
        <w:t xml:space="preserve">负责生成信息的用户的身份。</w:t>
      </w:r>
      <w:r>
        <w:rPr>
          <w:w w:val="105"/>
        </w:rPr>
        <w:t xml:space="preserve">该值由客户端设置，可由中间人验证。</w:t>
      </w:r>
    </w:p>
    <w:p>
      <w:pPr>
        <w:tabs>
          <w:tab w:val="left" w:leader="none" w:pos="2557"/>
        </w:tabs>
        <w:spacing w:before="172"/>
        <w:ind w:start="225" w:end="0" w:firstLine="0"/>
        <w:jc w:val="left"/>
        <w:rPr>
          <w:i/>
          <w:sz w:val="20"/>
        </w:rPr>
      </w:pPr>
      <w:r>
        <w:rPr>
          <w:rFonts w:ascii="Noto Sans Mono Condensed"/>
          <w:spacing w:val="-5"/>
          <w:w w:val="105"/>
          <w:sz w:val="20"/>
        </w:rPr>
        <w:t xml:space="preserve">到</w:t>
      </w:r>
      <w:r>
        <w:rPr>
          <w:rFonts w:ascii="Noto Sans Mono Condensed"/>
          <w:sz w:val="20"/>
        </w:rPr>
        <w:tab/>
      </w:r>
      <w:r>
        <w:rPr>
          <w:i/>
          <w:w w:val="105"/>
          <w:sz w:val="20"/>
        </w:rPr>
        <w:t xml:space="preserve">信息</w:t>
      </w:r>
      <w:r>
        <w:rPr>
          <w:i/>
          <w:spacing w:val="-5"/>
          <w:w w:val="105"/>
          <w:sz w:val="20"/>
        </w:rPr>
        <w:t xml:space="preserve">目的地</w:t>
      </w:r>
      <w:r>
        <w:rPr>
          <w:i/>
          <w:w w:val="105"/>
          <w:sz w:val="20"/>
        </w:rPr>
        <w:t xml:space="preserve">节点</w:t>
      </w:r>
      <w:r>
        <w:rPr>
          <w:i/>
          <w:w w:val="105"/>
          <w:sz w:val="20"/>
        </w:rPr>
        <w:t xml:space="preserve">的</w:t>
      </w:r>
      <w:r>
        <w:rPr>
          <w:i/>
          <w:w w:val="105"/>
          <w:sz w:val="20"/>
        </w:rPr>
        <w:t xml:space="preserve">地址</w:t>
      </w:r>
    </w:p>
    <w:p>
      <w:pPr>
        <w:pStyle w:val="BodyText"/>
        <w:spacing w:before="73" w:line="249" w:lineRule="auto"/>
        <w:ind w:start="861" w:end="1686"/>
        <w:jc w:val="both"/>
      </w:pPr>
      <w:r>
        <w:rPr>
          <w:w w:val="110"/>
        </w:rPr>
        <w:t xml:space="preserve">收件人（to）字段标识了作为报文预定目的地的节点。</w:t>
      </w:r>
      <w:r>
        <w:rPr>
          <w:w w:val="110"/>
        </w:rPr>
        <w:t xml:space="preserve">在任何给定的传输中，这可能不是链路接收端的节点。</w:t>
      </w:r>
    </w:p>
    <w:p>
      <w:pPr>
        <w:tabs>
          <w:tab w:val="left" w:leader="none" w:pos="2557"/>
        </w:tabs>
        <w:spacing w:before="172"/>
        <w:ind w:start="225" w:end="0" w:firstLine="0"/>
        <w:jc w:val="left"/>
        <w:rPr>
          <w:i/>
          <w:sz w:val="20"/>
        </w:rPr>
      </w:pPr>
      <w:r>
        <w:rPr>
          <w:rFonts w:ascii="Noto Sans Mono Condensed"/>
          <w:spacing w:val="-2"/>
          <w:w w:val="105"/>
          <w:sz w:val="20"/>
        </w:rPr>
        <w:t xml:space="preserve">主题</w:t>
      </w:r>
      <w:r>
        <w:rPr>
          <w:rFonts w:ascii="Noto Sans Mono Condensed"/>
          <w:sz w:val="20"/>
        </w:rPr>
        <w:tab/>
      </w:r>
      <w:r>
        <w:rPr>
          <w:i/>
          <w:spacing w:val="-2"/>
          <w:w w:val="105"/>
          <w:sz w:val="20"/>
        </w:rPr>
        <w:t xml:space="preserve">邮件</w:t>
      </w:r>
      <w:r>
        <w:rPr>
          <w:i/>
          <w:w w:val="105"/>
          <w:sz w:val="20"/>
        </w:rPr>
        <w:t xml:space="preserve">主题</w:t>
      </w:r>
    </w:p>
    <w:p>
      <w:pPr>
        <w:pStyle w:val="BodyText"/>
        <w:spacing w:before="74"/>
        <w:ind w:start="861"/>
        <w:jc w:val="both"/>
      </w:pPr>
      <w:r>
        <w:rPr>
          <w:w w:val="105"/>
        </w:rPr>
        <w:t xml:space="preserve">信息内容</w:t>
      </w:r>
      <w:r>
        <w:rPr>
          <w:w w:val="105"/>
        </w:rPr>
        <w:t xml:space="preserve">和</w:t>
      </w:r>
      <w:r>
        <w:rPr>
          <w:spacing w:val="-2"/>
          <w:w w:val="105"/>
        </w:rPr>
        <w:t xml:space="preserve">目的</w:t>
      </w:r>
      <w:r>
        <w:rPr>
          <w:w w:val="105"/>
        </w:rPr>
        <w:t xml:space="preserve">摘要</w:t>
      </w:r>
      <w:r>
        <w:rPr>
          <w:w w:val="105"/>
        </w:rPr>
        <w:t xml:space="preserve">信息</w:t>
      </w:r>
      <w:r>
        <w:rPr>
          <w:w w:val="105"/>
        </w:rPr>
        <w:t xml:space="preserve">的</w:t>
      </w:r>
      <w:r>
        <w:rPr>
          <w:w w:val="105"/>
        </w:rPr>
        <w:t xml:space="preserve">常用</w:t>
      </w:r>
      <w:r>
        <w:rPr>
          <w:w w:val="105"/>
        </w:rPr>
        <w:t xml:space="preserve">字段。</w:t>
      </w:r>
    </w:p>
    <w:p>
      <w:pPr>
        <w:tabs>
          <w:tab w:val="left" w:leader="none" w:pos="2557"/>
        </w:tabs>
        <w:spacing w:before="181"/>
        <w:ind w:start="225" w:end="0" w:firstLine="0"/>
        <w:jc w:val="left"/>
        <w:rPr>
          <w:i/>
          <w:sz w:val="20"/>
        </w:rPr>
      </w:pPr>
      <w:r>
        <w:rPr>
          <w:rFonts w:ascii="Noto Sans Mono Condensed"/>
          <w:spacing w:val="-4"/>
          <w:sz w:val="20"/>
        </w:rPr>
        <w:t xml:space="preserve">回复</w:t>
      </w:r>
      <w:r>
        <w:rPr>
          <w:rFonts w:ascii="Noto Sans Mono Condensed"/>
          <w:spacing w:val="-5"/>
          <w:sz w:val="20"/>
        </w:rPr>
        <w:t xml:space="preserve">到</w:t>
      </w:r>
      <w:r>
        <w:rPr>
          <w:rFonts w:ascii="Noto Sans Mono Condensed"/>
          <w:sz w:val="20"/>
        </w:rPr>
        <w:tab/>
      </w:r>
      <w:r>
        <w:rPr>
          <w:i/>
          <w:sz w:val="20"/>
        </w:rPr>
        <w:t xml:space="preserve">节点</w:t>
      </w:r>
      <w:r>
        <w:rPr>
          <w:i/>
          <w:sz w:val="20"/>
        </w:rPr>
        <w:t xml:space="preserve">发送</w:t>
      </w:r>
      <w:r>
        <w:rPr>
          <w:i/>
          <w:sz w:val="20"/>
        </w:rPr>
        <w:t xml:space="preserve">回复</w:t>
      </w:r>
    </w:p>
    <w:p>
      <w:pPr>
        <w:pStyle w:val="BodyText"/>
        <w:spacing w:before="73"/>
        <w:ind w:start="861"/>
        <w:jc w:val="both"/>
      </w:pPr>
      <w:r>
        <w:rPr>
          <w:w w:val="105"/>
        </w:rPr>
        <w:t xml:space="preserve">要</w:t>
      </w:r>
      <w:r>
        <w:rPr>
          <w:w w:val="105"/>
        </w:rPr>
        <w:t xml:space="preserve">发送</w:t>
      </w:r>
      <w:r>
        <w:rPr>
          <w:w w:val="105"/>
        </w:rPr>
        <w:t xml:space="preserve">回复</w:t>
      </w:r>
      <w:r>
        <w:rPr>
          <w:spacing w:val="-5"/>
          <w:w w:val="105"/>
        </w:rPr>
        <w:t xml:space="preserve">的</w:t>
      </w:r>
      <w:r>
        <w:rPr>
          <w:w w:val="105"/>
        </w:rPr>
        <w:t xml:space="preserve">节点</w:t>
      </w:r>
      <w:r>
        <w:rPr>
          <w:w w:val="105"/>
        </w:rPr>
        <w:t xml:space="preserve">地址</w:t>
      </w:r>
      <w:r>
        <w:rPr>
          <w:w w:val="105"/>
        </w:rPr>
        <w:t xml:space="preserve">。</w:t>
      </w:r>
    </w:p>
    <w:p>
      <w:pPr>
        <w:tabs>
          <w:tab w:val="left" w:leader="none" w:pos="2557"/>
        </w:tabs>
        <w:spacing w:before="182"/>
        <w:ind w:start="225" w:end="0" w:firstLine="0"/>
        <w:jc w:val="left"/>
        <w:rPr>
          <w:i/>
          <w:sz w:val="20"/>
        </w:rPr>
      </w:pPr>
      <w:r>
        <w:rPr>
          <w:rFonts w:ascii="Noto Sans Mono Condensed"/>
          <w:spacing w:val="-5"/>
          <w:sz w:val="20"/>
        </w:rPr>
        <w:t xml:space="preserve">correlation-id</w:t>
      </w:r>
      <w:r>
        <w:rPr>
          <w:rFonts w:ascii="Noto Sans Mono Condensed"/>
          <w:sz w:val="20"/>
        </w:rPr>
        <w:tab/>
      </w:r>
      <w:r>
        <w:rPr>
          <w:i/>
          <w:sz w:val="20"/>
        </w:rPr>
        <w:t xml:space="preserve">应用程序</w:t>
      </w:r>
      <w:r>
        <w:rPr>
          <w:i/>
          <w:sz w:val="20"/>
        </w:rPr>
        <w:t xml:space="preserve">相关</w:t>
      </w:r>
      <w:r>
        <w:rPr>
          <w:i/>
          <w:spacing w:val="-2"/>
          <w:sz w:val="20"/>
        </w:rPr>
        <w:t xml:space="preserve">标识符</w:t>
      </w:r>
    </w:p>
    <w:p>
      <w:pPr>
        <w:pStyle w:val="BodyText"/>
        <w:spacing w:before="73" w:line="249" w:lineRule="auto"/>
        <w:ind w:start="861" w:end="1685"/>
        <w:jc w:val="both"/>
      </w:pPr>
      <w:r>
        <w:rPr>
          <w:w w:val="105"/>
        </w:rPr>
        <w:t xml:space="preserve">这是</w:t>
      </w:r>
      <w:r>
        <w:rPr>
          <w:w w:val="105"/>
        </w:rPr>
        <w:t xml:space="preserve">一个</w:t>
      </w:r>
      <w:r>
        <w:rPr>
          <w:w w:val="105"/>
        </w:rPr>
        <w:t xml:space="preserve">特定于客户机的 </w:t>
      </w:r>
      <w:r>
        <w:rPr>
          <w:w w:val="105"/>
        </w:rPr>
        <w:t xml:space="preserve">ID</w:t>
      </w:r>
      <w:r>
        <w:rPr>
          <w:w w:val="105"/>
        </w:rPr>
        <w:t xml:space="preserve">，</w:t>
      </w:r>
      <w:r>
        <w:rPr>
          <w:w w:val="105"/>
        </w:rPr>
        <w:t xml:space="preserve">可</w:t>
      </w:r>
      <w:r>
        <w:rPr>
          <w:w w:val="105"/>
        </w:rPr>
        <w:t xml:space="preserve">用于</w:t>
      </w:r>
      <w:r>
        <w:rPr>
          <w:w w:val="105"/>
        </w:rPr>
        <w:t xml:space="preserve">标记</w:t>
      </w:r>
      <w:r>
        <w:rPr>
          <w:w w:val="105"/>
        </w:rPr>
        <w:t xml:space="preserve">或</w:t>
      </w:r>
      <w:r>
        <w:rPr>
          <w:w w:val="105"/>
        </w:rPr>
        <w:t xml:space="preserve">识别</w:t>
      </w:r>
      <w:r>
        <w:rPr>
          <w:spacing w:val="-2"/>
          <w:w w:val="105"/>
        </w:rPr>
        <w:t xml:space="preserve">客户机</w:t>
      </w:r>
      <w:r>
        <w:rPr>
          <w:w w:val="105"/>
        </w:rPr>
        <w:t xml:space="preserve">之间的</w:t>
      </w:r>
      <w:r>
        <w:rPr>
          <w:w w:val="105"/>
        </w:rPr>
        <w:t xml:space="preserve">信息。</w:t>
      </w:r>
    </w:p>
    <w:p>
      <w:pPr>
        <w:tabs>
          <w:tab w:val="left" w:leader="none" w:pos="2557"/>
        </w:tabs>
        <w:spacing w:before="172"/>
        <w:ind w:start="225" w:end="0" w:firstLine="0"/>
        <w:jc w:val="left"/>
        <w:rPr>
          <w:i/>
          <w:sz w:val="20"/>
        </w:rPr>
      </w:pPr>
      <w:r>
        <w:rPr>
          <w:rFonts w:ascii="Noto Sans Mono Condensed"/>
          <w:spacing w:val="-4"/>
          <w:sz w:val="20"/>
        </w:rPr>
        <w:t xml:space="preserve">内容类型</w:t>
      </w:r>
      <w:r>
        <w:rPr>
          <w:rFonts w:ascii="Noto Sans Mono Condensed"/>
          <w:sz w:val="20"/>
        </w:rPr>
        <w:tab/>
      </w:r>
      <w:r>
        <w:rPr>
          <w:i/>
          <w:sz w:val="20"/>
        </w:rPr>
        <w:t xml:space="preserve">MIME </w:t>
      </w:r>
      <w:r>
        <w:rPr>
          <w:i/>
          <w:sz w:val="20"/>
        </w:rPr>
        <w:t xml:space="preserve">内容</w:t>
      </w:r>
      <w:r>
        <w:rPr>
          <w:i/>
          <w:spacing w:val="-4"/>
          <w:sz w:val="20"/>
        </w:rPr>
        <w:t xml:space="preserve">类型</w:t>
      </w:r>
    </w:p>
    <w:p>
      <w:pPr>
        <w:spacing w:after="0"/>
        <w:jc w:val="left"/>
        <w:rPr>
          <w:sz w:val="20"/>
        </w:rPr>
        <w:sectPr>
          <w:pgSz w:w="12240" w:h="15840"/>
          <w:pgMar w:top="1060" w:right="700" w:bottom="1260" w:left="1620" w:header="465" w:footer="1066"/>
        </w:sectPr>
      </w:pPr>
    </w:p>
    <w:p>
      <w:pPr>
        <w:pStyle w:val="BodyText"/>
        <w:spacing w:before="118"/>
        <w:ind w:start="861"/>
        <w:jc w:val="both"/>
      </w:pPr>
      <w:r>
        <w:rPr/>
        <w:t xml:space="preserve">RFC-2046 </w:t>
      </w:r>
      <w:r>
        <w:rPr/>
        <w:t xml:space="preserve">MIME </w:t>
      </w:r>
      <w:r>
        <w:rPr/>
        <w:t xml:space="preserve">类型</w:t>
      </w:r>
      <w:r>
        <w:rPr/>
        <w:t xml:space="preserve">，</w:t>
      </w:r>
      <w:r>
        <w:rPr/>
        <w:t xml:space="preserve">用于</w:t>
      </w:r>
      <w:r>
        <w:rPr/>
        <w:t xml:space="preserve">报文的</w:t>
      </w:r>
      <w:r>
        <w:rPr/>
        <w:t xml:space="preserve">应用程序数据</w:t>
      </w:r>
      <w:r>
        <w:rPr/>
        <w:t xml:space="preserve">部分</w:t>
      </w:r>
      <w:r>
        <w:rPr>
          <w:spacing w:val="-2"/>
        </w:rPr>
        <w:t xml:space="preserve">（正文）。</w:t>
      </w:r>
    </w:p>
    <w:p>
      <w:pPr>
        <w:pStyle w:val="BodyText"/>
        <w:spacing w:before="9" w:line="249" w:lineRule="auto"/>
        <w:ind w:start="861" w:end="1683"/>
        <w:jc w:val="both"/>
      </w:pPr>
      <w:r>
        <w:rPr>
          <w:w w:val="110"/>
        </w:rPr>
        <w:t xml:space="preserve">根据 </w:t>
      </w:r>
      <w:r>
        <w:rPr>
          <w:w w:val="110"/>
        </w:rPr>
        <w:t xml:space="preserve">RFC-2046，</w:t>
      </w:r>
      <w:r>
        <w:rPr>
          <w:w w:val="110"/>
        </w:rPr>
        <w:t xml:space="preserve">这</w:t>
      </w:r>
      <w:r>
        <w:rPr>
          <w:w w:val="110"/>
        </w:rPr>
        <w:t xml:space="preserve">可能</w:t>
      </w:r>
      <w:r>
        <w:rPr>
          <w:w w:val="110"/>
        </w:rPr>
        <w:t xml:space="preserve">包含</w:t>
      </w:r>
      <w:r>
        <w:rPr>
          <w:w w:val="110"/>
        </w:rPr>
        <w:t xml:space="preserve">一个</w:t>
      </w:r>
      <w:r>
        <w:rPr>
          <w:w w:val="110"/>
        </w:rPr>
        <w:t xml:space="preserve">定义</w:t>
      </w:r>
      <w:r>
        <w:rPr>
          <w:w w:val="110"/>
        </w:rPr>
        <w:t xml:space="preserve">所用</w:t>
      </w:r>
      <w:r>
        <w:rPr>
          <w:w w:val="110"/>
        </w:rPr>
        <w:t xml:space="preserve">字符</w:t>
      </w:r>
      <w:r>
        <w:rPr>
          <w:w w:val="110"/>
        </w:rPr>
        <w:t xml:space="preserve">编码</w:t>
      </w:r>
      <w:r>
        <w:rPr>
          <w:w w:val="110"/>
        </w:rPr>
        <w:t xml:space="preserve">的 </w:t>
      </w:r>
      <w:r>
        <w:rPr>
          <w:w w:val="110"/>
        </w:rPr>
        <w:t xml:space="preserve">charset </w:t>
      </w:r>
      <w:r>
        <w:rPr>
          <w:w w:val="110"/>
        </w:rPr>
        <w:t xml:space="preserve">参数</w:t>
      </w:r>
      <w:r>
        <w:rPr>
          <w:w w:val="110"/>
        </w:rPr>
        <w:t xml:space="preserve">：</w:t>
      </w:r>
      <w:r>
        <w:rPr>
          <w:w w:val="110"/>
        </w:rPr>
        <w:t xml:space="preserve">例如 </w:t>
      </w:r>
      <w:r>
        <w:rPr>
          <w:w w:val="110"/>
        </w:rPr>
        <w:t xml:space="preserve">"text/plain; </w:t>
      </w:r>
      <w:r>
        <w:rPr>
          <w:w w:val="110"/>
        </w:rPr>
        <w:t xml:space="preserve">charset="utf-8""。</w:t>
      </w:r>
      <w:r>
        <w:rPr>
          <w:w w:val="110"/>
        </w:rPr>
        <w:t xml:space="preserve">为</w:t>
      </w:r>
      <w:r>
        <w:rPr>
          <w:w w:val="110"/>
        </w:rPr>
        <w:t xml:space="preserve">清楚起见</w:t>
      </w:r>
      <w:r>
        <w:rPr>
          <w:w w:val="110"/>
        </w:rPr>
        <w:t xml:space="preserve">，</w:t>
      </w:r>
      <w:r>
        <w:rPr>
          <w:w w:val="110"/>
        </w:rPr>
        <w:t xml:space="preserve">真正不透明二进制部分</w:t>
      </w:r>
      <w:r>
        <w:rPr>
          <w:w w:val="110"/>
        </w:rPr>
        <w:t xml:space="preserve">的</w:t>
      </w:r>
      <w:r>
        <w:rPr>
          <w:w w:val="110"/>
        </w:rPr>
        <w:t xml:space="preserve">正确 </w:t>
      </w:r>
      <w:r>
        <w:rPr>
          <w:w w:val="110"/>
        </w:rPr>
        <w:t xml:space="preserve">MIME </w:t>
      </w:r>
      <w:r>
        <w:rPr>
          <w:w w:val="110"/>
        </w:rPr>
        <w:t xml:space="preserve">类型</w:t>
      </w:r>
      <w:r>
        <w:rPr>
          <w:w w:val="110"/>
        </w:rPr>
        <w:t xml:space="preserve">是 application/octet-stream。</w:t>
      </w:r>
    </w:p>
    <w:p>
      <w:pPr>
        <w:pStyle w:val="BodyText"/>
        <w:spacing w:line="249" w:lineRule="auto"/>
        <w:ind w:start="861" w:end="1684"/>
        <w:jc w:val="both"/>
      </w:pPr>
      <w:r>
        <w:rPr>
          <w:w w:val="105"/>
        </w:rPr>
        <w:t xml:space="preserve">在使用具有除</w:t>
      </w:r>
      <w:r>
        <w:rPr>
          <w:i/>
          <w:w w:val="105"/>
        </w:rPr>
        <w:t xml:space="preserve">数据</w:t>
      </w:r>
      <w:r>
        <w:rPr>
          <w:w w:val="105"/>
        </w:rPr>
        <w:t xml:space="preserve">以外的部分代码</w:t>
      </w:r>
      <w:r>
        <w:rPr>
          <w:w w:val="105"/>
        </w:rPr>
        <w:t xml:space="preserve">的</w:t>
      </w:r>
      <w:r>
        <w:rPr>
          <w:w w:val="105"/>
        </w:rPr>
        <w:t xml:space="preserve">应用程序数据部分时</w:t>
      </w:r>
      <w:r>
        <w:rPr>
          <w:w w:val="105"/>
        </w:rPr>
        <w:t xml:space="preserve">，</w:t>
      </w:r>
      <w:r>
        <w:rPr>
          <w:w w:val="105"/>
        </w:rPr>
        <w:t xml:space="preserve">如果</w:t>
      </w:r>
      <w:r>
        <w:rPr>
          <w:w w:val="105"/>
        </w:rPr>
        <w:t xml:space="preserve">设置了 </w:t>
      </w:r>
      <w:r>
        <w:rPr>
          <w:w w:val="105"/>
        </w:rPr>
        <w:t xml:space="preserve">content- 类型，则</w:t>
      </w:r>
      <w:r>
        <w:rPr>
          <w:w w:val="105"/>
        </w:rPr>
        <w:t xml:space="preserve">应</w:t>
      </w:r>
      <w:r>
        <w:rPr>
          <w:w w:val="105"/>
        </w:rPr>
        <w:t xml:space="preserve">将</w:t>
      </w:r>
      <w:r>
        <w:rPr>
          <w:w w:val="105"/>
        </w:rPr>
        <w:t xml:space="preserve">其</w:t>
      </w:r>
      <w:r>
        <w:rPr>
          <w:w w:val="105"/>
        </w:rPr>
        <w:t xml:space="preserve">设置</w:t>
      </w:r>
      <w:r>
        <w:rPr>
          <w:w w:val="105"/>
        </w:rPr>
        <w:t xml:space="preserve">为 </w:t>
      </w:r>
      <w:r>
        <w:rPr>
          <w:w w:val="105"/>
        </w:rPr>
        <w:t xml:space="preserve">message/x-amqp+? 的 </w:t>
      </w:r>
      <w:r>
        <w:rPr>
          <w:w w:val="105"/>
        </w:rPr>
        <w:t xml:space="preserve">MIME </w:t>
      </w:r>
      <w:r>
        <w:rPr>
          <w:w w:val="105"/>
        </w:rPr>
        <w:t xml:space="preserve">类型，</w:t>
      </w:r>
      <w:r>
        <w:rPr>
          <w:w w:val="105"/>
        </w:rPr>
        <w:t xml:space="preserve">其中的</w:t>
      </w:r>
      <w:r>
        <w:rPr>
          <w:w w:val="105"/>
        </w:rPr>
        <w:t xml:space="preserve">"</w:t>
      </w:r>
      <w:r>
        <w:rPr>
          <w:w w:val="105"/>
        </w:rPr>
        <w:t xml:space="preserve">? </w:t>
      </w:r>
      <w:r>
        <w:rPr>
          <w:w w:val="105"/>
        </w:rPr>
        <w:t xml:space="preserve">"</w:t>
      </w:r>
      <w:r>
        <w:rPr>
          <w:w w:val="105"/>
        </w:rPr>
        <w:t xml:space="preserve">表示数据、映射或列表。</w:t>
      </w:r>
    </w:p>
    <w:p>
      <w:pPr>
        <w:tabs>
          <w:tab w:val="left" w:leader="none" w:pos="2557"/>
        </w:tabs>
        <w:spacing w:before="172"/>
        <w:ind w:start="225" w:end="0" w:firstLine="0"/>
        <w:jc w:val="left"/>
        <w:rPr>
          <w:i/>
          <w:sz w:val="20"/>
        </w:rPr>
      </w:pPr>
      <w:r>
        <w:rPr>
          <w:rFonts w:ascii="Noto Sans Mono Condensed"/>
          <w:spacing w:val="-4"/>
          <w:sz w:val="20"/>
        </w:rPr>
        <w:t xml:space="preserve">内容</w:t>
      </w:r>
      <w:r>
        <w:rPr>
          <w:rFonts w:ascii="Noto Sans Mono Condensed"/>
          <w:spacing w:val="-2"/>
          <w:sz w:val="20"/>
        </w:rPr>
        <w:t xml:space="preserve">编码</w:t>
      </w:r>
      <w:r>
        <w:rPr>
          <w:rFonts w:ascii="Noto Sans Mono Condensed"/>
          <w:sz w:val="20"/>
        </w:rPr>
        <w:tab/>
      </w:r>
      <w:r>
        <w:rPr>
          <w:i/>
          <w:sz w:val="20"/>
        </w:rPr>
        <w:t xml:space="preserve">MIME </w:t>
      </w:r>
      <w:r>
        <w:rPr>
          <w:i/>
          <w:sz w:val="20"/>
        </w:rPr>
        <w:t xml:space="preserve">内容</w:t>
      </w:r>
      <w:r>
        <w:rPr>
          <w:i/>
          <w:spacing w:val="-4"/>
          <w:sz w:val="20"/>
        </w:rPr>
        <w:t xml:space="preserve">类型</w:t>
      </w:r>
    </w:p>
    <w:p>
      <w:pPr>
        <w:pStyle w:val="BodyText"/>
        <w:spacing w:before="73" w:line="249" w:lineRule="auto"/>
        <w:ind w:start="861" w:end="1684"/>
        <w:jc w:val="both"/>
      </w:pPr>
      <w:r>
        <w:rPr>
          <w:w w:val="110"/>
        </w:rPr>
        <w:t xml:space="preserve">Content-Encoding </w:t>
      </w:r>
      <w:r>
        <w:rPr>
          <w:w w:val="110"/>
        </w:rPr>
        <w:t xml:space="preserve">属性</w:t>
      </w:r>
      <w:r>
        <w:rPr>
          <w:w w:val="110"/>
        </w:rPr>
        <w:t xml:space="preserve">用作</w:t>
      </w:r>
      <w:r>
        <w:rPr>
          <w:w w:val="110"/>
        </w:rPr>
        <w:t xml:space="preserve">内容类型</w:t>
      </w:r>
      <w:r>
        <w:rPr>
          <w:w w:val="110"/>
        </w:rPr>
        <w:t xml:space="preserve">的</w:t>
      </w:r>
      <w:r>
        <w:rPr>
          <w:w w:val="110"/>
        </w:rPr>
        <w:t xml:space="preserve">修饰符</w:t>
      </w:r>
      <w:r>
        <w:rPr>
          <w:w w:val="110"/>
        </w:rPr>
        <w:t xml:space="preserve">。</w:t>
      </w:r>
      <w:r>
        <w:rPr>
          <w:w w:val="110"/>
        </w:rPr>
        <w:t xml:space="preserve">当该属性存在时，</w:t>
      </w:r>
      <w:r>
        <w:rPr>
          <w:w w:val="110"/>
        </w:rPr>
        <w:t xml:space="preserve">其值</w:t>
      </w:r>
      <w:r>
        <w:rPr>
          <w:w w:val="110"/>
        </w:rPr>
        <w:t xml:space="preserve">表示</w:t>
      </w:r>
      <w:r>
        <w:rPr>
          <w:w w:val="110"/>
        </w:rPr>
        <w:t xml:space="preserve">应用数据</w:t>
      </w:r>
      <w:r>
        <w:rPr>
          <w:w w:val="110"/>
        </w:rPr>
        <w:t xml:space="preserve">应用</w:t>
      </w:r>
      <w:r>
        <w:rPr>
          <w:w w:val="110"/>
        </w:rPr>
        <w:t xml:space="preserve">了</w:t>
      </w:r>
      <w:r>
        <w:rPr>
          <w:w w:val="110"/>
        </w:rPr>
        <w:t xml:space="preserve">哪些</w:t>
      </w:r>
      <w:r>
        <w:rPr>
          <w:w w:val="110"/>
        </w:rPr>
        <w:t xml:space="preserve">额外的</w:t>
      </w:r>
      <w:r>
        <w:rPr>
          <w:w w:val="110"/>
        </w:rPr>
        <w:t xml:space="preserve">内容</w:t>
      </w:r>
      <w:r>
        <w:rPr>
          <w:w w:val="110"/>
        </w:rPr>
        <w:t xml:space="preserve">编码</w:t>
      </w:r>
      <w:r>
        <w:rPr>
          <w:w w:val="110"/>
        </w:rPr>
        <w:t xml:space="preserve">，因此必须应用哪些解码机制才能获得内容类型标头字段所引用的媒体类型。</w:t>
      </w:r>
    </w:p>
    <w:p>
      <w:pPr>
        <w:pStyle w:val="BodyText"/>
        <w:spacing w:line="249" w:lineRule="auto"/>
        <w:ind w:start="861" w:end="1686"/>
        <w:jc w:val="both"/>
      </w:pPr>
      <w:r>
        <w:rPr>
          <w:w w:val="105"/>
        </w:rPr>
        <w:t xml:space="preserve">内容编码（Content-Encoding）</w:t>
      </w:r>
      <w:r>
        <w:rPr>
          <w:w w:val="105"/>
        </w:rPr>
        <w:t xml:space="preserve">主要</w:t>
      </w:r>
      <w:r>
        <w:rPr>
          <w:w w:val="105"/>
        </w:rPr>
        <w:t xml:space="preserve">用于</w:t>
      </w:r>
      <w:r>
        <w:rPr>
          <w:w w:val="105"/>
        </w:rPr>
        <w:t xml:space="preserve">对</w:t>
      </w:r>
      <w:r>
        <w:rPr>
          <w:w w:val="105"/>
        </w:rPr>
        <w:t xml:space="preserve">文档</w:t>
      </w:r>
      <w:r>
        <w:rPr>
          <w:w w:val="105"/>
        </w:rPr>
        <w:t xml:space="preserve">进行</w:t>
      </w:r>
      <w:r>
        <w:rPr>
          <w:w w:val="105"/>
        </w:rPr>
        <w:t xml:space="preserve">压缩</w:t>
      </w:r>
      <w:r>
        <w:rPr>
          <w:w w:val="105"/>
        </w:rPr>
        <w:t xml:space="preserve">而不丢失其基本内容类型的特性。</w:t>
      </w:r>
    </w:p>
    <w:p>
      <w:pPr>
        <w:pStyle w:val="BodyText"/>
        <w:spacing w:line="249" w:lineRule="auto"/>
        <w:ind w:start="861" w:end="1684"/>
        <w:jc w:val="both"/>
      </w:pPr>
      <w:r>
        <w:rPr>
          <w:w w:val="110"/>
        </w:rPr>
        <w:t xml:space="preserve">内容</w:t>
      </w:r>
      <w:r>
        <w:rPr>
          <w:w w:val="110"/>
        </w:rPr>
        <w:t xml:space="preserve">编码</w:t>
      </w:r>
      <w:r>
        <w:rPr>
          <w:w w:val="110"/>
        </w:rPr>
        <w:t xml:space="preserve">应</w:t>
      </w:r>
      <w:r>
        <w:rPr>
          <w:w w:val="110"/>
        </w:rPr>
        <w:t xml:space="preserve">根据 </w:t>
      </w:r>
      <w:r>
        <w:rPr>
          <w:w w:val="110"/>
        </w:rPr>
        <w:t xml:space="preserve">RFC </w:t>
      </w:r>
      <w:r>
        <w:rPr>
          <w:w w:val="110"/>
        </w:rPr>
        <w:t xml:space="preserve">2616 </w:t>
      </w:r>
      <w:r>
        <w:rPr>
          <w:w w:val="110"/>
        </w:rPr>
        <w:t xml:space="preserve">第 </w:t>
      </w:r>
      <w:r>
        <w:rPr>
          <w:w w:val="110"/>
        </w:rPr>
        <w:t xml:space="preserve">3.5 </w:t>
      </w:r>
      <w:r>
        <w:rPr>
          <w:w w:val="110"/>
        </w:rPr>
        <w:t xml:space="preserve">节</w:t>
      </w:r>
      <w:r>
        <w:rPr>
          <w:w w:val="110"/>
        </w:rPr>
        <w:t xml:space="preserve">进行</w:t>
      </w:r>
      <w:r>
        <w:rPr>
          <w:w w:val="110"/>
        </w:rPr>
        <w:t xml:space="preserve">解释</w:t>
      </w:r>
      <w:r>
        <w:rPr>
          <w:w w:val="110"/>
        </w:rPr>
        <w:t xml:space="preserve">。</w:t>
      </w:r>
      <w:r>
        <w:rPr>
          <w:w w:val="110"/>
        </w:rPr>
        <w:t xml:space="preserve">有效的</w:t>
      </w:r>
      <w:r>
        <w:rPr>
          <w:w w:val="110"/>
        </w:rPr>
        <w:t xml:space="preserve">内容</w:t>
      </w:r>
      <w:r>
        <w:rPr>
          <w:w w:val="110"/>
        </w:rPr>
        <w:t xml:space="preserve">编码</w:t>
      </w:r>
      <w:r>
        <w:rPr>
          <w:w w:val="110"/>
        </w:rPr>
        <w:t xml:space="preserve">在 </w:t>
      </w:r>
      <w:r>
        <w:rPr>
          <w:w w:val="110"/>
        </w:rPr>
        <w:t xml:space="preserve">IANA </w:t>
      </w:r>
      <w:r>
        <w:rPr>
          <w:w w:val="110"/>
        </w:rPr>
        <w:t xml:space="preserve">注册</w:t>
      </w:r>
      <w:r>
        <w:rPr>
          <w:w w:val="110"/>
        </w:rPr>
        <w:t xml:space="preserve">为</w:t>
      </w:r>
      <w:r>
        <w:rPr>
          <w:w w:val="110"/>
        </w:rPr>
        <w:t xml:space="preserve"> "超文本</w:t>
      </w:r>
      <w:r>
        <w:rPr>
          <w:w w:val="110"/>
        </w:rPr>
        <w:t xml:space="preserve">传输</w:t>
      </w:r>
      <w:r>
        <w:rPr>
          <w:w w:val="110"/>
        </w:rPr>
        <w:t xml:space="preserve">协议（</w:t>
      </w:r>
      <w:r>
        <w:rPr>
          <w:w w:val="110"/>
        </w:rPr>
        <w:t xml:space="preserve">HTTP）</w:t>
      </w:r>
      <w:r>
        <w:rPr>
          <w:w w:val="110"/>
        </w:rPr>
        <w:t xml:space="preserve">参数" </w:t>
      </w:r>
      <w:r>
        <w:rPr>
          <w:w w:val="110"/>
        </w:rPr>
        <w:t xml:space="preserve">(http://www.iana.org/assignments/http-parameters/http- </w:t>
      </w:r>
      <w:r>
        <w:rPr>
          <w:spacing w:val="-2"/>
          <w:w w:val="110"/>
        </w:rPr>
        <w:t xml:space="preserve">parameters.xml)。</w:t>
      </w:r>
    </w:p>
    <w:p>
      <w:pPr>
        <w:pStyle w:val="BodyText"/>
        <w:spacing w:line="230" w:lineRule="exact"/>
        <w:ind w:start="861"/>
        <w:jc w:val="both"/>
      </w:pPr>
      <w:r>
        <w:rPr>
          <w:w w:val="110"/>
        </w:rPr>
        <w:t xml:space="preserve">当</w:t>
      </w:r>
      <w:r>
        <w:rPr>
          <w:w w:val="110"/>
        </w:rPr>
        <w:t xml:space="preserve">应用程序数据</w:t>
      </w:r>
      <w:r>
        <w:rPr>
          <w:w w:val="110"/>
        </w:rPr>
        <w:t xml:space="preserve">部分</w:t>
      </w:r>
      <w:r>
        <w:rPr>
          <w:spacing w:val="-4"/>
          <w:w w:val="110"/>
        </w:rPr>
        <w:t xml:space="preserve">不是"...... </w:t>
      </w:r>
      <w:r>
        <w:rPr>
          <w:w w:val="110"/>
        </w:rPr>
        <w:t xml:space="preserve">"</w:t>
      </w:r>
      <w:r>
        <w:rPr>
          <w:w w:val="110"/>
        </w:rPr>
        <w:t xml:space="preserve">时</w:t>
      </w:r>
      <w:r>
        <w:rPr>
          <w:w w:val="110"/>
        </w:rPr>
        <w:t xml:space="preserve">，</w:t>
      </w:r>
      <w:r>
        <w:rPr>
          <w:w w:val="110"/>
        </w:rPr>
        <w:t xml:space="preserve">不得</w:t>
      </w:r>
      <w:r>
        <w:rPr>
          <w:w w:val="110"/>
        </w:rPr>
        <w:t xml:space="preserve">设置 </w:t>
      </w:r>
      <w:r>
        <w:rPr>
          <w:w w:val="110"/>
        </w:rPr>
        <w:t xml:space="preserve">Content-Encoding</w:t>
      </w:r>
      <w:r>
        <w:rPr>
          <w:w w:val="110"/>
        </w:rPr>
        <w:t xml:space="preserve">。</w:t>
      </w:r>
    </w:p>
    <w:p>
      <w:pPr>
        <w:spacing w:before="9"/>
        <w:ind w:start="861" w:end="0" w:firstLine="0"/>
        <w:jc w:val="left"/>
        <w:rPr>
          <w:sz w:val="20"/>
        </w:rPr>
      </w:pPr>
      <w:r>
        <w:rPr>
          <w:i/>
          <w:spacing w:val="-2"/>
          <w:w w:val="105"/>
          <w:sz w:val="20"/>
        </w:rPr>
        <w:t xml:space="preserve">数据</w:t>
      </w:r>
    </w:p>
    <w:p>
      <w:pPr>
        <w:pStyle w:val="BodyText"/>
        <w:spacing w:before="9" w:line="249" w:lineRule="auto"/>
        <w:ind w:start="861" w:end="1684"/>
        <w:jc w:val="both"/>
      </w:pPr>
      <w:r>
        <w:rPr>
          <w:w w:val="110"/>
        </w:rPr>
        <w:t xml:space="preserve">实现</w:t>
      </w:r>
      <w:r>
        <w:rPr>
          <w:w w:val="110"/>
        </w:rPr>
        <w:t xml:space="preserve">不得</w:t>
      </w:r>
      <w:r>
        <w:rPr>
          <w:w w:val="110"/>
        </w:rPr>
        <w:t xml:space="preserve">使用</w:t>
      </w:r>
      <w:r>
        <w:rPr>
          <w:i/>
          <w:w w:val="110"/>
        </w:rPr>
        <w:t xml:space="preserve">身份</w:t>
      </w:r>
      <w:r>
        <w:rPr>
          <w:w w:val="110"/>
        </w:rPr>
        <w:t xml:space="preserve">编码。</w:t>
      </w:r>
      <w:r>
        <w:rPr>
          <w:w w:val="110"/>
        </w:rPr>
        <w:t xml:space="preserve">相反，</w:t>
      </w:r>
      <w:r>
        <w:rPr>
          <w:w w:val="110"/>
        </w:rPr>
        <w:t xml:space="preserve">实现</w:t>
      </w:r>
      <w:r>
        <w:rPr>
          <w:w w:val="110"/>
        </w:rPr>
        <w:t xml:space="preserve">不应</w:t>
      </w:r>
      <w:r>
        <w:rPr>
          <w:w w:val="110"/>
        </w:rPr>
        <w:t xml:space="preserve">设置</w:t>
      </w:r>
      <w:r>
        <w:rPr>
          <w:w w:val="110"/>
        </w:rPr>
        <w:t xml:space="preserve">此</w:t>
      </w:r>
      <w:r>
        <w:rPr>
          <w:w w:val="110"/>
        </w:rPr>
        <w:t xml:space="preserve">属性。</w:t>
      </w:r>
      <w:r>
        <w:rPr>
          <w:w w:val="110"/>
        </w:rPr>
        <w:t xml:space="preserve">实施</w:t>
      </w:r>
      <w:r>
        <w:rPr>
          <w:w w:val="110"/>
        </w:rPr>
        <w:t xml:space="preserve">不应</w:t>
      </w:r>
      <w:r>
        <w:rPr>
          <w:w w:val="110"/>
        </w:rPr>
        <w:t xml:space="preserve">使用</w:t>
      </w:r>
      <w:r>
        <w:rPr>
          <w:i/>
          <w:w w:val="110"/>
        </w:rPr>
        <w:t xml:space="preserve">压缩编码</w:t>
      </w:r>
      <w:r>
        <w:rPr>
          <w:w w:val="110"/>
        </w:rPr>
        <w:t xml:space="preserve">，</w:t>
      </w:r>
      <w:r>
        <w:rPr>
          <w:w w:val="110"/>
        </w:rPr>
        <w:t xml:space="preserve">除非</w:t>
      </w:r>
      <w:r>
        <w:rPr>
          <w:w w:val="110"/>
        </w:rPr>
        <w:t xml:space="preserve">是</w:t>
      </w:r>
      <w:r>
        <w:rPr>
          <w:w w:val="110"/>
        </w:rPr>
        <w:t xml:space="preserve">为了</w:t>
      </w:r>
      <w:r>
        <w:rPr>
          <w:w w:val="110"/>
        </w:rPr>
        <w:t xml:space="preserve">与</w:t>
      </w:r>
      <w:r>
        <w:rPr>
          <w:w w:val="110"/>
        </w:rPr>
        <w:t xml:space="preserve">最初</w:t>
      </w:r>
      <w:r>
        <w:rPr>
          <w:w w:val="110"/>
        </w:rPr>
        <w:t xml:space="preserve">使用</w:t>
      </w:r>
      <w:r>
        <w:rPr>
          <w:w w:val="110"/>
        </w:rPr>
        <w:t xml:space="preserve">其他</w:t>
      </w:r>
      <w:r>
        <w:rPr>
          <w:spacing w:val="-12"/>
          <w:w w:val="110"/>
        </w:rPr>
        <w:t xml:space="preserve">协议（</w:t>
      </w:r>
      <w:r>
        <w:rPr>
          <w:w w:val="110"/>
        </w:rPr>
        <w:t xml:space="preserve">如 </w:t>
      </w:r>
      <w:r>
        <w:rPr>
          <w:w w:val="110"/>
        </w:rPr>
        <w:t xml:space="preserve">HTTP 或 SMTP）</w:t>
      </w:r>
      <w:r>
        <w:rPr>
          <w:w w:val="110"/>
        </w:rPr>
        <w:t xml:space="preserve">发送</w:t>
      </w:r>
      <w:r>
        <w:rPr>
          <w:w w:val="110"/>
        </w:rPr>
        <w:t xml:space="preserve">的</w:t>
      </w:r>
      <w:r>
        <w:rPr>
          <w:w w:val="110"/>
        </w:rPr>
        <w:t xml:space="preserve">报文</w:t>
      </w:r>
      <w:r>
        <w:rPr>
          <w:w w:val="110"/>
        </w:rPr>
        <w:t xml:space="preserve">保持</w:t>
      </w:r>
      <w:r>
        <w:rPr>
          <w:w w:val="110"/>
        </w:rPr>
        <w:t xml:space="preserve">兼容。</w:t>
      </w:r>
    </w:p>
    <w:p>
      <w:pPr>
        <w:pStyle w:val="BodyText"/>
        <w:spacing w:line="249" w:lineRule="auto"/>
        <w:ind w:start="861" w:end="1684"/>
        <w:jc w:val="both"/>
      </w:pPr>
      <w:r>
        <w:rPr>
          <w:w w:val="110"/>
        </w:rPr>
        <w:t xml:space="preserve">实施</w:t>
      </w:r>
      <w:r>
        <w:rPr>
          <w:w w:val="110"/>
        </w:rPr>
        <w:t xml:space="preserve">不应</w:t>
      </w:r>
      <w:r>
        <w:rPr>
          <w:w w:val="110"/>
        </w:rPr>
        <w:t xml:space="preserve">指定</w:t>
      </w:r>
      <w:r>
        <w:rPr>
          <w:w w:val="110"/>
        </w:rPr>
        <w:t xml:space="preserve">多个</w:t>
      </w:r>
      <w:r>
        <w:rPr>
          <w:w w:val="110"/>
        </w:rPr>
        <w:t xml:space="preserve">内容</w:t>
      </w:r>
      <w:r>
        <w:rPr>
          <w:w w:val="110"/>
        </w:rPr>
        <w:t xml:space="preserve">编码</w:t>
      </w:r>
      <w:r>
        <w:rPr>
          <w:w w:val="110"/>
        </w:rPr>
        <w:t xml:space="preserve">值</w:t>
      </w:r>
      <w:r>
        <w:rPr>
          <w:w w:val="110"/>
        </w:rPr>
        <w:t xml:space="preserve">，</w:t>
      </w:r>
      <w:r>
        <w:rPr>
          <w:w w:val="110"/>
        </w:rPr>
        <w:t xml:space="preserve">除非</w:t>
      </w:r>
      <w:r>
        <w:rPr>
          <w:w w:val="110"/>
        </w:rPr>
        <w:t xml:space="preserve">是</w:t>
      </w:r>
      <w:r>
        <w:rPr>
          <w:w w:val="110"/>
        </w:rPr>
        <w:t xml:space="preserve">为了</w:t>
      </w:r>
      <w:r>
        <w:rPr>
          <w:w w:val="110"/>
        </w:rPr>
        <w:t xml:space="preserve">与</w:t>
      </w:r>
      <w:r>
        <w:rPr>
          <w:w w:val="110"/>
        </w:rPr>
        <w:t xml:space="preserve">最初</w:t>
      </w:r>
      <w:r>
        <w:rPr>
          <w:w w:val="110"/>
        </w:rPr>
        <w:t xml:space="preserve">使用</w:t>
      </w:r>
      <w:r>
        <w:rPr>
          <w:w w:val="110"/>
        </w:rPr>
        <w:t xml:space="preserve">其他</w:t>
      </w:r>
      <w:r>
        <w:rPr>
          <w:w w:val="110"/>
        </w:rPr>
        <w:t xml:space="preserve">协议（</w:t>
      </w:r>
      <w:r>
        <w:rPr>
          <w:w w:val="110"/>
        </w:rPr>
        <w:t xml:space="preserve">如 </w:t>
      </w:r>
      <w:r>
        <w:rPr>
          <w:w w:val="110"/>
        </w:rPr>
        <w:t xml:space="preserve">HTTP </w:t>
      </w:r>
      <w:r>
        <w:rPr>
          <w:w w:val="110"/>
        </w:rPr>
        <w:t xml:space="preserve">或 </w:t>
      </w:r>
      <w:r>
        <w:rPr>
          <w:spacing w:val="-2"/>
          <w:w w:val="110"/>
        </w:rPr>
        <w:t xml:space="preserve">SMTP）</w:t>
      </w:r>
      <w:r>
        <w:rPr>
          <w:w w:val="110"/>
        </w:rPr>
        <w:t xml:space="preserve">发送的</w:t>
      </w:r>
      <w:r>
        <w:rPr>
          <w:w w:val="110"/>
        </w:rPr>
        <w:t xml:space="preserve">信息</w:t>
      </w:r>
      <w:r>
        <w:rPr>
          <w:w w:val="110"/>
        </w:rPr>
        <w:t xml:space="preserve">兼容。</w:t>
      </w:r>
    </w:p>
    <w:p>
      <w:pPr>
        <w:spacing w:before="172"/>
        <w:ind w:start="225" w:end="0" w:firstLine="0"/>
        <w:jc w:val="left"/>
        <w:rPr>
          <w:i/>
          <w:sz w:val="20"/>
        </w:rPr>
      </w:pPr>
      <w:r>
        <w:rPr>
          <w:rFonts w:ascii="Noto Sans Mono Condensed"/>
          <w:w w:val="105"/>
          <w:sz w:val="20"/>
        </w:rPr>
        <w:t xml:space="preserve">绝对</w:t>
      </w:r>
      <w:r>
        <w:rPr>
          <w:i/>
          <w:spacing w:val="-2"/>
          <w:w w:val="105"/>
          <w:sz w:val="20"/>
        </w:rPr>
        <w:t xml:space="preserve">过期</w:t>
      </w:r>
      <w:r>
        <w:rPr>
          <w:rFonts w:ascii="Noto Sans Mono Condensed"/>
          <w:w w:val="105"/>
          <w:sz w:val="20"/>
        </w:rPr>
        <w:t xml:space="preserve">时间（absolute-expiry</w:t>
      </w:r>
      <w:r>
        <w:rPr>
          <w:i/>
          <w:w w:val="105"/>
          <w:sz w:val="20"/>
        </w:rPr>
        <w:t xml:space="preserve">-</w:t>
      </w:r>
      <w:r>
        <w:rPr>
          <w:rFonts w:ascii="Noto Sans Mono Condensed"/>
          <w:w w:val="105"/>
          <w:sz w:val="20"/>
        </w:rPr>
        <w:t xml:space="preserve">time） </w:t>
      </w:r>
      <w:r>
        <w:rPr>
          <w:i/>
          <w:w w:val="105"/>
          <w:sz w:val="20"/>
        </w:rPr>
        <w:t xml:space="preserve">该</w:t>
      </w:r>
      <w:r>
        <w:rPr>
          <w:i/>
          <w:w w:val="105"/>
          <w:sz w:val="20"/>
        </w:rPr>
        <w:t xml:space="preserve">信息被</w:t>
      </w:r>
      <w:r>
        <w:rPr>
          <w:i/>
          <w:w w:val="105"/>
          <w:sz w:val="20"/>
        </w:rPr>
        <w:t xml:space="preserve">视为</w:t>
      </w:r>
      <w:r>
        <w:rPr>
          <w:i/>
          <w:spacing w:val="-2"/>
          <w:w w:val="105"/>
          <w:sz w:val="20"/>
        </w:rPr>
        <w:t xml:space="preserve">过期的</w:t>
      </w:r>
      <w:r>
        <w:rPr>
          <w:i/>
          <w:w w:val="105"/>
          <w:sz w:val="20"/>
        </w:rPr>
        <w:t xml:space="preserve">时间</w:t>
      </w:r>
    </w:p>
    <w:p>
      <w:pPr>
        <w:pStyle w:val="BodyText"/>
        <w:spacing w:before="73"/>
        <w:ind w:start="861"/>
      </w:pPr>
      <w:r>
        <w:rPr>
          <w:w w:val="105"/>
        </w:rPr>
        <w:t xml:space="preserve">该</w:t>
      </w:r>
      <w:r>
        <w:rPr>
          <w:w w:val="105"/>
        </w:rPr>
        <w:t xml:space="preserve">信息</w:t>
      </w:r>
      <w:r>
        <w:rPr>
          <w:w w:val="105"/>
        </w:rPr>
        <w:t xml:space="preserve">被</w:t>
      </w:r>
      <w:r>
        <w:rPr>
          <w:w w:val="105"/>
        </w:rPr>
        <w:t xml:space="preserve">视为</w:t>
      </w:r>
      <w:r>
        <w:rPr>
          <w:spacing w:val="-2"/>
          <w:w w:val="105"/>
        </w:rPr>
        <w:t xml:space="preserve">过期</w:t>
      </w:r>
      <w:r>
        <w:rPr>
          <w:w w:val="105"/>
        </w:rPr>
        <w:t xml:space="preserve">的</w:t>
      </w:r>
      <w:r>
        <w:rPr>
          <w:w w:val="105"/>
        </w:rPr>
        <w:t xml:space="preserve">绝对</w:t>
      </w:r>
      <w:r>
        <w:rPr>
          <w:w w:val="105"/>
        </w:rPr>
        <w:t xml:space="preserve">时间。</w:t>
      </w:r>
    </w:p>
    <w:p>
      <w:pPr>
        <w:tabs>
          <w:tab w:val="left" w:leader="none" w:pos="2557"/>
        </w:tabs>
        <w:spacing w:before="182"/>
        <w:ind w:start="225" w:end="0" w:firstLine="0"/>
        <w:jc w:val="left"/>
        <w:rPr>
          <w:i/>
          <w:sz w:val="20"/>
        </w:rPr>
      </w:pPr>
      <w:r>
        <w:rPr>
          <w:rFonts w:ascii="Noto Sans Mono Condensed"/>
          <w:spacing w:val="-4"/>
          <w:sz w:val="20"/>
        </w:rPr>
        <w:t xml:space="preserve">创建时间</w:t>
      </w:r>
      <w:r>
        <w:rPr>
          <w:rFonts w:ascii="Noto Sans Mono Condensed"/>
          <w:sz w:val="20"/>
        </w:rPr>
        <w:tab/>
      </w:r>
      <w:r>
        <w:rPr>
          <w:i/>
          <w:sz w:val="20"/>
        </w:rPr>
        <w:t xml:space="preserve">该</w:t>
      </w:r>
      <w:r>
        <w:rPr>
          <w:i/>
          <w:sz w:val="20"/>
        </w:rPr>
        <w:t xml:space="preserve">信息</w:t>
      </w:r>
      <w:r>
        <w:rPr>
          <w:i/>
          <w:sz w:val="20"/>
        </w:rPr>
        <w:t xml:space="preserve">的</w:t>
      </w:r>
      <w:r>
        <w:rPr>
          <w:i/>
          <w:spacing w:val="-2"/>
          <w:sz w:val="20"/>
        </w:rPr>
        <w:t xml:space="preserve">创建</w:t>
      </w:r>
      <w:r>
        <w:rPr>
          <w:i/>
          <w:sz w:val="20"/>
        </w:rPr>
        <w:t xml:space="preserve">时间</w:t>
      </w:r>
    </w:p>
    <w:p>
      <w:pPr>
        <w:pStyle w:val="BodyText"/>
        <w:spacing w:before="73"/>
        <w:ind w:start="861"/>
      </w:pPr>
      <w:r>
        <w:rPr>
          <w:spacing w:val="-2"/>
          <w:w w:val="105"/>
        </w:rPr>
        <w:t xml:space="preserve">创建</w:t>
      </w:r>
      <w:r>
        <w:rPr>
          <w:w w:val="105"/>
        </w:rPr>
        <w:t xml:space="preserve">此</w:t>
      </w:r>
      <w:r>
        <w:rPr>
          <w:w w:val="105"/>
        </w:rPr>
        <w:t xml:space="preserve">信息</w:t>
      </w:r>
      <w:r>
        <w:rPr>
          <w:w w:val="105"/>
        </w:rPr>
        <w:t xml:space="preserve">的</w:t>
      </w:r>
      <w:r>
        <w:rPr>
          <w:w w:val="105"/>
        </w:rPr>
        <w:t xml:space="preserve">绝对</w:t>
      </w:r>
      <w:r>
        <w:rPr>
          <w:w w:val="105"/>
        </w:rPr>
        <w:t xml:space="preserve">时间。</w:t>
      </w:r>
    </w:p>
    <w:p>
      <w:pPr>
        <w:tabs>
          <w:tab w:val="left" w:leader="none" w:pos="2557"/>
        </w:tabs>
        <w:spacing w:before="181"/>
        <w:ind w:start="225" w:end="0" w:firstLine="0"/>
        <w:jc w:val="left"/>
        <w:rPr>
          <w:i/>
          <w:sz w:val="20"/>
        </w:rPr>
      </w:pPr>
      <w:r>
        <w:rPr>
          <w:rFonts w:ascii="Noto Sans Mono Condensed"/>
          <w:spacing w:val="-5"/>
          <w:sz w:val="20"/>
        </w:rPr>
        <w:t xml:space="preserve">group-id</w:t>
      </w:r>
      <w:r>
        <w:rPr>
          <w:rFonts w:ascii="Noto Sans Mono Condensed"/>
          <w:sz w:val="20"/>
        </w:rPr>
        <w:tab/>
      </w:r>
      <w:r>
        <w:rPr>
          <w:i/>
          <w:sz w:val="20"/>
        </w:rPr>
        <w:t xml:space="preserve">该</w:t>
      </w:r>
      <w:r>
        <w:rPr>
          <w:i/>
          <w:sz w:val="20"/>
        </w:rPr>
        <w:t xml:space="preserve">信息</w:t>
      </w:r>
      <w:r>
        <w:rPr>
          <w:i/>
          <w:sz w:val="20"/>
        </w:rPr>
        <w:t xml:space="preserve">所属</w:t>
      </w:r>
      <w:r>
        <w:rPr>
          <w:i/>
          <w:spacing w:val="-5"/>
          <w:sz w:val="20"/>
        </w:rPr>
        <w:t xml:space="preserve">的</w:t>
      </w:r>
      <w:r>
        <w:rPr>
          <w:i/>
          <w:sz w:val="20"/>
        </w:rPr>
        <w:t xml:space="preserve">组</w:t>
      </w:r>
    </w:p>
    <w:p>
      <w:pPr>
        <w:pStyle w:val="BodyText"/>
        <w:spacing w:before="74"/>
        <w:ind w:start="861"/>
      </w:pPr>
      <w:r>
        <w:rPr>
          <w:w w:val="105"/>
        </w:rPr>
        <w:t xml:space="preserve">标识</w:t>
      </w:r>
      <w:r>
        <w:rPr>
          <w:w w:val="105"/>
        </w:rPr>
        <w:t xml:space="preserve">信息</w:t>
      </w:r>
      <w:r>
        <w:rPr>
          <w:spacing w:val="15"/>
          <w:w w:val="105"/>
        </w:rPr>
        <w:t xml:space="preserve">所属</w:t>
      </w:r>
      <w:r>
        <w:rPr>
          <w:w w:val="105"/>
        </w:rPr>
        <w:t xml:space="preserve">的</w:t>
      </w:r>
      <w:r>
        <w:rPr>
          <w:w w:val="105"/>
        </w:rPr>
        <w:t xml:space="preserve">组</w:t>
      </w:r>
      <w:r>
        <w:rPr>
          <w:spacing w:val="-5"/>
          <w:w w:val="105"/>
        </w:rPr>
        <w:t xml:space="preserve">。</w:t>
      </w:r>
    </w:p>
    <w:p>
      <w:pPr>
        <w:tabs>
          <w:tab w:val="left" w:leader="none" w:pos="2557"/>
        </w:tabs>
        <w:spacing w:before="181"/>
        <w:ind w:start="225" w:end="0" w:firstLine="0"/>
        <w:jc w:val="left"/>
        <w:rPr>
          <w:i/>
          <w:sz w:val="20"/>
        </w:rPr>
      </w:pPr>
      <w:r>
        <w:rPr>
          <w:rFonts w:ascii="Noto Sans Mono Condensed"/>
          <w:spacing w:val="-2"/>
          <w:sz w:val="20"/>
        </w:rPr>
        <w:t xml:space="preserve">组序列</w:t>
      </w:r>
      <w:r>
        <w:rPr>
          <w:rFonts w:ascii="Noto Sans Mono Condensed"/>
          <w:sz w:val="20"/>
        </w:rPr>
        <w:tab/>
      </w:r>
      <w:r>
        <w:rPr>
          <w:i/>
          <w:spacing w:val="-2"/>
          <w:sz w:val="20"/>
        </w:rPr>
        <w:t xml:space="preserve">该组</w:t>
      </w:r>
      <w:r>
        <w:rPr>
          <w:i/>
          <w:sz w:val="20"/>
        </w:rPr>
        <w:t xml:space="preserve">中该</w:t>
      </w:r>
      <w:r>
        <w:rPr>
          <w:i/>
          <w:sz w:val="20"/>
        </w:rPr>
        <w:t xml:space="preserve">报文</w:t>
      </w:r>
      <w:r>
        <w:rPr>
          <w:i/>
          <w:sz w:val="20"/>
        </w:rPr>
        <w:t xml:space="preserve">的</w:t>
      </w:r>
      <w:r>
        <w:rPr>
          <w:i/>
          <w:sz w:val="20"/>
        </w:rPr>
        <w:t xml:space="preserve">序列号</w:t>
      </w:r>
    </w:p>
    <w:p>
      <w:pPr>
        <w:pStyle w:val="BodyText"/>
        <w:spacing w:before="74"/>
        <w:ind w:start="861"/>
      </w:pPr>
      <w:r>
        <w:rPr>
          <w:w w:val="105"/>
        </w:rPr>
        <w:t xml:space="preserve">该</w:t>
      </w:r>
      <w:r>
        <w:rPr>
          <w:w w:val="105"/>
        </w:rPr>
        <w:t xml:space="preserve">信息</w:t>
      </w:r>
      <w:r>
        <w:rPr>
          <w:w w:val="105"/>
        </w:rPr>
        <w:t xml:space="preserve">在</w:t>
      </w:r>
      <w:r>
        <w:rPr>
          <w:w w:val="105"/>
        </w:rPr>
        <w:t xml:space="preserve">其</w:t>
      </w:r>
      <w:r>
        <w:rPr>
          <w:spacing w:val="-2"/>
          <w:w w:val="105"/>
        </w:rPr>
        <w:t xml:space="preserve">组中</w:t>
      </w:r>
      <w:r>
        <w:rPr>
          <w:w w:val="105"/>
        </w:rPr>
        <w:t xml:space="preserve">的</w:t>
      </w:r>
      <w:r>
        <w:rPr>
          <w:w w:val="105"/>
        </w:rPr>
        <w:t xml:space="preserve">相对</w:t>
      </w:r>
      <w:r>
        <w:rPr>
          <w:w w:val="105"/>
        </w:rPr>
        <w:t xml:space="preserve">位置</w:t>
      </w:r>
      <w:r>
        <w:rPr>
          <w:w w:val="105"/>
        </w:rPr>
        <w:t xml:space="preserve">。</w:t>
      </w:r>
    </w:p>
    <w:p>
      <w:pPr>
        <w:tabs>
          <w:tab w:val="left" w:leader="none" w:pos="2557"/>
        </w:tabs>
        <w:spacing w:before="181"/>
        <w:ind w:start="225" w:end="0" w:firstLine="0"/>
        <w:jc w:val="left"/>
        <w:rPr>
          <w:i/>
          <w:sz w:val="20"/>
        </w:rPr>
      </w:pPr>
      <w:r>
        <w:rPr>
          <w:rFonts w:ascii="Noto Sans Mono Condensed"/>
          <w:spacing w:val="-5"/>
          <w:sz w:val="20"/>
        </w:rPr>
        <w:t xml:space="preserve">reply-to-group-id</w:t>
      </w:r>
      <w:r>
        <w:rPr>
          <w:rFonts w:ascii="Noto Sans Mono Condensed"/>
          <w:sz w:val="20"/>
        </w:rPr>
        <w:tab/>
      </w:r>
      <w:r>
        <w:rPr>
          <w:i/>
          <w:sz w:val="20"/>
        </w:rPr>
        <w:t xml:space="preserve">回复</w:t>
      </w:r>
      <w:r>
        <w:rPr>
          <w:i/>
          <w:sz w:val="20"/>
        </w:rPr>
        <w:t xml:space="preserve">信息</w:t>
      </w:r>
      <w:r>
        <w:rPr>
          <w:i/>
          <w:spacing w:val="-5"/>
          <w:sz w:val="20"/>
        </w:rPr>
        <w:t xml:space="preserve">所属</w:t>
      </w:r>
      <w:r>
        <w:rPr>
          <w:i/>
          <w:sz w:val="20"/>
        </w:rPr>
        <w:t xml:space="preserve">的</w:t>
      </w:r>
      <w:r>
        <w:rPr>
          <w:i/>
          <w:sz w:val="20"/>
        </w:rPr>
        <w:t xml:space="preserve">组</w:t>
      </w:r>
    </w:p>
    <w:p>
      <w:pPr>
        <w:pStyle w:val="BodyText"/>
        <w:spacing w:before="74" w:line="249" w:lineRule="auto"/>
        <w:ind w:start="861" w:end="1684"/>
      </w:pPr>
      <w:r>
        <w:rPr>
          <w:w w:val="105"/>
        </w:rPr>
        <w:t xml:space="preserve">这是</w:t>
      </w:r>
      <w:r>
        <w:rPr>
          <w:w w:val="105"/>
        </w:rPr>
        <w:t xml:space="preserve">一个</w:t>
      </w:r>
      <w:r>
        <w:rPr>
          <w:w w:val="105"/>
        </w:rPr>
        <w:t xml:space="preserve">特定于客户端的 </w:t>
      </w:r>
      <w:r>
        <w:rPr>
          <w:w w:val="105"/>
        </w:rPr>
        <w:t xml:space="preserve">ID</w:t>
      </w:r>
      <w:r>
        <w:rPr>
          <w:w w:val="105"/>
        </w:rPr>
        <w:t xml:space="preserve">，</w:t>
      </w:r>
      <w:r>
        <w:rPr>
          <w:w w:val="105"/>
        </w:rPr>
        <w:t xml:space="preserve">用于</w:t>
      </w:r>
      <w:r>
        <w:rPr>
          <w:w w:val="105"/>
        </w:rPr>
        <w:t xml:space="preserve">客户端</w:t>
      </w:r>
      <w:r>
        <w:rPr>
          <w:w w:val="105"/>
        </w:rPr>
        <w:t xml:space="preserve">向特定组</w:t>
      </w:r>
      <w:r>
        <w:rPr>
          <w:w w:val="105"/>
        </w:rPr>
        <w:t xml:space="preserve">发送</w:t>
      </w:r>
      <w:r>
        <w:rPr>
          <w:w w:val="105"/>
        </w:rPr>
        <w:t xml:space="preserve">对</w:t>
      </w:r>
      <w:r>
        <w:rPr>
          <w:w w:val="105"/>
        </w:rPr>
        <w:t xml:space="preserve">该</w:t>
      </w:r>
      <w:r>
        <w:rPr>
          <w:w w:val="105"/>
        </w:rPr>
        <w:t xml:space="preserve">信息的</w:t>
      </w:r>
      <w:r>
        <w:rPr>
          <w:w w:val="105"/>
        </w:rPr>
        <w:t xml:space="preserve">回复。</w:t>
      </w:r>
    </w:p>
    <w:p>
      <w:pPr>
        <w:pStyle w:val="BodyText"/>
      </w:pPr>
    </w:p>
    <w:p>
      <w:pPr>
        <w:pStyle w:val="BodyText"/>
        <w:spacing w:before="171"/>
      </w:pPr>
    </w:p>
    <w:p>
      <w:pPr>
        <w:pStyle w:val="Heading2"/>
        <w:numPr>
          <w:ilvl w:val="2"/>
          <w:numId w:val="20"/>
        </w:numPr>
        <w:tabs>
          <w:tab w:val="left" w:leader="none" w:pos="928"/>
        </w:tabs>
        <w:spacing w:before="1" w:after="0" w:line="240" w:lineRule="auto"/>
        <w:ind w:start="928" w:end="0" w:hanging="822"/>
        <w:jc w:val="left"/>
      </w:pPr>
      <w:bookmarkStart w:name="3.2.5 Application Properties" w:id="205"/>
      <w:bookmarkEnd w:id="205"/>
      <w:r>
        <w:rPr>
          <w:b w:val="0"/>
        </w:rPr>
      </w:r>
      <w:bookmarkStart w:name="_bookmark117" w:id="206"/>
      <w:bookmarkEnd w:id="206"/>
      <w:r>
        <w:rPr>
          <w:b w:val="0"/>
        </w:rPr>
      </w:r>
      <w:r>
        <w:rPr>
          <w:w w:val="115"/>
        </w:rPr>
        <w:t xml:space="preserve">应用</w:t>
      </w:r>
      <w:r>
        <w:rPr>
          <w:spacing w:val="-2"/>
          <w:w w:val="115"/>
        </w:rPr>
        <w:t xml:space="preserve">特性</w:t>
      </w:r>
    </w:p>
    <w:p>
      <w:pPr>
        <w:spacing w:before="223" w:line="232" w:lineRule="exact"/>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name="application-properties" </w:t>
      </w:r>
      <w:r>
        <w:rPr>
          <w:rFonts w:ascii="Noto Sans Mono Condensed"/>
          <w:spacing w:val="-2"/>
          <w:sz w:val="18"/>
        </w:rPr>
        <w:t xml:space="preserve">class="</w:t>
      </w:r>
      <w:r>
        <w:rPr>
          <w:rFonts w:ascii="Noto Sans Mono Condensed"/>
          <w:spacing w:val="-2"/>
          <w:sz w:val="18"/>
        </w:rPr>
        <w:t xml:space="preserve">restricted" </w:t>
      </w:r>
      <w:r>
        <w:rPr>
          <w:rFonts w:ascii="Noto Sans Mono Condensed"/>
          <w:spacing w:val="-2"/>
          <w:sz w:val="18"/>
        </w:rPr>
        <w:t xml:space="preserve">source="</w:t>
      </w:r>
      <w:r>
        <w:rPr>
          <w:rFonts w:ascii="Noto Sans Mono Condensed"/>
          <w:spacing w:val="-2"/>
          <w:sz w:val="18"/>
        </w:rPr>
        <w:t xml:space="preserve">map" </w:t>
      </w:r>
      <w:r>
        <w:rPr>
          <w:rFonts w:ascii="Noto Sans Mono Condensed"/>
          <w:spacing w:val="-2"/>
          <w:sz w:val="18"/>
        </w:rPr>
        <w:t xml:space="preserve">provides="</w:t>
      </w:r>
      <w:r>
        <w:rPr>
          <w:rFonts w:ascii="Noto Sans Mono Condensed"/>
          <w:spacing w:val="-2"/>
          <w:sz w:val="18"/>
        </w:rPr>
        <w:t xml:space="preserve">section"&gt;</w:t>
      </w:r>
    </w:p>
    <w:p>
      <w:pPr>
        <w:spacing w:before="0" w:line="219" w:lineRule="exact"/>
        <w:ind w:start="482" w:end="0" w:firstLine="0"/>
        <w:jc w:val="left"/>
        <w:rPr>
          <w:rFonts w:ascii="Noto Sans Mono Condensed"/>
          <w:sz w:val="18"/>
        </w:rPr>
      </w:pPr>
      <w:r>
        <w:rPr>
          <w:rFonts w:ascii="Noto Sans Mono Condensed"/>
          <w:spacing w:val="-2"/>
          <w:sz w:val="18"/>
        </w:rPr>
        <w:t xml:space="preserve">&lt;descriptor </w:t>
      </w:r>
      <w:r>
        <w:rPr>
          <w:rFonts w:ascii="Noto Sans Mono Condensed"/>
          <w:spacing w:val="-2"/>
          <w:sz w:val="18"/>
        </w:rPr>
        <w:t xml:space="preserve">name="amqp:application-properties:map" </w:t>
      </w:r>
      <w:r>
        <w:rPr>
          <w:rFonts w:ascii="Noto Sans Mono Condensed"/>
          <w:spacing w:val="-2"/>
          <w:sz w:val="18"/>
        </w:rPr>
        <w:t xml:space="preserve">code="0x00000000:0x00000074"/&gt;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spacing w:after="0" w:line="232" w:lineRule="exact"/>
        <w:jc w:val="left"/>
        <w:rPr>
          <w:rFonts w:ascii="Noto Sans Mono Condensed"/>
          <w:sz w:val="18"/>
        </w:rPr>
        <w:sectPr>
          <w:pgSz w:w="12240" w:h="15840"/>
          <w:pgMar w:top="1060" w:right="700" w:bottom="1260" w:left="1620" w:header="465" w:footer="1066"/>
        </w:sectPr>
      </w:pPr>
    </w:p>
    <w:p>
      <w:pPr>
        <w:pStyle w:val="BodyText"/>
        <w:spacing w:before="118" w:line="249" w:lineRule="auto"/>
        <w:ind w:start="106" w:end="1023"/>
        <w:jc w:val="both"/>
      </w:pPr>
      <w:r>
        <w:rPr>
          <w:w w:val="105"/>
        </w:rPr>
        <w:t xml:space="preserve">应用属性部分是裸报文的一部分，用于结构化应用数据。中间人</w:t>
      </w:r>
      <w:r>
        <w:rPr>
          <w:w w:val="105"/>
        </w:rPr>
        <w:t xml:space="preserve">可</w:t>
      </w:r>
      <w:r>
        <w:rPr>
          <w:w w:val="105"/>
        </w:rPr>
        <w:t xml:space="preserve">使用</w:t>
      </w:r>
      <w:r>
        <w:rPr>
          <w:w w:val="105"/>
        </w:rPr>
        <w:t xml:space="preserve">此</w:t>
      </w:r>
      <w:r>
        <w:rPr>
          <w:w w:val="105"/>
        </w:rPr>
        <w:t xml:space="preserve">结构</w:t>
      </w:r>
      <w:r>
        <w:rPr>
          <w:w w:val="105"/>
        </w:rPr>
        <w:t xml:space="preserve">中的</w:t>
      </w:r>
      <w:r>
        <w:rPr>
          <w:w w:val="105"/>
        </w:rPr>
        <w:t xml:space="preserve">数据</w:t>
      </w:r>
      <w:r>
        <w:rPr>
          <w:w w:val="105"/>
        </w:rPr>
        <w:t xml:space="preserve">进行</w:t>
      </w:r>
      <w:r>
        <w:rPr>
          <w:w w:val="105"/>
        </w:rPr>
        <w:t xml:space="preserve">过滤</w:t>
      </w:r>
      <w:r>
        <w:rPr>
          <w:w w:val="105"/>
        </w:rPr>
        <w:t xml:space="preserve">或</w:t>
      </w:r>
      <w:r>
        <w:rPr>
          <w:w w:val="105"/>
        </w:rPr>
        <w:t xml:space="preserve">路由选择。</w:t>
      </w:r>
    </w:p>
    <w:p>
      <w:pPr>
        <w:pStyle w:val="BodyText"/>
        <w:spacing w:before="110" w:line="220" w:lineRule="auto"/>
        <w:ind w:start="106" w:end="1024"/>
        <w:jc w:val="both"/>
      </w:pPr>
      <w:r>
        <w:rPr>
          <w:w w:val="105"/>
        </w:rPr>
        <w:t xml:space="preserve">该</w:t>
      </w:r>
      <w:r>
        <w:rPr>
          <w:w w:val="105"/>
        </w:rPr>
        <w:t xml:space="preserve">映射</w:t>
      </w:r>
      <w:r>
        <w:rPr>
          <w:w w:val="105"/>
        </w:rPr>
        <w:t xml:space="preserve">的</w:t>
      </w:r>
      <w:r>
        <w:rPr>
          <w:w w:val="105"/>
        </w:rPr>
        <w:t xml:space="preserve">键</w:t>
      </w:r>
      <w:r>
        <w:rPr>
          <w:w w:val="105"/>
        </w:rPr>
        <w:t xml:space="preserve">被</w:t>
      </w:r>
      <w:r>
        <w:rPr>
          <w:w w:val="105"/>
        </w:rPr>
        <w:t xml:space="preserve">限制</w:t>
      </w:r>
      <w:r>
        <w:rPr>
          <w:w w:val="105"/>
        </w:rPr>
        <w:t xml:space="preserve">为</w:t>
      </w:r>
      <w:hyperlink w:history="true" w:anchor="_bookmark28">
        <w:r>
          <w:rPr>
            <w:rFonts w:ascii="Noto Sans Mono Condensed"/>
            <w:w w:val="105"/>
          </w:rPr>
          <w:t xml:space="preserve">字符串</w:t>
        </w:r>
      </w:hyperlink>
      <w:r>
        <w:rPr>
          <w:w w:val="105"/>
        </w:rPr>
        <w:t xml:space="preserve">类型</w:t>
      </w:r>
      <w:r>
        <w:rPr>
          <w:w w:val="105"/>
        </w:rPr>
        <w:t xml:space="preserve">（</w:t>
      </w:r>
      <w:r>
        <w:rPr>
          <w:w w:val="105"/>
        </w:rPr>
        <w:t xml:space="preserve">排除</w:t>
      </w:r>
      <w:r>
        <w:rPr>
          <w:w w:val="105"/>
        </w:rPr>
        <w:t xml:space="preserve">了</w:t>
      </w:r>
      <w:r>
        <w:rPr>
          <w:w w:val="105"/>
        </w:rPr>
        <w:t xml:space="preserve">键</w:t>
      </w:r>
      <w:r>
        <w:rPr>
          <w:w w:val="105"/>
        </w:rPr>
        <w:t xml:space="preserve">为</w:t>
      </w:r>
      <w:r>
        <w:rPr>
          <w:w w:val="105"/>
        </w:rPr>
        <w:t xml:space="preserve">空的</w:t>
      </w:r>
      <w:r>
        <w:rPr>
          <w:w w:val="105"/>
        </w:rPr>
        <w:t xml:space="preserve">可能性</w:t>
      </w:r>
      <w:r>
        <w:rPr>
          <w:w w:val="105"/>
        </w:rPr>
        <w:t xml:space="preserve">），值被限制为简单类型，即（不包括</w:t>
      </w:r>
      <w:hyperlink w:history="true" w:anchor="_bookmark32">
        <w:r>
          <w:rPr>
            <w:rFonts w:ascii="Noto Sans Mono Condensed"/>
            <w:w w:val="105"/>
          </w:rPr>
          <w:t xml:space="preserve">映射</w:t>
        </w:r>
      </w:hyperlink>
      <w:r>
        <w:rPr>
          <w:w w:val="105"/>
        </w:rPr>
        <w:t xml:space="preserve">、</w:t>
      </w:r>
      <w:hyperlink w:history="true" w:anchor="_bookmark31">
        <w:r>
          <w:rPr>
            <w:rFonts w:ascii="Noto Sans Mono Condensed"/>
            <w:w w:val="105"/>
          </w:rPr>
          <w:t xml:space="preserve">列表</w:t>
        </w:r>
      </w:hyperlink>
      <w:r>
        <w:rPr>
          <w:w w:val="105"/>
        </w:rPr>
        <w:t xml:space="preserve">和</w:t>
      </w:r>
      <w:hyperlink w:history="true" w:anchor="_bookmark34">
        <w:r>
          <w:rPr>
            <w:rFonts w:ascii="Noto Sans Mono Condensed"/>
            <w:w w:val="105"/>
          </w:rPr>
          <w:t xml:space="preserve">数组</w:t>
        </w:r>
      </w:hyperlink>
      <w:r>
        <w:rPr>
          <w:spacing w:val="-2"/>
          <w:w w:val="105"/>
        </w:rPr>
        <w:t xml:space="preserve">类型）。</w:t>
      </w:r>
    </w:p>
    <w:p>
      <w:pPr>
        <w:pStyle w:val="BodyText"/>
        <w:spacing w:before="185"/>
      </w:pPr>
    </w:p>
    <w:p>
      <w:pPr>
        <w:pStyle w:val="Heading2"/>
        <w:numPr>
          <w:ilvl w:val="2"/>
          <w:numId w:val="20"/>
        </w:numPr>
        <w:tabs>
          <w:tab w:val="left" w:leader="none" w:pos="928"/>
        </w:tabs>
        <w:spacing w:before="0" w:after="0" w:line="240" w:lineRule="auto"/>
        <w:ind w:start="928" w:end="0" w:hanging="822"/>
        <w:jc w:val="left"/>
      </w:pPr>
      <w:bookmarkStart w:name="3.2.6 Data" w:id="207"/>
      <w:bookmarkEnd w:id="207"/>
      <w:r>
        <w:rPr>
          <w:b w:val="0"/>
        </w:rPr>
      </w:r>
      <w:bookmarkStart w:name="_bookmark118" w:id="208"/>
      <w:bookmarkEnd w:id="208"/>
      <w:r>
        <w:rPr>
          <w:b w:val="0"/>
        </w:rPr>
      </w:r>
      <w:r>
        <w:rPr>
          <w:spacing w:val="-4"/>
          <w:w w:val="115"/>
        </w:rPr>
        <w:t xml:space="preserve">数据</w:t>
      </w:r>
    </w:p>
    <w:p>
      <w:pPr>
        <w:spacing w:before="223" w:line="232" w:lineRule="exact"/>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name="data" </w:t>
      </w:r>
      <w:r>
        <w:rPr>
          <w:rFonts w:ascii="Noto Sans Mono Condensed"/>
          <w:spacing w:val="-2"/>
          <w:sz w:val="18"/>
        </w:rPr>
        <w:t xml:space="preserve">class="restricted" </w:t>
      </w:r>
      <w:r>
        <w:rPr>
          <w:rFonts w:ascii="Noto Sans Mono Condensed"/>
          <w:spacing w:val="-2"/>
          <w:sz w:val="18"/>
        </w:rPr>
        <w:t xml:space="preserve">source="</w:t>
      </w:r>
      <w:r>
        <w:rPr>
          <w:rFonts w:ascii="Noto Sans Mono Condensed"/>
          <w:spacing w:val="-2"/>
          <w:sz w:val="18"/>
        </w:rPr>
        <w:t xml:space="preserve">binary" </w:t>
      </w:r>
      <w:r>
        <w:rPr>
          <w:rFonts w:ascii="Noto Sans Mono Condensed"/>
          <w:spacing w:val="-2"/>
          <w:sz w:val="18"/>
        </w:rPr>
        <w:t xml:space="preserve">provides="</w:t>
      </w:r>
      <w:r>
        <w:rPr>
          <w:rFonts w:ascii="Noto Sans Mono Condensed"/>
          <w:spacing w:val="-2"/>
          <w:sz w:val="18"/>
        </w:rPr>
        <w:t xml:space="preserve">section"&gt;</w:t>
      </w:r>
    </w:p>
    <w:p>
      <w:pPr>
        <w:spacing w:before="0" w:line="219" w:lineRule="exact"/>
        <w:ind w:start="482" w:end="0" w:firstLine="0"/>
        <w:jc w:val="left"/>
        <w:rPr>
          <w:rFonts w:ascii="Noto Sans Mono Condensed"/>
          <w:sz w:val="18"/>
        </w:rPr>
      </w:pPr>
      <w:r>
        <w:rPr>
          <w:rFonts w:ascii="Noto Sans Mono Condensed"/>
          <w:spacing w:val="-2"/>
          <w:sz w:val="18"/>
        </w:rPr>
        <w:t xml:space="preserve">&lt;descriptor </w:t>
      </w:r>
      <w:r>
        <w:rPr>
          <w:rFonts w:ascii="Noto Sans Mono Condensed"/>
          <w:spacing w:val="-2"/>
          <w:sz w:val="18"/>
        </w:rPr>
        <w:t xml:space="preserve">name="amqp:data:binary" </w:t>
      </w:r>
      <w:r>
        <w:rPr>
          <w:rFonts w:ascii="Noto Sans Mono Condensed"/>
          <w:spacing w:val="-2"/>
          <w:sz w:val="18"/>
        </w:rPr>
        <w:t xml:space="preserve">code="0x00000000:0x00000075"/&gt;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pStyle w:val="BodyText"/>
        <w:spacing w:before="119"/>
        <w:ind w:start="106"/>
      </w:pPr>
      <w:r>
        <w:rPr>
          <w:w w:val="110"/>
        </w:rPr>
        <w:t xml:space="preserve">数据</w:t>
      </w:r>
      <w:r>
        <w:rPr>
          <w:w w:val="110"/>
        </w:rPr>
        <w:t xml:space="preserve">部分</w:t>
      </w:r>
      <w:r>
        <w:rPr>
          <w:w w:val="110"/>
        </w:rPr>
        <w:t xml:space="preserve">包含</w:t>
      </w:r>
      <w:r>
        <w:rPr>
          <w:w w:val="110"/>
        </w:rPr>
        <w:t xml:space="preserve">不透明的</w:t>
      </w:r>
      <w:r>
        <w:rPr>
          <w:w w:val="110"/>
        </w:rPr>
        <w:t xml:space="preserve">二进制</w:t>
      </w:r>
      <w:r>
        <w:rPr>
          <w:spacing w:val="-2"/>
          <w:w w:val="110"/>
        </w:rPr>
        <w:t xml:space="preserve">数据。</w:t>
      </w:r>
    </w:p>
    <w:p>
      <w:pPr>
        <w:pStyle w:val="BodyText"/>
        <w:spacing w:before="180"/>
      </w:pPr>
    </w:p>
    <w:p>
      <w:pPr>
        <w:pStyle w:val="Heading2"/>
        <w:numPr>
          <w:ilvl w:val="2"/>
          <w:numId w:val="20"/>
        </w:numPr>
        <w:tabs>
          <w:tab w:val="left" w:leader="none" w:pos="928"/>
        </w:tabs>
        <w:spacing w:before="0" w:after="0" w:line="240" w:lineRule="auto"/>
        <w:ind w:start="928" w:end="0" w:hanging="822"/>
        <w:jc w:val="left"/>
      </w:pPr>
      <w:bookmarkStart w:name="3.2.7 AMQP Sequence" w:id="209"/>
      <w:bookmarkEnd w:id="209"/>
      <w:r>
        <w:rPr>
          <w:b w:val="0"/>
        </w:rPr>
      </w:r>
      <w:bookmarkStart w:name="_bookmark119" w:id="210"/>
      <w:bookmarkEnd w:id="210"/>
      <w:r>
        <w:rPr>
          <w:b w:val="0"/>
        </w:rPr>
      </w:r>
      <w:r>
        <w:rPr>
          <w:w w:val="115"/>
        </w:rPr>
        <w:t xml:space="preserve">AMQP </w:t>
      </w:r>
      <w:r>
        <w:rPr>
          <w:spacing w:val="-2"/>
          <w:w w:val="115"/>
        </w:rPr>
        <w:t xml:space="preserve">序列</w:t>
      </w:r>
    </w:p>
    <w:p>
      <w:pPr>
        <w:spacing w:before="223" w:line="232" w:lineRule="exact"/>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name="amqp-sequence" </w:t>
      </w:r>
      <w:r>
        <w:rPr>
          <w:rFonts w:ascii="Noto Sans Mono Condensed"/>
          <w:spacing w:val="-2"/>
          <w:sz w:val="18"/>
        </w:rPr>
        <w:t xml:space="preserve">class="</w:t>
      </w:r>
      <w:r>
        <w:rPr>
          <w:rFonts w:ascii="Noto Sans Mono Condensed"/>
          <w:spacing w:val="-2"/>
          <w:sz w:val="18"/>
        </w:rPr>
        <w:t xml:space="preserve">restricted" </w:t>
      </w:r>
      <w:r>
        <w:rPr>
          <w:rFonts w:ascii="Noto Sans Mono Condensed"/>
          <w:spacing w:val="-2"/>
          <w:sz w:val="18"/>
        </w:rPr>
        <w:t xml:space="preserve">source="</w:t>
      </w:r>
      <w:r>
        <w:rPr>
          <w:rFonts w:ascii="Noto Sans Mono Condensed"/>
          <w:spacing w:val="-2"/>
          <w:sz w:val="18"/>
        </w:rPr>
        <w:t xml:space="preserve">list" </w:t>
      </w:r>
      <w:r>
        <w:rPr>
          <w:rFonts w:ascii="Noto Sans Mono Condensed"/>
          <w:spacing w:val="-2"/>
          <w:sz w:val="18"/>
        </w:rPr>
        <w:t xml:space="preserve">provides="</w:t>
      </w:r>
      <w:r>
        <w:rPr>
          <w:rFonts w:ascii="Noto Sans Mono Condensed"/>
          <w:spacing w:val="-2"/>
          <w:sz w:val="18"/>
        </w:rPr>
        <w:t xml:space="preserve">section"&gt;</w:t>
      </w:r>
    </w:p>
    <w:p>
      <w:pPr>
        <w:spacing w:before="0" w:line="219" w:lineRule="exact"/>
        <w:ind w:start="482" w:end="0" w:firstLine="0"/>
        <w:jc w:val="left"/>
        <w:rPr>
          <w:rFonts w:ascii="Noto Sans Mono Condensed"/>
          <w:sz w:val="18"/>
        </w:rPr>
      </w:pPr>
      <w:r>
        <w:rPr>
          <w:rFonts w:ascii="Noto Sans Mono Condensed"/>
          <w:spacing w:val="-2"/>
          <w:sz w:val="18"/>
        </w:rPr>
        <w:t xml:space="preserve">&lt;descriptor </w:t>
      </w:r>
      <w:r>
        <w:rPr>
          <w:rFonts w:ascii="Noto Sans Mono Condensed"/>
          <w:spacing w:val="-2"/>
          <w:sz w:val="18"/>
        </w:rPr>
        <w:t xml:space="preserve">name="amqp:amqp-sequence:list" </w:t>
      </w:r>
      <w:r>
        <w:rPr>
          <w:rFonts w:ascii="Noto Sans Mono Condensed"/>
          <w:spacing w:val="-2"/>
          <w:sz w:val="18"/>
        </w:rPr>
        <w:t xml:space="preserve">code="0x00000000:0x00000076"/&gt;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pStyle w:val="BodyText"/>
        <w:spacing w:before="120"/>
        <w:ind w:start="106"/>
      </w:pPr>
      <w:r>
        <w:rPr>
          <w:w w:val="105"/>
        </w:rPr>
        <w:t xml:space="preserve">序列</w:t>
      </w:r>
      <w:r>
        <w:rPr>
          <w:w w:val="105"/>
        </w:rPr>
        <w:t xml:space="preserve">部分</w:t>
      </w:r>
      <w:r>
        <w:rPr>
          <w:w w:val="105"/>
        </w:rPr>
        <w:t xml:space="preserve">包含</w:t>
      </w:r>
      <w:r>
        <w:rPr>
          <w:w w:val="105"/>
        </w:rPr>
        <w:t xml:space="preserve">任意</w:t>
      </w:r>
      <w:r>
        <w:rPr>
          <w:w w:val="105"/>
        </w:rPr>
        <w:t xml:space="preserve">数量</w:t>
      </w:r>
      <w:r>
        <w:rPr>
          <w:w w:val="105"/>
        </w:rPr>
        <w:t xml:space="preserve">的</w:t>
      </w:r>
      <w:r>
        <w:rPr>
          <w:w w:val="105"/>
        </w:rPr>
        <w:t xml:space="preserve">结构化</w:t>
      </w:r>
      <w:r>
        <w:rPr>
          <w:w w:val="105"/>
        </w:rPr>
        <w:t xml:space="preserve">数据</w:t>
      </w:r>
      <w:r>
        <w:rPr>
          <w:spacing w:val="-2"/>
          <w:w w:val="105"/>
        </w:rPr>
        <w:t xml:space="preserve">元素。</w:t>
      </w:r>
    </w:p>
    <w:p>
      <w:pPr>
        <w:pStyle w:val="BodyText"/>
        <w:spacing w:before="179"/>
      </w:pPr>
    </w:p>
    <w:p>
      <w:pPr>
        <w:pStyle w:val="Heading2"/>
        <w:numPr>
          <w:ilvl w:val="2"/>
          <w:numId w:val="20"/>
        </w:numPr>
        <w:tabs>
          <w:tab w:val="left" w:leader="none" w:pos="928"/>
        </w:tabs>
        <w:spacing w:before="1" w:after="0" w:line="240" w:lineRule="auto"/>
        <w:ind w:start="928" w:end="0" w:hanging="822"/>
        <w:jc w:val="left"/>
      </w:pPr>
      <w:bookmarkStart w:name="3.2.8 AMQP Value" w:id="211"/>
      <w:bookmarkEnd w:id="211"/>
      <w:r>
        <w:rPr>
          <w:b w:val="0"/>
        </w:rPr>
      </w:r>
      <w:bookmarkStart w:name="_bookmark120" w:id="212"/>
      <w:bookmarkEnd w:id="212"/>
      <w:r>
        <w:rPr>
          <w:b w:val="0"/>
        </w:rPr>
      </w:r>
      <w:r>
        <w:rPr>
          <w:w w:val="115"/>
        </w:rPr>
        <w:t xml:space="preserve">AMQP </w:t>
      </w:r>
      <w:r>
        <w:rPr>
          <w:spacing w:val="-2"/>
          <w:w w:val="115"/>
        </w:rPr>
        <w:t xml:space="preserve">值</w:t>
      </w:r>
    </w:p>
    <w:p>
      <w:pPr>
        <w:spacing w:before="223" w:line="232" w:lineRule="exact"/>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name="amqp-value" </w:t>
      </w:r>
      <w:r>
        <w:rPr>
          <w:rFonts w:ascii="Noto Sans Mono Condensed"/>
          <w:spacing w:val="-2"/>
          <w:sz w:val="18"/>
        </w:rPr>
        <w:t xml:space="preserve">class="restricted" </w:t>
      </w:r>
      <w:r>
        <w:rPr>
          <w:rFonts w:ascii="Noto Sans Mono Condensed"/>
          <w:spacing w:val="-2"/>
          <w:sz w:val="18"/>
        </w:rPr>
        <w:t xml:space="preserve">source="</w:t>
      </w:r>
      <w:r>
        <w:rPr>
          <w:rFonts w:ascii="Noto Sans Mono Condensed"/>
          <w:spacing w:val="-2"/>
          <w:sz w:val="18"/>
        </w:rPr>
        <w:t xml:space="preserve">*" </w:t>
      </w:r>
      <w:r>
        <w:rPr>
          <w:rFonts w:ascii="Noto Sans Mono Condensed"/>
          <w:spacing w:val="-2"/>
          <w:sz w:val="18"/>
        </w:rPr>
        <w:t xml:space="preserve">provides="</w:t>
      </w:r>
      <w:r>
        <w:rPr>
          <w:rFonts w:ascii="Noto Sans Mono Condensed"/>
          <w:spacing w:val="-2"/>
          <w:sz w:val="18"/>
        </w:rPr>
        <w:t xml:space="preserve">section"&gt;</w:t>
      </w:r>
    </w:p>
    <w:p>
      <w:pPr>
        <w:spacing w:before="0" w:line="219" w:lineRule="exact"/>
        <w:ind w:start="482" w:end="0" w:firstLine="0"/>
        <w:jc w:val="left"/>
        <w:rPr>
          <w:rFonts w:ascii="Noto Sans Mono Condensed"/>
          <w:sz w:val="18"/>
        </w:rPr>
      </w:pPr>
      <w:r>
        <w:rPr>
          <w:rFonts w:ascii="Noto Sans Mono Condensed"/>
          <w:spacing w:val="-2"/>
          <w:sz w:val="18"/>
        </w:rPr>
        <w:t xml:space="preserve">&lt;descriptor </w:t>
      </w:r>
      <w:r>
        <w:rPr>
          <w:rFonts w:ascii="Noto Sans Mono Condensed"/>
          <w:spacing w:val="-2"/>
          <w:sz w:val="18"/>
        </w:rPr>
        <w:t xml:space="preserve">name="amqp:amqp-value:*" </w:t>
      </w:r>
      <w:r>
        <w:rPr>
          <w:rFonts w:ascii="Noto Sans Mono Condensed"/>
          <w:spacing w:val="-2"/>
          <w:sz w:val="18"/>
        </w:rPr>
        <w:t xml:space="preserve">code="0x00000000:0x00000077"/&gt;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pStyle w:val="BodyText"/>
        <w:spacing w:before="119"/>
        <w:ind w:start="106"/>
      </w:pPr>
      <w:r>
        <w:rPr>
          <w:w w:val="105"/>
        </w:rPr>
        <w:t xml:space="preserve">一个 </w:t>
      </w:r>
      <w:r>
        <w:rPr>
          <w:w w:val="105"/>
        </w:rPr>
        <w:t xml:space="preserve">amqp-value </w:t>
      </w:r>
      <w:r>
        <w:rPr>
          <w:w w:val="105"/>
        </w:rPr>
        <w:t xml:space="preserve">部分</w:t>
      </w:r>
      <w:r>
        <w:rPr>
          <w:w w:val="105"/>
        </w:rPr>
        <w:t xml:space="preserve">包含</w:t>
      </w:r>
      <w:r>
        <w:rPr>
          <w:w w:val="105"/>
        </w:rPr>
        <w:t xml:space="preserve">一个 </w:t>
      </w:r>
      <w:r>
        <w:rPr>
          <w:w w:val="105"/>
        </w:rPr>
        <w:t xml:space="preserve">AMQP </w:t>
      </w:r>
      <w:r>
        <w:rPr>
          <w:spacing w:val="-2"/>
          <w:w w:val="105"/>
        </w:rPr>
        <w:t xml:space="preserve">值。</w:t>
      </w:r>
    </w:p>
    <w:p>
      <w:pPr>
        <w:pStyle w:val="BodyText"/>
        <w:spacing w:before="180"/>
      </w:pPr>
    </w:p>
    <w:p>
      <w:pPr>
        <w:pStyle w:val="Heading2"/>
        <w:numPr>
          <w:ilvl w:val="2"/>
          <w:numId w:val="20"/>
        </w:numPr>
        <w:tabs>
          <w:tab w:val="left" w:leader="none" w:pos="928"/>
        </w:tabs>
        <w:spacing w:before="0" w:after="0" w:line="240" w:lineRule="auto"/>
        <w:ind w:start="928" w:end="0" w:hanging="822"/>
        <w:jc w:val="left"/>
      </w:pPr>
      <w:bookmarkStart w:name="3.2.9 Footer" w:id="213"/>
      <w:bookmarkEnd w:id="213"/>
      <w:r>
        <w:rPr>
          <w:b w:val="0"/>
        </w:rPr>
      </w:r>
      <w:bookmarkStart w:name="_bookmark121" w:id="214"/>
      <w:bookmarkEnd w:id="214"/>
      <w:r>
        <w:rPr>
          <w:b w:val="0"/>
        </w:rPr>
      </w:r>
      <w:r>
        <w:rPr>
          <w:spacing w:val="-2"/>
          <w:w w:val="115"/>
        </w:rPr>
        <w:t xml:space="preserve">页脚</w:t>
      </w:r>
    </w:p>
    <w:p>
      <w:pPr>
        <w:pStyle w:val="BodyText"/>
        <w:spacing w:before="249"/>
        <w:ind w:start="106"/>
      </w:pPr>
      <w:r>
        <w:rPr>
          <w:w w:val="105"/>
        </w:rPr>
        <w:t xml:space="preserve">传送</w:t>
      </w:r>
      <w:r>
        <w:rPr>
          <w:spacing w:val="-2"/>
          <w:w w:val="105"/>
        </w:rPr>
        <w:t xml:space="preserve">信息</w:t>
      </w:r>
      <w:r>
        <w:rPr>
          <w:w w:val="105"/>
        </w:rPr>
        <w:t xml:space="preserve">的</w:t>
      </w:r>
      <w:r>
        <w:rPr>
          <w:w w:val="105"/>
        </w:rPr>
        <w:t xml:space="preserve">页脚</w:t>
      </w:r>
      <w:r>
        <w:rPr>
          <w:spacing w:val="-2"/>
          <w:w w:val="105"/>
        </w:rPr>
        <w:t xml:space="preserve">。</w:t>
      </w:r>
    </w:p>
    <w:p>
      <w:pPr>
        <w:spacing w:before="103" w:line="232" w:lineRule="exact"/>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name="footer" </w:t>
      </w:r>
      <w:r>
        <w:rPr>
          <w:rFonts w:ascii="Noto Sans Mono Condensed"/>
          <w:spacing w:val="-2"/>
          <w:sz w:val="18"/>
        </w:rPr>
        <w:t xml:space="preserve">class="restricted" </w:t>
      </w:r>
      <w:r>
        <w:rPr>
          <w:rFonts w:ascii="Noto Sans Mono Condensed"/>
          <w:spacing w:val="-2"/>
          <w:sz w:val="18"/>
        </w:rPr>
        <w:t xml:space="preserve">source="</w:t>
      </w:r>
      <w:r>
        <w:rPr>
          <w:rFonts w:ascii="Noto Sans Mono Condensed"/>
          <w:spacing w:val="-2"/>
          <w:sz w:val="18"/>
        </w:rPr>
        <w:t xml:space="preserve">annotations" </w:t>
      </w:r>
      <w:r>
        <w:rPr>
          <w:rFonts w:ascii="Noto Sans Mono Condensed"/>
          <w:spacing w:val="-2"/>
          <w:sz w:val="18"/>
        </w:rPr>
        <w:t xml:space="preserve">provides="</w:t>
      </w:r>
      <w:r>
        <w:rPr>
          <w:rFonts w:ascii="Noto Sans Mono Condensed"/>
          <w:spacing w:val="-2"/>
          <w:sz w:val="18"/>
        </w:rPr>
        <w:t xml:space="preserve">section"&gt;</w:t>
      </w:r>
    </w:p>
    <w:p>
      <w:pPr>
        <w:spacing w:before="0" w:line="219" w:lineRule="exact"/>
        <w:ind w:start="482" w:end="0" w:firstLine="0"/>
        <w:jc w:val="left"/>
        <w:rPr>
          <w:rFonts w:ascii="Noto Sans Mono Condensed"/>
          <w:sz w:val="18"/>
        </w:rPr>
      </w:pPr>
      <w:r>
        <w:rPr>
          <w:rFonts w:ascii="Noto Sans Mono Condensed"/>
          <w:spacing w:val="-2"/>
          <w:sz w:val="18"/>
        </w:rPr>
        <w:t xml:space="preserve">&lt;descriptor </w:t>
      </w:r>
      <w:r>
        <w:rPr>
          <w:rFonts w:ascii="Noto Sans Mono Condensed"/>
          <w:spacing w:val="-2"/>
          <w:sz w:val="18"/>
        </w:rPr>
        <w:t xml:space="preserve">name="amqp:footer:map" </w:t>
      </w:r>
      <w:r>
        <w:rPr>
          <w:rFonts w:ascii="Noto Sans Mono Condensed"/>
          <w:spacing w:val="-2"/>
          <w:sz w:val="18"/>
        </w:rPr>
        <w:t xml:space="preserve">code="0x00000000:0x00000078"/&gt;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pStyle w:val="BodyText"/>
        <w:spacing w:before="119" w:line="249" w:lineRule="auto"/>
        <w:ind w:start="106" w:end="1022"/>
        <w:jc w:val="both"/>
      </w:pPr>
      <w:r>
        <w:rPr>
          <w:w w:val="110"/>
        </w:rPr>
        <w:t xml:space="preserve">页脚部分用于放置有关信息或传送的详细信息，这些信息或传送只有</w:t>
      </w:r>
      <w:r>
        <w:rPr>
          <w:w w:val="110"/>
        </w:rPr>
        <w:t xml:space="preserve">在</w:t>
      </w:r>
      <w:r>
        <w:rPr>
          <w:w w:val="110"/>
        </w:rPr>
        <w:t xml:space="preserve">构建</w:t>
      </w:r>
      <w:r>
        <w:rPr>
          <w:w w:val="110"/>
        </w:rPr>
        <w:t xml:space="preserve">或</w:t>
      </w:r>
      <w:r>
        <w:rPr>
          <w:w w:val="110"/>
        </w:rPr>
        <w:t xml:space="preserve">查看</w:t>
      </w:r>
      <w:r>
        <w:rPr>
          <w:w w:val="110"/>
        </w:rPr>
        <w:t xml:space="preserve">整个</w:t>
      </w:r>
      <w:r>
        <w:rPr>
          <w:w w:val="110"/>
        </w:rPr>
        <w:t xml:space="preserve">裸</w:t>
      </w:r>
      <w:r>
        <w:rPr>
          <w:w w:val="110"/>
        </w:rPr>
        <w:t xml:space="preserve">信息</w:t>
      </w:r>
      <w:r>
        <w:rPr>
          <w:w w:val="110"/>
        </w:rPr>
        <w:t xml:space="preserve">后</w:t>
      </w:r>
      <w:r>
        <w:rPr>
          <w:w w:val="110"/>
        </w:rPr>
        <w:t xml:space="preserve">才能计算或评估</w:t>
      </w:r>
      <w:r>
        <w:rPr>
          <w:w w:val="110"/>
        </w:rPr>
        <w:t xml:space="preserve">（</w:t>
      </w:r>
      <w:r>
        <w:rPr>
          <w:w w:val="110"/>
        </w:rPr>
        <w:t xml:space="preserve">例如</w:t>
      </w:r>
      <w:r>
        <w:rPr>
          <w:w w:val="110"/>
        </w:rPr>
        <w:t xml:space="preserve">信息</w:t>
      </w:r>
      <w:r>
        <w:rPr>
          <w:w w:val="110"/>
        </w:rPr>
        <w:t xml:space="preserve">哈希值、HMAC、签名和加密详细信息）。</w:t>
      </w:r>
    </w:p>
    <w:p>
      <w:pPr>
        <w:pStyle w:val="BodyText"/>
        <w:spacing w:before="118" w:line="211" w:lineRule="auto"/>
        <w:ind w:start="106" w:end="553"/>
        <w:jc w:val="both"/>
      </w:pPr>
      <w:r>
        <w:rPr/>
        <w:t xml:space="preserve">已定义页脚及其含义的登记表可在此处找到</w:t>
      </w:r>
      <w:hyperlink r:id="rId59">
        <w:r>
          <w:rPr>
            <w:rFonts w:ascii="Noto Sans Mono Condensed"/>
          </w:rPr>
          <w:t xml:space="preserve">： http://www.amqp.org/specification/ </w:t>
        </w:r>
      </w:hyperlink>
      <w:hyperlink r:id="rId59">
        <w:r>
          <w:rPr>
            <w:rFonts w:ascii="Noto Sans Mono Condensed"/>
            <w:spacing w:val="-2"/>
          </w:rPr>
          <w:t xml:space="preserve">1.0/footer</w:t>
        </w:r>
      </w:hyperlink>
      <w:r>
        <w:rPr>
          <w:spacing w:val="-2"/>
        </w:rPr>
        <w:t xml:space="preserve">。</w:t>
      </w:r>
    </w:p>
    <w:p>
      <w:pPr>
        <w:pStyle w:val="BodyText"/>
        <w:spacing w:before="171"/>
      </w:pPr>
    </w:p>
    <w:p>
      <w:pPr>
        <w:pStyle w:val="Heading2"/>
        <w:numPr>
          <w:ilvl w:val="2"/>
          <w:numId w:val="20"/>
        </w:numPr>
        <w:tabs>
          <w:tab w:val="left" w:leader="none" w:pos="1062"/>
        </w:tabs>
        <w:spacing w:before="0" w:after="0" w:line="240" w:lineRule="auto"/>
        <w:ind w:start="1062" w:end="0" w:hanging="956"/>
        <w:jc w:val="left"/>
      </w:pPr>
      <w:bookmarkStart w:name="3.2.10 Annotations" w:id="215"/>
      <w:bookmarkEnd w:id="215"/>
      <w:r>
        <w:rPr>
          <w:b w:val="0"/>
        </w:rPr>
      </w:r>
      <w:bookmarkStart w:name="_bookmark122" w:id="216"/>
      <w:bookmarkEnd w:id="216"/>
      <w:r>
        <w:rPr>
          <w:b w:val="0"/>
        </w:rPr>
      </w:r>
      <w:r>
        <w:rPr>
          <w:spacing w:val="-2"/>
          <w:w w:val="115"/>
        </w:rPr>
        <w:t xml:space="preserve">注释</w:t>
      </w:r>
    </w:p>
    <w:p>
      <w:pPr>
        <w:spacing w:before="223"/>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name="annotations" </w:t>
      </w:r>
      <w:r>
        <w:rPr>
          <w:rFonts w:ascii="Noto Sans Mono Condensed"/>
          <w:spacing w:val="-2"/>
          <w:sz w:val="18"/>
        </w:rPr>
        <w:t xml:space="preserve">class="restricted" </w:t>
      </w:r>
      <w:r>
        <w:rPr>
          <w:rFonts w:ascii="Noto Sans Mono Condensed"/>
          <w:spacing w:val="-2"/>
          <w:sz w:val="18"/>
        </w:rPr>
        <w:t xml:space="preserve">source="</w:t>
      </w:r>
      <w:r>
        <w:rPr>
          <w:rFonts w:ascii="Noto Sans Mono Condensed"/>
          <w:spacing w:val="-2"/>
          <w:sz w:val="18"/>
        </w:rPr>
        <w:t xml:space="preserve">map"/&gt;</w:t>
      </w:r>
    </w:p>
    <w:p>
      <w:pPr>
        <w:pStyle w:val="BodyText"/>
        <w:spacing w:before="92" w:line="244" w:lineRule="auto"/>
        <w:ind w:start="106" w:end="1023"/>
        <w:jc w:val="both"/>
      </w:pPr>
      <w:r>
        <w:rPr>
          <w:i/>
          <w:w w:val="110"/>
        </w:rPr>
        <w:t xml:space="preserve">注释</w:t>
      </w:r>
      <w:r>
        <w:rPr>
          <w:w w:val="110"/>
        </w:rPr>
        <w:t xml:space="preserve">类型</w:t>
      </w:r>
      <w:r>
        <w:rPr>
          <w:w w:val="110"/>
        </w:rPr>
        <w:t xml:space="preserve">是一个映射，其中的键被限制为</w:t>
      </w:r>
      <w:hyperlink w:history="true" w:anchor="_bookmark29">
        <w:r>
          <w:rPr>
            <w:rFonts w:ascii="Noto Sans Mono Condensed" w:hAnsi="Noto Sans Mono Condensed"/>
            <w:w w:val="110"/>
          </w:rPr>
          <w:t xml:space="preserve">符号</w:t>
        </w:r>
      </w:hyperlink>
      <w:r>
        <w:rPr>
          <w:w w:val="110"/>
        </w:rPr>
        <w:t xml:space="preserve">类型</w:t>
      </w:r>
      <w:r>
        <w:rPr>
          <w:w w:val="110"/>
        </w:rPr>
        <w:t xml:space="preserve">或 </w:t>
      </w:r>
      <w:hyperlink w:history="true" w:anchor="_bookmark13">
        <w:r>
          <w:rPr>
            <w:rFonts w:ascii="Noto Sans Mono Condensed" w:hAnsi="Noto Sans Mono Condensed"/>
            <w:w w:val="110"/>
          </w:rPr>
          <w:t xml:space="preserve">ulong</w:t>
        </w:r>
      </w:hyperlink>
      <w:r>
        <w:rPr>
          <w:w w:val="110"/>
        </w:rPr>
        <w:t xml:space="preserve"> 类型</w:t>
      </w:r>
      <w:r>
        <w:rPr>
          <w:w w:val="110"/>
        </w:rPr>
        <w:t xml:space="preserve">。</w:t>
      </w:r>
      <w:r>
        <w:rPr>
          <w:w w:val="110"/>
        </w:rPr>
        <w:t xml:space="preserve">所有 </w:t>
      </w:r>
      <w:r>
        <w:rPr>
          <w:w w:val="110"/>
        </w:rPr>
        <w:t xml:space="preserve">ulong </w:t>
      </w:r>
      <w:r>
        <w:rPr>
          <w:w w:val="110"/>
        </w:rPr>
        <w:t xml:space="preserve">键</w:t>
      </w:r>
      <w:r>
        <w:rPr>
          <w:w w:val="110"/>
        </w:rPr>
        <w:t xml:space="preserve">和</w:t>
      </w:r>
      <w:r>
        <w:rPr>
          <w:w w:val="110"/>
        </w:rPr>
        <w:t xml:space="preserve">以</w:t>
      </w:r>
      <w:r>
        <w:rPr>
          <w:w w:val="110"/>
        </w:rPr>
        <w:t xml:space="preserve"> "x-"</w:t>
      </w:r>
      <w:r>
        <w:rPr>
          <w:w w:val="110"/>
        </w:rPr>
        <w:t xml:space="preserve">开头的</w:t>
      </w:r>
      <w:r>
        <w:rPr>
          <w:w w:val="110"/>
        </w:rPr>
        <w:t xml:space="preserve">符号</w:t>
      </w:r>
      <w:r>
        <w:rPr>
          <w:w w:val="110"/>
        </w:rPr>
        <w:t xml:space="preserve">键</w:t>
      </w:r>
      <w:r>
        <w:rPr>
          <w:w w:val="110"/>
        </w:rPr>
        <w:t xml:space="preserve">均被</w:t>
      </w:r>
      <w:r>
        <w:rPr>
          <w:w w:val="110"/>
        </w:rPr>
        <w:t xml:space="preserve">保留。</w:t>
      </w:r>
      <w:r>
        <w:rPr>
          <w:w w:val="110"/>
        </w:rPr>
        <w:t xml:space="preserve">AMQP </w:t>
      </w:r>
      <w:r>
        <w:rPr>
          <w:w w:val="110"/>
        </w:rPr>
        <w:t xml:space="preserve">容器</w:t>
      </w:r>
      <w:r>
        <w:rPr>
          <w:w w:val="110"/>
        </w:rPr>
        <w:t xml:space="preserve">在</w:t>
      </w:r>
      <w:r>
        <w:rPr>
          <w:w w:val="110"/>
        </w:rPr>
        <w:t xml:space="preserve">收到</w:t>
      </w:r>
      <w:r>
        <w:rPr>
          <w:spacing w:val="-2"/>
          <w:w w:val="110"/>
        </w:rPr>
        <w:t xml:space="preserve">包含</w:t>
      </w:r>
      <w:r>
        <w:rPr>
          <w:spacing w:val="-2"/>
          <w:w w:val="110"/>
        </w:rPr>
        <w:t xml:space="preserve">它</w:t>
      </w:r>
      <w:r>
        <w:rPr>
          <w:spacing w:val="-2"/>
          <w:w w:val="110"/>
        </w:rPr>
        <w:t xml:space="preserve">无法</w:t>
      </w:r>
      <w:r>
        <w:rPr>
          <w:spacing w:val="-2"/>
          <w:w w:val="110"/>
        </w:rPr>
        <w:t xml:space="preserve">识别</w:t>
      </w:r>
      <w:r>
        <w:rPr>
          <w:spacing w:val="-2"/>
          <w:w w:val="110"/>
        </w:rPr>
        <w:t xml:space="preserve">的</w:t>
      </w:r>
      <w:r>
        <w:rPr>
          <w:spacing w:val="-2"/>
          <w:w w:val="110"/>
        </w:rPr>
        <w:t xml:space="preserve">键</w:t>
      </w:r>
      <w:r>
        <w:rPr>
          <w:spacing w:val="-2"/>
          <w:w w:val="110"/>
        </w:rPr>
        <w:t xml:space="preserve">或值</w:t>
      </w:r>
      <w:r>
        <w:rPr>
          <w:spacing w:val="-2"/>
          <w:w w:val="110"/>
        </w:rPr>
        <w:t xml:space="preserve">的</w:t>
      </w:r>
      <w:r>
        <w:rPr>
          <w:spacing w:val="-2"/>
          <w:w w:val="110"/>
        </w:rPr>
        <w:t xml:space="preserve">注释</w:t>
      </w:r>
      <w:r>
        <w:rPr>
          <w:w w:val="110"/>
        </w:rPr>
        <w:t xml:space="preserve">映射</w:t>
      </w:r>
      <w:r>
        <w:rPr>
          <w:w w:val="110"/>
        </w:rPr>
        <w:t xml:space="preserve">时，</w:t>
      </w:r>
      <w:r>
        <w:rPr>
          <w:spacing w:val="-2"/>
          <w:w w:val="110"/>
        </w:rPr>
        <w:t xml:space="preserve">如果</w:t>
      </w:r>
      <w:r>
        <w:rPr>
          <w:spacing w:val="-2"/>
          <w:w w:val="110"/>
        </w:rPr>
        <w:t xml:space="preserve">键</w:t>
      </w:r>
      <w:r>
        <w:rPr>
          <w:spacing w:val="-2"/>
          <w:w w:val="110"/>
        </w:rPr>
        <w:t xml:space="preserve">不是</w:t>
      </w:r>
      <w:r>
        <w:rPr>
          <w:w w:val="110"/>
        </w:rPr>
        <w:t xml:space="preserve">以</w:t>
      </w:r>
      <w:r>
        <w:rPr>
          <w:w w:val="110"/>
        </w:rPr>
        <w:t xml:space="preserve">字符串</w:t>
      </w:r>
      <w:r>
        <w:rPr>
          <w:w w:val="110"/>
        </w:rPr>
        <w:t xml:space="preserve"> "x-opt-"</w:t>
      </w:r>
      <w:r>
        <w:rPr>
          <w:w w:val="110"/>
        </w:rPr>
        <w:t xml:space="preserve">开头，</w:t>
      </w:r>
      <w:r>
        <w:rPr>
          <w:w w:val="110"/>
        </w:rPr>
        <w:t xml:space="preserve">则</w:t>
      </w:r>
      <w:r>
        <w:rPr>
          <w:w w:val="110"/>
        </w:rPr>
        <w:t xml:space="preserve">必须</w:t>
      </w:r>
      <w:r>
        <w:rPr>
          <w:w w:val="110"/>
        </w:rPr>
        <w:t xml:space="preserve">使用</w:t>
      </w:r>
      <w:r>
        <w:rPr>
          <w:w w:val="110"/>
        </w:rPr>
        <w:t xml:space="preserve">未实现的 </w:t>
      </w:r>
      <w:r>
        <w:rPr>
          <w:spacing w:val="-2"/>
          <w:w w:val="110"/>
        </w:rPr>
        <w:t xml:space="preserve">amqp-error </w:t>
      </w:r>
      <w:r>
        <w:rPr>
          <w:w w:val="110"/>
        </w:rPr>
        <w:t xml:space="preserve">来</w:t>
      </w:r>
      <w:r>
        <w:rPr>
          <w:w w:val="110"/>
        </w:rPr>
        <w:t xml:space="preserve">分离</w:t>
      </w:r>
      <w:r>
        <w:rPr>
          <w:w w:val="110"/>
        </w:rPr>
        <w:t xml:space="preserve">链接</w:t>
      </w:r>
      <w:r>
        <w:rPr>
          <w:spacing w:val="-2"/>
          <w:w w:val="110"/>
        </w:rPr>
        <w:t xml:space="preserve">。</w:t>
      </w:r>
    </w:p>
    <w:p>
      <w:pPr>
        <w:spacing w:after="0" w:line="244" w:lineRule="auto"/>
        <w:jc w:val="both"/>
        <w:sectPr>
          <w:pgSz w:w="12240" w:h="15840"/>
          <w:pgMar w:top="1060" w:right="700" w:bottom="1260" w:left="1620" w:header="465" w:footer="1066"/>
        </w:sectPr>
      </w:pPr>
    </w:p>
    <w:p>
      <w:pPr>
        <w:pStyle w:val="Heading2"/>
        <w:numPr>
          <w:ilvl w:val="2"/>
          <w:numId w:val="20"/>
        </w:numPr>
        <w:tabs>
          <w:tab w:val="left" w:leader="none" w:pos="1062"/>
        </w:tabs>
        <w:spacing w:before="81" w:after="0" w:line="240" w:lineRule="auto"/>
        <w:ind w:start="1062" w:end="0" w:hanging="956"/>
        <w:jc w:val="left"/>
      </w:pPr>
      <w:bookmarkStart w:name="3.2.11 Message ID ULong" w:id="217"/>
      <w:bookmarkEnd w:id="217"/>
      <w:r>
        <w:rPr>
          <w:b w:val="0"/>
        </w:rPr>
      </w:r>
      <w:bookmarkStart w:name="_bookmark123" w:id="218"/>
      <w:bookmarkEnd w:id="218"/>
      <w:r>
        <w:rPr>
          <w:b w:val="0"/>
        </w:rPr>
      </w:r>
      <w:r>
        <w:rPr>
          <w:w w:val="110"/>
        </w:rPr>
        <w:t xml:space="preserve">信息 </w:t>
      </w:r>
      <w:r>
        <w:rPr>
          <w:w w:val="110"/>
        </w:rPr>
        <w:t xml:space="preserve">ID </w:t>
      </w:r>
      <w:r>
        <w:rPr>
          <w:spacing w:val="-2"/>
          <w:w w:val="110"/>
        </w:rPr>
        <w:t xml:space="preserve">ULong</w:t>
      </w:r>
    </w:p>
    <w:p>
      <w:pPr>
        <w:spacing w:before="223"/>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name="message-id-ulong" </w:t>
      </w:r>
      <w:r>
        <w:rPr>
          <w:rFonts w:ascii="Noto Sans Mono Condensed"/>
          <w:spacing w:val="-2"/>
          <w:sz w:val="18"/>
        </w:rPr>
        <w:t xml:space="preserve">class="</w:t>
      </w:r>
      <w:r>
        <w:rPr>
          <w:rFonts w:ascii="Noto Sans Mono Condensed"/>
          <w:spacing w:val="-2"/>
          <w:sz w:val="18"/>
        </w:rPr>
        <w:t xml:space="preserve">restricted" </w:t>
      </w:r>
      <w:r>
        <w:rPr>
          <w:rFonts w:ascii="Noto Sans Mono Condensed"/>
          <w:spacing w:val="-2"/>
          <w:sz w:val="18"/>
        </w:rPr>
        <w:t xml:space="preserve">source="</w:t>
      </w:r>
      <w:r>
        <w:rPr>
          <w:rFonts w:ascii="Noto Sans Mono Condensed"/>
          <w:spacing w:val="-2"/>
          <w:sz w:val="18"/>
        </w:rPr>
        <w:t xml:space="preserve">ulong" </w:t>
      </w:r>
      <w:r>
        <w:rPr>
          <w:rFonts w:ascii="Noto Sans Mono Condensed"/>
          <w:spacing w:val="-2"/>
          <w:sz w:val="18"/>
        </w:rPr>
        <w:t xml:space="preserve">provides="</w:t>
      </w:r>
      <w:r>
        <w:rPr>
          <w:rFonts w:ascii="Noto Sans Mono Condensed"/>
          <w:spacing w:val="-2"/>
          <w:sz w:val="18"/>
        </w:rPr>
        <w:t xml:space="preserve">message-id"/&gt;</w:t>
      </w:r>
    </w:p>
    <w:p>
      <w:pPr>
        <w:pStyle w:val="BodyText"/>
        <w:spacing w:before="155"/>
        <w:rPr>
          <w:rFonts w:ascii="Noto Sans Mono Condensed"/>
          <w:sz w:val="18"/>
        </w:rPr>
      </w:pPr>
    </w:p>
    <w:p>
      <w:pPr>
        <w:pStyle w:val="ListParagraph"/>
        <w:numPr>
          <w:ilvl w:val="2"/>
          <w:numId w:val="20"/>
        </w:numPr>
        <w:tabs>
          <w:tab w:val="left" w:leader="none" w:pos="1062"/>
        </w:tabs>
        <w:spacing w:before="0" w:after="0" w:line="240" w:lineRule="auto"/>
        <w:ind w:start="1062" w:end="0" w:hanging="956"/>
        <w:jc w:val="left"/>
        <w:rPr>
          <w:b/>
          <w:sz w:val="24"/>
        </w:rPr>
      </w:pPr>
      <w:bookmarkStart w:name="3.2.12 Message ID UUID" w:id="219"/>
      <w:bookmarkEnd w:id="219"/>
      <w:r>
        <w:rPr/>
      </w:r>
      <w:bookmarkStart w:name="_bookmark124" w:id="220"/>
      <w:bookmarkEnd w:id="220"/>
      <w:r>
        <w:rPr/>
      </w:r>
      <w:r>
        <w:rPr>
          <w:b/>
          <w:w w:val="115"/>
          <w:sz w:val="24"/>
        </w:rPr>
        <w:t xml:space="preserve">信息 </w:t>
      </w:r>
      <w:r>
        <w:rPr>
          <w:b/>
          <w:w w:val="115"/>
          <w:sz w:val="24"/>
        </w:rPr>
        <w:t xml:space="preserve">ID </w:t>
      </w:r>
      <w:r>
        <w:rPr>
          <w:b/>
          <w:spacing w:val="-4"/>
          <w:w w:val="115"/>
          <w:sz w:val="24"/>
        </w:rPr>
        <w:t xml:space="preserve">UUID</w:t>
      </w:r>
    </w:p>
    <w:p>
      <w:pPr>
        <w:spacing w:before="223"/>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name="message-id-uuid" </w:t>
      </w:r>
      <w:r>
        <w:rPr>
          <w:rFonts w:ascii="Noto Sans Mono Condensed"/>
          <w:spacing w:val="-2"/>
          <w:sz w:val="18"/>
        </w:rPr>
        <w:t xml:space="preserve">class="</w:t>
      </w:r>
      <w:r>
        <w:rPr>
          <w:rFonts w:ascii="Noto Sans Mono Condensed"/>
          <w:spacing w:val="-2"/>
          <w:sz w:val="18"/>
        </w:rPr>
        <w:t xml:space="preserve">restricted" </w:t>
      </w:r>
      <w:r>
        <w:rPr>
          <w:rFonts w:ascii="Noto Sans Mono Condensed"/>
          <w:spacing w:val="-2"/>
          <w:sz w:val="18"/>
        </w:rPr>
        <w:t xml:space="preserve">source="</w:t>
      </w:r>
      <w:r>
        <w:rPr>
          <w:rFonts w:ascii="Noto Sans Mono Condensed"/>
          <w:spacing w:val="-2"/>
          <w:sz w:val="18"/>
        </w:rPr>
        <w:t xml:space="preserve">uuid" </w:t>
      </w:r>
      <w:r>
        <w:rPr>
          <w:rFonts w:ascii="Noto Sans Mono Condensed"/>
          <w:spacing w:val="-2"/>
          <w:sz w:val="18"/>
        </w:rPr>
        <w:t xml:space="preserve">provides="</w:t>
      </w:r>
      <w:r>
        <w:rPr>
          <w:rFonts w:ascii="Noto Sans Mono Condensed"/>
          <w:spacing w:val="-2"/>
          <w:sz w:val="18"/>
        </w:rPr>
        <w:t xml:space="preserve">message-id"</w:t>
      </w:r>
      <w:r>
        <w:rPr>
          <w:rFonts w:ascii="Noto Sans Mono Condensed"/>
          <w:spacing w:val="-2"/>
          <w:sz w:val="18"/>
        </w:rPr>
        <w:t xml:space="preserve">/&gt;</w:t>
      </w:r>
    </w:p>
    <w:p>
      <w:pPr>
        <w:pStyle w:val="BodyText"/>
        <w:spacing w:before="156"/>
        <w:rPr>
          <w:rFonts w:ascii="Noto Sans Mono Condensed"/>
          <w:sz w:val="18"/>
        </w:rPr>
      </w:pPr>
    </w:p>
    <w:p>
      <w:pPr>
        <w:pStyle w:val="ListParagraph"/>
        <w:numPr>
          <w:ilvl w:val="2"/>
          <w:numId w:val="20"/>
        </w:numPr>
        <w:tabs>
          <w:tab w:val="left" w:leader="none" w:pos="1062"/>
        </w:tabs>
        <w:spacing w:before="0" w:after="0" w:line="240" w:lineRule="auto"/>
        <w:ind w:start="1062" w:end="0" w:hanging="956"/>
        <w:jc w:val="left"/>
        <w:rPr>
          <w:b/>
          <w:sz w:val="24"/>
        </w:rPr>
      </w:pPr>
      <w:bookmarkStart w:name="3.2.13 Message ID Binary" w:id="221"/>
      <w:bookmarkEnd w:id="221"/>
      <w:r>
        <w:rPr/>
      </w:r>
      <w:bookmarkStart w:name="_bookmark125" w:id="222"/>
      <w:bookmarkEnd w:id="222"/>
      <w:r>
        <w:rPr/>
      </w:r>
      <w:r>
        <w:rPr>
          <w:b/>
          <w:w w:val="115"/>
          <w:sz w:val="24"/>
        </w:rPr>
        <w:t xml:space="preserve">信息 </w:t>
      </w:r>
      <w:r>
        <w:rPr>
          <w:b/>
          <w:w w:val="115"/>
          <w:sz w:val="24"/>
        </w:rPr>
        <w:t xml:space="preserve">ID </w:t>
      </w:r>
      <w:r>
        <w:rPr>
          <w:b/>
          <w:spacing w:val="-2"/>
          <w:w w:val="115"/>
          <w:sz w:val="24"/>
        </w:rPr>
        <w:t xml:space="preserve">二进制</w:t>
      </w:r>
    </w:p>
    <w:p>
      <w:pPr>
        <w:spacing w:before="223"/>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name="message-id-binary" </w:t>
      </w:r>
      <w:r>
        <w:rPr>
          <w:rFonts w:ascii="Noto Sans Mono Condensed"/>
          <w:spacing w:val="-2"/>
          <w:sz w:val="18"/>
        </w:rPr>
        <w:t xml:space="preserve">class="restricted" </w:t>
      </w:r>
      <w:r>
        <w:rPr>
          <w:rFonts w:ascii="Noto Sans Mono Condensed"/>
          <w:spacing w:val="-2"/>
          <w:sz w:val="18"/>
        </w:rPr>
        <w:t xml:space="preserve">source="</w:t>
      </w:r>
      <w:r>
        <w:rPr>
          <w:rFonts w:ascii="Noto Sans Mono Condensed"/>
          <w:spacing w:val="-2"/>
          <w:sz w:val="18"/>
        </w:rPr>
        <w:t xml:space="preserve">binary" </w:t>
      </w:r>
      <w:r>
        <w:rPr>
          <w:rFonts w:ascii="Noto Sans Mono Condensed"/>
          <w:spacing w:val="-2"/>
          <w:sz w:val="18"/>
        </w:rPr>
        <w:t xml:space="preserve">provides="</w:t>
      </w:r>
      <w:r>
        <w:rPr>
          <w:rFonts w:ascii="Noto Sans Mono Condensed"/>
          <w:spacing w:val="-2"/>
          <w:sz w:val="18"/>
        </w:rPr>
        <w:t xml:space="preserve">message-id"/&gt;</w:t>
      </w:r>
    </w:p>
    <w:p>
      <w:pPr>
        <w:pStyle w:val="BodyText"/>
        <w:spacing w:before="155"/>
        <w:rPr>
          <w:rFonts w:ascii="Noto Sans Mono Condensed"/>
          <w:sz w:val="18"/>
        </w:rPr>
      </w:pPr>
    </w:p>
    <w:p>
      <w:pPr>
        <w:pStyle w:val="ListParagraph"/>
        <w:numPr>
          <w:ilvl w:val="2"/>
          <w:numId w:val="20"/>
        </w:numPr>
        <w:tabs>
          <w:tab w:val="left" w:leader="none" w:pos="1062"/>
        </w:tabs>
        <w:spacing w:before="0" w:after="0" w:line="240" w:lineRule="auto"/>
        <w:ind w:start="1062" w:end="0" w:hanging="956"/>
        <w:jc w:val="left"/>
        <w:rPr>
          <w:b/>
          <w:sz w:val="24"/>
        </w:rPr>
      </w:pPr>
      <w:bookmarkStart w:name="3.2.14 Message ID String" w:id="223"/>
      <w:bookmarkEnd w:id="223"/>
      <w:r>
        <w:rPr/>
      </w:r>
      <w:bookmarkStart w:name="_bookmark126" w:id="224"/>
      <w:bookmarkEnd w:id="224"/>
      <w:r>
        <w:rPr/>
      </w:r>
      <w:r>
        <w:rPr>
          <w:b/>
          <w:w w:val="115"/>
          <w:sz w:val="24"/>
        </w:rPr>
        <w:t xml:space="preserve">信息 </w:t>
      </w:r>
      <w:r>
        <w:rPr>
          <w:b/>
          <w:w w:val="115"/>
          <w:sz w:val="24"/>
        </w:rPr>
        <w:t xml:space="preserve">ID </w:t>
      </w:r>
      <w:r>
        <w:rPr>
          <w:b/>
          <w:spacing w:val="-2"/>
          <w:w w:val="115"/>
          <w:sz w:val="24"/>
        </w:rPr>
        <w:t xml:space="preserve">字符串</w:t>
      </w:r>
    </w:p>
    <w:p>
      <w:pPr>
        <w:spacing w:before="223"/>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name="message-id-string" </w:t>
      </w:r>
      <w:r>
        <w:rPr>
          <w:rFonts w:ascii="Noto Sans Mono Condensed"/>
          <w:spacing w:val="-2"/>
          <w:sz w:val="18"/>
        </w:rPr>
        <w:t xml:space="preserve">class="restricted" </w:t>
      </w:r>
      <w:r>
        <w:rPr>
          <w:rFonts w:ascii="Noto Sans Mono Condensed"/>
          <w:spacing w:val="-2"/>
          <w:sz w:val="18"/>
        </w:rPr>
        <w:t xml:space="preserve">source="</w:t>
      </w:r>
      <w:r>
        <w:rPr>
          <w:rFonts w:ascii="Noto Sans Mono Condensed"/>
          <w:spacing w:val="-2"/>
          <w:sz w:val="18"/>
        </w:rPr>
        <w:t xml:space="preserve">string" </w:t>
      </w:r>
      <w:r>
        <w:rPr>
          <w:rFonts w:ascii="Noto Sans Mono Condensed"/>
          <w:spacing w:val="-2"/>
          <w:sz w:val="18"/>
        </w:rPr>
        <w:t xml:space="preserve">provides="</w:t>
      </w:r>
      <w:r>
        <w:rPr>
          <w:rFonts w:ascii="Noto Sans Mono Condensed"/>
          <w:spacing w:val="-2"/>
          <w:sz w:val="18"/>
        </w:rPr>
        <w:t xml:space="preserve">message-id"/&gt;</w:t>
      </w:r>
    </w:p>
    <w:p>
      <w:pPr>
        <w:pStyle w:val="BodyText"/>
        <w:spacing w:before="155"/>
        <w:rPr>
          <w:rFonts w:ascii="Noto Sans Mono Condensed"/>
          <w:sz w:val="18"/>
        </w:rPr>
      </w:pPr>
    </w:p>
    <w:p>
      <w:pPr>
        <w:pStyle w:val="ListParagraph"/>
        <w:numPr>
          <w:ilvl w:val="2"/>
          <w:numId w:val="20"/>
        </w:numPr>
        <w:tabs>
          <w:tab w:val="left" w:leader="none" w:pos="1062"/>
        </w:tabs>
        <w:spacing w:before="1" w:after="0" w:line="240" w:lineRule="auto"/>
        <w:ind w:start="1062" w:end="0" w:hanging="956"/>
        <w:jc w:val="left"/>
        <w:rPr>
          <w:b/>
          <w:sz w:val="24"/>
        </w:rPr>
      </w:pPr>
      <w:bookmarkStart w:name="3.2.15 Address String" w:id="225"/>
      <w:bookmarkEnd w:id="225"/>
      <w:r>
        <w:rPr/>
      </w:r>
      <w:bookmarkStart w:name="_bookmark127" w:id="226"/>
      <w:bookmarkEnd w:id="226"/>
      <w:r>
        <w:rPr/>
      </w:r>
      <w:r>
        <w:rPr>
          <w:b/>
          <w:w w:val="110"/>
          <w:sz w:val="24"/>
        </w:rPr>
        <w:t xml:space="preserve">地址</w:t>
      </w:r>
      <w:r>
        <w:rPr>
          <w:b/>
          <w:spacing w:val="-2"/>
          <w:w w:val="110"/>
          <w:sz w:val="24"/>
        </w:rPr>
        <w:t xml:space="preserve">字符串</w:t>
      </w:r>
    </w:p>
    <w:p>
      <w:pPr>
        <w:pStyle w:val="BodyText"/>
        <w:spacing w:before="248"/>
        <w:ind w:start="106"/>
        <w:jc w:val="both"/>
      </w:pPr>
      <w:r>
        <w:rPr>
          <w:spacing w:val="-4"/>
          <w:w w:val="105"/>
        </w:rPr>
        <w:t xml:space="preserve">节点</w:t>
      </w:r>
      <w:r>
        <w:rPr>
          <w:w w:val="105"/>
        </w:rPr>
        <w:t xml:space="preserve">地址</w:t>
      </w:r>
      <w:r>
        <w:rPr>
          <w:spacing w:val="-4"/>
          <w:w w:val="105"/>
        </w:rPr>
        <w:t xml:space="preserve">。</w:t>
      </w:r>
    </w:p>
    <w:p>
      <w:pPr>
        <w:spacing w:before="103"/>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name="address-string" </w:t>
      </w:r>
      <w:r>
        <w:rPr>
          <w:rFonts w:ascii="Noto Sans Mono Condensed"/>
          <w:spacing w:val="-2"/>
          <w:sz w:val="18"/>
        </w:rPr>
        <w:t xml:space="preserve">class="restricted" </w:t>
      </w:r>
      <w:r>
        <w:rPr>
          <w:rFonts w:ascii="Noto Sans Mono Condensed"/>
          <w:spacing w:val="-2"/>
          <w:sz w:val="18"/>
        </w:rPr>
        <w:t xml:space="preserve">source="</w:t>
      </w:r>
      <w:r>
        <w:rPr>
          <w:rFonts w:ascii="Noto Sans Mono Condensed"/>
          <w:spacing w:val="-2"/>
          <w:sz w:val="18"/>
        </w:rPr>
        <w:t xml:space="preserve">string" </w:t>
      </w:r>
      <w:r>
        <w:rPr>
          <w:rFonts w:ascii="Noto Sans Mono Condensed"/>
          <w:spacing w:val="-2"/>
          <w:sz w:val="18"/>
        </w:rPr>
        <w:t xml:space="preserve">provides="</w:t>
      </w:r>
      <w:r>
        <w:rPr>
          <w:rFonts w:ascii="Noto Sans Mono Condensed"/>
          <w:spacing w:val="-2"/>
          <w:sz w:val="18"/>
        </w:rPr>
        <w:t xml:space="preserve">地址"</w:t>
      </w:r>
      <w:r>
        <w:rPr>
          <w:rFonts w:ascii="Noto Sans Mono Condensed"/>
          <w:spacing w:val="-2"/>
          <w:sz w:val="18"/>
        </w:rPr>
        <w:t xml:space="preserve">/&gt;类型</w:t>
      </w:r>
    </w:p>
    <w:p>
      <w:pPr>
        <w:pStyle w:val="BodyText"/>
        <w:spacing w:before="155"/>
        <w:rPr>
          <w:rFonts w:ascii="Noto Sans Mono Condensed"/>
          <w:sz w:val="18"/>
        </w:rPr>
      </w:pPr>
    </w:p>
    <w:p>
      <w:pPr>
        <w:pStyle w:val="ListParagraph"/>
        <w:numPr>
          <w:ilvl w:val="2"/>
          <w:numId w:val="20"/>
        </w:numPr>
        <w:tabs>
          <w:tab w:val="left" w:leader="none" w:pos="1062"/>
        </w:tabs>
        <w:spacing w:before="1" w:after="0" w:line="240" w:lineRule="auto"/>
        <w:ind w:start="1062" w:end="0" w:hanging="956"/>
        <w:jc w:val="left"/>
        <w:rPr>
          <w:b/>
          <w:sz w:val="24"/>
        </w:rPr>
      </w:pPr>
      <w:bookmarkStart w:name="3.2.16 MESSAGE-FORMAT" w:id="227"/>
      <w:bookmarkEnd w:id="227"/>
      <w:r>
        <w:rPr/>
      </w:r>
      <w:bookmarkStart w:name="_bookmark128" w:id="228"/>
      <w:bookmarkEnd w:id="228"/>
      <w:r>
        <w:rPr/>
      </w:r>
      <w:r>
        <w:rPr>
          <w:b/>
          <w:spacing w:val="-2"/>
          <w:w w:val="115"/>
          <w:sz w:val="24"/>
        </w:rPr>
        <w:t xml:space="preserve">信息格式</w:t>
      </w:r>
    </w:p>
    <w:p>
      <w:pPr>
        <w:pStyle w:val="BodyText"/>
        <w:tabs>
          <w:tab w:val="left" w:leader="none" w:pos="8161"/>
        </w:tabs>
        <w:spacing w:before="246"/>
        <w:ind w:start="225"/>
      </w:pPr>
      <w:r>
        <w:rPr>
          <w:w w:val="110"/>
        </w:rPr>
        <w:t xml:space="preserve">MESSAGE-FORMAT：</w:t>
      </w:r>
      <w:r>
        <w:rPr>
          <w:w w:val="110"/>
        </w:rPr>
        <w:t xml:space="preserve">本</w:t>
      </w:r>
      <w:r>
        <w:rPr>
          <w:spacing w:val="-2"/>
          <w:w w:val="110"/>
        </w:rPr>
        <w:t xml:space="preserve">文件</w:t>
      </w:r>
      <w:r>
        <w:rPr>
          <w:w w:val="110"/>
        </w:rPr>
        <w:t xml:space="preserve">定义</w:t>
      </w:r>
      <w:r>
        <w:rPr>
          <w:w w:val="110"/>
        </w:rPr>
        <w:t xml:space="preserve">的</w:t>
      </w:r>
      <w:r>
        <w:rPr>
          <w:w w:val="110"/>
        </w:rPr>
        <w:t xml:space="preserve">报文格式</w:t>
      </w:r>
      <w:r>
        <w:rPr>
          <w:w w:val="110"/>
        </w:rPr>
        <w:t xml:space="preserve">+</w:t>
      </w:r>
      <w:r>
        <w:rPr>
          <w:w w:val="110"/>
        </w:rPr>
        <w:t xml:space="preserve">修订版</w:t>
      </w:r>
      <w:r>
        <w:rPr/>
        <w:tab/>
      </w:r>
      <w:r>
        <w:rPr>
          <w:spacing w:val="-10"/>
          <w:w w:val="110"/>
        </w:rPr>
        <w:t xml:space="preserve">0</w:t>
      </w:r>
    </w:p>
    <w:p>
      <w:pPr>
        <w:pStyle w:val="BodyText"/>
        <w:spacing w:before="184"/>
      </w:pPr>
    </w:p>
    <w:p>
      <w:pPr>
        <w:pStyle w:val="BodyText"/>
        <w:spacing w:before="1" w:line="249" w:lineRule="auto"/>
        <w:ind w:start="106" w:end="1023"/>
        <w:jc w:val="both"/>
      </w:pPr>
      <w:r>
        <w:rPr>
          <w:w w:val="105"/>
        </w:rPr>
        <w:t xml:space="preserve">在传输本文所定义格式的报文时，该值将进入传输帧的报文格式字段。</w:t>
      </w:r>
    </w:p>
    <w:p>
      <w:pPr>
        <w:pStyle w:val="BodyText"/>
      </w:pPr>
    </w:p>
    <w:p>
      <w:pPr>
        <w:pStyle w:val="BodyText"/>
        <w:spacing w:before="4"/>
      </w:pPr>
    </w:p>
    <w:p>
      <w:pPr>
        <w:pStyle w:val="ListParagraph"/>
        <w:numPr>
          <w:ilvl w:val="1"/>
          <w:numId w:val="20"/>
        </w:numPr>
        <w:tabs>
          <w:tab w:val="left" w:leader="none" w:pos="841"/>
        </w:tabs>
        <w:spacing w:before="0" w:after="0" w:line="240" w:lineRule="auto"/>
        <w:ind w:start="841" w:end="0" w:hanging="735"/>
        <w:jc w:val="left"/>
        <w:rPr>
          <w:b/>
          <w:sz w:val="28"/>
        </w:rPr>
      </w:pPr>
      <w:bookmarkStart w:name="3.3 Distribution Nodes" w:id="229"/>
      <w:bookmarkEnd w:id="229"/>
      <w:r>
        <w:rPr/>
      </w:r>
      <w:bookmarkStart w:name="_bookmark129" w:id="230"/>
      <w:bookmarkEnd w:id="230"/>
      <w:r>
        <w:rPr/>
      </w:r>
      <w:r>
        <w:rPr>
          <w:b/>
          <w:w w:val="115"/>
          <w:sz w:val="28"/>
        </w:rPr>
        <w:t xml:space="preserve">配送</w:t>
      </w:r>
      <w:r>
        <w:rPr>
          <w:b/>
          <w:spacing w:val="-4"/>
          <w:w w:val="115"/>
          <w:sz w:val="28"/>
        </w:rPr>
        <w:t xml:space="preserve">节点</w:t>
      </w:r>
    </w:p>
    <w:p>
      <w:pPr>
        <w:pStyle w:val="ListParagraph"/>
        <w:numPr>
          <w:ilvl w:val="2"/>
          <w:numId w:val="20"/>
        </w:numPr>
        <w:tabs>
          <w:tab w:val="left" w:leader="none" w:pos="928"/>
        </w:tabs>
        <w:spacing w:before="311" w:after="0" w:line="240" w:lineRule="auto"/>
        <w:ind w:start="928" w:end="0" w:hanging="822"/>
        <w:jc w:val="left"/>
        <w:rPr>
          <w:b/>
          <w:sz w:val="24"/>
        </w:rPr>
      </w:pPr>
      <w:bookmarkStart w:name="3.3.1 Message States" w:id="231"/>
      <w:bookmarkEnd w:id="231"/>
      <w:r>
        <w:rPr/>
      </w:r>
      <w:bookmarkStart w:name="_bookmark130" w:id="232"/>
      <w:bookmarkEnd w:id="232"/>
      <w:r>
        <w:rPr/>
      </w:r>
      <w:r>
        <w:rPr>
          <w:b/>
          <w:w w:val="115"/>
          <w:sz w:val="24"/>
        </w:rPr>
        <w:t xml:space="preserve">留言</w:t>
      </w:r>
      <w:r>
        <w:rPr>
          <w:b/>
          <w:spacing w:val="-2"/>
          <w:w w:val="115"/>
          <w:sz w:val="24"/>
        </w:rPr>
        <w:t xml:space="preserve">国</w:t>
      </w:r>
    </w:p>
    <w:p>
      <w:pPr>
        <w:pStyle w:val="BodyText"/>
        <w:spacing w:before="249" w:line="249" w:lineRule="auto"/>
        <w:ind w:start="106" w:end="1023"/>
        <w:jc w:val="both"/>
      </w:pPr>
      <w:r>
        <w:rPr>
          <w:w w:val="110"/>
        </w:rPr>
        <w:t xml:space="preserve">报文传送</w:t>
      </w:r>
      <w:r>
        <w:rPr>
          <w:w w:val="110"/>
        </w:rPr>
        <w:t xml:space="preserve">层为</w:t>
      </w:r>
      <w:r>
        <w:rPr>
          <w:w w:val="110"/>
        </w:rPr>
        <w:t xml:space="preserve">存储</w:t>
      </w:r>
      <w:r>
        <w:rPr>
          <w:w w:val="110"/>
        </w:rPr>
        <w:t xml:space="preserve">在</w:t>
      </w:r>
      <w:r>
        <w:rPr>
          <w:i/>
          <w:w w:val="110"/>
        </w:rPr>
        <w:t xml:space="preserve">分发</w:t>
      </w:r>
      <w:r>
        <w:rPr>
          <w:i/>
          <w:w w:val="110"/>
        </w:rPr>
        <w:t xml:space="preserve">节点</w:t>
      </w:r>
      <w:r>
        <w:rPr>
          <w:w w:val="110"/>
        </w:rPr>
        <w:t xml:space="preserve">的</w:t>
      </w:r>
      <w:r>
        <w:rPr>
          <w:w w:val="110"/>
        </w:rPr>
        <w:t xml:space="preserve">报文</w:t>
      </w:r>
      <w:r>
        <w:rPr>
          <w:w w:val="110"/>
        </w:rPr>
        <w:t xml:space="preserve">定义了</w:t>
      </w:r>
      <w:r>
        <w:rPr>
          <w:w w:val="110"/>
        </w:rPr>
        <w:t xml:space="preserve">一组</w:t>
      </w:r>
      <w:r>
        <w:rPr>
          <w:w w:val="110"/>
        </w:rPr>
        <w:t xml:space="preserve">状态</w:t>
      </w:r>
      <w:r>
        <w:rPr>
          <w:w w:val="110"/>
        </w:rPr>
        <w:t xml:space="preserve">。</w:t>
      </w:r>
      <w:r>
        <w:rPr>
          <w:w w:val="110"/>
        </w:rPr>
        <w:t xml:space="preserve">并非</w:t>
      </w:r>
      <w:r>
        <w:rPr>
          <w:w w:val="110"/>
        </w:rPr>
        <w:t xml:space="preserve">所有</w:t>
      </w:r>
      <w:r>
        <w:rPr>
          <w:w w:val="110"/>
        </w:rPr>
        <w:t xml:space="preserve">节点</w:t>
      </w:r>
      <w:r>
        <w:rPr>
          <w:w w:val="110"/>
        </w:rPr>
        <w:t xml:space="preserve">都</w:t>
      </w:r>
      <w:r>
        <w:rPr>
          <w:w w:val="110"/>
        </w:rPr>
        <w:t xml:space="preserve">存储</w:t>
      </w:r>
      <w:r>
        <w:rPr>
          <w:w w:val="110"/>
        </w:rPr>
        <w:t xml:space="preserve">信息</w:t>
      </w:r>
      <w:r>
        <w:rPr>
          <w:w w:val="110"/>
        </w:rPr>
        <w:t xml:space="preserve">用于</w:t>
      </w:r>
      <w:r>
        <w:rPr>
          <w:w w:val="110"/>
        </w:rPr>
        <w:t xml:space="preserve">分发，</w:t>
      </w:r>
      <w:r>
        <w:rPr>
          <w:w w:val="110"/>
        </w:rPr>
        <w:t xml:space="preserve">但</w:t>
      </w:r>
      <w:r>
        <w:rPr>
          <w:w w:val="110"/>
        </w:rPr>
        <w:t xml:space="preserve">这些</w:t>
      </w:r>
      <w:r>
        <w:rPr>
          <w:w w:val="110"/>
        </w:rPr>
        <w:t xml:space="preserve">定义</w:t>
      </w:r>
      <w:r>
        <w:rPr>
          <w:w w:val="110"/>
        </w:rPr>
        <w:t xml:space="preserve">允许</w:t>
      </w:r>
      <w:r>
        <w:rPr>
          <w:w w:val="110"/>
        </w:rPr>
        <w:t xml:space="preserve">与</w:t>
      </w:r>
      <w:r>
        <w:rPr>
          <w:w w:val="110"/>
        </w:rPr>
        <w:t xml:space="preserve">存储信息的</w:t>
      </w:r>
      <w:r>
        <w:rPr>
          <w:w w:val="110"/>
        </w:rPr>
        <w:t xml:space="preserve">节点进行</w:t>
      </w:r>
      <w:r>
        <w:rPr>
          <w:w w:val="110"/>
        </w:rPr>
        <w:t xml:space="preserve">一些</w:t>
      </w:r>
      <w:r>
        <w:rPr>
          <w:w w:val="110"/>
        </w:rPr>
        <w:t xml:space="preserve">标准化</w:t>
      </w:r>
      <w:r>
        <w:rPr>
          <w:w w:val="110"/>
        </w:rPr>
        <w:t xml:space="preserve">交互</w:t>
      </w:r>
      <w:r>
        <w:rPr>
          <w:w w:val="110"/>
        </w:rPr>
        <w:t xml:space="preserve">。</w:t>
      </w:r>
      <w:r>
        <w:rPr>
          <w:w w:val="110"/>
        </w:rPr>
        <w:t xml:space="preserve">这些状态之间的转换受控于信息向/从</w:t>
      </w:r>
      <w:r>
        <w:rPr>
          <w:w w:val="110"/>
        </w:rPr>
        <w:t xml:space="preserve">分发</w:t>
      </w:r>
      <w:r>
        <w:rPr>
          <w:w w:val="110"/>
        </w:rPr>
        <w:t xml:space="preserve">节点</w:t>
      </w:r>
      <w:r>
        <w:rPr>
          <w:w w:val="110"/>
        </w:rPr>
        <w:t xml:space="preserve">的</w:t>
      </w:r>
      <w:r>
        <w:rPr>
          <w:w w:val="110"/>
        </w:rPr>
        <w:t xml:space="preserve">传输</w:t>
      </w:r>
      <w:r>
        <w:rPr>
          <w:w w:val="110"/>
        </w:rPr>
        <w:t xml:space="preserve">以及</w:t>
      </w:r>
      <w:r>
        <w:rPr>
          <w:w w:val="110"/>
        </w:rPr>
        <w:t xml:space="preserve">由此产生的</w:t>
      </w:r>
      <w:r>
        <w:rPr>
          <w:w w:val="110"/>
        </w:rPr>
        <w:t xml:space="preserve">终端</w:t>
      </w:r>
      <w:r>
        <w:rPr>
          <w:w w:val="110"/>
        </w:rPr>
        <w:t xml:space="preserve">交付</w:t>
      </w:r>
      <w:r>
        <w:rPr>
          <w:w w:val="110"/>
        </w:rPr>
        <w:t xml:space="preserve">状态。</w:t>
      </w:r>
      <w:r>
        <w:rPr>
          <w:w w:val="110"/>
        </w:rPr>
        <w:t xml:space="preserve">请注意</w:t>
      </w:r>
      <w:r>
        <w:rPr>
          <w:w w:val="110"/>
        </w:rPr>
        <w:t xml:space="preserve">，</w:t>
      </w:r>
      <w:r>
        <w:rPr>
          <w:spacing w:val="-7"/>
          <w:w w:val="110"/>
        </w:rPr>
        <w:t xml:space="preserve">信息</w:t>
      </w:r>
      <w:r>
        <w:rPr>
          <w:w w:val="110"/>
        </w:rPr>
        <w:t xml:space="preserve">在一个分发节点</w:t>
      </w:r>
      <w:r>
        <w:rPr>
          <w:w w:val="110"/>
        </w:rPr>
        <w:t xml:space="preserve">的</w:t>
      </w:r>
      <w:r>
        <w:rPr>
          <w:w w:val="110"/>
        </w:rPr>
        <w:t xml:space="preserve">状态</w:t>
      </w:r>
      <w:r>
        <w:rPr>
          <w:w w:val="110"/>
        </w:rPr>
        <w:t xml:space="preserve">不会影响同一信息在另一个节点的状态。</w:t>
      </w:r>
    </w:p>
    <w:p>
      <w:pPr>
        <w:pStyle w:val="BodyText"/>
        <w:spacing w:before="119" w:line="249" w:lineRule="auto"/>
        <w:ind w:start="106" w:end="1022"/>
        <w:jc w:val="both"/>
      </w:pPr>
      <w:r>
        <w:rPr>
          <w:w w:val="110"/>
        </w:rPr>
        <w:t xml:space="preserve">默认情况</w:t>
      </w:r>
      <w:r>
        <w:rPr>
          <w:w w:val="110"/>
        </w:rPr>
        <w:t xml:space="preserve">下</w:t>
      </w:r>
      <w:r>
        <w:rPr>
          <w:w w:val="110"/>
        </w:rPr>
        <w:t xml:space="preserve">，</w:t>
      </w:r>
      <w:r>
        <w:rPr>
          <w:w w:val="110"/>
        </w:rPr>
        <w:t xml:space="preserve">报文</w:t>
      </w:r>
      <w:r>
        <w:rPr>
          <w:w w:val="110"/>
        </w:rPr>
        <w:t xml:space="preserve">将</w:t>
      </w:r>
      <w:r>
        <w:rPr>
          <w:w w:val="110"/>
        </w:rPr>
        <w:t xml:space="preserve">从 </w:t>
      </w:r>
      <w:r>
        <w:rPr>
          <w:w w:val="110"/>
        </w:rPr>
        <w:t xml:space="preserve">AVAILABLE（可用）</w:t>
      </w:r>
      <w:r>
        <w:rPr>
          <w:w w:val="110"/>
        </w:rPr>
        <w:t xml:space="preserve">状态</w:t>
      </w:r>
      <w:r>
        <w:rPr>
          <w:w w:val="110"/>
        </w:rPr>
        <w:t xml:space="preserve">开始</w:t>
      </w:r>
      <w:r>
        <w:rPr>
          <w:w w:val="110"/>
        </w:rPr>
        <w:t xml:space="preserve">。</w:t>
      </w:r>
      <w:r>
        <w:rPr>
          <w:w w:val="110"/>
        </w:rPr>
        <w:t xml:space="preserve">在</w:t>
      </w:r>
      <w:r>
        <w:rPr>
          <w:w w:val="110"/>
        </w:rPr>
        <w:t xml:space="preserve">启动</w:t>
      </w:r>
      <w:r>
        <w:rPr>
          <w:i/>
          <w:w w:val="110"/>
        </w:rPr>
        <w:t xml:space="preserve">获取</w:t>
      </w:r>
      <w:r>
        <w:rPr>
          <w:w w:val="110"/>
        </w:rPr>
        <w:t xml:space="preserve">传输</w:t>
      </w:r>
      <w:r>
        <w:rPr>
          <w:w w:val="110"/>
        </w:rPr>
        <w:t xml:space="preserve">之前</w:t>
      </w:r>
      <w:r>
        <w:rPr>
          <w:w w:val="110"/>
        </w:rPr>
        <w:t xml:space="preserve">，</w:t>
      </w:r>
      <w:r>
        <w:rPr>
          <w:w w:val="110"/>
        </w:rPr>
        <w:t xml:space="preserve">报文</w:t>
      </w:r>
      <w:r>
        <w:rPr>
          <w:w w:val="110"/>
        </w:rPr>
        <w:t xml:space="preserve">将</w:t>
      </w:r>
      <w:r>
        <w:rPr>
          <w:w w:val="110"/>
        </w:rPr>
        <w:t xml:space="preserve">过渡</w:t>
      </w:r>
      <w:r>
        <w:rPr>
          <w:w w:val="110"/>
        </w:rPr>
        <w:t xml:space="preserve">到 </w:t>
      </w:r>
      <w:r>
        <w:rPr>
          <w:w w:val="110"/>
        </w:rPr>
        <w:t xml:space="preserve">ACQUIRED（获取）状态</w:t>
      </w:r>
      <w:r>
        <w:rPr>
          <w:w w:val="110"/>
        </w:rPr>
        <w:t xml:space="preserve">。</w:t>
      </w:r>
      <w:r>
        <w:rPr>
          <w:w w:val="110"/>
        </w:rPr>
        <w:t xml:space="preserve">一旦</w:t>
      </w:r>
      <w:r>
        <w:rPr>
          <w:w w:val="110"/>
        </w:rPr>
        <w:t xml:space="preserve">进入 </w:t>
      </w:r>
      <w:r>
        <w:rPr>
          <w:w w:val="110"/>
        </w:rPr>
        <w:t xml:space="preserve">ACQUIRED（获取）状态</w:t>
      </w:r>
      <w:r>
        <w:rPr>
          <w:w w:val="110"/>
        </w:rPr>
        <w:t xml:space="preserve">，</w:t>
      </w:r>
      <w:r>
        <w:rPr>
          <w:w w:val="110"/>
        </w:rPr>
        <w:t xml:space="preserve">信息</w:t>
      </w:r>
      <w:r>
        <w:rPr>
          <w:w w:val="110"/>
        </w:rPr>
        <w:t xml:space="preserve">就没有资格</w:t>
      </w:r>
      <w:r>
        <w:rPr>
          <w:w w:val="110"/>
        </w:rPr>
        <w:t xml:space="preserve">向任何其他链接进行</w:t>
      </w:r>
      <w:r>
        <w:rPr>
          <w:i/>
          <w:w w:val="110"/>
        </w:rPr>
        <w:t xml:space="preserve">获取传输。</w:t>
      </w:r>
    </w:p>
    <w:p>
      <w:pPr>
        <w:pStyle w:val="BodyText"/>
        <w:spacing w:before="120" w:line="249" w:lineRule="auto"/>
        <w:ind w:start="106" w:end="1022"/>
        <w:jc w:val="both"/>
      </w:pPr>
      <w:r>
        <w:rPr>
          <w:w w:val="110"/>
        </w:rPr>
        <w:t xml:space="preserve">报文</w:t>
      </w:r>
      <w:r>
        <w:rPr>
          <w:w w:val="110"/>
        </w:rPr>
        <w:t xml:space="preserve">将</w:t>
      </w:r>
      <w:r>
        <w:rPr>
          <w:w w:val="110"/>
        </w:rPr>
        <w:t xml:space="preserve">在</w:t>
      </w:r>
      <w:r>
        <w:rPr>
          <w:w w:val="110"/>
        </w:rPr>
        <w:t xml:space="preserve">分发</w:t>
      </w:r>
      <w:r>
        <w:rPr>
          <w:w w:val="110"/>
        </w:rPr>
        <w:t xml:space="preserve">节点</w:t>
      </w:r>
      <w:r>
        <w:rPr>
          <w:w w:val="110"/>
        </w:rPr>
        <w:t xml:space="preserve">保持 </w:t>
      </w:r>
      <w:r>
        <w:rPr>
          <w:w w:val="110"/>
        </w:rPr>
        <w:t xml:space="preserve">ACQUIRED 状态</w:t>
      </w:r>
      <w:r>
        <w:rPr>
          <w:w w:val="110"/>
        </w:rPr>
        <w:t xml:space="preserve">，</w:t>
      </w:r>
      <w:r>
        <w:rPr>
          <w:w w:val="110"/>
        </w:rPr>
        <w:t xml:space="preserve">直到</w:t>
      </w:r>
      <w:r>
        <w:rPr>
          <w:w w:val="110"/>
        </w:rPr>
        <w:t xml:space="preserve">传输</w:t>
      </w:r>
      <w:r>
        <w:rPr>
          <w:w w:val="110"/>
        </w:rPr>
        <w:t xml:space="preserve">结算。</w:t>
      </w:r>
      <w:r>
        <w:rPr>
          <w:w w:val="110"/>
        </w:rPr>
        <w:t xml:space="preserve">接收</w:t>
      </w:r>
      <w:r>
        <w:rPr>
          <w:w w:val="110"/>
        </w:rPr>
        <w:t xml:space="preserve">方</w:t>
      </w:r>
      <w:r>
        <w:rPr>
          <w:w w:val="110"/>
        </w:rPr>
        <w:t xml:space="preserve">的</w:t>
      </w:r>
      <w:r>
        <w:rPr>
          <w:w w:val="110"/>
        </w:rPr>
        <w:t xml:space="preserve">传送状态</w:t>
      </w:r>
      <w:r>
        <w:rPr>
          <w:w w:val="110"/>
        </w:rPr>
        <w:t xml:space="preserve">决定了</w:t>
      </w:r>
      <w:r>
        <w:rPr>
          <w:w w:val="110"/>
        </w:rPr>
        <w:t xml:space="preserve">传送结算</w:t>
      </w:r>
      <w:r>
        <w:rPr>
          <w:w w:val="110"/>
        </w:rPr>
        <w:t xml:space="preserve">时</w:t>
      </w:r>
      <w:r>
        <w:rPr>
          <w:w w:val="110"/>
        </w:rPr>
        <w:t xml:space="preserve">报文</w:t>
      </w:r>
      <w:r>
        <w:rPr>
          <w:w w:val="110"/>
        </w:rPr>
        <w:t xml:space="preserve">的</w:t>
      </w:r>
      <w:r>
        <w:rPr>
          <w:w w:val="110"/>
        </w:rPr>
        <w:t xml:space="preserve">转换</w:t>
      </w:r>
      <w:r>
        <w:rPr>
          <w:w w:val="110"/>
        </w:rPr>
        <w:t xml:space="preserve">方式</w:t>
      </w:r>
      <w:r>
        <w:rPr>
          <w:w w:val="110"/>
        </w:rPr>
        <w:t xml:space="preserve">。</w:t>
      </w:r>
      <w:r>
        <w:rPr>
          <w:w w:val="110"/>
        </w:rPr>
        <w:t xml:space="preserve">如果</w:t>
      </w:r>
      <w:r>
        <w:rPr>
          <w:w w:val="110"/>
        </w:rPr>
        <w:t xml:space="preserve">接收</w:t>
      </w:r>
      <w:r>
        <w:rPr>
          <w:w w:val="110"/>
        </w:rPr>
        <w:t xml:space="preserve">方</w:t>
      </w:r>
      <w:r>
        <w:rPr>
          <w:w w:val="110"/>
        </w:rPr>
        <w:t xml:space="preserve">的</w:t>
      </w:r>
      <w:r>
        <w:rPr>
          <w:w w:val="110"/>
        </w:rPr>
        <w:t xml:space="preserve">传送</w:t>
      </w:r>
      <w:r>
        <w:rPr>
          <w:w w:val="110"/>
        </w:rPr>
        <w:t xml:space="preserve">状态</w:t>
      </w:r>
      <w:r>
        <w:rPr>
          <w:w w:val="110"/>
        </w:rPr>
        <w:t xml:space="preserve">尚</w:t>
      </w:r>
      <w:r>
        <w:rPr>
          <w:w w:val="110"/>
        </w:rPr>
        <w:t xml:space="preserve">不</w:t>
      </w:r>
      <w:r>
        <w:rPr>
          <w:w w:val="110"/>
        </w:rPr>
        <w:t xml:space="preserve">可知</w:t>
      </w:r>
      <w:r>
        <w:rPr>
          <w:w w:val="110"/>
        </w:rPr>
        <w:t xml:space="preserve">（例如，</w:t>
      </w:r>
      <w:r>
        <w:rPr>
          <w:w w:val="110"/>
        </w:rPr>
        <w:t xml:space="preserve">链路</w:t>
      </w:r>
      <w:r>
        <w:rPr>
          <w:w w:val="110"/>
        </w:rPr>
        <w:t xml:space="preserve">端点</w:t>
      </w:r>
      <w:r>
        <w:rPr>
          <w:w w:val="110"/>
        </w:rPr>
        <w:t xml:space="preserve">在</w:t>
      </w:r>
      <w:r>
        <w:rPr>
          <w:w w:val="110"/>
        </w:rPr>
        <w:t xml:space="preserve">恢复</w:t>
      </w:r>
      <w:r>
        <w:rPr>
          <w:w w:val="110"/>
        </w:rPr>
        <w:t xml:space="preserve">之前</w:t>
      </w:r>
      <w:r>
        <w:rPr>
          <w:w w:val="110"/>
        </w:rPr>
        <w:t xml:space="preserve">被</w:t>
      </w:r>
      <w:r>
        <w:rPr>
          <w:w w:val="110"/>
        </w:rPr>
        <w:t xml:space="preserve">摧毁</w:t>
      </w:r>
      <w:r>
        <w:rPr>
          <w:w w:val="110"/>
        </w:rPr>
        <w:t xml:space="preserve">），</w:t>
      </w:r>
      <w:r>
        <w:rPr>
          <w:w w:val="110"/>
        </w:rPr>
        <w:t xml:space="preserve">则使用源的</w:t>
      </w:r>
      <w:r>
        <w:rPr>
          <w:i/>
          <w:w w:val="110"/>
        </w:rPr>
        <w:t xml:space="preserve">默认结果。</w:t>
      </w:r>
    </w:p>
    <w:p>
      <w:pPr>
        <w:pStyle w:val="BodyText"/>
        <w:spacing w:before="119" w:line="249" w:lineRule="auto"/>
        <w:ind w:start="106" w:end="1024"/>
        <w:jc w:val="both"/>
      </w:pPr>
      <w:r>
        <w:rPr>
          <w:w w:val="105"/>
        </w:rPr>
        <w:t xml:space="preserve">状态</w:t>
      </w:r>
      <w:r>
        <w:rPr>
          <w:w w:val="105"/>
        </w:rPr>
        <w:t xml:space="preserve">转换</w:t>
      </w:r>
      <w:r>
        <w:rPr>
          <w:w w:val="105"/>
        </w:rPr>
        <w:t xml:space="preserve">也</w:t>
      </w:r>
      <w:r>
        <w:rPr>
          <w:w w:val="105"/>
        </w:rPr>
        <w:t xml:space="preserve">可能</w:t>
      </w:r>
      <w:r>
        <w:rPr>
          <w:w w:val="105"/>
        </w:rPr>
        <w:t xml:space="preserve">在</w:t>
      </w:r>
      <w:r>
        <w:rPr>
          <w:w w:val="105"/>
        </w:rPr>
        <w:t xml:space="preserve">分发</w:t>
      </w:r>
      <w:r>
        <w:rPr>
          <w:w w:val="105"/>
        </w:rPr>
        <w:t xml:space="preserve">节点</w:t>
      </w:r>
      <w:r>
        <w:rPr>
          <w:w w:val="105"/>
        </w:rPr>
        <w:t xml:space="preserve">自发</w:t>
      </w:r>
      <w:r>
        <w:rPr>
          <w:w w:val="105"/>
        </w:rPr>
        <w:t xml:space="preserve">发生。</w:t>
      </w:r>
      <w:r>
        <w:rPr>
          <w:w w:val="105"/>
        </w:rPr>
        <w:t xml:space="preserve">例如</w:t>
      </w:r>
      <w:r>
        <w:rPr>
          <w:w w:val="105"/>
        </w:rPr>
        <w:t xml:space="preserve">，</w:t>
      </w:r>
      <w:r>
        <w:rPr>
          <w:w w:val="105"/>
        </w:rPr>
        <w:t xml:space="preserve">如果</w:t>
      </w:r>
      <w:r>
        <w:rPr>
          <w:w w:val="105"/>
        </w:rPr>
        <w:t xml:space="preserve">带 </w:t>
      </w:r>
      <w:r>
        <w:rPr>
          <w:w w:val="105"/>
        </w:rPr>
        <w:t xml:space="preserve">ttl </w:t>
      </w:r>
      <w:r>
        <w:rPr>
          <w:w w:val="105"/>
        </w:rPr>
        <w:t xml:space="preserve">的报文</w:t>
      </w:r>
      <w:r>
        <w:rPr>
          <w:w w:val="105"/>
        </w:rPr>
        <w:t xml:space="preserve">过期，</w:t>
      </w:r>
      <w:r>
        <w:rPr>
          <w:w w:val="105"/>
        </w:rPr>
        <w:t xml:space="preserve">过期的</w:t>
      </w:r>
      <w:r>
        <w:rPr>
          <w:w w:val="105"/>
        </w:rPr>
        <w:t xml:space="preserve">影响</w:t>
      </w:r>
      <w:r>
        <w:rPr>
          <w:w w:val="105"/>
        </w:rPr>
        <w:t xml:space="preserve">可能</w:t>
      </w:r>
      <w:r>
        <w:rPr>
          <w:w w:val="105"/>
        </w:rPr>
        <w:t xml:space="preserve">是</w:t>
      </w:r>
      <w:r>
        <w:rPr>
          <w:w w:val="105"/>
        </w:rPr>
        <w:t xml:space="preserve">（</w:t>
      </w:r>
      <w:r>
        <w:rPr>
          <w:w w:val="105"/>
        </w:rPr>
        <w:t xml:space="preserve">取决于</w:t>
      </w:r>
      <w:r>
        <w:rPr>
          <w:w w:val="105"/>
        </w:rPr>
        <w:t xml:space="preserve">特定</w:t>
      </w:r>
      <w:r>
        <w:rPr>
          <w:w w:val="105"/>
        </w:rPr>
        <w:t xml:space="preserve">类型</w:t>
      </w:r>
      <w:r>
        <w:rPr>
          <w:w w:val="105"/>
        </w:rPr>
        <w:t xml:space="preserve">和</w:t>
      </w:r>
      <w:r>
        <w:rPr>
          <w:w w:val="105"/>
        </w:rPr>
        <w:t xml:space="preserve">配置</w:t>
      </w:r>
      <w:r>
        <w:rPr>
          <w:spacing w:val="-5"/>
          <w:w w:val="105"/>
        </w:rPr>
        <w:t xml:space="preserve">的</w:t>
      </w:r>
    </w:p>
    <w:p>
      <w:pPr>
        <w:spacing w:after="0" w:line="249" w:lineRule="auto"/>
        <w:jc w:val="both"/>
        <w:sectPr>
          <w:headerReference w:type="default" r:id="rId60"/>
          <w:footerReference w:type="default" r:id="rId61"/>
          <w:pgSz w:w="12240" w:h="15840"/>
          <w:pgMar w:top="1060" w:right="700" w:bottom="1260" w:left="1620" w:header="465" w:footer="1066"/>
        </w:sectPr>
      </w:pPr>
    </w:p>
    <w:p>
      <w:pPr>
        <w:pStyle w:val="BodyText"/>
        <w:spacing w:before="118" w:line="249" w:lineRule="auto"/>
        <w:ind w:start="106" w:end="1022"/>
        <w:jc w:val="both"/>
      </w:pPr>
      <w:r>
        <w:rPr>
          <w:w w:val="105"/>
        </w:rPr>
        <w:t xml:space="preserve">分发节点）自发地从 AVAILABLE 状态进入 ARCHIVED 状态。</w:t>
      </w:r>
      <w:r>
        <w:rPr>
          <w:w w:val="105"/>
        </w:rPr>
        <w:t xml:space="preserve">在这种情况下，无论接收方处于何种状态，信息的任何传输都会过渡到分发节点的终端结果。</w:t>
      </w:r>
    </w:p>
    <w:p>
      <w:pPr>
        <w:tabs>
          <w:tab w:val="left" w:leader="hyphen" w:pos="1313"/>
        </w:tabs>
        <w:spacing w:before="206" w:line="199" w:lineRule="exact"/>
        <w:ind w:start="89" w:end="0" w:firstLine="0"/>
        <w:jc w:val="center"/>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spacing w:before="0" w:line="153" w:lineRule="exact"/>
        <w:ind w:start="0" w:end="4254" w:firstLine="0"/>
        <w:jc w:val="right"/>
        <w:rPr>
          <w:rFonts w:ascii="Noto Sans Mono Condensed"/>
          <w:sz w:val="18"/>
        </w:rPr>
      </w:pPr>
      <w:r>
        <w:rPr>
          <w:rFonts w:ascii="Noto Sans Mono Condensed"/>
          <w:sz w:val="18"/>
        </w:rPr>
        <w:t xml:space="preserve">+-&gt;| </w:t>
      </w:r>
      <w:r>
        <w:rPr>
          <w:rFonts w:ascii="Noto Sans Mono Condensed"/>
          <w:sz w:val="18"/>
        </w:rPr>
        <w:t xml:space="preserve">可用</w:t>
      </w:r>
      <w:r>
        <w:rPr>
          <w:rFonts w:ascii="Noto Sans Mono Condensed"/>
          <w:spacing w:val="-10"/>
          <w:sz w:val="18"/>
        </w:rPr>
        <w:t xml:space="preserve"> |</w:t>
      </w:r>
    </w:p>
    <w:p>
      <w:pPr>
        <w:tabs>
          <w:tab w:val="left" w:leader="hyphen" w:pos="5569"/>
        </w:tabs>
        <w:spacing w:before="0" w:line="153" w:lineRule="exact"/>
        <w:ind w:start="4063" w:end="0" w:firstLine="0"/>
        <w:jc w:val="left"/>
        <w:rPr>
          <w:rFonts w:ascii="Noto Sans Mono Condensed"/>
          <w:sz w:val="18"/>
        </w:rPr>
      </w:pPr>
      <w:r>
        <w:rPr>
          <w:rFonts w:ascii="Noto Sans Mono Condensed"/>
          <w:sz w:val="18"/>
        </w:rPr>
        <w:t xml:space="preserve">| </w:t>
      </w: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4910"/>
        </w:tabs>
        <w:spacing w:before="0" w:line="153" w:lineRule="exact"/>
        <w:ind w:start="4063"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2"/>
          <w:sz w:val="18"/>
        </w:rPr>
        <w:t xml:space="preserve">|</w:t>
      </w:r>
    </w:p>
    <w:p>
      <w:pPr>
        <w:tabs>
          <w:tab w:val="left" w:leader="none" w:pos="4910"/>
        </w:tabs>
        <w:spacing w:before="0" w:line="153" w:lineRule="exact"/>
        <w:ind w:start="4063"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2"/>
          <w:sz w:val="18"/>
        </w:rPr>
        <w:t xml:space="preserve">|</w:t>
      </w:r>
    </w:p>
    <w:p>
      <w:pPr>
        <w:tabs>
          <w:tab w:val="left" w:leader="none" w:pos="4063"/>
          <w:tab w:val="left" w:leader="none" w:pos="4910"/>
        </w:tabs>
        <w:spacing w:before="0" w:line="153" w:lineRule="exact"/>
        <w:ind w:start="2180" w:end="0" w:firstLine="0"/>
        <w:jc w:val="left"/>
        <w:rPr>
          <w:rFonts w:ascii="Noto Sans Mono Condensed"/>
          <w:sz w:val="18"/>
        </w:rPr>
      </w:pPr>
      <w:r>
        <w:rPr>
          <w:rFonts w:ascii="Noto Sans Mono Condensed"/>
          <w:sz w:val="18"/>
        </w:rPr>
        <w:t xml:space="preserve">最终</w:t>
      </w:r>
      <w:r>
        <w:rPr>
          <w:rFonts w:ascii="Noto Sans Mono Condensed"/>
          <w:spacing w:val="-2"/>
          <w:sz w:val="18"/>
        </w:rPr>
        <w:t xml:space="preserve">结果：</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2"/>
          <w:sz w:val="18"/>
        </w:rPr>
        <w:t xml:space="preserve">|</w:t>
      </w:r>
    </w:p>
    <w:p>
      <w:pPr>
        <w:tabs>
          <w:tab w:val="left" w:leader="none" w:pos="1882"/>
          <w:tab w:val="left" w:leader="none" w:pos="2730"/>
        </w:tabs>
        <w:spacing w:before="0" w:line="169" w:lineRule="exact"/>
        <w:ind w:start="0" w:end="2936" w:firstLine="0"/>
        <w:jc w:val="right"/>
        <w:rPr>
          <w:rFonts w:ascii="Noto Sans Mono Condensed"/>
          <w:sz w:val="18"/>
        </w:rPr>
      </w:pPr>
      <w:r>
        <w:rPr>
          <w:rFonts w:ascii="Noto Sans Mono Condensed"/>
          <w:spacing w:val="-2"/>
          <w:sz w:val="18"/>
        </w:rPr>
        <w:t xml:space="preserve">发布/修改</w:t>
      </w:r>
      <w:r>
        <w:rPr>
          <w:rFonts w:ascii="Noto Sans Mono Condensed"/>
          <w:sz w:val="18"/>
        </w:rPr>
        <w:tab/>
      </w:r>
      <w:r>
        <w:rPr>
          <w:rFonts w:ascii="Noto Sans Mono Condensed"/>
          <w:sz w:val="18"/>
        </w:rPr>
        <w:tab/>
        <w:t xml:space="preserve">| </w:t>
      </w:r>
      <w:r>
        <w:rPr>
          <w:rFonts w:ascii="Noto Sans Mono Condensed"/>
          <w:sz w:val="18"/>
        </w:rPr>
        <w:t xml:space="preserve">TRANSFER</w:t>
      </w:r>
      <w:r>
        <w:rPr>
          <w:rFonts w:ascii="Noto Sans Mono Condensed"/>
          <w:spacing w:val="-2"/>
          <w:sz w:val="18"/>
        </w:rPr>
        <w:t xml:space="preserve">（获取）</w:t>
      </w:r>
    </w:p>
    <w:p>
      <w:pPr>
        <w:tabs>
          <w:tab w:val="left" w:leader="none" w:pos="4910"/>
        </w:tabs>
        <w:spacing w:before="0" w:line="169" w:lineRule="exact"/>
        <w:ind w:start="4063"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2"/>
          <w:sz w:val="18"/>
        </w:rPr>
        <w:t xml:space="preserve">|</w:t>
      </w:r>
    </w:p>
    <w:p>
      <w:pPr>
        <w:tabs>
          <w:tab w:val="left" w:leader="none" w:pos="4910"/>
        </w:tabs>
        <w:spacing w:before="0" w:line="153" w:lineRule="exact"/>
        <w:ind w:start="4063"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12"/>
          <w:sz w:val="18"/>
        </w:rPr>
        <w:t xml:space="preserve">|</w:t>
      </w:r>
    </w:p>
    <w:p>
      <w:pPr>
        <w:tabs>
          <w:tab w:val="left" w:leader="none" w:pos="4816"/>
        </w:tabs>
        <w:spacing w:before="0" w:line="153" w:lineRule="exact"/>
        <w:ind w:start="4063"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5"/>
          <w:sz w:val="18"/>
        </w:rPr>
        <w:t xml:space="preserve">\|/</w:t>
      </w:r>
    </w:p>
    <w:p>
      <w:pPr>
        <w:tabs>
          <w:tab w:val="left" w:leader="hyphen" w:pos="5569"/>
        </w:tabs>
        <w:spacing w:before="0" w:line="153" w:lineRule="exact"/>
        <w:ind w:start="4063" w:end="0" w:firstLine="0"/>
        <w:jc w:val="left"/>
        <w:rPr>
          <w:rFonts w:ascii="Noto Sans Mono Condensed"/>
          <w:sz w:val="18"/>
        </w:rPr>
      </w:pPr>
      <w:r>
        <w:rPr>
          <w:rFonts w:ascii="Noto Sans Mono Condensed"/>
          <w:sz w:val="18"/>
        </w:rPr>
        <w:t xml:space="preserve">| </w:t>
      </w:r>
      <w:r>
        <w:rPr>
          <w:rFonts w:ascii="Noto Sans Mono Condensed"/>
          <w:spacing w:val="-10"/>
          <w:sz w:val="18"/>
        </w:rPr>
        <w:t xml:space="preserve">+</w:t>
      </w:r>
      <w:r>
        <w:rPr>
          <w:sz w:val="18"/>
        </w:rPr>
        <w:tab/>
      </w:r>
      <w:r>
        <w:rPr>
          <w:rFonts w:ascii="Noto Sans Mono Condensed"/>
          <w:spacing w:val="-10"/>
          <w:sz w:val="18"/>
        </w:rPr>
        <w:t xml:space="preserve">+</w:t>
      </w:r>
    </w:p>
    <w:p>
      <w:pPr>
        <w:spacing w:before="0" w:line="153" w:lineRule="exact"/>
        <w:ind w:start="0" w:end="4254" w:firstLine="0"/>
        <w:jc w:val="right"/>
        <w:rPr>
          <w:rFonts w:ascii="Noto Sans Mono Condensed"/>
          <w:sz w:val="18"/>
        </w:rPr>
      </w:pPr>
      <w:r>
        <w:rPr>
          <w:rFonts w:ascii="Noto Sans Mono Condensed"/>
          <w:spacing w:val="-10"/>
          <w:sz w:val="18"/>
        </w:rPr>
        <w:t xml:space="preserve">+--| </w:t>
      </w:r>
      <w:r>
        <w:rPr>
          <w:rFonts w:ascii="Noto Sans Mono Condensed"/>
          <w:sz w:val="18"/>
        </w:rPr>
        <w:t xml:space="preserve">获得</w:t>
      </w:r>
    </w:p>
    <w:p>
      <w:pPr>
        <w:tabs>
          <w:tab w:val="left" w:leader="hyphen" w:pos="1313"/>
        </w:tabs>
        <w:spacing w:before="0" w:line="153" w:lineRule="exact"/>
        <w:ind w:start="89" w:end="0" w:firstLine="0"/>
        <w:jc w:val="center"/>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spacing w:before="0" w:line="153" w:lineRule="exact"/>
        <w:ind w:start="0" w:end="3" w:firstLine="0"/>
        <w:jc w:val="center"/>
        <w:rPr>
          <w:rFonts w:ascii="Noto Sans Mono Condensed"/>
          <w:sz w:val="18"/>
        </w:rPr>
      </w:pPr>
      <w:r>
        <w:rPr>
          <w:rFonts w:ascii="Noto Sans Mono Condensed"/>
          <w:spacing w:val="-10"/>
          <w:sz w:val="18"/>
        </w:rPr>
        <w:t xml:space="preserve">|</w:t>
      </w:r>
    </w:p>
    <w:p>
      <w:pPr>
        <w:spacing w:before="0" w:line="153" w:lineRule="exact"/>
        <w:ind w:start="0" w:end="3" w:firstLine="0"/>
        <w:jc w:val="center"/>
        <w:rPr>
          <w:rFonts w:ascii="Noto Sans Mono Condensed"/>
          <w:sz w:val="18"/>
        </w:rPr>
      </w:pPr>
      <w:r>
        <w:rPr>
          <w:rFonts w:ascii="Noto Sans Mono Condensed"/>
          <w:spacing w:val="-10"/>
          <w:sz w:val="18"/>
        </w:rPr>
        <w:t xml:space="preserve">|</w:t>
      </w:r>
    </w:p>
    <w:p>
      <w:pPr>
        <w:tabs>
          <w:tab w:val="left" w:leader="none" w:pos="2254"/>
        </w:tabs>
        <w:spacing w:before="0" w:line="153" w:lineRule="exact"/>
        <w:ind w:start="1877" w:end="0" w:firstLine="0"/>
        <w:jc w:val="center"/>
        <w:rPr>
          <w:rFonts w:ascii="Noto Sans Mono Condensed"/>
          <w:sz w:val="18"/>
        </w:rPr>
      </w:pPr>
      <w:r>
        <w:rPr>
          <w:rFonts w:ascii="Noto Sans Mono Condensed"/>
          <w:sz w:val="18"/>
        </w:rPr>
        <w:tab/>
        <w:t xml:space="preserve">|终端</w:t>
      </w:r>
      <w:r>
        <w:rPr>
          <w:rFonts w:ascii="Noto Sans Mono Condensed"/>
          <w:spacing w:val="-2"/>
          <w:sz w:val="18"/>
        </w:rPr>
        <w:t xml:space="preserve">结果：</w:t>
      </w:r>
    </w:p>
    <w:p>
      <w:pPr>
        <w:tabs>
          <w:tab w:val="left" w:leader="none" w:pos="376"/>
        </w:tabs>
        <w:spacing w:before="0" w:line="153" w:lineRule="exact"/>
        <w:ind w:start="0" w:end="3030" w:firstLine="0"/>
        <w:jc w:val="righ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2"/>
          <w:sz w:val="18"/>
        </w:rPr>
        <w:t xml:space="preserve">接受/拒绝</w:t>
      </w:r>
    </w:p>
    <w:p>
      <w:pPr>
        <w:spacing w:before="0" w:line="153" w:lineRule="exact"/>
        <w:ind w:start="0" w:end="3" w:firstLine="0"/>
        <w:jc w:val="center"/>
        <w:rPr>
          <w:rFonts w:ascii="Noto Sans Mono Condensed"/>
          <w:sz w:val="18"/>
        </w:rPr>
      </w:pPr>
      <w:r>
        <w:rPr>
          <w:rFonts w:ascii="Noto Sans Mono Condensed"/>
          <w:spacing w:val="-10"/>
          <w:sz w:val="18"/>
        </w:rPr>
        <w:t xml:space="preserve">|</w:t>
      </w:r>
    </w:p>
    <w:p>
      <w:pPr>
        <w:spacing w:before="0" w:line="153" w:lineRule="exact"/>
        <w:ind w:start="0" w:end="3" w:firstLine="0"/>
        <w:jc w:val="center"/>
        <w:rPr>
          <w:rFonts w:ascii="Noto Sans Mono Condensed"/>
          <w:sz w:val="18"/>
        </w:rPr>
      </w:pPr>
      <w:r>
        <w:rPr>
          <w:rFonts w:ascii="Noto Sans Mono Condensed"/>
          <w:spacing w:val="-10"/>
          <w:sz w:val="18"/>
        </w:rPr>
        <w:t xml:space="preserve">|</w:t>
      </w:r>
    </w:p>
    <w:p>
      <w:pPr>
        <w:spacing w:before="0" w:line="153" w:lineRule="exact"/>
        <w:ind w:start="0" w:end="4" w:firstLine="0"/>
        <w:jc w:val="center"/>
        <w:rPr>
          <w:rFonts w:ascii="Noto Sans Mono Condensed"/>
          <w:sz w:val="18"/>
        </w:rPr>
      </w:pPr>
      <w:r>
        <w:rPr>
          <w:rFonts w:ascii="Noto Sans Mono Condensed"/>
          <w:spacing w:val="-5"/>
          <w:sz w:val="18"/>
        </w:rPr>
        <w:t xml:space="preserve">\|/</w:t>
      </w:r>
    </w:p>
    <w:p>
      <w:pPr>
        <w:tabs>
          <w:tab w:val="left" w:leader="hyphen" w:pos="1313"/>
        </w:tabs>
        <w:spacing w:before="0" w:line="153" w:lineRule="exact"/>
        <w:ind w:start="89" w:end="0" w:firstLine="0"/>
        <w:jc w:val="center"/>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spacing w:before="0" w:line="153" w:lineRule="exact"/>
        <w:ind w:start="0" w:end="4254" w:firstLine="0"/>
        <w:jc w:val="right"/>
        <w:rPr>
          <w:rFonts w:ascii="Noto Sans Mono Condensed"/>
          <w:sz w:val="18"/>
        </w:rPr>
      </w:pPr>
      <w:r>
        <w:rPr>
          <w:rFonts w:ascii="Noto Sans Mono Condensed"/>
          <w:sz w:val="18"/>
        </w:rPr>
        <w:t xml:space="preserve">| 存档</w:t>
      </w:r>
    </w:p>
    <w:p>
      <w:pPr>
        <w:tabs>
          <w:tab w:val="left" w:leader="hyphen" w:pos="1313"/>
        </w:tabs>
        <w:spacing w:before="0" w:line="199" w:lineRule="exact"/>
        <w:ind w:start="89" w:end="0" w:firstLine="0"/>
        <w:jc w:val="center"/>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pStyle w:val="BodyText"/>
        <w:spacing w:before="178"/>
        <w:rPr>
          <w:rFonts w:ascii="Noto Sans Mono Condensed"/>
          <w:sz w:val="18"/>
        </w:rPr>
      </w:pPr>
    </w:p>
    <w:p>
      <w:pPr>
        <w:pStyle w:val="BodyText"/>
        <w:ind w:start="2849"/>
      </w:pPr>
      <w:r>
        <w:rPr>
          <w:w w:val="110"/>
        </w:rPr>
        <w:t xml:space="preserve">图 </w:t>
      </w:r>
      <w:r>
        <w:rPr>
          <w:w w:val="110"/>
        </w:rPr>
        <w:t xml:space="preserve">3.1：</w:t>
      </w:r>
      <w:r>
        <w:rPr>
          <w:w w:val="110"/>
        </w:rPr>
        <w:t xml:space="preserve">报文</w:t>
      </w:r>
      <w:r>
        <w:rPr>
          <w:w w:val="110"/>
        </w:rPr>
        <w:t xml:space="preserve">状态</w:t>
      </w:r>
      <w:r>
        <w:rPr>
          <w:spacing w:val="-2"/>
          <w:w w:val="110"/>
        </w:rPr>
        <w:t xml:space="preserve">转换</w:t>
      </w:r>
    </w:p>
    <w:p>
      <w:pPr>
        <w:pStyle w:val="BodyText"/>
      </w:pPr>
    </w:p>
    <w:p>
      <w:pPr>
        <w:pStyle w:val="BodyText"/>
        <w:spacing w:before="52"/>
      </w:pPr>
    </w:p>
    <w:p>
      <w:pPr>
        <w:pStyle w:val="ListParagraph"/>
        <w:numPr>
          <w:ilvl w:val="1"/>
          <w:numId w:val="20"/>
        </w:numPr>
        <w:tabs>
          <w:tab w:val="left" w:leader="none" w:pos="841"/>
        </w:tabs>
        <w:spacing w:before="0" w:after="0" w:line="240" w:lineRule="auto"/>
        <w:ind w:start="841" w:end="0" w:hanging="735"/>
        <w:jc w:val="left"/>
        <w:rPr>
          <w:b/>
          <w:sz w:val="28"/>
        </w:rPr>
      </w:pPr>
      <w:bookmarkStart w:name="3.4 Delivery State" w:id="233"/>
      <w:bookmarkEnd w:id="233"/>
      <w:r>
        <w:rPr/>
      </w:r>
      <w:bookmarkStart w:name="_bookmark131" w:id="234"/>
      <w:bookmarkEnd w:id="234"/>
      <w:r>
        <w:rPr/>
      </w:r>
      <w:r>
        <w:rPr>
          <w:b/>
          <w:w w:val="120"/>
          <w:sz w:val="28"/>
        </w:rPr>
        <w:t xml:space="preserve">交货</w:t>
      </w:r>
      <w:r>
        <w:rPr>
          <w:b/>
          <w:spacing w:val="-4"/>
          <w:w w:val="120"/>
          <w:sz w:val="28"/>
        </w:rPr>
        <w:t xml:space="preserve">状态</w:t>
      </w:r>
    </w:p>
    <w:p>
      <w:pPr>
        <w:pStyle w:val="BodyText"/>
        <w:spacing w:before="282" w:line="244" w:lineRule="auto"/>
        <w:ind w:start="106" w:end="1023"/>
        <w:jc w:val="both"/>
      </w:pPr>
      <w:r>
        <w:rPr>
          <w:w w:val="105"/>
        </w:rPr>
        <w:t xml:space="preserve">报文传送层定义了一组具体的传送状态，这些状态可（通过</w:t>
      </w:r>
      <w:hyperlink w:history="true" w:anchor="_bookmark80">
        <w:r>
          <w:rPr>
            <w:rFonts w:ascii="Noto Sans Mono Condensed"/>
            <w:w w:val="105"/>
          </w:rPr>
          <w:t xml:space="preserve">处置</w:t>
        </w:r>
      </w:hyperlink>
      <w:r>
        <w:rPr>
          <w:w w:val="105"/>
        </w:rPr>
        <w:t xml:space="preserve">帧</w:t>
      </w:r>
      <w:r>
        <w:rPr>
          <w:w w:val="105"/>
        </w:rPr>
        <w:t xml:space="preserve">）</w:t>
      </w:r>
      <w:r>
        <w:rPr>
          <w:w w:val="105"/>
        </w:rPr>
        <w:t xml:space="preserve">用于</w:t>
      </w:r>
      <w:r>
        <w:rPr>
          <w:w w:val="105"/>
        </w:rPr>
        <w:t xml:space="preserve">指示</w:t>
      </w:r>
      <w:r>
        <w:rPr>
          <w:w w:val="105"/>
        </w:rPr>
        <w:t xml:space="preserve">接收方</w:t>
      </w:r>
      <w:r>
        <w:rPr>
          <w:w w:val="105"/>
        </w:rPr>
        <w:t xml:space="preserve">的</w:t>
      </w:r>
      <w:r>
        <w:rPr>
          <w:w w:val="105"/>
        </w:rPr>
        <w:t xml:space="preserve">报文</w:t>
      </w:r>
      <w:r>
        <w:rPr>
          <w:w w:val="105"/>
        </w:rPr>
        <w:t xml:space="preserve">状态。</w:t>
      </w:r>
      <w:r>
        <w:rPr>
          <w:w w:val="105"/>
        </w:rPr>
        <w:t xml:space="preserve">传送</w:t>
      </w:r>
      <w:r>
        <w:rPr>
          <w:w w:val="105"/>
        </w:rPr>
        <w:t xml:space="preserve">状态</w:t>
      </w:r>
      <w:r>
        <w:rPr>
          <w:w w:val="105"/>
        </w:rPr>
        <w:t xml:space="preserve">可以</w:t>
      </w:r>
      <w:r>
        <w:rPr>
          <w:w w:val="105"/>
        </w:rPr>
        <w:t xml:space="preserve">是</w:t>
      </w:r>
      <w:r>
        <w:rPr>
          <w:w w:val="105"/>
        </w:rPr>
        <w:t xml:space="preserve">终端状态，也</w:t>
      </w:r>
      <w:r>
        <w:rPr>
          <w:w w:val="105"/>
        </w:rPr>
        <w:t xml:space="preserve">可以</w:t>
      </w:r>
      <w:r>
        <w:rPr>
          <w:w w:val="105"/>
        </w:rPr>
        <w:t xml:space="preserve">是非终端状态。</w:t>
      </w:r>
      <w:r>
        <w:rPr>
          <w:w w:val="105"/>
        </w:rPr>
        <w:t xml:space="preserve">一旦递送达到终端递送状态，该递送的状态将不再</w:t>
      </w:r>
      <w:r>
        <w:rPr>
          <w:w w:val="105"/>
        </w:rPr>
        <w:t xml:space="preserve">改变。</w:t>
      </w:r>
      <w:r>
        <w:rPr>
          <w:w w:val="105"/>
        </w:rPr>
        <w:t xml:space="preserve">终端</w:t>
      </w:r>
      <w:r>
        <w:rPr>
          <w:w w:val="105"/>
        </w:rPr>
        <w:t xml:space="preserve">传送状态</w:t>
      </w:r>
      <w:r>
        <w:rPr>
          <w:w w:val="105"/>
        </w:rPr>
        <w:t xml:space="preserve">被</w:t>
      </w:r>
      <w:r>
        <w:rPr>
          <w:w w:val="105"/>
        </w:rPr>
        <w:t xml:space="preserve">称为</w:t>
      </w:r>
      <w:r>
        <w:rPr>
          <w:i/>
          <w:w w:val="105"/>
        </w:rPr>
        <w:t xml:space="preserve">结果</w:t>
      </w:r>
      <w:r>
        <w:rPr>
          <w:w w:val="105"/>
        </w:rPr>
        <w:t xml:space="preserve">。</w:t>
      </w:r>
    </w:p>
    <w:p>
      <w:pPr>
        <w:pStyle w:val="BodyText"/>
        <w:spacing w:before="122" w:line="249" w:lineRule="auto"/>
        <w:ind w:start="106" w:end="1026"/>
        <w:jc w:val="both"/>
      </w:pPr>
      <w:r>
        <w:rPr>
          <w:w w:val="105"/>
        </w:rPr>
        <w:t xml:space="preserve">以下结果由报文传送层正式定义，表示接收方的处理结果：</w:t>
      </w:r>
    </w:p>
    <w:p>
      <w:pPr>
        <w:pStyle w:val="ListParagraph"/>
        <w:numPr>
          <w:ilvl w:val="0"/>
          <w:numId w:val="24"/>
        </w:numPr>
        <w:tabs>
          <w:tab w:val="left" w:leader="none" w:pos="603"/>
        </w:tabs>
        <w:spacing w:before="92" w:after="0" w:line="240" w:lineRule="auto"/>
        <w:ind w:start="603" w:end="0" w:hanging="198"/>
        <w:jc w:val="left"/>
        <w:rPr>
          <w:sz w:val="20"/>
        </w:rPr>
      </w:pPr>
      <w:hyperlink w:history="true" w:anchor="_bookmark133">
        <w:r>
          <w:rPr>
            <w:rFonts w:ascii="Noto Sans Mono Condensed" w:hAnsi="Noto Sans Mono Condensed"/>
            <w:w w:val="105"/>
            <w:sz w:val="20"/>
          </w:rPr>
          <w:t xml:space="preserve">接受</w:t>
        </w:r>
      </w:hyperlink>
      <w:r>
        <w:rPr>
          <w:w w:val="105"/>
          <w:sz w:val="20"/>
        </w:rPr>
        <w:t xml:space="preserve">：</w:t>
      </w:r>
      <w:r>
        <w:rPr>
          <w:w w:val="105"/>
          <w:sz w:val="20"/>
        </w:rPr>
        <w:t xml:space="preserve">表示</w:t>
      </w:r>
      <w:r>
        <w:rPr>
          <w:spacing w:val="-2"/>
          <w:w w:val="105"/>
          <w:sz w:val="20"/>
        </w:rPr>
        <w:t xml:space="preserve">接收</w:t>
      </w:r>
      <w:r>
        <w:rPr>
          <w:w w:val="105"/>
          <w:sz w:val="20"/>
        </w:rPr>
        <w:t xml:space="preserve">方</w:t>
      </w:r>
      <w:r>
        <w:rPr>
          <w:w w:val="105"/>
          <w:sz w:val="20"/>
        </w:rPr>
        <w:t xml:space="preserve">处理</w:t>
      </w:r>
      <w:r>
        <w:rPr>
          <w:w w:val="105"/>
          <w:sz w:val="20"/>
        </w:rPr>
        <w:t xml:space="preserve">成功</w:t>
      </w:r>
    </w:p>
    <w:p>
      <w:pPr>
        <w:pStyle w:val="ListParagraph"/>
        <w:numPr>
          <w:ilvl w:val="0"/>
          <w:numId w:val="24"/>
        </w:numPr>
        <w:tabs>
          <w:tab w:val="left" w:leader="none" w:pos="603"/>
        </w:tabs>
        <w:spacing w:before="86" w:after="0" w:line="240" w:lineRule="auto"/>
        <w:ind w:start="603" w:end="0" w:hanging="198"/>
        <w:jc w:val="left"/>
        <w:rPr>
          <w:sz w:val="20"/>
        </w:rPr>
      </w:pPr>
      <w:hyperlink w:history="true" w:anchor="_bookmark134">
        <w:r>
          <w:rPr>
            <w:rFonts w:ascii="Noto Sans Mono Condensed" w:hAnsi="Noto Sans Mono Condensed"/>
            <w:w w:val="105"/>
            <w:sz w:val="20"/>
          </w:rPr>
          <w:t xml:space="preserve">rejected（已拒绝</w:t>
        </w:r>
      </w:hyperlink>
      <w:r>
        <w:rPr>
          <w:w w:val="105"/>
          <w:sz w:val="20"/>
        </w:rPr>
        <w:t xml:space="preserve">）：</w:t>
      </w:r>
      <w:r>
        <w:rPr>
          <w:w w:val="105"/>
          <w:sz w:val="20"/>
        </w:rPr>
        <w:t xml:space="preserve">表示</w:t>
      </w:r>
      <w:r>
        <w:rPr>
          <w:spacing w:val="-2"/>
          <w:w w:val="105"/>
          <w:sz w:val="20"/>
        </w:rPr>
        <w:t xml:space="preserve">报文</w:t>
      </w:r>
      <w:r>
        <w:rPr>
          <w:w w:val="105"/>
          <w:sz w:val="20"/>
        </w:rPr>
        <w:t xml:space="preserve">无效</w:t>
      </w:r>
      <w:r>
        <w:rPr>
          <w:w w:val="105"/>
          <w:sz w:val="20"/>
        </w:rPr>
        <w:t xml:space="preserve">且</w:t>
      </w:r>
      <w:r>
        <w:rPr>
          <w:w w:val="105"/>
          <w:sz w:val="20"/>
        </w:rPr>
        <w:t xml:space="preserve">无法处理</w:t>
      </w:r>
    </w:p>
    <w:p>
      <w:pPr>
        <w:pStyle w:val="ListParagraph"/>
        <w:numPr>
          <w:ilvl w:val="0"/>
          <w:numId w:val="24"/>
        </w:numPr>
        <w:tabs>
          <w:tab w:val="left" w:leader="none" w:pos="603"/>
        </w:tabs>
        <w:spacing w:before="86" w:after="0" w:line="240" w:lineRule="auto"/>
        <w:ind w:start="603" w:end="0" w:hanging="198"/>
        <w:jc w:val="left"/>
        <w:rPr>
          <w:sz w:val="20"/>
        </w:rPr>
      </w:pPr>
      <w:r>
        <w:rPr>
          <w:w w:val="110"/>
          <w:sz w:val="20"/>
        </w:rPr>
        <w:t xml:space="preserve">已</w:t>
      </w:r>
      <w:hyperlink w:history="true" w:anchor="_bookmark135">
        <w:r>
          <w:rPr>
            <w:rFonts w:ascii="Noto Sans Mono Condensed" w:hAnsi="Noto Sans Mono Condensed"/>
            <w:w w:val="110"/>
            <w:sz w:val="20"/>
          </w:rPr>
          <w:t xml:space="preserve">释放</w:t>
        </w:r>
      </w:hyperlink>
      <w:r>
        <w:rPr>
          <w:w w:val="110"/>
          <w:sz w:val="20"/>
        </w:rPr>
        <w:t xml:space="preserve">：</w:t>
      </w:r>
      <w:r>
        <w:rPr>
          <w:w w:val="110"/>
          <w:sz w:val="20"/>
        </w:rPr>
        <w:t xml:space="preserve">表示</w:t>
      </w:r>
      <w:r>
        <w:rPr>
          <w:w w:val="110"/>
          <w:sz w:val="20"/>
        </w:rPr>
        <w:t xml:space="preserve">未</w:t>
      </w:r>
      <w:r>
        <w:rPr>
          <w:spacing w:val="-2"/>
          <w:w w:val="110"/>
          <w:sz w:val="20"/>
        </w:rPr>
        <w:t xml:space="preserve">处理</w:t>
      </w:r>
      <w:r>
        <w:rPr>
          <w:w w:val="110"/>
          <w:sz w:val="20"/>
        </w:rPr>
        <w:t xml:space="preserve">（也</w:t>
      </w:r>
      <w:r>
        <w:rPr>
          <w:w w:val="110"/>
          <w:sz w:val="20"/>
        </w:rPr>
        <w:t xml:space="preserve">不会</w:t>
      </w:r>
      <w:r>
        <w:rPr>
          <w:spacing w:val="-2"/>
          <w:w w:val="110"/>
          <w:sz w:val="20"/>
        </w:rPr>
        <w:t xml:space="preserve">处理</w:t>
      </w:r>
      <w:r>
        <w:rPr>
          <w:w w:val="110"/>
          <w:sz w:val="20"/>
        </w:rPr>
        <w:t xml:space="preserve">）</w:t>
      </w:r>
      <w:r>
        <w:rPr>
          <w:w w:val="110"/>
          <w:sz w:val="20"/>
        </w:rPr>
        <w:t xml:space="preserve">信息</w:t>
      </w:r>
    </w:p>
    <w:p>
      <w:pPr>
        <w:pStyle w:val="ListParagraph"/>
        <w:numPr>
          <w:ilvl w:val="0"/>
          <w:numId w:val="24"/>
        </w:numPr>
        <w:tabs>
          <w:tab w:val="left" w:leader="none" w:pos="603"/>
        </w:tabs>
        <w:spacing w:before="87" w:after="0" w:line="240" w:lineRule="auto"/>
        <w:ind w:start="603" w:end="0" w:hanging="198"/>
        <w:jc w:val="left"/>
        <w:rPr>
          <w:sz w:val="20"/>
        </w:rPr>
      </w:pPr>
      <w:hyperlink w:history="true" w:anchor="_bookmark136">
        <w:r>
          <w:rPr>
            <w:rFonts w:ascii="Noto Sans Mono Condensed" w:hAnsi="Noto Sans Mono Condensed"/>
            <w:w w:val="110"/>
            <w:sz w:val="20"/>
          </w:rPr>
          <w:t xml:space="preserve">已</w:t>
        </w:r>
      </w:hyperlink>
      <w:r>
        <w:rPr>
          <w:w w:val="110"/>
          <w:sz w:val="20"/>
        </w:rPr>
        <w:t xml:space="preserve">修改</w:t>
      </w:r>
      <w:r>
        <w:rPr>
          <w:w w:val="110"/>
          <w:sz w:val="20"/>
        </w:rPr>
        <w:t xml:space="preserve">：</w:t>
      </w:r>
      <w:r>
        <w:rPr>
          <w:w w:val="110"/>
          <w:sz w:val="20"/>
        </w:rPr>
        <w:t xml:space="preserve">表示</w:t>
      </w:r>
      <w:r>
        <w:rPr>
          <w:w w:val="110"/>
          <w:sz w:val="20"/>
        </w:rPr>
        <w:t xml:space="preserve">电文</w:t>
      </w:r>
      <w:r>
        <w:rPr>
          <w:w w:val="110"/>
          <w:sz w:val="20"/>
        </w:rPr>
        <w:t xml:space="preserve">已被</w:t>
      </w:r>
      <w:r>
        <w:rPr>
          <w:w w:val="110"/>
          <w:sz w:val="20"/>
        </w:rPr>
        <w:t xml:space="preserve">修改，</w:t>
      </w:r>
      <w:r>
        <w:rPr>
          <w:w w:val="110"/>
          <w:sz w:val="20"/>
        </w:rPr>
        <w:t xml:space="preserve">但</w:t>
      </w:r>
      <w:r>
        <w:rPr>
          <w:w w:val="110"/>
          <w:sz w:val="20"/>
        </w:rPr>
        <w:t xml:space="preserve">未</w:t>
      </w:r>
      <w:r>
        <w:rPr>
          <w:w w:val="110"/>
          <w:sz w:val="20"/>
        </w:rPr>
        <w:t xml:space="preserve">被</w:t>
      </w:r>
      <w:r>
        <w:rPr>
          <w:spacing w:val="-2"/>
          <w:w w:val="110"/>
          <w:sz w:val="20"/>
        </w:rPr>
        <w:t xml:space="preserve">处理</w:t>
      </w:r>
    </w:p>
    <w:p>
      <w:pPr>
        <w:pStyle w:val="BodyText"/>
        <w:spacing w:before="113" w:line="249" w:lineRule="auto"/>
        <w:ind w:start="106" w:end="1025"/>
        <w:jc w:val="both"/>
      </w:pPr>
      <w:r>
        <w:rPr>
          <w:w w:val="110"/>
        </w:rPr>
        <w:t xml:space="preserve">以下</w:t>
      </w:r>
      <w:r>
        <w:rPr>
          <w:w w:val="110"/>
        </w:rPr>
        <w:t xml:space="preserve">非终端</w:t>
      </w:r>
      <w:r>
        <w:rPr>
          <w:w w:val="110"/>
        </w:rPr>
        <w:t xml:space="preserve">传送状态</w:t>
      </w:r>
      <w:r>
        <w:rPr>
          <w:w w:val="110"/>
        </w:rPr>
        <w:t xml:space="preserve">由</w:t>
      </w:r>
      <w:r>
        <w:rPr>
          <w:w w:val="110"/>
        </w:rPr>
        <w:t xml:space="preserve">报文</w:t>
      </w:r>
      <w:r>
        <w:rPr>
          <w:w w:val="110"/>
        </w:rPr>
        <w:t xml:space="preserve">层</w:t>
      </w:r>
      <w:r>
        <w:rPr>
          <w:w w:val="110"/>
        </w:rPr>
        <w:t xml:space="preserve">正式</w:t>
      </w:r>
      <w:r>
        <w:rPr>
          <w:w w:val="110"/>
        </w:rPr>
        <w:t xml:space="preserve">定义</w:t>
      </w:r>
      <w:r>
        <w:rPr>
          <w:w w:val="110"/>
        </w:rPr>
        <w:t xml:space="preserve">，</w:t>
      </w:r>
      <w:r>
        <w:rPr>
          <w:w w:val="110"/>
        </w:rPr>
        <w:t xml:space="preserve">用于</w:t>
      </w:r>
      <w:r>
        <w:rPr>
          <w:w w:val="110"/>
        </w:rPr>
        <w:t xml:space="preserve">链路</w:t>
      </w:r>
      <w:r>
        <w:rPr>
          <w:w w:val="110"/>
        </w:rPr>
        <w:t xml:space="preserve">恢复</w:t>
      </w:r>
      <w:r>
        <w:rPr>
          <w:w w:val="110"/>
        </w:rPr>
        <w:t xml:space="preserve">期间</w:t>
      </w:r>
      <w:r>
        <w:rPr>
          <w:w w:val="110"/>
        </w:rPr>
        <w:t xml:space="preserve">，</w:t>
      </w:r>
      <w:r>
        <w:rPr>
          <w:w w:val="110"/>
        </w:rPr>
        <w:t xml:space="preserve">允许</w:t>
      </w:r>
      <w:r>
        <w:rPr>
          <w:w w:val="110"/>
        </w:rPr>
        <w:t xml:space="preserve">发送方在</w:t>
      </w:r>
      <w:r>
        <w:rPr>
          <w:w w:val="110"/>
        </w:rPr>
        <w:t xml:space="preserve">不</w:t>
      </w:r>
      <w:r>
        <w:rPr>
          <w:w w:val="110"/>
        </w:rPr>
        <w:t xml:space="preserve">重传</w:t>
      </w:r>
      <w:r>
        <w:rPr>
          <w:w w:val="110"/>
        </w:rPr>
        <w:t xml:space="preserve">所有报文</w:t>
      </w:r>
      <w:r>
        <w:rPr>
          <w:w w:val="110"/>
        </w:rPr>
        <w:t xml:space="preserve">数据</w:t>
      </w:r>
      <w:r>
        <w:rPr>
          <w:w w:val="110"/>
        </w:rPr>
        <w:t xml:space="preserve">的情况下</w:t>
      </w:r>
      <w:r>
        <w:rPr>
          <w:w w:val="110"/>
        </w:rPr>
        <w:t xml:space="preserve">恢复</w:t>
      </w:r>
      <w:r>
        <w:rPr>
          <w:w w:val="110"/>
        </w:rPr>
        <w:t xml:space="preserve">大容量</w:t>
      </w:r>
      <w:r>
        <w:rPr>
          <w:w w:val="110"/>
        </w:rPr>
        <w:t xml:space="preserve">报文</w:t>
      </w:r>
      <w:r>
        <w:rPr>
          <w:w w:val="110"/>
        </w:rPr>
        <w:t xml:space="preserve">的</w:t>
      </w:r>
      <w:r>
        <w:rPr>
          <w:w w:val="110"/>
        </w:rPr>
        <w:t xml:space="preserve">传送：</w:t>
      </w:r>
    </w:p>
    <w:p>
      <w:pPr>
        <w:pStyle w:val="ListParagraph"/>
        <w:numPr>
          <w:ilvl w:val="0"/>
          <w:numId w:val="24"/>
        </w:numPr>
        <w:tabs>
          <w:tab w:val="left" w:leader="none" w:pos="602"/>
          <w:tab w:val="left" w:leader="none" w:pos="604"/>
        </w:tabs>
        <w:spacing w:before="99" w:after="0" w:line="232" w:lineRule="auto"/>
        <w:ind w:start="604" w:end="1024" w:hanging="200"/>
        <w:jc w:val="both"/>
        <w:rPr>
          <w:sz w:val="20"/>
        </w:rPr>
      </w:pPr>
      <w:hyperlink w:history="true" w:anchor="_bookmark132">
        <w:r>
          <w:rPr>
            <w:rFonts w:ascii="Noto Sans Mono Condensed" w:hAnsi="Noto Sans Mono Condensed"/>
            <w:w w:val="105"/>
            <w:sz w:val="20"/>
          </w:rPr>
          <w:t xml:space="preserve">收到</w:t>
        </w:r>
      </w:hyperlink>
      <w:r>
        <w:rPr>
          <w:w w:val="105"/>
          <w:sz w:val="20"/>
        </w:rPr>
        <w:t xml:space="preserve">：</w:t>
      </w:r>
      <w:r>
        <w:rPr>
          <w:w w:val="105"/>
          <w:sz w:val="20"/>
        </w:rPr>
        <w:t xml:space="preserve">表示接收者看到的部分信息数据以及恢复传输的起点</w:t>
      </w:r>
    </w:p>
    <w:p>
      <w:pPr>
        <w:pStyle w:val="BodyText"/>
        <w:spacing w:before="182"/>
      </w:pPr>
    </w:p>
    <w:p>
      <w:pPr>
        <w:pStyle w:val="ListParagraph"/>
        <w:numPr>
          <w:ilvl w:val="2"/>
          <w:numId w:val="20"/>
        </w:numPr>
        <w:tabs>
          <w:tab w:val="left" w:leader="none" w:pos="928"/>
        </w:tabs>
        <w:spacing w:before="0" w:after="0" w:line="240" w:lineRule="auto"/>
        <w:ind w:start="928" w:end="0" w:hanging="822"/>
        <w:jc w:val="left"/>
        <w:rPr>
          <w:b/>
          <w:sz w:val="24"/>
        </w:rPr>
      </w:pPr>
      <w:bookmarkStart w:name="3.4.1 Received" w:id="235"/>
      <w:bookmarkEnd w:id="235"/>
      <w:r>
        <w:rPr/>
      </w:r>
      <w:bookmarkStart w:name="_bookmark132" w:id="236"/>
      <w:bookmarkEnd w:id="236"/>
      <w:r>
        <w:rPr/>
      </w:r>
      <w:r>
        <w:rPr>
          <w:b/>
          <w:spacing w:val="-2"/>
          <w:w w:val="115"/>
          <w:sz w:val="24"/>
        </w:rPr>
        <w:t xml:space="preserve">已收到</w:t>
      </w:r>
    </w:p>
    <w:p>
      <w:pPr>
        <w:spacing w:before="223" w:line="232" w:lineRule="exact"/>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name="received" </w:t>
      </w:r>
      <w:r>
        <w:rPr>
          <w:rFonts w:ascii="Noto Sans Mono Condensed"/>
          <w:spacing w:val="-2"/>
          <w:sz w:val="18"/>
        </w:rPr>
        <w:t xml:space="preserve">class="composite" </w:t>
      </w:r>
      <w:r>
        <w:rPr>
          <w:rFonts w:ascii="Noto Sans Mono Condensed"/>
          <w:spacing w:val="-2"/>
          <w:sz w:val="18"/>
        </w:rPr>
        <w:t xml:space="preserve">source="</w:t>
      </w:r>
      <w:r>
        <w:rPr>
          <w:rFonts w:ascii="Noto Sans Mono Condensed"/>
          <w:spacing w:val="-2"/>
          <w:sz w:val="18"/>
        </w:rPr>
        <w:t xml:space="preserve">list" </w:t>
      </w:r>
      <w:r>
        <w:rPr>
          <w:rFonts w:ascii="Noto Sans Mono Condensed"/>
          <w:spacing w:val="-2"/>
          <w:sz w:val="18"/>
        </w:rPr>
        <w:t xml:space="preserve">provides="</w:t>
      </w:r>
      <w:r>
        <w:rPr>
          <w:rFonts w:ascii="Noto Sans Mono Condensed"/>
          <w:spacing w:val="-2"/>
          <w:sz w:val="18"/>
        </w:rPr>
        <w:t xml:space="preserve">delivery-state"&gt;</w:t>
      </w:r>
    </w:p>
    <w:p>
      <w:pPr>
        <w:spacing w:before="0" w:line="219" w:lineRule="exact"/>
        <w:ind w:start="482" w:end="0" w:firstLine="0"/>
        <w:jc w:val="left"/>
        <w:rPr>
          <w:rFonts w:ascii="Noto Sans Mono Condensed"/>
          <w:sz w:val="18"/>
        </w:rPr>
      </w:pPr>
      <w:r>
        <w:rPr>
          <w:rFonts w:ascii="Noto Sans Mono Condensed"/>
          <w:spacing w:val="-2"/>
          <w:sz w:val="18"/>
        </w:rPr>
        <w:t xml:space="preserve">&lt;descriptor </w:t>
      </w:r>
      <w:r>
        <w:rPr>
          <w:rFonts w:ascii="Noto Sans Mono Condensed"/>
          <w:spacing w:val="-2"/>
          <w:sz w:val="18"/>
        </w:rPr>
        <w:t xml:space="preserve">name="amqp:received:list" </w:t>
      </w:r>
      <w:r>
        <w:rPr>
          <w:rFonts w:ascii="Noto Sans Mono Condensed"/>
          <w:spacing w:val="-2"/>
          <w:sz w:val="18"/>
        </w:rPr>
        <w:t xml:space="preserve">code="0x00000000:0x00000023"/&gt;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name="section-number" </w:t>
      </w:r>
      <w:r>
        <w:rPr>
          <w:rFonts w:ascii="Noto Sans Mono Condensed"/>
          <w:spacing w:val="-2"/>
          <w:sz w:val="18"/>
        </w:rPr>
        <w:t xml:space="preserve">type="</w:t>
      </w:r>
      <w:r>
        <w:rPr>
          <w:rFonts w:ascii="Noto Sans Mono Condensed"/>
          <w:spacing w:val="-2"/>
          <w:sz w:val="18"/>
        </w:rPr>
        <w:t xml:space="preserve">uint" </w:t>
      </w:r>
      <w:r>
        <w:rPr>
          <w:rFonts w:ascii="Noto Sans Mono Condensed"/>
          <w:spacing w:val="-2"/>
          <w:sz w:val="18"/>
        </w:rPr>
        <w:t xml:space="preserve">mandatory="</w:t>
      </w:r>
      <w:r>
        <w:rPr>
          <w:rFonts w:ascii="Noto Sans Mono Condensed"/>
          <w:spacing w:val="-2"/>
          <w:sz w:val="18"/>
        </w:rPr>
        <w:t xml:space="preserve">true"/&gt;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name="section-offset" </w:t>
      </w:r>
      <w:r>
        <w:rPr>
          <w:rFonts w:ascii="Noto Sans Mono Condensed"/>
          <w:spacing w:val="-2"/>
          <w:sz w:val="18"/>
        </w:rPr>
        <w:t xml:space="preserve">type="ulong" </w:t>
      </w:r>
      <w:r>
        <w:rPr>
          <w:rFonts w:ascii="Noto Sans Mono Condensed"/>
          <w:spacing w:val="-2"/>
          <w:sz w:val="18"/>
        </w:rPr>
        <w:t xml:space="preserve">mandatory="</w:t>
      </w:r>
      <w:r>
        <w:rPr>
          <w:rFonts w:ascii="Noto Sans Mono Condensed"/>
          <w:spacing w:val="-2"/>
          <w:sz w:val="18"/>
        </w:rPr>
        <w:t xml:space="preserve">true"/&gt;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spacing w:after="0" w:line="232" w:lineRule="exact"/>
        <w:jc w:val="left"/>
        <w:rPr>
          <w:rFonts w:ascii="Noto Sans Mono Condensed"/>
          <w:sz w:val="18"/>
        </w:rPr>
        <w:sectPr>
          <w:headerReference w:type="default" r:id="rId62"/>
          <w:footerReference w:type="default" r:id="rId63"/>
          <w:pgSz w:w="12240" w:h="15840"/>
          <w:pgMar w:top="1060" w:right="700" w:bottom="1260" w:left="1620" w:header="465" w:footer="1066"/>
        </w:sectPr>
      </w:pPr>
    </w:p>
    <w:p>
      <w:pPr>
        <w:pStyle w:val="BodyText"/>
        <w:spacing w:before="106" w:line="223" w:lineRule="auto"/>
        <w:ind w:start="106" w:end="1023"/>
        <w:jc w:val="both"/>
      </w:pPr>
      <w:r>
        <w:rPr>
          <w:w w:val="105"/>
        </w:rPr>
        <w:t xml:space="preserve">在目标端，</w:t>
      </w:r>
      <w:hyperlink w:history="true" w:anchor="_bookmark132">
        <w:r>
          <w:rPr>
            <w:rFonts w:ascii="Noto Sans Mono Condensed"/>
            <w:w w:val="105"/>
          </w:rPr>
          <w:t xml:space="preserve">接收</w:t>
        </w:r>
      </w:hyperlink>
      <w:r>
        <w:rPr>
          <w:w w:val="105"/>
        </w:rPr>
        <w:t xml:space="preserve">状态表示</w:t>
      </w:r>
      <w:r>
        <w:rPr>
          <w:w w:val="105"/>
        </w:rPr>
        <w:t xml:space="preserve">如果链路恢复</w:t>
      </w:r>
      <w:r>
        <w:rPr>
          <w:spacing w:val="-7"/>
          <w:w w:val="105"/>
        </w:rPr>
        <w:t xml:space="preserve">，</w:t>
      </w:r>
      <w:r>
        <w:rPr>
          <w:w w:val="105"/>
        </w:rPr>
        <w:t xml:space="preserve">目标端</w:t>
      </w:r>
      <w:r>
        <w:rPr>
          <w:w w:val="105"/>
        </w:rPr>
        <w:t xml:space="preserve">无需重新发送的</w:t>
      </w:r>
      <w:r>
        <w:rPr>
          <w:w w:val="105"/>
        </w:rPr>
        <w:t xml:space="preserve">报文有效载荷的最远点</w:t>
      </w:r>
      <w:r>
        <w:rPr>
          <w:w w:val="105"/>
        </w:rPr>
        <w:t xml:space="preserve">。</w:t>
      </w:r>
      <w:r>
        <w:rPr>
          <w:w w:val="105"/>
        </w:rPr>
        <w:t xml:space="preserve">在源端，</w:t>
      </w:r>
      <w:hyperlink w:history="true" w:anchor="_bookmark132">
        <w:r>
          <w:rPr>
            <w:rFonts w:ascii="Noto Sans Mono Condensed"/>
            <w:w w:val="105"/>
          </w:rPr>
          <w:t xml:space="preserve">接收</w:t>
        </w:r>
      </w:hyperlink>
      <w:r>
        <w:rPr>
          <w:w w:val="105"/>
        </w:rPr>
        <w:t xml:space="preserve">状态表示</w:t>
      </w:r>
      <w:r>
        <w:rPr>
          <w:w w:val="105"/>
        </w:rPr>
        <w:t xml:space="preserve">发送</w:t>
      </w:r>
      <w:r>
        <w:rPr>
          <w:w w:val="105"/>
        </w:rPr>
        <w:t xml:space="preserve">方在</w:t>
      </w:r>
      <w:r>
        <w:rPr>
          <w:w w:val="105"/>
        </w:rPr>
        <w:t xml:space="preserve">链路</w:t>
      </w:r>
      <w:r>
        <w:rPr>
          <w:spacing w:val="32"/>
          <w:w w:val="105"/>
        </w:rPr>
        <w:t xml:space="preserve">恢复</w:t>
      </w:r>
      <w:r>
        <w:rPr>
          <w:w w:val="105"/>
        </w:rPr>
        <w:t xml:space="preserve">时</w:t>
      </w:r>
      <w:r>
        <w:rPr>
          <w:w w:val="105"/>
        </w:rPr>
        <w:t xml:space="preserve">能够</w:t>
      </w:r>
      <w:r>
        <w:rPr>
          <w:w w:val="105"/>
        </w:rPr>
        <w:t xml:space="preserve">恢复</w:t>
      </w:r>
      <w:r>
        <w:rPr>
          <w:w w:val="105"/>
        </w:rPr>
        <w:t xml:space="preserve">传输</w:t>
      </w:r>
      <w:r>
        <w:rPr>
          <w:spacing w:val="40"/>
          <w:w w:val="105"/>
        </w:rPr>
        <w:t xml:space="preserve">的</w:t>
      </w:r>
      <w:r>
        <w:rPr>
          <w:w w:val="105"/>
        </w:rPr>
        <w:t xml:space="preserve">有效载荷</w:t>
      </w:r>
      <w:r>
        <w:rPr>
          <w:w w:val="105"/>
        </w:rPr>
        <w:t xml:space="preserve">的</w:t>
      </w:r>
      <w:r>
        <w:rPr>
          <w:w w:val="105"/>
        </w:rPr>
        <w:t xml:space="preserve">最早</w:t>
      </w:r>
      <w:r>
        <w:rPr>
          <w:w w:val="105"/>
        </w:rPr>
        <w:t xml:space="preserve">点</w:t>
      </w:r>
      <w:r>
        <w:rPr>
          <w:w w:val="105"/>
        </w:rPr>
        <w:t xml:space="preserve">。在</w:t>
      </w:r>
      <w:r>
        <w:rPr>
          <w:w w:val="105"/>
        </w:rPr>
        <w:t xml:space="preserve">恢复</w:t>
      </w:r>
      <w:r>
        <w:rPr>
          <w:w w:val="105"/>
        </w:rPr>
        <w:t xml:space="preserve">传送</w:t>
      </w:r>
      <w:r>
        <w:rPr>
          <w:w w:val="105"/>
        </w:rPr>
        <w:t xml:space="preserve">时</w:t>
      </w:r>
      <w:r>
        <w:rPr>
          <w:w w:val="105"/>
        </w:rPr>
        <w:t xml:space="preserve">，</w:t>
      </w:r>
      <w:r>
        <w:rPr>
          <w:w w:val="105"/>
        </w:rPr>
        <w:t xml:space="preserve">如果</w:t>
      </w:r>
      <w:r>
        <w:rPr>
          <w:w w:val="105"/>
        </w:rPr>
        <w:t xml:space="preserve">此</w:t>
      </w:r>
      <w:r>
        <w:rPr>
          <w:w w:val="105"/>
        </w:rPr>
        <w:t xml:space="preserve">状态</w:t>
      </w:r>
      <w:r>
        <w:rPr>
          <w:w w:val="105"/>
        </w:rPr>
        <w:t xml:space="preserve">在</w:t>
      </w:r>
      <w:r>
        <w:rPr>
          <w:w w:val="105"/>
        </w:rPr>
        <w:t xml:space="preserve">第一次</w:t>
      </w:r>
      <w:hyperlink w:history="true" w:anchor="_bookmark79">
        <w:r>
          <w:rPr>
            <w:rFonts w:ascii="Noto Sans Mono Condensed"/>
            <w:w w:val="105"/>
          </w:rPr>
          <w:t xml:space="preserve">传输</w:t>
        </w:r>
      </w:hyperlink>
      <w:r>
        <w:rPr>
          <w:w w:val="105"/>
        </w:rPr>
        <w:t xml:space="preserve">执行</w:t>
      </w:r>
      <w:r>
        <w:rPr>
          <w:w w:val="105"/>
        </w:rPr>
        <w:t xml:space="preserve">时</w:t>
      </w:r>
      <w:r>
        <w:rPr>
          <w:w w:val="105"/>
        </w:rPr>
        <w:t xml:space="preserve">被</w:t>
      </w:r>
      <w:r>
        <w:rPr>
          <w:w w:val="105"/>
        </w:rPr>
        <w:t xml:space="preserve">设置</w:t>
      </w:r>
      <w:r>
        <w:rPr>
          <w:w w:val="105"/>
        </w:rPr>
        <w:t xml:space="preserve">，则</w:t>
      </w:r>
      <w:r>
        <w:rPr>
          <w:w w:val="105"/>
        </w:rPr>
        <w:t xml:space="preserve">表示</w:t>
      </w:r>
      <w:r>
        <w:rPr>
          <w:w w:val="105"/>
        </w:rPr>
        <w:t xml:space="preserve">第一次</w:t>
      </w:r>
      <w:r>
        <w:rPr>
          <w:w w:val="105"/>
        </w:rPr>
        <w:t xml:space="preserve">恢复</w:t>
      </w:r>
      <w:r>
        <w:rPr>
          <w:w w:val="105"/>
        </w:rPr>
        <w:t xml:space="preserve">传送</w:t>
      </w:r>
      <w:r>
        <w:rPr>
          <w:w w:val="105"/>
        </w:rPr>
        <w:t xml:space="preserve">开始</w:t>
      </w:r>
      <w:r>
        <w:rPr>
          <w:w w:val="105"/>
        </w:rPr>
        <w:t xml:space="preserve">的</w:t>
      </w:r>
      <w:r>
        <w:rPr>
          <w:w w:val="105"/>
        </w:rPr>
        <w:t xml:space="preserve">有效载荷</w:t>
      </w:r>
      <w:r>
        <w:rPr>
          <w:w w:val="105"/>
        </w:rPr>
        <w:t xml:space="preserve">中</w:t>
      </w:r>
      <w:r>
        <w:rPr>
          <w:w w:val="105"/>
        </w:rPr>
        <w:t xml:space="preserve">的</w:t>
      </w:r>
      <w:r>
        <w:rPr>
          <w:w w:val="105"/>
        </w:rPr>
        <w:t xml:space="preserve">偏移量</w:t>
      </w:r>
      <w:r>
        <w:rPr>
          <w:w w:val="105"/>
        </w:rPr>
        <w:t xml:space="preserve">。</w:t>
      </w:r>
      <w:r>
        <w:rPr>
          <w:w w:val="105"/>
        </w:rPr>
        <w:t xml:space="preserve">发送方</w:t>
      </w:r>
      <w:r>
        <w:rPr>
          <w:w w:val="105"/>
        </w:rPr>
        <w:t xml:space="preserve">不得在</w:t>
      </w:r>
      <w:hyperlink w:history="true" w:anchor="_bookmark79">
        <w:r>
          <w:rPr>
            <w:rFonts w:ascii="Noto Sans Mono Condensed"/>
            <w:w w:val="105"/>
          </w:rPr>
          <w:t xml:space="preserve">传输</w:t>
        </w:r>
      </w:hyperlink>
      <w:r>
        <w:rPr>
          <w:w w:val="105"/>
        </w:rPr>
        <w:t xml:space="preserve">或</w:t>
      </w:r>
      <w:hyperlink w:history="true" w:anchor="_bookmark80">
        <w:r>
          <w:rPr>
            <w:rFonts w:ascii="Noto Sans Mono Condensed"/>
            <w:w w:val="105"/>
          </w:rPr>
          <w:t xml:space="preserve">处置</w:t>
        </w:r>
      </w:hyperlink>
      <w:r>
        <w:rPr>
          <w:rFonts w:ascii="Noto Sans Mono Condensed"/>
          <w:spacing w:val="-28"/>
          <w:w w:val="105"/>
        </w:rPr>
        <w:t xml:space="preserve">执行</w:t>
      </w:r>
      <w:r>
        <w:rPr>
          <w:w w:val="105"/>
        </w:rPr>
        <w:t xml:space="preserve">符上</w:t>
      </w:r>
      <w:r>
        <w:rPr>
          <w:w w:val="105"/>
        </w:rPr>
        <w:t xml:space="preserve">发送</w:t>
      </w:r>
      <w:hyperlink w:history="true" w:anchor="_bookmark132">
        <w:r>
          <w:rPr>
            <w:rFonts w:ascii="Noto Sans Mono Condensed"/>
            <w:w w:val="105"/>
          </w:rPr>
          <w:t xml:space="preserve">接收</w:t>
        </w:r>
      </w:hyperlink>
      <w:r>
        <w:rPr>
          <w:w w:val="105"/>
        </w:rPr>
        <w:t xml:space="preserve">状态，</w:t>
      </w:r>
      <w:r>
        <w:rPr>
          <w:w w:val="105"/>
        </w:rPr>
        <w:t xml:space="preserve">除非是在</w:t>
      </w:r>
      <w:r>
        <w:rPr>
          <w:w w:val="105"/>
        </w:rPr>
        <w:t xml:space="preserve">恢复传送的</w:t>
      </w:r>
      <w:r>
        <w:rPr>
          <w:w w:val="105"/>
        </w:rPr>
        <w:t xml:space="preserve">第一个</w:t>
      </w:r>
      <w:hyperlink w:history="true" w:anchor="_bookmark79">
        <w:r>
          <w:rPr>
            <w:rFonts w:ascii="Noto Sans Mono Condensed"/>
            <w:w w:val="105"/>
          </w:rPr>
          <w:t xml:space="preserve">传输</w:t>
        </w:r>
      </w:hyperlink>
      <w:r>
        <w:rPr>
          <w:w w:val="105"/>
        </w:rPr>
        <w:t xml:space="preserve">执行符上。</w:t>
      </w:r>
    </w:p>
    <w:p>
      <w:pPr>
        <w:pStyle w:val="BodyText"/>
        <w:spacing w:before="160"/>
      </w:pPr>
    </w:p>
    <w:p>
      <w:pPr>
        <w:spacing w:before="0"/>
        <w:ind w:start="106" w:end="0" w:firstLine="0"/>
        <w:jc w:val="both"/>
        <w:rPr>
          <w:b/>
          <w:sz w:val="20"/>
        </w:rPr>
      </w:pPr>
      <w:r>
        <w:rPr>
          <w:b/>
          <w:w w:val="115"/>
          <w:sz w:val="20"/>
        </w:rPr>
        <w:t xml:space="preserve">实地</w:t>
      </w:r>
      <w:r>
        <w:rPr>
          <w:b/>
          <w:spacing w:val="-2"/>
          <w:w w:val="115"/>
          <w:sz w:val="20"/>
        </w:rPr>
        <w:t xml:space="preserve">详情</w:t>
      </w:r>
    </w:p>
    <w:p>
      <w:pPr>
        <w:pStyle w:val="BodyText"/>
        <w:spacing w:before="48"/>
        <w:rPr>
          <w:b/>
        </w:rPr>
      </w:pPr>
    </w:p>
    <w:p>
      <w:pPr>
        <w:pStyle w:val="BodyText"/>
        <w:ind w:start="225"/>
        <w:rPr>
          <w:rFonts w:ascii="Noto Sans Mono Condensed"/>
        </w:rPr>
      </w:pPr>
      <w:r>
        <w:rPr>
          <w:rFonts w:ascii="Noto Sans Mono Condensed"/>
          <w:spacing w:val="-2"/>
        </w:rPr>
        <w:t xml:space="preserve">节号</w:t>
      </w:r>
    </w:p>
    <w:p>
      <w:pPr>
        <w:pStyle w:val="BodyText"/>
        <w:spacing w:before="73" w:line="249" w:lineRule="auto"/>
        <w:ind w:start="861" w:end="1686"/>
        <w:jc w:val="both"/>
      </w:pPr>
      <w:r>
        <w:rPr>
          <w:w w:val="110"/>
        </w:rPr>
        <w:t xml:space="preserve">由</w:t>
      </w:r>
      <w:r>
        <w:rPr>
          <w:w w:val="110"/>
        </w:rPr>
        <w:t xml:space="preserve">发件人</w:t>
      </w:r>
      <w:r>
        <w:rPr>
          <w:w w:val="110"/>
        </w:rPr>
        <w:t xml:space="preserve">发送</w:t>
      </w:r>
      <w:r>
        <w:rPr>
          <w:w w:val="110"/>
        </w:rPr>
        <w:t xml:space="preserve">时</w:t>
      </w:r>
      <w:r>
        <w:rPr>
          <w:w w:val="110"/>
        </w:rPr>
        <w:t xml:space="preserve">，</w:t>
      </w:r>
      <w:r>
        <w:rPr>
          <w:w w:val="110"/>
        </w:rPr>
        <w:t xml:space="preserve">这</w:t>
      </w:r>
      <w:r>
        <w:rPr>
          <w:w w:val="110"/>
        </w:rPr>
        <w:t xml:space="preserve">表示</w:t>
      </w:r>
      <w:r>
        <w:rPr>
          <w:w w:val="110"/>
        </w:rPr>
        <w:t xml:space="preserve">可以</w:t>
      </w:r>
      <w:r>
        <w:rPr>
          <w:w w:val="110"/>
        </w:rPr>
        <w:t xml:space="preserve">重新</w:t>
      </w:r>
      <w:r>
        <w:rPr>
          <w:w w:val="110"/>
        </w:rPr>
        <w:t xml:space="preserve">发送数据</w:t>
      </w:r>
      <w:r>
        <w:rPr>
          <w:w w:val="110"/>
        </w:rPr>
        <w:t xml:space="preserve">的</w:t>
      </w:r>
      <w:r>
        <w:rPr>
          <w:w w:val="110"/>
        </w:rPr>
        <w:t xml:space="preserve">第一个</w:t>
      </w:r>
      <w:r>
        <w:rPr>
          <w:w w:val="110"/>
        </w:rPr>
        <w:t xml:space="preserve">报文</w:t>
      </w:r>
      <w:r>
        <w:rPr>
          <w:w w:val="110"/>
        </w:rPr>
        <w:t xml:space="preserve">部分</w:t>
      </w:r>
      <w:r>
        <w:rPr>
          <w:w w:val="110"/>
        </w:rPr>
        <w:t xml:space="preserve">（</w:t>
      </w:r>
      <w:r>
        <w:rPr>
          <w:w w:val="110"/>
        </w:rPr>
        <w:t xml:space="preserve">部分编号 </w:t>
      </w:r>
      <w:r>
        <w:rPr>
          <w:w w:val="110"/>
        </w:rPr>
        <w:t xml:space="preserve">0 </w:t>
      </w:r>
      <w:r>
        <w:rPr>
          <w:w w:val="110"/>
        </w:rPr>
        <w:t xml:space="preserve">为</w:t>
      </w:r>
      <w:r>
        <w:rPr>
          <w:w w:val="110"/>
        </w:rPr>
        <w:t xml:space="preserve">第一个</w:t>
      </w:r>
      <w:r>
        <w:rPr>
          <w:w w:val="110"/>
        </w:rPr>
        <w:t xml:space="preserve">部分）。</w:t>
      </w:r>
      <w:r>
        <w:rPr>
          <w:w w:val="110"/>
        </w:rPr>
        <w:t xml:space="preserve">给定部分之前各部分</w:t>
      </w:r>
      <w:r>
        <w:rPr>
          <w:w w:val="110"/>
        </w:rPr>
        <w:t xml:space="preserve">的</w:t>
      </w:r>
      <w:r>
        <w:rPr>
          <w:w w:val="110"/>
        </w:rPr>
        <w:t xml:space="preserve">数据</w:t>
      </w:r>
      <w:r>
        <w:rPr>
          <w:w w:val="110"/>
        </w:rPr>
        <w:t xml:space="preserve">不能重新传输。</w:t>
      </w:r>
    </w:p>
    <w:p>
      <w:pPr>
        <w:pStyle w:val="BodyText"/>
        <w:spacing w:line="249" w:lineRule="auto"/>
        <w:ind w:start="861" w:end="1685"/>
        <w:jc w:val="both"/>
      </w:pPr>
      <w:r>
        <w:rPr>
          <w:w w:val="105"/>
        </w:rPr>
        <w:t xml:space="preserve">由接收方发送时，表示可能尚未收到所有数据的信息的第一部分。</w:t>
      </w:r>
    </w:p>
    <w:p>
      <w:pPr>
        <w:pStyle w:val="BodyText"/>
        <w:spacing w:before="172"/>
        <w:ind w:start="225"/>
        <w:rPr>
          <w:rFonts w:ascii="Noto Sans Mono Condensed"/>
        </w:rPr>
      </w:pPr>
      <w:r>
        <w:rPr>
          <w:rFonts w:ascii="Noto Sans Mono Condensed"/>
          <w:spacing w:val="-2"/>
        </w:rPr>
        <w:t xml:space="preserve">段落</w:t>
      </w:r>
      <w:r>
        <w:rPr>
          <w:rFonts w:ascii="Noto Sans Mono Condensed"/>
          <w:spacing w:val="-4"/>
        </w:rPr>
        <w:t xml:space="preserve">偏移</w:t>
      </w:r>
    </w:p>
    <w:p>
      <w:pPr>
        <w:pStyle w:val="BodyText"/>
        <w:spacing w:before="74" w:line="249" w:lineRule="auto"/>
        <w:ind w:start="861" w:end="1684"/>
        <w:jc w:val="both"/>
      </w:pPr>
      <w:r>
        <w:rPr>
          <w:w w:val="110"/>
        </w:rPr>
        <w:t xml:space="preserve">发送端发送时，表示</w:t>
      </w:r>
      <w:r>
        <w:rPr>
          <w:w w:val="110"/>
        </w:rPr>
        <w:t xml:space="preserve">可以</w:t>
      </w:r>
      <w:r>
        <w:rPr>
          <w:w w:val="110"/>
        </w:rPr>
        <w:t xml:space="preserve">重新</w:t>
      </w:r>
      <w:r>
        <w:rPr>
          <w:w w:val="110"/>
        </w:rPr>
        <w:t xml:space="preserve">发送数据</w:t>
      </w:r>
      <w:r>
        <w:rPr>
          <w:w w:val="110"/>
        </w:rPr>
        <w:t xml:space="preserve">的</w:t>
      </w:r>
      <w:r>
        <w:rPr>
          <w:w w:val="110"/>
        </w:rPr>
        <w:t xml:space="preserve">段落</w:t>
      </w:r>
      <w:r>
        <w:rPr>
          <w:w w:val="110"/>
        </w:rPr>
        <w:t xml:space="preserve">编号所</w:t>
      </w:r>
      <w:r>
        <w:rPr>
          <w:w w:val="110"/>
        </w:rPr>
        <w:t xml:space="preserve">给段落</w:t>
      </w:r>
      <w:r>
        <w:rPr>
          <w:w w:val="110"/>
        </w:rPr>
        <w:t xml:space="preserve">编码数据的第一个字节</w:t>
      </w:r>
      <w:r>
        <w:rPr>
          <w:w w:val="110"/>
        </w:rPr>
        <w:t xml:space="preserve">（</w:t>
      </w:r>
      <w:r>
        <w:rPr>
          <w:w w:val="110"/>
        </w:rPr>
        <w:t xml:space="preserve">段落偏移 0 为</w:t>
      </w:r>
      <w:r>
        <w:rPr>
          <w:w w:val="110"/>
        </w:rPr>
        <w:t xml:space="preserve">第一个字节）。</w:t>
      </w:r>
      <w:r>
        <w:rPr>
          <w:w w:val="110"/>
        </w:rPr>
        <w:t xml:space="preserve">在给定偏移段之前的同一段中的字节不能重新传输。</w:t>
      </w:r>
    </w:p>
    <w:p>
      <w:pPr>
        <w:pStyle w:val="BodyText"/>
        <w:spacing w:line="249" w:lineRule="auto"/>
        <w:ind w:start="861" w:end="1684"/>
        <w:jc w:val="both"/>
      </w:pPr>
      <w:r>
        <w:rPr>
          <w:w w:val="115"/>
        </w:rPr>
        <w:t xml:space="preserve">由</w:t>
      </w:r>
      <w:r>
        <w:rPr>
          <w:w w:val="115"/>
        </w:rPr>
        <w:t xml:space="preserve">接收</w:t>
      </w:r>
      <w:r>
        <w:rPr>
          <w:w w:val="115"/>
        </w:rPr>
        <w:t xml:space="preserve">方</w:t>
      </w:r>
      <w:r>
        <w:rPr>
          <w:w w:val="115"/>
        </w:rPr>
        <w:t xml:space="preserve">发送</w:t>
      </w:r>
      <w:r>
        <w:rPr>
          <w:w w:val="115"/>
        </w:rPr>
        <w:t xml:space="preserve">时</w:t>
      </w:r>
      <w:r>
        <w:rPr>
          <w:w w:val="115"/>
        </w:rPr>
        <w:t xml:space="preserve">，</w:t>
      </w:r>
      <w:r>
        <w:rPr>
          <w:w w:val="115"/>
        </w:rPr>
        <w:t xml:space="preserve">表示</w:t>
      </w:r>
      <w:r>
        <w:rPr>
          <w:w w:val="115"/>
        </w:rPr>
        <w:t xml:space="preserve">尚未</w:t>
      </w:r>
      <w:r>
        <w:rPr>
          <w:w w:val="115"/>
        </w:rPr>
        <w:t xml:space="preserve">收到</w:t>
      </w:r>
      <w:r>
        <w:rPr>
          <w:w w:val="115"/>
        </w:rPr>
        <w:t xml:space="preserve">的给定</w:t>
      </w:r>
      <w:r>
        <w:rPr>
          <w:w w:val="115"/>
        </w:rPr>
        <w:t xml:space="preserve">部分</w:t>
      </w:r>
      <w:r>
        <w:rPr>
          <w:spacing w:val="-9"/>
          <w:w w:val="115"/>
        </w:rPr>
        <w:t xml:space="preserve">的</w:t>
      </w:r>
      <w:r>
        <w:rPr>
          <w:w w:val="115"/>
        </w:rPr>
        <w:t xml:space="preserve">第一个</w:t>
      </w:r>
      <w:r>
        <w:rPr>
          <w:w w:val="115"/>
        </w:rPr>
        <w:t xml:space="preserve">字节。</w:t>
      </w:r>
      <w:r>
        <w:rPr>
          <w:w w:val="115"/>
        </w:rPr>
        <w:t xml:space="preserve">需要注意的是</w:t>
      </w:r>
      <w:r>
        <w:rPr>
          <w:w w:val="115"/>
        </w:rPr>
        <w:t xml:space="preserve">，</w:t>
      </w:r>
      <w:r>
        <w:rPr>
          <w:w w:val="115"/>
        </w:rPr>
        <w:t xml:space="preserve">如果</w:t>
      </w:r>
      <w:r>
        <w:rPr>
          <w:w w:val="115"/>
        </w:rPr>
        <w:t xml:space="preserve">接收</w:t>
      </w:r>
      <w:r>
        <w:rPr>
          <w:w w:val="110"/>
        </w:rPr>
        <w:t xml:space="preserve">方</w:t>
      </w:r>
      <w:r>
        <w:rPr>
          <w:w w:val="115"/>
        </w:rPr>
        <w:t xml:space="preserve">已经</w:t>
      </w:r>
      <w:r>
        <w:rPr>
          <w:w w:val="115"/>
        </w:rPr>
        <w:t xml:space="preserve">接收了 </w:t>
      </w:r>
      <w:r>
        <w:rPr>
          <w:w w:val="115"/>
        </w:rPr>
        <w:t xml:space="preserve">X </w:t>
      </w:r>
      <w:r>
        <w:rPr>
          <w:w w:val="115"/>
        </w:rPr>
        <w:t xml:space="preserve">节</w:t>
      </w:r>
      <w:r>
        <w:rPr>
          <w:w w:val="115"/>
        </w:rPr>
        <w:t xml:space="preserve">的</w:t>
      </w:r>
      <w:r>
        <w:rPr>
          <w:w w:val="115"/>
        </w:rPr>
        <w:t xml:space="preserve">全部</w:t>
      </w:r>
      <w:r>
        <w:rPr>
          <w:w w:val="115"/>
        </w:rPr>
        <w:t xml:space="preserve">数据</w:t>
      </w:r>
      <w:r>
        <w:rPr>
          <w:w w:val="115"/>
        </w:rPr>
        <w:t xml:space="preserve">（</w:t>
      </w:r>
      <w:r>
        <w:rPr>
          <w:w w:val="115"/>
        </w:rPr>
        <w:t xml:space="preserve">包含 </w:t>
      </w:r>
      <w:r>
        <w:rPr>
          <w:w w:val="115"/>
        </w:rPr>
        <w:t xml:space="preserve">N </w:t>
      </w:r>
      <w:r>
        <w:rPr>
          <w:w w:val="115"/>
        </w:rPr>
        <w:t xml:space="preserve">个</w:t>
      </w:r>
      <w:r>
        <w:rPr>
          <w:w w:val="115"/>
        </w:rPr>
        <w:t xml:space="preserve">字节</w:t>
      </w:r>
      <w:r>
        <w:rPr>
          <w:w w:val="115"/>
        </w:rPr>
        <w:t xml:space="preserve">的</w:t>
      </w:r>
      <w:r>
        <w:rPr>
          <w:w w:val="115"/>
        </w:rPr>
        <w:t xml:space="preserve">数据），</w:t>
      </w:r>
      <w:r>
        <w:rPr>
          <w:w w:val="115"/>
        </w:rPr>
        <w:t xml:space="preserve">但</w:t>
      </w:r>
      <w:r>
        <w:rPr>
          <w:w w:val="115"/>
        </w:rPr>
        <w:t xml:space="preserve">没有接收 </w:t>
      </w:r>
      <w:r>
        <w:rPr>
          <w:spacing w:val="-9"/>
          <w:w w:val="115"/>
        </w:rPr>
        <w:t xml:space="preserve">X+1 </w:t>
      </w:r>
      <w:r>
        <w:rPr>
          <w:w w:val="115"/>
        </w:rPr>
        <w:t xml:space="preserve">节</w:t>
      </w:r>
      <w:r>
        <w:rPr>
          <w:w w:val="115"/>
        </w:rPr>
        <w:t xml:space="preserve">的</w:t>
      </w:r>
      <w:r>
        <w:rPr>
          <w:w w:val="115"/>
        </w:rPr>
        <w:t xml:space="preserve">数据</w:t>
      </w:r>
      <w:r>
        <w:rPr>
          <w:w w:val="115"/>
        </w:rPr>
        <w:t xml:space="preserve">，</w:t>
      </w:r>
      <w:r>
        <w:rPr>
          <w:w w:val="115"/>
        </w:rPr>
        <w:t xml:space="preserve">那么</w:t>
      </w:r>
      <w:r>
        <w:rPr>
          <w:w w:val="115"/>
        </w:rPr>
        <w:t xml:space="preserve">接收</w:t>
      </w:r>
      <w:r>
        <w:rPr>
          <w:w w:val="110"/>
        </w:rPr>
        <w:t xml:space="preserve">方</w:t>
      </w:r>
      <w:r>
        <w:rPr>
          <w:w w:val="110"/>
        </w:rPr>
        <w:t xml:space="preserve">可以</w:t>
      </w:r>
      <w:r>
        <w:rPr>
          <w:w w:val="110"/>
        </w:rPr>
        <w:t xml:space="preserve">发送 </w:t>
      </w:r>
      <w:r>
        <w:rPr>
          <w:w w:val="110"/>
        </w:rPr>
        <w:t xml:space="preserve">Received(section-number=X, </w:t>
      </w:r>
      <w:r>
        <w:rPr>
          <w:w w:val="110"/>
        </w:rPr>
        <w:t xml:space="preserve">section-offset=N) 或 </w:t>
      </w:r>
      <w:r>
        <w:rPr>
          <w:w w:val="110"/>
        </w:rPr>
        <w:t xml:space="preserve">Received(section-number=X+1, section-</w:t>
      </w:r>
      <w:r>
        <w:rPr>
          <w:w w:val="110"/>
        </w:rPr>
        <w:t xml:space="preserve">offset=0)</w:t>
      </w:r>
      <w:r>
        <w:rPr>
          <w:w w:val="110"/>
        </w:rPr>
        <w:t xml:space="preserve">来</w:t>
      </w:r>
      <w:r>
        <w:rPr>
          <w:w w:val="110"/>
        </w:rPr>
        <w:t xml:space="preserve">表示</w:t>
      </w:r>
      <w:r>
        <w:rPr>
          <w:w w:val="110"/>
        </w:rPr>
        <w:t xml:space="preserve">。</w:t>
      </w:r>
      <w:r>
        <w:rPr>
          <w:w w:val="110"/>
        </w:rPr>
        <w:t xml:space="preserve">Received(section- </w:t>
      </w:r>
      <w:r>
        <w:rPr>
          <w:w w:val="115"/>
        </w:rPr>
        <w:t xml:space="preserve">number=0, </w:t>
      </w:r>
      <w:r>
        <w:rPr>
          <w:w w:val="115"/>
        </w:rPr>
        <w:t xml:space="preserve">section</w:t>
      </w:r>
      <w:r>
        <w:rPr>
          <w:w w:val="110"/>
        </w:rPr>
        <w:t xml:space="preserve">-offset</w:t>
      </w:r>
      <w:r>
        <w:rPr>
          <w:w w:val="115"/>
        </w:rPr>
        <w:t xml:space="preserve">=0</w:t>
      </w:r>
      <w:r>
        <w:rPr>
          <w:w w:val="115"/>
        </w:rPr>
        <w:t xml:space="preserve">)</w:t>
      </w:r>
      <w:r>
        <w:rPr>
          <w:w w:val="110"/>
        </w:rPr>
        <w:t xml:space="preserve">状态</w:t>
      </w:r>
      <w:r>
        <w:rPr>
          <w:w w:val="115"/>
        </w:rPr>
        <w:t xml:space="preserve">表示</w:t>
      </w:r>
      <w:r>
        <w:rPr>
          <w:w w:val="115"/>
        </w:rPr>
        <w:t xml:space="preserve">没有</w:t>
      </w:r>
      <w:r>
        <w:rPr>
          <w:w w:val="115"/>
        </w:rPr>
        <w:t xml:space="preserve">传送</w:t>
      </w:r>
      <w:r>
        <w:rPr>
          <w:w w:val="115"/>
        </w:rPr>
        <w:t xml:space="preserve">任何</w:t>
      </w:r>
      <w:r>
        <w:rPr>
          <w:w w:val="115"/>
        </w:rPr>
        <w:t xml:space="preserve">报文</w:t>
      </w:r>
      <w:r>
        <w:rPr>
          <w:w w:val="115"/>
        </w:rPr>
        <w:t xml:space="preserve">数据</w:t>
      </w:r>
      <w:r>
        <w:rPr>
          <w:spacing w:val="-2"/>
          <w:w w:val="115"/>
        </w:rPr>
        <w:t xml:space="preserve">。</w:t>
      </w:r>
    </w:p>
    <w:p>
      <w:pPr>
        <w:pStyle w:val="BodyText"/>
      </w:pPr>
    </w:p>
    <w:p>
      <w:pPr>
        <w:pStyle w:val="BodyText"/>
        <w:spacing w:before="139"/>
      </w:pPr>
    </w:p>
    <w:p>
      <w:pPr>
        <w:pStyle w:val="ListParagraph"/>
        <w:numPr>
          <w:ilvl w:val="2"/>
          <w:numId w:val="20"/>
        </w:numPr>
        <w:tabs>
          <w:tab w:val="left" w:leader="none" w:pos="928"/>
        </w:tabs>
        <w:spacing w:before="0" w:after="0" w:line="240" w:lineRule="auto"/>
        <w:ind w:start="928" w:end="0" w:hanging="822"/>
        <w:jc w:val="left"/>
        <w:rPr>
          <w:b/>
          <w:sz w:val="24"/>
        </w:rPr>
      </w:pPr>
      <w:bookmarkStart w:name="3.4.2 Accepted" w:id="237"/>
      <w:bookmarkEnd w:id="237"/>
      <w:r>
        <w:rPr/>
      </w:r>
      <w:bookmarkStart w:name="_bookmark133" w:id="238"/>
      <w:bookmarkEnd w:id="238"/>
      <w:r>
        <w:rPr/>
      </w:r>
      <w:r>
        <w:rPr>
          <w:b/>
          <w:spacing w:val="-2"/>
          <w:w w:val="115"/>
          <w:sz w:val="24"/>
        </w:rPr>
        <w:t xml:space="preserve">已接受</w:t>
      </w:r>
    </w:p>
    <w:p>
      <w:pPr>
        <w:pStyle w:val="BodyText"/>
        <w:spacing w:before="249"/>
        <w:ind w:start="106"/>
        <w:jc w:val="both"/>
      </w:pPr>
      <w:r>
        <w:rPr>
          <w:w w:val="110"/>
        </w:rPr>
        <w:t xml:space="preserve">公认的</w:t>
      </w:r>
      <w:r>
        <w:rPr>
          <w:spacing w:val="-2"/>
          <w:w w:val="110"/>
        </w:rPr>
        <w:t xml:space="preserve">结果。</w:t>
      </w:r>
    </w:p>
    <w:p>
      <w:pPr>
        <w:spacing w:before="103" w:line="232" w:lineRule="exact"/>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name="accepted" </w:t>
      </w:r>
      <w:r>
        <w:rPr>
          <w:rFonts w:ascii="Noto Sans Mono Condensed"/>
          <w:spacing w:val="-2"/>
          <w:sz w:val="18"/>
        </w:rPr>
        <w:t xml:space="preserve">class="</w:t>
      </w:r>
      <w:r>
        <w:rPr>
          <w:rFonts w:ascii="Noto Sans Mono Condensed"/>
          <w:spacing w:val="-2"/>
          <w:sz w:val="18"/>
        </w:rPr>
        <w:t xml:space="preserve">composite" </w:t>
      </w:r>
      <w:r>
        <w:rPr>
          <w:rFonts w:ascii="Noto Sans Mono Condensed"/>
          <w:spacing w:val="-2"/>
          <w:sz w:val="18"/>
        </w:rPr>
        <w:t xml:space="preserve">source="</w:t>
      </w:r>
      <w:r>
        <w:rPr>
          <w:rFonts w:ascii="Noto Sans Mono Condensed"/>
          <w:spacing w:val="-2"/>
          <w:sz w:val="18"/>
        </w:rPr>
        <w:t xml:space="preserve">list" </w:t>
      </w:r>
      <w:r>
        <w:rPr>
          <w:rFonts w:ascii="Noto Sans Mono Condensed"/>
          <w:spacing w:val="-2"/>
          <w:sz w:val="18"/>
        </w:rPr>
        <w:t xml:space="preserve">provides="</w:t>
      </w:r>
      <w:r>
        <w:rPr>
          <w:rFonts w:ascii="Noto Sans Mono Condensed"/>
          <w:spacing w:val="-2"/>
          <w:sz w:val="18"/>
        </w:rPr>
        <w:t xml:space="preserve">delivery-state, </w:t>
      </w:r>
      <w:r>
        <w:rPr>
          <w:rFonts w:ascii="Noto Sans Mono Condensed"/>
          <w:spacing w:val="-2"/>
          <w:sz w:val="18"/>
        </w:rPr>
        <w:t xml:space="preserve">outcome"&gt;</w:t>
      </w:r>
    </w:p>
    <w:p>
      <w:pPr>
        <w:spacing w:before="0" w:line="219" w:lineRule="exact"/>
        <w:ind w:start="482" w:end="0" w:firstLine="0"/>
        <w:jc w:val="left"/>
        <w:rPr>
          <w:rFonts w:ascii="Noto Sans Mono Condensed"/>
          <w:sz w:val="18"/>
        </w:rPr>
      </w:pPr>
      <w:r>
        <w:rPr>
          <w:rFonts w:ascii="Noto Sans Mono Condensed"/>
          <w:spacing w:val="-2"/>
          <w:sz w:val="18"/>
        </w:rPr>
        <w:t xml:space="preserve">&lt;descriptor </w:t>
      </w:r>
      <w:r>
        <w:rPr>
          <w:rFonts w:ascii="Noto Sans Mono Condensed"/>
          <w:spacing w:val="-2"/>
          <w:sz w:val="18"/>
        </w:rPr>
        <w:t xml:space="preserve">name="amqp:accepted:list" </w:t>
      </w:r>
      <w:r>
        <w:rPr>
          <w:rFonts w:ascii="Noto Sans Mono Condensed"/>
          <w:spacing w:val="-2"/>
          <w:sz w:val="18"/>
        </w:rPr>
        <w:t xml:space="preserve">code="0x00000000:0x00000024"/&gt;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pStyle w:val="BodyText"/>
        <w:spacing w:before="121" w:line="237" w:lineRule="auto"/>
        <w:ind w:start="106" w:end="1023"/>
        <w:jc w:val="both"/>
      </w:pPr>
      <w:r>
        <w:rPr>
          <w:w w:val="105"/>
        </w:rPr>
        <w:t xml:space="preserve">在</w:t>
      </w:r>
      <w:r>
        <w:rPr>
          <w:w w:val="105"/>
        </w:rPr>
        <w:t xml:space="preserve">源端</w:t>
      </w:r>
      <w:r>
        <w:rPr>
          <w:w w:val="105"/>
        </w:rPr>
        <w:t xml:space="preserve">，</w:t>
      </w:r>
      <w:r>
        <w:rPr>
          <w:w w:val="105"/>
        </w:rPr>
        <w:t xml:space="preserve">接受</w:t>
      </w:r>
      <w:r>
        <w:rPr>
          <w:w w:val="105"/>
        </w:rPr>
        <w:t xml:space="preserve">状态</w:t>
      </w:r>
      <w:r>
        <w:rPr>
          <w:w w:val="105"/>
        </w:rPr>
        <w:t xml:space="preserve">意味着</w:t>
      </w:r>
      <w:r>
        <w:rPr>
          <w:w w:val="105"/>
        </w:rPr>
        <w:t xml:space="preserve">报文</w:t>
      </w:r>
      <w:r>
        <w:rPr>
          <w:w w:val="105"/>
        </w:rPr>
        <w:t xml:space="preserve">已</w:t>
      </w:r>
      <w:r>
        <w:rPr>
          <w:w w:val="105"/>
        </w:rPr>
        <w:t xml:space="preserve">从</w:t>
      </w:r>
      <w:r>
        <w:rPr>
          <w:w w:val="105"/>
        </w:rPr>
        <w:t xml:space="preserve">节点</w:t>
      </w:r>
      <w:r>
        <w:rPr>
          <w:w w:val="105"/>
        </w:rPr>
        <w:t xml:space="preserve">退役</w:t>
      </w:r>
      <w:r>
        <w:rPr>
          <w:w w:val="105"/>
        </w:rPr>
        <w:t xml:space="preserve">，</w:t>
      </w:r>
      <w:r>
        <w:rPr>
          <w:w w:val="105"/>
        </w:rPr>
        <w:t xml:space="preserve">如果</w:t>
      </w:r>
      <w:r>
        <w:rPr>
          <w:w w:val="105"/>
        </w:rPr>
        <w:t xml:space="preserve">链路</w:t>
      </w:r>
      <w:r>
        <w:rPr>
          <w:w w:val="105"/>
        </w:rPr>
        <w:t xml:space="preserve">暂停</w:t>
      </w:r>
      <w:r>
        <w:rPr>
          <w:w w:val="105"/>
        </w:rPr>
        <w:t xml:space="preserve">，</w:t>
      </w:r>
      <w:r>
        <w:rPr>
          <w:w w:val="105"/>
        </w:rPr>
        <w:t xml:space="preserve">将</w:t>
      </w:r>
      <w:r>
        <w:rPr>
          <w:w w:val="105"/>
        </w:rPr>
        <w:t xml:space="preserve">无法</w:t>
      </w:r>
      <w:r>
        <w:rPr>
          <w:w w:val="105"/>
        </w:rPr>
        <w:t xml:space="preserve">恢复</w:t>
      </w:r>
      <w:r>
        <w:rPr>
          <w:w w:val="105"/>
        </w:rPr>
        <w:t xml:space="preserve">有效载荷</w:t>
      </w:r>
      <w:r>
        <w:rPr>
          <w:w w:val="105"/>
        </w:rPr>
        <w:t xml:space="preserve">数据的</w:t>
      </w:r>
      <w:r>
        <w:rPr>
          <w:w w:val="105"/>
        </w:rPr>
        <w:t xml:space="preserve">传输</w:t>
      </w:r>
      <w:r>
        <w:rPr>
          <w:w w:val="105"/>
        </w:rPr>
        <w:t xml:space="preserve">。</w:t>
      </w:r>
      <w:r>
        <w:rPr>
          <w:w w:val="105"/>
        </w:rPr>
        <w:t xml:space="preserve">即使</w:t>
      </w:r>
      <w:r>
        <w:rPr>
          <w:w w:val="105"/>
        </w:rPr>
        <w:t xml:space="preserve">在</w:t>
      </w:r>
      <w:r>
        <w:rPr>
          <w:w w:val="105"/>
        </w:rPr>
        <w:t xml:space="preserve">所有</w:t>
      </w:r>
      <w:r>
        <w:rPr>
          <w:w w:val="105"/>
        </w:rPr>
        <w:t xml:space="preserve">传输</w:t>
      </w:r>
      <w:r>
        <w:rPr>
          <w:w w:val="105"/>
        </w:rPr>
        <w:t xml:space="preserve">帧都</w:t>
      </w:r>
      <w:r>
        <w:rPr>
          <w:w w:val="105"/>
        </w:rPr>
        <w:t xml:space="preserve">已</w:t>
      </w:r>
      <w:r>
        <w:rPr>
          <w:w w:val="105"/>
        </w:rPr>
        <w:t xml:space="preserve">发送</w:t>
      </w:r>
      <w:r>
        <w:rPr>
          <w:w w:val="105"/>
        </w:rPr>
        <w:t xml:space="preserve">之前，</w:t>
      </w:r>
      <w:r>
        <w:rPr>
          <w:w w:val="105"/>
        </w:rPr>
        <w:t xml:space="preserve">源端也</w:t>
      </w:r>
      <w:r>
        <w:rPr>
          <w:w w:val="105"/>
        </w:rPr>
        <w:t xml:space="preserve">可能已</w:t>
      </w:r>
      <w:r>
        <w:rPr>
          <w:w w:val="105"/>
        </w:rPr>
        <w:t xml:space="preserve">接受</w:t>
      </w:r>
      <w:r>
        <w:rPr>
          <w:w w:val="105"/>
        </w:rPr>
        <w:t xml:space="preserve">传输，但</w:t>
      </w:r>
      <w:r>
        <w:rPr>
          <w:w w:val="105"/>
        </w:rPr>
        <w:t xml:space="preserve">这</w:t>
      </w:r>
      <w:r>
        <w:rPr>
          <w:w w:val="105"/>
        </w:rPr>
        <w:t xml:space="preserve">并</w:t>
      </w:r>
      <w:r>
        <w:rPr>
          <w:w w:val="105"/>
        </w:rPr>
        <w:t xml:space="preserve">不</w:t>
      </w:r>
      <w:r>
        <w:rPr>
          <w:w w:val="105"/>
        </w:rPr>
        <w:t xml:space="preserve">意味着将不发送传输的剩余传输--只有</w:t>
      </w:r>
      <w:hyperlink w:history="true" w:anchor="_bookmark79">
        <w:r>
          <w:rPr>
            <w:rFonts w:ascii="Noto Sans Mono Condensed"/>
            <w:w w:val="105"/>
          </w:rPr>
          <w:t xml:space="preserve">传输</w:t>
        </w:r>
      </w:hyperlink>
      <w:r>
        <w:rPr>
          <w:w w:val="105"/>
        </w:rPr>
        <w:t xml:space="preserve">执行器</w:t>
      </w:r>
      <w:r>
        <w:rPr>
          <w:w w:val="105"/>
        </w:rPr>
        <w:t xml:space="preserve">上的中止标志</w:t>
      </w:r>
      <w:r>
        <w:rPr>
          <w:w w:val="105"/>
        </w:rPr>
        <w:t xml:space="preserve">才</w:t>
      </w:r>
      <w:r>
        <w:rPr>
          <w:w w:val="105"/>
        </w:rPr>
        <w:t xml:space="preserve">可</w:t>
      </w:r>
      <w:r>
        <w:rPr>
          <w:w w:val="105"/>
        </w:rPr>
        <w:t xml:space="preserve">用于</w:t>
      </w:r>
      <w:r>
        <w:rPr>
          <w:w w:val="105"/>
        </w:rPr>
        <w:t xml:space="preserve">指示</w:t>
      </w:r>
      <w:r>
        <w:rPr>
          <w:spacing w:val="40"/>
          <w:w w:val="105"/>
        </w:rPr>
        <w:t xml:space="preserve">传输</w:t>
      </w:r>
      <w:r>
        <w:rPr>
          <w:w w:val="105"/>
        </w:rPr>
        <w:t xml:space="preserve">的</w:t>
      </w:r>
      <w:r>
        <w:rPr>
          <w:w w:val="105"/>
        </w:rPr>
        <w:t xml:space="preserve">提前</w:t>
      </w:r>
      <w:r>
        <w:rPr>
          <w:w w:val="105"/>
        </w:rPr>
        <w:t xml:space="preserve">终止</w:t>
      </w:r>
      <w:r>
        <w:rPr>
          <w:w w:val="105"/>
        </w:rPr>
        <w:t xml:space="preserve">。</w:t>
      </w:r>
    </w:p>
    <w:p>
      <w:pPr>
        <w:pStyle w:val="BodyText"/>
        <w:spacing w:before="133" w:line="249" w:lineRule="auto"/>
        <w:ind w:start="106" w:end="1023"/>
        <w:jc w:val="both"/>
      </w:pPr>
      <w:r>
        <w:rPr/>
        <w:t xml:space="preserve">在目标端，接受结果用于表示传入的报文已被成功</w:t>
      </w:r>
      <w:r>
        <w:rPr>
          <w:w w:val="110"/>
        </w:rPr>
        <w:t xml:space="preserve">处理，报文的接收方期待发送方将传送转换为源端接受状态。</w:t>
      </w:r>
    </w:p>
    <w:p>
      <w:pPr>
        <w:pStyle w:val="BodyText"/>
        <w:spacing w:before="119"/>
        <w:ind w:start="106"/>
        <w:jc w:val="both"/>
      </w:pPr>
      <w:r>
        <w:rPr>
          <w:w w:val="110"/>
        </w:rPr>
        <w:t xml:space="preserve">已接受的</w:t>
      </w:r>
      <w:r>
        <w:rPr>
          <w:w w:val="110"/>
        </w:rPr>
        <w:t xml:space="preserve">结果</w:t>
      </w:r>
      <w:r>
        <w:rPr>
          <w:w w:val="110"/>
        </w:rPr>
        <w:t xml:space="preserve">不会</w:t>
      </w:r>
      <w:r>
        <w:rPr>
          <w:w w:val="110"/>
        </w:rPr>
        <w:t xml:space="preserve">增加已</w:t>
      </w:r>
      <w:r>
        <w:rPr>
          <w:w w:val="110"/>
        </w:rPr>
        <w:t xml:space="preserve">接受</w:t>
      </w:r>
      <w:r>
        <w:rPr>
          <w:spacing w:val="-2"/>
          <w:w w:val="110"/>
        </w:rPr>
        <w:t xml:space="preserve">报文</w:t>
      </w:r>
      <w:r>
        <w:rPr>
          <w:w w:val="110"/>
        </w:rPr>
        <w:t xml:space="preserve">标头</w:t>
      </w:r>
      <w:r>
        <w:rPr>
          <w:w w:val="110"/>
        </w:rPr>
        <w:t xml:space="preserve">中</w:t>
      </w:r>
      <w:r>
        <w:rPr>
          <w:w w:val="110"/>
        </w:rPr>
        <w:t xml:space="preserve">的</w:t>
      </w:r>
      <w:r>
        <w:rPr>
          <w:i/>
          <w:w w:val="110"/>
        </w:rPr>
        <w:t xml:space="preserve">传送次数。</w:t>
      </w:r>
    </w:p>
    <w:p>
      <w:pPr>
        <w:pStyle w:val="BodyText"/>
        <w:spacing w:before="173"/>
      </w:pPr>
    </w:p>
    <w:p>
      <w:pPr>
        <w:pStyle w:val="ListParagraph"/>
        <w:numPr>
          <w:ilvl w:val="2"/>
          <w:numId w:val="20"/>
        </w:numPr>
        <w:tabs>
          <w:tab w:val="left" w:leader="none" w:pos="928"/>
        </w:tabs>
        <w:spacing w:before="0" w:after="0" w:line="240" w:lineRule="auto"/>
        <w:ind w:start="928" w:end="0" w:hanging="822"/>
        <w:jc w:val="left"/>
        <w:rPr>
          <w:b/>
          <w:sz w:val="24"/>
        </w:rPr>
      </w:pPr>
      <w:bookmarkStart w:name="3.4.3 Rejected" w:id="239"/>
      <w:bookmarkEnd w:id="239"/>
      <w:r>
        <w:rPr/>
      </w:r>
      <w:bookmarkStart w:name="_bookmark134" w:id="240"/>
      <w:bookmarkEnd w:id="240"/>
      <w:r>
        <w:rPr/>
      </w:r>
      <w:r>
        <w:rPr>
          <w:b/>
          <w:spacing w:val="-2"/>
          <w:w w:val="115"/>
          <w:sz w:val="24"/>
        </w:rPr>
        <w:t xml:space="preserve">拒绝</w:t>
      </w:r>
    </w:p>
    <w:p>
      <w:pPr>
        <w:pStyle w:val="BodyText"/>
        <w:spacing w:before="249"/>
        <w:ind w:start="106"/>
        <w:jc w:val="both"/>
      </w:pPr>
      <w:r>
        <w:rPr>
          <w:w w:val="110"/>
        </w:rPr>
        <w:t xml:space="preserve">被拒绝的</w:t>
      </w:r>
      <w:r>
        <w:rPr>
          <w:spacing w:val="-2"/>
          <w:w w:val="110"/>
        </w:rPr>
        <w:t xml:space="preserve">结果。</w:t>
      </w:r>
    </w:p>
    <w:p>
      <w:pPr>
        <w:spacing w:after="0"/>
        <w:jc w:val="both"/>
        <w:sectPr>
          <w:pgSz w:w="12240" w:h="15840"/>
          <w:pgMar w:top="1060" w:right="700" w:bottom="1260" w:left="1620" w:header="465" w:footer="1066"/>
        </w:sectPr>
      </w:pPr>
    </w:p>
    <w:p>
      <w:pPr>
        <w:spacing w:before="112" w:line="232" w:lineRule="exact"/>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name="rejected" </w:t>
      </w:r>
      <w:r>
        <w:rPr>
          <w:rFonts w:ascii="Noto Sans Mono Condensed"/>
          <w:spacing w:val="-2"/>
          <w:sz w:val="18"/>
        </w:rPr>
        <w:t xml:space="preserve">class="</w:t>
      </w:r>
      <w:r>
        <w:rPr>
          <w:rFonts w:ascii="Noto Sans Mono Condensed"/>
          <w:spacing w:val="-2"/>
          <w:sz w:val="18"/>
        </w:rPr>
        <w:t xml:space="preserve">composite" </w:t>
      </w:r>
      <w:r>
        <w:rPr>
          <w:rFonts w:ascii="Noto Sans Mono Condensed"/>
          <w:spacing w:val="-2"/>
          <w:sz w:val="18"/>
        </w:rPr>
        <w:t xml:space="preserve">source="</w:t>
      </w:r>
      <w:r>
        <w:rPr>
          <w:rFonts w:ascii="Noto Sans Mono Condensed"/>
          <w:spacing w:val="-2"/>
          <w:sz w:val="18"/>
        </w:rPr>
        <w:t xml:space="preserve">list" </w:t>
      </w:r>
      <w:r>
        <w:rPr>
          <w:rFonts w:ascii="Noto Sans Mono Condensed"/>
          <w:spacing w:val="-2"/>
          <w:sz w:val="18"/>
        </w:rPr>
        <w:t xml:space="preserve">provides="</w:t>
      </w:r>
      <w:r>
        <w:rPr>
          <w:rFonts w:ascii="Noto Sans Mono Condensed"/>
          <w:spacing w:val="-2"/>
          <w:sz w:val="18"/>
        </w:rPr>
        <w:t xml:space="preserve">delivery-state, </w:t>
      </w:r>
      <w:r>
        <w:rPr>
          <w:rFonts w:ascii="Noto Sans Mono Condensed"/>
          <w:spacing w:val="-2"/>
          <w:sz w:val="18"/>
        </w:rPr>
        <w:t xml:space="preserve">outcome"&gt;</w:t>
      </w:r>
    </w:p>
    <w:p>
      <w:pPr>
        <w:spacing w:before="0" w:line="219" w:lineRule="exact"/>
        <w:ind w:start="482" w:end="0" w:firstLine="0"/>
        <w:jc w:val="left"/>
        <w:rPr>
          <w:rFonts w:ascii="Noto Sans Mono Condensed"/>
          <w:sz w:val="18"/>
        </w:rPr>
      </w:pPr>
      <w:r>
        <w:rPr>
          <w:rFonts w:ascii="Noto Sans Mono Condensed"/>
          <w:spacing w:val="-2"/>
          <w:sz w:val="18"/>
        </w:rPr>
        <w:t xml:space="preserve">&lt;descriptor </w:t>
      </w:r>
      <w:r>
        <w:rPr>
          <w:rFonts w:ascii="Noto Sans Mono Condensed"/>
          <w:spacing w:val="-2"/>
          <w:sz w:val="18"/>
        </w:rPr>
        <w:t xml:space="preserve">name="amqp:rejected:list" </w:t>
      </w:r>
      <w:r>
        <w:rPr>
          <w:rFonts w:ascii="Noto Sans Mono Condensed"/>
          <w:spacing w:val="-2"/>
          <w:sz w:val="18"/>
        </w:rPr>
        <w:t xml:space="preserve">code="0x00000000:0x00000025"/&gt;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name="error" </w:t>
      </w:r>
      <w:r>
        <w:rPr>
          <w:rFonts w:ascii="Noto Sans Mono Condensed"/>
          <w:spacing w:val="-2"/>
          <w:sz w:val="18"/>
        </w:rPr>
        <w:t xml:space="preserve">type="error"/&gt;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pStyle w:val="BodyText"/>
        <w:spacing w:before="120" w:line="249" w:lineRule="auto"/>
        <w:ind w:start="106" w:end="1024"/>
        <w:jc w:val="both"/>
      </w:pPr>
      <w:r>
        <w:rPr>
          <w:w w:val="105"/>
        </w:rPr>
        <w:t xml:space="preserve">在目标处，拒收结果用于表示收到的报文无效，因此无法处理。</w:t>
      </w:r>
      <w:r>
        <w:rPr>
          <w:w w:val="105"/>
        </w:rPr>
        <w:t xml:space="preserve">当拒收结果应用到报文时，会导致</w:t>
      </w:r>
      <w:r>
        <w:rPr>
          <w:w w:val="105"/>
        </w:rPr>
        <w:t xml:space="preserve">被拒收报文头部的</w:t>
      </w:r>
      <w:r>
        <w:rPr>
          <w:i/>
          <w:w w:val="105"/>
        </w:rPr>
        <w:t xml:space="preserve">传送次数</w:t>
      </w:r>
      <w:r>
        <w:rPr>
          <w:w w:val="105"/>
        </w:rPr>
        <w:t xml:space="preserve">递增。</w:t>
      </w:r>
    </w:p>
    <w:p>
      <w:pPr>
        <w:pStyle w:val="BodyText"/>
        <w:spacing w:before="119" w:line="249" w:lineRule="auto"/>
        <w:ind w:start="106" w:end="1022"/>
        <w:jc w:val="both"/>
      </w:pPr>
      <w:r>
        <w:rPr>
          <w:w w:val="105"/>
        </w:rPr>
        <w:t xml:space="preserve">在</w:t>
      </w:r>
      <w:r>
        <w:rPr>
          <w:w w:val="105"/>
        </w:rPr>
        <w:t xml:space="preserve">源端，</w:t>
      </w:r>
      <w:r>
        <w:rPr>
          <w:w w:val="105"/>
        </w:rPr>
        <w:t xml:space="preserve">拒收</w:t>
      </w:r>
      <w:r>
        <w:rPr>
          <w:w w:val="105"/>
        </w:rPr>
        <w:t xml:space="preserve">结果</w:t>
      </w:r>
      <w:r>
        <w:rPr>
          <w:w w:val="105"/>
        </w:rPr>
        <w:t xml:space="preserve">意味着</w:t>
      </w:r>
      <w:r>
        <w:rPr>
          <w:w w:val="105"/>
        </w:rPr>
        <w:t xml:space="preserve">目标</w:t>
      </w:r>
      <w:r>
        <w:rPr>
          <w:w w:val="105"/>
        </w:rPr>
        <w:t xml:space="preserve">已</w:t>
      </w:r>
      <w:r>
        <w:rPr>
          <w:w w:val="105"/>
        </w:rPr>
        <w:t xml:space="preserve">通知</w:t>
      </w:r>
      <w:r>
        <w:rPr>
          <w:w w:val="105"/>
        </w:rPr>
        <w:t xml:space="preserve">源端</w:t>
      </w:r>
      <w:r>
        <w:rPr>
          <w:w w:val="105"/>
        </w:rPr>
        <w:t xml:space="preserve">该</w:t>
      </w:r>
      <w:r>
        <w:rPr>
          <w:w w:val="105"/>
        </w:rPr>
        <w:t xml:space="preserve">信息</w:t>
      </w:r>
      <w:r>
        <w:rPr>
          <w:w w:val="105"/>
        </w:rPr>
        <w:t xml:space="preserve">被</w:t>
      </w:r>
      <w:r>
        <w:rPr>
          <w:w w:val="105"/>
        </w:rPr>
        <w:t xml:space="preserve">拒收，</w:t>
      </w:r>
      <w:r>
        <w:rPr>
          <w:w w:val="105"/>
        </w:rPr>
        <w:t xml:space="preserve">并且</w:t>
      </w:r>
      <w:r>
        <w:rPr>
          <w:w w:val="105"/>
        </w:rPr>
        <w:t xml:space="preserve">源端</w:t>
      </w:r>
      <w:r>
        <w:rPr>
          <w:w w:val="105"/>
        </w:rPr>
        <w:t xml:space="preserve">已</w:t>
      </w:r>
      <w:r>
        <w:rPr>
          <w:w w:val="105"/>
        </w:rPr>
        <w:t xml:space="preserve">采取</w:t>
      </w:r>
      <w:r>
        <w:rPr>
          <w:w w:val="105"/>
        </w:rPr>
        <w:t xml:space="preserve">必要的</w:t>
      </w:r>
      <w:r>
        <w:rPr>
          <w:w w:val="105"/>
        </w:rPr>
        <w:t xml:space="preserve">措施。</w:t>
      </w:r>
      <w:r>
        <w:rPr>
          <w:w w:val="105"/>
        </w:rPr>
        <w:t xml:space="preserve">在</w:t>
      </w:r>
      <w:r>
        <w:rPr>
          <w:w w:val="105"/>
        </w:rPr>
        <w:t xml:space="preserve">源端</w:t>
      </w:r>
      <w:r>
        <w:rPr>
          <w:w w:val="105"/>
        </w:rPr>
        <w:t xml:space="preserve">，</w:t>
      </w:r>
      <w:r>
        <w:rPr>
          <w:w w:val="105"/>
        </w:rPr>
        <w:t xml:space="preserve">传送</w:t>
      </w:r>
      <w:r>
        <w:rPr>
          <w:w w:val="105"/>
        </w:rPr>
        <w:t xml:space="preserve">不应</w:t>
      </w:r>
      <w:r>
        <w:rPr>
          <w:w w:val="105"/>
        </w:rPr>
        <w:t xml:space="preserve">自发</w:t>
      </w:r>
      <w:r>
        <w:rPr>
          <w:w w:val="105"/>
        </w:rPr>
        <w:t xml:space="preserve">达到</w:t>
      </w:r>
      <w:r>
        <w:rPr>
          <w:w w:val="105"/>
        </w:rPr>
        <w:t xml:space="preserve">被拒</w:t>
      </w:r>
      <w:r>
        <w:rPr>
          <w:w w:val="105"/>
        </w:rPr>
        <w:t xml:space="preserve">状态。</w:t>
      </w:r>
    </w:p>
    <w:p>
      <w:pPr>
        <w:pStyle w:val="BodyText"/>
        <w:spacing w:before="168"/>
      </w:pPr>
    </w:p>
    <w:p>
      <w:pPr>
        <w:spacing w:before="0"/>
        <w:ind w:start="106" w:end="0" w:firstLine="0"/>
        <w:jc w:val="left"/>
        <w:rPr>
          <w:b/>
          <w:sz w:val="20"/>
        </w:rPr>
      </w:pPr>
      <w:r>
        <w:rPr>
          <w:b/>
          <w:w w:val="115"/>
          <w:sz w:val="20"/>
        </w:rPr>
        <w:t xml:space="preserve">实地</w:t>
      </w:r>
      <w:r>
        <w:rPr>
          <w:b/>
          <w:spacing w:val="-2"/>
          <w:w w:val="115"/>
          <w:sz w:val="20"/>
        </w:rPr>
        <w:t xml:space="preserve">详情</w:t>
      </w:r>
    </w:p>
    <w:p>
      <w:pPr>
        <w:pStyle w:val="BodyText"/>
        <w:spacing w:before="48"/>
        <w:rPr>
          <w:b/>
        </w:rPr>
      </w:pPr>
    </w:p>
    <w:p>
      <w:pPr>
        <w:spacing w:before="0"/>
        <w:ind w:start="225" w:end="0" w:firstLine="0"/>
        <w:jc w:val="left"/>
        <w:rPr>
          <w:i/>
          <w:sz w:val="20"/>
        </w:rPr>
      </w:pPr>
      <w:r>
        <w:rPr>
          <w:i/>
          <w:w w:val="105"/>
          <w:sz w:val="20"/>
        </w:rPr>
        <w:t xml:space="preserve">导致</w:t>
      </w:r>
      <w:r>
        <w:rPr>
          <w:i/>
          <w:spacing w:val="-2"/>
          <w:w w:val="105"/>
          <w:sz w:val="20"/>
        </w:rPr>
        <w:t xml:space="preserve">拒收</w:t>
      </w:r>
      <w:r>
        <w:rPr>
          <w:i/>
          <w:w w:val="105"/>
          <w:sz w:val="20"/>
        </w:rPr>
        <w:t xml:space="preserve">邮件</w:t>
      </w:r>
      <w:r>
        <w:rPr>
          <w:i/>
          <w:w w:val="105"/>
          <w:sz w:val="20"/>
        </w:rPr>
        <w:t xml:space="preserve">的</w:t>
      </w:r>
      <w:r>
        <w:rPr>
          <w:i/>
          <w:w w:val="105"/>
          <w:sz w:val="20"/>
        </w:rPr>
        <w:t xml:space="preserve">错误</w:t>
      </w:r>
    </w:p>
    <w:p>
      <w:pPr>
        <w:pStyle w:val="BodyText"/>
        <w:spacing w:before="74" w:line="249" w:lineRule="auto"/>
        <w:ind w:start="861" w:end="1445"/>
      </w:pPr>
      <w:r>
        <w:rPr>
          <w:w w:val="105"/>
        </w:rPr>
        <w:t xml:space="preserve">在</w:t>
      </w:r>
      <w:r>
        <w:rPr>
          <w:w w:val="105"/>
        </w:rPr>
        <w:t xml:space="preserve">此</w:t>
      </w:r>
      <w:r>
        <w:rPr>
          <w:w w:val="105"/>
        </w:rPr>
        <w:t xml:space="preserve">字</w:t>
      </w:r>
      <w:r>
        <w:rPr>
          <w:w w:val="105"/>
        </w:rPr>
        <w:t xml:space="preserve">段中</w:t>
      </w:r>
      <w:r>
        <w:rPr>
          <w:w w:val="105"/>
        </w:rPr>
        <w:t xml:space="preserve">提供的</w:t>
      </w:r>
      <w:r>
        <w:rPr>
          <w:w w:val="105"/>
        </w:rPr>
        <w:t xml:space="preserve">值</w:t>
      </w:r>
      <w:r>
        <w:rPr>
          <w:w w:val="105"/>
        </w:rPr>
        <w:t xml:space="preserve">将</w:t>
      </w:r>
      <w:r>
        <w:rPr>
          <w:w w:val="105"/>
        </w:rPr>
        <w:t xml:space="preserve">放在</w:t>
      </w:r>
      <w:r>
        <w:rPr>
          <w:w w:val="105"/>
        </w:rPr>
        <w:t xml:space="preserve">与符号键 "rejected "相关联的被拒收报文</w:t>
      </w:r>
      <w:r>
        <w:rPr>
          <w:spacing w:val="40"/>
          <w:w w:val="105"/>
        </w:rPr>
        <w:t xml:space="preserve">的</w:t>
      </w:r>
      <w:r>
        <w:rPr>
          <w:w w:val="105"/>
        </w:rPr>
        <w:t xml:space="preserve">递送注释</w:t>
      </w:r>
      <w:r>
        <w:rPr>
          <w:w w:val="105"/>
        </w:rPr>
        <w:t xml:space="preserve">中。</w:t>
      </w:r>
    </w:p>
    <w:p>
      <w:pPr>
        <w:pStyle w:val="BodyText"/>
      </w:pPr>
    </w:p>
    <w:p>
      <w:pPr>
        <w:pStyle w:val="BodyText"/>
        <w:spacing w:before="172"/>
      </w:pPr>
    </w:p>
    <w:p>
      <w:pPr>
        <w:pStyle w:val="ListParagraph"/>
        <w:numPr>
          <w:ilvl w:val="2"/>
          <w:numId w:val="20"/>
        </w:numPr>
        <w:tabs>
          <w:tab w:val="left" w:leader="none" w:pos="928"/>
        </w:tabs>
        <w:spacing w:before="0" w:after="0" w:line="240" w:lineRule="auto"/>
        <w:ind w:start="928" w:end="0" w:hanging="822"/>
        <w:jc w:val="left"/>
        <w:rPr>
          <w:b/>
          <w:sz w:val="24"/>
        </w:rPr>
      </w:pPr>
      <w:bookmarkStart w:name="3.4.4 Released" w:id="241"/>
      <w:bookmarkEnd w:id="241"/>
      <w:r>
        <w:rPr/>
      </w:r>
      <w:bookmarkStart w:name="_bookmark135" w:id="242"/>
      <w:bookmarkEnd w:id="242"/>
      <w:r>
        <w:rPr/>
      </w:r>
      <w:r>
        <w:rPr>
          <w:b/>
          <w:spacing w:val="-2"/>
          <w:w w:val="115"/>
          <w:sz w:val="24"/>
        </w:rPr>
        <w:t xml:space="preserve">已发布</w:t>
      </w:r>
    </w:p>
    <w:p>
      <w:pPr>
        <w:pStyle w:val="BodyText"/>
        <w:spacing w:before="248"/>
        <w:ind w:start="106"/>
      </w:pPr>
      <w:r>
        <w:rPr>
          <w:w w:val="105"/>
        </w:rPr>
        <w:t xml:space="preserve">发布的</w:t>
      </w:r>
      <w:r>
        <w:rPr>
          <w:spacing w:val="-2"/>
          <w:w w:val="105"/>
        </w:rPr>
        <w:t xml:space="preserve">结果。</w:t>
      </w:r>
    </w:p>
    <w:p>
      <w:pPr>
        <w:spacing w:before="104" w:line="232" w:lineRule="exact"/>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name="released" </w:t>
      </w:r>
      <w:r>
        <w:rPr>
          <w:rFonts w:ascii="Noto Sans Mono Condensed"/>
          <w:spacing w:val="-2"/>
          <w:sz w:val="18"/>
        </w:rPr>
        <w:t xml:space="preserve">class="</w:t>
      </w:r>
      <w:r>
        <w:rPr>
          <w:rFonts w:ascii="Noto Sans Mono Condensed"/>
          <w:spacing w:val="-2"/>
          <w:sz w:val="18"/>
        </w:rPr>
        <w:t xml:space="preserve">composite" </w:t>
      </w:r>
      <w:r>
        <w:rPr>
          <w:rFonts w:ascii="Noto Sans Mono Condensed"/>
          <w:spacing w:val="-2"/>
          <w:sz w:val="18"/>
        </w:rPr>
        <w:t xml:space="preserve">source="</w:t>
      </w:r>
      <w:r>
        <w:rPr>
          <w:rFonts w:ascii="Noto Sans Mono Condensed"/>
          <w:spacing w:val="-2"/>
          <w:sz w:val="18"/>
        </w:rPr>
        <w:t xml:space="preserve">list" </w:t>
      </w:r>
      <w:r>
        <w:rPr>
          <w:rFonts w:ascii="Noto Sans Mono Condensed"/>
          <w:spacing w:val="-2"/>
          <w:sz w:val="18"/>
        </w:rPr>
        <w:t xml:space="preserve">provides="</w:t>
      </w:r>
      <w:r>
        <w:rPr>
          <w:rFonts w:ascii="Noto Sans Mono Condensed"/>
          <w:spacing w:val="-2"/>
          <w:sz w:val="18"/>
        </w:rPr>
        <w:t xml:space="preserve">delivery-state, </w:t>
      </w:r>
      <w:r>
        <w:rPr>
          <w:rFonts w:ascii="Noto Sans Mono Condensed"/>
          <w:spacing w:val="-2"/>
          <w:sz w:val="18"/>
        </w:rPr>
        <w:t xml:space="preserve">outcome"&gt;</w:t>
      </w:r>
    </w:p>
    <w:p>
      <w:pPr>
        <w:spacing w:before="0" w:line="219" w:lineRule="exact"/>
        <w:ind w:start="482" w:end="0" w:firstLine="0"/>
        <w:jc w:val="left"/>
        <w:rPr>
          <w:rFonts w:ascii="Noto Sans Mono Condensed"/>
          <w:sz w:val="18"/>
        </w:rPr>
      </w:pPr>
      <w:r>
        <w:rPr>
          <w:rFonts w:ascii="Noto Sans Mono Condensed"/>
          <w:spacing w:val="-2"/>
          <w:sz w:val="18"/>
        </w:rPr>
        <w:t xml:space="preserve">&lt;descriptor </w:t>
      </w:r>
      <w:r>
        <w:rPr>
          <w:rFonts w:ascii="Noto Sans Mono Condensed"/>
          <w:spacing w:val="-2"/>
          <w:sz w:val="18"/>
        </w:rPr>
        <w:t xml:space="preserve">name="amqp:released:list" </w:t>
      </w:r>
      <w:r>
        <w:rPr>
          <w:rFonts w:ascii="Noto Sans Mono Condensed"/>
          <w:spacing w:val="-2"/>
          <w:sz w:val="18"/>
        </w:rPr>
        <w:t xml:space="preserve">code="0x00000000:0x00000026"/&gt;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pStyle w:val="BodyText"/>
        <w:spacing w:before="119" w:line="249" w:lineRule="auto"/>
        <w:ind w:start="106" w:end="1022"/>
        <w:jc w:val="both"/>
      </w:pPr>
      <w:r>
        <w:rPr>
          <w:w w:val="105"/>
        </w:rPr>
        <w:t xml:space="preserve">在</w:t>
      </w:r>
      <w:r>
        <w:rPr>
          <w:w w:val="105"/>
        </w:rPr>
        <w:t xml:space="preserve">源端</w:t>
      </w:r>
      <w:r>
        <w:rPr>
          <w:w w:val="105"/>
        </w:rPr>
        <w:t xml:space="preserve">，</w:t>
      </w:r>
      <w:r>
        <w:rPr>
          <w:w w:val="105"/>
        </w:rPr>
        <w:t xml:space="preserve">发布</w:t>
      </w:r>
      <w:r>
        <w:rPr>
          <w:w w:val="105"/>
        </w:rPr>
        <w:t xml:space="preserve">结果</w:t>
      </w:r>
      <w:r>
        <w:rPr>
          <w:w w:val="105"/>
        </w:rPr>
        <w:t xml:space="preserve">意味着</w:t>
      </w:r>
      <w:r>
        <w:rPr>
          <w:w w:val="105"/>
        </w:rPr>
        <w:t xml:space="preserve">接收</w:t>
      </w:r>
      <w:r>
        <w:rPr>
          <w:w w:val="105"/>
        </w:rPr>
        <w:t xml:space="preserve">方</w:t>
      </w:r>
      <w:r>
        <w:rPr>
          <w:w w:val="105"/>
        </w:rPr>
        <w:t xml:space="preserve">不再</w:t>
      </w:r>
      <w:r>
        <w:rPr>
          <w:w w:val="105"/>
        </w:rPr>
        <w:t xml:space="preserve">获取</w:t>
      </w:r>
      <w:r>
        <w:rPr>
          <w:w w:val="105"/>
        </w:rPr>
        <w:t xml:space="preserve">报文</w:t>
      </w:r>
      <w:r>
        <w:rPr>
          <w:w w:val="105"/>
        </w:rPr>
        <w:t xml:space="preserve">，并</w:t>
      </w:r>
      <w:r>
        <w:rPr>
          <w:w w:val="105"/>
        </w:rPr>
        <w:t xml:space="preserve">可</w:t>
      </w:r>
      <w:r>
        <w:rPr>
          <w:w w:val="105"/>
        </w:rPr>
        <w:t xml:space="preserve">将</w:t>
      </w:r>
      <w:r>
        <w:rPr>
          <w:w w:val="105"/>
        </w:rPr>
        <w:t xml:space="preserve">报文</w:t>
      </w:r>
      <w:r>
        <w:rPr>
          <w:w w:val="105"/>
        </w:rPr>
        <w:t xml:space="preserve">（重新）</w:t>
      </w:r>
      <w:r>
        <w:rPr>
          <w:w w:val="105"/>
        </w:rPr>
        <w:t xml:space="preserve">发送给</w:t>
      </w:r>
      <w:r>
        <w:rPr>
          <w:w w:val="105"/>
        </w:rPr>
        <w:t xml:space="preserve">从</w:t>
      </w:r>
      <w:r>
        <w:rPr>
          <w:w w:val="105"/>
        </w:rPr>
        <w:t xml:space="preserve">该</w:t>
      </w:r>
      <w:r>
        <w:rPr>
          <w:w w:val="105"/>
        </w:rPr>
        <w:t xml:space="preserve">节点</w:t>
      </w:r>
      <w:r>
        <w:rPr>
          <w:w w:val="105"/>
        </w:rPr>
        <w:t xml:space="preserve">接收</w:t>
      </w:r>
      <w:r>
        <w:rPr>
          <w:w w:val="105"/>
        </w:rPr>
        <w:t xml:space="preserve">的</w:t>
      </w:r>
      <w:r>
        <w:rPr>
          <w:w w:val="105"/>
        </w:rPr>
        <w:t xml:space="preserve">相同</w:t>
      </w:r>
      <w:r>
        <w:rPr>
          <w:w w:val="105"/>
        </w:rPr>
        <w:t xml:space="preserve">或</w:t>
      </w:r>
      <w:r>
        <w:rPr>
          <w:w w:val="105"/>
        </w:rPr>
        <w:t xml:space="preserve">其他</w:t>
      </w:r>
      <w:r>
        <w:rPr>
          <w:w w:val="105"/>
        </w:rPr>
        <w:t xml:space="preserve">目标。</w:t>
      </w:r>
      <w:r>
        <w:rPr>
          <w:w w:val="105"/>
        </w:rPr>
        <w:t xml:space="preserve">在节点处，报文保持不变（即已</w:t>
      </w:r>
      <w:r>
        <w:rPr>
          <w:w w:val="105"/>
        </w:rPr>
        <w:t xml:space="preserve">发布报文头部的</w:t>
      </w:r>
      <w:r>
        <w:rPr>
          <w:i/>
          <w:w w:val="105"/>
        </w:rPr>
        <w:t xml:space="preserve">发送计数</w:t>
      </w:r>
      <w:r>
        <w:rPr>
          <w:w w:val="105"/>
        </w:rPr>
        <w:t xml:space="preserve">不得</w:t>
      </w:r>
      <w:r>
        <w:rPr>
          <w:w w:val="105"/>
        </w:rPr>
        <w:t xml:space="preserve">递增）。</w:t>
      </w:r>
      <w:r>
        <w:rPr>
          <w:w w:val="105"/>
        </w:rPr>
        <w:t xml:space="preserve">由于</w:t>
      </w:r>
      <w:r>
        <w:rPr>
          <w:w w:val="105"/>
        </w:rPr>
        <w:t xml:space="preserve">释放</w:t>
      </w:r>
      <w:r>
        <w:rPr>
          <w:w w:val="105"/>
        </w:rPr>
        <w:t xml:space="preserve">是</w:t>
      </w:r>
      <w:r>
        <w:rPr>
          <w:w w:val="105"/>
        </w:rPr>
        <w:t xml:space="preserve">一种</w:t>
      </w:r>
      <w:r>
        <w:rPr>
          <w:w w:val="105"/>
        </w:rPr>
        <w:t xml:space="preserve">终端</w:t>
      </w:r>
      <w:r>
        <w:rPr>
          <w:w w:val="105"/>
        </w:rPr>
        <w:t xml:space="preserve">结果，因此</w:t>
      </w:r>
      <w:r>
        <w:rPr>
          <w:w w:val="105"/>
        </w:rPr>
        <w:t xml:space="preserve">如果链路暂停，</w:t>
      </w:r>
      <w:r>
        <w:rPr>
          <w:w w:val="105"/>
        </w:rPr>
        <w:t xml:space="preserve">有效载荷</w:t>
      </w:r>
      <w:r>
        <w:rPr>
          <w:w w:val="105"/>
        </w:rPr>
        <w:t xml:space="preserve">数据</w:t>
      </w:r>
      <w:r>
        <w:rPr>
          <w:w w:val="105"/>
        </w:rPr>
        <w:t xml:space="preserve">的</w:t>
      </w:r>
      <w:r>
        <w:rPr>
          <w:w w:val="105"/>
        </w:rPr>
        <w:t xml:space="preserve">传输</w:t>
      </w:r>
      <w:r>
        <w:rPr>
          <w:w w:val="105"/>
        </w:rPr>
        <w:t xml:space="preserve">将</w:t>
      </w:r>
      <w:r>
        <w:rPr>
          <w:w w:val="105"/>
        </w:rPr>
        <w:t xml:space="preserve">无法恢复。</w:t>
      </w:r>
      <w:r>
        <w:rPr>
          <w:w w:val="105"/>
        </w:rPr>
        <w:t xml:space="preserve">即使在所有传输帧都已发送之前，源也可能会释放一个传输，但这并不意味着将不发送该传输的剩余传输。</w:t>
      </w:r>
      <w:r>
        <w:rPr>
          <w:w w:val="105"/>
        </w:rPr>
        <w:t xml:space="preserve">信源可能会自发获得信息的已释放结果（</w:t>
      </w:r>
      <w:r>
        <w:rPr>
          <w:w w:val="105"/>
        </w:rPr>
        <w:t xml:space="preserve">例如</w:t>
      </w:r>
      <w:r>
        <w:rPr>
          <w:w w:val="105"/>
        </w:rPr>
        <w:t xml:space="preserve">，</w:t>
      </w:r>
      <w:r>
        <w:rPr>
          <w:w w:val="105"/>
        </w:rPr>
        <w:t xml:space="preserve">信源</w:t>
      </w:r>
      <w:r>
        <w:rPr>
          <w:w w:val="105"/>
        </w:rPr>
        <w:t xml:space="preserve">可能会</w:t>
      </w:r>
      <w:r>
        <w:rPr>
          <w:w w:val="105"/>
        </w:rPr>
        <w:t xml:space="preserve">实施</w:t>
      </w:r>
      <w:r>
        <w:rPr>
          <w:w w:val="105"/>
        </w:rPr>
        <w:t xml:space="preserve">某种</w:t>
      </w:r>
      <w:r>
        <w:rPr>
          <w:w w:val="105"/>
        </w:rPr>
        <w:t xml:space="preserve">有</w:t>
      </w:r>
      <w:r>
        <w:rPr>
          <w:w w:val="105"/>
        </w:rPr>
        <w:t xml:space="preserve">时间</w:t>
      </w:r>
      <w:r>
        <w:rPr>
          <w:w w:val="105"/>
        </w:rPr>
        <w:t xml:space="preserve">限制</w:t>
      </w:r>
      <w:r>
        <w:rPr>
          <w:w w:val="105"/>
        </w:rPr>
        <w:t xml:space="preserve">的</w:t>
      </w:r>
      <w:r>
        <w:rPr>
          <w:w w:val="105"/>
        </w:rPr>
        <w:t xml:space="preserve">获取</w:t>
      </w:r>
      <w:r>
        <w:rPr>
          <w:w w:val="105"/>
        </w:rPr>
        <w:t xml:space="preserve">锁定，</w:t>
      </w:r>
      <w:r>
        <w:rPr>
          <w:w w:val="105"/>
        </w:rPr>
        <w:t xml:space="preserve">在锁定</w:t>
      </w:r>
      <w:r>
        <w:rPr>
          <w:w w:val="105"/>
        </w:rPr>
        <w:t xml:space="preserve">后</w:t>
      </w:r>
      <w:r>
        <w:rPr>
          <w:w w:val="105"/>
        </w:rPr>
        <w:t xml:space="preserve">，</w:t>
      </w:r>
      <w:r>
        <w:rPr>
          <w:w w:val="105"/>
        </w:rPr>
        <w:t xml:space="preserve">节点</w:t>
      </w:r>
      <w:r>
        <w:rPr>
          <w:w w:val="105"/>
        </w:rPr>
        <w:t xml:space="preserve">对</w:t>
      </w:r>
      <w:r>
        <w:rPr>
          <w:w w:val="105"/>
        </w:rPr>
        <w:t xml:space="preserve">信息</w:t>
      </w:r>
      <w:r>
        <w:rPr>
          <w:w w:val="105"/>
        </w:rPr>
        <w:t xml:space="preserve">的</w:t>
      </w:r>
      <w:r>
        <w:rPr>
          <w:w w:val="105"/>
        </w:rPr>
        <w:t xml:space="preserve">获取</w:t>
      </w:r>
      <w:r>
        <w:rPr>
          <w:w w:val="105"/>
        </w:rPr>
        <w:t xml:space="preserve">将被</w:t>
      </w:r>
      <w:r>
        <w:rPr>
          <w:w w:val="105"/>
        </w:rPr>
        <w:t xml:space="preserve">撤销</w:t>
      </w:r>
      <w:r>
        <w:rPr>
          <w:w w:val="105"/>
        </w:rPr>
        <w:t xml:space="preserve">，</w:t>
      </w:r>
      <w:r>
        <w:rPr>
          <w:w w:val="105"/>
        </w:rPr>
        <w:t xml:space="preserve">以便</w:t>
      </w:r>
      <w:r>
        <w:rPr>
          <w:w w:val="105"/>
        </w:rPr>
        <w:t xml:space="preserve">将</w:t>
      </w:r>
      <w:r>
        <w:rPr>
          <w:w w:val="105"/>
        </w:rPr>
        <w:t xml:space="preserve">信息</w:t>
      </w:r>
      <w:r>
        <w:rPr>
          <w:w w:val="105"/>
        </w:rPr>
        <w:t xml:space="preserve">传送</w:t>
      </w:r>
      <w:r>
        <w:rPr>
          <w:w w:val="105"/>
        </w:rPr>
        <w:t xml:space="preserve">给</w:t>
      </w:r>
      <w:r>
        <w:rPr>
          <w:w w:val="105"/>
        </w:rPr>
        <w:t xml:space="preserve">其他</w:t>
      </w:r>
      <w:r>
        <w:rPr>
          <w:w w:val="105"/>
        </w:rPr>
        <w:t xml:space="preserve">消费者）。</w:t>
      </w:r>
    </w:p>
    <w:p>
      <w:pPr>
        <w:pStyle w:val="BodyText"/>
        <w:spacing w:before="119" w:line="249" w:lineRule="auto"/>
        <w:ind w:start="106" w:end="1022"/>
        <w:jc w:val="both"/>
      </w:pPr>
      <w:r>
        <w:rPr>
          <w:w w:val="110"/>
        </w:rPr>
        <w:t xml:space="preserve">在目标机上，释放的结果用于表示没有也不会对某项转移采取行动。</w:t>
      </w:r>
    </w:p>
    <w:p>
      <w:pPr>
        <w:pStyle w:val="BodyText"/>
        <w:spacing w:before="170"/>
      </w:pPr>
    </w:p>
    <w:p>
      <w:pPr>
        <w:pStyle w:val="ListParagraph"/>
        <w:numPr>
          <w:ilvl w:val="2"/>
          <w:numId w:val="20"/>
        </w:numPr>
        <w:tabs>
          <w:tab w:val="left" w:leader="none" w:pos="928"/>
        </w:tabs>
        <w:spacing w:before="0" w:after="0" w:line="240" w:lineRule="auto"/>
        <w:ind w:start="928" w:end="0" w:hanging="822"/>
        <w:jc w:val="left"/>
        <w:rPr>
          <w:b/>
          <w:sz w:val="24"/>
        </w:rPr>
      </w:pPr>
      <w:bookmarkStart w:name="3.4.5 Modified" w:id="243"/>
      <w:bookmarkEnd w:id="243"/>
      <w:r>
        <w:rPr/>
      </w:r>
      <w:bookmarkStart w:name="_bookmark136" w:id="244"/>
      <w:bookmarkEnd w:id="244"/>
      <w:r>
        <w:rPr/>
      </w:r>
      <w:r>
        <w:rPr>
          <w:b/>
          <w:spacing w:val="-2"/>
          <w:w w:val="110"/>
          <w:sz w:val="24"/>
        </w:rPr>
        <w:t xml:space="preserve">改装</w:t>
      </w:r>
    </w:p>
    <w:p>
      <w:pPr>
        <w:pStyle w:val="BodyText"/>
        <w:spacing w:before="249"/>
        <w:ind w:start="106"/>
      </w:pPr>
      <w:r>
        <w:rPr>
          <w:w w:val="105"/>
        </w:rPr>
        <w:t xml:space="preserve">修改后</w:t>
      </w:r>
      <w:r>
        <w:rPr>
          <w:w w:val="105"/>
        </w:rPr>
        <w:t xml:space="preserve">的</w:t>
      </w:r>
      <w:r>
        <w:rPr>
          <w:spacing w:val="-2"/>
          <w:w w:val="105"/>
        </w:rPr>
        <w:t xml:space="preserve">结果。</w:t>
      </w:r>
    </w:p>
    <w:p>
      <w:pPr>
        <w:spacing w:before="103" w:line="232" w:lineRule="exact"/>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name="modified" </w:t>
      </w:r>
      <w:r>
        <w:rPr>
          <w:rFonts w:ascii="Noto Sans Mono Condensed"/>
          <w:spacing w:val="-2"/>
          <w:sz w:val="18"/>
        </w:rPr>
        <w:t xml:space="preserve">class="</w:t>
      </w:r>
      <w:r>
        <w:rPr>
          <w:rFonts w:ascii="Noto Sans Mono Condensed"/>
          <w:spacing w:val="-2"/>
          <w:sz w:val="18"/>
        </w:rPr>
        <w:t xml:space="preserve">composite" </w:t>
      </w:r>
      <w:r>
        <w:rPr>
          <w:rFonts w:ascii="Noto Sans Mono Condensed"/>
          <w:spacing w:val="-2"/>
          <w:sz w:val="18"/>
        </w:rPr>
        <w:t xml:space="preserve">source="</w:t>
      </w:r>
      <w:r>
        <w:rPr>
          <w:rFonts w:ascii="Noto Sans Mono Condensed"/>
          <w:spacing w:val="-2"/>
          <w:sz w:val="18"/>
        </w:rPr>
        <w:t xml:space="preserve">list" </w:t>
      </w:r>
      <w:r>
        <w:rPr>
          <w:rFonts w:ascii="Noto Sans Mono Condensed"/>
          <w:spacing w:val="-2"/>
          <w:sz w:val="18"/>
        </w:rPr>
        <w:t xml:space="preserve">provides="</w:t>
      </w:r>
      <w:r>
        <w:rPr>
          <w:rFonts w:ascii="Noto Sans Mono Condensed"/>
          <w:spacing w:val="-2"/>
          <w:sz w:val="18"/>
        </w:rPr>
        <w:t xml:space="preserve">delivery-state, </w:t>
      </w:r>
      <w:r>
        <w:rPr>
          <w:rFonts w:ascii="Noto Sans Mono Condensed"/>
          <w:spacing w:val="-2"/>
          <w:sz w:val="18"/>
        </w:rPr>
        <w:t xml:space="preserve">outcome"&gt;</w:t>
      </w:r>
    </w:p>
    <w:p>
      <w:pPr>
        <w:spacing w:before="0" w:line="219" w:lineRule="exact"/>
        <w:ind w:start="482" w:end="0" w:firstLine="0"/>
        <w:jc w:val="left"/>
        <w:rPr>
          <w:rFonts w:ascii="Noto Sans Mono Condensed"/>
          <w:sz w:val="18"/>
        </w:rPr>
      </w:pPr>
      <w:r>
        <w:rPr>
          <w:rFonts w:ascii="Noto Sans Mono Condensed"/>
          <w:spacing w:val="-2"/>
          <w:sz w:val="18"/>
        </w:rPr>
        <w:t xml:space="preserve">&lt;descriptor </w:t>
      </w:r>
      <w:r>
        <w:rPr>
          <w:rFonts w:ascii="Noto Sans Mono Condensed"/>
          <w:spacing w:val="-2"/>
          <w:sz w:val="18"/>
        </w:rPr>
        <w:t xml:space="preserve">name="amqp:modified:list" </w:t>
      </w:r>
      <w:r>
        <w:rPr>
          <w:rFonts w:ascii="Noto Sans Mono Condensed"/>
          <w:spacing w:val="-2"/>
          <w:sz w:val="18"/>
        </w:rPr>
        <w:t xml:space="preserve">code="0x00000000:0x00000027"/&gt;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name="delivery-failed" </w:t>
      </w:r>
      <w:r>
        <w:rPr>
          <w:rFonts w:ascii="Noto Sans Mono Condensed"/>
          <w:spacing w:val="-2"/>
          <w:sz w:val="18"/>
        </w:rPr>
        <w:t xml:space="preserve">type="boolean"/&gt;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name="undeliverable-here" </w:t>
      </w:r>
      <w:r>
        <w:rPr>
          <w:rFonts w:ascii="Noto Sans Mono Condensed"/>
          <w:spacing w:val="-2"/>
          <w:sz w:val="18"/>
        </w:rPr>
        <w:t xml:space="preserve">type="boolean"/&gt;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name="message-annotations" </w:t>
      </w:r>
      <w:r>
        <w:rPr>
          <w:rFonts w:ascii="Noto Sans Mono Condensed"/>
          <w:spacing w:val="-2"/>
          <w:sz w:val="18"/>
        </w:rPr>
        <w:t xml:space="preserve">type="fields"/&gt;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pStyle w:val="BodyText"/>
        <w:spacing w:before="119" w:line="249" w:lineRule="auto"/>
        <w:ind w:start="106" w:end="1023"/>
        <w:jc w:val="both"/>
      </w:pPr>
      <w:r>
        <w:rPr>
          <w:w w:val="110"/>
        </w:rPr>
        <w:t xml:space="preserve">在</w:t>
      </w:r>
      <w:r>
        <w:rPr>
          <w:w w:val="110"/>
        </w:rPr>
        <w:t xml:space="preserve">信源</w:t>
      </w:r>
      <w:r>
        <w:rPr>
          <w:w w:val="110"/>
        </w:rPr>
        <w:t xml:space="preserve">处</w:t>
      </w:r>
      <w:r>
        <w:rPr>
          <w:w w:val="110"/>
        </w:rPr>
        <w:t xml:space="preserve">，</w:t>
      </w:r>
      <w:r>
        <w:rPr>
          <w:w w:val="110"/>
        </w:rPr>
        <w:t xml:space="preserve">修改后的</w:t>
      </w:r>
      <w:r>
        <w:rPr>
          <w:w w:val="110"/>
        </w:rPr>
        <w:t xml:space="preserve">结果</w:t>
      </w:r>
      <w:r>
        <w:rPr>
          <w:w w:val="110"/>
        </w:rPr>
        <w:t xml:space="preserve">意味着</w:t>
      </w:r>
      <w:r>
        <w:rPr>
          <w:w w:val="110"/>
        </w:rPr>
        <w:t xml:space="preserve">接收</w:t>
      </w:r>
      <w:r>
        <w:rPr>
          <w:w w:val="110"/>
        </w:rPr>
        <w:t xml:space="preserve">方</w:t>
      </w:r>
      <w:r>
        <w:rPr>
          <w:w w:val="110"/>
        </w:rPr>
        <w:t xml:space="preserve">不再</w:t>
      </w:r>
      <w:r>
        <w:rPr>
          <w:w w:val="110"/>
        </w:rPr>
        <w:t xml:space="preserve">获取</w:t>
      </w:r>
      <w:r>
        <w:rPr>
          <w:w w:val="110"/>
        </w:rPr>
        <w:t xml:space="preserve">该</w:t>
      </w:r>
      <w:r>
        <w:rPr>
          <w:w w:val="110"/>
        </w:rPr>
        <w:t xml:space="preserve">信息</w:t>
      </w:r>
      <w:r>
        <w:rPr>
          <w:w w:val="110"/>
        </w:rPr>
        <w:t xml:space="preserve">，并</w:t>
      </w:r>
      <w:r>
        <w:rPr>
          <w:w w:val="110"/>
        </w:rPr>
        <w:t xml:space="preserve">可</w:t>
      </w:r>
      <w:r>
        <w:rPr>
          <w:w w:val="110"/>
        </w:rPr>
        <w:t xml:space="preserve">将</w:t>
      </w:r>
      <w:r>
        <w:rPr>
          <w:w w:val="110"/>
        </w:rPr>
        <w:t xml:space="preserve">其</w:t>
      </w:r>
      <w:r>
        <w:rPr>
          <w:w w:val="110"/>
        </w:rPr>
        <w:t xml:space="preserve">发送（重新）</w:t>
      </w:r>
      <w:r>
        <w:rPr>
          <w:w w:val="110"/>
        </w:rPr>
        <w:t xml:space="preserve">给</w:t>
      </w:r>
      <w:r>
        <w:rPr>
          <w:w w:val="110"/>
        </w:rPr>
        <w:t xml:space="preserve">从</w:t>
      </w:r>
      <w:r>
        <w:rPr>
          <w:w w:val="110"/>
        </w:rPr>
        <w:t xml:space="preserve">该</w:t>
      </w:r>
      <w:r>
        <w:rPr>
          <w:w w:val="110"/>
        </w:rPr>
        <w:t xml:space="preserve">节点</w:t>
      </w:r>
      <w:r>
        <w:rPr>
          <w:w w:val="110"/>
        </w:rPr>
        <w:t xml:space="preserve">接收信息</w:t>
      </w:r>
      <w:r>
        <w:rPr>
          <w:w w:val="110"/>
        </w:rPr>
        <w:t xml:space="preserve">的</w:t>
      </w:r>
      <w:r>
        <w:rPr>
          <w:w w:val="110"/>
        </w:rPr>
        <w:t xml:space="preserve">同一</w:t>
      </w:r>
      <w:r>
        <w:rPr>
          <w:w w:val="110"/>
        </w:rPr>
        <w:t xml:space="preserve">或</w:t>
      </w:r>
      <w:r>
        <w:rPr>
          <w:w w:val="110"/>
        </w:rPr>
        <w:t xml:space="preserve">其他</w:t>
      </w:r>
      <w:r>
        <w:rPr>
          <w:w w:val="110"/>
        </w:rPr>
        <w:t xml:space="preserve">目标</w:t>
      </w:r>
      <w:r>
        <w:rPr>
          <w:w w:val="110"/>
        </w:rPr>
        <w:t xml:space="preserve">。在</w:t>
      </w:r>
      <w:r>
        <w:rPr>
          <w:w w:val="110"/>
        </w:rPr>
        <w:t xml:space="preserve">节点</w:t>
      </w:r>
      <w:r>
        <w:rPr>
          <w:w w:val="110"/>
        </w:rPr>
        <w:t xml:space="preserve">处</w:t>
      </w:r>
      <w:r>
        <w:rPr>
          <w:w w:val="110"/>
        </w:rPr>
        <w:t xml:space="preserve">，</w:t>
      </w:r>
      <w:r>
        <w:rPr>
          <w:w w:val="110"/>
        </w:rPr>
        <w:t xml:space="preserve">电文</w:t>
      </w:r>
      <w:r>
        <w:rPr>
          <w:w w:val="110"/>
        </w:rPr>
        <w:t xml:space="preserve">已</w:t>
      </w:r>
      <w:r>
        <w:rPr>
          <w:w w:val="110"/>
        </w:rPr>
        <w:t xml:space="preserve">按</w:t>
      </w:r>
      <w:r>
        <w:rPr>
          <w:w w:val="110"/>
        </w:rPr>
        <w:t xml:space="preserve">结果</w:t>
      </w:r>
      <w:r>
        <w:rPr>
          <w:w w:val="110"/>
        </w:rPr>
        <w:t xml:space="preserve">字段</w:t>
      </w:r>
      <w:r>
        <w:rPr>
          <w:w w:val="110"/>
        </w:rPr>
        <w:t xml:space="preserve">所示</w:t>
      </w:r>
      <w:r>
        <w:rPr>
          <w:w w:val="110"/>
        </w:rPr>
        <w:t xml:space="preserve">方式进行</w:t>
      </w:r>
      <w:r>
        <w:rPr>
          <w:w w:val="110"/>
        </w:rPr>
        <w:t xml:space="preserve">了</w:t>
      </w:r>
      <w:r>
        <w:rPr>
          <w:w w:val="110"/>
        </w:rPr>
        <w:t xml:space="preserve">修改</w:t>
      </w:r>
      <w:r>
        <w:rPr>
          <w:w w:val="110"/>
        </w:rPr>
        <w:t xml:space="preserve">。</w:t>
      </w:r>
      <w:r>
        <w:rPr>
          <w:w w:val="110"/>
        </w:rPr>
        <w:t xml:space="preserve">由于修改</w:t>
      </w:r>
      <w:r>
        <w:rPr>
          <w:w w:val="110"/>
        </w:rPr>
        <w:t xml:space="preserve">是</w:t>
      </w:r>
      <w:r>
        <w:rPr>
          <w:w w:val="110"/>
        </w:rPr>
        <w:t xml:space="preserve">终端</w:t>
      </w:r>
      <w:r>
        <w:rPr>
          <w:w w:val="110"/>
        </w:rPr>
        <w:t xml:space="preserve">结果，因此</w:t>
      </w:r>
      <w:r>
        <w:rPr>
          <w:w w:val="110"/>
        </w:rPr>
        <w:t xml:space="preserve">如果</w:t>
      </w:r>
      <w:r>
        <w:rPr>
          <w:spacing w:val="-4"/>
          <w:w w:val="110"/>
        </w:rPr>
        <w:t xml:space="preserve">链路</w:t>
      </w:r>
      <w:r>
        <w:rPr>
          <w:w w:val="110"/>
        </w:rPr>
        <w:t xml:space="preserve">出现以下情况</w:t>
      </w:r>
      <w:r>
        <w:rPr>
          <w:w w:val="110"/>
        </w:rPr>
        <w:t xml:space="preserve">，</w:t>
      </w:r>
      <w:r>
        <w:rPr>
          <w:w w:val="110"/>
        </w:rPr>
        <w:t xml:space="preserve">将</w:t>
      </w:r>
      <w:r>
        <w:rPr>
          <w:w w:val="110"/>
        </w:rPr>
        <w:t xml:space="preserve">无法</w:t>
      </w:r>
      <w:r>
        <w:rPr>
          <w:w w:val="110"/>
        </w:rPr>
        <w:t xml:space="preserve">恢复</w:t>
      </w:r>
      <w:r>
        <w:rPr>
          <w:w w:val="110"/>
        </w:rPr>
        <w:t xml:space="preserve">有效载荷</w:t>
      </w:r>
      <w:r>
        <w:rPr>
          <w:w w:val="110"/>
        </w:rPr>
        <w:t xml:space="preserve">数据</w:t>
      </w:r>
      <w:r>
        <w:rPr>
          <w:w w:val="110"/>
        </w:rPr>
        <w:t xml:space="preserve">的</w:t>
      </w:r>
      <w:r>
        <w:rPr>
          <w:w w:val="110"/>
        </w:rPr>
        <w:t xml:space="preserve">传输</w:t>
      </w:r>
    </w:p>
    <w:p>
      <w:pPr>
        <w:spacing w:after="0" w:line="249" w:lineRule="auto"/>
        <w:jc w:val="both"/>
        <w:sectPr>
          <w:pgSz w:w="12240" w:h="15840"/>
          <w:pgMar w:top="1060" w:right="700" w:bottom="1260" w:left="1620" w:header="465" w:footer="1066"/>
        </w:sectPr>
      </w:pPr>
    </w:p>
    <w:p>
      <w:pPr>
        <w:pStyle w:val="BodyText"/>
        <w:spacing w:before="118" w:line="249" w:lineRule="auto"/>
        <w:ind w:start="106" w:end="1023"/>
        <w:jc w:val="both"/>
      </w:pPr>
      <w:r>
        <w:rPr>
          <w:w w:val="105"/>
        </w:rPr>
        <w:t xml:space="preserve">暂停。</w:t>
      </w:r>
      <w:r>
        <w:rPr>
          <w:w w:val="105"/>
        </w:rPr>
        <w:t xml:space="preserve">即使</w:t>
      </w:r>
      <w:r>
        <w:rPr>
          <w:w w:val="105"/>
        </w:rPr>
        <w:t xml:space="preserve">在</w:t>
      </w:r>
      <w:r>
        <w:rPr>
          <w:w w:val="105"/>
        </w:rPr>
        <w:t xml:space="preserve">所有</w:t>
      </w:r>
      <w:r>
        <w:rPr>
          <w:w w:val="105"/>
        </w:rPr>
        <w:t xml:space="preserve">传输</w:t>
      </w:r>
      <w:r>
        <w:rPr>
          <w:w w:val="105"/>
        </w:rPr>
        <w:t xml:space="preserve">帧都</w:t>
      </w:r>
      <w:r>
        <w:rPr>
          <w:w w:val="105"/>
        </w:rPr>
        <w:t xml:space="preserve">已发送</w:t>
      </w:r>
      <w:r>
        <w:rPr>
          <w:w w:val="105"/>
        </w:rPr>
        <w:t xml:space="preserve">之前</w:t>
      </w:r>
      <w:r>
        <w:rPr>
          <w:w w:val="105"/>
        </w:rPr>
        <w:t xml:space="preserve">，</w:t>
      </w:r>
      <w:r>
        <w:rPr>
          <w:w w:val="105"/>
        </w:rPr>
        <w:t xml:space="preserve">源端也</w:t>
      </w:r>
      <w:r>
        <w:rPr>
          <w:w w:val="105"/>
        </w:rPr>
        <w:t xml:space="preserve">可能</w:t>
      </w:r>
      <w:r>
        <w:rPr>
          <w:w w:val="105"/>
        </w:rPr>
        <w:t xml:space="preserve">修改</w:t>
      </w:r>
      <w:r>
        <w:rPr>
          <w:w w:val="105"/>
        </w:rPr>
        <w:t xml:space="preserve">了</w:t>
      </w:r>
      <w:r>
        <w:rPr>
          <w:w w:val="105"/>
        </w:rPr>
        <w:t xml:space="preserve">传输，但这并不意味着将不发送该传输的剩余传输。</w:t>
      </w:r>
      <w:r>
        <w:rPr>
          <w:w w:val="105"/>
        </w:rPr>
        <w:t xml:space="preserve">信源可自发实现修改后的报文结果（例如，信源可实施</w:t>
      </w:r>
      <w:r>
        <w:rPr>
          <w:spacing w:val="34"/>
          <w:w w:val="105"/>
        </w:rPr>
        <w:t xml:space="preserve">某种</w:t>
      </w:r>
      <w:r>
        <w:rPr>
          <w:w w:val="105"/>
        </w:rPr>
        <w:t xml:space="preserve">有</w:t>
      </w:r>
      <w:r>
        <w:rPr>
          <w:w w:val="105"/>
        </w:rPr>
        <w:t xml:space="preserve">时间</w:t>
      </w:r>
      <w:r>
        <w:rPr>
          <w:w w:val="105"/>
        </w:rPr>
        <w:t xml:space="preserve">限制的</w:t>
      </w:r>
      <w:r>
        <w:rPr>
          <w:w w:val="105"/>
        </w:rPr>
        <w:t xml:space="preserve">获取</w:t>
      </w:r>
      <w:r>
        <w:rPr>
          <w:w w:val="105"/>
        </w:rPr>
        <w:t xml:space="preserve">锁定，</w:t>
      </w:r>
      <w:r>
        <w:rPr>
          <w:w w:val="105"/>
        </w:rPr>
        <w:t xml:space="preserve">在锁定</w:t>
      </w:r>
      <w:r>
        <w:rPr>
          <w:w w:val="105"/>
        </w:rPr>
        <w:t xml:space="preserve">后</w:t>
      </w:r>
      <w:r>
        <w:rPr>
          <w:w w:val="105"/>
        </w:rPr>
        <w:t xml:space="preserve">，</w:t>
      </w:r>
      <w:r>
        <w:rPr>
          <w:w w:val="105"/>
        </w:rPr>
        <w:t xml:space="preserve">节点</w:t>
      </w:r>
      <w:r>
        <w:rPr>
          <w:w w:val="105"/>
        </w:rPr>
        <w:t xml:space="preserve">对</w:t>
      </w:r>
      <w:r>
        <w:rPr>
          <w:w w:val="105"/>
        </w:rPr>
        <w:t xml:space="preserve">报文</w:t>
      </w:r>
      <w:r>
        <w:rPr>
          <w:w w:val="105"/>
        </w:rPr>
        <w:t xml:space="preserve">的</w:t>
      </w:r>
      <w:r>
        <w:rPr>
          <w:w w:val="105"/>
        </w:rPr>
        <w:t xml:space="preserve">获取</w:t>
      </w:r>
      <w:r>
        <w:rPr>
          <w:w w:val="105"/>
        </w:rPr>
        <w:t xml:space="preserve">将被取消</w:t>
      </w:r>
      <w:r>
        <w:rPr>
          <w:w w:val="105"/>
        </w:rPr>
        <w:t xml:space="preserve">，</w:t>
      </w:r>
      <w:r>
        <w:rPr>
          <w:w w:val="105"/>
        </w:rPr>
        <w:t xml:space="preserve">以便将报文交付给其他消费者，并以某种</w:t>
      </w:r>
      <w:r>
        <w:rPr>
          <w:w w:val="105"/>
        </w:rPr>
        <w:t xml:space="preserve">方式</w:t>
      </w:r>
      <w:r>
        <w:rPr>
          <w:w w:val="105"/>
        </w:rPr>
        <w:t xml:space="preserve">修改报文，</w:t>
      </w:r>
      <w:r>
        <w:rPr>
          <w:w w:val="105"/>
        </w:rPr>
        <w:t xml:space="preserve">以</w:t>
      </w:r>
      <w:r>
        <w:rPr>
          <w:w w:val="105"/>
        </w:rPr>
        <w:t xml:space="preserve">表示</w:t>
      </w:r>
      <w:r>
        <w:rPr>
          <w:w w:val="105"/>
        </w:rPr>
        <w:t xml:space="preserve">之前的</w:t>
      </w:r>
      <w:r>
        <w:rPr>
          <w:w w:val="105"/>
        </w:rPr>
        <w:t xml:space="preserve">失败，</w:t>
      </w:r>
      <w:r>
        <w:rPr>
          <w:w w:val="105"/>
        </w:rPr>
        <w:t xml:space="preserve">如</w:t>
      </w:r>
      <w:r>
        <w:rPr>
          <w:w w:val="105"/>
        </w:rPr>
        <w:t xml:space="preserve">将</w:t>
      </w:r>
      <w:r>
        <w:rPr>
          <w:w w:val="105"/>
        </w:rPr>
        <w:t xml:space="preserve">交付失败</w:t>
      </w:r>
      <w:r>
        <w:rPr>
          <w:w w:val="105"/>
        </w:rPr>
        <w:t xml:space="preserve">设为 </w:t>
      </w:r>
      <w:r>
        <w:rPr>
          <w:w w:val="105"/>
        </w:rPr>
        <w:t xml:space="preserve">true）。</w:t>
      </w:r>
    </w:p>
    <w:p>
      <w:pPr>
        <w:pStyle w:val="BodyText"/>
        <w:spacing w:before="119" w:line="249" w:lineRule="auto"/>
        <w:ind w:start="106" w:end="1023"/>
        <w:jc w:val="both"/>
      </w:pPr>
      <w:r>
        <w:rPr>
          <w:w w:val="110"/>
        </w:rPr>
        <w:t xml:space="preserve">在目标处，修改后的结果用于表示某项传输没有也不会被执行，并表示节点应按指定方式修改报文。</w:t>
      </w:r>
    </w:p>
    <w:p>
      <w:pPr>
        <w:pStyle w:val="BodyText"/>
        <w:spacing w:before="168"/>
      </w:pPr>
    </w:p>
    <w:p>
      <w:pPr>
        <w:spacing w:before="1"/>
        <w:ind w:start="106" w:end="0" w:firstLine="0"/>
        <w:jc w:val="both"/>
        <w:rPr>
          <w:b/>
          <w:sz w:val="20"/>
        </w:rPr>
      </w:pPr>
      <w:r>
        <w:rPr>
          <w:b/>
          <w:w w:val="115"/>
          <w:sz w:val="20"/>
        </w:rPr>
        <w:t xml:space="preserve">实地</w:t>
      </w:r>
      <w:r>
        <w:rPr>
          <w:b/>
          <w:spacing w:val="-2"/>
          <w:w w:val="115"/>
          <w:sz w:val="20"/>
        </w:rPr>
        <w:t xml:space="preserve">详情</w:t>
      </w:r>
    </w:p>
    <w:p>
      <w:pPr>
        <w:pStyle w:val="BodyText"/>
        <w:spacing w:before="47"/>
        <w:rPr>
          <w:b/>
        </w:rPr>
      </w:pPr>
    </w:p>
    <w:p>
      <w:pPr>
        <w:tabs>
          <w:tab w:val="left" w:leader="none" w:pos="2452"/>
        </w:tabs>
        <w:spacing w:before="1"/>
        <w:ind w:start="225" w:end="0" w:firstLine="0"/>
        <w:jc w:val="left"/>
        <w:rPr>
          <w:i/>
          <w:sz w:val="20"/>
        </w:rPr>
      </w:pPr>
      <w:r>
        <w:rPr>
          <w:rFonts w:ascii="Noto Sans Mono Condensed"/>
          <w:spacing w:val="-4"/>
          <w:sz w:val="20"/>
        </w:rPr>
        <w:t xml:space="preserve">传送</w:t>
      </w:r>
      <w:r>
        <w:rPr>
          <w:rFonts w:ascii="Noto Sans Mono Condensed"/>
          <w:spacing w:val="-2"/>
          <w:sz w:val="20"/>
        </w:rPr>
        <w:t xml:space="preserve">失败</w:t>
      </w:r>
      <w:r>
        <w:rPr>
          <w:rFonts w:ascii="Noto Sans Mono Condensed"/>
          <w:sz w:val="20"/>
        </w:rPr>
        <w:tab/>
      </w:r>
      <w:r>
        <w:rPr>
          <w:i/>
          <w:sz w:val="20"/>
        </w:rPr>
        <w:t xml:space="preserve">将</w:t>
      </w:r>
      <w:r>
        <w:rPr>
          <w:i/>
          <w:sz w:val="20"/>
        </w:rPr>
        <w:t xml:space="preserve">转账</w:t>
      </w:r>
      <w:r>
        <w:rPr>
          <w:i/>
          <w:sz w:val="20"/>
        </w:rPr>
        <w:t xml:space="preserve">视为</w:t>
      </w:r>
      <w:r>
        <w:rPr>
          <w:i/>
          <w:sz w:val="20"/>
        </w:rPr>
        <w:t xml:space="preserve">一次</w:t>
      </w:r>
      <w:r>
        <w:rPr>
          <w:i/>
          <w:sz w:val="20"/>
        </w:rPr>
        <w:t xml:space="preserve">不成功的</w:t>
      </w:r>
      <w:r>
        <w:rPr>
          <w:i/>
          <w:sz w:val="20"/>
        </w:rPr>
        <w:t xml:space="preserve">交付</w:t>
      </w:r>
      <w:r>
        <w:rPr>
          <w:i/>
          <w:spacing w:val="-2"/>
          <w:sz w:val="20"/>
        </w:rPr>
        <w:t xml:space="preserve">尝试</w:t>
      </w:r>
    </w:p>
    <w:p>
      <w:pPr>
        <w:pStyle w:val="BodyText"/>
        <w:spacing w:before="73" w:line="249" w:lineRule="auto"/>
        <w:ind w:start="861" w:end="1686"/>
        <w:jc w:val="both"/>
      </w:pPr>
      <w:r>
        <w:rPr>
          <w:w w:val="105"/>
        </w:rPr>
        <w:t xml:space="preserve">如果</w:t>
      </w:r>
      <w:r>
        <w:rPr>
          <w:w w:val="105"/>
        </w:rPr>
        <w:t xml:space="preserve">设置了 "</w:t>
      </w:r>
      <w:r>
        <w:rPr>
          <w:w w:val="105"/>
        </w:rPr>
        <w:t xml:space="preserve">发送失败 </w:t>
      </w:r>
      <w:r>
        <w:rPr>
          <w:w w:val="105"/>
        </w:rPr>
        <w:t xml:space="preserve">"</w:t>
      </w:r>
      <w:r>
        <w:rPr>
          <w:w w:val="105"/>
        </w:rPr>
        <w:t xml:space="preserve">标志</w:t>
      </w:r>
      <w:r>
        <w:rPr>
          <w:w w:val="105"/>
        </w:rPr>
        <w:t xml:space="preserve">，</w:t>
      </w:r>
      <w:r>
        <w:rPr>
          <w:w w:val="105"/>
        </w:rPr>
        <w:t xml:space="preserve">任何</w:t>
      </w:r>
      <w:r>
        <w:rPr>
          <w:w w:val="105"/>
        </w:rPr>
        <w:t xml:space="preserve">被</w:t>
      </w:r>
      <w:r>
        <w:rPr>
          <w:w w:val="105"/>
        </w:rPr>
        <w:t xml:space="preserve">修改的</w:t>
      </w:r>
      <w:r>
        <w:rPr>
          <w:w w:val="105"/>
        </w:rPr>
        <w:t xml:space="preserve">信息</w:t>
      </w:r>
      <w:r>
        <w:rPr>
          <w:w w:val="105"/>
        </w:rPr>
        <w:t xml:space="preserve">都必须</w:t>
      </w:r>
      <w:r>
        <w:rPr>
          <w:w w:val="105"/>
        </w:rPr>
        <w:t xml:space="preserve">增加</w:t>
      </w:r>
      <w:r>
        <w:rPr>
          <w:w w:val="105"/>
        </w:rPr>
        <w:t xml:space="preserve">其</w:t>
      </w:r>
      <w:r>
        <w:rPr>
          <w:w w:val="105"/>
        </w:rPr>
        <w:t xml:space="preserve">发送次数。</w:t>
      </w:r>
    </w:p>
    <w:p>
      <w:pPr>
        <w:tabs>
          <w:tab w:val="left" w:leader="none" w:pos="2452"/>
        </w:tabs>
        <w:spacing w:before="172"/>
        <w:ind w:start="225" w:end="0" w:firstLine="0"/>
        <w:jc w:val="left"/>
        <w:rPr>
          <w:i/>
          <w:sz w:val="20"/>
        </w:rPr>
      </w:pPr>
      <w:r>
        <w:rPr>
          <w:rFonts w:ascii="Noto Sans Mono Condensed"/>
          <w:spacing w:val="-4"/>
          <w:sz w:val="20"/>
        </w:rPr>
        <w:t xml:space="preserve">此处无法投递</w:t>
      </w:r>
      <w:r>
        <w:rPr>
          <w:rFonts w:ascii="Noto Sans Mono Condensed"/>
          <w:sz w:val="20"/>
        </w:rPr>
        <w:tab/>
      </w:r>
      <w:r>
        <w:rPr>
          <w:i/>
          <w:sz w:val="20"/>
        </w:rPr>
        <w:t xml:space="preserve">防止</w:t>
      </w:r>
      <w:r>
        <w:rPr>
          <w:i/>
          <w:spacing w:val="-2"/>
          <w:sz w:val="20"/>
        </w:rPr>
        <w:t xml:space="preserve">重新投递</w:t>
      </w:r>
    </w:p>
    <w:p>
      <w:pPr>
        <w:pStyle w:val="BodyText"/>
        <w:spacing w:before="74" w:line="249" w:lineRule="auto"/>
        <w:ind w:start="861" w:end="1685"/>
        <w:jc w:val="both"/>
      </w:pPr>
      <w:r>
        <w:rPr>
          <w:w w:val="105"/>
        </w:rPr>
        <w:t xml:space="preserve">如果</w:t>
      </w:r>
      <w:r>
        <w:rPr>
          <w:w w:val="105"/>
        </w:rPr>
        <w:t xml:space="preserve">设置了 </w:t>
      </w:r>
      <w:r>
        <w:rPr>
          <w:w w:val="105"/>
        </w:rPr>
        <w:t xml:space="preserve">undeliverable-here（无法投递-此处</w:t>
      </w:r>
      <w:r>
        <w:rPr>
          <w:w w:val="105"/>
        </w:rPr>
        <w:t xml:space="preserve">）</w:t>
      </w:r>
      <w:r>
        <w:rPr>
          <w:w w:val="105"/>
        </w:rPr>
        <w:t xml:space="preserve">，则</w:t>
      </w:r>
      <w:r>
        <w:rPr>
          <w:w w:val="105"/>
        </w:rPr>
        <w:t xml:space="preserve">发布的</w:t>
      </w:r>
      <w:r>
        <w:rPr>
          <w:w w:val="105"/>
        </w:rPr>
        <w:t xml:space="preserve">任何</w:t>
      </w:r>
      <w:r>
        <w:rPr>
          <w:w w:val="105"/>
        </w:rPr>
        <w:t xml:space="preserve">信息</w:t>
      </w:r>
      <w:r>
        <w:rPr>
          <w:w w:val="105"/>
        </w:rPr>
        <w:t xml:space="preserve">都</w:t>
      </w:r>
      <w:r>
        <w:rPr>
          <w:w w:val="105"/>
        </w:rPr>
        <w:t xml:space="preserve">不得</w:t>
      </w:r>
      <w:r>
        <w:rPr>
          <w:w w:val="105"/>
        </w:rPr>
        <w:t xml:space="preserve">重新投递到修改链接端点。</w:t>
      </w:r>
    </w:p>
    <w:p>
      <w:pPr>
        <w:spacing w:before="172"/>
        <w:ind w:start="225" w:end="0" w:firstLine="0"/>
        <w:jc w:val="left"/>
        <w:rPr>
          <w:i/>
          <w:sz w:val="20"/>
        </w:rPr>
      </w:pPr>
      <w:r>
        <w:rPr>
          <w:rFonts w:ascii="Noto Sans Mono Condensed"/>
          <w:sz w:val="20"/>
        </w:rPr>
        <w:t xml:space="preserve">消息注释 </w:t>
      </w:r>
      <w:r>
        <w:rPr>
          <w:i/>
          <w:sz w:val="20"/>
        </w:rPr>
        <w:t xml:space="preserve">消息</w:t>
      </w:r>
      <w:r>
        <w:rPr>
          <w:i/>
          <w:spacing w:val="-2"/>
          <w:sz w:val="20"/>
        </w:rPr>
        <w:t xml:space="preserve">属性</w:t>
      </w:r>
    </w:p>
    <w:p>
      <w:pPr>
        <w:pStyle w:val="BodyText"/>
        <w:spacing w:before="73" w:line="249" w:lineRule="auto"/>
        <w:ind w:start="861" w:end="1686"/>
        <w:jc w:val="both"/>
      </w:pPr>
      <w:r>
        <w:rPr>
          <w:w w:val="105"/>
        </w:rPr>
        <w:t xml:space="preserve">包含属性的映射，与</w:t>
      </w:r>
      <w:r>
        <w:rPr>
          <w:w w:val="105"/>
        </w:rPr>
        <w:t xml:space="preserve">信息标题部分</w:t>
      </w:r>
      <w:r>
        <w:rPr>
          <w:w w:val="105"/>
        </w:rPr>
        <w:t xml:space="preserve">中的</w:t>
      </w:r>
      <w:r>
        <w:rPr>
          <w:w w:val="105"/>
        </w:rPr>
        <w:t xml:space="preserve">现有</w:t>
      </w:r>
      <w:r>
        <w:rPr>
          <w:i/>
          <w:w w:val="105"/>
        </w:rPr>
        <w:t xml:space="preserve">信息注释</w:t>
      </w:r>
      <w:r>
        <w:rPr>
          <w:w w:val="105"/>
        </w:rPr>
        <w:t xml:space="preserve">相结合</w:t>
      </w:r>
      <w:r>
        <w:rPr>
          <w:w w:val="105"/>
        </w:rPr>
        <w:t xml:space="preserve">。</w:t>
      </w:r>
      <w:r>
        <w:rPr>
          <w:w w:val="105"/>
        </w:rPr>
        <w:t xml:space="preserve">如果信息的现有信息注释</w:t>
      </w:r>
      <w:r>
        <w:rPr>
          <w:w w:val="105"/>
        </w:rPr>
        <w:t xml:space="preserve">中</w:t>
      </w:r>
      <w:r>
        <w:rPr>
          <w:w w:val="105"/>
        </w:rPr>
        <w:t xml:space="preserve">包含</w:t>
      </w:r>
      <w:r>
        <w:rPr>
          <w:w w:val="105"/>
        </w:rPr>
        <w:t xml:space="preserve">与</w:t>
      </w:r>
      <w:r>
        <w:rPr>
          <w:w w:val="105"/>
        </w:rPr>
        <w:t xml:space="preserve">该字</w:t>
      </w:r>
      <w:r>
        <w:rPr>
          <w:w w:val="105"/>
        </w:rPr>
        <w:t xml:space="preserve">段中</w:t>
      </w:r>
      <w:r>
        <w:rPr>
          <w:w w:val="105"/>
        </w:rPr>
        <w:t xml:space="preserve">的</w:t>
      </w:r>
      <w:r>
        <w:rPr>
          <w:w w:val="105"/>
        </w:rPr>
        <w:t xml:space="preserve">条目</w:t>
      </w:r>
      <w:r>
        <w:rPr>
          <w:w w:val="105"/>
        </w:rPr>
        <w:t xml:space="preserve">具有</w:t>
      </w:r>
      <w:r>
        <w:rPr>
          <w:w w:val="105"/>
        </w:rPr>
        <w:t xml:space="preserve">相同</w:t>
      </w:r>
      <w:r>
        <w:rPr>
          <w:w w:val="105"/>
        </w:rPr>
        <w:t xml:space="preserve">关键字</w:t>
      </w:r>
      <w:r>
        <w:rPr>
          <w:w w:val="105"/>
        </w:rPr>
        <w:t xml:space="preserve">的</w:t>
      </w:r>
      <w:r>
        <w:rPr>
          <w:w w:val="105"/>
        </w:rPr>
        <w:t xml:space="preserve">条目</w:t>
      </w:r>
      <w:r>
        <w:rPr>
          <w:w w:val="105"/>
        </w:rPr>
        <w:t xml:space="preserve">，则</w:t>
      </w:r>
      <w:r>
        <w:rPr>
          <w:w w:val="105"/>
        </w:rPr>
        <w:t xml:space="preserve">该字</w:t>
      </w:r>
      <w:r>
        <w:rPr>
          <w:w w:val="105"/>
        </w:rPr>
        <w:t xml:space="preserve">段</w:t>
      </w:r>
      <w:r>
        <w:rPr>
          <w:w w:val="105"/>
        </w:rPr>
        <w:t xml:space="preserve">中</w:t>
      </w:r>
      <w:r>
        <w:rPr>
          <w:w w:val="105"/>
        </w:rPr>
        <w:t xml:space="preserve">与该关键字相关的</w:t>
      </w:r>
      <w:r>
        <w:rPr>
          <w:w w:val="105"/>
        </w:rPr>
        <w:t xml:space="preserve">值</w:t>
      </w:r>
      <w:r>
        <w:rPr>
          <w:w w:val="105"/>
        </w:rPr>
        <w:t xml:space="preserve">将</w:t>
      </w:r>
      <w:r>
        <w:rPr>
          <w:w w:val="105"/>
        </w:rPr>
        <w:t xml:space="preserve">取代现有标头中</w:t>
      </w:r>
      <w:r>
        <w:rPr>
          <w:w w:val="105"/>
        </w:rPr>
        <w:t xml:space="preserve">的值</w:t>
      </w:r>
      <w:r>
        <w:rPr>
          <w:w w:val="105"/>
        </w:rPr>
        <w:t xml:space="preserve">；如果现有信息注释</w:t>
      </w:r>
      <w:r>
        <w:rPr>
          <w:w w:val="105"/>
        </w:rPr>
        <w:t xml:space="preserve">中</w:t>
      </w:r>
      <w:r>
        <w:rPr>
          <w:w w:val="105"/>
        </w:rPr>
        <w:t xml:space="preserve">没有</w:t>
      </w:r>
      <w:r>
        <w:rPr>
          <w:w w:val="105"/>
        </w:rPr>
        <w:t xml:space="preserve">该值，则</w:t>
      </w:r>
      <w:r>
        <w:rPr>
          <w:w w:val="105"/>
        </w:rPr>
        <w:t xml:space="preserve">将</w:t>
      </w:r>
      <w:r>
        <w:rPr>
          <w:w w:val="105"/>
        </w:rPr>
        <w:t xml:space="preserve">添加</w:t>
      </w:r>
      <w:r>
        <w:rPr>
          <w:w w:val="105"/>
        </w:rPr>
        <w:t xml:space="preserve">该</w:t>
      </w:r>
      <w:r>
        <w:rPr>
          <w:w w:val="105"/>
        </w:rPr>
        <w:t xml:space="preserve">映射</w:t>
      </w:r>
      <w:r>
        <w:rPr>
          <w:w w:val="105"/>
        </w:rPr>
        <w:t xml:space="preserve">中</w:t>
      </w:r>
      <w:r>
        <w:rPr>
          <w:w w:val="105"/>
        </w:rPr>
        <w:t xml:space="preserve">的</w:t>
      </w:r>
      <w:r>
        <w:rPr>
          <w:w w:val="105"/>
        </w:rPr>
        <w:t xml:space="preserve">值</w:t>
      </w:r>
      <w:r>
        <w:rPr>
          <w:w w:val="105"/>
        </w:rPr>
        <w:t xml:space="preserve">。</w:t>
      </w:r>
    </w:p>
    <w:p>
      <w:pPr>
        <w:pStyle w:val="BodyText"/>
      </w:pPr>
    </w:p>
    <w:p>
      <w:pPr>
        <w:pStyle w:val="BodyText"/>
        <w:spacing w:before="172"/>
      </w:pPr>
    </w:p>
    <w:p>
      <w:pPr>
        <w:pStyle w:val="ListParagraph"/>
        <w:numPr>
          <w:ilvl w:val="2"/>
          <w:numId w:val="20"/>
        </w:numPr>
        <w:tabs>
          <w:tab w:val="left" w:leader="none" w:pos="928"/>
        </w:tabs>
        <w:spacing w:before="0" w:after="0" w:line="240" w:lineRule="auto"/>
        <w:ind w:start="928" w:end="0" w:hanging="822"/>
        <w:jc w:val="left"/>
        <w:rPr>
          <w:b/>
          <w:sz w:val="24"/>
        </w:rPr>
      </w:pPr>
      <w:bookmarkStart w:name="3.4.6 Resuming Deliveries Using Delivery" w:id="245"/>
      <w:bookmarkEnd w:id="245"/>
      <w:r>
        <w:rPr/>
      </w:r>
      <w:bookmarkStart w:name="_bookmark137" w:id="246"/>
      <w:bookmarkEnd w:id="246"/>
      <w:r>
        <w:rPr/>
      </w:r>
      <w:r>
        <w:rPr>
          <w:b/>
          <w:w w:val="115"/>
          <w:sz w:val="24"/>
        </w:rPr>
        <w:t xml:space="preserve">使用</w:t>
      </w:r>
      <w:r>
        <w:rPr>
          <w:b/>
          <w:w w:val="115"/>
          <w:sz w:val="24"/>
        </w:rPr>
        <w:t xml:space="preserve">交付</w:t>
      </w:r>
      <w:r>
        <w:rPr>
          <w:b/>
          <w:spacing w:val="-2"/>
          <w:w w:val="115"/>
          <w:sz w:val="24"/>
        </w:rPr>
        <w:t xml:space="preserve">状态</w:t>
      </w:r>
      <w:r>
        <w:rPr>
          <w:b/>
          <w:w w:val="115"/>
          <w:sz w:val="24"/>
        </w:rPr>
        <w:t xml:space="preserve">恢复</w:t>
      </w:r>
      <w:r>
        <w:rPr>
          <w:b/>
          <w:w w:val="115"/>
          <w:sz w:val="24"/>
        </w:rPr>
        <w:t xml:space="preserve">交付</w:t>
      </w:r>
    </w:p>
    <w:p>
      <w:pPr>
        <w:pStyle w:val="BodyText"/>
        <w:spacing w:before="249" w:line="249" w:lineRule="auto"/>
        <w:ind w:start="106" w:end="1023"/>
        <w:jc w:val="both"/>
      </w:pPr>
      <w:hyperlink w:history="true" w:anchor="_bookmark72">
        <w:r>
          <w:rPr>
            <w:w w:val="105"/>
          </w:rPr>
          <w:t xml:space="preserve">2.6.13 </w:t>
        </w:r>
      </w:hyperlink>
      <w:hyperlink w:history="true" w:anchor="_bookmark72">
        <w:r>
          <w:rPr>
            <w:w w:val="105"/>
          </w:rPr>
          <w:t xml:space="preserve">恢复</w:t>
        </w:r>
        <w:r>
          <w:rPr>
            <w:w w:val="105"/>
          </w:rPr>
          <w:t xml:space="preserve">传送</w:t>
        </w:r>
      </w:hyperlink>
      <w:r>
        <w:rPr>
          <w:w w:val="105"/>
        </w:rPr>
        <w:t xml:space="preserve">中</w:t>
      </w:r>
      <w:r>
        <w:rPr>
          <w:w w:val="105"/>
        </w:rPr>
        <w:t xml:space="preserve">提供了</w:t>
      </w:r>
      <w:r>
        <w:rPr>
          <w:w w:val="105"/>
        </w:rPr>
        <w:t xml:space="preserve">链路</w:t>
      </w:r>
      <w:r>
        <w:rPr>
          <w:w w:val="105"/>
        </w:rPr>
        <w:t xml:space="preserve">恢复</w:t>
      </w:r>
      <w:r>
        <w:rPr>
          <w:w w:val="105"/>
        </w:rPr>
        <w:t xml:space="preserve">后</w:t>
      </w:r>
      <w:r>
        <w:rPr>
          <w:w w:val="105"/>
        </w:rPr>
        <w:t xml:space="preserve">两个</w:t>
      </w:r>
      <w:r>
        <w:rPr>
          <w:w w:val="105"/>
        </w:rPr>
        <w:t xml:space="preserve">端点</w:t>
      </w:r>
      <w:r>
        <w:rPr>
          <w:w w:val="105"/>
        </w:rPr>
        <w:t xml:space="preserve">应</w:t>
      </w:r>
      <w:r>
        <w:rPr>
          <w:w w:val="105"/>
        </w:rPr>
        <w:t xml:space="preserve">如何</w:t>
      </w:r>
      <w:r>
        <w:rPr>
          <w:w w:val="105"/>
        </w:rPr>
        <w:t xml:space="preserve">重建</w:t>
      </w:r>
      <w:r>
        <w:rPr>
          <w:w w:val="105"/>
        </w:rPr>
        <w:t xml:space="preserve">状态</w:t>
      </w:r>
      <w:r>
        <w:rPr>
          <w:w w:val="105"/>
        </w:rPr>
        <w:t xml:space="preserve">的</w:t>
      </w:r>
      <w:r>
        <w:rPr>
          <w:w w:val="105"/>
        </w:rPr>
        <w:t xml:space="preserve">一般</w:t>
      </w:r>
      <w:r>
        <w:rPr>
          <w:w w:val="105"/>
        </w:rPr>
        <w:t xml:space="preserve">方案。通过</w:t>
      </w:r>
      <w:r>
        <w:rPr>
          <w:w w:val="105"/>
        </w:rPr>
        <w:t xml:space="preserve">上文</w:t>
      </w:r>
      <w:r>
        <w:rPr>
          <w:w w:val="105"/>
        </w:rPr>
        <w:t xml:space="preserve">定义</w:t>
      </w:r>
      <w:r>
        <w:rPr>
          <w:w w:val="105"/>
        </w:rPr>
        <w:t xml:space="preserve">的</w:t>
      </w:r>
      <w:r>
        <w:rPr>
          <w:w w:val="105"/>
        </w:rPr>
        <w:t xml:space="preserve">具体</w:t>
      </w:r>
      <w:r>
        <w:rPr>
          <w:w w:val="105"/>
        </w:rPr>
        <w:t xml:space="preserve">交付</w:t>
      </w:r>
      <w:r>
        <w:rPr>
          <w:w w:val="105"/>
        </w:rPr>
        <w:t xml:space="preserve">状态，</w:t>
      </w:r>
      <w:r>
        <w:rPr>
          <w:w w:val="105"/>
        </w:rPr>
        <w:t xml:space="preserve">可以</w:t>
      </w:r>
      <w:r>
        <w:rPr>
          <w:w w:val="105"/>
        </w:rPr>
        <w:t xml:space="preserve">更全面地举例说明链路恢复。</w:t>
      </w:r>
    </w:p>
    <w:p>
      <w:pPr>
        <w:spacing w:after="0" w:line="249" w:lineRule="auto"/>
        <w:jc w:val="both"/>
        <w:sectPr>
          <w:pgSz w:w="12240" w:h="15840"/>
          <w:pgMar w:top="1060" w:right="700" w:bottom="1260" w:left="1620" w:header="465" w:footer="1066"/>
        </w:sectPr>
      </w:pPr>
    </w:p>
    <w:p>
      <w:pPr>
        <w:tabs>
          <w:tab w:val="left" w:leader="none" w:pos="4999"/>
        </w:tabs>
        <w:spacing w:before="67" w:line="199" w:lineRule="exact"/>
        <w:ind w:start="1327" w:end="0" w:firstLine="0"/>
        <w:jc w:val="left"/>
        <w:rPr>
          <w:rFonts w:ascii="Noto Sans Mono Condensed"/>
          <w:sz w:val="18"/>
        </w:rPr>
      </w:pPr>
      <w:r>
        <w:rPr>
          <w:rFonts w:ascii="Noto Sans Mono Condensed"/>
          <w:spacing w:val="-4"/>
          <w:sz w:val="18"/>
        </w:rPr>
        <w:t xml:space="preserve">同行</w:t>
      </w:r>
      <w:r>
        <w:rPr>
          <w:rFonts w:ascii="Noto Sans Mono Condensed"/>
          <w:sz w:val="18"/>
        </w:rPr>
        <w:tab/>
      </w:r>
      <w:r>
        <w:rPr>
          <w:rFonts w:ascii="Noto Sans Mono Condensed"/>
          <w:spacing w:val="-2"/>
          <w:sz w:val="18"/>
        </w:rPr>
        <w:t xml:space="preserve">合作伙伴</w:t>
      </w:r>
    </w:p>
    <w:p>
      <w:pPr>
        <w:spacing w:before="0" w:line="199" w:lineRule="exact"/>
        <w:ind w:start="1327" w:end="0" w:firstLine="0"/>
        <w:jc w:val="left"/>
        <w:rPr>
          <w:rFonts w:ascii="Noto Sans Mono Condensed"/>
          <w:sz w:val="18"/>
        </w:rPr>
      </w:pPr>
      <w:r>
        <w:rPr>
          <w:rFonts w:ascii="Noto Sans Mono Condensed"/>
          <w:spacing w:val="-2"/>
          <w:sz w:val="18"/>
        </w:rPr>
        <w:t xml:space="preserve">=======================================================================</w:t>
      </w:r>
    </w:p>
    <w:p>
      <w:pPr>
        <w:tabs>
          <w:tab w:val="left" w:leader="none" w:pos="3869"/>
          <w:tab w:val="left" w:leader="none" w:pos="4151"/>
          <w:tab w:val="left" w:leader="none" w:pos="4528"/>
          <w:tab w:val="left" w:leader="none" w:pos="4622"/>
          <w:tab w:val="left" w:leader="none" w:pos="5658"/>
        </w:tabs>
        <w:spacing w:before="133" w:line="151" w:lineRule="auto"/>
        <w:ind w:start="1986" w:end="2659" w:hanging="660"/>
        <w:jc w:val="left"/>
        <w:rPr>
          <w:rFonts w:ascii="Noto Sans Mono Condensed"/>
          <w:sz w:val="18"/>
        </w:rPr>
      </w:pPr>
      <w:r>
        <w:rPr>
          <w:rFonts w:ascii="Noto Sans Mono Condensed"/>
          <w:sz w:val="18"/>
        </w:rPr>
        <w:t xml:space="preserve">ATTACH(name=N, handle=1,</w:t>
        <w:tab/>
      </w:r>
      <w:r>
        <w:rPr>
          <w:rFonts w:ascii="Noto Sans Mono Condensed"/>
          <w:sz w:val="18"/>
        </w:rPr>
        <w:tab/>
        <w:tab/>
        <w:tab/>
        <w:t xml:space="preserve">--++-- </w:t>
      </w:r>
      <w:r>
        <w:rPr>
          <w:rFonts w:ascii="Noto Sans Mono Condensed"/>
          <w:sz w:val="18"/>
        </w:rPr>
        <w:t xml:space="preserve">ATTACH(name=N, </w:t>
      </w:r>
      <w:r>
        <w:rPr>
          <w:rFonts w:ascii="Noto Sans Mono Condensed"/>
          <w:sz w:val="18"/>
        </w:rPr>
        <w:t xml:space="preserve">handle=2, </w:t>
      </w:r>
      <w:r>
        <w:rPr>
          <w:rFonts w:ascii="Noto Sans Mono Condensed"/>
          <w:spacing w:val="-2"/>
          <w:sz w:val="18"/>
        </w:rPr>
        <w:t xml:space="preserve">role=sender、</w:t>
      </w:r>
      <w:r>
        <w:rPr>
          <w:rFonts w:ascii="Noto Sans Mono Condensed"/>
          <w:sz w:val="18"/>
        </w:rPr>
        <w:tab/>
        <w:tab/>
      </w:r>
      <w:r>
        <w:rPr>
          <w:rFonts w:ascii="Noto Sans Mono Condensed"/>
          <w:spacing w:val="-12"/>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tab/>
      </w:r>
      <w:r>
        <w:rPr>
          <w:rFonts w:ascii="Noto Sans Mono Condensed"/>
          <w:spacing w:val="-2"/>
          <w:sz w:val="18"/>
        </w:rPr>
        <w:t xml:space="preserve">role=receiver、</w:t>
      </w:r>
    </w:p>
    <w:p>
      <w:pPr>
        <w:tabs>
          <w:tab w:val="left" w:leader="none" w:pos="4245"/>
          <w:tab w:val="left" w:leader="none" w:pos="5658"/>
        </w:tabs>
        <w:spacing w:before="0" w:line="126" w:lineRule="exact"/>
        <w:ind w:start="1986" w:end="0" w:firstLine="0"/>
        <w:jc w:val="left"/>
        <w:rPr>
          <w:rFonts w:ascii="Noto Sans Mono Condensed"/>
          <w:sz w:val="18"/>
        </w:rPr>
      </w:pPr>
      <w:r>
        <w:rPr>
          <w:rFonts w:ascii="Noto Sans Mono Condensed"/>
          <w:spacing w:val="-2"/>
          <w:sz w:val="18"/>
        </w:rPr>
        <w:t xml:space="preserve">source=X,</w:t>
      </w:r>
      <w:r>
        <w:rPr>
          <w:rFonts w:ascii="Noto Sans Mono Condensed"/>
          <w:sz w:val="18"/>
        </w:rPr>
        <w:tab/>
        <w:t xml:space="preserve"> \ </w:t>
      </w:r>
      <w:r>
        <w:rPr>
          <w:rFonts w:ascii="Noto Sans Mono Condensed"/>
          <w:spacing w:val="-10"/>
          <w:sz w:val="18"/>
        </w:rPr>
        <w:t xml:space="preserve">/</w:t>
      </w:r>
      <w:r>
        <w:rPr>
          <w:rFonts w:ascii="Noto Sans Mono Condensed"/>
          <w:sz w:val="18"/>
        </w:rPr>
        <w:tab/>
      </w:r>
      <w:r>
        <w:rPr>
          <w:rFonts w:ascii="Noto Sans Mono Condensed"/>
          <w:spacing w:val="-2"/>
          <w:sz w:val="18"/>
        </w:rPr>
        <w:t xml:space="preserve">source=X、</w:t>
      </w:r>
    </w:p>
    <w:p>
      <w:pPr>
        <w:tabs>
          <w:tab w:val="left" w:leader="none" w:pos="4340"/>
          <w:tab w:val="left" w:leader="none" w:pos="5658"/>
        </w:tabs>
        <w:spacing w:before="0" w:line="169" w:lineRule="exact"/>
        <w:ind w:start="1986" w:end="0" w:firstLine="0"/>
        <w:jc w:val="left"/>
        <w:rPr>
          <w:rFonts w:ascii="Noto Sans Mono Condensed"/>
          <w:sz w:val="18"/>
        </w:rPr>
      </w:pPr>
      <w:r>
        <w:rPr>
          <w:rFonts w:ascii="Noto Sans Mono Condensed"/>
          <w:spacing w:val="-2"/>
          <w:sz w:val="18"/>
        </w:rPr>
        <w:t xml:space="preserve">target=Y、</w:t>
      </w:r>
      <w:r>
        <w:rPr>
          <w:rFonts w:ascii="Noto Sans Mono Condensed"/>
          <w:sz w:val="18"/>
        </w:rPr>
        <w:tab/>
      </w:r>
      <w:r>
        <w:rPr>
          <w:rFonts w:ascii="Noto Sans Mono Condensed"/>
          <w:spacing w:val="-10"/>
          <w:sz w:val="18"/>
        </w:rPr>
        <w:t xml:space="preserve">x</w:t>
      </w:r>
      <w:r>
        <w:rPr>
          <w:rFonts w:ascii="Noto Sans Mono Condensed"/>
          <w:sz w:val="18"/>
        </w:rPr>
        <w:tab/>
      </w:r>
      <w:r>
        <w:rPr>
          <w:rFonts w:ascii="Noto Sans Mono Condensed"/>
          <w:spacing w:val="-2"/>
          <w:sz w:val="18"/>
        </w:rPr>
        <w:t xml:space="preserve">target=Y</w:t>
      </w:r>
    </w:p>
    <w:p>
      <w:pPr>
        <w:tabs>
          <w:tab w:val="left" w:leader="none" w:pos="4245"/>
          <w:tab w:val="left" w:leader="none" w:pos="5658"/>
        </w:tabs>
        <w:spacing w:before="0" w:line="169" w:lineRule="exact"/>
        <w:ind w:start="1986" w:end="0" w:firstLine="0"/>
        <w:jc w:val="left"/>
        <w:rPr>
          <w:rFonts w:ascii="Noto Sans Mono Condensed"/>
          <w:sz w:val="18"/>
        </w:rPr>
      </w:pPr>
      <w:r>
        <w:rPr>
          <w:rFonts w:ascii="Noto Sans Mono Condensed"/>
          <w:spacing w:val="-10"/>
          <w:sz w:val="18"/>
        </w:rPr>
        <w:t xml:space="preserve">unsettled=/\</w:t>
      </w:r>
      <w:r>
        <w:rPr>
          <w:rFonts w:ascii="Noto Sans Mono Condensed"/>
          <w:sz w:val="18"/>
        </w:rPr>
        <w:tab/>
      </w:r>
      <w:r>
        <w:rPr>
          <w:rFonts w:ascii="Noto Sans Mono Condensed"/>
          <w:spacing w:val="-2"/>
          <w:sz w:val="18"/>
        </w:rPr>
        <w:t xml:space="preserve">unsettled=</w:t>
      </w:r>
    </w:p>
    <w:p>
      <w:pPr>
        <w:tabs>
          <w:tab w:val="left" w:leader="none" w:pos="4151"/>
          <w:tab w:val="left" w:leader="none" w:pos="4528"/>
          <w:tab w:val="left" w:leader="none" w:pos="5752"/>
        </w:tabs>
        <w:spacing w:before="0" w:line="199" w:lineRule="exact"/>
        <w:ind w:start="2080" w:end="0" w:firstLine="0"/>
        <w:jc w:val="left"/>
        <w:rPr>
          <w:rFonts w:ascii="Noto Sans Mono Condensed"/>
          <w:sz w:val="18"/>
        </w:rPr>
      </w:pPr>
      <w:r>
        <w:rPr>
          <w:rFonts w:ascii="Noto Sans Mono Condensed"/>
          <w:sz w:val="18"/>
        </w:rPr>
        <w:t xml:space="preserve">{ </w:t>
      </w:r>
      <w:r>
        <w:rPr>
          <w:rFonts w:ascii="Noto Sans Mono Condensed"/>
          <w:sz w:val="18"/>
        </w:rPr>
        <w:t xml:space="preserve">1 </w:t>
      </w:r>
      <w:r>
        <w:rPr>
          <w:rFonts w:ascii="Noto Sans Mono Condensed"/>
          <w:sz w:val="18"/>
        </w:rPr>
        <w:t xml:space="preserve">-&gt; </w:t>
      </w:r>
      <w:r>
        <w:rPr>
          <w:rFonts w:ascii="Noto Sans Mono Condensed"/>
          <w:spacing w:val="-4"/>
          <w:sz w:val="18"/>
        </w:rPr>
        <w:t xml:space="preserve">空、</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z w:val="18"/>
        </w:rPr>
        <w:tab/>
        <w:t xml:space="preserve">\{ </w:t>
      </w:r>
      <w:r>
        <w:rPr>
          <w:rFonts w:ascii="Noto Sans Mono Condensed"/>
          <w:sz w:val="18"/>
        </w:rPr>
        <w:t xml:space="preserve">2 </w:t>
      </w:r>
      <w:r>
        <w:rPr>
          <w:rFonts w:ascii="Noto Sans Mono Condensed"/>
          <w:sz w:val="18"/>
        </w:rPr>
        <w:t xml:space="preserve">-&gt; </w:t>
      </w:r>
      <w:r>
        <w:rPr>
          <w:rFonts w:ascii="Noto Sans Mono Condensed"/>
          <w:spacing w:val="-2"/>
          <w:sz w:val="18"/>
        </w:rPr>
        <w:t xml:space="preserve">Received(3,0)、</w:t>
      </w:r>
    </w:p>
    <w:tbl>
      <w:tblPr>
        <w:tblW w:w="0" w:type="auto"/>
        <w:jc w:val="left"/>
        <w:tblInd w:w="213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285"/>
        <w:gridCol w:w="282"/>
        <w:gridCol w:w="847"/>
        <w:gridCol w:w="894"/>
        <w:gridCol w:w="941"/>
        <w:gridCol w:w="706"/>
        <w:gridCol w:w="282"/>
        <w:gridCol w:w="1697"/>
      </w:tblGrid>
      <w:tr>
        <w:trPr>
          <w:trHeight w:val="166" w:hRule="atLeast"/>
        </w:trPr>
        <w:tc>
          <w:tcPr>
            <w:tcW w:w="567" w:type="dxa"/>
            <w:gridSpan w:val="2"/>
          </w:tcPr>
          <w:p>
            <w:pPr>
              <w:pStyle w:val="TableParagraph"/>
              <w:spacing w:line="132" w:lineRule="exact"/>
              <w:ind w:start="144"/>
              <w:rPr>
                <w:rFonts w:ascii="Noto Sans Mono Condensed"/>
                <w:sz w:val="18"/>
              </w:rPr>
            </w:pPr>
            <w:r>
              <w:rPr>
                <w:rFonts w:ascii="Noto Sans Mono Condensed"/>
                <w:sz w:val="18"/>
              </w:rPr>
              <w:t xml:space="preserve">2 </w:t>
            </w:r>
            <w:r>
              <w:rPr>
                <w:rFonts w:ascii="Noto Sans Mono Condensed"/>
                <w:spacing w:val="-10"/>
                <w:sz w:val="18"/>
              </w:rPr>
              <w:t xml:space="preserve">-&gt;</w:t>
            </w:r>
          </w:p>
        </w:tc>
        <w:tc>
          <w:tcPr>
            <w:tcW w:w="847" w:type="dxa"/>
          </w:tcPr>
          <w:p>
            <w:pPr>
              <w:pStyle w:val="TableParagraph"/>
              <w:spacing w:line="132" w:lineRule="exact"/>
              <w:ind w:start="47"/>
              <w:rPr>
                <w:rFonts w:ascii="Noto Sans Mono Condensed"/>
                <w:sz w:val="18"/>
              </w:rPr>
            </w:pPr>
            <w:r>
              <w:rPr>
                <w:rFonts w:ascii="Noto Sans Mono Condensed"/>
                <w:spacing w:val="-4"/>
                <w:sz w:val="18"/>
              </w:rPr>
              <w:t xml:space="preserve">无效、</w:t>
            </w:r>
          </w:p>
        </w:tc>
        <w:tc>
          <w:tcPr>
            <w:tcW w:w="894" w:type="dxa"/>
          </w:tcPr>
          <w:p>
            <w:pPr>
              <w:pStyle w:val="TableParagraph"/>
              <w:spacing w:line="132" w:lineRule="exact"/>
              <w:ind w:start="330"/>
              <w:rPr>
                <w:rFonts w:ascii="Noto Sans Mono Condensed"/>
                <w:sz w:val="18"/>
              </w:rPr>
            </w:pPr>
            <w:r>
              <w:rPr>
                <w:rFonts w:ascii="Noto Sans Mono Condensed"/>
                <w:spacing w:val="-10"/>
                <w:sz w:val="18"/>
              </w:rPr>
              <w:t xml:space="preserve">&lt;-+</w:t>
            </w:r>
          </w:p>
        </w:tc>
        <w:tc>
          <w:tcPr>
            <w:tcW w:w="941" w:type="dxa"/>
          </w:tcPr>
          <w:p>
            <w:pPr>
              <w:pStyle w:val="TableParagraph"/>
              <w:spacing w:line="132" w:lineRule="exact"/>
              <w:ind w:start="189"/>
              <w:rPr>
                <w:rFonts w:ascii="Noto Sans Mono Condensed"/>
                <w:sz w:val="18"/>
              </w:rPr>
            </w:pPr>
            <w:r>
              <w:rPr>
                <w:rFonts w:ascii="Noto Sans Mono Condensed"/>
                <w:spacing w:val="-10"/>
                <w:sz w:val="18"/>
              </w:rPr>
              <w:t xml:space="preserve">+-&gt;</w:t>
            </w:r>
          </w:p>
        </w:tc>
        <w:tc>
          <w:tcPr>
            <w:tcW w:w="706" w:type="dxa"/>
          </w:tcPr>
          <w:p>
            <w:pPr>
              <w:pStyle w:val="TableParagraph"/>
              <w:spacing w:line="132" w:lineRule="exact"/>
              <w:ind w:end="42"/>
              <w:jc w:val="right"/>
              <w:rPr>
                <w:rFonts w:ascii="Noto Sans Mono Condensed"/>
                <w:sz w:val="18"/>
              </w:rPr>
            </w:pPr>
            <w:r>
              <w:rPr>
                <w:rFonts w:ascii="Noto Sans Mono Condensed"/>
                <w:spacing w:val="-10"/>
                <w:sz w:val="18"/>
              </w:rPr>
              <w:t xml:space="preserve">3</w:t>
            </w:r>
          </w:p>
        </w:tc>
        <w:tc>
          <w:tcPr>
            <w:tcW w:w="282" w:type="dxa"/>
          </w:tcPr>
          <w:p>
            <w:pPr>
              <w:pStyle w:val="TableParagraph"/>
              <w:spacing w:line="132" w:lineRule="exact"/>
              <w:ind w:start="4"/>
              <w:jc w:val="center"/>
              <w:rPr>
                <w:rFonts w:ascii="Noto Sans Mono Condensed"/>
                <w:sz w:val="18"/>
              </w:rPr>
            </w:pPr>
            <w:r>
              <w:rPr>
                <w:rFonts w:ascii="Noto Sans Mono Condensed"/>
                <w:spacing w:val="-10"/>
                <w:sz w:val="18"/>
              </w:rPr>
              <w:t xml:space="preserve">-&gt;</w:t>
            </w:r>
          </w:p>
        </w:tc>
        <w:tc>
          <w:tcPr>
            <w:tcW w:w="1697" w:type="dxa"/>
          </w:tcPr>
          <w:p>
            <w:pPr>
              <w:pStyle w:val="TableParagraph"/>
              <w:spacing w:line="132" w:lineRule="exact"/>
              <w:ind w:start="49"/>
              <w:rPr>
                <w:rFonts w:ascii="Noto Sans Mono Condensed"/>
                <w:sz w:val="18"/>
              </w:rPr>
            </w:pPr>
            <w:r>
              <w:rPr>
                <w:rFonts w:ascii="Noto Sans Mono Condensed"/>
                <w:spacing w:val="-2"/>
                <w:sz w:val="18"/>
              </w:rPr>
              <w:t xml:space="preserve">已接受、</w:t>
            </w:r>
          </w:p>
        </w:tc>
      </w:tr>
      <w:tr>
        <w:trPr>
          <w:trHeight w:val="140" w:hRule="atLeast"/>
        </w:trPr>
        <w:tc>
          <w:tcPr>
            <w:tcW w:w="567" w:type="dxa"/>
            <w:gridSpan w:val="2"/>
          </w:tcPr>
          <w:p>
            <w:pPr>
              <w:pStyle w:val="TableParagraph"/>
              <w:spacing w:line="107" w:lineRule="exact"/>
              <w:ind w:start="144"/>
              <w:rPr>
                <w:rFonts w:ascii="Noto Sans Mono Condensed"/>
                <w:sz w:val="18"/>
              </w:rPr>
            </w:pPr>
            <w:r>
              <w:rPr>
                <w:rFonts w:ascii="Noto Sans Mono Condensed"/>
                <w:sz w:val="18"/>
              </w:rPr>
              <w:t xml:space="preserve">3 </w:t>
            </w:r>
            <w:r>
              <w:rPr>
                <w:rFonts w:ascii="Noto Sans Mono Condensed"/>
                <w:spacing w:val="-10"/>
                <w:sz w:val="18"/>
              </w:rPr>
              <w:t xml:space="preserve">-&gt;</w:t>
            </w:r>
          </w:p>
        </w:tc>
        <w:tc>
          <w:tcPr>
            <w:tcW w:w="847" w:type="dxa"/>
          </w:tcPr>
          <w:p>
            <w:pPr>
              <w:pStyle w:val="TableParagraph"/>
              <w:spacing w:line="107" w:lineRule="exact"/>
              <w:ind w:start="47"/>
              <w:rPr>
                <w:rFonts w:ascii="Noto Sans Mono Condensed"/>
                <w:sz w:val="18"/>
              </w:rPr>
            </w:pPr>
            <w:r>
              <w:rPr>
                <w:rFonts w:ascii="Noto Sans Mono Condensed"/>
                <w:spacing w:val="-4"/>
                <w:sz w:val="18"/>
              </w:rPr>
              <w:t xml:space="preserve">无效、</w:t>
            </w:r>
          </w:p>
        </w:tc>
        <w:tc>
          <w:tcPr>
            <w:tcW w:w="894" w:type="dxa"/>
          </w:tcPr>
          <w:p>
            <w:pPr>
              <w:pStyle w:val="TableParagraph"/>
              <w:spacing w:line="240" w:lineRule="auto"/>
              <w:rPr>
                <w:sz w:val="8"/>
              </w:rPr>
            </w:pPr>
          </w:p>
        </w:tc>
        <w:tc>
          <w:tcPr>
            <w:tcW w:w="941" w:type="dxa"/>
          </w:tcPr>
          <w:p>
            <w:pPr>
              <w:pStyle w:val="TableParagraph"/>
              <w:spacing w:line="240" w:lineRule="auto"/>
              <w:rPr>
                <w:sz w:val="8"/>
              </w:rPr>
            </w:pPr>
          </w:p>
        </w:tc>
        <w:tc>
          <w:tcPr>
            <w:tcW w:w="706" w:type="dxa"/>
          </w:tcPr>
          <w:p>
            <w:pPr>
              <w:pStyle w:val="TableParagraph"/>
              <w:spacing w:line="107" w:lineRule="exact"/>
              <w:ind w:end="42"/>
              <w:jc w:val="right"/>
              <w:rPr>
                <w:rFonts w:ascii="Noto Sans Mono Condensed"/>
                <w:sz w:val="18"/>
              </w:rPr>
            </w:pPr>
            <w:r>
              <w:rPr>
                <w:rFonts w:ascii="Noto Sans Mono Condensed"/>
                <w:spacing w:val="-10"/>
                <w:sz w:val="18"/>
              </w:rPr>
              <w:t xml:space="preserve">4</w:t>
            </w:r>
          </w:p>
        </w:tc>
        <w:tc>
          <w:tcPr>
            <w:tcW w:w="282" w:type="dxa"/>
          </w:tcPr>
          <w:p>
            <w:pPr>
              <w:pStyle w:val="TableParagraph"/>
              <w:spacing w:line="107" w:lineRule="exact"/>
              <w:ind w:start="4"/>
              <w:jc w:val="center"/>
              <w:rPr>
                <w:rFonts w:ascii="Noto Sans Mono Condensed"/>
                <w:sz w:val="18"/>
              </w:rPr>
            </w:pPr>
            <w:r>
              <w:rPr>
                <w:rFonts w:ascii="Noto Sans Mono Condensed"/>
                <w:spacing w:val="-10"/>
                <w:sz w:val="18"/>
              </w:rPr>
              <w:t xml:space="preserve">-&gt;</w:t>
            </w:r>
          </w:p>
        </w:tc>
        <w:tc>
          <w:tcPr>
            <w:tcW w:w="1697" w:type="dxa"/>
          </w:tcPr>
          <w:p>
            <w:pPr>
              <w:pStyle w:val="TableParagraph"/>
              <w:spacing w:line="107" w:lineRule="exact"/>
              <w:ind w:start="49"/>
              <w:rPr>
                <w:rFonts w:ascii="Noto Sans Mono Condensed"/>
                <w:sz w:val="18"/>
              </w:rPr>
            </w:pPr>
            <w:r>
              <w:rPr>
                <w:rFonts w:ascii="Noto Sans Mono Condensed"/>
                <w:spacing w:val="-4"/>
                <w:sz w:val="18"/>
              </w:rPr>
              <w:t xml:space="preserve">无效、</w:t>
            </w:r>
          </w:p>
        </w:tc>
      </w:tr>
      <w:tr>
        <w:trPr>
          <w:trHeight w:val="166" w:hRule="atLeast"/>
        </w:trPr>
        <w:tc>
          <w:tcPr>
            <w:tcW w:w="285" w:type="dxa"/>
          </w:tcPr>
          <w:p>
            <w:pPr>
              <w:pStyle w:val="TableParagraph"/>
              <w:spacing w:line="132" w:lineRule="exact"/>
              <w:ind w:start="97"/>
              <w:jc w:val="center"/>
              <w:rPr>
                <w:rFonts w:ascii="Noto Sans Mono Condensed"/>
                <w:sz w:val="18"/>
              </w:rPr>
            </w:pPr>
            <w:r>
              <w:rPr>
                <w:rFonts w:ascii="Noto Sans Mono Condensed"/>
                <w:spacing w:val="-10"/>
                <w:sz w:val="18"/>
              </w:rPr>
              <w:t xml:space="preserve">4</w:t>
            </w:r>
          </w:p>
        </w:tc>
        <w:tc>
          <w:tcPr>
            <w:tcW w:w="282" w:type="dxa"/>
          </w:tcPr>
          <w:p>
            <w:pPr>
              <w:pStyle w:val="TableParagraph"/>
              <w:spacing w:line="132" w:lineRule="exact"/>
              <w:ind w:start="4" w:end="3"/>
              <w:jc w:val="center"/>
              <w:rPr>
                <w:rFonts w:ascii="Noto Sans Mono Condensed"/>
                <w:sz w:val="18"/>
              </w:rPr>
            </w:pPr>
            <w:r>
              <w:rPr>
                <w:rFonts w:ascii="Noto Sans Mono Condensed"/>
                <w:spacing w:val="-10"/>
                <w:sz w:val="18"/>
              </w:rPr>
              <w:t xml:space="preserve">-&gt;</w:t>
            </w:r>
          </w:p>
        </w:tc>
        <w:tc>
          <w:tcPr>
            <w:tcW w:w="1741" w:type="dxa"/>
            <w:gridSpan w:val="2"/>
          </w:tcPr>
          <w:p>
            <w:pPr>
              <w:pStyle w:val="TableParagraph"/>
              <w:spacing w:line="132" w:lineRule="exact"/>
              <w:ind w:start="47"/>
              <w:rPr>
                <w:rFonts w:ascii="Noto Sans Mono Condensed"/>
                <w:sz w:val="18"/>
              </w:rPr>
            </w:pPr>
            <w:r>
              <w:rPr>
                <w:rFonts w:ascii="Noto Sans Mono Condensed"/>
                <w:spacing w:val="-4"/>
                <w:sz w:val="18"/>
              </w:rPr>
              <w:t xml:space="preserve">无效、</w:t>
            </w:r>
          </w:p>
        </w:tc>
        <w:tc>
          <w:tcPr>
            <w:tcW w:w="1647" w:type="dxa"/>
            <w:gridSpan w:val="2"/>
          </w:tcPr>
          <w:p>
            <w:pPr>
              <w:pStyle w:val="TableParagraph"/>
              <w:spacing w:line="132" w:lineRule="exact"/>
              <w:ind w:end="42"/>
              <w:jc w:val="right"/>
              <w:rPr>
                <w:rFonts w:ascii="Noto Sans Mono Condensed"/>
                <w:sz w:val="18"/>
              </w:rPr>
            </w:pPr>
            <w:r>
              <w:rPr>
                <w:rFonts w:ascii="Noto Sans Mono Condensed"/>
                <w:spacing w:val="-10"/>
                <w:sz w:val="18"/>
              </w:rPr>
              <w:t xml:space="preserve">6</w:t>
            </w:r>
          </w:p>
        </w:tc>
        <w:tc>
          <w:tcPr>
            <w:tcW w:w="282" w:type="dxa"/>
          </w:tcPr>
          <w:p>
            <w:pPr>
              <w:pStyle w:val="TableParagraph"/>
              <w:spacing w:line="132" w:lineRule="exact"/>
              <w:ind w:start="4"/>
              <w:jc w:val="center"/>
              <w:rPr>
                <w:rFonts w:ascii="Noto Sans Mono Condensed"/>
                <w:sz w:val="18"/>
              </w:rPr>
            </w:pPr>
            <w:r>
              <w:rPr>
                <w:rFonts w:ascii="Noto Sans Mono Condensed"/>
                <w:spacing w:val="-10"/>
                <w:sz w:val="18"/>
              </w:rPr>
              <w:t xml:space="preserve">-&gt;</w:t>
            </w:r>
          </w:p>
        </w:tc>
        <w:tc>
          <w:tcPr>
            <w:tcW w:w="1697" w:type="dxa"/>
          </w:tcPr>
          <w:p>
            <w:pPr>
              <w:pStyle w:val="TableParagraph"/>
              <w:spacing w:line="132" w:lineRule="exact"/>
              <w:ind w:start="49"/>
              <w:rPr>
                <w:rFonts w:ascii="Noto Sans Mono Condensed"/>
                <w:sz w:val="18"/>
              </w:rPr>
            </w:pPr>
            <w:r>
              <w:rPr>
                <w:rFonts w:ascii="Noto Sans Mono Condensed"/>
                <w:spacing w:val="-2"/>
                <w:sz w:val="18"/>
              </w:rPr>
              <w:t xml:space="preserve">收到（2,0）、</w:t>
            </w:r>
          </w:p>
        </w:tc>
      </w:tr>
      <w:tr>
        <w:trPr>
          <w:trHeight w:val="153" w:hRule="atLeast"/>
        </w:trPr>
        <w:tc>
          <w:tcPr>
            <w:tcW w:w="285" w:type="dxa"/>
          </w:tcPr>
          <w:p>
            <w:pPr>
              <w:pStyle w:val="TableParagraph"/>
              <w:spacing w:line="119" w:lineRule="exact"/>
              <w:ind w:start="97"/>
              <w:jc w:val="center"/>
              <w:rPr>
                <w:rFonts w:ascii="Noto Sans Mono Condensed"/>
                <w:sz w:val="18"/>
              </w:rPr>
            </w:pPr>
            <w:r>
              <w:rPr>
                <w:rFonts w:ascii="Noto Sans Mono Condensed"/>
                <w:spacing w:val="-10"/>
                <w:sz w:val="18"/>
              </w:rPr>
              <w:t xml:space="preserve">5</w:t>
            </w:r>
          </w:p>
        </w:tc>
        <w:tc>
          <w:tcPr>
            <w:tcW w:w="282" w:type="dxa"/>
          </w:tcPr>
          <w:p>
            <w:pPr>
              <w:pStyle w:val="TableParagraph"/>
              <w:spacing w:line="119" w:lineRule="exact"/>
              <w:ind w:start="4" w:end="3"/>
              <w:jc w:val="center"/>
              <w:rPr>
                <w:rFonts w:ascii="Noto Sans Mono Condensed"/>
                <w:sz w:val="18"/>
              </w:rPr>
            </w:pPr>
            <w:r>
              <w:rPr>
                <w:rFonts w:ascii="Noto Sans Mono Condensed"/>
                <w:spacing w:val="-10"/>
                <w:sz w:val="18"/>
              </w:rPr>
              <w:t xml:space="preserve">-&gt;</w:t>
            </w:r>
          </w:p>
        </w:tc>
        <w:tc>
          <w:tcPr>
            <w:tcW w:w="1741" w:type="dxa"/>
            <w:gridSpan w:val="2"/>
          </w:tcPr>
          <w:p>
            <w:pPr>
              <w:pStyle w:val="TableParagraph"/>
              <w:spacing w:line="119" w:lineRule="exact"/>
              <w:ind w:start="47"/>
              <w:rPr>
                <w:rFonts w:ascii="Noto Sans Mono Condensed"/>
                <w:sz w:val="18"/>
              </w:rPr>
            </w:pPr>
            <w:r>
              <w:rPr>
                <w:rFonts w:ascii="Noto Sans Mono Condensed"/>
                <w:spacing w:val="-2"/>
                <w:sz w:val="18"/>
              </w:rPr>
              <w:t xml:space="preserve">收到（0,200）、</w:t>
            </w:r>
          </w:p>
        </w:tc>
        <w:tc>
          <w:tcPr>
            <w:tcW w:w="1647" w:type="dxa"/>
            <w:gridSpan w:val="2"/>
          </w:tcPr>
          <w:p>
            <w:pPr>
              <w:pStyle w:val="TableParagraph"/>
              <w:spacing w:line="119" w:lineRule="exact"/>
              <w:ind w:end="42"/>
              <w:jc w:val="right"/>
              <w:rPr>
                <w:rFonts w:ascii="Noto Sans Mono Condensed"/>
                <w:sz w:val="18"/>
              </w:rPr>
            </w:pPr>
            <w:r>
              <w:rPr>
                <w:rFonts w:ascii="Noto Sans Mono Condensed"/>
                <w:spacing w:val="-10"/>
                <w:sz w:val="18"/>
              </w:rPr>
              <w:t xml:space="preserve">7</w:t>
            </w:r>
          </w:p>
        </w:tc>
        <w:tc>
          <w:tcPr>
            <w:tcW w:w="282" w:type="dxa"/>
          </w:tcPr>
          <w:p>
            <w:pPr>
              <w:pStyle w:val="TableParagraph"/>
              <w:spacing w:line="119" w:lineRule="exact"/>
              <w:ind w:start="4"/>
              <w:jc w:val="center"/>
              <w:rPr>
                <w:rFonts w:ascii="Noto Sans Mono Condensed"/>
                <w:sz w:val="18"/>
              </w:rPr>
            </w:pPr>
            <w:r>
              <w:rPr>
                <w:rFonts w:ascii="Noto Sans Mono Condensed"/>
                <w:spacing w:val="-10"/>
                <w:sz w:val="18"/>
              </w:rPr>
              <w:t xml:space="preserve">-&gt;</w:t>
            </w:r>
          </w:p>
        </w:tc>
        <w:tc>
          <w:tcPr>
            <w:tcW w:w="1697" w:type="dxa"/>
          </w:tcPr>
          <w:p>
            <w:pPr>
              <w:pStyle w:val="TableParagraph"/>
              <w:spacing w:line="119" w:lineRule="exact"/>
              <w:ind w:start="49"/>
              <w:rPr>
                <w:rFonts w:ascii="Noto Sans Mono Condensed"/>
                <w:sz w:val="18"/>
              </w:rPr>
            </w:pPr>
            <w:r>
              <w:rPr>
                <w:rFonts w:ascii="Noto Sans Mono Condensed"/>
                <w:spacing w:val="-2"/>
                <w:sz w:val="18"/>
              </w:rPr>
              <w:t xml:space="preserve">收到（0,100）、</w:t>
            </w:r>
          </w:p>
        </w:tc>
      </w:tr>
      <w:tr>
        <w:trPr>
          <w:trHeight w:val="168" w:hRule="atLeast"/>
        </w:trPr>
        <w:tc>
          <w:tcPr>
            <w:tcW w:w="285" w:type="dxa"/>
          </w:tcPr>
          <w:p>
            <w:pPr>
              <w:pStyle w:val="TableParagraph"/>
              <w:spacing w:line="135" w:lineRule="exact"/>
              <w:ind w:start="97"/>
              <w:jc w:val="center"/>
              <w:rPr>
                <w:rFonts w:ascii="Noto Sans Mono Condensed"/>
                <w:sz w:val="18"/>
              </w:rPr>
            </w:pPr>
            <w:r>
              <w:rPr>
                <w:rFonts w:ascii="Noto Sans Mono Condensed"/>
                <w:spacing w:val="-10"/>
                <w:sz w:val="18"/>
              </w:rPr>
              <w:t xml:space="preserve">6</w:t>
            </w:r>
          </w:p>
        </w:tc>
        <w:tc>
          <w:tcPr>
            <w:tcW w:w="282" w:type="dxa"/>
          </w:tcPr>
          <w:p>
            <w:pPr>
              <w:pStyle w:val="TableParagraph"/>
              <w:spacing w:line="135" w:lineRule="exact"/>
              <w:ind w:start="4" w:end="3"/>
              <w:jc w:val="center"/>
              <w:rPr>
                <w:rFonts w:ascii="Noto Sans Mono Condensed"/>
                <w:sz w:val="18"/>
              </w:rPr>
            </w:pPr>
            <w:r>
              <w:rPr>
                <w:rFonts w:ascii="Noto Sans Mono Condensed"/>
                <w:spacing w:val="-10"/>
                <w:sz w:val="18"/>
              </w:rPr>
              <w:t xml:space="preserve">-&gt;</w:t>
            </w:r>
          </w:p>
        </w:tc>
        <w:tc>
          <w:tcPr>
            <w:tcW w:w="1741" w:type="dxa"/>
            <w:gridSpan w:val="2"/>
          </w:tcPr>
          <w:p>
            <w:pPr>
              <w:pStyle w:val="TableParagraph"/>
              <w:spacing w:line="135" w:lineRule="exact"/>
              <w:ind w:start="47"/>
              <w:rPr>
                <w:rFonts w:ascii="Noto Sans Mono Condensed"/>
                <w:sz w:val="18"/>
              </w:rPr>
            </w:pPr>
            <w:r>
              <w:rPr>
                <w:rFonts w:ascii="Noto Sans Mono Condensed"/>
                <w:spacing w:val="-2"/>
                <w:sz w:val="18"/>
              </w:rPr>
              <w:t xml:space="preserve">收到(1,150)、</w:t>
            </w:r>
          </w:p>
        </w:tc>
        <w:tc>
          <w:tcPr>
            <w:tcW w:w="1647" w:type="dxa"/>
            <w:gridSpan w:val="2"/>
          </w:tcPr>
          <w:p>
            <w:pPr>
              <w:pStyle w:val="TableParagraph"/>
              <w:spacing w:line="135" w:lineRule="exact"/>
              <w:ind w:end="42"/>
              <w:jc w:val="right"/>
              <w:rPr>
                <w:rFonts w:ascii="Noto Sans Mono Condensed"/>
                <w:sz w:val="18"/>
              </w:rPr>
            </w:pPr>
            <w:r>
              <w:rPr>
                <w:rFonts w:ascii="Noto Sans Mono Condensed"/>
                <w:spacing w:val="-10"/>
                <w:sz w:val="18"/>
              </w:rPr>
              <w:t xml:space="preserve">8</w:t>
            </w:r>
          </w:p>
        </w:tc>
        <w:tc>
          <w:tcPr>
            <w:tcW w:w="282" w:type="dxa"/>
          </w:tcPr>
          <w:p>
            <w:pPr>
              <w:pStyle w:val="TableParagraph"/>
              <w:spacing w:line="135" w:lineRule="exact"/>
              <w:ind w:start="4"/>
              <w:jc w:val="center"/>
              <w:rPr>
                <w:rFonts w:ascii="Noto Sans Mono Condensed"/>
                <w:sz w:val="18"/>
              </w:rPr>
            </w:pPr>
            <w:r>
              <w:rPr>
                <w:rFonts w:ascii="Noto Sans Mono Condensed"/>
                <w:spacing w:val="-10"/>
                <w:sz w:val="18"/>
              </w:rPr>
              <w:t xml:space="preserve">-&gt;</w:t>
            </w:r>
          </w:p>
        </w:tc>
        <w:tc>
          <w:tcPr>
            <w:tcW w:w="1697" w:type="dxa"/>
          </w:tcPr>
          <w:p>
            <w:pPr>
              <w:pStyle w:val="TableParagraph"/>
              <w:spacing w:line="135" w:lineRule="exact"/>
              <w:ind w:start="49"/>
              <w:rPr>
                <w:rFonts w:ascii="Noto Sans Mono Condensed"/>
                <w:sz w:val="18"/>
              </w:rPr>
            </w:pPr>
            <w:r>
              <w:rPr>
                <w:rFonts w:ascii="Noto Sans Mono Condensed"/>
                <w:spacing w:val="-2"/>
                <w:sz w:val="18"/>
              </w:rPr>
              <w:t xml:space="preserve">已接受、</w:t>
            </w:r>
          </w:p>
        </w:tc>
      </w:tr>
      <w:tr>
        <w:trPr>
          <w:trHeight w:val="168" w:hRule="atLeast"/>
        </w:trPr>
        <w:tc>
          <w:tcPr>
            <w:tcW w:w="285" w:type="dxa"/>
          </w:tcPr>
          <w:p>
            <w:pPr>
              <w:pStyle w:val="TableParagraph"/>
              <w:spacing w:line="135" w:lineRule="exact"/>
              <w:ind w:start="97"/>
              <w:jc w:val="center"/>
              <w:rPr>
                <w:rFonts w:ascii="Noto Sans Mono Condensed"/>
                <w:sz w:val="18"/>
              </w:rPr>
            </w:pPr>
            <w:r>
              <w:rPr>
                <w:rFonts w:ascii="Noto Sans Mono Condensed"/>
                <w:spacing w:val="-10"/>
                <w:sz w:val="18"/>
              </w:rPr>
              <w:t xml:space="preserve">7</w:t>
            </w:r>
          </w:p>
        </w:tc>
        <w:tc>
          <w:tcPr>
            <w:tcW w:w="282" w:type="dxa"/>
          </w:tcPr>
          <w:p>
            <w:pPr>
              <w:pStyle w:val="TableParagraph"/>
              <w:spacing w:line="135" w:lineRule="exact"/>
              <w:ind w:start="4" w:end="3"/>
              <w:jc w:val="center"/>
              <w:rPr>
                <w:rFonts w:ascii="Noto Sans Mono Condensed"/>
                <w:sz w:val="18"/>
              </w:rPr>
            </w:pPr>
            <w:r>
              <w:rPr>
                <w:rFonts w:ascii="Noto Sans Mono Condensed"/>
                <w:spacing w:val="-10"/>
                <w:sz w:val="18"/>
              </w:rPr>
              <w:t xml:space="preserve">-&gt;</w:t>
            </w:r>
          </w:p>
        </w:tc>
        <w:tc>
          <w:tcPr>
            <w:tcW w:w="1741" w:type="dxa"/>
            <w:gridSpan w:val="2"/>
          </w:tcPr>
          <w:p>
            <w:pPr>
              <w:pStyle w:val="TableParagraph"/>
              <w:spacing w:line="135" w:lineRule="exact"/>
              <w:ind w:start="47"/>
              <w:rPr>
                <w:rFonts w:ascii="Noto Sans Mono Condensed"/>
                <w:sz w:val="18"/>
              </w:rPr>
            </w:pPr>
            <w:r>
              <w:rPr>
                <w:rFonts w:ascii="Noto Sans Mono Condensed"/>
                <w:spacing w:val="-2"/>
                <w:sz w:val="18"/>
              </w:rPr>
              <w:t xml:space="preserve">收到（0,500）、</w:t>
            </w:r>
          </w:p>
        </w:tc>
        <w:tc>
          <w:tcPr>
            <w:tcW w:w="1647" w:type="dxa"/>
            <w:gridSpan w:val="2"/>
          </w:tcPr>
          <w:p>
            <w:pPr>
              <w:pStyle w:val="TableParagraph"/>
              <w:spacing w:line="135" w:lineRule="exact"/>
              <w:ind w:end="42"/>
              <w:jc w:val="right"/>
              <w:rPr>
                <w:rFonts w:ascii="Noto Sans Mono Condensed"/>
                <w:sz w:val="18"/>
              </w:rPr>
            </w:pPr>
            <w:r>
              <w:rPr>
                <w:rFonts w:ascii="Noto Sans Mono Condensed"/>
                <w:spacing w:val="-10"/>
                <w:sz w:val="18"/>
              </w:rPr>
              <w:t xml:space="preserve">9</w:t>
            </w:r>
          </w:p>
        </w:tc>
        <w:tc>
          <w:tcPr>
            <w:tcW w:w="282" w:type="dxa"/>
          </w:tcPr>
          <w:p>
            <w:pPr>
              <w:pStyle w:val="TableParagraph"/>
              <w:spacing w:line="135" w:lineRule="exact"/>
              <w:ind w:start="4"/>
              <w:jc w:val="center"/>
              <w:rPr>
                <w:rFonts w:ascii="Noto Sans Mono Condensed"/>
                <w:sz w:val="18"/>
              </w:rPr>
            </w:pPr>
            <w:r>
              <w:rPr>
                <w:rFonts w:ascii="Noto Sans Mono Condensed"/>
                <w:spacing w:val="-10"/>
                <w:sz w:val="18"/>
              </w:rPr>
              <w:t xml:space="preserve">-&gt;</w:t>
            </w:r>
          </w:p>
        </w:tc>
        <w:tc>
          <w:tcPr>
            <w:tcW w:w="1697" w:type="dxa"/>
          </w:tcPr>
          <w:p>
            <w:pPr>
              <w:pStyle w:val="TableParagraph"/>
              <w:spacing w:line="135" w:lineRule="exact"/>
              <w:ind w:start="49"/>
              <w:rPr>
                <w:rFonts w:ascii="Noto Sans Mono Condensed"/>
                <w:sz w:val="18"/>
              </w:rPr>
            </w:pPr>
            <w:r>
              <w:rPr>
                <w:rFonts w:ascii="Noto Sans Mono Condensed"/>
                <w:spacing w:val="-4"/>
                <w:sz w:val="18"/>
              </w:rPr>
              <w:t xml:space="preserve">无效、</w:t>
            </w:r>
          </w:p>
        </w:tc>
      </w:tr>
      <w:tr>
        <w:trPr>
          <w:trHeight w:val="153" w:hRule="atLeast"/>
        </w:trPr>
        <w:tc>
          <w:tcPr>
            <w:tcW w:w="285" w:type="dxa"/>
          </w:tcPr>
          <w:p>
            <w:pPr>
              <w:pStyle w:val="TableParagraph"/>
              <w:spacing w:line="119" w:lineRule="exact"/>
              <w:ind w:start="97"/>
              <w:jc w:val="center"/>
              <w:rPr>
                <w:rFonts w:ascii="Noto Sans Mono Condensed"/>
                <w:sz w:val="18"/>
              </w:rPr>
            </w:pPr>
            <w:r>
              <w:rPr>
                <w:rFonts w:ascii="Noto Sans Mono Condensed"/>
                <w:spacing w:val="-10"/>
                <w:sz w:val="18"/>
              </w:rPr>
              <w:t xml:space="preserve">8</w:t>
            </w:r>
          </w:p>
        </w:tc>
        <w:tc>
          <w:tcPr>
            <w:tcW w:w="282" w:type="dxa"/>
          </w:tcPr>
          <w:p>
            <w:pPr>
              <w:pStyle w:val="TableParagraph"/>
              <w:spacing w:line="119" w:lineRule="exact"/>
              <w:ind w:start="4" w:end="3"/>
              <w:jc w:val="center"/>
              <w:rPr>
                <w:rFonts w:ascii="Noto Sans Mono Condensed"/>
                <w:sz w:val="18"/>
              </w:rPr>
            </w:pPr>
            <w:r>
              <w:rPr>
                <w:rFonts w:ascii="Noto Sans Mono Condensed"/>
                <w:spacing w:val="-10"/>
                <w:sz w:val="18"/>
              </w:rPr>
              <w:t xml:space="preserve">-&gt;</w:t>
            </w:r>
          </w:p>
        </w:tc>
        <w:tc>
          <w:tcPr>
            <w:tcW w:w="1741" w:type="dxa"/>
            <w:gridSpan w:val="2"/>
          </w:tcPr>
          <w:p>
            <w:pPr>
              <w:pStyle w:val="TableParagraph"/>
              <w:spacing w:line="119" w:lineRule="exact"/>
              <w:ind w:start="47"/>
              <w:rPr>
                <w:rFonts w:ascii="Noto Sans Mono Condensed"/>
                <w:sz w:val="18"/>
              </w:rPr>
            </w:pPr>
            <w:r>
              <w:rPr>
                <w:rFonts w:ascii="Noto Sans Mono Condensed"/>
                <w:spacing w:val="-2"/>
                <w:sz w:val="18"/>
              </w:rPr>
              <w:t xml:space="preserve">收到（3,5）、</w:t>
            </w:r>
          </w:p>
        </w:tc>
        <w:tc>
          <w:tcPr>
            <w:tcW w:w="1647" w:type="dxa"/>
            <w:gridSpan w:val="2"/>
          </w:tcPr>
          <w:p>
            <w:pPr>
              <w:pStyle w:val="TableParagraph"/>
              <w:spacing w:line="119" w:lineRule="exact"/>
              <w:ind w:end="42"/>
              <w:jc w:val="right"/>
              <w:rPr>
                <w:rFonts w:ascii="Noto Sans Mono Condensed"/>
                <w:sz w:val="18"/>
              </w:rPr>
            </w:pPr>
            <w:r>
              <w:rPr>
                <w:rFonts w:ascii="Noto Sans Mono Condensed"/>
                <w:spacing w:val="-5"/>
                <w:sz w:val="18"/>
              </w:rPr>
              <w:t xml:space="preserve">11</w:t>
            </w:r>
          </w:p>
        </w:tc>
        <w:tc>
          <w:tcPr>
            <w:tcW w:w="282" w:type="dxa"/>
          </w:tcPr>
          <w:p>
            <w:pPr>
              <w:pStyle w:val="TableParagraph"/>
              <w:spacing w:line="119" w:lineRule="exact"/>
              <w:ind w:start="4"/>
              <w:jc w:val="center"/>
              <w:rPr>
                <w:rFonts w:ascii="Noto Sans Mono Condensed"/>
                <w:sz w:val="18"/>
              </w:rPr>
            </w:pPr>
            <w:r>
              <w:rPr>
                <w:rFonts w:ascii="Noto Sans Mono Condensed"/>
                <w:spacing w:val="-10"/>
                <w:sz w:val="18"/>
              </w:rPr>
              <w:t xml:space="preserve">-&gt;</w:t>
            </w:r>
          </w:p>
        </w:tc>
        <w:tc>
          <w:tcPr>
            <w:tcW w:w="1697" w:type="dxa"/>
          </w:tcPr>
          <w:p>
            <w:pPr>
              <w:pStyle w:val="TableParagraph"/>
              <w:spacing w:line="119" w:lineRule="exact"/>
              <w:ind w:start="49"/>
              <w:rPr>
                <w:rFonts w:ascii="Noto Sans Mono Condensed"/>
                <w:sz w:val="18"/>
              </w:rPr>
            </w:pPr>
            <w:r>
              <w:rPr>
                <w:rFonts w:ascii="Noto Sans Mono Condensed"/>
                <w:spacing w:val="-2"/>
                <w:sz w:val="18"/>
              </w:rPr>
              <w:t xml:space="preserve">收到(1,2000)、</w:t>
            </w:r>
          </w:p>
        </w:tc>
      </w:tr>
      <w:tr>
        <w:trPr>
          <w:trHeight w:val="153" w:hRule="atLeast"/>
        </w:trPr>
        <w:tc>
          <w:tcPr>
            <w:tcW w:w="285" w:type="dxa"/>
          </w:tcPr>
          <w:p>
            <w:pPr>
              <w:pStyle w:val="TableParagraph"/>
              <w:spacing w:line="119" w:lineRule="exact"/>
              <w:ind w:start="97"/>
              <w:jc w:val="center"/>
              <w:rPr>
                <w:rFonts w:ascii="Noto Sans Mono Condensed"/>
                <w:sz w:val="18"/>
              </w:rPr>
            </w:pPr>
            <w:r>
              <w:rPr>
                <w:rFonts w:ascii="Noto Sans Mono Condensed"/>
                <w:spacing w:val="-10"/>
                <w:sz w:val="18"/>
              </w:rPr>
              <w:t xml:space="preserve">9</w:t>
            </w:r>
          </w:p>
        </w:tc>
        <w:tc>
          <w:tcPr>
            <w:tcW w:w="282" w:type="dxa"/>
          </w:tcPr>
          <w:p>
            <w:pPr>
              <w:pStyle w:val="TableParagraph"/>
              <w:spacing w:line="119" w:lineRule="exact"/>
              <w:ind w:start="4" w:end="3"/>
              <w:jc w:val="center"/>
              <w:rPr>
                <w:rFonts w:ascii="Noto Sans Mono Condensed"/>
                <w:sz w:val="18"/>
              </w:rPr>
            </w:pPr>
            <w:r>
              <w:rPr>
                <w:rFonts w:ascii="Noto Sans Mono Condensed"/>
                <w:spacing w:val="-10"/>
                <w:sz w:val="18"/>
              </w:rPr>
              <w:t xml:space="preserve">-&gt;</w:t>
            </w:r>
          </w:p>
        </w:tc>
        <w:tc>
          <w:tcPr>
            <w:tcW w:w="1741" w:type="dxa"/>
            <w:gridSpan w:val="2"/>
          </w:tcPr>
          <w:p>
            <w:pPr>
              <w:pStyle w:val="TableParagraph"/>
              <w:spacing w:line="119" w:lineRule="exact"/>
              <w:ind w:start="47"/>
              <w:rPr>
                <w:rFonts w:ascii="Noto Sans Mono Condensed"/>
                <w:sz w:val="18"/>
              </w:rPr>
            </w:pPr>
            <w:r>
              <w:rPr>
                <w:rFonts w:ascii="Noto Sans Mono Condensed"/>
                <w:spacing w:val="-2"/>
                <w:sz w:val="18"/>
              </w:rPr>
              <w:t xml:space="preserve">收到（2,0）、</w:t>
            </w:r>
          </w:p>
        </w:tc>
        <w:tc>
          <w:tcPr>
            <w:tcW w:w="1647" w:type="dxa"/>
            <w:gridSpan w:val="2"/>
          </w:tcPr>
          <w:p>
            <w:pPr>
              <w:pStyle w:val="TableParagraph"/>
              <w:spacing w:line="119" w:lineRule="exact"/>
              <w:ind w:end="42"/>
              <w:jc w:val="right"/>
              <w:rPr>
                <w:rFonts w:ascii="Noto Sans Mono Condensed"/>
                <w:sz w:val="18"/>
              </w:rPr>
            </w:pPr>
            <w:r>
              <w:rPr>
                <w:rFonts w:ascii="Noto Sans Mono Condensed"/>
                <w:spacing w:val="-5"/>
                <w:sz w:val="18"/>
              </w:rPr>
              <w:t xml:space="preserve">12</w:t>
            </w:r>
          </w:p>
        </w:tc>
        <w:tc>
          <w:tcPr>
            <w:tcW w:w="282" w:type="dxa"/>
          </w:tcPr>
          <w:p>
            <w:pPr>
              <w:pStyle w:val="TableParagraph"/>
              <w:spacing w:line="119" w:lineRule="exact"/>
              <w:ind w:start="4"/>
              <w:jc w:val="center"/>
              <w:rPr>
                <w:rFonts w:ascii="Noto Sans Mono Condensed"/>
                <w:sz w:val="18"/>
              </w:rPr>
            </w:pPr>
            <w:r>
              <w:rPr>
                <w:rFonts w:ascii="Noto Sans Mono Condensed"/>
                <w:spacing w:val="-10"/>
                <w:sz w:val="18"/>
              </w:rPr>
              <w:t xml:space="preserve">-&gt;</w:t>
            </w:r>
          </w:p>
        </w:tc>
        <w:tc>
          <w:tcPr>
            <w:tcW w:w="1697" w:type="dxa"/>
          </w:tcPr>
          <w:p>
            <w:pPr>
              <w:pStyle w:val="TableParagraph"/>
              <w:spacing w:line="119" w:lineRule="exact"/>
              <w:ind w:start="49"/>
              <w:rPr>
                <w:rFonts w:ascii="Noto Sans Mono Condensed"/>
                <w:sz w:val="18"/>
              </w:rPr>
            </w:pPr>
            <w:r>
              <w:rPr>
                <w:rFonts w:ascii="Noto Sans Mono Condensed"/>
                <w:spacing w:val="-2"/>
                <w:sz w:val="18"/>
              </w:rPr>
              <w:t xml:space="preserve">已接受、</w:t>
            </w:r>
          </w:p>
        </w:tc>
      </w:tr>
      <w:tr>
        <w:trPr>
          <w:trHeight w:val="168" w:hRule="atLeast"/>
        </w:trPr>
        <w:tc>
          <w:tcPr>
            <w:tcW w:w="285" w:type="dxa"/>
          </w:tcPr>
          <w:p>
            <w:pPr>
              <w:pStyle w:val="TableParagraph"/>
              <w:spacing w:line="135" w:lineRule="exact"/>
              <w:ind w:start="3"/>
              <w:jc w:val="center"/>
              <w:rPr>
                <w:rFonts w:ascii="Noto Sans Mono Condensed"/>
                <w:sz w:val="18"/>
              </w:rPr>
            </w:pPr>
            <w:r>
              <w:rPr>
                <w:rFonts w:ascii="Noto Sans Mono Condensed"/>
                <w:spacing w:val="-5"/>
                <w:sz w:val="18"/>
              </w:rPr>
              <w:t xml:space="preserve">10</w:t>
            </w:r>
          </w:p>
        </w:tc>
        <w:tc>
          <w:tcPr>
            <w:tcW w:w="282" w:type="dxa"/>
          </w:tcPr>
          <w:p>
            <w:pPr>
              <w:pStyle w:val="TableParagraph"/>
              <w:spacing w:line="135" w:lineRule="exact"/>
              <w:ind w:start="4" w:end="3"/>
              <w:jc w:val="center"/>
              <w:rPr>
                <w:rFonts w:ascii="Noto Sans Mono Condensed"/>
                <w:sz w:val="18"/>
              </w:rPr>
            </w:pPr>
            <w:r>
              <w:rPr>
                <w:rFonts w:ascii="Noto Sans Mono Condensed"/>
                <w:spacing w:val="-10"/>
                <w:sz w:val="18"/>
              </w:rPr>
              <w:t xml:space="preserve">-&gt;</w:t>
            </w:r>
          </w:p>
        </w:tc>
        <w:tc>
          <w:tcPr>
            <w:tcW w:w="1741" w:type="dxa"/>
            <w:gridSpan w:val="2"/>
          </w:tcPr>
          <w:p>
            <w:pPr>
              <w:pStyle w:val="TableParagraph"/>
              <w:spacing w:line="135" w:lineRule="exact"/>
              <w:ind w:start="47"/>
              <w:rPr>
                <w:rFonts w:ascii="Noto Sans Mono Condensed"/>
                <w:sz w:val="18"/>
              </w:rPr>
            </w:pPr>
            <w:r>
              <w:rPr>
                <w:rFonts w:ascii="Noto Sans Mono Condensed"/>
                <w:spacing w:val="-2"/>
                <w:sz w:val="18"/>
              </w:rPr>
              <w:t xml:space="preserve">已接受、</w:t>
            </w:r>
          </w:p>
        </w:tc>
        <w:tc>
          <w:tcPr>
            <w:tcW w:w="1647" w:type="dxa"/>
            <w:gridSpan w:val="2"/>
          </w:tcPr>
          <w:p>
            <w:pPr>
              <w:pStyle w:val="TableParagraph"/>
              <w:spacing w:line="135" w:lineRule="exact"/>
              <w:ind w:end="42"/>
              <w:jc w:val="right"/>
              <w:rPr>
                <w:rFonts w:ascii="Noto Sans Mono Condensed"/>
                <w:sz w:val="18"/>
              </w:rPr>
            </w:pPr>
            <w:r>
              <w:rPr>
                <w:rFonts w:ascii="Noto Sans Mono Condensed"/>
                <w:spacing w:val="-5"/>
                <w:sz w:val="18"/>
              </w:rPr>
              <w:t xml:space="preserve">13</w:t>
            </w:r>
          </w:p>
        </w:tc>
        <w:tc>
          <w:tcPr>
            <w:tcW w:w="282" w:type="dxa"/>
          </w:tcPr>
          <w:p>
            <w:pPr>
              <w:pStyle w:val="TableParagraph"/>
              <w:spacing w:line="135" w:lineRule="exact"/>
              <w:ind w:start="4"/>
              <w:jc w:val="center"/>
              <w:rPr>
                <w:rFonts w:ascii="Noto Sans Mono Condensed"/>
                <w:sz w:val="18"/>
              </w:rPr>
            </w:pPr>
            <w:r>
              <w:rPr>
                <w:rFonts w:ascii="Noto Sans Mono Condensed"/>
                <w:spacing w:val="-10"/>
                <w:sz w:val="18"/>
              </w:rPr>
              <w:t xml:space="preserve">-&gt;</w:t>
            </w:r>
          </w:p>
        </w:tc>
        <w:tc>
          <w:tcPr>
            <w:tcW w:w="1697" w:type="dxa"/>
          </w:tcPr>
          <w:p>
            <w:pPr>
              <w:pStyle w:val="TableParagraph"/>
              <w:spacing w:line="135" w:lineRule="exact"/>
              <w:ind w:start="49"/>
              <w:rPr>
                <w:rFonts w:ascii="Noto Sans Mono Condensed"/>
                <w:sz w:val="18"/>
              </w:rPr>
            </w:pPr>
            <w:r>
              <w:rPr>
                <w:rFonts w:ascii="Noto Sans Mono Condensed"/>
                <w:spacing w:val="-2"/>
                <w:sz w:val="18"/>
              </w:rPr>
              <w:t xml:space="preserve">已发布、</w:t>
            </w:r>
          </w:p>
        </w:tc>
      </w:tr>
      <w:tr>
        <w:trPr>
          <w:trHeight w:val="168" w:hRule="atLeast"/>
        </w:trPr>
        <w:tc>
          <w:tcPr>
            <w:tcW w:w="285" w:type="dxa"/>
          </w:tcPr>
          <w:p>
            <w:pPr>
              <w:pStyle w:val="TableParagraph"/>
              <w:spacing w:line="135" w:lineRule="exact"/>
              <w:ind w:start="3"/>
              <w:jc w:val="center"/>
              <w:rPr>
                <w:rFonts w:ascii="Noto Sans Mono Condensed"/>
                <w:sz w:val="18"/>
              </w:rPr>
            </w:pPr>
            <w:r>
              <w:rPr>
                <w:rFonts w:ascii="Noto Sans Mono Condensed"/>
                <w:spacing w:val="-5"/>
                <w:sz w:val="18"/>
              </w:rPr>
              <w:t xml:space="preserve">11</w:t>
            </w:r>
          </w:p>
        </w:tc>
        <w:tc>
          <w:tcPr>
            <w:tcW w:w="282" w:type="dxa"/>
          </w:tcPr>
          <w:p>
            <w:pPr>
              <w:pStyle w:val="TableParagraph"/>
              <w:spacing w:line="135" w:lineRule="exact"/>
              <w:ind w:start="4" w:end="3"/>
              <w:jc w:val="center"/>
              <w:rPr>
                <w:rFonts w:ascii="Noto Sans Mono Condensed"/>
                <w:sz w:val="18"/>
              </w:rPr>
            </w:pPr>
            <w:r>
              <w:rPr>
                <w:rFonts w:ascii="Noto Sans Mono Condensed"/>
                <w:spacing w:val="-10"/>
                <w:sz w:val="18"/>
              </w:rPr>
              <w:t xml:space="preserve">-&gt;</w:t>
            </w:r>
          </w:p>
        </w:tc>
        <w:tc>
          <w:tcPr>
            <w:tcW w:w="1741" w:type="dxa"/>
            <w:gridSpan w:val="2"/>
          </w:tcPr>
          <w:p>
            <w:pPr>
              <w:pStyle w:val="TableParagraph"/>
              <w:spacing w:line="135" w:lineRule="exact"/>
              <w:ind w:start="47"/>
              <w:rPr>
                <w:rFonts w:ascii="Noto Sans Mono Condensed"/>
                <w:sz w:val="18"/>
              </w:rPr>
            </w:pPr>
            <w:r>
              <w:rPr>
                <w:rFonts w:ascii="Noto Sans Mono Condensed"/>
                <w:spacing w:val="-2"/>
                <w:sz w:val="18"/>
              </w:rPr>
              <w:t xml:space="preserve">已接受、</w:t>
            </w:r>
          </w:p>
        </w:tc>
        <w:tc>
          <w:tcPr>
            <w:tcW w:w="1647" w:type="dxa"/>
            <w:gridSpan w:val="2"/>
          </w:tcPr>
          <w:p>
            <w:pPr>
              <w:pStyle w:val="TableParagraph"/>
              <w:spacing w:line="135" w:lineRule="exact"/>
              <w:ind w:end="42"/>
              <w:jc w:val="right"/>
              <w:rPr>
                <w:rFonts w:ascii="Noto Sans Mono Condensed"/>
                <w:sz w:val="18"/>
              </w:rPr>
            </w:pPr>
            <w:r>
              <w:rPr>
                <w:rFonts w:ascii="Noto Sans Mono Condensed"/>
                <w:spacing w:val="-5"/>
                <w:sz w:val="18"/>
              </w:rPr>
              <w:t xml:space="preserve">14</w:t>
            </w:r>
          </w:p>
        </w:tc>
        <w:tc>
          <w:tcPr>
            <w:tcW w:w="282" w:type="dxa"/>
          </w:tcPr>
          <w:p>
            <w:pPr>
              <w:pStyle w:val="TableParagraph"/>
              <w:spacing w:line="135" w:lineRule="exact"/>
              <w:ind w:start="4"/>
              <w:jc w:val="center"/>
              <w:rPr>
                <w:rFonts w:ascii="Noto Sans Mono Condensed"/>
                <w:sz w:val="18"/>
              </w:rPr>
            </w:pPr>
            <w:r>
              <w:rPr>
                <w:rFonts w:ascii="Noto Sans Mono Condensed"/>
                <w:spacing w:val="-10"/>
                <w:sz w:val="18"/>
              </w:rPr>
              <w:t xml:space="preserve">-&gt;</w:t>
            </w:r>
          </w:p>
        </w:tc>
        <w:tc>
          <w:tcPr>
            <w:tcW w:w="1697" w:type="dxa"/>
          </w:tcPr>
          <w:p>
            <w:pPr>
              <w:pStyle w:val="TableParagraph"/>
              <w:spacing w:line="135" w:lineRule="exact"/>
              <w:ind w:start="49"/>
              <w:rPr>
                <w:rFonts w:ascii="Noto Sans Mono Condensed"/>
                <w:sz w:val="18"/>
              </w:rPr>
            </w:pPr>
            <w:r>
              <w:rPr>
                <w:rFonts w:ascii="Noto Sans Mono Condensed"/>
                <w:sz w:val="18"/>
              </w:rPr>
              <w:t xml:space="preserve">null </w:t>
            </w:r>
            <w:r>
              <w:rPr>
                <w:rFonts w:ascii="Noto Sans Mono Condensed"/>
                <w:spacing w:val="-10"/>
                <w:sz w:val="18"/>
              </w:rPr>
              <w:t xml:space="preserve">}</w:t>
            </w:r>
          </w:p>
        </w:tc>
      </w:tr>
      <w:tr>
        <w:trPr>
          <w:trHeight w:val="153" w:hRule="atLeast"/>
        </w:trPr>
        <w:tc>
          <w:tcPr>
            <w:tcW w:w="285" w:type="dxa"/>
          </w:tcPr>
          <w:p>
            <w:pPr>
              <w:pStyle w:val="TableParagraph"/>
              <w:spacing w:line="119" w:lineRule="exact"/>
              <w:ind w:start="3"/>
              <w:jc w:val="center"/>
              <w:rPr>
                <w:rFonts w:ascii="Noto Sans Mono Condensed"/>
                <w:sz w:val="18"/>
              </w:rPr>
            </w:pPr>
            <w:r>
              <w:rPr>
                <w:rFonts w:ascii="Noto Sans Mono Condensed"/>
                <w:spacing w:val="-5"/>
                <w:sz w:val="18"/>
              </w:rPr>
              <w:t xml:space="preserve">12</w:t>
            </w:r>
          </w:p>
        </w:tc>
        <w:tc>
          <w:tcPr>
            <w:tcW w:w="282" w:type="dxa"/>
          </w:tcPr>
          <w:p>
            <w:pPr>
              <w:pStyle w:val="TableParagraph"/>
              <w:spacing w:line="119" w:lineRule="exact"/>
              <w:ind w:start="4" w:end="3"/>
              <w:jc w:val="center"/>
              <w:rPr>
                <w:rFonts w:ascii="Noto Sans Mono Condensed"/>
                <w:sz w:val="18"/>
              </w:rPr>
            </w:pPr>
            <w:r>
              <w:rPr>
                <w:rFonts w:ascii="Noto Sans Mono Condensed"/>
                <w:spacing w:val="-10"/>
                <w:sz w:val="18"/>
              </w:rPr>
              <w:t xml:space="preserve">-&gt;</w:t>
            </w:r>
          </w:p>
        </w:tc>
        <w:tc>
          <w:tcPr>
            <w:tcW w:w="1741" w:type="dxa"/>
            <w:gridSpan w:val="2"/>
          </w:tcPr>
          <w:p>
            <w:pPr>
              <w:pStyle w:val="TableParagraph"/>
              <w:spacing w:line="119" w:lineRule="exact"/>
              <w:ind w:start="47"/>
              <w:rPr>
                <w:rFonts w:ascii="Noto Sans Mono Condensed"/>
                <w:sz w:val="18"/>
              </w:rPr>
            </w:pPr>
            <w:r>
              <w:rPr>
                <w:rFonts w:ascii="Noto Sans Mono Condensed"/>
                <w:spacing w:val="-2"/>
                <w:sz w:val="18"/>
              </w:rPr>
              <w:t xml:space="preserve">已接受、</w:t>
            </w:r>
          </w:p>
        </w:tc>
        <w:tc>
          <w:tcPr>
            <w:tcW w:w="1647" w:type="dxa"/>
            <w:gridSpan w:val="2"/>
          </w:tcPr>
          <w:p>
            <w:pPr>
              <w:pStyle w:val="TableParagraph"/>
              <w:spacing w:line="240" w:lineRule="auto"/>
              <w:rPr>
                <w:sz w:val="8"/>
              </w:rPr>
            </w:pPr>
          </w:p>
        </w:tc>
        <w:tc>
          <w:tcPr>
            <w:tcW w:w="282" w:type="dxa"/>
          </w:tcPr>
          <w:p>
            <w:pPr>
              <w:pStyle w:val="TableParagraph"/>
              <w:spacing w:line="240" w:lineRule="auto"/>
              <w:rPr>
                <w:sz w:val="8"/>
              </w:rPr>
            </w:pPr>
          </w:p>
        </w:tc>
        <w:tc>
          <w:tcPr>
            <w:tcW w:w="1697" w:type="dxa"/>
          </w:tcPr>
          <w:p>
            <w:pPr>
              <w:pStyle w:val="TableParagraph"/>
              <w:spacing w:line="240" w:lineRule="auto"/>
              <w:rPr>
                <w:sz w:val="8"/>
              </w:rPr>
            </w:pPr>
          </w:p>
        </w:tc>
      </w:tr>
      <w:tr>
        <w:trPr>
          <w:trHeight w:val="168" w:hRule="atLeast"/>
        </w:trPr>
        <w:tc>
          <w:tcPr>
            <w:tcW w:w="285" w:type="dxa"/>
          </w:tcPr>
          <w:p>
            <w:pPr>
              <w:pStyle w:val="TableParagraph"/>
              <w:spacing w:line="135" w:lineRule="exact"/>
              <w:ind w:start="3"/>
              <w:jc w:val="center"/>
              <w:rPr>
                <w:rFonts w:ascii="Noto Sans Mono Condensed"/>
                <w:sz w:val="18"/>
              </w:rPr>
            </w:pPr>
            <w:r>
              <w:rPr>
                <w:rFonts w:ascii="Noto Sans Mono Condensed"/>
                <w:spacing w:val="-5"/>
                <w:sz w:val="18"/>
              </w:rPr>
              <w:t xml:space="preserve">13</w:t>
            </w:r>
          </w:p>
        </w:tc>
        <w:tc>
          <w:tcPr>
            <w:tcW w:w="282" w:type="dxa"/>
          </w:tcPr>
          <w:p>
            <w:pPr>
              <w:pStyle w:val="TableParagraph"/>
              <w:spacing w:line="135" w:lineRule="exact"/>
              <w:ind w:start="4" w:end="3"/>
              <w:jc w:val="center"/>
              <w:rPr>
                <w:rFonts w:ascii="Noto Sans Mono Condensed"/>
                <w:sz w:val="18"/>
              </w:rPr>
            </w:pPr>
            <w:r>
              <w:rPr>
                <w:rFonts w:ascii="Noto Sans Mono Condensed"/>
                <w:spacing w:val="-10"/>
                <w:sz w:val="18"/>
              </w:rPr>
              <w:t xml:space="preserve">-&gt;</w:t>
            </w:r>
          </w:p>
        </w:tc>
        <w:tc>
          <w:tcPr>
            <w:tcW w:w="1741" w:type="dxa"/>
            <w:gridSpan w:val="2"/>
          </w:tcPr>
          <w:p>
            <w:pPr>
              <w:pStyle w:val="TableParagraph"/>
              <w:spacing w:line="135" w:lineRule="exact"/>
              <w:ind w:start="47"/>
              <w:rPr>
                <w:rFonts w:ascii="Noto Sans Mono Condensed"/>
                <w:sz w:val="18"/>
              </w:rPr>
            </w:pPr>
            <w:r>
              <w:rPr>
                <w:rFonts w:ascii="Noto Sans Mono Condensed"/>
                <w:spacing w:val="-2"/>
                <w:sz w:val="18"/>
              </w:rPr>
              <w:t xml:space="preserve">已接受、</w:t>
            </w:r>
          </w:p>
        </w:tc>
        <w:tc>
          <w:tcPr>
            <w:tcW w:w="1647" w:type="dxa"/>
            <w:gridSpan w:val="2"/>
          </w:tcPr>
          <w:p>
            <w:pPr>
              <w:pStyle w:val="TableParagraph"/>
              <w:spacing w:line="240" w:lineRule="auto"/>
              <w:rPr>
                <w:sz w:val="10"/>
              </w:rPr>
            </w:pPr>
          </w:p>
        </w:tc>
        <w:tc>
          <w:tcPr>
            <w:tcW w:w="282" w:type="dxa"/>
          </w:tcPr>
          <w:p>
            <w:pPr>
              <w:pStyle w:val="TableParagraph"/>
              <w:spacing w:line="240" w:lineRule="auto"/>
              <w:rPr>
                <w:sz w:val="10"/>
              </w:rPr>
            </w:pPr>
          </w:p>
        </w:tc>
        <w:tc>
          <w:tcPr>
            <w:tcW w:w="1697" w:type="dxa"/>
          </w:tcPr>
          <w:p>
            <w:pPr>
              <w:pStyle w:val="TableParagraph"/>
              <w:spacing w:line="240" w:lineRule="auto"/>
              <w:rPr>
                <w:sz w:val="10"/>
              </w:rPr>
            </w:pPr>
          </w:p>
        </w:tc>
      </w:tr>
      <w:tr>
        <w:trPr>
          <w:trHeight w:val="181" w:hRule="atLeast"/>
        </w:trPr>
        <w:tc>
          <w:tcPr>
            <w:tcW w:w="285" w:type="dxa"/>
          </w:tcPr>
          <w:p>
            <w:pPr>
              <w:pStyle w:val="TableParagraph"/>
              <w:spacing w:line="148" w:lineRule="exact"/>
              <w:ind w:start="3"/>
              <w:jc w:val="center"/>
              <w:rPr>
                <w:rFonts w:ascii="Noto Sans Mono Condensed"/>
                <w:sz w:val="18"/>
              </w:rPr>
            </w:pPr>
            <w:r>
              <w:rPr>
                <w:rFonts w:ascii="Noto Sans Mono Condensed"/>
                <w:spacing w:val="-5"/>
                <w:sz w:val="18"/>
              </w:rPr>
              <w:t xml:space="preserve">14</w:t>
            </w:r>
          </w:p>
        </w:tc>
        <w:tc>
          <w:tcPr>
            <w:tcW w:w="282" w:type="dxa"/>
          </w:tcPr>
          <w:p>
            <w:pPr>
              <w:pStyle w:val="TableParagraph"/>
              <w:spacing w:line="148" w:lineRule="exact"/>
              <w:ind w:start="4" w:end="3"/>
              <w:jc w:val="center"/>
              <w:rPr>
                <w:rFonts w:ascii="Noto Sans Mono Condensed"/>
                <w:sz w:val="18"/>
              </w:rPr>
            </w:pPr>
            <w:r>
              <w:rPr>
                <w:rFonts w:ascii="Noto Sans Mono Condensed"/>
                <w:spacing w:val="-10"/>
                <w:sz w:val="18"/>
              </w:rPr>
              <w:t xml:space="preserve">-&gt;</w:t>
            </w:r>
          </w:p>
        </w:tc>
        <w:tc>
          <w:tcPr>
            <w:tcW w:w="1741" w:type="dxa"/>
            <w:gridSpan w:val="2"/>
          </w:tcPr>
          <w:p>
            <w:pPr>
              <w:pStyle w:val="TableParagraph"/>
              <w:spacing w:line="148" w:lineRule="exact"/>
              <w:ind w:start="47"/>
              <w:rPr>
                <w:rFonts w:ascii="Noto Sans Mono Condensed"/>
                <w:sz w:val="18"/>
              </w:rPr>
            </w:pPr>
            <w:r>
              <w:rPr>
                <w:rFonts w:ascii="Noto Sans Mono Condensed"/>
                <w:sz w:val="18"/>
              </w:rPr>
              <w:t xml:space="preserve">接受 </w:t>
            </w:r>
            <w:r>
              <w:rPr>
                <w:rFonts w:ascii="Noto Sans Mono Condensed"/>
                <w:spacing w:val="-10"/>
                <w:sz w:val="18"/>
              </w:rPr>
              <w:t xml:space="preserve">}</w:t>
            </w:r>
          </w:p>
        </w:tc>
        <w:tc>
          <w:tcPr>
            <w:tcW w:w="1647" w:type="dxa"/>
            <w:gridSpan w:val="2"/>
          </w:tcPr>
          <w:p>
            <w:pPr>
              <w:pStyle w:val="TableParagraph"/>
              <w:spacing w:line="240" w:lineRule="auto"/>
              <w:rPr>
                <w:sz w:val="12"/>
              </w:rPr>
            </w:pPr>
          </w:p>
        </w:tc>
        <w:tc>
          <w:tcPr>
            <w:tcW w:w="282" w:type="dxa"/>
          </w:tcPr>
          <w:p>
            <w:pPr>
              <w:pStyle w:val="TableParagraph"/>
              <w:spacing w:line="240" w:lineRule="auto"/>
              <w:rPr>
                <w:sz w:val="12"/>
              </w:rPr>
            </w:pPr>
          </w:p>
        </w:tc>
        <w:tc>
          <w:tcPr>
            <w:tcW w:w="1697" w:type="dxa"/>
          </w:tcPr>
          <w:p>
            <w:pPr>
              <w:pStyle w:val="TableParagraph"/>
              <w:spacing w:line="240" w:lineRule="auto"/>
              <w:rPr>
                <w:sz w:val="12"/>
              </w:rPr>
            </w:pPr>
          </w:p>
        </w:tc>
      </w:tr>
    </w:tbl>
    <w:p>
      <w:pPr>
        <w:pStyle w:val="BodyText"/>
        <w:spacing w:before="7"/>
        <w:rPr>
          <w:rFonts w:ascii="Noto Sans Mono Condensed"/>
          <w:sz w:val="11"/>
        </w:rPr>
      </w:pPr>
      <w:r>
        <w:rPr/>
        <ve:AlternateContent>
          <ve:Choice Requires="wps">
            <w:drawing>
              <wp:anchor distT="0" distB="0" distL="0" distR="0" simplePos="0" relativeHeight="487618560" behindDoc="1" locked="0" layoutInCell="1" allowOverlap="1">
                <wp:simplePos x="0" y="0"/>
                <wp:positionH relativeFrom="page">
                  <wp:posOffset>1871598</wp:posOffset>
                </wp:positionH>
                <wp:positionV relativeFrom="paragraph">
                  <wp:posOffset>115140</wp:posOffset>
                </wp:positionV>
                <wp:extent cx="4244975" cy="1270"/>
                <wp:effectExtent l="0" t="0" r="0" b="0"/>
                <wp:wrapTopAndBottom/>
                <wp:docPr id="193" name="Graphic 193"/>
                <wp:cNvGraphicFramePr>
                  <a:graphicFrameLocks/>
                </wp:cNvGraphicFramePr>
                <a:graphic>
                  <a:graphicData uri="http://schemas.microsoft.com/office/word/2010/wordprocessingShape">
                    <wps:wsp>
                      <wps:cNvPr id="193" name="Graphic 193"/>
                      <wps:cNvSpPr/>
                      <wps:spPr>
                        <a:xfrm>
                          <a:off x="0" y="0"/>
                          <a:ext cx="4244975" cy="1270"/>
                        </a:xfrm>
                        <a:custGeom>
                          <a:avLst/>
                          <a:gdLst/>
                          <a:ahLst/>
                          <a:cxnLst/>
                          <a:rect l="l" t="t" r="r" b="b"/>
                          <a:pathLst>
                            <a:path w="4244975" h="0">
                              <a:moveTo>
                                <a:pt x="0" y="0"/>
                              </a:moveTo>
                              <a:lnTo>
                                <a:pt x="4244512" y="0"/>
                              </a:lnTo>
                            </a:path>
                          </a:pathLst>
                        </a:custGeom>
                        <a:ln w="8540">
                          <a:solidFill>
                            <a:srgbClr val="000000"/>
                          </a:solidFill>
                          <a:prstDash val="dash"/>
                        </a:ln>
                      </wps:spPr>
                      <wps:bodyPr wrap="square" lIns="0" tIns="0" rIns="0" bIns="0" rtlCol="0">
                        <a:prstTxWarp prst="textNoShape">
                          <a:avLst/>
                        </a:prstTxWarp>
                        <a:noAutofit/>
                      </wps:bodyPr>
                    </wps:wsp>
                  </a:graphicData>
                </a:graphic>
              </wp:anchor>
            </w:drawing>
          </ve:Choice>
          <ve:Fallback>
            <w:pict>
              <v:shape id="docshape135" style="position:absolute;margin-left:147.369995pt;margin-top:9.066163pt;width:334.25pt;height:.1pt;mso-position-horizontal-relative:page;mso-position-vertical-relative:paragraph;z-index:-15697920;mso-wrap-distance-left:0;mso-wrap-distance-right:0" coordsize="6685,0" coordorigin="2947,181" filled="false" stroked="true" strokecolor="#000000" strokeweight=".67248pt" path="m2947,181l9632,181e">
                <v:path arrowok="t"/>
                <v:stroke dashstyle="dash"/>
                <w10:wrap type="topAndBottom"/>
              </v:shape>
            </w:pict>
          </ve:Fallback>
        </ve:AlternateContent>
      </w:r>
    </w:p>
    <w:p>
      <w:pPr>
        <w:spacing w:before="9"/>
        <w:ind w:start="1327" w:end="0" w:firstLine="0"/>
        <w:jc w:val="left"/>
        <w:rPr>
          <w:rFonts w:ascii="Noto Sans Mono Condensed"/>
          <w:sz w:val="18"/>
        </w:rPr>
      </w:pPr>
      <w:r>
        <w:rPr>
          <w:rFonts w:ascii="Noto Sans Mono Condensed"/>
          <w:spacing w:val="-4"/>
          <w:sz w:val="18"/>
        </w:rPr>
        <w:t xml:space="preserve">钥匙</w:t>
      </w:r>
    </w:p>
    <w:p>
      <w:pPr>
        <w:spacing w:before="61"/>
        <w:ind w:start="1327" w:end="0" w:firstLine="0"/>
        <w:jc w:val="left"/>
        <w:rPr>
          <w:rFonts w:ascii="Noto Sans Mono Condensed"/>
          <w:sz w:val="18"/>
        </w:rPr>
      </w:pPr>
      <w:r>
        <w:rPr>
          <w:rFonts w:ascii="Noto Sans Mono Condensed"/>
          <w:spacing w:val="-2"/>
          <w:sz w:val="18"/>
        </w:rPr>
        <w:t xml:space="preserve">Received(x,y) </w:t>
      </w:r>
      <w:r>
        <w:rPr>
          <w:rFonts w:ascii="Noto Sans Mono Condensed"/>
          <w:spacing w:val="-2"/>
          <w:sz w:val="18"/>
        </w:rPr>
        <w:t xml:space="preserve">指 </w:t>
      </w:r>
      <w:r>
        <w:rPr>
          <w:rFonts w:ascii="Noto Sans Mono Condensed"/>
          <w:spacing w:val="-2"/>
          <w:sz w:val="18"/>
        </w:rPr>
        <w:t xml:space="preserve">Received(节号=x, </w:t>
      </w:r>
      <w:r>
        <w:rPr>
          <w:rFonts w:ascii="Noto Sans Mono Condensed"/>
          <w:spacing w:val="-2"/>
          <w:sz w:val="18"/>
        </w:rPr>
        <w:t xml:space="preserve">节偏移=y)</w:t>
      </w:r>
    </w:p>
    <w:p>
      <w:pPr>
        <w:pStyle w:val="BodyText"/>
        <w:rPr>
          <w:rFonts w:ascii="Noto Sans Mono Condensed"/>
          <w:sz w:val="18"/>
        </w:rPr>
      </w:pPr>
    </w:p>
    <w:p>
      <w:pPr>
        <w:pStyle w:val="BodyText"/>
        <w:spacing w:before="175"/>
        <w:rPr>
          <w:rFonts w:ascii="Noto Sans Mono Condensed"/>
          <w:sz w:val="18"/>
        </w:rPr>
      </w:pPr>
    </w:p>
    <w:p>
      <w:pPr>
        <w:pStyle w:val="BodyText"/>
        <w:spacing w:line="249" w:lineRule="auto"/>
        <w:ind w:start="106" w:end="1024"/>
        <w:jc w:val="both"/>
      </w:pPr>
      <w:r>
        <w:rPr>
          <w:w w:val="110"/>
        </w:rPr>
        <w:t xml:space="preserve">在</w:t>
      </w:r>
      <w:r>
        <w:rPr>
          <w:w w:val="110"/>
        </w:rPr>
        <w:t xml:space="preserve">本例</w:t>
      </w:r>
      <w:r>
        <w:rPr>
          <w:w w:val="110"/>
        </w:rPr>
        <w:t xml:space="preserve">中</w:t>
      </w:r>
      <w:r>
        <w:rPr>
          <w:w w:val="110"/>
        </w:rPr>
        <w:t xml:space="preserve">，</w:t>
      </w:r>
      <w:r>
        <w:rPr>
          <w:w w:val="110"/>
        </w:rPr>
        <w:t xml:space="preserve">对于</w:t>
      </w:r>
      <w:r>
        <w:rPr>
          <w:w w:val="110"/>
        </w:rPr>
        <w:t xml:space="preserve">包含 </w:t>
      </w:r>
      <w:r>
        <w:rPr>
          <w:w w:val="110"/>
        </w:rPr>
        <w:t xml:space="preserve">1 </w:t>
      </w:r>
      <w:r>
        <w:rPr>
          <w:w w:val="110"/>
        </w:rPr>
        <w:t xml:space="preserve">至 </w:t>
      </w:r>
      <w:r>
        <w:rPr>
          <w:w w:val="110"/>
        </w:rPr>
        <w:t xml:space="preserve">4 </w:t>
      </w:r>
      <w:r>
        <w:rPr>
          <w:w w:val="110"/>
        </w:rPr>
        <w:t xml:space="preserve">的</w:t>
      </w:r>
      <w:r>
        <w:rPr>
          <w:w w:val="110"/>
        </w:rPr>
        <w:t xml:space="preserve">发送标记</w:t>
      </w:r>
      <w:r>
        <w:rPr>
          <w:w w:val="110"/>
        </w:rPr>
        <w:t xml:space="preserve">，</w:t>
      </w:r>
      <w:r>
        <w:rPr>
          <w:w w:val="110"/>
        </w:rPr>
        <w:t xml:space="preserve">发件人</w:t>
      </w:r>
      <w:r>
        <w:rPr>
          <w:w w:val="110"/>
        </w:rPr>
        <w:t xml:space="preserve">表示</w:t>
      </w:r>
      <w:r>
        <w:rPr>
          <w:w w:val="110"/>
        </w:rPr>
        <w:t xml:space="preserve">可以</w:t>
      </w:r>
      <w:r>
        <w:rPr>
          <w:w w:val="110"/>
        </w:rPr>
        <w:t xml:space="preserve">从信息的起点开始</w:t>
      </w:r>
      <w:r>
        <w:rPr>
          <w:w w:val="110"/>
        </w:rPr>
        <w:t xml:space="preserve">继续</w:t>
      </w:r>
      <w:r>
        <w:rPr>
          <w:w w:val="110"/>
        </w:rPr>
        <w:t xml:space="preserve">发送</w:t>
      </w:r>
      <w:r>
        <w:rPr>
          <w:w w:val="110"/>
        </w:rPr>
        <w:t xml:space="preserve">。</w:t>
      </w:r>
    </w:p>
    <w:p>
      <w:pPr>
        <w:pStyle w:val="BodyText"/>
        <w:spacing w:before="120" w:line="249" w:lineRule="auto"/>
        <w:ind w:start="106" w:end="1021"/>
        <w:jc w:val="both"/>
      </w:pPr>
      <w:r>
        <w:rPr>
          <w:w w:val="110"/>
        </w:rPr>
        <w:t xml:space="preserve">对于</w:t>
      </w:r>
      <w:r>
        <w:rPr>
          <w:w w:val="110"/>
        </w:rPr>
        <w:t xml:space="preserve">递送标记 </w:t>
      </w:r>
      <w:r>
        <w:rPr>
          <w:w w:val="110"/>
        </w:rPr>
        <w:t xml:space="preserve">1，</w:t>
      </w:r>
      <w:r>
        <w:rPr>
          <w:w w:val="110"/>
        </w:rPr>
        <w:t xml:space="preserve">接收</w:t>
      </w:r>
      <w:r>
        <w:rPr>
          <w:w w:val="110"/>
        </w:rPr>
        <w:t xml:space="preserve">方</w:t>
      </w:r>
      <w:r>
        <w:rPr>
          <w:w w:val="110"/>
        </w:rPr>
        <w:t xml:space="preserve">没有</w:t>
      </w:r>
      <w:r>
        <w:rPr>
          <w:spacing w:val="-9"/>
          <w:w w:val="110"/>
        </w:rPr>
        <w:t xml:space="preserve">递送</w:t>
      </w:r>
      <w:r>
        <w:rPr>
          <w:w w:val="110"/>
        </w:rPr>
        <w:t xml:space="preserve">记录</w:t>
      </w:r>
      <w:r>
        <w:rPr>
          <w:w w:val="110"/>
        </w:rPr>
        <w:t xml:space="preserve">。</w:t>
      </w:r>
      <w:r>
        <w:rPr>
          <w:w w:val="110"/>
        </w:rPr>
        <w:t xml:space="preserve">为了</w:t>
      </w:r>
      <w:r>
        <w:rPr>
          <w:spacing w:val="-1"/>
          <w:w w:val="110"/>
        </w:rPr>
        <w:t xml:space="preserve">保证</w:t>
      </w:r>
      <w:r>
        <w:rPr>
          <w:w w:val="110"/>
        </w:rPr>
        <w:t xml:space="preserve"> "</w:t>
      </w:r>
      <w:r>
        <w:rPr>
          <w:w w:val="110"/>
        </w:rPr>
        <w:t xml:space="preserve">至少</w:t>
      </w:r>
      <w:r>
        <w:rPr>
          <w:w w:val="110"/>
        </w:rPr>
        <w:t xml:space="preserve">一次 "</w:t>
      </w:r>
      <w:r>
        <w:rPr>
          <w:w w:val="110"/>
        </w:rPr>
        <w:t xml:space="preserve">或</w:t>
      </w:r>
      <w:r>
        <w:rPr>
          <w:w w:val="110"/>
        </w:rPr>
        <w:t xml:space="preserve"> "</w:t>
      </w:r>
      <w:r>
        <w:rPr>
          <w:w w:val="110"/>
        </w:rPr>
        <w:t xml:space="preserve">最多一次 "的</w:t>
      </w:r>
      <w:r>
        <w:rPr>
          <w:w w:val="110"/>
        </w:rPr>
        <w:t xml:space="preserve">递送</w:t>
      </w:r>
      <w:r>
        <w:rPr>
          <w:w w:val="110"/>
        </w:rPr>
        <w:t xml:space="preserve">，</w:t>
      </w:r>
      <w:r>
        <w:rPr>
          <w:w w:val="110"/>
        </w:rPr>
        <w:t xml:space="preserve">发送方</w:t>
      </w:r>
      <w:r>
        <w:rPr>
          <w:w w:val="110"/>
        </w:rPr>
        <w:t xml:space="preserve">必须</w:t>
      </w:r>
      <w:r>
        <w:rPr>
          <w:w w:val="110"/>
        </w:rPr>
        <w:t xml:space="preserve">重新</w:t>
      </w:r>
      <w:r>
        <w:rPr>
          <w:w w:val="110"/>
        </w:rPr>
        <w:t xml:space="preserve">发送信息</w:t>
      </w:r>
      <w:r>
        <w:rPr>
          <w:w w:val="110"/>
        </w:rPr>
        <w:t xml:space="preserve">，</w:t>
      </w:r>
      <w:r>
        <w:rPr>
          <w:w w:val="110"/>
        </w:rPr>
        <w:t xml:space="preserve">但</w:t>
      </w:r>
      <w:r>
        <w:rPr>
          <w:w w:val="110"/>
        </w:rPr>
        <w:t xml:space="preserve">递送</w:t>
      </w:r>
      <w:r>
        <w:rPr>
          <w:w w:val="110"/>
        </w:rPr>
        <w:t xml:space="preserve">并</w:t>
      </w:r>
      <w:r>
        <w:rPr>
          <w:w w:val="110"/>
        </w:rPr>
        <w:t xml:space="preserve">没有</w:t>
      </w:r>
      <w:r>
        <w:rPr>
          <w:w w:val="110"/>
        </w:rPr>
        <w:t xml:space="preserve">恢复</w:t>
      </w:r>
      <w:r>
        <w:rPr>
          <w:w w:val="110"/>
        </w:rPr>
        <w:t xml:space="preserve">（因为</w:t>
      </w:r>
      <w:r>
        <w:rPr>
          <w:w w:val="110"/>
        </w:rPr>
        <w:t xml:space="preserve">接收</w:t>
      </w:r>
      <w:r>
        <w:rPr>
          <w:w w:val="110"/>
        </w:rPr>
        <w:t xml:space="preserve">方不</w:t>
      </w:r>
      <w:r>
        <w:rPr>
          <w:w w:val="110"/>
        </w:rPr>
        <w:t xml:space="preserve">记得</w:t>
      </w:r>
      <w:r>
        <w:rPr>
          <w:w w:val="110"/>
        </w:rPr>
        <w:t xml:space="preserve">递送</w:t>
      </w:r>
      <w:r>
        <w:rPr>
          <w:w w:val="110"/>
        </w:rPr>
        <w:t xml:space="preserve">标记），</w:t>
      </w:r>
      <w:r>
        <w:rPr>
          <w:w w:val="110"/>
        </w:rPr>
        <w:t xml:space="preserve">因此</w:t>
      </w:r>
      <w:r>
        <w:rPr>
          <w:w w:val="110"/>
        </w:rPr>
        <w:t xml:space="preserve">传输时</w:t>
      </w:r>
      <w:r>
        <w:rPr>
          <w:w w:val="110"/>
        </w:rPr>
        <w:t xml:space="preserve">不得</w:t>
      </w:r>
      <w:r>
        <w:rPr>
          <w:w w:val="110"/>
        </w:rPr>
        <w:t xml:space="preserve">将</w:t>
      </w:r>
      <w:r>
        <w:rPr>
          <w:w w:val="110"/>
        </w:rPr>
        <w:t xml:space="preserve">恢复</w:t>
      </w:r>
      <w:r>
        <w:rPr>
          <w:w w:val="110"/>
        </w:rPr>
        <w:t xml:space="preserve">标记</w:t>
      </w:r>
      <w:r>
        <w:rPr>
          <w:w w:val="110"/>
        </w:rPr>
        <w:t xml:space="preserve">设为 </w:t>
      </w:r>
      <w:r>
        <w:rPr>
          <w:w w:val="110"/>
        </w:rPr>
        <w:t xml:space="preserve">true。</w:t>
      </w:r>
      <w:r>
        <w:rPr>
          <w:w w:val="110"/>
        </w:rPr>
        <w:t xml:space="preserve">如果</w:t>
      </w:r>
      <w:r>
        <w:rPr>
          <w:w w:val="110"/>
        </w:rPr>
        <w:t xml:space="preserve">发送</w:t>
      </w:r>
      <w:r>
        <w:rPr>
          <w:w w:val="110"/>
        </w:rPr>
        <w:t xml:space="preserve">方将</w:t>
      </w:r>
      <w:r>
        <w:rPr>
          <w:w w:val="110"/>
        </w:rPr>
        <w:t xml:space="preserve">传输</w:t>
      </w:r>
      <w:r>
        <w:rPr>
          <w:w w:val="110"/>
        </w:rPr>
        <w:t xml:space="preserve">标记</w:t>
      </w:r>
      <w:r>
        <w:rPr>
          <w:w w:val="110"/>
        </w:rPr>
        <w:t xml:space="preserve">为</w:t>
      </w:r>
      <w:r>
        <w:rPr>
          <w:w w:val="110"/>
        </w:rPr>
        <w:t xml:space="preserve">恢复，</w:t>
      </w:r>
      <w:r>
        <w:rPr>
          <w:w w:val="110"/>
        </w:rPr>
        <w:t xml:space="preserve">那么接收</w:t>
      </w:r>
      <w:r>
        <w:rPr>
          <w:w w:val="110"/>
        </w:rPr>
        <w:t xml:space="preserve">方将</w:t>
      </w:r>
      <w:r>
        <w:rPr>
          <w:w w:val="110"/>
        </w:rPr>
        <w:t xml:space="preserve">忽略</w:t>
      </w:r>
      <w:r>
        <w:rPr>
          <w:w w:val="110"/>
        </w:rPr>
        <w:t xml:space="preserve">这些传输。</w:t>
      </w:r>
    </w:p>
    <w:p>
      <w:pPr>
        <w:pStyle w:val="BodyText"/>
        <w:spacing w:before="119" w:line="249" w:lineRule="auto"/>
        <w:ind w:start="106" w:end="1023"/>
        <w:jc w:val="both"/>
      </w:pPr>
      <w:r>
        <w:rPr>
          <w:w w:val="105"/>
        </w:rPr>
        <w:t xml:space="preserve">对于</w:t>
      </w:r>
      <w:r>
        <w:rPr>
          <w:w w:val="105"/>
        </w:rPr>
        <w:t xml:space="preserve">发送标记 </w:t>
      </w:r>
      <w:r>
        <w:rPr>
          <w:w w:val="105"/>
        </w:rPr>
        <w:t xml:space="preserve">2，</w:t>
      </w:r>
      <w:r>
        <w:rPr>
          <w:w w:val="105"/>
        </w:rPr>
        <w:t xml:space="preserve">接收</w:t>
      </w:r>
      <w:r>
        <w:rPr>
          <w:w w:val="105"/>
        </w:rPr>
        <w:t xml:space="preserve">方</w:t>
      </w:r>
      <w:r>
        <w:rPr>
          <w:w w:val="105"/>
        </w:rPr>
        <w:t xml:space="preserve">保留了</w:t>
      </w:r>
      <w:r>
        <w:rPr>
          <w:w w:val="105"/>
        </w:rPr>
        <w:t xml:space="preserve">构成</w:t>
      </w:r>
      <w:r>
        <w:rPr>
          <w:w w:val="105"/>
        </w:rPr>
        <w:t xml:space="preserve">信息</w:t>
      </w:r>
      <w:r>
        <w:rPr>
          <w:w w:val="105"/>
        </w:rPr>
        <w:t xml:space="preserve">的</w:t>
      </w:r>
      <w:r>
        <w:rPr>
          <w:w w:val="105"/>
        </w:rPr>
        <w:t xml:space="preserve">部分</w:t>
      </w:r>
      <w:r>
        <w:rPr>
          <w:w w:val="105"/>
        </w:rPr>
        <w:t xml:space="preserve">数据，</w:t>
      </w:r>
      <w:r>
        <w:rPr>
          <w:w w:val="105"/>
        </w:rPr>
        <w:t xml:space="preserve">但</w:t>
      </w:r>
      <w:r>
        <w:rPr>
          <w:w w:val="105"/>
        </w:rPr>
        <w:t xml:space="preserve">不是</w:t>
      </w:r>
      <w:r>
        <w:rPr>
          <w:spacing w:val="36"/>
          <w:w w:val="105"/>
        </w:rPr>
        <w:t xml:space="preserve">全部</w:t>
      </w:r>
      <w:r>
        <w:rPr>
          <w:w w:val="105"/>
        </w:rPr>
        <w:t xml:space="preserve">数据</w:t>
      </w:r>
      <w:r>
        <w:rPr>
          <w:w w:val="105"/>
        </w:rPr>
        <w:t xml:space="preserve">。</w:t>
      </w:r>
      <w:r>
        <w:rPr>
          <w:w w:val="105"/>
        </w:rPr>
        <w:t xml:space="preserve">为了</w:t>
      </w:r>
      <w:r>
        <w:rPr>
          <w:w w:val="105"/>
        </w:rPr>
        <w:t xml:space="preserve">完成</w:t>
      </w:r>
      <w:r>
        <w:rPr>
          <w:w w:val="105"/>
        </w:rPr>
        <w:t xml:space="preserve">发送</w:t>
      </w:r>
      <w:r>
        <w:rPr>
          <w:w w:val="105"/>
        </w:rPr>
        <w:t xml:space="preserve">，</w:t>
      </w:r>
      <w:r>
        <w:rPr>
          <w:w w:val="105"/>
        </w:rPr>
        <w:t xml:space="preserve">发送方</w:t>
      </w:r>
      <w:r>
        <w:rPr>
          <w:w w:val="105"/>
        </w:rPr>
        <w:t xml:space="preserve">必须</w:t>
      </w:r>
      <w:r>
        <w:rPr>
          <w:w w:val="105"/>
        </w:rPr>
        <w:t xml:space="preserve">从</w:t>
      </w:r>
      <w:r>
        <w:rPr>
          <w:w w:val="105"/>
        </w:rPr>
        <w:t xml:space="preserve">接收方期待的下一个位置或</w:t>
      </w:r>
      <w:r>
        <w:rPr>
          <w:w w:val="105"/>
        </w:rPr>
        <w:t xml:space="preserve">之前的</w:t>
      </w:r>
      <w:r>
        <w:rPr>
          <w:w w:val="105"/>
        </w:rPr>
        <w:t xml:space="preserve">某个</w:t>
      </w:r>
      <w:r>
        <w:rPr>
          <w:w w:val="105"/>
        </w:rPr>
        <w:t xml:space="preserve">位置</w:t>
      </w:r>
      <w:r>
        <w:rPr>
          <w:w w:val="105"/>
        </w:rPr>
        <w:t xml:space="preserve">继续</w:t>
      </w:r>
      <w:r>
        <w:rPr>
          <w:w w:val="105"/>
        </w:rPr>
        <w:t xml:space="preserve">发送</w:t>
      </w:r>
      <w:r>
        <w:rPr>
          <w:w w:val="105"/>
        </w:rPr>
        <w:t xml:space="preserve">。</w:t>
      </w:r>
    </w:p>
    <w:p>
      <w:pPr>
        <w:pStyle w:val="BodyText"/>
        <w:spacing w:before="47"/>
      </w:pPr>
    </w:p>
    <w:p>
      <w:pPr>
        <w:tabs>
          <w:tab w:val="left" w:leader="none" w:pos="3821"/>
          <w:tab w:val="left" w:leader="none" w:pos="4951"/>
          <w:tab w:val="left" w:leader="none" w:pos="7870"/>
        </w:tabs>
        <w:spacing w:before="0" w:line="151" w:lineRule="auto"/>
        <w:ind w:start="2127" w:end="1859" w:hanging="848"/>
        <w:jc w:val="left"/>
        <w:rPr>
          <w:rFonts w:ascii="Noto Sans Mono Condensed"/>
          <w:sz w:val="18"/>
        </w:rPr>
      </w:pPr>
      <w:r>
        <w:rPr>
          <w:rFonts w:ascii="Noto Sans Mono Condensed"/>
          <w:spacing w:val="-2"/>
          <w:sz w:val="18"/>
        </w:rPr>
        <w:t xml:space="preserve">TRANSFER(delivery-id=1</w:t>
      </w:r>
      <w:r>
        <w:rPr>
          <w:rFonts w:ascii="Noto Sans Mono Condensed"/>
          <w:sz w:val="18"/>
        </w:rPr>
        <w:tab/>
        <w:t xml:space="preserve">,----------&gt; ** 将未</w:t>
        <w:tab/>
      </w:r>
      <w:r>
        <w:rPr>
          <w:rFonts w:ascii="Noto Sans Mono Condensed"/>
          <w:spacing w:val="-6"/>
          <w:sz w:val="18"/>
        </w:rPr>
        <w:t xml:space="preserve">*</w:t>
      </w:r>
      <w:r>
        <w:rPr>
          <w:rFonts w:ascii="Noto Sans Mono Condensed"/>
          <w:sz w:val="18"/>
        </w:rPr>
        <w:tab/>
        <w:t xml:space="preserve">*</w:t>
        <w:tab/>
      </w:r>
      <w:r>
        <w:rPr>
          <w:rFonts w:ascii="Noto Sans Mono Condensed"/>
          <w:sz w:val="18"/>
        </w:rPr>
        <w:t xml:space="preserve">的</w:t>
      </w:r>
      <w:r>
        <w:rPr>
          <w:rFonts w:ascii="Noto Sans Mono Condensed"/>
          <w:sz w:val="18"/>
        </w:rPr>
        <w:tab/>
        <w:t xml:space="preserve">邮件数据** </w:t>
        <w:tab/>
      </w:r>
      <w:r>
        <w:rPr>
          <w:rFonts w:ascii="Noto Sans Mono Condensed"/>
          <w:spacing w:val="-2"/>
          <w:sz w:val="18"/>
        </w:rPr>
        <w:t xml:space="preserve">delivery-tag=2,</w:t>
      </w:r>
      <w:r>
        <w:rPr>
          <w:rFonts w:ascii="Noto Sans Mono Condensed"/>
          <w:sz w:val="18"/>
        </w:rPr>
        <w:tab/>
        <w:tab/>
        <w:t xml:space="preserve">** </w:t>
      </w:r>
      <w:r>
        <w:rPr>
          <w:rFonts w:ascii="Noto Sans Mono Condensed"/>
          <w:sz w:val="18"/>
        </w:rPr>
        <w:tab/>
        <w:t xml:space="preserve">添加</w:t>
        <w:tab/>
      </w:r>
      <w:r>
        <w:rPr>
          <w:rFonts w:ascii="Noto Sans Mono Condensed"/>
          <w:sz w:val="18"/>
        </w:rPr>
        <w:t xml:space="preserve">到</w:t>
      </w:r>
      <w:r>
        <w:rPr>
          <w:rFonts w:ascii="Noto Sans Mono Condensed"/>
          <w:sz w:val="18"/>
        </w:rPr>
        <w:t xml:space="preserve">递送</w:t>
      </w:r>
      <w:r>
        <w:rPr>
          <w:rFonts w:ascii="Noto Sans Mono Condensed"/>
          <w:sz w:val="18"/>
        </w:rPr>
        <w:t xml:space="preserve">中 </w:t>
      </w:r>
      <w:r>
        <w:rPr>
          <w:rFonts w:ascii="Noto Sans Mono Condensed"/>
          <w:spacing w:val="-5"/>
          <w:sz w:val="18"/>
        </w:rPr>
        <w:t xml:space="preserve">**</w:t>
      </w:r>
    </w:p>
    <w:p>
      <w:pPr>
        <w:tabs>
          <w:tab w:val="left" w:leader="none" w:pos="4951"/>
          <w:tab w:val="left" w:leader="none" w:pos="7870"/>
        </w:tabs>
        <w:spacing w:before="29" w:line="151" w:lineRule="auto"/>
        <w:ind w:start="2127" w:end="1859" w:hanging="471"/>
        <w:jc w:val="left"/>
        <w:rPr>
          <w:rFonts w:ascii="Noto Sans Mono Condensed"/>
          <w:sz w:val="18"/>
        </w:rPr>
      </w:pPr>
      <w:r>
        <w:rPr>
          <w:rFonts w:ascii="Noto Sans Mono Condensed"/>
          <w:sz w:val="18"/>
        </w:rPr>
        <w:t xml:space="preserve">(1)</w:t>
      </w:r>
      <w:r>
        <w:rPr>
          <w:rFonts w:ascii="Noto Sans Mono Condensed"/>
          <w:sz w:val="18"/>
        </w:rPr>
        <w:t xml:space="preserve">state=Received(3,0),</w:t>
        <w:tab/>
      </w:r>
      <w:r>
        <w:t xml:space="preserve">state.</w:t>
        <w:tab/>
      </w:r>
      <w:r>
        <w:rPr>
          <w:rFonts w:ascii="Noto Sans Mono Condensed"/>
          <w:spacing w:val="-6"/>
          <w:sz w:val="18"/>
        </w:rPr>
        <w:t xml:space="preserve">** </w:t>
      </w:r>
      <w:r>
        <w:rPr>
          <w:rFonts w:ascii="Noto Sans Mono Condensed"/>
          <w:spacing w:val="-2"/>
          <w:sz w:val="18"/>
        </w:rPr>
        <w:t xml:space="preserve">resume=true)</w:t>
      </w:r>
    </w:p>
    <w:p>
      <w:pPr>
        <w:spacing w:before="0" w:line="172" w:lineRule="exact"/>
        <w:ind w:start="1280" w:end="0" w:firstLine="0"/>
        <w:jc w:val="left"/>
        <w:rPr>
          <w:rFonts w:ascii="Noto Sans Mono Condensed"/>
          <w:sz w:val="18"/>
        </w:rPr>
      </w:pPr>
      <w:r>
        <w:rPr>
          <w:rFonts w:ascii="Noto Sans Mono Condensed"/>
          <w:sz w:val="18"/>
        </w:rPr>
        <w:t xml:space="preserve">{ </w:t>
      </w:r>
      <w:r>
        <w:rPr>
          <w:rFonts w:ascii="Noto Sans Mono Condensed"/>
          <w:sz w:val="18"/>
        </w:rPr>
        <w:t xml:space="preserve">** </w:t>
      </w:r>
      <w:r>
        <w:rPr>
          <w:rFonts w:ascii="Noto Sans Mono Condensed"/>
          <w:sz w:val="18"/>
        </w:rPr>
        <w:t xml:space="preserve">有效载荷 </w:t>
      </w:r>
      <w:r>
        <w:rPr>
          <w:rFonts w:ascii="Noto Sans Mono Condensed"/>
          <w:sz w:val="18"/>
        </w:rPr>
        <w:t xml:space="preserve">** </w:t>
      </w:r>
      <w:r>
        <w:rPr>
          <w:rFonts w:ascii="Noto Sans Mono Condensed"/>
          <w:spacing w:val="-10"/>
          <w:sz w:val="18"/>
        </w:rPr>
        <w:t xml:space="preserve">}</w:t>
      </w:r>
    </w:p>
    <w:p>
      <w:pPr>
        <w:pStyle w:val="ListParagraph"/>
        <w:numPr>
          <w:ilvl w:val="3"/>
          <w:numId w:val="20"/>
        </w:numPr>
        <w:tabs>
          <w:tab w:val="left" w:leader="none" w:pos="1655"/>
        </w:tabs>
        <w:spacing w:before="215" w:after="0" w:line="199" w:lineRule="exact"/>
        <w:ind w:start="1655" w:end="0" w:hanging="375"/>
        <w:jc w:val="both"/>
        <w:rPr>
          <w:rFonts w:ascii="Noto Sans Mono Condensed"/>
          <w:sz w:val="18"/>
        </w:rPr>
      </w:pPr>
      <w:r>
        <w:rPr>
          <w:rFonts w:ascii="Noto Sans Mono Condensed"/>
          <w:sz w:val="18"/>
        </w:rPr>
        <w:t xml:space="preserve">状态</w:t>
      </w:r>
      <w:r>
        <w:rPr>
          <w:rFonts w:ascii="Noto Sans Mono Condensed"/>
          <w:sz w:val="18"/>
        </w:rPr>
        <w:t xml:space="preserve">可能</w:t>
      </w:r>
      <w:r>
        <w:rPr>
          <w:rFonts w:ascii="Noto Sans Mono Condensed"/>
          <w:spacing w:val="-5"/>
          <w:sz w:val="18"/>
        </w:rPr>
        <w:t xml:space="preserve">是</w:t>
      </w:r>
    </w:p>
    <w:p>
      <w:pPr>
        <w:pStyle w:val="ListParagraph"/>
        <w:numPr>
          <w:ilvl w:val="4"/>
          <w:numId w:val="20"/>
        </w:numPr>
        <w:tabs>
          <w:tab w:val="left" w:leader="none" w:pos="1937"/>
          <w:tab w:val="left" w:leader="none" w:pos="1939"/>
        </w:tabs>
        <w:spacing w:before="2" w:after="0" w:line="180" w:lineRule="auto"/>
        <w:ind w:start="1939" w:end="2047" w:hanging="283"/>
        <w:jc w:val="both"/>
        <w:rPr>
          <w:rFonts w:ascii="Noto Sans Mono Condensed"/>
          <w:sz w:val="18"/>
        </w:rPr>
      </w:pPr>
      <w:r>
        <w:rPr>
          <w:rFonts w:ascii="Noto Sans Mono Condensed"/>
          <w:sz w:val="18"/>
        </w:rPr>
        <w:t xml:space="preserve">空，</w:t>
      </w:r>
      <w:r>
        <w:rPr>
          <w:rFonts w:ascii="Noto Sans Mono Condensed"/>
          <w:sz w:val="18"/>
        </w:rPr>
        <w:t xml:space="preserve">这</w:t>
      </w:r>
      <w:r>
        <w:rPr>
          <w:rFonts w:ascii="Noto Sans Mono Condensed"/>
          <w:sz w:val="18"/>
        </w:rPr>
        <w:t xml:space="preserve">意味着</w:t>
      </w:r>
      <w:r>
        <w:rPr>
          <w:rFonts w:ascii="Noto Sans Mono Condensed"/>
          <w:sz w:val="18"/>
        </w:rPr>
        <w:t xml:space="preserve">传输</w:t>
      </w:r>
      <w:r>
        <w:rPr>
          <w:rFonts w:ascii="Noto Sans Mono Condensed"/>
          <w:sz w:val="18"/>
        </w:rPr>
        <w:t xml:space="preserve">从</w:t>
      </w:r>
      <w:r>
        <w:rPr>
          <w:rFonts w:ascii="Noto Sans Mono Condensed"/>
          <w:sz w:val="18"/>
        </w:rPr>
        <w:t xml:space="preserve">第 </w:t>
      </w:r>
      <w:r>
        <w:rPr>
          <w:rFonts w:ascii="Noto Sans Mono Condensed"/>
          <w:sz w:val="18"/>
        </w:rPr>
        <w:t xml:space="preserve">0 </w:t>
      </w:r>
      <w:r>
        <w:rPr>
          <w:rFonts w:ascii="Noto Sans Mono Condensed"/>
          <w:sz w:val="18"/>
        </w:rPr>
        <w:t xml:space="preserve">段</w:t>
      </w:r>
      <w:r>
        <w:rPr>
          <w:rFonts w:ascii="Noto Sans Mono Condensed"/>
          <w:sz w:val="18"/>
        </w:rPr>
        <w:t xml:space="preserve">的</w:t>
      </w:r>
      <w:r>
        <w:rPr>
          <w:rFonts w:ascii="Noto Sans Mono Condensed"/>
          <w:sz w:val="18"/>
        </w:rPr>
        <w:t xml:space="preserve">第一个字节</w:t>
      </w:r>
      <w:r>
        <w:rPr>
          <w:rFonts w:ascii="Noto Sans Mono Condensed"/>
          <w:sz w:val="18"/>
        </w:rPr>
        <w:t xml:space="preserve">开始</w:t>
      </w:r>
      <w:r>
        <w:rPr>
          <w:rFonts w:ascii="Noto Sans Mono Condensed"/>
          <w:sz w:val="18"/>
        </w:rPr>
        <w:t xml:space="preserve">恢复</w:t>
      </w:r>
      <w:r>
        <w:rPr>
          <w:rFonts w:ascii="Noto Sans Mono Condensed"/>
          <w:sz w:val="18"/>
        </w:rPr>
        <w:t xml:space="preserve">（</w:t>
      </w:r>
      <w:r>
        <w:rPr>
          <w:rFonts w:ascii="Noto Sans Mono Condensed"/>
          <w:sz w:val="18"/>
        </w:rPr>
        <w:t xml:space="preserve">接收器</w:t>
      </w:r>
      <w:r>
        <w:rPr>
          <w:rFonts w:ascii="Noto Sans Mono Condensed"/>
          <w:sz w:val="18"/>
        </w:rPr>
        <w:t xml:space="preserve">必须</w:t>
      </w:r>
      <w:r>
        <w:rPr>
          <w:rFonts w:ascii="Noto Sans Mono Condensed"/>
          <w:sz w:val="18"/>
        </w:rPr>
        <w:t xml:space="preserve">忽略</w:t>
      </w:r>
      <w:r>
        <w:rPr>
          <w:rFonts w:ascii="Noto Sans Mono Condensed"/>
          <w:sz w:val="18"/>
        </w:rPr>
        <w:t xml:space="preserve">其之前未接收到的第一个位置之前</w:t>
      </w:r>
      <w:r>
        <w:rPr>
          <w:rFonts w:ascii="Noto Sans Mono Condensed"/>
          <w:sz w:val="18"/>
        </w:rPr>
        <w:t xml:space="preserve">的</w:t>
      </w:r>
      <w:r>
        <w:rPr>
          <w:rFonts w:ascii="Noto Sans Mono Condensed"/>
          <w:sz w:val="18"/>
        </w:rPr>
        <w:t xml:space="preserve">所有</w:t>
      </w:r>
      <w:r>
        <w:rPr>
          <w:rFonts w:ascii="Noto Sans Mono Condensed"/>
          <w:sz w:val="18"/>
        </w:rPr>
        <w:t xml:space="preserve">数据）。</w:t>
      </w:r>
    </w:p>
    <w:p>
      <w:pPr>
        <w:pStyle w:val="ListParagraph"/>
        <w:numPr>
          <w:ilvl w:val="4"/>
          <w:numId w:val="20"/>
        </w:numPr>
        <w:tabs>
          <w:tab w:val="left" w:leader="none" w:pos="1937"/>
          <w:tab w:val="left" w:leader="none" w:pos="1939"/>
        </w:tabs>
        <w:spacing w:before="25" w:after="0" w:line="151" w:lineRule="auto"/>
        <w:ind w:start="1939" w:end="1953" w:hanging="283"/>
        <w:jc w:val="both"/>
        <w:rPr>
          <w:rFonts w:ascii="Noto Sans Mono Condensed"/>
          <w:sz w:val="18"/>
        </w:rPr>
      </w:pPr>
      <w:r>
        <w:rPr>
          <w:rFonts w:ascii="Noto Sans Mono Condensed"/>
          <w:sz w:val="18"/>
        </w:rPr>
        <w:t xml:space="preserve">接收</w:t>
      </w:r>
      <w:r>
        <w:rPr>
          <w:rFonts w:ascii="Noto Sans Mono Condensed"/>
          <w:sz w:val="18"/>
        </w:rPr>
        <w:t xml:space="preserve">时</w:t>
      </w:r>
      <w:r>
        <w:rPr>
          <w:rFonts w:ascii="Noto Sans Mono Condensed"/>
          <w:sz w:val="18"/>
        </w:rPr>
        <w:t xml:space="preserve">带有</w:t>
      </w:r>
      <w:r>
        <w:rPr>
          <w:rFonts w:ascii="Noto Sans Mono Condensed"/>
          <w:sz w:val="18"/>
        </w:rPr>
        <w:t xml:space="preserve">段</w:t>
      </w:r>
      <w:r>
        <w:rPr>
          <w:rFonts w:ascii="Noto Sans Mono Condensed"/>
          <w:sz w:val="18"/>
        </w:rPr>
        <w:t xml:space="preserve">号 </w:t>
      </w:r>
      <w:r>
        <w:rPr>
          <w:rFonts w:ascii="Noto Sans Mono Condensed"/>
          <w:sz w:val="18"/>
        </w:rPr>
        <w:t xml:space="preserve">0、</w:t>
      </w:r>
      <w:r>
        <w:rPr>
          <w:rFonts w:ascii="Noto Sans Mono Condensed"/>
          <w:sz w:val="18"/>
        </w:rPr>
        <w:t xml:space="preserve">1 </w:t>
      </w:r>
      <w:r>
        <w:rPr>
          <w:rFonts w:ascii="Noto Sans Mono Condensed"/>
          <w:sz w:val="18"/>
        </w:rPr>
        <w:t xml:space="preserve">或 </w:t>
      </w:r>
      <w:r>
        <w:rPr>
          <w:rFonts w:ascii="Noto Sans Mono Condensed"/>
          <w:sz w:val="18"/>
        </w:rPr>
        <w:t xml:space="preserve">2 </w:t>
      </w:r>
      <w:r>
        <w:rPr>
          <w:rFonts w:ascii="Noto Sans Mono Condensed"/>
          <w:sz w:val="18"/>
        </w:rPr>
        <w:t xml:space="preserve">和</w:t>
      </w:r>
      <w:r>
        <w:rPr>
          <w:rFonts w:ascii="Noto Sans Mono Condensed"/>
          <w:sz w:val="18"/>
        </w:rPr>
        <w:t xml:space="preserve">偏移量，</w:t>
      </w:r>
      <w:r>
        <w:rPr>
          <w:rFonts w:ascii="Noto Sans Mono Condensed"/>
          <w:sz w:val="18"/>
        </w:rPr>
        <w:t xml:space="preserve">表示</w:t>
      </w:r>
      <w:r>
        <w:rPr>
          <w:rFonts w:ascii="Noto Sans Mono Condensed"/>
          <w:sz w:val="18"/>
        </w:rPr>
        <w:t xml:space="preserve">恢复</w:t>
      </w:r>
      <w:r>
        <w:rPr>
          <w:rFonts w:ascii="Noto Sans Mono Condensed"/>
          <w:sz w:val="18"/>
        </w:rPr>
        <w:t xml:space="preserve">发送</w:t>
      </w:r>
      <w:r>
        <w:rPr>
          <w:rFonts w:ascii="Noto Sans Mono Condensed"/>
          <w:sz w:val="18"/>
        </w:rPr>
        <w:t xml:space="preserve">的</w:t>
      </w:r>
      <w:r>
        <w:rPr>
          <w:rFonts w:ascii="Noto Sans Mono Condensed"/>
          <w:sz w:val="18"/>
        </w:rPr>
        <w:t xml:space="preserve">第一</w:t>
      </w:r>
      <w:r>
        <w:rPr>
          <w:rFonts w:ascii="Noto Sans Mono Condensed"/>
          <w:sz w:val="18"/>
        </w:rPr>
        <w:t xml:space="preserve">帧</w:t>
      </w:r>
      <w:r>
        <w:rPr>
          <w:rFonts w:ascii="Noto Sans Mono Condensed"/>
          <w:sz w:val="18"/>
        </w:rPr>
        <w:t xml:space="preserve">有效载荷</w:t>
      </w:r>
      <w:r>
        <w:rPr>
          <w:rFonts w:ascii="Noto Sans Mono Condensed"/>
          <w:sz w:val="18"/>
        </w:rPr>
        <w:t xml:space="preserve">数据</w:t>
      </w:r>
      <w:r>
        <w:rPr>
          <w:rFonts w:ascii="Noto Sans Mono Condensed"/>
          <w:sz w:val="18"/>
        </w:rPr>
        <w:t xml:space="preserve">从</w:t>
      </w:r>
      <w:r>
        <w:rPr>
          <w:rFonts w:ascii="Noto Sans Mono Condensed"/>
          <w:sz w:val="18"/>
        </w:rPr>
        <w:t xml:space="preserve">给定的</w:t>
      </w:r>
      <w:r>
        <w:rPr>
          <w:rFonts w:ascii="Noto Sans Mono Condensed"/>
          <w:sz w:val="18"/>
        </w:rPr>
        <w:t xml:space="preserve">点</w:t>
      </w:r>
      <w:r>
        <w:rPr>
          <w:rFonts w:ascii="Noto Sans Mono Condensed"/>
          <w:sz w:val="18"/>
        </w:rPr>
        <w:t xml:space="preserve">开始</w:t>
      </w:r>
      <w:r>
        <w:rPr>
          <w:rFonts w:ascii="Noto Sans Mono Condensed"/>
          <w:sz w:val="18"/>
        </w:rPr>
        <w:t xml:space="preserve">，</w:t>
      </w:r>
      <w:r>
        <w:rPr>
          <w:rFonts w:ascii="Noto Sans Mono Condensed"/>
          <w:sz w:val="18"/>
        </w:rPr>
        <w:t xml:space="preserve">接收机</w:t>
      </w:r>
      <w:r>
        <w:rPr>
          <w:rFonts w:ascii="Noto Sans Mono Condensed"/>
          <w:sz w:val="18"/>
        </w:rPr>
        <w:t xml:space="preserve">必须</w:t>
      </w:r>
      <w:r>
        <w:rPr>
          <w:rFonts w:ascii="Noto Sans Mono Condensed"/>
          <w:sz w:val="18"/>
        </w:rPr>
        <w:t xml:space="preserve">忽略</w:t>
      </w:r>
      <w:r>
        <w:rPr>
          <w:rFonts w:ascii="Noto Sans Mono Condensed"/>
          <w:sz w:val="18"/>
        </w:rPr>
        <w:t xml:space="preserve">之前未接收到</w:t>
      </w:r>
      <w:r>
        <w:rPr>
          <w:rFonts w:ascii="Noto Sans Mono Condensed"/>
          <w:sz w:val="18"/>
        </w:rPr>
        <w:t xml:space="preserve">的</w:t>
      </w:r>
      <w:r>
        <w:rPr>
          <w:rFonts w:ascii="Noto Sans Mono Condensed"/>
          <w:sz w:val="18"/>
        </w:rPr>
        <w:t xml:space="preserve">第一个位置之前</w:t>
      </w:r>
      <w:r>
        <w:rPr>
          <w:rFonts w:ascii="Noto Sans Mono Condensed"/>
          <w:sz w:val="18"/>
        </w:rPr>
        <w:t xml:space="preserve">的</w:t>
      </w:r>
      <w:r>
        <w:rPr>
          <w:rFonts w:ascii="Noto Sans Mono Condensed"/>
          <w:sz w:val="18"/>
        </w:rPr>
        <w:t xml:space="preserve">所有数据。</w:t>
      </w:r>
    </w:p>
    <w:p>
      <w:pPr>
        <w:pStyle w:val="ListParagraph"/>
        <w:numPr>
          <w:ilvl w:val="4"/>
          <w:numId w:val="20"/>
        </w:numPr>
        <w:tabs>
          <w:tab w:val="left" w:leader="none" w:pos="1937"/>
          <w:tab w:val="left" w:leader="none" w:pos="1939"/>
        </w:tabs>
        <w:spacing w:before="27" w:after="0" w:line="151" w:lineRule="auto"/>
        <w:ind w:start="1939" w:end="2141" w:hanging="283"/>
        <w:jc w:val="both"/>
        <w:rPr>
          <w:rFonts w:ascii="Noto Sans Mono Condensed"/>
          <w:sz w:val="18"/>
        </w:rPr>
      </w:pPr>
      <w:r>
        <w:rPr>
          <w:rFonts w:ascii="Noto Sans Mono Condensed"/>
          <w:sz w:val="18"/>
        </w:rPr>
        <w:t xml:space="preserve">Received(3,0)</w:t>
      </w:r>
      <w:r>
        <w:rPr>
          <w:rFonts w:ascii="Noto Sans Mono Condensed"/>
          <w:sz w:val="18"/>
        </w:rPr>
        <w:t xml:space="preserve">表示</w:t>
      </w:r>
      <w:r>
        <w:rPr>
          <w:rFonts w:ascii="Noto Sans Mono Condensed"/>
          <w:sz w:val="18"/>
        </w:rPr>
        <w:t xml:space="preserve">从</w:t>
      </w:r>
      <w:r>
        <w:rPr>
          <w:rFonts w:ascii="Noto Sans Mono Condensed"/>
          <w:sz w:val="18"/>
        </w:rPr>
        <w:t xml:space="preserve">接收方之前没有接收到的第一个点</w:t>
      </w:r>
      <w:r>
        <w:rPr>
          <w:rFonts w:ascii="Noto Sans Mono Condensed"/>
          <w:sz w:val="18"/>
        </w:rPr>
        <w:t xml:space="preserve">开始</w:t>
      </w:r>
      <w:r>
        <w:rPr>
          <w:rFonts w:ascii="Noto Sans Mono Condensed"/>
          <w:sz w:val="18"/>
        </w:rPr>
        <w:t xml:space="preserve">恢复</w:t>
      </w:r>
      <w:r>
        <w:rPr>
          <w:rFonts w:ascii="Noto Sans Mono Condensed"/>
          <w:sz w:val="18"/>
        </w:rPr>
        <w:t xml:space="preserve">。</w:t>
      </w:r>
    </w:p>
    <w:p>
      <w:pPr>
        <w:pStyle w:val="BodyText"/>
        <w:spacing w:before="171"/>
        <w:rPr>
          <w:rFonts w:ascii="Noto Sans Mono Condensed"/>
          <w:sz w:val="18"/>
        </w:rPr>
      </w:pPr>
    </w:p>
    <w:p>
      <w:pPr>
        <w:pStyle w:val="BodyText"/>
        <w:ind w:start="106" w:end="1021"/>
        <w:jc w:val="both"/>
      </w:pPr>
      <w:r>
        <w:rPr>
          <w:w w:val="110"/>
        </w:rPr>
        <w:t xml:space="preserve">对于</w:t>
      </w:r>
      <w:r>
        <w:rPr>
          <w:w w:val="110"/>
        </w:rPr>
        <w:t xml:space="preserve">递送标记 </w:t>
      </w:r>
      <w:r>
        <w:rPr>
          <w:w w:val="110"/>
        </w:rPr>
        <w:t xml:space="preserve">3，</w:t>
      </w:r>
      <w:r>
        <w:rPr>
          <w:w w:val="110"/>
        </w:rPr>
        <w:t xml:space="preserve">接收</w:t>
      </w:r>
      <w:r>
        <w:rPr>
          <w:w w:val="110"/>
        </w:rPr>
        <w:t xml:space="preserve">方</w:t>
      </w:r>
      <w:r>
        <w:rPr>
          <w:w w:val="110"/>
        </w:rPr>
        <w:t xml:space="preserve">表示</w:t>
      </w:r>
      <w:r>
        <w:rPr>
          <w:w w:val="110"/>
        </w:rPr>
        <w:t xml:space="preserve">它</w:t>
      </w:r>
      <w:r>
        <w:rPr>
          <w:w w:val="110"/>
        </w:rPr>
        <w:t xml:space="preserve">已</w:t>
      </w:r>
      <w:r>
        <w:rPr>
          <w:w w:val="110"/>
        </w:rPr>
        <w:t xml:space="preserve">将</w:t>
      </w:r>
      <w:r>
        <w:rPr>
          <w:w w:val="110"/>
        </w:rPr>
        <w:t xml:space="preserve">递送</w:t>
      </w:r>
      <w:r>
        <w:rPr>
          <w:w w:val="110"/>
        </w:rPr>
        <w:t xml:space="preserve">处理</w:t>
      </w:r>
      <w:r>
        <w:rPr>
          <w:w w:val="110"/>
        </w:rPr>
        <w:t xml:space="preserve">到</w:t>
      </w:r>
      <w:r>
        <w:rPr>
          <w:w w:val="110"/>
        </w:rPr>
        <w:t xml:space="preserve">需要</w:t>
      </w:r>
      <w:r>
        <w:rPr>
          <w:w w:val="110"/>
        </w:rPr>
        <w:t xml:space="preserve">终端</w:t>
      </w:r>
      <w:r>
        <w:rPr>
          <w:w w:val="110"/>
        </w:rPr>
        <w:t xml:space="preserve">结果</w:t>
      </w:r>
      <w:r>
        <w:rPr>
          <w:w w:val="110"/>
        </w:rPr>
        <w:t xml:space="preserve">（在</w:t>
      </w:r>
      <w:r>
        <w:rPr>
          <w:w w:val="110"/>
        </w:rPr>
        <w:t xml:space="preserve">本例</w:t>
      </w:r>
      <w:r>
        <w:rPr>
          <w:w w:val="110"/>
        </w:rPr>
        <w:t xml:space="preserve">中为</w:t>
      </w:r>
      <w:hyperlink w:history="true" w:anchor="_bookmark133">
        <w:r>
          <w:rPr>
            <w:rFonts w:ascii="Noto Sans Mono Condensed"/>
            <w:w w:val="110"/>
          </w:rPr>
          <w:t xml:space="preserve">接受</w:t>
        </w:r>
      </w:hyperlink>
      <w:r>
        <w:rPr>
          <w:w w:val="110"/>
        </w:rPr>
        <w:t xml:space="preserve">）的</w:t>
      </w:r>
      <w:r>
        <w:rPr>
          <w:w w:val="110"/>
        </w:rPr>
        <w:t xml:space="preserve">地步</w:t>
      </w:r>
      <w:r>
        <w:rPr>
          <w:w w:val="110"/>
        </w:rPr>
        <w:t xml:space="preserve">。</w:t>
      </w:r>
      <w:r>
        <w:rPr>
          <w:w w:val="110"/>
        </w:rPr>
        <w:t xml:space="preserve">在</w:t>
      </w:r>
      <w:r>
        <w:rPr>
          <w:w w:val="110"/>
        </w:rPr>
        <w:t xml:space="preserve">这种</w:t>
      </w:r>
      <w:r>
        <w:rPr>
          <w:w w:val="110"/>
        </w:rPr>
        <w:t xml:space="preserve">情况下</w:t>
      </w:r>
      <w:r>
        <w:rPr>
          <w:w w:val="110"/>
        </w:rPr>
        <w:t xml:space="preserve">，</w:t>
      </w:r>
      <w:r>
        <w:rPr>
          <w:w w:val="110"/>
        </w:rPr>
        <w:t xml:space="preserve">发件人</w:t>
      </w:r>
      <w:r>
        <w:rPr>
          <w:w w:val="110"/>
        </w:rPr>
        <w:t xml:space="preserve">要么</w:t>
      </w:r>
      <w:r>
        <w:rPr>
          <w:w w:val="110"/>
        </w:rPr>
        <w:t xml:space="preserve">在源端</w:t>
      </w:r>
      <w:r>
        <w:rPr>
          <w:w w:val="110"/>
        </w:rPr>
        <w:t xml:space="preserve">应用</w:t>
      </w:r>
      <w:r>
        <w:rPr>
          <w:w w:val="110"/>
        </w:rPr>
        <w:t xml:space="preserve">该</w:t>
      </w:r>
      <w:r>
        <w:rPr>
          <w:w w:val="110"/>
        </w:rPr>
        <w:t xml:space="preserve">结果</w:t>
      </w:r>
      <w:r>
        <w:rPr>
          <w:w w:val="110"/>
        </w:rPr>
        <w:t xml:space="preserve">，要么在无法应用该结果的罕见情况下，指出已应用的终端结果。为此，</w:t>
      </w:r>
      <w:r>
        <w:rPr>
          <w:w w:val="110"/>
        </w:rPr>
        <w:t xml:space="preserve">发件人必须发送恢复传输，将交付标记 3 与</w:t>
      </w:r>
      <w:r>
        <w:rPr>
          <w:w w:val="110"/>
        </w:rPr>
        <w:t xml:space="preserve">交付标识</w:t>
      </w:r>
      <w:r>
        <w:rPr>
          <w:w w:val="110"/>
        </w:rPr>
        <w:t xml:space="preserve">关联起来。</w:t>
      </w:r>
      <w:r>
        <w:rPr>
          <w:w w:val="110"/>
        </w:rPr>
        <w:t xml:space="preserve">在</w:t>
      </w:r>
      <w:r>
        <w:rPr>
          <w:w w:val="110"/>
        </w:rPr>
        <w:t xml:space="preserve">此</w:t>
      </w:r>
      <w:r>
        <w:rPr>
          <w:w w:val="110"/>
        </w:rPr>
        <w:t xml:space="preserve">传送</w:t>
      </w:r>
      <w:r>
        <w:rPr>
          <w:w w:val="110"/>
        </w:rPr>
        <w:t xml:space="preserve">中</w:t>
      </w:r>
      <w:r>
        <w:rPr>
          <w:w w:val="110"/>
        </w:rPr>
        <w:t xml:space="preserve">，</w:t>
      </w:r>
      <w:r>
        <w:rPr>
          <w:w w:val="110"/>
        </w:rPr>
        <w:t xml:space="preserve">发件人</w:t>
      </w:r>
      <w:r>
        <w:rPr>
          <w:w w:val="110"/>
        </w:rPr>
        <w:t xml:space="preserve">应</w:t>
      </w:r>
      <w:r>
        <w:rPr>
          <w:w w:val="110"/>
        </w:rPr>
        <w:t xml:space="preserve">在</w:t>
      </w:r>
      <w:r>
        <w:rPr>
          <w:w w:val="110"/>
        </w:rPr>
        <w:t xml:space="preserve">源端</w:t>
      </w:r>
      <w:r>
        <w:rPr>
          <w:w w:val="110"/>
        </w:rPr>
        <w:t xml:space="preserve">设置</w:t>
      </w:r>
      <w:r>
        <w:rPr>
          <w:w w:val="110"/>
        </w:rPr>
        <w:t xml:space="preserve">传送状态</w:t>
      </w:r>
      <w:r>
        <w:rPr>
          <w:w w:val="110"/>
        </w:rPr>
        <w:t xml:space="preserve">。</w:t>
      </w:r>
      <w:r>
        <w:rPr>
          <w:w w:val="110"/>
        </w:rPr>
        <w:t xml:space="preserve">如果</w:t>
      </w:r>
      <w:r>
        <w:rPr>
          <w:spacing w:val="-7"/>
          <w:w w:val="110"/>
        </w:rPr>
        <w:t xml:space="preserve">这</w:t>
      </w:r>
      <w:r>
        <w:rPr>
          <w:w w:val="110"/>
        </w:rPr>
        <w:t xml:space="preserve">与</w:t>
      </w:r>
      <w:r>
        <w:rPr>
          <w:w w:val="110"/>
        </w:rPr>
        <w:t xml:space="preserve">接收</w:t>
      </w:r>
      <w:r>
        <w:rPr>
          <w:w w:val="110"/>
        </w:rPr>
        <w:t xml:space="preserve">方</w:t>
      </w:r>
      <w:r>
        <w:rPr>
          <w:w w:val="110"/>
        </w:rPr>
        <w:t xml:space="preserve">的</w:t>
      </w:r>
      <w:r>
        <w:rPr>
          <w:w w:val="110"/>
        </w:rPr>
        <w:t xml:space="preserve">结果</w:t>
      </w:r>
      <w:r>
        <w:rPr>
          <w:w w:val="110"/>
        </w:rPr>
        <w:t xml:space="preserve">相同</w:t>
      </w:r>
      <w:r>
        <w:rPr>
          <w:w w:val="110"/>
        </w:rPr>
        <w:t xml:space="preserve">，则</w:t>
      </w:r>
      <w:r>
        <w:rPr>
          <w:w w:val="110"/>
        </w:rPr>
        <w:t xml:space="preserve">发送方</w:t>
      </w:r>
      <w:r>
        <w:rPr>
          <w:w w:val="110"/>
        </w:rPr>
        <w:t xml:space="preserve">也</w:t>
      </w:r>
      <w:r>
        <w:rPr>
          <w:w w:val="110"/>
        </w:rPr>
        <w:t xml:space="preserve">可以</w:t>
      </w:r>
      <w:r>
        <w:rPr>
          <w:w w:val="110"/>
        </w:rPr>
        <w:t xml:space="preserve">发送</w:t>
      </w:r>
      <w:r>
        <w:rPr>
          <w:spacing w:val="-2"/>
          <w:w w:val="110"/>
        </w:rPr>
        <w:t xml:space="preserve">已解决的</w:t>
      </w:r>
      <w:r>
        <w:rPr>
          <w:w w:val="110"/>
        </w:rPr>
        <w:t xml:space="preserve">恢复</w:t>
      </w:r>
      <w:r>
        <w:rPr>
          <w:w w:val="110"/>
        </w:rPr>
        <w:t xml:space="preserve">转移。</w:t>
      </w:r>
    </w:p>
    <w:p>
      <w:pPr>
        <w:spacing w:after="0"/>
        <w:jc w:val="both"/>
        <w:sectPr>
          <w:pgSz w:w="12240" w:h="15840"/>
          <w:pgMar w:top="1060" w:right="700" w:bottom="1260" w:left="1620" w:header="465" w:footer="1066"/>
        </w:sectPr>
      </w:pPr>
    </w:p>
    <w:p>
      <w:pPr>
        <w:tabs>
          <w:tab w:val="left" w:leader="none" w:pos="4951"/>
        </w:tabs>
        <w:spacing w:before="138" w:line="151" w:lineRule="auto"/>
        <w:ind w:start="2127" w:end="1859" w:hanging="848"/>
        <w:jc w:val="both"/>
        <w:rPr>
          <w:rFonts w:ascii="Noto Sans Mono Condensed"/>
          <w:sz w:val="18"/>
        </w:rPr>
      </w:pPr>
      <w:r>
        <w:rPr>
          <w:rFonts w:ascii="Noto Sans Mono Condensed"/>
          <w:sz w:val="18"/>
        </w:rPr>
        <w:t xml:space="preserve">TRANSFER(delivery-id=2, </w:t>
      </w:r>
      <w:r>
        <w:rPr>
          <w:rFonts w:ascii="Noto Sans Mono Condensed"/>
          <w:sz w:val="18"/>
        </w:rPr>
        <w:t xml:space="preserve">----------&gt; </w:t>
      </w:r>
      <w:r>
        <w:rPr>
          <w:rFonts w:ascii="Noto Sans Mono Condensed"/>
          <w:sz w:val="18"/>
        </w:rPr>
        <w:t xml:space="preserve">** </w:t>
      </w:r>
      <w:r>
        <w:rPr>
          <w:rFonts w:ascii="Noto Sans Mono Condensed"/>
          <w:sz w:val="18"/>
        </w:rPr>
        <w:t xml:space="preserve">处理 </w:t>
      </w:r>
      <w:r>
        <w:rPr>
          <w:rFonts w:ascii="Noto Sans Mono Condensed"/>
          <w:sz w:val="18"/>
        </w:rPr>
        <w:t xml:space="preserve">** </w:t>
      </w:r>
      <w:r>
        <w:rPr>
          <w:rFonts w:ascii="Noto Sans Mono Condensed"/>
          <w:spacing w:val="-2"/>
          <w:sz w:val="18"/>
        </w:rPr>
        <w:t xml:space="preserve">交货标记=3,</w:t>
      </w:r>
      <w:r>
        <w:rPr>
          <w:rFonts w:ascii="Noto Sans Mono Condensed"/>
          <w:sz w:val="18"/>
        </w:rPr>
        <w:tab/>
        <w:t xml:space="preserve">** </w:t>
      </w:r>
      <w:r>
        <w:rPr>
          <w:rFonts w:ascii="Noto Sans Mono Condensed"/>
          <w:sz w:val="18"/>
        </w:rPr>
        <w:t xml:space="preserve">已被</w:t>
      </w:r>
      <w:r>
        <w:rPr>
          <w:rFonts w:ascii="Noto Sans Mono Condensed"/>
          <w:sz w:val="18"/>
        </w:rPr>
        <w:t xml:space="preserve">接受的</w:t>
      </w:r>
      <w:r>
        <w:rPr>
          <w:rFonts w:ascii="Noto Sans Mono Condensed"/>
          <w:sz w:val="18"/>
        </w:rPr>
        <w:t xml:space="preserve">确认</w:t>
      </w:r>
      <w:r>
        <w:rPr>
          <w:rFonts w:ascii="Noto Sans Mono Condensed"/>
          <w:sz w:val="18"/>
        </w:rPr>
        <w:t xml:space="preserve">，</w:t>
      </w:r>
      <w:r>
        <w:rPr>
          <w:rFonts w:ascii="Noto Sans Mono Condensed"/>
          <w:sz w:val="18"/>
        </w:rPr>
        <w:t xml:space="preserve">并</w:t>
      </w:r>
      <w:r>
        <w:rPr>
          <w:rFonts w:ascii="Noto Sans Mono Condensed"/>
          <w:sz w:val="18"/>
        </w:rPr>
        <w:t xml:space="preserve">结算。** 结算</w:t>
      </w:r>
      <w:r>
        <w:rPr>
          <w:rFonts w:ascii="Noto Sans Mono Condensed"/>
          <w:spacing w:val="-2"/>
          <w:sz w:val="18"/>
        </w:rPr>
        <w:t xml:space="preserve">=true、</w:t>
      </w:r>
    </w:p>
    <w:p>
      <w:pPr>
        <w:spacing w:before="0" w:line="151" w:lineRule="auto"/>
        <w:ind w:start="2127" w:end="6372" w:firstLine="0"/>
        <w:jc w:val="left"/>
        <w:rPr>
          <w:rFonts w:ascii="Noto Sans Mono Condensed"/>
          <w:sz w:val="18"/>
        </w:rPr>
      </w:pPr>
      <w:r>
        <w:rPr>
          <w:rFonts w:ascii="Noto Sans Mono Condensed"/>
          <w:spacing w:val="-2"/>
          <w:sz w:val="18"/>
        </w:rPr>
        <w:t xml:space="preserve">more=false, state=Accepted、</w:t>
      </w:r>
    </w:p>
    <w:p>
      <w:pPr>
        <w:spacing w:before="0" w:line="203" w:lineRule="exact"/>
        <w:ind w:start="2127" w:end="0" w:firstLine="0"/>
        <w:jc w:val="left"/>
        <w:rPr>
          <w:rFonts w:ascii="Noto Sans Mono Condensed"/>
          <w:sz w:val="18"/>
        </w:rPr>
      </w:pPr>
      <w:r>
        <w:rPr>
          <w:rFonts w:ascii="Noto Sans Mono Condensed"/>
          <w:spacing w:val="-2"/>
          <w:sz w:val="18"/>
        </w:rPr>
        <w:t xml:space="preserve">resume=true)</w:t>
      </w:r>
    </w:p>
    <w:p>
      <w:pPr>
        <w:pStyle w:val="BodyText"/>
        <w:spacing w:before="125"/>
        <w:rPr>
          <w:rFonts w:ascii="Noto Sans Mono Condensed"/>
          <w:sz w:val="18"/>
        </w:rPr>
      </w:pPr>
    </w:p>
    <w:p>
      <w:pPr>
        <w:pStyle w:val="BodyText"/>
        <w:spacing w:line="249" w:lineRule="auto"/>
        <w:ind w:start="106" w:end="1021"/>
        <w:jc w:val="both"/>
      </w:pPr>
      <w:r>
        <w:rPr>
          <w:w w:val="105"/>
        </w:rPr>
        <w:t xml:space="preserve">对于</w:t>
      </w:r>
      <w:r>
        <w:rPr>
          <w:w w:val="105"/>
        </w:rPr>
        <w:t xml:space="preserve">递送标记 </w:t>
      </w:r>
      <w:r>
        <w:rPr>
          <w:w w:val="105"/>
        </w:rPr>
        <w:t xml:space="preserve">4，</w:t>
      </w:r>
      <w:r>
        <w:rPr>
          <w:w w:val="105"/>
        </w:rPr>
        <w:t xml:space="preserve">接收</w:t>
      </w:r>
      <w:r>
        <w:rPr>
          <w:w w:val="105"/>
        </w:rPr>
        <w:t xml:space="preserve">方</w:t>
      </w:r>
      <w:r>
        <w:rPr>
          <w:w w:val="105"/>
        </w:rPr>
        <w:t xml:space="preserve">表示</w:t>
      </w:r>
      <w:r>
        <w:rPr>
          <w:w w:val="105"/>
        </w:rPr>
        <w:t xml:space="preserve">它</w:t>
      </w:r>
      <w:r>
        <w:rPr>
          <w:w w:val="105"/>
        </w:rPr>
        <w:t xml:space="preserve">知道</w:t>
      </w:r>
      <w:r>
        <w:rPr>
          <w:w w:val="105"/>
        </w:rPr>
        <w:t xml:space="preserve">递送</w:t>
      </w:r>
      <w:r>
        <w:rPr>
          <w:w w:val="105"/>
        </w:rPr>
        <w:t xml:space="preserve">已经</w:t>
      </w:r>
      <w:r>
        <w:rPr>
          <w:w w:val="105"/>
        </w:rPr>
        <w:t xml:space="preserve">开始</w:t>
      </w:r>
      <w:r>
        <w:rPr>
          <w:w w:val="105"/>
        </w:rPr>
        <w:t xml:space="preserve">，</w:t>
      </w:r>
      <w:r>
        <w:rPr>
          <w:w w:val="105"/>
        </w:rPr>
        <w:t xml:space="preserve">但</w:t>
      </w:r>
      <w:r>
        <w:rPr>
          <w:w w:val="105"/>
        </w:rPr>
        <w:t xml:space="preserve">没有</w:t>
      </w:r>
      <w:r>
        <w:rPr>
          <w:w w:val="105"/>
        </w:rPr>
        <w:t xml:space="preserve">提供任何迹象表明除了递送存在这一事实外，它还保留了有关递送的任何数据。</w:t>
      </w:r>
      <w:r>
        <w:rPr>
          <w:w w:val="105"/>
        </w:rPr>
        <w:t xml:space="preserve">为了保证 "至少一次 "或 "最多一次 "的传送，发送方必须重新发送整个信息。</w:t>
      </w:r>
      <w:r>
        <w:rPr>
          <w:w w:val="105"/>
        </w:rPr>
        <w:t xml:space="preserve">与</w:t>
      </w:r>
      <w:r>
        <w:rPr>
          <w:w w:val="105"/>
        </w:rPr>
        <w:t xml:space="preserve">递送标记 </w:t>
      </w:r>
      <w:r>
        <w:rPr>
          <w:w w:val="105"/>
        </w:rPr>
        <w:t xml:space="preserve">1 </w:t>
      </w:r>
      <w:r>
        <w:rPr>
          <w:w w:val="105"/>
        </w:rPr>
        <w:t xml:space="preserve">的</w:t>
      </w:r>
      <w:r>
        <w:rPr>
          <w:w w:val="105"/>
        </w:rPr>
        <w:t xml:space="preserve">情况</w:t>
      </w:r>
      <w:r>
        <w:rPr>
          <w:w w:val="105"/>
        </w:rPr>
        <w:t xml:space="preserve">不同</w:t>
      </w:r>
      <w:r>
        <w:rPr>
          <w:w w:val="105"/>
        </w:rPr>
        <w:t xml:space="preserve">，</w:t>
      </w:r>
      <w:r>
        <w:rPr>
          <w:w w:val="105"/>
        </w:rPr>
        <w:t xml:space="preserve">重新</w:t>
      </w:r>
      <w:r>
        <w:rPr>
          <w:w w:val="105"/>
        </w:rPr>
        <w:t xml:space="preserve">发送的</w:t>
      </w:r>
      <w:r>
        <w:rPr>
          <w:w w:val="105"/>
        </w:rPr>
        <w:t xml:space="preserve">递送</w:t>
      </w:r>
      <w:r>
        <w:rPr>
          <w:w w:val="105"/>
        </w:rPr>
        <w:t xml:space="preserve">必须</w:t>
      </w:r>
      <w:r>
        <w:rPr>
          <w:w w:val="105"/>
        </w:rPr>
        <w:t xml:space="preserve">将</w:t>
      </w:r>
      <w:r>
        <w:rPr>
          <w:w w:val="105"/>
        </w:rPr>
        <w:t xml:space="preserve">恢复</w:t>
      </w:r>
      <w:r>
        <w:rPr>
          <w:w w:val="105"/>
        </w:rPr>
        <w:t xml:space="preserve">标记</w:t>
      </w:r>
      <w:r>
        <w:rPr>
          <w:w w:val="105"/>
        </w:rPr>
        <w:t xml:space="preserve">设为 </w:t>
      </w:r>
      <w:r>
        <w:rPr>
          <w:w w:val="105"/>
        </w:rPr>
        <w:t xml:space="preserve">true</w:t>
      </w:r>
      <w:r>
        <w:rPr>
          <w:w w:val="105"/>
        </w:rPr>
        <w:t xml:space="preserve">，并</w:t>
      </w:r>
      <w:r>
        <w:rPr>
          <w:w w:val="105"/>
        </w:rPr>
        <w:t xml:space="preserve">将</w:t>
      </w:r>
      <w:r>
        <w:rPr>
          <w:w w:val="105"/>
        </w:rPr>
        <w:t xml:space="preserve">递送标记</w:t>
      </w:r>
      <w:r>
        <w:rPr>
          <w:w w:val="105"/>
        </w:rPr>
        <w:t xml:space="preserve">设为 </w:t>
      </w:r>
      <w:r>
        <w:rPr>
          <w:w w:val="105"/>
        </w:rPr>
        <w:t xml:space="preserve">4</w:t>
      </w:r>
      <w:r>
        <w:rPr>
          <w:w w:val="105"/>
        </w:rPr>
        <w:t xml:space="preserve">（虽然</w:t>
      </w:r>
      <w:r>
        <w:rPr>
          <w:w w:val="105"/>
        </w:rPr>
        <w:t xml:space="preserve">在</w:t>
      </w:r>
      <w:r>
        <w:rPr>
          <w:w w:val="105"/>
        </w:rPr>
        <w:t xml:space="preserve">接收者</w:t>
      </w:r>
      <w:r>
        <w:rPr>
          <w:w w:val="105"/>
        </w:rPr>
        <w:t xml:space="preserve">映射</w:t>
      </w:r>
      <w:r>
        <w:rPr>
          <w:w w:val="105"/>
        </w:rPr>
        <w:t xml:space="preserve">中</w:t>
      </w:r>
      <w:r>
        <w:rPr>
          <w:w w:val="105"/>
        </w:rPr>
        <w:t xml:space="preserve">使用 </w:t>
      </w:r>
      <w:r>
        <w:rPr>
          <w:w w:val="105"/>
        </w:rPr>
        <w:t xml:space="preserve">null </w:t>
      </w:r>
      <w:r>
        <w:rPr>
          <w:w w:val="105"/>
        </w:rPr>
        <w:t xml:space="preserve">是</w:t>
      </w:r>
      <w:r>
        <w:rPr>
          <w:w w:val="105"/>
        </w:rPr>
        <w:t xml:space="preserve">有效的，但</w:t>
      </w:r>
      <w:r>
        <w:rPr>
          <w:w w:val="105"/>
        </w:rPr>
        <w:t xml:space="preserve">我们不鼓励</w:t>
      </w:r>
      <w:r>
        <w:rPr>
          <w:w w:val="105"/>
        </w:rPr>
        <w:t xml:space="preserve">这样</w:t>
      </w:r>
      <w:r>
        <w:rPr>
          <w:w w:val="105"/>
        </w:rPr>
        <w:t xml:space="preserve">做。</w:t>
      </w:r>
      <w:r>
        <w:rPr>
          <w:w w:val="105"/>
        </w:rPr>
        <w:t xml:space="preserve">建议接收方不要在其映射中保留这样的条目，在这种情况下</w:t>
      </w:r>
      <w:r>
        <w:rPr>
          <w:w w:val="105"/>
        </w:rPr>
        <w:t xml:space="preserve">，</w:t>
      </w:r>
      <w:r>
        <w:rPr>
          <w:w w:val="105"/>
        </w:rPr>
        <w:t xml:space="preserve">情况</w:t>
      </w:r>
      <w:r>
        <w:rPr>
          <w:w w:val="105"/>
        </w:rPr>
        <w:t xml:space="preserve">与</w:t>
      </w:r>
      <w:r>
        <w:rPr>
          <w:w w:val="105"/>
        </w:rPr>
        <w:t xml:space="preserve">本例</w:t>
      </w:r>
      <w:r>
        <w:rPr>
          <w:w w:val="105"/>
        </w:rPr>
        <w:t xml:space="preserve">中</w:t>
      </w:r>
      <w:r>
        <w:rPr>
          <w:w w:val="105"/>
        </w:rPr>
        <w:t xml:space="preserve">的</w:t>
      </w:r>
      <w:r>
        <w:rPr>
          <w:w w:val="105"/>
        </w:rPr>
        <w:t xml:space="preserve">递送标记 </w:t>
      </w:r>
      <w:r>
        <w:rPr>
          <w:w w:val="105"/>
        </w:rPr>
        <w:t xml:space="preserve">1 </w:t>
      </w:r>
      <w:r>
        <w:rPr>
          <w:w w:val="105"/>
        </w:rPr>
        <w:t xml:space="preserve">相同</w:t>
      </w:r>
      <w:r>
        <w:rPr>
          <w:w w:val="105"/>
        </w:rPr>
        <w:t xml:space="preserve">）。</w:t>
      </w:r>
    </w:p>
    <w:p>
      <w:pPr>
        <w:pStyle w:val="BodyText"/>
        <w:spacing w:before="58"/>
      </w:pPr>
    </w:p>
    <w:p>
      <w:pPr>
        <w:tabs>
          <w:tab w:val="left" w:leader="none" w:pos="3821"/>
          <w:tab w:val="left" w:leader="none" w:pos="4951"/>
          <w:tab w:val="left" w:leader="none" w:pos="7870"/>
        </w:tabs>
        <w:spacing w:before="0" w:line="151" w:lineRule="auto"/>
        <w:ind w:start="2127" w:end="1859" w:hanging="848"/>
        <w:jc w:val="left"/>
        <w:rPr>
          <w:rFonts w:ascii="Noto Sans Mono Condensed"/>
          <w:sz w:val="18"/>
        </w:rPr>
      </w:pPr>
      <w:r>
        <w:rPr>
          <w:rFonts w:ascii="Noto Sans Mono Condensed"/>
          <w:spacing w:val="-2"/>
          <w:sz w:val="18"/>
        </w:rPr>
        <w:t xml:space="preserve">TRANSFER(delivery-id=3</w:t>
      </w:r>
      <w:r>
        <w:rPr>
          <w:rFonts w:ascii="Noto Sans Mono Condensed"/>
          <w:sz w:val="18"/>
        </w:rPr>
        <w:tab/>
        <w:t xml:space="preserve">,----------&gt; ** 处理方式与</w:t>
        <w:tab/>
      </w:r>
      <w:r>
        <w:rPr>
          <w:rFonts w:ascii="Noto Sans Mono Condensed"/>
          <w:spacing w:val="-6"/>
          <w:sz w:val="18"/>
        </w:rPr>
        <w:t xml:space="preserve">*</w:t>
      </w:r>
      <w:r>
        <w:rPr>
          <w:rFonts w:ascii="Noto Sans Mono Condensed"/>
          <w:sz w:val="18"/>
        </w:rPr>
        <w:tab/>
        <w:t xml:space="preserve">* </w:t>
        <w:tab/>
      </w:r>
      <w:r>
        <w:rPr>
          <w:rFonts w:ascii="Noto Sans Mono Condensed"/>
          <w:spacing w:val="-2"/>
          <w:sz w:val="18"/>
        </w:rPr>
        <w:t xml:space="preserve">delivery-tag=4,</w:t>
      </w:r>
      <w:r>
        <w:rPr>
          <w:rFonts w:ascii="Noto Sans Mono Condensed"/>
          <w:sz w:val="18"/>
        </w:rPr>
        <w:tab/>
        <w:tab/>
        <w:t xml:space="preserve">** </w:t>
      </w:r>
      <w:r>
        <w:rPr>
          <w:rFonts w:ascii="Noto Sans Mono Condensed"/>
          <w:sz w:val="18"/>
        </w:rPr>
        <w:t xml:space="preserve">一样，</w:t>
      </w:r>
      <w:r>
        <w:rPr>
          <w:rFonts w:ascii="Noto Sans Mono Condensed"/>
          <w:sz w:val="18"/>
        </w:rPr>
        <w:t xml:space="preserve">我们</w:t>
      </w:r>
      <w:r>
        <w:rPr>
          <w:rFonts w:ascii="Noto Sans Mono Condensed"/>
          <w:sz w:val="18"/>
        </w:rPr>
        <w:t xml:space="preserve">将</w:t>
      </w:r>
      <w:r>
        <w:rPr>
          <w:rFonts w:ascii="Noto Sans Mono Condensed"/>
          <w:sz w:val="18"/>
        </w:rPr>
        <w:t xml:space="preserve">对</w:t>
      </w:r>
      <w:r>
        <w:rPr>
          <w:rFonts w:ascii="Noto Sans Mono Condensed"/>
          <w:spacing w:val="-4"/>
          <w:sz w:val="18"/>
        </w:rPr>
        <w:t xml:space="preserve">非</w:t>
      </w:r>
      <w:r>
        <w:rPr>
          <w:rFonts w:ascii="Noto Sans Mono Condensed"/>
          <w:sz w:val="18"/>
        </w:rPr>
        <w:tab/>
      </w:r>
      <w:r>
        <w:rPr>
          <w:rFonts w:ascii="Noto Sans Mono Condensed"/>
          <w:spacing w:val="-5"/>
          <w:sz w:val="18"/>
        </w:rPr>
        <w:t xml:space="preserve">**</w:t>
      </w:r>
    </w:p>
    <w:p>
      <w:pPr>
        <w:tabs>
          <w:tab w:val="left" w:leader="none" w:pos="4951"/>
          <w:tab w:val="left" w:leader="none" w:pos="7870"/>
        </w:tabs>
        <w:spacing w:before="6" w:line="180" w:lineRule="auto"/>
        <w:ind w:start="2127" w:end="1859" w:hanging="471"/>
        <w:jc w:val="left"/>
        <w:rPr>
          <w:rFonts w:ascii="Noto Sans Mono Condensed"/>
          <w:sz w:val="18"/>
        </w:rPr>
      </w:pPr>
      <w:r>
        <w:rPr>
          <w:rFonts w:ascii="Noto Sans Mono Condensed"/>
          <w:sz w:val="18"/>
        </w:rPr>
        <w:t xml:space="preserve">(1)</w:t>
      </w:r>
      <w:r>
        <w:rPr>
          <w:rFonts w:ascii="Noto Sans Mono Condensed"/>
          <w:sz w:val="18"/>
        </w:rPr>
        <w:t xml:space="preserve">state=null,</w:t>
        <w:tab/>
      </w:r>
      <w:r>
        <w:rPr>
          <w:rFonts w:ascii="Noto Sans Mono Condensed"/>
          <w:spacing w:val="-2"/>
          <w:sz w:val="18"/>
        </w:rPr>
        <w:t xml:space="preserve">resumed </w:t>
      </w:r>
      <w:r>
        <w:t xml:space="preserve">delivery.</w:t>
        <w:tab/>
      </w:r>
      <w:r>
        <w:rPr>
          <w:rFonts w:ascii="Noto Sans Mono Condensed"/>
          <w:spacing w:val="-6"/>
          <w:sz w:val="18"/>
        </w:rPr>
        <w:t xml:space="preserve">** </w:t>
      </w:r>
      <w:r>
        <w:rPr>
          <w:rFonts w:ascii="Noto Sans Mono Condensed"/>
          <w:spacing w:val="-2"/>
          <w:sz w:val="18"/>
        </w:rPr>
        <w:t xml:space="preserve">resume=true)</w:t>
      </w:r>
    </w:p>
    <w:p>
      <w:pPr>
        <w:spacing w:before="0" w:line="167" w:lineRule="exact"/>
        <w:ind w:start="1280" w:end="0" w:firstLine="0"/>
        <w:jc w:val="left"/>
        <w:rPr>
          <w:rFonts w:ascii="Noto Sans Mono Condensed"/>
          <w:sz w:val="18"/>
        </w:rPr>
      </w:pPr>
      <w:r>
        <w:rPr>
          <w:rFonts w:ascii="Noto Sans Mono Condensed"/>
          <w:sz w:val="18"/>
        </w:rPr>
        <w:t xml:space="preserve">{ </w:t>
      </w:r>
      <w:r>
        <w:rPr>
          <w:rFonts w:ascii="Noto Sans Mono Condensed"/>
          <w:sz w:val="18"/>
        </w:rPr>
        <w:t xml:space="preserve">** </w:t>
      </w:r>
      <w:r>
        <w:rPr>
          <w:rFonts w:ascii="Noto Sans Mono Condensed"/>
          <w:sz w:val="18"/>
        </w:rPr>
        <w:t xml:space="preserve">有效载荷 </w:t>
      </w:r>
      <w:r>
        <w:rPr>
          <w:rFonts w:ascii="Noto Sans Mono Condensed"/>
          <w:sz w:val="18"/>
        </w:rPr>
        <w:t xml:space="preserve">** </w:t>
      </w:r>
      <w:r>
        <w:rPr>
          <w:rFonts w:ascii="Noto Sans Mono Condensed"/>
          <w:spacing w:val="-10"/>
          <w:sz w:val="18"/>
        </w:rPr>
        <w:t xml:space="preserve">}</w:t>
      </w:r>
    </w:p>
    <w:p>
      <w:pPr>
        <w:pStyle w:val="BodyText"/>
        <w:spacing w:before="18"/>
        <w:rPr>
          <w:rFonts w:ascii="Noto Sans Mono Condensed"/>
          <w:sz w:val="18"/>
        </w:rPr>
      </w:pPr>
    </w:p>
    <w:p>
      <w:pPr>
        <w:spacing w:before="0" w:line="180" w:lineRule="auto"/>
        <w:ind w:start="1656" w:end="3836" w:hanging="377"/>
        <w:jc w:val="left"/>
        <w:rPr>
          <w:rFonts w:ascii="Noto Sans Mono Condensed"/>
          <w:sz w:val="18"/>
        </w:rPr>
      </w:pPr>
      <w:r>
        <w:rPr>
          <w:rFonts w:ascii="Noto Sans Mono Condensed"/>
          <w:sz w:val="18"/>
        </w:rPr>
        <w:t xml:space="preserve">(1) </w:t>
      </w:r>
      <w:r>
        <w:rPr>
          <w:rFonts w:ascii="Noto Sans Mono Condensed"/>
          <w:sz w:val="18"/>
        </w:rPr>
        <w:t xml:space="preserve">或者</w:t>
      </w:r>
      <w:r>
        <w:rPr>
          <w:rFonts w:ascii="Noto Sans Mono Condensed"/>
          <w:sz w:val="18"/>
        </w:rPr>
        <w:t xml:space="preserve">（也可以</w:t>
      </w:r>
      <w:r>
        <w:rPr>
          <w:rFonts w:ascii="Noto Sans Mono Condensed"/>
          <w:sz w:val="18"/>
        </w:rPr>
        <w:t xml:space="preserve">等价），</w:t>
      </w:r>
      <w:r>
        <w:rPr>
          <w:rFonts w:ascii="Noto Sans Mono Condensed"/>
          <w:sz w:val="18"/>
        </w:rPr>
        <w:t xml:space="preserve">状态</w:t>
      </w:r>
      <w:r>
        <w:rPr>
          <w:rFonts w:ascii="Noto Sans Mono Condensed"/>
          <w:sz w:val="18"/>
        </w:rPr>
        <w:t xml:space="preserve">可以</w:t>
      </w:r>
      <w:r>
        <w:rPr>
          <w:rFonts w:ascii="Noto Sans Mono Condensed"/>
          <w:sz w:val="18"/>
        </w:rPr>
        <w:t xml:space="preserve">是 </w:t>
      </w:r>
      <w:r>
        <w:rPr>
          <w:rFonts w:ascii="Noto Sans Mono Condensed"/>
          <w:sz w:val="18"/>
        </w:rPr>
        <w:t xml:space="preserve">Received（段落编号=0，段落偏移=0）</w:t>
      </w:r>
    </w:p>
    <w:p>
      <w:pPr>
        <w:pStyle w:val="BodyText"/>
        <w:spacing w:before="151"/>
        <w:rPr>
          <w:rFonts w:ascii="Noto Sans Mono Condensed"/>
          <w:sz w:val="18"/>
        </w:rPr>
      </w:pPr>
    </w:p>
    <w:p>
      <w:pPr>
        <w:pStyle w:val="BodyText"/>
        <w:spacing w:line="249" w:lineRule="auto"/>
        <w:ind w:start="106" w:end="1022"/>
        <w:jc w:val="both"/>
      </w:pPr>
      <w:r>
        <w:rPr>
          <w:w w:val="105"/>
        </w:rPr>
        <w:t xml:space="preserve">对于</w:t>
      </w:r>
      <w:r>
        <w:rPr>
          <w:w w:val="105"/>
        </w:rPr>
        <w:t xml:space="preserve">发送标记 </w:t>
      </w:r>
      <w:r>
        <w:rPr>
          <w:w w:val="105"/>
        </w:rPr>
        <w:t xml:space="preserve">5 </w:t>
      </w:r>
      <w:r>
        <w:rPr>
          <w:w w:val="105"/>
        </w:rPr>
        <w:t xml:space="preserve">至 </w:t>
      </w:r>
      <w:r>
        <w:rPr>
          <w:w w:val="105"/>
        </w:rPr>
        <w:t xml:space="preserve">9</w:t>
      </w:r>
      <w:r>
        <w:rPr>
          <w:w w:val="105"/>
        </w:rPr>
        <w:t xml:space="preserve">（含 </w:t>
      </w:r>
      <w:r>
        <w:rPr>
          <w:w w:val="105"/>
        </w:rPr>
        <w:t xml:space="preserve">9）</w:t>
      </w:r>
      <w:r>
        <w:rPr>
          <w:w w:val="105"/>
        </w:rPr>
        <w:t xml:space="preserve">，</w:t>
      </w:r>
      <w:r>
        <w:rPr>
          <w:w w:val="105"/>
        </w:rPr>
        <w:t xml:space="preserve">发送方</w:t>
      </w:r>
      <w:r>
        <w:rPr>
          <w:w w:val="105"/>
        </w:rPr>
        <w:t xml:space="preserve">表示</w:t>
      </w:r>
      <w:r>
        <w:rPr>
          <w:w w:val="105"/>
        </w:rPr>
        <w:t xml:space="preserve">可以</w:t>
      </w:r>
      <w:r>
        <w:rPr>
          <w:w w:val="105"/>
        </w:rPr>
        <w:t xml:space="preserve">在</w:t>
      </w:r>
      <w:r>
        <w:rPr>
          <w:w w:val="105"/>
        </w:rPr>
        <w:t xml:space="preserve">信息数据开始</w:t>
      </w:r>
      <w:r>
        <w:rPr>
          <w:w w:val="105"/>
        </w:rPr>
        <w:t xml:space="preserve">后</w:t>
      </w:r>
      <w:r>
        <w:rPr>
          <w:w w:val="105"/>
        </w:rPr>
        <w:t xml:space="preserve">的</w:t>
      </w:r>
      <w:r>
        <w:rPr>
          <w:w w:val="105"/>
        </w:rPr>
        <w:t xml:space="preserve">某</w:t>
      </w:r>
      <w:r>
        <w:rPr>
          <w:w w:val="105"/>
        </w:rPr>
        <w:t xml:space="preserve">一点</w:t>
      </w:r>
      <w:r>
        <w:rPr>
          <w:w w:val="105"/>
        </w:rPr>
        <w:t xml:space="preserve">恢复发送</w:t>
      </w:r>
      <w:r>
        <w:rPr>
          <w:w w:val="105"/>
        </w:rPr>
        <w:t xml:space="preserve">。</w:t>
      </w:r>
      <w:r>
        <w:rPr>
          <w:w w:val="105"/>
        </w:rPr>
        <w:t xml:space="preserve">这通常表明，接收</w:t>
      </w:r>
      <w:r>
        <w:rPr>
          <w:w w:val="105"/>
        </w:rPr>
        <w:t xml:space="preserve">方</w:t>
      </w:r>
      <w:r>
        <w:rPr>
          <w:w w:val="105"/>
        </w:rPr>
        <w:t xml:space="preserve">先前已确认接收</w:t>
      </w:r>
      <w:r>
        <w:rPr>
          <w:w w:val="105"/>
        </w:rPr>
        <w:t xml:space="preserve">到</w:t>
      </w:r>
      <w:r>
        <w:rPr>
          <w:w w:val="105"/>
        </w:rPr>
        <w:t xml:space="preserve">指定</w:t>
      </w:r>
      <w:r>
        <w:rPr>
          <w:w w:val="105"/>
        </w:rPr>
        <w:t xml:space="preserve">点</w:t>
      </w:r>
      <w:r>
        <w:rPr>
          <w:w w:val="105"/>
        </w:rPr>
        <w:t xml:space="preserve">的</w:t>
      </w:r>
      <w:r>
        <w:rPr>
          <w:w w:val="105"/>
        </w:rPr>
        <w:t xml:space="preserve">信息</w:t>
      </w:r>
      <w:r>
        <w:rPr>
          <w:w w:val="105"/>
        </w:rPr>
        <w:t xml:space="preserve">数据</w:t>
      </w:r>
      <w:r>
        <w:rPr>
          <w:w w:val="105"/>
        </w:rPr>
        <w:t xml:space="preserve">，因此</w:t>
      </w:r>
      <w:r>
        <w:rPr>
          <w:w w:val="105"/>
        </w:rPr>
        <w:t xml:space="preserve">发送方</w:t>
      </w:r>
      <w:r>
        <w:rPr>
          <w:w w:val="105"/>
        </w:rPr>
        <w:t xml:space="preserve">没有</w:t>
      </w:r>
      <w:r>
        <w:rPr>
          <w:w w:val="105"/>
        </w:rPr>
        <w:t xml:space="preserve">责任</w:t>
      </w:r>
      <w:r>
        <w:rPr>
          <w:w w:val="105"/>
        </w:rPr>
        <w:t xml:space="preserve">在</w:t>
      </w:r>
      <w:r>
        <w:rPr>
          <w:w w:val="105"/>
        </w:rPr>
        <w:t xml:space="preserve">恢复</w:t>
      </w:r>
      <w:r>
        <w:rPr>
          <w:w w:val="105"/>
        </w:rPr>
        <w:t xml:space="preserve">链接</w:t>
      </w:r>
      <w:r>
        <w:rPr>
          <w:w w:val="105"/>
        </w:rPr>
        <w:t xml:space="preserve">后</w:t>
      </w:r>
      <w:r>
        <w:rPr>
          <w:w w:val="105"/>
        </w:rPr>
        <w:t xml:space="preserve">保留</w:t>
      </w:r>
      <w:r>
        <w:rPr>
          <w:w w:val="105"/>
        </w:rPr>
        <w:t xml:space="preserve">重新发送</w:t>
      </w:r>
      <w:r>
        <w:rPr>
          <w:w w:val="105"/>
        </w:rPr>
        <w:t xml:space="preserve">该</w:t>
      </w:r>
      <w:r>
        <w:rPr>
          <w:w w:val="105"/>
        </w:rPr>
        <w:t xml:space="preserve">数据</w:t>
      </w:r>
      <w:r>
        <w:rPr>
          <w:w w:val="105"/>
        </w:rPr>
        <w:t xml:space="preserve">的</w:t>
      </w:r>
      <w:r>
        <w:rPr>
          <w:w w:val="105"/>
        </w:rPr>
        <w:t xml:space="preserve">能力</w:t>
      </w:r>
      <w:r>
        <w:rPr>
          <w:w w:val="105"/>
        </w:rPr>
        <w:t xml:space="preserve">。</w:t>
      </w:r>
      <w:r>
        <w:rPr>
          <w:w w:val="105"/>
        </w:rPr>
        <w:t xml:space="preserve">发送方</w:t>
      </w:r>
      <w:r>
        <w:rPr>
          <w:w w:val="105"/>
        </w:rPr>
        <w:t xml:space="preserve">仍</w:t>
      </w:r>
      <w:r>
        <w:rPr>
          <w:w w:val="105"/>
        </w:rPr>
        <w:t xml:space="preserve">可</w:t>
      </w:r>
      <w:r>
        <w:rPr>
          <w:w w:val="105"/>
        </w:rPr>
        <w:t xml:space="preserve">保留</w:t>
      </w:r>
      <w:r>
        <w:rPr>
          <w:w w:val="105"/>
        </w:rPr>
        <w:t xml:space="preserve">以新的传送方式</w:t>
      </w:r>
      <w:r>
        <w:rPr>
          <w:w w:val="105"/>
        </w:rPr>
        <w:t xml:space="preserve">重新发送信息的能力（即发送方</w:t>
      </w:r>
      <w:r>
        <w:rPr>
          <w:w w:val="105"/>
        </w:rPr>
        <w:t xml:space="preserve">可能尚未</w:t>
      </w:r>
      <w:r>
        <w:rPr>
          <w:w w:val="105"/>
        </w:rPr>
        <w:t xml:space="preserve">完全丢弃生成原始传送的数据）。</w:t>
      </w:r>
    </w:p>
    <w:p>
      <w:pPr>
        <w:pStyle w:val="BodyText"/>
        <w:spacing w:before="120" w:line="249" w:lineRule="auto"/>
        <w:ind w:start="106" w:end="1021"/>
        <w:jc w:val="both"/>
      </w:pPr>
      <w:r>
        <w:rPr>
          <w:w w:val="110"/>
        </w:rPr>
        <w:t xml:space="preserve">对于</w:t>
      </w:r>
      <w:r>
        <w:rPr>
          <w:w w:val="110"/>
        </w:rPr>
        <w:t xml:space="preserve">递送标记 </w:t>
      </w:r>
      <w:r>
        <w:rPr>
          <w:w w:val="110"/>
        </w:rPr>
        <w:t xml:space="preserve">5，</w:t>
      </w:r>
      <w:r>
        <w:rPr>
          <w:w w:val="110"/>
        </w:rPr>
        <w:t xml:space="preserve">接收</w:t>
      </w:r>
      <w:r>
        <w:rPr>
          <w:w w:val="110"/>
        </w:rPr>
        <w:t xml:space="preserve">方</w:t>
      </w:r>
      <w:r>
        <w:rPr>
          <w:w w:val="110"/>
        </w:rPr>
        <w:t xml:space="preserve">没有</w:t>
      </w:r>
      <w:r>
        <w:rPr>
          <w:spacing w:val="-9"/>
          <w:w w:val="110"/>
        </w:rPr>
        <w:t xml:space="preserve">递送</w:t>
      </w:r>
      <w:r>
        <w:rPr>
          <w:w w:val="110"/>
        </w:rPr>
        <w:t xml:space="preserve">记录</w:t>
      </w:r>
      <w:r>
        <w:rPr>
          <w:w w:val="110"/>
        </w:rPr>
        <w:t xml:space="preserve">。</w:t>
      </w:r>
      <w:r>
        <w:rPr>
          <w:w w:val="110"/>
        </w:rPr>
        <w:t xml:space="preserve">为了</w:t>
      </w:r>
      <w:r>
        <w:rPr>
          <w:spacing w:val="-1"/>
          <w:w w:val="110"/>
        </w:rPr>
        <w:t xml:space="preserve">保证</w:t>
      </w:r>
      <w:r>
        <w:rPr>
          <w:w w:val="110"/>
        </w:rPr>
        <w:t xml:space="preserve"> "</w:t>
      </w:r>
      <w:r>
        <w:rPr>
          <w:w w:val="110"/>
        </w:rPr>
        <w:t xml:space="preserve">至少</w:t>
      </w:r>
      <w:r>
        <w:rPr>
          <w:w w:val="110"/>
        </w:rPr>
        <w:t xml:space="preserve">一次 "</w:t>
      </w:r>
      <w:r>
        <w:rPr>
          <w:w w:val="110"/>
        </w:rPr>
        <w:t xml:space="preserve">或</w:t>
      </w:r>
      <w:r>
        <w:rPr>
          <w:w w:val="110"/>
        </w:rPr>
        <w:t xml:space="preserve"> "</w:t>
      </w:r>
      <w:r>
        <w:rPr>
          <w:w w:val="110"/>
        </w:rPr>
        <w:t xml:space="preserve">最多一次 "的</w:t>
      </w:r>
      <w:r>
        <w:rPr>
          <w:w w:val="110"/>
        </w:rPr>
        <w:t xml:space="preserve">递送</w:t>
      </w:r>
      <w:r>
        <w:rPr>
          <w:w w:val="110"/>
        </w:rPr>
        <w:t xml:space="preserve">，</w:t>
      </w:r>
      <w:r>
        <w:rPr>
          <w:w w:val="110"/>
        </w:rPr>
        <w:t xml:space="preserve">发送方</w:t>
      </w:r>
      <w:r>
        <w:rPr>
          <w:w w:val="110"/>
        </w:rPr>
        <w:t xml:space="preserve">必须</w:t>
      </w:r>
      <w:r>
        <w:rPr>
          <w:w w:val="110"/>
        </w:rPr>
        <w:t xml:space="preserve">重新</w:t>
      </w:r>
      <w:r>
        <w:rPr>
          <w:w w:val="110"/>
        </w:rPr>
        <w:t xml:space="preserve">发送信息</w:t>
      </w:r>
      <w:r>
        <w:rPr>
          <w:w w:val="110"/>
        </w:rPr>
        <w:t xml:space="preserve">，</w:t>
      </w:r>
      <w:r>
        <w:rPr>
          <w:w w:val="110"/>
        </w:rPr>
        <w:t xml:space="preserve">但</w:t>
      </w:r>
      <w:r>
        <w:rPr>
          <w:w w:val="110"/>
        </w:rPr>
        <w:t xml:space="preserve">递送</w:t>
      </w:r>
      <w:r>
        <w:rPr>
          <w:w w:val="110"/>
        </w:rPr>
        <w:t xml:space="preserve">并</w:t>
      </w:r>
      <w:r>
        <w:rPr>
          <w:w w:val="110"/>
        </w:rPr>
        <w:t xml:space="preserve">没有</w:t>
      </w:r>
      <w:r>
        <w:rPr>
          <w:w w:val="110"/>
        </w:rPr>
        <w:t xml:space="preserve">恢复</w:t>
      </w:r>
      <w:r>
        <w:rPr>
          <w:w w:val="110"/>
        </w:rPr>
        <w:t xml:space="preserve">（因为</w:t>
      </w:r>
      <w:r>
        <w:rPr>
          <w:w w:val="110"/>
        </w:rPr>
        <w:t xml:space="preserve">接收</w:t>
      </w:r>
      <w:r>
        <w:rPr>
          <w:w w:val="110"/>
        </w:rPr>
        <w:t xml:space="preserve">方不</w:t>
      </w:r>
      <w:r>
        <w:rPr>
          <w:w w:val="110"/>
        </w:rPr>
        <w:t xml:space="preserve">记得</w:t>
      </w:r>
      <w:r>
        <w:rPr>
          <w:w w:val="110"/>
        </w:rPr>
        <w:t xml:space="preserve">递送</w:t>
      </w:r>
      <w:r>
        <w:rPr>
          <w:w w:val="110"/>
        </w:rPr>
        <w:t xml:space="preserve">标记），</w:t>
      </w:r>
      <w:r>
        <w:rPr>
          <w:w w:val="110"/>
        </w:rPr>
        <w:t xml:space="preserve">因此</w:t>
      </w:r>
      <w:r>
        <w:rPr>
          <w:w w:val="110"/>
        </w:rPr>
        <w:t xml:space="preserve">传输</w:t>
      </w:r>
      <w:r>
        <w:rPr>
          <w:w w:val="110"/>
        </w:rPr>
        <w:t xml:space="preserve">时</w:t>
      </w:r>
      <w:r>
        <w:rPr>
          <w:w w:val="110"/>
        </w:rPr>
        <w:t xml:space="preserve">不得</w:t>
      </w:r>
      <w:r>
        <w:rPr>
          <w:w w:val="110"/>
        </w:rPr>
        <w:t xml:space="preserve">将</w:t>
      </w:r>
      <w:r>
        <w:rPr>
          <w:w w:val="110"/>
        </w:rPr>
        <w:t xml:space="preserve">恢复</w:t>
      </w:r>
      <w:r>
        <w:rPr>
          <w:w w:val="110"/>
        </w:rPr>
        <w:t xml:space="preserve">标记</w:t>
      </w:r>
      <w:r>
        <w:rPr>
          <w:w w:val="110"/>
        </w:rPr>
        <w:t xml:space="preserve">设为 </w:t>
      </w:r>
      <w:r>
        <w:rPr>
          <w:w w:val="110"/>
        </w:rPr>
        <w:t xml:space="preserve">true。</w:t>
      </w:r>
      <w:r>
        <w:rPr>
          <w:w w:val="110"/>
        </w:rPr>
        <w:t xml:space="preserve">如果</w:t>
      </w:r>
      <w:r>
        <w:rPr>
          <w:w w:val="110"/>
        </w:rPr>
        <w:t xml:space="preserve">发送方</w:t>
      </w:r>
      <w:r>
        <w:rPr>
          <w:w w:val="110"/>
        </w:rPr>
        <w:t xml:space="preserve">没有</w:t>
      </w:r>
      <w:r>
        <w:rPr>
          <w:w w:val="110"/>
        </w:rPr>
        <w:t xml:space="preserve">足够的</w:t>
      </w:r>
      <w:r>
        <w:rPr>
          <w:w w:val="110"/>
        </w:rPr>
        <w:t xml:space="preserve">数据</w:t>
      </w:r>
      <w:r>
        <w:rPr>
          <w:w w:val="110"/>
        </w:rPr>
        <w:t xml:space="preserve">来</w:t>
      </w:r>
      <w:r>
        <w:rPr>
          <w:w w:val="110"/>
        </w:rPr>
        <w:t xml:space="preserve">重新</w:t>
      </w:r>
      <w:r>
        <w:rPr>
          <w:w w:val="110"/>
        </w:rPr>
        <w:t xml:space="preserve">发送信息，</w:t>
      </w:r>
      <w:r>
        <w:rPr>
          <w:w w:val="110"/>
        </w:rPr>
        <w:t xml:space="preserve">那么</w:t>
      </w:r>
      <w:r>
        <w:rPr>
          <w:w w:val="110"/>
        </w:rPr>
        <w:t xml:space="preserve">发送方可以采取一些措施来表明它认为有可能发生了信息</w:t>
      </w:r>
      <w:r>
        <w:rPr>
          <w:spacing w:val="-2"/>
          <w:w w:val="110"/>
        </w:rPr>
        <w:t xml:space="preserve">丢失。</w:t>
      </w:r>
    </w:p>
    <w:p>
      <w:pPr>
        <w:pStyle w:val="BodyText"/>
        <w:spacing w:before="119" w:line="249" w:lineRule="auto"/>
        <w:ind w:start="106" w:end="1022"/>
        <w:jc w:val="both"/>
      </w:pPr>
      <w:r>
        <w:rPr>
          <w:w w:val="105"/>
        </w:rPr>
        <w:t xml:space="preserve">对于</w:t>
      </w:r>
      <w:r>
        <w:rPr>
          <w:w w:val="105"/>
        </w:rPr>
        <w:t xml:space="preserve">发送标记 </w:t>
      </w:r>
      <w:r>
        <w:rPr>
          <w:w w:val="105"/>
        </w:rPr>
        <w:t xml:space="preserve">6，</w:t>
      </w:r>
      <w:r>
        <w:rPr>
          <w:w w:val="105"/>
        </w:rPr>
        <w:t xml:space="preserve">接收</w:t>
      </w:r>
      <w:r>
        <w:rPr>
          <w:w w:val="105"/>
        </w:rPr>
        <w:t xml:space="preserve">方</w:t>
      </w:r>
      <w:r>
        <w:rPr>
          <w:w w:val="105"/>
        </w:rPr>
        <w:t xml:space="preserve">保留了</w:t>
      </w:r>
      <w:r>
        <w:rPr>
          <w:w w:val="105"/>
        </w:rPr>
        <w:t xml:space="preserve">组成</w:t>
      </w:r>
      <w:r>
        <w:rPr>
          <w:w w:val="105"/>
        </w:rPr>
        <w:t xml:space="preserve">报文</w:t>
      </w:r>
      <w:r>
        <w:rPr>
          <w:w w:val="105"/>
        </w:rPr>
        <w:t xml:space="preserve">的</w:t>
      </w:r>
      <w:r>
        <w:rPr>
          <w:w w:val="105"/>
        </w:rPr>
        <w:t xml:space="preserve">部分</w:t>
      </w:r>
      <w:r>
        <w:rPr>
          <w:w w:val="105"/>
        </w:rPr>
        <w:t xml:space="preserve">数据，</w:t>
      </w:r>
      <w:r>
        <w:rPr>
          <w:w w:val="105"/>
        </w:rPr>
        <w:t xml:space="preserve">但</w:t>
      </w:r>
      <w:r>
        <w:rPr>
          <w:w w:val="105"/>
        </w:rPr>
        <w:t xml:space="preserve">不是</w:t>
      </w:r>
      <w:r>
        <w:rPr>
          <w:spacing w:val="36"/>
          <w:w w:val="105"/>
        </w:rPr>
        <w:t xml:space="preserve">全部</w:t>
      </w:r>
      <w:r>
        <w:rPr>
          <w:w w:val="105"/>
        </w:rPr>
        <w:t xml:space="preserve">数据</w:t>
      </w:r>
      <w:r>
        <w:rPr>
          <w:w w:val="105"/>
        </w:rPr>
        <w:t xml:space="preserve">。</w:t>
      </w:r>
      <w:r>
        <w:rPr>
          <w:w w:val="105"/>
        </w:rPr>
        <w:t xml:space="preserve">接收方</w:t>
      </w:r>
      <w:r>
        <w:rPr>
          <w:w w:val="105"/>
        </w:rPr>
        <w:t xml:space="preserve">没有</w:t>
      </w:r>
      <w:r>
        <w:rPr>
          <w:w w:val="105"/>
        </w:rPr>
        <w:t xml:space="preserve">收到</w:t>
      </w:r>
      <w:r>
        <w:rPr>
          <w:w w:val="105"/>
        </w:rPr>
        <w:t xml:space="preserve">的</w:t>
      </w:r>
      <w:r>
        <w:rPr>
          <w:w w:val="105"/>
        </w:rPr>
        <w:t xml:space="preserve">信息</w:t>
      </w:r>
      <w:r>
        <w:rPr>
          <w:w w:val="105"/>
        </w:rPr>
        <w:t xml:space="preserve">的</w:t>
      </w:r>
      <w:r>
        <w:rPr>
          <w:w w:val="105"/>
        </w:rPr>
        <w:t xml:space="preserve">第一个</w:t>
      </w:r>
      <w:r>
        <w:rPr>
          <w:w w:val="105"/>
        </w:rPr>
        <w:t xml:space="preserve">位置</w:t>
      </w:r>
      <w:r>
        <w:rPr>
          <w:w w:val="105"/>
        </w:rPr>
        <w:t xml:space="preserve">是</w:t>
      </w:r>
      <w:r>
        <w:rPr>
          <w:w w:val="105"/>
        </w:rPr>
        <w:t xml:space="preserve">在发送</w:t>
      </w:r>
      <w:r>
        <w:rPr>
          <w:w w:val="105"/>
        </w:rPr>
        <w:t xml:space="preserve">方可以继续发送的第一个位置</w:t>
      </w:r>
      <w:r>
        <w:rPr>
          <w:w w:val="105"/>
        </w:rPr>
        <w:t xml:space="preserve">之后</w:t>
      </w:r>
      <w:r>
        <w:rPr>
          <w:w w:val="105"/>
        </w:rPr>
        <w:t xml:space="preserve">。</w:t>
      </w:r>
      <w:r>
        <w:rPr>
          <w:w w:val="105"/>
        </w:rPr>
        <w:t xml:space="preserve">为了完成发送，发送方必须</w:t>
      </w:r>
      <w:r>
        <w:rPr>
          <w:w w:val="105"/>
        </w:rPr>
        <w:t xml:space="preserve">在</w:t>
      </w:r>
      <w:r>
        <w:rPr>
          <w:w w:val="105"/>
        </w:rPr>
        <w:t xml:space="preserve">接收</w:t>
      </w:r>
      <w:r>
        <w:rPr>
          <w:w w:val="105"/>
        </w:rPr>
        <w:t xml:space="preserve">方</w:t>
      </w:r>
      <w:r>
        <w:rPr>
          <w:w w:val="105"/>
        </w:rPr>
        <w:t xml:space="preserve">期待</w:t>
      </w:r>
      <w:r>
        <w:rPr>
          <w:w w:val="105"/>
        </w:rPr>
        <w:t xml:space="preserve">的</w:t>
      </w:r>
      <w:r>
        <w:rPr>
          <w:w w:val="105"/>
        </w:rPr>
        <w:t xml:space="preserve">下一个</w:t>
      </w:r>
      <w:r>
        <w:rPr>
          <w:w w:val="105"/>
        </w:rPr>
        <w:t xml:space="preserve">位置</w:t>
      </w:r>
      <w:r>
        <w:rPr>
          <w:w w:val="105"/>
        </w:rPr>
        <w:t xml:space="preserve">之前</w:t>
      </w:r>
      <w:r>
        <w:rPr>
          <w:w w:val="105"/>
        </w:rPr>
        <w:t xml:space="preserve">的</w:t>
      </w:r>
      <w:r>
        <w:rPr>
          <w:w w:val="105"/>
        </w:rPr>
        <w:t xml:space="preserve">某个</w:t>
      </w:r>
      <w:r>
        <w:rPr>
          <w:w w:val="105"/>
        </w:rPr>
        <w:t xml:space="preserve">位置</w:t>
      </w:r>
      <w:r>
        <w:rPr>
          <w:w w:val="105"/>
        </w:rPr>
        <w:t xml:space="preserve">继续</w:t>
      </w:r>
      <w:r>
        <w:rPr>
          <w:w w:val="105"/>
        </w:rPr>
        <w:t xml:space="preserve">发送</w:t>
      </w:r>
      <w:r>
        <w:rPr>
          <w:w w:val="105"/>
        </w:rPr>
        <w:t xml:space="preserve">。</w:t>
      </w:r>
    </w:p>
    <w:p>
      <w:pPr>
        <w:pStyle w:val="BodyText"/>
        <w:spacing w:before="47"/>
      </w:pPr>
    </w:p>
    <w:p>
      <w:pPr>
        <w:tabs>
          <w:tab w:val="left" w:leader="none" w:pos="3679"/>
          <w:tab w:val="left" w:leader="none" w:pos="4809"/>
          <w:tab w:val="left" w:leader="none" w:pos="7728"/>
        </w:tabs>
        <w:spacing w:before="0" w:line="151" w:lineRule="auto"/>
        <w:ind w:start="1985" w:end="2001" w:hanging="848"/>
        <w:jc w:val="left"/>
        <w:rPr>
          <w:rFonts w:ascii="Noto Sans Mono Condensed"/>
          <w:sz w:val="18"/>
        </w:rPr>
      </w:pPr>
      <w:r>
        <w:rPr>
          <w:rFonts w:ascii="Noto Sans Mono Condensed"/>
          <w:spacing w:val="-2"/>
          <w:sz w:val="18"/>
        </w:rPr>
        <w:t xml:space="preserve">TRANSFER(delivery-id=4</w:t>
      </w:r>
      <w:r>
        <w:rPr>
          <w:rFonts w:ascii="Noto Sans Mono Condensed"/>
          <w:sz w:val="18"/>
        </w:rPr>
        <w:tab/>
        <w:t xml:space="preserve">,----------&gt; ** 将未</w:t>
        <w:tab/>
      </w:r>
      <w:r>
        <w:rPr>
          <w:rFonts w:ascii="Noto Sans Mono Condensed"/>
          <w:spacing w:val="-6"/>
          <w:sz w:val="18"/>
        </w:rPr>
        <w:t xml:space="preserve">*</w:t>
      </w:r>
      <w:r>
        <w:rPr>
          <w:rFonts w:ascii="Noto Sans Mono Condensed"/>
          <w:sz w:val="18"/>
        </w:rPr>
        <w:tab/>
        <w:t xml:space="preserve">*</w:t>
        <w:tab/>
      </w:r>
      <w:r>
        <w:rPr>
          <w:rFonts w:ascii="Noto Sans Mono Condensed"/>
          <w:sz w:val="18"/>
        </w:rPr>
        <w:t xml:space="preserve">的</w:t>
      </w:r>
      <w:r>
        <w:rPr>
          <w:rFonts w:ascii="Noto Sans Mono Condensed"/>
          <w:sz w:val="18"/>
        </w:rPr>
        <w:tab/>
        <w:t xml:space="preserve">邮件数据** </w:t>
        <w:tab/>
      </w:r>
      <w:r>
        <w:rPr>
          <w:rFonts w:ascii="Noto Sans Mono Condensed"/>
          <w:spacing w:val="-2"/>
          <w:sz w:val="18"/>
        </w:rPr>
        <w:t xml:space="preserve">delivery-tag=6,</w:t>
      </w:r>
      <w:r>
        <w:rPr>
          <w:rFonts w:ascii="Noto Sans Mono Condensed"/>
          <w:sz w:val="18"/>
        </w:rPr>
        <w:tab/>
        <w:tab/>
        <w:t xml:space="preserve">** </w:t>
      </w:r>
      <w:r>
        <w:rPr>
          <w:rFonts w:ascii="Noto Sans Mono Condensed"/>
          <w:sz w:val="18"/>
        </w:rPr>
        <w:tab/>
        <w:t xml:space="preserve">添加</w:t>
        <w:tab/>
      </w:r>
      <w:r>
        <w:rPr>
          <w:rFonts w:ascii="Noto Sans Mono Condensed"/>
          <w:sz w:val="18"/>
        </w:rPr>
        <w:t xml:space="preserve">到</w:t>
      </w:r>
      <w:r>
        <w:rPr>
          <w:rFonts w:ascii="Noto Sans Mono Condensed"/>
          <w:sz w:val="18"/>
        </w:rPr>
        <w:t xml:space="preserve">递送</w:t>
      </w:r>
      <w:r>
        <w:rPr>
          <w:rFonts w:ascii="Noto Sans Mono Condensed"/>
          <w:sz w:val="18"/>
        </w:rPr>
        <w:t xml:space="preserve">中 </w:t>
      </w:r>
      <w:r>
        <w:rPr>
          <w:rFonts w:ascii="Noto Sans Mono Condensed"/>
          <w:spacing w:val="-5"/>
          <w:sz w:val="18"/>
        </w:rPr>
        <w:t xml:space="preserve">**</w:t>
      </w:r>
    </w:p>
    <w:p>
      <w:pPr>
        <w:tabs>
          <w:tab w:val="left" w:leader="none" w:pos="4809"/>
          <w:tab w:val="left" w:leader="none" w:pos="7728"/>
        </w:tabs>
        <w:spacing w:before="29" w:line="151" w:lineRule="auto"/>
        <w:ind w:start="1985" w:end="2001" w:hanging="471"/>
        <w:jc w:val="left"/>
        <w:rPr>
          <w:rFonts w:ascii="Noto Sans Mono Condensed"/>
          <w:sz w:val="18"/>
        </w:rPr>
      </w:pPr>
      <w:r>
        <w:rPr>
          <w:rFonts w:ascii="Noto Sans Mono Condensed"/>
          <w:sz w:val="18"/>
        </w:rPr>
        <w:t xml:space="preserve">(1)</w:t>
      </w:r>
      <w:r>
        <w:rPr>
          <w:rFonts w:ascii="Noto Sans Mono Condensed"/>
          <w:sz w:val="18"/>
        </w:rPr>
        <w:t xml:space="preserve">state=Received(2,0),</w:t>
        <w:tab/>
      </w:r>
      <w:r>
        <w:t xml:space="preserve">state.</w:t>
        <w:tab/>
      </w:r>
      <w:r>
        <w:rPr>
          <w:rFonts w:ascii="Noto Sans Mono Condensed"/>
          <w:spacing w:val="-6"/>
          <w:sz w:val="18"/>
        </w:rPr>
        <w:t xml:space="preserve">** </w:t>
      </w:r>
      <w:r>
        <w:rPr>
          <w:rFonts w:ascii="Noto Sans Mono Condensed"/>
          <w:spacing w:val="-2"/>
          <w:sz w:val="18"/>
        </w:rPr>
        <w:t xml:space="preserve">resume=true)</w:t>
      </w:r>
    </w:p>
    <w:p>
      <w:pPr>
        <w:spacing w:before="0" w:line="172" w:lineRule="exact"/>
        <w:ind w:start="1138" w:end="0" w:firstLine="0"/>
        <w:jc w:val="left"/>
        <w:rPr>
          <w:rFonts w:ascii="Noto Sans Mono Condensed"/>
          <w:sz w:val="18"/>
        </w:rPr>
      </w:pPr>
      <w:r>
        <w:rPr>
          <w:rFonts w:ascii="Noto Sans Mono Condensed"/>
          <w:sz w:val="18"/>
        </w:rPr>
        <w:t xml:space="preserve">{ </w:t>
      </w:r>
      <w:r>
        <w:rPr>
          <w:rFonts w:ascii="Noto Sans Mono Condensed"/>
          <w:sz w:val="18"/>
        </w:rPr>
        <w:t xml:space="preserve">** </w:t>
      </w:r>
      <w:r>
        <w:rPr>
          <w:rFonts w:ascii="Noto Sans Mono Condensed"/>
          <w:sz w:val="18"/>
        </w:rPr>
        <w:t xml:space="preserve">有效载荷 </w:t>
      </w:r>
      <w:r>
        <w:rPr>
          <w:rFonts w:ascii="Noto Sans Mono Condensed"/>
          <w:sz w:val="18"/>
        </w:rPr>
        <w:t xml:space="preserve">** </w:t>
      </w:r>
      <w:r>
        <w:rPr>
          <w:rFonts w:ascii="Noto Sans Mono Condensed"/>
          <w:spacing w:val="-10"/>
          <w:sz w:val="18"/>
        </w:rPr>
        <w:t xml:space="preserve">}</w:t>
      </w:r>
    </w:p>
    <w:p>
      <w:pPr>
        <w:pStyle w:val="BodyText"/>
        <w:spacing w:before="29"/>
        <w:rPr>
          <w:rFonts w:ascii="Noto Sans Mono Condensed"/>
          <w:sz w:val="18"/>
        </w:rPr>
      </w:pPr>
    </w:p>
    <w:p>
      <w:pPr>
        <w:spacing w:before="0" w:line="165" w:lineRule="auto"/>
        <w:ind w:start="1514" w:end="2001" w:hanging="377"/>
        <w:jc w:val="left"/>
        <w:rPr>
          <w:rFonts w:ascii="Noto Sans Mono Condensed"/>
          <w:sz w:val="18"/>
        </w:rPr>
      </w:pPr>
      <w:r>
        <w:rPr>
          <w:rFonts w:ascii="Noto Sans Mono Condensed"/>
          <w:sz w:val="18"/>
        </w:rPr>
        <w:t xml:space="preserve">(1) </w:t>
      </w:r>
      <w:r>
        <w:rPr>
          <w:rFonts w:ascii="Noto Sans Mono Condensed"/>
          <w:sz w:val="18"/>
        </w:rPr>
        <w:t xml:space="preserve">状态</w:t>
      </w:r>
      <w:r>
        <w:rPr>
          <w:rFonts w:ascii="Noto Sans Mono Condensed"/>
          <w:sz w:val="18"/>
        </w:rPr>
        <w:t xml:space="preserve">可以</w:t>
      </w:r>
      <w:r>
        <w:rPr>
          <w:rFonts w:ascii="Noto Sans Mono Condensed"/>
          <w:sz w:val="18"/>
        </w:rPr>
        <w:t xml:space="preserve">是 </w:t>
      </w:r>
      <w:r>
        <w:rPr>
          <w:rFonts w:ascii="Noto Sans Mono Condensed"/>
          <w:sz w:val="18"/>
        </w:rPr>
        <w:t xml:space="preserve">Received(1,150)</w:t>
      </w:r>
      <w:r>
        <w:rPr>
          <w:rFonts w:ascii="Noto Sans Mono Condensed"/>
          <w:sz w:val="18"/>
        </w:rPr>
        <w:t xml:space="preserve">和 </w:t>
      </w:r>
      <w:r>
        <w:rPr>
          <w:rFonts w:ascii="Noto Sans Mono Condensed"/>
          <w:sz w:val="18"/>
        </w:rPr>
        <w:t xml:space="preserve">Received(2,0)</w:t>
      </w:r>
      <w:r>
        <w:rPr>
          <w:rFonts w:ascii="Noto Sans Mono Condensed"/>
          <w:sz w:val="18"/>
        </w:rPr>
        <w:t xml:space="preserve">之间的</w:t>
      </w:r>
      <w:r>
        <w:rPr>
          <w:rFonts w:ascii="Noto Sans Mono Condensed"/>
          <w:sz w:val="18"/>
        </w:rPr>
        <w:t xml:space="preserve">任何</w:t>
      </w:r>
      <w:r>
        <w:rPr>
          <w:rFonts w:ascii="Noto Sans Mono Condensed"/>
          <w:sz w:val="18"/>
        </w:rPr>
        <w:t xml:space="preserve">一点</w:t>
      </w:r>
      <w:r>
        <w:rPr>
          <w:rFonts w:ascii="Noto Sans Mono Condensed"/>
          <w:sz w:val="18"/>
        </w:rPr>
        <w:t xml:space="preserve">。接收器必须忽略所有数据，直到</w:t>
      </w:r>
      <w:r>
        <w:rPr>
          <w:rFonts w:ascii="Noto Sans Mono Condensed"/>
          <w:sz w:val="18"/>
        </w:rPr>
        <w:t xml:space="preserve">它</w:t>
      </w:r>
      <w:r>
        <w:rPr>
          <w:rFonts w:ascii="Noto Sans Mono Condensed"/>
          <w:sz w:val="18"/>
        </w:rPr>
        <w:t xml:space="preserve">之前</w:t>
      </w:r>
      <w:r>
        <w:rPr>
          <w:rFonts w:ascii="Noto Sans Mono Condensed"/>
          <w:sz w:val="18"/>
        </w:rPr>
        <w:t xml:space="preserve">没有</w:t>
      </w:r>
      <w:r>
        <w:rPr>
          <w:rFonts w:ascii="Noto Sans Mono Condensed"/>
          <w:sz w:val="18"/>
        </w:rPr>
        <w:t xml:space="preserve">接收到</w:t>
      </w:r>
      <w:r>
        <w:rPr>
          <w:rFonts w:ascii="Noto Sans Mono Condensed"/>
          <w:sz w:val="18"/>
        </w:rPr>
        <w:t xml:space="preserve">的</w:t>
      </w:r>
      <w:r>
        <w:rPr>
          <w:rFonts w:ascii="Noto Sans Mono Condensed"/>
          <w:sz w:val="18"/>
        </w:rPr>
        <w:t xml:space="preserve">第一个位置</w:t>
      </w:r>
      <w:r>
        <w:rPr>
          <w:rFonts w:ascii="Noto Sans Mono Condensed"/>
          <w:sz w:val="18"/>
        </w:rPr>
        <w:t xml:space="preserve">（即</w:t>
      </w:r>
      <w:r>
        <w:rPr>
          <w:rFonts w:ascii="Noto Sans Mono Condensed"/>
          <w:sz w:val="18"/>
        </w:rPr>
        <w:t xml:space="preserve">第 </w:t>
      </w:r>
      <w:r>
        <w:rPr>
          <w:rFonts w:ascii="Noto Sans Mono Condensed"/>
          <w:sz w:val="18"/>
        </w:rPr>
        <w:t xml:space="preserve">2 </w:t>
      </w:r>
      <w:r>
        <w:rPr>
          <w:rFonts w:ascii="Noto Sans Mono Condensed"/>
          <w:sz w:val="18"/>
        </w:rPr>
        <w:t xml:space="preserve">节</w:t>
      </w:r>
      <w:r>
        <w:rPr>
          <w:rFonts w:ascii="Noto Sans Mono Condensed"/>
          <w:sz w:val="18"/>
        </w:rPr>
        <w:t xml:space="preserve">偏移 </w:t>
      </w:r>
      <w:r>
        <w:rPr>
          <w:rFonts w:ascii="Noto Sans Mono Condensed"/>
          <w:sz w:val="18"/>
        </w:rPr>
        <w:t xml:space="preserve">0）。</w:t>
      </w:r>
    </w:p>
    <w:p>
      <w:pPr>
        <w:pStyle w:val="BodyText"/>
        <w:spacing w:before="169"/>
        <w:rPr>
          <w:rFonts w:ascii="Noto Sans Mono Condensed"/>
          <w:sz w:val="18"/>
        </w:rPr>
      </w:pPr>
    </w:p>
    <w:p>
      <w:pPr>
        <w:pStyle w:val="BodyText"/>
        <w:spacing w:line="249" w:lineRule="auto"/>
        <w:ind w:start="106" w:end="1023"/>
        <w:jc w:val="both"/>
      </w:pPr>
      <w:r>
        <w:rPr>
          <w:w w:val="105"/>
        </w:rPr>
        <w:t xml:space="preserve">对于</w:t>
      </w:r>
      <w:r>
        <w:rPr>
          <w:w w:val="105"/>
        </w:rPr>
        <w:t xml:space="preserve">发送标记 </w:t>
      </w:r>
      <w:r>
        <w:rPr>
          <w:w w:val="105"/>
        </w:rPr>
        <w:t xml:space="preserve">7，</w:t>
      </w:r>
      <w:r>
        <w:rPr>
          <w:w w:val="105"/>
        </w:rPr>
        <w:t xml:space="preserve">接收</w:t>
      </w:r>
      <w:r>
        <w:rPr>
          <w:w w:val="105"/>
        </w:rPr>
        <w:t xml:space="preserve">方</w:t>
      </w:r>
      <w:r>
        <w:rPr>
          <w:w w:val="105"/>
        </w:rPr>
        <w:t xml:space="preserve">保留了</w:t>
      </w:r>
      <w:r>
        <w:rPr>
          <w:w w:val="105"/>
        </w:rPr>
        <w:t xml:space="preserve">组成</w:t>
      </w:r>
      <w:r>
        <w:rPr>
          <w:w w:val="105"/>
        </w:rPr>
        <w:t xml:space="preserve">报文</w:t>
      </w:r>
      <w:r>
        <w:rPr>
          <w:w w:val="105"/>
        </w:rPr>
        <w:t xml:space="preserve">的</w:t>
      </w:r>
      <w:r>
        <w:rPr>
          <w:w w:val="105"/>
        </w:rPr>
        <w:t xml:space="preserve">部分</w:t>
      </w:r>
      <w:r>
        <w:rPr>
          <w:w w:val="105"/>
        </w:rPr>
        <w:t xml:space="preserve">数据，</w:t>
      </w:r>
      <w:r>
        <w:rPr>
          <w:w w:val="105"/>
        </w:rPr>
        <w:t xml:space="preserve">但</w:t>
      </w:r>
      <w:r>
        <w:rPr>
          <w:w w:val="105"/>
        </w:rPr>
        <w:t xml:space="preserve">不是</w:t>
      </w:r>
      <w:r>
        <w:rPr>
          <w:spacing w:val="36"/>
          <w:w w:val="105"/>
        </w:rPr>
        <w:t xml:space="preserve">全部</w:t>
      </w:r>
      <w:r>
        <w:rPr>
          <w:w w:val="105"/>
        </w:rPr>
        <w:t xml:space="preserve">数据</w:t>
      </w:r>
      <w:r>
        <w:rPr>
          <w:w w:val="105"/>
        </w:rPr>
        <w:t xml:space="preserve">。</w:t>
      </w:r>
      <w:r>
        <w:rPr>
          <w:w w:val="105"/>
        </w:rPr>
        <w:t xml:space="preserve">接收</w:t>
      </w:r>
      <w:r>
        <w:rPr>
          <w:w w:val="105"/>
        </w:rPr>
        <w:t xml:space="preserve">方未</w:t>
      </w:r>
      <w:r>
        <w:rPr>
          <w:w w:val="105"/>
        </w:rPr>
        <w:t xml:space="preserve">收到</w:t>
      </w:r>
      <w:r>
        <w:rPr>
          <w:w w:val="105"/>
        </w:rPr>
        <w:t xml:space="preserve">的</w:t>
      </w:r>
      <w:r>
        <w:rPr>
          <w:w w:val="105"/>
        </w:rPr>
        <w:t xml:space="preserve">电文</w:t>
      </w:r>
      <w:r>
        <w:rPr>
          <w:w w:val="105"/>
        </w:rPr>
        <w:t xml:space="preserve">的</w:t>
      </w:r>
      <w:r>
        <w:rPr>
          <w:w w:val="105"/>
        </w:rPr>
        <w:t xml:space="preserve">第一个</w:t>
      </w:r>
      <w:r>
        <w:rPr>
          <w:w w:val="105"/>
        </w:rPr>
        <w:t xml:space="preserve">位置</w:t>
      </w:r>
      <w:r>
        <w:rPr>
          <w:w w:val="105"/>
        </w:rPr>
        <w:t xml:space="preserve">是</w:t>
      </w:r>
      <w:r>
        <w:rPr>
          <w:w w:val="105"/>
        </w:rPr>
        <w:t xml:space="preserve">在发送</w:t>
      </w:r>
      <w:r>
        <w:rPr>
          <w:w w:val="105"/>
        </w:rPr>
        <w:t xml:space="preserve">方</w:t>
      </w:r>
      <w:r>
        <w:rPr>
          <w:w w:val="105"/>
        </w:rPr>
        <w:t xml:space="preserve">可以</w:t>
      </w:r>
      <w:r>
        <w:rPr>
          <w:w w:val="105"/>
        </w:rPr>
        <w:t xml:space="preserve">继续发送</w:t>
      </w:r>
      <w:r>
        <w:rPr>
          <w:w w:val="105"/>
        </w:rPr>
        <w:t xml:space="preserve">的</w:t>
      </w:r>
      <w:r>
        <w:rPr>
          <w:w w:val="105"/>
        </w:rPr>
        <w:t xml:space="preserve">第一个位置</w:t>
      </w:r>
      <w:r>
        <w:rPr>
          <w:w w:val="105"/>
        </w:rPr>
        <w:t xml:space="preserve">之前</w:t>
      </w:r>
      <w:r>
        <w:rPr>
          <w:w w:val="105"/>
        </w:rPr>
        <w:t xml:space="preserve">。</w:t>
      </w:r>
      <w:r>
        <w:rPr>
          <w:w w:val="105"/>
        </w:rPr>
        <w:t xml:space="preserve">因此，</w:t>
      </w:r>
      <w:r>
        <w:rPr>
          <w:w w:val="105"/>
        </w:rPr>
        <w:t xml:space="preserve">发件人</w:t>
      </w:r>
      <w:r>
        <w:rPr>
          <w:w w:val="105"/>
        </w:rPr>
        <w:t xml:space="preserve">不</w:t>
      </w:r>
      <w:r>
        <w:rPr>
          <w:w w:val="105"/>
        </w:rPr>
        <w:t xml:space="preserve">可能</w:t>
      </w:r>
      <w:r>
        <w:rPr>
          <w:w w:val="105"/>
        </w:rPr>
        <w:t xml:space="preserve">继续</w:t>
      </w:r>
      <w:r>
        <w:rPr>
          <w:w w:val="105"/>
        </w:rPr>
        <w:t xml:space="preserve">发送</w:t>
      </w:r>
      <w:r>
        <w:rPr>
          <w:w w:val="105"/>
        </w:rPr>
        <w:t xml:space="preserve">完</w:t>
      </w:r>
      <w:r>
        <w:rPr>
          <w:w w:val="105"/>
        </w:rPr>
        <w:t xml:space="preserve">信息</w:t>
      </w:r>
      <w:r>
        <w:rPr>
          <w:w w:val="105"/>
        </w:rPr>
        <w:t xml:space="preserve">。</w:t>
      </w:r>
      <w:r>
        <w:rPr>
          <w:w w:val="105"/>
        </w:rPr>
        <w:t xml:space="preserve">发件人</w:t>
      </w:r>
      <w:r>
        <w:rPr>
          <w:w w:val="105"/>
        </w:rPr>
        <w:t xml:space="preserve">唯一</w:t>
      </w:r>
      <w:r>
        <w:rPr>
          <w:w w:val="105"/>
        </w:rPr>
        <w:t xml:space="preserve">的</w:t>
      </w:r>
      <w:r>
        <w:rPr>
          <w:w w:val="105"/>
        </w:rPr>
        <w:t xml:space="preserve">选择</w:t>
      </w:r>
      <w:r>
        <w:rPr>
          <w:w w:val="105"/>
        </w:rPr>
        <w:t xml:space="preserve">是</w:t>
      </w:r>
      <w:r>
        <w:rPr>
          <w:w w:val="105"/>
        </w:rPr>
        <w:t xml:space="preserve">中止</w:t>
      </w:r>
      <w:r>
        <w:rPr>
          <w:w w:val="105"/>
        </w:rPr>
        <w:t xml:space="preserve">传送，然后（如果可能）以新的传送方式重新发送，或者在</w:t>
      </w:r>
      <w:r>
        <w:rPr>
          <w:w w:val="105"/>
        </w:rPr>
        <w:t xml:space="preserve">无法</w:t>
      </w:r>
      <w:r>
        <w:rPr>
          <w:w w:val="105"/>
        </w:rPr>
        <w:t xml:space="preserve">中止传送</w:t>
      </w:r>
      <w:r>
        <w:rPr>
          <w:w w:val="105"/>
        </w:rPr>
        <w:t xml:space="preserve">的情况下</w:t>
      </w:r>
      <w:r>
        <w:rPr>
          <w:w w:val="105"/>
        </w:rPr>
        <w:t xml:space="preserve">以某种</w:t>
      </w:r>
      <w:r>
        <w:rPr>
          <w:w w:val="105"/>
        </w:rPr>
        <w:t xml:space="preserve">方式</w:t>
      </w:r>
      <w:r>
        <w:rPr>
          <w:w w:val="105"/>
        </w:rPr>
        <w:t xml:space="preserve">报告可能的信息丢失</w:t>
      </w:r>
      <w:r>
        <w:rPr>
          <w:w w:val="105"/>
        </w:rPr>
        <w:t xml:space="preserve">。</w:t>
      </w:r>
    </w:p>
    <w:p>
      <w:pPr>
        <w:spacing w:after="0" w:line="249" w:lineRule="auto"/>
        <w:jc w:val="both"/>
        <w:sectPr>
          <w:pgSz w:w="12240" w:h="15840"/>
          <w:pgMar w:top="1060" w:right="700" w:bottom="1260" w:left="1620" w:header="465" w:footer="1066"/>
        </w:sectPr>
      </w:pPr>
    </w:p>
    <w:p>
      <w:pPr>
        <w:tabs>
          <w:tab w:val="left" w:leader="none" w:pos="4951"/>
        </w:tabs>
        <w:spacing w:before="138" w:line="151" w:lineRule="auto"/>
        <w:ind w:start="2127" w:end="1859" w:hanging="848"/>
        <w:jc w:val="both"/>
        <w:rPr>
          <w:rFonts w:ascii="Noto Sans Mono Condensed"/>
          <w:sz w:val="18"/>
        </w:rPr>
      </w:pPr>
      <w:r>
        <w:rPr>
          <w:rFonts w:ascii="Noto Sans Mono Condensed"/>
          <w:sz w:val="18"/>
        </w:rPr>
        <w:t xml:space="preserve">TRANSFER(delivery-id=5, </w:t>
      </w:r>
      <w:r>
        <w:rPr>
          <w:rFonts w:ascii="Noto Sans Mono Condensed"/>
          <w:sz w:val="18"/>
        </w:rPr>
        <w:t xml:space="preserve">----------&gt; </w:t>
      </w:r>
      <w:r>
        <w:rPr>
          <w:rFonts w:ascii="Noto Sans Mono Condensed"/>
          <w:sz w:val="18"/>
        </w:rPr>
        <w:t xml:space="preserve">** </w:t>
      </w:r>
      <w:r>
        <w:rPr>
          <w:rFonts w:ascii="Noto Sans Mono Condensed"/>
          <w:sz w:val="18"/>
        </w:rPr>
        <w:t xml:space="preserve">丢弃</w:t>
      </w:r>
      <w:r>
        <w:rPr>
          <w:rFonts w:ascii="Noto Sans Mono Condensed"/>
          <w:sz w:val="18"/>
        </w:rPr>
        <w:t xml:space="preserve">与 </w:t>
      </w:r>
      <w:r>
        <w:rPr>
          <w:rFonts w:ascii="Noto Sans Mono Condensed"/>
          <w:sz w:val="18"/>
        </w:rPr>
        <w:t xml:space="preserve">** </w:t>
      </w:r>
      <w:r>
        <w:rPr>
          <w:rFonts w:ascii="Noto Sans Mono Condensed"/>
          <w:spacing w:val="-11"/>
          <w:sz w:val="18"/>
        </w:rPr>
        <w:t xml:space="preserve">delivery-tag=7</w:t>
      </w:r>
      <w:r>
        <w:rPr>
          <w:rFonts w:ascii="Noto Sans Mono Condensed"/>
          <w:spacing w:val="-2"/>
          <w:sz w:val="18"/>
        </w:rPr>
        <w:t xml:space="preserve">,</w:t>
      </w:r>
      <w:r>
        <w:rPr>
          <w:rFonts w:ascii="Noto Sans Mono Condensed"/>
          <w:sz w:val="18"/>
        </w:rPr>
        <w:tab/>
        <w:t xml:space="preserve">** </w:t>
      </w:r>
      <w:r>
        <w:rPr>
          <w:rFonts w:ascii="Noto Sans Mono Condensed"/>
          <w:sz w:val="18"/>
        </w:rPr>
        <w:t xml:space="preserve">有关</w:t>
      </w:r>
      <w:r>
        <w:rPr>
          <w:rFonts w:ascii="Noto Sans Mono Condensed"/>
          <w:sz w:val="18"/>
        </w:rPr>
        <w:t xml:space="preserve">的</w:t>
      </w:r>
      <w:r>
        <w:rPr>
          <w:rFonts w:ascii="Noto Sans Mono Condensed"/>
          <w:sz w:val="18"/>
        </w:rPr>
        <w:t xml:space="preserve">任何</w:t>
      </w:r>
      <w:r>
        <w:rPr>
          <w:rFonts w:ascii="Noto Sans Mono Condensed"/>
          <w:sz w:val="18"/>
        </w:rPr>
        <w:t xml:space="preserve">状态</w:t>
      </w:r>
      <w:r>
        <w:rPr>
          <w:rFonts w:ascii="Noto Sans Mono Condensed"/>
          <w:sz w:val="18"/>
        </w:rPr>
        <w:t xml:space="preserve">。</w:t>
      </w:r>
      <w:r>
        <w:rPr>
          <w:rFonts w:ascii="Noto Sans Mono Condensed"/>
          <w:sz w:val="18"/>
        </w:rPr>
        <w:t xml:space="preserve">** </w:t>
      </w:r>
      <w:r>
        <w:rPr>
          <w:rFonts w:ascii="Noto Sans Mono Condensed"/>
          <w:spacing w:val="-2"/>
          <w:sz w:val="18"/>
        </w:rPr>
        <w:t xml:space="preserve">resume=true、</w:t>
      </w:r>
    </w:p>
    <w:p>
      <w:pPr>
        <w:spacing w:before="0" w:line="171" w:lineRule="exact"/>
        <w:ind w:start="2127" w:end="0" w:firstLine="0"/>
        <w:jc w:val="left"/>
        <w:rPr>
          <w:rFonts w:ascii="Noto Sans Mono Condensed"/>
          <w:sz w:val="18"/>
        </w:rPr>
      </w:pPr>
      <w:r>
        <w:rPr>
          <w:rFonts w:ascii="Noto Sans Mono Condensed"/>
          <w:spacing w:val="-2"/>
          <w:sz w:val="18"/>
        </w:rPr>
        <w:t xml:space="preserve">aborted=true)</w:t>
      </w:r>
    </w:p>
    <w:p>
      <w:pPr>
        <w:pStyle w:val="BodyText"/>
        <w:spacing w:before="141"/>
        <w:rPr>
          <w:rFonts w:ascii="Noto Sans Mono Condensed"/>
          <w:sz w:val="18"/>
        </w:rPr>
      </w:pPr>
    </w:p>
    <w:p>
      <w:pPr>
        <w:pStyle w:val="BodyText"/>
        <w:spacing w:line="223" w:lineRule="auto"/>
        <w:ind w:start="106" w:end="1024"/>
        <w:jc w:val="both"/>
      </w:pPr>
      <w:r>
        <w:rPr>
          <w:w w:val="105"/>
        </w:rPr>
        <w:t xml:space="preserve">对于</w:t>
      </w:r>
      <w:r>
        <w:rPr>
          <w:w w:val="105"/>
        </w:rPr>
        <w:t xml:space="preserve">交货标记 </w:t>
      </w:r>
      <w:r>
        <w:rPr>
          <w:w w:val="105"/>
        </w:rPr>
        <w:t xml:space="preserve">8，</w:t>
      </w:r>
      <w:r>
        <w:rPr>
          <w:w w:val="105"/>
        </w:rPr>
        <w:t xml:space="preserve">接收</w:t>
      </w:r>
      <w:r>
        <w:rPr>
          <w:w w:val="105"/>
        </w:rPr>
        <w:t xml:space="preserve">方</w:t>
      </w:r>
      <w:r>
        <w:rPr>
          <w:w w:val="105"/>
        </w:rPr>
        <w:t xml:space="preserve">表示</w:t>
      </w:r>
      <w:r>
        <w:rPr>
          <w:w w:val="105"/>
        </w:rPr>
        <w:t xml:space="preserve">已</w:t>
      </w:r>
      <w:r>
        <w:rPr>
          <w:w w:val="105"/>
        </w:rPr>
        <w:t xml:space="preserve">将</w:t>
      </w:r>
      <w:r>
        <w:rPr>
          <w:w w:val="105"/>
        </w:rPr>
        <w:t xml:space="preserve">交货</w:t>
      </w:r>
      <w:r>
        <w:rPr>
          <w:w w:val="105"/>
        </w:rPr>
        <w:t xml:space="preserve">处理</w:t>
      </w:r>
      <w:r>
        <w:rPr>
          <w:w w:val="105"/>
        </w:rPr>
        <w:t xml:space="preserve">到</w:t>
      </w:r>
      <w:r>
        <w:rPr>
          <w:w w:val="105"/>
        </w:rPr>
        <w:t xml:space="preserve">它</w:t>
      </w:r>
      <w:r>
        <w:rPr>
          <w:w w:val="105"/>
        </w:rPr>
        <w:t xml:space="preserve">希望得到</w:t>
      </w:r>
      <w:r>
        <w:rPr>
          <w:w w:val="105"/>
        </w:rPr>
        <w:t xml:space="preserve">终端</w:t>
      </w:r>
      <w:r>
        <w:rPr>
          <w:w w:val="105"/>
        </w:rPr>
        <w:t xml:space="preserve">结果</w:t>
      </w:r>
      <w:r>
        <w:rPr>
          <w:w w:val="105"/>
        </w:rPr>
        <w:t xml:space="preserve">（在</w:t>
      </w:r>
      <w:r>
        <w:rPr>
          <w:w w:val="105"/>
        </w:rPr>
        <w:t xml:space="preserve">本例</w:t>
      </w:r>
      <w:r>
        <w:rPr>
          <w:w w:val="105"/>
        </w:rPr>
        <w:t xml:space="preserve">中为</w:t>
      </w:r>
      <w:hyperlink w:history="true" w:anchor="_bookmark133">
        <w:r>
          <w:rPr>
            <w:rFonts w:ascii="Noto Sans Mono Condensed"/>
            <w:w w:val="105"/>
          </w:rPr>
          <w:t xml:space="preserve">接受</w:t>
        </w:r>
      </w:hyperlink>
      <w:r>
        <w:rPr>
          <w:w w:val="105"/>
        </w:rPr>
        <w:t xml:space="preserve">）的</w:t>
      </w:r>
      <w:r>
        <w:rPr>
          <w:w w:val="105"/>
        </w:rPr>
        <w:t xml:space="preserve">程度。</w:t>
      </w:r>
      <w:r>
        <w:rPr>
          <w:w w:val="105"/>
        </w:rPr>
        <w:t xml:space="preserve">这</w:t>
      </w:r>
      <w:r>
        <w:rPr>
          <w:w w:val="105"/>
        </w:rPr>
        <w:t xml:space="preserve">与</w:t>
      </w:r>
      <w:r>
        <w:rPr>
          <w:w w:val="105"/>
        </w:rPr>
        <w:t xml:space="preserve">交货标记 </w:t>
      </w:r>
      <w:r>
        <w:rPr>
          <w:w w:val="105"/>
        </w:rPr>
        <w:t xml:space="preserve">3 </w:t>
      </w:r>
      <w:r>
        <w:rPr>
          <w:w w:val="105"/>
        </w:rPr>
        <w:t xml:space="preserve">的</w:t>
      </w:r>
      <w:r>
        <w:rPr>
          <w:w w:val="105"/>
        </w:rPr>
        <w:t xml:space="preserve">情况</w:t>
      </w:r>
      <w:r>
        <w:rPr>
          <w:w w:val="105"/>
        </w:rPr>
        <w:t xml:space="preserve">相同。</w:t>
      </w:r>
    </w:p>
    <w:p>
      <w:pPr>
        <w:pStyle w:val="BodyText"/>
        <w:spacing w:before="56"/>
      </w:pPr>
    </w:p>
    <w:p>
      <w:pPr>
        <w:tabs>
          <w:tab w:val="left" w:leader="none" w:pos="4951"/>
        </w:tabs>
        <w:spacing w:before="1" w:line="151" w:lineRule="auto"/>
        <w:ind w:start="2127" w:end="1859" w:hanging="848"/>
        <w:jc w:val="both"/>
        <w:rPr>
          <w:rFonts w:ascii="Noto Sans Mono Condensed"/>
          <w:sz w:val="18"/>
        </w:rPr>
      </w:pPr>
      <w:r>
        <w:rPr>
          <w:rFonts w:ascii="Noto Sans Mono Condensed"/>
          <w:sz w:val="18"/>
        </w:rPr>
        <w:t xml:space="preserve">TRANSFER(delivery-id=6, </w:t>
      </w:r>
      <w:r>
        <w:rPr>
          <w:rFonts w:ascii="Noto Sans Mono Condensed"/>
          <w:sz w:val="18"/>
        </w:rPr>
        <w:t xml:space="preserve">----------&gt; </w:t>
      </w:r>
      <w:r>
        <w:rPr>
          <w:rFonts w:ascii="Noto Sans Mono Condensed"/>
          <w:sz w:val="18"/>
        </w:rPr>
        <w:t xml:space="preserve">** </w:t>
      </w:r>
      <w:r>
        <w:rPr>
          <w:rFonts w:ascii="Noto Sans Mono Condensed"/>
          <w:sz w:val="18"/>
        </w:rPr>
        <w:t xml:space="preserve">处理 </w:t>
      </w:r>
      <w:r>
        <w:rPr>
          <w:rFonts w:ascii="Noto Sans Mono Condensed"/>
          <w:sz w:val="18"/>
        </w:rPr>
        <w:t xml:space="preserve">** </w:t>
      </w:r>
      <w:r>
        <w:rPr>
          <w:rFonts w:ascii="Noto Sans Mono Condensed"/>
          <w:spacing w:val="-2"/>
          <w:sz w:val="18"/>
        </w:rPr>
        <w:t xml:space="preserve">交货标记=8,</w:t>
      </w:r>
      <w:r>
        <w:rPr>
          <w:rFonts w:ascii="Noto Sans Mono Condensed"/>
          <w:sz w:val="18"/>
        </w:rPr>
        <w:tab/>
        <w:t xml:space="preserve">** </w:t>
      </w:r>
      <w:r>
        <w:rPr>
          <w:rFonts w:ascii="Noto Sans Mono Condensed"/>
          <w:sz w:val="18"/>
        </w:rPr>
        <w:t xml:space="preserve">已被</w:t>
      </w:r>
      <w:r>
        <w:rPr>
          <w:rFonts w:ascii="Noto Sans Mono Condensed"/>
          <w:sz w:val="18"/>
        </w:rPr>
        <w:t xml:space="preserve">接受的</w:t>
      </w:r>
      <w:r>
        <w:rPr>
          <w:rFonts w:ascii="Noto Sans Mono Condensed"/>
          <w:sz w:val="18"/>
        </w:rPr>
        <w:t xml:space="preserve">确认</w:t>
      </w:r>
      <w:r>
        <w:rPr>
          <w:rFonts w:ascii="Noto Sans Mono Condensed"/>
          <w:sz w:val="18"/>
        </w:rPr>
        <w:t xml:space="preserve">，</w:t>
      </w:r>
      <w:r>
        <w:rPr>
          <w:rFonts w:ascii="Noto Sans Mono Condensed"/>
          <w:sz w:val="18"/>
        </w:rPr>
        <w:t xml:space="preserve">并</w:t>
      </w:r>
      <w:r>
        <w:rPr>
          <w:rFonts w:ascii="Noto Sans Mono Condensed"/>
          <w:sz w:val="18"/>
        </w:rPr>
        <w:t xml:space="preserve">结算。** 结算</w:t>
      </w:r>
      <w:r>
        <w:rPr>
          <w:rFonts w:ascii="Noto Sans Mono Condensed"/>
          <w:spacing w:val="-2"/>
          <w:sz w:val="18"/>
        </w:rPr>
        <w:t xml:space="preserve">=true、</w:t>
      </w:r>
    </w:p>
    <w:p>
      <w:pPr>
        <w:spacing w:before="0" w:line="151" w:lineRule="auto"/>
        <w:ind w:start="2127" w:end="6372" w:firstLine="0"/>
        <w:jc w:val="left"/>
        <w:rPr>
          <w:rFonts w:ascii="Noto Sans Mono Condensed"/>
          <w:sz w:val="18"/>
        </w:rPr>
      </w:pPr>
      <w:r>
        <w:rPr>
          <w:rFonts w:ascii="Noto Sans Mono Condensed"/>
          <w:spacing w:val="-2"/>
          <w:sz w:val="18"/>
        </w:rPr>
        <w:t xml:space="preserve">more=false, state=Accepted、</w:t>
      </w:r>
    </w:p>
    <w:p>
      <w:pPr>
        <w:spacing w:before="0" w:line="203" w:lineRule="exact"/>
        <w:ind w:start="2127" w:end="0" w:firstLine="0"/>
        <w:jc w:val="left"/>
        <w:rPr>
          <w:rFonts w:ascii="Noto Sans Mono Condensed"/>
          <w:sz w:val="18"/>
        </w:rPr>
      </w:pPr>
      <w:r>
        <w:rPr>
          <w:rFonts w:ascii="Noto Sans Mono Condensed"/>
          <w:spacing w:val="-2"/>
          <w:sz w:val="18"/>
        </w:rPr>
        <w:t xml:space="preserve">resume=true)</w:t>
      </w:r>
    </w:p>
    <w:p>
      <w:pPr>
        <w:pStyle w:val="BodyText"/>
        <w:spacing w:before="124"/>
        <w:rPr>
          <w:rFonts w:ascii="Noto Sans Mono Condensed"/>
          <w:sz w:val="18"/>
        </w:rPr>
      </w:pPr>
    </w:p>
    <w:p>
      <w:pPr>
        <w:pStyle w:val="BodyText"/>
        <w:spacing w:before="1" w:line="249" w:lineRule="auto"/>
        <w:ind w:start="106" w:end="1022"/>
        <w:jc w:val="both"/>
      </w:pPr>
      <w:r>
        <w:rPr>
          <w:w w:val="105"/>
        </w:rPr>
        <w:t xml:space="preserve">对于</w:t>
      </w:r>
      <w:r>
        <w:rPr>
          <w:w w:val="105"/>
        </w:rPr>
        <w:t xml:space="preserve">交货标记 </w:t>
      </w:r>
      <w:r>
        <w:rPr>
          <w:w w:val="105"/>
        </w:rPr>
        <w:t xml:space="preserve">9，</w:t>
      </w:r>
      <w:r>
        <w:rPr>
          <w:w w:val="105"/>
        </w:rPr>
        <w:t xml:space="preserve">接收</w:t>
      </w:r>
      <w:r>
        <w:rPr>
          <w:w w:val="105"/>
        </w:rPr>
        <w:t xml:space="preserve">方</w:t>
      </w:r>
      <w:r>
        <w:rPr>
          <w:w w:val="105"/>
        </w:rPr>
        <w:t xml:space="preserve">表示</w:t>
      </w:r>
      <w:r>
        <w:rPr>
          <w:w w:val="105"/>
        </w:rPr>
        <w:t xml:space="preserve">它</w:t>
      </w:r>
      <w:r>
        <w:rPr>
          <w:w w:val="105"/>
        </w:rPr>
        <w:t xml:space="preserve">知道</w:t>
      </w:r>
      <w:r>
        <w:rPr>
          <w:w w:val="105"/>
        </w:rPr>
        <w:t xml:space="preserve">交货</w:t>
      </w:r>
      <w:r>
        <w:rPr>
          <w:w w:val="105"/>
        </w:rPr>
        <w:t xml:space="preserve">已经</w:t>
      </w:r>
      <w:r>
        <w:rPr>
          <w:w w:val="105"/>
        </w:rPr>
        <w:t xml:space="preserve">开始，</w:t>
      </w:r>
      <w:r>
        <w:rPr>
          <w:w w:val="105"/>
        </w:rPr>
        <w:t xml:space="preserve">但</w:t>
      </w:r>
      <w:r>
        <w:rPr>
          <w:w w:val="105"/>
        </w:rPr>
        <w:t xml:space="preserve">没有</w:t>
      </w:r>
      <w:r>
        <w:rPr>
          <w:w w:val="105"/>
        </w:rPr>
        <w:t xml:space="preserve">提供任何迹象表明，除了交货存在这一事实外，它保留了有关交货的任何数据。这与交货标记 7 的情况相同。</w:t>
      </w:r>
    </w:p>
    <w:p>
      <w:pPr>
        <w:pStyle w:val="BodyText"/>
        <w:spacing w:before="47"/>
      </w:pPr>
    </w:p>
    <w:p>
      <w:pPr>
        <w:tabs>
          <w:tab w:val="left" w:leader="none" w:pos="4951"/>
        </w:tabs>
        <w:spacing w:before="0" w:line="151" w:lineRule="auto"/>
        <w:ind w:start="2127" w:end="1859" w:hanging="848"/>
        <w:jc w:val="both"/>
        <w:rPr>
          <w:rFonts w:ascii="Noto Sans Mono Condensed"/>
          <w:sz w:val="18"/>
        </w:rPr>
      </w:pPr>
      <w:r>
        <w:rPr>
          <w:rFonts w:ascii="Noto Sans Mono Condensed"/>
          <w:sz w:val="18"/>
        </w:rPr>
        <w:t xml:space="preserve">TRANSFER(delivery-id=7, </w:t>
      </w:r>
      <w:r>
        <w:rPr>
          <w:rFonts w:ascii="Noto Sans Mono Condensed"/>
          <w:sz w:val="18"/>
        </w:rPr>
        <w:t xml:space="preserve">----------&gt; </w:t>
      </w:r>
      <w:r>
        <w:rPr>
          <w:rFonts w:ascii="Noto Sans Mono Condensed"/>
          <w:sz w:val="18"/>
        </w:rPr>
        <w:t xml:space="preserve">** </w:t>
      </w:r>
      <w:r>
        <w:rPr>
          <w:rFonts w:ascii="Noto Sans Mono Condensed"/>
          <w:sz w:val="18"/>
        </w:rPr>
        <w:t xml:space="preserve">丢弃</w:t>
      </w:r>
      <w:r>
        <w:rPr>
          <w:rFonts w:ascii="Noto Sans Mono Condensed"/>
          <w:sz w:val="18"/>
        </w:rPr>
        <w:t xml:space="preserve">任何</w:t>
      </w:r>
      <w:r>
        <w:rPr>
          <w:rFonts w:ascii="Noto Sans Mono Condensed"/>
          <w:sz w:val="18"/>
        </w:rPr>
        <w:t xml:space="preserve">与 </w:t>
      </w:r>
      <w:r>
        <w:rPr>
          <w:rFonts w:ascii="Noto Sans Mono Condensed"/>
          <w:sz w:val="18"/>
        </w:rPr>
        <w:t xml:space="preserve">** </w:t>
      </w:r>
      <w:r>
        <w:rPr>
          <w:rFonts w:ascii="Noto Sans Mono Condensed"/>
          <w:spacing w:val="-11"/>
          <w:sz w:val="18"/>
        </w:rPr>
        <w:t xml:space="preserve">delivery-tag=9</w:t>
      </w:r>
      <w:r>
        <w:rPr>
          <w:rFonts w:ascii="Noto Sans Mono Condensed"/>
          <w:spacing w:val="-2"/>
          <w:sz w:val="18"/>
        </w:rPr>
        <w:t xml:space="preserve">,</w:t>
      </w:r>
      <w:r>
        <w:rPr>
          <w:rFonts w:ascii="Noto Sans Mono Condensed"/>
          <w:sz w:val="18"/>
        </w:rPr>
        <w:tab/>
        <w:t xml:space="preserve">** </w:t>
      </w:r>
      <w:r>
        <w:rPr>
          <w:rFonts w:ascii="Noto Sans Mono Condensed"/>
          <w:sz w:val="18"/>
        </w:rPr>
        <w:t xml:space="preserve">有关</w:t>
      </w:r>
      <w:r>
        <w:rPr>
          <w:rFonts w:ascii="Noto Sans Mono Condensed"/>
          <w:sz w:val="18"/>
        </w:rPr>
        <w:t xml:space="preserve">的</w:t>
      </w:r>
      <w:r>
        <w:rPr>
          <w:rFonts w:ascii="Noto Sans Mono Condensed"/>
          <w:sz w:val="18"/>
        </w:rPr>
        <w:t xml:space="preserve">状态</w:t>
      </w:r>
      <w:r>
        <w:rPr>
          <w:rFonts w:ascii="Noto Sans Mono Condensed"/>
          <w:sz w:val="18"/>
        </w:rPr>
        <w:t xml:space="preserve">。</w:t>
      </w:r>
      <w:r>
        <w:rPr>
          <w:rFonts w:ascii="Noto Sans Mono Condensed"/>
          <w:sz w:val="18"/>
        </w:rPr>
        <w:t xml:space="preserve">** </w:t>
      </w:r>
      <w:r>
        <w:rPr>
          <w:rFonts w:ascii="Noto Sans Mono Condensed"/>
          <w:spacing w:val="-2"/>
          <w:sz w:val="18"/>
        </w:rPr>
        <w:t xml:space="preserve">resume=true、</w:t>
      </w:r>
    </w:p>
    <w:p>
      <w:pPr>
        <w:spacing w:before="0" w:line="171" w:lineRule="exact"/>
        <w:ind w:start="2127" w:end="0" w:firstLine="0"/>
        <w:jc w:val="left"/>
        <w:rPr>
          <w:rFonts w:ascii="Noto Sans Mono Condensed"/>
          <w:sz w:val="18"/>
        </w:rPr>
      </w:pPr>
      <w:r>
        <w:rPr>
          <w:rFonts w:ascii="Noto Sans Mono Condensed"/>
          <w:spacing w:val="-2"/>
          <w:sz w:val="18"/>
        </w:rPr>
        <w:t xml:space="preserve">aborted=true)</w:t>
      </w:r>
    </w:p>
    <w:p>
      <w:pPr>
        <w:pStyle w:val="BodyText"/>
        <w:spacing w:before="137"/>
        <w:rPr>
          <w:rFonts w:ascii="Noto Sans Mono Condensed"/>
          <w:sz w:val="18"/>
        </w:rPr>
      </w:pPr>
    </w:p>
    <w:p>
      <w:pPr>
        <w:pStyle w:val="BodyText"/>
        <w:spacing w:line="228" w:lineRule="auto"/>
        <w:ind w:start="106" w:end="1022"/>
        <w:jc w:val="both"/>
      </w:pPr>
      <w:r>
        <w:rPr>
          <w:w w:val="105"/>
        </w:rPr>
        <w:t xml:space="preserve">对于递送标记 10 至 14（含 14），发件人表示已达到终端结果，即已</w:t>
      </w:r>
      <w:hyperlink w:history="true" w:anchor="_bookmark133">
        <w:r>
          <w:rPr>
            <w:rFonts w:ascii="Noto Sans Mono Condensed"/>
            <w:w w:val="105"/>
          </w:rPr>
          <w:t xml:space="preserve">接受</w:t>
        </w:r>
      </w:hyperlink>
      <w:r>
        <w:rPr>
          <w:w w:val="105"/>
        </w:rPr>
        <w:t xml:space="preserve">。</w:t>
      </w:r>
      <w:r>
        <w:rPr>
          <w:w w:val="105"/>
        </w:rPr>
        <w:t xml:space="preserve">发件人一旦到达终端结果，就不能再改变。</w:t>
      </w:r>
      <w:r>
        <w:rPr>
          <w:w w:val="105"/>
        </w:rPr>
        <w:t xml:space="preserve">因此，</w:t>
      </w:r>
      <w:r>
        <w:rPr>
          <w:w w:val="105"/>
        </w:rPr>
        <w:t xml:space="preserve">如果发件人</w:t>
      </w:r>
      <w:r>
        <w:rPr>
          <w:w w:val="105"/>
        </w:rPr>
        <w:t xml:space="preserve">有</w:t>
      </w:r>
      <w:r>
        <w:rPr>
          <w:w w:val="105"/>
        </w:rPr>
        <w:t xml:space="preserve">能力</w:t>
      </w:r>
      <w:r>
        <w:rPr>
          <w:w w:val="105"/>
        </w:rPr>
        <w:t xml:space="preserve">恢复</w:t>
      </w:r>
      <w:r>
        <w:rPr>
          <w:w w:val="105"/>
        </w:rPr>
        <w:t xml:space="preserve">发送</w:t>
      </w:r>
      <w:r>
        <w:rPr>
          <w:w w:val="105"/>
        </w:rPr>
        <w:t xml:space="preserve">（即使</w:t>
      </w:r>
      <w:r>
        <w:rPr>
          <w:w w:val="105"/>
        </w:rPr>
        <w:t xml:space="preserve">发送</w:t>
      </w:r>
      <w:r>
        <w:rPr>
          <w:w w:val="105"/>
        </w:rPr>
        <w:t xml:space="preserve">的</w:t>
      </w:r>
      <w:r>
        <w:rPr>
          <w:w w:val="105"/>
        </w:rPr>
        <w:t xml:space="preserve">唯一</w:t>
      </w:r>
      <w:r>
        <w:rPr>
          <w:w w:val="105"/>
        </w:rPr>
        <w:t xml:space="preserve">可能</w:t>
      </w:r>
      <w:r>
        <w:rPr>
          <w:w w:val="105"/>
        </w:rPr>
        <w:t xml:space="preserve">结果</w:t>
      </w:r>
      <w:r>
        <w:rPr>
          <w:w w:val="105"/>
        </w:rPr>
        <w:t xml:space="preserve">是</w:t>
      </w:r>
      <w:r>
        <w:rPr>
          <w:w w:val="105"/>
        </w:rPr>
        <w:t xml:space="preserve">预定义</w:t>
      </w:r>
      <w:r>
        <w:rPr>
          <w:w w:val="105"/>
        </w:rPr>
        <w:t xml:space="preserve">的</w:t>
      </w:r>
      <w:r>
        <w:rPr>
          <w:w w:val="105"/>
        </w:rPr>
        <w:t xml:space="preserve">终端</w:t>
      </w:r>
      <w:r>
        <w:rPr>
          <w:w w:val="105"/>
        </w:rPr>
        <w:t xml:space="preserve">结果，</w:t>
      </w:r>
      <w:r>
        <w:rPr>
          <w:w w:val="105"/>
        </w:rPr>
        <w:t xml:space="preserve">如已</w:t>
      </w:r>
      <w:hyperlink w:history="true" w:anchor="_bookmark133">
        <w:r>
          <w:rPr>
            <w:rFonts w:ascii="Noto Sans Mono Condensed"/>
            <w:w w:val="105"/>
          </w:rPr>
          <w:t xml:space="preserve">接受</w:t>
        </w:r>
      </w:hyperlink>
      <w:r>
        <w:rPr>
          <w:w w:val="105"/>
        </w:rPr>
        <w:t xml:space="preserve">）</w:t>
      </w:r>
      <w:r>
        <w:rPr>
          <w:w w:val="105"/>
        </w:rPr>
        <w:t xml:space="preserve">，</w:t>
      </w:r>
      <w:r>
        <w:rPr>
          <w:w w:val="105"/>
        </w:rPr>
        <w:t xml:space="preserve">在</w:t>
      </w:r>
      <w:r>
        <w:rPr>
          <w:w w:val="105"/>
        </w:rPr>
        <w:t xml:space="preserve">确定</w:t>
      </w:r>
      <w:r>
        <w:rPr>
          <w:w w:val="105"/>
        </w:rPr>
        <w:t xml:space="preserve">接收</w:t>
      </w:r>
      <w:r>
        <w:rPr>
          <w:w w:val="105"/>
        </w:rPr>
        <w:t xml:space="preserve">方不</w:t>
      </w:r>
      <w:r>
        <w:rPr>
          <w:w w:val="105"/>
        </w:rPr>
        <w:t xml:space="preserve">需要重新</w:t>
      </w:r>
      <w:r>
        <w:rPr>
          <w:w w:val="105"/>
        </w:rPr>
        <w:t xml:space="preserve">发送信息</w:t>
      </w:r>
      <w:r>
        <w:rPr>
          <w:w w:val="105"/>
        </w:rPr>
        <w:t xml:space="preserve">数据</w:t>
      </w:r>
      <w:r>
        <w:rPr>
          <w:w w:val="105"/>
        </w:rPr>
        <w:t xml:space="preserve">之前，发件人</w:t>
      </w:r>
      <w:r>
        <w:rPr>
          <w:w w:val="105"/>
        </w:rPr>
        <w:t xml:space="preserve">不得</w:t>
      </w:r>
      <w:r>
        <w:rPr>
          <w:w w:val="105"/>
        </w:rPr>
        <w:t xml:space="preserve">将</w:t>
      </w:r>
      <w:r>
        <w:rPr>
          <w:w w:val="105"/>
        </w:rPr>
        <w:t xml:space="preserve">此</w:t>
      </w:r>
      <w:r>
        <w:rPr>
          <w:w w:val="105"/>
        </w:rPr>
        <w:t xml:space="preserve">状态</w:t>
      </w:r>
      <w:r>
        <w:rPr>
          <w:w w:val="105"/>
        </w:rPr>
        <w:t xml:space="preserve">作为</w:t>
      </w:r>
      <w:r>
        <w:rPr>
          <w:w w:val="105"/>
        </w:rPr>
        <w:t xml:space="preserve">其未</w:t>
      </w:r>
      <w:r>
        <w:rPr>
          <w:w w:val="105"/>
        </w:rPr>
        <w:t xml:space="preserve">结算</w:t>
      </w:r>
      <w:r>
        <w:rPr>
          <w:w w:val="105"/>
        </w:rPr>
        <w:t xml:space="preserve">映射</w:t>
      </w:r>
      <w:r>
        <w:rPr>
          <w:w w:val="105"/>
        </w:rPr>
        <w:t xml:space="preserve">中</w:t>
      </w:r>
      <w:r>
        <w:rPr>
          <w:w w:val="105"/>
        </w:rPr>
        <w:t xml:space="preserve">的</w:t>
      </w:r>
      <w:r>
        <w:rPr>
          <w:w w:val="105"/>
        </w:rPr>
        <w:t xml:space="preserve">状态值</w:t>
      </w:r>
      <w:r>
        <w:rPr>
          <w:w w:val="105"/>
        </w:rPr>
        <w:t xml:space="preserve">。</w:t>
      </w:r>
    </w:p>
    <w:p>
      <w:pPr>
        <w:pStyle w:val="BodyText"/>
        <w:spacing w:before="133" w:line="249" w:lineRule="auto"/>
        <w:ind w:start="106" w:end="1022"/>
        <w:jc w:val="both"/>
      </w:pPr>
      <w:r>
        <w:rPr>
          <w:w w:val="105"/>
        </w:rPr>
        <w:t xml:space="preserve">对于</w:t>
      </w:r>
      <w:r>
        <w:rPr>
          <w:w w:val="105"/>
        </w:rPr>
        <w:t xml:space="preserve">递送标记 </w:t>
      </w:r>
      <w:r>
        <w:rPr>
          <w:w w:val="105"/>
        </w:rPr>
        <w:t xml:space="preserve">10</w:t>
      </w:r>
      <w:r>
        <w:rPr>
          <w:w w:val="105"/>
        </w:rPr>
        <w:t xml:space="preserve">，</w:t>
      </w:r>
      <w:r>
        <w:rPr>
          <w:w w:val="105"/>
        </w:rPr>
        <w:t xml:space="preserve">接收方</w:t>
      </w:r>
      <w:r>
        <w:rPr>
          <w:w w:val="105"/>
        </w:rPr>
        <w:t xml:space="preserve">没有</w:t>
      </w:r>
      <w:r>
        <w:rPr>
          <w:w w:val="105"/>
        </w:rPr>
        <w:t xml:space="preserve">递送</w:t>
      </w:r>
      <w:r>
        <w:rPr>
          <w:w w:val="105"/>
        </w:rPr>
        <w:t xml:space="preserve">记录</w:t>
      </w:r>
      <w:r>
        <w:rPr>
          <w:w w:val="105"/>
        </w:rPr>
        <w:t xml:space="preserve">。</w:t>
      </w:r>
      <w:r>
        <w:rPr>
          <w:w w:val="105"/>
        </w:rPr>
        <w:t xml:space="preserve">然而，</w:t>
      </w:r>
      <w:r>
        <w:rPr>
          <w:w w:val="105"/>
        </w:rPr>
        <w:t xml:space="preserve">与递送</w:t>
      </w:r>
      <w:r>
        <w:rPr>
          <w:w w:val="105"/>
        </w:rPr>
        <w:t xml:space="preserve">标记 </w:t>
      </w:r>
      <w:r>
        <w:rPr>
          <w:w w:val="105"/>
        </w:rPr>
        <w:t xml:space="preserve">1 </w:t>
      </w:r>
      <w:r>
        <w:rPr>
          <w:w w:val="105"/>
        </w:rPr>
        <w:t xml:space="preserve">和</w:t>
      </w:r>
      <w:r>
        <w:rPr>
          <w:w w:val="105"/>
        </w:rPr>
        <w:t xml:space="preserve">递送标记 </w:t>
      </w:r>
      <w:r>
        <w:rPr>
          <w:w w:val="105"/>
        </w:rPr>
        <w:t xml:space="preserve">5 </w:t>
      </w:r>
      <w:r>
        <w:rPr>
          <w:w w:val="105"/>
        </w:rPr>
        <w:t xml:space="preserve">的</w:t>
      </w:r>
      <w:r>
        <w:rPr>
          <w:w w:val="105"/>
        </w:rPr>
        <w:t xml:space="preserve">情况</w:t>
      </w:r>
      <w:r>
        <w:rPr>
          <w:w w:val="105"/>
        </w:rPr>
        <w:t xml:space="preserve">不同</w:t>
      </w:r>
      <w:r>
        <w:rPr>
          <w:w w:val="105"/>
        </w:rPr>
        <w:t xml:space="preserve">的是</w:t>
      </w:r>
      <w:r>
        <w:rPr>
          <w:w w:val="105"/>
        </w:rPr>
        <w:t xml:space="preserve">，</w:t>
      </w:r>
      <w:r>
        <w:rPr>
          <w:w w:val="105"/>
        </w:rPr>
        <w:t xml:space="preserve">由于</w:t>
      </w:r>
      <w:r>
        <w:rPr>
          <w:w w:val="105"/>
        </w:rPr>
        <w:t xml:space="preserve">我们</w:t>
      </w:r>
      <w:r>
        <w:rPr>
          <w:w w:val="105"/>
        </w:rPr>
        <w:t xml:space="preserve">知道</w:t>
      </w:r>
      <w:r>
        <w:rPr>
          <w:w w:val="105"/>
        </w:rPr>
        <w:t xml:space="preserve">发件人</w:t>
      </w:r>
      <w:r>
        <w:rPr>
          <w:w w:val="105"/>
        </w:rPr>
        <w:t xml:space="preserve">只有</w:t>
      </w:r>
      <w:r>
        <w:rPr>
          <w:w w:val="105"/>
        </w:rPr>
        <w:t xml:space="preserve">在</w:t>
      </w:r>
      <w:r>
        <w:rPr>
          <w:w w:val="105"/>
        </w:rPr>
        <w:t xml:space="preserve">知道</w:t>
      </w:r>
      <w:r>
        <w:rPr>
          <w:w w:val="105"/>
        </w:rPr>
        <w:t xml:space="preserve">收件人</w:t>
      </w:r>
      <w:r>
        <w:rPr>
          <w:w w:val="105"/>
        </w:rPr>
        <w:t xml:space="preserve">已经</w:t>
      </w:r>
      <w:r>
        <w:rPr>
          <w:w w:val="105"/>
        </w:rPr>
        <w:t xml:space="preserve">收到了</w:t>
      </w:r>
      <w:r>
        <w:rPr>
          <w:w w:val="105"/>
        </w:rPr>
        <w:t xml:space="preserve">整个</w:t>
      </w:r>
      <w:r>
        <w:rPr>
          <w:w w:val="105"/>
        </w:rPr>
        <w:t xml:space="preserve">信息</w:t>
      </w:r>
      <w:r>
        <w:rPr>
          <w:w w:val="105"/>
        </w:rPr>
        <w:t xml:space="preserve">（或者</w:t>
      </w:r>
      <w:r>
        <w:rPr>
          <w:w w:val="105"/>
        </w:rPr>
        <w:t xml:space="preserve">发件人</w:t>
      </w:r>
      <w:r>
        <w:rPr>
          <w:w w:val="105"/>
        </w:rPr>
        <w:t xml:space="preserve">已经自发地</w:t>
      </w:r>
      <w:r>
        <w:rPr>
          <w:w w:val="105"/>
        </w:rPr>
        <w:t xml:space="preserve">达到</w:t>
      </w:r>
      <w:r>
        <w:rPr>
          <w:w w:val="105"/>
        </w:rPr>
        <w:t xml:space="preserve">了</w:t>
      </w:r>
      <w:r>
        <w:rPr>
          <w:w w:val="105"/>
        </w:rPr>
        <w:t xml:space="preserve">不</w:t>
      </w:r>
      <w:r>
        <w:rPr>
          <w:w w:val="105"/>
        </w:rPr>
        <w:t xml:space="preserve">可能</w:t>
      </w:r>
      <w:r>
        <w:rPr>
          <w:w w:val="105"/>
        </w:rPr>
        <w:t xml:space="preserve">恢复</w:t>
      </w:r>
      <w:r>
        <w:rPr>
          <w:w w:val="105"/>
        </w:rPr>
        <w:t xml:space="preserve">的</w:t>
      </w:r>
      <w:r>
        <w:rPr>
          <w:w w:val="105"/>
        </w:rPr>
        <w:t xml:space="preserve">终端</w:t>
      </w:r>
      <w:r>
        <w:rPr>
          <w:w w:val="105"/>
        </w:rPr>
        <w:t xml:space="preserve">结果</w:t>
      </w:r>
      <w:r>
        <w:rPr>
          <w:w w:val="105"/>
        </w:rPr>
        <w:t xml:space="preserve">）的</w:t>
      </w:r>
      <w:r>
        <w:rPr>
          <w:w w:val="105"/>
        </w:rPr>
        <w:t xml:space="preserve">情况下</w:t>
      </w:r>
      <w:r>
        <w:rPr>
          <w:w w:val="105"/>
        </w:rPr>
        <w:t xml:space="preserve">才</w:t>
      </w:r>
      <w:r>
        <w:rPr>
          <w:w w:val="105"/>
        </w:rPr>
        <w:t xml:space="preserve">会</w:t>
      </w:r>
      <w:r>
        <w:rPr>
          <w:w w:val="105"/>
        </w:rPr>
        <w:t xml:space="preserve">达到</w:t>
      </w:r>
      <w:r>
        <w:rPr>
          <w:w w:val="105"/>
        </w:rPr>
        <w:t xml:space="preserve">这种状态</w:t>
      </w:r>
      <w:r>
        <w:rPr>
          <w:w w:val="105"/>
        </w:rPr>
        <w:t xml:space="preserve">，因此</w:t>
      </w:r>
      <w:r>
        <w:rPr>
          <w:w w:val="105"/>
        </w:rPr>
        <w:t xml:space="preserve">我们</w:t>
      </w:r>
      <w:r>
        <w:rPr>
          <w:w w:val="105"/>
        </w:rPr>
        <w:t xml:space="preserve">没有</w:t>
      </w:r>
      <w:r>
        <w:rPr>
          <w:w w:val="105"/>
        </w:rPr>
        <w:t xml:space="preserve">必要</w:t>
      </w:r>
      <w:r>
        <w:rPr>
          <w:w w:val="105"/>
        </w:rPr>
        <w:t xml:space="preserve">重新发送信息。</w:t>
      </w:r>
    </w:p>
    <w:p>
      <w:pPr>
        <w:pStyle w:val="BodyText"/>
        <w:spacing w:before="119" w:line="249" w:lineRule="auto"/>
        <w:ind w:start="106" w:end="1023"/>
        <w:jc w:val="both"/>
      </w:pPr>
      <w:r>
        <w:rPr>
          <w:w w:val="105"/>
        </w:rPr>
        <w:t xml:space="preserve">对于递送标记 11，我们必须假设发件人自发达到了终端结果</w:t>
      </w:r>
      <w:r>
        <w:rPr>
          <w:w w:val="105"/>
        </w:rPr>
        <w:t xml:space="preserve">（</w:t>
      </w:r>
      <w:r>
        <w:rPr>
          <w:w w:val="105"/>
        </w:rPr>
        <w:t xml:space="preserve">无法</w:t>
      </w:r>
      <w:r>
        <w:rPr>
          <w:w w:val="105"/>
        </w:rPr>
        <w:t xml:space="preserve">恢复）。</w:t>
      </w:r>
      <w:r>
        <w:rPr>
          <w:w w:val="105"/>
        </w:rPr>
        <w:t xml:space="preserve">在</w:t>
      </w:r>
      <w:r>
        <w:rPr>
          <w:w w:val="105"/>
        </w:rPr>
        <w:t xml:space="preserve">这种</w:t>
      </w:r>
      <w:r>
        <w:rPr>
          <w:w w:val="105"/>
        </w:rPr>
        <w:t xml:space="preserve">情况下</w:t>
      </w:r>
      <w:r>
        <w:rPr>
          <w:w w:val="105"/>
        </w:rPr>
        <w:t xml:space="preserve">，</w:t>
      </w:r>
      <w:r>
        <w:rPr>
          <w:w w:val="105"/>
        </w:rPr>
        <w:t xml:space="preserve">发件人</w:t>
      </w:r>
      <w:r>
        <w:rPr>
          <w:w w:val="105"/>
        </w:rPr>
        <w:t xml:space="preserve">可以</w:t>
      </w:r>
      <w:r>
        <w:rPr>
          <w:w w:val="105"/>
        </w:rPr>
        <w:t xml:space="preserve">直接</w:t>
      </w:r>
      <w:r>
        <w:rPr>
          <w:w w:val="105"/>
        </w:rPr>
        <w:t xml:space="preserve">中止</w:t>
      </w:r>
      <w:r>
        <w:rPr>
          <w:w w:val="105"/>
        </w:rPr>
        <w:t xml:space="preserve">投递，</w:t>
      </w:r>
      <w:r>
        <w:rPr>
          <w:w w:val="105"/>
        </w:rPr>
        <w:t xml:space="preserve">因为投递</w:t>
      </w:r>
      <w:r>
        <w:rPr>
          <w:w w:val="105"/>
        </w:rPr>
        <w:t xml:space="preserve">无法</w:t>
      </w:r>
      <w:r>
        <w:rPr>
          <w:spacing w:val="-2"/>
          <w:w w:val="105"/>
        </w:rPr>
        <w:t xml:space="preserve">恢复。</w:t>
      </w:r>
    </w:p>
    <w:p>
      <w:pPr>
        <w:pStyle w:val="BodyText"/>
        <w:spacing w:before="9"/>
      </w:pPr>
    </w:p>
    <w:p>
      <w:pPr>
        <w:tabs>
          <w:tab w:val="left" w:leader="none" w:pos="4951"/>
        </w:tabs>
        <w:spacing w:before="0" w:line="151" w:lineRule="auto"/>
        <w:ind w:start="2127" w:end="1859" w:hanging="848"/>
        <w:jc w:val="both"/>
        <w:rPr>
          <w:rFonts w:ascii="Noto Sans Mono Condensed"/>
          <w:sz w:val="18"/>
        </w:rPr>
      </w:pPr>
      <w:r>
        <w:rPr>
          <w:rFonts w:ascii="Noto Sans Mono Condensed"/>
          <w:sz w:val="18"/>
        </w:rPr>
        <w:t xml:space="preserve">TRANSFER(delivery-id=8, </w:t>
      </w:r>
      <w:r>
        <w:rPr>
          <w:rFonts w:ascii="Noto Sans Mono Condensed"/>
          <w:sz w:val="18"/>
        </w:rPr>
        <w:t xml:space="preserve">----------&gt; </w:t>
      </w:r>
      <w:r>
        <w:rPr>
          <w:rFonts w:ascii="Noto Sans Mono Condensed"/>
          <w:sz w:val="18"/>
        </w:rPr>
        <w:t xml:space="preserve">** </w:t>
      </w:r>
      <w:r>
        <w:rPr>
          <w:rFonts w:ascii="Noto Sans Mono Condensed"/>
          <w:sz w:val="18"/>
        </w:rPr>
        <w:t xml:space="preserve">丢弃</w:t>
      </w:r>
      <w:r>
        <w:rPr>
          <w:rFonts w:ascii="Noto Sans Mono Condensed"/>
          <w:sz w:val="18"/>
        </w:rPr>
        <w:t xml:space="preserve">与 </w:t>
      </w:r>
      <w:r>
        <w:rPr>
          <w:rFonts w:ascii="Noto Sans Mono Condensed"/>
          <w:sz w:val="18"/>
        </w:rPr>
        <w:t xml:space="preserve">** </w:t>
      </w:r>
      <w:r>
        <w:rPr>
          <w:rFonts w:ascii="Noto Sans Mono Condensed"/>
          <w:spacing w:val="-11"/>
          <w:sz w:val="18"/>
        </w:rPr>
        <w:t xml:space="preserve">delivery-tag=11</w:t>
      </w:r>
      <w:r>
        <w:rPr>
          <w:rFonts w:ascii="Noto Sans Mono Condensed"/>
          <w:spacing w:val="-2"/>
          <w:sz w:val="18"/>
        </w:rPr>
        <w:t xml:space="preserve">,</w:t>
      </w:r>
      <w:r>
        <w:rPr>
          <w:rFonts w:ascii="Noto Sans Mono Condensed"/>
          <w:sz w:val="18"/>
        </w:rPr>
        <w:tab/>
        <w:t xml:space="preserve">** </w:t>
      </w:r>
      <w:r>
        <w:rPr>
          <w:rFonts w:ascii="Noto Sans Mono Condensed"/>
          <w:sz w:val="18"/>
        </w:rPr>
        <w:t xml:space="preserve">有关</w:t>
      </w:r>
      <w:r>
        <w:rPr>
          <w:rFonts w:ascii="Noto Sans Mono Condensed"/>
          <w:sz w:val="18"/>
        </w:rPr>
        <w:t xml:space="preserve">的</w:t>
      </w:r>
      <w:r>
        <w:rPr>
          <w:rFonts w:ascii="Noto Sans Mono Condensed"/>
          <w:sz w:val="18"/>
        </w:rPr>
        <w:t xml:space="preserve">任何</w:t>
      </w:r>
      <w:r>
        <w:rPr>
          <w:rFonts w:ascii="Noto Sans Mono Condensed"/>
          <w:sz w:val="18"/>
        </w:rPr>
        <w:t xml:space="preserve">状态</w:t>
      </w:r>
      <w:r>
        <w:rPr>
          <w:rFonts w:ascii="Noto Sans Mono Condensed"/>
          <w:sz w:val="18"/>
        </w:rPr>
        <w:t xml:space="preserve">。</w:t>
      </w:r>
      <w:r>
        <w:rPr>
          <w:rFonts w:ascii="Noto Sans Mono Condensed"/>
          <w:sz w:val="18"/>
        </w:rPr>
        <w:t xml:space="preserve">** </w:t>
      </w:r>
      <w:r>
        <w:rPr>
          <w:rFonts w:ascii="Noto Sans Mono Condensed"/>
          <w:spacing w:val="-2"/>
          <w:sz w:val="18"/>
        </w:rPr>
        <w:t xml:space="preserve">resume=true、</w:t>
      </w:r>
    </w:p>
    <w:p>
      <w:pPr>
        <w:spacing w:before="0" w:line="171" w:lineRule="exact"/>
        <w:ind w:start="2127" w:end="0" w:firstLine="0"/>
        <w:jc w:val="left"/>
        <w:rPr>
          <w:rFonts w:ascii="Noto Sans Mono Condensed"/>
          <w:sz w:val="18"/>
        </w:rPr>
      </w:pPr>
      <w:r>
        <w:rPr>
          <w:rFonts w:ascii="Noto Sans Mono Condensed"/>
          <w:spacing w:val="-2"/>
          <w:sz w:val="18"/>
        </w:rPr>
        <w:t xml:space="preserve">aborted=true)</w:t>
      </w:r>
    </w:p>
    <w:p>
      <w:pPr>
        <w:pStyle w:val="BodyText"/>
        <w:spacing w:before="128"/>
        <w:rPr>
          <w:rFonts w:ascii="Noto Sans Mono Condensed"/>
          <w:sz w:val="18"/>
        </w:rPr>
      </w:pPr>
    </w:p>
    <w:p>
      <w:pPr>
        <w:pStyle w:val="BodyText"/>
        <w:spacing w:line="249" w:lineRule="auto"/>
        <w:ind w:start="106" w:end="1023"/>
        <w:jc w:val="both"/>
      </w:pPr>
      <w:r>
        <w:rPr>
          <w:w w:val="105"/>
        </w:rPr>
        <w:t xml:space="preserve">对于交货标记 12，发件人和收件人对终端结果的看法一致，但</w:t>
      </w:r>
      <w:r>
        <w:rPr>
          <w:w w:val="105"/>
        </w:rPr>
        <w:t xml:space="preserve">都</w:t>
      </w:r>
      <w:r>
        <w:rPr>
          <w:w w:val="105"/>
        </w:rPr>
        <w:t xml:space="preserve">没有</w:t>
      </w:r>
      <w:r>
        <w:rPr>
          <w:w w:val="105"/>
        </w:rPr>
        <w:t xml:space="preserve">结算。</w:t>
      </w:r>
      <w:r>
        <w:rPr>
          <w:w w:val="105"/>
        </w:rPr>
        <w:t xml:space="preserve">在</w:t>
      </w:r>
      <w:r>
        <w:rPr>
          <w:w w:val="105"/>
        </w:rPr>
        <w:t xml:space="preserve">这种</w:t>
      </w:r>
      <w:r>
        <w:rPr>
          <w:w w:val="105"/>
        </w:rPr>
        <w:t xml:space="preserve">情况下</w:t>
      </w:r>
      <w:r>
        <w:rPr>
          <w:w w:val="105"/>
        </w:rPr>
        <w:t xml:space="preserve">，</w:t>
      </w:r>
      <w:r>
        <w:rPr>
          <w:w w:val="105"/>
        </w:rPr>
        <w:t xml:space="preserve">发件人</w:t>
      </w:r>
      <w:r>
        <w:rPr>
          <w:w w:val="105"/>
        </w:rPr>
        <w:t xml:space="preserve">应</w:t>
      </w:r>
      <w:r>
        <w:rPr>
          <w:w w:val="105"/>
        </w:rPr>
        <w:t xml:space="preserve">直接</w:t>
      </w:r>
      <w:r>
        <w:rPr>
          <w:w w:val="105"/>
        </w:rPr>
        <w:t xml:space="preserve">结算</w:t>
      </w:r>
      <w:r>
        <w:rPr>
          <w:w w:val="105"/>
        </w:rPr>
        <w:t xml:space="preserve">交货。</w:t>
      </w:r>
    </w:p>
    <w:p>
      <w:pPr>
        <w:pStyle w:val="BodyText"/>
        <w:spacing w:before="47"/>
      </w:pPr>
    </w:p>
    <w:p>
      <w:pPr>
        <w:tabs>
          <w:tab w:val="left" w:leader="none" w:pos="3821"/>
        </w:tabs>
        <w:spacing w:before="1" w:line="151" w:lineRule="auto"/>
        <w:ind w:start="2127" w:end="1859" w:hanging="848"/>
        <w:jc w:val="left"/>
        <w:rPr>
          <w:rFonts w:ascii="Noto Sans Mono Condensed"/>
          <w:sz w:val="18"/>
        </w:rPr>
      </w:pPr>
      <w:r>
        <w:rPr>
          <w:rFonts w:ascii="Noto Sans Mono Condensed"/>
          <w:spacing w:val="-2"/>
          <w:sz w:val="18"/>
        </w:rPr>
        <w:t xml:space="preserve">TRANSFER(delivery-id=9</w:t>
      </w:r>
      <w:r>
        <w:rPr>
          <w:rFonts w:ascii="Noto Sans Mono Condensed"/>
          <w:sz w:val="18"/>
        </w:rPr>
        <w:tab/>
        <w:t xml:space="preserve">,----------&gt; </w:t>
      </w:r>
      <w:r>
        <w:rPr>
          <w:rFonts w:ascii="Noto Sans Mono Condensed"/>
          <w:sz w:val="18"/>
        </w:rPr>
        <w:t xml:space="preserve">** </w:t>
      </w:r>
      <w:r>
        <w:rPr>
          <w:rFonts w:ascii="Noto Sans Mono Condensed"/>
          <w:sz w:val="18"/>
        </w:rPr>
        <w:t xml:space="preserve">本地</w:t>
      </w:r>
      <w:r>
        <w:rPr>
          <w:rFonts w:ascii="Noto Sans Mono Condensed"/>
          <w:sz w:val="18"/>
        </w:rPr>
        <w:t xml:space="preserve">结算</w:t>
      </w:r>
      <w:r>
        <w:rPr>
          <w:rFonts w:ascii="Noto Sans Mono Condensed"/>
          <w:sz w:val="18"/>
        </w:rPr>
        <w:t xml:space="preserve">交货 </w:t>
      </w:r>
      <w:r>
        <w:rPr>
          <w:rFonts w:ascii="Noto Sans Mono Condensed"/>
          <w:sz w:val="18"/>
        </w:rPr>
        <w:t xml:space="preserve">** </w:t>
      </w:r>
      <w:r>
        <w:rPr>
          <w:rFonts w:ascii="Noto Sans Mono Condensed"/>
          <w:spacing w:val="-2"/>
          <w:sz w:val="18"/>
        </w:rPr>
        <w:t xml:space="preserve">delivery-tag=12、</w:t>
      </w:r>
    </w:p>
    <w:p>
      <w:pPr>
        <w:spacing w:before="0" w:line="151" w:lineRule="auto"/>
        <w:ind w:start="2127" w:end="6558" w:firstLine="0"/>
        <w:jc w:val="left"/>
        <w:rPr>
          <w:rFonts w:ascii="Noto Sans Mono Condensed"/>
          <w:sz w:val="18"/>
        </w:rPr>
      </w:pPr>
      <w:r>
        <w:rPr>
          <w:rFonts w:ascii="Noto Sans Mono Condensed"/>
          <w:spacing w:val="-2"/>
          <w:sz w:val="18"/>
        </w:rPr>
        <w:t xml:space="preserve">结算=true, 恢复=true)</w:t>
      </w:r>
    </w:p>
    <w:p>
      <w:pPr>
        <w:pStyle w:val="BodyText"/>
        <w:spacing w:before="144"/>
        <w:rPr>
          <w:rFonts w:ascii="Noto Sans Mono Condensed"/>
          <w:sz w:val="18"/>
        </w:rPr>
      </w:pPr>
    </w:p>
    <w:p>
      <w:pPr>
        <w:pStyle w:val="BodyText"/>
        <w:spacing w:line="249" w:lineRule="auto"/>
        <w:ind w:start="106" w:end="1022"/>
        <w:jc w:val="both"/>
      </w:pPr>
      <w:r>
        <w:rPr>
          <w:w w:val="110"/>
        </w:rPr>
        <w:t xml:space="preserve">对于</w:t>
      </w:r>
      <w:r>
        <w:rPr>
          <w:w w:val="110"/>
        </w:rPr>
        <w:t xml:space="preserve">交付标记 </w:t>
      </w:r>
      <w:r>
        <w:rPr>
          <w:w w:val="110"/>
        </w:rPr>
        <w:t xml:space="preserve">13</w:t>
      </w:r>
      <w:r>
        <w:rPr>
          <w:w w:val="110"/>
        </w:rPr>
        <w:t xml:space="preserve">，</w:t>
      </w:r>
      <w:r>
        <w:rPr>
          <w:w w:val="110"/>
        </w:rPr>
        <w:t xml:space="preserve">发送方</w:t>
      </w:r>
      <w:r>
        <w:rPr>
          <w:w w:val="110"/>
        </w:rPr>
        <w:t xml:space="preserve">和</w:t>
      </w:r>
      <w:r>
        <w:rPr>
          <w:w w:val="110"/>
        </w:rPr>
        <w:t xml:space="preserve">接收</w:t>
      </w:r>
      <w:r>
        <w:rPr>
          <w:w w:val="110"/>
        </w:rPr>
        <w:t xml:space="preserve">方都</w:t>
      </w:r>
      <w:r>
        <w:rPr>
          <w:w w:val="110"/>
        </w:rPr>
        <w:t xml:space="preserve">获得了</w:t>
      </w:r>
      <w:r>
        <w:rPr>
          <w:w w:val="110"/>
        </w:rPr>
        <w:t xml:space="preserve">终端</w:t>
      </w:r>
      <w:r>
        <w:rPr>
          <w:w w:val="110"/>
        </w:rPr>
        <w:t xml:space="preserve">结果，</w:t>
      </w:r>
      <w:r>
        <w:rPr>
          <w:w w:val="110"/>
        </w:rPr>
        <w:t xml:space="preserve">但</w:t>
      </w:r>
      <w:r>
        <w:rPr>
          <w:w w:val="110"/>
        </w:rPr>
        <w:t xml:space="preserve">结果不同。</w:t>
      </w:r>
      <w:r>
        <w:rPr>
          <w:w w:val="110"/>
        </w:rPr>
        <w:t xml:space="preserve">在</w:t>
      </w:r>
      <w:r>
        <w:rPr>
          <w:w w:val="110"/>
        </w:rPr>
        <w:t xml:space="preserve">这种</w:t>
      </w:r>
      <w:r>
        <w:rPr>
          <w:w w:val="110"/>
        </w:rPr>
        <w:t xml:space="preserve">情况下</w:t>
      </w:r>
      <w:r>
        <w:rPr>
          <w:w w:val="110"/>
        </w:rPr>
        <w:t xml:space="preserve">，</w:t>
      </w:r>
      <w:r>
        <w:rPr>
          <w:w w:val="110"/>
        </w:rPr>
        <w:t xml:space="preserve">由于</w:t>
      </w:r>
      <w:r>
        <w:rPr>
          <w:w w:val="110"/>
        </w:rPr>
        <w:t xml:space="preserve">结果</w:t>
      </w:r>
      <w:r>
        <w:rPr>
          <w:w w:val="110"/>
        </w:rPr>
        <w:t xml:space="preserve">在</w:t>
      </w:r>
      <w:r>
        <w:rPr>
          <w:w w:val="110"/>
        </w:rPr>
        <w:t xml:space="preserve">发件人</w:t>
      </w:r>
      <w:r>
        <w:rPr>
          <w:w w:val="110"/>
        </w:rPr>
        <w:t xml:space="preserve">处</w:t>
      </w:r>
      <w:r>
        <w:rPr>
          <w:w w:val="110"/>
        </w:rPr>
        <w:t xml:space="preserve">实际</w:t>
      </w:r>
      <w:r>
        <w:rPr>
          <w:w w:val="110"/>
        </w:rPr>
        <w:t xml:space="preserve">生效</w:t>
      </w:r>
      <w:r>
        <w:rPr>
          <w:w w:val="110"/>
        </w:rPr>
        <w:t xml:space="preserve">，因此</w:t>
      </w:r>
      <w:r>
        <w:rPr>
          <w:w w:val="110"/>
        </w:rPr>
        <w:t xml:space="preserve">发件人的</w:t>
      </w:r>
      <w:r>
        <w:rPr>
          <w:w w:val="110"/>
        </w:rPr>
        <w:t xml:space="preserve">观点</w:t>
      </w:r>
      <w:r>
        <w:rPr>
          <w:w w:val="110"/>
        </w:rPr>
        <w:t xml:space="preserve">才</w:t>
      </w:r>
      <w:r>
        <w:rPr>
          <w:w w:val="110"/>
        </w:rPr>
        <w:t xml:space="preserve">是</w:t>
      </w:r>
      <w:r>
        <w:rPr>
          <w:w w:val="110"/>
        </w:rPr>
        <w:t xml:space="preserve">确定的。</w:t>
      </w:r>
      <w:r>
        <w:rPr>
          <w:w w:val="110"/>
        </w:rPr>
        <w:t xml:space="preserve">因此，</w:t>
      </w:r>
      <w:r>
        <w:rPr>
          <w:w w:val="110"/>
        </w:rPr>
        <w:t xml:space="preserve">发件人</w:t>
      </w:r>
      <w:r>
        <w:rPr>
          <w:w w:val="110"/>
        </w:rPr>
        <w:t xml:space="preserve">必须</w:t>
      </w:r>
      <w:r>
        <w:rPr>
          <w:w w:val="110"/>
        </w:rPr>
        <w:t xml:space="preserve">重申</w:t>
      </w:r>
      <w:r>
        <w:rPr>
          <w:w w:val="110"/>
        </w:rPr>
        <w:t xml:space="preserve">这是</w:t>
      </w:r>
      <w:r>
        <w:rPr>
          <w:w w:val="110"/>
        </w:rPr>
        <w:t xml:space="preserve">最终</w:t>
      </w:r>
      <w:r>
        <w:rPr>
          <w:w w:val="110"/>
        </w:rPr>
        <w:t xml:space="preserve">结果，</w:t>
      </w:r>
      <w:r>
        <w:rPr>
          <w:w w:val="110"/>
        </w:rPr>
        <w:t xml:space="preserve">而</w:t>
      </w:r>
      <w:r>
        <w:rPr>
          <w:w w:val="110"/>
        </w:rPr>
        <w:t xml:space="preserve">收件人</w:t>
      </w:r>
      <w:r>
        <w:rPr>
          <w:spacing w:val="-3"/>
          <w:w w:val="110"/>
        </w:rPr>
        <w:t xml:space="preserve">也</w:t>
      </w:r>
      <w:r>
        <w:rPr>
          <w:w w:val="110"/>
        </w:rPr>
        <w:t xml:space="preserve">应予以</w:t>
      </w:r>
      <w:r>
        <w:rPr>
          <w:w w:val="110"/>
        </w:rPr>
        <w:t xml:space="preserve">回应，并达成和解。</w:t>
      </w:r>
    </w:p>
    <w:p>
      <w:pPr>
        <w:spacing w:after="0" w:line="249" w:lineRule="auto"/>
        <w:jc w:val="both"/>
        <w:sectPr>
          <w:pgSz w:w="12240" w:h="15840"/>
          <w:pgMar w:top="1060" w:right="700" w:bottom="1260" w:left="1620" w:header="465" w:footer="1066"/>
        </w:sectPr>
      </w:pPr>
    </w:p>
    <w:p>
      <w:pPr>
        <w:tabs>
          <w:tab w:val="left" w:leader="none" w:pos="3821"/>
          <w:tab w:val="left" w:leader="none" w:pos="4951"/>
          <w:tab w:val="left" w:leader="none" w:pos="7870"/>
        </w:tabs>
        <w:spacing w:before="138" w:line="151" w:lineRule="auto"/>
        <w:ind w:start="2127" w:end="1859" w:hanging="848"/>
        <w:jc w:val="left"/>
        <w:rPr>
          <w:rFonts w:ascii="Noto Sans Mono Condensed"/>
          <w:sz w:val="18"/>
        </w:rPr>
      </w:pPr>
      <w:r>
        <w:rPr>
          <w:rFonts w:ascii="Noto Sans Mono Condensed"/>
          <w:spacing w:val="-2"/>
          <w:sz w:val="18"/>
        </w:rPr>
        <w:t xml:space="preserve">TRANSFER(delivery-id=10----------&gt; </w:t>
      </w:r>
      <w:r>
        <w:rPr>
          <w:rFonts w:ascii="Noto Sans Mono Condensed"/>
          <w:sz w:val="18"/>
        </w:rPr>
        <w:tab/>
        <w:t xml:space="preserve">** 更新</w:t>
        <w:tab/>
      </w:r>
      <w:r>
        <w:rPr>
          <w:rFonts w:ascii="Noto Sans Mono Condensed"/>
          <w:sz w:val="18"/>
        </w:rPr>
        <w:t xml:space="preserve">受</w:t>
      </w:r>
      <w:r>
        <w:rPr>
          <w:rFonts w:ascii="Noto Sans Mono Condensed"/>
          <w:sz w:val="18"/>
        </w:rPr>
        <w:t xml:space="preserve">实际</w:t>
      </w:r>
      <w:r>
        <w:rPr>
          <w:rFonts w:ascii="Noto Sans Mono Condensed"/>
          <w:sz w:val="18"/>
        </w:rPr>
        <w:t xml:space="preserve">结果</w:t>
      </w:r>
      <w:r>
        <w:rPr>
          <w:rFonts w:ascii="Noto Sans Mono Condensed"/>
          <w:spacing w:val="-6"/>
          <w:sz w:val="18"/>
        </w:rPr>
        <w:t xml:space="preserve">影响</w:t>
      </w:r>
      <w:r>
        <w:rPr>
          <w:rFonts w:ascii="Noto Sans Mono Condensed"/>
          <w:sz w:val="18"/>
        </w:rPr>
        <w:tab/>
        <w:t xml:space="preserve">的任何状态** </w:t>
        <w:tab/>
      </w:r>
      <w:r>
        <w:rPr>
          <w:rFonts w:ascii="Noto Sans Mono Condensed"/>
          <w:sz w:val="18"/>
        </w:rPr>
        <w:t xml:space="preserve">delivery-tag=13</w:t>
      </w:r>
      <w:r>
        <w:rPr>
          <w:rFonts w:ascii="Noto Sans Mono Condensed"/>
          <w:spacing w:val="-2"/>
          <w:sz w:val="18"/>
        </w:rPr>
        <w:t xml:space="preserve">,</w:t>
      </w:r>
      <w:r>
        <w:rPr>
          <w:rFonts w:ascii="Noto Sans Mono Condensed"/>
          <w:sz w:val="18"/>
        </w:rPr>
        <w:tab/>
        <w:tab/>
        <w:t xml:space="preserve">** </w:t>
      </w:r>
      <w:r>
        <w:rPr>
          <w:rFonts w:ascii="Noto Sans Mono Condensed"/>
          <w:sz w:val="18"/>
        </w:rPr>
        <w:t xml:space="preserve">然后 </w:t>
      </w:r>
      <w:r>
        <w:rPr>
          <w:rFonts w:ascii="Noto Sans Mono Condensed"/>
          <w:spacing w:val="-5"/>
          <w:sz w:val="18"/>
        </w:rPr>
        <w:t xml:space="preserve">**</w:t>
      </w:r>
    </w:p>
    <w:p>
      <w:pPr>
        <w:tabs>
          <w:tab w:val="left" w:leader="none" w:pos="4951"/>
          <w:tab w:val="left" w:leader="none" w:pos="7870"/>
        </w:tabs>
        <w:spacing w:before="0" w:line="151" w:lineRule="auto"/>
        <w:ind w:start="2127" w:end="1859" w:firstLine="0"/>
        <w:jc w:val="left"/>
        <w:rPr>
          <w:rFonts w:ascii="Noto Sans Mono Condensed"/>
          <w:sz w:val="18"/>
        </w:rPr>
      </w:pPr>
      <w:r>
        <w:rPr>
          <w:rFonts w:ascii="Noto Sans Mono Condensed"/>
          <w:sz w:val="18"/>
        </w:rPr>
        <w:tab/>
        <w:t xml:space="preserve">结算</w:t>
        <w:tab/>
      </w:r>
      <w:r>
        <w:rPr>
          <w:rFonts w:ascii="Noto Sans Mono Condensed"/>
          <w:spacing w:val="-2"/>
          <w:sz w:val="18"/>
        </w:rPr>
        <w:t xml:space="preserve">=false,</w:t>
      </w:r>
      <w:r>
        <w:rPr>
          <w:rFonts w:ascii="Noto Sans Mono Condensed"/>
          <w:sz w:val="18"/>
        </w:rPr>
        <w:tab/>
        <w:t xml:space="preserve">** 结算交货</w:t>
        <w:tab/>
      </w:r>
      <w:r>
        <w:rPr>
          <w:rFonts w:ascii="Noto Sans Mono Condensed"/>
          <w:spacing w:val="-6"/>
          <w:sz w:val="18"/>
        </w:rPr>
        <w:t xml:space="preserve">*</w:t>
      </w:r>
      <w:r>
        <w:rPr>
          <w:rFonts w:ascii="Noto Sans Mono Condensed"/>
          <w:sz w:val="18"/>
        </w:rPr>
        <w:tab/>
        <w:t xml:space="preserve">* </w:t>
        <w:tab/>
      </w:r>
      <w:r>
        <w:rPr>
          <w:rFonts w:ascii="Noto Sans Mono Condensed"/>
          <w:spacing w:val="-2"/>
          <w:sz w:val="18"/>
        </w:rPr>
        <w:t xml:space="preserve">state=Accepted</w:t>
      </w:r>
    </w:p>
    <w:p>
      <w:pPr>
        <w:spacing w:before="0" w:line="169" w:lineRule="exact"/>
        <w:ind w:start="2127" w:end="0" w:firstLine="0"/>
        <w:jc w:val="left"/>
        <w:rPr>
          <w:rFonts w:ascii="Noto Sans Mono Condensed"/>
          <w:sz w:val="18"/>
        </w:rPr>
      </w:pPr>
      <w:r>
        <w:rPr>
          <w:rFonts w:ascii="Noto Sans Mono Condensed"/>
          <w:spacing w:val="-2"/>
          <w:sz w:val="18"/>
        </w:rPr>
        <w:t xml:space="preserve">resume=true)</w:t>
      </w:r>
    </w:p>
    <w:p>
      <w:pPr>
        <w:spacing w:before="0" w:line="139" w:lineRule="exact"/>
        <w:ind w:start="3822" w:end="0" w:firstLine="0"/>
        <w:jc w:val="left"/>
        <w:rPr>
          <w:rFonts w:ascii="Noto Sans Mono Condensed"/>
          <w:sz w:val="18"/>
        </w:rPr>
      </w:pPr>
      <w:r>
        <w:rPr>
          <w:rFonts w:ascii="Noto Sans Mono Condensed"/>
          <w:spacing w:val="-2"/>
          <w:sz w:val="18"/>
        </w:rPr>
        <w:t xml:space="preserve">&lt;---------- </w:t>
      </w:r>
      <w:r>
        <w:rPr>
          <w:rFonts w:ascii="Noto Sans Mono Condensed"/>
          <w:spacing w:val="-2"/>
          <w:sz w:val="18"/>
        </w:rPr>
        <w:t xml:space="preserve">DISPOSITION(first=10, </w:t>
      </w:r>
      <w:r>
        <w:rPr>
          <w:rFonts w:ascii="Noto Sans Mono Condensed"/>
          <w:spacing w:val="-2"/>
          <w:sz w:val="18"/>
        </w:rPr>
        <w:t xml:space="preserve">last=10、</w:t>
      </w:r>
    </w:p>
    <w:p>
      <w:pPr>
        <w:spacing w:before="2" w:line="180" w:lineRule="auto"/>
        <w:ind w:start="6081" w:end="2418" w:firstLine="0"/>
        <w:jc w:val="left"/>
        <w:rPr>
          <w:rFonts w:ascii="Noto Sans Mono Condensed"/>
          <w:sz w:val="18"/>
        </w:rPr>
      </w:pPr>
      <w:r>
        <w:rPr>
          <w:rFonts w:ascii="Noto Sans Mono Condensed"/>
          <w:spacing w:val="-2"/>
          <w:sz w:val="18"/>
        </w:rPr>
        <w:t xml:space="preserve">state=Accepted, settled=true)</w:t>
      </w:r>
    </w:p>
    <w:p>
      <w:pPr>
        <w:pStyle w:val="BodyText"/>
        <w:spacing w:before="133"/>
        <w:rPr>
          <w:rFonts w:ascii="Noto Sans Mono Condensed"/>
          <w:sz w:val="18"/>
        </w:rPr>
      </w:pPr>
    </w:p>
    <w:p>
      <w:pPr>
        <w:pStyle w:val="BodyText"/>
        <w:spacing w:line="249" w:lineRule="auto"/>
        <w:ind w:start="106" w:end="1024"/>
        <w:jc w:val="both"/>
      </w:pPr>
      <w:r>
        <w:rPr>
          <w:w w:val="110"/>
        </w:rPr>
        <w:t xml:space="preserve">对于</w:t>
      </w:r>
      <w:r>
        <w:rPr>
          <w:w w:val="110"/>
        </w:rPr>
        <w:t xml:space="preserve">发送标签 </w:t>
      </w:r>
      <w:r>
        <w:rPr>
          <w:w w:val="110"/>
        </w:rPr>
        <w:t xml:space="preserve">14</w:t>
      </w:r>
      <w:r>
        <w:rPr>
          <w:w w:val="110"/>
        </w:rPr>
        <w:t xml:space="preserve">，</w:t>
      </w:r>
      <w:r>
        <w:rPr>
          <w:w w:val="110"/>
        </w:rPr>
        <w:t xml:space="preserve">情况</w:t>
      </w:r>
      <w:r>
        <w:rPr>
          <w:w w:val="110"/>
        </w:rPr>
        <w:t xml:space="preserve">与</w:t>
      </w:r>
      <w:r>
        <w:rPr>
          <w:w w:val="110"/>
        </w:rPr>
        <w:t xml:space="preserve">发送标签 </w:t>
      </w:r>
      <w:r>
        <w:rPr>
          <w:w w:val="110"/>
        </w:rPr>
        <w:t xml:space="preserve">11 </w:t>
      </w:r>
      <w:r>
        <w:rPr>
          <w:w w:val="110"/>
        </w:rPr>
        <w:t xml:space="preserve">基本相同</w:t>
      </w:r>
      <w:r>
        <w:rPr>
          <w:w w:val="110"/>
        </w:rPr>
        <w:t xml:space="preserve">，</w:t>
      </w:r>
      <w:r>
        <w:rPr>
          <w:w w:val="110"/>
        </w:rPr>
        <w:t xml:space="preserve">因为</w:t>
      </w:r>
      <w:r>
        <w:rPr>
          <w:w w:val="110"/>
        </w:rPr>
        <w:t xml:space="preserve">接收器</w:t>
      </w:r>
      <w:r>
        <w:rPr>
          <w:w w:val="110"/>
        </w:rPr>
        <w:t xml:space="preserve">的</w:t>
      </w:r>
      <w:r>
        <w:rPr>
          <w:w w:val="110"/>
        </w:rPr>
        <w:t xml:space="preserve">空</w:t>
      </w:r>
      <w:r>
        <w:rPr>
          <w:w w:val="110"/>
        </w:rPr>
        <w:t xml:space="preserve">状态</w:t>
      </w:r>
      <w:r>
        <w:rPr>
          <w:w w:val="110"/>
        </w:rPr>
        <w:t xml:space="preserve">与接收节号=0、节偏移=0 的状态基本相同。</w:t>
      </w:r>
    </w:p>
    <w:p>
      <w:pPr>
        <w:pStyle w:val="BodyText"/>
        <w:spacing w:before="39"/>
      </w:pPr>
    </w:p>
    <w:p>
      <w:pPr>
        <w:tabs>
          <w:tab w:val="left" w:leader="none" w:pos="4951"/>
        </w:tabs>
        <w:spacing w:before="0" w:line="151" w:lineRule="auto"/>
        <w:ind w:start="2127" w:end="1859" w:hanging="848"/>
        <w:jc w:val="both"/>
        <w:rPr>
          <w:rFonts w:ascii="Noto Sans Mono Condensed"/>
          <w:sz w:val="18"/>
        </w:rPr>
      </w:pPr>
      <w:r>
        <w:rPr>
          <w:rFonts w:ascii="Noto Sans Mono Condensed"/>
          <w:sz w:val="18"/>
        </w:rPr>
        <w:t xml:space="preserve">TRANSFER(delivery-id=11, </w:t>
      </w:r>
      <w:r>
        <w:rPr>
          <w:rFonts w:ascii="Noto Sans Mono Condensed"/>
          <w:sz w:val="18"/>
        </w:rPr>
        <w:t xml:space="preserve">----------&gt; </w:t>
      </w:r>
      <w:r>
        <w:rPr>
          <w:rFonts w:ascii="Noto Sans Mono Condensed"/>
          <w:sz w:val="18"/>
        </w:rPr>
        <w:t xml:space="preserve">** </w:t>
      </w:r>
      <w:r>
        <w:rPr>
          <w:rFonts w:ascii="Noto Sans Mono Condensed"/>
          <w:sz w:val="18"/>
        </w:rPr>
        <w:t xml:space="preserve">丢弃</w:t>
      </w:r>
      <w:r>
        <w:rPr>
          <w:rFonts w:ascii="Noto Sans Mono Condensed"/>
          <w:sz w:val="18"/>
        </w:rPr>
        <w:t xml:space="preserve">与 </w:t>
      </w:r>
      <w:r>
        <w:rPr>
          <w:rFonts w:ascii="Noto Sans Mono Condensed"/>
          <w:sz w:val="18"/>
        </w:rPr>
        <w:t xml:space="preserve">** </w:t>
      </w:r>
      <w:r>
        <w:rPr>
          <w:rFonts w:ascii="Noto Sans Mono Condensed"/>
          <w:spacing w:val="-11"/>
          <w:sz w:val="18"/>
        </w:rPr>
        <w:t xml:space="preserve">delivery-tag=14</w:t>
      </w:r>
      <w:r>
        <w:rPr>
          <w:rFonts w:ascii="Noto Sans Mono Condensed"/>
          <w:spacing w:val="-2"/>
          <w:sz w:val="18"/>
        </w:rPr>
        <w:t xml:space="preserve">,</w:t>
      </w:r>
      <w:r>
        <w:rPr>
          <w:rFonts w:ascii="Noto Sans Mono Condensed"/>
          <w:sz w:val="18"/>
        </w:rPr>
        <w:tab/>
        <w:t xml:space="preserve">** </w:t>
      </w:r>
      <w:r>
        <w:rPr>
          <w:rFonts w:ascii="Noto Sans Mono Condensed"/>
          <w:sz w:val="18"/>
        </w:rPr>
        <w:t xml:space="preserve">有关</w:t>
      </w:r>
      <w:r>
        <w:rPr>
          <w:rFonts w:ascii="Noto Sans Mono Condensed"/>
          <w:sz w:val="18"/>
        </w:rPr>
        <w:t xml:space="preserve">的</w:t>
      </w:r>
      <w:r>
        <w:rPr>
          <w:rFonts w:ascii="Noto Sans Mono Condensed"/>
          <w:sz w:val="18"/>
        </w:rPr>
        <w:t xml:space="preserve">任何</w:t>
      </w:r>
      <w:r>
        <w:rPr>
          <w:rFonts w:ascii="Noto Sans Mono Condensed"/>
          <w:sz w:val="18"/>
        </w:rPr>
        <w:t xml:space="preserve">状态</w:t>
      </w:r>
      <w:r>
        <w:rPr>
          <w:rFonts w:ascii="Noto Sans Mono Condensed"/>
          <w:sz w:val="18"/>
        </w:rPr>
        <w:t xml:space="preserve">。</w:t>
      </w:r>
      <w:r>
        <w:rPr>
          <w:rFonts w:ascii="Noto Sans Mono Condensed"/>
          <w:sz w:val="18"/>
        </w:rPr>
        <w:t xml:space="preserve">** </w:t>
      </w:r>
      <w:r>
        <w:rPr>
          <w:rFonts w:ascii="Noto Sans Mono Condensed"/>
          <w:spacing w:val="-2"/>
          <w:sz w:val="18"/>
        </w:rPr>
        <w:t xml:space="preserve">resume=true、</w:t>
      </w:r>
    </w:p>
    <w:p>
      <w:pPr>
        <w:spacing w:before="0" w:line="171" w:lineRule="exact"/>
        <w:ind w:start="2127" w:end="0" w:firstLine="0"/>
        <w:jc w:val="left"/>
        <w:rPr>
          <w:rFonts w:ascii="Noto Sans Mono Condensed"/>
          <w:sz w:val="18"/>
        </w:rPr>
      </w:pPr>
      <w:r>
        <w:rPr>
          <w:rFonts w:ascii="Noto Sans Mono Condensed"/>
          <w:spacing w:val="-2"/>
          <w:sz w:val="18"/>
        </w:rPr>
        <w:t xml:space="preserve">aborted=true)</w:t>
      </w:r>
    </w:p>
    <w:p>
      <w:pPr>
        <w:pStyle w:val="BodyText"/>
        <w:spacing w:before="230"/>
        <w:rPr>
          <w:rFonts w:ascii="Noto Sans Mono Condensed"/>
          <w:sz w:val="18"/>
        </w:rPr>
      </w:pPr>
    </w:p>
    <w:p>
      <w:pPr>
        <w:pStyle w:val="ListParagraph"/>
        <w:numPr>
          <w:ilvl w:val="1"/>
          <w:numId w:val="20"/>
        </w:numPr>
        <w:tabs>
          <w:tab w:val="left" w:leader="none" w:pos="841"/>
        </w:tabs>
        <w:spacing w:before="1" w:after="0" w:line="240" w:lineRule="auto"/>
        <w:ind w:start="841" w:end="0" w:hanging="735"/>
        <w:jc w:val="left"/>
        <w:rPr>
          <w:b/>
          <w:sz w:val="28"/>
        </w:rPr>
      </w:pPr>
      <w:bookmarkStart w:name="3.5 Sources and Targets" w:id="247"/>
      <w:bookmarkEnd w:id="247"/>
      <w:r>
        <w:rPr/>
      </w:r>
      <w:bookmarkStart w:name="_bookmark138" w:id="248"/>
      <w:bookmarkEnd w:id="248"/>
      <w:r>
        <w:rPr/>
      </w:r>
      <w:r>
        <w:rPr>
          <w:b/>
          <w:w w:val="115"/>
          <w:sz w:val="28"/>
        </w:rPr>
        <w:t xml:space="preserve">来源</w:t>
      </w:r>
      <w:r>
        <w:rPr>
          <w:b/>
          <w:w w:val="115"/>
          <w:sz w:val="28"/>
        </w:rPr>
        <w:t xml:space="preserve">和</w:t>
      </w:r>
      <w:r>
        <w:rPr>
          <w:b/>
          <w:spacing w:val="-2"/>
          <w:w w:val="115"/>
          <w:sz w:val="28"/>
        </w:rPr>
        <w:t xml:space="preserve">目标</w:t>
      </w:r>
    </w:p>
    <w:p>
      <w:pPr>
        <w:pStyle w:val="BodyText"/>
        <w:spacing w:before="294" w:line="225" w:lineRule="auto"/>
        <w:ind w:start="106" w:end="1023"/>
        <w:jc w:val="both"/>
      </w:pPr>
      <w:r>
        <w:rPr>
          <w:w w:val="105"/>
        </w:rPr>
        <w:t xml:space="preserve">消息</w:t>
      </w:r>
      <w:r>
        <w:rPr>
          <w:w w:val="105"/>
        </w:rPr>
        <w:t xml:space="preserve">层</w:t>
      </w:r>
      <w:r>
        <w:rPr>
          <w:w w:val="105"/>
        </w:rPr>
        <w:t xml:space="preserve">定义了</w:t>
      </w:r>
      <w:r>
        <w:rPr>
          <w:w w:val="105"/>
        </w:rPr>
        <w:t xml:space="preserve">两种</w:t>
      </w:r>
      <w:r>
        <w:rPr>
          <w:w w:val="105"/>
        </w:rPr>
        <w:t xml:space="preserve">具体</w:t>
      </w:r>
      <w:r>
        <w:rPr>
          <w:w w:val="105"/>
        </w:rPr>
        <w:t xml:space="preserve">类型</w:t>
      </w:r>
      <w:r>
        <w:rPr>
          <w:w w:val="105"/>
        </w:rPr>
        <w:t xml:space="preserve">（</w:t>
      </w:r>
      <w:hyperlink w:history="true" w:anchor="_bookmark141">
        <w:r>
          <w:rPr>
            <w:rFonts w:ascii="Noto Sans Mono Condensed"/>
            <w:w w:val="105"/>
          </w:rPr>
          <w:t xml:space="preserve">源</w:t>
        </w:r>
      </w:hyperlink>
      <w:r>
        <w:rPr>
          <w:w w:val="105"/>
        </w:rPr>
        <w:t xml:space="preserve">和</w:t>
      </w:r>
      <w:hyperlink w:history="true" w:anchor="_bookmark142">
        <w:r>
          <w:rPr>
            <w:rFonts w:ascii="Noto Sans Mono Condensed"/>
            <w:w w:val="105"/>
          </w:rPr>
          <w:t xml:space="preserve">目标</w:t>
        </w:r>
      </w:hyperlink>
      <w:r>
        <w:rPr>
          <w:w w:val="105"/>
        </w:rPr>
        <w:t xml:space="preserve">）</w:t>
      </w:r>
      <w:r>
        <w:rPr>
          <w:w w:val="105"/>
        </w:rPr>
        <w:t xml:space="preserve">，</w:t>
      </w:r>
      <w:r>
        <w:rPr>
          <w:w w:val="105"/>
        </w:rPr>
        <w:t xml:space="preserve">用作</w:t>
      </w:r>
      <w:r>
        <w:rPr>
          <w:w w:val="105"/>
        </w:rPr>
        <w:t xml:space="preserve">链接</w:t>
      </w:r>
      <w:r>
        <w:rPr>
          <w:w w:val="105"/>
        </w:rPr>
        <w:t xml:space="preserve">的</w:t>
      </w:r>
      <w:r>
        <w:rPr>
          <w:i/>
          <w:w w:val="105"/>
        </w:rPr>
        <w:t xml:space="preserve">源</w:t>
      </w:r>
      <w:r>
        <w:rPr>
          <w:w w:val="105"/>
        </w:rPr>
        <w:t xml:space="preserve">和</w:t>
      </w:r>
      <w:r>
        <w:rPr>
          <w:i/>
          <w:w w:val="105"/>
        </w:rPr>
        <w:t xml:space="preserve">目标</w:t>
      </w:r>
      <w:r>
        <w:rPr>
          <w:w w:val="105"/>
        </w:rPr>
        <w:t xml:space="preserve">。</w:t>
      </w:r>
      <w:r>
        <w:rPr>
          <w:w w:val="105"/>
        </w:rPr>
        <w:t xml:space="preserve">在建立</w:t>
      </w:r>
      <w:r>
        <w:rPr>
          <w:w w:val="105"/>
        </w:rPr>
        <w:t xml:space="preserve">或</w:t>
      </w:r>
      <w:r>
        <w:rPr>
          <w:w w:val="105"/>
        </w:rPr>
        <w:t xml:space="preserve">恢复</w:t>
      </w:r>
      <w:r>
        <w:rPr>
          <w:w w:val="105"/>
        </w:rPr>
        <w:t xml:space="preserve">链接</w:t>
      </w:r>
      <w:r>
        <w:rPr>
          <w:w w:val="105"/>
        </w:rPr>
        <w:t xml:space="preserve">时，</w:t>
      </w:r>
      <w:r>
        <w:rPr>
          <w:w w:val="105"/>
        </w:rPr>
        <w:t xml:space="preserve">这些</w:t>
      </w:r>
      <w:r>
        <w:rPr>
          <w:w w:val="105"/>
        </w:rPr>
        <w:t xml:space="preserve">类型</w:t>
      </w:r>
      <w:r>
        <w:rPr>
          <w:w w:val="105"/>
        </w:rPr>
        <w:t xml:space="preserve">将</w:t>
      </w:r>
      <w:r>
        <w:rPr>
          <w:w w:val="105"/>
        </w:rPr>
        <w:t xml:space="preserve">在</w:t>
      </w:r>
      <w:hyperlink w:history="true" w:anchor="_bookmark77">
        <w:r>
          <w:rPr>
            <w:rFonts w:ascii="Noto Sans Mono Condensed"/>
            <w:w w:val="105"/>
          </w:rPr>
          <w:t xml:space="preserve">附加</w:t>
        </w:r>
      </w:hyperlink>
      <w:r>
        <w:rPr>
          <w:w w:val="105"/>
        </w:rPr>
        <w:t xml:space="preserve">帧</w:t>
      </w:r>
      <w:r>
        <w:rPr>
          <w:w w:val="105"/>
        </w:rPr>
        <w:t xml:space="preserve">的</w:t>
      </w:r>
      <w:r>
        <w:rPr>
          <w:i/>
          <w:w w:val="105"/>
        </w:rPr>
        <w:t xml:space="preserve">源</w:t>
      </w:r>
      <w:r>
        <w:rPr>
          <w:w w:val="105"/>
        </w:rPr>
        <w:t xml:space="preserve">和</w:t>
      </w:r>
      <w:r>
        <w:rPr>
          <w:i/>
          <w:w w:val="105"/>
        </w:rPr>
        <w:t xml:space="preserve">目标</w:t>
      </w:r>
      <w:r>
        <w:rPr>
          <w:w w:val="105"/>
        </w:rPr>
        <w:t xml:space="preserve">字段</w:t>
      </w:r>
      <w:r>
        <w:rPr>
          <w:w w:val="105"/>
        </w:rPr>
        <w:t xml:space="preserve">中</w:t>
      </w:r>
      <w:r>
        <w:rPr>
          <w:w w:val="105"/>
        </w:rPr>
        <w:t xml:space="preserve">提供</w:t>
      </w:r>
      <w:r>
        <w:rPr>
          <w:w w:val="105"/>
        </w:rPr>
        <w:t xml:space="preserve">。</w:t>
      </w:r>
      <w:hyperlink w:history="true" w:anchor="_bookmark141">
        <w:r>
          <w:rPr>
            <w:rFonts w:ascii="Noto Sans Mono Condensed"/>
            <w:w w:val="105"/>
          </w:rPr>
          <w:t xml:space="preserve">源</w:t>
        </w:r>
      </w:hyperlink>
      <w:r>
        <w:rPr>
          <w:w w:val="105"/>
        </w:rPr>
        <w:t xml:space="preserve">由</w:t>
      </w:r>
      <w:r>
        <w:rPr>
          <w:w w:val="105"/>
        </w:rPr>
        <w:t xml:space="preserve">一个</w:t>
      </w:r>
      <w:r>
        <w:rPr>
          <w:w w:val="105"/>
        </w:rPr>
        <w:t xml:space="preserve">地址</w:t>
      </w:r>
      <w:r>
        <w:rPr>
          <w:w w:val="105"/>
        </w:rPr>
        <w:t xml:space="preserve">（</w:t>
      </w:r>
      <w:r>
        <w:rPr>
          <w:w w:val="105"/>
        </w:rPr>
        <w:t xml:space="preserve">传出链接端点</w:t>
      </w:r>
      <w:r>
        <w:rPr>
          <w:w w:val="105"/>
        </w:rPr>
        <w:t xml:space="preserve">的</w:t>
      </w:r>
      <w:r>
        <w:rPr>
          <w:w w:val="105"/>
        </w:rPr>
        <w:t xml:space="preserve">容器</w:t>
      </w:r>
      <w:r>
        <w:rPr>
          <w:w w:val="105"/>
        </w:rPr>
        <w:t xml:space="preserve">将把该</w:t>
      </w:r>
      <w:r>
        <w:rPr>
          <w:w w:val="105"/>
        </w:rPr>
        <w:t xml:space="preserve">地址</w:t>
      </w:r>
      <w:r>
        <w:rPr>
          <w:w w:val="105"/>
        </w:rPr>
        <w:t xml:space="preserve">解析为该容器中的一个节点）和</w:t>
      </w:r>
      <w:r>
        <w:rPr>
          <w:spacing w:val="-2"/>
          <w:w w:val="105"/>
        </w:rPr>
        <w:t xml:space="preserve">确定以下内容的</w:t>
      </w:r>
      <w:r>
        <w:rPr>
          <w:w w:val="105"/>
        </w:rPr>
        <w:t xml:space="preserve">属性</w:t>
      </w:r>
      <w:r>
        <w:rPr>
          <w:w w:val="105"/>
        </w:rPr>
        <w:t xml:space="preserve">组成：</w:t>
      </w:r>
    </w:p>
    <w:p>
      <w:pPr>
        <w:pStyle w:val="ListParagraph"/>
        <w:numPr>
          <w:ilvl w:val="0"/>
          <w:numId w:val="25"/>
        </w:numPr>
        <w:tabs>
          <w:tab w:val="left" w:leader="none" w:pos="603"/>
        </w:tabs>
        <w:spacing w:before="129" w:after="0" w:line="240" w:lineRule="auto"/>
        <w:ind w:start="603" w:end="0" w:hanging="198"/>
        <w:jc w:val="left"/>
        <w:rPr>
          <w:sz w:val="20"/>
        </w:rPr>
      </w:pPr>
      <w:r>
        <w:rPr>
          <w:w w:val="105"/>
          <w:sz w:val="20"/>
        </w:rPr>
        <w:t xml:space="preserve">发送</w:t>
      </w:r>
      <w:r>
        <w:rPr>
          <w:w w:val="105"/>
          <w:sz w:val="20"/>
        </w:rPr>
        <w:t xml:space="preserve">节点</w:t>
      </w:r>
      <w:r>
        <w:rPr>
          <w:w w:val="105"/>
          <w:sz w:val="20"/>
        </w:rPr>
        <w:t xml:space="preserve">的</w:t>
      </w:r>
      <w:r>
        <w:rPr>
          <w:w w:val="105"/>
          <w:sz w:val="20"/>
        </w:rPr>
        <w:t xml:space="preserve">报文</w:t>
      </w:r>
      <w:r>
        <w:rPr>
          <w:w w:val="105"/>
          <w:sz w:val="20"/>
        </w:rPr>
        <w:t xml:space="preserve">将</w:t>
      </w:r>
      <w:r>
        <w:rPr>
          <w:w w:val="105"/>
          <w:sz w:val="20"/>
        </w:rPr>
        <w:t xml:space="preserve">在</w:t>
      </w:r>
      <w:r>
        <w:rPr>
          <w:spacing w:val="-2"/>
          <w:w w:val="105"/>
          <w:sz w:val="20"/>
        </w:rPr>
        <w:t xml:space="preserve">链路</w:t>
      </w:r>
      <w:r>
        <w:rPr>
          <w:w w:val="105"/>
          <w:sz w:val="20"/>
        </w:rPr>
        <w:t xml:space="preserve">上</w:t>
      </w:r>
      <w:r>
        <w:rPr>
          <w:w w:val="105"/>
          <w:sz w:val="20"/>
        </w:rPr>
        <w:t xml:space="preserve">发送、</w:t>
      </w:r>
    </w:p>
    <w:p>
      <w:pPr>
        <w:pStyle w:val="ListParagraph"/>
        <w:numPr>
          <w:ilvl w:val="0"/>
          <w:numId w:val="25"/>
        </w:numPr>
        <w:tabs>
          <w:tab w:val="left" w:leader="none" w:pos="603"/>
        </w:tabs>
        <w:spacing w:before="128" w:after="0" w:line="240" w:lineRule="auto"/>
        <w:ind w:start="603" w:end="0" w:hanging="198"/>
        <w:jc w:val="left"/>
        <w:rPr>
          <w:sz w:val="20"/>
        </w:rPr>
      </w:pPr>
      <w:r>
        <w:rPr>
          <w:w w:val="110"/>
          <w:sz w:val="20"/>
        </w:rPr>
        <w:t xml:space="preserve">发送信息</w:t>
      </w:r>
      <w:r>
        <w:rPr>
          <w:w w:val="110"/>
          <w:sz w:val="20"/>
        </w:rPr>
        <w:t xml:space="preserve">如何</w:t>
      </w:r>
      <w:r>
        <w:rPr>
          <w:w w:val="110"/>
          <w:sz w:val="20"/>
        </w:rPr>
        <w:t xml:space="preserve">影响</w:t>
      </w:r>
      <w:r>
        <w:rPr>
          <w:w w:val="110"/>
          <w:sz w:val="20"/>
        </w:rPr>
        <w:t xml:space="preserve">发送</w:t>
      </w:r>
      <w:r>
        <w:rPr>
          <w:spacing w:val="-2"/>
          <w:w w:val="110"/>
          <w:sz w:val="20"/>
        </w:rPr>
        <w:t xml:space="preserve">节点</w:t>
      </w:r>
      <w:r>
        <w:rPr>
          <w:w w:val="110"/>
          <w:sz w:val="20"/>
        </w:rPr>
        <w:t xml:space="preserve">的</w:t>
      </w:r>
      <w:r>
        <w:rPr>
          <w:w w:val="110"/>
          <w:sz w:val="20"/>
        </w:rPr>
        <w:t xml:space="preserve">信息</w:t>
      </w:r>
      <w:r>
        <w:rPr>
          <w:w w:val="110"/>
          <w:sz w:val="20"/>
        </w:rPr>
        <w:t xml:space="preserve">状态、</w:t>
      </w:r>
    </w:p>
    <w:p>
      <w:pPr>
        <w:pStyle w:val="ListParagraph"/>
        <w:numPr>
          <w:ilvl w:val="0"/>
          <w:numId w:val="25"/>
        </w:numPr>
        <w:tabs>
          <w:tab w:val="left" w:leader="none" w:pos="602"/>
          <w:tab w:val="left" w:leader="none" w:pos="604"/>
        </w:tabs>
        <w:spacing w:before="129" w:after="0" w:line="249" w:lineRule="auto"/>
        <w:ind w:start="604" w:end="1023" w:hanging="200"/>
        <w:jc w:val="left"/>
        <w:rPr>
          <w:sz w:val="20"/>
        </w:rPr>
      </w:pPr>
      <w:r>
        <w:rPr>
          <w:w w:val="110"/>
          <w:sz w:val="20"/>
        </w:rPr>
        <w:t xml:space="preserve">当信息源被销毁时，</w:t>
      </w:r>
      <w:r>
        <w:rPr>
          <w:w w:val="110"/>
          <w:sz w:val="20"/>
        </w:rPr>
        <w:t xml:space="preserve">已</w:t>
      </w:r>
      <w:r>
        <w:rPr>
          <w:w w:val="110"/>
          <w:sz w:val="20"/>
        </w:rPr>
        <w:t xml:space="preserve">在</w:t>
      </w:r>
      <w:r>
        <w:rPr>
          <w:w w:val="110"/>
          <w:sz w:val="20"/>
        </w:rPr>
        <w:t xml:space="preserve">链路</w:t>
      </w:r>
      <w:r>
        <w:rPr>
          <w:w w:val="110"/>
          <w:sz w:val="20"/>
        </w:rPr>
        <w:t xml:space="preserve">上</w:t>
      </w:r>
      <w:r>
        <w:rPr>
          <w:w w:val="110"/>
          <w:sz w:val="20"/>
        </w:rPr>
        <w:t xml:space="preserve">传输</w:t>
      </w:r>
      <w:r>
        <w:rPr>
          <w:w w:val="110"/>
          <w:sz w:val="20"/>
        </w:rPr>
        <w:t xml:space="preserve">但</w:t>
      </w:r>
      <w:r>
        <w:rPr>
          <w:w w:val="110"/>
          <w:sz w:val="20"/>
        </w:rPr>
        <w:t xml:space="preserve">尚未</w:t>
      </w:r>
      <w:r>
        <w:rPr>
          <w:w w:val="110"/>
          <w:sz w:val="20"/>
        </w:rPr>
        <w:t xml:space="preserve">到达</w:t>
      </w:r>
      <w:r>
        <w:rPr>
          <w:w w:val="110"/>
          <w:sz w:val="20"/>
        </w:rPr>
        <w:t xml:space="preserve">接收端终端状态</w:t>
      </w:r>
      <w:r>
        <w:rPr>
          <w:spacing w:val="-1"/>
          <w:w w:val="110"/>
          <w:sz w:val="20"/>
        </w:rPr>
        <w:t xml:space="preserve">的</w:t>
      </w:r>
      <w:r>
        <w:rPr>
          <w:w w:val="110"/>
          <w:sz w:val="20"/>
        </w:rPr>
        <w:t xml:space="preserve">信息</w:t>
      </w:r>
      <w:r>
        <w:rPr>
          <w:w w:val="110"/>
          <w:sz w:val="20"/>
        </w:rPr>
        <w:t xml:space="preserve">的</w:t>
      </w:r>
      <w:r>
        <w:rPr>
          <w:w w:val="110"/>
          <w:sz w:val="20"/>
        </w:rPr>
        <w:t xml:space="preserve">行为。</w:t>
      </w:r>
    </w:p>
    <w:p>
      <w:pPr>
        <w:pStyle w:val="BodyText"/>
        <w:spacing w:before="167"/>
      </w:pPr>
    </w:p>
    <w:p>
      <w:pPr>
        <w:pStyle w:val="ListParagraph"/>
        <w:numPr>
          <w:ilvl w:val="2"/>
          <w:numId w:val="20"/>
        </w:numPr>
        <w:tabs>
          <w:tab w:val="left" w:leader="none" w:pos="928"/>
        </w:tabs>
        <w:spacing w:before="0" w:after="0" w:line="240" w:lineRule="auto"/>
        <w:ind w:start="928" w:end="0" w:hanging="822"/>
        <w:jc w:val="left"/>
        <w:rPr>
          <w:b/>
          <w:sz w:val="24"/>
        </w:rPr>
      </w:pPr>
      <w:bookmarkStart w:name="3.5.1 Filtering Messages" w:id="249"/>
      <w:bookmarkEnd w:id="249"/>
      <w:r>
        <w:rPr/>
      </w:r>
      <w:bookmarkStart w:name="_bookmark139" w:id="250"/>
      <w:bookmarkEnd w:id="250"/>
      <w:r>
        <w:rPr/>
      </w:r>
      <w:r>
        <w:rPr>
          <w:b/>
          <w:w w:val="115"/>
          <w:sz w:val="24"/>
        </w:rPr>
        <w:t xml:space="preserve">过滤</w:t>
      </w:r>
      <w:r>
        <w:rPr>
          <w:b/>
          <w:spacing w:val="-2"/>
          <w:w w:val="115"/>
          <w:sz w:val="24"/>
        </w:rPr>
        <w:t xml:space="preserve">信息</w:t>
      </w:r>
    </w:p>
    <w:p>
      <w:pPr>
        <w:pStyle w:val="BodyText"/>
        <w:spacing w:before="249" w:line="249" w:lineRule="auto"/>
        <w:ind w:start="106" w:end="1023"/>
        <w:jc w:val="both"/>
      </w:pPr>
      <w:r>
        <w:rPr>
          <w:w w:val="110"/>
        </w:rPr>
        <w:t xml:space="preserve">信息源</w:t>
      </w:r>
      <w:r>
        <w:rPr>
          <w:w w:val="110"/>
        </w:rPr>
        <w:t xml:space="preserve">可以</w:t>
      </w:r>
      <w:r>
        <w:rPr>
          <w:w w:val="110"/>
        </w:rPr>
        <w:t xml:space="preserve">通过</w:t>
      </w:r>
      <w:r>
        <w:rPr>
          <w:w w:val="110"/>
        </w:rPr>
        <w:t xml:space="preserve">指定</w:t>
      </w:r>
      <w:r>
        <w:rPr>
          <w:i/>
          <w:w w:val="110"/>
        </w:rPr>
        <w:t xml:space="preserve">过滤器</w:t>
      </w:r>
      <w:r>
        <w:rPr>
          <w:w w:val="110"/>
        </w:rPr>
        <w:t xml:space="preserve">来</w:t>
      </w:r>
      <w:r>
        <w:rPr>
          <w:w w:val="110"/>
        </w:rPr>
        <w:t xml:space="preserve">限制</w:t>
      </w:r>
      <w:r>
        <w:rPr>
          <w:w w:val="110"/>
        </w:rPr>
        <w:t xml:space="preserve">从</w:t>
      </w:r>
      <w:r>
        <w:rPr>
          <w:w w:val="110"/>
        </w:rPr>
        <w:t xml:space="preserve">信息源</w:t>
      </w:r>
      <w:r>
        <w:rPr>
          <w:w w:val="110"/>
        </w:rPr>
        <w:t xml:space="preserve">传输</w:t>
      </w:r>
      <w:r>
        <w:rPr>
          <w:w w:val="110"/>
        </w:rPr>
        <w:t xml:space="preserve">的</w:t>
      </w:r>
      <w:r>
        <w:rPr>
          <w:w w:val="110"/>
        </w:rPr>
        <w:t xml:space="preserve">信息</w:t>
      </w:r>
      <w:r>
        <w:rPr>
          <w:w w:val="110"/>
        </w:rPr>
        <w:t xml:space="preserve">。</w:t>
      </w:r>
      <w:r>
        <w:rPr>
          <w:w w:val="110"/>
        </w:rPr>
        <w:t xml:space="preserve">过滤器</w:t>
      </w:r>
      <w:r>
        <w:rPr>
          <w:w w:val="110"/>
        </w:rPr>
        <w:t xml:space="preserve">可</w:t>
      </w:r>
      <w:r>
        <w:rPr>
          <w:w w:val="110"/>
        </w:rPr>
        <w:t xml:space="preserve">被视为</w:t>
      </w:r>
      <w:r>
        <w:rPr>
          <w:w w:val="110"/>
        </w:rPr>
        <w:t xml:space="preserve">将</w:t>
      </w:r>
      <w:r>
        <w:rPr>
          <w:w w:val="110"/>
        </w:rPr>
        <w:t xml:space="preserve">信息</w:t>
      </w:r>
      <w:r>
        <w:rPr>
          <w:w w:val="110"/>
        </w:rPr>
        <w:t xml:space="preserve">作为</w:t>
      </w:r>
      <w:r>
        <w:rPr>
          <w:w w:val="110"/>
        </w:rPr>
        <w:t xml:space="preserve">输入</w:t>
      </w:r>
      <w:r>
        <w:rPr>
          <w:w w:val="110"/>
        </w:rPr>
        <w:t xml:space="preserve">并</w:t>
      </w:r>
      <w:r>
        <w:rPr>
          <w:w w:val="110"/>
        </w:rPr>
        <w:t xml:space="preserve">返回</w:t>
      </w:r>
      <w:r>
        <w:rPr>
          <w:w w:val="110"/>
        </w:rPr>
        <w:t xml:space="preserve">布尔值</w:t>
      </w:r>
      <w:r>
        <w:rPr>
          <w:w w:val="110"/>
        </w:rPr>
        <w:t xml:space="preserve">的</w:t>
      </w:r>
      <w:r>
        <w:rPr>
          <w:w w:val="110"/>
        </w:rPr>
        <w:t xml:space="preserve">函数</w:t>
      </w:r>
      <w:r>
        <w:rPr>
          <w:w w:val="110"/>
        </w:rPr>
        <w:t xml:space="preserve">：</w:t>
      </w:r>
      <w:r>
        <w:rPr>
          <w:w w:val="110"/>
        </w:rPr>
        <w:t xml:space="preserve">如果</w:t>
      </w:r>
      <w:r>
        <w:rPr>
          <w:w w:val="110"/>
        </w:rPr>
        <w:t xml:space="preserve">信息源</w:t>
      </w:r>
      <w:r>
        <w:rPr>
          <w:w w:val="110"/>
        </w:rPr>
        <w:t xml:space="preserve">接受</w:t>
      </w:r>
      <w:r>
        <w:rPr>
          <w:w w:val="110"/>
        </w:rPr>
        <w:t xml:space="preserve">该</w:t>
      </w:r>
      <w:r>
        <w:rPr>
          <w:w w:val="110"/>
        </w:rPr>
        <w:t xml:space="preserve">信息</w:t>
      </w:r>
      <w:r>
        <w:rPr>
          <w:w w:val="110"/>
        </w:rPr>
        <w:t xml:space="preserve">，则</w:t>
      </w:r>
      <w:r>
        <w:rPr>
          <w:w w:val="110"/>
        </w:rPr>
        <w:t xml:space="preserve">返回 </w:t>
      </w:r>
      <w:r>
        <w:rPr>
          <w:w w:val="110"/>
        </w:rPr>
        <w:t xml:space="preserve">true</w:t>
      </w:r>
      <w:r>
        <w:rPr>
          <w:w w:val="110"/>
        </w:rPr>
        <w:t xml:space="preserve">，</w:t>
      </w:r>
      <w:r>
        <w:rPr>
          <w:w w:val="110"/>
        </w:rPr>
        <w:t xml:space="preserve">否则返回 </w:t>
      </w:r>
      <w:r>
        <w:rPr>
          <w:w w:val="110"/>
        </w:rPr>
        <w:t xml:space="preserve">false。</w:t>
      </w:r>
      <w:r>
        <w:rPr>
          <w:w w:val="110"/>
        </w:rPr>
        <w:t xml:space="preserve">除非</w:t>
      </w:r>
      <w:r>
        <w:rPr>
          <w:w w:val="110"/>
        </w:rPr>
        <w:t xml:space="preserve">节点</w:t>
      </w:r>
      <w:r>
        <w:rPr>
          <w:w w:val="110"/>
        </w:rPr>
        <w:t xml:space="preserve">上</w:t>
      </w:r>
      <w:r>
        <w:rPr>
          <w:w w:val="110"/>
        </w:rPr>
        <w:t xml:space="preserve">信息</w:t>
      </w:r>
      <w:r>
        <w:rPr>
          <w:w w:val="110"/>
        </w:rPr>
        <w:t xml:space="preserve">的</w:t>
      </w:r>
      <w:r>
        <w:rPr>
          <w:w w:val="110"/>
        </w:rPr>
        <w:t xml:space="preserve">状态</w:t>
      </w:r>
      <w:r>
        <w:rPr>
          <w:w w:val="110"/>
        </w:rPr>
        <w:t xml:space="preserve">或</w:t>
      </w:r>
      <w:r>
        <w:rPr>
          <w:w w:val="110"/>
        </w:rPr>
        <w:t xml:space="preserve">注释</w:t>
      </w:r>
      <w:r>
        <w:rPr>
          <w:w w:val="110"/>
        </w:rPr>
        <w:t xml:space="preserve">发生变化</w:t>
      </w:r>
      <w:r>
        <w:rPr>
          <w:w w:val="110"/>
        </w:rPr>
        <w:t xml:space="preserve">（如</w:t>
      </w:r>
      <w:r>
        <w:rPr>
          <w:w w:val="110"/>
        </w:rPr>
        <w:t xml:space="preserve">通过</w:t>
      </w:r>
      <w:r>
        <w:rPr>
          <w:w w:val="110"/>
        </w:rPr>
        <w:t xml:space="preserve">更新传送状态）</w:t>
      </w:r>
      <w:r>
        <w:rPr>
          <w:w w:val="110"/>
        </w:rPr>
        <w:t xml:space="preserve">，否则</w:t>
      </w:r>
      <w:r>
        <w:rPr>
          <w:i/>
          <w:w w:val="110"/>
        </w:rPr>
        <w:t xml:space="preserve">过滤器</w:t>
      </w:r>
      <w:r>
        <w:rPr>
          <w:w w:val="110"/>
        </w:rPr>
        <w:t xml:space="preserve">不得</w:t>
      </w:r>
      <w:r>
        <w:rPr>
          <w:w w:val="110"/>
        </w:rPr>
        <w:t xml:space="preserve">更改</w:t>
      </w:r>
      <w:r>
        <w:rPr>
          <w:w w:val="110"/>
        </w:rPr>
        <w:t xml:space="preserve">信息</w:t>
      </w:r>
      <w:r>
        <w:rPr>
          <w:w w:val="110"/>
        </w:rPr>
        <w:t xml:space="preserve">的</w:t>
      </w:r>
      <w:r>
        <w:rPr>
          <w:w w:val="110"/>
        </w:rPr>
        <w:t xml:space="preserve">返回值。</w:t>
      </w:r>
    </w:p>
    <w:p>
      <w:pPr>
        <w:pStyle w:val="BodyText"/>
        <w:spacing w:before="167"/>
      </w:pPr>
    </w:p>
    <w:p>
      <w:pPr>
        <w:pStyle w:val="ListParagraph"/>
        <w:numPr>
          <w:ilvl w:val="2"/>
          <w:numId w:val="20"/>
        </w:numPr>
        <w:tabs>
          <w:tab w:val="left" w:leader="none" w:pos="928"/>
        </w:tabs>
        <w:spacing w:before="0" w:after="0" w:line="240" w:lineRule="auto"/>
        <w:ind w:start="928" w:end="0" w:hanging="822"/>
        <w:jc w:val="left"/>
        <w:rPr>
          <w:b/>
          <w:sz w:val="24"/>
        </w:rPr>
      </w:pPr>
      <w:bookmarkStart w:name="3.5.2 Distribution Modes" w:id="251"/>
      <w:bookmarkEnd w:id="251"/>
      <w:r>
        <w:rPr/>
      </w:r>
      <w:bookmarkStart w:name="_bookmark140" w:id="252"/>
      <w:bookmarkEnd w:id="252"/>
      <w:r>
        <w:rPr/>
      </w:r>
      <w:r>
        <w:rPr>
          <w:b/>
          <w:w w:val="115"/>
          <w:sz w:val="24"/>
        </w:rPr>
        <w:t xml:space="preserve">配送</w:t>
      </w:r>
      <w:r>
        <w:rPr>
          <w:b/>
          <w:spacing w:val="-2"/>
          <w:w w:val="115"/>
          <w:sz w:val="24"/>
        </w:rPr>
        <w:t xml:space="preserve">模式</w:t>
      </w:r>
    </w:p>
    <w:p>
      <w:pPr>
        <w:pStyle w:val="BodyText"/>
        <w:spacing w:before="248" w:line="249" w:lineRule="auto"/>
        <w:ind w:start="106" w:end="1024"/>
        <w:jc w:val="both"/>
      </w:pPr>
      <w:r>
        <w:rPr>
          <w:w w:val="110"/>
        </w:rPr>
        <w:t xml:space="preserve">源 </w:t>
      </w:r>
      <w:r>
        <w:rPr>
          <w:w w:val="110"/>
        </w:rPr>
        <w:t xml:space="preserve">"</w:t>
      </w:r>
      <w:r>
        <w:rPr>
          <w:w w:val="110"/>
        </w:rPr>
        <w:t xml:space="preserve">定义了</w:t>
      </w:r>
      <w:r>
        <w:rPr>
          <w:w w:val="110"/>
        </w:rPr>
        <w:t xml:space="preserve">一种</w:t>
      </w:r>
      <w:r>
        <w:rPr>
          <w:w w:val="110"/>
        </w:rPr>
        <w:t xml:space="preserve">可选的 "</w:t>
      </w:r>
      <w:r>
        <w:rPr>
          <w:w w:val="110"/>
        </w:rPr>
        <w:t xml:space="preserve">分发模式"（distribution-mode），</w:t>
      </w:r>
      <w:r>
        <w:rPr>
          <w:w w:val="110"/>
        </w:rPr>
        <w:t xml:space="preserve">用于</w:t>
      </w:r>
      <w:r>
        <w:rPr>
          <w:w w:val="110"/>
        </w:rPr>
        <w:t xml:space="preserve">通知</w:t>
      </w:r>
      <w:r>
        <w:rPr>
          <w:w w:val="110"/>
        </w:rPr>
        <w:t xml:space="preserve">和/或</w:t>
      </w:r>
      <w:r>
        <w:rPr>
          <w:w w:val="110"/>
        </w:rPr>
        <w:t xml:space="preserve">指示</w:t>
      </w:r>
      <w:r>
        <w:rPr>
          <w:w w:val="110"/>
        </w:rPr>
        <w:t xml:space="preserve">分发节点</w:t>
      </w:r>
      <w:r>
        <w:rPr>
          <w:w w:val="110"/>
        </w:rPr>
        <w:t xml:space="preserve">对</w:t>
      </w:r>
      <w:r>
        <w:rPr>
          <w:w w:val="110"/>
        </w:rPr>
        <w:t xml:space="preserve">链接</w:t>
      </w:r>
      <w:r>
        <w:rPr>
          <w:w w:val="110"/>
        </w:rPr>
        <w:t xml:space="preserve">的</w:t>
      </w:r>
      <w:r>
        <w:rPr>
          <w:w w:val="110"/>
        </w:rPr>
        <w:t xml:space="preserve">行为</w:t>
      </w:r>
      <w:r>
        <w:rPr>
          <w:w w:val="110"/>
        </w:rPr>
        <w:t xml:space="preserve">方式。</w:t>
      </w:r>
      <w:r>
        <w:rPr>
          <w:w w:val="110"/>
        </w:rPr>
        <w:t xml:space="preserve">源</w:t>
      </w:r>
      <w:r>
        <w:rPr>
          <w:w w:val="110"/>
        </w:rPr>
        <w:t xml:space="preserve">的</w:t>
      </w:r>
      <w:r>
        <w:rPr>
          <w:w w:val="110"/>
        </w:rPr>
        <w:t xml:space="preserve">分发模式</w:t>
      </w:r>
      <w:r>
        <w:rPr>
          <w:w w:val="110"/>
        </w:rPr>
        <w:t xml:space="preserve">决定了</w:t>
      </w:r>
      <w:r>
        <w:rPr>
          <w:w w:val="110"/>
        </w:rPr>
        <w:t xml:space="preserve">如何</w:t>
      </w:r>
      <w:r>
        <w:rPr>
          <w:w w:val="110"/>
        </w:rPr>
        <w:t xml:space="preserve">在</w:t>
      </w:r>
      <w:r>
        <w:rPr>
          <w:w w:val="110"/>
        </w:rPr>
        <w:t xml:space="preserve">其</w:t>
      </w:r>
      <w:r>
        <w:rPr>
          <w:w w:val="110"/>
        </w:rPr>
        <w:t xml:space="preserve">关联的</w:t>
      </w:r>
      <w:r>
        <w:rPr>
          <w:w w:val="110"/>
        </w:rPr>
        <w:t xml:space="preserve">链接</w:t>
      </w:r>
      <w:r>
        <w:rPr>
          <w:w w:val="110"/>
        </w:rPr>
        <w:t xml:space="preserve">中</w:t>
      </w:r>
      <w:r>
        <w:rPr>
          <w:w w:val="110"/>
        </w:rPr>
        <w:t xml:space="preserve">分发</w:t>
      </w:r>
      <w:r>
        <w:rPr>
          <w:w w:val="110"/>
        </w:rPr>
        <w:t xml:space="preserve">来自</w:t>
      </w:r>
      <w:r>
        <w:rPr>
          <w:w w:val="110"/>
        </w:rPr>
        <w:t xml:space="preserve">分发</w:t>
      </w:r>
      <w:r>
        <w:rPr>
          <w:w w:val="110"/>
        </w:rPr>
        <w:t xml:space="preserve">节点</w:t>
      </w:r>
      <w:r>
        <w:rPr>
          <w:w w:val="110"/>
        </w:rPr>
        <w:t xml:space="preserve">的</w:t>
      </w:r>
      <w:r>
        <w:rPr>
          <w:w w:val="110"/>
        </w:rPr>
        <w:t xml:space="preserve">信息。</w:t>
      </w:r>
      <w:r>
        <w:rPr>
          <w:w w:val="110"/>
        </w:rPr>
        <w:t xml:space="preserve">有</w:t>
      </w:r>
      <w:r>
        <w:rPr>
          <w:w w:val="110"/>
        </w:rPr>
        <w:t xml:space="preserve">两种</w:t>
      </w:r>
      <w:r>
        <w:rPr>
          <w:w w:val="110"/>
        </w:rPr>
        <w:t xml:space="preserve">已定义的分发模式</w:t>
      </w:r>
      <w:r>
        <w:rPr>
          <w:w w:val="110"/>
        </w:rPr>
        <w:t xml:space="preserve">：</w:t>
      </w:r>
      <w:r>
        <w:rPr>
          <w:i/>
          <w:w w:val="110"/>
        </w:rPr>
        <w:t xml:space="preserve">移动</w:t>
      </w:r>
      <w:r>
        <w:rPr>
          <w:w w:val="110"/>
        </w:rPr>
        <w:t xml:space="preserve">和</w:t>
      </w:r>
      <w:r>
        <w:rPr>
          <w:i/>
          <w:w w:val="110"/>
        </w:rPr>
        <w:t xml:space="preserve">复制</w:t>
      </w:r>
      <w:r>
        <w:rPr>
          <w:w w:val="110"/>
        </w:rPr>
        <w:t xml:space="preserve">。</w:t>
      </w:r>
      <w:r>
        <w:rPr>
          <w:w w:val="110"/>
        </w:rPr>
        <w:t xml:space="preserve">指定分发</w:t>
      </w:r>
      <w:r>
        <w:rPr>
          <w:w w:val="110"/>
        </w:rPr>
        <w:t xml:space="preserve">模式</w:t>
      </w:r>
      <w:r>
        <w:rPr>
          <w:w w:val="110"/>
        </w:rPr>
        <w:t xml:space="preserve">后</w:t>
      </w:r>
      <w:r>
        <w:rPr>
          <w:w w:val="110"/>
        </w:rPr>
        <w:t xml:space="preserve">，分发节点</w:t>
      </w:r>
      <w:r>
        <w:rPr>
          <w:w w:val="110"/>
        </w:rPr>
        <w:t xml:space="preserve">相对于与 "源 "相关联的 "链路 "的行为</w:t>
      </w:r>
      <w:r>
        <w:rPr>
          <w:spacing w:val="-13"/>
          <w:w w:val="110"/>
        </w:rPr>
        <w:t xml:space="preserve">会</w:t>
      </w:r>
      <w:r>
        <w:rPr>
          <w:w w:val="110"/>
        </w:rPr>
        <w:t xml:space="preserve">受到</w:t>
      </w:r>
      <w:r>
        <w:rPr>
          <w:w w:val="110"/>
        </w:rPr>
        <w:t xml:space="preserve">两种</w:t>
      </w:r>
      <w:r>
        <w:rPr>
          <w:w w:val="110"/>
        </w:rPr>
        <w:t xml:space="preserve">相关</w:t>
      </w:r>
      <w:r>
        <w:rPr>
          <w:w w:val="110"/>
        </w:rPr>
        <w:t xml:space="preserve">影响。</w:t>
      </w:r>
    </w:p>
    <w:p>
      <w:pPr>
        <w:pStyle w:val="BodyText"/>
        <w:spacing w:before="120" w:line="249" w:lineRule="auto"/>
        <w:ind w:start="106" w:end="1023"/>
        <w:jc w:val="both"/>
      </w:pPr>
      <w:r>
        <w:rPr>
          <w:i/>
          <w:w w:val="110"/>
        </w:rPr>
        <w:t xml:space="preserve">移动</w:t>
      </w:r>
      <w:r>
        <w:rPr>
          <w:w w:val="110"/>
        </w:rPr>
        <w:t xml:space="preserve">分发模式会使从分发节点</w:t>
      </w:r>
      <w:r>
        <w:rPr>
          <w:w w:val="110"/>
        </w:rPr>
        <w:t xml:space="preserve">传送</w:t>
      </w:r>
      <w:r>
        <w:rPr>
          <w:w w:val="110"/>
        </w:rPr>
        <w:t xml:space="preserve">的报文</w:t>
      </w:r>
      <w:r>
        <w:rPr>
          <w:w w:val="110"/>
        </w:rPr>
        <w:t xml:space="preserve">在</w:t>
      </w:r>
      <w:r>
        <w:rPr>
          <w:w w:val="110"/>
        </w:rPr>
        <w:t xml:space="preserve">链路</w:t>
      </w:r>
      <w:r>
        <w:rPr>
          <w:w w:val="110"/>
        </w:rPr>
        <w:t xml:space="preserve">上传送</w:t>
      </w:r>
      <w:r>
        <w:rPr>
          <w:w w:val="110"/>
        </w:rPr>
        <w:t xml:space="preserve">前</w:t>
      </w:r>
      <w:r>
        <w:rPr>
          <w:w w:val="110"/>
        </w:rPr>
        <w:t xml:space="preserve">过渡到 "</w:t>
      </w:r>
      <w:r>
        <w:rPr>
          <w:w w:val="110"/>
        </w:rPr>
        <w:t xml:space="preserve">获取 "</w:t>
      </w:r>
      <w:r>
        <w:rPr>
          <w:w w:val="110"/>
        </w:rPr>
        <w:t xml:space="preserve">状态</w:t>
      </w:r>
      <w:r>
        <w:rPr>
          <w:w w:val="110"/>
        </w:rPr>
        <w:t xml:space="preserve">，</w:t>
      </w:r>
      <w:r>
        <w:rPr>
          <w:w w:val="110"/>
        </w:rPr>
        <w:t xml:space="preserve">并</w:t>
      </w:r>
      <w:r>
        <w:rPr>
          <w:w w:val="110"/>
        </w:rPr>
        <w:t xml:space="preserve">在传送成功后</w:t>
      </w:r>
      <w:r>
        <w:rPr>
          <w:w w:val="110"/>
        </w:rPr>
        <w:t xml:space="preserve">过渡</w:t>
      </w:r>
      <w:r>
        <w:rPr>
          <w:w w:val="110"/>
        </w:rPr>
        <w:t xml:space="preserve">到 </w:t>
      </w:r>
      <w:r>
        <w:rPr>
          <w:w w:val="110"/>
        </w:rPr>
        <w:t xml:space="preserve">"</w:t>
      </w:r>
      <w:r>
        <w:rPr>
          <w:w w:val="110"/>
        </w:rPr>
        <w:t xml:space="preserve">存档 "</w:t>
      </w:r>
      <w:r>
        <w:rPr>
          <w:w w:val="110"/>
        </w:rPr>
        <w:t xml:space="preserve">状态。</w:t>
      </w:r>
      <w:r>
        <w:rPr>
          <w:i/>
          <w:w w:val="110"/>
        </w:rPr>
        <w:t xml:space="preserve">复制</w:t>
      </w:r>
      <w:r>
        <w:rPr>
          <w:w w:val="110"/>
        </w:rPr>
        <w:t xml:space="preserve">分发模式则使报文在分发节点的状态保持不变。</w:t>
      </w:r>
    </w:p>
    <w:p>
      <w:pPr>
        <w:pStyle w:val="BodyText"/>
        <w:spacing w:before="119" w:line="249" w:lineRule="auto"/>
        <w:ind w:start="106" w:end="1022"/>
        <w:jc w:val="both"/>
      </w:pPr>
      <w:r>
        <w:rPr>
          <w:w w:val="105"/>
        </w:rPr>
        <w:t xml:space="preserve">信源不得重新发送先前已从信源成功传送</w:t>
      </w:r>
      <w:r>
        <w:rPr>
          <w:w w:val="105"/>
        </w:rPr>
        <w:t xml:space="preserve">的</w:t>
      </w:r>
      <w:r>
        <w:rPr>
          <w:w w:val="105"/>
        </w:rPr>
        <w:t xml:space="preserve">报文，</w:t>
      </w:r>
      <w:r>
        <w:rPr>
          <w:w w:val="105"/>
        </w:rPr>
        <w:t xml:space="preserve">即</w:t>
      </w:r>
      <w:r>
        <w:rPr>
          <w:w w:val="105"/>
        </w:rPr>
        <w:t xml:space="preserve">在</w:t>
      </w:r>
      <w:r>
        <w:rPr>
          <w:w w:val="105"/>
        </w:rPr>
        <w:t xml:space="preserve">接收</w:t>
      </w:r>
      <w:r>
        <w:rPr>
          <w:w w:val="105"/>
        </w:rPr>
        <w:t xml:space="preserve">方</w:t>
      </w:r>
      <w:r>
        <w:rPr>
          <w:w w:val="105"/>
        </w:rPr>
        <w:t xml:space="preserve">达到 </w:t>
      </w:r>
      <w:r>
        <w:rPr>
          <w:w w:val="105"/>
        </w:rPr>
        <w:t xml:space="preserve">ACCEPTED（接受）</w:t>
      </w:r>
      <w:r>
        <w:rPr>
          <w:w w:val="105"/>
        </w:rPr>
        <w:t xml:space="preserve">传送</w:t>
      </w:r>
      <w:r>
        <w:rPr>
          <w:w w:val="105"/>
        </w:rPr>
        <w:t xml:space="preserve">状态的报文</w:t>
      </w:r>
      <w:r>
        <w:rPr>
          <w:w w:val="105"/>
        </w:rPr>
        <w:t xml:space="preserve">。</w:t>
      </w:r>
      <w:r>
        <w:rPr>
          <w:w w:val="105"/>
        </w:rPr>
        <w:t xml:space="preserve">对于</w:t>
      </w:r>
      <w:r>
        <w:rPr>
          <w:w w:val="105"/>
        </w:rPr>
        <w:t xml:space="preserve">默认配置</w:t>
      </w:r>
      <w:r>
        <w:rPr>
          <w:w w:val="105"/>
        </w:rPr>
        <w:t xml:space="preserve">的</w:t>
      </w:r>
      <w:r>
        <w:rPr>
          <w:i/>
          <w:w w:val="105"/>
        </w:rPr>
        <w:t xml:space="preserve">移动</w:t>
      </w:r>
      <w:r>
        <w:rPr>
          <w:w w:val="105"/>
        </w:rPr>
        <w:t xml:space="preserve">链路</w:t>
      </w:r>
      <w:r>
        <w:rPr>
          <w:w w:val="105"/>
        </w:rPr>
        <w:t xml:space="preserve">来说，</w:t>
      </w:r>
      <w:r>
        <w:rPr>
          <w:w w:val="105"/>
        </w:rPr>
        <w:t xml:space="preserve">这一点很容易实现，因为这样做的最终结果将导致</w:t>
      </w:r>
      <w:r>
        <w:rPr>
          <w:w w:val="105"/>
        </w:rPr>
        <w:t xml:space="preserve">节点</w:t>
      </w:r>
      <w:r>
        <w:rPr>
          <w:w w:val="105"/>
        </w:rPr>
        <w:t xml:space="preserve">上</w:t>
      </w:r>
      <w:r>
        <w:rPr>
          <w:w w:val="105"/>
        </w:rPr>
        <w:t xml:space="preserve">的</w:t>
      </w:r>
      <w:r>
        <w:rPr>
          <w:w w:val="105"/>
        </w:rPr>
        <w:t xml:space="preserve">报文处于存档状态</w:t>
      </w:r>
      <w:r>
        <w:rPr>
          <w:w w:val="105"/>
        </w:rPr>
        <w:t xml:space="preserve">，</w:t>
      </w:r>
      <w:r>
        <w:rPr>
          <w:w w:val="105"/>
        </w:rPr>
        <w:t xml:space="preserve">因此</w:t>
      </w:r>
      <w:r>
        <w:rPr>
          <w:w w:val="105"/>
        </w:rPr>
        <w:t xml:space="preserve">无论如何</w:t>
      </w:r>
      <w:r>
        <w:rPr>
          <w:w w:val="105"/>
        </w:rPr>
        <w:t xml:space="preserve">都</w:t>
      </w:r>
      <w:r>
        <w:rPr>
          <w:w w:val="105"/>
        </w:rPr>
        <w:t xml:space="preserve">没有资格</w:t>
      </w:r>
      <w:r>
        <w:rPr>
          <w:w w:val="105"/>
        </w:rPr>
        <w:t xml:space="preserve">传输。</w:t>
      </w:r>
      <w:r>
        <w:rPr>
          <w:w w:val="105"/>
        </w:rPr>
        <w:t xml:space="preserve">对于</w:t>
      </w:r>
      <w:r>
        <w:rPr>
          <w:i/>
          <w:w w:val="105"/>
        </w:rPr>
        <w:t xml:space="preserve">复制</w:t>
      </w:r>
      <w:r>
        <w:rPr>
          <w:w w:val="105"/>
        </w:rPr>
        <w:t xml:space="preserve">链接，</w:t>
      </w:r>
      <w:r>
        <w:rPr>
          <w:w w:val="105"/>
        </w:rPr>
        <w:t xml:space="preserve">状态</w:t>
      </w:r>
      <w:r>
        <w:rPr>
          <w:w w:val="105"/>
        </w:rPr>
        <w:t xml:space="preserve">必须</w:t>
      </w:r>
      <w:r>
        <w:rPr>
          <w:w w:val="105"/>
        </w:rPr>
        <w:t xml:space="preserve">保留</w:t>
      </w:r>
      <w:r>
        <w:rPr>
          <w:spacing w:val="-5"/>
          <w:w w:val="105"/>
        </w:rPr>
        <w:t xml:space="preserve">在</w:t>
      </w:r>
    </w:p>
    <w:p>
      <w:pPr>
        <w:spacing w:after="0" w:line="249" w:lineRule="auto"/>
        <w:jc w:val="both"/>
        <w:sectPr>
          <w:headerReference w:type="default" r:id="rId64"/>
          <w:footerReference w:type="default" r:id="rId65"/>
          <w:pgSz w:w="12240" w:h="15840"/>
          <w:pgMar w:top="1060" w:right="700" w:bottom="1260" w:left="1620" w:header="465" w:footer="1066"/>
        </w:sectPr>
      </w:pPr>
    </w:p>
    <w:p>
      <w:pPr>
        <w:pStyle w:val="BodyText"/>
        <w:spacing w:before="118" w:line="249" w:lineRule="auto"/>
        <w:ind w:start="106" w:end="1022"/>
        <w:jc w:val="both"/>
      </w:pPr>
      <w:r>
        <w:rPr>
          <w:w w:val="110"/>
        </w:rPr>
        <w:t xml:space="preserve">以</w:t>
      </w:r>
      <w:r>
        <w:rPr>
          <w:w w:val="110"/>
        </w:rPr>
        <w:t xml:space="preserve">确保</w:t>
      </w:r>
      <w:r>
        <w:rPr>
          <w:w w:val="110"/>
        </w:rPr>
        <w:t xml:space="preserve">符合要求。</w:t>
      </w:r>
      <w:r>
        <w:rPr>
          <w:w w:val="110"/>
        </w:rPr>
        <w:t xml:space="preserve">在实践中</w:t>
      </w:r>
      <w:r>
        <w:rPr>
          <w:w w:val="110"/>
        </w:rPr>
        <w:t xml:space="preserve">，</w:t>
      </w:r>
      <w:r>
        <w:rPr>
          <w:w w:val="110"/>
        </w:rPr>
        <w:t xml:space="preserve">对于</w:t>
      </w:r>
      <w:r>
        <w:rPr>
          <w:w w:val="110"/>
        </w:rPr>
        <w:t xml:space="preserve">在节点上</w:t>
      </w:r>
      <w:r>
        <w:rPr>
          <w:w w:val="110"/>
        </w:rPr>
        <w:t xml:space="preserve">保持</w:t>
      </w:r>
      <w:r>
        <w:rPr>
          <w:w w:val="110"/>
        </w:rPr>
        <w:t xml:space="preserve">严格的</w:t>
      </w:r>
      <w:r>
        <w:rPr>
          <w:w w:val="110"/>
        </w:rPr>
        <w:t xml:space="preserve">报文</w:t>
      </w:r>
      <w:r>
        <w:rPr>
          <w:w w:val="110"/>
        </w:rPr>
        <w:t xml:space="preserve">顺序</w:t>
      </w:r>
      <w:r>
        <w:rPr>
          <w:w w:val="110"/>
        </w:rPr>
        <w:t xml:space="preserve">的</w:t>
      </w:r>
      <w:r>
        <w:rPr>
          <w:w w:val="110"/>
        </w:rPr>
        <w:t xml:space="preserve">节点</w:t>
      </w:r>
      <w:r>
        <w:rPr>
          <w:w w:val="110"/>
        </w:rPr>
        <w:t xml:space="preserve">来说</w:t>
      </w:r>
      <w:r>
        <w:rPr>
          <w:w w:val="110"/>
        </w:rPr>
        <w:t xml:space="preserve">，状态可能只是最近传输的报文的记录。</w:t>
      </w:r>
    </w:p>
    <w:p>
      <w:pPr>
        <w:pStyle w:val="BodyText"/>
        <w:spacing w:before="171"/>
      </w:pPr>
    </w:p>
    <w:p>
      <w:pPr>
        <w:pStyle w:val="ListParagraph"/>
        <w:numPr>
          <w:ilvl w:val="2"/>
          <w:numId w:val="20"/>
        </w:numPr>
        <w:tabs>
          <w:tab w:val="left" w:leader="none" w:pos="928"/>
        </w:tabs>
        <w:spacing w:before="0" w:after="0" w:line="240" w:lineRule="auto"/>
        <w:ind w:start="928" w:end="0" w:hanging="822"/>
        <w:jc w:val="left"/>
        <w:rPr>
          <w:b/>
          <w:sz w:val="24"/>
        </w:rPr>
      </w:pPr>
      <w:bookmarkStart w:name="3.5.3 Source" w:id="253"/>
      <w:bookmarkEnd w:id="253"/>
      <w:r>
        <w:rPr/>
      </w:r>
      <w:bookmarkStart w:name="_bookmark141" w:id="254"/>
      <w:bookmarkEnd w:id="254"/>
      <w:r>
        <w:rPr/>
      </w:r>
      <w:r>
        <w:rPr>
          <w:b/>
          <w:spacing w:val="-2"/>
          <w:w w:val="110"/>
          <w:sz w:val="24"/>
        </w:rPr>
        <w:t xml:space="preserve">资料来源</w:t>
      </w:r>
    </w:p>
    <w:p>
      <w:pPr>
        <w:spacing w:before="223" w:line="232" w:lineRule="exact"/>
        <w:ind w:start="0" w:end="3221" w:firstLine="0"/>
        <w:jc w:val="right"/>
        <w:rPr>
          <w:rFonts w:ascii="Noto Sans Mono Condensed"/>
          <w:sz w:val="18"/>
        </w:rPr>
      </w:pPr>
      <w:r>
        <w:rPr>
          <w:rFonts w:ascii="Noto Sans Mono Condensed"/>
          <w:spacing w:val="-2"/>
          <w:sz w:val="18"/>
        </w:rPr>
        <w:t xml:space="preserve">&lt;type </w:t>
      </w:r>
      <w:r>
        <w:rPr>
          <w:rFonts w:ascii="Noto Sans Mono Condensed"/>
          <w:spacing w:val="-2"/>
          <w:sz w:val="18"/>
        </w:rPr>
        <w:t xml:space="preserve">name="source" </w:t>
      </w:r>
      <w:r>
        <w:rPr>
          <w:rFonts w:ascii="Noto Sans Mono Condensed"/>
          <w:spacing w:val="-2"/>
          <w:sz w:val="18"/>
        </w:rPr>
        <w:t xml:space="preserve">class="</w:t>
      </w:r>
      <w:r>
        <w:rPr>
          <w:rFonts w:ascii="Noto Sans Mono Condensed"/>
          <w:spacing w:val="-2"/>
          <w:sz w:val="18"/>
        </w:rPr>
        <w:t xml:space="preserve">composite" </w:t>
      </w:r>
      <w:r>
        <w:rPr>
          <w:rFonts w:ascii="Noto Sans Mono Condensed"/>
          <w:spacing w:val="-1"/>
          <w:sz w:val="18"/>
        </w:rPr>
        <w:t xml:space="preserve">source="</w:t>
      </w:r>
      <w:r>
        <w:rPr>
          <w:rFonts w:ascii="Noto Sans Mono Condensed"/>
          <w:spacing w:val="-2"/>
          <w:sz w:val="18"/>
        </w:rPr>
        <w:t xml:space="preserve">list" </w:t>
      </w:r>
      <w:r>
        <w:rPr>
          <w:rFonts w:ascii="Noto Sans Mono Condensed"/>
          <w:spacing w:val="-2"/>
          <w:sz w:val="18"/>
        </w:rPr>
        <w:t xml:space="preserve">provides="source"</w:t>
      </w:r>
      <w:r>
        <w:rPr>
          <w:rFonts w:ascii="Noto Sans Mono Condensed"/>
          <w:spacing w:val="-2"/>
          <w:sz w:val="18"/>
        </w:rPr>
        <w:t xml:space="preserve">&gt;</w:t>
      </w:r>
    </w:p>
    <w:p>
      <w:pPr>
        <w:spacing w:before="0" w:line="219" w:lineRule="exact"/>
        <w:ind w:start="0" w:end="3221" w:firstLine="0"/>
        <w:jc w:val="right"/>
        <w:rPr>
          <w:rFonts w:ascii="Noto Sans Mono Condensed"/>
          <w:sz w:val="18"/>
        </w:rPr>
      </w:pPr>
      <w:r>
        <w:rPr>
          <w:rFonts w:ascii="Noto Sans Mono Condensed"/>
          <w:spacing w:val="-2"/>
          <w:sz w:val="18"/>
        </w:rPr>
        <w:t xml:space="preserve">&lt;descriptor </w:t>
      </w:r>
      <w:r>
        <w:rPr>
          <w:rFonts w:ascii="Noto Sans Mono Condensed"/>
          <w:spacing w:val="-2"/>
          <w:sz w:val="18"/>
        </w:rPr>
        <w:t xml:space="preserve">name="amqp:source:list" </w:t>
      </w:r>
      <w:r>
        <w:rPr>
          <w:rFonts w:ascii="Noto Sans Mono Condensed"/>
          <w:spacing w:val="-2"/>
          <w:sz w:val="18"/>
        </w:rPr>
        <w:t xml:space="preserve">code="0x00000000:0x00000028"/&gt;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name="address</w:t>
      </w:r>
      <w:r>
        <w:rPr>
          <w:rFonts w:ascii="Noto Sans Mono Condensed"/>
          <w:sz w:val="18"/>
        </w:rPr>
        <w:t xml:space="preserve">" type="</w:t>
      </w:r>
      <w:r>
        <w:rPr>
          <w:rFonts w:ascii="Noto Sans Mono Condensed"/>
          <w:sz w:val="18"/>
        </w:rPr>
        <w:t xml:space="preserve">*" </w:t>
      </w:r>
      <w:r>
        <w:rPr>
          <w:rFonts w:ascii="Noto Sans Mono Condensed"/>
          <w:spacing w:val="-2"/>
          <w:sz w:val="18"/>
        </w:rPr>
        <w:t xml:space="preserve">requires="address"</w:t>
      </w:r>
      <w:r>
        <w:rPr>
          <w:rFonts w:ascii="Noto Sans Mono Condensed"/>
          <w:spacing w:val="-2"/>
          <w:sz w:val="18"/>
        </w:rPr>
        <w:t xml:space="preserve">/&gt;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name="durable" </w:t>
      </w:r>
      <w:r>
        <w:rPr>
          <w:rFonts w:ascii="Noto Sans Mono Condensed"/>
          <w:spacing w:val="-2"/>
          <w:sz w:val="18"/>
        </w:rPr>
        <w:t xml:space="preserve">type="terminus-durability" </w:t>
      </w:r>
      <w:r>
        <w:rPr>
          <w:rFonts w:ascii="Noto Sans Mono Condensed"/>
          <w:spacing w:val="-2"/>
          <w:sz w:val="18"/>
        </w:rPr>
        <w:t xml:space="preserve">default="</w:t>
      </w:r>
      <w:r>
        <w:rPr>
          <w:rFonts w:ascii="Noto Sans Mono Condensed"/>
          <w:spacing w:val="-2"/>
          <w:sz w:val="18"/>
        </w:rPr>
        <w:t xml:space="preserve">none"/&gt;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name="expiry-policy" </w:t>
      </w:r>
      <w:r>
        <w:rPr>
          <w:rFonts w:ascii="Noto Sans Mono Condensed"/>
          <w:spacing w:val="-2"/>
          <w:sz w:val="18"/>
        </w:rPr>
        <w:t xml:space="preserve">type="</w:t>
      </w:r>
      <w:r>
        <w:rPr>
          <w:rFonts w:ascii="Noto Sans Mono Condensed"/>
          <w:spacing w:val="-2"/>
          <w:sz w:val="18"/>
        </w:rPr>
        <w:t xml:space="preserve">terminus-expiry-policy" </w:t>
      </w:r>
      <w:r>
        <w:rPr>
          <w:rFonts w:ascii="Noto Sans Mono Condensed"/>
          <w:spacing w:val="-2"/>
          <w:sz w:val="18"/>
        </w:rPr>
        <w:t xml:space="preserve">default="session-end"/&gt;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name="timeout" </w:t>
      </w:r>
      <w:r>
        <w:rPr>
          <w:rFonts w:ascii="Noto Sans Mono Condensed"/>
          <w:sz w:val="18"/>
        </w:rPr>
        <w:t xml:space="preserve">type="seconds" </w:t>
      </w:r>
      <w:r>
        <w:rPr>
          <w:rFonts w:ascii="Noto Sans Mono Condensed"/>
          <w:spacing w:val="-2"/>
          <w:sz w:val="18"/>
        </w:rPr>
        <w:t xml:space="preserve">default="</w:t>
      </w:r>
      <w:r>
        <w:rPr>
          <w:rFonts w:ascii="Noto Sans Mono Condensed"/>
          <w:spacing w:val="-2"/>
          <w:sz w:val="18"/>
        </w:rPr>
        <w:t xml:space="preserve">0"/&gt;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name="dynamic" </w:t>
      </w:r>
      <w:r>
        <w:rPr>
          <w:rFonts w:ascii="Noto Sans Mono Condensed"/>
          <w:sz w:val="18"/>
        </w:rPr>
        <w:t xml:space="preserve">type="boolean" </w:t>
      </w:r>
      <w:r>
        <w:rPr>
          <w:rFonts w:ascii="Noto Sans Mono Condensed"/>
          <w:spacing w:val="-2"/>
          <w:sz w:val="18"/>
        </w:rPr>
        <w:t xml:space="preserve">default="</w:t>
      </w:r>
      <w:r>
        <w:rPr>
          <w:rFonts w:ascii="Noto Sans Mono Condensed"/>
          <w:spacing w:val="-2"/>
          <w:sz w:val="18"/>
        </w:rPr>
        <w:t xml:space="preserve">false"/&gt;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name="dynamic-node-properties" </w:t>
      </w:r>
      <w:r>
        <w:rPr>
          <w:rFonts w:ascii="Noto Sans Mono Condensed"/>
          <w:spacing w:val="-2"/>
          <w:sz w:val="18"/>
        </w:rPr>
        <w:t xml:space="preserve">type="node-properties"/&gt; </w:t>
      </w:r>
      <w:r>
        <w:rPr>
          <w:rFonts w:ascii="Noto Sans Mono Condensed"/>
          <w:spacing w:val="-2"/>
          <w:sz w:val="18"/>
        </w:rPr>
        <w:t xml:space="preserve">动态节点属性</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name="distribution-mode" </w:t>
      </w:r>
      <w:r>
        <w:rPr>
          <w:rFonts w:ascii="Noto Sans Mono Condensed"/>
          <w:spacing w:val="-2"/>
          <w:sz w:val="18"/>
        </w:rPr>
        <w:t xml:space="preserve">type="symbol" </w:t>
      </w:r>
      <w:r>
        <w:rPr>
          <w:rFonts w:ascii="Noto Sans Mono Condensed"/>
          <w:spacing w:val="-2"/>
          <w:sz w:val="18"/>
        </w:rPr>
        <w:t xml:space="preserve">requires="</w:t>
      </w:r>
      <w:r>
        <w:rPr>
          <w:rFonts w:ascii="Noto Sans Mono Condensed"/>
          <w:spacing w:val="-2"/>
          <w:sz w:val="18"/>
        </w:rPr>
        <w:t xml:space="preserve">distribution-mode"/&gt; </w:t>
      </w:r>
      <w:r>
        <w:rPr>
          <w:rFonts w:ascii="Noto Sans Mono Condensed"/>
          <w:spacing w:val="-2"/>
          <w:sz w:val="18"/>
        </w:rPr>
        <w:t xml:space="preserve">分配模式</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name="filter" </w:t>
      </w:r>
      <w:r>
        <w:rPr>
          <w:rFonts w:ascii="Noto Sans Mono Condensed"/>
          <w:spacing w:val="-2"/>
          <w:sz w:val="18"/>
        </w:rPr>
        <w:t xml:space="preserve">type="filter-set"/&gt;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name="default-outcome" </w:t>
      </w:r>
      <w:r>
        <w:rPr>
          <w:rFonts w:ascii="Noto Sans Mono Condensed"/>
          <w:spacing w:val="-2"/>
          <w:sz w:val="18"/>
        </w:rPr>
        <w:t xml:space="preserve">type="</w:t>
      </w:r>
      <w:r>
        <w:rPr>
          <w:rFonts w:ascii="Noto Sans Mono Condensed"/>
          <w:spacing w:val="-2"/>
          <w:sz w:val="18"/>
        </w:rPr>
        <w:t xml:space="preserve">*" </w:t>
      </w:r>
      <w:r>
        <w:rPr>
          <w:rFonts w:ascii="Noto Sans Mono Condensed"/>
          <w:spacing w:val="-2"/>
          <w:sz w:val="18"/>
        </w:rPr>
        <w:t xml:space="preserve">requires="outcome"/&gt;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name="outcomes</w:t>
      </w:r>
      <w:r>
        <w:rPr>
          <w:rFonts w:ascii="Noto Sans Mono Condensed"/>
          <w:sz w:val="18"/>
        </w:rPr>
        <w:t xml:space="preserve">" type="symbol" </w:t>
      </w:r>
      <w:r>
        <w:rPr>
          <w:rFonts w:ascii="Noto Sans Mono Condensed"/>
          <w:spacing w:val="-2"/>
          <w:sz w:val="18"/>
        </w:rPr>
        <w:t xml:space="preserve">multiple="</w:t>
      </w:r>
      <w:r>
        <w:rPr>
          <w:rFonts w:ascii="Noto Sans Mono Condensed"/>
          <w:spacing w:val="-2"/>
          <w:sz w:val="18"/>
        </w:rPr>
        <w:t xml:space="preserve">true"/&gt;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name="capabilities" </w:t>
      </w:r>
      <w:r>
        <w:rPr>
          <w:rFonts w:ascii="Noto Sans Mono Condensed"/>
          <w:spacing w:val="-2"/>
          <w:sz w:val="18"/>
        </w:rPr>
        <w:t xml:space="preserve">type="symbol" </w:t>
      </w:r>
      <w:r>
        <w:rPr>
          <w:rFonts w:ascii="Noto Sans Mono Condensed"/>
          <w:spacing w:val="-2"/>
          <w:sz w:val="18"/>
        </w:rPr>
        <w:t xml:space="preserve">multiple="</w:t>
      </w:r>
      <w:r>
        <w:rPr>
          <w:rFonts w:ascii="Noto Sans Mono Condensed"/>
          <w:spacing w:val="-2"/>
          <w:sz w:val="18"/>
        </w:rPr>
        <w:t xml:space="preserve">true"/&gt;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pStyle w:val="BodyText"/>
        <w:spacing w:before="119" w:line="249" w:lineRule="auto"/>
        <w:ind w:start="106" w:end="1022"/>
        <w:jc w:val="both"/>
      </w:pPr>
      <w:r>
        <w:rPr>
          <w:w w:val="105"/>
        </w:rPr>
        <w:t xml:space="preserve">对于</w:t>
      </w:r>
      <w:r>
        <w:rPr>
          <w:w w:val="105"/>
        </w:rPr>
        <w:t xml:space="preserve">不</w:t>
      </w:r>
      <w:r>
        <w:rPr>
          <w:w w:val="105"/>
        </w:rPr>
        <w:t xml:space="preserve">执行</w:t>
      </w:r>
      <w:r>
        <w:rPr>
          <w:w w:val="105"/>
        </w:rPr>
        <w:t xml:space="preserve">地址</w:t>
      </w:r>
      <w:r>
        <w:rPr>
          <w:w w:val="105"/>
        </w:rPr>
        <w:t xml:space="preserve">解析</w:t>
      </w:r>
      <w:r>
        <w:rPr>
          <w:w w:val="105"/>
        </w:rPr>
        <w:t xml:space="preserve">（也</w:t>
      </w:r>
      <w:r>
        <w:rPr>
          <w:w w:val="105"/>
        </w:rPr>
        <w:t xml:space="preserve">不</w:t>
      </w:r>
      <w:r>
        <w:rPr>
          <w:w w:val="105"/>
        </w:rPr>
        <w:t xml:space="preserve">接受</w:t>
      </w:r>
      <w:r>
        <w:rPr>
          <w:w w:val="105"/>
        </w:rPr>
        <w:t xml:space="preserve">来自</w:t>
      </w:r>
      <w:r>
        <w:rPr>
          <w:w w:val="105"/>
        </w:rPr>
        <w:t xml:space="preserve">其</w:t>
      </w:r>
      <w:r>
        <w:rPr>
          <w:w w:val="105"/>
        </w:rPr>
        <w:t xml:space="preserve">伙伴的</w:t>
      </w:r>
      <w:r>
        <w:rPr>
          <w:w w:val="105"/>
        </w:rPr>
        <w:t xml:space="preserve">自发</w:t>
      </w:r>
      <w:r>
        <w:rPr>
          <w:w w:val="105"/>
        </w:rPr>
        <w:t xml:space="preserve">链路</w:t>
      </w:r>
      <w:r>
        <w:rPr>
          <w:w w:val="105"/>
        </w:rPr>
        <w:t xml:space="preserve">连接</w:t>
      </w:r>
      <w:r>
        <w:rPr>
          <w:w w:val="105"/>
        </w:rPr>
        <w:t xml:space="preserve">）</w:t>
      </w:r>
      <w:r>
        <w:rPr>
          <w:w w:val="105"/>
        </w:rPr>
        <w:t xml:space="preserve">而</w:t>
      </w:r>
      <w:r>
        <w:rPr>
          <w:w w:val="105"/>
        </w:rPr>
        <w:t xml:space="preserve">只</w:t>
      </w:r>
      <w:r>
        <w:rPr>
          <w:w w:val="105"/>
        </w:rPr>
        <w:t xml:space="preserve">用作</w:t>
      </w:r>
      <w:r>
        <w:rPr>
          <w:w w:val="105"/>
        </w:rPr>
        <w:t xml:space="preserve">报文</w:t>
      </w:r>
      <w:r>
        <w:rPr>
          <w:w w:val="105"/>
        </w:rPr>
        <w:t xml:space="preserve">生产者</w:t>
      </w:r>
      <w:r>
        <w:rPr>
          <w:w w:val="105"/>
        </w:rPr>
        <w:t xml:space="preserve">的</w:t>
      </w:r>
      <w:r>
        <w:rPr>
          <w:w w:val="105"/>
        </w:rPr>
        <w:t xml:space="preserve">容器</w:t>
      </w:r>
      <w:r>
        <w:rPr>
          <w:w w:val="105"/>
        </w:rPr>
        <w:t xml:space="preserve">，</w:t>
      </w:r>
      <w:r>
        <w:rPr>
          <w:w w:val="105"/>
        </w:rPr>
        <w:t xml:space="preserve">没有</w:t>
      </w:r>
      <w:r>
        <w:rPr>
          <w:w w:val="105"/>
        </w:rPr>
        <w:t xml:space="preserve">必要提供虚假的源细节。</w:t>
      </w:r>
      <w:r>
        <w:rPr>
          <w:w w:val="105"/>
        </w:rPr>
        <w:t xml:space="preserve">为此，可以使用 "最小 "源，其中所有字段都不设置。</w:t>
      </w:r>
    </w:p>
    <w:p>
      <w:pPr>
        <w:pStyle w:val="BodyText"/>
        <w:spacing w:before="168"/>
      </w:pPr>
    </w:p>
    <w:p>
      <w:pPr>
        <w:spacing w:before="0"/>
        <w:ind w:start="106" w:end="0" w:firstLine="0"/>
        <w:jc w:val="both"/>
        <w:rPr>
          <w:b/>
          <w:sz w:val="20"/>
        </w:rPr>
      </w:pPr>
      <w:r>
        <w:rPr>
          <w:b/>
          <w:w w:val="115"/>
          <w:sz w:val="20"/>
        </w:rPr>
        <w:t xml:space="preserve">实地</w:t>
      </w:r>
      <w:r>
        <w:rPr>
          <w:b/>
          <w:spacing w:val="-2"/>
          <w:w w:val="115"/>
          <w:sz w:val="20"/>
        </w:rPr>
        <w:t xml:space="preserve">详情</w:t>
      </w:r>
    </w:p>
    <w:p>
      <w:pPr>
        <w:pStyle w:val="BodyText"/>
        <w:spacing w:before="48"/>
        <w:rPr>
          <w:b/>
        </w:rPr>
      </w:pPr>
    </w:p>
    <w:p>
      <w:pPr>
        <w:tabs>
          <w:tab w:val="left" w:leader="none" w:pos="2870"/>
        </w:tabs>
        <w:spacing w:before="0"/>
        <w:ind w:start="225" w:end="0" w:firstLine="0"/>
        <w:jc w:val="both"/>
        <w:rPr>
          <w:i/>
          <w:sz w:val="20"/>
        </w:rPr>
      </w:pPr>
      <w:r>
        <w:rPr>
          <w:rFonts w:ascii="Noto Sans Mono Condensed"/>
          <w:spacing w:val="-2"/>
          <w:w w:val="105"/>
          <w:sz w:val="20"/>
        </w:rPr>
        <w:t xml:space="preserve">地址</w:t>
      </w:r>
      <w:r>
        <w:rPr>
          <w:rFonts w:ascii="Noto Sans Mono Condensed"/>
          <w:sz w:val="20"/>
        </w:rPr>
        <w:tab/>
      </w:r>
      <w:r>
        <w:rPr>
          <w:i/>
          <w:spacing w:val="-2"/>
          <w:w w:val="105"/>
          <w:sz w:val="20"/>
        </w:rPr>
        <w:t xml:space="preserve">源地址</w:t>
      </w:r>
    </w:p>
    <w:p>
      <w:pPr>
        <w:pStyle w:val="BodyText"/>
        <w:spacing w:before="47" w:line="242" w:lineRule="auto"/>
        <w:ind w:start="861" w:end="1686"/>
        <w:jc w:val="both"/>
      </w:pPr>
      <w:r>
        <w:rPr>
          <w:w w:val="105"/>
        </w:rPr>
        <w:t xml:space="preserve">在</w:t>
      </w:r>
      <w:r>
        <w:rPr>
          <w:w w:val="105"/>
        </w:rPr>
        <w:t xml:space="preserve">动态标志设置为 true（即接收方</w:t>
      </w:r>
      <w:r>
        <w:rPr>
          <w:w w:val="105"/>
        </w:rPr>
        <w:t xml:space="preserve">要求发送</w:t>
      </w:r>
      <w:r>
        <w:rPr>
          <w:w w:val="105"/>
        </w:rPr>
        <w:t xml:space="preserve">方</w:t>
      </w:r>
      <w:r>
        <w:rPr>
          <w:w w:val="105"/>
        </w:rPr>
        <w:t xml:space="preserve">创建</w:t>
      </w:r>
      <w:r>
        <w:rPr>
          <w:w w:val="105"/>
        </w:rPr>
        <w:t xml:space="preserve">一个</w:t>
      </w:r>
      <w:r>
        <w:rPr>
          <w:w w:val="105"/>
        </w:rPr>
        <w:t xml:space="preserve">可寻址</w:t>
      </w:r>
      <w:r>
        <w:rPr>
          <w:w w:val="105"/>
        </w:rPr>
        <w:t xml:space="preserve">节点）的情况下</w:t>
      </w:r>
      <w:r>
        <w:rPr>
          <w:spacing w:val="80"/>
          <w:w w:val="105"/>
        </w:rPr>
        <w:t xml:space="preserve">，</w:t>
      </w:r>
      <w:r>
        <w:rPr>
          <w:w w:val="105"/>
        </w:rPr>
        <w:t xml:space="preserve">接收链路端点发送</w:t>
      </w:r>
      <w:r>
        <w:rPr>
          <w:w w:val="105"/>
        </w:rPr>
        <w:t xml:space="preserve">的</w:t>
      </w:r>
      <w:hyperlink w:history="true" w:anchor="_bookmark77">
        <w:r>
          <w:rPr>
            <w:rFonts w:ascii="Noto Sans Mono Condensed"/>
            <w:w w:val="105"/>
          </w:rPr>
          <w:t xml:space="preserve">附加</w:t>
        </w:r>
      </w:hyperlink>
      <w:r>
        <w:rPr>
          <w:w w:val="105"/>
        </w:rPr>
        <w:t xml:space="preserve">帧上</w:t>
      </w:r>
      <w:r>
        <w:rPr>
          <w:w w:val="105"/>
        </w:rPr>
        <w:t xml:space="preserve">不得设置源地址。</w:t>
      </w:r>
    </w:p>
    <w:p>
      <w:pPr>
        <w:pStyle w:val="BodyText"/>
        <w:spacing w:line="240" w:lineRule="exact"/>
        <w:ind w:start="861" w:end="1685"/>
        <w:jc w:val="both"/>
      </w:pPr>
      <w:r>
        <w:rPr>
          <w:w w:val="105"/>
        </w:rPr>
        <w:t xml:space="preserve">源地址</w:t>
      </w:r>
      <w:r>
        <w:rPr>
          <w:w w:val="105"/>
        </w:rPr>
        <w:t xml:space="preserve">必须</w:t>
      </w:r>
      <w:r>
        <w:rPr>
          <w:w w:val="105"/>
        </w:rPr>
        <w:t xml:space="preserve">在</w:t>
      </w:r>
      <w:r>
        <w:rPr>
          <w:w w:val="105"/>
        </w:rPr>
        <w:t xml:space="preserve">动态标志设置为 true（即发送方应接收方请求创建了一个可寻址节点，并正在通信该创建节点的地址）的发送链接端点发送的</w:t>
      </w:r>
      <w:hyperlink w:history="true" w:anchor="_bookmark77">
        <w:r>
          <w:rPr>
            <w:rFonts w:ascii="Noto Sans Mono Condensed"/>
            <w:w w:val="105"/>
          </w:rPr>
          <w:t xml:space="preserve">附件</w:t>
        </w:r>
      </w:hyperlink>
      <w:r>
        <w:rPr>
          <w:w w:val="105"/>
        </w:rPr>
        <w:t xml:space="preserve">帧上</w:t>
      </w:r>
      <w:r>
        <w:rPr>
          <w:w w:val="105"/>
        </w:rPr>
        <w:t xml:space="preserve">发送</w:t>
      </w:r>
      <w:r>
        <w:rPr>
          <w:w w:val="105"/>
        </w:rPr>
        <w:t xml:space="preserve">时</w:t>
      </w:r>
      <w:r>
        <w:rPr>
          <w:w w:val="105"/>
        </w:rPr>
        <w:t xml:space="preserve">设置。</w:t>
      </w:r>
      <w:r>
        <w:rPr>
          <w:w w:val="105"/>
        </w:rPr>
        <w:t xml:space="preserve">生成的地址名称应包括</w:t>
      </w:r>
      <w:r>
        <w:rPr>
          <w:w w:val="105"/>
        </w:rPr>
        <w:t xml:space="preserve">链接</w:t>
      </w:r>
      <w:r>
        <w:rPr>
          <w:w w:val="105"/>
        </w:rPr>
        <w:t xml:space="preserve">名称</w:t>
      </w:r>
      <w:r>
        <w:rPr>
          <w:w w:val="105"/>
        </w:rPr>
        <w:t xml:space="preserve">和</w:t>
      </w:r>
      <w:r>
        <w:rPr>
          <w:w w:val="105"/>
        </w:rPr>
        <w:t xml:space="preserve">远程</w:t>
      </w:r>
      <w:r>
        <w:rPr>
          <w:w w:val="105"/>
        </w:rPr>
        <w:t xml:space="preserve">容器</w:t>
      </w:r>
      <w:r>
        <w:rPr>
          <w:w w:val="105"/>
        </w:rPr>
        <w:t xml:space="preserve">的</w:t>
      </w:r>
      <w:r>
        <w:rPr>
          <w:w w:val="105"/>
        </w:rPr>
        <w:t xml:space="preserve">容器 ID</w:t>
      </w:r>
      <w:r>
        <w:rPr>
          <w:w w:val="105"/>
        </w:rPr>
        <w:t xml:space="preserve">，</w:t>
      </w:r>
      <w:r>
        <w:rPr>
          <w:w w:val="105"/>
        </w:rPr>
        <w:t xml:space="preserve">以便</w:t>
      </w:r>
      <w:r>
        <w:rPr>
          <w:spacing w:val="23"/>
          <w:w w:val="105"/>
        </w:rPr>
        <w:t xml:space="preserve">于</w:t>
      </w:r>
      <w:r>
        <w:rPr>
          <w:w w:val="105"/>
        </w:rPr>
        <w:t xml:space="preserve">识别。</w:t>
      </w:r>
    </w:p>
    <w:p>
      <w:pPr>
        <w:tabs>
          <w:tab w:val="left" w:leader="none" w:pos="2870"/>
        </w:tabs>
        <w:spacing w:before="171"/>
        <w:ind w:start="225" w:end="0" w:firstLine="0"/>
        <w:jc w:val="both"/>
        <w:rPr>
          <w:i/>
          <w:sz w:val="20"/>
        </w:rPr>
      </w:pPr>
      <w:r>
        <w:rPr>
          <w:rFonts w:ascii="Noto Sans Mono Condensed"/>
          <w:spacing w:val="-2"/>
          <w:w w:val="105"/>
          <w:sz w:val="20"/>
        </w:rPr>
        <w:t xml:space="preserve">耐用</w:t>
      </w:r>
      <w:r>
        <w:rPr>
          <w:rFonts w:ascii="Noto Sans Mono Condensed"/>
          <w:sz w:val="20"/>
        </w:rPr>
        <w:tab/>
      </w:r>
      <w:r>
        <w:rPr>
          <w:i/>
          <w:w w:val="105"/>
          <w:sz w:val="20"/>
        </w:rPr>
        <w:t xml:space="preserve">表示</w:t>
      </w:r>
      <w:r>
        <w:rPr>
          <w:i/>
          <w:spacing w:val="-2"/>
          <w:w w:val="105"/>
          <w:sz w:val="20"/>
        </w:rPr>
        <w:t xml:space="preserve">总站</w:t>
      </w:r>
      <w:r>
        <w:rPr>
          <w:i/>
          <w:w w:val="105"/>
          <w:sz w:val="20"/>
        </w:rPr>
        <w:t xml:space="preserve">的</w:t>
      </w:r>
      <w:r>
        <w:rPr>
          <w:i/>
          <w:w w:val="105"/>
          <w:sz w:val="20"/>
        </w:rPr>
        <w:t xml:space="preserve">耐用性</w:t>
      </w:r>
    </w:p>
    <w:p>
      <w:pPr>
        <w:pStyle w:val="BodyText"/>
        <w:spacing w:before="74" w:line="249" w:lineRule="auto"/>
        <w:ind w:start="861" w:end="1686"/>
        <w:jc w:val="both"/>
      </w:pPr>
      <w:r>
        <w:rPr>
          <w:w w:val="105"/>
        </w:rPr>
        <w:t xml:space="preserve">表示</w:t>
      </w:r>
      <w:r>
        <w:rPr>
          <w:w w:val="105"/>
        </w:rPr>
        <w:t xml:space="preserve">将持久</w:t>
      </w:r>
      <w:r>
        <w:rPr>
          <w:w w:val="105"/>
        </w:rPr>
        <w:t xml:space="preserve">保留</w:t>
      </w:r>
      <w:r>
        <w:rPr>
          <w:w w:val="105"/>
        </w:rPr>
        <w:t xml:space="preserve">总站</w:t>
      </w:r>
      <w:r>
        <w:rPr>
          <w:w w:val="105"/>
        </w:rPr>
        <w:t xml:space="preserve">的</w:t>
      </w:r>
      <w:r>
        <w:rPr>
          <w:w w:val="105"/>
        </w:rPr>
        <w:t xml:space="preserve">哪种</w:t>
      </w:r>
      <w:r>
        <w:rPr>
          <w:w w:val="105"/>
        </w:rPr>
        <w:t xml:space="preserve">状态</w:t>
      </w:r>
      <w:r>
        <w:rPr>
          <w:w w:val="105"/>
        </w:rPr>
        <w:t xml:space="preserve">：</w:t>
      </w:r>
      <w:r>
        <w:rPr>
          <w:w w:val="105"/>
        </w:rPr>
        <w:t xml:space="preserve">持久报文</w:t>
      </w:r>
      <w:r>
        <w:rPr>
          <w:w w:val="105"/>
        </w:rPr>
        <w:t xml:space="preserve">状态</w:t>
      </w:r>
      <w:r>
        <w:rPr>
          <w:w w:val="105"/>
        </w:rPr>
        <w:t xml:space="preserve">、</w:t>
      </w:r>
      <w:r>
        <w:rPr>
          <w:w w:val="105"/>
        </w:rPr>
        <w:t xml:space="preserve">仅</w:t>
      </w:r>
      <w:r>
        <w:rPr>
          <w:w w:val="105"/>
        </w:rPr>
        <w:t xml:space="preserve">存在</w:t>
      </w:r>
      <w:r>
        <w:rPr>
          <w:w w:val="105"/>
        </w:rPr>
        <w:t xml:space="preserve">和</w:t>
      </w:r>
      <w:r>
        <w:rPr>
          <w:w w:val="105"/>
        </w:rPr>
        <w:t xml:space="preserve">总站</w:t>
      </w:r>
      <w:r>
        <w:rPr>
          <w:w w:val="105"/>
        </w:rPr>
        <w:t xml:space="preserve">配置</w:t>
      </w:r>
      <w:r>
        <w:rPr>
          <w:w w:val="105"/>
        </w:rPr>
        <w:t xml:space="preserve">，</w:t>
      </w:r>
      <w:r>
        <w:rPr>
          <w:w w:val="105"/>
        </w:rPr>
        <w:t xml:space="preserve">或</w:t>
      </w:r>
      <w:r>
        <w:rPr>
          <w:spacing w:val="35"/>
          <w:w w:val="105"/>
        </w:rPr>
        <w:t xml:space="preserve">根本</w:t>
      </w:r>
      <w:r>
        <w:rPr>
          <w:w w:val="105"/>
        </w:rPr>
        <w:t xml:space="preserve">没有</w:t>
      </w:r>
      <w:r>
        <w:rPr>
          <w:w w:val="105"/>
        </w:rPr>
        <w:t xml:space="preserve">状态</w:t>
      </w:r>
      <w:r>
        <w:rPr>
          <w:w w:val="105"/>
        </w:rPr>
        <w:t xml:space="preserve">。</w:t>
      </w:r>
    </w:p>
    <w:p>
      <w:pPr>
        <w:tabs>
          <w:tab w:val="left" w:leader="none" w:pos="2644"/>
        </w:tabs>
        <w:spacing w:before="172"/>
        <w:ind w:start="0" w:end="4192" w:firstLine="0"/>
        <w:jc w:val="center"/>
        <w:rPr>
          <w:i/>
          <w:sz w:val="20"/>
        </w:rPr>
      </w:pPr>
      <w:r>
        <w:rPr>
          <w:rFonts w:ascii="Noto Sans Mono Condensed"/>
          <w:spacing w:val="-2"/>
          <w:sz w:val="20"/>
        </w:rPr>
        <w:t xml:space="preserve">到期</w:t>
      </w:r>
      <w:r>
        <w:rPr>
          <w:rFonts w:ascii="Noto Sans Mono Condensed"/>
          <w:spacing w:val="-4"/>
          <w:sz w:val="20"/>
        </w:rPr>
        <w:t xml:space="preserve">政策</w:t>
      </w:r>
      <w:r>
        <w:rPr>
          <w:rFonts w:ascii="Noto Sans Mono Condensed"/>
          <w:sz w:val="20"/>
        </w:rPr>
        <w:tab/>
      </w:r>
      <w:r>
        <w:rPr>
          <w:i/>
          <w:spacing w:val="-2"/>
          <w:sz w:val="20"/>
        </w:rPr>
        <w:t xml:space="preserve">源</w:t>
      </w:r>
      <w:r>
        <w:rPr>
          <w:i/>
          <w:sz w:val="20"/>
        </w:rPr>
        <w:t xml:space="preserve">的</w:t>
      </w:r>
      <w:r>
        <w:rPr>
          <w:i/>
          <w:sz w:val="20"/>
        </w:rPr>
        <w:t xml:space="preserve">过期</w:t>
      </w:r>
      <w:r>
        <w:rPr>
          <w:i/>
          <w:sz w:val="20"/>
        </w:rPr>
        <w:t xml:space="preserve">策略</w:t>
      </w:r>
    </w:p>
    <w:p>
      <w:pPr>
        <w:pStyle w:val="BodyText"/>
        <w:spacing w:before="73"/>
        <w:ind w:end="4276"/>
        <w:jc w:val="center"/>
      </w:pPr>
      <w:r>
        <w:rPr>
          <w:w w:val="105"/>
        </w:rPr>
        <w:t xml:space="preserve">参见</w:t>
      </w:r>
      <w:hyperlink w:history="true" w:anchor="_bookmark144">
        <w:r>
          <w:rPr>
            <w:w w:val="105"/>
          </w:rPr>
          <w:t xml:space="preserve">第 </w:t>
        </w:r>
        <w:r>
          <w:rPr>
            <w:w w:val="105"/>
          </w:rPr>
          <w:t xml:space="preserve">3.5.6 </w:t>
        </w:r>
        <w:r>
          <w:rPr>
            <w:w w:val="105"/>
          </w:rPr>
          <w:t xml:space="preserve">小节 "</w:t>
        </w:r>
      </w:hyperlink>
      <w:hyperlink w:history="true" w:anchor="_bookmark144">
        <w:r>
          <w:rPr>
            <w:w w:val="105"/>
          </w:rPr>
          <w:t xml:space="preserve">终点站</w:t>
        </w:r>
        <w:r>
          <w:rPr>
            <w:w w:val="105"/>
          </w:rPr>
          <w:t xml:space="preserve">失效</w:t>
        </w:r>
        <w:r>
          <w:rPr>
            <w:spacing w:val="-2"/>
            <w:w w:val="105"/>
          </w:rPr>
          <w:t xml:space="preserve">政策</w:t>
        </w:r>
      </w:hyperlink>
      <w:r>
        <w:rPr>
          <w:spacing w:val="-2"/>
          <w:w w:val="105"/>
        </w:rPr>
        <w:t xml:space="preserve">"。</w:t>
      </w:r>
    </w:p>
    <w:p>
      <w:pPr>
        <w:tabs>
          <w:tab w:val="left" w:leader="none" w:pos="2870"/>
        </w:tabs>
        <w:spacing w:before="182"/>
        <w:ind w:start="225" w:end="0" w:firstLine="0"/>
        <w:jc w:val="left"/>
        <w:rPr>
          <w:i/>
          <w:sz w:val="20"/>
        </w:rPr>
      </w:pPr>
      <w:r>
        <w:rPr>
          <w:rFonts w:ascii="Noto Sans Mono Condensed"/>
          <w:spacing w:val="-2"/>
          <w:w w:val="105"/>
          <w:sz w:val="20"/>
        </w:rPr>
        <w:t xml:space="preserve">超时</w:t>
      </w:r>
      <w:r>
        <w:rPr>
          <w:rFonts w:ascii="Noto Sans Mono Condensed"/>
          <w:sz w:val="20"/>
        </w:rPr>
        <w:tab/>
      </w:r>
      <w:r>
        <w:rPr>
          <w:i/>
          <w:w w:val="105"/>
          <w:sz w:val="20"/>
        </w:rPr>
        <w:t xml:space="preserve">将</w:t>
      </w:r>
      <w:r>
        <w:rPr>
          <w:i/>
          <w:w w:val="105"/>
          <w:sz w:val="20"/>
        </w:rPr>
        <w:t xml:space="preserve">过期的</w:t>
      </w:r>
      <w:r>
        <w:rPr>
          <w:i/>
          <w:w w:val="105"/>
          <w:sz w:val="20"/>
        </w:rPr>
        <w:t xml:space="preserve">源</w:t>
      </w:r>
      <w:r>
        <w:rPr>
          <w:i/>
          <w:spacing w:val="-2"/>
          <w:w w:val="105"/>
          <w:sz w:val="20"/>
        </w:rPr>
        <w:t xml:space="preserve">保留</w:t>
      </w:r>
      <w:r>
        <w:rPr>
          <w:i/>
          <w:w w:val="105"/>
          <w:sz w:val="20"/>
        </w:rPr>
        <w:t xml:space="preserve">的</w:t>
      </w:r>
      <w:r>
        <w:rPr>
          <w:i/>
          <w:w w:val="105"/>
          <w:sz w:val="20"/>
        </w:rPr>
        <w:t xml:space="preserve">持续时间</w:t>
      </w:r>
    </w:p>
    <w:p>
      <w:pPr>
        <w:pStyle w:val="BodyText"/>
        <w:spacing w:before="73"/>
        <w:ind w:start="861"/>
        <w:jc w:val="both"/>
      </w:pPr>
      <w:r>
        <w:rPr>
          <w:w w:val="110"/>
        </w:rPr>
        <w:t xml:space="preserve">源会</w:t>
      </w:r>
      <w:r>
        <w:rPr>
          <w:w w:val="110"/>
        </w:rPr>
        <w:t xml:space="preserve">按照</w:t>
      </w:r>
      <w:r>
        <w:rPr>
          <w:w w:val="110"/>
        </w:rPr>
        <w:t xml:space="preserve">过期政策</w:t>
      </w:r>
      <w:r>
        <w:rPr>
          <w:w w:val="110"/>
        </w:rPr>
        <w:t xml:space="preserve">的</w:t>
      </w:r>
      <w:r>
        <w:rPr>
          <w:w w:val="110"/>
        </w:rPr>
        <w:t xml:space="preserve">指示</w:t>
      </w:r>
      <w:r>
        <w:rPr>
          <w:w w:val="110"/>
        </w:rPr>
        <w:t xml:space="preserve">开始</w:t>
      </w:r>
      <w:r>
        <w:rPr>
          <w:w w:val="110"/>
        </w:rPr>
        <w:t xml:space="preserve">过期</w:t>
      </w:r>
      <w:r>
        <w:rPr>
          <w:spacing w:val="-2"/>
          <w:w w:val="110"/>
        </w:rPr>
        <w:t xml:space="preserve">。</w:t>
      </w:r>
    </w:p>
    <w:p>
      <w:pPr>
        <w:tabs>
          <w:tab w:val="left" w:leader="none" w:pos="2870"/>
        </w:tabs>
        <w:spacing w:before="181"/>
        <w:ind w:start="225" w:end="0" w:firstLine="0"/>
        <w:jc w:val="left"/>
        <w:rPr>
          <w:i/>
          <w:sz w:val="20"/>
        </w:rPr>
      </w:pPr>
      <w:r>
        <w:rPr>
          <w:rFonts w:ascii="Noto Sans Mono Condensed"/>
          <w:spacing w:val="-2"/>
          <w:w w:val="105"/>
          <w:sz w:val="20"/>
        </w:rPr>
        <w:t xml:space="preserve">动态</w:t>
      </w:r>
      <w:r>
        <w:rPr>
          <w:rFonts w:ascii="Noto Sans Mono Condensed"/>
          <w:sz w:val="20"/>
        </w:rPr>
        <w:tab/>
      </w:r>
      <w:r>
        <w:rPr>
          <w:i/>
          <w:w w:val="105"/>
          <w:sz w:val="20"/>
        </w:rPr>
        <w:t xml:space="preserve">请求</w:t>
      </w:r>
      <w:r>
        <w:rPr>
          <w:i/>
          <w:w w:val="105"/>
          <w:sz w:val="20"/>
        </w:rPr>
        <w:t xml:space="preserve">动态创建</w:t>
      </w:r>
      <w:r>
        <w:rPr>
          <w:i/>
          <w:w w:val="105"/>
          <w:sz w:val="20"/>
        </w:rPr>
        <w:t xml:space="preserve">远程</w:t>
      </w:r>
      <w:r>
        <w:rPr>
          <w:i/>
          <w:spacing w:val="-4"/>
          <w:w w:val="105"/>
          <w:sz w:val="20"/>
        </w:rPr>
        <w:t xml:space="preserve">节点</w:t>
      </w:r>
    </w:p>
    <w:p>
      <w:pPr>
        <w:spacing w:after="0"/>
        <w:jc w:val="left"/>
        <w:rPr>
          <w:sz w:val="20"/>
        </w:rPr>
        <w:sectPr>
          <w:pgSz w:w="12240" w:h="15840"/>
          <w:pgMar w:top="1060" w:right="700" w:bottom="1260" w:left="1620" w:header="465" w:footer="1066"/>
        </w:sectPr>
      </w:pPr>
    </w:p>
    <w:p>
      <w:pPr>
        <w:pStyle w:val="BodyText"/>
        <w:spacing w:before="118" w:line="249" w:lineRule="auto"/>
        <w:ind w:start="861" w:end="1686"/>
        <w:jc w:val="both"/>
      </w:pPr>
      <w:r>
        <w:rPr>
          <w:w w:val="105"/>
        </w:rPr>
        <w:t xml:space="preserve">当</w:t>
      </w:r>
      <w:r>
        <w:rPr>
          <w:w w:val="105"/>
        </w:rPr>
        <w:t xml:space="preserve">接收</w:t>
      </w:r>
      <w:r>
        <w:rPr>
          <w:w w:val="105"/>
        </w:rPr>
        <w:t xml:space="preserve">链路</w:t>
      </w:r>
      <w:r>
        <w:rPr>
          <w:w w:val="105"/>
        </w:rPr>
        <w:t xml:space="preserve">端点</w:t>
      </w:r>
      <w:r>
        <w:rPr>
          <w:w w:val="105"/>
        </w:rPr>
        <w:t xml:space="preserve">设置</w:t>
      </w:r>
      <w:r>
        <w:rPr>
          <w:w w:val="105"/>
        </w:rPr>
        <w:t xml:space="preserve">为 </w:t>
      </w:r>
      <w:r>
        <w:rPr>
          <w:w w:val="105"/>
        </w:rPr>
        <w:t xml:space="preserve">true </w:t>
      </w:r>
      <w:r>
        <w:rPr>
          <w:w w:val="105"/>
        </w:rPr>
        <w:t xml:space="preserve">时</w:t>
      </w:r>
      <w:r>
        <w:rPr>
          <w:w w:val="105"/>
        </w:rPr>
        <w:t xml:space="preserve">，</w:t>
      </w:r>
      <w:r>
        <w:rPr>
          <w:w w:val="105"/>
        </w:rPr>
        <w:t xml:space="preserve">该字</w:t>
      </w:r>
      <w:r>
        <w:rPr>
          <w:w w:val="105"/>
        </w:rPr>
        <w:t xml:space="preserve">段</w:t>
      </w:r>
      <w:r>
        <w:rPr>
          <w:w w:val="105"/>
        </w:rPr>
        <w:t xml:space="preserve">将</w:t>
      </w:r>
      <w:r>
        <w:rPr>
          <w:w w:val="105"/>
        </w:rPr>
        <w:t xml:space="preserve">构成</w:t>
      </w:r>
      <w:r>
        <w:rPr>
          <w:w w:val="105"/>
        </w:rPr>
        <w:t xml:space="preserve">发送对等点在源点动态创建节点</w:t>
      </w:r>
      <w:r>
        <w:rPr>
          <w:w w:val="105"/>
        </w:rPr>
        <w:t xml:space="preserve">的</w:t>
      </w:r>
      <w:r>
        <w:rPr>
          <w:w w:val="105"/>
        </w:rPr>
        <w:t xml:space="preserve">请求。</w:t>
      </w:r>
      <w:r>
        <w:rPr>
          <w:w w:val="105"/>
        </w:rPr>
        <w:t xml:space="preserve">在这种情况下，地址字段不得设置。</w:t>
      </w:r>
    </w:p>
    <w:p>
      <w:pPr>
        <w:pStyle w:val="BodyText"/>
        <w:spacing w:line="249" w:lineRule="auto"/>
        <w:ind w:start="861" w:end="1686"/>
        <w:jc w:val="both"/>
      </w:pPr>
      <w:r>
        <w:rPr>
          <w:w w:val="105"/>
        </w:rPr>
        <w:t xml:space="preserve">当</w:t>
      </w:r>
      <w:r>
        <w:rPr>
          <w:w w:val="105"/>
        </w:rPr>
        <w:t xml:space="preserve">发送</w:t>
      </w:r>
      <w:r>
        <w:rPr>
          <w:w w:val="105"/>
        </w:rPr>
        <w:t xml:space="preserve">链路</w:t>
      </w:r>
      <w:r>
        <w:rPr>
          <w:w w:val="105"/>
        </w:rPr>
        <w:t xml:space="preserve">端点将</w:t>
      </w:r>
      <w:r>
        <w:rPr>
          <w:w w:val="105"/>
        </w:rPr>
        <w:t xml:space="preserve">该字</w:t>
      </w:r>
      <w:r>
        <w:rPr>
          <w:w w:val="105"/>
        </w:rPr>
        <w:t xml:space="preserve">段</w:t>
      </w:r>
      <w:r>
        <w:rPr>
          <w:w w:val="105"/>
        </w:rPr>
        <w:t xml:space="preserve">设置</w:t>
      </w:r>
      <w:r>
        <w:rPr>
          <w:w w:val="105"/>
        </w:rPr>
        <w:t xml:space="preserve">为 </w:t>
      </w:r>
      <w:r>
        <w:rPr>
          <w:w w:val="105"/>
        </w:rPr>
        <w:t xml:space="preserve">true </w:t>
      </w:r>
      <w:r>
        <w:rPr>
          <w:w w:val="105"/>
        </w:rPr>
        <w:t xml:space="preserve">时，</w:t>
      </w:r>
      <w:r>
        <w:rPr>
          <w:w w:val="105"/>
        </w:rPr>
        <w:t xml:space="preserve">表示</w:t>
      </w:r>
      <w:r>
        <w:rPr>
          <w:w w:val="105"/>
        </w:rPr>
        <w:t xml:space="preserve">创建</w:t>
      </w:r>
      <w:r>
        <w:rPr>
          <w:w w:val="105"/>
        </w:rPr>
        <w:t xml:space="preserve">了</w:t>
      </w:r>
      <w:r>
        <w:rPr>
          <w:w w:val="105"/>
        </w:rPr>
        <w:t xml:space="preserve">一个</w:t>
      </w:r>
      <w:r>
        <w:rPr>
          <w:w w:val="105"/>
        </w:rPr>
        <w:t xml:space="preserve">动态创建的</w:t>
      </w:r>
      <w:r>
        <w:rPr>
          <w:w w:val="105"/>
        </w:rPr>
        <w:t xml:space="preserve">节点。</w:t>
      </w:r>
      <w:r>
        <w:rPr>
          <w:w w:val="105"/>
        </w:rPr>
        <w:t xml:space="preserve">在</w:t>
      </w:r>
      <w:r>
        <w:rPr>
          <w:w w:val="105"/>
        </w:rPr>
        <w:t xml:space="preserve">这种</w:t>
      </w:r>
      <w:r>
        <w:rPr>
          <w:w w:val="105"/>
        </w:rPr>
        <w:t xml:space="preserve">情况下</w:t>
      </w:r>
      <w:r>
        <w:rPr>
          <w:w w:val="105"/>
        </w:rPr>
        <w:t xml:space="preserve">，</w:t>
      </w:r>
      <w:r>
        <w:rPr>
          <w:w w:val="105"/>
        </w:rPr>
        <w:t xml:space="preserve">地址</w:t>
      </w:r>
      <w:r>
        <w:rPr>
          <w:w w:val="105"/>
        </w:rPr>
        <w:t xml:space="preserve">字段</w:t>
      </w:r>
      <w:r>
        <w:rPr>
          <w:w w:val="105"/>
        </w:rPr>
        <w:t xml:space="preserve">将</w:t>
      </w:r>
      <w:r>
        <w:rPr>
          <w:w w:val="105"/>
        </w:rPr>
        <w:t xml:space="preserve">包含</w:t>
      </w:r>
      <w:r>
        <w:rPr>
          <w:w w:val="105"/>
        </w:rPr>
        <w:t xml:space="preserve">所创建</w:t>
      </w:r>
      <w:r>
        <w:rPr>
          <w:w w:val="105"/>
        </w:rPr>
        <w:t xml:space="preserve">节点</w:t>
      </w:r>
      <w:r>
        <w:rPr>
          <w:w w:val="105"/>
        </w:rPr>
        <w:t xml:space="preserve">的地址</w:t>
      </w:r>
      <w:r>
        <w:rPr>
          <w:w w:val="105"/>
        </w:rPr>
        <w:t xml:space="preserve">。</w:t>
      </w:r>
      <w:r>
        <w:rPr>
          <w:w w:val="105"/>
        </w:rPr>
        <w:t xml:space="preserve">生成的</w:t>
      </w:r>
      <w:r>
        <w:rPr>
          <w:w w:val="105"/>
        </w:rPr>
        <w:t xml:space="preserve">地址</w:t>
      </w:r>
      <w:r>
        <w:rPr>
          <w:w w:val="105"/>
        </w:rPr>
        <w:t xml:space="preserve">应</w:t>
      </w:r>
      <w:r>
        <w:rPr>
          <w:w w:val="105"/>
        </w:rPr>
        <w:t xml:space="preserve">包括</w:t>
      </w:r>
      <w:r>
        <w:rPr>
          <w:w w:val="105"/>
        </w:rPr>
        <w:t xml:space="preserve">链路</w:t>
      </w:r>
      <w:r>
        <w:rPr>
          <w:w w:val="105"/>
        </w:rPr>
        <w:t xml:space="preserve">名称</w:t>
      </w:r>
      <w:r>
        <w:rPr>
          <w:w w:val="105"/>
        </w:rPr>
        <w:t xml:space="preserve">、会话名称或客户机标识（Client-ID），以便于跟踪。</w:t>
      </w:r>
    </w:p>
    <w:p>
      <w:pPr>
        <w:spacing w:before="172"/>
        <w:ind w:start="0" w:end="3362" w:firstLine="0"/>
        <w:jc w:val="right"/>
        <w:rPr>
          <w:i/>
          <w:sz w:val="20"/>
        </w:rPr>
      </w:pPr>
      <w:r>
        <w:rPr>
          <w:rFonts w:ascii="Noto Sans Mono Condensed"/>
          <w:spacing w:val="-2"/>
          <w:w w:val="105"/>
          <w:sz w:val="20"/>
        </w:rPr>
        <w:t xml:space="preserve">dynamic-node-properties </w:t>
      </w:r>
      <w:r>
        <w:rPr>
          <w:i/>
          <w:spacing w:val="-2"/>
          <w:w w:val="105"/>
          <w:sz w:val="20"/>
        </w:rPr>
        <w:t xml:space="preserve">动态创建</w:t>
      </w:r>
      <w:r>
        <w:rPr>
          <w:i/>
          <w:spacing w:val="-4"/>
          <w:w w:val="105"/>
          <w:sz w:val="20"/>
        </w:rPr>
        <w:t xml:space="preserve">节点</w:t>
      </w:r>
      <w:r>
        <w:rPr>
          <w:i/>
          <w:spacing w:val="-2"/>
          <w:w w:val="105"/>
          <w:sz w:val="20"/>
        </w:rPr>
        <w:t xml:space="preserve">的</w:t>
      </w:r>
      <w:r>
        <w:rPr>
          <w:i/>
          <w:spacing w:val="-2"/>
          <w:w w:val="105"/>
          <w:sz w:val="20"/>
        </w:rPr>
        <w:t xml:space="preserve">属性</w:t>
      </w:r>
    </w:p>
    <w:p>
      <w:pPr>
        <w:pStyle w:val="BodyText"/>
        <w:spacing w:before="73"/>
        <w:ind w:end="3293"/>
        <w:jc w:val="right"/>
      </w:pPr>
      <w:r>
        <w:rPr>
          <w:w w:val="105"/>
        </w:rPr>
        <w:t xml:space="preserve">如果</w:t>
      </w:r>
      <w:r>
        <w:rPr>
          <w:w w:val="105"/>
        </w:rPr>
        <w:t xml:space="preserve">动态</w:t>
      </w:r>
      <w:r>
        <w:rPr>
          <w:w w:val="105"/>
        </w:rPr>
        <w:t xml:space="preserve">字段</w:t>
      </w:r>
      <w:r>
        <w:rPr>
          <w:w w:val="105"/>
        </w:rPr>
        <w:t xml:space="preserve">未</w:t>
      </w:r>
      <w:r>
        <w:rPr>
          <w:w w:val="105"/>
        </w:rPr>
        <w:t xml:space="preserve">设置</w:t>
      </w:r>
      <w:r>
        <w:rPr>
          <w:w w:val="105"/>
        </w:rPr>
        <w:t xml:space="preserve">为 </w:t>
      </w:r>
      <w:r>
        <w:rPr>
          <w:w w:val="105"/>
        </w:rPr>
        <w:t xml:space="preserve">true，则</w:t>
      </w:r>
      <w:r>
        <w:rPr>
          <w:w w:val="105"/>
        </w:rPr>
        <w:t xml:space="preserve">该</w:t>
      </w:r>
      <w:r>
        <w:rPr>
          <w:w w:val="105"/>
        </w:rPr>
        <w:t xml:space="preserve">字段</w:t>
      </w:r>
      <w:r>
        <w:rPr>
          <w:w w:val="105"/>
        </w:rPr>
        <w:t xml:space="preserve">必须</w:t>
      </w:r>
      <w:r>
        <w:rPr>
          <w:w w:val="105"/>
        </w:rPr>
        <w:t xml:space="preserve">保持</w:t>
      </w:r>
      <w:r>
        <w:rPr>
          <w:spacing w:val="-2"/>
          <w:w w:val="105"/>
        </w:rPr>
        <w:t xml:space="preserve">未设置状态</w:t>
      </w:r>
      <w:r>
        <w:rPr>
          <w:spacing w:val="-2"/>
          <w:w w:val="105"/>
        </w:rPr>
        <w:t xml:space="preserve">。</w:t>
      </w:r>
    </w:p>
    <w:p>
      <w:pPr>
        <w:pStyle w:val="BodyText"/>
        <w:spacing w:before="9" w:line="249" w:lineRule="auto"/>
        <w:ind w:start="861" w:end="1685"/>
        <w:jc w:val="both"/>
      </w:pPr>
      <w:r>
        <w:rPr>
          <w:w w:val="105"/>
        </w:rPr>
        <w:t xml:space="preserve">由</w:t>
      </w:r>
      <w:r>
        <w:rPr>
          <w:w w:val="105"/>
        </w:rPr>
        <w:t xml:space="preserve">接收</w:t>
      </w:r>
      <w:r>
        <w:rPr>
          <w:w w:val="105"/>
        </w:rPr>
        <w:t xml:space="preserve">链路</w:t>
      </w:r>
      <w:r>
        <w:rPr>
          <w:w w:val="105"/>
        </w:rPr>
        <w:t xml:space="preserve">端点</w:t>
      </w:r>
      <w:r>
        <w:rPr>
          <w:w w:val="105"/>
        </w:rPr>
        <w:t xml:space="preserve">设置</w:t>
      </w:r>
      <w:r>
        <w:rPr>
          <w:w w:val="105"/>
        </w:rPr>
        <w:t xml:space="preserve">时</w:t>
      </w:r>
      <w:r>
        <w:rPr>
          <w:w w:val="105"/>
        </w:rPr>
        <w:t xml:space="preserve">，</w:t>
      </w:r>
      <w:r>
        <w:rPr>
          <w:w w:val="105"/>
        </w:rPr>
        <w:t xml:space="preserve">该字段</w:t>
      </w:r>
      <w:r>
        <w:rPr>
          <w:w w:val="105"/>
        </w:rPr>
        <w:t xml:space="preserve">包含</w:t>
      </w:r>
      <w:r>
        <w:rPr>
          <w:w w:val="105"/>
        </w:rPr>
        <w:t xml:space="preserve">接收</w:t>
      </w:r>
      <w:r>
        <w:rPr>
          <w:w w:val="105"/>
        </w:rPr>
        <w:t xml:space="preserve">方</w:t>
      </w:r>
      <w:r>
        <w:rPr>
          <w:w w:val="105"/>
        </w:rPr>
        <w:t xml:space="preserve">希望</w:t>
      </w:r>
      <w:r>
        <w:rPr>
          <w:w w:val="105"/>
        </w:rPr>
        <w:t xml:space="preserve">创建的</w:t>
      </w:r>
      <w:r>
        <w:rPr>
          <w:w w:val="105"/>
        </w:rPr>
        <w:t xml:space="preserve">节点</w:t>
      </w:r>
      <w:r>
        <w:rPr>
          <w:w w:val="105"/>
        </w:rPr>
        <w:t xml:space="preserve">的</w:t>
      </w:r>
      <w:r>
        <w:rPr>
          <w:w w:val="105"/>
        </w:rPr>
        <w:t xml:space="preserve">预期</w:t>
      </w:r>
      <w:r>
        <w:rPr>
          <w:w w:val="105"/>
        </w:rPr>
        <w:t xml:space="preserve">属性</w:t>
      </w:r>
      <w:r>
        <w:rPr>
          <w:w w:val="105"/>
        </w:rPr>
        <w:t xml:space="preserve">。</w:t>
      </w:r>
      <w:r>
        <w:rPr>
          <w:w w:val="105"/>
        </w:rPr>
        <w:t xml:space="preserve">由</w:t>
      </w:r>
      <w:r>
        <w:rPr>
          <w:w w:val="105"/>
        </w:rPr>
        <w:t xml:space="preserve">发送</w:t>
      </w:r>
      <w:r>
        <w:rPr>
          <w:w w:val="105"/>
        </w:rPr>
        <w:t xml:space="preserve">链接</w:t>
      </w:r>
      <w:r>
        <w:rPr>
          <w:w w:val="105"/>
        </w:rPr>
        <w:t xml:space="preserve">端点</w:t>
      </w:r>
      <w:r>
        <w:rPr>
          <w:w w:val="105"/>
        </w:rPr>
        <w:t xml:space="preserve">设置</w:t>
      </w:r>
      <w:r>
        <w:rPr>
          <w:w w:val="105"/>
        </w:rPr>
        <w:t xml:space="preserve">时，</w:t>
      </w:r>
      <w:r>
        <w:rPr>
          <w:w w:val="105"/>
        </w:rPr>
        <w:t xml:space="preserve">该字段</w:t>
      </w:r>
      <w:r>
        <w:rPr>
          <w:w w:val="105"/>
        </w:rPr>
        <w:t xml:space="preserve">包含</w:t>
      </w:r>
      <w:r>
        <w:rPr>
          <w:w w:val="105"/>
        </w:rPr>
        <w:t xml:space="preserve">动态创建节点</w:t>
      </w:r>
      <w:r>
        <w:rPr>
          <w:w w:val="105"/>
        </w:rPr>
        <w:t xml:space="preserve">的</w:t>
      </w:r>
      <w:r>
        <w:rPr>
          <w:w w:val="105"/>
        </w:rPr>
        <w:t xml:space="preserve">实际</w:t>
      </w:r>
      <w:r>
        <w:rPr>
          <w:w w:val="105"/>
        </w:rPr>
        <w:t xml:space="preserve">属性</w:t>
      </w:r>
      <w:r>
        <w:rPr>
          <w:w w:val="105"/>
        </w:rPr>
        <w:t xml:space="preserve">。</w:t>
      </w:r>
      <w:r>
        <w:rPr>
          <w:w w:val="105"/>
        </w:rPr>
        <w:t xml:space="preserve">请参阅 </w:t>
      </w:r>
      <w:hyperlink w:history="true" w:anchor="_bookmark147">
        <w:r>
          <w:rPr>
            <w:w w:val="105"/>
          </w:rPr>
          <w:t xml:space="preserve">3.5.9 </w:t>
        </w:r>
      </w:hyperlink>
      <w:r>
        <w:rPr>
          <w:w w:val="105"/>
        </w:rPr>
        <w:t xml:space="preserve">节</w:t>
      </w:r>
      <w:hyperlink w:history="true" w:anchor="_bookmark147">
        <w:r>
          <w:rPr>
            <w:w w:val="105"/>
          </w:rPr>
          <w:t xml:space="preserve">点属性</w:t>
        </w:r>
      </w:hyperlink>
      <w:hyperlink w:history="true" w:anchor="_bookmark147">
        <w:r>
          <w:rPr>
            <w:w w:val="105"/>
          </w:rPr>
          <w:t xml:space="preserve">小节</w:t>
        </w:r>
      </w:hyperlink>
      <w:r>
        <w:rPr>
          <w:w w:val="105"/>
        </w:rPr>
        <w:t xml:space="preserve">。</w:t>
      </w:r>
    </w:p>
    <w:p>
      <w:pPr>
        <w:spacing w:before="172"/>
        <w:ind w:start="225" w:end="0" w:firstLine="0"/>
        <w:jc w:val="both"/>
        <w:rPr>
          <w:i/>
          <w:sz w:val="20"/>
        </w:rPr>
      </w:pPr>
      <w:r>
        <w:rPr>
          <w:rFonts w:ascii="Noto Sans Mono Condensed"/>
          <w:w w:val="105"/>
          <w:sz w:val="20"/>
        </w:rPr>
        <w:t xml:space="preserve">分配模式 </w:t>
      </w:r>
      <w:r>
        <w:rPr>
          <w:i/>
          <w:spacing w:val="-4"/>
          <w:w w:val="105"/>
          <w:sz w:val="20"/>
        </w:rPr>
        <w:t xml:space="preserve">Link </w:t>
      </w:r>
      <w:r>
        <w:rPr>
          <w:i/>
          <w:w w:val="105"/>
          <w:sz w:val="20"/>
        </w:rPr>
        <w:t xml:space="preserve">的</w:t>
      </w:r>
      <w:r>
        <w:rPr>
          <w:i/>
          <w:w w:val="105"/>
          <w:sz w:val="20"/>
        </w:rPr>
        <w:t xml:space="preserve">分配模式</w:t>
      </w:r>
    </w:p>
    <w:p>
      <w:pPr>
        <w:pStyle w:val="BodyText"/>
        <w:spacing w:before="74" w:line="249" w:lineRule="auto"/>
        <w:ind w:start="861" w:end="1686"/>
        <w:jc w:val="both"/>
      </w:pPr>
      <w:r>
        <w:rPr>
          <w:w w:val="110"/>
        </w:rPr>
        <w:t xml:space="preserve">如果</w:t>
      </w:r>
      <w:r>
        <w:rPr>
          <w:w w:val="110"/>
        </w:rPr>
        <w:t xml:space="preserve">端点</w:t>
      </w:r>
      <w:r>
        <w:rPr>
          <w:w w:val="110"/>
        </w:rPr>
        <w:t xml:space="preserve">支持</w:t>
      </w:r>
      <w:r>
        <w:rPr>
          <w:w w:val="110"/>
        </w:rPr>
        <w:t xml:space="preserve">一种</w:t>
      </w:r>
      <w:r>
        <w:rPr>
          <w:w w:val="110"/>
        </w:rPr>
        <w:t xml:space="preserve">以上的</w:t>
      </w:r>
      <w:r>
        <w:rPr>
          <w:w w:val="110"/>
        </w:rPr>
        <w:t xml:space="preserve">分发模式</w:t>
      </w:r>
      <w:r>
        <w:rPr>
          <w:w w:val="110"/>
        </w:rPr>
        <w:t xml:space="preserve">，</w:t>
      </w:r>
      <w:r>
        <w:rPr>
          <w:w w:val="110"/>
        </w:rPr>
        <w:t xml:space="preserve">该字段</w:t>
      </w:r>
      <w:r>
        <w:rPr>
          <w:w w:val="110"/>
        </w:rPr>
        <w:t xml:space="preserve">必须</w:t>
      </w:r>
      <w:r>
        <w:rPr>
          <w:w w:val="110"/>
        </w:rPr>
        <w:t xml:space="preserve">由</w:t>
      </w:r>
      <w:r>
        <w:rPr>
          <w:w w:val="110"/>
        </w:rPr>
        <w:t xml:space="preserve">链路</w:t>
      </w:r>
      <w:r>
        <w:rPr>
          <w:w w:val="110"/>
        </w:rPr>
        <w:t xml:space="preserve">的</w:t>
      </w:r>
      <w:r>
        <w:rPr>
          <w:w w:val="110"/>
        </w:rPr>
        <w:t xml:space="preserve">发送</w:t>
      </w:r>
      <w:r>
        <w:rPr>
          <w:w w:val="110"/>
        </w:rPr>
        <w:t xml:space="preserve">端</w:t>
      </w:r>
      <w:r>
        <w:rPr>
          <w:w w:val="110"/>
        </w:rPr>
        <w:t xml:space="preserve">设置</w:t>
      </w:r>
      <w:r>
        <w:rPr>
          <w:w w:val="110"/>
        </w:rPr>
        <w:t xml:space="preserve">。</w:t>
      </w:r>
      <w:r>
        <w:rPr>
          <w:w w:val="110"/>
        </w:rPr>
        <w:t xml:space="preserve">当节点支持多种分发模式时</w:t>
      </w:r>
      <w:r>
        <w:rPr>
          <w:w w:val="110"/>
        </w:rPr>
        <w:t xml:space="preserve">，</w:t>
      </w:r>
      <w:r>
        <w:rPr>
          <w:w w:val="110"/>
        </w:rPr>
        <w:t xml:space="preserve">该字段</w:t>
      </w:r>
      <w:r>
        <w:rPr>
          <w:w w:val="110"/>
        </w:rPr>
        <w:t xml:space="preserve">可</w:t>
      </w:r>
      <w:r>
        <w:rPr>
          <w:w w:val="110"/>
        </w:rPr>
        <w:t xml:space="preserve">由</w:t>
      </w:r>
      <w:r>
        <w:rPr>
          <w:w w:val="110"/>
        </w:rPr>
        <w:t xml:space="preserve">链路</w:t>
      </w:r>
      <w:r>
        <w:rPr>
          <w:w w:val="110"/>
        </w:rPr>
        <w:t xml:space="preserve">的</w:t>
      </w:r>
      <w:r>
        <w:rPr>
          <w:w w:val="110"/>
        </w:rPr>
        <w:t xml:space="preserve">接收端</w:t>
      </w:r>
      <w:r>
        <w:rPr>
          <w:w w:val="110"/>
        </w:rPr>
        <w:t xml:space="preserve">设置，</w:t>
      </w:r>
      <w:r>
        <w:rPr>
          <w:w w:val="110"/>
        </w:rPr>
        <w:t xml:space="preserve">以表示偏好。</w:t>
      </w:r>
    </w:p>
    <w:p>
      <w:pPr>
        <w:tabs>
          <w:tab w:val="left" w:leader="none" w:pos="2870"/>
        </w:tabs>
        <w:spacing w:before="172"/>
        <w:ind w:start="225" w:end="0" w:firstLine="0"/>
        <w:jc w:val="both"/>
        <w:rPr>
          <w:i/>
          <w:sz w:val="20"/>
        </w:rPr>
      </w:pPr>
      <w:r>
        <w:rPr>
          <w:rFonts w:ascii="Noto Sans Mono Condensed"/>
          <w:spacing w:val="-2"/>
          <w:w w:val="105"/>
          <w:sz w:val="20"/>
        </w:rPr>
        <w:t xml:space="preserve">过滤</w:t>
      </w:r>
      <w:r>
        <w:rPr>
          <w:rFonts w:ascii="Noto Sans Mono Condensed"/>
          <w:sz w:val="20"/>
        </w:rPr>
        <w:tab/>
      </w:r>
      <w:r>
        <w:rPr>
          <w:i/>
          <w:w w:val="105"/>
          <w:sz w:val="20"/>
        </w:rPr>
        <w:t xml:space="preserve">一组</w:t>
      </w:r>
      <w:r>
        <w:rPr>
          <w:i/>
          <w:w w:val="105"/>
          <w:sz w:val="20"/>
        </w:rPr>
        <w:t xml:space="preserve">谓词</w:t>
      </w:r>
      <w:r>
        <w:rPr>
          <w:i/>
          <w:w w:val="105"/>
          <w:sz w:val="20"/>
        </w:rPr>
        <w:t xml:space="preserve">，</w:t>
      </w:r>
      <w:r>
        <w:rPr>
          <w:i/>
          <w:w w:val="105"/>
          <w:sz w:val="20"/>
        </w:rPr>
        <w:t xml:space="preserve">用于</w:t>
      </w:r>
      <w:r>
        <w:rPr>
          <w:i/>
          <w:w w:val="105"/>
          <w:sz w:val="20"/>
        </w:rPr>
        <w:t xml:space="preserve">过滤</w:t>
      </w:r>
      <w:r>
        <w:rPr>
          <w:i/>
          <w:w w:val="105"/>
          <w:sz w:val="20"/>
        </w:rPr>
        <w:t xml:space="preserve">进入</w:t>
      </w:r>
      <w:r>
        <w:rPr>
          <w:i/>
          <w:spacing w:val="-4"/>
          <w:w w:val="105"/>
          <w:sz w:val="20"/>
        </w:rPr>
        <w:t xml:space="preserve">链接</w:t>
      </w:r>
      <w:r>
        <w:rPr>
          <w:i/>
          <w:w w:val="105"/>
          <w:sz w:val="20"/>
        </w:rPr>
        <w:t xml:space="preserve">的</w:t>
      </w:r>
      <w:r>
        <w:rPr>
          <w:i/>
          <w:w w:val="105"/>
          <w:sz w:val="20"/>
        </w:rPr>
        <w:t xml:space="preserve">信息</w:t>
      </w:r>
    </w:p>
    <w:p>
      <w:pPr>
        <w:pStyle w:val="BodyText"/>
        <w:spacing w:before="73" w:line="249" w:lineRule="auto"/>
        <w:ind w:start="861" w:end="1687"/>
        <w:jc w:val="both"/>
      </w:pPr>
      <w:r>
        <w:rPr>
          <w:w w:val="105"/>
        </w:rPr>
        <w:t xml:space="preserve">请参阅 </w:t>
      </w:r>
      <w:hyperlink w:history="true" w:anchor="_bookmark146">
        <w:r>
          <w:rPr>
            <w:w w:val="105"/>
          </w:rPr>
          <w:t xml:space="preserve">3.5.8 </w:t>
        </w:r>
      </w:hyperlink>
      <w:hyperlink w:history="true" w:anchor="_bookmark146">
        <w:r>
          <w:rPr>
            <w:w w:val="105"/>
          </w:rPr>
          <w:t xml:space="preserve">过滤器</w:t>
        </w:r>
        <w:r>
          <w:rPr>
            <w:w w:val="105"/>
          </w:rPr>
          <w:t xml:space="preserve">设置</w:t>
        </w:r>
      </w:hyperlink>
      <w:hyperlink w:history="true" w:anchor="_bookmark146">
        <w:r>
          <w:rPr>
            <w:w w:val="105"/>
          </w:rPr>
          <w:t xml:space="preserve">小节</w:t>
        </w:r>
      </w:hyperlink>
      <w:r>
        <w:rPr>
          <w:w w:val="105"/>
        </w:rPr>
        <w:t xml:space="preserve">。</w:t>
      </w:r>
      <w:r>
        <w:rPr>
          <w:w w:val="105"/>
        </w:rPr>
        <w:t xml:space="preserve">接收</w:t>
      </w:r>
      <w:r>
        <w:rPr>
          <w:w w:val="105"/>
        </w:rPr>
        <w:t xml:space="preserve">端点</w:t>
      </w:r>
      <w:r>
        <w:rPr>
          <w:w w:val="105"/>
        </w:rPr>
        <w:t xml:space="preserve">设置</w:t>
      </w:r>
      <w:r>
        <w:rPr>
          <w:w w:val="105"/>
        </w:rPr>
        <w:t xml:space="preserve">其所</w:t>
      </w:r>
      <w:r>
        <w:rPr>
          <w:w w:val="105"/>
        </w:rPr>
        <w:t xml:space="preserve">需的</w:t>
      </w:r>
      <w:r>
        <w:rPr>
          <w:w w:val="105"/>
        </w:rPr>
        <w:t xml:space="preserve">过滤器，</w:t>
      </w:r>
      <w:r>
        <w:rPr>
          <w:w w:val="105"/>
        </w:rPr>
        <w:t xml:space="preserve">发送</w:t>
      </w:r>
      <w:r>
        <w:rPr>
          <w:w w:val="105"/>
        </w:rPr>
        <w:t xml:space="preserve">端点</w:t>
      </w:r>
      <w:r>
        <w:rPr>
          <w:w w:val="105"/>
        </w:rPr>
        <w:t xml:space="preserve">设置</w:t>
      </w:r>
      <w:r>
        <w:rPr>
          <w:w w:val="105"/>
        </w:rPr>
        <w:t xml:space="preserve">实际</w:t>
      </w:r>
      <w:r>
        <w:rPr>
          <w:w w:val="105"/>
        </w:rPr>
        <w:t xml:space="preserve">存在</w:t>
      </w:r>
      <w:r>
        <w:rPr>
          <w:w w:val="105"/>
        </w:rPr>
        <w:t xml:space="preserve">的</w:t>
      </w:r>
      <w:r>
        <w:rPr>
          <w:w w:val="105"/>
        </w:rPr>
        <w:t xml:space="preserve">过滤器</w:t>
      </w:r>
      <w:r>
        <w:rPr>
          <w:w w:val="105"/>
        </w:rPr>
        <w:t xml:space="preserve">（包括</w:t>
      </w:r>
      <w:r>
        <w:rPr>
          <w:w w:val="105"/>
        </w:rPr>
        <w:t xml:space="preserve">节点</w:t>
      </w:r>
      <w:r>
        <w:rPr>
          <w:w w:val="105"/>
        </w:rPr>
        <w:t xml:space="preserve">默认</w:t>
      </w:r>
      <w:r>
        <w:rPr>
          <w:spacing w:val="39"/>
          <w:w w:val="105"/>
        </w:rPr>
        <w:t xml:space="preserve">的</w:t>
      </w:r>
      <w:r>
        <w:rPr>
          <w:w w:val="105"/>
        </w:rPr>
        <w:t xml:space="preserve">任何</w:t>
      </w:r>
      <w:r>
        <w:rPr>
          <w:w w:val="105"/>
        </w:rPr>
        <w:t xml:space="preserve">过滤器</w:t>
      </w:r>
      <w:r>
        <w:rPr>
          <w:w w:val="105"/>
        </w:rPr>
        <w:t xml:space="preserve">）。</w:t>
      </w:r>
      <w:r>
        <w:rPr>
          <w:w w:val="105"/>
        </w:rPr>
        <w:t xml:space="preserve">接收端点必须检查现有过滤器是否满足其需要，如果不满足，则负责分离。</w:t>
      </w:r>
    </w:p>
    <w:p>
      <w:pPr>
        <w:spacing w:before="172"/>
        <w:ind w:start="225" w:end="0" w:firstLine="0"/>
        <w:jc w:val="both"/>
        <w:rPr>
          <w:i/>
          <w:sz w:val="20"/>
        </w:rPr>
      </w:pPr>
      <w:r>
        <w:rPr>
          <w:i/>
          <w:w w:val="105"/>
          <w:sz w:val="20"/>
        </w:rPr>
        <w:t xml:space="preserve">未结算</w:t>
      </w:r>
      <w:r>
        <w:rPr>
          <w:i/>
          <w:spacing w:val="-2"/>
          <w:w w:val="105"/>
          <w:sz w:val="20"/>
        </w:rPr>
        <w:t xml:space="preserve">转账</w:t>
      </w:r>
      <w:r>
        <w:rPr>
          <w:i/>
          <w:w w:val="105"/>
          <w:sz w:val="20"/>
        </w:rPr>
        <w:t xml:space="preserve">的</w:t>
      </w:r>
      <w:r>
        <w:rPr>
          <w:i/>
          <w:w w:val="105"/>
          <w:sz w:val="20"/>
        </w:rPr>
        <w:t xml:space="preserve">默认</w:t>
      </w:r>
      <w:r>
        <w:rPr>
          <w:i/>
          <w:w w:val="105"/>
          <w:sz w:val="20"/>
        </w:rPr>
        <w:t xml:space="preserve">结果</w:t>
      </w:r>
    </w:p>
    <w:p>
      <w:pPr>
        <w:pStyle w:val="BodyText"/>
        <w:spacing w:before="77" w:line="235" w:lineRule="auto"/>
        <w:ind w:start="861" w:end="1686"/>
        <w:jc w:val="both"/>
      </w:pPr>
      <w:r>
        <w:rPr>
          <w:w w:val="105"/>
        </w:rPr>
        <w:t xml:space="preserve">表示</w:t>
      </w:r>
      <w:r>
        <w:rPr>
          <w:w w:val="105"/>
        </w:rPr>
        <w:t xml:space="preserve">转账结算时（</w:t>
      </w:r>
      <w:r>
        <w:rPr>
          <w:w w:val="105"/>
        </w:rPr>
        <w:t xml:space="preserve">包括源被销毁时）</w:t>
      </w:r>
      <w:r>
        <w:rPr>
          <w:w w:val="105"/>
        </w:rPr>
        <w:t xml:space="preserve">接收方</w:t>
      </w:r>
      <w:r>
        <w:rPr>
          <w:w w:val="105"/>
        </w:rPr>
        <w:t xml:space="preserve">尚未</w:t>
      </w:r>
      <w:r>
        <w:rPr>
          <w:w w:val="105"/>
        </w:rPr>
        <w:t xml:space="preserve">达到</w:t>
      </w:r>
      <w:r>
        <w:rPr>
          <w:w w:val="105"/>
        </w:rPr>
        <w:t xml:space="preserve">终端</w:t>
      </w:r>
      <w:r>
        <w:rPr>
          <w:w w:val="105"/>
        </w:rPr>
        <w:t xml:space="preserve">状态</w:t>
      </w:r>
      <w:r>
        <w:rPr>
          <w:w w:val="105"/>
        </w:rPr>
        <w:t xml:space="preserve">的</w:t>
      </w:r>
      <w:r>
        <w:rPr>
          <w:w w:val="105"/>
        </w:rPr>
        <w:t xml:space="preserve">转账所</w:t>
      </w:r>
      <w:r>
        <w:rPr>
          <w:w w:val="105"/>
        </w:rPr>
        <w:t xml:space="preserve">使用</w:t>
      </w:r>
      <w:r>
        <w:rPr>
          <w:w w:val="105"/>
        </w:rPr>
        <w:t xml:space="preserve">的</w:t>
      </w:r>
      <w:r>
        <w:rPr>
          <w:w w:val="105"/>
        </w:rPr>
        <w:t xml:space="preserve">结果。</w:t>
      </w:r>
      <w:r>
        <w:rPr>
          <w:w w:val="105"/>
        </w:rPr>
        <w:t xml:space="preserve">该值必须是有效的结果（如</w:t>
      </w:r>
      <w:hyperlink w:history="true" w:anchor="_bookmark135">
        <w:r>
          <w:rPr>
            <w:rFonts w:ascii="Noto Sans Mono Condensed"/>
            <w:w w:val="105"/>
          </w:rPr>
          <w:t xml:space="preserve">已释放</w:t>
        </w:r>
      </w:hyperlink>
      <w:r>
        <w:rPr>
          <w:w w:val="105"/>
        </w:rPr>
        <w:t xml:space="preserve">或已</w:t>
      </w:r>
      <w:hyperlink w:history="true" w:anchor="_bookmark134">
        <w:r>
          <w:rPr>
            <w:rFonts w:ascii="Noto Sans Mono Condensed"/>
            <w:w w:val="105"/>
          </w:rPr>
          <w:t xml:space="preserve">拒绝</w:t>
        </w:r>
      </w:hyperlink>
      <w:r>
        <w:rPr>
          <w:w w:val="105"/>
        </w:rPr>
        <w:t xml:space="preserve">）。</w:t>
      </w:r>
    </w:p>
    <w:p>
      <w:pPr>
        <w:tabs>
          <w:tab w:val="left" w:leader="none" w:pos="2870"/>
        </w:tabs>
        <w:spacing w:before="168"/>
        <w:ind w:start="225" w:end="0" w:firstLine="0"/>
        <w:jc w:val="both"/>
        <w:rPr>
          <w:i/>
          <w:sz w:val="20"/>
        </w:rPr>
      </w:pPr>
      <w:r>
        <w:rPr>
          <w:rFonts w:ascii="Noto Sans Mono Condensed"/>
          <w:spacing w:val="-2"/>
          <w:w w:val="105"/>
          <w:sz w:val="20"/>
        </w:rPr>
        <w:t xml:space="preserve">成果</w:t>
      </w:r>
      <w:r>
        <w:rPr>
          <w:rFonts w:ascii="Noto Sans Mono Condensed"/>
          <w:sz w:val="20"/>
        </w:rPr>
        <w:tab/>
      </w:r>
      <w:r>
        <w:rPr>
          <w:i/>
          <w:w w:val="105"/>
          <w:sz w:val="20"/>
        </w:rPr>
        <w:t xml:space="preserve">可</w:t>
      </w:r>
      <w:r>
        <w:rPr>
          <w:i/>
          <w:w w:val="105"/>
          <w:sz w:val="20"/>
        </w:rPr>
        <w:t xml:space="preserve">在</w:t>
      </w:r>
      <w:r>
        <w:rPr>
          <w:i/>
          <w:w w:val="105"/>
          <w:sz w:val="20"/>
        </w:rPr>
        <w:t xml:space="preserve">此</w:t>
      </w:r>
      <w:r>
        <w:rPr>
          <w:i/>
          <w:spacing w:val="-4"/>
          <w:w w:val="105"/>
          <w:sz w:val="20"/>
        </w:rPr>
        <w:t xml:space="preserve">链接</w:t>
      </w:r>
      <w:r>
        <w:rPr>
          <w:i/>
          <w:w w:val="105"/>
          <w:sz w:val="20"/>
        </w:rPr>
        <w:t xml:space="preserve">上</w:t>
      </w:r>
      <w:r>
        <w:rPr>
          <w:i/>
          <w:w w:val="105"/>
          <w:sz w:val="20"/>
        </w:rPr>
        <w:t xml:space="preserve">选择的</w:t>
      </w:r>
      <w:r>
        <w:rPr>
          <w:i/>
          <w:w w:val="105"/>
          <w:sz w:val="20"/>
        </w:rPr>
        <w:t xml:space="preserve">成果</w:t>
      </w:r>
      <w:r>
        <w:rPr>
          <w:i/>
          <w:w w:val="105"/>
          <w:sz w:val="20"/>
        </w:rPr>
        <w:t xml:space="preserve">描述</w:t>
      </w:r>
    </w:p>
    <w:p>
      <w:pPr>
        <w:pStyle w:val="BodyText"/>
        <w:spacing w:before="74"/>
        <w:ind w:start="861" w:end="1685"/>
        <w:jc w:val="both"/>
      </w:pPr>
      <w:r>
        <w:rPr>
          <w:w w:val="105"/>
        </w:rPr>
        <w:t xml:space="preserve">该字段中的值是可在</w:t>
      </w:r>
      <w:r>
        <w:rPr>
          <w:w w:val="105"/>
        </w:rPr>
        <w:t xml:space="preserve">此</w:t>
      </w:r>
      <w:r>
        <w:rPr>
          <w:w w:val="105"/>
        </w:rPr>
        <w:t xml:space="preserve">链接</w:t>
      </w:r>
      <w:r>
        <w:rPr>
          <w:w w:val="105"/>
        </w:rPr>
        <w:t xml:space="preserve">上选择的结果的符号描述符</w:t>
      </w:r>
      <w:r>
        <w:rPr>
          <w:w w:val="105"/>
        </w:rPr>
        <w:t xml:space="preserve">。</w:t>
      </w:r>
      <w:r>
        <w:rPr>
          <w:w w:val="105"/>
        </w:rPr>
        <w:t xml:space="preserve">该字段</w:t>
      </w:r>
      <w:r>
        <w:rPr>
          <w:w w:val="105"/>
        </w:rPr>
        <w:t xml:space="preserve">可以</w:t>
      </w:r>
      <w:r>
        <w:rPr>
          <w:w w:val="105"/>
        </w:rPr>
        <w:t xml:space="preserve">为空</w:t>
      </w:r>
      <w:r>
        <w:rPr>
          <w:w w:val="105"/>
        </w:rPr>
        <w:t xml:space="preserve">，</w:t>
      </w:r>
      <w:r>
        <w:rPr>
          <w:w w:val="105"/>
        </w:rPr>
        <w:t xml:space="preserve">表示</w:t>
      </w:r>
      <w:r>
        <w:rPr>
          <w:w w:val="105"/>
        </w:rPr>
        <w:t xml:space="preserve">所有报文传输都</w:t>
      </w:r>
      <w:r>
        <w:rPr>
          <w:w w:val="105"/>
        </w:rPr>
        <w:t xml:space="preserve">将</w:t>
      </w:r>
      <w:r>
        <w:rPr>
          <w:w w:val="105"/>
        </w:rPr>
        <w:t xml:space="preserve">使用</w:t>
      </w:r>
      <w:r>
        <w:rPr>
          <w:i/>
          <w:w w:val="105"/>
        </w:rPr>
        <w:t xml:space="preserve">默认结果</w:t>
      </w:r>
      <w:r>
        <w:rPr>
          <w:w w:val="105"/>
        </w:rPr>
        <w:t xml:space="preserve">（如果未设置默认结果，也未</w:t>
      </w:r>
      <w:r>
        <w:rPr>
          <w:w w:val="105"/>
        </w:rPr>
        <w:t xml:space="preserve">提供</w:t>
      </w:r>
      <w:r>
        <w:rPr>
          <w:w w:val="105"/>
        </w:rPr>
        <w:t xml:space="preserve">任何结果，</w:t>
      </w:r>
      <w:r>
        <w:rPr>
          <w:w w:val="105"/>
        </w:rPr>
        <w:t xml:space="preserve">则</w:t>
      </w:r>
      <w:r>
        <w:rPr>
          <w:w w:val="105"/>
        </w:rPr>
        <w:t xml:space="preserve">所</w:t>
      </w:r>
      <w:hyperlink w:history="true" w:anchor="_bookmark133">
        <w:r>
          <w:rPr>
            <w:rFonts w:ascii="Noto Sans Mono Condensed"/>
            <w:w w:val="105"/>
          </w:rPr>
          <w:t xml:space="preserve">接受的</w:t>
        </w:r>
      </w:hyperlink>
      <w:r>
        <w:rPr>
          <w:w w:val="105"/>
        </w:rPr>
        <w:t xml:space="preserve">结果</w:t>
      </w:r>
      <w:r>
        <w:rPr>
          <w:w w:val="105"/>
        </w:rPr>
        <w:t xml:space="preserve">必须</w:t>
      </w:r>
      <w:r>
        <w:rPr>
          <w:w w:val="105"/>
        </w:rPr>
        <w:t xml:space="preserve">得到</w:t>
      </w:r>
      <w:r>
        <w:rPr>
          <w:w w:val="105"/>
        </w:rPr>
        <w:t xml:space="preserve">源的</w:t>
      </w:r>
      <w:r>
        <w:rPr>
          <w:w w:val="105"/>
        </w:rPr>
        <w:t xml:space="preserve">支持</w:t>
      </w:r>
      <w:r>
        <w:rPr>
          <w:w w:val="105"/>
        </w:rPr>
        <w:t xml:space="preserve">）。</w:t>
      </w:r>
    </w:p>
    <w:p>
      <w:pPr>
        <w:pStyle w:val="BodyText"/>
        <w:spacing w:line="249" w:lineRule="auto"/>
        <w:ind w:start="861" w:end="1685"/>
        <w:jc w:val="both"/>
      </w:pPr>
      <w:r>
        <w:rPr>
          <w:w w:val="105"/>
        </w:rPr>
        <w:t xml:space="preserve">出现</w:t>
      </w:r>
      <w:r>
        <w:rPr>
          <w:w w:val="105"/>
        </w:rPr>
        <w:t xml:space="preserve">时</w:t>
      </w:r>
      <w:r>
        <w:rPr>
          <w:w w:val="105"/>
        </w:rPr>
        <w:t xml:space="preserve">，</w:t>
      </w:r>
      <w:r>
        <w:rPr>
          <w:w w:val="105"/>
        </w:rPr>
        <w:t xml:space="preserve">值</w:t>
      </w:r>
      <w:r>
        <w:rPr>
          <w:w w:val="105"/>
        </w:rPr>
        <w:t xml:space="preserve">必须</w:t>
      </w:r>
      <w:r>
        <w:rPr>
          <w:w w:val="105"/>
        </w:rPr>
        <w:t xml:space="preserve">是</w:t>
      </w:r>
      <w:r>
        <w:rPr>
          <w:w w:val="105"/>
        </w:rPr>
        <w:t xml:space="preserve">有效</w:t>
      </w:r>
      <w:r>
        <w:rPr>
          <w:w w:val="105"/>
        </w:rPr>
        <w:t xml:space="preserve">结果</w:t>
      </w:r>
      <w:r>
        <w:rPr>
          <w:w w:val="105"/>
        </w:rPr>
        <w:t xml:space="preserve">的</w:t>
      </w:r>
      <w:r>
        <w:rPr>
          <w:w w:val="105"/>
        </w:rPr>
        <w:t xml:space="preserve">符号</w:t>
      </w:r>
      <w:r>
        <w:rPr>
          <w:w w:val="105"/>
        </w:rPr>
        <w:t xml:space="preserve">描述符</w:t>
      </w:r>
      <w:r>
        <w:rPr>
          <w:w w:val="105"/>
        </w:rPr>
        <w:t xml:space="preserve">，</w:t>
      </w:r>
      <w:r>
        <w:rPr>
          <w:w w:val="105"/>
        </w:rPr>
        <w:t xml:space="preserve">如</w:t>
      </w:r>
      <w:r>
        <w:rPr>
          <w:spacing w:val="-2"/>
          <w:w w:val="105"/>
        </w:rPr>
        <w:t xml:space="preserve"> "amqp:accepted:list"。</w:t>
      </w:r>
    </w:p>
    <w:p>
      <w:pPr>
        <w:tabs>
          <w:tab w:val="left" w:leader="none" w:pos="2870"/>
        </w:tabs>
        <w:spacing w:before="166"/>
        <w:ind w:start="225" w:end="0" w:firstLine="0"/>
        <w:jc w:val="both"/>
        <w:rPr>
          <w:i/>
          <w:sz w:val="20"/>
        </w:rPr>
      </w:pPr>
      <w:r>
        <w:rPr>
          <w:rFonts w:ascii="Noto Sans Mono Condensed"/>
          <w:spacing w:val="-2"/>
          <w:w w:val="105"/>
          <w:sz w:val="20"/>
        </w:rPr>
        <w:t xml:space="preserve">功能</w:t>
      </w:r>
      <w:r>
        <w:rPr>
          <w:rFonts w:ascii="Noto Sans Mono Condensed"/>
          <w:sz w:val="20"/>
        </w:rPr>
        <w:tab/>
      </w:r>
      <w:r>
        <w:rPr>
          <w:i/>
          <w:w w:val="105"/>
          <w:sz w:val="20"/>
        </w:rPr>
        <w:t xml:space="preserve">发件人</w:t>
      </w:r>
      <w:r>
        <w:rPr>
          <w:i/>
          <w:spacing w:val="-2"/>
          <w:w w:val="105"/>
          <w:sz w:val="20"/>
        </w:rPr>
        <w:t xml:space="preserve">支持/需要的</w:t>
      </w:r>
      <w:r>
        <w:rPr>
          <w:i/>
          <w:w w:val="105"/>
          <w:sz w:val="20"/>
        </w:rPr>
        <w:t xml:space="preserve">扩展</w:t>
      </w:r>
      <w:r>
        <w:rPr>
          <w:i/>
          <w:w w:val="105"/>
          <w:sz w:val="20"/>
        </w:rPr>
        <w:t xml:space="preserve">功能</w:t>
      </w:r>
    </w:p>
    <w:p>
      <w:pPr>
        <w:pStyle w:val="BodyText"/>
        <w:spacing w:before="46"/>
        <w:ind w:start="861"/>
        <w:jc w:val="both"/>
      </w:pPr>
      <w:r>
        <w:rPr>
          <w:spacing w:val="-2"/>
        </w:rPr>
        <w:t xml:space="preserve">见 </w:t>
      </w:r>
      <w:r>
        <w:rPr>
          <w:spacing w:val="-2"/>
        </w:rPr>
        <w:t xml:space="preserve">http://www.amqp.org/specification/1.0/source-capabilities。</w:t>
      </w:r>
    </w:p>
    <w:p>
      <w:pPr>
        <w:spacing w:after="0"/>
        <w:jc w:val="both"/>
        <w:sectPr>
          <w:pgSz w:w="12240" w:h="15840"/>
          <w:pgMar w:top="1060" w:right="700" w:bottom="1260" w:left="1620" w:header="465" w:footer="1066"/>
        </w:sectPr>
      </w:pPr>
    </w:p>
    <w:p>
      <w:pPr>
        <w:pStyle w:val="ListParagraph"/>
        <w:numPr>
          <w:ilvl w:val="2"/>
          <w:numId w:val="20"/>
        </w:numPr>
        <w:tabs>
          <w:tab w:val="left" w:leader="none" w:pos="928"/>
        </w:tabs>
        <w:spacing w:before="81" w:after="0" w:line="240" w:lineRule="auto"/>
        <w:ind w:start="928" w:end="0" w:hanging="822"/>
        <w:jc w:val="left"/>
        <w:rPr>
          <w:b/>
          <w:sz w:val="24"/>
        </w:rPr>
      </w:pPr>
      <w:bookmarkStart w:name="3.5.4 Target" w:id="255"/>
      <w:bookmarkEnd w:id="255"/>
      <w:r>
        <w:rPr/>
      </w:r>
      <w:bookmarkStart w:name="_bookmark142" w:id="256"/>
      <w:bookmarkEnd w:id="256"/>
      <w:r>
        <w:rPr/>
      </w:r>
      <w:r>
        <w:rPr>
          <w:b/>
          <w:spacing w:val="-2"/>
          <w:w w:val="115"/>
          <w:sz w:val="24"/>
        </w:rPr>
        <w:t xml:space="preserve">目标</w:t>
      </w:r>
    </w:p>
    <w:p>
      <w:pPr>
        <w:spacing w:before="223" w:line="232" w:lineRule="exact"/>
        <w:ind w:start="0" w:end="3221" w:firstLine="0"/>
        <w:jc w:val="right"/>
        <w:rPr>
          <w:rFonts w:ascii="Noto Sans Mono Condensed"/>
          <w:sz w:val="18"/>
        </w:rPr>
      </w:pPr>
      <w:r>
        <w:rPr>
          <w:rFonts w:ascii="Noto Sans Mono Condensed"/>
          <w:spacing w:val="-2"/>
          <w:sz w:val="18"/>
        </w:rPr>
        <w:t xml:space="preserve">&lt;type </w:t>
      </w:r>
      <w:r>
        <w:rPr>
          <w:rFonts w:ascii="Noto Sans Mono Condensed"/>
          <w:spacing w:val="-2"/>
          <w:sz w:val="18"/>
        </w:rPr>
        <w:t xml:space="preserve">name="target" </w:t>
      </w:r>
      <w:r>
        <w:rPr>
          <w:rFonts w:ascii="Noto Sans Mono Condensed"/>
          <w:spacing w:val="-2"/>
          <w:sz w:val="18"/>
        </w:rPr>
        <w:t xml:space="preserve">class="composite" </w:t>
      </w:r>
      <w:r>
        <w:rPr>
          <w:rFonts w:ascii="Noto Sans Mono Condensed"/>
          <w:spacing w:val="-2"/>
          <w:sz w:val="18"/>
        </w:rPr>
        <w:t xml:space="preserve">source="</w:t>
      </w:r>
      <w:r>
        <w:rPr>
          <w:rFonts w:ascii="Noto Sans Mono Condensed"/>
          <w:spacing w:val="-2"/>
          <w:sz w:val="18"/>
        </w:rPr>
        <w:t xml:space="preserve">list" </w:t>
      </w:r>
      <w:r>
        <w:rPr>
          <w:rFonts w:ascii="Noto Sans Mono Condensed"/>
          <w:spacing w:val="-2"/>
          <w:sz w:val="18"/>
        </w:rPr>
        <w:t xml:space="preserve">provides="</w:t>
      </w:r>
      <w:r>
        <w:rPr>
          <w:rFonts w:ascii="Noto Sans Mono Condensed"/>
          <w:spacing w:val="-2"/>
          <w:sz w:val="18"/>
        </w:rPr>
        <w:t xml:space="preserve">target"&gt;</w:t>
      </w:r>
    </w:p>
    <w:p>
      <w:pPr>
        <w:spacing w:before="0" w:line="219" w:lineRule="exact"/>
        <w:ind w:start="0" w:end="3221" w:firstLine="0"/>
        <w:jc w:val="right"/>
        <w:rPr>
          <w:rFonts w:ascii="Noto Sans Mono Condensed"/>
          <w:sz w:val="18"/>
        </w:rPr>
      </w:pPr>
      <w:r>
        <w:rPr>
          <w:rFonts w:ascii="Noto Sans Mono Condensed"/>
          <w:spacing w:val="-2"/>
          <w:sz w:val="18"/>
        </w:rPr>
        <w:t xml:space="preserve">&lt;descriptor </w:t>
      </w:r>
      <w:r>
        <w:rPr>
          <w:rFonts w:ascii="Noto Sans Mono Condensed"/>
          <w:spacing w:val="-2"/>
          <w:sz w:val="18"/>
        </w:rPr>
        <w:t xml:space="preserve">name="amqp:target:list" </w:t>
      </w:r>
      <w:r>
        <w:rPr>
          <w:rFonts w:ascii="Noto Sans Mono Condensed"/>
          <w:spacing w:val="-2"/>
          <w:sz w:val="18"/>
        </w:rPr>
        <w:t xml:space="preserve">code="0x00000000:0x00000029"/&gt;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name="address</w:t>
      </w:r>
      <w:r>
        <w:rPr>
          <w:rFonts w:ascii="Noto Sans Mono Condensed"/>
          <w:sz w:val="18"/>
        </w:rPr>
        <w:t xml:space="preserve">" type="</w:t>
      </w:r>
      <w:r>
        <w:rPr>
          <w:rFonts w:ascii="Noto Sans Mono Condensed"/>
          <w:sz w:val="18"/>
        </w:rPr>
        <w:t xml:space="preserve">*" </w:t>
      </w:r>
      <w:r>
        <w:rPr>
          <w:rFonts w:ascii="Noto Sans Mono Condensed"/>
          <w:spacing w:val="-2"/>
          <w:sz w:val="18"/>
        </w:rPr>
        <w:t xml:space="preserve">requires="address"</w:t>
      </w:r>
      <w:r>
        <w:rPr>
          <w:rFonts w:ascii="Noto Sans Mono Condensed"/>
          <w:spacing w:val="-2"/>
          <w:sz w:val="18"/>
        </w:rPr>
        <w:t xml:space="preserve">/&gt;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name="durable" </w:t>
      </w:r>
      <w:r>
        <w:rPr>
          <w:rFonts w:ascii="Noto Sans Mono Condensed"/>
          <w:spacing w:val="-2"/>
          <w:sz w:val="18"/>
        </w:rPr>
        <w:t xml:space="preserve">type="terminus-durability" </w:t>
      </w:r>
      <w:r>
        <w:rPr>
          <w:rFonts w:ascii="Noto Sans Mono Condensed"/>
          <w:spacing w:val="-2"/>
          <w:sz w:val="18"/>
        </w:rPr>
        <w:t xml:space="preserve">default="</w:t>
      </w:r>
      <w:r>
        <w:rPr>
          <w:rFonts w:ascii="Noto Sans Mono Condensed"/>
          <w:spacing w:val="-2"/>
          <w:sz w:val="18"/>
        </w:rPr>
        <w:t xml:space="preserve">none"/&gt;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name="expiry-policy" </w:t>
      </w:r>
      <w:r>
        <w:rPr>
          <w:rFonts w:ascii="Noto Sans Mono Condensed"/>
          <w:spacing w:val="-2"/>
          <w:sz w:val="18"/>
        </w:rPr>
        <w:t xml:space="preserve">type="</w:t>
      </w:r>
      <w:r>
        <w:rPr>
          <w:rFonts w:ascii="Noto Sans Mono Condensed"/>
          <w:spacing w:val="-2"/>
          <w:sz w:val="18"/>
        </w:rPr>
        <w:t xml:space="preserve">terminus-expiry-policy" </w:t>
      </w:r>
      <w:r>
        <w:rPr>
          <w:rFonts w:ascii="Noto Sans Mono Condensed"/>
          <w:spacing w:val="-2"/>
          <w:sz w:val="18"/>
        </w:rPr>
        <w:t xml:space="preserve">default="session-end"/&gt;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name="timeout" </w:t>
      </w:r>
      <w:r>
        <w:rPr>
          <w:rFonts w:ascii="Noto Sans Mono Condensed"/>
          <w:sz w:val="18"/>
        </w:rPr>
        <w:t xml:space="preserve">type="seconds" </w:t>
      </w:r>
      <w:r>
        <w:rPr>
          <w:rFonts w:ascii="Noto Sans Mono Condensed"/>
          <w:spacing w:val="-2"/>
          <w:sz w:val="18"/>
        </w:rPr>
        <w:t xml:space="preserve">default="</w:t>
      </w:r>
      <w:r>
        <w:rPr>
          <w:rFonts w:ascii="Noto Sans Mono Condensed"/>
          <w:spacing w:val="-2"/>
          <w:sz w:val="18"/>
        </w:rPr>
        <w:t xml:space="preserve">0"/&gt;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name="dynamic" </w:t>
      </w:r>
      <w:r>
        <w:rPr>
          <w:rFonts w:ascii="Noto Sans Mono Condensed"/>
          <w:sz w:val="18"/>
        </w:rPr>
        <w:t xml:space="preserve">type="boolean" </w:t>
      </w:r>
      <w:r>
        <w:rPr>
          <w:rFonts w:ascii="Noto Sans Mono Condensed"/>
          <w:spacing w:val="-2"/>
          <w:sz w:val="18"/>
        </w:rPr>
        <w:t xml:space="preserve">default="</w:t>
      </w:r>
      <w:r>
        <w:rPr>
          <w:rFonts w:ascii="Noto Sans Mono Condensed"/>
          <w:spacing w:val="-2"/>
          <w:sz w:val="18"/>
        </w:rPr>
        <w:t xml:space="preserve">false"/&gt;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name="dynamic-node-properties" </w:t>
      </w:r>
      <w:r>
        <w:rPr>
          <w:rFonts w:ascii="Noto Sans Mono Condensed"/>
          <w:spacing w:val="-2"/>
          <w:sz w:val="18"/>
        </w:rPr>
        <w:t xml:space="preserve">type="node-properties"/&gt; </w:t>
      </w:r>
      <w:r>
        <w:rPr>
          <w:rFonts w:ascii="Noto Sans Mono Condensed"/>
          <w:spacing w:val="-2"/>
          <w:sz w:val="18"/>
        </w:rPr>
        <w:t xml:space="preserve">动态节点属性</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name="capabilities" </w:t>
      </w:r>
      <w:r>
        <w:rPr>
          <w:rFonts w:ascii="Noto Sans Mono Condensed"/>
          <w:spacing w:val="-2"/>
          <w:sz w:val="18"/>
        </w:rPr>
        <w:t xml:space="preserve">type="symbol" </w:t>
      </w:r>
      <w:r>
        <w:rPr>
          <w:rFonts w:ascii="Noto Sans Mono Condensed"/>
          <w:spacing w:val="-2"/>
          <w:sz w:val="18"/>
        </w:rPr>
        <w:t xml:space="preserve">multiple="</w:t>
      </w:r>
      <w:r>
        <w:rPr>
          <w:rFonts w:ascii="Noto Sans Mono Condensed"/>
          <w:spacing w:val="-2"/>
          <w:sz w:val="18"/>
        </w:rPr>
        <w:t xml:space="preserve">true"/&gt;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pStyle w:val="BodyText"/>
        <w:spacing w:before="119" w:line="249" w:lineRule="auto"/>
        <w:ind w:start="106" w:end="1021"/>
        <w:jc w:val="both"/>
      </w:pPr>
      <w:r>
        <w:rPr>
          <w:w w:val="105"/>
        </w:rPr>
        <w:t xml:space="preserve">对于</w:t>
      </w:r>
      <w:r>
        <w:rPr>
          <w:w w:val="105"/>
        </w:rPr>
        <w:t xml:space="preserve">不</w:t>
      </w:r>
      <w:r>
        <w:rPr>
          <w:w w:val="105"/>
        </w:rPr>
        <w:t xml:space="preserve">执行</w:t>
      </w:r>
      <w:r>
        <w:rPr>
          <w:w w:val="105"/>
        </w:rPr>
        <w:t xml:space="preserve">地址</w:t>
      </w:r>
      <w:r>
        <w:rPr>
          <w:w w:val="105"/>
        </w:rPr>
        <w:t xml:space="preserve">解析</w:t>
      </w:r>
      <w:r>
        <w:rPr>
          <w:w w:val="105"/>
        </w:rPr>
        <w:t xml:space="preserve">（也</w:t>
      </w:r>
      <w:r>
        <w:rPr>
          <w:w w:val="105"/>
        </w:rPr>
        <w:t xml:space="preserve">不</w:t>
      </w:r>
      <w:r>
        <w:rPr>
          <w:w w:val="105"/>
        </w:rPr>
        <w:t xml:space="preserve">接受</w:t>
      </w:r>
      <w:r>
        <w:rPr>
          <w:w w:val="105"/>
        </w:rPr>
        <w:t xml:space="preserve">来自</w:t>
      </w:r>
      <w:r>
        <w:rPr>
          <w:w w:val="105"/>
        </w:rPr>
        <w:t xml:space="preserve">其</w:t>
      </w:r>
      <w:r>
        <w:rPr>
          <w:w w:val="105"/>
        </w:rPr>
        <w:t xml:space="preserve">伙伴的</w:t>
      </w:r>
      <w:r>
        <w:rPr>
          <w:w w:val="105"/>
        </w:rPr>
        <w:t xml:space="preserve">自发</w:t>
      </w:r>
      <w:r>
        <w:rPr>
          <w:w w:val="105"/>
        </w:rPr>
        <w:t xml:space="preserve">链接</w:t>
      </w:r>
      <w:r>
        <w:rPr>
          <w:w w:val="105"/>
        </w:rPr>
        <w:t xml:space="preserve">附加</w:t>
      </w:r>
      <w:r>
        <w:rPr>
          <w:w w:val="105"/>
        </w:rPr>
        <w:t xml:space="preserve">）</w:t>
      </w:r>
      <w:r>
        <w:rPr>
          <w:w w:val="105"/>
        </w:rPr>
        <w:t xml:space="preserve">而</w:t>
      </w:r>
      <w:r>
        <w:rPr>
          <w:w w:val="105"/>
        </w:rPr>
        <w:t xml:space="preserve">只</w:t>
      </w:r>
      <w:r>
        <w:rPr>
          <w:w w:val="105"/>
        </w:rPr>
        <w:t xml:space="preserve">用作</w:t>
      </w:r>
      <w:r>
        <w:rPr>
          <w:w w:val="105"/>
        </w:rPr>
        <w:t xml:space="preserve">消息</w:t>
      </w:r>
      <w:r>
        <w:rPr>
          <w:w w:val="105"/>
        </w:rPr>
        <w:t xml:space="preserve">消费者</w:t>
      </w:r>
      <w:r>
        <w:rPr>
          <w:w w:val="105"/>
        </w:rPr>
        <w:t xml:space="preserve">的</w:t>
      </w:r>
      <w:r>
        <w:rPr>
          <w:w w:val="105"/>
        </w:rPr>
        <w:t xml:space="preserve">容器</w:t>
      </w:r>
      <w:r>
        <w:rPr>
          <w:w w:val="105"/>
        </w:rPr>
        <w:t xml:space="preserve">，</w:t>
      </w:r>
      <w:r>
        <w:rPr>
          <w:w w:val="105"/>
        </w:rPr>
        <w:t xml:space="preserve">没有</w:t>
      </w:r>
      <w:r>
        <w:rPr>
          <w:w w:val="105"/>
        </w:rPr>
        <w:t xml:space="preserve">必要提供虚假的源细节。</w:t>
      </w:r>
      <w:r>
        <w:rPr>
          <w:w w:val="105"/>
        </w:rPr>
        <w:t xml:space="preserve">为此，可以使用一个 "最小 "目标，其中所有字段都不设置。</w:t>
      </w:r>
    </w:p>
    <w:p>
      <w:pPr>
        <w:pStyle w:val="BodyText"/>
        <w:spacing w:before="168"/>
      </w:pPr>
    </w:p>
    <w:p>
      <w:pPr>
        <w:spacing w:before="0"/>
        <w:ind w:start="106" w:end="0" w:firstLine="0"/>
        <w:jc w:val="both"/>
        <w:rPr>
          <w:b/>
          <w:sz w:val="20"/>
        </w:rPr>
      </w:pPr>
      <w:r>
        <w:rPr>
          <w:b/>
          <w:w w:val="115"/>
          <w:sz w:val="20"/>
        </w:rPr>
        <w:t xml:space="preserve">实地</w:t>
      </w:r>
      <w:r>
        <w:rPr>
          <w:b/>
          <w:spacing w:val="-2"/>
          <w:w w:val="115"/>
          <w:sz w:val="20"/>
        </w:rPr>
        <w:t xml:space="preserve">详情</w:t>
      </w:r>
    </w:p>
    <w:p>
      <w:pPr>
        <w:pStyle w:val="BodyText"/>
        <w:spacing w:before="48"/>
        <w:rPr>
          <w:b/>
        </w:rPr>
      </w:pPr>
    </w:p>
    <w:p>
      <w:pPr>
        <w:tabs>
          <w:tab w:val="left" w:leader="none" w:pos="2870"/>
        </w:tabs>
        <w:spacing w:before="0"/>
        <w:ind w:start="225" w:end="0" w:firstLine="0"/>
        <w:jc w:val="both"/>
        <w:rPr>
          <w:i/>
          <w:sz w:val="20"/>
        </w:rPr>
      </w:pPr>
      <w:r>
        <w:rPr>
          <w:rFonts w:ascii="Noto Sans Mono Condensed"/>
          <w:spacing w:val="-2"/>
          <w:w w:val="105"/>
          <w:sz w:val="20"/>
        </w:rPr>
        <w:t xml:space="preserve">地址</w:t>
      </w:r>
      <w:r>
        <w:rPr>
          <w:rFonts w:ascii="Noto Sans Mono Condensed"/>
          <w:sz w:val="20"/>
        </w:rPr>
        <w:tab/>
      </w:r>
      <w:r>
        <w:rPr>
          <w:i/>
          <w:spacing w:val="-2"/>
          <w:w w:val="105"/>
          <w:sz w:val="20"/>
        </w:rPr>
        <w:t xml:space="preserve">目标</w:t>
      </w:r>
      <w:r>
        <w:rPr>
          <w:i/>
          <w:w w:val="105"/>
          <w:sz w:val="20"/>
        </w:rPr>
        <w:t xml:space="preserve">地址</w:t>
      </w:r>
      <w:r>
        <w:rPr>
          <w:i/>
          <w:w w:val="105"/>
          <w:sz w:val="20"/>
        </w:rPr>
        <w:t xml:space="preserve">。</w:t>
      </w:r>
    </w:p>
    <w:p>
      <w:pPr>
        <w:pStyle w:val="BodyText"/>
        <w:spacing w:before="47" w:line="242" w:lineRule="auto"/>
        <w:ind w:start="861" w:end="1686"/>
        <w:jc w:val="both"/>
      </w:pPr>
      <w:r>
        <w:rPr>
          <w:w w:val="110"/>
        </w:rPr>
        <w:t xml:space="preserve">在</w:t>
      </w:r>
      <w:r>
        <w:rPr>
          <w:w w:val="110"/>
        </w:rPr>
        <w:t xml:space="preserve">动态标志</w:t>
      </w:r>
      <w:r>
        <w:rPr>
          <w:w w:val="110"/>
        </w:rPr>
        <w:t xml:space="preserve">设置</w:t>
      </w:r>
      <w:r>
        <w:rPr>
          <w:w w:val="110"/>
        </w:rPr>
        <w:t xml:space="preserve">为</w:t>
      </w:r>
      <w:r>
        <w:rPr>
          <w:w w:val="110"/>
        </w:rPr>
        <w:t xml:space="preserve"> "true</w:t>
      </w:r>
      <w:r>
        <w:rPr>
          <w:w w:val="110"/>
        </w:rPr>
        <w:t xml:space="preserve">"</w:t>
      </w:r>
      <w:r>
        <w:rPr>
          <w:w w:val="110"/>
        </w:rPr>
        <w:t xml:space="preserve">（</w:t>
      </w:r>
      <w:r>
        <w:rPr>
          <w:w w:val="110"/>
        </w:rPr>
        <w:t xml:space="preserve">即</w:t>
      </w:r>
      <w:r>
        <w:rPr>
          <w:w w:val="110"/>
        </w:rPr>
        <w:t xml:space="preserve">发送</w:t>
      </w:r>
      <w:r>
        <w:rPr>
          <w:w w:val="110"/>
        </w:rPr>
        <w:t xml:space="preserve">方请求接收方创建可寻址节点）</w:t>
      </w:r>
      <w:r>
        <w:rPr>
          <w:spacing w:val="-10"/>
          <w:w w:val="110"/>
        </w:rPr>
        <w:t xml:space="preserve">的</w:t>
      </w:r>
      <w:r>
        <w:rPr>
          <w:w w:val="110"/>
        </w:rPr>
        <w:t xml:space="preserve">情况</w:t>
      </w:r>
      <w:r>
        <w:rPr>
          <w:w w:val="110"/>
        </w:rPr>
        <w:t xml:space="preserve">下</w:t>
      </w:r>
      <w:r>
        <w:rPr>
          <w:w w:val="110"/>
        </w:rPr>
        <w:t xml:space="preserve">，在发送</w:t>
      </w:r>
      <w:r>
        <w:rPr>
          <w:w w:val="110"/>
        </w:rPr>
        <w:t xml:space="preserve">链路</w:t>
      </w:r>
      <w:r>
        <w:rPr>
          <w:w w:val="110"/>
        </w:rPr>
        <w:t xml:space="preserve">端点发送的</w:t>
      </w:r>
      <w:hyperlink w:history="true" w:anchor="_bookmark77">
        <w:r>
          <w:rPr>
            <w:rFonts w:ascii="Noto Sans Mono Condensed"/>
            <w:w w:val="110"/>
          </w:rPr>
          <w:t xml:space="preserve">附件</w:t>
        </w:r>
      </w:hyperlink>
      <w:r>
        <w:rPr>
          <w:w w:val="110"/>
        </w:rPr>
        <w:t xml:space="preserve">帧</w:t>
      </w:r>
      <w:r>
        <w:rPr>
          <w:w w:val="110"/>
        </w:rPr>
        <w:t xml:space="preserve">上发送时，不得设置目标</w:t>
      </w:r>
      <w:r>
        <w:rPr>
          <w:w w:val="110"/>
        </w:rPr>
        <w:t xml:space="preserve">地址。</w:t>
      </w:r>
    </w:p>
    <w:p>
      <w:pPr>
        <w:pStyle w:val="BodyText"/>
        <w:spacing w:line="240" w:lineRule="exact"/>
        <w:ind w:start="861" w:end="1685"/>
        <w:jc w:val="both"/>
      </w:pPr>
      <w:r>
        <w:rPr>
          <w:w w:val="105"/>
        </w:rPr>
        <w:t xml:space="preserve">当</w:t>
      </w:r>
      <w:r>
        <w:rPr>
          <w:w w:val="105"/>
        </w:rPr>
        <w:t xml:space="preserve">接收</w:t>
      </w:r>
      <w:r>
        <w:rPr>
          <w:w w:val="105"/>
        </w:rPr>
        <w:t xml:space="preserve">链接</w:t>
      </w:r>
      <w:r>
        <w:rPr>
          <w:w w:val="105"/>
        </w:rPr>
        <w:t xml:space="preserve">端点</w:t>
      </w:r>
      <w:r>
        <w:rPr>
          <w:w w:val="105"/>
        </w:rPr>
        <w:t xml:space="preserve">发送</w:t>
      </w:r>
      <w:r>
        <w:rPr>
          <w:w w:val="105"/>
        </w:rPr>
        <w:t xml:space="preserve">的</w:t>
      </w:r>
      <w:hyperlink w:history="true" w:anchor="_bookmark77">
        <w:r>
          <w:rPr>
            <w:rFonts w:ascii="Noto Sans Mono Condensed"/>
            <w:w w:val="105"/>
          </w:rPr>
          <w:t xml:space="preserve">附件</w:t>
        </w:r>
      </w:hyperlink>
      <w:r>
        <w:rPr>
          <w:w w:val="105"/>
        </w:rPr>
        <w:t xml:space="preserve">帧</w:t>
      </w:r>
      <w:r>
        <w:rPr>
          <w:w w:val="105"/>
        </w:rPr>
        <w:t xml:space="preserve">中</w:t>
      </w:r>
      <w:r>
        <w:rPr>
          <w:w w:val="105"/>
        </w:rPr>
        <w:t xml:space="preserve">动态</w:t>
      </w:r>
      <w:r>
        <w:rPr>
          <w:w w:val="105"/>
        </w:rPr>
        <w:t xml:space="preserve">标志</w:t>
      </w:r>
      <w:r>
        <w:rPr>
          <w:w w:val="105"/>
        </w:rPr>
        <w:t xml:space="preserve">设置</w:t>
      </w:r>
      <w:r>
        <w:rPr>
          <w:w w:val="105"/>
        </w:rPr>
        <w:t xml:space="preserve">为 </w:t>
      </w:r>
      <w:r>
        <w:rPr>
          <w:w w:val="105"/>
        </w:rPr>
        <w:t xml:space="preserve">true </w:t>
      </w:r>
      <w:r>
        <w:rPr>
          <w:w w:val="105"/>
        </w:rPr>
        <w:t xml:space="preserve">时</w:t>
      </w:r>
      <w:r>
        <w:rPr>
          <w:w w:val="105"/>
        </w:rPr>
        <w:t xml:space="preserve">（</w:t>
      </w:r>
      <w:r>
        <w:rPr>
          <w:w w:val="105"/>
        </w:rPr>
        <w:t xml:space="preserve">即</w:t>
      </w:r>
      <w:r>
        <w:rPr>
          <w:w w:val="105"/>
        </w:rPr>
        <w:t xml:space="preserve">接收</w:t>
      </w:r>
      <w:r>
        <w:rPr>
          <w:w w:val="105"/>
        </w:rPr>
        <w:t xml:space="preserve">方应</w:t>
      </w:r>
      <w:r>
        <w:rPr>
          <w:w w:val="105"/>
        </w:rPr>
        <w:t xml:space="preserve">发送</w:t>
      </w:r>
      <w:r>
        <w:rPr>
          <w:w w:val="105"/>
        </w:rPr>
        <w:t xml:space="preserve">方</w:t>
      </w:r>
      <w:r>
        <w:rPr>
          <w:w w:val="105"/>
        </w:rPr>
        <w:t xml:space="preserve">请求</w:t>
      </w:r>
      <w:r>
        <w:rPr>
          <w:w w:val="105"/>
        </w:rPr>
        <w:t xml:space="preserve">创建了</w:t>
      </w:r>
      <w:r>
        <w:rPr>
          <w:w w:val="105"/>
        </w:rPr>
        <w:t xml:space="preserve">一个</w:t>
      </w:r>
      <w:r>
        <w:rPr>
          <w:w w:val="105"/>
        </w:rPr>
        <w:t xml:space="preserve">可寻址</w:t>
      </w:r>
      <w:r>
        <w:rPr>
          <w:w w:val="105"/>
        </w:rPr>
        <w:t xml:space="preserve">节点</w:t>
      </w:r>
      <w:r>
        <w:rPr>
          <w:w w:val="105"/>
        </w:rPr>
        <w:t xml:space="preserve">，并</w:t>
      </w:r>
      <w:r>
        <w:rPr>
          <w:w w:val="105"/>
        </w:rPr>
        <w:t xml:space="preserve">正在</w:t>
      </w:r>
      <w:r>
        <w:rPr>
          <w:w w:val="105"/>
        </w:rPr>
        <w:t xml:space="preserve">通信该创建节点的地址）</w:t>
      </w:r>
      <w:r>
        <w:rPr>
          <w:w w:val="105"/>
        </w:rPr>
        <w:t xml:space="preserve">，</w:t>
      </w:r>
      <w:r>
        <w:rPr>
          <w:w w:val="105"/>
        </w:rPr>
        <w:t xml:space="preserve">必须</w:t>
      </w:r>
      <w:r>
        <w:rPr>
          <w:w w:val="105"/>
        </w:rPr>
        <w:t xml:space="preserve">设置</w:t>
      </w:r>
      <w:r>
        <w:rPr>
          <w:w w:val="105"/>
        </w:rPr>
        <w:t xml:space="preserve">源地址。</w:t>
      </w:r>
      <w:r>
        <w:rPr>
          <w:w w:val="105"/>
        </w:rPr>
        <w:t xml:space="preserve">生成的地址名称应包括链路名称和远程容器的容器 ID，以便于识别。</w:t>
      </w:r>
    </w:p>
    <w:p>
      <w:pPr>
        <w:tabs>
          <w:tab w:val="left" w:leader="none" w:pos="2870"/>
        </w:tabs>
        <w:spacing w:before="171"/>
        <w:ind w:start="225" w:end="0" w:firstLine="0"/>
        <w:jc w:val="both"/>
        <w:rPr>
          <w:i/>
          <w:sz w:val="20"/>
        </w:rPr>
      </w:pPr>
      <w:r>
        <w:rPr>
          <w:rFonts w:ascii="Noto Sans Mono Condensed"/>
          <w:spacing w:val="-2"/>
          <w:w w:val="105"/>
          <w:sz w:val="20"/>
        </w:rPr>
        <w:t xml:space="preserve">耐用</w:t>
      </w:r>
      <w:r>
        <w:rPr>
          <w:rFonts w:ascii="Noto Sans Mono Condensed"/>
          <w:sz w:val="20"/>
        </w:rPr>
        <w:tab/>
      </w:r>
      <w:r>
        <w:rPr>
          <w:i/>
          <w:w w:val="105"/>
          <w:sz w:val="20"/>
        </w:rPr>
        <w:t xml:space="preserve">表示</w:t>
      </w:r>
      <w:r>
        <w:rPr>
          <w:i/>
          <w:spacing w:val="-2"/>
          <w:w w:val="105"/>
          <w:sz w:val="20"/>
        </w:rPr>
        <w:t xml:space="preserve">总站</w:t>
      </w:r>
      <w:r>
        <w:rPr>
          <w:i/>
          <w:w w:val="105"/>
          <w:sz w:val="20"/>
        </w:rPr>
        <w:t xml:space="preserve">的</w:t>
      </w:r>
      <w:r>
        <w:rPr>
          <w:i/>
          <w:w w:val="105"/>
          <w:sz w:val="20"/>
        </w:rPr>
        <w:t xml:space="preserve">耐用性</w:t>
      </w:r>
    </w:p>
    <w:p>
      <w:pPr>
        <w:pStyle w:val="BodyText"/>
        <w:spacing w:before="74" w:line="249" w:lineRule="auto"/>
        <w:ind w:start="861" w:end="1686"/>
        <w:jc w:val="both"/>
      </w:pPr>
      <w:r>
        <w:rPr>
          <w:w w:val="105"/>
        </w:rPr>
        <w:t xml:space="preserve">表示</w:t>
      </w:r>
      <w:r>
        <w:rPr>
          <w:w w:val="105"/>
        </w:rPr>
        <w:t xml:space="preserve">总站</w:t>
      </w:r>
      <w:r>
        <w:rPr>
          <w:w w:val="105"/>
        </w:rPr>
        <w:t xml:space="preserve">的</w:t>
      </w:r>
      <w:r>
        <w:rPr>
          <w:w w:val="105"/>
        </w:rPr>
        <w:t xml:space="preserve">哪种</w:t>
      </w:r>
      <w:r>
        <w:rPr>
          <w:w w:val="105"/>
        </w:rPr>
        <w:t xml:space="preserve">状态</w:t>
      </w:r>
      <w:r>
        <w:rPr>
          <w:w w:val="105"/>
        </w:rPr>
        <w:t xml:space="preserve">将</w:t>
      </w:r>
      <w:r>
        <w:rPr>
          <w:w w:val="105"/>
        </w:rPr>
        <w:t xml:space="preserve">被持久</w:t>
      </w:r>
      <w:r>
        <w:rPr>
          <w:w w:val="105"/>
        </w:rPr>
        <w:t xml:space="preserve">保留</w:t>
      </w:r>
      <w:r>
        <w:rPr>
          <w:w w:val="105"/>
        </w:rPr>
        <w:t xml:space="preserve">：</w:t>
      </w:r>
      <w:r>
        <w:rPr>
          <w:w w:val="105"/>
        </w:rPr>
        <w:t xml:space="preserve">持久报文</w:t>
      </w:r>
      <w:r>
        <w:rPr>
          <w:w w:val="105"/>
        </w:rPr>
        <w:t xml:space="preserve">状态</w:t>
      </w:r>
      <w:r>
        <w:rPr>
          <w:w w:val="105"/>
        </w:rPr>
        <w:t xml:space="preserve">、</w:t>
      </w:r>
      <w:r>
        <w:rPr>
          <w:w w:val="105"/>
        </w:rPr>
        <w:t xml:space="preserve">仅</w:t>
      </w:r>
      <w:r>
        <w:rPr>
          <w:w w:val="105"/>
        </w:rPr>
        <w:t xml:space="preserve">存在</w:t>
      </w:r>
      <w:r>
        <w:rPr>
          <w:w w:val="105"/>
        </w:rPr>
        <w:t xml:space="preserve">和</w:t>
      </w:r>
      <w:r>
        <w:rPr>
          <w:w w:val="105"/>
        </w:rPr>
        <w:t xml:space="preserve">总站</w:t>
      </w:r>
      <w:r>
        <w:rPr>
          <w:w w:val="105"/>
        </w:rPr>
        <w:t xml:space="preserve">配置</w:t>
      </w:r>
      <w:r>
        <w:rPr>
          <w:w w:val="105"/>
        </w:rPr>
        <w:t xml:space="preserve">，</w:t>
      </w:r>
      <w:r>
        <w:rPr>
          <w:w w:val="105"/>
        </w:rPr>
        <w:t xml:space="preserve">或</w:t>
      </w:r>
      <w:r>
        <w:rPr>
          <w:spacing w:val="37"/>
          <w:w w:val="105"/>
        </w:rPr>
        <w:t xml:space="preserve">完全</w:t>
      </w:r>
      <w:r>
        <w:rPr>
          <w:w w:val="105"/>
        </w:rPr>
        <w:t xml:space="preserve">不保留</w:t>
      </w:r>
      <w:r>
        <w:rPr>
          <w:w w:val="105"/>
        </w:rPr>
        <w:t xml:space="preserve">状态</w:t>
      </w:r>
      <w:r>
        <w:rPr>
          <w:w w:val="105"/>
        </w:rPr>
        <w:t xml:space="preserve">。</w:t>
      </w:r>
    </w:p>
    <w:p>
      <w:pPr>
        <w:tabs>
          <w:tab w:val="left" w:leader="none" w:pos="2644"/>
        </w:tabs>
        <w:spacing w:before="172"/>
        <w:ind w:start="0" w:end="4207" w:firstLine="0"/>
        <w:jc w:val="center"/>
        <w:rPr>
          <w:i/>
          <w:sz w:val="20"/>
        </w:rPr>
      </w:pPr>
      <w:r>
        <w:rPr>
          <w:rFonts w:ascii="Noto Sans Mono Condensed"/>
          <w:spacing w:val="-2"/>
          <w:sz w:val="20"/>
        </w:rPr>
        <w:t xml:space="preserve">到期</w:t>
      </w:r>
      <w:r>
        <w:rPr>
          <w:rFonts w:ascii="Noto Sans Mono Condensed"/>
          <w:spacing w:val="-4"/>
          <w:sz w:val="20"/>
        </w:rPr>
        <w:t xml:space="preserve">政策</w:t>
      </w:r>
      <w:r>
        <w:rPr>
          <w:rFonts w:ascii="Noto Sans Mono Condensed"/>
          <w:sz w:val="20"/>
        </w:rPr>
        <w:tab/>
      </w:r>
      <w:r>
        <w:rPr>
          <w:i/>
          <w:spacing w:val="-2"/>
          <w:sz w:val="20"/>
        </w:rPr>
        <w:t xml:space="preserve">目标</w:t>
      </w:r>
      <w:r>
        <w:rPr>
          <w:i/>
          <w:sz w:val="20"/>
        </w:rPr>
        <w:t xml:space="preserve">的</w:t>
      </w:r>
      <w:r>
        <w:rPr>
          <w:i/>
          <w:sz w:val="20"/>
        </w:rPr>
        <w:t xml:space="preserve">到期</w:t>
      </w:r>
      <w:r>
        <w:rPr>
          <w:i/>
          <w:sz w:val="20"/>
        </w:rPr>
        <w:t xml:space="preserve">政策</w:t>
      </w:r>
    </w:p>
    <w:p>
      <w:pPr>
        <w:pStyle w:val="BodyText"/>
        <w:spacing w:before="73"/>
        <w:ind w:end="4276"/>
        <w:jc w:val="center"/>
      </w:pPr>
      <w:r>
        <w:rPr>
          <w:w w:val="105"/>
        </w:rPr>
        <w:t xml:space="preserve">参见</w:t>
      </w:r>
      <w:hyperlink w:history="true" w:anchor="_bookmark144">
        <w:r>
          <w:rPr>
            <w:w w:val="105"/>
          </w:rPr>
          <w:t xml:space="preserve">第 </w:t>
        </w:r>
        <w:r>
          <w:rPr>
            <w:w w:val="105"/>
          </w:rPr>
          <w:t xml:space="preserve">3.5.6 </w:t>
        </w:r>
        <w:r>
          <w:rPr>
            <w:w w:val="105"/>
          </w:rPr>
          <w:t xml:space="preserve">小节 "</w:t>
        </w:r>
      </w:hyperlink>
      <w:hyperlink w:history="true" w:anchor="_bookmark144">
        <w:r>
          <w:rPr>
            <w:w w:val="105"/>
          </w:rPr>
          <w:t xml:space="preserve">终点站</w:t>
        </w:r>
        <w:r>
          <w:rPr>
            <w:w w:val="105"/>
          </w:rPr>
          <w:t xml:space="preserve">失效</w:t>
        </w:r>
        <w:r>
          <w:rPr>
            <w:spacing w:val="-2"/>
            <w:w w:val="105"/>
          </w:rPr>
          <w:t xml:space="preserve">政策</w:t>
        </w:r>
      </w:hyperlink>
      <w:r>
        <w:rPr>
          <w:spacing w:val="-2"/>
          <w:w w:val="105"/>
        </w:rPr>
        <w:t xml:space="preserve">"。</w:t>
      </w:r>
    </w:p>
    <w:p>
      <w:pPr>
        <w:tabs>
          <w:tab w:val="left" w:leader="none" w:pos="2870"/>
        </w:tabs>
        <w:spacing w:before="181"/>
        <w:ind w:start="225" w:end="0" w:firstLine="0"/>
        <w:jc w:val="both"/>
        <w:rPr>
          <w:i/>
          <w:sz w:val="20"/>
        </w:rPr>
      </w:pPr>
      <w:r>
        <w:rPr>
          <w:rFonts w:ascii="Noto Sans Mono Condensed"/>
          <w:spacing w:val="-2"/>
          <w:w w:val="105"/>
          <w:sz w:val="20"/>
        </w:rPr>
        <w:t xml:space="preserve">超时</w:t>
      </w:r>
      <w:r>
        <w:rPr>
          <w:rFonts w:ascii="Noto Sans Mono Condensed"/>
          <w:sz w:val="20"/>
        </w:rPr>
        <w:tab/>
      </w:r>
      <w:r>
        <w:rPr>
          <w:i/>
          <w:w w:val="105"/>
          <w:sz w:val="20"/>
        </w:rPr>
        <w:t xml:space="preserve">过期</w:t>
      </w:r>
      <w:r>
        <w:rPr>
          <w:i/>
          <w:w w:val="105"/>
          <w:sz w:val="20"/>
        </w:rPr>
        <w:t xml:space="preserve">目标</w:t>
      </w:r>
      <w:r>
        <w:rPr>
          <w:i/>
          <w:w w:val="105"/>
          <w:sz w:val="20"/>
        </w:rPr>
        <w:t xml:space="preserve">的</w:t>
      </w:r>
      <w:r>
        <w:rPr>
          <w:i/>
          <w:spacing w:val="-2"/>
          <w:w w:val="105"/>
          <w:sz w:val="20"/>
        </w:rPr>
        <w:t xml:space="preserve">保留</w:t>
      </w:r>
      <w:r>
        <w:rPr>
          <w:i/>
          <w:w w:val="105"/>
          <w:sz w:val="20"/>
        </w:rPr>
        <w:t xml:space="preserve">时间</w:t>
      </w:r>
    </w:p>
    <w:p>
      <w:pPr>
        <w:pStyle w:val="BodyText"/>
        <w:spacing w:before="74"/>
        <w:ind w:start="861"/>
        <w:jc w:val="both"/>
      </w:pPr>
      <w:r>
        <w:rPr>
          <w:w w:val="110"/>
        </w:rPr>
        <w:t xml:space="preserve">目标</w:t>
      </w:r>
      <w:r>
        <w:rPr>
          <w:w w:val="110"/>
        </w:rPr>
        <w:t xml:space="preserve">根据</w:t>
      </w:r>
      <w:r>
        <w:rPr>
          <w:w w:val="110"/>
        </w:rPr>
        <w:t xml:space="preserve">到期政策</w:t>
      </w:r>
      <w:r>
        <w:rPr>
          <w:w w:val="110"/>
        </w:rPr>
        <w:t xml:space="preserve">开始</w:t>
      </w:r>
      <w:r>
        <w:rPr>
          <w:w w:val="110"/>
        </w:rPr>
        <w:t xml:space="preserve">到期</w:t>
      </w:r>
      <w:r>
        <w:rPr>
          <w:spacing w:val="-2"/>
          <w:w w:val="110"/>
        </w:rPr>
        <w:t xml:space="preserve">。</w:t>
      </w:r>
    </w:p>
    <w:p>
      <w:pPr>
        <w:tabs>
          <w:tab w:val="left" w:leader="none" w:pos="2870"/>
        </w:tabs>
        <w:spacing w:before="181"/>
        <w:ind w:start="225" w:end="0" w:firstLine="0"/>
        <w:jc w:val="both"/>
        <w:rPr>
          <w:i/>
          <w:sz w:val="20"/>
        </w:rPr>
      </w:pPr>
      <w:r>
        <w:rPr>
          <w:rFonts w:ascii="Noto Sans Mono Condensed"/>
          <w:spacing w:val="-2"/>
          <w:w w:val="105"/>
          <w:sz w:val="20"/>
        </w:rPr>
        <w:t xml:space="preserve">动态</w:t>
      </w:r>
      <w:r>
        <w:rPr>
          <w:rFonts w:ascii="Noto Sans Mono Condensed"/>
          <w:sz w:val="20"/>
        </w:rPr>
        <w:tab/>
      </w:r>
      <w:r>
        <w:rPr>
          <w:i/>
          <w:w w:val="105"/>
          <w:sz w:val="20"/>
        </w:rPr>
        <w:t xml:space="preserve">请求</w:t>
      </w:r>
      <w:r>
        <w:rPr>
          <w:i/>
          <w:w w:val="105"/>
          <w:sz w:val="20"/>
        </w:rPr>
        <w:t xml:space="preserve">动态创建</w:t>
      </w:r>
      <w:r>
        <w:rPr>
          <w:i/>
          <w:w w:val="105"/>
          <w:sz w:val="20"/>
        </w:rPr>
        <w:t xml:space="preserve">远程</w:t>
      </w:r>
      <w:r>
        <w:rPr>
          <w:i/>
          <w:spacing w:val="-4"/>
          <w:w w:val="105"/>
          <w:sz w:val="20"/>
        </w:rPr>
        <w:t xml:space="preserve">节点</w:t>
      </w:r>
    </w:p>
    <w:p>
      <w:pPr>
        <w:pStyle w:val="BodyText"/>
        <w:spacing w:before="74" w:line="249" w:lineRule="auto"/>
        <w:ind w:start="861" w:end="1686"/>
        <w:jc w:val="both"/>
      </w:pPr>
      <w:r>
        <w:rPr>
          <w:w w:val="105"/>
        </w:rPr>
        <w:t xml:space="preserve">当发送链接端点设置为 true 时，该字段</w:t>
      </w:r>
      <w:r>
        <w:rPr>
          <w:w w:val="105"/>
        </w:rPr>
        <w:t xml:space="preserve">将</w:t>
      </w:r>
      <w:r>
        <w:rPr>
          <w:w w:val="105"/>
        </w:rPr>
        <w:t xml:space="preserve">构成接收</w:t>
      </w:r>
      <w:r>
        <w:rPr>
          <w:w w:val="105"/>
        </w:rPr>
        <w:t xml:space="preserve">对等点</w:t>
      </w:r>
      <w:r>
        <w:rPr>
          <w:w w:val="105"/>
        </w:rPr>
        <w:t xml:space="preserve">在</w:t>
      </w:r>
      <w:r>
        <w:rPr>
          <w:w w:val="105"/>
        </w:rPr>
        <w:t xml:space="preserve">目标</w:t>
      </w:r>
      <w:r>
        <w:rPr>
          <w:w w:val="105"/>
        </w:rPr>
        <w:t xml:space="preserve">处</w:t>
      </w:r>
      <w:r>
        <w:rPr>
          <w:w w:val="105"/>
        </w:rPr>
        <w:t xml:space="preserve">动态创建</w:t>
      </w:r>
      <w:r>
        <w:rPr>
          <w:w w:val="105"/>
        </w:rPr>
        <w:t xml:space="preserve">节点</w:t>
      </w:r>
      <w:r>
        <w:rPr>
          <w:w w:val="105"/>
        </w:rPr>
        <w:t xml:space="preserve">的</w:t>
      </w:r>
      <w:r>
        <w:rPr>
          <w:w w:val="105"/>
        </w:rPr>
        <w:t xml:space="preserve">请求。</w:t>
      </w:r>
      <w:r>
        <w:rPr>
          <w:w w:val="105"/>
        </w:rPr>
        <w:t xml:space="preserve">在</w:t>
      </w:r>
      <w:r>
        <w:rPr>
          <w:w w:val="105"/>
        </w:rPr>
        <w:t xml:space="preserve">这种</w:t>
      </w:r>
      <w:r>
        <w:rPr>
          <w:w w:val="105"/>
        </w:rPr>
        <w:t xml:space="preserve">情况下</w:t>
      </w:r>
      <w:r>
        <w:rPr>
          <w:w w:val="105"/>
        </w:rPr>
        <w:t xml:space="preserve">，</w:t>
      </w:r>
      <w:r>
        <w:rPr>
          <w:w w:val="105"/>
        </w:rPr>
        <w:t xml:space="preserve">不得设置地址字段。</w:t>
      </w:r>
    </w:p>
    <w:p>
      <w:pPr>
        <w:pStyle w:val="BodyText"/>
        <w:spacing w:line="249" w:lineRule="auto"/>
        <w:ind w:start="861" w:end="1686"/>
        <w:jc w:val="both"/>
      </w:pPr>
      <w:r>
        <w:rPr>
          <w:w w:val="105"/>
        </w:rPr>
        <w:t xml:space="preserve">当</w:t>
      </w:r>
      <w:r>
        <w:rPr>
          <w:w w:val="105"/>
        </w:rPr>
        <w:t xml:space="preserve">接收</w:t>
      </w:r>
      <w:r>
        <w:rPr>
          <w:w w:val="105"/>
        </w:rPr>
        <w:t xml:space="preserve">链路</w:t>
      </w:r>
      <w:r>
        <w:rPr>
          <w:w w:val="105"/>
        </w:rPr>
        <w:t xml:space="preserve">端点将</w:t>
      </w:r>
      <w:r>
        <w:rPr>
          <w:w w:val="105"/>
        </w:rPr>
        <w:t xml:space="preserve">该字</w:t>
      </w:r>
      <w:r>
        <w:rPr>
          <w:w w:val="105"/>
        </w:rPr>
        <w:t xml:space="preserve">段</w:t>
      </w:r>
      <w:r>
        <w:rPr>
          <w:w w:val="105"/>
        </w:rPr>
        <w:t xml:space="preserve">设置</w:t>
      </w:r>
      <w:r>
        <w:rPr>
          <w:w w:val="105"/>
        </w:rPr>
        <w:t xml:space="preserve">为 </w:t>
      </w:r>
      <w:r>
        <w:rPr>
          <w:w w:val="105"/>
        </w:rPr>
        <w:t xml:space="preserve">true </w:t>
      </w:r>
      <w:r>
        <w:rPr>
          <w:w w:val="105"/>
        </w:rPr>
        <w:t xml:space="preserve">时，</w:t>
      </w:r>
      <w:r>
        <w:rPr>
          <w:w w:val="105"/>
        </w:rPr>
        <w:t xml:space="preserve">表示</w:t>
      </w:r>
      <w:r>
        <w:rPr>
          <w:w w:val="105"/>
        </w:rPr>
        <w:t xml:space="preserve">创建</w:t>
      </w:r>
      <w:r>
        <w:rPr>
          <w:w w:val="105"/>
        </w:rPr>
        <w:t xml:space="preserve">了</w:t>
      </w:r>
      <w:r>
        <w:rPr>
          <w:w w:val="105"/>
        </w:rPr>
        <w:t xml:space="preserve">一个</w:t>
      </w:r>
      <w:r>
        <w:rPr>
          <w:w w:val="105"/>
        </w:rPr>
        <w:t xml:space="preserve">动态创建的</w:t>
      </w:r>
      <w:r>
        <w:rPr>
          <w:w w:val="105"/>
        </w:rPr>
        <w:t xml:space="preserve">节点。</w:t>
      </w:r>
      <w:r>
        <w:rPr>
          <w:w w:val="105"/>
        </w:rPr>
        <w:t xml:space="preserve">在</w:t>
      </w:r>
      <w:r>
        <w:rPr>
          <w:w w:val="105"/>
        </w:rPr>
        <w:t xml:space="preserve">这种</w:t>
      </w:r>
      <w:r>
        <w:rPr>
          <w:w w:val="105"/>
        </w:rPr>
        <w:t xml:space="preserve">情况下</w:t>
      </w:r>
      <w:r>
        <w:rPr>
          <w:w w:val="105"/>
        </w:rPr>
        <w:t xml:space="preserve">，</w:t>
      </w:r>
      <w:r>
        <w:rPr>
          <w:w w:val="105"/>
        </w:rPr>
        <w:t xml:space="preserve">地址</w:t>
      </w:r>
      <w:r>
        <w:rPr>
          <w:w w:val="105"/>
        </w:rPr>
        <w:t xml:space="preserve">字段</w:t>
      </w:r>
      <w:r>
        <w:rPr>
          <w:w w:val="105"/>
        </w:rPr>
        <w:t xml:space="preserve">将</w:t>
      </w:r>
      <w:r>
        <w:rPr>
          <w:w w:val="105"/>
        </w:rPr>
        <w:t xml:space="preserve">包含</w:t>
      </w:r>
      <w:r>
        <w:rPr>
          <w:w w:val="105"/>
        </w:rPr>
        <w:t xml:space="preserve">创建</w:t>
      </w:r>
      <w:r>
        <w:rPr>
          <w:w w:val="105"/>
        </w:rPr>
        <w:t xml:space="preserve">节点</w:t>
      </w:r>
      <w:r>
        <w:rPr>
          <w:w w:val="105"/>
        </w:rPr>
        <w:t xml:space="preserve">的</w:t>
      </w:r>
      <w:r>
        <w:rPr>
          <w:w w:val="105"/>
        </w:rPr>
        <w:t xml:space="preserve">地址</w:t>
      </w:r>
      <w:r>
        <w:rPr>
          <w:w w:val="105"/>
        </w:rPr>
        <w:t xml:space="preserve">。</w:t>
      </w:r>
      <w:r>
        <w:rPr>
          <w:w w:val="105"/>
        </w:rPr>
        <w:t xml:space="preserve">生成的</w:t>
      </w:r>
      <w:r>
        <w:rPr>
          <w:w w:val="105"/>
        </w:rPr>
        <w:t xml:space="preserve">地址</w:t>
      </w:r>
      <w:r>
        <w:rPr>
          <w:w w:val="105"/>
        </w:rPr>
        <w:t xml:space="preserve">应</w:t>
      </w:r>
      <w:r>
        <w:rPr>
          <w:w w:val="105"/>
        </w:rPr>
        <w:t xml:space="preserve">包括</w:t>
      </w:r>
      <w:r>
        <w:rPr>
          <w:w w:val="105"/>
        </w:rPr>
        <w:t xml:space="preserve">链路</w:t>
      </w:r>
      <w:r>
        <w:rPr>
          <w:w w:val="105"/>
        </w:rPr>
        <w:t xml:space="preserve">名称</w:t>
      </w:r>
      <w:r>
        <w:rPr>
          <w:w w:val="105"/>
        </w:rPr>
        <w:t xml:space="preserve">、会话名称或客户标识（以某种可识别的形式），以便于跟踪。</w:t>
      </w:r>
    </w:p>
    <w:p>
      <w:pPr>
        <w:spacing w:before="171"/>
        <w:ind w:start="225" w:end="0" w:firstLine="0"/>
        <w:jc w:val="both"/>
        <w:rPr>
          <w:i/>
          <w:sz w:val="20"/>
        </w:rPr>
      </w:pPr>
      <w:r>
        <w:rPr>
          <w:rFonts w:ascii="Noto Sans Mono Condensed"/>
          <w:spacing w:val="-2"/>
          <w:w w:val="105"/>
          <w:sz w:val="20"/>
        </w:rPr>
        <w:t xml:space="preserve">dynamic-node-properties </w:t>
      </w:r>
      <w:r>
        <w:rPr>
          <w:i/>
          <w:spacing w:val="-2"/>
          <w:w w:val="105"/>
          <w:sz w:val="20"/>
        </w:rPr>
        <w:t xml:space="preserve">动态创建</w:t>
      </w:r>
      <w:r>
        <w:rPr>
          <w:i/>
          <w:spacing w:val="-4"/>
          <w:w w:val="105"/>
          <w:sz w:val="20"/>
        </w:rPr>
        <w:t xml:space="preserve">节点</w:t>
      </w:r>
      <w:r>
        <w:rPr>
          <w:i/>
          <w:spacing w:val="-2"/>
          <w:w w:val="105"/>
          <w:sz w:val="20"/>
        </w:rPr>
        <w:t xml:space="preserve">的</w:t>
      </w:r>
      <w:r>
        <w:rPr>
          <w:i/>
          <w:spacing w:val="-2"/>
          <w:w w:val="105"/>
          <w:sz w:val="20"/>
        </w:rPr>
        <w:t xml:space="preserve">属性</w:t>
      </w:r>
    </w:p>
    <w:p>
      <w:pPr>
        <w:spacing w:after="0"/>
        <w:jc w:val="both"/>
        <w:rPr>
          <w:sz w:val="20"/>
        </w:rPr>
        <w:sectPr>
          <w:pgSz w:w="12240" w:h="15840"/>
          <w:pgMar w:top="1060" w:right="700" w:bottom="1260" w:left="1620" w:header="465" w:footer="1066"/>
        </w:sectPr>
      </w:pPr>
    </w:p>
    <w:p>
      <w:pPr>
        <w:pStyle w:val="BodyText"/>
        <w:spacing w:before="118"/>
        <w:ind w:start="861"/>
        <w:jc w:val="both"/>
      </w:pPr>
      <w:r>
        <w:rPr>
          <w:w w:val="105"/>
        </w:rPr>
        <w:t xml:space="preserve">如果</w:t>
      </w:r>
      <w:r>
        <w:rPr>
          <w:w w:val="105"/>
        </w:rPr>
        <w:t xml:space="preserve">动态</w:t>
      </w:r>
      <w:r>
        <w:rPr>
          <w:w w:val="105"/>
        </w:rPr>
        <w:t xml:space="preserve">字段</w:t>
      </w:r>
      <w:r>
        <w:rPr>
          <w:w w:val="105"/>
        </w:rPr>
        <w:t xml:space="preserve">未</w:t>
      </w:r>
      <w:r>
        <w:rPr>
          <w:w w:val="105"/>
        </w:rPr>
        <w:t xml:space="preserve">设置</w:t>
      </w:r>
      <w:r>
        <w:rPr>
          <w:w w:val="105"/>
        </w:rPr>
        <w:t xml:space="preserve">为 </w:t>
      </w:r>
      <w:r>
        <w:rPr>
          <w:w w:val="105"/>
        </w:rPr>
        <w:t xml:space="preserve">true，则</w:t>
      </w:r>
      <w:r>
        <w:rPr>
          <w:w w:val="105"/>
        </w:rPr>
        <w:t xml:space="preserve">该</w:t>
      </w:r>
      <w:r>
        <w:rPr>
          <w:w w:val="105"/>
        </w:rPr>
        <w:t xml:space="preserve">字段</w:t>
      </w:r>
      <w:r>
        <w:rPr>
          <w:w w:val="105"/>
        </w:rPr>
        <w:t xml:space="preserve">必须</w:t>
      </w:r>
      <w:r>
        <w:rPr>
          <w:w w:val="105"/>
        </w:rPr>
        <w:t xml:space="preserve">保持</w:t>
      </w:r>
      <w:r>
        <w:rPr>
          <w:spacing w:val="-2"/>
          <w:w w:val="105"/>
        </w:rPr>
        <w:t xml:space="preserve">未设置状态</w:t>
      </w:r>
      <w:r>
        <w:rPr>
          <w:spacing w:val="-2"/>
          <w:w w:val="105"/>
        </w:rPr>
        <w:t xml:space="preserve">。</w:t>
      </w:r>
    </w:p>
    <w:p>
      <w:pPr>
        <w:pStyle w:val="BodyText"/>
        <w:spacing w:before="9" w:line="249" w:lineRule="auto"/>
        <w:ind w:start="861" w:end="1685"/>
        <w:jc w:val="both"/>
      </w:pPr>
      <w:r>
        <w:rPr>
          <w:w w:val="105"/>
        </w:rPr>
        <w:t xml:space="preserve">由</w:t>
      </w:r>
      <w:r>
        <w:rPr>
          <w:w w:val="105"/>
        </w:rPr>
        <w:t xml:space="preserve">发送</w:t>
      </w:r>
      <w:r>
        <w:rPr>
          <w:w w:val="105"/>
        </w:rPr>
        <w:t xml:space="preserve">链路</w:t>
      </w:r>
      <w:r>
        <w:rPr>
          <w:w w:val="105"/>
        </w:rPr>
        <w:t xml:space="preserve">端点</w:t>
      </w:r>
      <w:r>
        <w:rPr>
          <w:w w:val="105"/>
        </w:rPr>
        <w:t xml:space="preserve">设置</w:t>
      </w:r>
      <w:r>
        <w:rPr>
          <w:w w:val="105"/>
        </w:rPr>
        <w:t xml:space="preserve">时</w:t>
      </w:r>
      <w:r>
        <w:rPr>
          <w:w w:val="105"/>
        </w:rPr>
        <w:t xml:space="preserve">，</w:t>
      </w:r>
      <w:r>
        <w:rPr>
          <w:w w:val="105"/>
        </w:rPr>
        <w:t xml:space="preserve">该字段</w:t>
      </w:r>
      <w:r>
        <w:rPr>
          <w:w w:val="105"/>
        </w:rPr>
        <w:t xml:space="preserve">包含</w:t>
      </w:r>
      <w:r>
        <w:rPr>
          <w:w w:val="105"/>
        </w:rPr>
        <w:t xml:space="preserve">发送方</w:t>
      </w:r>
      <w:r>
        <w:rPr>
          <w:w w:val="105"/>
        </w:rPr>
        <w:t xml:space="preserve">希望</w:t>
      </w:r>
      <w:r>
        <w:rPr>
          <w:w w:val="105"/>
        </w:rPr>
        <w:t xml:space="preserve">创建的</w:t>
      </w:r>
      <w:r>
        <w:rPr>
          <w:w w:val="105"/>
        </w:rPr>
        <w:t xml:space="preserve">节点</w:t>
      </w:r>
      <w:r>
        <w:rPr>
          <w:w w:val="105"/>
        </w:rPr>
        <w:t xml:space="preserve">的</w:t>
      </w:r>
      <w:r>
        <w:rPr>
          <w:w w:val="105"/>
        </w:rPr>
        <w:t xml:space="preserve">预期</w:t>
      </w:r>
      <w:r>
        <w:rPr>
          <w:w w:val="105"/>
        </w:rPr>
        <w:t xml:space="preserve">属性</w:t>
      </w:r>
      <w:r>
        <w:rPr>
          <w:w w:val="105"/>
        </w:rPr>
        <w:t xml:space="preserve">。</w:t>
      </w:r>
      <w:r>
        <w:rPr>
          <w:w w:val="105"/>
        </w:rPr>
        <w:t xml:space="preserve">由</w:t>
      </w:r>
      <w:r>
        <w:rPr>
          <w:w w:val="105"/>
        </w:rPr>
        <w:t xml:space="preserve">接收</w:t>
      </w:r>
      <w:r>
        <w:rPr>
          <w:w w:val="105"/>
        </w:rPr>
        <w:t xml:space="preserve">链接</w:t>
      </w:r>
      <w:r>
        <w:rPr>
          <w:w w:val="105"/>
        </w:rPr>
        <w:t xml:space="preserve">端点</w:t>
      </w:r>
      <w:r>
        <w:rPr>
          <w:w w:val="105"/>
        </w:rPr>
        <w:t xml:space="preserve">设置</w:t>
      </w:r>
      <w:r>
        <w:rPr>
          <w:w w:val="105"/>
        </w:rPr>
        <w:t xml:space="preserve">时，</w:t>
      </w:r>
      <w:r>
        <w:rPr>
          <w:w w:val="105"/>
        </w:rPr>
        <w:t xml:space="preserve">该字段</w:t>
      </w:r>
      <w:r>
        <w:rPr>
          <w:w w:val="105"/>
        </w:rPr>
        <w:t xml:space="preserve">包含</w:t>
      </w:r>
      <w:r>
        <w:rPr>
          <w:w w:val="105"/>
        </w:rPr>
        <w:t xml:space="preserve">动态创建节点</w:t>
      </w:r>
      <w:r>
        <w:rPr>
          <w:w w:val="105"/>
        </w:rPr>
        <w:t xml:space="preserve">的</w:t>
      </w:r>
      <w:r>
        <w:rPr>
          <w:w w:val="105"/>
        </w:rPr>
        <w:t xml:space="preserve">实际</w:t>
      </w:r>
      <w:r>
        <w:rPr>
          <w:w w:val="105"/>
        </w:rPr>
        <w:t xml:space="preserve">属性</w:t>
      </w:r>
      <w:r>
        <w:rPr>
          <w:w w:val="105"/>
        </w:rPr>
        <w:t xml:space="preserve">。</w:t>
      </w:r>
      <w:r>
        <w:rPr>
          <w:w w:val="105"/>
        </w:rPr>
        <w:t xml:space="preserve">请参见 </w:t>
      </w:r>
      <w:hyperlink w:history="true" w:anchor="_bookmark147">
        <w:r>
          <w:rPr>
            <w:w w:val="105"/>
          </w:rPr>
          <w:t xml:space="preserve">3.5.9 </w:t>
        </w:r>
      </w:hyperlink>
      <w:r>
        <w:rPr>
          <w:w w:val="105"/>
        </w:rPr>
        <w:t xml:space="preserve">节</w:t>
      </w:r>
      <w:hyperlink w:history="true" w:anchor="_bookmark147">
        <w:r>
          <w:rPr>
            <w:w w:val="105"/>
          </w:rPr>
          <w:t xml:space="preserve">点属性</w:t>
        </w:r>
      </w:hyperlink>
      <w:hyperlink w:history="true" w:anchor="_bookmark147">
        <w:r>
          <w:rPr>
            <w:w w:val="105"/>
          </w:rPr>
          <w:t xml:space="preserve">小节</w:t>
        </w:r>
      </w:hyperlink>
      <w:r>
        <w:rPr>
          <w:w w:val="105"/>
        </w:rPr>
        <w:t xml:space="preserve">。</w:t>
      </w:r>
    </w:p>
    <w:p>
      <w:pPr>
        <w:tabs>
          <w:tab w:val="left" w:leader="none" w:pos="2870"/>
        </w:tabs>
        <w:spacing w:before="172"/>
        <w:ind w:start="225" w:end="0" w:firstLine="0"/>
        <w:jc w:val="left"/>
        <w:rPr>
          <w:i/>
          <w:sz w:val="20"/>
        </w:rPr>
      </w:pPr>
      <w:r>
        <w:rPr>
          <w:rFonts w:ascii="Noto Sans Mono Condensed"/>
          <w:spacing w:val="-2"/>
          <w:w w:val="105"/>
          <w:sz w:val="20"/>
        </w:rPr>
        <w:t xml:space="preserve">功能</w:t>
      </w:r>
      <w:r>
        <w:rPr>
          <w:rFonts w:ascii="Noto Sans Mono Condensed"/>
          <w:sz w:val="20"/>
        </w:rPr>
        <w:tab/>
      </w:r>
      <w:r>
        <w:rPr>
          <w:i/>
          <w:w w:val="105"/>
          <w:sz w:val="20"/>
        </w:rPr>
        <w:t xml:space="preserve">发件人</w:t>
      </w:r>
      <w:r>
        <w:rPr>
          <w:i/>
          <w:spacing w:val="-2"/>
          <w:w w:val="105"/>
          <w:sz w:val="20"/>
        </w:rPr>
        <w:t xml:space="preserve">支持/需要的</w:t>
      </w:r>
      <w:r>
        <w:rPr>
          <w:i/>
          <w:w w:val="105"/>
          <w:sz w:val="20"/>
        </w:rPr>
        <w:t xml:space="preserve">扩展</w:t>
      </w:r>
      <w:r>
        <w:rPr>
          <w:i/>
          <w:w w:val="105"/>
          <w:sz w:val="20"/>
        </w:rPr>
        <w:t xml:space="preserve">功能</w:t>
      </w:r>
    </w:p>
    <w:p>
      <w:pPr>
        <w:pStyle w:val="BodyText"/>
        <w:spacing w:before="47"/>
        <w:ind w:start="861"/>
        <w:jc w:val="both"/>
      </w:pPr>
      <w:r>
        <w:rPr>
          <w:spacing w:val="-2"/>
        </w:rPr>
        <w:t xml:space="preserve">见 </w:t>
      </w:r>
      <w:r>
        <w:rPr>
          <w:spacing w:val="-2"/>
        </w:rPr>
        <w:t xml:space="preserve">http://www.amqp.org/specification/1.0/target-capabilities。</w:t>
      </w:r>
    </w:p>
    <w:p>
      <w:pPr>
        <w:pStyle w:val="BodyText"/>
      </w:pPr>
    </w:p>
    <w:p>
      <w:pPr>
        <w:pStyle w:val="BodyText"/>
        <w:spacing w:before="165"/>
      </w:pPr>
    </w:p>
    <w:p>
      <w:pPr>
        <w:pStyle w:val="ListParagraph"/>
        <w:numPr>
          <w:ilvl w:val="2"/>
          <w:numId w:val="20"/>
        </w:numPr>
        <w:tabs>
          <w:tab w:val="left" w:leader="none" w:pos="928"/>
        </w:tabs>
        <w:spacing w:before="1" w:after="0" w:line="240" w:lineRule="auto"/>
        <w:ind w:start="928" w:end="0" w:hanging="822"/>
        <w:jc w:val="left"/>
        <w:rPr>
          <w:b/>
          <w:sz w:val="24"/>
        </w:rPr>
      </w:pPr>
      <w:bookmarkStart w:name="3.5.5 Terminus Durability" w:id="257"/>
      <w:bookmarkEnd w:id="257"/>
      <w:r>
        <w:rPr/>
      </w:r>
      <w:bookmarkStart w:name="_bookmark143" w:id="258"/>
      <w:bookmarkEnd w:id="258"/>
      <w:r>
        <w:rPr/>
      </w:r>
      <w:r>
        <w:rPr>
          <w:b/>
          <w:w w:val="110"/>
          <w:sz w:val="24"/>
        </w:rPr>
        <w:t xml:space="preserve">终点站</w:t>
      </w:r>
      <w:r>
        <w:rPr>
          <w:b/>
          <w:spacing w:val="-2"/>
          <w:w w:val="110"/>
          <w:sz w:val="24"/>
        </w:rPr>
        <w:t xml:space="preserve">耐用性</w:t>
      </w:r>
    </w:p>
    <w:p>
      <w:pPr>
        <w:pStyle w:val="BodyText"/>
        <w:spacing w:before="248"/>
        <w:ind w:start="106"/>
      </w:pPr>
      <w:r>
        <w:rPr>
          <w:spacing w:val="-2"/>
          <w:w w:val="105"/>
        </w:rPr>
        <w:t xml:space="preserve">总站</w:t>
      </w:r>
      <w:r>
        <w:rPr>
          <w:w w:val="105"/>
        </w:rPr>
        <w:t xml:space="preserve">的</w:t>
      </w:r>
      <w:r>
        <w:rPr>
          <w:w w:val="105"/>
        </w:rPr>
        <w:t xml:space="preserve">耐久性</w:t>
      </w:r>
      <w:r>
        <w:rPr>
          <w:w w:val="105"/>
        </w:rPr>
        <w:t xml:space="preserve">政策</w:t>
      </w:r>
      <w:r>
        <w:rPr>
          <w:spacing w:val="-2"/>
          <w:w w:val="105"/>
        </w:rPr>
        <w:t xml:space="preserve">。</w:t>
      </w:r>
    </w:p>
    <w:p>
      <w:pPr>
        <w:spacing w:before="103" w:line="232" w:lineRule="exact"/>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name="terminus-durability" </w:t>
      </w:r>
      <w:r>
        <w:rPr>
          <w:rFonts w:ascii="Noto Sans Mono Condensed"/>
          <w:spacing w:val="-2"/>
          <w:sz w:val="18"/>
        </w:rPr>
        <w:t xml:space="preserve">class="restricted" </w:t>
      </w:r>
      <w:r>
        <w:rPr>
          <w:rFonts w:ascii="Noto Sans Mono Condensed"/>
          <w:spacing w:val="-2"/>
          <w:sz w:val="18"/>
        </w:rPr>
        <w:t xml:space="preserve">source="</w:t>
      </w:r>
      <w:r>
        <w:rPr>
          <w:rFonts w:ascii="Noto Sans Mono Condensed"/>
          <w:spacing w:val="-2"/>
          <w:sz w:val="18"/>
        </w:rPr>
        <w:t xml:space="preserve">uint"&gt;</w:t>
      </w:r>
    </w:p>
    <w:p>
      <w:pPr>
        <w:spacing w:before="0" w:line="219" w:lineRule="exact"/>
        <w:ind w:start="482" w:end="0" w:firstLine="0"/>
        <w:jc w:val="left"/>
        <w:rPr>
          <w:rFonts w:ascii="Noto Sans Mono Condensed"/>
          <w:sz w:val="18"/>
        </w:rPr>
      </w:pPr>
      <w:r>
        <w:rPr>
          <w:rFonts w:ascii="Noto Sans Mono Condensed"/>
          <w:sz w:val="18"/>
        </w:rPr>
        <w:t xml:space="preserve">&lt;选择项 </w:t>
      </w:r>
      <w:r>
        <w:rPr>
          <w:rFonts w:ascii="Noto Sans Mono Condensed"/>
          <w:sz w:val="18"/>
        </w:rPr>
        <w:t xml:space="preserve">name="none" </w:t>
      </w:r>
      <w:r>
        <w:rPr>
          <w:rFonts w:ascii="Noto Sans Mono Condensed"/>
          <w:spacing w:val="-2"/>
          <w:sz w:val="18"/>
        </w:rPr>
        <w:t xml:space="preserve">value=</w:t>
      </w:r>
      <w:r>
        <w:rPr>
          <w:rFonts w:ascii="Noto Sans Mono Condensed"/>
          <w:sz w:val="18"/>
        </w:rPr>
        <w:t xml:space="preserve">"</w:t>
      </w:r>
      <w:r>
        <w:rPr>
          <w:rFonts w:ascii="Noto Sans Mono Condensed"/>
          <w:spacing w:val="-2"/>
          <w:sz w:val="18"/>
        </w:rPr>
        <w:t xml:space="preserve">0"/&gt;</w:t>
      </w:r>
    </w:p>
    <w:p>
      <w:pPr>
        <w:spacing w:before="0" w:line="219" w:lineRule="exact"/>
        <w:ind w:start="482" w:end="0" w:firstLine="0"/>
        <w:jc w:val="left"/>
        <w:rPr>
          <w:rFonts w:ascii="Noto Sans Mono Condensed"/>
          <w:sz w:val="18"/>
        </w:rPr>
      </w:pPr>
      <w:r>
        <w:rPr>
          <w:rFonts w:ascii="Noto Sans Mono Condensed"/>
          <w:spacing w:val="-2"/>
          <w:sz w:val="18"/>
        </w:rPr>
        <w:t xml:space="preserve">&lt;choice </w:t>
      </w:r>
      <w:r>
        <w:rPr>
          <w:rFonts w:ascii="Noto Sans Mono Condensed"/>
          <w:spacing w:val="-2"/>
          <w:sz w:val="18"/>
        </w:rPr>
        <w:t xml:space="preserve">name="configuration" </w:t>
      </w:r>
      <w:r>
        <w:rPr>
          <w:rFonts w:ascii="Noto Sans Mono Condensed"/>
          <w:spacing w:val="-2"/>
          <w:sz w:val="18"/>
        </w:rPr>
        <w:t xml:space="preserve">value=</w:t>
      </w:r>
      <w:r>
        <w:rPr>
          <w:rFonts w:ascii="Noto Sans Mono Condensed"/>
          <w:spacing w:val="-2"/>
          <w:sz w:val="18"/>
        </w:rPr>
        <w:t xml:space="preserve">"</w:t>
      </w:r>
      <w:r>
        <w:rPr>
          <w:rFonts w:ascii="Noto Sans Mono Condensed"/>
          <w:spacing w:val="-2"/>
          <w:sz w:val="18"/>
        </w:rPr>
        <w:t xml:space="preserve">1"/&gt;</w:t>
      </w:r>
    </w:p>
    <w:p>
      <w:pPr>
        <w:spacing w:before="0" w:line="219" w:lineRule="exact"/>
        <w:ind w:start="482" w:end="0" w:firstLine="0"/>
        <w:jc w:val="left"/>
        <w:rPr>
          <w:rFonts w:ascii="Noto Sans Mono Condensed"/>
          <w:sz w:val="18"/>
        </w:rPr>
      </w:pPr>
      <w:r>
        <w:rPr>
          <w:rFonts w:ascii="Noto Sans Mono Condensed"/>
          <w:spacing w:val="-2"/>
          <w:sz w:val="18"/>
        </w:rPr>
        <w:t xml:space="preserve">&lt;选择项 </w:t>
      </w:r>
      <w:r>
        <w:rPr>
          <w:rFonts w:ascii="Noto Sans Mono Condensed"/>
          <w:spacing w:val="-2"/>
          <w:sz w:val="18"/>
        </w:rPr>
        <w:t xml:space="preserve">name="unsettled-state" </w:t>
      </w:r>
      <w:r>
        <w:rPr>
          <w:rFonts w:ascii="Noto Sans Mono Condensed"/>
          <w:spacing w:val="-2"/>
          <w:sz w:val="18"/>
        </w:rPr>
        <w:t xml:space="preserve">value="</w:t>
      </w:r>
      <w:r>
        <w:rPr>
          <w:rFonts w:ascii="Noto Sans Mono Condensed"/>
          <w:spacing w:val="-2"/>
          <w:sz w:val="18"/>
        </w:rPr>
        <w:t xml:space="preserve">2"/&gt;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pStyle w:val="BodyText"/>
        <w:spacing w:before="119"/>
        <w:ind w:start="106"/>
      </w:pPr>
      <w:r>
        <w:rPr>
          <w:w w:val="105"/>
        </w:rPr>
        <w:t xml:space="preserve">确定 </w:t>
      </w:r>
      <w:r>
        <w:rPr>
          <w:w w:val="105"/>
        </w:rPr>
        <w:t xml:space="preserve">Terminus </w:t>
      </w:r>
      <w:r>
        <w:rPr>
          <w:w w:val="105"/>
        </w:rPr>
        <w:t xml:space="preserve">的</w:t>
      </w:r>
      <w:r>
        <w:rPr>
          <w:w w:val="105"/>
        </w:rPr>
        <w:t xml:space="preserve">哪种</w:t>
      </w:r>
      <w:r>
        <w:rPr>
          <w:w w:val="105"/>
        </w:rPr>
        <w:t xml:space="preserve">状态</w:t>
      </w:r>
      <w:r>
        <w:rPr>
          <w:w w:val="105"/>
        </w:rPr>
        <w:t xml:space="preserve">为</w:t>
      </w:r>
      <w:r>
        <w:rPr>
          <w:w w:val="105"/>
        </w:rPr>
        <w:t xml:space="preserve">持久</w:t>
      </w:r>
      <w:r>
        <w:rPr>
          <w:spacing w:val="-2"/>
          <w:w w:val="105"/>
        </w:rPr>
        <w:t xml:space="preserve">值。</w:t>
      </w:r>
    </w:p>
    <w:p>
      <w:pPr>
        <w:pStyle w:val="BodyText"/>
        <w:spacing w:before="178"/>
      </w:pPr>
    </w:p>
    <w:p>
      <w:pPr>
        <w:spacing w:before="0"/>
        <w:ind w:start="106" w:end="0" w:firstLine="0"/>
        <w:jc w:val="left"/>
        <w:rPr>
          <w:b/>
          <w:sz w:val="20"/>
        </w:rPr>
      </w:pPr>
      <w:r>
        <w:rPr>
          <w:b/>
          <w:spacing w:val="-2"/>
          <w:w w:val="115"/>
          <w:sz w:val="20"/>
        </w:rPr>
        <w:t xml:space="preserve">有效值</w:t>
      </w:r>
    </w:p>
    <w:p>
      <w:pPr>
        <w:pStyle w:val="BodyText"/>
        <w:spacing w:before="75"/>
        <w:rPr>
          <w:b/>
        </w:rPr>
      </w:pPr>
    </w:p>
    <w:p>
      <w:pPr>
        <w:pStyle w:val="ListParagraph"/>
        <w:numPr>
          <w:ilvl w:val="0"/>
          <w:numId w:val="26"/>
        </w:numPr>
        <w:tabs>
          <w:tab w:val="left" w:leader="none" w:pos="1315"/>
        </w:tabs>
        <w:spacing w:before="0" w:after="0" w:line="240" w:lineRule="auto"/>
        <w:ind w:start="1315" w:end="0" w:hanging="1013"/>
        <w:jc w:val="left"/>
        <w:rPr>
          <w:sz w:val="20"/>
        </w:rPr>
      </w:pPr>
      <w:r>
        <w:rPr>
          <w:w w:val="110"/>
          <w:sz w:val="20"/>
        </w:rPr>
        <w:t xml:space="preserve">不</w:t>
      </w:r>
      <w:r>
        <w:rPr>
          <w:spacing w:val="-2"/>
          <w:w w:val="110"/>
          <w:sz w:val="20"/>
        </w:rPr>
        <w:t xml:space="preserve">持久</w:t>
      </w:r>
      <w:r>
        <w:rPr>
          <w:w w:val="110"/>
          <w:sz w:val="20"/>
        </w:rPr>
        <w:t xml:space="preserve">保留</w:t>
      </w:r>
      <w:r>
        <w:rPr>
          <w:w w:val="110"/>
          <w:sz w:val="20"/>
        </w:rPr>
        <w:t xml:space="preserve">总站</w:t>
      </w:r>
      <w:r>
        <w:rPr>
          <w:w w:val="110"/>
          <w:sz w:val="20"/>
        </w:rPr>
        <w:t xml:space="preserve">状态。</w:t>
      </w:r>
    </w:p>
    <w:p>
      <w:pPr>
        <w:pStyle w:val="ListParagraph"/>
        <w:numPr>
          <w:ilvl w:val="0"/>
          <w:numId w:val="26"/>
        </w:numPr>
        <w:tabs>
          <w:tab w:val="left" w:leader="none" w:pos="1315"/>
        </w:tabs>
        <w:spacing w:before="209" w:after="0" w:line="240" w:lineRule="auto"/>
        <w:ind w:start="1315" w:end="0" w:hanging="1013"/>
        <w:jc w:val="left"/>
        <w:rPr>
          <w:sz w:val="20"/>
        </w:rPr>
      </w:pPr>
      <w:r>
        <w:rPr>
          <w:w w:val="105"/>
          <w:sz w:val="20"/>
        </w:rPr>
        <w:t xml:space="preserve">只有</w:t>
      </w:r>
      <w:r>
        <w:rPr>
          <w:w w:val="105"/>
          <w:sz w:val="20"/>
        </w:rPr>
        <w:t xml:space="preserve">总站</w:t>
      </w:r>
      <w:r>
        <w:rPr>
          <w:w w:val="105"/>
          <w:sz w:val="20"/>
        </w:rPr>
        <w:t xml:space="preserve">的</w:t>
      </w:r>
      <w:r>
        <w:rPr>
          <w:w w:val="105"/>
          <w:sz w:val="20"/>
        </w:rPr>
        <w:t xml:space="preserve">存在</w:t>
      </w:r>
      <w:r>
        <w:rPr>
          <w:w w:val="105"/>
          <w:sz w:val="20"/>
        </w:rPr>
        <w:t xml:space="preserve">和</w:t>
      </w:r>
      <w:r>
        <w:rPr>
          <w:w w:val="105"/>
          <w:sz w:val="20"/>
        </w:rPr>
        <w:t xml:space="preserve">配置</w:t>
      </w:r>
      <w:r>
        <w:rPr>
          <w:w w:val="105"/>
          <w:sz w:val="20"/>
        </w:rPr>
        <w:t xml:space="preserve">才</w:t>
      </w:r>
      <w:r>
        <w:rPr>
          <w:w w:val="105"/>
          <w:sz w:val="20"/>
        </w:rPr>
        <w:t xml:space="preserve">得以</w:t>
      </w:r>
      <w:r>
        <w:rPr>
          <w:spacing w:val="-2"/>
          <w:w w:val="105"/>
          <w:sz w:val="20"/>
        </w:rPr>
        <w:t xml:space="preserve">永久</w:t>
      </w:r>
      <w:r>
        <w:rPr>
          <w:w w:val="105"/>
          <w:sz w:val="20"/>
        </w:rPr>
        <w:t xml:space="preserve">保留</w:t>
      </w:r>
      <w:r>
        <w:rPr>
          <w:spacing w:val="-2"/>
          <w:w w:val="105"/>
          <w:sz w:val="20"/>
        </w:rPr>
        <w:t xml:space="preserve">。</w:t>
      </w:r>
    </w:p>
    <w:p>
      <w:pPr>
        <w:pStyle w:val="ListParagraph"/>
        <w:numPr>
          <w:ilvl w:val="0"/>
          <w:numId w:val="26"/>
        </w:numPr>
        <w:tabs>
          <w:tab w:val="left" w:leader="none" w:pos="1315"/>
        </w:tabs>
        <w:spacing w:before="208" w:after="0" w:line="249" w:lineRule="auto"/>
        <w:ind w:start="1315" w:end="1516" w:hanging="1014"/>
        <w:jc w:val="left"/>
        <w:rPr>
          <w:sz w:val="20"/>
        </w:rPr>
      </w:pPr>
      <w:r>
        <w:rPr>
          <w:w w:val="105"/>
          <w:sz w:val="20"/>
        </w:rPr>
        <w:t xml:space="preserve">除了总站的存在和配置外，</w:t>
      </w:r>
      <w:r>
        <w:rPr>
          <w:w w:val="105"/>
          <w:sz w:val="20"/>
        </w:rPr>
        <w:t xml:space="preserve">持久信息的</w:t>
      </w:r>
      <w:r>
        <w:rPr>
          <w:w w:val="105"/>
          <w:sz w:val="20"/>
        </w:rPr>
        <w:t xml:space="preserve">未定状态也</w:t>
      </w:r>
      <w:r>
        <w:rPr>
          <w:w w:val="105"/>
          <w:sz w:val="20"/>
        </w:rPr>
        <w:t xml:space="preserve">会持久保留。</w:t>
      </w:r>
    </w:p>
    <w:p>
      <w:pPr>
        <w:pStyle w:val="BodyText"/>
      </w:pPr>
    </w:p>
    <w:p>
      <w:pPr>
        <w:pStyle w:val="BodyText"/>
        <w:spacing w:before="172"/>
      </w:pPr>
    </w:p>
    <w:p>
      <w:pPr>
        <w:pStyle w:val="ListParagraph"/>
        <w:numPr>
          <w:ilvl w:val="2"/>
          <w:numId w:val="20"/>
        </w:numPr>
        <w:tabs>
          <w:tab w:val="left" w:leader="none" w:pos="928"/>
        </w:tabs>
        <w:spacing w:before="0" w:after="0" w:line="240" w:lineRule="auto"/>
        <w:ind w:start="928" w:end="0" w:hanging="822"/>
        <w:jc w:val="left"/>
        <w:rPr>
          <w:b/>
          <w:sz w:val="24"/>
        </w:rPr>
      </w:pPr>
      <w:bookmarkStart w:name="3.5.6 Terminus Expiry Policy" w:id="259"/>
      <w:bookmarkEnd w:id="259"/>
      <w:r>
        <w:rPr/>
      </w:r>
      <w:bookmarkStart w:name="_bookmark144" w:id="260"/>
      <w:bookmarkEnd w:id="260"/>
      <w:r>
        <w:rPr/>
      </w:r>
      <w:r>
        <w:rPr>
          <w:b/>
          <w:spacing w:val="-2"/>
          <w:w w:val="115"/>
          <w:sz w:val="24"/>
        </w:rPr>
        <w:t xml:space="preserve">总站</w:t>
      </w:r>
      <w:r>
        <w:rPr>
          <w:b/>
          <w:spacing w:val="-2"/>
          <w:w w:val="115"/>
          <w:sz w:val="24"/>
        </w:rPr>
        <w:t xml:space="preserve">到期</w:t>
      </w:r>
      <w:r>
        <w:rPr>
          <w:b/>
          <w:spacing w:val="-2"/>
          <w:w w:val="115"/>
          <w:sz w:val="24"/>
        </w:rPr>
        <w:t xml:space="preserve">政策</w:t>
      </w:r>
    </w:p>
    <w:p>
      <w:pPr>
        <w:pStyle w:val="BodyText"/>
        <w:spacing w:before="249"/>
        <w:ind w:start="106"/>
      </w:pPr>
      <w:r>
        <w:rPr>
          <w:spacing w:val="-2"/>
          <w:w w:val="105"/>
        </w:rPr>
        <w:t xml:space="preserve">总站</w:t>
      </w:r>
      <w:r>
        <w:rPr>
          <w:w w:val="105"/>
        </w:rPr>
        <w:t xml:space="preserve">的</w:t>
      </w:r>
      <w:r>
        <w:rPr>
          <w:w w:val="105"/>
        </w:rPr>
        <w:t xml:space="preserve">到期</w:t>
      </w:r>
      <w:r>
        <w:rPr>
          <w:w w:val="105"/>
        </w:rPr>
        <w:t xml:space="preserve">政策</w:t>
      </w:r>
      <w:r>
        <w:rPr>
          <w:spacing w:val="-2"/>
          <w:w w:val="105"/>
        </w:rPr>
        <w:t xml:space="preserve">。</w:t>
      </w:r>
    </w:p>
    <w:p>
      <w:pPr>
        <w:spacing w:before="103" w:line="232" w:lineRule="exact"/>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name="terminus-expiry-policy" </w:t>
      </w:r>
      <w:r>
        <w:rPr>
          <w:rFonts w:ascii="Noto Sans Mono Condensed"/>
          <w:spacing w:val="-2"/>
          <w:sz w:val="18"/>
        </w:rPr>
        <w:t xml:space="preserve">class="restricted" </w:t>
      </w:r>
      <w:r>
        <w:rPr>
          <w:rFonts w:ascii="Noto Sans Mono Condensed"/>
          <w:spacing w:val="-2"/>
          <w:sz w:val="18"/>
        </w:rPr>
        <w:t xml:space="preserve">source="</w:t>
      </w:r>
      <w:r>
        <w:rPr>
          <w:rFonts w:ascii="Noto Sans Mono Condensed"/>
          <w:spacing w:val="-2"/>
          <w:sz w:val="18"/>
        </w:rPr>
        <w:t xml:space="preserve">symbol"&gt;</w:t>
      </w:r>
    </w:p>
    <w:p>
      <w:pPr>
        <w:spacing w:before="0" w:line="219" w:lineRule="exact"/>
        <w:ind w:start="482" w:end="0" w:firstLine="0"/>
        <w:jc w:val="left"/>
        <w:rPr>
          <w:rFonts w:ascii="Noto Sans Mono Condensed"/>
          <w:sz w:val="18"/>
        </w:rPr>
      </w:pPr>
      <w:r>
        <w:rPr>
          <w:rFonts w:ascii="Noto Sans Mono Condensed"/>
          <w:spacing w:val="-2"/>
          <w:sz w:val="18"/>
        </w:rPr>
        <w:t xml:space="preserve">&lt;choice </w:t>
      </w:r>
      <w:r>
        <w:rPr>
          <w:rFonts w:ascii="Noto Sans Mono Condensed"/>
          <w:spacing w:val="-2"/>
          <w:sz w:val="18"/>
        </w:rPr>
        <w:t xml:space="preserve">name="link-detach" </w:t>
      </w:r>
      <w:r>
        <w:rPr>
          <w:rFonts w:ascii="Noto Sans Mono Condensed"/>
          <w:spacing w:val="-2"/>
          <w:sz w:val="18"/>
        </w:rPr>
        <w:t xml:space="preserve">value="link-detach"/&gt;</w:t>
      </w:r>
    </w:p>
    <w:p>
      <w:pPr>
        <w:spacing w:before="0" w:line="219" w:lineRule="exact"/>
        <w:ind w:start="482" w:end="0" w:firstLine="0"/>
        <w:jc w:val="left"/>
        <w:rPr>
          <w:rFonts w:ascii="Noto Sans Mono Condensed"/>
          <w:sz w:val="18"/>
        </w:rPr>
      </w:pPr>
      <w:r>
        <w:rPr>
          <w:rFonts w:ascii="Noto Sans Mono Condensed"/>
          <w:spacing w:val="-2"/>
          <w:sz w:val="18"/>
        </w:rPr>
        <w:t xml:space="preserve">&lt;choice </w:t>
      </w:r>
      <w:r>
        <w:rPr>
          <w:rFonts w:ascii="Noto Sans Mono Condensed"/>
          <w:spacing w:val="-2"/>
          <w:sz w:val="18"/>
        </w:rPr>
        <w:t xml:space="preserve">name="session-end" </w:t>
      </w:r>
      <w:r>
        <w:rPr>
          <w:rFonts w:ascii="Noto Sans Mono Condensed"/>
          <w:spacing w:val="-2"/>
          <w:sz w:val="18"/>
        </w:rPr>
        <w:t xml:space="preserve">value="session-end"/&gt;</w:t>
      </w:r>
    </w:p>
    <w:p>
      <w:pPr>
        <w:spacing w:before="0" w:line="219" w:lineRule="exact"/>
        <w:ind w:start="482" w:end="0" w:firstLine="0"/>
        <w:jc w:val="left"/>
        <w:rPr>
          <w:rFonts w:ascii="Noto Sans Mono Condensed"/>
          <w:sz w:val="18"/>
        </w:rPr>
      </w:pPr>
      <w:r>
        <w:rPr>
          <w:rFonts w:ascii="Noto Sans Mono Condensed"/>
          <w:spacing w:val="-2"/>
          <w:sz w:val="18"/>
        </w:rPr>
        <w:t xml:space="preserve">&lt;选择 </w:t>
      </w:r>
      <w:r>
        <w:rPr>
          <w:rFonts w:ascii="Noto Sans Mono Condensed"/>
          <w:spacing w:val="-2"/>
          <w:sz w:val="18"/>
        </w:rPr>
        <w:t xml:space="preserve">name="connection-close" </w:t>
      </w:r>
      <w:r>
        <w:rPr>
          <w:rFonts w:ascii="Noto Sans Mono Condensed"/>
          <w:spacing w:val="-2"/>
          <w:sz w:val="18"/>
        </w:rPr>
        <w:t xml:space="preserve">value="connection-close"/&gt;</w:t>
      </w:r>
    </w:p>
    <w:p>
      <w:pPr>
        <w:spacing w:before="0" w:line="219" w:lineRule="exact"/>
        <w:ind w:start="482" w:end="0" w:firstLine="0"/>
        <w:jc w:val="left"/>
        <w:rPr>
          <w:rFonts w:ascii="Noto Sans Mono Condensed"/>
          <w:sz w:val="18"/>
        </w:rPr>
      </w:pPr>
      <w:r>
        <w:rPr>
          <w:rFonts w:ascii="Noto Sans Mono Condensed"/>
          <w:sz w:val="18"/>
        </w:rPr>
        <w:t xml:space="preserve">&lt;选择项 </w:t>
      </w:r>
      <w:r>
        <w:rPr>
          <w:rFonts w:ascii="Noto Sans Mono Condensed"/>
          <w:sz w:val="18"/>
        </w:rPr>
        <w:t xml:space="preserve">name="never" </w:t>
      </w:r>
      <w:r>
        <w:rPr>
          <w:rFonts w:ascii="Noto Sans Mono Condensed"/>
          <w:spacing w:val="-2"/>
          <w:sz w:val="18"/>
        </w:rPr>
        <w:t xml:space="preserve">value="</w:t>
      </w:r>
      <w:r>
        <w:rPr>
          <w:rFonts w:ascii="Noto Sans Mono Condensed"/>
          <w:spacing w:val="-2"/>
          <w:sz w:val="18"/>
        </w:rPr>
        <w:t xml:space="preserve">never"/&gt;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pStyle w:val="BodyText"/>
        <w:spacing w:before="119" w:line="249" w:lineRule="auto"/>
        <w:ind w:start="106" w:end="1023"/>
        <w:jc w:val="both"/>
      </w:pPr>
      <w:r>
        <w:rPr>
          <w:w w:val="105"/>
        </w:rPr>
        <w:t xml:space="preserve">确定 Terminus 的到期计时器何时开始从超时值开始倒计时。</w:t>
      </w:r>
      <w:r>
        <w:rPr>
          <w:w w:val="105"/>
        </w:rPr>
        <w:t xml:space="preserve">如果链路</w:t>
      </w:r>
      <w:r>
        <w:rPr>
          <w:w w:val="105"/>
        </w:rPr>
        <w:t xml:space="preserve">随后</w:t>
      </w:r>
      <w:r>
        <w:rPr>
          <w:w w:val="105"/>
        </w:rPr>
        <w:t xml:space="preserve">在 </w:t>
      </w:r>
      <w:r>
        <w:rPr>
          <w:w w:val="105"/>
        </w:rPr>
        <w:t xml:space="preserve">Terminus </w:t>
      </w:r>
      <w:r>
        <w:rPr>
          <w:w w:val="105"/>
        </w:rPr>
        <w:t xml:space="preserve">过期</w:t>
      </w:r>
      <w:r>
        <w:rPr>
          <w:w w:val="105"/>
        </w:rPr>
        <w:t xml:space="preserve">前</w:t>
      </w:r>
      <w:r>
        <w:rPr>
          <w:w w:val="105"/>
        </w:rPr>
        <w:t xml:space="preserve">重新连接</w:t>
      </w:r>
      <w:r>
        <w:rPr>
          <w:w w:val="105"/>
        </w:rPr>
        <w:t xml:space="preserve">，</w:t>
      </w:r>
      <w:r>
        <w:rPr>
          <w:w w:val="105"/>
        </w:rPr>
        <w:t xml:space="preserve">则</w:t>
      </w:r>
      <w:r>
        <w:rPr>
          <w:w w:val="105"/>
        </w:rPr>
        <w:t xml:space="preserve">倒计时</w:t>
      </w:r>
      <w:r>
        <w:rPr>
          <w:w w:val="105"/>
        </w:rPr>
        <w:t xml:space="preserve">终止。</w:t>
      </w:r>
      <w:r>
        <w:rPr>
          <w:w w:val="105"/>
        </w:rPr>
        <w:t xml:space="preserve">如果</w:t>
      </w:r>
      <w:r>
        <w:rPr>
          <w:w w:val="105"/>
        </w:rPr>
        <w:t xml:space="preserve">随后</w:t>
      </w:r>
      <w:r>
        <w:rPr>
          <w:w w:val="105"/>
        </w:rPr>
        <w:t xml:space="preserve">重新满足 </w:t>
      </w:r>
      <w:r>
        <w:rPr>
          <w:w w:val="105"/>
        </w:rPr>
        <w:t xml:space="preserve">terminus-expiry-policy </w:t>
      </w:r>
      <w:r>
        <w:rPr>
          <w:w w:val="105"/>
        </w:rPr>
        <w:t xml:space="preserve">的</w:t>
      </w:r>
      <w:r>
        <w:rPr>
          <w:w w:val="105"/>
        </w:rPr>
        <w:t xml:space="preserve">条件</w:t>
      </w:r>
      <w:r>
        <w:rPr>
          <w:w w:val="105"/>
        </w:rPr>
        <w:t xml:space="preserve">，</w:t>
      </w:r>
      <w:r>
        <w:rPr>
          <w:w w:val="105"/>
        </w:rPr>
        <w:t xml:space="preserve">到期</w:t>
      </w:r>
      <w:r>
        <w:rPr>
          <w:w w:val="105"/>
        </w:rPr>
        <w:t xml:space="preserve">计时器</w:t>
      </w:r>
      <w:r>
        <w:rPr>
          <w:w w:val="105"/>
        </w:rPr>
        <w:t xml:space="preserve">将</w:t>
      </w:r>
      <w:r>
        <w:rPr>
          <w:w w:val="105"/>
        </w:rPr>
        <w:t xml:space="preserve">从最初配置的超时值</w:t>
      </w:r>
      <w:r>
        <w:rPr>
          <w:w w:val="105"/>
        </w:rPr>
        <w:t xml:space="preserve">重新开始计时</w:t>
      </w:r>
      <w:r>
        <w:rPr>
          <w:w w:val="105"/>
        </w:rPr>
        <w:t xml:space="preserve">。</w:t>
      </w:r>
    </w:p>
    <w:p>
      <w:pPr>
        <w:pStyle w:val="BodyText"/>
        <w:spacing w:before="168"/>
      </w:pPr>
    </w:p>
    <w:p>
      <w:pPr>
        <w:spacing w:before="0"/>
        <w:ind w:start="106" w:end="0" w:firstLine="0"/>
        <w:jc w:val="left"/>
        <w:rPr>
          <w:b/>
          <w:sz w:val="20"/>
        </w:rPr>
      </w:pPr>
      <w:r>
        <w:rPr>
          <w:b/>
          <w:spacing w:val="-2"/>
          <w:w w:val="115"/>
          <w:sz w:val="20"/>
        </w:rPr>
        <w:t xml:space="preserve">有效值</w:t>
      </w:r>
    </w:p>
    <w:p>
      <w:pPr>
        <w:pStyle w:val="BodyText"/>
        <w:spacing w:before="75"/>
        <w:rPr>
          <w:b/>
        </w:rPr>
      </w:pPr>
    </w:p>
    <w:p>
      <w:pPr>
        <w:pStyle w:val="BodyText"/>
        <w:tabs>
          <w:tab w:val="left" w:leader="none" w:pos="2165"/>
        </w:tabs>
        <w:ind w:start="302"/>
      </w:pPr>
      <w:r>
        <w:rPr>
          <w:b/>
          <w:spacing w:val="-2"/>
          <w:w w:val="110"/>
        </w:rPr>
        <w:t xml:space="preserve">链接</w:t>
      </w:r>
      <w:r>
        <w:rPr>
          <w:b/>
          <w:w w:val="110"/>
        </w:rPr>
        <w:t xml:space="preserve">-脱离</w:t>
      </w:r>
      <w:r>
        <w:rPr>
          <w:b/>
        </w:rPr>
        <w:tab/>
      </w:r>
      <w:r>
        <w:rPr>
          <w:w w:val="110"/>
        </w:rPr>
        <w:t xml:space="preserve">到期计时器从 </w:t>
      </w:r>
      <w:r>
        <w:rPr>
          <w:w w:val="110"/>
        </w:rPr>
        <w:t xml:space="preserve">Terminus </w:t>
      </w:r>
      <w:r>
        <w:rPr>
          <w:spacing w:val="-2"/>
          <w:w w:val="110"/>
        </w:rPr>
        <w:t xml:space="preserve">分离</w:t>
      </w:r>
      <w:r>
        <w:rPr>
          <w:w w:val="110"/>
        </w:rPr>
        <w:t xml:space="preserve">时</w:t>
      </w:r>
      <w:r>
        <w:rPr>
          <w:w w:val="110"/>
        </w:rPr>
        <w:t xml:space="preserve">开始计时</w:t>
      </w:r>
      <w:r>
        <w:rPr>
          <w:w w:val="110"/>
        </w:rPr>
        <w:t xml:space="preserve">。</w:t>
      </w:r>
    </w:p>
    <w:p>
      <w:pPr>
        <w:pStyle w:val="BodyText"/>
        <w:tabs>
          <w:tab w:val="left" w:leader="none" w:pos="2165"/>
        </w:tabs>
        <w:spacing w:before="209"/>
        <w:ind w:start="302"/>
      </w:pPr>
      <w:r>
        <w:rPr>
          <w:b/>
          <w:spacing w:val="-5"/>
          <w:w w:val="105"/>
        </w:rPr>
        <w:t xml:space="preserve">会话结束</w:t>
      </w:r>
      <w:r>
        <w:rPr>
          <w:b/>
        </w:rPr>
        <w:tab/>
      </w:r>
      <w:r>
        <w:rPr>
          <w:w w:val="105"/>
        </w:rPr>
        <w:t xml:space="preserve">过期</w:t>
      </w:r>
      <w:r>
        <w:rPr>
          <w:w w:val="105"/>
        </w:rPr>
        <w:t xml:space="preserve">计时器从</w:t>
      </w:r>
      <w:r>
        <w:rPr>
          <w:w w:val="105"/>
        </w:rPr>
        <w:t xml:space="preserve">最近</w:t>
      </w:r>
      <w:r>
        <w:rPr>
          <w:w w:val="105"/>
        </w:rPr>
        <w:t xml:space="preserve">关联</w:t>
      </w:r>
      <w:r>
        <w:rPr>
          <w:w w:val="105"/>
        </w:rPr>
        <w:t xml:space="preserve">的</w:t>
      </w:r>
      <w:r>
        <w:rPr>
          <w:w w:val="105"/>
        </w:rPr>
        <w:t xml:space="preserve">会话</w:t>
      </w:r>
      <w:r>
        <w:rPr>
          <w:spacing w:val="-2"/>
          <w:w w:val="105"/>
        </w:rPr>
        <w:t xml:space="preserve">结束</w:t>
      </w:r>
      <w:r>
        <w:rPr>
          <w:w w:val="105"/>
        </w:rPr>
        <w:t xml:space="preserve">时</w:t>
      </w:r>
      <w:r>
        <w:rPr>
          <w:w w:val="105"/>
        </w:rPr>
        <w:t xml:space="preserve">开始</w:t>
      </w:r>
      <w:r>
        <w:rPr>
          <w:w w:val="105"/>
        </w:rPr>
        <w:t xml:space="preserve">计时</w:t>
      </w:r>
      <w:r>
        <w:rPr>
          <w:spacing w:val="-2"/>
          <w:w w:val="105"/>
        </w:rPr>
        <w:t xml:space="preserve">。</w:t>
      </w:r>
    </w:p>
    <w:p>
      <w:pPr>
        <w:spacing w:after="0"/>
        <w:sectPr>
          <w:pgSz w:w="12240" w:h="15840"/>
          <w:pgMar w:top="1060" w:right="700" w:bottom="1260" w:left="1620" w:header="465" w:footer="1066"/>
        </w:sectPr>
      </w:pPr>
    </w:p>
    <w:p>
      <w:pPr>
        <w:pStyle w:val="BodyText"/>
        <w:tabs>
          <w:tab w:val="left" w:leader="none" w:pos="2165"/>
        </w:tabs>
        <w:spacing w:before="118"/>
        <w:ind w:start="302"/>
      </w:pPr>
      <w:r>
        <w:rPr>
          <w:b/>
          <w:spacing w:val="-2"/>
          <w:w w:val="105"/>
        </w:rPr>
        <w:t xml:space="preserve">连接</w:t>
      </w:r>
      <w:r>
        <w:rPr>
          <w:b/>
          <w:w w:val="105"/>
        </w:rPr>
        <w:t xml:space="preserve">关闭</w:t>
      </w:r>
      <w:r>
        <w:rPr>
          <w:b/>
        </w:rPr>
        <w:tab/>
      </w:r>
      <w:r>
        <w:rPr>
          <w:w w:val="105"/>
        </w:rPr>
        <w:t xml:space="preserve">过期</w:t>
      </w:r>
      <w:r>
        <w:rPr>
          <w:w w:val="105"/>
        </w:rPr>
        <w:t xml:space="preserve">计时器</w:t>
      </w:r>
      <w:r>
        <w:rPr>
          <w:w w:val="105"/>
        </w:rPr>
        <w:t xml:space="preserve">从</w:t>
      </w:r>
      <w:r>
        <w:rPr>
          <w:w w:val="105"/>
        </w:rPr>
        <w:t xml:space="preserve">最近</w:t>
      </w:r>
      <w:r>
        <w:rPr>
          <w:w w:val="105"/>
        </w:rPr>
        <w:t xml:space="preserve">关联</w:t>
      </w:r>
      <w:r>
        <w:rPr>
          <w:w w:val="105"/>
        </w:rPr>
        <w:t xml:space="preserve">的</w:t>
      </w:r>
      <w:r>
        <w:rPr>
          <w:w w:val="105"/>
        </w:rPr>
        <w:t xml:space="preserve">连接</w:t>
      </w:r>
      <w:r>
        <w:rPr>
          <w:spacing w:val="-2"/>
          <w:w w:val="105"/>
        </w:rPr>
        <w:t xml:space="preserve">关闭</w:t>
      </w:r>
      <w:r>
        <w:rPr>
          <w:w w:val="105"/>
        </w:rPr>
        <w:t xml:space="preserve">时</w:t>
      </w:r>
      <w:r>
        <w:rPr>
          <w:w w:val="105"/>
        </w:rPr>
        <w:t xml:space="preserve">开始</w:t>
      </w:r>
      <w:r>
        <w:rPr>
          <w:w w:val="105"/>
        </w:rPr>
        <w:t xml:space="preserve">计时。</w:t>
      </w:r>
    </w:p>
    <w:p>
      <w:pPr>
        <w:pStyle w:val="BodyText"/>
        <w:spacing w:before="18"/>
      </w:pPr>
    </w:p>
    <w:p>
      <w:pPr>
        <w:pStyle w:val="BodyText"/>
        <w:tabs>
          <w:tab w:val="left" w:leader="none" w:pos="2165"/>
        </w:tabs>
        <w:ind w:start="302"/>
      </w:pPr>
      <w:r>
        <w:rPr>
          <w:b/>
          <w:spacing w:val="-4"/>
          <w:w w:val="110"/>
        </w:rPr>
        <w:t xml:space="preserve">永不</w:t>
      </w:r>
      <w:r>
        <w:rPr>
          <w:b/>
        </w:rPr>
        <w:tab/>
      </w:r>
      <w:r>
        <w:rPr>
          <w:w w:val="110"/>
        </w:rPr>
        <w:t xml:space="preserve">终点站</w:t>
      </w:r>
      <w:r>
        <w:rPr>
          <w:w w:val="110"/>
        </w:rPr>
        <w:t xml:space="preserve">永不</w:t>
      </w:r>
      <w:r>
        <w:rPr>
          <w:spacing w:val="-2"/>
          <w:w w:val="110"/>
        </w:rPr>
        <w:t xml:space="preserve">失效。</w:t>
      </w:r>
    </w:p>
    <w:p>
      <w:pPr>
        <w:pStyle w:val="BodyText"/>
      </w:pPr>
    </w:p>
    <w:p>
      <w:pPr>
        <w:pStyle w:val="BodyText"/>
        <w:spacing w:before="182"/>
      </w:pPr>
    </w:p>
    <w:p>
      <w:pPr>
        <w:pStyle w:val="ListParagraph"/>
        <w:numPr>
          <w:ilvl w:val="2"/>
          <w:numId w:val="20"/>
        </w:numPr>
        <w:tabs>
          <w:tab w:val="left" w:leader="none" w:pos="928"/>
        </w:tabs>
        <w:spacing w:before="0" w:after="0" w:line="240" w:lineRule="auto"/>
        <w:ind w:start="928" w:end="0" w:hanging="822"/>
        <w:jc w:val="left"/>
        <w:rPr>
          <w:b/>
          <w:sz w:val="24"/>
        </w:rPr>
      </w:pPr>
      <w:bookmarkStart w:name="3.5.7 Standard Distribution Mode" w:id="261"/>
      <w:bookmarkEnd w:id="261"/>
      <w:r>
        <w:rPr/>
      </w:r>
      <w:bookmarkStart w:name="_bookmark145" w:id="262"/>
      <w:bookmarkEnd w:id="262"/>
      <w:r>
        <w:rPr/>
      </w:r>
      <w:r>
        <w:rPr>
          <w:b/>
          <w:w w:val="115"/>
          <w:sz w:val="24"/>
        </w:rPr>
        <w:t xml:space="preserve">标准</w:t>
      </w:r>
      <w:r>
        <w:rPr>
          <w:b/>
          <w:w w:val="115"/>
          <w:sz w:val="24"/>
        </w:rPr>
        <w:t xml:space="preserve">配送</w:t>
      </w:r>
      <w:r>
        <w:rPr>
          <w:b/>
          <w:spacing w:val="-4"/>
          <w:w w:val="115"/>
          <w:sz w:val="24"/>
        </w:rPr>
        <w:t xml:space="preserve">模式</w:t>
      </w:r>
    </w:p>
    <w:p>
      <w:pPr>
        <w:pStyle w:val="BodyText"/>
        <w:spacing w:before="248"/>
        <w:ind w:start="106"/>
      </w:pPr>
      <w:r>
        <w:rPr>
          <w:w w:val="105"/>
        </w:rPr>
        <w:t xml:space="preserve">链接</w:t>
      </w:r>
      <w:r>
        <w:rPr>
          <w:w w:val="105"/>
        </w:rPr>
        <w:t xml:space="preserve">分发</w:t>
      </w:r>
      <w:r>
        <w:rPr>
          <w:spacing w:val="-2"/>
          <w:w w:val="105"/>
        </w:rPr>
        <w:t xml:space="preserve">政策。</w:t>
      </w:r>
    </w:p>
    <w:p>
      <w:pPr>
        <w:spacing w:before="103" w:line="232" w:lineRule="exact"/>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name="std-dist-mode" </w:t>
      </w:r>
      <w:r>
        <w:rPr>
          <w:rFonts w:ascii="Noto Sans Mono Condensed"/>
          <w:spacing w:val="-2"/>
          <w:sz w:val="18"/>
        </w:rPr>
        <w:t xml:space="preserve">class="</w:t>
      </w:r>
      <w:r>
        <w:rPr>
          <w:rFonts w:ascii="Noto Sans Mono Condensed"/>
          <w:spacing w:val="-2"/>
          <w:sz w:val="18"/>
        </w:rPr>
        <w:t xml:space="preserve">restricted" </w:t>
      </w:r>
      <w:r>
        <w:rPr>
          <w:rFonts w:ascii="Noto Sans Mono Condensed"/>
          <w:spacing w:val="-2"/>
          <w:sz w:val="18"/>
        </w:rPr>
        <w:t xml:space="preserve">source="</w:t>
      </w:r>
      <w:r>
        <w:rPr>
          <w:rFonts w:ascii="Noto Sans Mono Condensed"/>
          <w:spacing w:val="-2"/>
          <w:sz w:val="18"/>
        </w:rPr>
        <w:t xml:space="preserve">symbol" </w:t>
      </w:r>
      <w:r>
        <w:rPr>
          <w:rFonts w:ascii="Noto Sans Mono Condensed"/>
          <w:spacing w:val="-2"/>
          <w:sz w:val="18"/>
        </w:rPr>
        <w:t xml:space="preserve">provides="</w:t>
      </w:r>
      <w:r>
        <w:rPr>
          <w:rFonts w:ascii="Noto Sans Mono Condensed"/>
          <w:spacing w:val="-2"/>
          <w:sz w:val="18"/>
        </w:rPr>
        <w:t xml:space="preserve">distribution-mode"&gt;</w:t>
      </w:r>
    </w:p>
    <w:p>
      <w:pPr>
        <w:spacing w:before="0" w:line="219" w:lineRule="exact"/>
        <w:ind w:start="482" w:end="0" w:firstLine="0"/>
        <w:jc w:val="left"/>
        <w:rPr>
          <w:rFonts w:ascii="Noto Sans Mono Condensed"/>
          <w:sz w:val="18"/>
        </w:rPr>
      </w:pPr>
      <w:r>
        <w:rPr>
          <w:rFonts w:ascii="Noto Sans Mono Condensed"/>
          <w:sz w:val="18"/>
        </w:rPr>
        <w:t xml:space="preserve">&lt;选择项 </w:t>
      </w:r>
      <w:r>
        <w:rPr>
          <w:rFonts w:ascii="Noto Sans Mono Condensed"/>
          <w:sz w:val="18"/>
        </w:rPr>
        <w:t xml:space="preserve">name="move" </w:t>
      </w:r>
      <w:r>
        <w:rPr>
          <w:rFonts w:ascii="Noto Sans Mono Condensed"/>
          <w:spacing w:val="-2"/>
          <w:sz w:val="18"/>
        </w:rPr>
        <w:t xml:space="preserve">value="move"/&gt;</w:t>
      </w:r>
    </w:p>
    <w:p>
      <w:pPr>
        <w:spacing w:before="0" w:line="219" w:lineRule="exact"/>
        <w:ind w:start="482" w:end="0" w:firstLine="0"/>
        <w:jc w:val="left"/>
        <w:rPr>
          <w:rFonts w:ascii="Noto Sans Mono Condensed"/>
          <w:sz w:val="18"/>
        </w:rPr>
      </w:pPr>
      <w:r>
        <w:rPr>
          <w:rFonts w:ascii="Noto Sans Mono Condensed"/>
          <w:sz w:val="18"/>
        </w:rPr>
        <w:t xml:space="preserve">&lt;choice </w:t>
      </w:r>
      <w:r>
        <w:rPr>
          <w:rFonts w:ascii="Noto Sans Mono Condensed"/>
          <w:sz w:val="18"/>
        </w:rPr>
        <w:t xml:space="preserve">name="copy" </w:t>
      </w:r>
      <w:r>
        <w:rPr>
          <w:rFonts w:ascii="Noto Sans Mono Condensed"/>
          <w:spacing w:val="-2"/>
          <w:sz w:val="18"/>
        </w:rPr>
        <w:t xml:space="preserve">value="copy"/&gt;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pStyle w:val="BodyText"/>
        <w:spacing w:before="120"/>
        <w:ind w:start="106"/>
      </w:pPr>
      <w:r>
        <w:rPr>
          <w:w w:val="105"/>
        </w:rPr>
        <w:t xml:space="preserve">多个</w:t>
      </w:r>
      <w:r>
        <w:rPr>
          <w:w w:val="105"/>
        </w:rPr>
        <w:t xml:space="preserve">链接</w:t>
      </w:r>
      <w:r>
        <w:rPr>
          <w:w w:val="105"/>
        </w:rPr>
        <w:t xml:space="preserve">连接</w:t>
      </w:r>
      <w:r>
        <w:rPr>
          <w:w w:val="105"/>
        </w:rPr>
        <w:t xml:space="preserve">到</w:t>
      </w:r>
      <w:r>
        <w:rPr>
          <w:w w:val="105"/>
        </w:rPr>
        <w:t xml:space="preserve">同一</w:t>
      </w:r>
      <w:r>
        <w:rPr>
          <w:spacing w:val="-2"/>
          <w:w w:val="105"/>
        </w:rPr>
        <w:t xml:space="preserve">节点</w:t>
      </w:r>
      <w:r>
        <w:rPr>
          <w:w w:val="105"/>
        </w:rPr>
        <w:t xml:space="preserve">时</w:t>
      </w:r>
      <w:r>
        <w:rPr>
          <w:w w:val="105"/>
        </w:rPr>
        <w:t xml:space="preserve">的</w:t>
      </w:r>
      <w:r>
        <w:rPr>
          <w:w w:val="105"/>
        </w:rPr>
        <w:t xml:space="preserve">信息</w:t>
      </w:r>
      <w:r>
        <w:rPr>
          <w:w w:val="105"/>
        </w:rPr>
        <w:t xml:space="preserve">分发</w:t>
      </w:r>
      <w:r>
        <w:rPr>
          <w:w w:val="105"/>
        </w:rPr>
        <w:t xml:space="preserve">策略。</w:t>
      </w:r>
    </w:p>
    <w:p>
      <w:pPr>
        <w:pStyle w:val="BodyText"/>
        <w:spacing w:before="177"/>
      </w:pPr>
    </w:p>
    <w:p>
      <w:pPr>
        <w:spacing w:before="0"/>
        <w:ind w:start="106" w:end="0" w:firstLine="0"/>
        <w:jc w:val="left"/>
        <w:rPr>
          <w:b/>
          <w:sz w:val="20"/>
        </w:rPr>
      </w:pPr>
      <w:r>
        <w:rPr>
          <w:b/>
          <w:spacing w:val="-2"/>
          <w:w w:val="115"/>
          <w:sz w:val="20"/>
        </w:rPr>
        <w:t xml:space="preserve">有效值</w:t>
      </w:r>
    </w:p>
    <w:p>
      <w:pPr>
        <w:pStyle w:val="BodyText"/>
        <w:spacing w:before="75"/>
        <w:rPr>
          <w:b/>
        </w:rPr>
      </w:pPr>
    </w:p>
    <w:p>
      <w:pPr>
        <w:pStyle w:val="BodyText"/>
        <w:tabs>
          <w:tab w:val="left" w:leader="none" w:pos="1315"/>
        </w:tabs>
        <w:spacing w:line="249" w:lineRule="auto"/>
        <w:ind w:start="1315" w:end="1515" w:hanging="1014"/>
      </w:pPr>
      <w:r>
        <w:rPr>
          <w:b/>
          <w:spacing w:val="-4"/>
          <w:w w:val="110"/>
        </w:rPr>
        <w:t xml:space="preserve">移动</w:t>
      </w:r>
      <w:r>
        <w:rPr>
          <w:b/>
        </w:rPr>
        <w:tab/>
      </w:r>
      <w:r>
        <w:rPr>
          <w:w w:val="105"/>
        </w:rPr>
        <w:t xml:space="preserve">一旦</w:t>
      </w:r>
      <w:r>
        <w:rPr>
          <w:w w:val="105"/>
        </w:rPr>
        <w:t xml:space="preserve">在</w:t>
      </w:r>
      <w:r>
        <w:rPr>
          <w:w w:val="105"/>
        </w:rPr>
        <w:t xml:space="preserve">链路</w:t>
      </w:r>
      <w:r>
        <w:rPr>
          <w:w w:val="105"/>
        </w:rPr>
        <w:t xml:space="preserve">上</w:t>
      </w:r>
      <w:r>
        <w:rPr>
          <w:w w:val="105"/>
        </w:rPr>
        <w:t xml:space="preserve">成功</w:t>
      </w:r>
      <w:r>
        <w:rPr>
          <w:w w:val="105"/>
        </w:rPr>
        <w:t xml:space="preserve">传输</w:t>
      </w:r>
      <w:r>
        <w:rPr>
          <w:w w:val="105"/>
        </w:rPr>
        <w:t xml:space="preserve">，</w:t>
      </w:r>
      <w:r>
        <w:rPr>
          <w:w w:val="110"/>
        </w:rPr>
        <w:t xml:space="preserve">同一节点的其他链路</w:t>
      </w:r>
      <w:r>
        <w:rPr>
          <w:w w:val="105"/>
        </w:rPr>
        <w:t xml:space="preserve">将</w:t>
      </w:r>
      <w:r>
        <w:rPr>
          <w:w w:val="105"/>
        </w:rPr>
        <w:t xml:space="preserve">不再</w:t>
      </w:r>
      <w:r>
        <w:rPr>
          <w:w w:val="105"/>
        </w:rPr>
        <w:t xml:space="preserve">可以</w:t>
      </w:r>
      <w:r>
        <w:rPr>
          <w:w w:val="105"/>
        </w:rPr>
        <w:t xml:space="preserve">使用</w:t>
      </w:r>
      <w:r>
        <w:rPr>
          <w:w w:val="105"/>
        </w:rPr>
        <w:t xml:space="preserve">该</w:t>
      </w:r>
      <w:r>
        <w:rPr>
          <w:w w:val="105"/>
        </w:rPr>
        <w:t xml:space="preserve">报文</w:t>
      </w:r>
    </w:p>
    <w:p>
      <w:pPr>
        <w:pStyle w:val="BodyText"/>
        <w:tabs>
          <w:tab w:val="left" w:leader="none" w:pos="1315"/>
        </w:tabs>
        <w:spacing w:before="200" w:line="249" w:lineRule="auto"/>
        <w:ind w:start="1315" w:end="1515" w:hanging="1014"/>
      </w:pPr>
      <w:r>
        <w:rPr>
          <w:b/>
          <w:spacing w:val="-4"/>
          <w:w w:val="110"/>
        </w:rPr>
        <w:t xml:space="preserve">复制</w:t>
      </w:r>
      <w:r>
        <w:rPr>
          <w:b/>
        </w:rPr>
        <w:tab/>
      </w:r>
      <w:r>
        <w:rPr>
          <w:spacing w:val="-2"/>
          <w:w w:val="110"/>
        </w:rPr>
        <w:t xml:space="preserve">一旦</w:t>
      </w:r>
      <w:r>
        <w:rPr>
          <w:spacing w:val="-2"/>
          <w:w w:val="110"/>
        </w:rPr>
        <w:t xml:space="preserve">在</w:t>
      </w:r>
      <w:r>
        <w:rPr>
          <w:spacing w:val="-2"/>
          <w:w w:val="110"/>
        </w:rPr>
        <w:t xml:space="preserve">链路</w:t>
      </w:r>
      <w:r>
        <w:rPr>
          <w:spacing w:val="-2"/>
          <w:w w:val="110"/>
        </w:rPr>
        <w:t xml:space="preserve">上</w:t>
      </w:r>
      <w:r>
        <w:rPr>
          <w:spacing w:val="-2"/>
          <w:w w:val="110"/>
        </w:rPr>
        <w:t xml:space="preserve">成功</w:t>
      </w:r>
      <w:r>
        <w:rPr>
          <w:spacing w:val="-2"/>
          <w:w w:val="110"/>
        </w:rPr>
        <w:t xml:space="preserve">传输</w:t>
      </w:r>
      <w:r>
        <w:rPr>
          <w:spacing w:val="-2"/>
          <w:w w:val="110"/>
        </w:rPr>
        <w:t xml:space="preserve">，</w:t>
      </w:r>
      <w:r>
        <w:rPr>
          <w:spacing w:val="-2"/>
          <w:w w:val="110"/>
        </w:rPr>
        <w:t xml:space="preserve">信息</w:t>
      </w:r>
      <w:r>
        <w:rPr>
          <w:spacing w:val="-2"/>
          <w:w w:val="110"/>
        </w:rPr>
        <w:t xml:space="preserve">仍</w:t>
      </w:r>
      <w:r>
        <w:rPr>
          <w:spacing w:val="-2"/>
          <w:w w:val="110"/>
        </w:rPr>
        <w:t xml:space="preserve">可</w:t>
      </w:r>
      <w:r>
        <w:rPr>
          <w:spacing w:val="-2"/>
          <w:w w:val="110"/>
        </w:rPr>
        <w:t xml:space="preserve">用于</w:t>
      </w:r>
      <w:r>
        <w:rPr>
          <w:w w:val="110"/>
        </w:rPr>
        <w:t xml:space="preserve">同一节点</w:t>
      </w:r>
      <w:r>
        <w:rPr>
          <w:spacing w:val="-2"/>
          <w:w w:val="110"/>
        </w:rPr>
        <w:t xml:space="preserve">的</w:t>
      </w:r>
      <w:r>
        <w:rPr>
          <w:spacing w:val="-2"/>
          <w:w w:val="110"/>
        </w:rPr>
        <w:t xml:space="preserve">其他</w:t>
      </w:r>
      <w:r>
        <w:rPr>
          <w:w w:val="110"/>
        </w:rPr>
        <w:t xml:space="preserve">链路</w:t>
      </w:r>
    </w:p>
    <w:p>
      <w:pPr>
        <w:pStyle w:val="BodyText"/>
      </w:pPr>
    </w:p>
    <w:p>
      <w:pPr>
        <w:pStyle w:val="BodyText"/>
        <w:spacing w:before="171"/>
      </w:pPr>
    </w:p>
    <w:p>
      <w:pPr>
        <w:pStyle w:val="ListParagraph"/>
        <w:numPr>
          <w:ilvl w:val="2"/>
          <w:numId w:val="20"/>
        </w:numPr>
        <w:tabs>
          <w:tab w:val="left" w:leader="none" w:pos="928"/>
        </w:tabs>
        <w:spacing w:before="1" w:after="0" w:line="240" w:lineRule="auto"/>
        <w:ind w:start="928" w:end="0" w:hanging="822"/>
        <w:jc w:val="left"/>
        <w:rPr>
          <w:b/>
          <w:sz w:val="24"/>
        </w:rPr>
      </w:pPr>
      <w:bookmarkStart w:name="3.5.8 Filter Set" w:id="263"/>
      <w:bookmarkEnd w:id="263"/>
      <w:r>
        <w:rPr/>
      </w:r>
      <w:bookmarkStart w:name="_bookmark146" w:id="264"/>
      <w:bookmarkEnd w:id="264"/>
      <w:r>
        <w:rPr/>
      </w:r>
      <w:r>
        <w:rPr>
          <w:b/>
          <w:w w:val="115"/>
          <w:sz w:val="24"/>
        </w:rPr>
        <w:t xml:space="preserve">过滤器</w:t>
      </w:r>
      <w:r>
        <w:rPr>
          <w:b/>
          <w:spacing w:val="-5"/>
          <w:w w:val="115"/>
          <w:sz w:val="24"/>
        </w:rPr>
        <w:t xml:space="preserve">套件</w:t>
      </w:r>
    </w:p>
    <w:p>
      <w:pPr>
        <w:spacing w:before="223"/>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name="filter-set" </w:t>
      </w:r>
      <w:r>
        <w:rPr>
          <w:rFonts w:ascii="Noto Sans Mono Condensed"/>
          <w:spacing w:val="-2"/>
          <w:sz w:val="18"/>
        </w:rPr>
        <w:t xml:space="preserve">class="restricted" </w:t>
      </w:r>
      <w:r>
        <w:rPr>
          <w:rFonts w:ascii="Noto Sans Mono Condensed"/>
          <w:spacing w:val="-2"/>
          <w:sz w:val="18"/>
        </w:rPr>
        <w:t xml:space="preserve">source="</w:t>
      </w:r>
      <w:r>
        <w:rPr>
          <w:rFonts w:ascii="Noto Sans Mono Condensed"/>
          <w:spacing w:val="-2"/>
          <w:sz w:val="18"/>
        </w:rPr>
        <w:t xml:space="preserve">map"/&gt;</w:t>
      </w:r>
    </w:p>
    <w:p>
      <w:pPr>
        <w:pStyle w:val="BodyText"/>
        <w:spacing w:before="92" w:line="247" w:lineRule="auto"/>
        <w:ind w:start="106" w:end="1022"/>
        <w:jc w:val="both"/>
      </w:pPr>
      <w:r>
        <w:rPr>
          <w:w w:val="105"/>
        </w:rPr>
        <w:t xml:space="preserve">一组已命名的过滤器。</w:t>
      </w:r>
      <w:r>
        <w:rPr>
          <w:w w:val="105"/>
        </w:rPr>
        <w:t xml:space="preserve">映射表中的每个键都必须是</w:t>
      </w:r>
      <w:hyperlink w:history="true" w:anchor="_bookmark29">
        <w:r>
          <w:rPr>
            <w:rFonts w:ascii="Noto Sans Mono Condensed"/>
            <w:w w:val="105"/>
          </w:rPr>
          <w:t xml:space="preserve">符号</w:t>
        </w:r>
      </w:hyperlink>
      <w:r>
        <w:rPr>
          <w:w w:val="105"/>
        </w:rPr>
        <w:t xml:space="preserve">类型</w:t>
      </w:r>
      <w:r>
        <w:rPr>
          <w:w w:val="105"/>
        </w:rPr>
        <w:t xml:space="preserve">，每个值都必须是</w:t>
      </w:r>
      <w:hyperlink w:history="true" w:anchor="_bookmark8">
        <w:r>
          <w:rPr>
            <w:rFonts w:ascii="Noto Sans Mono Condensed"/>
            <w:w w:val="105"/>
          </w:rPr>
          <w:t xml:space="preserve">空值</w:t>
        </w:r>
      </w:hyperlink>
      <w:r>
        <w:rPr>
          <w:w w:val="105"/>
        </w:rPr>
        <w:t xml:space="preserve">或</w:t>
      </w:r>
      <w:r>
        <w:rPr>
          <w:w w:val="105"/>
        </w:rPr>
        <w:t xml:space="preserve">提供</w:t>
      </w:r>
      <w:r>
        <w:rPr>
          <w:w w:val="105"/>
        </w:rPr>
        <w:t xml:space="preserve">原型</w:t>
      </w:r>
      <w:r>
        <w:rPr>
          <w:i/>
          <w:w w:val="105"/>
        </w:rPr>
        <w:t xml:space="preserve">过滤器</w:t>
      </w:r>
      <w:r>
        <w:rPr>
          <w:w w:val="105"/>
        </w:rPr>
        <w:t xml:space="preserve">的</w:t>
      </w:r>
      <w:r>
        <w:rPr>
          <w:w w:val="105"/>
        </w:rPr>
        <w:t xml:space="preserve">描述</w:t>
      </w:r>
      <w:r>
        <w:rPr>
          <w:w w:val="105"/>
        </w:rPr>
        <w:t xml:space="preserve">类型</w:t>
      </w:r>
      <w:r>
        <w:rPr>
          <w:w w:val="105"/>
        </w:rPr>
        <w:t xml:space="preserve">。</w:t>
      </w:r>
      <w:r>
        <w:rPr>
          <w:w w:val="105"/>
        </w:rPr>
        <w:t xml:space="preserve">过滤器</w:t>
      </w:r>
      <w:r>
        <w:rPr>
          <w:w w:val="105"/>
        </w:rPr>
        <w:t xml:space="preserve">作为</w:t>
      </w:r>
      <w:r>
        <w:rPr>
          <w:w w:val="105"/>
        </w:rPr>
        <w:t xml:space="preserve">信息</w:t>
      </w:r>
      <w:r>
        <w:rPr>
          <w:w w:val="105"/>
        </w:rPr>
        <w:t xml:space="preserve">的</w:t>
      </w:r>
      <w:r>
        <w:rPr>
          <w:w w:val="105"/>
        </w:rPr>
        <w:t xml:space="preserve">函数</w:t>
      </w:r>
      <w:r>
        <w:rPr>
          <w:w w:val="105"/>
        </w:rPr>
        <w:t xml:space="preserve">，会</w:t>
      </w:r>
      <w:r>
        <w:rPr>
          <w:w w:val="105"/>
        </w:rPr>
        <w:t xml:space="preserve">返回</w:t>
      </w:r>
      <w:r>
        <w:rPr>
          <w:w w:val="105"/>
        </w:rPr>
        <w:t xml:space="preserve">一个</w:t>
      </w:r>
      <w:r>
        <w:rPr>
          <w:w w:val="105"/>
        </w:rPr>
        <w:t xml:space="preserve">布尔</w:t>
      </w:r>
      <w:r>
        <w:rPr>
          <w:w w:val="105"/>
        </w:rPr>
        <w:t xml:space="preserve">结果，</w:t>
      </w:r>
      <w:r>
        <w:rPr>
          <w:w w:val="105"/>
        </w:rPr>
        <w:t xml:space="preserve">表示</w:t>
      </w:r>
      <w:r>
        <w:rPr>
          <w:w w:val="105"/>
        </w:rPr>
        <w:t xml:space="preserve">信息</w:t>
      </w:r>
      <w:r>
        <w:rPr>
          <w:w w:val="105"/>
        </w:rPr>
        <w:t xml:space="preserve">是否</w:t>
      </w:r>
      <w:r>
        <w:rPr>
          <w:w w:val="105"/>
        </w:rPr>
        <w:t xml:space="preserve">可以</w:t>
      </w:r>
      <w:r>
        <w:rPr>
          <w:w w:val="105"/>
        </w:rPr>
        <w:t xml:space="preserve">通过</w:t>
      </w:r>
      <w:r>
        <w:rPr>
          <w:w w:val="105"/>
        </w:rPr>
        <w:t xml:space="preserve">该</w:t>
      </w:r>
      <w:r>
        <w:rPr>
          <w:w w:val="105"/>
        </w:rPr>
        <w:t xml:space="preserve">过滤器</w:t>
      </w:r>
      <w:r>
        <w:rPr>
          <w:w w:val="105"/>
        </w:rPr>
        <w:t xml:space="preserve">。</w:t>
      </w:r>
      <w:r>
        <w:rPr>
          <w:w w:val="105"/>
        </w:rPr>
        <w:t xml:space="preserve">当且</w:t>
      </w:r>
      <w:r>
        <w:rPr>
          <w:w w:val="105"/>
        </w:rPr>
        <w:t xml:space="preserve">仅</w:t>
      </w:r>
      <w:r>
        <w:rPr>
          <w:w w:val="105"/>
        </w:rPr>
        <w:t xml:space="preserve">当</w:t>
      </w:r>
      <w:r>
        <w:rPr>
          <w:w w:val="105"/>
        </w:rPr>
        <w:t xml:space="preserve">一条</w:t>
      </w:r>
      <w:r>
        <w:rPr>
          <w:w w:val="105"/>
        </w:rPr>
        <w:t xml:space="preserve">信息</w:t>
      </w:r>
      <w:r>
        <w:rPr>
          <w:w w:val="105"/>
        </w:rPr>
        <w:t xml:space="preserve">通过</w:t>
      </w:r>
      <w:r>
        <w:rPr>
          <w:w w:val="105"/>
        </w:rPr>
        <w:t xml:space="preserve">每个</w:t>
      </w:r>
      <w:r>
        <w:rPr>
          <w:w w:val="105"/>
        </w:rPr>
        <w:t xml:space="preserve">指定的</w:t>
      </w:r>
      <w:r>
        <w:rPr>
          <w:spacing w:val="21"/>
          <w:w w:val="105"/>
        </w:rPr>
        <w:t xml:space="preserve">过滤器时，</w:t>
      </w:r>
      <w:r>
        <w:rPr>
          <w:w w:val="105"/>
        </w:rPr>
        <w:t xml:space="preserve">它</w:t>
      </w:r>
      <w:r>
        <w:rPr>
          <w:w w:val="105"/>
        </w:rPr>
        <w:t xml:space="preserve">才会</w:t>
      </w:r>
      <w:r>
        <w:rPr>
          <w:w w:val="105"/>
        </w:rPr>
        <w:t xml:space="preserve">通过</w:t>
      </w:r>
      <w:r>
        <w:rPr>
          <w:w w:val="105"/>
        </w:rPr>
        <w:t xml:space="preserve">过滤器集</w:t>
      </w:r>
      <w:r>
        <w:rPr>
          <w:w w:val="105"/>
        </w:rPr>
        <w:t xml:space="preserve">。</w:t>
      </w:r>
      <w:r>
        <w:rPr>
          <w:w w:val="105"/>
        </w:rPr>
        <w:t xml:space="preserve">如果给定密钥的值为空，则表示没有该密钥（即</w:t>
      </w:r>
      <w:r>
        <w:rPr>
          <w:w w:val="105"/>
        </w:rPr>
        <w:t xml:space="preserve">所有信息都通过空过滤器）。</w:t>
      </w:r>
    </w:p>
    <w:p>
      <w:pPr>
        <w:pStyle w:val="BodyText"/>
        <w:spacing w:before="115" w:line="211" w:lineRule="auto"/>
        <w:ind w:start="106" w:end="1024"/>
        <w:jc w:val="both"/>
      </w:pPr>
      <w:r>
        <w:rPr>
          <w:w w:val="105"/>
        </w:rPr>
        <w:t xml:space="preserve">过滤器</w:t>
      </w:r>
      <w:r>
        <w:rPr>
          <w:w w:val="105"/>
        </w:rPr>
        <w:t xml:space="preserve">类型</w:t>
      </w:r>
      <w:r>
        <w:rPr>
          <w:w w:val="105"/>
        </w:rPr>
        <w:t xml:space="preserve">是</w:t>
      </w:r>
      <w:r>
        <w:rPr>
          <w:w w:val="105"/>
        </w:rPr>
        <w:t xml:space="preserve">一个</w:t>
      </w:r>
      <w:r>
        <w:rPr>
          <w:w w:val="105"/>
        </w:rPr>
        <w:t xml:space="preserve">已定义的</w:t>
      </w:r>
      <w:r>
        <w:rPr>
          <w:w w:val="105"/>
        </w:rPr>
        <w:t xml:space="preserve">扩展</w:t>
      </w:r>
      <w:r>
        <w:rPr>
          <w:w w:val="105"/>
        </w:rPr>
        <w:t xml:space="preserve">点。</w:t>
      </w:r>
      <w:r>
        <w:rPr>
          <w:w w:val="105"/>
        </w:rPr>
        <w:t xml:space="preserve">特定</w:t>
      </w:r>
      <w:hyperlink w:history="true" w:anchor="_bookmark141">
        <w:r>
          <w:rPr>
            <w:rFonts w:ascii="Noto Sans Mono Condensed"/>
            <w:w w:val="105"/>
          </w:rPr>
          <w:t xml:space="preserve">信号源</w:t>
        </w:r>
      </w:hyperlink>
      <w:r>
        <w:rPr>
          <w:w w:val="105"/>
        </w:rPr>
        <w:t xml:space="preserve">支持</w:t>
      </w:r>
      <w:r>
        <w:rPr>
          <w:w w:val="105"/>
        </w:rPr>
        <w:t xml:space="preserve">的</w:t>
      </w:r>
      <w:r>
        <w:rPr>
          <w:w w:val="105"/>
        </w:rPr>
        <w:t xml:space="preserve">过滤</w:t>
      </w:r>
      <w:r>
        <w:rPr>
          <w:w w:val="105"/>
        </w:rPr>
        <w:t xml:space="preserve">类型</w:t>
      </w:r>
      <w:r>
        <w:rPr>
          <w:w w:val="105"/>
        </w:rPr>
        <w:t xml:space="preserve">将</w:t>
      </w:r>
      <w:r>
        <w:rPr>
          <w:w w:val="105"/>
        </w:rPr>
        <w:t xml:space="preserve">由</w:t>
      </w:r>
      <w:hyperlink w:history="true" w:anchor="_bookmark141">
        <w:r>
          <w:rPr>
            <w:rFonts w:ascii="Noto Sans Mono Condensed"/>
            <w:w w:val="105"/>
          </w:rPr>
          <w:t xml:space="preserve">信号源</w:t>
        </w:r>
      </w:hyperlink>
      <w:r>
        <w:rPr>
          <w:w w:val="105"/>
        </w:rPr>
        <w:t xml:space="preserve">的能力来表示</w:t>
      </w:r>
      <w:r>
        <w:rPr>
          <w:w w:val="105"/>
        </w:rPr>
        <w:t xml:space="preserve">。</w:t>
      </w:r>
      <w:r>
        <w:rPr>
          <w:w w:val="105"/>
        </w:rPr>
        <w:t xml:space="preserve">常用的过滤器类型以及</w:t>
      </w:r>
      <w:r>
        <w:rPr>
          <w:w w:val="105"/>
        </w:rPr>
        <w:t xml:space="preserve">与之</w:t>
      </w:r>
      <w:r>
        <w:rPr>
          <w:w w:val="105"/>
        </w:rPr>
        <w:t xml:space="preserve">相关的功能</w:t>
      </w:r>
      <w:r>
        <w:rPr>
          <w:w w:val="105"/>
        </w:rPr>
        <w:t xml:space="preserve">在</w:t>
      </w:r>
      <w:r>
        <w:rPr>
          <w:w w:val="105"/>
        </w:rPr>
        <w:t xml:space="preserve">此</w:t>
      </w:r>
      <w:r>
        <w:rPr>
          <w:w w:val="105"/>
        </w:rPr>
        <w:t xml:space="preserve">注册</w:t>
      </w:r>
      <w:hyperlink r:id="rId68">
        <w:r>
          <w:rPr>
            <w:rFonts w:ascii="Noto Sans Mono Condensed"/>
            <w:w w:val="105"/>
          </w:rPr>
          <w:t xml:space="preserve">：</w:t>
        </w:r>
      </w:hyperlink>
      <w:r>
        <w:rPr>
          <w:w w:val="105"/>
        </w:rPr>
        <w:t xml:space="preserve">http://www.amqp.org/specification/1.0/filters。</w:t>
      </w:r>
    </w:p>
    <w:p>
      <w:pPr>
        <w:pStyle w:val="BodyText"/>
        <w:spacing w:before="170"/>
      </w:pPr>
    </w:p>
    <w:p>
      <w:pPr>
        <w:pStyle w:val="ListParagraph"/>
        <w:numPr>
          <w:ilvl w:val="2"/>
          <w:numId w:val="20"/>
        </w:numPr>
        <w:tabs>
          <w:tab w:val="left" w:leader="none" w:pos="928"/>
        </w:tabs>
        <w:spacing w:before="0" w:after="0" w:line="240" w:lineRule="auto"/>
        <w:ind w:start="928" w:end="0" w:hanging="822"/>
        <w:jc w:val="left"/>
        <w:rPr>
          <w:b/>
          <w:sz w:val="24"/>
        </w:rPr>
      </w:pPr>
      <w:bookmarkStart w:name="3.5.9 Node Properties" w:id="265"/>
      <w:bookmarkEnd w:id="265"/>
      <w:r>
        <w:rPr/>
      </w:r>
      <w:bookmarkStart w:name="_bookmark147" w:id="266"/>
      <w:bookmarkEnd w:id="266"/>
      <w:r>
        <w:rPr/>
      </w:r>
      <w:r>
        <w:rPr>
          <w:b/>
          <w:w w:val="115"/>
          <w:sz w:val="24"/>
        </w:rPr>
        <w:t xml:space="preserve">节点</w:t>
      </w:r>
      <w:r>
        <w:rPr>
          <w:b/>
          <w:spacing w:val="-2"/>
          <w:w w:val="115"/>
          <w:sz w:val="24"/>
        </w:rPr>
        <w:t xml:space="preserve">属性</w:t>
      </w:r>
    </w:p>
    <w:p>
      <w:pPr>
        <w:pStyle w:val="BodyText"/>
        <w:spacing w:before="249"/>
        <w:ind w:start="106"/>
      </w:pPr>
      <w:r>
        <w:rPr>
          <w:spacing w:val="-4"/>
          <w:w w:val="110"/>
        </w:rPr>
        <w:t xml:space="preserve">节点</w:t>
      </w:r>
      <w:r>
        <w:rPr>
          <w:w w:val="110"/>
        </w:rPr>
        <w:t xml:space="preserve">的</w:t>
      </w:r>
      <w:r>
        <w:rPr>
          <w:w w:val="110"/>
        </w:rPr>
        <w:t xml:space="preserve">属性</w:t>
      </w:r>
    </w:p>
    <w:p>
      <w:pPr>
        <w:spacing w:before="103"/>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name="node-properties" </w:t>
      </w:r>
      <w:r>
        <w:rPr>
          <w:rFonts w:ascii="Noto Sans Mono Condensed"/>
          <w:spacing w:val="-2"/>
          <w:sz w:val="18"/>
        </w:rPr>
        <w:t xml:space="preserve">class="</w:t>
      </w:r>
      <w:r>
        <w:rPr>
          <w:rFonts w:ascii="Noto Sans Mono Condensed"/>
          <w:spacing w:val="-2"/>
          <w:sz w:val="18"/>
        </w:rPr>
        <w:t xml:space="preserve">restricted" </w:t>
      </w:r>
      <w:r>
        <w:rPr>
          <w:rFonts w:ascii="Noto Sans Mono Condensed"/>
          <w:spacing w:val="-2"/>
          <w:sz w:val="18"/>
        </w:rPr>
        <w:t xml:space="preserve">source="</w:t>
      </w:r>
      <w:r>
        <w:rPr>
          <w:rFonts w:ascii="Noto Sans Mono Condensed"/>
          <w:spacing w:val="-2"/>
          <w:sz w:val="18"/>
        </w:rPr>
        <w:t xml:space="preserve">fields"/&gt; 类型</w:t>
      </w:r>
      <w:r>
        <w:rPr>
          <w:rFonts w:ascii="Noto Sans Mono Condensed"/>
          <w:spacing w:val="-2"/>
          <w:sz w:val="18"/>
        </w:rPr>
        <w:t xml:space="preserve">名称=</w:t>
      </w:r>
      <w:r>
        <w:rPr>
          <w:rFonts w:ascii="Noto Sans Mono Condensed"/>
          <w:spacing w:val="-2"/>
          <w:sz w:val="18"/>
        </w:rPr>
        <w:t xml:space="preserve">"节点属性" </w:t>
      </w:r>
      <w:r>
        <w:rPr>
          <w:rFonts w:ascii="Noto Sans Mono Condensed"/>
          <w:spacing w:val="-2"/>
          <w:sz w:val="18"/>
        </w:rPr>
        <w:t xml:space="preserve">class="restricted" </w:t>
      </w:r>
      <w:r>
        <w:rPr>
          <w:rFonts w:ascii="Noto Sans Mono Condensed"/>
          <w:spacing w:val="-2"/>
          <w:sz w:val="18"/>
        </w:rPr>
        <w:t xml:space="preserve">源代码="</w:t>
      </w:r>
      <w:r>
        <w:rPr>
          <w:rFonts w:ascii="Noto Sans Mono Condensed"/>
          <w:spacing w:val="-2"/>
          <w:sz w:val="18"/>
        </w:rPr>
        <w:t xml:space="preserve">字段"/&gt;</w:t>
      </w:r>
    </w:p>
    <w:p>
      <w:pPr>
        <w:pStyle w:val="BodyText"/>
        <w:spacing w:before="119" w:line="249" w:lineRule="auto"/>
        <w:ind w:start="106" w:end="1025"/>
        <w:jc w:val="both"/>
      </w:pPr>
      <w:r>
        <w:rPr>
          <w:w w:val="105"/>
        </w:rPr>
        <w:t xml:space="preserve">包含</w:t>
      </w:r>
      <w:r>
        <w:rPr>
          <w:w w:val="105"/>
        </w:rPr>
        <w:t xml:space="preserve">节点</w:t>
      </w:r>
      <w:r>
        <w:rPr>
          <w:w w:val="105"/>
        </w:rPr>
        <w:t xml:space="preserve">属性</w:t>
      </w:r>
      <w:r>
        <w:rPr>
          <w:w w:val="105"/>
        </w:rPr>
        <w:t xml:space="preserve">的符号键</w:t>
      </w:r>
      <w:r>
        <w:rPr>
          <w:w w:val="105"/>
        </w:rPr>
        <w:t xml:space="preserve">映射</w:t>
      </w:r>
      <w:r>
        <w:rPr>
          <w:w w:val="105"/>
        </w:rPr>
        <w:t xml:space="preserve">--</w:t>
      </w:r>
      <w:r>
        <w:rPr>
          <w:w w:val="105"/>
        </w:rPr>
        <w:t xml:space="preserve">用于</w:t>
      </w:r>
      <w:r>
        <w:rPr>
          <w:w w:val="105"/>
        </w:rPr>
        <w:t xml:space="preserve">请求</w:t>
      </w:r>
      <w:r>
        <w:rPr>
          <w:w w:val="105"/>
        </w:rPr>
        <w:t xml:space="preserve">创建</w:t>
      </w:r>
      <w:r>
        <w:rPr>
          <w:w w:val="105"/>
        </w:rPr>
        <w:t xml:space="preserve">或</w:t>
      </w:r>
      <w:r>
        <w:rPr>
          <w:w w:val="105"/>
        </w:rPr>
        <w:t xml:space="preserve">报告动态节点的创建。</w:t>
      </w:r>
    </w:p>
    <w:p>
      <w:pPr>
        <w:pStyle w:val="BodyText"/>
        <w:spacing w:before="119"/>
        <w:ind w:start="106"/>
      </w:pPr>
      <w:r>
        <w:rPr>
          <w:spacing w:val="-2"/>
          <w:w w:val="105"/>
        </w:rPr>
        <w:t xml:space="preserve">定义</w:t>
      </w:r>
      <w:r>
        <w:rPr>
          <w:w w:val="105"/>
        </w:rPr>
        <w:t xml:space="preserve">了</w:t>
      </w:r>
      <w:r>
        <w:rPr>
          <w:w w:val="105"/>
        </w:rPr>
        <w:t xml:space="preserve">以下</w:t>
      </w:r>
      <w:r>
        <w:rPr>
          <w:w w:val="105"/>
        </w:rPr>
        <w:t xml:space="preserve">常用</w:t>
      </w:r>
      <w:r>
        <w:rPr>
          <w:w w:val="105"/>
        </w:rPr>
        <w:t xml:space="preserve">属性：</w:t>
      </w:r>
    </w:p>
    <w:p>
      <w:pPr>
        <w:tabs>
          <w:tab w:val="left" w:leader="none" w:pos="2033"/>
        </w:tabs>
        <w:spacing w:before="129"/>
        <w:ind w:start="106" w:end="0" w:firstLine="0"/>
        <w:jc w:val="left"/>
        <w:rPr>
          <w:sz w:val="20"/>
        </w:rPr>
      </w:pPr>
      <w:r>
        <w:rPr>
          <w:b/>
          <w:w w:val="105"/>
          <w:sz w:val="20"/>
        </w:rPr>
        <w:t xml:space="preserve">生命周期</w:t>
      </w:r>
      <w:r>
        <w:rPr>
          <w:b/>
          <w:spacing w:val="-2"/>
          <w:w w:val="105"/>
          <w:sz w:val="20"/>
        </w:rPr>
        <w:t xml:space="preserve">策略</w:t>
      </w:r>
      <w:r>
        <w:rPr>
          <w:b/>
          <w:sz w:val="20"/>
        </w:rPr>
        <w:tab/>
      </w:r>
      <w:r>
        <w:rPr>
          <w:w w:val="105"/>
          <w:sz w:val="20"/>
        </w:rPr>
        <w:t xml:space="preserve">动态</w:t>
      </w:r>
      <w:r>
        <w:rPr>
          <w:w w:val="105"/>
          <w:sz w:val="20"/>
        </w:rPr>
        <w:t xml:space="preserve">生成</w:t>
      </w:r>
      <w:r>
        <w:rPr>
          <w:spacing w:val="-2"/>
          <w:w w:val="105"/>
          <w:sz w:val="20"/>
        </w:rPr>
        <w:t xml:space="preserve">节点</w:t>
      </w:r>
      <w:r>
        <w:rPr>
          <w:w w:val="105"/>
          <w:sz w:val="20"/>
        </w:rPr>
        <w:t xml:space="preserve">的</w:t>
      </w:r>
      <w:r>
        <w:rPr>
          <w:w w:val="105"/>
          <w:sz w:val="20"/>
        </w:rPr>
        <w:t xml:space="preserve">生命周期。</w:t>
      </w:r>
    </w:p>
    <w:p>
      <w:pPr>
        <w:pStyle w:val="BodyText"/>
        <w:spacing w:before="129" w:line="249" w:lineRule="auto"/>
        <w:ind w:start="2033" w:end="1024"/>
        <w:jc w:val="both"/>
      </w:pPr>
      <w:r>
        <w:rPr>
          <w:w w:val="105"/>
        </w:rPr>
        <w:t xml:space="preserve">从定义上讲，生命周期绝不会小于</w:t>
      </w:r>
      <w:r>
        <w:rPr>
          <w:w w:val="105"/>
        </w:rPr>
        <w:t xml:space="preserve">创建</w:t>
      </w:r>
      <w:r>
        <w:rPr>
          <w:w w:val="105"/>
        </w:rPr>
        <w:t xml:space="preserve">节点</w:t>
      </w:r>
      <w:r>
        <w:rPr>
          <w:w w:val="105"/>
        </w:rPr>
        <w:t xml:space="preserve">的</w:t>
      </w:r>
      <w:r>
        <w:rPr>
          <w:w w:val="105"/>
        </w:rPr>
        <w:t xml:space="preserve">链路的生命周期</w:t>
      </w:r>
      <w:r>
        <w:rPr>
          <w:w w:val="105"/>
        </w:rPr>
        <w:t xml:space="preserve">，</w:t>
      </w:r>
      <w:r>
        <w:rPr>
          <w:w w:val="105"/>
        </w:rPr>
        <w:t xml:space="preserve">但</w:t>
      </w:r>
      <w:r>
        <w:rPr>
          <w:w w:val="105"/>
        </w:rPr>
        <w:t xml:space="preserve">可以</w:t>
      </w:r>
      <w:r>
        <w:rPr>
          <w:w w:val="105"/>
        </w:rPr>
        <w:t xml:space="preserve">使用</w:t>
      </w:r>
      <w:r>
        <w:rPr>
          <w:w w:val="105"/>
        </w:rPr>
        <w:t xml:space="preserve">生命周期</w:t>
      </w:r>
      <w:r>
        <w:rPr>
          <w:w w:val="105"/>
        </w:rPr>
        <w:t xml:space="preserve">策略</w:t>
      </w:r>
      <w:r>
        <w:rPr>
          <w:w w:val="105"/>
        </w:rPr>
        <w:t xml:space="preserve">来</w:t>
      </w:r>
      <w:r>
        <w:rPr>
          <w:w w:val="105"/>
        </w:rPr>
        <w:t xml:space="preserve">延长</w:t>
      </w:r>
      <w:r>
        <w:rPr>
          <w:w w:val="105"/>
        </w:rPr>
        <w:t xml:space="preserve">动态创建</w:t>
      </w:r>
      <w:r>
        <w:rPr>
          <w:w w:val="105"/>
        </w:rPr>
        <w:t xml:space="preserve">节点</w:t>
      </w:r>
      <w:r>
        <w:rPr>
          <w:w w:val="105"/>
        </w:rPr>
        <w:t xml:space="preserve">的</w:t>
      </w:r>
      <w:r>
        <w:rPr>
          <w:w w:val="105"/>
        </w:rPr>
        <w:t xml:space="preserve">生命周期。  </w:t>
      </w:r>
      <w:r>
        <w:rPr>
          <w:w w:val="105"/>
        </w:rPr>
        <w:t xml:space="preserve">此</w:t>
      </w:r>
      <w:r>
        <w:rPr>
          <w:w w:val="105"/>
        </w:rPr>
        <w:t xml:space="preserve">条目</w:t>
      </w:r>
      <w:r>
        <w:rPr>
          <w:w w:val="105"/>
        </w:rPr>
        <w:t xml:space="preserve">值</w:t>
      </w:r>
      <w:r>
        <w:rPr>
          <w:w w:val="105"/>
        </w:rPr>
        <w:t xml:space="preserve">必须</w:t>
      </w:r>
      <w:r>
        <w:rPr>
          <w:spacing w:val="-5"/>
          <w:w w:val="105"/>
        </w:rPr>
        <w:t xml:space="preserve">为</w:t>
      </w:r>
    </w:p>
    <w:p>
      <w:pPr>
        <w:spacing w:after="0" w:line="249" w:lineRule="auto"/>
        <w:jc w:val="both"/>
        <w:sectPr>
          <w:pgSz w:w="12240" w:h="15840"/>
          <w:pgMar w:top="1060" w:right="700" w:bottom="1260" w:left="1620" w:header="465" w:footer="1066"/>
        </w:sectPr>
      </w:pPr>
    </w:p>
    <w:p>
      <w:pPr>
        <w:pStyle w:val="BodyText"/>
        <w:spacing w:before="117" w:line="211" w:lineRule="auto"/>
        <w:ind w:start="2033" w:end="1024"/>
      </w:pPr>
      <w:r>
        <w:rPr/>
        <w:t xml:space="preserve">定义的</w:t>
      </w:r>
      <w:r>
        <w:rPr>
          <w:i/>
        </w:rPr>
        <w:t xml:space="preserve">生命周期策略</w:t>
      </w:r>
      <w:r>
        <w:rPr/>
        <w:t xml:space="preserve">之一</w:t>
      </w:r>
      <w:r>
        <w:rPr/>
        <w:t xml:space="preserve">：</w:t>
      </w:r>
      <w:hyperlink w:history="true" w:anchor="_bookmark148">
        <w:r>
          <w:rPr>
            <w:rFonts w:ascii="Noto Sans Mono Condensed"/>
          </w:rPr>
          <w:t xml:space="preserve">关闭时删除</w:t>
        </w:r>
      </w:hyperlink>
      <w:r>
        <w:rPr/>
        <w:t xml:space="preserve">、</w:t>
      </w:r>
      <w:hyperlink w:history="true" w:anchor="_bookmark149">
        <w:r>
          <w:rPr>
            <w:rFonts w:ascii="Noto Sans Mono Condensed"/>
          </w:rPr>
          <w:t xml:space="preserve">无链接时</w:t>
        </w:r>
      </w:hyperlink>
      <w:r>
        <w:rPr/>
        <w:t xml:space="preserve">删除、</w:t>
      </w:r>
      <w:hyperlink w:history="true" w:anchor="_bookmark150">
        <w:r>
          <w:rPr>
            <w:rFonts w:ascii="Noto Sans Mono Condensed"/>
          </w:rPr>
          <w:t xml:space="preserve">无信息</w:t>
        </w:r>
      </w:hyperlink>
      <w:r>
        <w:rPr/>
        <w:t xml:space="preserve">时删除或</w:t>
      </w:r>
      <w:hyperlink w:history="true" w:anchor="_bookmark151">
        <w:r>
          <w:rPr>
            <w:rFonts w:ascii="Noto Sans Mono Condensed"/>
          </w:rPr>
          <w:t xml:space="preserve">无链接或信息时删除</w:t>
        </w:r>
      </w:hyperlink>
      <w:r>
        <w:rPr/>
        <w:t xml:space="preserve">。</w:t>
      </w:r>
    </w:p>
    <w:p>
      <w:pPr>
        <w:spacing w:before="120"/>
        <w:ind w:start="106" w:end="0" w:firstLine="0"/>
        <w:jc w:val="left"/>
        <w:rPr>
          <w:b/>
          <w:sz w:val="20"/>
        </w:rPr>
      </w:pPr>
      <w:r>
        <w:rPr>
          <w:b/>
          <w:w w:val="115"/>
          <w:sz w:val="20"/>
        </w:rPr>
        <w:t xml:space="preserve">支持的</w:t>
      </w:r>
      <w:r>
        <w:rPr>
          <w:b/>
          <w:spacing w:val="-4"/>
          <w:w w:val="115"/>
          <w:sz w:val="20"/>
        </w:rPr>
        <w:t xml:space="preserve">分集</w:t>
      </w:r>
      <w:r>
        <w:rPr>
          <w:b/>
          <w:w w:val="115"/>
          <w:sz w:val="20"/>
        </w:rPr>
        <w:t xml:space="preserve">模式</w:t>
      </w:r>
    </w:p>
    <w:p>
      <w:pPr>
        <w:pStyle w:val="BodyText"/>
        <w:spacing w:before="9"/>
        <w:ind w:start="2033"/>
      </w:pPr>
      <w:r>
        <w:rPr>
          <w:w w:val="110"/>
        </w:rPr>
        <w:t xml:space="preserve">节点</w:t>
      </w:r>
      <w:r>
        <w:rPr>
          <w:spacing w:val="-2"/>
          <w:w w:val="110"/>
        </w:rPr>
        <w:t xml:space="preserve">支持</w:t>
      </w:r>
      <w:r>
        <w:rPr>
          <w:w w:val="110"/>
        </w:rPr>
        <w:t xml:space="preserve">的</w:t>
      </w:r>
      <w:r>
        <w:rPr>
          <w:w w:val="110"/>
        </w:rPr>
        <w:t xml:space="preserve">分发</w:t>
      </w:r>
      <w:r>
        <w:rPr>
          <w:w w:val="110"/>
        </w:rPr>
        <w:t xml:space="preserve">模式。</w:t>
      </w:r>
    </w:p>
    <w:p>
      <w:pPr>
        <w:pStyle w:val="BodyText"/>
        <w:spacing w:before="128" w:line="249" w:lineRule="auto"/>
        <w:ind w:start="2033" w:end="1023"/>
        <w:jc w:val="both"/>
      </w:pPr>
      <w:r>
        <w:rPr>
          <w:w w:val="105"/>
        </w:rPr>
        <w:t xml:space="preserve">该</w:t>
      </w:r>
      <w:r>
        <w:rPr>
          <w:w w:val="105"/>
        </w:rPr>
        <w:t xml:space="preserve">条目</w:t>
      </w:r>
      <w:r>
        <w:rPr>
          <w:w w:val="105"/>
        </w:rPr>
        <w:t xml:space="preserve">值</w:t>
      </w:r>
      <w:r>
        <w:rPr>
          <w:w w:val="105"/>
        </w:rPr>
        <w:t xml:space="preserve">必须</w:t>
      </w:r>
      <w:r>
        <w:rPr>
          <w:w w:val="105"/>
        </w:rPr>
        <w:t xml:space="preserve">是</w:t>
      </w:r>
      <w:r>
        <w:rPr>
          <w:w w:val="105"/>
        </w:rPr>
        <w:t xml:space="preserve">一个</w:t>
      </w:r>
      <w:r>
        <w:rPr>
          <w:w w:val="105"/>
        </w:rPr>
        <w:t xml:space="preserve">或</w:t>
      </w:r>
      <w:r>
        <w:rPr>
          <w:w w:val="105"/>
        </w:rPr>
        <w:t xml:space="preserve">多个</w:t>
      </w:r>
      <w:r>
        <w:rPr>
          <w:w w:val="105"/>
        </w:rPr>
        <w:t xml:space="preserve">有效的</w:t>
      </w:r>
      <w:r>
        <w:rPr>
          <w:i/>
          <w:w w:val="105"/>
        </w:rPr>
        <w:t xml:space="preserve">分布模式</w:t>
      </w:r>
      <w:r>
        <w:rPr>
          <w:w w:val="105"/>
        </w:rPr>
        <w:t xml:space="preserve">符号</w:t>
      </w:r>
      <w:r>
        <w:rPr>
          <w:w w:val="105"/>
        </w:rPr>
        <w:t xml:space="preserve">。</w:t>
      </w:r>
      <w:r>
        <w:rPr>
          <w:w w:val="105"/>
        </w:rPr>
        <w:t xml:space="preserve">也就是说，该值必须与用以下属性定义的字段中的有效类型相同：</w:t>
      </w:r>
    </w:p>
    <w:p>
      <w:pPr>
        <w:spacing w:before="120"/>
        <w:ind w:start="2033" w:end="0" w:firstLine="0"/>
        <w:jc w:val="both"/>
        <w:rPr>
          <w:i/>
          <w:sz w:val="20"/>
        </w:rPr>
      </w:pPr>
      <w:r>
        <w:rPr>
          <w:i/>
          <w:spacing w:val="-2"/>
          <w:w w:val="105"/>
          <w:sz w:val="20"/>
        </w:rPr>
        <w:t xml:space="preserve">type="symbol" </w:t>
      </w:r>
      <w:r>
        <w:rPr>
          <w:i/>
          <w:spacing w:val="-2"/>
          <w:w w:val="105"/>
          <w:sz w:val="20"/>
        </w:rPr>
        <w:t xml:space="preserve">multiple="</w:t>
      </w:r>
      <w:r>
        <w:rPr>
          <w:i/>
          <w:spacing w:val="-2"/>
          <w:w w:val="105"/>
          <w:sz w:val="20"/>
        </w:rPr>
        <w:t xml:space="preserve">true" </w:t>
      </w:r>
      <w:r>
        <w:rPr>
          <w:i/>
          <w:spacing w:val="-2"/>
          <w:w w:val="105"/>
          <w:sz w:val="20"/>
        </w:rPr>
        <w:t xml:space="preserve">requires="</w:t>
      </w:r>
      <w:r>
        <w:rPr>
          <w:i/>
          <w:spacing w:val="-2"/>
          <w:w w:val="105"/>
          <w:sz w:val="20"/>
        </w:rPr>
        <w:t xml:space="preserve">distribution-mode</w:t>
      </w:r>
      <w:r>
        <w:rPr>
          <w:i/>
          <w:spacing w:val="-4"/>
          <w:w w:val="105"/>
          <w:sz w:val="20"/>
        </w:rPr>
        <w:t xml:space="preserve">"</w:t>
      </w:r>
    </w:p>
    <w:p>
      <w:pPr>
        <w:pStyle w:val="BodyText"/>
        <w:spacing w:before="179"/>
        <w:rPr>
          <w:i/>
        </w:rPr>
      </w:pPr>
    </w:p>
    <w:p>
      <w:pPr>
        <w:pStyle w:val="ListParagraph"/>
        <w:numPr>
          <w:ilvl w:val="2"/>
          <w:numId w:val="20"/>
        </w:numPr>
        <w:tabs>
          <w:tab w:val="left" w:leader="none" w:pos="1062"/>
        </w:tabs>
        <w:spacing w:before="1" w:after="0" w:line="240" w:lineRule="auto"/>
        <w:ind w:start="1062" w:end="0" w:hanging="956"/>
        <w:jc w:val="left"/>
        <w:rPr>
          <w:b/>
          <w:sz w:val="24"/>
        </w:rPr>
      </w:pPr>
      <w:bookmarkStart w:name="3.5.10 Delete On Close" w:id="267"/>
      <w:bookmarkEnd w:id="267"/>
      <w:r>
        <w:rPr/>
      </w:r>
      <w:bookmarkStart w:name="_bookmark148" w:id="268"/>
      <w:bookmarkEnd w:id="268"/>
      <w:r>
        <w:rPr/>
      </w:r>
      <w:r>
        <w:rPr>
          <w:b/>
          <w:spacing w:val="-2"/>
          <w:w w:val="115"/>
          <w:sz w:val="24"/>
        </w:rPr>
        <w:t xml:space="preserve">关闭</w:t>
      </w:r>
      <w:r>
        <w:rPr>
          <w:b/>
          <w:w w:val="115"/>
          <w:sz w:val="24"/>
        </w:rPr>
        <w:t xml:space="preserve">时</w:t>
      </w:r>
      <w:r>
        <w:rPr>
          <w:b/>
          <w:w w:val="115"/>
          <w:sz w:val="24"/>
        </w:rPr>
        <w:t xml:space="preserve">删除</w:t>
      </w:r>
    </w:p>
    <w:p>
      <w:pPr>
        <w:pStyle w:val="BodyText"/>
        <w:spacing w:before="248"/>
        <w:ind w:start="106"/>
      </w:pPr>
      <w:r>
        <w:rPr>
          <w:w w:val="105"/>
        </w:rPr>
        <w:t xml:space="preserve">动态</w:t>
      </w:r>
      <w:r>
        <w:rPr>
          <w:w w:val="105"/>
        </w:rPr>
        <w:t xml:space="preserve">节点</w:t>
      </w:r>
      <w:r>
        <w:rPr>
          <w:w w:val="105"/>
        </w:rPr>
        <w:t xml:space="preserve">的</w:t>
      </w:r>
      <w:r>
        <w:rPr>
          <w:w w:val="105"/>
        </w:rPr>
        <w:t xml:space="preserve">生命周期</w:t>
      </w:r>
      <w:r>
        <w:rPr>
          <w:w w:val="105"/>
        </w:rPr>
        <w:t xml:space="preserve">与</w:t>
      </w:r>
      <w:r>
        <w:rPr>
          <w:w w:val="105"/>
        </w:rPr>
        <w:t xml:space="preserve">导致</w:t>
      </w:r>
      <w:r>
        <w:rPr>
          <w:spacing w:val="-2"/>
          <w:w w:val="105"/>
        </w:rPr>
        <w:t xml:space="preserve">创建的</w:t>
      </w:r>
      <w:r>
        <w:rPr>
          <w:w w:val="105"/>
        </w:rPr>
        <w:t xml:space="preserve">链路</w:t>
      </w:r>
      <w:r>
        <w:rPr>
          <w:w w:val="105"/>
        </w:rPr>
        <w:t xml:space="preserve">的</w:t>
      </w:r>
      <w:r>
        <w:rPr>
          <w:w w:val="105"/>
        </w:rPr>
        <w:t xml:space="preserve">生命周期</w:t>
      </w:r>
      <w:r>
        <w:rPr>
          <w:w w:val="105"/>
        </w:rPr>
        <w:t xml:space="preserve">一致。</w:t>
      </w:r>
    </w:p>
    <w:p>
      <w:pPr>
        <w:spacing w:before="103" w:line="232" w:lineRule="exact"/>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name="delete-on-close" </w:t>
      </w:r>
      <w:r>
        <w:rPr>
          <w:rFonts w:ascii="Noto Sans Mono Condensed"/>
          <w:spacing w:val="-2"/>
          <w:sz w:val="18"/>
        </w:rPr>
        <w:t xml:space="preserve">class="composite" </w:t>
      </w:r>
      <w:r>
        <w:rPr>
          <w:rFonts w:ascii="Noto Sans Mono Condensed"/>
          <w:spacing w:val="-2"/>
          <w:sz w:val="18"/>
        </w:rPr>
        <w:t xml:space="preserve">source="</w:t>
      </w:r>
      <w:r>
        <w:rPr>
          <w:rFonts w:ascii="Noto Sans Mono Condensed"/>
          <w:spacing w:val="-2"/>
          <w:sz w:val="18"/>
        </w:rPr>
        <w:t xml:space="preserve">list" </w:t>
      </w:r>
      <w:r>
        <w:rPr>
          <w:rFonts w:ascii="Noto Sans Mono Condensed"/>
          <w:spacing w:val="-2"/>
          <w:sz w:val="18"/>
        </w:rPr>
        <w:t xml:space="preserve">provides="</w:t>
      </w:r>
      <w:r>
        <w:rPr>
          <w:rFonts w:ascii="Noto Sans Mono Condensed"/>
          <w:spacing w:val="-2"/>
          <w:sz w:val="18"/>
        </w:rPr>
        <w:t xml:space="preserve">lifetime-policy"&gt;</w:t>
      </w:r>
    </w:p>
    <w:p>
      <w:pPr>
        <w:spacing w:before="0" w:line="219" w:lineRule="exact"/>
        <w:ind w:start="482" w:end="0" w:firstLine="0"/>
        <w:jc w:val="left"/>
        <w:rPr>
          <w:rFonts w:ascii="Noto Sans Mono Condensed"/>
          <w:sz w:val="18"/>
        </w:rPr>
      </w:pPr>
      <w:r>
        <w:rPr>
          <w:rFonts w:ascii="Noto Sans Mono Condensed"/>
          <w:spacing w:val="-2"/>
          <w:sz w:val="18"/>
        </w:rPr>
        <w:t xml:space="preserve">&lt;descriptor </w:t>
      </w:r>
      <w:r>
        <w:rPr>
          <w:rFonts w:ascii="Noto Sans Mono Condensed"/>
          <w:spacing w:val="-2"/>
          <w:sz w:val="18"/>
        </w:rPr>
        <w:t xml:space="preserve">name="amqp:delete-on-close:list" </w:t>
      </w:r>
      <w:r>
        <w:rPr>
          <w:rFonts w:ascii="Noto Sans Mono Condensed"/>
          <w:spacing w:val="-2"/>
          <w:sz w:val="18"/>
        </w:rPr>
        <w:t xml:space="preserve">code="0x00000000:0x0000002b"/&gt;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pStyle w:val="BodyText"/>
        <w:spacing w:before="120" w:line="249" w:lineRule="auto"/>
        <w:ind w:start="106" w:end="974"/>
      </w:pPr>
      <w:r>
        <w:rPr>
          <w:w w:val="105"/>
        </w:rPr>
        <w:t xml:space="preserve">使用</w:t>
      </w:r>
      <w:r>
        <w:rPr>
          <w:w w:val="105"/>
        </w:rPr>
        <w:t xml:space="preserve">此</w:t>
      </w:r>
      <w:r>
        <w:rPr>
          <w:w w:val="105"/>
        </w:rPr>
        <w:t xml:space="preserve">生命周期</w:t>
      </w:r>
      <w:r>
        <w:rPr>
          <w:w w:val="105"/>
        </w:rPr>
        <w:t xml:space="preserve">策略</w:t>
      </w:r>
      <w:r>
        <w:rPr>
          <w:w w:val="105"/>
        </w:rPr>
        <w:t xml:space="preserve">动态创建的</w:t>
      </w:r>
      <w:r>
        <w:rPr>
          <w:w w:val="105"/>
        </w:rPr>
        <w:t xml:space="preserve">节点</w:t>
      </w:r>
      <w:r>
        <w:rPr>
          <w:w w:val="105"/>
        </w:rPr>
        <w:t xml:space="preserve">将</w:t>
      </w:r>
      <w:r>
        <w:rPr>
          <w:w w:val="105"/>
        </w:rPr>
        <w:t xml:space="preserve">在</w:t>
      </w:r>
      <w:r>
        <w:rPr>
          <w:w w:val="105"/>
        </w:rPr>
        <w:t xml:space="preserve">导致其创建</w:t>
      </w:r>
      <w:r>
        <w:rPr>
          <w:spacing w:val="17"/>
          <w:w w:val="105"/>
        </w:rPr>
        <w:t xml:space="preserve">的</w:t>
      </w:r>
      <w:r>
        <w:rPr>
          <w:w w:val="105"/>
        </w:rPr>
        <w:t xml:space="preserve">链接</w:t>
      </w:r>
      <w:r>
        <w:rPr>
          <w:w w:val="105"/>
        </w:rPr>
        <w:t xml:space="preserve">不复存在</w:t>
      </w:r>
      <w:r>
        <w:rPr>
          <w:w w:val="105"/>
        </w:rPr>
        <w:t xml:space="preserve">时</w:t>
      </w:r>
      <w:r>
        <w:rPr>
          <w:w w:val="105"/>
        </w:rPr>
        <w:t xml:space="preserve">被</w:t>
      </w:r>
      <w:r>
        <w:rPr>
          <w:w w:val="105"/>
        </w:rPr>
        <w:t xml:space="preserve">删除</w:t>
      </w:r>
      <w:r>
        <w:rPr>
          <w:w w:val="105"/>
        </w:rPr>
        <w:t xml:space="preserve">。</w:t>
      </w:r>
    </w:p>
    <w:p>
      <w:pPr>
        <w:pStyle w:val="BodyText"/>
        <w:spacing w:before="170"/>
      </w:pPr>
    </w:p>
    <w:p>
      <w:pPr>
        <w:pStyle w:val="ListParagraph"/>
        <w:numPr>
          <w:ilvl w:val="2"/>
          <w:numId w:val="20"/>
        </w:numPr>
        <w:tabs>
          <w:tab w:val="left" w:leader="none" w:pos="1062"/>
        </w:tabs>
        <w:spacing w:before="0" w:after="0" w:line="240" w:lineRule="auto"/>
        <w:ind w:start="1062" w:end="0" w:hanging="956"/>
        <w:jc w:val="left"/>
        <w:rPr>
          <w:b/>
          <w:sz w:val="24"/>
        </w:rPr>
      </w:pPr>
      <w:bookmarkStart w:name="3.5.11 Delete On No Links" w:id="269"/>
      <w:bookmarkEnd w:id="269"/>
      <w:r>
        <w:rPr/>
      </w:r>
      <w:bookmarkStart w:name="_bookmark149" w:id="270"/>
      <w:bookmarkEnd w:id="270"/>
      <w:r>
        <w:rPr/>
      </w:r>
      <w:r>
        <w:rPr>
          <w:b/>
          <w:w w:val="115"/>
          <w:sz w:val="24"/>
        </w:rPr>
        <w:t xml:space="preserve">无</w:t>
      </w:r>
      <w:r>
        <w:rPr>
          <w:b/>
          <w:spacing w:val="-2"/>
          <w:w w:val="115"/>
          <w:sz w:val="24"/>
        </w:rPr>
        <w:t xml:space="preserve">链接</w:t>
      </w:r>
      <w:r>
        <w:rPr>
          <w:b/>
          <w:w w:val="115"/>
          <w:sz w:val="24"/>
        </w:rPr>
        <w:t xml:space="preserve">时</w:t>
      </w:r>
      <w:r>
        <w:rPr>
          <w:b/>
          <w:w w:val="115"/>
          <w:sz w:val="24"/>
        </w:rPr>
        <w:t xml:space="preserve">删除</w:t>
      </w:r>
    </w:p>
    <w:p>
      <w:pPr>
        <w:pStyle w:val="BodyText"/>
        <w:spacing w:before="249"/>
        <w:ind w:start="106"/>
      </w:pPr>
      <w:r>
        <w:rPr>
          <w:w w:val="105"/>
        </w:rPr>
        <w:t xml:space="preserve">动态</w:t>
      </w:r>
      <w:r>
        <w:rPr>
          <w:w w:val="105"/>
        </w:rPr>
        <w:t xml:space="preserve">节点</w:t>
      </w:r>
      <w:r>
        <w:rPr>
          <w:w w:val="105"/>
        </w:rPr>
        <w:t xml:space="preserve">的</w:t>
      </w:r>
      <w:r>
        <w:rPr>
          <w:w w:val="105"/>
        </w:rPr>
        <w:t xml:space="preserve">生命周期，</w:t>
      </w:r>
      <w:r>
        <w:rPr>
          <w:w w:val="105"/>
        </w:rPr>
        <w:t xml:space="preserve">与</w:t>
      </w:r>
      <w:r>
        <w:rPr>
          <w:spacing w:val="-2"/>
          <w:w w:val="105"/>
        </w:rPr>
        <w:t xml:space="preserve">节点</w:t>
      </w:r>
      <w:r>
        <w:rPr>
          <w:w w:val="105"/>
        </w:rPr>
        <w:t xml:space="preserve">链接</w:t>
      </w:r>
      <w:r>
        <w:rPr>
          <w:w w:val="105"/>
        </w:rPr>
        <w:t xml:space="preserve">的</w:t>
      </w:r>
      <w:r>
        <w:rPr>
          <w:w w:val="105"/>
        </w:rPr>
        <w:t xml:space="preserve">存在</w:t>
      </w:r>
      <w:r>
        <w:rPr>
          <w:w w:val="105"/>
        </w:rPr>
        <w:t xml:space="preserve">相关。</w:t>
      </w:r>
    </w:p>
    <w:p>
      <w:pPr>
        <w:spacing w:before="103" w:line="232" w:lineRule="exact"/>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name="delete-on-no-links" </w:t>
      </w:r>
      <w:r>
        <w:rPr>
          <w:rFonts w:ascii="Noto Sans Mono Condensed"/>
          <w:spacing w:val="-2"/>
          <w:sz w:val="18"/>
        </w:rPr>
        <w:t xml:space="preserve">class="</w:t>
      </w:r>
      <w:r>
        <w:rPr>
          <w:rFonts w:ascii="Noto Sans Mono Condensed"/>
          <w:spacing w:val="-2"/>
          <w:sz w:val="18"/>
        </w:rPr>
        <w:t xml:space="preserve">composite" </w:t>
      </w:r>
      <w:r>
        <w:rPr>
          <w:rFonts w:ascii="Noto Sans Mono Condensed"/>
          <w:spacing w:val="-2"/>
          <w:sz w:val="18"/>
        </w:rPr>
        <w:t xml:space="preserve">source="</w:t>
      </w:r>
      <w:r>
        <w:rPr>
          <w:rFonts w:ascii="Noto Sans Mono Condensed"/>
          <w:spacing w:val="-2"/>
          <w:sz w:val="18"/>
        </w:rPr>
        <w:t xml:space="preserve">list" </w:t>
      </w:r>
      <w:r>
        <w:rPr>
          <w:rFonts w:ascii="Noto Sans Mono Condensed"/>
          <w:spacing w:val="-2"/>
          <w:sz w:val="18"/>
        </w:rPr>
        <w:t xml:space="preserve">provides="</w:t>
      </w:r>
      <w:r>
        <w:rPr>
          <w:rFonts w:ascii="Noto Sans Mono Condensed"/>
          <w:spacing w:val="-2"/>
          <w:sz w:val="18"/>
        </w:rPr>
        <w:t xml:space="preserve">lifetime-policy"&gt;</w:t>
      </w:r>
    </w:p>
    <w:p>
      <w:pPr>
        <w:spacing w:before="0" w:line="219" w:lineRule="exact"/>
        <w:ind w:start="482" w:end="0" w:firstLine="0"/>
        <w:jc w:val="left"/>
        <w:rPr>
          <w:rFonts w:ascii="Noto Sans Mono Condensed"/>
          <w:sz w:val="18"/>
        </w:rPr>
      </w:pPr>
      <w:r>
        <w:rPr>
          <w:rFonts w:ascii="Noto Sans Mono Condensed"/>
          <w:spacing w:val="-2"/>
          <w:sz w:val="18"/>
        </w:rPr>
        <w:t xml:space="preserve">&lt;descriptor </w:t>
      </w:r>
      <w:r>
        <w:rPr>
          <w:rFonts w:ascii="Noto Sans Mono Condensed"/>
          <w:spacing w:val="-2"/>
          <w:sz w:val="18"/>
        </w:rPr>
        <w:t xml:space="preserve">name="amqp:delete-on-no-links:list" </w:t>
      </w:r>
      <w:r>
        <w:rPr>
          <w:rFonts w:ascii="Noto Sans Mono Condensed"/>
          <w:spacing w:val="-2"/>
          <w:sz w:val="18"/>
        </w:rPr>
        <w:t xml:space="preserve">code="0x00000000:0x0000002c"/&gt;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pStyle w:val="BodyText"/>
        <w:spacing w:before="119" w:line="249" w:lineRule="auto"/>
        <w:ind w:start="106" w:end="974"/>
      </w:pPr>
      <w:r>
        <w:rPr>
          <w:w w:val="105"/>
        </w:rPr>
        <w:t xml:space="preserve">使用</w:t>
      </w:r>
      <w:r>
        <w:rPr>
          <w:w w:val="105"/>
        </w:rPr>
        <w:t xml:space="preserve">此</w:t>
      </w:r>
      <w:r>
        <w:rPr>
          <w:w w:val="105"/>
        </w:rPr>
        <w:t xml:space="preserve">生命周期</w:t>
      </w:r>
      <w:r>
        <w:rPr>
          <w:w w:val="105"/>
        </w:rPr>
        <w:t xml:space="preserve">策略</w:t>
      </w:r>
      <w:r>
        <w:rPr>
          <w:w w:val="105"/>
        </w:rPr>
        <w:t xml:space="preserve">动态创建的</w:t>
      </w:r>
      <w:r>
        <w:rPr>
          <w:w w:val="105"/>
        </w:rPr>
        <w:t xml:space="preserve">节点</w:t>
      </w:r>
      <w:r>
        <w:rPr>
          <w:w w:val="105"/>
        </w:rPr>
        <w:t xml:space="preserve">，</w:t>
      </w:r>
      <w:r>
        <w:rPr>
          <w:w w:val="105"/>
        </w:rPr>
        <w:t xml:space="preserve">将</w:t>
      </w:r>
      <w:r>
        <w:rPr>
          <w:w w:val="105"/>
        </w:rPr>
        <w:t xml:space="preserve">在</w:t>
      </w:r>
      <w:r>
        <w:rPr>
          <w:w w:val="105"/>
        </w:rPr>
        <w:t xml:space="preserve">没有</w:t>
      </w:r>
      <w:r>
        <w:rPr>
          <w:w w:val="105"/>
        </w:rPr>
        <w:t xml:space="preserve">该</w:t>
      </w:r>
      <w:r>
        <w:rPr>
          <w:w w:val="105"/>
        </w:rPr>
        <w:t xml:space="preserve">节点</w:t>
      </w:r>
      <w:r>
        <w:rPr>
          <w:w w:val="105"/>
        </w:rPr>
        <w:t xml:space="preserve">作为</w:t>
      </w:r>
      <w:r>
        <w:rPr>
          <w:w w:val="105"/>
        </w:rPr>
        <w:t xml:space="preserve">源</w:t>
      </w:r>
      <w:r>
        <w:rPr>
          <w:w w:val="105"/>
        </w:rPr>
        <w:t xml:space="preserve">节点</w:t>
      </w:r>
      <w:r>
        <w:rPr>
          <w:w w:val="105"/>
        </w:rPr>
        <w:t xml:space="preserve">或</w:t>
      </w:r>
      <w:r>
        <w:rPr>
          <w:w w:val="105"/>
        </w:rPr>
        <w:t xml:space="preserve">目标节点</w:t>
      </w:r>
      <w:r>
        <w:rPr>
          <w:w w:val="105"/>
        </w:rPr>
        <w:t xml:space="preserve">的</w:t>
      </w:r>
      <w:r>
        <w:rPr>
          <w:w w:val="105"/>
        </w:rPr>
        <w:t xml:space="preserve">链接</w:t>
      </w:r>
      <w:r>
        <w:rPr>
          <w:w w:val="105"/>
        </w:rPr>
        <w:t xml:space="preserve">时</w:t>
      </w:r>
      <w:r>
        <w:rPr>
          <w:w w:val="105"/>
        </w:rPr>
        <w:t xml:space="preserve">被</w:t>
      </w:r>
      <w:r>
        <w:rPr>
          <w:w w:val="105"/>
        </w:rPr>
        <w:t xml:space="preserve">删除。</w:t>
      </w:r>
    </w:p>
    <w:p>
      <w:pPr>
        <w:pStyle w:val="BodyText"/>
        <w:spacing w:before="171"/>
      </w:pPr>
    </w:p>
    <w:p>
      <w:pPr>
        <w:pStyle w:val="ListParagraph"/>
        <w:numPr>
          <w:ilvl w:val="2"/>
          <w:numId w:val="20"/>
        </w:numPr>
        <w:tabs>
          <w:tab w:val="left" w:leader="none" w:pos="1062"/>
        </w:tabs>
        <w:spacing w:before="0" w:after="0" w:line="240" w:lineRule="auto"/>
        <w:ind w:start="1062" w:end="0" w:hanging="956"/>
        <w:jc w:val="left"/>
        <w:rPr>
          <w:b/>
          <w:sz w:val="24"/>
        </w:rPr>
      </w:pPr>
      <w:bookmarkStart w:name="3.5.12 Delete On No Messages" w:id="271"/>
      <w:bookmarkEnd w:id="271"/>
      <w:r>
        <w:rPr/>
      </w:r>
      <w:bookmarkStart w:name="_bookmark150" w:id="272"/>
      <w:bookmarkEnd w:id="272"/>
      <w:r>
        <w:rPr/>
      </w:r>
      <w:r>
        <w:rPr>
          <w:b/>
          <w:w w:val="115"/>
          <w:sz w:val="24"/>
        </w:rPr>
        <w:t xml:space="preserve">无</w:t>
      </w:r>
      <w:r>
        <w:rPr>
          <w:b/>
          <w:spacing w:val="-2"/>
          <w:w w:val="115"/>
          <w:sz w:val="24"/>
        </w:rPr>
        <w:t xml:space="preserve">信息</w:t>
      </w:r>
      <w:r>
        <w:rPr>
          <w:b/>
          <w:w w:val="115"/>
          <w:sz w:val="24"/>
        </w:rPr>
        <w:t xml:space="preserve">时</w:t>
      </w:r>
      <w:r>
        <w:rPr>
          <w:b/>
          <w:w w:val="115"/>
          <w:sz w:val="24"/>
        </w:rPr>
        <w:t xml:space="preserve">删除</w:t>
      </w:r>
    </w:p>
    <w:p>
      <w:pPr>
        <w:pStyle w:val="BodyText"/>
        <w:spacing w:before="249"/>
        <w:ind w:start="106"/>
      </w:pPr>
      <w:r>
        <w:rPr>
          <w:w w:val="105"/>
        </w:rPr>
        <w:t xml:space="preserve">动态</w:t>
      </w:r>
      <w:r>
        <w:rPr>
          <w:w w:val="105"/>
        </w:rPr>
        <w:t xml:space="preserve">节点</w:t>
      </w:r>
      <w:r>
        <w:rPr>
          <w:w w:val="105"/>
        </w:rPr>
        <w:t xml:space="preserve">的</w:t>
      </w:r>
      <w:r>
        <w:rPr>
          <w:w w:val="105"/>
        </w:rPr>
        <w:t xml:space="preserve">生命周期，</w:t>
      </w:r>
      <w:r>
        <w:rPr>
          <w:w w:val="105"/>
        </w:rPr>
        <w:t xml:space="preserve">适用于</w:t>
      </w:r>
      <w:r>
        <w:rPr>
          <w:spacing w:val="-2"/>
          <w:w w:val="105"/>
        </w:rPr>
        <w:t xml:space="preserve">节点</w:t>
      </w:r>
      <w:r>
        <w:rPr>
          <w:w w:val="105"/>
        </w:rPr>
        <w:t xml:space="preserve">上</w:t>
      </w:r>
      <w:r>
        <w:rPr>
          <w:w w:val="105"/>
        </w:rPr>
        <w:t xml:space="preserve">存在</w:t>
      </w:r>
      <w:r>
        <w:rPr>
          <w:w w:val="105"/>
        </w:rPr>
        <w:t xml:space="preserve">的</w:t>
      </w:r>
      <w:r>
        <w:rPr>
          <w:w w:val="105"/>
        </w:rPr>
        <w:t xml:space="preserve">报文。</w:t>
      </w:r>
    </w:p>
    <w:p>
      <w:pPr>
        <w:spacing w:before="103" w:line="232" w:lineRule="exact"/>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name="delete-on-no-messages" </w:t>
      </w:r>
      <w:r>
        <w:rPr>
          <w:rFonts w:ascii="Noto Sans Mono Condensed"/>
          <w:spacing w:val="-2"/>
          <w:sz w:val="18"/>
        </w:rPr>
        <w:t xml:space="preserve">class="composite" </w:t>
      </w:r>
      <w:r>
        <w:rPr>
          <w:rFonts w:ascii="Noto Sans Mono Condensed"/>
          <w:spacing w:val="-2"/>
          <w:sz w:val="18"/>
        </w:rPr>
        <w:t xml:space="preserve">source="</w:t>
      </w:r>
      <w:r>
        <w:rPr>
          <w:rFonts w:ascii="Noto Sans Mono Condensed"/>
          <w:spacing w:val="-2"/>
          <w:sz w:val="18"/>
        </w:rPr>
        <w:t xml:space="preserve">list" </w:t>
      </w:r>
      <w:r>
        <w:rPr>
          <w:rFonts w:ascii="Noto Sans Mono Condensed"/>
          <w:spacing w:val="-2"/>
          <w:sz w:val="18"/>
        </w:rPr>
        <w:t xml:space="preserve">provides="</w:t>
      </w:r>
      <w:r>
        <w:rPr>
          <w:rFonts w:ascii="Noto Sans Mono Condensed"/>
          <w:spacing w:val="-2"/>
          <w:sz w:val="18"/>
        </w:rPr>
        <w:t xml:space="preserve">lifetime-policy"&gt;</w:t>
      </w:r>
    </w:p>
    <w:p>
      <w:pPr>
        <w:spacing w:before="0" w:line="219" w:lineRule="exact"/>
        <w:ind w:start="482" w:end="0" w:firstLine="0"/>
        <w:jc w:val="left"/>
        <w:rPr>
          <w:rFonts w:ascii="Noto Sans Mono Condensed"/>
          <w:sz w:val="18"/>
        </w:rPr>
      </w:pPr>
      <w:r>
        <w:rPr>
          <w:rFonts w:ascii="Noto Sans Mono Condensed"/>
          <w:spacing w:val="-2"/>
          <w:sz w:val="18"/>
        </w:rPr>
        <w:t xml:space="preserve">&lt;descriptor </w:t>
      </w:r>
      <w:r>
        <w:rPr>
          <w:rFonts w:ascii="Noto Sans Mono Condensed"/>
          <w:spacing w:val="-2"/>
          <w:sz w:val="18"/>
        </w:rPr>
        <w:t xml:space="preserve">name="amqp:delete-on-no-messages:list" </w:t>
      </w:r>
      <w:r>
        <w:rPr>
          <w:rFonts w:ascii="Noto Sans Mono Condensed"/>
          <w:spacing w:val="-2"/>
          <w:sz w:val="18"/>
        </w:rPr>
        <w:t xml:space="preserve">code="0x00000000:0x0000002d"/&gt;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pStyle w:val="BodyText"/>
        <w:spacing w:before="119" w:line="249" w:lineRule="auto"/>
        <w:ind w:start="106" w:end="974"/>
      </w:pPr>
      <w:r>
        <w:rPr>
          <w:w w:val="105"/>
        </w:rPr>
        <w:t xml:space="preserve">使用</w:t>
      </w:r>
      <w:r>
        <w:rPr>
          <w:w w:val="105"/>
        </w:rPr>
        <w:t xml:space="preserve">此</w:t>
      </w:r>
      <w:r>
        <w:rPr>
          <w:w w:val="105"/>
        </w:rPr>
        <w:t xml:space="preserve">生命周期</w:t>
      </w:r>
      <w:r>
        <w:rPr>
          <w:w w:val="105"/>
        </w:rPr>
        <w:t xml:space="preserve">策略</w:t>
      </w:r>
      <w:r>
        <w:rPr>
          <w:w w:val="105"/>
        </w:rPr>
        <w:t xml:space="preserve">动态创建的</w:t>
      </w:r>
      <w:r>
        <w:rPr>
          <w:w w:val="105"/>
        </w:rPr>
        <w:t xml:space="preserve">节点</w:t>
      </w:r>
      <w:r>
        <w:rPr>
          <w:w w:val="105"/>
        </w:rPr>
        <w:t xml:space="preserve">将</w:t>
      </w:r>
      <w:r>
        <w:rPr>
          <w:w w:val="105"/>
        </w:rPr>
        <w:t xml:space="preserve">在</w:t>
      </w:r>
      <w:r>
        <w:rPr>
          <w:w w:val="105"/>
        </w:rPr>
        <w:t xml:space="preserve">导致</w:t>
      </w:r>
      <w:r>
        <w:rPr>
          <w:w w:val="105"/>
        </w:rPr>
        <w:t xml:space="preserve">其</w:t>
      </w:r>
      <w:r>
        <w:rPr>
          <w:w w:val="105"/>
        </w:rPr>
        <w:t xml:space="preserve">创建</w:t>
      </w:r>
      <w:r>
        <w:rPr>
          <w:spacing w:val="17"/>
          <w:w w:val="105"/>
        </w:rPr>
        <w:t xml:space="preserve">的</w:t>
      </w:r>
      <w:r>
        <w:rPr>
          <w:w w:val="105"/>
        </w:rPr>
        <w:t xml:space="preserve">链接</w:t>
      </w:r>
      <w:r>
        <w:rPr>
          <w:w w:val="105"/>
        </w:rPr>
        <w:t xml:space="preserve">不复存在</w:t>
      </w:r>
      <w:r>
        <w:rPr>
          <w:w w:val="105"/>
        </w:rPr>
        <w:t xml:space="preserve">且</w:t>
      </w:r>
      <w:r>
        <w:rPr>
          <w:w w:val="105"/>
        </w:rPr>
        <w:t xml:space="preserve">节点</w:t>
      </w:r>
      <w:r>
        <w:rPr>
          <w:w w:val="105"/>
        </w:rPr>
        <w:t xml:space="preserve">上</w:t>
      </w:r>
      <w:r>
        <w:rPr>
          <w:w w:val="105"/>
        </w:rPr>
        <w:t xml:space="preserve">没有</w:t>
      </w:r>
      <w:r>
        <w:rPr>
          <w:w w:val="105"/>
        </w:rPr>
        <w:t xml:space="preserve">任何</w:t>
      </w:r>
      <w:r>
        <w:rPr>
          <w:w w:val="105"/>
        </w:rPr>
        <w:t xml:space="preserve">信息</w:t>
      </w:r>
      <w:r>
        <w:rPr>
          <w:w w:val="105"/>
        </w:rPr>
        <w:t xml:space="preserve">时</w:t>
      </w:r>
      <w:r>
        <w:rPr>
          <w:w w:val="105"/>
        </w:rPr>
        <w:t xml:space="preserve">被</w:t>
      </w:r>
      <w:r>
        <w:rPr>
          <w:w w:val="105"/>
        </w:rPr>
        <w:t xml:space="preserve">删除。</w:t>
      </w:r>
    </w:p>
    <w:p>
      <w:pPr>
        <w:pStyle w:val="BodyText"/>
        <w:spacing w:before="171"/>
      </w:pPr>
    </w:p>
    <w:p>
      <w:pPr>
        <w:pStyle w:val="ListParagraph"/>
        <w:numPr>
          <w:ilvl w:val="2"/>
          <w:numId w:val="20"/>
        </w:numPr>
        <w:tabs>
          <w:tab w:val="left" w:leader="none" w:pos="1062"/>
        </w:tabs>
        <w:spacing w:before="0" w:after="0" w:line="240" w:lineRule="auto"/>
        <w:ind w:start="1062" w:end="0" w:hanging="956"/>
        <w:jc w:val="left"/>
        <w:rPr>
          <w:b/>
          <w:sz w:val="24"/>
        </w:rPr>
      </w:pPr>
      <w:bookmarkStart w:name="3.5.13 Delete On No Links Or Messages" w:id="273"/>
      <w:bookmarkEnd w:id="273"/>
      <w:r>
        <w:rPr/>
      </w:r>
      <w:bookmarkStart w:name="_bookmark151" w:id="274"/>
      <w:bookmarkEnd w:id="274"/>
      <w:r>
        <w:rPr/>
      </w:r>
      <w:r>
        <w:rPr>
          <w:b/>
          <w:w w:val="110"/>
          <w:sz w:val="24"/>
        </w:rPr>
        <w:t xml:space="preserve">在</w:t>
      </w:r>
      <w:r>
        <w:rPr>
          <w:b/>
          <w:w w:val="110"/>
          <w:sz w:val="24"/>
        </w:rPr>
        <w:t xml:space="preserve">无</w:t>
      </w:r>
      <w:r>
        <w:rPr>
          <w:b/>
          <w:w w:val="110"/>
          <w:sz w:val="24"/>
        </w:rPr>
        <w:t xml:space="preserve">链接</w:t>
      </w:r>
      <w:r>
        <w:rPr>
          <w:b/>
          <w:w w:val="110"/>
          <w:sz w:val="24"/>
        </w:rPr>
        <w:t xml:space="preserve">或</w:t>
      </w:r>
      <w:r>
        <w:rPr>
          <w:b/>
          <w:spacing w:val="-2"/>
          <w:w w:val="110"/>
          <w:sz w:val="24"/>
        </w:rPr>
        <w:t xml:space="preserve">信息时</w:t>
      </w:r>
      <w:r>
        <w:rPr>
          <w:b/>
          <w:w w:val="110"/>
          <w:sz w:val="24"/>
        </w:rPr>
        <w:t xml:space="preserve">删除</w:t>
      </w:r>
    </w:p>
    <w:p>
      <w:pPr>
        <w:pStyle w:val="BodyText"/>
        <w:spacing w:before="248"/>
        <w:ind w:start="106"/>
      </w:pPr>
      <w:r>
        <w:rPr>
          <w:w w:val="105"/>
        </w:rPr>
        <w:t xml:space="preserve">节点</w:t>
      </w:r>
      <w:r>
        <w:rPr>
          <w:w w:val="105"/>
        </w:rPr>
        <w:t xml:space="preserve">的</w:t>
      </w:r>
      <w:r>
        <w:rPr>
          <w:w w:val="105"/>
        </w:rPr>
        <w:t xml:space="preserve">生命周期，</w:t>
      </w:r>
      <w:r>
        <w:rPr>
          <w:w w:val="105"/>
        </w:rPr>
        <w:t xml:space="preserve">适用于</w:t>
      </w:r>
      <w:r>
        <w:rPr>
          <w:spacing w:val="-2"/>
          <w:w w:val="105"/>
        </w:rPr>
        <w:t xml:space="preserve">节点</w:t>
      </w:r>
      <w:r>
        <w:rPr>
          <w:w w:val="105"/>
        </w:rPr>
        <w:t xml:space="preserve">上</w:t>
      </w:r>
      <w:r>
        <w:rPr>
          <w:w w:val="105"/>
        </w:rPr>
        <w:t xml:space="preserve">存在</w:t>
      </w:r>
      <w:r>
        <w:rPr>
          <w:w w:val="105"/>
        </w:rPr>
        <w:t xml:space="preserve">的</w:t>
      </w:r>
      <w:r>
        <w:rPr>
          <w:w w:val="105"/>
        </w:rPr>
        <w:t xml:space="preserve">报文</w:t>
      </w:r>
      <w:r>
        <w:rPr>
          <w:w w:val="105"/>
        </w:rPr>
        <w:t xml:space="preserve">或</w:t>
      </w:r>
      <w:r>
        <w:rPr>
          <w:w w:val="105"/>
        </w:rPr>
        <w:t xml:space="preserve">链接</w:t>
      </w:r>
      <w:r>
        <w:rPr>
          <w:w w:val="105"/>
        </w:rPr>
        <w:t xml:space="preserve">。</w:t>
      </w:r>
    </w:p>
    <w:p>
      <w:pPr>
        <w:spacing w:before="103" w:line="232" w:lineRule="exact"/>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name="delete-on-no-links-or-messages" </w:t>
      </w:r>
      <w:r>
        <w:rPr>
          <w:rFonts w:ascii="Noto Sans Mono Condensed"/>
          <w:spacing w:val="-2"/>
          <w:sz w:val="18"/>
        </w:rPr>
        <w:t xml:space="preserve">class="</w:t>
      </w:r>
      <w:r>
        <w:rPr>
          <w:rFonts w:ascii="Noto Sans Mono Condensed"/>
          <w:spacing w:val="-2"/>
          <w:sz w:val="18"/>
        </w:rPr>
        <w:t xml:space="preserve">composite" </w:t>
      </w:r>
      <w:r>
        <w:rPr>
          <w:rFonts w:ascii="Noto Sans Mono Condensed"/>
          <w:spacing w:val="-2"/>
          <w:sz w:val="18"/>
        </w:rPr>
        <w:t xml:space="preserve">source="</w:t>
      </w:r>
      <w:r>
        <w:rPr>
          <w:rFonts w:ascii="Noto Sans Mono Condensed"/>
          <w:spacing w:val="-2"/>
          <w:sz w:val="18"/>
        </w:rPr>
        <w:t xml:space="preserve">list" </w:t>
      </w:r>
      <w:r>
        <w:rPr>
          <w:rFonts w:ascii="Noto Sans Mono Condensed"/>
          <w:spacing w:val="-2"/>
          <w:sz w:val="18"/>
        </w:rPr>
        <w:t xml:space="preserve">provides="</w:t>
      </w:r>
      <w:r>
        <w:rPr>
          <w:rFonts w:ascii="Noto Sans Mono Condensed"/>
          <w:spacing w:val="-2"/>
          <w:sz w:val="18"/>
        </w:rPr>
        <w:t xml:space="preserve">lifetime-policy"&gt;</w:t>
      </w:r>
    </w:p>
    <w:p>
      <w:pPr>
        <w:spacing w:before="0" w:line="219" w:lineRule="exact"/>
        <w:ind w:start="482" w:end="0" w:firstLine="0"/>
        <w:jc w:val="left"/>
        <w:rPr>
          <w:rFonts w:ascii="Noto Sans Mono Condensed"/>
          <w:sz w:val="18"/>
        </w:rPr>
      </w:pPr>
      <w:r>
        <w:rPr>
          <w:rFonts w:ascii="Noto Sans Mono Condensed"/>
          <w:spacing w:val="-2"/>
          <w:sz w:val="18"/>
        </w:rPr>
        <w:t xml:space="preserve">&lt;descriptor </w:t>
      </w:r>
      <w:r>
        <w:rPr>
          <w:rFonts w:ascii="Noto Sans Mono Condensed"/>
          <w:spacing w:val="-2"/>
          <w:sz w:val="18"/>
        </w:rPr>
        <w:t xml:space="preserve">name="amqp:delete-on-no-links-or-messages:list" </w:t>
      </w:r>
      <w:r>
        <w:rPr>
          <w:rFonts w:ascii="Noto Sans Mono Condensed"/>
          <w:spacing w:val="-2"/>
          <w:sz w:val="18"/>
        </w:rPr>
        <w:t xml:space="preserve">code="0x00000000:0x0000002e"/&gt;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pStyle w:val="BodyText"/>
        <w:spacing w:before="120" w:line="249" w:lineRule="auto"/>
        <w:ind w:start="106" w:end="974"/>
      </w:pPr>
      <w:r>
        <w:rPr>
          <w:w w:val="105"/>
        </w:rPr>
        <w:t xml:space="preserve">使用</w:t>
      </w:r>
      <w:r>
        <w:rPr>
          <w:w w:val="105"/>
        </w:rPr>
        <w:t xml:space="preserve">此</w:t>
      </w:r>
      <w:r>
        <w:rPr>
          <w:w w:val="105"/>
        </w:rPr>
        <w:t xml:space="preserve">生命周期</w:t>
      </w:r>
      <w:r>
        <w:rPr>
          <w:w w:val="105"/>
        </w:rPr>
        <w:t xml:space="preserve">策略</w:t>
      </w:r>
      <w:r>
        <w:rPr>
          <w:w w:val="105"/>
        </w:rPr>
        <w:t xml:space="preserve">动态创建的</w:t>
      </w:r>
      <w:r>
        <w:rPr>
          <w:w w:val="105"/>
        </w:rPr>
        <w:t xml:space="preserve">节点</w:t>
      </w:r>
      <w:r>
        <w:rPr>
          <w:w w:val="105"/>
        </w:rPr>
        <w:t xml:space="preserve">将</w:t>
      </w:r>
      <w:r>
        <w:rPr>
          <w:w w:val="105"/>
        </w:rPr>
        <w:t xml:space="preserve">在</w:t>
      </w:r>
      <w:r>
        <w:rPr>
          <w:w w:val="105"/>
        </w:rPr>
        <w:t xml:space="preserve">没有</w:t>
      </w:r>
      <w:r>
        <w:rPr>
          <w:w w:val="105"/>
        </w:rPr>
        <w:t xml:space="preserve">将</w:t>
      </w:r>
      <w:r>
        <w:rPr>
          <w:w w:val="105"/>
        </w:rPr>
        <w:t xml:space="preserve">该</w:t>
      </w:r>
      <w:r>
        <w:rPr>
          <w:w w:val="105"/>
        </w:rPr>
        <w:t xml:space="preserve">节点</w:t>
      </w:r>
      <w:r>
        <w:rPr>
          <w:w w:val="105"/>
        </w:rPr>
        <w:t xml:space="preserve">作为</w:t>
      </w:r>
      <w:r>
        <w:rPr>
          <w:w w:val="105"/>
        </w:rPr>
        <w:t xml:space="preserve">源节点</w:t>
      </w:r>
      <w:r>
        <w:rPr>
          <w:w w:val="105"/>
        </w:rPr>
        <w:t xml:space="preserve">或</w:t>
      </w:r>
      <w:r>
        <w:rPr>
          <w:w w:val="105"/>
        </w:rPr>
        <w:t xml:space="preserve">目标节点</w:t>
      </w:r>
      <w:r>
        <w:rPr>
          <w:w w:val="105"/>
        </w:rPr>
        <w:t xml:space="preserve">的</w:t>
      </w:r>
      <w:r>
        <w:rPr>
          <w:w w:val="105"/>
        </w:rPr>
        <w:t xml:space="preserve">链接</w:t>
      </w:r>
      <w:r>
        <w:rPr>
          <w:w w:val="105"/>
        </w:rPr>
        <w:t xml:space="preserve">时</w:t>
      </w:r>
      <w:r>
        <w:rPr>
          <w:w w:val="105"/>
        </w:rPr>
        <w:t xml:space="preserve">被</w:t>
      </w:r>
      <w:r>
        <w:rPr>
          <w:w w:val="105"/>
        </w:rPr>
        <w:t xml:space="preserve">删除，</w:t>
      </w:r>
      <w:r>
        <w:rPr>
          <w:spacing w:val="-2"/>
          <w:w w:val="105"/>
        </w:rPr>
        <w:t xml:space="preserve">节点</w:t>
      </w:r>
      <w:r>
        <w:rPr>
          <w:w w:val="105"/>
        </w:rPr>
        <w:t xml:space="preserve">上</w:t>
      </w:r>
      <w:r>
        <w:rPr>
          <w:w w:val="105"/>
        </w:rPr>
        <w:t xml:space="preserve">也</w:t>
      </w:r>
      <w:r>
        <w:rPr>
          <w:w w:val="105"/>
        </w:rPr>
        <w:t xml:space="preserve">没有</w:t>
      </w:r>
      <w:r>
        <w:rPr>
          <w:w w:val="105"/>
        </w:rPr>
        <w:t xml:space="preserve">任何</w:t>
      </w:r>
      <w:r>
        <w:rPr>
          <w:w w:val="105"/>
        </w:rPr>
        <w:t xml:space="preserve">消息。</w:t>
      </w:r>
    </w:p>
    <w:p>
      <w:pPr>
        <w:spacing w:after="0" w:line="249" w:lineRule="auto"/>
        <w:sectPr>
          <w:pgSz w:w="12240" w:h="15840"/>
          <w:pgMar w:top="1060" w:right="700" w:bottom="1260" w:left="1620" w:header="465" w:footer="1066"/>
        </w:sectPr>
      </w:pPr>
    </w:p>
    <w:p>
      <w:pPr>
        <w:pStyle w:val="BodyText"/>
        <w:rPr>
          <w:sz w:val="41"/>
        </w:rPr>
      </w:pPr>
    </w:p>
    <w:p>
      <w:pPr>
        <w:pStyle w:val="BodyText"/>
        <w:rPr>
          <w:sz w:val="41"/>
        </w:rPr>
      </w:pPr>
    </w:p>
    <w:p>
      <w:pPr>
        <w:pStyle w:val="BodyText"/>
        <w:spacing w:before="122"/>
        <w:rPr>
          <w:sz w:val="41"/>
        </w:rPr>
      </w:pPr>
    </w:p>
    <w:p>
      <w:pPr>
        <w:spacing w:before="0"/>
        <w:ind w:start="106" w:end="0" w:firstLine="0"/>
        <w:jc w:val="left"/>
        <w:rPr>
          <w:b/>
          <w:sz w:val="41"/>
        </w:rPr>
      </w:pPr>
      <w:bookmarkStart w:name="4 Transactions" w:id="275"/>
      <w:bookmarkEnd w:id="275"/>
      <w:r>
        <w:rPr/>
      </w:r>
      <w:bookmarkStart w:name="_bookmark152" w:id="276"/>
      <w:bookmarkEnd w:id="276"/>
      <w:r>
        <w:rPr/>
      </w:r>
      <w:r>
        <w:rPr>
          <w:b/>
          <w:spacing w:val="-12"/>
          <w:w w:val="115"/>
          <w:sz w:val="41"/>
        </w:rPr>
        <w:t xml:space="preserve">第四册</w:t>
      </w:r>
    </w:p>
    <w:p>
      <w:pPr>
        <w:pStyle w:val="BodyText"/>
        <w:spacing w:before="98"/>
        <w:rPr>
          <w:b/>
          <w:sz w:val="41"/>
        </w:rPr>
      </w:pPr>
    </w:p>
    <w:p>
      <w:pPr>
        <w:spacing w:before="0"/>
        <w:ind w:start="106" w:end="0" w:firstLine="0"/>
        <w:jc w:val="left"/>
        <w:rPr>
          <w:b/>
          <w:sz w:val="49"/>
        </w:rPr>
      </w:pPr>
      <w:r>
        <w:rPr>
          <w:b/>
          <w:spacing w:val="-2"/>
          <w:w w:val="115"/>
          <w:sz w:val="49"/>
        </w:rPr>
        <w:t xml:space="preserve">交易</w:t>
      </w:r>
    </w:p>
    <w:p>
      <w:pPr>
        <w:pStyle w:val="BodyText"/>
        <w:spacing w:before="344"/>
        <w:rPr>
          <w:b/>
          <w:sz w:val="49"/>
        </w:rPr>
      </w:pPr>
    </w:p>
    <w:p>
      <w:pPr>
        <w:pStyle w:val="ListParagraph"/>
        <w:numPr>
          <w:ilvl w:val="1"/>
          <w:numId w:val="27"/>
        </w:numPr>
        <w:tabs>
          <w:tab w:val="left" w:leader="none" w:pos="841"/>
        </w:tabs>
        <w:spacing w:before="0" w:after="0" w:line="240" w:lineRule="auto"/>
        <w:ind w:start="841" w:end="0" w:hanging="735"/>
        <w:jc w:val="left"/>
        <w:rPr>
          <w:b/>
          <w:sz w:val="28"/>
        </w:rPr>
      </w:pPr>
      <w:bookmarkStart w:name="4.1 Transactional Messaging" w:id="277"/>
      <w:bookmarkEnd w:id="277"/>
      <w:r>
        <w:rPr/>
      </w:r>
      <w:bookmarkStart w:name="_bookmark153" w:id="278"/>
      <w:bookmarkEnd w:id="278"/>
      <w:r>
        <w:rPr/>
      </w:r>
      <w:r>
        <w:rPr>
          <w:b/>
          <w:w w:val="115"/>
          <w:sz w:val="28"/>
        </w:rPr>
        <w:t xml:space="preserve">事务性</w:t>
      </w:r>
      <w:r>
        <w:rPr>
          <w:b/>
          <w:spacing w:val="-2"/>
          <w:w w:val="115"/>
          <w:sz w:val="28"/>
        </w:rPr>
        <w:t xml:space="preserve">信息传递</w:t>
      </w:r>
    </w:p>
    <w:p>
      <w:pPr>
        <w:pStyle w:val="BodyText"/>
        <w:spacing w:before="309" w:line="249" w:lineRule="auto"/>
        <w:ind w:start="106" w:end="1023"/>
        <w:jc w:val="both"/>
      </w:pPr>
      <w:r>
        <w:rPr>
          <w:spacing w:val="-2"/>
          <w:w w:val="110"/>
        </w:rPr>
        <w:t xml:space="preserve">事务性</w:t>
      </w:r>
      <w:r>
        <w:rPr>
          <w:spacing w:val="-2"/>
          <w:w w:val="110"/>
        </w:rPr>
        <w:t xml:space="preserve">报文传送</w:t>
      </w:r>
      <w:r>
        <w:rPr>
          <w:spacing w:val="-2"/>
          <w:w w:val="110"/>
        </w:rPr>
        <w:t xml:space="preserve">可使</w:t>
      </w:r>
      <w:r>
        <w:rPr>
          <w:spacing w:val="-2"/>
          <w:w w:val="110"/>
        </w:rPr>
        <w:t xml:space="preserve">原本</w:t>
      </w:r>
      <w:r>
        <w:rPr>
          <w:spacing w:val="-2"/>
          <w:w w:val="110"/>
        </w:rPr>
        <w:t xml:space="preserve">独立的</w:t>
      </w:r>
      <w:r>
        <w:rPr>
          <w:spacing w:val="-2"/>
          <w:w w:val="110"/>
        </w:rPr>
        <w:t xml:space="preserve">传输取得</w:t>
      </w:r>
      <w:r>
        <w:rPr>
          <w:spacing w:val="-2"/>
          <w:w w:val="110"/>
        </w:rPr>
        <w:t xml:space="preserve">协调</w:t>
      </w:r>
      <w:r>
        <w:rPr>
          <w:spacing w:val="-2"/>
          <w:w w:val="110"/>
        </w:rPr>
        <w:t xml:space="preserve">的</w:t>
      </w:r>
      <w:r>
        <w:rPr>
          <w:spacing w:val="-2"/>
          <w:w w:val="110"/>
        </w:rPr>
        <w:t xml:space="preserve">结果</w:t>
      </w:r>
      <w:r>
        <w:rPr>
          <w:spacing w:val="-2"/>
          <w:w w:val="110"/>
        </w:rPr>
        <w:t xml:space="preserve">。</w:t>
      </w:r>
      <w:r>
        <w:rPr>
          <w:spacing w:val="-2"/>
          <w:w w:val="110"/>
        </w:rPr>
        <w:t xml:space="preserve">这可以</w:t>
      </w:r>
      <w:r>
        <w:rPr>
          <w:w w:val="110"/>
        </w:rPr>
        <w:t xml:space="preserve">扩展</w:t>
      </w:r>
      <w:r>
        <w:rPr>
          <w:w w:val="110"/>
        </w:rPr>
        <w:t xml:space="preserve">到</w:t>
      </w:r>
      <w:r>
        <w:rPr>
          <w:w w:val="110"/>
        </w:rPr>
        <w:t xml:space="preserve">任意</w:t>
      </w:r>
      <w:r>
        <w:rPr>
          <w:w w:val="110"/>
        </w:rPr>
        <w:t xml:space="preserve">数量</w:t>
      </w:r>
      <w:r>
        <w:rPr>
          <w:w w:val="110"/>
        </w:rPr>
        <w:t xml:space="preserve">的传输，这些</w:t>
      </w:r>
      <w:r>
        <w:rPr>
          <w:w w:val="110"/>
        </w:rPr>
        <w:t xml:space="preserve">传输</w:t>
      </w:r>
      <w:r>
        <w:rPr>
          <w:w w:val="110"/>
        </w:rPr>
        <w:t xml:space="preserve">分布</w:t>
      </w:r>
      <w:r>
        <w:rPr>
          <w:w w:val="110"/>
        </w:rPr>
        <w:t xml:space="preserve">在</w:t>
      </w:r>
      <w:r>
        <w:rPr>
          <w:w w:val="110"/>
        </w:rPr>
        <w:t xml:space="preserve">任一</w:t>
      </w:r>
      <w:r>
        <w:rPr>
          <w:spacing w:val="-2"/>
          <w:w w:val="110"/>
        </w:rPr>
        <w:t xml:space="preserve">方向</w:t>
      </w:r>
      <w:r>
        <w:rPr>
          <w:w w:val="110"/>
        </w:rPr>
        <w:t xml:space="preserve">的</w:t>
      </w:r>
      <w:r>
        <w:rPr>
          <w:w w:val="110"/>
        </w:rPr>
        <w:t xml:space="preserve">任意</w:t>
      </w:r>
      <w:r>
        <w:rPr>
          <w:w w:val="110"/>
        </w:rPr>
        <w:t xml:space="preserve">数量</w:t>
      </w:r>
      <w:r>
        <w:rPr>
          <w:w w:val="110"/>
        </w:rPr>
        <w:t xml:space="preserve">的</w:t>
      </w:r>
      <w:r>
        <w:rPr>
          <w:w w:val="110"/>
        </w:rPr>
        <w:t xml:space="preserve">不同</w:t>
      </w:r>
      <w:r>
        <w:rPr>
          <w:w w:val="110"/>
        </w:rPr>
        <w:t xml:space="preserve">链接上</w:t>
      </w:r>
      <w:r>
        <w:rPr>
          <w:spacing w:val="-2"/>
          <w:w w:val="110"/>
        </w:rPr>
        <w:t xml:space="preserve">。</w:t>
      </w:r>
    </w:p>
    <w:p>
      <w:pPr>
        <w:spacing w:before="119" w:line="249" w:lineRule="auto"/>
        <w:ind w:start="106" w:end="1023" w:firstLine="0"/>
        <w:jc w:val="both"/>
        <w:rPr>
          <w:sz w:val="20"/>
        </w:rPr>
      </w:pPr>
      <w:r>
        <w:rPr>
          <w:w w:val="105"/>
          <w:sz w:val="20"/>
        </w:rPr>
        <w:t xml:space="preserve">在</w:t>
      </w:r>
      <w:r>
        <w:rPr>
          <w:w w:val="105"/>
          <w:sz w:val="20"/>
        </w:rPr>
        <w:t xml:space="preserve">每次</w:t>
      </w:r>
      <w:r>
        <w:rPr>
          <w:w w:val="105"/>
          <w:sz w:val="20"/>
        </w:rPr>
        <w:t xml:space="preserve">事务</w:t>
      </w:r>
      <w:r>
        <w:rPr>
          <w:w w:val="105"/>
          <w:sz w:val="20"/>
        </w:rPr>
        <w:t xml:space="preserve">交互中，</w:t>
      </w:r>
      <w:r>
        <w:rPr>
          <w:w w:val="105"/>
          <w:sz w:val="20"/>
        </w:rPr>
        <w:t xml:space="preserve">一个</w:t>
      </w:r>
      <w:r>
        <w:rPr>
          <w:w w:val="105"/>
          <w:sz w:val="20"/>
        </w:rPr>
        <w:t xml:space="preserve">容器</w:t>
      </w:r>
      <w:r>
        <w:rPr>
          <w:w w:val="105"/>
          <w:sz w:val="20"/>
        </w:rPr>
        <w:t xml:space="preserve">充当</w:t>
      </w:r>
      <w:r>
        <w:rPr>
          <w:i/>
          <w:w w:val="105"/>
          <w:sz w:val="20"/>
        </w:rPr>
        <w:t xml:space="preserve">事务</w:t>
      </w:r>
      <w:r>
        <w:rPr>
          <w:i/>
          <w:w w:val="105"/>
          <w:sz w:val="20"/>
        </w:rPr>
        <w:t xml:space="preserve">资源</w:t>
      </w:r>
      <w:r>
        <w:rPr>
          <w:w w:val="105"/>
          <w:sz w:val="20"/>
        </w:rPr>
        <w:t xml:space="preserve">，</w:t>
      </w:r>
      <w:r>
        <w:rPr>
          <w:w w:val="105"/>
          <w:sz w:val="20"/>
        </w:rPr>
        <w:t xml:space="preserve">另一个容器</w:t>
      </w:r>
      <w:r>
        <w:rPr>
          <w:w w:val="105"/>
          <w:sz w:val="20"/>
        </w:rPr>
        <w:t xml:space="preserve">充当</w:t>
      </w:r>
      <w:r>
        <w:rPr>
          <w:i/>
          <w:w w:val="105"/>
          <w:sz w:val="20"/>
        </w:rPr>
        <w:t xml:space="preserve">事务</w:t>
      </w:r>
      <w:r>
        <w:rPr>
          <w:i/>
          <w:w w:val="105"/>
          <w:sz w:val="20"/>
        </w:rPr>
        <w:t xml:space="preserve">控制器</w:t>
      </w:r>
      <w:r>
        <w:rPr>
          <w:w w:val="105"/>
          <w:sz w:val="20"/>
        </w:rPr>
        <w:t xml:space="preserve">。</w:t>
      </w:r>
      <w:r>
        <w:rPr>
          <w:i/>
          <w:w w:val="105"/>
          <w:sz w:val="20"/>
        </w:rPr>
        <w:t xml:space="preserve">事务</w:t>
      </w:r>
      <w:r>
        <w:rPr>
          <w:i/>
          <w:w w:val="105"/>
          <w:sz w:val="20"/>
        </w:rPr>
        <w:t xml:space="preserve">资源</w:t>
      </w:r>
      <w:r>
        <w:rPr>
          <w:w w:val="105"/>
          <w:sz w:val="20"/>
        </w:rPr>
        <w:t xml:space="preserve">按照</w:t>
      </w:r>
      <w:r>
        <w:rPr>
          <w:i/>
          <w:w w:val="105"/>
          <w:sz w:val="20"/>
        </w:rPr>
        <w:t xml:space="preserve">事务控制器</w:t>
      </w:r>
      <w:r>
        <w:rPr>
          <w:w w:val="105"/>
          <w:sz w:val="20"/>
        </w:rPr>
        <w:t xml:space="preserve">的</w:t>
      </w:r>
      <w:r>
        <w:rPr>
          <w:w w:val="105"/>
          <w:sz w:val="20"/>
        </w:rPr>
        <w:t xml:space="preserve">要求</w:t>
      </w:r>
      <w:r>
        <w:rPr>
          <w:w w:val="105"/>
          <w:sz w:val="20"/>
        </w:rPr>
        <w:t xml:space="preserve">执行</w:t>
      </w:r>
      <w:r>
        <w:rPr>
          <w:i/>
          <w:w w:val="105"/>
          <w:sz w:val="20"/>
        </w:rPr>
        <w:t xml:space="preserve">事务性</w:t>
      </w:r>
      <w:r>
        <w:rPr>
          <w:i/>
          <w:w w:val="105"/>
          <w:sz w:val="20"/>
        </w:rPr>
        <w:t xml:space="preserve">工作</w:t>
      </w:r>
      <w:r>
        <w:rPr>
          <w:w w:val="105"/>
          <w:sz w:val="20"/>
        </w:rPr>
        <w:t xml:space="preserve">。</w:t>
      </w:r>
    </w:p>
    <w:p>
      <w:pPr>
        <w:pStyle w:val="BodyText"/>
        <w:spacing w:before="120" w:line="244" w:lineRule="auto"/>
        <w:ind w:start="106" w:end="1022"/>
        <w:jc w:val="both"/>
      </w:pPr>
      <w:r>
        <w:rPr>
          <w:i/>
          <w:w w:val="105"/>
        </w:rPr>
        <w:t xml:space="preserve">事务</w:t>
      </w:r>
      <w:r>
        <w:rPr>
          <w:i/>
          <w:w w:val="105"/>
        </w:rPr>
        <w:t xml:space="preserve">控制器</w:t>
      </w:r>
      <w:r>
        <w:rPr>
          <w:w w:val="105"/>
        </w:rPr>
        <w:t xml:space="preserve">和</w:t>
      </w:r>
      <w:r>
        <w:rPr>
          <w:i/>
          <w:w w:val="105"/>
        </w:rPr>
        <w:t xml:space="preserve">事务</w:t>
      </w:r>
      <w:r>
        <w:rPr>
          <w:i/>
          <w:w w:val="105"/>
        </w:rPr>
        <w:t xml:space="preserve">资源</w:t>
      </w:r>
      <w:r>
        <w:rPr>
          <w:w w:val="105"/>
        </w:rPr>
        <w:t xml:space="preserve">通过</w:t>
      </w:r>
      <w:r>
        <w:rPr>
          <w:i/>
          <w:w w:val="105"/>
        </w:rPr>
        <w:t xml:space="preserve">事务</w:t>
      </w:r>
      <w:r>
        <w:rPr>
          <w:i/>
          <w:w w:val="105"/>
        </w:rPr>
        <w:t xml:space="preserve">控制器</w:t>
      </w:r>
      <w:r>
        <w:rPr>
          <w:w w:val="105"/>
        </w:rPr>
        <w:t xml:space="preserve">建立</w:t>
      </w:r>
      <w:r>
        <w:rPr>
          <w:w w:val="105"/>
        </w:rPr>
        <w:t xml:space="preserve">的</w:t>
      </w:r>
      <w:r>
        <w:rPr>
          <w:i/>
          <w:w w:val="105"/>
        </w:rPr>
        <w:t xml:space="preserve">控制</w:t>
      </w:r>
      <w:r>
        <w:rPr>
          <w:i/>
          <w:w w:val="105"/>
        </w:rPr>
        <w:t xml:space="preserve">链路</w:t>
      </w:r>
      <w:r>
        <w:rPr>
          <w:w w:val="105"/>
        </w:rPr>
        <w:t xml:space="preserve">进行</w:t>
      </w:r>
      <w:r>
        <w:rPr>
          <w:w w:val="105"/>
        </w:rPr>
        <w:t xml:space="preserve">通信</w:t>
      </w:r>
      <w:r>
        <w:rPr>
          <w:w w:val="105"/>
        </w:rPr>
        <w:t xml:space="preserve">。</w:t>
      </w:r>
      <w:r>
        <w:rPr>
          <w:i/>
          <w:w w:val="105"/>
        </w:rPr>
        <w:t xml:space="preserve">事务控制器</w:t>
      </w:r>
      <w:r>
        <w:rPr>
          <w:w w:val="105"/>
        </w:rPr>
        <w:t xml:space="preserve">通过</w:t>
      </w:r>
      <w:r>
        <w:rPr>
          <w:i/>
          <w:w w:val="105"/>
        </w:rPr>
        <w:t xml:space="preserve">控制链路</w:t>
      </w:r>
      <w:r>
        <w:rPr>
          <w:w w:val="105"/>
        </w:rPr>
        <w:t xml:space="preserve">发送</w:t>
      </w:r>
      <w:hyperlink w:history="true" w:anchor="_bookmark166">
        <w:r>
          <w:rPr>
            <w:rFonts w:ascii="Noto Sans Mono Condensed"/>
            <w:w w:val="105"/>
          </w:rPr>
          <w:t xml:space="preserve">申报</w:t>
        </w:r>
      </w:hyperlink>
      <w:r>
        <w:rPr>
          <w:w w:val="105"/>
        </w:rPr>
        <w:t xml:space="preserve">和</w:t>
      </w:r>
      <w:hyperlink w:history="true" w:anchor="_bookmark167">
        <w:r>
          <w:rPr>
            <w:rFonts w:ascii="Noto Sans Mono Condensed"/>
            <w:w w:val="105"/>
          </w:rPr>
          <w:t xml:space="preserve">放行</w:t>
        </w:r>
      </w:hyperlink>
      <w:r>
        <w:rPr>
          <w:w w:val="105"/>
        </w:rPr>
        <w:t xml:space="preserve">信息</w:t>
      </w:r>
      <w:r>
        <w:rPr>
          <w:w w:val="105"/>
        </w:rPr>
        <w:t xml:space="preserve">，</w:t>
      </w:r>
      <w:r>
        <w:rPr>
          <w:w w:val="105"/>
        </w:rPr>
        <w:t xml:space="preserve">分别</w:t>
      </w:r>
      <w:r>
        <w:rPr>
          <w:w w:val="105"/>
        </w:rPr>
        <w:t xml:space="preserve">用于</w:t>
      </w:r>
      <w:r>
        <w:rPr>
          <w:w w:val="105"/>
        </w:rPr>
        <w:t xml:space="preserve">分配</w:t>
      </w:r>
      <w:r>
        <w:rPr>
          <w:w w:val="105"/>
        </w:rPr>
        <w:t xml:space="preserve">和</w:t>
      </w:r>
      <w:r>
        <w:rPr>
          <w:w w:val="105"/>
        </w:rPr>
        <w:t xml:space="preserve">完成</w:t>
      </w:r>
      <w:r>
        <w:rPr>
          <w:w w:val="105"/>
        </w:rPr>
        <w:t xml:space="preserve">事务</w:t>
      </w:r>
      <w:r>
        <w:rPr>
          <w:w w:val="105"/>
        </w:rPr>
        <w:t xml:space="preserve">（它们</w:t>
      </w:r>
      <w:r>
        <w:rPr>
          <w:w w:val="105"/>
        </w:rPr>
        <w:t xml:space="preserve">并不代表事务性工作的分界线）。</w:t>
      </w:r>
      <w:r>
        <w:rPr>
          <w:i/>
          <w:w w:val="105"/>
        </w:rPr>
        <w:t xml:space="preserve">控制链路</w:t>
      </w:r>
      <w:r>
        <w:rPr>
          <w:w w:val="105"/>
        </w:rPr>
        <w:t xml:space="preserve">上不允许有事务性工作</w:t>
      </w:r>
      <w:r>
        <w:rPr>
          <w:w w:val="105"/>
        </w:rPr>
        <w:t xml:space="preserve">。</w:t>
      </w:r>
      <w:r>
        <w:rPr>
          <w:w w:val="105"/>
        </w:rPr>
        <w:t xml:space="preserve">请求的</w:t>
      </w:r>
      <w:r>
        <w:rPr>
          <w:w w:val="105"/>
        </w:rPr>
        <w:t xml:space="preserve">每个</w:t>
      </w:r>
      <w:r>
        <w:rPr>
          <w:w w:val="105"/>
        </w:rPr>
        <w:t xml:space="preserve">事务性</w:t>
      </w:r>
      <w:r>
        <w:rPr>
          <w:w w:val="105"/>
        </w:rPr>
        <w:t xml:space="preserve">操作</w:t>
      </w:r>
      <w:r>
        <w:rPr>
          <w:w w:val="105"/>
        </w:rPr>
        <w:t xml:space="preserve">都</w:t>
      </w:r>
      <w:r>
        <w:rPr>
          <w:w w:val="105"/>
        </w:rPr>
        <w:t xml:space="preserve">用</w:t>
      </w:r>
      <w:r>
        <w:rPr>
          <w:w w:val="105"/>
        </w:rPr>
        <w:t xml:space="preserve">所需的</w:t>
      </w:r>
      <w:r>
        <w:rPr>
          <w:w w:val="105"/>
        </w:rPr>
        <w:t xml:space="preserve">事务 ID </w:t>
      </w:r>
      <w:r>
        <w:rPr>
          <w:w w:val="105"/>
        </w:rPr>
        <w:t xml:space="preserve">明确</w:t>
      </w:r>
      <w:r>
        <w:rPr>
          <w:w w:val="105"/>
        </w:rPr>
        <w:t xml:space="preserve">标识</w:t>
      </w:r>
      <w:r>
        <w:rPr>
          <w:w w:val="105"/>
        </w:rPr>
        <w:t xml:space="preserve">，因此可以在控制会话内的任何链路上进行，如果</w:t>
      </w:r>
      <w:r>
        <w:rPr>
          <w:w w:val="105"/>
        </w:rPr>
        <w:t xml:space="preserve">控制器的</w:t>
      </w:r>
      <w:r>
        <w:rPr>
          <w:w w:val="105"/>
        </w:rPr>
        <w:t xml:space="preserve">能力允许</w:t>
      </w:r>
      <w:r>
        <w:rPr>
          <w:w w:val="105"/>
        </w:rPr>
        <w:t xml:space="preserve">，也</w:t>
      </w:r>
      <w:r>
        <w:rPr>
          <w:w w:val="105"/>
        </w:rPr>
        <w:t xml:space="preserve">可以在</w:t>
      </w:r>
      <w:r>
        <w:rPr>
          <w:w w:val="105"/>
        </w:rPr>
        <w:t xml:space="preserve">控制连接上的任何链路上进行。</w:t>
      </w:r>
      <w:r>
        <w:rPr>
          <w:w w:val="105"/>
        </w:rPr>
        <w:t xml:space="preserve">如果在控制</w:t>
      </w:r>
      <w:r>
        <w:rPr>
          <w:i/>
          <w:w w:val="105"/>
        </w:rPr>
        <w:t xml:space="preserve">链接</w:t>
      </w:r>
      <w:r>
        <w:rPr>
          <w:w w:val="105"/>
        </w:rPr>
        <w:t xml:space="preserve">关闭时，还存在</w:t>
      </w:r>
      <w:r>
        <w:rPr>
          <w:w w:val="105"/>
        </w:rPr>
        <w:t xml:space="preserve">其</w:t>
      </w:r>
      <w:r>
        <w:rPr>
          <w:w w:val="105"/>
        </w:rPr>
        <w:t xml:space="preserve">创建的</w:t>
      </w:r>
      <w:r>
        <w:rPr>
          <w:w w:val="105"/>
        </w:rPr>
        <w:t xml:space="preserve">未解除</w:t>
      </w:r>
      <w:r>
        <w:rPr>
          <w:w w:val="105"/>
        </w:rPr>
        <w:t xml:space="preserve">事务，</w:t>
      </w:r>
      <w:r>
        <w:rPr>
          <w:w w:val="105"/>
        </w:rPr>
        <w:t xml:space="preserve">那么</w:t>
      </w:r>
      <w:r>
        <w:rPr>
          <w:w w:val="105"/>
        </w:rPr>
        <w:t xml:space="preserve">所有</w:t>
      </w:r>
      <w:r>
        <w:rPr>
          <w:w w:val="105"/>
        </w:rPr>
        <w:t xml:space="preserve">这些</w:t>
      </w:r>
      <w:r>
        <w:rPr>
          <w:w w:val="105"/>
        </w:rPr>
        <w:t xml:space="preserve">事务</w:t>
      </w:r>
      <w:r>
        <w:rPr>
          <w:w w:val="105"/>
        </w:rPr>
        <w:t xml:space="preserve">都会</w:t>
      </w:r>
      <w:r>
        <w:rPr>
          <w:w w:val="105"/>
        </w:rPr>
        <w:t xml:space="preserve">立即</w:t>
      </w:r>
      <w:r>
        <w:rPr>
          <w:w w:val="105"/>
        </w:rPr>
        <w:t xml:space="preserve">回滚，</w:t>
      </w:r>
      <w:r>
        <w:rPr>
          <w:w w:val="105"/>
        </w:rPr>
        <w:t xml:space="preserve">试图</w:t>
      </w:r>
      <w:r>
        <w:rPr>
          <w:w w:val="105"/>
        </w:rPr>
        <w:t xml:space="preserve">在</w:t>
      </w:r>
      <w:r>
        <w:rPr>
          <w:w w:val="105"/>
        </w:rPr>
        <w:t xml:space="preserve">这些</w:t>
      </w:r>
      <w:r>
        <w:rPr>
          <w:w w:val="105"/>
        </w:rPr>
        <w:t xml:space="preserve">事务</w:t>
      </w:r>
      <w:r>
        <w:rPr>
          <w:w w:val="105"/>
        </w:rPr>
        <w:t xml:space="preserve">上</w:t>
      </w:r>
      <w:r>
        <w:rPr>
          <w:w w:val="105"/>
        </w:rPr>
        <w:t xml:space="preserve">执行</w:t>
      </w:r>
      <w:r>
        <w:rPr>
          <w:w w:val="105"/>
        </w:rPr>
        <w:t xml:space="preserve">进一步的</w:t>
      </w:r>
      <w:r>
        <w:rPr>
          <w:w w:val="105"/>
        </w:rPr>
        <w:t xml:space="preserve">事务</w:t>
      </w:r>
      <w:r>
        <w:rPr>
          <w:w w:val="105"/>
        </w:rPr>
        <w:t xml:space="preserve">工作</w:t>
      </w:r>
      <w:r>
        <w:rPr>
          <w:w w:val="105"/>
        </w:rPr>
        <w:t xml:space="preserve">将</w:t>
      </w:r>
      <w:r>
        <w:rPr>
          <w:w w:val="105"/>
        </w:rPr>
        <w:t xml:space="preserve">导致</w:t>
      </w:r>
      <w:r>
        <w:rPr>
          <w:w w:val="105"/>
        </w:rPr>
        <w:t xml:space="preserve">失败。</w:t>
      </w:r>
    </w:p>
    <w:p>
      <w:pPr>
        <w:pStyle w:val="BodyText"/>
      </w:pPr>
    </w:p>
    <w:p>
      <w:pPr>
        <w:pStyle w:val="BodyText"/>
        <w:spacing w:before="2"/>
      </w:pPr>
    </w:p>
    <w:p>
      <w:pPr>
        <w:pStyle w:val="ListParagraph"/>
        <w:numPr>
          <w:ilvl w:val="1"/>
          <w:numId w:val="27"/>
        </w:numPr>
        <w:tabs>
          <w:tab w:val="left" w:leader="none" w:pos="841"/>
        </w:tabs>
        <w:spacing w:before="0" w:after="0" w:line="240" w:lineRule="auto"/>
        <w:ind w:start="841" w:end="0" w:hanging="735"/>
        <w:jc w:val="left"/>
        <w:rPr>
          <w:b/>
          <w:sz w:val="28"/>
        </w:rPr>
      </w:pPr>
      <w:bookmarkStart w:name="4.2 Declaring a Transaction" w:id="279"/>
      <w:bookmarkEnd w:id="279"/>
      <w:r>
        <w:rPr/>
      </w:r>
      <w:bookmarkStart w:name="_bookmark154" w:id="280"/>
      <w:bookmarkEnd w:id="280"/>
      <w:r>
        <w:rPr/>
      </w:r>
      <w:r>
        <w:rPr>
          <w:b/>
          <w:w w:val="115"/>
          <w:sz w:val="28"/>
        </w:rPr>
        <w:t xml:space="preserve">申报</w:t>
      </w:r>
      <w:r>
        <w:rPr>
          <w:b/>
          <w:spacing w:val="-2"/>
          <w:w w:val="115"/>
          <w:sz w:val="28"/>
        </w:rPr>
        <w:t xml:space="preserve">交易</w:t>
      </w:r>
    </w:p>
    <w:p>
      <w:pPr>
        <w:pStyle w:val="BodyText"/>
        <w:spacing w:before="298" w:line="220" w:lineRule="auto"/>
        <w:ind w:start="106" w:end="464"/>
      </w:pPr>
      <w:r>
        <w:rPr/>
        <w:t xml:space="preserve">作为</w:t>
      </w:r>
      <w:r>
        <w:rPr/>
        <w:t xml:space="preserve">事务</w:t>
      </w:r>
      <w:r>
        <w:rPr/>
        <w:t xml:space="preserve">资源</w:t>
      </w:r>
      <w:r>
        <w:rPr/>
        <w:t xml:space="preserve">的</w:t>
      </w:r>
      <w:r>
        <w:rPr/>
        <w:t xml:space="preserve">容器</w:t>
      </w:r>
      <w:r>
        <w:rPr/>
        <w:t xml:space="preserve">会</w:t>
      </w:r>
      <w:r>
        <w:rPr/>
        <w:t xml:space="preserve">定义</w:t>
      </w:r>
      <w:r>
        <w:rPr/>
        <w:t xml:space="preserve">一个</w:t>
      </w:r>
      <w:r>
        <w:rPr/>
        <w:t xml:space="preserve">特殊的</w:t>
      </w:r>
      <w:r>
        <w:rPr/>
        <w:t xml:space="preserve">目标</w:t>
      </w:r>
      <w:r>
        <w:rPr/>
        <w:t xml:space="preserve">，</w:t>
      </w:r>
      <w:r>
        <w:rPr/>
        <w:t xml:space="preserve">作为</w:t>
      </w:r>
      <w:hyperlink w:history="true" w:anchor="_bookmark165">
        <w:r>
          <w:rPr>
            <w:rFonts w:ascii="Noto Sans Mono Condensed"/>
          </w:rPr>
          <w:t xml:space="preserve">协调器</w:t>
        </w:r>
      </w:hyperlink>
      <w:r>
        <w:rPr/>
        <w:t xml:space="preserve">发挥作用</w:t>
      </w:r>
      <w:r>
        <w:rPr/>
        <w:t xml:space="preserve">。</w:t>
      </w:r>
      <w:r>
        <w:rPr>
          <w:i/>
          <w:w w:val="110"/>
        </w:rPr>
        <w:t xml:space="preserve">事务</w:t>
      </w:r>
      <w:r>
        <w:rPr>
          <w:i/>
          <w:w w:val="110"/>
        </w:rPr>
        <w:t xml:space="preserve">控制器</w:t>
      </w:r>
      <w:r>
        <w:rPr>
          <w:w w:val="110"/>
        </w:rPr>
        <w:t xml:space="preserve">会</w:t>
      </w:r>
      <w:r>
        <w:rPr>
          <w:w w:val="110"/>
        </w:rPr>
        <w:t xml:space="preserve">与</w:t>
      </w:r>
      <w:r>
        <w:rPr>
          <w:w w:val="110"/>
        </w:rPr>
        <w:t xml:space="preserve">该</w:t>
      </w:r>
      <w:r>
        <w:rPr>
          <w:w w:val="110"/>
        </w:rPr>
        <w:t xml:space="preserve">目标</w:t>
      </w:r>
      <w:r>
        <w:rPr>
          <w:w w:val="110"/>
        </w:rPr>
        <w:t xml:space="preserve">建立</w:t>
      </w:r>
      <w:r>
        <w:rPr>
          <w:w w:val="110"/>
        </w:rPr>
        <w:t xml:space="preserve">控制</w:t>
      </w:r>
      <w:r>
        <w:rPr>
          <w:w w:val="110"/>
        </w:rPr>
        <w:t xml:space="preserve">链接。</w:t>
      </w:r>
      <w:r>
        <w:rPr>
          <w:w w:val="110"/>
        </w:rPr>
        <w:t xml:space="preserve">请注意</w:t>
      </w:r>
      <w:r>
        <w:rPr>
          <w:w w:val="110"/>
        </w:rPr>
        <w:t xml:space="preserve">，</w:t>
      </w:r>
      <w:r>
        <w:rPr>
          <w:w w:val="110"/>
        </w:rPr>
        <w:t xml:space="preserve">与</w:t>
      </w:r>
      <w:hyperlink w:history="true" w:anchor="_bookmark165">
        <w:r>
          <w:rPr>
            <w:rFonts w:ascii="Noto Sans Mono Condensed"/>
            <w:w w:val="110"/>
          </w:rPr>
          <w:t xml:space="preserve">协调器</w:t>
        </w:r>
      </w:hyperlink>
      <w:r>
        <w:rPr>
          <w:w w:val="110"/>
        </w:rPr>
        <w:t xml:space="preserve">的</w:t>
      </w:r>
      <w:r>
        <w:rPr>
          <w:w w:val="110"/>
        </w:rPr>
        <w:t xml:space="preserve">链接</w:t>
      </w:r>
      <w:r>
        <w:rPr>
          <w:w w:val="110"/>
        </w:rPr>
        <w:t xml:space="preserve">不能恢复。</w:t>
      </w:r>
    </w:p>
    <w:p>
      <w:pPr>
        <w:pStyle w:val="BodyText"/>
        <w:spacing w:before="149" w:line="220" w:lineRule="auto"/>
        <w:ind w:start="106" w:end="1022"/>
        <w:jc w:val="both"/>
      </w:pPr>
      <w:r>
        <w:rPr>
          <w:w w:val="105"/>
        </w:rPr>
        <w:t xml:space="preserve">要开始事务性工作，事务控制器必须从资源中获取事务标识符。</w:t>
      </w:r>
      <w:r>
        <w:rPr>
          <w:w w:val="105"/>
        </w:rPr>
        <w:t xml:space="preserve">为此，它要向</w:t>
      </w:r>
      <w:hyperlink w:history="true" w:anchor="_bookmark165">
        <w:r>
          <w:rPr>
            <w:rFonts w:ascii="Noto Sans Mono Condensed"/>
            <w:w w:val="105"/>
          </w:rPr>
          <w:t xml:space="preserve">协调器</w:t>
        </w:r>
      </w:hyperlink>
      <w:r>
        <w:rPr>
          <w:w w:val="105"/>
        </w:rPr>
        <w:t xml:space="preserve">发送</w:t>
      </w:r>
      <w:r>
        <w:rPr>
          <w:w w:val="105"/>
        </w:rPr>
        <w:t xml:space="preserve">一条</w:t>
      </w:r>
      <w:r>
        <w:rPr>
          <w:w w:val="105"/>
        </w:rPr>
        <w:t xml:space="preserve">信息</w:t>
      </w:r>
      <w:r>
        <w:rPr>
          <w:rFonts w:ascii="Noto Sans Mono Condensed"/>
          <w:spacing w:val="-28"/>
          <w:w w:val="105"/>
        </w:rPr>
        <w:t xml:space="preserve">，信息</w:t>
      </w:r>
      <w:r>
        <w:rPr>
          <w:w w:val="105"/>
        </w:rPr>
        <w:t xml:space="preserve">主体由</w:t>
      </w:r>
      <w:r>
        <w:rPr>
          <w:w w:val="105"/>
        </w:rPr>
        <w:t xml:space="preserve">单个 </w:t>
      </w:r>
      <w:hyperlink w:history="true" w:anchor="_bookmark120">
        <w:r>
          <w:rPr>
            <w:rFonts w:ascii="Noto Sans Mono Condensed"/>
            <w:w w:val="105"/>
          </w:rPr>
          <w:t xml:space="preserve">amqp-value</w:t>
        </w:r>
      </w:hyperlink>
      <w:r>
        <w:rPr>
          <w:w w:val="105"/>
        </w:rPr>
        <w:t xml:space="preserve"> 部分</w:t>
      </w:r>
      <w:r>
        <w:rPr>
          <w:w w:val="105"/>
        </w:rPr>
        <w:t xml:space="preserve">中的</w:t>
      </w:r>
      <w:hyperlink w:history="true" w:anchor="_bookmark166">
        <w:r>
          <w:rPr>
            <w:rFonts w:ascii="Noto Sans Mono Condensed"/>
            <w:w w:val="105"/>
          </w:rPr>
          <w:t xml:space="preserve">声明</w:t>
        </w:r>
      </w:hyperlink>
      <w:r>
        <w:rPr>
          <w:w w:val="105"/>
        </w:rPr>
        <w:t xml:space="preserve">类型</w:t>
      </w:r>
      <w:r>
        <w:rPr>
          <w:w w:val="105"/>
        </w:rPr>
        <w:t xml:space="preserve">组成。</w:t>
      </w:r>
      <w:r>
        <w:rPr>
          <w:w w:val="105"/>
        </w:rPr>
        <w:t xml:space="preserve">其他</w:t>
      </w:r>
      <w:r>
        <w:rPr>
          <w:w w:val="105"/>
        </w:rPr>
        <w:t xml:space="preserve">标准</w:t>
      </w:r>
      <w:r>
        <w:rPr>
          <w:w w:val="105"/>
        </w:rPr>
        <w:t xml:space="preserve">信息</w:t>
      </w:r>
      <w:r>
        <w:rPr>
          <w:w w:val="105"/>
        </w:rPr>
        <w:t xml:space="preserve">部分（</w:t>
      </w:r>
      <w:r>
        <w:rPr>
          <w:w w:val="105"/>
        </w:rPr>
        <w:t xml:space="preserve">如</w:t>
      </w:r>
      <w:r>
        <w:rPr>
          <w:w w:val="105"/>
        </w:rPr>
        <w:t xml:space="preserve">标题</w:t>
      </w:r>
      <w:r>
        <w:rPr>
          <w:w w:val="105"/>
        </w:rPr>
        <w:t xml:space="preserve">部分）</w:t>
      </w:r>
      <w:r>
        <w:rPr>
          <w:w w:val="105"/>
        </w:rPr>
        <w:t xml:space="preserve">应</w:t>
      </w:r>
      <w:r>
        <w:rPr>
          <w:w w:val="105"/>
        </w:rPr>
        <w:t xml:space="preserve">忽略。</w:t>
      </w:r>
      <w:r>
        <w:rPr>
          <w:w w:val="105"/>
        </w:rPr>
        <w:t xml:space="preserve">由于发送</w:t>
      </w:r>
      <w:r>
        <w:rPr>
          <w:w w:val="105"/>
        </w:rPr>
        <w:t xml:space="preserve">方</w:t>
      </w:r>
      <w:r>
        <w:rPr>
          <w:w w:val="105"/>
        </w:rPr>
        <w:t xml:space="preserve">需要</w:t>
      </w:r>
      <w:r>
        <w:rPr>
          <w:w w:val="105"/>
        </w:rPr>
        <w:t xml:space="preserve">接收并</w:t>
      </w:r>
      <w:r>
        <w:rPr>
          <w:w w:val="105"/>
        </w:rPr>
        <w:t xml:space="preserve">解释</w:t>
      </w:r>
      <w:r>
        <w:rPr>
          <w:w w:val="105"/>
        </w:rPr>
        <w:t xml:space="preserve">接收</w:t>
      </w:r>
      <w:r>
        <w:rPr>
          <w:w w:val="105"/>
        </w:rPr>
        <w:t xml:space="preserve">方</w:t>
      </w:r>
      <w:r>
        <w:rPr>
          <w:w w:val="105"/>
        </w:rPr>
        <w:t xml:space="preserve">的</w:t>
      </w:r>
      <w:r>
        <w:rPr>
          <w:w w:val="105"/>
        </w:rPr>
        <w:t xml:space="preserve">声明</w:t>
      </w:r>
      <w:r>
        <w:rPr>
          <w:w w:val="105"/>
        </w:rPr>
        <w:t xml:space="preserve">结果，</w:t>
      </w:r>
      <w:r>
        <w:rPr>
          <w:w w:val="105"/>
        </w:rPr>
        <w:t xml:space="preserve">因此</w:t>
      </w:r>
      <w:r>
        <w:rPr>
          <w:w w:val="105"/>
        </w:rPr>
        <w:t xml:space="preserve">该</w:t>
      </w:r>
      <w:r>
        <w:rPr>
          <w:w w:val="105"/>
        </w:rPr>
        <w:t xml:space="preserve">报文</w:t>
      </w:r>
      <w:r>
        <w:rPr>
          <w:w w:val="105"/>
        </w:rPr>
        <w:t xml:space="preserve">不得</w:t>
      </w:r>
      <w:r>
        <w:rPr>
          <w:w w:val="105"/>
        </w:rPr>
        <w:t xml:space="preserve">发送</w:t>
      </w:r>
      <w:r>
        <w:rPr>
          <w:w w:val="105"/>
        </w:rPr>
        <w:t xml:space="preserve">完毕。</w:t>
      </w:r>
      <w:r>
        <w:rPr>
          <w:w w:val="105"/>
        </w:rPr>
        <w:t xml:space="preserve">如果</w:t>
      </w:r>
      <w:r>
        <w:rPr>
          <w:w w:val="105"/>
        </w:rPr>
        <w:t xml:space="preserve">协调器</w:t>
      </w:r>
      <w:r>
        <w:rPr>
          <w:w w:val="105"/>
        </w:rPr>
        <w:t xml:space="preserve">接收到</w:t>
      </w:r>
      <w:r>
        <w:rPr>
          <w:w w:val="105"/>
        </w:rPr>
        <w:t xml:space="preserve">发送方已</w:t>
      </w:r>
      <w:r>
        <w:rPr>
          <w:w w:val="105"/>
        </w:rPr>
        <w:t xml:space="preserve">结算</w:t>
      </w:r>
      <w:r>
        <w:rPr>
          <w:w w:val="105"/>
        </w:rPr>
        <w:t xml:space="preserve">的</w:t>
      </w:r>
      <w:hyperlink w:history="true" w:anchor="_bookmark79">
        <w:r>
          <w:rPr>
            <w:rFonts w:ascii="Noto Sans Mono Condensed"/>
            <w:w w:val="105"/>
          </w:rPr>
          <w:t xml:space="preserve">传输</w:t>
        </w:r>
      </w:hyperlink>
      <w:r>
        <w:rPr>
          <w:w w:val="105"/>
        </w:rPr>
        <w:t xml:space="preserve">，</w:t>
      </w:r>
      <w:r>
        <w:rPr>
          <w:w w:val="105"/>
        </w:rPr>
        <w:t xml:space="preserve">则</w:t>
      </w:r>
      <w:r>
        <w:rPr>
          <w:w w:val="105"/>
        </w:rPr>
        <w:t xml:space="preserve">应带</w:t>
      </w:r>
      <w:r>
        <w:rPr>
          <w:w w:val="105"/>
        </w:rPr>
        <w:t xml:space="preserve">着</w:t>
      </w:r>
      <w:r>
        <w:rPr>
          <w:w w:val="105"/>
        </w:rPr>
        <w:t xml:space="preserve">适当的</w:t>
      </w:r>
      <w:r>
        <w:rPr>
          <w:w w:val="105"/>
        </w:rPr>
        <w:t xml:space="preserve">错误</w:t>
      </w:r>
      <w:hyperlink w:history="true" w:anchor="_bookmark81">
        <w:r>
          <w:rPr>
            <w:rFonts w:ascii="Noto Sans Mono Condensed"/>
            <w:w w:val="105"/>
          </w:rPr>
          <w:t xml:space="preserve">脱离。</w:t>
        </w:r>
      </w:hyperlink>
    </w:p>
    <w:p>
      <w:pPr>
        <w:pStyle w:val="BodyText"/>
        <w:spacing w:before="87" w:line="269" w:lineRule="exact"/>
        <w:ind w:start="106"/>
        <w:jc w:val="both"/>
        <w:rPr>
          <w:rFonts w:ascii="Noto Sans Mono Condensed"/>
        </w:rPr>
      </w:pPr>
      <w:r>
        <w:rPr>
          <w:w w:val="105"/>
        </w:rPr>
        <w:t xml:space="preserve">如果</w:t>
      </w:r>
      <w:r>
        <w:rPr>
          <w:w w:val="105"/>
        </w:rPr>
        <w:t xml:space="preserve">声明</w:t>
      </w:r>
      <w:r>
        <w:rPr>
          <w:w w:val="105"/>
        </w:rPr>
        <w:t xml:space="preserve">成功，</w:t>
      </w:r>
      <w:r>
        <w:rPr>
          <w:w w:val="105"/>
        </w:rPr>
        <w:t xml:space="preserve">协调器</w:t>
      </w:r>
      <w:r>
        <w:rPr>
          <w:w w:val="105"/>
        </w:rPr>
        <w:t xml:space="preserve">将</w:t>
      </w:r>
      <w:r>
        <w:rPr>
          <w:w w:val="105"/>
        </w:rPr>
        <w:t xml:space="preserve">以</w:t>
      </w:r>
      <w:hyperlink w:history="true" w:anchor="_bookmark169">
        <w:r>
          <w:rPr>
            <w:rFonts w:ascii="Noto Sans Mono Condensed"/>
            <w:spacing w:val="-2"/>
            <w:w w:val="105"/>
          </w:rPr>
          <w:t xml:space="preserve">声明的</w:t>
        </w:r>
      </w:hyperlink>
      <w:r>
        <w:rPr>
          <w:w w:val="105"/>
        </w:rPr>
        <w:t xml:space="preserve">处置</w:t>
      </w:r>
      <w:r>
        <w:rPr>
          <w:w w:val="105"/>
        </w:rPr>
        <w:t xml:space="preserve">结果作为</w:t>
      </w:r>
      <w:r>
        <w:rPr>
          <w:w w:val="105"/>
        </w:rPr>
        <w:t xml:space="preserve">回应。</w:t>
      </w:r>
    </w:p>
    <w:p>
      <w:pPr>
        <w:pStyle w:val="BodyText"/>
        <w:spacing w:line="227" w:lineRule="exact"/>
        <w:ind w:start="106"/>
        <w:jc w:val="both"/>
      </w:pPr>
      <w:r>
        <w:rPr>
          <w:w w:val="110"/>
        </w:rPr>
        <w:t xml:space="preserve">其中</w:t>
      </w:r>
      <w:r>
        <w:rPr>
          <w:w w:val="110"/>
        </w:rPr>
        <w:t xml:space="preserve">包含</w:t>
      </w:r>
      <w:r>
        <w:rPr>
          <w:w w:val="110"/>
        </w:rPr>
        <w:t xml:space="preserve">为</w:t>
      </w:r>
      <w:r>
        <w:rPr>
          <w:spacing w:val="-2"/>
          <w:w w:val="110"/>
        </w:rPr>
        <w:t xml:space="preserve">交易</w:t>
      </w:r>
      <w:r>
        <w:rPr>
          <w:w w:val="110"/>
        </w:rPr>
        <w:t xml:space="preserve">分配</w:t>
      </w:r>
      <w:r>
        <w:rPr>
          <w:w w:val="110"/>
        </w:rPr>
        <w:t xml:space="preserve">的</w:t>
      </w:r>
      <w:r>
        <w:rPr>
          <w:w w:val="110"/>
        </w:rPr>
        <w:t xml:space="preserve">标识符。</w:t>
      </w:r>
    </w:p>
    <w:p>
      <w:pPr>
        <w:pStyle w:val="BodyText"/>
        <w:spacing w:before="127" w:line="211" w:lineRule="auto"/>
        <w:ind w:start="106" w:end="974"/>
      </w:pPr>
      <w:r>
        <w:rPr>
          <w:w w:val="105"/>
        </w:rPr>
        <w:t xml:space="preserve">如果</w:t>
      </w:r>
      <w:r>
        <w:rPr>
          <w:w w:val="105"/>
        </w:rPr>
        <w:t xml:space="preserve">协调器</w:t>
      </w:r>
      <w:r>
        <w:rPr>
          <w:w w:val="105"/>
        </w:rPr>
        <w:t xml:space="preserve">无法</w:t>
      </w:r>
      <w:r>
        <w:rPr>
          <w:w w:val="105"/>
        </w:rPr>
        <w:t xml:space="preserve">执行</w:t>
      </w:r>
      <w:r>
        <w:rPr>
          <w:w w:val="105"/>
        </w:rPr>
        <w:t xml:space="preserve">事务</w:t>
      </w:r>
      <w:r>
        <w:rPr>
          <w:w w:val="105"/>
        </w:rPr>
        <w:t xml:space="preserve">控制器</w:t>
      </w:r>
      <w:r>
        <w:rPr>
          <w:w w:val="105"/>
        </w:rPr>
        <w:t xml:space="preserve">指定</w:t>
      </w:r>
      <w:r>
        <w:rPr>
          <w:w w:val="105"/>
        </w:rPr>
        <w:t xml:space="preserve">的</w:t>
      </w:r>
      <w:hyperlink w:history="true" w:anchor="_bookmark166">
        <w:r>
          <w:rPr>
            <w:rFonts w:ascii="Noto Sans Mono Condensed"/>
            <w:w w:val="105"/>
          </w:rPr>
          <w:t xml:space="preserve">声明</w:t>
        </w:r>
      </w:hyperlink>
      <w:r>
        <w:rPr>
          <w:w w:val="105"/>
        </w:rPr>
        <w:t xml:space="preserve">，</w:t>
      </w:r>
      <w:r>
        <w:rPr>
          <w:w w:val="105"/>
        </w:rPr>
        <w:t xml:space="preserve">事务</w:t>
      </w:r>
      <w:r>
        <w:rPr>
          <w:w w:val="105"/>
        </w:rPr>
        <w:t xml:space="preserve">协调器</w:t>
      </w:r>
      <w:r>
        <w:rPr>
          <w:w w:val="105"/>
        </w:rPr>
        <w:t xml:space="preserve">必须</w:t>
      </w:r>
      <w:r>
        <w:rPr>
          <w:w w:val="105"/>
        </w:rPr>
        <w:t xml:space="preserve">将</w:t>
      </w:r>
      <w:r>
        <w:rPr>
          <w:w w:val="105"/>
        </w:rPr>
        <w:t xml:space="preserve">该</w:t>
      </w:r>
      <w:r>
        <w:rPr>
          <w:w w:val="105"/>
        </w:rPr>
        <w:t xml:space="preserve">错误</w:t>
      </w:r>
      <w:r>
        <w:rPr>
          <w:w w:val="105"/>
        </w:rPr>
        <w:t xml:space="preserve">作为</w:t>
      </w:r>
      <w:hyperlink w:history="true" w:anchor="_bookmark173">
        <w:r>
          <w:rPr>
            <w:rFonts w:ascii="Noto Sans Mono Condensed"/>
            <w:w w:val="105"/>
          </w:rPr>
          <w:t xml:space="preserve">事务错误</w:t>
        </w:r>
      </w:hyperlink>
      <w:r>
        <w:rPr>
          <w:w w:val="105"/>
        </w:rPr>
        <w:t xml:space="preserve">传达</w:t>
      </w:r>
      <w:r>
        <w:rPr>
          <w:w w:val="105"/>
        </w:rPr>
        <w:t xml:space="preserve">给</w:t>
      </w:r>
      <w:r>
        <w:rPr>
          <w:w w:val="105"/>
        </w:rPr>
        <w:t xml:space="preserve">控制器</w:t>
      </w:r>
      <w:r>
        <w:rPr>
          <w:w w:val="105"/>
        </w:rPr>
        <w:t xml:space="preserve">。</w:t>
      </w:r>
      <w:r>
        <w:rPr>
          <w:w w:val="105"/>
        </w:rPr>
        <w:t xml:space="preserve">如果</w:t>
      </w:r>
    </w:p>
    <w:p>
      <w:pPr>
        <w:spacing w:after="0" w:line="211" w:lineRule="auto"/>
        <w:sectPr>
          <w:headerReference w:type="default" r:id="rId69"/>
          <w:footerReference w:type="default" r:id="rId70"/>
          <w:pgSz w:w="12240" w:h="15840"/>
          <w:pgMar w:top="1060" w:right="700" w:bottom="1260" w:left="1620" w:header="465" w:footer="1066"/>
        </w:sectPr>
      </w:pPr>
    </w:p>
    <w:p>
      <w:pPr>
        <w:pStyle w:val="BodyText"/>
        <w:spacing w:before="106" w:line="223" w:lineRule="auto"/>
        <w:ind w:start="106" w:end="1023"/>
        <w:jc w:val="both"/>
      </w:pPr>
      <w:r>
        <w:rPr>
          <w:w w:val="105"/>
        </w:rPr>
        <w:t xml:space="preserve">如果与</w:t>
      </w:r>
      <w:hyperlink w:history="true" w:anchor="_bookmark165">
        <w:r>
          <w:rPr>
            <w:rFonts w:ascii="Noto Sans Mono Condensed"/>
            <w:w w:val="105"/>
          </w:rPr>
          <w:t xml:space="preserve">协调器</w:t>
        </w:r>
      </w:hyperlink>
      <w:r>
        <w:rPr>
          <w:w w:val="105"/>
        </w:rPr>
        <w:t xml:space="preserve">链接</w:t>
      </w:r>
      <w:r>
        <w:rPr>
          <w:w w:val="105"/>
        </w:rPr>
        <w:t xml:space="preserve">的</w:t>
      </w:r>
      <w:r>
        <w:rPr>
          <w:w w:val="105"/>
        </w:rPr>
        <w:t xml:space="preserve">源</w:t>
      </w:r>
      <w:r>
        <w:rPr>
          <w:w w:val="105"/>
        </w:rPr>
        <w:t xml:space="preserve">支持</w:t>
      </w:r>
      <w:r>
        <w:rPr>
          <w:w w:val="105"/>
        </w:rPr>
        <w:t xml:space="preserve">被拒绝的</w:t>
      </w:r>
      <w:r>
        <w:rPr>
          <w:w w:val="105"/>
        </w:rPr>
        <w:t xml:space="preserve">结果，</w:t>
      </w:r>
      <w:r>
        <w:rPr>
          <w:w w:val="105"/>
        </w:rPr>
        <w:t xml:space="preserve">则</w:t>
      </w:r>
      <w:r>
        <w:rPr>
          <w:w w:val="105"/>
        </w:rPr>
        <w:t xml:space="preserve">必须拒绝</w:t>
      </w:r>
      <w:r>
        <w:rPr>
          <w:w w:val="105"/>
        </w:rPr>
        <w:t xml:space="preserve">该</w:t>
      </w:r>
      <w:r>
        <w:rPr>
          <w:w w:val="105"/>
        </w:rPr>
        <w:t xml:space="preserve">信息，</w:t>
      </w:r>
      <w:r>
        <w:rPr>
          <w:w w:val="105"/>
        </w:rPr>
        <w:t xml:space="preserve">并在该结果中带有</w:t>
      </w:r>
      <w:hyperlink w:history="true" w:anchor="_bookmark173">
        <w:r>
          <w:rPr>
            <w:rFonts w:ascii="Noto Sans Mono Condensed"/>
            <w:w w:val="105"/>
          </w:rPr>
          <w:t xml:space="preserve">事务错误</w:t>
        </w:r>
      </w:hyperlink>
      <w:r>
        <w:rPr>
          <w:w w:val="105"/>
        </w:rPr>
        <w:t xml:space="preserve">。</w:t>
      </w:r>
      <w:r>
        <w:rPr>
          <w:w w:val="105"/>
        </w:rPr>
        <w:t xml:space="preserve">如果信息源不支持被拒绝的结果，则</w:t>
      </w:r>
      <w:r>
        <w:rPr>
          <w:i/>
          <w:w w:val="105"/>
        </w:rPr>
        <w:t xml:space="preserve">事务资源</w:t>
      </w:r>
      <w:r>
        <w:rPr>
          <w:w w:val="105"/>
        </w:rPr>
        <w:t xml:space="preserve">必须分离与协调器的链接，分离执行符必须带有</w:t>
      </w:r>
      <w:hyperlink w:history="true" w:anchor="_bookmark173">
        <w:r>
          <w:rPr>
            <w:rFonts w:ascii="Noto Sans Mono Condensed"/>
            <w:w w:val="105"/>
          </w:rPr>
          <w:t xml:space="preserve">事务错误</w:t>
        </w:r>
      </w:hyperlink>
      <w:r>
        <w:rPr>
          <w:w w:val="105"/>
        </w:rPr>
        <w:t xml:space="preserve">。</w:t>
      </w:r>
    </w:p>
    <w:p>
      <w:pPr>
        <w:pStyle w:val="BodyText"/>
        <w:spacing w:before="114"/>
        <w:ind w:start="106"/>
        <w:jc w:val="both"/>
      </w:pPr>
      <w:r>
        <w:rPr>
          <w:w w:val="110"/>
        </w:rPr>
        <w:t xml:space="preserve">事务</w:t>
      </w:r>
      <w:r>
        <w:rPr>
          <w:w w:val="110"/>
        </w:rPr>
        <w:t xml:space="preserve">控制器</w:t>
      </w:r>
      <w:r>
        <w:rPr>
          <w:w w:val="110"/>
        </w:rPr>
        <w:t xml:space="preserve">应</w:t>
      </w:r>
      <w:r>
        <w:rPr>
          <w:w w:val="110"/>
        </w:rPr>
        <w:t xml:space="preserve">建立</w:t>
      </w:r>
      <w:r>
        <w:rPr>
          <w:w w:val="110"/>
        </w:rPr>
        <w:t xml:space="preserve">一个</w:t>
      </w:r>
      <w:r>
        <w:rPr>
          <w:w w:val="110"/>
        </w:rPr>
        <w:t xml:space="preserve">控制</w:t>
      </w:r>
      <w:r>
        <w:rPr>
          <w:w w:val="110"/>
        </w:rPr>
        <w:t xml:space="preserve">链接</w:t>
      </w:r>
      <w:r>
        <w:rPr>
          <w:w w:val="110"/>
        </w:rPr>
        <w:t xml:space="preserve">，</w:t>
      </w:r>
      <w:r>
        <w:rPr>
          <w:w w:val="110"/>
        </w:rPr>
        <w:t xml:space="preserve">允许</w:t>
      </w:r>
      <w:r>
        <w:rPr>
          <w:w w:val="110"/>
        </w:rPr>
        <w:t xml:space="preserve">被拒绝的</w:t>
      </w:r>
      <w:r>
        <w:rPr>
          <w:spacing w:val="-2"/>
          <w:w w:val="110"/>
        </w:rPr>
        <w:t xml:space="preserve">结果。</w:t>
      </w:r>
    </w:p>
    <w:p>
      <w:pPr>
        <w:tabs>
          <w:tab w:val="left" w:leader="none" w:pos="4479"/>
        </w:tabs>
        <w:spacing w:before="216" w:line="199" w:lineRule="exact"/>
        <w:ind w:start="714" w:end="0" w:firstLine="0"/>
        <w:jc w:val="left"/>
        <w:rPr>
          <w:rFonts w:ascii="Noto Sans Mono Condensed"/>
          <w:sz w:val="18"/>
        </w:rPr>
      </w:pPr>
      <w:r>
        <w:rPr>
          <w:rFonts w:ascii="Noto Sans Mono Condensed"/>
          <w:sz w:val="18"/>
        </w:rPr>
        <w:t xml:space="preserve">事务</w:t>
      </w:r>
      <w:r>
        <w:rPr>
          <w:rFonts w:ascii="Noto Sans Mono Condensed"/>
          <w:spacing w:val="-2"/>
          <w:sz w:val="18"/>
        </w:rPr>
        <w:t xml:space="preserve">控制器</w:t>
      </w:r>
      <w:r>
        <w:rPr>
          <w:rFonts w:ascii="Noto Sans Mono Condensed"/>
          <w:sz w:val="18"/>
        </w:rPr>
        <w:tab/>
      </w:r>
      <w:r>
        <w:rPr>
          <w:rFonts w:ascii="Noto Sans Mono Condensed"/>
          <w:spacing w:val="-2"/>
          <w:sz w:val="18"/>
        </w:rPr>
        <w:t xml:space="preserve">事务</w:t>
      </w:r>
      <w:r>
        <w:rPr>
          <w:rFonts w:ascii="Noto Sans Mono Condensed"/>
          <w:spacing w:val="-2"/>
          <w:sz w:val="18"/>
        </w:rPr>
        <w:t xml:space="preserve">资源</w:t>
      </w:r>
    </w:p>
    <w:p>
      <w:pPr>
        <w:spacing w:before="0" w:line="199" w:lineRule="exact"/>
        <w:ind w:start="714" w:end="0" w:firstLine="0"/>
        <w:jc w:val="left"/>
        <w:rPr>
          <w:rFonts w:ascii="Noto Sans Mono Condensed"/>
          <w:sz w:val="18"/>
        </w:rPr>
      </w:pPr>
      <w:r>
        <w:rPr>
          <w:rFonts w:ascii="Noto Sans Mono Condensed"/>
          <w:spacing w:val="-2"/>
          <w:sz w:val="18"/>
        </w:rPr>
        <w:t xml:space="preserve">===============================================================================</w:t>
      </w:r>
    </w:p>
    <w:p>
      <w:pPr>
        <w:tabs>
          <w:tab w:val="left" w:leader="hyphen" w:pos="4385"/>
        </w:tabs>
        <w:spacing w:before="61" w:line="199" w:lineRule="exact"/>
        <w:ind w:start="714" w:end="0" w:firstLine="0"/>
        <w:jc w:val="left"/>
        <w:rPr>
          <w:rFonts w:ascii="Noto Sans Mono Condensed"/>
          <w:sz w:val="18"/>
        </w:rPr>
      </w:pPr>
      <w:r>
        <w:rPr>
          <w:rFonts w:ascii="Noto Sans Mono Condensed"/>
          <w:spacing w:val="-2"/>
          <w:sz w:val="18"/>
        </w:rPr>
        <w:t xml:space="preserve">ATTACH(name=txn-ctl</w:t>
      </w:r>
      <w:r>
        <w:rPr>
          <w:rFonts w:ascii="Noto Sans Mono Condensed"/>
          <w:spacing w:val="-4"/>
          <w:sz w:val="18"/>
        </w:rPr>
        <w:t xml:space="preserve">、</w:t>
      </w:r>
      <w:r>
        <w:rPr>
          <w:sz w:val="18"/>
        </w:rPr>
        <w:tab/>
      </w:r>
      <w:r>
        <w:rPr>
          <w:rFonts w:ascii="Noto Sans Mono Condensed"/>
          <w:spacing w:val="-12"/>
          <w:sz w:val="18"/>
        </w:rPr>
        <w:t xml:space="preserve">&gt;</w:t>
      </w:r>
    </w:p>
    <w:p>
      <w:pPr>
        <w:spacing w:before="0" w:line="153" w:lineRule="exact"/>
        <w:ind w:start="1373" w:end="0" w:firstLine="0"/>
        <w:jc w:val="left"/>
        <w:rPr>
          <w:rFonts w:ascii="Noto Sans Mono Condensed"/>
          <w:sz w:val="18"/>
        </w:rPr>
      </w:pPr>
      <w:r>
        <w:rPr>
          <w:rFonts w:ascii="Noto Sans Mono Condensed"/>
          <w:spacing w:val="-4"/>
          <w:sz w:val="18"/>
        </w:rPr>
        <w:t xml:space="preserve">...,</w:t>
      </w:r>
    </w:p>
    <w:p>
      <w:pPr>
        <w:spacing w:before="3" w:line="180" w:lineRule="auto"/>
        <w:ind w:start="1561" w:end="7218" w:hanging="189"/>
        <w:jc w:val="left"/>
        <w:rPr>
          <w:rFonts w:ascii="Noto Sans Mono Condensed"/>
          <w:sz w:val="18"/>
        </w:rPr>
      </w:pPr>
      <w:r>
        <w:rPr>
          <w:rFonts w:ascii="Noto Sans Mono Condensed"/>
          <w:spacing w:val="-2"/>
          <w:sz w:val="18"/>
        </w:rPr>
        <w:t xml:space="preserve">target= 协调员(</w:t>
      </w:r>
    </w:p>
    <w:p>
      <w:pPr>
        <w:spacing w:before="0" w:line="137" w:lineRule="exact"/>
        <w:ind w:start="1749" w:end="0" w:firstLine="0"/>
        <w:jc w:val="left"/>
        <w:rPr>
          <w:rFonts w:ascii="Noto Sans Mono Condensed"/>
          <w:sz w:val="18"/>
        </w:rPr>
      </w:pPr>
      <w:r>
        <w:rPr>
          <w:rFonts w:ascii="Noto Sans Mono Condensed"/>
          <w:spacing w:val="-2"/>
          <w:sz w:val="18"/>
        </w:rPr>
        <w:t xml:space="preserve">能力=</w:t>
      </w:r>
    </w:p>
    <w:p>
      <w:pPr>
        <w:spacing w:before="0" w:line="212" w:lineRule="exact"/>
        <w:ind w:start="1938" w:end="0" w:firstLine="0"/>
        <w:jc w:val="left"/>
        <w:rPr>
          <w:rFonts w:ascii="Noto Sans Mono Condensed"/>
          <w:sz w:val="18"/>
        </w:rPr>
      </w:pPr>
      <w:r>
        <w:rPr>
          <w:rFonts w:ascii="Noto Sans Mono Condensed"/>
          <w:spacing w:val="-2"/>
          <w:sz w:val="18"/>
        </w:rPr>
        <w:t xml:space="preserve">"amqp:本地-交易")</w:t>
      </w:r>
    </w:p>
    <w:p>
      <w:pPr>
        <w:spacing w:before="0" w:line="187" w:lineRule="exact"/>
        <w:ind w:start="1279" w:end="0" w:firstLine="0"/>
        <w:jc w:val="left"/>
        <w:rPr>
          <w:rFonts w:ascii="Noto Sans Mono Condensed"/>
          <w:sz w:val="18"/>
        </w:rPr>
      </w:pPr>
      <w:r>
        <w:rPr>
          <w:rFonts w:ascii="Noto Sans Mono Condensed"/>
          <w:spacing w:val="-10"/>
          <w:sz w:val="18"/>
        </w:rPr>
        <w:t xml:space="preserve">)</w:t>
      </w:r>
    </w:p>
    <w:p>
      <w:pPr>
        <w:tabs>
          <w:tab w:val="left" w:leader="hyphen" w:pos="4479"/>
        </w:tabs>
        <w:spacing w:before="61" w:line="199" w:lineRule="exact"/>
        <w:ind w:start="3444" w:end="0" w:firstLine="0"/>
        <w:jc w:val="left"/>
        <w:rPr>
          <w:rFonts w:ascii="Noto Sans Mono Condensed"/>
          <w:sz w:val="18"/>
        </w:rPr>
      </w:pPr>
      <w:r>
        <w:rPr>
          <w:rFonts w:ascii="Noto Sans Mono Condensed"/>
          <w:spacing w:val="-10"/>
          <w:sz w:val="18"/>
        </w:rPr>
        <w:t xml:space="preserve">&lt;</w:t>
      </w:r>
      <w:r>
        <w:rPr>
          <w:sz w:val="18"/>
        </w:rPr>
        <w:tab/>
      </w:r>
      <w:r>
        <w:rPr>
          <w:rFonts w:ascii="Noto Sans Mono Condensed"/>
          <w:spacing w:val="-2"/>
          <w:sz w:val="18"/>
        </w:rPr>
        <w:t xml:space="preserve">ATTACH(name=txn-ctl</w:t>
      </w:r>
      <w:r>
        <w:rPr>
          <w:rFonts w:ascii="Noto Sans Mono Condensed"/>
          <w:spacing w:val="-4"/>
          <w:sz w:val="18"/>
        </w:rPr>
        <w:t xml:space="preserve">、</w:t>
      </w:r>
    </w:p>
    <w:p>
      <w:pPr>
        <w:spacing w:before="0" w:line="153" w:lineRule="exact"/>
        <w:ind w:start="5139" w:end="0" w:firstLine="0"/>
        <w:jc w:val="left"/>
        <w:rPr>
          <w:rFonts w:ascii="Noto Sans Mono Condensed"/>
          <w:sz w:val="18"/>
        </w:rPr>
      </w:pPr>
      <w:r>
        <w:rPr>
          <w:rFonts w:ascii="Noto Sans Mono Condensed"/>
          <w:spacing w:val="-4"/>
          <w:sz w:val="18"/>
        </w:rPr>
        <w:t xml:space="preserve">...,</w:t>
      </w:r>
    </w:p>
    <w:p>
      <w:pPr>
        <w:spacing w:before="3" w:line="180" w:lineRule="auto"/>
        <w:ind w:start="5327" w:end="3452" w:hanging="189"/>
        <w:jc w:val="left"/>
        <w:rPr>
          <w:rFonts w:ascii="Noto Sans Mono Condensed"/>
          <w:sz w:val="18"/>
        </w:rPr>
      </w:pPr>
      <w:r>
        <w:rPr>
          <w:rFonts w:ascii="Noto Sans Mono Condensed"/>
          <w:spacing w:val="-2"/>
          <w:sz w:val="18"/>
        </w:rPr>
        <w:t xml:space="preserve">target= 协调员(</w:t>
      </w:r>
    </w:p>
    <w:p>
      <w:pPr>
        <w:spacing w:before="0" w:line="137" w:lineRule="exact"/>
        <w:ind w:start="5515" w:end="0" w:firstLine="0"/>
        <w:jc w:val="left"/>
        <w:rPr>
          <w:rFonts w:ascii="Noto Sans Mono Condensed"/>
          <w:sz w:val="18"/>
        </w:rPr>
      </w:pPr>
      <w:r>
        <w:rPr>
          <w:rFonts w:ascii="Noto Sans Mono Condensed"/>
          <w:spacing w:val="-2"/>
          <w:sz w:val="18"/>
        </w:rPr>
        <w:t xml:space="preserve">能力=</w:t>
      </w:r>
    </w:p>
    <w:p>
      <w:pPr>
        <w:spacing w:before="17" w:line="180" w:lineRule="auto"/>
        <w:ind w:start="5798" w:end="1672" w:hanging="95"/>
        <w:jc w:val="left"/>
        <w:rPr>
          <w:rFonts w:ascii="Noto Sans Mono Condensed"/>
          <w:sz w:val="18"/>
        </w:rPr>
      </w:pPr>
      <w:r>
        <w:rPr>
          <w:rFonts w:ascii="Noto Sans Mono Condensed"/>
          <w:spacing w:val="-2"/>
          <w:sz w:val="18"/>
        </w:rPr>
        <w:t xml:space="preserve">["amqp:local-transactions"、"amqp:multi-txns-per-ssn</w:t>
      </w:r>
      <w:r>
        <w:rPr>
          <w:rFonts w:ascii="Noto Sans Mono Condensed"/>
          <w:spacing w:val="-4"/>
          <w:sz w:val="18"/>
        </w:rPr>
        <w:t xml:space="preserve">"]</w:t>
      </w:r>
    </w:p>
    <w:p>
      <w:pPr>
        <w:spacing w:before="0" w:line="164" w:lineRule="exact"/>
        <w:ind w:start="6362" w:end="0" w:firstLine="0"/>
        <w:jc w:val="left"/>
        <w:rPr>
          <w:rFonts w:ascii="Noto Sans Mono Condensed"/>
          <w:sz w:val="18"/>
        </w:rPr>
      </w:pPr>
      <w:r>
        <w:rPr>
          <w:rFonts w:ascii="Noto Sans Mono Condensed"/>
          <w:spacing w:val="-10"/>
          <w:sz w:val="18"/>
        </w:rPr>
        <w:t xml:space="preserve">)</w:t>
      </w:r>
    </w:p>
    <w:p>
      <w:pPr>
        <w:spacing w:before="0" w:line="188" w:lineRule="exact"/>
        <w:ind w:start="5044" w:end="0" w:firstLine="0"/>
        <w:jc w:val="left"/>
        <w:rPr>
          <w:rFonts w:ascii="Noto Sans Mono Condensed"/>
          <w:sz w:val="18"/>
        </w:rPr>
      </w:pPr>
      <w:r>
        <w:rPr>
          <w:rFonts w:ascii="Noto Sans Mono Condensed"/>
          <w:spacing w:val="-10"/>
          <w:sz w:val="18"/>
        </w:rPr>
        <w:t xml:space="preserve">)</w:t>
      </w:r>
    </w:p>
    <w:p>
      <w:pPr>
        <w:spacing w:before="61"/>
        <w:ind w:start="3444" w:end="0" w:firstLine="0"/>
        <w:jc w:val="left"/>
        <w:rPr>
          <w:rFonts w:ascii="Noto Sans Mono Condensed"/>
          <w:sz w:val="18"/>
        </w:rPr>
      </w:pPr>
      <w:r>
        <w:rPr>
          <w:rFonts w:ascii="Noto Sans Mono Condensed"/>
          <w:spacing w:val="-2"/>
          <w:sz w:val="18"/>
        </w:rPr>
        <w:t xml:space="preserve">&lt;--------- </w:t>
      </w:r>
      <w:r>
        <w:rPr>
          <w:rFonts w:ascii="Noto Sans Mono Condensed"/>
          <w:spacing w:val="-2"/>
          <w:sz w:val="18"/>
        </w:rPr>
        <w:t xml:space="preserve">FLOW(...,handle=1, </w:t>
      </w:r>
      <w:r>
        <w:rPr>
          <w:rFonts w:ascii="Noto Sans Mono Condensed"/>
          <w:spacing w:val="-2"/>
          <w:sz w:val="18"/>
        </w:rPr>
        <w:t xml:space="preserve">link-credit=1)</w:t>
      </w:r>
    </w:p>
    <w:p>
      <w:pPr>
        <w:tabs>
          <w:tab w:val="left" w:leader="hyphen" w:pos="4291"/>
        </w:tabs>
        <w:spacing w:before="62" w:line="215" w:lineRule="exact"/>
        <w:ind w:start="714" w:end="0" w:firstLine="0"/>
        <w:jc w:val="left"/>
        <w:rPr>
          <w:rFonts w:ascii="Noto Sans Mono Condensed"/>
          <w:sz w:val="18"/>
        </w:rPr>
      </w:pPr>
      <w:r>
        <w:rPr>
          <w:rFonts w:ascii="Noto Sans Mono Condensed"/>
          <w:spacing w:val="-2"/>
          <w:sz w:val="18"/>
        </w:rPr>
        <w:t xml:space="preserve">TRANSFER(delivery-id=0, </w:t>
      </w:r>
      <w:r>
        <w:rPr>
          <w:rFonts w:ascii="Noto Sans Mono Condensed"/>
          <w:sz w:val="18"/>
        </w:rPr>
        <w:t xml:space="preserve">...</w:t>
      </w:r>
      <w:r>
        <w:rPr>
          <w:rFonts w:ascii="Noto Sans Mono Condensed"/>
          <w:spacing w:val="-4"/>
          <w:sz w:val="18"/>
        </w:rPr>
        <w:t xml:space="preserve">)</w:t>
      </w:r>
      <w:r>
        <w:rPr>
          <w:sz w:val="18"/>
        </w:rPr>
        <w:tab/>
      </w:r>
      <w:r>
        <w:rPr>
          <w:rFonts w:ascii="Noto Sans Mono Condensed"/>
          <w:spacing w:val="-10"/>
          <w:sz w:val="18"/>
        </w:rPr>
        <w:t xml:space="preserve">&gt;</w:t>
      </w:r>
    </w:p>
    <w:p>
      <w:pPr>
        <w:spacing w:before="0" w:line="215" w:lineRule="exact"/>
        <w:ind w:start="714" w:end="0" w:firstLine="0"/>
        <w:jc w:val="left"/>
        <w:rPr>
          <w:rFonts w:ascii="Noto Sans Mono Condensed"/>
          <w:sz w:val="18"/>
        </w:rPr>
      </w:pPr>
      <w:r>
        <w:rPr>
          <w:rFonts w:ascii="Noto Sans Mono Condensed"/>
          <w:sz w:val="18"/>
        </w:rPr>
        <w:t xml:space="preserve">{ </w:t>
      </w:r>
      <w:r>
        <w:rPr>
          <w:rFonts w:ascii="Noto Sans Mono Condensed"/>
          <w:sz w:val="18"/>
        </w:rPr>
        <w:t xml:space="preserve">AmqpValue( </w:t>
      </w:r>
      <w:r>
        <w:rPr>
          <w:rFonts w:ascii="Noto Sans Mono Condensed"/>
          <w:sz w:val="18"/>
        </w:rPr>
        <w:t xml:space="preserve">Declare() </w:t>
      </w:r>
      <w:r>
        <w:rPr>
          <w:rFonts w:ascii="Noto Sans Mono Condensed"/>
          <w:sz w:val="18"/>
        </w:rPr>
        <w:t xml:space="preserve">)</w:t>
      </w:r>
      <w:r>
        <w:rPr>
          <w:rFonts w:ascii="Noto Sans Mono Condensed"/>
          <w:spacing w:val="-10"/>
          <w:sz w:val="18"/>
        </w:rPr>
        <w:t xml:space="preserve">}</w:t>
      </w:r>
    </w:p>
    <w:p>
      <w:pPr>
        <w:spacing w:before="62" w:line="199" w:lineRule="exact"/>
        <w:ind w:start="3444" w:end="0" w:firstLine="0"/>
        <w:jc w:val="left"/>
        <w:rPr>
          <w:rFonts w:ascii="Noto Sans Mono Condensed"/>
          <w:sz w:val="18"/>
        </w:rPr>
      </w:pPr>
      <w:r>
        <w:rPr>
          <w:rFonts w:ascii="Noto Sans Mono Condensed"/>
          <w:spacing w:val="-2"/>
          <w:sz w:val="18"/>
        </w:rPr>
        <w:t xml:space="preserve">&lt;--------- </w:t>
      </w:r>
      <w:r>
        <w:rPr>
          <w:rFonts w:ascii="Noto Sans Mono Condensed"/>
          <w:spacing w:val="-2"/>
          <w:sz w:val="18"/>
        </w:rPr>
        <w:t xml:space="preserve">DISPOSITION（first=0，</w:t>
      </w:r>
      <w:r>
        <w:rPr>
          <w:rFonts w:ascii="Noto Sans Mono Condensed"/>
          <w:spacing w:val="-2"/>
          <w:sz w:val="18"/>
        </w:rPr>
        <w:t xml:space="preserve">last=0、</w:t>
      </w:r>
    </w:p>
    <w:p>
      <w:pPr>
        <w:spacing w:before="0" w:line="199" w:lineRule="exact"/>
        <w:ind w:start="5609" w:end="0" w:firstLine="0"/>
        <w:jc w:val="left"/>
        <w:rPr>
          <w:rFonts w:ascii="Noto Sans Mono Condensed"/>
          <w:sz w:val="18"/>
        </w:rPr>
      </w:pPr>
      <w:r>
        <w:rPr>
          <w:rFonts w:ascii="Noto Sans Mono Condensed"/>
          <w:spacing w:val="-2"/>
          <w:sz w:val="18"/>
        </w:rPr>
        <w:t xml:space="preserve">state=Declared(txn-id=0) </w:t>
      </w:r>
      <w:r>
        <w:rPr>
          <w:rFonts w:ascii="Noto Sans Mono Condensed"/>
          <w:spacing w:val="-10"/>
          <w:sz w:val="18"/>
        </w:rPr>
        <w:t xml:space="preserve">)</w:t>
      </w:r>
    </w:p>
    <w:p>
      <w:pPr>
        <w:pStyle w:val="BodyText"/>
        <w:spacing w:before="11"/>
        <w:rPr>
          <w:rFonts w:ascii="Noto Sans Mono Condensed"/>
          <w:sz w:val="12"/>
        </w:rPr>
      </w:pPr>
      <w:r>
        <w:rPr/>
        <ve:AlternateContent>
          <ve:Choice Requires="wps">
            <w:drawing>
              <wp:anchor distT="0" distB="0" distL="0" distR="0" simplePos="0" relativeHeight="487619072" behindDoc="1" locked="0" layoutInCell="1" allowOverlap="1">
                <wp:simplePos x="0" y="0"/>
                <wp:positionH relativeFrom="page">
                  <wp:posOffset>1482216</wp:posOffset>
                </wp:positionH>
                <wp:positionV relativeFrom="paragraph">
                  <wp:posOffset>126615</wp:posOffset>
                </wp:positionV>
                <wp:extent cx="4723130" cy="1270"/>
                <wp:effectExtent l="0" t="0" r="0" b="0"/>
                <wp:wrapTopAndBottom/>
                <wp:docPr id="215" name="Graphic 215"/>
                <wp:cNvGraphicFramePr>
                  <a:graphicFrameLocks/>
                </wp:cNvGraphicFramePr>
                <a:graphic>
                  <a:graphicData uri="http://schemas.microsoft.com/office/word/2010/wordprocessingShape">
                    <wps:wsp>
                      <wps:cNvPr id="215" name="Graphic 215"/>
                      <wps:cNvSpPr/>
                      <wps:spPr>
                        <a:xfrm>
                          <a:off x="0" y="0"/>
                          <a:ext cx="4723130" cy="1270"/>
                        </a:xfrm>
                        <a:custGeom>
                          <a:avLst/>
                          <a:gdLst/>
                          <a:ahLst/>
                          <a:cxnLst/>
                          <a:rect l="l" t="t" r="r" b="b"/>
                          <a:pathLst>
                            <a:path w="4723130" h="0">
                              <a:moveTo>
                                <a:pt x="0" y="0"/>
                              </a:moveTo>
                              <a:lnTo>
                                <a:pt x="4722780" y="0"/>
                              </a:lnTo>
                            </a:path>
                          </a:pathLst>
                        </a:custGeom>
                        <a:ln w="8540">
                          <a:solidFill>
                            <a:srgbClr val="000000"/>
                          </a:solidFill>
                          <a:prstDash val="dash"/>
                        </a:ln>
                      </wps:spPr>
                      <wps:bodyPr wrap="square" lIns="0" tIns="0" rIns="0" bIns="0" rtlCol="0">
                        <a:prstTxWarp prst="textNoShape">
                          <a:avLst/>
                        </a:prstTxWarp>
                        <a:noAutofit/>
                      </wps:bodyPr>
                    </wps:wsp>
                  </a:graphicData>
                </a:graphic>
              </wp:anchor>
            </w:drawing>
          </ve:Choice>
          <ve:Fallback>
            <w:pict>
              <v:shape id="docshape151" style="position:absolute;margin-left:116.709999pt;margin-top:9.969760pt;width:371.9pt;height:.1pt;mso-position-horizontal-relative:page;mso-position-vertical-relative:paragraph;z-index:-15697408;mso-wrap-distance-left:0;mso-wrap-distance-right:0" coordsize="7438,0" coordorigin="2334,199" filled="false" stroked="true" strokecolor="#000000" strokeweight=".67248pt" path="m2334,199l9772,199e">
                <v:path arrowok="t"/>
                <v:stroke dashstyle="dash"/>
                <w10:wrap type="topAndBottom"/>
              </v:shape>
            </w:pict>
          </ve:Fallback>
        </ve:AlternateContent>
      </w:r>
    </w:p>
    <w:p>
      <w:pPr>
        <w:pStyle w:val="BodyText"/>
        <w:spacing w:before="253"/>
        <w:rPr>
          <w:rFonts w:ascii="Noto Sans Mono Condensed"/>
        </w:rPr>
      </w:pPr>
    </w:p>
    <w:p>
      <w:pPr>
        <w:pStyle w:val="BodyText"/>
        <w:ind w:start="2943"/>
      </w:pPr>
      <w:r>
        <w:rPr>
          <w:w w:val="110"/>
        </w:rPr>
        <w:t xml:space="preserve">图 </w:t>
      </w:r>
      <w:r>
        <w:rPr>
          <w:w w:val="110"/>
        </w:rPr>
        <w:t xml:space="preserve">4.1：</w:t>
      </w:r>
      <w:r>
        <w:rPr>
          <w:w w:val="110"/>
        </w:rPr>
        <w:t xml:space="preserve">声明</w:t>
      </w:r>
      <w:r>
        <w:rPr>
          <w:spacing w:val="-2"/>
          <w:w w:val="110"/>
        </w:rPr>
        <w:t xml:space="preserve">事务</w:t>
      </w:r>
    </w:p>
    <w:p>
      <w:pPr>
        <w:pStyle w:val="BodyText"/>
      </w:pPr>
    </w:p>
    <w:p>
      <w:pPr>
        <w:pStyle w:val="BodyText"/>
        <w:spacing w:before="52"/>
      </w:pPr>
    </w:p>
    <w:p>
      <w:pPr>
        <w:pStyle w:val="ListParagraph"/>
        <w:numPr>
          <w:ilvl w:val="1"/>
          <w:numId w:val="27"/>
        </w:numPr>
        <w:tabs>
          <w:tab w:val="left" w:leader="none" w:pos="841"/>
        </w:tabs>
        <w:spacing w:before="1" w:after="0" w:line="240" w:lineRule="auto"/>
        <w:ind w:start="841" w:end="0" w:hanging="735"/>
        <w:jc w:val="left"/>
        <w:rPr>
          <w:b/>
          <w:sz w:val="28"/>
        </w:rPr>
      </w:pPr>
      <w:bookmarkStart w:name="4.3 Discharging a Transaction" w:id="281"/>
      <w:bookmarkEnd w:id="281"/>
      <w:r>
        <w:rPr/>
      </w:r>
      <w:bookmarkStart w:name="_bookmark155" w:id="282"/>
      <w:bookmarkEnd w:id="282"/>
      <w:r>
        <w:rPr/>
      </w:r>
      <w:r>
        <w:rPr>
          <w:b/>
          <w:w w:val="115"/>
          <w:sz w:val="28"/>
        </w:rPr>
        <w:t xml:space="preserve">解除</w:t>
      </w:r>
      <w:r>
        <w:rPr>
          <w:b/>
          <w:spacing w:val="-2"/>
          <w:w w:val="115"/>
          <w:sz w:val="28"/>
        </w:rPr>
        <w:t xml:space="preserve">交易</w:t>
      </w:r>
    </w:p>
    <w:p>
      <w:pPr>
        <w:pStyle w:val="BodyText"/>
        <w:spacing w:before="307" w:line="211" w:lineRule="auto"/>
        <w:ind w:start="106" w:end="1022"/>
        <w:jc w:val="both"/>
      </w:pPr>
      <w:r>
        <w:rPr>
          <w:w w:val="105"/>
        </w:rPr>
        <w:t xml:space="preserve">控制器</w:t>
      </w:r>
      <w:r>
        <w:rPr>
          <w:w w:val="105"/>
        </w:rPr>
        <w:t xml:space="preserve">将</w:t>
      </w:r>
      <w:r>
        <w:rPr>
          <w:w w:val="105"/>
        </w:rPr>
        <w:t xml:space="preserve">通过</w:t>
      </w:r>
      <w:r>
        <w:rPr>
          <w:w w:val="105"/>
        </w:rPr>
        <w:t xml:space="preserve">向协调器</w:t>
      </w:r>
      <w:r>
        <w:rPr>
          <w:w w:val="105"/>
        </w:rPr>
        <w:t xml:space="preserve">发送</w:t>
      </w:r>
      <w:hyperlink w:history="true" w:anchor="_bookmark167">
        <w:r>
          <w:rPr>
            <w:rFonts w:ascii="Noto Sans Mono Condensed"/>
            <w:w w:val="105"/>
          </w:rPr>
          <w:t xml:space="preserve">放电</w:t>
        </w:r>
      </w:hyperlink>
      <w:r>
        <w:rPr>
          <w:w w:val="105"/>
        </w:rPr>
        <w:t xml:space="preserve">报文</w:t>
      </w:r>
      <w:r>
        <w:rPr>
          <w:w w:val="105"/>
        </w:rPr>
        <w:t xml:space="preserve">（</w:t>
      </w:r>
      <w:r>
        <w:rPr>
          <w:w w:val="105"/>
        </w:rPr>
        <w:t xml:space="preserve">以</w:t>
      </w:r>
      <w:r>
        <w:rPr>
          <w:w w:val="105"/>
        </w:rPr>
        <w:t xml:space="preserve">单个 </w:t>
      </w:r>
      <w:hyperlink w:history="true" w:anchor="_bookmark120">
        <w:r>
          <w:rPr>
            <w:rFonts w:ascii="Noto Sans Mono Condensed"/>
            <w:w w:val="105"/>
          </w:rPr>
          <w:t xml:space="preserve">amqp-value</w:t>
        </w:r>
      </w:hyperlink>
      <w:r>
        <w:rPr>
          <w:w w:val="105"/>
        </w:rPr>
        <w:t xml:space="preserve"> 部分</w:t>
      </w:r>
      <w:r>
        <w:rPr>
          <w:w w:val="105"/>
        </w:rPr>
        <w:t xml:space="preserve">编码</w:t>
      </w:r>
      <w:r>
        <w:rPr>
          <w:w w:val="105"/>
        </w:rPr>
        <w:t xml:space="preserve">）来</w:t>
      </w:r>
      <w:r>
        <w:rPr>
          <w:w w:val="105"/>
        </w:rPr>
        <w:t xml:space="preserve">结束</w:t>
      </w:r>
      <w:r>
        <w:rPr>
          <w:w w:val="105"/>
        </w:rPr>
        <w:t xml:space="preserve">事务性</w:t>
      </w:r>
      <w:r>
        <w:rPr>
          <w:w w:val="105"/>
        </w:rPr>
        <w:t xml:space="preserve">工作</w:t>
      </w:r>
      <w:r>
        <w:rPr>
          <w:w w:val="105"/>
        </w:rPr>
        <w:t xml:space="preserve">。</w:t>
      </w:r>
      <w:r>
        <w:rPr>
          <w:w w:val="105"/>
        </w:rPr>
        <w:t xml:space="preserve">控制器</w:t>
      </w:r>
      <w:r>
        <w:rPr>
          <w:w w:val="105"/>
        </w:rPr>
        <w:t xml:space="preserve">通过</w:t>
      </w:r>
      <w:r>
        <w:rPr>
          <w:w w:val="105"/>
        </w:rPr>
        <w:t xml:space="preserve">在</w:t>
      </w:r>
      <w:hyperlink w:history="true" w:anchor="_bookmark167">
        <w:r>
          <w:rPr>
            <w:rFonts w:ascii="Noto Sans Mono Condensed"/>
            <w:w w:val="105"/>
          </w:rPr>
          <w:t xml:space="preserve">放行</w:t>
        </w:r>
      </w:hyperlink>
      <w:r>
        <w:rPr>
          <w:w w:val="105"/>
        </w:rPr>
        <w:t xml:space="preserve">正文</w:t>
      </w:r>
      <w:r>
        <w:rPr>
          <w:w w:val="105"/>
        </w:rPr>
        <w:t xml:space="preserve">中</w:t>
      </w:r>
      <w:r>
        <w:rPr>
          <w:w w:val="105"/>
        </w:rPr>
        <w:t xml:space="preserve">设置</w:t>
      </w:r>
      <w:r>
        <w:rPr>
          <w:i/>
          <w:w w:val="105"/>
        </w:rPr>
        <w:t xml:space="preserve">失败</w:t>
      </w:r>
      <w:r>
        <w:rPr>
          <w:w w:val="105"/>
        </w:rPr>
        <w:t xml:space="preserve">标记来</w:t>
      </w:r>
      <w:r>
        <w:rPr>
          <w:w w:val="105"/>
        </w:rPr>
        <w:t xml:space="preserve">表明它希望提交或回滚</w:t>
      </w:r>
      <w:r>
        <w:rPr>
          <w:w w:val="105"/>
        </w:rPr>
        <w:t xml:space="preserve">事务性工作</w:t>
      </w:r>
      <w:r>
        <w:rPr>
          <w:w w:val="105"/>
        </w:rPr>
        <w:t xml:space="preserve">。</w:t>
      </w:r>
      <w:r>
        <w:rPr>
          <w:w w:val="105"/>
        </w:rPr>
        <w:t xml:space="preserve">与</w:t>
      </w:r>
      <w:hyperlink w:history="true" w:anchor="_bookmark166">
        <w:r>
          <w:rPr>
            <w:rFonts w:ascii="Noto Sans Mono Condensed"/>
            <w:w w:val="105"/>
          </w:rPr>
          <w:t xml:space="preserve">声明</w:t>
        </w:r>
      </w:hyperlink>
      <w:r>
        <w:rPr>
          <w:w w:val="105"/>
        </w:rPr>
        <w:t xml:space="preserve">报文</w:t>
      </w:r>
      <w:r>
        <w:rPr>
          <w:w w:val="105"/>
        </w:rPr>
        <w:t xml:space="preserve">一样</w:t>
      </w:r>
      <w:r>
        <w:rPr>
          <w:w w:val="105"/>
        </w:rPr>
        <w:t xml:space="preserve">，如果发送者发送的是</w:t>
      </w:r>
      <w:r>
        <w:rPr>
          <w:w w:val="105"/>
        </w:rPr>
        <w:t xml:space="preserve">预结算</w:t>
      </w:r>
      <w:hyperlink w:history="true" w:anchor="_bookmark79">
        <w:r>
          <w:rPr>
            <w:rFonts w:ascii="Noto Sans Mono Condensed"/>
            <w:w w:val="105"/>
          </w:rPr>
          <w:t xml:space="preserve">传输</w:t>
        </w:r>
      </w:hyperlink>
      <w:r>
        <w:rPr>
          <w:w w:val="105"/>
        </w:rPr>
        <w:t xml:space="preserve">，则属于错误。</w:t>
      </w:r>
    </w:p>
    <w:p>
      <w:pPr>
        <w:pStyle w:val="BodyText"/>
        <w:spacing w:before="113" w:line="240" w:lineRule="exact"/>
        <w:ind w:start="106" w:end="1023"/>
        <w:jc w:val="both"/>
      </w:pPr>
      <w:r>
        <w:rPr>
          <w:w w:val="105"/>
        </w:rPr>
        <w:t xml:space="preserve">如果</w:t>
      </w:r>
      <w:r>
        <w:rPr>
          <w:w w:val="105"/>
        </w:rPr>
        <w:t xml:space="preserve">协调器</w:t>
      </w:r>
      <w:r>
        <w:rPr>
          <w:w w:val="105"/>
        </w:rPr>
        <w:t xml:space="preserve">无法</w:t>
      </w:r>
      <w:r>
        <w:rPr>
          <w:w w:val="105"/>
        </w:rPr>
        <w:t xml:space="preserve">完成</w:t>
      </w:r>
      <w:hyperlink w:history="true" w:anchor="_bookmark167">
        <w:r>
          <w:rPr>
            <w:rFonts w:ascii="Noto Sans Mono Condensed"/>
            <w:w w:val="105"/>
          </w:rPr>
          <w:t xml:space="preserve">卸载</w:t>
        </w:r>
      </w:hyperlink>
      <w:r>
        <w:rPr>
          <w:w w:val="105"/>
        </w:rPr>
        <w:t xml:space="preserve">，</w:t>
      </w:r>
      <w:r>
        <w:rPr>
          <w:w w:val="105"/>
        </w:rPr>
        <w:t xml:space="preserve">协调器</w:t>
      </w:r>
      <w:r>
        <w:rPr>
          <w:w w:val="105"/>
        </w:rPr>
        <w:t xml:space="preserve">必须</w:t>
      </w:r>
      <w:r>
        <w:rPr>
          <w:w w:val="105"/>
        </w:rPr>
        <w:t xml:space="preserve">将</w:t>
      </w:r>
      <w:r>
        <w:rPr>
          <w:w w:val="105"/>
        </w:rPr>
        <w:t xml:space="preserve">该错误</w:t>
      </w:r>
      <w:r>
        <w:rPr>
          <w:w w:val="105"/>
        </w:rPr>
        <w:t xml:space="preserve">作为</w:t>
      </w:r>
      <w:hyperlink w:history="true" w:anchor="_bookmark173">
        <w:r>
          <w:rPr>
            <w:rFonts w:ascii="Noto Sans Mono Condensed"/>
            <w:w w:val="105"/>
          </w:rPr>
          <w:t xml:space="preserve">事务错误</w:t>
        </w:r>
      </w:hyperlink>
      <w:r>
        <w:rPr>
          <w:w w:val="105"/>
        </w:rPr>
        <w:t xml:space="preserve">传达</w:t>
      </w:r>
      <w:r>
        <w:rPr>
          <w:w w:val="105"/>
        </w:rPr>
        <w:t xml:space="preserve">给</w:t>
      </w:r>
      <w:r>
        <w:rPr>
          <w:w w:val="105"/>
        </w:rPr>
        <w:t xml:space="preserve">控制器</w:t>
      </w:r>
      <w:r>
        <w:rPr>
          <w:w w:val="105"/>
        </w:rPr>
        <w:t xml:space="preserve">。</w:t>
      </w:r>
      <w:r>
        <w:rPr>
          <w:w w:val="105"/>
        </w:rPr>
        <w:t xml:space="preserve">如果</w:t>
      </w:r>
      <w:r>
        <w:rPr>
          <w:w w:val="105"/>
        </w:rPr>
        <w:t xml:space="preserve">与</w:t>
      </w:r>
      <w:hyperlink w:history="true" w:anchor="_bookmark165">
        <w:r>
          <w:rPr>
            <w:rFonts w:ascii="Noto Sans Mono Condensed"/>
            <w:w w:val="105"/>
          </w:rPr>
          <w:t xml:space="preserve">协调器</w:t>
        </w:r>
      </w:hyperlink>
      <w:r>
        <w:rPr>
          <w:w w:val="105"/>
        </w:rPr>
        <w:t xml:space="preserve">链接</w:t>
      </w:r>
      <w:r>
        <w:rPr>
          <w:w w:val="105"/>
        </w:rPr>
        <w:t xml:space="preserve">的</w:t>
      </w:r>
      <w:hyperlink w:history="true" w:anchor="_bookmark141">
        <w:r>
          <w:rPr>
            <w:rFonts w:ascii="Noto Sans Mono Condensed"/>
            <w:w w:val="105"/>
          </w:rPr>
          <w:t xml:space="preserve">源</w:t>
        </w:r>
      </w:hyperlink>
      <w:r>
        <w:rPr>
          <w:w w:val="105"/>
        </w:rPr>
        <w:t xml:space="preserve">支持</w:t>
      </w:r>
      <w:r>
        <w:rPr>
          <w:w w:val="105"/>
        </w:rPr>
        <w:t xml:space="preserve">被</w:t>
      </w:r>
      <w:hyperlink w:history="true" w:anchor="_bookmark134">
        <w:r>
          <w:rPr>
            <w:rFonts w:ascii="Noto Sans Mono Condensed"/>
            <w:w w:val="105"/>
          </w:rPr>
          <w:t xml:space="preserve">拒绝的</w:t>
        </w:r>
      </w:hyperlink>
      <w:r>
        <w:rPr>
          <w:w w:val="105"/>
        </w:rPr>
        <w:t xml:space="preserve">结果，</w:t>
      </w:r>
      <w:r>
        <w:rPr>
          <w:w w:val="105"/>
        </w:rPr>
        <w:t xml:space="preserve">则</w:t>
      </w:r>
      <w:r>
        <w:rPr>
          <w:w w:val="105"/>
        </w:rPr>
        <w:t xml:space="preserve">必须</w:t>
      </w:r>
      <w:hyperlink w:history="true" w:anchor="_bookmark134">
        <w:r>
          <w:rPr>
            <w:rFonts w:ascii="Noto Sans Mono Condensed"/>
            <w:w w:val="105"/>
          </w:rPr>
          <w:t xml:space="preserve">拒绝</w:t>
        </w:r>
      </w:hyperlink>
      <w:r>
        <w:rPr>
          <w:w w:val="105"/>
        </w:rPr>
        <w:t xml:space="preserve">该</w:t>
      </w:r>
      <w:r>
        <w:rPr>
          <w:w w:val="105"/>
        </w:rPr>
        <w:t xml:space="preserve">消息，</w:t>
      </w:r>
      <w:r>
        <w:rPr>
          <w:w w:val="105"/>
        </w:rPr>
        <w:t xml:space="preserve">并在</w:t>
      </w:r>
      <w:r>
        <w:rPr>
          <w:w w:val="105"/>
        </w:rPr>
        <w:t xml:space="preserve">该</w:t>
      </w:r>
      <w:r>
        <w:rPr>
          <w:w w:val="105"/>
        </w:rPr>
        <w:t xml:space="preserve">结果中</w:t>
      </w:r>
      <w:r>
        <w:rPr>
          <w:w w:val="105"/>
        </w:rPr>
        <w:t xml:space="preserve">包含</w:t>
      </w:r>
      <w:hyperlink w:history="true" w:anchor="_bookmark173">
        <w:r>
          <w:rPr>
            <w:rFonts w:ascii="Noto Sans Mono Condensed"/>
            <w:w w:val="105"/>
          </w:rPr>
          <w:t xml:space="preserve">事务错误</w:t>
        </w:r>
      </w:hyperlink>
      <w:r>
        <w:rPr>
          <w:w w:val="105"/>
        </w:rPr>
        <w:t xml:space="preserve">。</w:t>
      </w:r>
      <w:r>
        <w:rPr>
          <w:w w:val="105"/>
        </w:rPr>
        <w:t xml:space="preserve">如果</w:t>
      </w:r>
      <w:hyperlink w:history="true" w:anchor="_bookmark141">
        <w:r>
          <w:rPr>
            <w:rFonts w:ascii="Noto Sans Mono Condensed"/>
            <w:w w:val="105"/>
          </w:rPr>
          <w:t xml:space="preserve">源</w:t>
        </w:r>
      </w:hyperlink>
      <w:r>
        <w:rPr>
          <w:w w:val="105"/>
        </w:rPr>
        <w:t xml:space="preserve">不</w:t>
      </w:r>
      <w:r>
        <w:rPr>
          <w:w w:val="105"/>
        </w:rPr>
        <w:t xml:space="preserve">支持</w:t>
      </w:r>
      <w:hyperlink w:history="true" w:anchor="_bookmark134">
        <w:r>
          <w:rPr>
            <w:rFonts w:ascii="Noto Sans Mono Condensed"/>
            <w:w w:val="105"/>
          </w:rPr>
          <w:t xml:space="preserve">被拒绝的</w:t>
        </w:r>
      </w:hyperlink>
      <w:r>
        <w:rPr>
          <w:w w:val="105"/>
        </w:rPr>
        <w:t xml:space="preserve">结果，则</w:t>
      </w:r>
      <w:r>
        <w:rPr>
          <w:i/>
          <w:w w:val="105"/>
        </w:rPr>
        <w:t xml:space="preserve">传输</w:t>
      </w:r>
      <w:r>
        <w:rPr>
          <w:i/>
          <w:w w:val="105"/>
        </w:rPr>
        <w:t xml:space="preserve">资源</w:t>
      </w:r>
      <w:r>
        <w:rPr>
          <w:w w:val="105"/>
        </w:rPr>
        <w:t xml:space="preserve">必须</w:t>
      </w:r>
      <w:hyperlink w:history="true" w:anchor="_bookmark81">
        <w:r>
          <w:rPr>
            <w:rFonts w:ascii="Noto Sans Mono Condensed"/>
            <w:w w:val="105"/>
          </w:rPr>
          <w:t xml:space="preserve">分离</w:t>
        </w:r>
      </w:hyperlink>
      <w:r>
        <w:rPr>
          <w:w w:val="105"/>
        </w:rPr>
        <w:t xml:space="preserve">与</w:t>
      </w:r>
      <w:r>
        <w:rPr>
          <w:w w:val="105"/>
        </w:rPr>
        <w:t xml:space="preserve">协调器</w:t>
      </w:r>
      <w:r>
        <w:rPr>
          <w:w w:val="105"/>
        </w:rPr>
        <w:t xml:space="preserve">的</w:t>
      </w:r>
      <w:r>
        <w:rPr>
          <w:w w:val="105"/>
        </w:rPr>
        <w:t xml:space="preserve">链接</w:t>
      </w:r>
      <w:r>
        <w:rPr>
          <w:w w:val="105"/>
        </w:rPr>
        <w:t xml:space="preserve">，</w:t>
      </w:r>
      <w:hyperlink w:history="true" w:anchor="_bookmark81">
        <w:r>
          <w:rPr>
            <w:rFonts w:ascii="Noto Sans Mono Condensed"/>
            <w:w w:val="105"/>
          </w:rPr>
          <w:t xml:space="preserve">分离</w:t>
        </w:r>
      </w:hyperlink>
      <w:r>
        <w:rPr>
          <w:w w:val="105"/>
        </w:rPr>
        <w:t xml:space="preserve">执行符</w:t>
      </w:r>
      <w:r>
        <w:rPr>
          <w:w w:val="105"/>
        </w:rPr>
        <w:t xml:space="preserve">携带</w:t>
      </w:r>
      <w:hyperlink w:history="true" w:anchor="_bookmark173">
        <w:r>
          <w:rPr>
            <w:rFonts w:ascii="Noto Sans Mono Condensed"/>
            <w:w w:val="105"/>
          </w:rPr>
          <w:t xml:space="preserve">事务</w:t>
        </w:r>
      </w:hyperlink>
      <w:r>
        <w:rPr>
          <w:w w:val="105"/>
        </w:rPr>
        <w:t xml:space="preserve">错误。</w:t>
      </w:r>
      <w:r>
        <w:rPr>
          <w:w w:val="105"/>
        </w:rPr>
        <w:t xml:space="preserve">请注意，协调器必须始终能够完成</w:t>
      </w:r>
      <w:r>
        <w:rPr>
          <w:w w:val="105"/>
        </w:rPr>
        <w:t xml:space="preserve">失败标志设为 true 的</w:t>
      </w:r>
      <w:hyperlink w:history="true" w:anchor="_bookmark167">
        <w:r>
          <w:rPr>
            <w:rFonts w:ascii="Noto Sans Mono Condensed"/>
            <w:w w:val="105"/>
          </w:rPr>
          <w:t xml:space="preserve">排放</w:t>
        </w:r>
      </w:hyperlink>
      <w:r>
        <w:rPr>
          <w:w w:val="105"/>
        </w:rPr>
        <w:t xml:space="preserve">（因为协调器失败会导致回滚，而这正是控制器所要求的）。</w:t>
      </w:r>
    </w:p>
    <w:p>
      <w:pPr>
        <w:spacing w:after="0" w:line="240" w:lineRule="exact"/>
        <w:jc w:val="both"/>
        <w:sectPr>
          <w:headerReference w:type="default" r:id="rId71"/>
          <w:footerReference w:type="default" r:id="rId72"/>
          <w:pgSz w:w="12240" w:h="15840"/>
          <w:pgMar w:top="1060" w:right="700" w:bottom="1260" w:left="1620" w:header="465" w:footer="1066"/>
        </w:sectPr>
      </w:pPr>
    </w:p>
    <w:p>
      <w:pPr>
        <w:tabs>
          <w:tab w:val="left" w:leader="none" w:pos="4527"/>
        </w:tabs>
        <w:spacing w:before="67" w:line="199" w:lineRule="exact"/>
        <w:ind w:start="761" w:end="0" w:firstLine="0"/>
        <w:jc w:val="left"/>
        <w:rPr>
          <w:rFonts w:ascii="Noto Sans Mono Condensed"/>
          <w:sz w:val="18"/>
        </w:rPr>
      </w:pPr>
      <w:r>
        <w:rPr>
          <w:rFonts w:ascii="Noto Sans Mono Condensed"/>
          <w:sz w:val="18"/>
        </w:rPr>
        <w:t xml:space="preserve">事务</w:t>
      </w:r>
      <w:r>
        <w:rPr>
          <w:rFonts w:ascii="Noto Sans Mono Condensed"/>
          <w:spacing w:val="-2"/>
          <w:sz w:val="18"/>
        </w:rPr>
        <w:t xml:space="preserve">控制器</w:t>
      </w:r>
      <w:r>
        <w:rPr>
          <w:rFonts w:ascii="Noto Sans Mono Condensed"/>
          <w:sz w:val="18"/>
        </w:rPr>
        <w:tab/>
      </w:r>
      <w:r>
        <w:rPr>
          <w:rFonts w:ascii="Noto Sans Mono Condensed"/>
          <w:spacing w:val="-2"/>
          <w:sz w:val="18"/>
        </w:rPr>
        <w:t xml:space="preserve">事务</w:t>
      </w:r>
      <w:r>
        <w:rPr>
          <w:rFonts w:ascii="Noto Sans Mono Condensed"/>
          <w:spacing w:val="-2"/>
          <w:sz w:val="18"/>
        </w:rPr>
        <w:t xml:space="preserve">资源</w:t>
      </w:r>
    </w:p>
    <w:p>
      <w:pPr>
        <w:spacing w:before="0" w:line="199" w:lineRule="exact"/>
        <w:ind w:start="761" w:end="0" w:firstLine="0"/>
        <w:jc w:val="left"/>
        <w:rPr>
          <w:rFonts w:ascii="Noto Sans Mono Condensed"/>
          <w:sz w:val="18"/>
        </w:rPr>
      </w:pPr>
      <w:r>
        <w:rPr>
          <w:rFonts w:ascii="Noto Sans Mono Condensed"/>
          <w:spacing w:val="-2"/>
          <w:sz w:val="18"/>
        </w:rPr>
        <w:t xml:space="preserve">===============================================================================</w:t>
      </w:r>
    </w:p>
    <w:p>
      <w:pPr>
        <w:tabs>
          <w:tab w:val="left" w:leader="hyphen" w:pos="4339"/>
        </w:tabs>
        <w:spacing w:before="61" w:line="215" w:lineRule="exact"/>
        <w:ind w:start="761" w:end="0" w:firstLine="0"/>
        <w:jc w:val="left"/>
        <w:rPr>
          <w:rFonts w:ascii="Noto Sans Mono Condensed"/>
          <w:sz w:val="18"/>
        </w:rPr>
      </w:pPr>
      <w:r>
        <w:rPr>
          <w:rFonts w:ascii="Noto Sans Mono Condensed"/>
          <w:spacing w:val="-2"/>
          <w:sz w:val="18"/>
        </w:rPr>
        <w:t xml:space="preserve">TRANSFER(delivery-id=0, </w:t>
      </w:r>
      <w:r>
        <w:rPr>
          <w:rFonts w:ascii="Noto Sans Mono Condensed"/>
          <w:sz w:val="18"/>
        </w:rPr>
        <w:t xml:space="preserve">...</w:t>
      </w:r>
      <w:r>
        <w:rPr>
          <w:rFonts w:ascii="Noto Sans Mono Condensed"/>
          <w:spacing w:val="-4"/>
          <w:sz w:val="18"/>
        </w:rPr>
        <w:t xml:space="preserve">)</w:t>
      </w:r>
      <w:r>
        <w:rPr>
          <w:sz w:val="18"/>
        </w:rPr>
        <w:tab/>
      </w:r>
      <w:r>
        <w:rPr>
          <w:rFonts w:ascii="Noto Sans Mono Condensed"/>
          <w:spacing w:val="-10"/>
          <w:sz w:val="18"/>
        </w:rPr>
        <w:t xml:space="preserve">&gt;</w:t>
      </w:r>
    </w:p>
    <w:p>
      <w:pPr>
        <w:spacing w:before="0" w:line="215" w:lineRule="exact"/>
        <w:ind w:start="761" w:end="0" w:firstLine="0"/>
        <w:jc w:val="left"/>
        <w:rPr>
          <w:rFonts w:ascii="Noto Sans Mono Condensed"/>
          <w:sz w:val="18"/>
        </w:rPr>
      </w:pPr>
      <w:r>
        <w:rPr>
          <w:rFonts w:ascii="Noto Sans Mono Condensed"/>
          <w:sz w:val="18"/>
        </w:rPr>
        <w:t xml:space="preserve">{ </w:t>
      </w:r>
      <w:r>
        <w:rPr>
          <w:rFonts w:ascii="Noto Sans Mono Condensed"/>
          <w:sz w:val="18"/>
        </w:rPr>
        <w:t xml:space="preserve">AmqpValue( </w:t>
      </w:r>
      <w:r>
        <w:rPr>
          <w:rFonts w:ascii="Noto Sans Mono Condensed"/>
          <w:sz w:val="18"/>
        </w:rPr>
        <w:t xml:space="preserve">Declare() </w:t>
      </w:r>
      <w:r>
        <w:rPr>
          <w:rFonts w:ascii="Noto Sans Mono Condensed"/>
          <w:sz w:val="18"/>
        </w:rPr>
        <w:t xml:space="preserve">)</w:t>
      </w:r>
      <w:r>
        <w:rPr>
          <w:rFonts w:ascii="Noto Sans Mono Condensed"/>
          <w:spacing w:val="-10"/>
          <w:sz w:val="18"/>
        </w:rPr>
        <w:t xml:space="preserve">}</w:t>
      </w:r>
    </w:p>
    <w:p>
      <w:pPr>
        <w:spacing w:before="62" w:line="199" w:lineRule="exact"/>
        <w:ind w:start="3491" w:end="0" w:firstLine="0"/>
        <w:jc w:val="left"/>
        <w:rPr>
          <w:rFonts w:ascii="Noto Sans Mono Condensed"/>
          <w:sz w:val="18"/>
        </w:rPr>
      </w:pPr>
      <w:r>
        <w:rPr>
          <w:rFonts w:ascii="Noto Sans Mono Condensed"/>
          <w:spacing w:val="-2"/>
          <w:sz w:val="18"/>
        </w:rPr>
        <w:t xml:space="preserve">&lt;--------- </w:t>
      </w:r>
      <w:r>
        <w:rPr>
          <w:rFonts w:ascii="Noto Sans Mono Condensed"/>
          <w:spacing w:val="-2"/>
          <w:sz w:val="18"/>
        </w:rPr>
        <w:t xml:space="preserve">DISPOSITION(first=0, </w:t>
      </w:r>
      <w:r>
        <w:rPr>
          <w:rFonts w:ascii="Noto Sans Mono Condensed"/>
          <w:spacing w:val="-2"/>
          <w:sz w:val="18"/>
        </w:rPr>
        <w:t xml:space="preserve">last=0、</w:t>
      </w:r>
    </w:p>
    <w:p>
      <w:pPr>
        <w:spacing w:before="0" w:line="199" w:lineRule="exact"/>
        <w:ind w:start="5657" w:end="0" w:firstLine="0"/>
        <w:jc w:val="left"/>
        <w:rPr>
          <w:rFonts w:ascii="Noto Sans Mono Condensed"/>
          <w:sz w:val="18"/>
        </w:rPr>
      </w:pPr>
      <w:r>
        <w:rPr>
          <w:rFonts w:ascii="Noto Sans Mono Condensed"/>
          <w:spacing w:val="-2"/>
          <w:sz w:val="18"/>
        </w:rPr>
        <w:t xml:space="preserve">state=Declared(txn-id=0) </w:t>
      </w:r>
      <w:r>
        <w:rPr>
          <w:rFonts w:ascii="Noto Sans Mono Condensed"/>
          <w:spacing w:val="-10"/>
          <w:sz w:val="18"/>
        </w:rPr>
        <w:t xml:space="preserve">)</w:t>
      </w:r>
    </w:p>
    <w:p>
      <w:pPr>
        <w:spacing w:before="62" w:line="199" w:lineRule="exact"/>
        <w:ind w:start="0" w:end="1898" w:firstLine="0"/>
        <w:jc w:val="center"/>
        <w:rPr>
          <w:rFonts w:ascii="Noto Sans Mono Condensed"/>
          <w:sz w:val="18"/>
        </w:rPr>
      </w:pPr>
      <w:r>
        <w:rPr>
          <w:rFonts w:ascii="Noto Sans Mono Condensed"/>
          <w:spacing w:val="-10"/>
          <w:sz w:val="18"/>
        </w:rPr>
        <w:t xml:space="preserve">:</w:t>
      </w:r>
    </w:p>
    <w:p>
      <w:pPr>
        <w:spacing w:before="0" w:line="153" w:lineRule="exact"/>
        <w:ind w:start="0" w:end="1804" w:firstLine="0"/>
        <w:jc w:val="center"/>
        <w:rPr>
          <w:rFonts w:ascii="Noto Sans Mono Condensed"/>
          <w:sz w:val="18"/>
        </w:rPr>
      </w:pPr>
      <w:r>
        <w:rPr>
          <w:rFonts w:ascii="Noto Sans Mono Condensed"/>
          <w:spacing w:val="-2"/>
          <w:sz w:val="18"/>
        </w:rPr>
        <w:t xml:space="preserve">事务性</w:t>
      </w:r>
      <w:r>
        <w:rPr>
          <w:rFonts w:ascii="Noto Sans Mono Condensed"/>
          <w:spacing w:val="-4"/>
          <w:sz w:val="18"/>
        </w:rPr>
        <w:t xml:space="preserve">工作</w:t>
      </w:r>
    </w:p>
    <w:p>
      <w:pPr>
        <w:spacing w:before="0" w:line="199" w:lineRule="exact"/>
        <w:ind w:start="0" w:end="1898" w:firstLine="0"/>
        <w:jc w:val="center"/>
        <w:rPr>
          <w:rFonts w:ascii="Noto Sans Mono Condensed"/>
          <w:sz w:val="18"/>
        </w:rPr>
      </w:pPr>
      <w:r>
        <w:rPr>
          <w:rFonts w:ascii="Noto Sans Mono Condensed"/>
          <w:spacing w:val="-10"/>
          <w:sz w:val="18"/>
        </w:rPr>
        <w:t xml:space="preserve">:</w:t>
      </w:r>
    </w:p>
    <w:p>
      <w:pPr>
        <w:tabs>
          <w:tab w:val="left" w:leader="hyphen" w:pos="4433"/>
        </w:tabs>
        <w:spacing w:before="215" w:line="215" w:lineRule="exact"/>
        <w:ind w:start="761" w:end="0" w:firstLine="0"/>
        <w:jc w:val="left"/>
        <w:rPr>
          <w:rFonts w:ascii="Noto Sans Mono Condensed"/>
          <w:sz w:val="18"/>
        </w:rPr>
      </w:pPr>
      <w:r>
        <w:rPr>
          <w:rFonts w:ascii="Noto Sans Mono Condensed"/>
          <w:spacing w:val="-2"/>
          <w:sz w:val="18"/>
        </w:rPr>
        <w:t xml:space="preserve">TRANSFER(delivery-id=57, </w:t>
      </w:r>
      <w:r>
        <w:rPr>
          <w:rFonts w:ascii="Noto Sans Mono Condensed"/>
          <w:sz w:val="18"/>
        </w:rPr>
        <w:t xml:space="preserve">...</w:t>
      </w:r>
      <w:r>
        <w:rPr>
          <w:rFonts w:ascii="Noto Sans Mono Condensed"/>
          <w:spacing w:val="-4"/>
          <w:sz w:val="18"/>
        </w:rPr>
        <w:t xml:space="preserve">)</w:t>
      </w:r>
      <w:r>
        <w:rPr>
          <w:sz w:val="18"/>
        </w:rPr>
        <w:tab/>
      </w:r>
      <w:r>
        <w:rPr>
          <w:rFonts w:ascii="Noto Sans Mono Condensed"/>
          <w:spacing w:val="-10"/>
          <w:sz w:val="18"/>
        </w:rPr>
        <w:t xml:space="preserve">&gt;</w:t>
      </w:r>
    </w:p>
    <w:p>
      <w:pPr>
        <w:spacing w:before="0" w:line="184" w:lineRule="exact"/>
        <w:ind w:start="761" w:end="0" w:firstLine="0"/>
        <w:jc w:val="left"/>
        <w:rPr>
          <w:rFonts w:ascii="Noto Sans Mono Condensed"/>
          <w:sz w:val="18"/>
        </w:rPr>
      </w:pPr>
      <w:r>
        <w:rPr>
          <w:rFonts w:ascii="Noto Sans Mono Condensed"/>
          <w:sz w:val="18"/>
        </w:rPr>
        <w:t xml:space="preserve">{ </w:t>
      </w:r>
      <w:r>
        <w:rPr>
          <w:rFonts w:ascii="Noto Sans Mono Condensed"/>
          <w:spacing w:val="-2"/>
          <w:sz w:val="18"/>
        </w:rPr>
        <w:t xml:space="preserve">AmqpValue(</w:t>
      </w:r>
    </w:p>
    <w:p>
      <w:pPr>
        <w:spacing w:before="0" w:line="184" w:lineRule="exact"/>
        <w:ind w:start="1138" w:end="0" w:firstLine="0"/>
        <w:jc w:val="left"/>
        <w:rPr>
          <w:rFonts w:ascii="Noto Sans Mono Condensed"/>
          <w:sz w:val="18"/>
        </w:rPr>
      </w:pPr>
      <w:r>
        <w:rPr>
          <w:rFonts w:ascii="Noto Sans Mono Condensed"/>
          <w:spacing w:val="-2"/>
          <w:sz w:val="18"/>
        </w:rPr>
        <w:t xml:space="preserve">放电（txn-id=0、</w:t>
      </w:r>
    </w:p>
    <w:p>
      <w:pPr>
        <w:spacing w:before="0" w:line="169" w:lineRule="exact"/>
        <w:ind w:start="2079" w:end="0" w:firstLine="0"/>
        <w:jc w:val="left"/>
        <w:rPr>
          <w:rFonts w:ascii="Noto Sans Mono Condensed"/>
          <w:sz w:val="18"/>
        </w:rPr>
      </w:pPr>
      <w:r>
        <w:rPr>
          <w:rFonts w:ascii="Noto Sans Mono Condensed"/>
          <w:spacing w:val="-2"/>
          <w:sz w:val="18"/>
        </w:rPr>
        <w:t xml:space="preserve">fail=false)</w:t>
      </w:r>
    </w:p>
    <w:p>
      <w:pPr>
        <w:spacing w:before="0" w:line="199" w:lineRule="exact"/>
        <w:ind w:start="1797" w:end="0" w:firstLine="0"/>
        <w:jc w:val="left"/>
        <w:rPr>
          <w:rFonts w:ascii="Noto Sans Mono Condensed"/>
          <w:sz w:val="18"/>
        </w:rPr>
      </w:pPr>
      <w:r>
        <w:rPr>
          <w:rFonts w:ascii="Noto Sans Mono Condensed"/>
          <w:sz w:val="18"/>
        </w:rPr>
        <w:t xml:space="preserve">)</w:t>
      </w:r>
      <w:r>
        <w:rPr>
          <w:rFonts w:ascii="Noto Sans Mono Condensed"/>
          <w:spacing w:val="-10"/>
          <w:sz w:val="18"/>
        </w:rPr>
        <w:t xml:space="preserve">}</w:t>
      </w:r>
    </w:p>
    <w:p>
      <w:pPr>
        <w:spacing w:before="62" w:line="199" w:lineRule="exact"/>
        <w:ind w:start="0" w:end="2566" w:firstLine="0"/>
        <w:jc w:val="right"/>
        <w:rPr>
          <w:rFonts w:ascii="Noto Sans Mono Condensed"/>
          <w:sz w:val="18"/>
        </w:rPr>
      </w:pPr>
      <w:r>
        <w:rPr>
          <w:rFonts w:ascii="Noto Sans Mono Condensed"/>
          <w:spacing w:val="-2"/>
          <w:sz w:val="18"/>
        </w:rPr>
        <w:t xml:space="preserve">&lt;--------- </w:t>
      </w:r>
      <w:r>
        <w:rPr>
          <w:rFonts w:ascii="Noto Sans Mono Condensed"/>
          <w:spacing w:val="-2"/>
          <w:sz w:val="18"/>
        </w:rPr>
        <w:t xml:space="preserve">DISPOSITION（first=57，</w:t>
      </w:r>
      <w:r>
        <w:rPr>
          <w:rFonts w:ascii="Noto Sans Mono Condensed"/>
          <w:spacing w:val="-2"/>
          <w:sz w:val="18"/>
        </w:rPr>
        <w:t xml:space="preserve">last=57、</w:t>
      </w:r>
    </w:p>
    <w:p>
      <w:pPr>
        <w:spacing w:before="0" w:line="199" w:lineRule="exact"/>
        <w:ind w:start="0" w:end="2566" w:firstLine="0"/>
        <w:jc w:val="right"/>
        <w:rPr>
          <w:rFonts w:ascii="Noto Sans Mono Condensed"/>
          <w:sz w:val="18"/>
        </w:rPr>
      </w:pPr>
      <w:r>
        <w:rPr>
          <w:rFonts w:ascii="Noto Sans Mono Condensed"/>
          <w:spacing w:val="-2"/>
          <w:sz w:val="18"/>
        </w:rPr>
        <w:t xml:space="preserve">state=Accepted() </w:t>
      </w:r>
      <w:r>
        <w:rPr>
          <w:rFonts w:ascii="Noto Sans Mono Condensed"/>
          <w:spacing w:val="-10"/>
          <w:sz w:val="18"/>
        </w:rPr>
        <w:t xml:space="preserve">)</w:t>
      </w:r>
    </w:p>
    <w:p>
      <w:pPr>
        <w:pStyle w:val="BodyText"/>
        <w:spacing w:before="11"/>
        <w:rPr>
          <w:rFonts w:ascii="Noto Sans Mono Condensed"/>
          <w:sz w:val="12"/>
        </w:rPr>
      </w:pPr>
      <w:r>
        <w:rPr/>
        <ve:AlternateContent>
          <ve:Choice Requires="wps">
            <w:drawing>
              <wp:anchor distT="0" distB="0" distL="0" distR="0" simplePos="0" relativeHeight="487619584" behindDoc="1" locked="0" layoutInCell="1" allowOverlap="1">
                <wp:simplePos x="0" y="0"/>
                <wp:positionH relativeFrom="page">
                  <wp:posOffset>1512265</wp:posOffset>
                </wp:positionH>
                <wp:positionV relativeFrom="paragraph">
                  <wp:posOffset>126458</wp:posOffset>
                </wp:positionV>
                <wp:extent cx="4723130" cy="1270"/>
                <wp:effectExtent l="0" t="0" r="0" b="0"/>
                <wp:wrapTopAndBottom/>
                <wp:docPr id="223" name="Graphic 223"/>
                <wp:cNvGraphicFramePr>
                  <a:graphicFrameLocks/>
                </wp:cNvGraphicFramePr>
                <a:graphic>
                  <a:graphicData uri="http://schemas.microsoft.com/office/word/2010/wordprocessingShape">
                    <wps:wsp>
                      <wps:cNvPr id="223" name="Graphic 223"/>
                      <wps:cNvSpPr/>
                      <wps:spPr>
                        <a:xfrm>
                          <a:off x="0" y="0"/>
                          <a:ext cx="4723130" cy="1270"/>
                        </a:xfrm>
                        <a:custGeom>
                          <a:avLst/>
                          <a:gdLst/>
                          <a:ahLst/>
                          <a:cxnLst/>
                          <a:rect l="l" t="t" r="r" b="b"/>
                          <a:pathLst>
                            <a:path w="4723130" h="0">
                              <a:moveTo>
                                <a:pt x="0" y="0"/>
                              </a:moveTo>
                              <a:lnTo>
                                <a:pt x="4722780" y="0"/>
                              </a:lnTo>
                            </a:path>
                          </a:pathLst>
                        </a:custGeom>
                        <a:ln w="8540">
                          <a:solidFill>
                            <a:srgbClr val="000000"/>
                          </a:solidFill>
                          <a:prstDash val="dash"/>
                        </a:ln>
                      </wps:spPr>
                      <wps:bodyPr wrap="square" lIns="0" tIns="0" rIns="0" bIns="0" rtlCol="0">
                        <a:prstTxWarp prst="textNoShape">
                          <a:avLst/>
                        </a:prstTxWarp>
                        <a:noAutofit/>
                      </wps:bodyPr>
                    </wps:wsp>
                  </a:graphicData>
                </a:graphic>
              </wp:anchor>
            </w:drawing>
          </ve:Choice>
          <ve:Fallback>
            <w:pict>
              <v:shape id="docshape157" style="position:absolute;margin-left:119.075996pt;margin-top:9.957376pt;width:371.9pt;height:.1pt;mso-position-horizontal-relative:page;mso-position-vertical-relative:paragraph;z-index:-15696896;mso-wrap-distance-left:0;mso-wrap-distance-right:0" coordsize="7438,0" coordorigin="2382,199" filled="false" stroked="true" strokecolor="#000000" strokeweight=".67248pt" path="m2382,199l9819,199e">
                <v:path arrowok="t"/>
                <v:stroke dashstyle="dash"/>
                <w10:wrap type="topAndBottom"/>
              </v:shape>
            </w:pict>
          </ve:Fallback>
        </ve:AlternateContent>
      </w:r>
    </w:p>
    <w:p>
      <w:pPr>
        <w:pStyle w:val="BodyText"/>
        <w:spacing w:before="253"/>
        <w:rPr>
          <w:rFonts w:ascii="Noto Sans Mono Condensed"/>
        </w:rPr>
      </w:pPr>
    </w:p>
    <w:p>
      <w:pPr>
        <w:pStyle w:val="BodyText"/>
        <w:ind w:start="2845"/>
      </w:pPr>
      <w:r>
        <w:rPr>
          <w:w w:val="105"/>
        </w:rPr>
        <w:t xml:space="preserve">图 </w:t>
      </w:r>
      <w:r>
        <w:rPr>
          <w:w w:val="105"/>
        </w:rPr>
        <w:t xml:space="preserve">4.2：</w:t>
      </w:r>
      <w:r>
        <w:rPr>
          <w:w w:val="105"/>
        </w:rPr>
        <w:t xml:space="preserve">解除</w:t>
      </w:r>
      <w:r>
        <w:rPr>
          <w:spacing w:val="-2"/>
          <w:w w:val="105"/>
        </w:rPr>
        <w:t xml:space="preserve">交易</w:t>
      </w:r>
    </w:p>
    <w:p>
      <w:pPr>
        <w:pStyle w:val="BodyText"/>
      </w:pPr>
    </w:p>
    <w:p>
      <w:pPr>
        <w:pStyle w:val="BodyText"/>
        <w:spacing w:before="52"/>
      </w:pPr>
    </w:p>
    <w:p>
      <w:pPr>
        <w:pStyle w:val="ListParagraph"/>
        <w:numPr>
          <w:ilvl w:val="1"/>
          <w:numId w:val="27"/>
        </w:numPr>
        <w:tabs>
          <w:tab w:val="left" w:leader="none" w:pos="841"/>
        </w:tabs>
        <w:spacing w:before="1" w:after="0" w:line="240" w:lineRule="auto"/>
        <w:ind w:start="841" w:end="0" w:hanging="735"/>
        <w:jc w:val="left"/>
        <w:rPr>
          <w:b/>
          <w:sz w:val="28"/>
        </w:rPr>
      </w:pPr>
      <w:bookmarkStart w:name="4.4 Transactional Work" w:id="283"/>
      <w:bookmarkEnd w:id="283"/>
      <w:r>
        <w:rPr/>
      </w:r>
      <w:bookmarkStart w:name="_bookmark156" w:id="284"/>
      <w:bookmarkEnd w:id="284"/>
      <w:r>
        <w:rPr/>
      </w:r>
      <w:r>
        <w:rPr>
          <w:b/>
          <w:w w:val="115"/>
          <w:sz w:val="28"/>
        </w:rPr>
        <w:t xml:space="preserve">事务性</w:t>
      </w:r>
      <w:r>
        <w:rPr>
          <w:b/>
          <w:spacing w:val="-4"/>
          <w:w w:val="115"/>
          <w:sz w:val="28"/>
        </w:rPr>
        <w:t xml:space="preserve">工作</w:t>
      </w:r>
    </w:p>
    <w:p>
      <w:pPr>
        <w:pStyle w:val="BodyText"/>
        <w:spacing w:before="308" w:line="249" w:lineRule="auto"/>
        <w:ind w:start="106" w:end="1023"/>
        <w:jc w:val="both"/>
      </w:pPr>
      <w:r>
        <w:rPr>
          <w:w w:val="105"/>
        </w:rPr>
        <w:t xml:space="preserve">事务性工作用 </w:t>
      </w:r>
      <w:hyperlink w:history="true" w:anchor="_bookmark130">
        <w:r>
          <w:rPr>
            <w:w w:val="105"/>
          </w:rPr>
          <w:t xml:space="preserve">3.3.1 </w:t>
        </w:r>
      </w:hyperlink>
      <w:hyperlink w:history="true" w:anchor="_bookmark130">
        <w:r>
          <w:rPr>
            <w:w w:val="105"/>
          </w:rPr>
          <w:t xml:space="preserve">报文</w:t>
        </w:r>
      </w:hyperlink>
      <w:r>
        <w:rPr>
          <w:w w:val="105"/>
        </w:rPr>
        <w:t xml:space="preserve">状态中定义的报文</w:t>
      </w:r>
      <w:hyperlink w:history="true" w:anchor="_bookmark130">
        <w:r>
          <w:rPr>
            <w:w w:val="105"/>
          </w:rPr>
          <w:t xml:space="preserve">状态</w:t>
        </w:r>
      </w:hyperlink>
      <w:r>
        <w:rPr>
          <w:w w:val="105"/>
        </w:rPr>
        <w:t xml:space="preserve">来描述</w:t>
      </w:r>
      <w:r>
        <w:rPr>
          <w:w w:val="105"/>
        </w:rPr>
        <w:t xml:space="preserve">。</w:t>
      </w:r>
      <w:r>
        <w:rPr>
          <w:w w:val="105"/>
        </w:rPr>
        <w:t xml:space="preserve">事务性工作正式定义为由以下操作组成：</w:t>
      </w:r>
    </w:p>
    <w:p>
      <w:pPr>
        <w:pStyle w:val="ListParagraph"/>
        <w:numPr>
          <w:ilvl w:val="0"/>
          <w:numId w:val="28"/>
        </w:numPr>
        <w:tabs>
          <w:tab w:val="left" w:leader="none" w:pos="603"/>
        </w:tabs>
        <w:spacing w:before="120" w:after="0" w:line="240" w:lineRule="auto"/>
        <w:ind w:start="603" w:end="0" w:hanging="198"/>
        <w:jc w:val="left"/>
        <w:rPr>
          <w:i/>
          <w:sz w:val="20"/>
        </w:rPr>
      </w:pPr>
      <w:r>
        <w:rPr>
          <w:w w:val="110"/>
          <w:sz w:val="20"/>
        </w:rPr>
        <w:t xml:space="preserve">向</w:t>
      </w:r>
      <w:r>
        <w:rPr>
          <w:w w:val="110"/>
          <w:sz w:val="20"/>
        </w:rPr>
        <w:t xml:space="preserve">目标</w:t>
      </w:r>
      <w:r>
        <w:rPr>
          <w:w w:val="110"/>
          <w:sz w:val="20"/>
        </w:rPr>
        <w:t xml:space="preserve">发布</w:t>
      </w:r>
      <w:r>
        <w:rPr>
          <w:w w:val="110"/>
          <w:sz w:val="20"/>
        </w:rPr>
        <w:t xml:space="preserve">信息</w:t>
      </w:r>
      <w:r>
        <w:rPr>
          <w:w w:val="110"/>
          <w:sz w:val="20"/>
        </w:rPr>
        <w:t xml:space="preserve">，</w:t>
      </w:r>
      <w:r>
        <w:rPr>
          <w:w w:val="110"/>
          <w:sz w:val="20"/>
        </w:rPr>
        <w:t xml:space="preserve">即</w:t>
      </w:r>
      <w:r>
        <w:rPr>
          <w:i/>
          <w:spacing w:val="-2"/>
          <w:w w:val="110"/>
          <w:sz w:val="20"/>
        </w:rPr>
        <w:t xml:space="preserve">提供</w:t>
      </w:r>
      <w:r>
        <w:rPr>
          <w:w w:val="110"/>
          <w:sz w:val="20"/>
        </w:rPr>
        <w:t xml:space="preserve">信息</w:t>
      </w:r>
    </w:p>
    <w:p>
      <w:pPr>
        <w:pStyle w:val="ListParagraph"/>
        <w:numPr>
          <w:ilvl w:val="0"/>
          <w:numId w:val="28"/>
        </w:numPr>
        <w:tabs>
          <w:tab w:val="left" w:leader="none" w:pos="603"/>
        </w:tabs>
        <w:spacing w:before="128" w:after="0" w:line="240" w:lineRule="auto"/>
        <w:ind w:start="603" w:end="0" w:hanging="198"/>
        <w:jc w:val="left"/>
        <w:rPr>
          <w:i/>
          <w:sz w:val="20"/>
        </w:rPr>
      </w:pPr>
      <w:r>
        <w:rPr>
          <w:w w:val="110"/>
          <w:sz w:val="20"/>
        </w:rPr>
        <w:t xml:space="preserve">从</w:t>
      </w:r>
      <w:r>
        <w:rPr>
          <w:w w:val="110"/>
          <w:sz w:val="20"/>
        </w:rPr>
        <w:t xml:space="preserve">信息源</w:t>
      </w:r>
      <w:r>
        <w:rPr>
          <w:w w:val="110"/>
          <w:sz w:val="20"/>
        </w:rPr>
        <w:t xml:space="preserve">获取信息</w:t>
      </w:r>
      <w:r>
        <w:rPr>
          <w:w w:val="110"/>
          <w:sz w:val="20"/>
        </w:rPr>
        <w:t xml:space="preserve">，</w:t>
      </w:r>
      <w:r>
        <w:rPr>
          <w:w w:val="110"/>
          <w:sz w:val="20"/>
        </w:rPr>
        <w:t xml:space="preserve">即</w:t>
      </w:r>
      <w:r>
        <w:rPr>
          <w:w w:val="110"/>
          <w:sz w:val="20"/>
        </w:rPr>
        <w:t xml:space="preserve">过渡</w:t>
      </w:r>
      <w:r>
        <w:rPr>
          <w:w w:val="110"/>
          <w:sz w:val="20"/>
        </w:rPr>
        <w:t xml:space="preserve">到</w:t>
      </w:r>
      <w:r>
        <w:rPr>
          <w:i/>
          <w:spacing w:val="-2"/>
          <w:w w:val="110"/>
          <w:sz w:val="20"/>
        </w:rPr>
        <w:t xml:space="preserve">获取信息</w:t>
      </w:r>
    </w:p>
    <w:p>
      <w:pPr>
        <w:pStyle w:val="ListParagraph"/>
        <w:numPr>
          <w:ilvl w:val="0"/>
          <w:numId w:val="28"/>
        </w:numPr>
        <w:tabs>
          <w:tab w:val="left" w:leader="none" w:pos="603"/>
        </w:tabs>
        <w:spacing w:before="129" w:after="0" w:line="240" w:lineRule="auto"/>
        <w:ind w:start="603" w:end="0" w:hanging="198"/>
        <w:jc w:val="left"/>
        <w:rPr>
          <w:sz w:val="20"/>
        </w:rPr>
      </w:pPr>
      <w:r>
        <w:rPr>
          <w:w w:val="110"/>
          <w:sz w:val="20"/>
        </w:rPr>
        <w:t xml:space="preserve">在</w:t>
      </w:r>
      <w:r>
        <w:rPr>
          <w:w w:val="110"/>
          <w:sz w:val="20"/>
        </w:rPr>
        <w:t xml:space="preserve">源头</w:t>
      </w:r>
      <w:r>
        <w:rPr>
          <w:w w:val="110"/>
          <w:sz w:val="20"/>
        </w:rPr>
        <w:t xml:space="preserve">退信</w:t>
      </w:r>
      <w:r>
        <w:rPr>
          <w:w w:val="110"/>
          <w:sz w:val="20"/>
        </w:rPr>
        <w:t xml:space="preserve">，</w:t>
      </w:r>
      <w:r>
        <w:rPr>
          <w:w w:val="110"/>
          <w:sz w:val="20"/>
        </w:rPr>
        <w:t xml:space="preserve">即</w:t>
      </w:r>
      <w:r>
        <w:rPr>
          <w:w w:val="110"/>
          <w:sz w:val="20"/>
        </w:rPr>
        <w:t xml:space="preserve">应用</w:t>
      </w:r>
      <w:r>
        <w:rPr>
          <w:w w:val="110"/>
          <w:sz w:val="20"/>
        </w:rPr>
        <w:t xml:space="preserve">终端</w:t>
      </w:r>
      <w:r>
        <w:rPr>
          <w:spacing w:val="-2"/>
          <w:w w:val="110"/>
          <w:sz w:val="20"/>
        </w:rPr>
        <w:t xml:space="preserve">结果</w:t>
      </w:r>
    </w:p>
    <w:p>
      <w:pPr>
        <w:pStyle w:val="BodyText"/>
        <w:spacing w:before="129"/>
        <w:ind w:start="106"/>
      </w:pPr>
      <w:r>
        <w:rPr>
          <w:w w:val="110"/>
        </w:rPr>
        <w:t xml:space="preserve">当</w:t>
      </w:r>
      <w:r>
        <w:rPr>
          <w:w w:val="110"/>
        </w:rPr>
        <w:t xml:space="preserve">事务</w:t>
      </w:r>
      <w:r>
        <w:rPr>
          <w:spacing w:val="-2"/>
          <w:w w:val="110"/>
        </w:rPr>
        <w:t xml:space="preserve">控制器</w:t>
      </w:r>
      <w:r>
        <w:rPr>
          <w:w w:val="110"/>
        </w:rPr>
        <w:t xml:space="preserve">触发</w:t>
      </w:r>
      <w:r>
        <w:rPr>
          <w:w w:val="110"/>
        </w:rPr>
        <w:t xml:space="preserve">时，</w:t>
      </w:r>
      <w:r>
        <w:rPr>
          <w:w w:val="110"/>
        </w:rPr>
        <w:t xml:space="preserve">事务</w:t>
      </w:r>
      <w:r>
        <w:rPr>
          <w:w w:val="110"/>
        </w:rPr>
        <w:t xml:space="preserve">资源</w:t>
      </w:r>
      <w:r>
        <w:rPr>
          <w:w w:val="110"/>
        </w:rPr>
        <w:t xml:space="preserve">会</w:t>
      </w:r>
      <w:r>
        <w:rPr>
          <w:w w:val="110"/>
        </w:rPr>
        <w:t xml:space="preserve">执行</w:t>
      </w:r>
      <w:r>
        <w:rPr>
          <w:w w:val="110"/>
        </w:rPr>
        <w:t xml:space="preserve">这些</w:t>
      </w:r>
      <w:r>
        <w:rPr>
          <w:w w:val="110"/>
        </w:rPr>
        <w:t xml:space="preserve">操作：</w:t>
      </w:r>
    </w:p>
    <w:p>
      <w:pPr>
        <w:pStyle w:val="ListParagraph"/>
        <w:numPr>
          <w:ilvl w:val="0"/>
          <w:numId w:val="28"/>
        </w:numPr>
        <w:tabs>
          <w:tab w:val="left" w:leader="none" w:pos="603"/>
        </w:tabs>
        <w:spacing w:before="101" w:after="0" w:line="240" w:lineRule="auto"/>
        <w:ind w:start="603" w:end="0" w:hanging="198"/>
        <w:jc w:val="left"/>
        <w:rPr>
          <w:sz w:val="20"/>
        </w:rPr>
      </w:pPr>
      <w:r>
        <w:rPr>
          <w:i/>
          <w:w w:val="105"/>
          <w:sz w:val="20"/>
        </w:rPr>
        <w:t xml:space="preserve">发布</w:t>
      </w:r>
      <w:r>
        <w:rPr>
          <w:w w:val="105"/>
          <w:sz w:val="20"/>
        </w:rPr>
        <w:t xml:space="preserve">信息</w:t>
      </w:r>
      <w:r>
        <w:rPr>
          <w:w w:val="105"/>
          <w:sz w:val="20"/>
        </w:rPr>
        <w:t xml:space="preserve">由</w:t>
      </w:r>
      <w:r>
        <w:rPr>
          <w:w w:val="105"/>
          <w:sz w:val="20"/>
        </w:rPr>
        <w:t xml:space="preserve">接收到的</w:t>
      </w:r>
      <w:hyperlink w:history="true" w:anchor="_bookmark79">
        <w:r>
          <w:rPr>
            <w:rFonts w:ascii="Noto Sans Mono Condensed" w:hAnsi="Noto Sans Mono Condensed"/>
            <w:w w:val="105"/>
            <w:sz w:val="20"/>
          </w:rPr>
          <w:t xml:space="preserve">传输</w:t>
        </w:r>
      </w:hyperlink>
      <w:r>
        <w:rPr>
          <w:spacing w:val="-2"/>
          <w:w w:val="105"/>
          <w:sz w:val="20"/>
        </w:rPr>
        <w:t xml:space="preserve">帧</w:t>
      </w:r>
      <w:r>
        <w:rPr>
          <w:w w:val="105"/>
          <w:sz w:val="20"/>
        </w:rPr>
        <w:t xml:space="preserve">启动</w:t>
      </w:r>
    </w:p>
    <w:p>
      <w:pPr>
        <w:pStyle w:val="ListParagraph"/>
        <w:numPr>
          <w:ilvl w:val="0"/>
          <w:numId w:val="28"/>
        </w:numPr>
        <w:tabs>
          <w:tab w:val="left" w:leader="none" w:pos="603"/>
        </w:tabs>
        <w:spacing w:before="87" w:after="0" w:line="240" w:lineRule="auto"/>
        <w:ind w:start="603" w:end="0" w:hanging="198"/>
        <w:jc w:val="left"/>
        <w:rPr>
          <w:sz w:val="20"/>
        </w:rPr>
      </w:pPr>
      <w:r>
        <w:rPr>
          <w:i/>
          <w:w w:val="105"/>
          <w:sz w:val="20"/>
        </w:rPr>
        <w:t xml:space="preserve">获取</w:t>
      </w:r>
      <w:r>
        <w:rPr>
          <w:w w:val="105"/>
          <w:sz w:val="20"/>
        </w:rPr>
        <w:t xml:space="preserve">报文</w:t>
      </w:r>
      <w:r>
        <w:rPr>
          <w:w w:val="105"/>
          <w:sz w:val="20"/>
        </w:rPr>
        <w:t xml:space="preserve">由</w:t>
      </w:r>
      <w:r>
        <w:rPr>
          <w:w w:val="105"/>
          <w:sz w:val="20"/>
        </w:rPr>
        <w:t xml:space="preserve">接收到的</w:t>
      </w:r>
      <w:hyperlink w:history="true" w:anchor="_bookmark78">
        <w:r>
          <w:rPr>
            <w:rFonts w:ascii="Noto Sans Mono Condensed" w:hAnsi="Noto Sans Mono Condensed"/>
            <w:w w:val="105"/>
            <w:sz w:val="20"/>
          </w:rPr>
          <w:t xml:space="preserve">流量</w:t>
        </w:r>
      </w:hyperlink>
      <w:r>
        <w:rPr>
          <w:spacing w:val="-2"/>
          <w:w w:val="105"/>
          <w:sz w:val="20"/>
        </w:rPr>
        <w:t xml:space="preserve">帧</w:t>
      </w:r>
      <w:r>
        <w:rPr>
          <w:w w:val="105"/>
          <w:sz w:val="20"/>
        </w:rPr>
        <w:t xml:space="preserve">启动</w:t>
      </w:r>
    </w:p>
    <w:p>
      <w:pPr>
        <w:pStyle w:val="ListParagraph"/>
        <w:numPr>
          <w:ilvl w:val="0"/>
          <w:numId w:val="28"/>
        </w:numPr>
        <w:tabs>
          <w:tab w:val="left" w:leader="none" w:pos="603"/>
        </w:tabs>
        <w:spacing w:before="86" w:after="0" w:line="240" w:lineRule="auto"/>
        <w:ind w:start="603" w:end="0" w:hanging="198"/>
        <w:jc w:val="left"/>
        <w:rPr>
          <w:sz w:val="20"/>
        </w:rPr>
      </w:pPr>
      <w:r>
        <w:rPr>
          <w:sz w:val="20"/>
        </w:rPr>
        <w:t xml:space="preserve">退信</w:t>
      </w:r>
      <w:r>
        <w:rPr>
          <w:sz w:val="20"/>
        </w:rPr>
        <w:t xml:space="preserve">由</w:t>
      </w:r>
      <w:r>
        <w:rPr>
          <w:sz w:val="20"/>
        </w:rPr>
        <w:t xml:space="preserve">接收到的</w:t>
      </w:r>
      <w:hyperlink w:history="true" w:anchor="_bookmark80">
        <w:r>
          <w:rPr>
            <w:rFonts w:ascii="Noto Sans Mono Condensed" w:hAnsi="Noto Sans Mono Condensed"/>
            <w:sz w:val="20"/>
          </w:rPr>
          <w:t xml:space="preserve">处置</w:t>
        </w:r>
      </w:hyperlink>
      <w:r>
        <w:rPr>
          <w:spacing w:val="-2"/>
          <w:sz w:val="20"/>
        </w:rPr>
        <w:t xml:space="preserve">帧</w:t>
      </w:r>
      <w:r>
        <w:rPr>
          <w:sz w:val="20"/>
        </w:rPr>
        <w:t xml:space="preserve">启动</w:t>
      </w:r>
    </w:p>
    <w:p>
      <w:pPr>
        <w:pStyle w:val="BodyText"/>
        <w:spacing w:before="124" w:line="225" w:lineRule="auto"/>
        <w:ind w:start="106" w:end="1022"/>
        <w:jc w:val="both"/>
      </w:pPr>
      <w:r>
        <w:rPr>
          <w:w w:val="105"/>
        </w:rPr>
        <w:t xml:space="preserve">在</w:t>
      </w:r>
      <w:r>
        <w:rPr>
          <w:w w:val="105"/>
        </w:rPr>
        <w:t xml:space="preserve">每种</w:t>
      </w:r>
      <w:r>
        <w:rPr>
          <w:w w:val="105"/>
        </w:rPr>
        <w:t xml:space="preserve">情况</w:t>
      </w:r>
      <w:r>
        <w:rPr>
          <w:w w:val="105"/>
        </w:rPr>
        <w:t xml:space="preserve">下</w:t>
      </w:r>
      <w:r>
        <w:rPr>
          <w:w w:val="105"/>
        </w:rPr>
        <w:t xml:space="preserve">，</w:t>
      </w:r>
      <w:r>
        <w:rPr>
          <w:w w:val="105"/>
        </w:rPr>
        <w:t xml:space="preserve">事务</w:t>
      </w:r>
      <w:r>
        <w:rPr>
          <w:w w:val="105"/>
        </w:rPr>
        <w:t xml:space="preserve">控制器</w:t>
      </w:r>
      <w:r>
        <w:rPr>
          <w:w w:val="105"/>
        </w:rPr>
        <w:t xml:space="preserve">都</w:t>
      </w:r>
      <w:r>
        <w:rPr>
          <w:w w:val="105"/>
        </w:rPr>
        <w:t xml:space="preserve">有</w:t>
      </w:r>
      <w:r>
        <w:rPr>
          <w:w w:val="105"/>
        </w:rPr>
        <w:t xml:space="preserve">责任</w:t>
      </w:r>
      <w:r>
        <w:rPr>
          <w:w w:val="105"/>
        </w:rPr>
        <w:t xml:space="preserve">确定</w:t>
      </w:r>
      <w:r>
        <w:rPr>
          <w:w w:val="105"/>
        </w:rPr>
        <w:t xml:space="preserve">请求的</w:t>
      </w:r>
      <w:r>
        <w:rPr>
          <w:w w:val="105"/>
        </w:rPr>
        <w:t xml:space="preserve">工作</w:t>
      </w:r>
      <w:r>
        <w:rPr>
          <w:w w:val="105"/>
        </w:rPr>
        <w:t xml:space="preserve">所</w:t>
      </w:r>
      <w:r>
        <w:rPr>
          <w:w w:val="105"/>
        </w:rPr>
        <w:t xml:space="preserve">关联</w:t>
      </w:r>
      <w:r>
        <w:rPr>
          <w:w w:val="105"/>
        </w:rPr>
        <w:t xml:space="preserve">的</w:t>
      </w:r>
      <w:r>
        <w:rPr>
          <w:w w:val="105"/>
        </w:rPr>
        <w:t xml:space="preserve">事务。</w:t>
      </w:r>
      <w:r>
        <w:rPr>
          <w:w w:val="105"/>
        </w:rPr>
        <w:t xml:space="preserve">要</w:t>
      </w:r>
      <w:r>
        <w:rPr>
          <w:w w:val="105"/>
        </w:rPr>
        <w:t xml:space="preserve">做到</w:t>
      </w:r>
      <w:r>
        <w:rPr>
          <w:w w:val="105"/>
        </w:rPr>
        <w:t xml:space="preserve">这一点</w:t>
      </w:r>
      <w:r>
        <w:rPr>
          <w:w w:val="105"/>
        </w:rPr>
        <w:t xml:space="preserve">，</w:t>
      </w:r>
      <w:r>
        <w:rPr>
          <w:w w:val="105"/>
        </w:rPr>
        <w:t xml:space="preserve">需要使用</w:t>
      </w:r>
      <w:r>
        <w:rPr>
          <w:w w:val="105"/>
        </w:rPr>
        <w:t xml:space="preserve">事务</w:t>
      </w:r>
      <w:r>
        <w:rPr>
          <w:w w:val="105"/>
        </w:rPr>
        <w:t xml:space="preserve">交付</w:t>
      </w:r>
      <w:r>
        <w:rPr>
          <w:w w:val="105"/>
        </w:rPr>
        <w:t xml:space="preserve">状态（</w:t>
      </w:r>
      <w:r>
        <w:rPr>
          <w:w w:val="105"/>
        </w:rPr>
        <w:t xml:space="preserve">transactional-</w:t>
      </w:r>
      <w:hyperlink w:history="true" w:anchor="_bookmark170">
        <w:r>
          <w:rPr>
            <w:rFonts w:ascii="Noto Sans Mono Condensed"/>
            <w:w w:val="105"/>
          </w:rPr>
          <w:t xml:space="preserve">state</w:t>
        </w:r>
      </w:hyperlink>
      <w:r>
        <w:rPr>
          <w:w w:val="105"/>
        </w:rPr>
        <w:t xml:space="preserve">），它</w:t>
      </w:r>
      <w:r>
        <w:rPr>
          <w:w w:val="105"/>
        </w:rPr>
        <w:t xml:space="preserve">将 </w:t>
      </w:r>
      <w:r>
        <w:rPr>
          <w:w w:val="105"/>
        </w:rPr>
        <w:t xml:space="preserve">txn-id </w:t>
      </w:r>
      <w:r>
        <w:rPr>
          <w:w w:val="105"/>
        </w:rPr>
        <w:t xml:space="preserve">与</w:t>
      </w:r>
      <w:r>
        <w:rPr>
          <w:w w:val="105"/>
        </w:rPr>
        <w:t xml:space="preserve">报文传送规范</w:t>
      </w:r>
      <w:hyperlink w:history="true" w:anchor="_bookmark131">
        <w:r>
          <w:rPr>
            <w:w w:val="105"/>
          </w:rPr>
          <w:t xml:space="preserve">第 </w:t>
        </w:r>
        <w:r>
          <w:rPr>
            <w:w w:val="105"/>
          </w:rPr>
          <w:t xml:space="preserve">3.4 </w:t>
        </w:r>
        <w:r>
          <w:rPr>
            <w:w w:val="105"/>
          </w:rPr>
          <w:t xml:space="preserve">节</w:t>
        </w:r>
      </w:hyperlink>
      <w:r>
        <w:rPr>
          <w:w w:val="105"/>
        </w:rPr>
        <w:t xml:space="preserve"> "</w:t>
      </w:r>
      <w:hyperlink w:history="true" w:anchor="_bookmark131">
        <w:r>
          <w:rPr>
            <w:w w:val="105"/>
          </w:rPr>
          <w:t xml:space="preserve">交付状态</w:t>
        </w:r>
      </w:hyperlink>
      <w:r>
        <w:rPr>
          <w:w w:val="105"/>
        </w:rPr>
        <w:t xml:space="preserve"> "中</w:t>
      </w:r>
      <w:r>
        <w:rPr>
          <w:w w:val="105"/>
        </w:rPr>
        <w:t xml:space="preserve">定义</w:t>
      </w:r>
      <w:r>
        <w:rPr>
          <w:w w:val="105"/>
        </w:rPr>
        <w:t xml:space="preserve">的</w:t>
      </w:r>
      <w:r>
        <w:rPr>
          <w:w w:val="105"/>
        </w:rPr>
        <w:t xml:space="preserve">终端</w:t>
      </w:r>
      <w:r>
        <w:rPr>
          <w:w w:val="105"/>
        </w:rPr>
        <w:t xml:space="preserve">交付</w:t>
      </w:r>
      <w:r>
        <w:rPr>
          <w:w w:val="105"/>
        </w:rPr>
        <w:t xml:space="preserve">状态</w:t>
      </w:r>
      <w:r>
        <w:rPr>
          <w:w w:val="105"/>
        </w:rPr>
        <w:t xml:space="preserve">之一</w:t>
      </w:r>
      <w:r>
        <w:rPr>
          <w:w w:val="105"/>
        </w:rPr>
        <w:t xml:space="preserve">结合在</w:t>
      </w:r>
      <w:r>
        <w:rPr>
          <w:w w:val="105"/>
        </w:rPr>
        <w:t xml:space="preserve">一起</w:t>
      </w:r>
      <w:r>
        <w:rPr>
          <w:w w:val="105"/>
        </w:rPr>
        <w:t xml:space="preserve">。</w:t>
      </w:r>
      <w:hyperlink w:history="true" w:anchor="_bookmark79">
        <w:r>
          <w:rPr>
            <w:rFonts w:ascii="Noto Sans Mono Condensed"/>
            <w:w w:val="105"/>
          </w:rPr>
          <w:t xml:space="preserve">传输</w:t>
        </w:r>
      </w:hyperlink>
      <w:r>
        <w:rPr>
          <w:w w:val="105"/>
        </w:rPr>
        <w:t xml:space="preserve">帧</w:t>
      </w:r>
      <w:r>
        <w:rPr>
          <w:w w:val="105"/>
        </w:rPr>
        <w:t xml:space="preserve">和</w:t>
      </w:r>
      <w:hyperlink w:history="true" w:anchor="_bookmark80">
        <w:r>
          <w:rPr>
            <w:rFonts w:ascii="Noto Sans Mono Condensed"/>
            <w:w w:val="105"/>
          </w:rPr>
          <w:t xml:space="preserve">处置</w:t>
        </w:r>
      </w:hyperlink>
      <w:r>
        <w:rPr>
          <w:w w:val="105"/>
        </w:rPr>
        <w:t xml:space="preserve">帧</w:t>
      </w:r>
      <w:r>
        <w:rPr>
          <w:w w:val="105"/>
        </w:rPr>
        <w:t xml:space="preserve">都带有</w:t>
      </w:r>
      <w:hyperlink w:history="true" w:anchor="_bookmark170">
        <w:r>
          <w:rPr>
            <w:rFonts w:ascii="Noto Sans Mono Condensed"/>
            <w:w w:val="105"/>
          </w:rPr>
          <w:t xml:space="preserve">事务</w:t>
        </w:r>
      </w:hyperlink>
      <w:r>
        <w:rPr>
          <w:rFonts w:ascii="Noto Sans Mono Condensed"/>
          <w:spacing w:val="-28"/>
          <w:w w:val="105"/>
        </w:rPr>
        <w:t xml:space="preserve">状态，</w:t>
      </w:r>
      <w:r>
        <w:rPr>
          <w:w w:val="105"/>
        </w:rPr>
        <w:t xml:space="preserve">使</w:t>
      </w:r>
      <w:r>
        <w:rPr>
          <w:w w:val="105"/>
        </w:rPr>
        <w:t xml:space="preserve">报文</w:t>
      </w:r>
      <w:r>
        <w:rPr>
          <w:w w:val="105"/>
        </w:rPr>
        <w:t xml:space="preserve">的</w:t>
      </w:r>
      <w:r>
        <w:rPr>
          <w:i/>
          <w:w w:val="105"/>
        </w:rPr>
        <w:t xml:space="preserve">发布</w:t>
      </w:r>
      <w:r>
        <w:rPr>
          <w:w w:val="105"/>
        </w:rPr>
        <w:t xml:space="preserve">和</w:t>
      </w:r>
      <w:r>
        <w:rPr>
          <w:i/>
          <w:w w:val="105"/>
        </w:rPr>
        <w:t xml:space="preserve">退订</w:t>
      </w:r>
      <w:r>
        <w:rPr>
          <w:w w:val="105"/>
        </w:rPr>
        <w:t xml:space="preserve">都</w:t>
      </w:r>
      <w:r>
        <w:rPr>
          <w:w w:val="105"/>
        </w:rPr>
        <w:t xml:space="preserve">与事务相关联。</w:t>
      </w:r>
    </w:p>
    <w:p>
      <w:pPr>
        <w:pStyle w:val="BodyText"/>
        <w:spacing w:before="121" w:line="240" w:lineRule="exact"/>
        <w:ind w:start="106" w:end="1023"/>
        <w:jc w:val="both"/>
      </w:pPr>
      <w:hyperlink w:history="true" w:anchor="_bookmark79">
        <w:r>
          <w:rPr>
            <w:rFonts w:ascii="Noto Sans Mono Condensed"/>
            <w:w w:val="110"/>
          </w:rPr>
          <w:t xml:space="preserve">传输</w:t>
        </w:r>
      </w:hyperlink>
      <w:r>
        <w:rPr>
          <w:w w:val="110"/>
        </w:rPr>
        <w:t xml:space="preserve">、</w:t>
      </w:r>
      <w:hyperlink w:history="true" w:anchor="_bookmark80">
        <w:r>
          <w:rPr>
            <w:rFonts w:ascii="Noto Sans Mono Condensed"/>
            <w:w w:val="110"/>
          </w:rPr>
          <w:t xml:space="preserve">处置</w:t>
        </w:r>
      </w:hyperlink>
      <w:r>
        <w:rPr>
          <w:w w:val="110"/>
        </w:rPr>
        <w:t xml:space="preserve">和</w:t>
      </w:r>
      <w:hyperlink w:history="true" w:anchor="_bookmark78">
        <w:r>
          <w:rPr>
            <w:rFonts w:ascii="Noto Sans Mono Condensed"/>
            <w:w w:val="110"/>
          </w:rPr>
          <w:t xml:space="preserve">流量</w:t>
        </w:r>
      </w:hyperlink>
      <w:r>
        <w:rPr>
          <w:w w:val="110"/>
        </w:rPr>
        <w:t xml:space="preserve">帧</w:t>
      </w:r>
      <w:r>
        <w:rPr>
          <w:w w:val="110"/>
        </w:rPr>
        <w:t xml:space="preserve">可以</w:t>
      </w:r>
      <w:r>
        <w:rPr>
          <w:w w:val="110"/>
        </w:rPr>
        <w:t xml:space="preserve">任一</w:t>
      </w:r>
      <w:r>
        <w:rPr>
          <w:w w:val="110"/>
        </w:rPr>
        <w:t xml:space="preserve">方向</w:t>
      </w:r>
      <w:r>
        <w:rPr>
          <w:w w:val="110"/>
        </w:rPr>
        <w:t xml:space="preserve">传输，</w:t>
      </w:r>
      <w:r>
        <w:rPr>
          <w:w w:val="110"/>
        </w:rPr>
        <w:t xml:space="preserve">即</w:t>
      </w:r>
      <w:r>
        <w:rPr>
          <w:w w:val="110"/>
        </w:rPr>
        <w:t xml:space="preserve">从</w:t>
      </w:r>
      <w:r>
        <w:rPr>
          <w:w w:val="110"/>
        </w:rPr>
        <w:t xml:space="preserve">控制器</w:t>
      </w:r>
      <w:r>
        <w:rPr>
          <w:w w:val="110"/>
        </w:rPr>
        <w:t xml:space="preserve">到</w:t>
      </w:r>
      <w:r>
        <w:rPr>
          <w:w w:val="110"/>
        </w:rPr>
        <w:t xml:space="preserve">资源</w:t>
      </w:r>
      <w:r>
        <w:rPr>
          <w:w w:val="110"/>
        </w:rPr>
        <w:t xml:space="preserve">和</w:t>
      </w:r>
      <w:r>
        <w:rPr>
          <w:w w:val="110"/>
        </w:rPr>
        <w:t xml:space="preserve">从</w:t>
      </w:r>
      <w:r>
        <w:rPr>
          <w:w w:val="110"/>
        </w:rPr>
        <w:t xml:space="preserve">资源</w:t>
      </w:r>
      <w:r>
        <w:rPr>
          <w:w w:val="110"/>
        </w:rPr>
        <w:t xml:space="preserve">到</w:t>
      </w:r>
      <w:r>
        <w:rPr>
          <w:w w:val="110"/>
        </w:rPr>
        <w:t xml:space="preserve">控制器。</w:t>
      </w:r>
      <w:r>
        <w:rPr>
          <w:w w:val="110"/>
        </w:rPr>
        <w:t xml:space="preserve">当</w:t>
      </w:r>
      <w:r>
        <w:rPr>
          <w:w w:val="110"/>
        </w:rPr>
        <w:t xml:space="preserve">这些</w:t>
      </w:r>
      <w:r>
        <w:rPr>
          <w:w w:val="110"/>
        </w:rPr>
        <w:t xml:space="preserve">帧</w:t>
      </w:r>
      <w:r>
        <w:rPr>
          <w:w w:val="110"/>
        </w:rPr>
        <w:t xml:space="preserve">从</w:t>
      </w:r>
      <w:r>
        <w:rPr>
          <w:w w:val="110"/>
        </w:rPr>
        <w:t xml:space="preserve">控制器</w:t>
      </w:r>
      <w:r>
        <w:rPr>
          <w:w w:val="110"/>
        </w:rPr>
        <w:t xml:space="preserve">传送</w:t>
      </w:r>
      <w:r>
        <w:rPr>
          <w:w w:val="110"/>
        </w:rPr>
        <w:t xml:space="preserve">到</w:t>
      </w:r>
      <w:r>
        <w:rPr>
          <w:w w:val="110"/>
        </w:rPr>
        <w:t xml:space="preserve">资源时</w:t>
      </w:r>
      <w:r>
        <w:rPr>
          <w:w w:val="110"/>
        </w:rPr>
        <w:t xml:space="preserve">，</w:t>
      </w:r>
      <w:r>
        <w:rPr>
          <w:w w:val="110"/>
        </w:rPr>
        <w:t xml:space="preserve">任何</w:t>
      </w:r>
      <w:r>
        <w:rPr>
          <w:w w:val="110"/>
        </w:rPr>
        <w:t xml:space="preserve">嵌入的 </w:t>
      </w:r>
      <w:r>
        <w:rPr>
          <w:w w:val="110"/>
        </w:rPr>
        <w:t xml:space="preserve">txn-ids 都</w:t>
      </w:r>
      <w:r>
        <w:rPr>
          <w:w w:val="110"/>
        </w:rPr>
        <w:t xml:space="preserve">会</w:t>
      </w:r>
      <w:r>
        <w:rPr>
          <w:w w:val="110"/>
        </w:rPr>
        <w:t xml:space="preserve">请求</w:t>
      </w:r>
      <w:r>
        <w:rPr>
          <w:w w:val="110"/>
        </w:rPr>
        <w:t xml:space="preserve">资源</w:t>
      </w:r>
      <w:r>
        <w:rPr>
          <w:w w:val="110"/>
        </w:rPr>
        <w:t xml:space="preserve">将</w:t>
      </w:r>
      <w:r>
        <w:rPr>
          <w:w w:val="110"/>
        </w:rPr>
        <w:t xml:space="preserve">事务性工作</w:t>
      </w:r>
      <w:r>
        <w:rPr>
          <w:w w:val="110"/>
        </w:rPr>
        <w:t xml:space="preserve">分配</w:t>
      </w:r>
      <w:r>
        <w:rPr>
          <w:w w:val="110"/>
        </w:rPr>
        <w:t xml:space="preserve">给</w:t>
      </w:r>
      <w:r>
        <w:rPr>
          <w:w w:val="110"/>
        </w:rPr>
        <w:t xml:space="preserve">指定的</w:t>
      </w:r>
      <w:r>
        <w:rPr>
          <w:w w:val="110"/>
        </w:rPr>
        <w:t xml:space="preserve">事务。</w:t>
      </w:r>
      <w:r>
        <w:rPr>
          <w:w w:val="110"/>
        </w:rPr>
        <w:t xml:space="preserve">当</w:t>
      </w:r>
      <w:r>
        <w:rPr>
          <w:w w:val="110"/>
        </w:rPr>
        <w:t xml:space="preserve">从</w:t>
      </w:r>
      <w:r>
        <w:rPr>
          <w:w w:val="110"/>
        </w:rPr>
        <w:t xml:space="preserve">另一个</w:t>
      </w:r>
      <w:r>
        <w:rPr>
          <w:w w:val="110"/>
        </w:rPr>
        <w:t xml:space="preserve">方向，即</w:t>
      </w:r>
      <w:r>
        <w:rPr>
          <w:w w:val="110"/>
        </w:rPr>
        <w:t xml:space="preserve">从</w:t>
      </w:r>
      <w:r>
        <w:rPr>
          <w:w w:val="110"/>
        </w:rPr>
        <w:t xml:space="preserve">资源</w:t>
      </w:r>
      <w:r>
        <w:rPr>
          <w:w w:val="110"/>
        </w:rPr>
        <w:t xml:space="preserve">到</w:t>
      </w:r>
      <w:r>
        <w:rPr>
          <w:w w:val="110"/>
        </w:rPr>
        <w:t xml:space="preserve">控制器时</w:t>
      </w:r>
      <w:r>
        <w:rPr>
          <w:w w:val="110"/>
        </w:rPr>
        <w:t xml:space="preserve">，</w:t>
      </w:r>
      <w:hyperlink w:history="true" w:anchor="_bookmark79">
        <w:r>
          <w:rPr>
            <w:rFonts w:ascii="Noto Sans Mono Condensed"/>
            <w:w w:val="110"/>
          </w:rPr>
          <w:t xml:space="preserve">传输</w:t>
        </w:r>
      </w:hyperlink>
      <w:r>
        <w:rPr>
          <w:w w:val="110"/>
        </w:rPr>
        <w:t xml:space="preserve">和</w:t>
      </w:r>
      <w:hyperlink w:history="true" w:anchor="_bookmark80">
        <w:r>
          <w:rPr>
            <w:rFonts w:ascii="Noto Sans Mono Condensed"/>
            <w:w w:val="110"/>
          </w:rPr>
          <w:t xml:space="preserve">处置</w:t>
        </w:r>
      </w:hyperlink>
      <w:r>
        <w:rPr>
          <w:w w:val="110"/>
        </w:rPr>
        <w:t xml:space="preserve">帧</w:t>
      </w:r>
      <w:r>
        <w:rPr>
          <w:w w:val="110"/>
        </w:rPr>
        <w:t xml:space="preserve">表示</w:t>
      </w:r>
      <w:r>
        <w:rPr>
          <w:w w:val="110"/>
        </w:rPr>
        <w:t xml:space="preserve">已执行的</w:t>
      </w:r>
      <w:r>
        <w:rPr>
          <w:w w:val="110"/>
        </w:rPr>
        <w:t xml:space="preserve">工作</w:t>
      </w:r>
      <w:r>
        <w:rPr>
          <w:w w:val="110"/>
        </w:rPr>
        <w:t xml:space="preserve">，</w:t>
      </w:r>
      <w:r>
        <w:rPr>
          <w:w w:val="110"/>
        </w:rPr>
        <w:t xml:space="preserve">其中包含的 </w:t>
      </w:r>
      <w:r>
        <w:rPr>
          <w:w w:val="110"/>
        </w:rPr>
        <w:t xml:space="preserve">txn-ids </w:t>
      </w:r>
      <w:r>
        <w:rPr>
          <w:w w:val="110"/>
        </w:rPr>
        <w:t xml:space="preserve">必须</w:t>
      </w:r>
      <w:r>
        <w:rPr/>
        <w:t xml:space="preserve">正确表示该工作与哪个事务相关（如果有的话）。</w:t>
      </w:r>
      <w:r>
        <w:rPr/>
        <w:t xml:space="preserve">对于</w:t>
      </w:r>
      <w:r>
        <w:rPr>
          <w:w w:val="110"/>
        </w:rPr>
        <w:t xml:space="preserve">从</w:t>
      </w:r>
      <w:r>
        <w:rPr>
          <w:w w:val="110"/>
        </w:rPr>
        <w:t xml:space="preserve">资源</w:t>
      </w:r>
      <w:r>
        <w:rPr>
          <w:w w:val="110"/>
        </w:rPr>
        <w:t xml:space="preserve">到</w:t>
      </w:r>
      <w:r>
        <w:rPr>
          <w:w w:val="110"/>
        </w:rPr>
        <w:t xml:space="preserve">控制器</w:t>
      </w:r>
      <w:r>
        <w:rPr>
          <w:w w:val="110"/>
        </w:rPr>
        <w:t xml:space="preserve">的</w:t>
      </w:r>
      <w:hyperlink w:history="true" w:anchor="_bookmark78">
        <w:r>
          <w:rPr>
            <w:rFonts w:ascii="Noto Sans Mono Condensed"/>
          </w:rPr>
          <w:t xml:space="preserve">流量</w:t>
        </w:r>
      </w:hyperlink>
      <w:r>
        <w:rPr/>
        <w:t xml:space="preserve">帧</w:t>
      </w:r>
      <w:r>
        <w:rPr>
          <w:w w:val="110"/>
        </w:rPr>
        <w:t xml:space="preserve">，</w:t>
      </w:r>
      <w:r>
        <w:rPr>
          <w:w w:val="110"/>
        </w:rPr>
        <w:t xml:space="preserve">txn-id </w:t>
      </w:r>
      <w:r>
        <w:rPr>
          <w:w w:val="110"/>
        </w:rPr>
        <w:t xml:space="preserve">并</w:t>
      </w:r>
      <w:r>
        <w:rPr>
          <w:w w:val="110"/>
        </w:rPr>
        <w:t xml:space="preserve">不</w:t>
      </w:r>
      <w:r>
        <w:rPr>
          <w:w w:val="110"/>
        </w:rPr>
        <w:t xml:space="preserve">表示</w:t>
      </w:r>
      <w:r>
        <w:rPr>
          <w:w w:val="110"/>
        </w:rPr>
        <w:t xml:space="preserve">已</w:t>
      </w:r>
      <w:r>
        <w:rPr>
          <w:w w:val="110"/>
        </w:rPr>
        <w:t xml:space="preserve">执行</w:t>
      </w:r>
      <w:r>
        <w:rPr>
          <w:w w:val="110"/>
        </w:rPr>
        <w:t xml:space="preserve">的</w:t>
      </w:r>
      <w:r>
        <w:rPr>
          <w:w w:val="110"/>
        </w:rPr>
        <w:t xml:space="preserve">工作，</w:t>
      </w:r>
      <w:r>
        <w:rPr>
          <w:w w:val="110"/>
        </w:rPr>
        <w:t xml:space="preserve">而是表示未来从该链路进行的传输将与哪个事务相关。</w:t>
      </w:r>
    </w:p>
    <w:p>
      <w:pPr>
        <w:spacing w:after="0" w:line="240" w:lineRule="exact"/>
        <w:jc w:val="both"/>
        <w:sectPr>
          <w:headerReference w:type="default" r:id="rId73"/>
          <w:footerReference w:type="default" r:id="rId74"/>
          <w:pgSz w:w="12240" w:h="15840"/>
          <w:pgMar w:top="1060" w:right="700" w:bottom="1260" w:left="1620" w:header="465" w:footer="1066"/>
        </w:sectPr>
      </w:pPr>
    </w:p>
    <w:p>
      <w:pPr>
        <w:pStyle w:val="Heading2"/>
        <w:numPr>
          <w:ilvl w:val="2"/>
          <w:numId w:val="27"/>
        </w:numPr>
        <w:tabs>
          <w:tab w:val="left" w:leader="none" w:pos="928"/>
        </w:tabs>
        <w:spacing w:before="81" w:after="0" w:line="240" w:lineRule="auto"/>
        <w:ind w:start="928" w:end="0" w:hanging="822"/>
        <w:jc w:val="left"/>
      </w:pPr>
      <w:bookmarkStart w:name="4.4.1 Transactional Posting" w:id="285"/>
      <w:bookmarkEnd w:id="285"/>
      <w:r>
        <w:rPr>
          <w:b w:val="0"/>
        </w:rPr>
      </w:r>
      <w:bookmarkStart w:name="_bookmark157" w:id="286"/>
      <w:bookmarkEnd w:id="286"/>
      <w:r>
        <w:rPr>
          <w:b w:val="0"/>
        </w:rPr>
      </w:r>
      <w:r>
        <w:rPr>
          <w:w w:val="110"/>
        </w:rPr>
        <w:t xml:space="preserve">事务性</w:t>
      </w:r>
      <w:r>
        <w:rPr>
          <w:spacing w:val="-2"/>
          <w:w w:val="115"/>
        </w:rPr>
        <w:t xml:space="preserve">发布</w:t>
      </w:r>
    </w:p>
    <w:p>
      <w:pPr>
        <w:pStyle w:val="BodyText"/>
        <w:spacing w:before="252" w:line="235" w:lineRule="auto"/>
        <w:ind w:start="106" w:end="1022"/>
        <w:jc w:val="both"/>
      </w:pPr>
      <w:r>
        <w:rPr>
          <w:w w:val="110"/>
        </w:rPr>
        <w:t xml:space="preserve">如果事务控制器希望将发出的传输与事务关联起来，就</w:t>
      </w:r>
      <w:r>
        <w:rPr>
          <w:w w:val="110"/>
        </w:rPr>
        <w:t xml:space="preserve">必须</w:t>
      </w:r>
      <w:r>
        <w:rPr/>
        <w:t xml:space="preserve">用</w:t>
      </w:r>
      <w:r>
        <w:rPr/>
        <w:t xml:space="preserve">携带</w:t>
      </w:r>
      <w:r>
        <w:rPr/>
        <w:t xml:space="preserve">适当</w:t>
      </w:r>
      <w:r>
        <w:rPr/>
        <w:t xml:space="preserve">事务</w:t>
      </w:r>
      <w:r>
        <w:rPr/>
        <w:t xml:space="preserve">标识符</w:t>
      </w:r>
      <w:r>
        <w:rPr/>
        <w:t xml:space="preserve">的事务</w:t>
      </w:r>
      <w:r>
        <w:rPr/>
        <w:t xml:space="preserve">状态</w:t>
      </w:r>
      <w:r>
        <w:rPr/>
        <w:t xml:space="preserve">来</w:t>
      </w:r>
      <w:r>
        <w:rPr>
          <w:w w:val="110"/>
        </w:rPr>
        <w:t xml:space="preserve">设置</w:t>
      </w:r>
      <w:r>
        <w:rPr/>
        <w:t xml:space="preserve">传输</w:t>
      </w:r>
      <w:hyperlink w:history="true" w:anchor="_bookmark170">
        <w:r>
          <w:rPr>
            <w:rFonts w:ascii="Noto Sans Mono Condensed"/>
          </w:rPr>
          <w:t xml:space="preserve">状态</w:t>
        </w:r>
      </w:hyperlink>
      <w:r>
        <w:rPr>
          <w:w w:val="110"/>
        </w:rPr>
        <w:t xml:space="preserve">。需要注意的是</w:t>
      </w:r>
      <w:r>
        <w:rPr>
          <w:w w:val="110"/>
        </w:rPr>
        <w:t xml:space="preserve">，</w:t>
      </w:r>
      <w:r>
        <w:rPr>
          <w:w w:val="110"/>
        </w:rPr>
        <w:t xml:space="preserve">如果</w:t>
      </w:r>
      <w:r>
        <w:rPr>
          <w:w w:val="110"/>
        </w:rPr>
        <w:t xml:space="preserve">传输</w:t>
      </w:r>
      <w:r>
        <w:rPr>
          <w:w w:val="110"/>
        </w:rPr>
        <w:t xml:space="preserve">被</w:t>
      </w:r>
      <w:r>
        <w:rPr>
          <w:w w:val="110"/>
        </w:rPr>
        <w:t xml:space="preserve">分割成</w:t>
      </w:r>
      <w:r>
        <w:rPr>
          <w:w w:val="110"/>
        </w:rPr>
        <w:t xml:space="preserve">几个</w:t>
      </w:r>
      <w:r>
        <w:rPr>
          <w:w w:val="110"/>
        </w:rPr>
        <w:t xml:space="preserve">传输</w:t>
      </w:r>
      <w:r>
        <w:rPr>
          <w:w w:val="110"/>
        </w:rPr>
        <w:t xml:space="preserve">帧</w:t>
      </w:r>
      <w:r>
        <w:rPr>
          <w:w w:val="110"/>
        </w:rPr>
        <w:t xml:space="preserve">，那么</w:t>
      </w:r>
      <w:r>
        <w:rPr>
          <w:w w:val="110"/>
        </w:rPr>
        <w:t xml:space="preserve">所有传输</w:t>
      </w:r>
      <w:r>
        <w:rPr>
          <w:w w:val="110"/>
        </w:rPr>
        <w:t xml:space="preserve">帧</w:t>
      </w:r>
      <w:r>
        <w:rPr>
          <w:w w:val="110"/>
        </w:rPr>
        <w:t xml:space="preserve">都</w:t>
      </w:r>
      <w:r>
        <w:rPr>
          <w:w w:val="110"/>
        </w:rPr>
        <w:t xml:space="preserve">必须</w:t>
      </w:r>
      <w:r>
        <w:rPr>
          <w:w w:val="110"/>
        </w:rPr>
        <w:t xml:space="preserve">明确地</w:t>
      </w:r>
      <w:r>
        <w:rPr>
          <w:w w:val="110"/>
        </w:rPr>
        <w:t xml:space="preserve">与同一个事务相关联。</w:t>
      </w:r>
      <w:r>
        <w:rPr>
          <w:w w:val="110"/>
        </w:rPr>
        <w:t xml:space="preserve">控制器若试图解除</w:t>
      </w:r>
      <w:r>
        <w:rPr>
          <w:w w:val="110"/>
        </w:rPr>
        <w:t xml:space="preserve">已</w:t>
      </w:r>
      <w:r>
        <w:rPr>
          <w:w w:val="110"/>
        </w:rPr>
        <w:t xml:space="preserve">发布</w:t>
      </w:r>
      <w:r>
        <w:rPr>
          <w:w w:val="110"/>
        </w:rPr>
        <w:t xml:space="preserve">部分</w:t>
      </w:r>
      <w:r>
        <w:rPr>
          <w:w w:val="110"/>
        </w:rPr>
        <w:t xml:space="preserve">传送</w:t>
      </w:r>
      <w:r>
        <w:rPr>
          <w:w w:val="110"/>
        </w:rPr>
        <w:t xml:space="preserve">的事务</w:t>
      </w:r>
      <w:r>
        <w:rPr>
          <w:w w:val="110"/>
        </w:rPr>
        <w:t xml:space="preserve">，则</w:t>
      </w:r>
      <w:r>
        <w:rPr>
          <w:w w:val="110"/>
        </w:rPr>
        <w:t xml:space="preserve">属于错误。</w:t>
      </w:r>
      <w:r>
        <w:rPr>
          <w:w w:val="110"/>
        </w:rPr>
        <w:t xml:space="preserve">如果</w:t>
      </w:r>
      <w:r>
        <w:rPr>
          <w:w w:val="110"/>
        </w:rPr>
        <w:t xml:space="preserve">发生</w:t>
      </w:r>
      <w:r>
        <w:rPr>
          <w:w w:val="110"/>
        </w:rPr>
        <w:t xml:space="preserve">这种情况</w:t>
      </w:r>
      <w:r>
        <w:rPr>
          <w:w w:val="110"/>
        </w:rPr>
        <w:t xml:space="preserve">，</w:t>
      </w:r>
      <w:r>
        <w:rPr>
          <w:w w:val="110"/>
        </w:rPr>
        <w:t xml:space="preserve">控制</w:t>
      </w:r>
      <w:r>
        <w:rPr>
          <w:w w:val="110"/>
        </w:rPr>
        <w:t xml:space="preserve">链路</w:t>
      </w:r>
      <w:r>
        <w:rPr>
          <w:w w:val="110"/>
        </w:rPr>
        <w:t xml:space="preserve">必须</w:t>
      </w:r>
      <w:r>
        <w:rPr>
          <w:w w:val="110"/>
        </w:rPr>
        <w:t xml:space="preserve">以</w:t>
      </w:r>
      <w:hyperlink w:history="true" w:anchor="_bookmark174">
        <w:r>
          <w:rPr>
            <w:rFonts w:ascii="Noto Sans Mono Condensed"/>
            <w:w w:val="110"/>
          </w:rPr>
          <w:t xml:space="preserve">事务回滚</w:t>
        </w:r>
      </w:hyperlink>
      <w:r>
        <w:rPr>
          <w:w w:val="110"/>
        </w:rPr>
        <w:t xml:space="preserve">错误</w:t>
      </w:r>
      <w:r>
        <w:rPr>
          <w:w w:val="110"/>
        </w:rPr>
        <w:t xml:space="preserve">终止。</w:t>
      </w:r>
    </w:p>
    <w:p>
      <w:pPr>
        <w:pStyle w:val="BodyText"/>
        <w:spacing w:before="115" w:line="249" w:lineRule="auto"/>
        <w:ind w:start="106" w:end="1023"/>
        <w:jc w:val="both"/>
      </w:pPr>
      <w:r>
        <w:rPr>
          <w:w w:val="110"/>
        </w:rPr>
        <w:t xml:space="preserve">事务发布的效果是，</w:t>
      </w:r>
      <w:r>
        <w:rPr>
          <w:w w:val="110"/>
        </w:rPr>
        <w:t xml:space="preserve">直到</w:t>
      </w:r>
      <w:r>
        <w:rPr>
          <w:w w:val="110"/>
        </w:rPr>
        <w:t xml:space="preserve">事务</w:t>
      </w:r>
      <w:r>
        <w:rPr>
          <w:w w:val="110"/>
        </w:rPr>
        <w:t xml:space="preserve">（成功）</w:t>
      </w:r>
      <w:r>
        <w:rPr>
          <w:w w:val="110"/>
        </w:rPr>
        <w:t xml:space="preserve">解除</w:t>
      </w:r>
      <w:r>
        <w:rPr>
          <w:w w:val="110"/>
        </w:rPr>
        <w:t xml:space="preserve">后，</w:t>
      </w:r>
      <w:r>
        <w:rPr>
          <w:w w:val="110"/>
        </w:rPr>
        <w:t xml:space="preserve">信息才会在</w:t>
      </w:r>
      <w:r>
        <w:rPr>
          <w:w w:val="110"/>
        </w:rPr>
        <w:t xml:space="preserve">事务</w:t>
      </w:r>
      <w:r>
        <w:rPr>
          <w:w w:val="110"/>
        </w:rPr>
        <w:t xml:space="preserve">资源</w:t>
      </w:r>
      <w:r>
        <w:rPr>
          <w:w w:val="110"/>
        </w:rPr>
        <w:t xml:space="preserve">内</w:t>
      </w:r>
      <w:r>
        <w:rPr>
          <w:w w:val="110"/>
        </w:rPr>
        <w:t xml:space="preserve">的</w:t>
      </w:r>
      <w:r>
        <w:rPr>
          <w:w w:val="110"/>
        </w:rPr>
        <w:t xml:space="preserve">目标节点可用。</w:t>
      </w:r>
    </w:p>
    <w:p>
      <w:pPr>
        <w:tabs>
          <w:tab w:val="left" w:leader="none" w:pos="4527"/>
        </w:tabs>
        <w:spacing w:before="218" w:line="199" w:lineRule="exact"/>
        <w:ind w:start="761" w:end="0" w:firstLine="0"/>
        <w:jc w:val="left"/>
        <w:rPr>
          <w:rFonts w:ascii="Noto Sans Mono Condensed"/>
          <w:sz w:val="18"/>
        </w:rPr>
      </w:pPr>
      <w:r>
        <w:rPr>
          <w:rFonts w:ascii="Noto Sans Mono Condensed"/>
          <w:sz w:val="18"/>
        </w:rPr>
        <w:t xml:space="preserve">事务</w:t>
      </w:r>
      <w:r>
        <w:rPr>
          <w:rFonts w:ascii="Noto Sans Mono Condensed"/>
          <w:spacing w:val="-2"/>
          <w:sz w:val="18"/>
        </w:rPr>
        <w:t xml:space="preserve">控制器</w:t>
      </w:r>
      <w:r>
        <w:rPr>
          <w:rFonts w:ascii="Noto Sans Mono Condensed"/>
          <w:sz w:val="18"/>
        </w:rPr>
        <w:tab/>
      </w:r>
      <w:r>
        <w:rPr>
          <w:rFonts w:ascii="Noto Sans Mono Condensed"/>
          <w:spacing w:val="-2"/>
          <w:sz w:val="18"/>
        </w:rPr>
        <w:t xml:space="preserve">事务</w:t>
      </w:r>
      <w:r>
        <w:rPr>
          <w:rFonts w:ascii="Noto Sans Mono Condensed"/>
          <w:spacing w:val="-2"/>
          <w:sz w:val="18"/>
        </w:rPr>
        <w:t xml:space="preserve">资源</w:t>
      </w:r>
    </w:p>
    <w:p>
      <w:pPr>
        <w:spacing w:before="0" w:line="199" w:lineRule="exact"/>
        <w:ind w:start="761" w:end="0" w:firstLine="0"/>
        <w:jc w:val="left"/>
        <w:rPr>
          <w:rFonts w:ascii="Noto Sans Mono Condensed"/>
          <w:sz w:val="18"/>
        </w:rPr>
      </w:pPr>
      <w:r>
        <w:rPr>
          <w:rFonts w:ascii="Noto Sans Mono Condensed"/>
          <w:spacing w:val="-2"/>
          <w:sz w:val="18"/>
        </w:rPr>
        <w:t xml:space="preserve">===============================================================================</w:t>
      </w:r>
    </w:p>
    <w:p>
      <w:pPr>
        <w:tabs>
          <w:tab w:val="left" w:leader="hyphen" w:pos="4339"/>
        </w:tabs>
        <w:spacing w:before="61" w:line="199" w:lineRule="exact"/>
        <w:ind w:start="761" w:end="0" w:firstLine="0"/>
        <w:jc w:val="left"/>
        <w:rPr>
          <w:rFonts w:ascii="Noto Sans Mono Condensed"/>
          <w:sz w:val="18"/>
        </w:rPr>
      </w:pPr>
      <w:r>
        <w:rPr>
          <w:rFonts w:ascii="Noto Sans Mono Condensed"/>
          <w:spacing w:val="-2"/>
          <w:sz w:val="18"/>
        </w:rPr>
        <w:t xml:space="preserve">TRANSFER(handle=0、</w:t>
      </w:r>
      <w:r>
        <w:rPr>
          <w:sz w:val="18"/>
        </w:rPr>
        <w:tab/>
      </w:r>
      <w:r>
        <w:rPr>
          <w:rFonts w:ascii="Noto Sans Mono Condensed"/>
          <w:spacing w:val="-12"/>
          <w:sz w:val="18"/>
        </w:rPr>
        <w:t xml:space="preserve">&gt;</w:t>
      </w:r>
    </w:p>
    <w:p>
      <w:pPr>
        <w:tabs>
          <w:tab w:val="left" w:leader="dot" w:pos="3303"/>
        </w:tabs>
        <w:spacing w:before="0" w:line="169" w:lineRule="exact"/>
        <w:ind w:start="1608" w:end="0" w:firstLine="0"/>
        <w:jc w:val="left"/>
        <w:rPr>
          <w:rFonts w:ascii="Noto Sans Mono Condensed"/>
          <w:sz w:val="18"/>
        </w:rPr>
      </w:pPr>
      <w:r>
        <w:rPr>
          <w:rFonts w:ascii="Noto Sans Mono Condensed"/>
          <w:spacing w:val="-2"/>
          <w:sz w:val="18"/>
        </w:rPr>
        <w:t xml:space="preserve">delivery-id=0、</w:t>
      </w:r>
      <w:r>
        <w:rPr>
          <w:sz w:val="18"/>
        </w:rPr>
        <w:tab/>
      </w:r>
      <w:r>
        <w:rPr>
          <w:rFonts w:ascii="Noto Sans Mono Condensed"/>
          <w:spacing w:val="-10"/>
          <w:sz w:val="18"/>
        </w:rPr>
        <w:t xml:space="preserve">)</w:t>
      </w:r>
    </w:p>
    <w:p>
      <w:pPr>
        <w:spacing w:before="0" w:line="215" w:lineRule="exact"/>
        <w:ind w:start="761" w:end="0" w:firstLine="0"/>
        <w:jc w:val="left"/>
        <w:rPr>
          <w:rFonts w:ascii="Noto Sans Mono Condensed"/>
          <w:sz w:val="18"/>
        </w:rPr>
      </w:pPr>
      <w:r>
        <w:rPr>
          <w:rFonts w:ascii="Noto Sans Mono Condensed"/>
          <w:sz w:val="18"/>
        </w:rPr>
        <w:t xml:space="preserve">{ </w:t>
      </w:r>
      <w:r>
        <w:rPr>
          <w:rFonts w:ascii="Noto Sans Mono Condensed"/>
          <w:sz w:val="18"/>
        </w:rPr>
        <w:t xml:space="preserve">AmqpValue( </w:t>
      </w:r>
      <w:r>
        <w:rPr>
          <w:rFonts w:ascii="Noto Sans Mono Condensed"/>
          <w:sz w:val="18"/>
        </w:rPr>
        <w:t xml:space="preserve">Declare() </w:t>
      </w:r>
      <w:r>
        <w:rPr>
          <w:rFonts w:ascii="Noto Sans Mono Condensed"/>
          <w:sz w:val="18"/>
        </w:rPr>
        <w:t xml:space="preserve">)</w:t>
      </w:r>
      <w:r>
        <w:rPr>
          <w:rFonts w:ascii="Noto Sans Mono Condensed"/>
          <w:spacing w:val="-10"/>
          <w:sz w:val="18"/>
        </w:rPr>
        <w:t xml:space="preserve">}</w:t>
      </w:r>
    </w:p>
    <w:p>
      <w:pPr>
        <w:spacing w:before="62" w:line="199" w:lineRule="exact"/>
        <w:ind w:start="3491" w:end="0" w:firstLine="0"/>
        <w:jc w:val="left"/>
        <w:rPr>
          <w:rFonts w:ascii="Noto Sans Mono Condensed"/>
          <w:sz w:val="18"/>
        </w:rPr>
      </w:pPr>
      <w:r>
        <w:rPr>
          <w:rFonts w:ascii="Noto Sans Mono Condensed"/>
          <w:spacing w:val="-2"/>
          <w:sz w:val="18"/>
        </w:rPr>
        <w:t xml:space="preserve">&lt;--------- </w:t>
      </w:r>
      <w:r>
        <w:rPr>
          <w:rFonts w:ascii="Noto Sans Mono Condensed"/>
          <w:spacing w:val="-2"/>
          <w:sz w:val="18"/>
        </w:rPr>
        <w:t xml:space="preserve">DISPOSITION(first=0, </w:t>
      </w:r>
      <w:r>
        <w:rPr>
          <w:rFonts w:ascii="Noto Sans Mono Condensed"/>
          <w:spacing w:val="-2"/>
          <w:sz w:val="18"/>
        </w:rPr>
        <w:t xml:space="preserve">last=0、</w:t>
      </w:r>
    </w:p>
    <w:p>
      <w:pPr>
        <w:spacing w:before="0" w:line="199" w:lineRule="exact"/>
        <w:ind w:start="5657" w:end="0" w:firstLine="0"/>
        <w:jc w:val="left"/>
        <w:rPr>
          <w:rFonts w:ascii="Noto Sans Mono Condensed"/>
          <w:sz w:val="18"/>
        </w:rPr>
      </w:pPr>
      <w:r>
        <w:rPr>
          <w:rFonts w:ascii="Noto Sans Mono Condensed"/>
          <w:spacing w:val="-2"/>
          <w:sz w:val="18"/>
        </w:rPr>
        <w:t xml:space="preserve">state=Declared(txn-id=0) </w:t>
      </w:r>
      <w:r>
        <w:rPr>
          <w:rFonts w:ascii="Noto Sans Mono Condensed"/>
          <w:spacing w:val="-10"/>
          <w:sz w:val="18"/>
        </w:rPr>
        <w:t xml:space="preserve">)</w:t>
      </w:r>
    </w:p>
    <w:p>
      <w:pPr>
        <w:tabs>
          <w:tab w:val="left" w:leader="hyphen" w:pos="4339"/>
        </w:tabs>
        <w:spacing w:before="215" w:line="199" w:lineRule="exact"/>
        <w:ind w:start="761" w:end="0" w:firstLine="0"/>
        <w:jc w:val="left"/>
        <w:rPr>
          <w:rFonts w:ascii="Noto Sans Mono Condensed"/>
          <w:sz w:val="18"/>
        </w:rPr>
      </w:pPr>
      <w:r>
        <w:rPr>
          <w:rFonts w:ascii="Noto Sans Mono Condensed"/>
          <w:spacing w:val="-2"/>
          <w:sz w:val="18"/>
        </w:rPr>
        <w:t xml:space="preserve">TRANSFER(handle=1、</w:t>
      </w:r>
      <w:r>
        <w:rPr>
          <w:sz w:val="18"/>
        </w:rPr>
        <w:tab/>
      </w:r>
      <w:r>
        <w:rPr>
          <w:rFonts w:ascii="Noto Sans Mono Condensed"/>
          <w:spacing w:val="-12"/>
          <w:sz w:val="18"/>
        </w:rPr>
        <w:t xml:space="preserve">&gt;</w:t>
      </w:r>
    </w:p>
    <w:p>
      <w:pPr>
        <w:spacing w:before="25" w:line="151" w:lineRule="auto"/>
        <w:ind w:start="1608" w:end="6984" w:firstLine="0"/>
        <w:jc w:val="left"/>
        <w:rPr>
          <w:rFonts w:ascii="Noto Sans Mono Condensed"/>
          <w:sz w:val="18"/>
        </w:rPr>
      </w:pPr>
      <w:r>
        <w:rPr>
          <w:rFonts w:ascii="Noto Sans Mono Condensed"/>
          <w:spacing w:val="-2"/>
          <w:sz w:val="18"/>
        </w:rPr>
        <w:t xml:space="preserve">delivery-id=1, state=</w:t>
      </w:r>
    </w:p>
    <w:p>
      <w:pPr>
        <w:spacing w:before="0" w:line="151" w:lineRule="auto"/>
        <w:ind w:start="1985" w:end="6332" w:hanging="189"/>
        <w:jc w:val="left"/>
        <w:rPr>
          <w:rFonts w:ascii="Noto Sans Mono Condensed"/>
          <w:sz w:val="18"/>
        </w:rPr>
      </w:pPr>
      <w:r>
        <w:rPr>
          <w:rFonts w:ascii="Noto Sans Mono Condensed"/>
          <w:spacing w:val="-2"/>
          <w:sz w:val="18"/>
        </w:rPr>
        <w:t xml:space="preserve">TransactionalState( </w:t>
      </w:r>
      <w:r>
        <w:rPr>
          <w:rFonts w:ascii="Noto Sans Mono Condensed"/>
          <w:sz w:val="18"/>
        </w:rPr>
        <w:t xml:space="preserve">txn-id=0) )</w:t>
      </w:r>
    </w:p>
    <w:p>
      <w:pPr>
        <w:tabs>
          <w:tab w:val="left" w:leader="dot" w:pos="2456"/>
        </w:tabs>
        <w:spacing w:before="0" w:line="172" w:lineRule="exact"/>
        <w:ind w:start="761" w:end="0" w:firstLine="0"/>
        <w:jc w:val="left"/>
        <w:rPr>
          <w:rFonts w:ascii="Noto Sans Mono Condensed"/>
          <w:sz w:val="18"/>
        </w:rPr>
      </w:pPr>
      <w:r>
        <w:rPr>
          <w:rFonts w:ascii="Noto Sans Mono Condensed"/>
          <w:sz w:val="18"/>
        </w:rPr>
        <w:t xml:space="preserve">{ </w:t>
      </w:r>
      <w:r>
        <w:rPr>
          <w:rFonts w:ascii="Noto Sans Mono Condensed"/>
          <w:sz w:val="18"/>
        </w:rPr>
        <w:t xml:space="preserve">... </w:t>
      </w:r>
      <w:r>
        <w:rPr>
          <w:rFonts w:ascii="Noto Sans Mono Condensed"/>
          <w:spacing w:val="-2"/>
          <w:sz w:val="18"/>
        </w:rPr>
        <w:t xml:space="preserve">有效载荷</w:t>
      </w:r>
      <w:r>
        <w:rPr>
          <w:sz w:val="18"/>
        </w:rPr>
        <w:tab/>
      </w:r>
      <w:r>
        <w:rPr>
          <w:rFonts w:ascii="Noto Sans Mono Condensed"/>
          <w:spacing w:val="-10"/>
          <w:sz w:val="18"/>
        </w:rPr>
        <w:t xml:space="preserve">}</w:t>
      </w:r>
    </w:p>
    <w:p>
      <w:pPr>
        <w:spacing w:before="60" w:line="199" w:lineRule="exact"/>
        <w:ind w:start="3491" w:end="0" w:firstLine="0"/>
        <w:jc w:val="left"/>
        <w:rPr>
          <w:rFonts w:ascii="Noto Sans Mono Condensed"/>
          <w:sz w:val="18"/>
        </w:rPr>
      </w:pPr>
      <w:r>
        <w:rPr>
          <w:rFonts w:ascii="Noto Sans Mono Condensed"/>
          <w:spacing w:val="-2"/>
          <w:sz w:val="18"/>
        </w:rPr>
        <w:t xml:space="preserve">&lt;--------- </w:t>
      </w:r>
      <w:r>
        <w:rPr>
          <w:rFonts w:ascii="Noto Sans Mono Condensed"/>
          <w:spacing w:val="-2"/>
          <w:sz w:val="18"/>
        </w:rPr>
        <w:t xml:space="preserve">DISPOSITION(first=1, </w:t>
      </w:r>
      <w:r>
        <w:rPr>
          <w:rFonts w:ascii="Noto Sans Mono Condensed"/>
          <w:spacing w:val="-2"/>
          <w:sz w:val="18"/>
        </w:rPr>
        <w:t xml:space="preserve">last=1、</w:t>
      </w:r>
    </w:p>
    <w:p>
      <w:pPr>
        <w:spacing w:before="25" w:line="151" w:lineRule="auto"/>
        <w:ind w:start="6410" w:end="1718" w:hanging="754"/>
        <w:jc w:val="left"/>
        <w:rPr>
          <w:rFonts w:ascii="Noto Sans Mono Condensed"/>
          <w:sz w:val="18"/>
        </w:rPr>
      </w:pPr>
      <w:r>
        <w:rPr>
          <w:rFonts w:ascii="Noto Sans Mono Condensed"/>
          <w:spacing w:val="-2"/>
          <w:sz w:val="18"/>
        </w:rPr>
        <w:t xml:space="preserve">state=TransactionalState( txn-id=0, outcome=Accepted())</w:t>
      </w:r>
    </w:p>
    <w:p>
      <w:pPr>
        <w:spacing w:before="0" w:line="202" w:lineRule="exact"/>
        <w:ind w:start="1300" w:end="0" w:firstLine="0"/>
        <w:jc w:val="center"/>
        <w:rPr>
          <w:rFonts w:ascii="Noto Sans Mono Condensed"/>
          <w:sz w:val="18"/>
        </w:rPr>
      </w:pPr>
      <w:r>
        <w:rPr>
          <w:rFonts w:ascii="Noto Sans Mono Condensed"/>
          <w:spacing w:val="-10"/>
          <w:sz w:val="18"/>
        </w:rPr>
        <w:t xml:space="preserve">)</w:t>
      </w:r>
    </w:p>
    <w:p>
      <w:pPr>
        <w:pStyle w:val="BodyText"/>
        <w:spacing w:before="11"/>
        <w:rPr>
          <w:rFonts w:ascii="Noto Sans Mono Condensed"/>
          <w:sz w:val="12"/>
        </w:rPr>
      </w:pPr>
      <w:r>
        <w:rPr/>
        <ve:AlternateContent>
          <ve:Choice Requires="wps">
            <w:drawing>
              <wp:anchor distT="0" distB="0" distL="0" distR="0" simplePos="0" relativeHeight="487620096" behindDoc="1" locked="0" layoutInCell="1" allowOverlap="1">
                <wp:simplePos x="0" y="0"/>
                <wp:positionH relativeFrom="page">
                  <wp:posOffset>1512265</wp:posOffset>
                </wp:positionH>
                <wp:positionV relativeFrom="paragraph">
                  <wp:posOffset>126578</wp:posOffset>
                </wp:positionV>
                <wp:extent cx="4723130" cy="1270"/>
                <wp:effectExtent l="0" t="0" r="0" b="0"/>
                <wp:wrapTopAndBottom/>
                <wp:docPr id="224" name="Graphic 224"/>
                <wp:cNvGraphicFramePr>
                  <a:graphicFrameLocks/>
                </wp:cNvGraphicFramePr>
                <a:graphic>
                  <a:graphicData uri="http://schemas.microsoft.com/office/word/2010/wordprocessingShape">
                    <wps:wsp>
                      <wps:cNvPr id="224" name="Graphic 224"/>
                      <wps:cNvSpPr/>
                      <wps:spPr>
                        <a:xfrm>
                          <a:off x="0" y="0"/>
                          <a:ext cx="4723130" cy="1270"/>
                        </a:xfrm>
                        <a:custGeom>
                          <a:avLst/>
                          <a:gdLst/>
                          <a:ahLst/>
                          <a:cxnLst/>
                          <a:rect l="l" t="t" r="r" b="b"/>
                          <a:pathLst>
                            <a:path w="4723130" h="0">
                              <a:moveTo>
                                <a:pt x="0" y="0"/>
                              </a:moveTo>
                              <a:lnTo>
                                <a:pt x="4722780" y="0"/>
                              </a:lnTo>
                            </a:path>
                          </a:pathLst>
                        </a:custGeom>
                        <a:ln w="8540">
                          <a:solidFill>
                            <a:srgbClr val="000000"/>
                          </a:solidFill>
                          <a:prstDash val="dash"/>
                        </a:ln>
                      </wps:spPr>
                      <wps:bodyPr wrap="square" lIns="0" tIns="0" rIns="0" bIns="0" rtlCol="0">
                        <a:prstTxWarp prst="textNoShape">
                          <a:avLst/>
                        </a:prstTxWarp>
                        <a:noAutofit/>
                      </wps:bodyPr>
                    </wps:wsp>
                  </a:graphicData>
                </a:graphic>
              </wp:anchor>
            </w:drawing>
          </ve:Choice>
          <ve:Fallback>
            <w:pict>
              <v:shape id="docshape158" style="position:absolute;margin-left:119.075996pt;margin-top:9.966783pt;width:371.9pt;height:.1pt;mso-position-horizontal-relative:page;mso-position-vertical-relative:paragraph;z-index:-15696384;mso-wrap-distance-left:0;mso-wrap-distance-right:0" coordsize="7438,0" coordorigin="2382,199" filled="false" stroked="true" strokecolor="#000000" strokeweight=".67248pt" path="m2382,199l9819,199e">
                <v:path arrowok="t"/>
                <v:stroke dashstyle="dash"/>
                <w10:wrap type="topAndBottom"/>
              </v:shape>
            </w:pict>
          </ve:Fallback>
        </ve:AlternateContent>
      </w:r>
    </w:p>
    <w:p>
      <w:pPr>
        <w:pStyle w:val="BodyText"/>
        <w:spacing w:before="253"/>
        <w:rPr>
          <w:rFonts w:ascii="Noto Sans Mono Condensed"/>
        </w:rPr>
      </w:pPr>
    </w:p>
    <w:p>
      <w:pPr>
        <w:pStyle w:val="BodyText"/>
        <w:ind w:start="3034"/>
      </w:pPr>
      <w:r>
        <w:rPr>
          <w:w w:val="105"/>
        </w:rPr>
        <w:t xml:space="preserve">图 </w:t>
      </w:r>
      <w:r>
        <w:rPr>
          <w:w w:val="105"/>
        </w:rPr>
        <w:t xml:space="preserve">4.3：</w:t>
      </w:r>
      <w:r>
        <w:rPr>
          <w:w w:val="105"/>
        </w:rPr>
        <w:t xml:space="preserve">事务</w:t>
      </w:r>
      <w:r>
        <w:rPr>
          <w:spacing w:val="-2"/>
          <w:w w:val="105"/>
        </w:rPr>
        <w:t xml:space="preserve">发布</w:t>
      </w:r>
    </w:p>
    <w:p>
      <w:pPr>
        <w:pStyle w:val="BodyText"/>
        <w:spacing w:before="171"/>
      </w:pPr>
    </w:p>
    <w:p>
      <w:pPr>
        <w:pStyle w:val="BodyText"/>
        <w:spacing w:line="240" w:lineRule="exact"/>
        <w:ind w:start="106" w:end="1022"/>
        <w:jc w:val="both"/>
      </w:pPr>
      <w:r>
        <w:rPr>
          <w:w w:val="110"/>
        </w:rPr>
        <w:t xml:space="preserve">在</w:t>
      </w:r>
      <w:r>
        <w:rPr>
          <w:w w:val="110"/>
        </w:rPr>
        <w:t xml:space="preserve">收到</w:t>
      </w:r>
      <w:r>
        <w:rPr>
          <w:w w:val="110"/>
        </w:rPr>
        <w:t xml:space="preserve">与</w:t>
      </w:r>
      <w:r>
        <w:rPr>
          <w:w w:val="110"/>
        </w:rPr>
        <w:t xml:space="preserve">实时</w:t>
      </w:r>
      <w:r>
        <w:rPr>
          <w:w w:val="110"/>
        </w:rPr>
        <w:t xml:space="preserve">交易</w:t>
      </w:r>
      <w:r>
        <w:rPr>
          <w:w w:val="110"/>
        </w:rPr>
        <w:t xml:space="preserve">相关联的</w:t>
      </w:r>
      <w:r>
        <w:rPr>
          <w:w w:val="110"/>
        </w:rPr>
        <w:t xml:space="preserve">非结算</w:t>
      </w:r>
      <w:r>
        <w:rPr>
          <w:w w:val="110"/>
        </w:rPr>
        <w:t xml:space="preserve">交付</w:t>
      </w:r>
      <w:r>
        <w:rPr>
          <w:w w:val="110"/>
        </w:rPr>
        <w:t xml:space="preserve">时</w:t>
      </w:r>
      <w:r>
        <w:rPr>
          <w:w w:val="110"/>
        </w:rPr>
        <w:t xml:space="preserve">，</w:t>
      </w:r>
      <w:r>
        <w:rPr>
          <w:w w:val="110"/>
        </w:rPr>
        <w:t xml:space="preserve">交易</w:t>
      </w:r>
      <w:r>
        <w:rPr>
          <w:w w:val="110"/>
        </w:rPr>
        <w:t xml:space="preserve">资源</w:t>
      </w:r>
      <w:r>
        <w:rPr>
          <w:w w:val="110"/>
        </w:rPr>
        <w:t xml:space="preserve">必须</w:t>
      </w:r>
      <w:r>
        <w:rPr>
          <w:w w:val="110"/>
        </w:rPr>
        <w:t xml:space="preserve">将</w:t>
      </w:r>
      <w:r>
        <w:rPr>
          <w:w w:val="110"/>
        </w:rPr>
        <w:t xml:space="preserve">推定</w:t>
      </w:r>
      <w:r>
        <w:rPr>
          <w:w w:val="110"/>
        </w:rPr>
        <w:t xml:space="preserve">的</w:t>
      </w:r>
      <w:r>
        <w:rPr>
          <w:w w:val="110"/>
        </w:rPr>
        <w:t xml:space="preserve">终端</w:t>
      </w:r>
      <w:r>
        <w:rPr>
          <w:w w:val="110"/>
        </w:rPr>
        <w:t xml:space="preserve">结果</w:t>
      </w:r>
      <w:r>
        <w:rPr>
          <w:w w:val="110"/>
        </w:rPr>
        <w:t xml:space="preserve">通知</w:t>
      </w:r>
      <w:r>
        <w:rPr>
          <w:w w:val="110"/>
        </w:rPr>
        <w:t xml:space="preserve">控 制器</w:t>
      </w:r>
      <w:r>
        <w:rPr>
          <w:w w:val="110"/>
        </w:rPr>
        <w:t xml:space="preserve">，</w:t>
      </w:r>
      <w:r>
        <w:rPr>
          <w:w w:val="110"/>
        </w:rPr>
        <w:t xml:space="preserve">然后</w:t>
      </w:r>
      <w:r>
        <w:rPr>
          <w:w w:val="110"/>
        </w:rPr>
        <w:t xml:space="preserve">才能</w:t>
      </w:r>
      <w:r>
        <w:rPr>
          <w:w w:val="110"/>
        </w:rPr>
        <w:t xml:space="preserve">成功</w:t>
      </w:r>
      <w:r>
        <w:rPr>
          <w:w w:val="110"/>
        </w:rPr>
        <w:t xml:space="preserve">解除</w:t>
      </w:r>
      <w:r>
        <w:rPr>
          <w:w w:val="110"/>
        </w:rPr>
        <w:t xml:space="preserve">交易。</w:t>
      </w:r>
      <w:r>
        <w:rPr>
          <w:w w:val="110"/>
        </w:rPr>
        <w:t xml:space="preserve">也就是说</w:t>
      </w:r>
      <w:r>
        <w:rPr>
          <w:w w:val="110"/>
        </w:rPr>
        <w:t xml:space="preserve">，</w:t>
      </w:r>
      <w:r>
        <w:rPr>
          <w:w w:val="110"/>
        </w:rPr>
        <w:t xml:space="preserve">资源</w:t>
      </w:r>
      <w:r>
        <w:rPr>
          <w:w w:val="110"/>
        </w:rPr>
        <w:t xml:space="preserve">必须</w:t>
      </w:r>
      <w:r>
        <w:rPr>
          <w:w w:val="110"/>
        </w:rPr>
        <w:t xml:space="preserve">发送</w:t>
      </w:r>
      <w:r>
        <w:rPr>
          <w:w w:val="110"/>
        </w:rPr>
        <w:t xml:space="preserve">一个</w:t>
      </w:r>
      <w:hyperlink w:history="true" w:anchor="_bookmark80">
        <w:r>
          <w:rPr>
            <w:rFonts w:ascii="Noto Sans Mono Condensed"/>
            <w:w w:val="110"/>
          </w:rPr>
          <w:t xml:space="preserve">处置</w:t>
        </w:r>
      </w:hyperlink>
      <w:r>
        <w:rPr>
          <w:w w:val="110"/>
        </w:rPr>
        <w:t xml:space="preserve">执行符</w:t>
      </w:r>
      <w:r>
        <w:rPr>
          <w:w w:val="110"/>
        </w:rPr>
        <w:t xml:space="preserve">，</w:t>
      </w:r>
      <w:r>
        <w:rPr>
          <w:w w:val="110"/>
        </w:rPr>
        <w:t xml:space="preserve">该</w:t>
      </w:r>
      <w:r>
        <w:rPr>
          <w:w w:val="110"/>
        </w:rPr>
        <w:t xml:space="preserve">执行符</w:t>
      </w:r>
      <w:r>
        <w:rPr>
          <w:w w:val="110"/>
        </w:rPr>
        <w:t xml:space="preserve">涵盖</w:t>
      </w:r>
      <w:r>
        <w:rPr>
          <w:w w:val="110"/>
        </w:rPr>
        <w:t xml:space="preserve">已发布的转账，</w:t>
      </w:r>
      <w:r>
        <w:rPr>
          <w:w w:val="110"/>
        </w:rPr>
        <w:t xml:space="preserve">交付</w:t>
      </w:r>
      <w:r>
        <w:rPr>
          <w:w w:val="110"/>
        </w:rPr>
        <w:t xml:space="preserve">状态</w:t>
      </w:r>
      <w:r>
        <w:rPr>
          <w:w w:val="110"/>
        </w:rPr>
        <w:t xml:space="preserve">为</w:t>
      </w:r>
      <w:hyperlink w:history="true" w:anchor="_bookmark170">
        <w:r>
          <w:rPr>
            <w:rFonts w:ascii="Noto Sans Mono Condensed"/>
            <w:w w:val="110"/>
          </w:rPr>
          <w:t xml:space="preserve">交易状态</w:t>
        </w:r>
      </w:hyperlink>
      <w:r>
        <w:rPr>
          <w:w w:val="110"/>
        </w:rPr>
        <w:t xml:space="preserve">，已</w:t>
      </w:r>
      <w:r>
        <w:rPr>
          <w:w w:val="110"/>
        </w:rPr>
        <w:t xml:space="preserve">识别</w:t>
      </w:r>
      <w:r>
        <w:rPr>
          <w:w w:val="110"/>
        </w:rPr>
        <w:t xml:space="preserve">正确的</w:t>
      </w:r>
      <w:r>
        <w:rPr>
          <w:w w:val="110"/>
        </w:rPr>
        <w:t xml:space="preserve">交易和终端结果。</w:t>
      </w:r>
      <w:r>
        <w:rPr>
          <w:w w:val="110"/>
        </w:rPr>
        <w:t xml:space="preserve">这就告知了控制者在交易成功解除时的结果。</w:t>
      </w:r>
    </w:p>
    <w:p>
      <w:pPr>
        <w:pStyle w:val="BodyText"/>
        <w:spacing w:before="171"/>
      </w:pPr>
    </w:p>
    <w:p>
      <w:pPr>
        <w:pStyle w:val="Heading2"/>
        <w:numPr>
          <w:ilvl w:val="2"/>
          <w:numId w:val="27"/>
        </w:numPr>
        <w:tabs>
          <w:tab w:val="left" w:leader="none" w:pos="928"/>
        </w:tabs>
        <w:spacing w:before="0" w:after="0" w:line="240" w:lineRule="auto"/>
        <w:ind w:start="928" w:end="0" w:hanging="822"/>
        <w:jc w:val="left"/>
      </w:pPr>
      <w:bookmarkStart w:name="4.4.2 Transactional Retirement" w:id="287"/>
      <w:bookmarkEnd w:id="287"/>
      <w:r>
        <w:rPr>
          <w:b w:val="0"/>
        </w:rPr>
      </w:r>
      <w:bookmarkStart w:name="_bookmark158" w:id="288"/>
      <w:bookmarkEnd w:id="288"/>
      <w:r>
        <w:rPr>
          <w:b w:val="0"/>
        </w:rPr>
      </w:r>
      <w:r>
        <w:rPr>
          <w:w w:val="110"/>
        </w:rPr>
        <w:t xml:space="preserve">事务性</w:t>
      </w:r>
      <w:r>
        <w:rPr>
          <w:spacing w:val="-2"/>
          <w:w w:val="115"/>
        </w:rPr>
        <w:t xml:space="preserve">退休</w:t>
      </w:r>
    </w:p>
    <w:p>
      <w:pPr>
        <w:pStyle w:val="BodyText"/>
        <w:spacing w:before="249" w:line="242" w:lineRule="auto"/>
        <w:ind w:start="106" w:end="1023"/>
        <w:jc w:val="both"/>
      </w:pPr>
      <w:r>
        <w:rPr>
          <w:w w:val="110"/>
        </w:rPr>
        <w:t xml:space="preserve">交易控制器可能希望将交付结果与交易联系起来。</w:t>
      </w:r>
      <w:r>
        <w:rPr>
          <w:w w:val="110"/>
        </w:rPr>
        <w:t xml:space="preserve">交付本身不需要与结果关联到同一交易，或者与任何交易关联</w:t>
      </w:r>
      <w:r>
        <w:rPr>
          <w:w w:val="110"/>
        </w:rPr>
        <w:t xml:space="preserve">。</w:t>
      </w:r>
      <w:r>
        <w:rPr>
          <w:w w:val="110"/>
        </w:rPr>
        <w:t xml:space="preserve">但是，</w:t>
      </w:r>
      <w:r>
        <w:rPr>
          <w:w w:val="110"/>
        </w:rPr>
        <w:t xml:space="preserve">交付</w:t>
      </w:r>
      <w:r>
        <w:rPr>
          <w:w w:val="110"/>
        </w:rPr>
        <w:t xml:space="preserve">不得</w:t>
      </w:r>
      <w:r>
        <w:rPr>
          <w:w w:val="110"/>
        </w:rPr>
        <w:t xml:space="preserve">与</w:t>
      </w:r>
      <w:r>
        <w:rPr>
          <w:w w:val="110"/>
        </w:rPr>
        <w:t xml:space="preserve">结果</w:t>
      </w:r>
      <w:r>
        <w:rPr>
          <w:w w:val="110"/>
        </w:rPr>
        <w:t xml:space="preserve">关联</w:t>
      </w:r>
      <w:r>
        <w:rPr>
          <w:w w:val="110"/>
        </w:rPr>
        <w:t xml:space="preserve">到</w:t>
      </w:r>
      <w:r>
        <w:rPr>
          <w:w w:val="110"/>
        </w:rPr>
        <w:t xml:space="preserve">不同的</w:t>
      </w:r>
      <w:r>
        <w:rPr>
          <w:i/>
          <w:w w:val="110"/>
        </w:rPr>
        <w:t xml:space="preserve">非</w:t>
      </w:r>
      <w:r>
        <w:rPr>
          <w:i/>
          <w:w w:val="110"/>
        </w:rPr>
        <w:t xml:space="preserve">出清</w:t>
      </w:r>
      <w:r>
        <w:rPr>
          <w:w w:val="110"/>
        </w:rPr>
        <w:t xml:space="preserve">交易。</w:t>
      </w:r>
      <w:r>
        <w:rPr>
          <w:w w:val="110"/>
        </w:rPr>
        <w:t xml:space="preserve">如果</w:t>
      </w:r>
      <w:r>
        <w:rPr>
          <w:w w:val="110"/>
        </w:rPr>
        <w:t xml:space="preserve">出现</w:t>
      </w:r>
      <w:r>
        <w:rPr>
          <w:w w:val="110"/>
        </w:rPr>
        <w:t xml:space="preserve">这种</w:t>
      </w:r>
      <w:r>
        <w:rPr>
          <w:w w:val="110"/>
        </w:rPr>
        <w:t xml:space="preserve">情况</w:t>
      </w:r>
      <w:r>
        <w:rPr>
          <w:w w:val="110"/>
        </w:rPr>
        <w:t xml:space="preserve">，</w:t>
      </w:r>
      <w:r>
        <w:rPr>
          <w:w w:val="110"/>
        </w:rPr>
        <w:t xml:space="preserve">控制</w:t>
      </w:r>
      <w:r>
        <w:rPr>
          <w:w w:val="110"/>
        </w:rPr>
        <w:t xml:space="preserve">链路</w:t>
      </w:r>
      <w:r>
        <w:rPr>
          <w:w w:val="110"/>
        </w:rPr>
        <w:t xml:space="preserve">必须</w:t>
      </w:r>
      <w:r>
        <w:rPr>
          <w:w w:val="110"/>
        </w:rPr>
        <w:t xml:space="preserve">以</w:t>
      </w:r>
      <w:hyperlink w:history="true" w:anchor="_bookmark174">
        <w:r>
          <w:rPr>
            <w:rFonts w:ascii="Noto Sans Mono Condensed"/>
          </w:rPr>
          <w:t xml:space="preserve">事务回滚</w:t>
        </w:r>
      </w:hyperlink>
      <w:r>
        <w:rPr/>
        <w:t xml:space="preserve">错误</w:t>
      </w:r>
      <w:r>
        <w:rPr>
          <w:w w:val="110"/>
        </w:rPr>
        <w:t xml:space="preserve">终止。</w:t>
      </w:r>
    </w:p>
    <w:p>
      <w:pPr>
        <w:pStyle w:val="BodyText"/>
        <w:spacing w:before="101" w:line="220" w:lineRule="auto"/>
        <w:ind w:start="106" w:end="1023"/>
        <w:jc w:val="both"/>
      </w:pPr>
      <w:r>
        <w:rPr>
          <w:w w:val="105"/>
        </w:rPr>
        <w:t xml:space="preserve">为了将结果与交易关联起来，控制器发送</w:t>
      </w:r>
      <w:r>
        <w:rPr>
          <w:w w:val="105"/>
        </w:rPr>
        <w:t xml:space="preserve">一个</w:t>
      </w:r>
      <w:hyperlink w:history="true" w:anchor="_bookmark80">
        <w:r>
          <w:rPr>
            <w:rFonts w:ascii="Noto Sans Mono Condensed"/>
            <w:w w:val="105"/>
          </w:rPr>
          <w:t xml:space="preserve">处置</w:t>
        </w:r>
      </w:hyperlink>
      <w:r>
        <w:rPr>
          <w:w w:val="105"/>
        </w:rPr>
        <w:t xml:space="preserve">执行器</w:t>
      </w:r>
      <w:r>
        <w:rPr>
          <w:w w:val="105"/>
        </w:rPr>
        <w:t xml:space="preserve">，将</w:t>
      </w:r>
      <w:r>
        <w:rPr>
          <w:w w:val="105"/>
        </w:rPr>
        <w:t xml:space="preserve">传送</w:t>
      </w:r>
      <w:r>
        <w:rPr>
          <w:w w:val="105"/>
        </w:rPr>
        <w:t xml:space="preserve">状态</w:t>
      </w:r>
      <w:r>
        <w:rPr>
          <w:w w:val="105"/>
        </w:rPr>
        <w:t xml:space="preserve">设置</w:t>
      </w:r>
      <w:r>
        <w:rPr>
          <w:w w:val="105"/>
        </w:rPr>
        <w:t xml:space="preserve">为</w:t>
      </w:r>
      <w:hyperlink w:history="true" w:anchor="_bookmark170">
        <w:r>
          <w:rPr>
            <w:rFonts w:ascii="Noto Sans Mono Condensed"/>
            <w:w w:val="105"/>
          </w:rPr>
          <w:t xml:space="preserve">交易状态</w:t>
        </w:r>
      </w:hyperlink>
      <w:r>
        <w:rPr>
          <w:w w:val="105"/>
        </w:rPr>
        <w:t xml:space="preserve">，并</w:t>
      </w:r>
      <w:r>
        <w:rPr>
          <w:w w:val="105"/>
        </w:rPr>
        <w:t xml:space="preserve">设置</w:t>
      </w:r>
      <w:r>
        <w:rPr>
          <w:w w:val="105"/>
        </w:rPr>
        <w:t xml:space="preserve">所需的</w:t>
      </w:r>
      <w:r>
        <w:rPr>
          <w:w w:val="105"/>
        </w:rPr>
        <w:t xml:space="preserve">交易</w:t>
      </w:r>
      <w:r>
        <w:rPr>
          <w:w w:val="105"/>
        </w:rPr>
        <w:t xml:space="preserve">标识符</w:t>
      </w:r>
      <w:r>
        <w:rPr>
          <w:w w:val="105"/>
        </w:rPr>
        <w:t xml:space="preserve">和成功卸载后应用的结果。</w:t>
      </w:r>
    </w:p>
    <w:p>
      <w:pPr>
        <w:spacing w:after="0" w:line="220" w:lineRule="auto"/>
        <w:jc w:val="both"/>
        <w:sectPr>
          <w:pgSz w:w="12240" w:h="15840"/>
          <w:pgMar w:top="1060" w:right="700" w:bottom="1260" w:left="1620" w:header="465" w:footer="1066"/>
        </w:sectPr>
      </w:pPr>
    </w:p>
    <w:p>
      <w:pPr>
        <w:tabs>
          <w:tab w:val="left" w:leader="none" w:pos="4527"/>
        </w:tabs>
        <w:spacing w:before="67" w:line="199" w:lineRule="exact"/>
        <w:ind w:start="761" w:end="0" w:firstLine="0"/>
        <w:jc w:val="left"/>
        <w:rPr>
          <w:rFonts w:ascii="Noto Sans Mono Condensed"/>
          <w:sz w:val="18"/>
        </w:rPr>
      </w:pPr>
      <w:r>
        <w:rPr>
          <w:rFonts w:ascii="Noto Sans Mono Condensed"/>
          <w:sz w:val="18"/>
        </w:rPr>
        <w:t xml:space="preserve">事务</w:t>
      </w:r>
      <w:r>
        <w:rPr>
          <w:rFonts w:ascii="Noto Sans Mono Condensed"/>
          <w:spacing w:val="-2"/>
          <w:sz w:val="18"/>
        </w:rPr>
        <w:t xml:space="preserve">控制器</w:t>
      </w:r>
      <w:r>
        <w:rPr>
          <w:rFonts w:ascii="Noto Sans Mono Condensed"/>
          <w:sz w:val="18"/>
        </w:rPr>
        <w:tab/>
      </w:r>
      <w:r>
        <w:rPr>
          <w:rFonts w:ascii="Noto Sans Mono Condensed"/>
          <w:spacing w:val="-2"/>
          <w:sz w:val="18"/>
        </w:rPr>
        <w:t xml:space="preserve">事务</w:t>
      </w:r>
      <w:r>
        <w:rPr>
          <w:rFonts w:ascii="Noto Sans Mono Condensed"/>
          <w:spacing w:val="-2"/>
          <w:sz w:val="18"/>
        </w:rPr>
        <w:t xml:space="preserve">资源</w:t>
      </w:r>
    </w:p>
    <w:p>
      <w:pPr>
        <w:spacing w:before="0" w:line="199" w:lineRule="exact"/>
        <w:ind w:start="761" w:end="0" w:firstLine="0"/>
        <w:jc w:val="left"/>
        <w:rPr>
          <w:rFonts w:ascii="Noto Sans Mono Condensed"/>
          <w:sz w:val="18"/>
        </w:rPr>
      </w:pPr>
      <w:r>
        <w:rPr>
          <w:rFonts w:ascii="Noto Sans Mono Condensed"/>
          <w:spacing w:val="-2"/>
          <w:sz w:val="18"/>
        </w:rPr>
        <w:t xml:space="preserve">===============================================================================</w:t>
      </w:r>
    </w:p>
    <w:p>
      <w:pPr>
        <w:tabs>
          <w:tab w:val="left" w:leader="hyphen" w:pos="4339"/>
        </w:tabs>
        <w:spacing w:before="61" w:line="199" w:lineRule="exact"/>
        <w:ind w:start="761" w:end="0" w:firstLine="0"/>
        <w:jc w:val="left"/>
        <w:rPr>
          <w:rFonts w:ascii="Noto Sans Mono Condensed"/>
          <w:sz w:val="18"/>
        </w:rPr>
      </w:pPr>
      <w:r>
        <w:rPr>
          <w:rFonts w:ascii="Noto Sans Mono Condensed"/>
          <w:spacing w:val="-2"/>
          <w:sz w:val="18"/>
        </w:rPr>
        <w:t xml:space="preserve">TRANSFER(handle=0、</w:t>
      </w:r>
      <w:r>
        <w:rPr>
          <w:sz w:val="18"/>
        </w:rPr>
        <w:tab/>
      </w:r>
      <w:r>
        <w:rPr>
          <w:rFonts w:ascii="Noto Sans Mono Condensed"/>
          <w:spacing w:val="-12"/>
          <w:sz w:val="18"/>
        </w:rPr>
        <w:t xml:space="preserve">&gt;</w:t>
      </w:r>
    </w:p>
    <w:p>
      <w:pPr>
        <w:tabs>
          <w:tab w:val="left" w:leader="dot" w:pos="3303"/>
        </w:tabs>
        <w:spacing w:before="0" w:line="169" w:lineRule="exact"/>
        <w:ind w:start="1608" w:end="0" w:firstLine="0"/>
        <w:jc w:val="left"/>
        <w:rPr>
          <w:rFonts w:ascii="Noto Sans Mono Condensed"/>
          <w:sz w:val="18"/>
        </w:rPr>
      </w:pPr>
      <w:r>
        <w:rPr>
          <w:rFonts w:ascii="Noto Sans Mono Condensed"/>
          <w:spacing w:val="-2"/>
          <w:sz w:val="18"/>
        </w:rPr>
        <w:t xml:space="preserve">delivery-id=0、</w:t>
      </w:r>
      <w:r>
        <w:rPr>
          <w:sz w:val="18"/>
        </w:rPr>
        <w:tab/>
      </w:r>
      <w:r>
        <w:rPr>
          <w:rFonts w:ascii="Noto Sans Mono Condensed"/>
          <w:spacing w:val="-10"/>
          <w:sz w:val="18"/>
        </w:rPr>
        <w:t xml:space="preserve">)</w:t>
      </w:r>
    </w:p>
    <w:p>
      <w:pPr>
        <w:spacing w:before="0" w:line="215" w:lineRule="exact"/>
        <w:ind w:start="761" w:end="0" w:firstLine="0"/>
        <w:jc w:val="left"/>
        <w:rPr>
          <w:rFonts w:ascii="Noto Sans Mono Condensed"/>
          <w:sz w:val="18"/>
        </w:rPr>
      </w:pPr>
      <w:r>
        <w:rPr>
          <w:rFonts w:ascii="Noto Sans Mono Condensed"/>
          <w:sz w:val="18"/>
        </w:rPr>
        <w:t xml:space="preserve">{ </w:t>
      </w:r>
      <w:r>
        <w:rPr>
          <w:rFonts w:ascii="Noto Sans Mono Condensed"/>
          <w:sz w:val="18"/>
        </w:rPr>
        <w:t xml:space="preserve">AmqpValue( </w:t>
      </w:r>
      <w:r>
        <w:rPr>
          <w:rFonts w:ascii="Noto Sans Mono Condensed"/>
          <w:sz w:val="18"/>
        </w:rPr>
        <w:t xml:space="preserve">Declare() </w:t>
      </w:r>
      <w:r>
        <w:rPr>
          <w:rFonts w:ascii="Noto Sans Mono Condensed"/>
          <w:sz w:val="18"/>
        </w:rPr>
        <w:t xml:space="preserve">)</w:t>
      </w:r>
      <w:r>
        <w:rPr>
          <w:rFonts w:ascii="Noto Sans Mono Condensed"/>
          <w:spacing w:val="-10"/>
          <w:sz w:val="18"/>
        </w:rPr>
        <w:t xml:space="preserve">}</w:t>
      </w:r>
    </w:p>
    <w:p>
      <w:pPr>
        <w:spacing w:before="62" w:line="199" w:lineRule="exact"/>
        <w:ind w:start="3491" w:end="0" w:firstLine="0"/>
        <w:jc w:val="left"/>
        <w:rPr>
          <w:rFonts w:ascii="Noto Sans Mono Condensed"/>
          <w:sz w:val="18"/>
        </w:rPr>
      </w:pPr>
      <w:r>
        <w:rPr>
          <w:rFonts w:ascii="Noto Sans Mono Condensed"/>
          <w:spacing w:val="-2"/>
          <w:sz w:val="18"/>
        </w:rPr>
        <w:t xml:space="preserve">&lt;--------- </w:t>
      </w:r>
      <w:r>
        <w:rPr>
          <w:rFonts w:ascii="Noto Sans Mono Condensed"/>
          <w:spacing w:val="-2"/>
          <w:sz w:val="18"/>
        </w:rPr>
        <w:t xml:space="preserve">DISPOSITION（first=0，</w:t>
      </w:r>
      <w:r>
        <w:rPr>
          <w:rFonts w:ascii="Noto Sans Mono Condensed"/>
          <w:spacing w:val="-2"/>
          <w:sz w:val="18"/>
        </w:rPr>
        <w:t xml:space="preserve">last=0、</w:t>
      </w:r>
    </w:p>
    <w:p>
      <w:pPr>
        <w:spacing w:before="0" w:line="166" w:lineRule="exact"/>
        <w:ind w:start="5657" w:end="0" w:firstLine="0"/>
        <w:jc w:val="left"/>
        <w:rPr>
          <w:rFonts w:ascii="Noto Sans Mono Condensed"/>
          <w:sz w:val="18"/>
        </w:rPr>
      </w:pPr>
      <w:r>
        <w:rPr>
          <w:rFonts w:ascii="Noto Sans Mono Condensed"/>
          <w:spacing w:val="-2"/>
          <w:sz w:val="18"/>
        </w:rPr>
        <w:t xml:space="preserve">state=Declared(txn-id=0) </w:t>
      </w:r>
      <w:r>
        <w:rPr>
          <w:rFonts w:ascii="Noto Sans Mono Condensed"/>
          <w:spacing w:val="-10"/>
          <w:sz w:val="18"/>
        </w:rPr>
        <w:t xml:space="preserve">)</w:t>
      </w:r>
    </w:p>
    <w:p>
      <w:pPr>
        <w:tabs>
          <w:tab w:val="left" w:leader="hyphen" w:pos="4339"/>
        </w:tabs>
        <w:spacing w:before="0" w:line="142" w:lineRule="exact"/>
        <w:ind w:start="761" w:end="0" w:firstLine="0"/>
        <w:jc w:val="left"/>
        <w:rPr>
          <w:rFonts w:ascii="Noto Sans Mono Condensed"/>
          <w:sz w:val="18"/>
        </w:rPr>
      </w:pPr>
      <w:r>
        <w:rPr>
          <w:rFonts w:ascii="Noto Sans Mono Condensed"/>
          <w:spacing w:val="-2"/>
          <w:sz w:val="18"/>
        </w:rPr>
        <w:t xml:space="preserve">FLOW(handle=2、</w:t>
      </w:r>
      <w:r>
        <w:rPr>
          <w:sz w:val="18"/>
        </w:rPr>
        <w:tab/>
      </w:r>
      <w:r>
        <w:rPr>
          <w:rFonts w:ascii="Noto Sans Mono Condensed"/>
          <w:spacing w:val="-12"/>
          <w:sz w:val="18"/>
        </w:rPr>
        <w:t xml:space="preserve">&gt;</w:t>
      </w:r>
    </w:p>
    <w:p>
      <w:pPr>
        <w:spacing w:before="0" w:line="199" w:lineRule="exact"/>
        <w:ind w:start="1232" w:end="0" w:firstLine="0"/>
        <w:jc w:val="left"/>
        <w:rPr>
          <w:rFonts w:ascii="Noto Sans Mono Condensed"/>
          <w:sz w:val="18"/>
        </w:rPr>
      </w:pPr>
      <w:r>
        <w:rPr>
          <w:rFonts w:ascii="Noto Sans Mono Condensed"/>
          <w:spacing w:val="-2"/>
          <w:sz w:val="18"/>
        </w:rPr>
        <w:t xml:space="preserve">link-credit=10)</w:t>
      </w:r>
    </w:p>
    <w:p>
      <w:pPr>
        <w:tabs>
          <w:tab w:val="left" w:leader="hyphen" w:pos="4527"/>
        </w:tabs>
        <w:spacing w:before="61" w:line="199" w:lineRule="exact"/>
        <w:ind w:start="3491" w:end="0" w:firstLine="0"/>
        <w:jc w:val="left"/>
        <w:rPr>
          <w:rFonts w:ascii="Noto Sans Mono Condensed"/>
          <w:sz w:val="18"/>
        </w:rPr>
      </w:pPr>
      <w:r>
        <w:rPr>
          <w:rFonts w:ascii="Noto Sans Mono Condensed"/>
          <w:spacing w:val="-10"/>
          <w:sz w:val="18"/>
        </w:rPr>
        <w:t xml:space="preserve">&lt;</w:t>
      </w:r>
      <w:r>
        <w:rPr>
          <w:sz w:val="18"/>
        </w:rPr>
        <w:tab/>
      </w:r>
      <w:r>
        <w:rPr>
          <w:rFonts w:ascii="Noto Sans Mono Condensed"/>
          <w:spacing w:val="-2"/>
          <w:sz w:val="18"/>
        </w:rPr>
        <w:t xml:space="preserve">TRANSFER(handle=2、</w:t>
      </w:r>
    </w:p>
    <w:p>
      <w:pPr>
        <w:spacing w:before="26" w:line="151" w:lineRule="auto"/>
        <w:ind w:start="5374" w:end="3125" w:firstLine="0"/>
        <w:jc w:val="left"/>
        <w:rPr>
          <w:rFonts w:ascii="Noto Sans Mono Condensed"/>
          <w:sz w:val="18"/>
        </w:rPr>
      </w:pPr>
      <w:r>
        <w:rPr>
          <w:rFonts w:ascii="Noto Sans Mono Condensed"/>
          <w:spacing w:val="-2"/>
          <w:sz w:val="18"/>
        </w:rPr>
        <w:t xml:space="preserve">delivery-id=11, state=null、</w:t>
      </w:r>
    </w:p>
    <w:p>
      <w:pPr>
        <w:tabs>
          <w:tab w:val="left" w:leader="dot" w:pos="6221"/>
        </w:tabs>
        <w:spacing w:before="0" w:line="172" w:lineRule="exact"/>
        <w:ind w:start="4527" w:end="0" w:firstLine="0"/>
        <w:jc w:val="left"/>
        <w:rPr>
          <w:rFonts w:ascii="Noto Sans Mono Condensed"/>
          <w:sz w:val="18"/>
        </w:rPr>
      </w:pPr>
      <w:r>
        <w:rPr>
          <w:rFonts w:ascii="Noto Sans Mono Condensed"/>
          <w:sz w:val="18"/>
        </w:rPr>
        <w:t xml:space="preserve">{ </w:t>
      </w:r>
      <w:r>
        <w:rPr>
          <w:rFonts w:ascii="Noto Sans Mono Condensed"/>
          <w:sz w:val="18"/>
        </w:rPr>
        <w:t xml:space="preserve">... </w:t>
      </w:r>
      <w:r>
        <w:rPr>
          <w:rFonts w:ascii="Noto Sans Mono Condensed"/>
          <w:spacing w:val="-2"/>
          <w:sz w:val="18"/>
        </w:rPr>
        <w:t xml:space="preserve">有效载荷</w:t>
      </w:r>
      <w:r>
        <w:rPr>
          <w:sz w:val="18"/>
        </w:rPr>
        <w:tab/>
      </w:r>
      <w:r>
        <w:rPr>
          <w:rFonts w:ascii="Noto Sans Mono Condensed"/>
          <w:spacing w:val="-10"/>
          <w:sz w:val="18"/>
        </w:rPr>
        <w:t xml:space="preserve">}</w:t>
      </w:r>
    </w:p>
    <w:p>
      <w:pPr>
        <w:spacing w:before="61" w:line="199" w:lineRule="exact"/>
        <w:ind w:start="3962" w:end="0" w:firstLine="0"/>
        <w:jc w:val="left"/>
        <w:rPr>
          <w:rFonts w:ascii="Noto Sans Mono Condensed"/>
          <w:sz w:val="18"/>
        </w:rPr>
      </w:pPr>
      <w:r>
        <w:rPr>
          <w:rFonts w:ascii="Noto Sans Mono Condensed"/>
          <w:spacing w:val="-10"/>
          <w:sz w:val="18"/>
        </w:rPr>
        <w:t xml:space="preserve">:</w:t>
      </w:r>
    </w:p>
    <w:p>
      <w:pPr>
        <w:spacing w:before="0" w:line="199" w:lineRule="exact"/>
        <w:ind w:start="3962" w:end="0" w:firstLine="0"/>
        <w:jc w:val="left"/>
        <w:rPr>
          <w:rFonts w:ascii="Noto Sans Mono Condensed"/>
          <w:sz w:val="18"/>
        </w:rPr>
      </w:pPr>
      <w:r>
        <w:rPr>
          <w:rFonts w:ascii="Noto Sans Mono Condensed"/>
          <w:spacing w:val="-10"/>
          <w:sz w:val="18"/>
        </w:rPr>
        <w:t xml:space="preserve">:</w:t>
      </w:r>
    </w:p>
    <w:p>
      <w:pPr>
        <w:tabs>
          <w:tab w:val="left" w:leader="hyphen" w:pos="4527"/>
        </w:tabs>
        <w:spacing w:before="62" w:line="199" w:lineRule="exact"/>
        <w:ind w:start="3491" w:end="0" w:firstLine="0"/>
        <w:jc w:val="left"/>
        <w:rPr>
          <w:rFonts w:ascii="Noto Sans Mono Condensed"/>
          <w:sz w:val="18"/>
        </w:rPr>
      </w:pPr>
      <w:r>
        <w:rPr>
          <w:rFonts w:ascii="Noto Sans Mono Condensed"/>
          <w:spacing w:val="-10"/>
          <w:sz w:val="18"/>
        </w:rPr>
        <w:t xml:space="preserve">&lt;</w:t>
      </w:r>
      <w:r>
        <w:rPr>
          <w:sz w:val="18"/>
        </w:rPr>
        <w:tab/>
      </w:r>
      <w:r>
        <w:rPr>
          <w:rFonts w:ascii="Noto Sans Mono Condensed"/>
          <w:spacing w:val="-2"/>
          <w:sz w:val="18"/>
        </w:rPr>
        <w:t xml:space="preserve">TRANSFER(handle=2、</w:t>
      </w:r>
    </w:p>
    <w:p>
      <w:pPr>
        <w:spacing w:before="25" w:line="151" w:lineRule="auto"/>
        <w:ind w:start="5374" w:end="3125" w:firstLine="0"/>
        <w:jc w:val="left"/>
        <w:rPr>
          <w:rFonts w:ascii="Noto Sans Mono Condensed"/>
          <w:sz w:val="18"/>
        </w:rPr>
      </w:pPr>
      <w:r>
        <w:rPr>
          <w:rFonts w:ascii="Noto Sans Mono Condensed"/>
          <w:spacing w:val="-2"/>
          <w:sz w:val="18"/>
        </w:rPr>
        <w:t xml:space="preserve">delivery-id=20, state=null、</w:t>
      </w:r>
    </w:p>
    <w:p>
      <w:pPr>
        <w:tabs>
          <w:tab w:val="left" w:leader="dot" w:pos="6221"/>
        </w:tabs>
        <w:spacing w:before="0" w:line="172" w:lineRule="exact"/>
        <w:ind w:start="4527" w:end="0" w:firstLine="0"/>
        <w:jc w:val="left"/>
        <w:rPr>
          <w:rFonts w:ascii="Noto Sans Mono Condensed"/>
          <w:sz w:val="18"/>
        </w:rPr>
      </w:pPr>
      <w:r>
        <w:rPr>
          <w:rFonts w:ascii="Noto Sans Mono Condensed"/>
          <w:sz w:val="18"/>
        </w:rPr>
        <w:t xml:space="preserve">{ </w:t>
      </w:r>
      <w:r>
        <w:rPr>
          <w:rFonts w:ascii="Noto Sans Mono Condensed"/>
          <w:sz w:val="18"/>
        </w:rPr>
        <w:t xml:space="preserve">... </w:t>
      </w:r>
      <w:r>
        <w:rPr>
          <w:rFonts w:ascii="Noto Sans Mono Condensed"/>
          <w:spacing w:val="-2"/>
          <w:sz w:val="18"/>
        </w:rPr>
        <w:t xml:space="preserve">有效载荷</w:t>
      </w:r>
      <w:r>
        <w:rPr>
          <w:sz w:val="18"/>
        </w:rPr>
        <w:tab/>
      </w:r>
      <w:r>
        <w:rPr>
          <w:rFonts w:ascii="Noto Sans Mono Condensed"/>
          <w:spacing w:val="-10"/>
          <w:sz w:val="18"/>
        </w:rPr>
        <w:t xml:space="preserve">}</w:t>
      </w:r>
    </w:p>
    <w:p>
      <w:pPr>
        <w:tabs>
          <w:tab w:val="left" w:leader="hyphen" w:pos="4339"/>
        </w:tabs>
        <w:spacing w:before="216" w:line="199" w:lineRule="exact"/>
        <w:ind w:start="761" w:end="0" w:firstLine="0"/>
        <w:jc w:val="left"/>
        <w:rPr>
          <w:rFonts w:ascii="Noto Sans Mono Condensed"/>
          <w:sz w:val="18"/>
        </w:rPr>
      </w:pPr>
      <w:r>
        <w:rPr>
          <w:rFonts w:ascii="Noto Sans Mono Condensed"/>
          <w:spacing w:val="-2"/>
          <w:sz w:val="18"/>
        </w:rPr>
        <w:t xml:space="preserve">DISPOSITION(first=11、</w:t>
      </w:r>
      <w:r>
        <w:rPr>
          <w:sz w:val="18"/>
        </w:rPr>
        <w:tab/>
      </w:r>
      <w:r>
        <w:rPr>
          <w:rFonts w:ascii="Noto Sans Mono Condensed"/>
          <w:spacing w:val="-12"/>
          <w:sz w:val="18"/>
        </w:rPr>
        <w:t xml:space="preserve">&gt;</w:t>
      </w:r>
    </w:p>
    <w:p>
      <w:pPr>
        <w:spacing w:before="25" w:line="151" w:lineRule="auto"/>
        <w:ind w:start="1891" w:end="5403" w:firstLine="0"/>
        <w:jc w:val="left"/>
        <w:rPr>
          <w:rFonts w:ascii="Noto Sans Mono Condensed"/>
          <w:sz w:val="18"/>
        </w:rPr>
      </w:pPr>
      <w:r>
        <w:rPr>
          <w:rFonts w:ascii="Noto Sans Mono Condensed"/>
          <w:spacing w:val="-2"/>
          <w:sz w:val="18"/>
        </w:rPr>
        <w:t xml:space="preserve">last=20, state=TransactionalState(</w:t>
      </w:r>
    </w:p>
    <w:p>
      <w:pPr>
        <w:spacing w:before="0" w:line="151" w:lineRule="auto"/>
        <w:ind w:start="2644" w:end="5481" w:firstLine="0"/>
        <w:jc w:val="left"/>
        <w:rPr>
          <w:rFonts w:ascii="Noto Sans Mono Condensed"/>
          <w:sz w:val="18"/>
        </w:rPr>
      </w:pPr>
      <w:r>
        <w:rPr>
          <w:rFonts w:ascii="Noto Sans Mono Condensed"/>
          <w:spacing w:val="-2"/>
          <w:sz w:val="18"/>
        </w:rPr>
        <w:t xml:space="preserve">txn-id=0, outcome=Accepted())</w:t>
      </w:r>
    </w:p>
    <w:p>
      <w:pPr>
        <w:spacing w:before="0" w:line="201" w:lineRule="exact"/>
        <w:ind w:start="1797" w:end="0" w:firstLine="0"/>
        <w:jc w:val="left"/>
        <w:rPr>
          <w:rFonts w:ascii="Noto Sans Mono Condensed"/>
          <w:sz w:val="18"/>
        </w:rPr>
      </w:pPr>
      <w:r>
        <w:rPr>
          <w:rFonts w:ascii="Noto Sans Mono Condensed"/>
          <w:spacing w:val="-10"/>
          <w:sz w:val="18"/>
        </w:rPr>
        <w:t xml:space="preserve">)</w:t>
      </w:r>
    </w:p>
    <w:p>
      <w:pPr>
        <w:pStyle w:val="BodyText"/>
        <w:spacing w:before="11"/>
        <w:rPr>
          <w:rFonts w:ascii="Noto Sans Mono Condensed"/>
          <w:sz w:val="12"/>
        </w:rPr>
      </w:pPr>
      <w:r>
        <w:rPr/>
        <ve:AlternateContent>
          <ve:Choice Requires="wps">
            <w:drawing>
              <wp:anchor distT="0" distB="0" distL="0" distR="0" simplePos="0" relativeHeight="487620608" behindDoc="1" locked="0" layoutInCell="1" allowOverlap="1">
                <wp:simplePos x="0" y="0"/>
                <wp:positionH relativeFrom="page">
                  <wp:posOffset>1512265</wp:posOffset>
                </wp:positionH>
                <wp:positionV relativeFrom="paragraph">
                  <wp:posOffset>126564</wp:posOffset>
                </wp:positionV>
                <wp:extent cx="4723130" cy="1270"/>
                <wp:effectExtent l="0" t="0" r="0" b="0"/>
                <wp:wrapTopAndBottom/>
                <wp:docPr id="225" name="Graphic 225"/>
                <wp:cNvGraphicFramePr>
                  <a:graphicFrameLocks/>
                </wp:cNvGraphicFramePr>
                <a:graphic>
                  <a:graphicData uri="http://schemas.microsoft.com/office/word/2010/wordprocessingShape">
                    <wps:wsp>
                      <wps:cNvPr id="225" name="Graphic 225"/>
                      <wps:cNvSpPr/>
                      <wps:spPr>
                        <a:xfrm>
                          <a:off x="0" y="0"/>
                          <a:ext cx="4723130" cy="1270"/>
                        </a:xfrm>
                        <a:custGeom>
                          <a:avLst/>
                          <a:gdLst/>
                          <a:ahLst/>
                          <a:cxnLst/>
                          <a:rect l="l" t="t" r="r" b="b"/>
                          <a:pathLst>
                            <a:path w="4723130" h="0">
                              <a:moveTo>
                                <a:pt x="0" y="0"/>
                              </a:moveTo>
                              <a:lnTo>
                                <a:pt x="4722780" y="0"/>
                              </a:lnTo>
                            </a:path>
                          </a:pathLst>
                        </a:custGeom>
                        <a:ln w="8540">
                          <a:solidFill>
                            <a:srgbClr val="000000"/>
                          </a:solidFill>
                          <a:prstDash val="dash"/>
                        </a:ln>
                      </wps:spPr>
                      <wps:bodyPr wrap="square" lIns="0" tIns="0" rIns="0" bIns="0" rtlCol="0">
                        <a:prstTxWarp prst="textNoShape">
                          <a:avLst/>
                        </a:prstTxWarp>
                        <a:noAutofit/>
                      </wps:bodyPr>
                    </wps:wsp>
                  </a:graphicData>
                </a:graphic>
              </wp:anchor>
            </w:drawing>
          </ve:Choice>
          <ve:Fallback>
            <w:pict>
              <v:shape id="docshape159" style="position:absolute;margin-left:119.075996pt;margin-top:9.965745pt;width:371.9pt;height:.1pt;mso-position-horizontal-relative:page;mso-position-vertical-relative:paragraph;z-index:-15695872;mso-wrap-distance-left:0;mso-wrap-distance-right:0" coordsize="7438,0" coordorigin="2382,199" filled="false" stroked="true" strokecolor="#000000" strokeweight=".67248pt" path="m2382,199l9819,199e">
                <v:path arrowok="t"/>
                <v:stroke dashstyle="dash"/>
                <w10:wrap type="topAndBottom"/>
              </v:shape>
            </w:pict>
          </ve:Fallback>
        </ve:AlternateContent>
      </w:r>
    </w:p>
    <w:p>
      <w:pPr>
        <w:pStyle w:val="BodyText"/>
        <w:spacing w:before="253"/>
        <w:rPr>
          <w:rFonts w:ascii="Noto Sans Mono Condensed"/>
        </w:rPr>
      </w:pPr>
    </w:p>
    <w:p>
      <w:pPr>
        <w:pStyle w:val="BodyText"/>
        <w:ind w:start="3034"/>
      </w:pPr>
      <w:r>
        <w:rPr>
          <w:w w:val="105"/>
        </w:rPr>
        <w:t xml:space="preserve">图 </w:t>
      </w:r>
      <w:r>
        <w:rPr>
          <w:w w:val="105"/>
        </w:rPr>
        <w:t xml:space="preserve">4.4：</w:t>
      </w:r>
      <w:r>
        <w:rPr>
          <w:w w:val="105"/>
        </w:rPr>
        <w:t xml:space="preserve">事务</w:t>
      </w:r>
      <w:r>
        <w:rPr>
          <w:spacing w:val="-2"/>
          <w:w w:val="105"/>
        </w:rPr>
        <w:t xml:space="preserve">接收</w:t>
      </w:r>
    </w:p>
    <w:p>
      <w:pPr>
        <w:pStyle w:val="BodyText"/>
        <w:spacing w:before="158"/>
      </w:pPr>
    </w:p>
    <w:p>
      <w:pPr>
        <w:pStyle w:val="BodyText"/>
        <w:spacing w:line="230" w:lineRule="auto"/>
        <w:ind w:start="106" w:end="1023"/>
        <w:jc w:val="both"/>
      </w:pPr>
      <w:hyperlink w:history="true" w:anchor="_bookmark167">
        <w:r>
          <w:rPr>
            <w:rFonts w:ascii="Noto Sans Mono Condensed" w:hAnsi="Noto Sans Mono Condensed"/>
          </w:rPr>
          <w:t xml:space="preserve">卸载</w:t>
        </w:r>
      </w:hyperlink>
      <w:r>
        <w:rPr/>
        <w:t xml:space="preserve">成功后</w:t>
      </w:r>
      <w:r>
        <w:rPr/>
        <w:t xml:space="preserve">，资源将应用给定的结果，并可立即结算</w:t>
      </w:r>
      <w:r>
        <w:rPr>
          <w:w w:val="110"/>
        </w:rPr>
        <w:t xml:space="preserve">转账。</w:t>
      </w:r>
      <w:r>
        <w:rPr>
          <w:w w:val="110"/>
        </w:rPr>
        <w:t xml:space="preserve">如果</w:t>
      </w:r>
      <w:r>
        <w:rPr>
          <w:w w:val="110"/>
        </w:rPr>
        <w:t xml:space="preserve">出现</w:t>
      </w:r>
      <w:r>
        <w:rPr>
          <w:w w:val="110"/>
        </w:rPr>
        <w:t xml:space="preserve">由</w:t>
      </w:r>
      <w:r>
        <w:rPr>
          <w:w w:val="110"/>
        </w:rPr>
        <w:t xml:space="preserve">控制器</w:t>
      </w:r>
      <w:r>
        <w:rPr>
          <w:w w:val="110"/>
        </w:rPr>
        <w:t xml:space="preserve">发起的</w:t>
      </w:r>
      <w:r>
        <w:rPr>
          <w:w w:val="110"/>
        </w:rPr>
        <w:t xml:space="preserve">回退</w:t>
      </w:r>
      <w:r>
        <w:rPr>
          <w:w w:val="110"/>
        </w:rPr>
        <w:t xml:space="preserve">（</w:t>
      </w:r>
      <w:r>
        <w:rPr>
          <w:w w:val="110"/>
        </w:rPr>
        <w:t xml:space="preserve">失败</w:t>
      </w:r>
      <w:r>
        <w:rPr>
          <w:w w:val="110"/>
        </w:rPr>
        <w:t xml:space="preserve">标志</w:t>
      </w:r>
      <w:r>
        <w:rPr>
          <w:w w:val="110"/>
        </w:rPr>
        <w:t xml:space="preserve">设置</w:t>
      </w:r>
      <w:r>
        <w:rPr>
          <w:w w:val="110"/>
        </w:rPr>
        <w:t xml:space="preserve">为 </w:t>
      </w:r>
      <w:r>
        <w:rPr>
          <w:w w:val="110"/>
        </w:rPr>
        <w:t xml:space="preserve">true 的</w:t>
      </w:r>
      <w:hyperlink w:history="true" w:anchor="_bookmark167">
        <w:r>
          <w:rPr>
            <w:rFonts w:ascii="Noto Sans Mono Condensed" w:hAnsi="Noto Sans Mono Condensed"/>
            <w:w w:val="110"/>
          </w:rPr>
          <w:t xml:space="preserve">放行</w:t>
        </w:r>
      </w:hyperlink>
      <w:r>
        <w:rPr>
          <w:w w:val="110"/>
        </w:rPr>
        <w:t xml:space="preserve">）</w:t>
      </w:r>
      <w:r>
        <w:rPr/>
        <w:t xml:space="preserve">或由资源发起</w:t>
      </w:r>
      <w:r>
        <w:rPr>
          <w:w w:val="110"/>
        </w:rPr>
        <w:t xml:space="preserve">的</w:t>
      </w:r>
      <w:r>
        <w:rPr/>
        <w:t xml:space="preserve">回退（</w:t>
      </w:r>
      <w:hyperlink w:history="true" w:anchor="_bookmark167">
        <w:r>
          <w:rPr>
            <w:rFonts w:ascii="Noto Sans Mono Condensed" w:hAnsi="Noto Sans Mono Condensed"/>
          </w:rPr>
          <w:t xml:space="preserve">放行</w:t>
        </w:r>
      </w:hyperlink>
      <w:r>
        <w:rPr/>
        <w:t xml:space="preserve">信息被拒绝，或与</w:t>
      </w:r>
      <w:hyperlink w:history="true" w:anchor="_bookmark165">
        <w:r>
          <w:rPr>
            <w:rFonts w:ascii="Noto Sans Mono Condensed" w:hAnsi="Noto Sans Mono Condensed"/>
          </w:rPr>
          <w:t xml:space="preserve">协调器</w:t>
        </w:r>
      </w:hyperlink>
      <w:r>
        <w:rPr/>
        <w:t xml:space="preserve">的链接</w:t>
      </w:r>
      <w:r>
        <w:rPr>
          <w:w w:val="110"/>
        </w:rPr>
        <w:t xml:space="preserve">因</w:t>
      </w:r>
      <w:r>
        <w:rPr>
          <w:w w:val="110"/>
        </w:rPr>
        <w:t xml:space="preserve">错误</w:t>
      </w:r>
      <w:r>
        <w:rPr>
          <w:w w:val="110"/>
        </w:rPr>
        <w:t xml:space="preserve">而</w:t>
      </w:r>
      <w:r>
        <w:rPr>
          <w:w w:val="110"/>
        </w:rPr>
        <w:t xml:space="preserve">分离</w:t>
      </w:r>
      <w:r>
        <w:rPr>
          <w:w w:val="110"/>
        </w:rPr>
        <w:t xml:space="preserve">），则</w:t>
      </w:r>
      <w:r>
        <w:rPr>
          <w:w w:val="110"/>
        </w:rPr>
        <w:t xml:space="preserve">不会</w:t>
      </w:r>
      <w:r>
        <w:rPr>
          <w:w w:val="110"/>
        </w:rPr>
        <w:t xml:space="preserve">应用</w:t>
      </w:r>
      <w:r>
        <w:rPr>
          <w:w w:val="110"/>
        </w:rPr>
        <w:t xml:space="preserve">结果</w:t>
      </w:r>
      <w:r>
        <w:rPr>
          <w:w w:val="110"/>
        </w:rPr>
        <w:t xml:space="preserve">，</w:t>
      </w:r>
      <w:r>
        <w:rPr>
          <w:w w:val="110"/>
        </w:rPr>
        <w:t xml:space="preserve">交付</w:t>
      </w:r>
      <w:r>
        <w:rPr>
          <w:w w:val="110"/>
        </w:rPr>
        <w:t xml:space="preserve">仍</w:t>
      </w:r>
      <w:r>
        <w:rPr>
          <w:w w:val="110"/>
        </w:rPr>
        <w:t xml:space="preserve">将</w:t>
      </w:r>
      <w:r>
        <w:rPr>
          <w:w w:val="110"/>
        </w:rPr>
        <w:t xml:space="preserve">是</w:t>
      </w:r>
      <w:r>
        <w:rPr>
          <w:w w:val="110"/>
        </w:rPr>
        <w:t xml:space="preserve"> "实时 "</w:t>
      </w:r>
      <w:r>
        <w:rPr>
          <w:spacing w:val="26"/>
          <w:w w:val="110"/>
        </w:rPr>
        <w:t xml:space="preserve">的</w:t>
      </w:r>
      <w:r>
        <w:rPr>
          <w:w w:val="110"/>
        </w:rPr>
        <w:t xml:space="preserve">，并仍由控制器获取，即</w:t>
      </w:r>
      <w:r>
        <w:rPr>
          <w:w w:val="110"/>
        </w:rPr>
        <w:t xml:space="preserve">资源应期待控制器请求对交付进行处置（在新事务中进行事务性处置或非事务性处置）。</w:t>
      </w:r>
    </w:p>
    <w:p>
      <w:pPr>
        <w:pStyle w:val="BodyText"/>
        <w:spacing w:before="177"/>
      </w:pPr>
    </w:p>
    <w:p>
      <w:pPr>
        <w:pStyle w:val="Heading2"/>
        <w:numPr>
          <w:ilvl w:val="2"/>
          <w:numId w:val="27"/>
        </w:numPr>
        <w:tabs>
          <w:tab w:val="left" w:leader="none" w:pos="928"/>
        </w:tabs>
        <w:spacing w:before="0" w:after="0" w:line="240" w:lineRule="auto"/>
        <w:ind w:start="928" w:end="0" w:hanging="822"/>
        <w:jc w:val="left"/>
      </w:pPr>
      <w:bookmarkStart w:name="4.4.3 Transactional Acquisition" w:id="289"/>
      <w:bookmarkEnd w:id="289"/>
      <w:r>
        <w:rPr>
          <w:b w:val="0"/>
        </w:rPr>
      </w:r>
      <w:bookmarkStart w:name="_bookmark159" w:id="290"/>
      <w:bookmarkEnd w:id="290"/>
      <w:r>
        <w:rPr>
          <w:b w:val="0"/>
        </w:rPr>
      </w:r>
      <w:r>
        <w:rPr>
          <w:w w:val="110"/>
        </w:rPr>
        <w:t xml:space="preserve">交易性</w:t>
      </w:r>
      <w:r>
        <w:rPr>
          <w:spacing w:val="-2"/>
          <w:w w:val="110"/>
        </w:rPr>
        <w:t xml:space="preserve">收购</w:t>
      </w:r>
    </w:p>
    <w:p>
      <w:pPr>
        <w:pStyle w:val="BodyText"/>
        <w:spacing w:before="244" w:line="240" w:lineRule="exact"/>
        <w:ind w:start="106" w:end="1021"/>
        <w:jc w:val="both"/>
      </w:pPr>
      <w:r>
        <w:rPr>
          <w:w w:val="105"/>
        </w:rPr>
        <w:t xml:space="preserve">就</w:t>
      </w:r>
      <w:r>
        <w:rPr>
          <w:rFonts w:ascii="Noto Sans Mono Condensed"/>
          <w:spacing w:val="-28"/>
          <w:w w:val="105"/>
        </w:rPr>
        <w:t xml:space="preserve">流帧而言</w:t>
      </w:r>
      <w:r>
        <w:rPr>
          <w:w w:val="105"/>
        </w:rPr>
        <w:t xml:space="preserve">，事务性工作并不一定在</w:t>
      </w:r>
      <w:r>
        <w:rPr>
          <w:w w:val="105"/>
        </w:rPr>
        <w:t xml:space="preserve">流帧到达资源</w:t>
      </w:r>
      <w:r>
        <w:rPr>
          <w:w w:val="105"/>
        </w:rPr>
        <w:t xml:space="preserve">时</w:t>
      </w:r>
      <w:r>
        <w:rPr>
          <w:w w:val="105"/>
        </w:rPr>
        <w:t xml:space="preserve">直接启动或完全确定，</w:t>
      </w:r>
      <w:r>
        <w:rPr>
          <w:w w:val="105"/>
        </w:rPr>
        <w:t xml:space="preserve">而是可能在稍后时间</w:t>
      </w:r>
      <w:r>
        <w:rPr>
          <w:w w:val="105"/>
        </w:rPr>
        <w:t xml:space="preserve">以</w:t>
      </w:r>
      <w:r>
        <w:rPr>
          <w:w w:val="105"/>
        </w:rPr>
        <w:t xml:space="preserve">控制器</w:t>
      </w:r>
      <w:r>
        <w:rPr>
          <w:w w:val="105"/>
        </w:rPr>
        <w:t xml:space="preserve">不</w:t>
      </w:r>
      <w:r>
        <w:rPr>
          <w:w w:val="105"/>
        </w:rPr>
        <w:t xml:space="preserve">一定</w:t>
      </w:r>
      <w:r>
        <w:rPr>
          <w:w w:val="105"/>
        </w:rPr>
        <w:t xml:space="preserve">预料到</w:t>
      </w:r>
      <w:r>
        <w:rPr>
          <w:w w:val="105"/>
        </w:rPr>
        <w:t xml:space="preserve">的</w:t>
      </w:r>
      <w:r>
        <w:rPr>
          <w:w w:val="105"/>
        </w:rPr>
        <w:t xml:space="preserve">方式</w:t>
      </w:r>
      <w:r>
        <w:rPr>
          <w:w w:val="105"/>
        </w:rPr>
        <w:t xml:space="preserve">发生</w:t>
      </w:r>
      <w:r>
        <w:rPr>
          <w:w w:val="105"/>
        </w:rPr>
        <w:t xml:space="preserve">。</w:t>
      </w:r>
      <w:r>
        <w:rPr>
          <w:w w:val="105"/>
        </w:rPr>
        <w:t xml:space="preserve">为</w:t>
      </w:r>
      <w:r>
        <w:rPr>
          <w:w w:val="105"/>
        </w:rPr>
        <w:t xml:space="preserve">适应</w:t>
      </w:r>
      <w:r>
        <w:rPr>
          <w:w w:val="105"/>
        </w:rPr>
        <w:t xml:space="preserve">这种情况，</w:t>
      </w:r>
      <w:r>
        <w:rPr>
          <w:w w:val="105"/>
        </w:rPr>
        <w:t xml:space="preserve">资源</w:t>
      </w:r>
      <w:r>
        <w:rPr>
          <w:w w:val="105"/>
        </w:rPr>
        <w:t xml:space="preserve">会</w:t>
      </w:r>
      <w:r>
        <w:rPr>
          <w:w w:val="105"/>
        </w:rPr>
        <w:t xml:space="preserve">将额外的状态与出站链接端点关联起来</w:t>
      </w:r>
      <w:r>
        <w:rPr>
          <w:w w:val="105"/>
        </w:rPr>
        <w:t xml:space="preserve">，即一个可选的 </w:t>
      </w:r>
      <w:r>
        <w:rPr>
          <w:i/>
          <w:w w:val="105"/>
        </w:rPr>
        <w:t xml:space="preserve">txn-id</w:t>
      </w:r>
      <w:r>
        <w:rPr>
          <w:w w:val="105"/>
        </w:rPr>
        <w:t xml:space="preserve">，用于识别与</w:t>
      </w:r>
      <w:r>
        <w:rPr>
          <w:i/>
          <w:w w:val="105"/>
        </w:rPr>
        <w:t xml:space="preserve">获取的</w:t>
      </w:r>
      <w:r>
        <w:rPr>
          <w:w w:val="105"/>
        </w:rPr>
        <w:t xml:space="preserve">报文相关联的</w:t>
      </w:r>
      <w:r>
        <w:rPr>
          <w:w w:val="105"/>
        </w:rPr>
        <w:t xml:space="preserve">传输操作</w:t>
      </w:r>
      <w:r>
        <w:rPr>
          <w:w w:val="105"/>
        </w:rPr>
        <w:t xml:space="preserve">。该</w:t>
      </w:r>
      <w:r>
        <w:rPr>
          <w:w w:val="105"/>
        </w:rPr>
        <w:t xml:space="preserve">状态由控制器通过</w:t>
      </w:r>
      <w:r>
        <w:rPr>
          <w:w w:val="105"/>
        </w:rPr>
        <w:t xml:space="preserve">在</w:t>
      </w:r>
      <w:r>
        <w:rPr>
          <w:w w:val="105"/>
        </w:rPr>
        <w:t xml:space="preserve">流帧</w:t>
      </w:r>
      <w:r>
        <w:rPr>
          <w:i/>
          <w:w w:val="105"/>
        </w:rPr>
        <w:t xml:space="preserve">属性</w:t>
      </w:r>
      <w:r>
        <w:rPr>
          <w:w w:val="105"/>
        </w:rPr>
        <w:t xml:space="preserve">映射</w:t>
      </w:r>
      <w:r>
        <w:rPr>
          <w:w w:val="105"/>
        </w:rPr>
        <w:t xml:space="preserve">中</w:t>
      </w:r>
      <w:r>
        <w:rPr>
          <w:w w:val="105"/>
        </w:rPr>
        <w:t xml:space="preserve">指定 </w:t>
      </w:r>
      <w:r>
        <w:rPr>
          <w:i/>
          <w:w w:val="105"/>
        </w:rPr>
        <w:t xml:space="preserve">txn-id </w:t>
      </w:r>
      <w:r>
        <w:rPr>
          <w:w w:val="105"/>
        </w:rPr>
        <w:t xml:space="preserve">条目来</w:t>
      </w:r>
      <w:r>
        <w:rPr>
          <w:w w:val="105"/>
        </w:rPr>
        <w:t xml:space="preserve">确定</w:t>
      </w:r>
      <w:r>
        <w:rPr>
          <w:w w:val="105"/>
        </w:rPr>
        <w:t xml:space="preserve">。</w:t>
      </w:r>
      <w:r>
        <w:rPr>
          <w:w w:val="105"/>
        </w:rPr>
        <w:t xml:space="preserve">事务</w:t>
      </w:r>
      <w:r>
        <w:rPr>
          <w:spacing w:val="23"/>
          <w:w w:val="105"/>
        </w:rPr>
        <w:t xml:space="preserve">结束</w:t>
      </w:r>
      <w:r>
        <w:rPr>
          <w:w w:val="105"/>
        </w:rPr>
        <w:t xml:space="preserve">时</w:t>
      </w:r>
      <w:r>
        <w:rPr>
          <w:w w:val="105"/>
        </w:rPr>
        <w:t xml:space="preserve">，</w:t>
      </w:r>
      <w:r>
        <w:rPr>
          <w:w w:val="105"/>
        </w:rPr>
        <w:t xml:space="preserve">任何链接端点的 </w:t>
      </w:r>
      <w:r>
        <w:rPr>
          <w:i/>
          <w:w w:val="105"/>
        </w:rPr>
        <w:t xml:space="preserve">txn-id 都将</w:t>
      </w:r>
      <w:r>
        <w:rPr>
          <w:w w:val="105"/>
        </w:rPr>
        <w:t xml:space="preserve">被清除。</w:t>
      </w:r>
    </w:p>
    <w:p>
      <w:pPr>
        <w:pStyle w:val="BodyText"/>
        <w:spacing w:before="118" w:line="221" w:lineRule="exact"/>
        <w:ind w:start="106"/>
        <w:jc w:val="both"/>
      </w:pPr>
      <w:r>
        <w:rPr>
          <w:w w:val="110"/>
        </w:rPr>
        <w:t xml:space="preserve">如果</w:t>
      </w:r>
      <w:r>
        <w:rPr>
          <w:w w:val="110"/>
        </w:rPr>
        <w:t xml:space="preserve">链接</w:t>
      </w:r>
      <w:r>
        <w:rPr>
          <w:w w:val="110"/>
        </w:rPr>
        <w:t xml:space="preserve">端点</w:t>
      </w:r>
      <w:r>
        <w:rPr>
          <w:w w:val="110"/>
        </w:rPr>
        <w:t xml:space="preserve">不</w:t>
      </w:r>
      <w:r>
        <w:rPr>
          <w:w w:val="110"/>
        </w:rPr>
        <w:t xml:space="preserve">支持</w:t>
      </w:r>
      <w:r>
        <w:rPr>
          <w:w w:val="110"/>
        </w:rPr>
        <w:t xml:space="preserve">事务性</w:t>
      </w:r>
      <w:r>
        <w:rPr>
          <w:w w:val="110"/>
        </w:rPr>
        <w:t xml:space="preserve">采集，则</w:t>
      </w:r>
      <w:r>
        <w:rPr>
          <w:w w:val="110"/>
        </w:rPr>
        <w:t xml:space="preserve">必须</w:t>
      </w:r>
      <w:r>
        <w:rPr>
          <w:w w:val="110"/>
        </w:rPr>
        <w:t xml:space="preserve">用</w:t>
      </w:r>
      <w:r>
        <w:rPr>
          <w:spacing w:val="-10"/>
          <w:w w:val="110"/>
        </w:rPr>
        <w:t xml:space="preserve">一个</w:t>
      </w:r>
    </w:p>
    <w:p>
      <w:pPr>
        <w:pStyle w:val="BodyText"/>
        <w:spacing w:line="263" w:lineRule="exact"/>
        <w:ind w:start="106"/>
        <w:jc w:val="both"/>
      </w:pPr>
      <w:hyperlink w:history="true" w:anchor="_bookmark102">
        <w:r>
          <w:rPr>
            <w:rFonts w:ascii="Noto Sans Mono Condensed"/>
            <w:spacing w:val="-4"/>
          </w:rPr>
          <w:t xml:space="preserve">未执行</w:t>
        </w:r>
      </w:hyperlink>
      <w:r>
        <w:rPr>
          <w:spacing w:val="-4"/>
        </w:rPr>
        <w:t xml:space="preserve">错误。</w:t>
      </w:r>
    </w:p>
    <w:p>
      <w:pPr>
        <w:pStyle w:val="BodyText"/>
        <w:spacing w:before="114" w:line="249" w:lineRule="auto"/>
        <w:ind w:start="106" w:end="1023"/>
        <w:jc w:val="both"/>
      </w:pPr>
      <w:r>
        <w:rPr>
          <w:w w:val="110"/>
        </w:rPr>
        <w:t xml:space="preserve">虽然 </w:t>
      </w:r>
      <w:r>
        <w:rPr>
          <w:i/>
          <w:w w:val="110"/>
        </w:rPr>
        <w:t xml:space="preserve">txn-id </w:t>
      </w:r>
      <w:r>
        <w:rPr>
          <w:w w:val="110"/>
        </w:rPr>
        <w:t xml:space="preserve">会</w:t>
      </w:r>
      <w:r>
        <w:rPr>
          <w:w w:val="110"/>
        </w:rPr>
        <w:t xml:space="preserve">在</w:t>
      </w:r>
      <w:r>
        <w:rPr>
          <w:w w:val="110"/>
        </w:rPr>
        <w:t xml:space="preserve">交易</w:t>
      </w:r>
      <w:r>
        <w:rPr>
          <w:w w:val="110"/>
        </w:rPr>
        <w:t xml:space="preserve">解除</w:t>
      </w:r>
      <w:r>
        <w:rPr>
          <w:w w:val="110"/>
        </w:rPr>
        <w:t xml:space="preserve">时</w:t>
      </w:r>
      <w:r>
        <w:rPr>
          <w:w w:val="110"/>
        </w:rPr>
        <w:t xml:space="preserve">清空</w:t>
      </w:r>
      <w:r>
        <w:rPr>
          <w:w w:val="110"/>
        </w:rPr>
        <w:t xml:space="preserve">，但</w:t>
      </w:r>
      <w:r>
        <w:rPr>
          <w:w w:val="110"/>
        </w:rPr>
        <w:t xml:space="preserve">这</w:t>
      </w:r>
      <w:r>
        <w:rPr>
          <w:w w:val="110"/>
        </w:rPr>
        <w:t xml:space="preserve">并</w:t>
      </w:r>
      <w:r>
        <w:rPr>
          <w:w w:val="110"/>
        </w:rPr>
        <w:t xml:space="preserve">不</w:t>
      </w:r>
      <w:r>
        <w:rPr>
          <w:w w:val="110"/>
        </w:rPr>
        <w:t xml:space="preserve">影响未</w:t>
      </w:r>
      <w:r>
        <w:rPr>
          <w:w w:val="110"/>
        </w:rPr>
        <w:t xml:space="preserve">清空</w:t>
      </w:r>
      <w:r>
        <w:rPr>
          <w:w w:val="110"/>
        </w:rPr>
        <w:t xml:space="preserve">贷记</w:t>
      </w:r>
      <w:r>
        <w:rPr>
          <w:w w:val="110"/>
        </w:rPr>
        <w:t xml:space="preserve">的</w:t>
      </w:r>
      <w:r>
        <w:rPr>
          <w:w w:val="110"/>
        </w:rPr>
        <w:t xml:space="preserve">水平。</w:t>
      </w:r>
      <w:r>
        <w:rPr>
          <w:w w:val="110"/>
        </w:rPr>
        <w:t xml:space="preserve">为</w:t>
      </w:r>
      <w:r>
        <w:rPr>
          <w:w w:val="110"/>
        </w:rPr>
        <w:t xml:space="preserve">防止</w:t>
      </w:r>
      <w:r>
        <w:rPr>
          <w:w w:val="110"/>
        </w:rPr>
        <w:t xml:space="preserve">发送</w:t>
      </w:r>
      <w:r>
        <w:rPr>
          <w:w w:val="110"/>
        </w:rPr>
        <w:t xml:space="preserve">链接</w:t>
      </w:r>
      <w:r>
        <w:rPr>
          <w:w w:val="110"/>
        </w:rPr>
        <w:t xml:space="preserve">端点</w:t>
      </w:r>
      <w:r>
        <w:rPr>
          <w:w w:val="110"/>
        </w:rPr>
        <w:t xml:space="preserve">获取</w:t>
      </w:r>
      <w:r>
        <w:rPr>
          <w:w w:val="110"/>
        </w:rPr>
        <w:t xml:space="preserve">任何</w:t>
      </w:r>
      <w:r>
        <w:rPr>
          <w:w w:val="110"/>
        </w:rPr>
        <w:t xml:space="preserve">交易</w:t>
      </w:r>
      <w:r>
        <w:rPr>
          <w:w w:val="110"/>
        </w:rPr>
        <w:t xml:space="preserve">以外</w:t>
      </w:r>
      <w:r>
        <w:rPr>
          <w:w w:val="110"/>
        </w:rPr>
        <w:t xml:space="preserve">的信息</w:t>
      </w:r>
      <w:r>
        <w:rPr>
          <w:w w:val="110"/>
        </w:rPr>
        <w:t xml:space="preserve">，</w:t>
      </w:r>
      <w:r>
        <w:rPr>
          <w:i/>
          <w:w w:val="110"/>
        </w:rPr>
        <w:t xml:space="preserve">控制器</w:t>
      </w:r>
      <w:r>
        <w:rPr>
          <w:w w:val="110"/>
        </w:rPr>
        <w:t xml:space="preserve">应</w:t>
      </w:r>
      <w:r>
        <w:rPr>
          <w:w w:val="110"/>
        </w:rPr>
        <w:t xml:space="preserve">确保</w:t>
      </w:r>
      <w:r>
        <w:rPr>
          <w:w w:val="110"/>
        </w:rPr>
        <w:t xml:space="preserve">在</w:t>
      </w:r>
      <w:r>
        <w:rPr>
          <w:w w:val="110"/>
        </w:rPr>
        <w:t xml:space="preserve">解除</w:t>
      </w:r>
      <w:r>
        <w:rPr>
          <w:w w:val="110"/>
        </w:rPr>
        <w:t xml:space="preserve">交易</w:t>
      </w:r>
      <w:r>
        <w:rPr>
          <w:w w:val="110"/>
        </w:rPr>
        <w:t xml:space="preserve">前</w:t>
      </w:r>
      <w:r>
        <w:rPr>
          <w:w w:val="110"/>
        </w:rPr>
        <w:t xml:space="preserve">发送方</w:t>
      </w:r>
      <w:r>
        <w:rPr>
          <w:w w:val="110"/>
        </w:rPr>
        <w:t xml:space="preserve">没有</w:t>
      </w:r>
      <w:r>
        <w:rPr>
          <w:w w:val="110"/>
        </w:rPr>
        <w:t xml:space="preserve">未清偿的</w:t>
      </w:r>
      <w:r>
        <w:rPr>
          <w:w w:val="110"/>
        </w:rPr>
        <w:t xml:space="preserve">贷记</w:t>
      </w:r>
      <w:r>
        <w:rPr>
          <w:w w:val="110"/>
        </w:rPr>
        <w:t xml:space="preserve">。</w:t>
      </w:r>
      <w:r>
        <w:rPr>
          <w:w w:val="110"/>
        </w:rPr>
        <w:t xml:space="preserve">为此</w:t>
      </w:r>
      <w:r>
        <w:rPr>
          <w:w w:val="110"/>
        </w:rPr>
        <w:t xml:space="preserve">，</w:t>
      </w:r>
      <w:r>
        <w:rPr>
          <w:i/>
          <w:w w:val="110"/>
        </w:rPr>
        <w:t xml:space="preserve">控制器</w:t>
      </w:r>
      <w:r>
        <w:rPr>
          <w:w w:val="110"/>
        </w:rPr>
        <w:t xml:space="preserve">可以</w:t>
      </w:r>
      <w:r>
        <w:rPr>
          <w:w w:val="110"/>
        </w:rPr>
        <w:t xml:space="preserve">在</w:t>
      </w:r>
      <w:r>
        <w:rPr>
          <w:w w:val="110"/>
        </w:rPr>
        <w:t xml:space="preserve">解除</w:t>
      </w:r>
      <w:r>
        <w:rPr>
          <w:w w:val="110"/>
        </w:rPr>
        <w:t xml:space="preserve">交易</w:t>
      </w:r>
      <w:r>
        <w:rPr>
          <w:w w:val="110"/>
        </w:rPr>
        <w:t xml:space="preserve">前</w:t>
      </w:r>
      <w:r>
        <w:rPr>
          <w:w w:val="110"/>
        </w:rPr>
        <w:t xml:space="preserve">将</w:t>
      </w:r>
      <w:r>
        <w:rPr>
          <w:w w:val="110"/>
        </w:rPr>
        <w:t xml:space="preserve">发送</w:t>
      </w:r>
      <w:r>
        <w:rPr>
          <w:w w:val="110"/>
        </w:rPr>
        <w:t xml:space="preserve">链路</w:t>
      </w:r>
      <w:r>
        <w:rPr>
          <w:w w:val="110"/>
        </w:rPr>
        <w:t xml:space="preserve">端点</w:t>
      </w:r>
      <w:r>
        <w:rPr>
          <w:w w:val="110"/>
        </w:rPr>
        <w:t xml:space="preserve">的</w:t>
      </w:r>
      <w:r>
        <w:rPr>
          <w:w w:val="110"/>
        </w:rPr>
        <w:t xml:space="preserve">耗尽</w:t>
      </w:r>
      <w:r>
        <w:rPr>
          <w:w w:val="110"/>
        </w:rPr>
        <w:t xml:space="preserve">模式</w:t>
      </w:r>
      <w:r>
        <w:rPr>
          <w:w w:val="110"/>
        </w:rPr>
        <w:t xml:space="preserve">设为 </w:t>
      </w:r>
      <w:r>
        <w:rPr>
          <w:i/>
          <w:w w:val="110"/>
        </w:rPr>
        <w:t xml:space="preserve">true，</w:t>
      </w:r>
      <w:r>
        <w:rPr>
          <w:w w:val="110"/>
        </w:rPr>
        <w:t xml:space="preserve">或</w:t>
      </w:r>
      <w:r>
        <w:rPr>
          <w:w w:val="110"/>
        </w:rPr>
        <w:t xml:space="preserve">将</w:t>
      </w:r>
      <w:r>
        <w:rPr>
          <w:i/>
          <w:w w:val="110"/>
        </w:rPr>
        <w:t xml:space="preserve">链路</w:t>
      </w:r>
      <w:r>
        <w:rPr>
          <w:w w:val="110"/>
        </w:rPr>
        <w:t xml:space="preserve">贷记</w:t>
      </w:r>
      <w:r>
        <w:rPr>
          <w:w w:val="110"/>
        </w:rPr>
        <w:t xml:space="preserve">减为</w:t>
      </w:r>
      <w:r>
        <w:rPr>
          <w:w w:val="110"/>
        </w:rPr>
        <w:t xml:space="preserve">零，</w:t>
      </w:r>
      <w:r>
        <w:rPr>
          <w:w w:val="110"/>
        </w:rPr>
        <w:t xml:space="preserve">并</w:t>
      </w:r>
      <w:r>
        <w:rPr>
          <w:w w:val="110"/>
        </w:rPr>
        <w:t xml:space="preserve">等待</w:t>
      </w:r>
      <w:r>
        <w:rPr>
          <w:w w:val="110"/>
        </w:rPr>
        <w:t xml:space="preserve">发送方看到这一状态变化的反馈。</w:t>
      </w:r>
    </w:p>
    <w:p>
      <w:pPr>
        <w:pStyle w:val="BodyText"/>
        <w:spacing w:before="119"/>
        <w:ind w:start="106"/>
        <w:jc w:val="both"/>
      </w:pPr>
      <w:r>
        <w:rPr>
          <w:w w:val="110"/>
        </w:rPr>
        <w:t xml:space="preserve">如果</w:t>
      </w:r>
      <w:r>
        <w:rPr>
          <w:w w:val="110"/>
        </w:rPr>
        <w:t xml:space="preserve">交易</w:t>
      </w:r>
      <w:r>
        <w:rPr>
          <w:w w:val="110"/>
        </w:rPr>
        <w:t xml:space="preserve">在</w:t>
      </w:r>
      <w:r>
        <w:rPr>
          <w:w w:val="110"/>
        </w:rPr>
        <w:t xml:space="preserve">某</w:t>
      </w:r>
      <w:r>
        <w:rPr>
          <w:w w:val="110"/>
        </w:rPr>
        <w:t xml:space="preserve">一点</w:t>
      </w:r>
      <w:r>
        <w:rPr>
          <w:w w:val="110"/>
        </w:rPr>
        <w:t xml:space="preserve">被</w:t>
      </w:r>
      <w:r>
        <w:rPr>
          <w:w w:val="110"/>
        </w:rPr>
        <w:t xml:space="preserve">解除，</w:t>
      </w:r>
      <w:r>
        <w:rPr>
          <w:w w:val="110"/>
        </w:rPr>
        <w:t xml:space="preserve">电文</w:t>
      </w:r>
      <w:r>
        <w:rPr>
          <w:spacing w:val="-5"/>
          <w:w w:val="110"/>
        </w:rPr>
        <w:t xml:space="preserve">已</w:t>
      </w:r>
      <w:r>
        <w:rPr>
          <w:w w:val="110"/>
        </w:rPr>
        <w:t xml:space="preserve">被</w:t>
      </w:r>
      <w:r>
        <w:rPr>
          <w:w w:val="110"/>
        </w:rPr>
        <w:t xml:space="preserve">交易</w:t>
      </w:r>
      <w:r>
        <w:rPr>
          <w:w w:val="110"/>
        </w:rPr>
        <w:t xml:space="preserve">获取，</w:t>
      </w:r>
      <w:r>
        <w:rPr>
          <w:w w:val="110"/>
        </w:rPr>
        <w:t xml:space="preserve">但</w:t>
      </w:r>
    </w:p>
    <w:p>
      <w:pPr>
        <w:spacing w:after="0"/>
        <w:jc w:val="both"/>
        <w:sectPr>
          <w:pgSz w:w="12240" w:h="15840"/>
          <w:pgMar w:top="1060" w:right="700" w:bottom="1260" w:left="1620" w:header="465" w:footer="1066"/>
        </w:sectPr>
      </w:pPr>
    </w:p>
    <w:p>
      <w:pPr>
        <w:pStyle w:val="BodyText"/>
        <w:spacing w:before="120" w:line="237" w:lineRule="auto"/>
        <w:ind w:start="106" w:end="1023"/>
        <w:jc w:val="both"/>
      </w:pPr>
      <w:r>
        <w:rPr>
          <w:w w:val="105"/>
        </w:rPr>
        <w:t xml:space="preserve">如果未完全发送（即</w:t>
      </w:r>
      <w:r>
        <w:rPr>
          <w:w w:val="105"/>
        </w:rPr>
        <w:t xml:space="preserve">信息的发送需要一个以上</w:t>
      </w:r>
      <w:r>
        <w:rPr>
          <w:w w:val="105"/>
        </w:rPr>
        <w:t xml:space="preserve">的</w:t>
      </w:r>
      <w:r>
        <w:rPr>
          <w:w w:val="105"/>
        </w:rPr>
        <w:t xml:space="preserve">传输帧，且至少</w:t>
      </w:r>
      <w:r>
        <w:rPr>
          <w:w w:val="105"/>
        </w:rPr>
        <w:t xml:space="preserve">发送</w:t>
      </w:r>
      <w:r>
        <w:rPr>
          <w:w w:val="105"/>
        </w:rPr>
        <w:t xml:space="preserve">了</w:t>
      </w:r>
      <w:r>
        <w:rPr>
          <w:w w:val="105"/>
        </w:rPr>
        <w:t xml:space="preserve">一个（</w:t>
      </w:r>
      <w:r>
        <w:rPr>
          <w:w w:val="105"/>
        </w:rPr>
        <w:t xml:space="preserve">但</w:t>
      </w:r>
      <w:r>
        <w:rPr>
          <w:w w:val="105"/>
        </w:rPr>
        <w:t xml:space="preserve">不是</w:t>
      </w:r>
      <w:r>
        <w:rPr>
          <w:w w:val="105"/>
        </w:rPr>
        <w:t xml:space="preserve">全部）传输</w:t>
      </w:r>
      <w:r>
        <w:rPr>
          <w:w w:val="105"/>
        </w:rPr>
        <w:t xml:space="preserve">帧</w:t>
      </w:r>
      <w:r>
        <w:rPr>
          <w:w w:val="105"/>
        </w:rPr>
        <w:t xml:space="preserve">）</w:t>
      </w:r>
      <w:r>
        <w:rPr>
          <w:w w:val="105"/>
        </w:rPr>
        <w:t xml:space="preserve">，则</w:t>
      </w:r>
      <w:r>
        <w:rPr>
          <w:w w:val="105"/>
        </w:rPr>
        <w:t xml:space="preserve">资源</w:t>
      </w:r>
      <w:r>
        <w:rPr>
          <w:w w:val="105"/>
        </w:rPr>
        <w:t xml:space="preserve">必须将</w:t>
      </w:r>
      <w:r>
        <w:rPr>
          <w:w w:val="105"/>
        </w:rPr>
        <w:t xml:space="preserve">此</w:t>
      </w:r>
      <w:r>
        <w:rPr>
          <w:w w:val="105"/>
        </w:rPr>
        <w:t xml:space="preserve">解释</w:t>
      </w:r>
      <w:r>
        <w:rPr>
          <w:w w:val="105"/>
        </w:rPr>
        <w:t xml:space="preserve">为</w:t>
      </w:r>
      <w:r>
        <w:rPr>
          <w:w w:val="105"/>
        </w:rPr>
        <w:t xml:space="preserve">获取的命运完全由卸载决定。</w:t>
      </w:r>
      <w:r>
        <w:rPr>
          <w:w w:val="105"/>
        </w:rPr>
        <w:t xml:space="preserve">如果</w:t>
      </w:r>
      <w:hyperlink w:history="true" w:anchor="_bookmark167">
        <w:r>
          <w:rPr>
            <w:rFonts w:ascii="Noto Sans Mono Condensed"/>
            <w:w w:val="105"/>
          </w:rPr>
          <w:t xml:space="preserve">卸载</w:t>
        </w:r>
      </w:hyperlink>
      <w:r>
        <w:rPr>
          <w:w w:val="105"/>
        </w:rPr>
        <w:t xml:space="preserve">表明</w:t>
      </w:r>
      <w:r>
        <w:rPr>
          <w:w w:val="105"/>
        </w:rPr>
        <w:t xml:space="preserve">交易</w:t>
      </w:r>
      <w:r>
        <w:rPr>
          <w:w w:val="105"/>
        </w:rPr>
        <w:t xml:space="preserve">失败</w:t>
      </w:r>
      <w:r>
        <w:rPr>
          <w:w w:val="105"/>
        </w:rPr>
        <w:t xml:space="preserve">，</w:t>
      </w:r>
      <w:r>
        <w:rPr>
          <w:w w:val="105"/>
        </w:rPr>
        <w:t xml:space="preserve">资源</w:t>
      </w:r>
      <w:r>
        <w:rPr>
          <w:w w:val="105"/>
        </w:rPr>
        <w:t xml:space="preserve">必须</w:t>
      </w:r>
      <w:r>
        <w:rPr>
          <w:w w:val="105"/>
        </w:rPr>
        <w:t xml:space="preserve">在完成卸载之前</w:t>
      </w:r>
      <w:r>
        <w:rPr>
          <w:w w:val="105"/>
        </w:rPr>
        <w:t xml:space="preserve">中止</w:t>
      </w:r>
      <w:r>
        <w:rPr>
          <w:w w:val="105"/>
        </w:rPr>
        <w:t xml:space="preserve">或</w:t>
      </w:r>
      <w:r>
        <w:rPr>
          <w:w w:val="105"/>
        </w:rPr>
        <w:t xml:space="preserve">完成</w:t>
      </w:r>
      <w:r>
        <w:rPr>
          <w:w w:val="105"/>
        </w:rPr>
        <w:t xml:space="preserve">剩余</w:t>
      </w:r>
      <w:r>
        <w:rPr>
          <w:w w:val="105"/>
        </w:rPr>
        <w:t xml:space="preserve">信息</w:t>
      </w:r>
      <w:r>
        <w:rPr>
          <w:w w:val="105"/>
        </w:rPr>
        <w:t xml:space="preserve">的</w:t>
      </w:r>
      <w:r>
        <w:rPr>
          <w:w w:val="105"/>
        </w:rPr>
        <w:t xml:space="preserve">发送。</w:t>
      </w:r>
    </w:p>
    <w:p>
      <w:pPr>
        <w:tabs>
          <w:tab w:val="left" w:leader="none" w:pos="4479"/>
        </w:tabs>
        <w:spacing w:before="220" w:line="199" w:lineRule="exact"/>
        <w:ind w:start="714" w:end="0" w:firstLine="0"/>
        <w:jc w:val="left"/>
        <w:rPr>
          <w:rFonts w:ascii="Noto Sans Mono Condensed"/>
          <w:sz w:val="18"/>
        </w:rPr>
      </w:pPr>
      <w:r>
        <w:rPr>
          <w:rFonts w:ascii="Noto Sans Mono Condensed"/>
          <w:sz w:val="18"/>
        </w:rPr>
        <w:t xml:space="preserve">事务</w:t>
      </w:r>
      <w:r>
        <w:rPr>
          <w:rFonts w:ascii="Noto Sans Mono Condensed"/>
          <w:spacing w:val="-2"/>
          <w:sz w:val="18"/>
        </w:rPr>
        <w:t xml:space="preserve">控制器</w:t>
      </w:r>
      <w:r>
        <w:rPr>
          <w:rFonts w:ascii="Noto Sans Mono Condensed"/>
          <w:sz w:val="18"/>
        </w:rPr>
        <w:tab/>
      </w:r>
      <w:r>
        <w:rPr>
          <w:rFonts w:ascii="Noto Sans Mono Condensed"/>
          <w:spacing w:val="-2"/>
          <w:sz w:val="18"/>
        </w:rPr>
        <w:t xml:space="preserve">事务</w:t>
      </w:r>
      <w:r>
        <w:rPr>
          <w:rFonts w:ascii="Noto Sans Mono Condensed"/>
          <w:spacing w:val="-2"/>
          <w:sz w:val="18"/>
        </w:rPr>
        <w:t xml:space="preserve">资源</w:t>
      </w:r>
    </w:p>
    <w:p>
      <w:pPr>
        <w:spacing w:before="0" w:line="199" w:lineRule="exact"/>
        <w:ind w:start="714" w:end="0" w:firstLine="0"/>
        <w:jc w:val="left"/>
        <w:rPr>
          <w:rFonts w:ascii="Noto Sans Mono Condensed"/>
          <w:sz w:val="18"/>
        </w:rPr>
      </w:pPr>
      <w:r>
        <w:rPr>
          <w:rFonts w:ascii="Noto Sans Mono Condensed"/>
          <w:spacing w:val="-2"/>
          <w:sz w:val="18"/>
        </w:rPr>
        <w:t xml:space="preserve">===============================================================================</w:t>
      </w:r>
    </w:p>
    <w:p>
      <w:pPr>
        <w:tabs>
          <w:tab w:val="left" w:leader="hyphen" w:pos="4291"/>
        </w:tabs>
        <w:spacing w:before="61" w:line="199" w:lineRule="exact"/>
        <w:ind w:start="714" w:end="0" w:firstLine="0"/>
        <w:jc w:val="left"/>
        <w:rPr>
          <w:rFonts w:ascii="Noto Sans Mono Condensed"/>
          <w:sz w:val="18"/>
        </w:rPr>
      </w:pPr>
      <w:r>
        <w:rPr>
          <w:rFonts w:ascii="Noto Sans Mono Condensed"/>
          <w:spacing w:val="-2"/>
          <w:sz w:val="18"/>
        </w:rPr>
        <w:t xml:space="preserve">TRANSFER(handle=0、</w:t>
      </w:r>
      <w:r>
        <w:rPr>
          <w:sz w:val="18"/>
        </w:rPr>
        <w:tab/>
      </w:r>
      <w:r>
        <w:rPr>
          <w:rFonts w:ascii="Noto Sans Mono Condensed"/>
          <w:spacing w:val="-12"/>
          <w:sz w:val="18"/>
        </w:rPr>
        <w:t xml:space="preserve">&gt;</w:t>
      </w:r>
    </w:p>
    <w:p>
      <w:pPr>
        <w:tabs>
          <w:tab w:val="left" w:leader="dot" w:pos="3256"/>
        </w:tabs>
        <w:spacing w:before="0" w:line="169" w:lineRule="exact"/>
        <w:ind w:start="1561" w:end="0" w:firstLine="0"/>
        <w:jc w:val="left"/>
        <w:rPr>
          <w:rFonts w:ascii="Noto Sans Mono Condensed"/>
          <w:sz w:val="18"/>
        </w:rPr>
      </w:pPr>
      <w:r>
        <w:rPr>
          <w:rFonts w:ascii="Noto Sans Mono Condensed"/>
          <w:spacing w:val="-2"/>
          <w:sz w:val="18"/>
        </w:rPr>
        <w:t xml:space="preserve">delivery-id=0、</w:t>
      </w:r>
      <w:r>
        <w:rPr>
          <w:sz w:val="18"/>
        </w:rPr>
        <w:tab/>
      </w:r>
      <w:r>
        <w:rPr>
          <w:rFonts w:ascii="Noto Sans Mono Condensed"/>
          <w:spacing w:val="-10"/>
          <w:sz w:val="18"/>
        </w:rPr>
        <w:t xml:space="preserve">)</w:t>
      </w:r>
    </w:p>
    <w:p>
      <w:pPr>
        <w:spacing w:before="0" w:line="215" w:lineRule="exact"/>
        <w:ind w:start="714" w:end="0" w:firstLine="0"/>
        <w:jc w:val="left"/>
        <w:rPr>
          <w:rFonts w:ascii="Noto Sans Mono Condensed"/>
          <w:sz w:val="18"/>
        </w:rPr>
      </w:pPr>
      <w:r>
        <w:rPr>
          <w:rFonts w:ascii="Noto Sans Mono Condensed"/>
          <w:sz w:val="18"/>
        </w:rPr>
        <w:t xml:space="preserve">{ </w:t>
      </w:r>
      <w:r>
        <w:rPr>
          <w:rFonts w:ascii="Noto Sans Mono Condensed"/>
          <w:sz w:val="18"/>
        </w:rPr>
        <w:t xml:space="preserve">AmqpValue( </w:t>
      </w:r>
      <w:r>
        <w:rPr>
          <w:rFonts w:ascii="Noto Sans Mono Condensed"/>
          <w:sz w:val="18"/>
        </w:rPr>
        <w:t xml:space="preserve">Declare() </w:t>
      </w:r>
      <w:r>
        <w:rPr>
          <w:rFonts w:ascii="Noto Sans Mono Condensed"/>
          <w:sz w:val="18"/>
        </w:rPr>
        <w:t xml:space="preserve">)</w:t>
      </w:r>
      <w:r>
        <w:rPr>
          <w:rFonts w:ascii="Noto Sans Mono Condensed"/>
          <w:spacing w:val="-10"/>
          <w:sz w:val="18"/>
        </w:rPr>
        <w:t xml:space="preserve">}</w:t>
      </w:r>
    </w:p>
    <w:p>
      <w:pPr>
        <w:spacing w:before="62" w:line="199" w:lineRule="exact"/>
        <w:ind w:start="3444" w:end="0" w:firstLine="0"/>
        <w:jc w:val="left"/>
        <w:rPr>
          <w:rFonts w:ascii="Noto Sans Mono Condensed"/>
          <w:sz w:val="18"/>
        </w:rPr>
      </w:pPr>
      <w:r>
        <w:rPr>
          <w:rFonts w:ascii="Noto Sans Mono Condensed"/>
          <w:spacing w:val="-2"/>
          <w:sz w:val="18"/>
        </w:rPr>
        <w:t xml:space="preserve">&lt;--------- </w:t>
      </w:r>
      <w:r>
        <w:rPr>
          <w:rFonts w:ascii="Noto Sans Mono Condensed"/>
          <w:spacing w:val="-2"/>
          <w:sz w:val="18"/>
        </w:rPr>
        <w:t xml:space="preserve">DISPOSITION（first=0，</w:t>
      </w:r>
      <w:r>
        <w:rPr>
          <w:rFonts w:ascii="Noto Sans Mono Condensed"/>
          <w:spacing w:val="-2"/>
          <w:sz w:val="18"/>
        </w:rPr>
        <w:t xml:space="preserve">last=0、</w:t>
      </w:r>
    </w:p>
    <w:p>
      <w:pPr>
        <w:spacing w:before="0" w:line="166" w:lineRule="exact"/>
        <w:ind w:start="5609" w:end="0" w:firstLine="0"/>
        <w:jc w:val="left"/>
        <w:rPr>
          <w:rFonts w:ascii="Noto Sans Mono Condensed"/>
          <w:sz w:val="18"/>
        </w:rPr>
      </w:pPr>
      <w:r>
        <w:rPr>
          <w:rFonts w:ascii="Noto Sans Mono Condensed"/>
          <w:spacing w:val="-2"/>
          <w:sz w:val="18"/>
        </w:rPr>
        <w:t xml:space="preserve">state=Declared(txn-id=0) </w:t>
      </w:r>
      <w:r>
        <w:rPr>
          <w:rFonts w:ascii="Noto Sans Mono Condensed"/>
          <w:spacing w:val="-10"/>
          <w:sz w:val="18"/>
        </w:rPr>
        <w:t xml:space="preserve">)</w:t>
      </w:r>
    </w:p>
    <w:p>
      <w:pPr>
        <w:tabs>
          <w:tab w:val="left" w:leader="hyphen" w:pos="4291"/>
        </w:tabs>
        <w:spacing w:before="0" w:line="142" w:lineRule="exact"/>
        <w:ind w:start="714" w:end="0" w:firstLine="0"/>
        <w:jc w:val="left"/>
        <w:rPr>
          <w:rFonts w:ascii="Noto Sans Mono Condensed"/>
          <w:sz w:val="18"/>
        </w:rPr>
      </w:pPr>
      <w:r>
        <w:rPr>
          <w:rFonts w:ascii="Noto Sans Mono Condensed"/>
          <w:spacing w:val="-2"/>
          <w:sz w:val="18"/>
        </w:rPr>
        <w:t xml:space="preserve">FLOW(handle=2、</w:t>
      </w:r>
      <w:r>
        <w:rPr>
          <w:sz w:val="18"/>
        </w:rPr>
        <w:tab/>
      </w:r>
      <w:r>
        <w:rPr>
          <w:rFonts w:ascii="Noto Sans Mono Condensed"/>
          <w:spacing w:val="-12"/>
          <w:sz w:val="18"/>
        </w:rPr>
        <w:t xml:space="preserve">&gt;</w:t>
      </w:r>
    </w:p>
    <w:p>
      <w:pPr>
        <w:spacing w:before="25" w:line="151" w:lineRule="auto"/>
        <w:ind w:start="1184" w:end="7315" w:firstLine="0"/>
        <w:jc w:val="left"/>
        <w:rPr>
          <w:rFonts w:ascii="Noto Sans Mono Condensed"/>
          <w:sz w:val="18"/>
        </w:rPr>
      </w:pPr>
      <w:r>
        <w:rPr>
          <w:rFonts w:ascii="Noto Sans Mono Condensed"/>
          <w:spacing w:val="-2"/>
          <w:sz w:val="18"/>
        </w:rPr>
        <w:t xml:space="preserve">link-credit=10, drain=true, properties={</w:t>
      </w:r>
    </w:p>
    <w:p>
      <w:pPr>
        <w:spacing w:before="0" w:line="137" w:lineRule="exact"/>
        <w:ind w:start="1373" w:end="0" w:firstLine="0"/>
        <w:jc w:val="left"/>
        <w:rPr>
          <w:rFonts w:ascii="Noto Sans Mono Condensed"/>
          <w:sz w:val="18"/>
        </w:rPr>
      </w:pPr>
      <w:r>
        <w:rPr>
          <w:rFonts w:ascii="Noto Sans Mono Condensed"/>
          <w:spacing w:val="-4"/>
          <w:sz w:val="18"/>
        </w:rPr>
        <w:t xml:space="preserve">txn-id=0</w:t>
      </w:r>
    </w:p>
    <w:p>
      <w:pPr>
        <w:spacing w:before="0" w:line="188" w:lineRule="exact"/>
        <w:ind w:start="1184" w:end="0" w:firstLine="0"/>
        <w:jc w:val="left"/>
        <w:rPr>
          <w:rFonts w:ascii="Noto Sans Mono Condensed"/>
          <w:sz w:val="18"/>
        </w:rPr>
      </w:pPr>
      <w:r>
        <w:rPr>
          <w:rFonts w:ascii="Noto Sans Mono Condensed"/>
          <w:spacing w:val="-5"/>
          <w:sz w:val="18"/>
        </w:rPr>
        <w:t xml:space="preserve">})</w:t>
      </w:r>
    </w:p>
    <w:p>
      <w:pPr>
        <w:tabs>
          <w:tab w:val="left" w:leader="hyphen" w:pos="4479"/>
        </w:tabs>
        <w:spacing w:before="61" w:line="199" w:lineRule="exact"/>
        <w:ind w:start="3444" w:end="0" w:firstLine="0"/>
        <w:jc w:val="left"/>
        <w:rPr>
          <w:rFonts w:ascii="Noto Sans Mono Condensed"/>
          <w:sz w:val="18"/>
        </w:rPr>
      </w:pPr>
      <w:r>
        <w:rPr>
          <w:rFonts w:ascii="Noto Sans Mono Condensed"/>
          <w:spacing w:val="-10"/>
          <w:sz w:val="18"/>
        </w:rPr>
        <w:t xml:space="preserve">&lt;</w:t>
      </w:r>
      <w:r>
        <w:rPr>
          <w:sz w:val="18"/>
        </w:rPr>
        <w:tab/>
      </w:r>
      <w:r>
        <w:rPr>
          <w:rFonts w:ascii="Noto Sans Mono Condensed"/>
          <w:spacing w:val="-2"/>
          <w:sz w:val="18"/>
        </w:rPr>
        <w:t xml:space="preserve">TRANSFER(handle=2、</w:t>
      </w:r>
    </w:p>
    <w:p>
      <w:pPr>
        <w:spacing w:before="26" w:line="151" w:lineRule="auto"/>
        <w:ind w:start="5327" w:end="3172" w:firstLine="0"/>
        <w:jc w:val="left"/>
        <w:rPr>
          <w:rFonts w:ascii="Noto Sans Mono Condensed"/>
          <w:sz w:val="18"/>
        </w:rPr>
      </w:pPr>
      <w:r>
        <w:rPr>
          <w:rFonts w:ascii="Noto Sans Mono Condensed"/>
          <w:spacing w:val="-2"/>
          <w:sz w:val="18"/>
        </w:rPr>
        <w:t xml:space="preserve">delivery-id=11, state=</w:t>
      </w:r>
    </w:p>
    <w:p>
      <w:pPr>
        <w:spacing w:before="0" w:line="126" w:lineRule="exact"/>
        <w:ind w:start="5515" w:end="0" w:firstLine="0"/>
        <w:jc w:val="left"/>
        <w:rPr>
          <w:rFonts w:ascii="Noto Sans Mono Condensed"/>
          <w:sz w:val="18"/>
        </w:rPr>
      </w:pPr>
      <w:r>
        <w:rPr>
          <w:rFonts w:ascii="Noto Sans Mono Condensed"/>
          <w:spacing w:val="-2"/>
          <w:sz w:val="18"/>
        </w:rPr>
        <w:t xml:space="preserve">事务状态（txn-id=0）、</w:t>
      </w:r>
    </w:p>
    <w:p>
      <w:pPr>
        <w:tabs>
          <w:tab w:val="left" w:leader="dot" w:pos="6174"/>
        </w:tabs>
        <w:spacing w:before="0" w:line="199" w:lineRule="exact"/>
        <w:ind w:start="4480" w:end="0" w:firstLine="0"/>
        <w:jc w:val="left"/>
        <w:rPr>
          <w:rFonts w:ascii="Noto Sans Mono Condensed"/>
          <w:sz w:val="18"/>
        </w:rPr>
      </w:pPr>
      <w:r>
        <w:rPr>
          <w:rFonts w:ascii="Noto Sans Mono Condensed"/>
          <w:sz w:val="18"/>
        </w:rPr>
        <w:t xml:space="preserve">{ </w:t>
      </w:r>
      <w:r>
        <w:rPr>
          <w:rFonts w:ascii="Noto Sans Mono Condensed"/>
          <w:sz w:val="18"/>
        </w:rPr>
        <w:t xml:space="preserve">... </w:t>
      </w:r>
      <w:r>
        <w:rPr>
          <w:rFonts w:ascii="Noto Sans Mono Condensed"/>
          <w:spacing w:val="-2"/>
          <w:sz w:val="18"/>
        </w:rPr>
        <w:t xml:space="preserve">有效载荷</w:t>
      </w:r>
      <w:r>
        <w:rPr>
          <w:sz w:val="18"/>
        </w:rPr>
        <w:tab/>
      </w:r>
      <w:r>
        <w:rPr>
          <w:rFonts w:ascii="Noto Sans Mono Condensed"/>
          <w:spacing w:val="-10"/>
          <w:sz w:val="18"/>
        </w:rPr>
        <w:t xml:space="preserve">}</w:t>
      </w:r>
    </w:p>
    <w:p>
      <w:pPr>
        <w:spacing w:before="61" w:line="199" w:lineRule="exact"/>
        <w:ind w:start="3915" w:end="0" w:firstLine="0"/>
        <w:jc w:val="left"/>
        <w:rPr>
          <w:rFonts w:ascii="Noto Sans Mono Condensed"/>
          <w:sz w:val="18"/>
        </w:rPr>
      </w:pPr>
      <w:r>
        <w:rPr>
          <w:rFonts w:ascii="Noto Sans Mono Condensed"/>
          <w:spacing w:val="-10"/>
          <w:sz w:val="18"/>
        </w:rPr>
        <w:t xml:space="preserve">:</w:t>
      </w:r>
    </w:p>
    <w:p>
      <w:pPr>
        <w:spacing w:before="0" w:line="199" w:lineRule="exact"/>
        <w:ind w:start="3915" w:end="0" w:firstLine="0"/>
        <w:jc w:val="left"/>
        <w:rPr>
          <w:rFonts w:ascii="Noto Sans Mono Condensed"/>
          <w:sz w:val="18"/>
        </w:rPr>
      </w:pPr>
      <w:r>
        <w:rPr>
          <w:rFonts w:ascii="Noto Sans Mono Condensed"/>
          <w:spacing w:val="-10"/>
          <w:sz w:val="18"/>
        </w:rPr>
        <w:t xml:space="preserve">:</w:t>
      </w:r>
    </w:p>
    <w:p>
      <w:pPr>
        <w:tabs>
          <w:tab w:val="left" w:leader="hyphen" w:pos="4479"/>
        </w:tabs>
        <w:spacing w:before="62" w:line="199" w:lineRule="exact"/>
        <w:ind w:start="3444" w:end="0" w:firstLine="0"/>
        <w:jc w:val="left"/>
        <w:rPr>
          <w:rFonts w:ascii="Noto Sans Mono Condensed"/>
          <w:sz w:val="18"/>
        </w:rPr>
      </w:pPr>
      <w:r>
        <w:rPr>
          <w:rFonts w:ascii="Noto Sans Mono Condensed"/>
          <w:spacing w:val="-10"/>
          <w:sz w:val="18"/>
        </w:rPr>
        <w:t xml:space="preserve">&lt;</w:t>
      </w:r>
      <w:r>
        <w:rPr>
          <w:sz w:val="18"/>
        </w:rPr>
        <w:tab/>
      </w:r>
      <w:r>
        <w:rPr>
          <w:rFonts w:ascii="Noto Sans Mono Condensed"/>
          <w:spacing w:val="-2"/>
          <w:sz w:val="18"/>
        </w:rPr>
        <w:t xml:space="preserve">TRANSFER(handle=2、</w:t>
      </w:r>
    </w:p>
    <w:p>
      <w:pPr>
        <w:spacing w:before="25" w:line="151" w:lineRule="auto"/>
        <w:ind w:start="5327" w:end="3172" w:firstLine="0"/>
        <w:jc w:val="left"/>
        <w:rPr>
          <w:rFonts w:ascii="Noto Sans Mono Condensed"/>
          <w:sz w:val="18"/>
        </w:rPr>
      </w:pPr>
      <w:r>
        <w:rPr>
          <w:rFonts w:ascii="Noto Sans Mono Condensed"/>
          <w:spacing w:val="-2"/>
          <w:sz w:val="18"/>
        </w:rPr>
        <w:t xml:space="preserve">delivery-id=20, state=</w:t>
      </w:r>
    </w:p>
    <w:p>
      <w:pPr>
        <w:spacing w:before="0" w:line="126" w:lineRule="exact"/>
        <w:ind w:start="5515" w:end="0" w:firstLine="0"/>
        <w:jc w:val="left"/>
        <w:rPr>
          <w:rFonts w:ascii="Noto Sans Mono Condensed"/>
          <w:sz w:val="18"/>
        </w:rPr>
      </w:pPr>
      <w:r>
        <w:rPr>
          <w:rFonts w:ascii="Noto Sans Mono Condensed"/>
          <w:spacing w:val="-2"/>
          <w:sz w:val="18"/>
        </w:rPr>
        <w:t xml:space="preserve">事务状态（txn-id=0）、</w:t>
      </w:r>
    </w:p>
    <w:p>
      <w:pPr>
        <w:tabs>
          <w:tab w:val="left" w:leader="dot" w:pos="6174"/>
        </w:tabs>
        <w:spacing w:before="0" w:line="199" w:lineRule="exact"/>
        <w:ind w:start="4480" w:end="0" w:firstLine="0"/>
        <w:jc w:val="left"/>
        <w:rPr>
          <w:rFonts w:ascii="Noto Sans Mono Condensed"/>
          <w:sz w:val="18"/>
        </w:rPr>
      </w:pPr>
      <w:r>
        <w:rPr>
          <w:rFonts w:ascii="Noto Sans Mono Condensed"/>
          <w:sz w:val="18"/>
        </w:rPr>
        <w:t xml:space="preserve">{ </w:t>
      </w:r>
      <w:r>
        <w:rPr>
          <w:rFonts w:ascii="Noto Sans Mono Condensed"/>
          <w:sz w:val="18"/>
        </w:rPr>
        <w:t xml:space="preserve">... </w:t>
      </w:r>
      <w:r>
        <w:rPr>
          <w:rFonts w:ascii="Noto Sans Mono Condensed"/>
          <w:spacing w:val="-2"/>
          <w:sz w:val="18"/>
        </w:rPr>
        <w:t xml:space="preserve">有效载荷</w:t>
      </w:r>
      <w:r>
        <w:rPr>
          <w:sz w:val="18"/>
        </w:rPr>
        <w:tab/>
      </w:r>
      <w:r>
        <w:rPr>
          <w:rFonts w:ascii="Noto Sans Mono Condensed"/>
          <w:spacing w:val="-10"/>
          <w:sz w:val="18"/>
        </w:rPr>
        <w:t xml:space="preserve">}</w:t>
      </w:r>
    </w:p>
    <w:p>
      <w:pPr>
        <w:tabs>
          <w:tab w:val="left" w:leader="hyphen" w:pos="4291"/>
        </w:tabs>
        <w:spacing w:before="216" w:line="199" w:lineRule="exact"/>
        <w:ind w:start="714" w:end="0" w:firstLine="0"/>
        <w:jc w:val="left"/>
        <w:rPr>
          <w:rFonts w:ascii="Noto Sans Mono Condensed"/>
          <w:sz w:val="18"/>
        </w:rPr>
      </w:pPr>
      <w:r>
        <w:rPr>
          <w:rFonts w:ascii="Noto Sans Mono Condensed"/>
          <w:spacing w:val="-2"/>
          <w:sz w:val="18"/>
        </w:rPr>
        <w:t xml:space="preserve">DISPOSITION(first=11、</w:t>
      </w:r>
      <w:r>
        <w:rPr>
          <w:sz w:val="18"/>
        </w:rPr>
        <w:tab/>
      </w:r>
      <w:r>
        <w:rPr>
          <w:rFonts w:ascii="Noto Sans Mono Condensed"/>
          <w:spacing w:val="-12"/>
          <w:sz w:val="18"/>
        </w:rPr>
        <w:t xml:space="preserve">&gt;</w:t>
      </w:r>
    </w:p>
    <w:p>
      <w:pPr>
        <w:spacing w:before="25" w:line="151" w:lineRule="auto"/>
        <w:ind w:start="1843" w:end="5403" w:firstLine="0"/>
        <w:jc w:val="left"/>
        <w:rPr>
          <w:rFonts w:ascii="Noto Sans Mono Condensed"/>
          <w:sz w:val="18"/>
        </w:rPr>
      </w:pPr>
      <w:r>
        <w:rPr>
          <w:rFonts w:ascii="Noto Sans Mono Condensed"/>
          <w:spacing w:val="-2"/>
          <w:sz w:val="18"/>
        </w:rPr>
        <w:t xml:space="preserve">last=20, state=TransactionalState(</w:t>
      </w:r>
    </w:p>
    <w:p>
      <w:pPr>
        <w:spacing w:before="0" w:line="151" w:lineRule="auto"/>
        <w:ind w:start="2597" w:end="5528" w:firstLine="0"/>
        <w:jc w:val="left"/>
        <w:rPr>
          <w:rFonts w:ascii="Noto Sans Mono Condensed"/>
          <w:sz w:val="18"/>
        </w:rPr>
      </w:pPr>
      <w:r>
        <w:rPr>
          <w:rFonts w:ascii="Noto Sans Mono Condensed"/>
          <w:spacing w:val="-2"/>
          <w:sz w:val="18"/>
        </w:rPr>
        <w:t xml:space="preserve">txn-id=0, outcome=Accepted())</w:t>
      </w:r>
    </w:p>
    <w:p>
      <w:pPr>
        <w:spacing w:before="0" w:line="201" w:lineRule="exact"/>
        <w:ind w:start="1749" w:end="0" w:firstLine="0"/>
        <w:jc w:val="left"/>
        <w:rPr>
          <w:rFonts w:ascii="Noto Sans Mono Condensed"/>
          <w:sz w:val="18"/>
        </w:rPr>
      </w:pPr>
      <w:r>
        <w:rPr>
          <w:rFonts w:ascii="Noto Sans Mono Condensed"/>
          <w:spacing w:val="-10"/>
          <w:sz w:val="18"/>
        </w:rPr>
        <w:t xml:space="preserve">)</w:t>
      </w:r>
    </w:p>
    <w:p>
      <w:pPr>
        <w:pStyle w:val="BodyText"/>
        <w:spacing w:before="11"/>
        <w:rPr>
          <w:rFonts w:ascii="Noto Sans Mono Condensed"/>
          <w:sz w:val="12"/>
        </w:rPr>
      </w:pPr>
      <w:r>
        <w:rPr/>
        <ve:AlternateContent>
          <ve:Choice Requires="wps">
            <w:drawing>
              <wp:anchor distT="0" distB="0" distL="0" distR="0" simplePos="0" relativeHeight="487621120" behindDoc="1" locked="0" layoutInCell="1" allowOverlap="1">
                <wp:simplePos x="0" y="0"/>
                <wp:positionH relativeFrom="page">
                  <wp:posOffset>1482216</wp:posOffset>
                </wp:positionH>
                <wp:positionV relativeFrom="paragraph">
                  <wp:posOffset>126564</wp:posOffset>
                </wp:positionV>
                <wp:extent cx="4723130" cy="1270"/>
                <wp:effectExtent l="0" t="0" r="0" b="0"/>
                <wp:wrapTopAndBottom/>
                <wp:docPr id="226" name="Graphic 226"/>
                <wp:cNvGraphicFramePr>
                  <a:graphicFrameLocks/>
                </wp:cNvGraphicFramePr>
                <a:graphic>
                  <a:graphicData uri="http://schemas.microsoft.com/office/word/2010/wordprocessingShape">
                    <wps:wsp>
                      <wps:cNvPr id="226" name="Graphic 226"/>
                      <wps:cNvSpPr/>
                      <wps:spPr>
                        <a:xfrm>
                          <a:off x="0" y="0"/>
                          <a:ext cx="4723130" cy="1270"/>
                        </a:xfrm>
                        <a:custGeom>
                          <a:avLst/>
                          <a:gdLst/>
                          <a:ahLst/>
                          <a:cxnLst/>
                          <a:rect l="l" t="t" r="r" b="b"/>
                          <a:pathLst>
                            <a:path w="4723130" h="0">
                              <a:moveTo>
                                <a:pt x="0" y="0"/>
                              </a:moveTo>
                              <a:lnTo>
                                <a:pt x="4722780" y="0"/>
                              </a:lnTo>
                            </a:path>
                          </a:pathLst>
                        </a:custGeom>
                        <a:ln w="8540">
                          <a:solidFill>
                            <a:srgbClr val="000000"/>
                          </a:solidFill>
                          <a:prstDash val="dash"/>
                        </a:ln>
                      </wps:spPr>
                      <wps:bodyPr wrap="square" lIns="0" tIns="0" rIns="0" bIns="0" rtlCol="0">
                        <a:prstTxWarp prst="textNoShape">
                          <a:avLst/>
                        </a:prstTxWarp>
                        <a:noAutofit/>
                      </wps:bodyPr>
                    </wps:wsp>
                  </a:graphicData>
                </a:graphic>
              </wp:anchor>
            </w:drawing>
          </ve:Choice>
          <ve:Fallback>
            <w:pict>
              <v:shape id="docshape160" style="position:absolute;margin-left:116.709999pt;margin-top:9.965745pt;width:371.9pt;height:.1pt;mso-position-horizontal-relative:page;mso-position-vertical-relative:paragraph;z-index:-15695360;mso-wrap-distance-left:0;mso-wrap-distance-right:0" coordsize="7438,0" coordorigin="2334,199" filled="false" stroked="true" strokecolor="#000000" strokeweight=".67248pt" path="m2334,199l9772,199e">
                <v:path arrowok="t"/>
                <v:stroke dashstyle="dash"/>
                <w10:wrap type="topAndBottom"/>
              </v:shape>
            </w:pict>
          </ve:Fallback>
        </ve:AlternateContent>
      </w:r>
    </w:p>
    <w:p>
      <w:pPr>
        <w:pStyle w:val="BodyText"/>
        <w:spacing w:before="253"/>
        <w:rPr>
          <w:rFonts w:ascii="Noto Sans Mono Condensed"/>
        </w:rPr>
      </w:pPr>
    </w:p>
    <w:p>
      <w:pPr>
        <w:pStyle w:val="BodyText"/>
        <w:ind w:start="2869"/>
      </w:pPr>
      <w:r>
        <w:rPr>
          <w:w w:val="105"/>
        </w:rPr>
        <w:t xml:space="preserve">图 </w:t>
      </w:r>
      <w:r>
        <w:rPr>
          <w:w w:val="105"/>
        </w:rPr>
        <w:t xml:space="preserve">4.5：</w:t>
      </w:r>
      <w:r>
        <w:rPr>
          <w:w w:val="105"/>
        </w:rPr>
        <w:t xml:space="preserve">交易型</w:t>
      </w:r>
      <w:r>
        <w:rPr>
          <w:spacing w:val="-2"/>
          <w:w w:val="105"/>
        </w:rPr>
        <w:t xml:space="preserve">获取</w:t>
      </w:r>
    </w:p>
    <w:p>
      <w:pPr>
        <w:pStyle w:val="BodyText"/>
        <w:spacing w:before="219"/>
      </w:pPr>
    </w:p>
    <w:p>
      <w:pPr>
        <w:pStyle w:val="Heading2"/>
        <w:numPr>
          <w:ilvl w:val="2"/>
          <w:numId w:val="27"/>
        </w:numPr>
        <w:tabs>
          <w:tab w:val="left" w:leader="none" w:pos="928"/>
        </w:tabs>
        <w:spacing w:before="0" w:after="0" w:line="240" w:lineRule="auto"/>
        <w:ind w:start="928" w:end="0" w:hanging="822"/>
        <w:jc w:val="left"/>
      </w:pPr>
      <w:bookmarkStart w:name="4.4.4 Interaction Of Settlement With Tra" w:id="291"/>
      <w:bookmarkEnd w:id="291"/>
      <w:r>
        <w:rPr>
          <w:b w:val="0"/>
        </w:rPr>
      </w:r>
      <w:bookmarkStart w:name="_bookmark160" w:id="292"/>
      <w:bookmarkEnd w:id="292"/>
      <w:r>
        <w:rPr>
          <w:b w:val="0"/>
        </w:rPr>
      </w:r>
      <w:r>
        <w:rPr>
          <w:w w:val="115"/>
        </w:rPr>
        <w:t xml:space="preserve">结算</w:t>
      </w:r>
      <w:r>
        <w:rPr>
          <w:w w:val="115"/>
        </w:rPr>
        <w:t xml:space="preserve">与</w:t>
      </w:r>
      <w:r>
        <w:rPr>
          <w:spacing w:val="-2"/>
          <w:w w:val="115"/>
        </w:rPr>
        <w:t xml:space="preserve">交易的</w:t>
      </w:r>
      <w:r>
        <w:rPr>
          <w:w w:val="115"/>
        </w:rPr>
        <w:t xml:space="preserve">互动</w:t>
      </w:r>
    </w:p>
    <w:p>
      <w:pPr>
        <w:pStyle w:val="BodyText"/>
        <w:spacing w:before="249" w:line="249" w:lineRule="auto"/>
        <w:ind w:start="106" w:end="1022"/>
        <w:jc w:val="both"/>
      </w:pPr>
      <w:r>
        <w:rPr/>
        <w:t xml:space="preserve">传输层定义了一个</w:t>
      </w:r>
      <w:r>
        <w:rPr>
          <w:i/>
        </w:rPr>
        <w:t xml:space="preserve">结算的</w:t>
      </w:r>
      <w:r>
        <w:rPr/>
        <w:t xml:space="preserve">概念</w:t>
      </w:r>
      <w:r>
        <w:rPr/>
        <w:t xml:space="preserve">，它指的是</w:t>
      </w:r>
      <w:r>
        <w:rPr>
          <w:w w:val="110"/>
        </w:rPr>
        <w:t xml:space="preserve">一个</w:t>
      </w:r>
      <w:r>
        <w:rPr>
          <w:w w:val="110"/>
        </w:rPr>
        <w:t xml:space="preserve">递送标记</w:t>
      </w:r>
      <w:r>
        <w:rPr>
          <w:w w:val="110"/>
        </w:rPr>
        <w:t xml:space="preserve">与</w:t>
      </w:r>
      <w:r>
        <w:rPr>
          <w:w w:val="110"/>
        </w:rPr>
        <w:t xml:space="preserve">递送</w:t>
      </w:r>
      <w:r>
        <w:rPr>
          <w:w w:val="110"/>
        </w:rPr>
        <w:t xml:space="preserve">尝试的</w:t>
      </w:r>
      <w:r>
        <w:rPr/>
        <w:t xml:space="preserve">关联</w:t>
      </w:r>
      <w:r>
        <w:rPr>
          <w:w w:val="110"/>
        </w:rPr>
        <w:t xml:space="preserve">被</w:t>
      </w:r>
      <w:r>
        <w:rPr>
          <w:w w:val="110"/>
        </w:rPr>
        <w:t xml:space="preserve">遗忘的</w:t>
      </w:r>
      <w:r>
        <w:rPr/>
        <w:t xml:space="preserve">时间点</w:t>
      </w:r>
      <w:r>
        <w:rPr>
          <w:w w:val="110"/>
        </w:rPr>
        <w:t xml:space="preserve">。</w:t>
      </w:r>
      <w:r>
        <w:rPr>
          <w:w w:val="110"/>
        </w:rPr>
        <w:t xml:space="preserve">交易</w:t>
      </w:r>
      <w:r>
        <w:rPr>
          <w:w w:val="110"/>
        </w:rPr>
        <w:t xml:space="preserve">本身</w:t>
      </w:r>
      <w:r>
        <w:rPr>
          <w:w w:val="110"/>
        </w:rPr>
        <w:t xml:space="preserve">并不会</w:t>
      </w:r>
      <w:r>
        <w:rPr>
          <w:w w:val="110"/>
        </w:rPr>
        <w:t xml:space="preserve">改变</w:t>
      </w:r>
      <w:r>
        <w:rPr>
          <w:w w:val="110"/>
        </w:rPr>
        <w:t xml:space="preserve">这一</w:t>
      </w:r>
      <w:r>
        <w:rPr>
          <w:w w:val="110"/>
        </w:rPr>
        <w:t xml:space="preserve">概念</w:t>
      </w:r>
      <w:r>
        <w:rPr>
          <w:w w:val="110"/>
        </w:rPr>
        <w:t xml:space="preserve">，</w:t>
      </w:r>
      <w:r>
        <w:rPr>
          <w:w w:val="110"/>
        </w:rPr>
        <w:t xml:space="preserve">但是</w:t>
      </w:r>
      <w:r>
        <w:rPr>
          <w:w w:val="110"/>
        </w:rPr>
        <w:t xml:space="preserve">交易</w:t>
      </w:r>
      <w:r>
        <w:rPr>
          <w:w w:val="110"/>
        </w:rPr>
        <w:t xml:space="preserve">工作</w:t>
      </w:r>
      <w:r>
        <w:rPr>
          <w:w w:val="110"/>
        </w:rPr>
        <w:t xml:space="preserve">可以</w:t>
      </w:r>
      <w:r>
        <w:rPr>
          <w:w w:val="110"/>
        </w:rPr>
        <w:t xml:space="preserve">回滚</w:t>
      </w:r>
      <w:r>
        <w:rPr>
          <w:w w:val="110"/>
        </w:rPr>
        <w:t xml:space="preserve">这一</w:t>
      </w:r>
      <w:r>
        <w:rPr>
          <w:w w:val="110"/>
        </w:rPr>
        <w:t xml:space="preserve">事实</w:t>
      </w:r>
      <w:r>
        <w:rPr>
          <w:w w:val="110"/>
        </w:rPr>
        <w:t xml:space="preserve">确实</w:t>
      </w:r>
      <w:r>
        <w:rPr>
          <w:w w:val="110"/>
        </w:rPr>
        <w:t xml:space="preserve">会</w:t>
      </w:r>
      <w:r>
        <w:rPr>
          <w:w w:val="110"/>
        </w:rPr>
        <w:t xml:space="preserve">对</w:t>
      </w:r>
      <w:r>
        <w:rPr>
          <w:w w:val="110"/>
        </w:rPr>
        <w:t xml:space="preserve">端点</w:t>
      </w:r>
      <w:r>
        <w:rPr>
          <w:w w:val="110"/>
        </w:rPr>
        <w:t xml:space="preserve">已</w:t>
      </w:r>
      <w:r>
        <w:rPr>
          <w:w w:val="110"/>
        </w:rPr>
        <w:t xml:space="preserve">标记</w:t>
      </w:r>
      <w:r>
        <w:rPr>
          <w:w w:val="110"/>
        </w:rPr>
        <w:t xml:space="preserve">为</w:t>
      </w:r>
      <w:r>
        <w:rPr>
          <w:w w:val="110"/>
        </w:rPr>
        <w:t xml:space="preserve">结算</w:t>
      </w:r>
      <w:r>
        <w:rPr>
          <w:w w:val="110"/>
        </w:rPr>
        <w:t xml:space="preserve">的</w:t>
      </w:r>
      <w:r>
        <w:rPr>
          <w:w w:val="110"/>
        </w:rPr>
        <w:t xml:space="preserve">交付</w:t>
      </w:r>
      <w:r>
        <w:rPr>
          <w:w w:val="110"/>
        </w:rPr>
        <w:t xml:space="preserve">产生</w:t>
      </w:r>
      <w:r>
        <w:rPr>
          <w:w w:val="110"/>
        </w:rPr>
        <w:t xml:space="preserve">影响</w:t>
      </w:r>
      <w:r>
        <w:rPr>
          <w:w w:val="110"/>
        </w:rPr>
        <w:t xml:space="preserve">（</w:t>
      </w:r>
      <w:r>
        <w:rPr>
          <w:w w:val="110"/>
        </w:rPr>
        <w:t xml:space="preserve">因此</w:t>
      </w:r>
      <w:r>
        <w:rPr>
          <w:w w:val="110"/>
        </w:rPr>
        <w:t xml:space="preserve">端点</w:t>
      </w:r>
      <w:r>
        <w:rPr>
          <w:w w:val="110"/>
        </w:rPr>
        <w:t xml:space="preserve">无法</w:t>
      </w:r>
      <w:r>
        <w:rPr>
          <w:w w:val="110"/>
        </w:rPr>
        <w:t xml:space="preserve">再</w:t>
      </w:r>
      <w:r>
        <w:rPr>
          <w:w w:val="110"/>
        </w:rPr>
        <w:t xml:space="preserve">使用先前分配的传输层标识符</w:t>
      </w:r>
      <w:r>
        <w:rPr>
          <w:w w:val="110"/>
        </w:rPr>
        <w:t xml:space="preserve">交换</w:t>
      </w:r>
      <w:r>
        <w:rPr>
          <w:w w:val="110"/>
        </w:rPr>
        <w:t xml:space="preserve">状态信息）。</w:t>
      </w:r>
    </w:p>
    <w:p>
      <w:pPr>
        <w:pStyle w:val="ListParagraph"/>
        <w:numPr>
          <w:ilvl w:val="3"/>
          <w:numId w:val="27"/>
        </w:numPr>
        <w:tabs>
          <w:tab w:val="left" w:leader="none" w:pos="984"/>
        </w:tabs>
        <w:spacing w:before="147" w:after="0" w:line="480" w:lineRule="atLeast"/>
        <w:ind w:start="106" w:end="6202" w:firstLine="0"/>
        <w:jc w:val="left"/>
        <w:rPr>
          <w:b/>
          <w:sz w:val="20"/>
        </w:rPr>
      </w:pPr>
      <w:bookmarkStart w:name="4.4.4.1 Transactional Posting" w:id="293"/>
      <w:bookmarkEnd w:id="293"/>
      <w:r>
        <w:rPr/>
      </w:r>
      <w:bookmarkStart w:name="_bookmark161" w:id="294"/>
      <w:bookmarkEnd w:id="294"/>
      <w:r>
        <w:rPr/>
      </w:r>
      <w:r>
        <w:rPr>
          <w:b/>
          <w:w w:val="115"/>
          <w:sz w:val="20"/>
        </w:rPr>
        <w:t xml:space="preserve">交易过</w:t>
      </w:r>
      <w:r>
        <w:rPr>
          <w:b/>
          <w:w w:val="115"/>
          <w:sz w:val="20"/>
        </w:rPr>
        <w:t xml:space="preserve">账 交付 </w:t>
      </w:r>
      <w:r>
        <w:rPr>
          <w:b/>
          <w:w w:val="115"/>
          <w:sz w:val="20"/>
        </w:rPr>
        <w:t xml:space="preserve">发送 </w:t>
      </w:r>
      <w:r>
        <w:rPr>
          <w:b/>
          <w:w w:val="115"/>
          <w:sz w:val="20"/>
        </w:rPr>
        <w:t xml:space="preserve">由</w:t>
      </w:r>
      <w:r>
        <w:rPr>
          <w:b/>
          <w:w w:val="115"/>
          <w:sz w:val="20"/>
        </w:rPr>
        <w:t xml:space="preserve">控制员</w:t>
      </w:r>
      <w:r>
        <w:rPr>
          <w:b/>
          <w:w w:val="115"/>
          <w:sz w:val="20"/>
        </w:rPr>
        <w:t xml:space="preserve">结算</w:t>
      </w:r>
    </w:p>
    <w:p>
      <w:pPr>
        <w:pStyle w:val="BodyText"/>
        <w:spacing w:before="17" w:line="249" w:lineRule="auto"/>
        <w:ind w:start="604" w:end="1022"/>
        <w:jc w:val="both"/>
      </w:pPr>
      <w:r>
        <w:rPr>
          <w:w w:val="105"/>
        </w:rPr>
        <w:t xml:space="preserve">在</w:t>
      </w:r>
      <w:r>
        <w:rPr>
          <w:w w:val="105"/>
        </w:rPr>
        <w:t xml:space="preserve">事务</w:t>
      </w:r>
      <w:r>
        <w:rPr>
          <w:w w:val="105"/>
        </w:rPr>
        <w:t xml:space="preserve">成功结束</w:t>
      </w:r>
      <w:r>
        <w:rPr>
          <w:w w:val="105"/>
        </w:rPr>
        <w:t xml:space="preserve">之前，</w:t>
      </w:r>
      <w:r>
        <w:rPr>
          <w:w w:val="105"/>
        </w:rPr>
        <w:t xml:space="preserve">节点</w:t>
      </w:r>
      <w:r>
        <w:rPr>
          <w:w w:val="105"/>
        </w:rPr>
        <w:t xml:space="preserve">不会</w:t>
      </w:r>
      <w:r>
        <w:rPr>
          <w:w w:val="105"/>
        </w:rPr>
        <w:t xml:space="preserve">提供</w:t>
      </w:r>
      <w:r>
        <w:rPr>
          <w:w w:val="105"/>
        </w:rPr>
        <w:t xml:space="preserve">已</w:t>
      </w:r>
      <w:r>
        <w:rPr>
          <w:w w:val="105"/>
        </w:rPr>
        <w:t xml:space="preserve">交付</w:t>
      </w:r>
      <w:r>
        <w:rPr>
          <w:w w:val="105"/>
        </w:rPr>
        <w:t xml:space="preserve">的</w:t>
      </w:r>
      <w:r>
        <w:rPr>
          <w:w w:val="105"/>
        </w:rPr>
        <w:t xml:space="preserve">报文。</w:t>
      </w:r>
      <w:r>
        <w:rPr>
          <w:w w:val="105"/>
        </w:rPr>
        <w:t xml:space="preserve">如果事务回滚，则无法提供传送。如果资源无法处理递送，则不得允许成功解除相关事务。具体做法是</w:t>
      </w:r>
      <w:r>
        <w:rPr>
          <w:w w:val="105"/>
        </w:rPr>
        <w:t xml:space="preserve">立即销毁声明事务的控制链路，或拒绝任何</w:t>
      </w:r>
      <w:r>
        <w:rPr>
          <w:w w:val="105"/>
        </w:rPr>
        <w:t xml:space="preserve">未将</w:t>
      </w:r>
      <w:r>
        <w:rPr>
          <w:w w:val="105"/>
        </w:rPr>
        <w:t xml:space="preserve">失败</w:t>
      </w:r>
      <w:r>
        <w:rPr>
          <w:w w:val="105"/>
        </w:rPr>
        <w:t xml:space="preserve">标记</w:t>
      </w:r>
      <w:r>
        <w:rPr>
          <w:w w:val="105"/>
        </w:rPr>
        <w:t xml:space="preserve">设为 </w:t>
      </w:r>
      <w:r>
        <w:rPr>
          <w:w w:val="105"/>
        </w:rPr>
        <w:t xml:space="preserve">true </w:t>
      </w:r>
      <w:r>
        <w:rPr>
          <w:w w:val="105"/>
        </w:rPr>
        <w:t xml:space="preserve">的</w:t>
      </w:r>
      <w:r>
        <w:rPr>
          <w:w w:val="105"/>
        </w:rPr>
        <w:t xml:space="preserve">解除</w:t>
      </w:r>
      <w:r>
        <w:rPr>
          <w:w w:val="105"/>
        </w:rPr>
        <w:t xml:space="preserve">事务</w:t>
      </w:r>
      <w:r>
        <w:rPr>
          <w:w w:val="105"/>
        </w:rPr>
        <w:t xml:space="preserve">尝试。</w:t>
      </w:r>
    </w:p>
    <w:p>
      <w:pPr>
        <w:spacing w:after="0" w:line="249" w:lineRule="auto"/>
        <w:jc w:val="both"/>
        <w:sectPr>
          <w:pgSz w:w="12240" w:h="15840"/>
          <w:pgMar w:top="1060" w:right="700" w:bottom="1260" w:left="1620" w:header="465" w:footer="1066"/>
        </w:sectPr>
      </w:pPr>
    </w:p>
    <w:p>
      <w:pPr>
        <w:spacing w:before="118"/>
        <w:ind w:start="106" w:end="0" w:firstLine="0"/>
        <w:jc w:val="both"/>
        <w:rPr>
          <w:b/>
          <w:sz w:val="20"/>
        </w:rPr>
      </w:pPr>
      <w:r>
        <w:rPr>
          <w:b/>
          <w:spacing w:val="-2"/>
          <w:w w:val="120"/>
          <w:sz w:val="20"/>
        </w:rPr>
        <w:t xml:space="preserve">控制员</w:t>
      </w:r>
      <w:r>
        <w:rPr>
          <w:b/>
          <w:spacing w:val="-2"/>
          <w:w w:val="120"/>
          <w:sz w:val="20"/>
        </w:rPr>
        <w:t xml:space="preserve">未结算</w:t>
      </w:r>
      <w:r>
        <w:rPr>
          <w:b/>
          <w:spacing w:val="-2"/>
          <w:w w:val="120"/>
          <w:sz w:val="20"/>
        </w:rPr>
        <w:t xml:space="preserve">的</w:t>
      </w:r>
      <w:r>
        <w:rPr>
          <w:b/>
          <w:spacing w:val="-2"/>
          <w:w w:val="120"/>
          <w:sz w:val="20"/>
        </w:rPr>
        <w:t xml:space="preserve">发送</w:t>
      </w:r>
      <w:r>
        <w:rPr>
          <w:b/>
          <w:spacing w:val="-2"/>
          <w:w w:val="120"/>
          <w:sz w:val="20"/>
        </w:rPr>
        <w:t xml:space="preserve">；</w:t>
      </w:r>
      <w:r>
        <w:rPr>
          <w:b/>
          <w:spacing w:val="-2"/>
          <w:w w:val="120"/>
          <w:sz w:val="20"/>
        </w:rPr>
        <w:t xml:space="preserve">资源</w:t>
      </w:r>
      <w:r>
        <w:rPr>
          <w:b/>
          <w:spacing w:val="-2"/>
          <w:w w:val="120"/>
          <w:sz w:val="20"/>
        </w:rPr>
        <w:t xml:space="preserve">结算</w:t>
      </w:r>
    </w:p>
    <w:p>
      <w:pPr>
        <w:pStyle w:val="BodyText"/>
        <w:spacing w:before="9" w:line="249" w:lineRule="auto"/>
        <w:ind w:start="604" w:end="1023"/>
        <w:jc w:val="both"/>
      </w:pPr>
      <w:r>
        <w:rPr>
          <w:w w:val="105"/>
        </w:rPr>
        <w:t xml:space="preserve">资源</w:t>
      </w:r>
      <w:r>
        <w:rPr>
          <w:w w:val="105"/>
        </w:rPr>
        <w:t xml:space="preserve">必须</w:t>
      </w:r>
      <w:r>
        <w:rPr>
          <w:w w:val="105"/>
        </w:rPr>
        <w:t xml:space="preserve">在</w:t>
      </w:r>
      <w:r>
        <w:rPr>
          <w:w w:val="105"/>
        </w:rPr>
        <w:t xml:space="preserve">提交</w:t>
      </w:r>
      <w:r>
        <w:rPr>
          <w:w w:val="105"/>
        </w:rPr>
        <w:t xml:space="preserve">交易</w:t>
      </w:r>
      <w:r>
        <w:rPr>
          <w:w w:val="105"/>
        </w:rPr>
        <w:t xml:space="preserve">之前</w:t>
      </w:r>
      <w:r>
        <w:rPr>
          <w:w w:val="105"/>
        </w:rPr>
        <w:t xml:space="preserve">确定</w:t>
      </w:r>
      <w:r>
        <w:rPr>
          <w:w w:val="105"/>
        </w:rPr>
        <w:t xml:space="preserve">交付</w:t>
      </w:r>
      <w:r>
        <w:rPr>
          <w:w w:val="105"/>
        </w:rPr>
        <w:t xml:space="preserve">结果</w:t>
      </w:r>
      <w:r>
        <w:rPr>
          <w:w w:val="105"/>
        </w:rPr>
        <w:t xml:space="preserve">，</w:t>
      </w:r>
      <w:r>
        <w:rPr>
          <w:w w:val="105"/>
        </w:rPr>
        <w:t xml:space="preserve">并且</w:t>
      </w:r>
      <w:r>
        <w:rPr>
          <w:w w:val="105"/>
        </w:rPr>
        <w:t xml:space="preserve">必须</w:t>
      </w:r>
      <w:r>
        <w:rPr>
          <w:w w:val="105"/>
        </w:rPr>
        <w:t xml:space="preserve">在</w:t>
      </w:r>
      <w:r>
        <w:rPr>
          <w:w w:val="105"/>
        </w:rPr>
        <w:t xml:space="preserve">接受</w:t>
      </w:r>
      <w:r>
        <w:rPr>
          <w:w w:val="105"/>
        </w:rPr>
        <w:t xml:space="preserve">成功卸载</w:t>
      </w:r>
      <w:r>
        <w:rPr>
          <w:w w:val="105"/>
        </w:rPr>
        <w:t xml:space="preserve">之前</w:t>
      </w:r>
      <w:r>
        <w:rPr>
          <w:w w:val="105"/>
        </w:rPr>
        <w:t xml:space="preserve">将</w:t>
      </w:r>
      <w:r>
        <w:rPr>
          <w:w w:val="105"/>
        </w:rPr>
        <w:t xml:space="preserve">此结果</w:t>
      </w:r>
      <w:r>
        <w:rPr>
          <w:w w:val="105"/>
        </w:rPr>
        <w:t xml:space="preserve">通知</w:t>
      </w:r>
      <w:r>
        <w:rPr>
          <w:w w:val="105"/>
        </w:rPr>
        <w:t xml:space="preserve">控 制器。</w:t>
      </w:r>
      <w:r>
        <w:rPr>
          <w:w w:val="105"/>
        </w:rPr>
        <w:t xml:space="preserve">资源</w:t>
      </w:r>
      <w:r>
        <w:rPr>
          <w:w w:val="105"/>
        </w:rPr>
        <w:t xml:space="preserve">通报</w:t>
      </w:r>
      <w:r>
        <w:rPr>
          <w:w w:val="105"/>
        </w:rPr>
        <w:t xml:space="preserve">的</w:t>
      </w:r>
      <w:r>
        <w:rPr>
          <w:w w:val="105"/>
        </w:rPr>
        <w:t xml:space="preserve">结果</w:t>
      </w:r>
      <w:r>
        <w:rPr>
          <w:w w:val="105"/>
        </w:rPr>
        <w:t xml:space="preserve">必须</w:t>
      </w:r>
      <w:r>
        <w:rPr>
          <w:w w:val="105"/>
        </w:rPr>
        <w:t xml:space="preserve">与</w:t>
      </w:r>
      <w:r>
        <w:rPr>
          <w:w w:val="105"/>
        </w:rPr>
        <w:t xml:space="preserve">从</w:t>
      </w:r>
      <w:r>
        <w:rPr>
          <w:w w:val="105"/>
        </w:rPr>
        <w:t xml:space="preserve">控制器</w:t>
      </w:r>
      <w:r>
        <w:rPr>
          <w:w w:val="105"/>
        </w:rPr>
        <w:t xml:space="preserve">到</w:t>
      </w:r>
      <w:r>
        <w:rPr>
          <w:w w:val="105"/>
        </w:rPr>
        <w:t xml:space="preserve">资源的</w:t>
      </w:r>
      <w:r>
        <w:rPr>
          <w:w w:val="105"/>
        </w:rPr>
        <w:t xml:space="preserve">传输</w:t>
      </w:r>
      <w:r>
        <w:rPr>
          <w:w w:val="105"/>
        </w:rPr>
        <w:t xml:space="preserve">所</w:t>
      </w:r>
      <w:r>
        <w:rPr>
          <w:w w:val="105"/>
        </w:rPr>
        <w:t xml:space="preserve">关联</w:t>
      </w:r>
      <w:r>
        <w:rPr>
          <w:w w:val="105"/>
        </w:rPr>
        <w:t xml:space="preserve">的</w:t>
      </w:r>
      <w:r>
        <w:rPr>
          <w:w w:val="105"/>
        </w:rPr>
        <w:t xml:space="preserve">同一事务</w:t>
      </w:r>
      <w:r>
        <w:rPr>
          <w:spacing w:val="40"/>
          <w:w w:val="105"/>
        </w:rPr>
        <w:t xml:space="preserve">相关联</w:t>
      </w:r>
      <w:r>
        <w:rPr>
          <w:w w:val="105"/>
        </w:rPr>
        <w:t xml:space="preserve">。</w:t>
      </w:r>
    </w:p>
    <w:p>
      <w:pPr>
        <w:pStyle w:val="BodyText"/>
        <w:spacing w:before="120" w:line="249" w:lineRule="auto"/>
        <w:ind w:start="604" w:end="1022"/>
        <w:jc w:val="both"/>
      </w:pPr>
      <w:r>
        <w:rPr>
          <w:w w:val="105"/>
        </w:rPr>
        <w:t xml:space="preserve">如果</w:t>
      </w:r>
      <w:r>
        <w:rPr>
          <w:w w:val="105"/>
        </w:rPr>
        <w:t xml:space="preserve">交易</w:t>
      </w:r>
      <w:r>
        <w:rPr>
          <w:w w:val="105"/>
        </w:rPr>
        <w:t xml:space="preserve">回滚</w:t>
      </w:r>
      <w:r>
        <w:rPr>
          <w:w w:val="105"/>
        </w:rPr>
        <w:t xml:space="preserve">，则</w:t>
      </w:r>
      <w:r>
        <w:rPr>
          <w:w w:val="105"/>
        </w:rPr>
        <w:t xml:space="preserve">无法</w:t>
      </w:r>
      <w:r>
        <w:rPr>
          <w:w w:val="105"/>
        </w:rPr>
        <w:t xml:space="preserve">在</w:t>
      </w:r>
      <w:r>
        <w:rPr>
          <w:w w:val="105"/>
        </w:rPr>
        <w:t xml:space="preserve">目标</w:t>
      </w:r>
      <w:r>
        <w:rPr>
          <w:w w:val="105"/>
        </w:rPr>
        <w:t xml:space="preserve">处</w:t>
      </w:r>
      <w:r>
        <w:rPr>
          <w:w w:val="105"/>
        </w:rPr>
        <w:t xml:space="preserve">进行</w:t>
      </w:r>
      <w:r>
        <w:rPr>
          <w:w w:val="105"/>
        </w:rPr>
        <w:t xml:space="preserve">交付。</w:t>
      </w:r>
      <w:r>
        <w:rPr>
          <w:w w:val="105"/>
        </w:rPr>
        <w:t xml:space="preserve">如果</w:t>
      </w:r>
      <w:r>
        <w:rPr>
          <w:w w:val="105"/>
        </w:rPr>
        <w:t xml:space="preserve">资源无法再应用它最初指出的成功释放的结果，就不得允许成功释放相关的事务。</w:t>
      </w:r>
      <w:r>
        <w:rPr>
          <w:w w:val="105"/>
        </w:rPr>
        <w:t xml:space="preserve">为此，可以立即销毁</w:t>
      </w:r>
      <w:r>
        <w:rPr>
          <w:w w:val="105"/>
        </w:rPr>
        <w:t xml:space="preserve">声明</w:t>
      </w:r>
      <w:r>
        <w:rPr>
          <w:w w:val="105"/>
        </w:rPr>
        <w:t xml:space="preserve">事务</w:t>
      </w:r>
      <w:r>
        <w:rPr>
          <w:w w:val="105"/>
        </w:rPr>
        <w:t xml:space="preserve">的</w:t>
      </w:r>
      <w:r>
        <w:rPr>
          <w:w w:val="105"/>
        </w:rPr>
        <w:t xml:space="preserve">控制链接，</w:t>
      </w:r>
      <w:r>
        <w:rPr>
          <w:w w:val="105"/>
        </w:rPr>
        <w:t xml:space="preserve">或</w:t>
      </w:r>
      <w:r>
        <w:rPr>
          <w:w w:val="105"/>
        </w:rPr>
        <w:t xml:space="preserve">拒绝</w:t>
      </w:r>
      <w:r>
        <w:rPr>
          <w:w w:val="105"/>
        </w:rPr>
        <w:t xml:space="preserve">任何未将</w:t>
      </w:r>
      <w:r>
        <w:rPr>
          <w:w w:val="105"/>
        </w:rPr>
        <w:t xml:space="preserve">失败标记设为 true </w:t>
      </w:r>
      <w:r>
        <w:rPr>
          <w:spacing w:val="40"/>
          <w:w w:val="105"/>
        </w:rPr>
        <w:t xml:space="preserve">的</w:t>
      </w:r>
      <w:r>
        <w:rPr>
          <w:w w:val="105"/>
        </w:rPr>
        <w:t xml:space="preserve">事务</w:t>
      </w:r>
      <w:r>
        <w:rPr>
          <w:w w:val="105"/>
        </w:rPr>
        <w:t xml:space="preserve">释放</w:t>
      </w:r>
      <w:r>
        <w:rPr>
          <w:w w:val="105"/>
        </w:rPr>
        <w:t xml:space="preserve">尝试。</w:t>
      </w:r>
    </w:p>
    <w:p>
      <w:pPr>
        <w:spacing w:before="119"/>
        <w:ind w:start="106" w:end="0" w:firstLine="0"/>
        <w:jc w:val="both"/>
        <w:rPr>
          <w:b/>
          <w:sz w:val="20"/>
        </w:rPr>
      </w:pPr>
      <w:r>
        <w:rPr>
          <w:b/>
          <w:w w:val="120"/>
          <w:sz w:val="20"/>
        </w:rPr>
        <w:t xml:space="preserve">控制员</w:t>
      </w:r>
      <w:r>
        <w:rPr>
          <w:b/>
          <w:w w:val="120"/>
          <w:sz w:val="20"/>
        </w:rPr>
        <w:t xml:space="preserve">发送</w:t>
      </w:r>
      <w:r>
        <w:rPr>
          <w:b/>
          <w:w w:val="120"/>
          <w:sz w:val="20"/>
        </w:rPr>
        <w:t xml:space="preserve">的</w:t>
      </w:r>
      <w:r>
        <w:rPr>
          <w:b/>
          <w:w w:val="120"/>
          <w:sz w:val="20"/>
        </w:rPr>
        <w:t xml:space="preserve">交付</w:t>
      </w:r>
      <w:r>
        <w:rPr>
          <w:b/>
          <w:w w:val="120"/>
          <w:sz w:val="20"/>
        </w:rPr>
        <w:t xml:space="preserve">未结算</w:t>
      </w:r>
      <w:r>
        <w:rPr>
          <w:b/>
          <w:w w:val="120"/>
          <w:sz w:val="20"/>
        </w:rPr>
        <w:t xml:space="preserve">；</w:t>
      </w:r>
      <w:r>
        <w:rPr>
          <w:b/>
          <w:w w:val="120"/>
          <w:sz w:val="20"/>
        </w:rPr>
        <w:t xml:space="preserve">资源</w:t>
      </w:r>
      <w:r>
        <w:rPr>
          <w:b/>
          <w:w w:val="120"/>
          <w:sz w:val="20"/>
        </w:rPr>
        <w:t xml:space="preserve">未</w:t>
      </w:r>
      <w:r>
        <w:rPr>
          <w:b/>
          <w:spacing w:val="-2"/>
          <w:w w:val="120"/>
          <w:sz w:val="20"/>
        </w:rPr>
        <w:t xml:space="preserve">结算</w:t>
      </w:r>
    </w:p>
    <w:p>
      <w:pPr>
        <w:pStyle w:val="BodyText"/>
        <w:spacing w:before="9"/>
        <w:ind w:start="604"/>
        <w:jc w:val="both"/>
      </w:pPr>
      <w:r>
        <w:rPr>
          <w:w w:val="105"/>
        </w:rPr>
        <w:t xml:space="preserve">出院</w:t>
      </w:r>
      <w:r>
        <w:rPr>
          <w:w w:val="105"/>
        </w:rPr>
        <w:t xml:space="preserve">前的</w:t>
      </w:r>
      <w:r>
        <w:rPr>
          <w:w w:val="105"/>
        </w:rPr>
        <w:t xml:space="preserve">表现</w:t>
      </w:r>
      <w:r>
        <w:rPr>
          <w:w w:val="105"/>
        </w:rPr>
        <w:t xml:space="preserve">与</w:t>
      </w:r>
      <w:r>
        <w:rPr>
          <w:w w:val="105"/>
        </w:rPr>
        <w:t xml:space="preserve">前一个</w:t>
      </w:r>
      <w:r>
        <w:rPr>
          <w:spacing w:val="-2"/>
          <w:w w:val="105"/>
        </w:rPr>
        <w:t xml:space="preserve">病例</w:t>
      </w:r>
      <w:r>
        <w:rPr>
          <w:w w:val="105"/>
        </w:rPr>
        <w:t xml:space="preserve">相同。</w:t>
      </w:r>
    </w:p>
    <w:p>
      <w:pPr>
        <w:pStyle w:val="BodyText"/>
        <w:spacing w:before="128" w:line="249" w:lineRule="auto"/>
        <w:ind w:start="604" w:end="1022"/>
        <w:jc w:val="both"/>
      </w:pPr>
      <w:r>
        <w:rPr>
          <w:w w:val="105"/>
        </w:rPr>
        <w:t xml:space="preserve">成功出院后，资源的未结算交付状态必须反映所应用的结果。</w:t>
      </w:r>
      <w:r>
        <w:rPr>
          <w:w w:val="105"/>
        </w:rPr>
        <w:t xml:space="preserve">如果出清不成功，则未结算交付不应与任何结果相关联。</w:t>
      </w:r>
      <w:r>
        <w:rPr>
          <w:w w:val="105"/>
        </w:rPr>
        <w:t xml:space="preserve">交易</w:t>
      </w:r>
      <w:r>
        <w:rPr>
          <w:w w:val="105"/>
        </w:rPr>
        <w:t xml:space="preserve">清空</w:t>
      </w:r>
      <w:r>
        <w:rPr>
          <w:w w:val="105"/>
        </w:rPr>
        <w:t xml:space="preserve">后，</w:t>
      </w:r>
      <w:r>
        <w:rPr>
          <w:w w:val="105"/>
        </w:rPr>
        <w:t xml:space="preserve">控制器应</w:t>
      </w:r>
      <w:r>
        <w:rPr>
          <w:w w:val="105"/>
        </w:rPr>
        <w:t xml:space="preserve">及时</w:t>
      </w:r>
      <w:r>
        <w:rPr>
          <w:w w:val="105"/>
        </w:rPr>
        <w:t xml:space="preserve">结算任何未结算的交付。</w:t>
      </w:r>
    </w:p>
    <w:p>
      <w:pPr>
        <w:pStyle w:val="BodyText"/>
        <w:spacing w:before="168"/>
      </w:pPr>
    </w:p>
    <w:p>
      <w:pPr>
        <w:pStyle w:val="Heading3"/>
        <w:numPr>
          <w:ilvl w:val="3"/>
          <w:numId w:val="27"/>
        </w:numPr>
        <w:tabs>
          <w:tab w:val="left" w:leader="none" w:pos="984"/>
        </w:tabs>
        <w:spacing w:before="1" w:after="0" w:line="240" w:lineRule="auto"/>
        <w:ind w:start="984" w:end="0" w:hanging="878"/>
        <w:jc w:val="left"/>
      </w:pPr>
      <w:bookmarkStart w:name="4.4.4.2 Transactional Retirement" w:id="295"/>
      <w:bookmarkEnd w:id="295"/>
      <w:r>
        <w:rPr>
          <w:b w:val="0"/>
        </w:rPr>
      </w:r>
      <w:bookmarkStart w:name="_bookmark162" w:id="296"/>
      <w:bookmarkEnd w:id="296"/>
      <w:r>
        <w:rPr>
          <w:b w:val="0"/>
        </w:rPr>
      </w:r>
      <w:r>
        <w:rPr>
          <w:w w:val="115"/>
        </w:rPr>
        <w:t xml:space="preserve">事务性</w:t>
      </w:r>
      <w:r>
        <w:rPr>
          <w:spacing w:val="-2"/>
          <w:w w:val="115"/>
        </w:rPr>
        <w:t xml:space="preserve">退休</w:t>
      </w:r>
    </w:p>
    <w:p>
      <w:pPr>
        <w:pStyle w:val="BodyText"/>
        <w:spacing w:before="27"/>
        <w:rPr>
          <w:b/>
        </w:rPr>
      </w:pPr>
    </w:p>
    <w:p>
      <w:pPr>
        <w:pStyle w:val="BodyText"/>
        <w:spacing w:line="249" w:lineRule="auto"/>
        <w:ind w:start="106" w:end="1022"/>
        <w:jc w:val="both"/>
      </w:pPr>
      <w:r>
        <w:rPr/>
        <w:t xml:space="preserve">这里我们考虑的是资源以非事务</w:t>
      </w:r>
      <w:r>
        <w:rPr>
          <w:w w:val="110"/>
        </w:rPr>
        <w:t xml:space="preserve">方式</w:t>
      </w:r>
      <w:r>
        <w:rPr/>
        <w:t xml:space="preserve">向控制器发送信息的情况</w:t>
      </w:r>
      <w:r>
        <w:rPr>
          <w:w w:val="110"/>
        </w:rPr>
        <w:t xml:space="preserve">。</w:t>
      </w:r>
      <w:r>
        <w:rPr>
          <w:w w:val="110"/>
        </w:rPr>
        <w:t xml:space="preserve">关于</w:t>
      </w:r>
      <w:r>
        <w:rPr>
          <w:w w:val="110"/>
        </w:rPr>
        <w:t xml:space="preserve">资源</w:t>
      </w:r>
      <w:r>
        <w:rPr>
          <w:w w:val="110"/>
        </w:rPr>
        <w:t xml:space="preserve">以事务方式</w:t>
      </w:r>
      <w:r>
        <w:rPr>
          <w:w w:val="110"/>
        </w:rPr>
        <w:t xml:space="preserve">发送</w:t>
      </w:r>
      <w:r>
        <w:rPr>
          <w:w w:val="110"/>
        </w:rPr>
        <w:t xml:space="preserve">消息</w:t>
      </w:r>
      <w:r>
        <w:rPr>
          <w:w w:val="110"/>
        </w:rPr>
        <w:t xml:space="preserve">的</w:t>
      </w:r>
      <w:r>
        <w:rPr>
          <w:w w:val="110"/>
        </w:rPr>
        <w:t xml:space="preserve">情况</w:t>
      </w:r>
      <w:r>
        <w:rPr>
          <w:w w:val="110"/>
        </w:rPr>
        <w:t xml:space="preserve">，</w:t>
      </w:r>
      <w:r>
        <w:rPr>
          <w:w w:val="110"/>
        </w:rPr>
        <w:t xml:space="preserve">请参阅</w:t>
      </w:r>
      <w:r>
        <w:rPr>
          <w:w w:val="110"/>
        </w:rPr>
        <w:t xml:space="preserve">下文的</w:t>
      </w:r>
      <w:r>
        <w:rPr>
          <w:b/>
          <w:w w:val="110"/>
        </w:rPr>
        <w:t xml:space="preserve">事务获取。</w:t>
      </w:r>
    </w:p>
    <w:p>
      <w:pPr>
        <w:spacing w:before="119"/>
        <w:ind w:start="106" w:end="0" w:firstLine="0"/>
        <w:jc w:val="both"/>
        <w:rPr>
          <w:b/>
          <w:sz w:val="20"/>
        </w:rPr>
      </w:pPr>
      <w:r>
        <w:rPr>
          <w:b/>
          <w:spacing w:val="-2"/>
          <w:w w:val="120"/>
          <w:sz w:val="20"/>
        </w:rPr>
        <w:t xml:space="preserve">资源</w:t>
      </w:r>
      <w:r>
        <w:rPr>
          <w:b/>
          <w:spacing w:val="-2"/>
          <w:w w:val="120"/>
          <w:sz w:val="20"/>
        </w:rPr>
        <w:t xml:space="preserve">发送</w:t>
      </w:r>
      <w:r>
        <w:rPr>
          <w:b/>
          <w:spacing w:val="-2"/>
          <w:w w:val="120"/>
          <w:sz w:val="20"/>
        </w:rPr>
        <w:t xml:space="preserve">的</w:t>
      </w:r>
      <w:r>
        <w:rPr>
          <w:b/>
          <w:spacing w:val="-2"/>
          <w:w w:val="120"/>
          <w:sz w:val="20"/>
        </w:rPr>
        <w:t xml:space="preserve">交货</w:t>
      </w:r>
      <w:r>
        <w:rPr>
          <w:b/>
          <w:spacing w:val="-2"/>
          <w:w w:val="120"/>
          <w:sz w:val="20"/>
        </w:rPr>
        <w:t xml:space="preserve">未结算</w:t>
      </w:r>
      <w:r>
        <w:rPr>
          <w:b/>
          <w:spacing w:val="-2"/>
          <w:w w:val="120"/>
          <w:sz w:val="20"/>
        </w:rPr>
        <w:t xml:space="preserve">；</w:t>
      </w:r>
      <w:r>
        <w:rPr>
          <w:b/>
          <w:spacing w:val="-2"/>
          <w:w w:val="120"/>
          <w:sz w:val="20"/>
        </w:rPr>
        <w:t xml:space="preserve">控制员</w:t>
      </w:r>
      <w:r>
        <w:rPr>
          <w:b/>
          <w:spacing w:val="-2"/>
          <w:w w:val="120"/>
          <w:sz w:val="20"/>
        </w:rPr>
        <w:t xml:space="preserve">结算</w:t>
      </w:r>
    </w:p>
    <w:p>
      <w:pPr>
        <w:pStyle w:val="BodyText"/>
        <w:spacing w:before="9" w:line="249" w:lineRule="auto"/>
        <w:ind w:start="604" w:end="1022"/>
        <w:jc w:val="both"/>
      </w:pPr>
      <w:r>
        <w:rPr>
          <w:w w:val="110"/>
        </w:rPr>
        <w:t xml:space="preserve">成功</w:t>
      </w:r>
      <w:r>
        <w:rPr>
          <w:w w:val="110"/>
        </w:rPr>
        <w:t xml:space="preserve">放电</w:t>
      </w:r>
      <w:r>
        <w:rPr>
          <w:w w:val="110"/>
        </w:rPr>
        <w:t xml:space="preserve">后</w:t>
      </w:r>
      <w:r>
        <w:rPr>
          <w:w w:val="110"/>
        </w:rPr>
        <w:t xml:space="preserve">，</w:t>
      </w:r>
      <w:r>
        <w:rPr>
          <w:w w:val="110"/>
        </w:rPr>
        <w:t xml:space="preserve">控制器</w:t>
      </w:r>
      <w:r>
        <w:rPr>
          <w:w w:val="110"/>
        </w:rPr>
        <w:t xml:space="preserve">指定</w:t>
      </w:r>
      <w:r>
        <w:rPr>
          <w:w w:val="110"/>
        </w:rPr>
        <w:t xml:space="preserve">的</w:t>
      </w:r>
      <w:r>
        <w:rPr>
          <w:w w:val="110"/>
        </w:rPr>
        <w:t xml:space="preserve">结果</w:t>
      </w:r>
      <w:r>
        <w:rPr>
          <w:w w:val="110"/>
        </w:rPr>
        <w:t xml:space="preserve">将</w:t>
      </w:r>
      <w:r>
        <w:rPr>
          <w:w w:val="110"/>
        </w:rPr>
        <w:t xml:space="preserve">应用</w:t>
      </w:r>
      <w:r>
        <w:rPr>
          <w:w w:val="110"/>
        </w:rPr>
        <w:t xml:space="preserve">于源。如果</w:t>
      </w:r>
      <w:r>
        <w:rPr>
          <w:w w:val="110"/>
        </w:rPr>
        <w:t xml:space="preserve">控制器</w:t>
      </w:r>
      <w:r>
        <w:rPr>
          <w:w w:val="110"/>
        </w:rPr>
        <w:t xml:space="preserve">请求</w:t>
      </w:r>
      <w:r>
        <w:rPr>
          <w:w w:val="110"/>
        </w:rPr>
        <w:t xml:space="preserve">回滚</w:t>
      </w:r>
      <w:r>
        <w:rPr>
          <w:w w:val="110"/>
        </w:rPr>
        <w:t xml:space="preserve">或</w:t>
      </w:r>
      <w:r>
        <w:rPr>
          <w:w w:val="110"/>
        </w:rPr>
        <w:t xml:space="preserve">卸载</w:t>
      </w:r>
      <w:r>
        <w:rPr>
          <w:w w:val="110"/>
        </w:rPr>
        <w:t xml:space="preserve">尝试</w:t>
      </w:r>
      <w:r>
        <w:rPr>
          <w:w w:val="110"/>
        </w:rPr>
        <w:t xml:space="preserve">不成功，</w:t>
      </w:r>
      <w:r>
        <w:rPr>
          <w:w w:val="110"/>
        </w:rPr>
        <w:t xml:space="preserve">则</w:t>
      </w:r>
      <w:r>
        <w:rPr>
          <w:w w:val="110"/>
        </w:rPr>
        <w:t xml:space="preserve">不会</w:t>
      </w:r>
      <w:r>
        <w:rPr>
          <w:w w:val="110"/>
        </w:rPr>
        <w:t xml:space="preserve">应用</w:t>
      </w:r>
      <w:r>
        <w:rPr>
          <w:w w:val="110"/>
        </w:rPr>
        <w:t xml:space="preserve">结果。</w:t>
      </w:r>
      <w:r>
        <w:rPr>
          <w:w w:val="110"/>
        </w:rPr>
        <w:t xml:space="preserve">此时</w:t>
      </w:r>
      <w:r>
        <w:rPr>
          <w:w w:val="110"/>
        </w:rPr>
        <w:t xml:space="preserve">，</w:t>
      </w:r>
      <w:r>
        <w:rPr>
          <w:w w:val="110"/>
        </w:rPr>
        <w:t xml:space="preserve">控制器</w:t>
      </w:r>
      <w:r>
        <w:rPr>
          <w:w w:val="110"/>
        </w:rPr>
        <w:t xml:space="preserve">不能</w:t>
      </w:r>
      <w:r>
        <w:rPr>
          <w:w w:val="110"/>
        </w:rPr>
        <w:t xml:space="preserve">再</w:t>
      </w:r>
      <w:r>
        <w:rPr>
          <w:w w:val="110"/>
        </w:rPr>
        <w:t xml:space="preserve">影响已</w:t>
      </w:r>
      <w:r>
        <w:rPr>
          <w:w w:val="110"/>
        </w:rPr>
        <w:t xml:space="preserve">结算的交付</w:t>
      </w:r>
      <w:r>
        <w:rPr>
          <w:w w:val="110"/>
        </w:rPr>
        <w:t xml:space="preserve">状态</w:t>
      </w:r>
      <w:r>
        <w:rPr>
          <w:w w:val="110"/>
        </w:rPr>
        <w:t xml:space="preserve">，资源必须应用默认结果。</w:t>
      </w:r>
    </w:p>
    <w:p>
      <w:pPr>
        <w:spacing w:before="120"/>
        <w:ind w:start="106" w:end="0" w:firstLine="0"/>
        <w:jc w:val="both"/>
        <w:rPr>
          <w:b/>
          <w:sz w:val="20"/>
        </w:rPr>
      </w:pPr>
      <w:r>
        <w:rPr>
          <w:b/>
          <w:w w:val="120"/>
          <w:sz w:val="20"/>
        </w:rPr>
        <w:t xml:space="preserve">资源</w:t>
      </w:r>
      <w:r>
        <w:rPr>
          <w:b/>
          <w:w w:val="120"/>
          <w:sz w:val="20"/>
        </w:rPr>
        <w:t xml:space="preserve">发送</w:t>
      </w:r>
      <w:r>
        <w:rPr>
          <w:b/>
          <w:w w:val="120"/>
          <w:sz w:val="20"/>
        </w:rPr>
        <w:t xml:space="preserve">的</w:t>
      </w:r>
      <w:r>
        <w:rPr>
          <w:b/>
          <w:w w:val="120"/>
          <w:sz w:val="20"/>
        </w:rPr>
        <w:t xml:space="preserve">交货</w:t>
      </w:r>
      <w:r>
        <w:rPr>
          <w:b/>
          <w:w w:val="120"/>
          <w:sz w:val="20"/>
        </w:rPr>
        <w:t xml:space="preserve">未结算</w:t>
      </w:r>
      <w:r>
        <w:rPr>
          <w:b/>
          <w:w w:val="120"/>
          <w:sz w:val="20"/>
        </w:rPr>
        <w:t xml:space="preserve">；</w:t>
      </w:r>
      <w:r>
        <w:rPr>
          <w:b/>
          <w:w w:val="120"/>
          <w:sz w:val="20"/>
        </w:rPr>
        <w:t xml:space="preserve">控制器</w:t>
      </w:r>
      <w:r>
        <w:rPr>
          <w:b/>
          <w:spacing w:val="-2"/>
          <w:w w:val="120"/>
          <w:sz w:val="20"/>
        </w:rPr>
        <w:t xml:space="preserve">未结算</w:t>
      </w:r>
    </w:p>
    <w:p>
      <w:pPr>
        <w:pStyle w:val="BodyText"/>
        <w:spacing w:before="9" w:line="249" w:lineRule="auto"/>
        <w:ind w:start="604" w:end="1023"/>
        <w:jc w:val="both"/>
      </w:pPr>
      <w:r>
        <w:rPr>
          <w:w w:val="105"/>
        </w:rPr>
        <w:t xml:space="preserve">在</w:t>
      </w:r>
      <w:r>
        <w:rPr>
          <w:w w:val="105"/>
        </w:rPr>
        <w:t xml:space="preserve">解除</w:t>
      </w:r>
      <w:r>
        <w:rPr>
          <w:w w:val="105"/>
        </w:rPr>
        <w:t xml:space="preserve">交易</w:t>
      </w:r>
      <w:r>
        <w:rPr>
          <w:w w:val="105"/>
        </w:rPr>
        <w:t xml:space="preserve">前</w:t>
      </w:r>
      <w:r>
        <w:rPr>
          <w:w w:val="105"/>
        </w:rPr>
        <w:t xml:space="preserve">，</w:t>
      </w:r>
      <w:r>
        <w:rPr>
          <w:w w:val="105"/>
        </w:rPr>
        <w:t xml:space="preserve">资源</w:t>
      </w:r>
      <w:r>
        <w:rPr>
          <w:w w:val="105"/>
        </w:rPr>
        <w:t xml:space="preserve">可能会</w:t>
      </w:r>
      <w:r>
        <w:rPr>
          <w:w w:val="105"/>
        </w:rPr>
        <w:t xml:space="preserve">也</w:t>
      </w:r>
      <w:r>
        <w:rPr>
          <w:w w:val="105"/>
        </w:rPr>
        <w:t xml:space="preserve">可能</w:t>
      </w:r>
      <w:r>
        <w:rPr>
          <w:w w:val="105"/>
        </w:rPr>
        <w:t xml:space="preserve">不会</w:t>
      </w:r>
      <w:r>
        <w:rPr>
          <w:w w:val="105"/>
        </w:rPr>
        <w:t xml:space="preserve">结算</w:t>
      </w:r>
      <w:r>
        <w:rPr>
          <w:w w:val="105"/>
        </w:rPr>
        <w:t xml:space="preserve">交货</w:t>
      </w:r>
      <w:r>
        <w:rPr>
          <w:w w:val="105"/>
        </w:rPr>
        <w:t xml:space="preserve">。</w:t>
      </w:r>
      <w:r>
        <w:rPr>
          <w:w w:val="105"/>
        </w:rPr>
        <w:t xml:space="preserve">如果</w:t>
      </w:r>
      <w:r>
        <w:rPr>
          <w:w w:val="105"/>
        </w:rPr>
        <w:t xml:space="preserve">资源在</w:t>
      </w:r>
      <w:r>
        <w:rPr>
          <w:w w:val="105"/>
        </w:rPr>
        <w:t xml:space="preserve">解除交易</w:t>
      </w:r>
      <w:r>
        <w:rPr>
          <w:w w:val="105"/>
        </w:rPr>
        <w:t xml:space="preserve">前</w:t>
      </w:r>
      <w:r>
        <w:rPr>
          <w:w w:val="105"/>
        </w:rPr>
        <w:t xml:space="preserve">结清</w:t>
      </w:r>
      <w:r>
        <w:rPr>
          <w:w w:val="105"/>
        </w:rPr>
        <w:t xml:space="preserve">货款</w:t>
      </w:r>
      <w:r>
        <w:rPr>
          <w:w w:val="105"/>
        </w:rPr>
        <w:t xml:space="preserve">，则</w:t>
      </w:r>
      <w:r>
        <w:rPr>
          <w:w w:val="105"/>
        </w:rPr>
        <w:t xml:space="preserve">解除交易</w:t>
      </w:r>
      <w:r>
        <w:rPr>
          <w:w w:val="105"/>
        </w:rPr>
        <w:t xml:space="preserve">后</w:t>
      </w:r>
      <w:r>
        <w:rPr>
          <w:w w:val="105"/>
        </w:rPr>
        <w:t xml:space="preserve">的</w:t>
      </w:r>
      <w:r>
        <w:rPr>
          <w:w w:val="105"/>
        </w:rPr>
        <w:t xml:space="preserve">行为</w:t>
      </w:r>
      <w:r>
        <w:rPr>
          <w:w w:val="105"/>
        </w:rPr>
        <w:t xml:space="preserve">与上述情况相同。</w:t>
      </w:r>
    </w:p>
    <w:p>
      <w:pPr>
        <w:pStyle w:val="BodyText"/>
        <w:spacing w:before="119" w:line="249" w:lineRule="auto"/>
        <w:ind w:start="604" w:end="1022"/>
        <w:jc w:val="both"/>
      </w:pPr>
      <w:r>
        <w:rPr>
          <w:w w:val="110"/>
        </w:rPr>
        <w:t xml:space="preserve">成功解除后，结果将被应用。</w:t>
      </w:r>
      <w:r>
        <w:rPr>
          <w:w w:val="110"/>
        </w:rPr>
        <w:t xml:space="preserve">否则，状态将恢复到</w:t>
      </w:r>
      <w:r>
        <w:rPr>
          <w:spacing w:val="-2"/>
          <w:w w:val="110"/>
        </w:rPr>
        <w:t xml:space="preserve">控制器发送</w:t>
      </w:r>
      <w:r>
        <w:rPr>
          <w:spacing w:val="-2"/>
          <w:w w:val="110"/>
        </w:rPr>
        <w:t xml:space="preserve">（事务性）</w:t>
      </w:r>
      <w:r>
        <w:rPr>
          <w:spacing w:val="-2"/>
          <w:w w:val="110"/>
        </w:rPr>
        <w:t xml:space="preserve">处置</w:t>
      </w:r>
      <w:r>
        <w:rPr>
          <w:spacing w:val="-2"/>
          <w:w w:val="110"/>
        </w:rPr>
        <w:t xml:space="preserve">之前</w:t>
      </w:r>
      <w:r>
        <w:rPr>
          <w:spacing w:val="-2"/>
          <w:w w:val="110"/>
        </w:rPr>
        <w:t xml:space="preserve">的状态。</w:t>
      </w:r>
      <w:r>
        <w:rPr>
          <w:spacing w:val="-2"/>
          <w:w w:val="110"/>
        </w:rPr>
        <w:t xml:space="preserve">控制器</w:t>
      </w:r>
      <w:r>
        <w:rPr>
          <w:spacing w:val="-2"/>
          <w:w w:val="110"/>
        </w:rPr>
        <w:t xml:space="preserve">可</w:t>
      </w:r>
      <w:r>
        <w:rPr>
          <w:w w:val="110"/>
        </w:rPr>
        <w:t xml:space="preserve">使用后续的事务性或非事务性更新</w:t>
      </w:r>
      <w:r>
        <w:rPr>
          <w:spacing w:val="-2"/>
          <w:w w:val="110"/>
        </w:rPr>
        <w:t xml:space="preserve">自由</w:t>
      </w:r>
      <w:r>
        <w:rPr>
          <w:spacing w:val="-2"/>
          <w:w w:val="110"/>
        </w:rPr>
        <w:t xml:space="preserve">地</w:t>
      </w:r>
      <w:r>
        <w:rPr>
          <w:w w:val="110"/>
        </w:rPr>
        <w:t xml:space="preserve">更新状态。</w:t>
      </w:r>
    </w:p>
    <w:p>
      <w:pPr>
        <w:pStyle w:val="ListParagraph"/>
        <w:numPr>
          <w:ilvl w:val="3"/>
          <w:numId w:val="27"/>
        </w:numPr>
        <w:tabs>
          <w:tab w:val="left" w:leader="none" w:pos="984"/>
        </w:tabs>
        <w:spacing w:before="148" w:after="0" w:line="480" w:lineRule="atLeast"/>
        <w:ind w:start="106" w:end="6318" w:firstLine="0"/>
        <w:jc w:val="left"/>
        <w:rPr>
          <w:b/>
          <w:sz w:val="20"/>
        </w:rPr>
      </w:pPr>
      <w:bookmarkStart w:name="4.4.4.3 Transactional Acquisition" w:id="297"/>
      <w:bookmarkEnd w:id="297"/>
      <w:r>
        <w:rPr/>
      </w:r>
      <w:bookmarkStart w:name="_bookmark163" w:id="298"/>
      <w:bookmarkEnd w:id="298"/>
      <w:r>
        <w:rPr/>
      </w:r>
      <w:r>
        <w:rPr>
          <w:b/>
          <w:w w:val="115"/>
          <w:sz w:val="20"/>
        </w:rPr>
        <w:t xml:space="preserve">交易性</w:t>
      </w:r>
      <w:r>
        <w:rPr>
          <w:b/>
          <w:w w:val="115"/>
          <w:sz w:val="20"/>
        </w:rPr>
        <w:t xml:space="preserve">收购 交付 </w:t>
      </w:r>
      <w:r>
        <w:rPr>
          <w:b/>
          <w:w w:val="115"/>
          <w:sz w:val="20"/>
        </w:rPr>
        <w:t xml:space="preserve">发送 </w:t>
      </w:r>
      <w:r>
        <w:rPr>
          <w:b/>
          <w:w w:val="115"/>
          <w:sz w:val="20"/>
        </w:rPr>
        <w:t xml:space="preserve">按</w:t>
      </w:r>
      <w:r>
        <w:rPr>
          <w:b/>
          <w:w w:val="115"/>
          <w:sz w:val="20"/>
        </w:rPr>
        <w:t xml:space="preserve">资源</w:t>
      </w:r>
      <w:r>
        <w:rPr>
          <w:b/>
          <w:w w:val="115"/>
          <w:sz w:val="20"/>
        </w:rPr>
        <w:t xml:space="preserve">结算</w:t>
      </w:r>
    </w:p>
    <w:p>
      <w:pPr>
        <w:pStyle w:val="BodyText"/>
        <w:spacing w:before="17" w:line="249" w:lineRule="auto"/>
        <w:ind w:start="604" w:end="1023"/>
        <w:jc w:val="both"/>
      </w:pPr>
      <w:r>
        <w:rPr>
          <w:w w:val="110"/>
        </w:rPr>
        <w:t xml:space="preserve">如果</w:t>
      </w:r>
      <w:r>
        <w:rPr>
          <w:w w:val="110"/>
        </w:rPr>
        <w:t xml:space="preserve">成功</w:t>
      </w:r>
      <w:r>
        <w:rPr>
          <w:w w:val="110"/>
        </w:rPr>
        <w:t xml:space="preserve">卸载</w:t>
      </w:r>
      <w:r>
        <w:rPr>
          <w:w w:val="110"/>
        </w:rPr>
        <w:t xml:space="preserve">，则</w:t>
      </w:r>
      <w:r>
        <w:rPr>
          <w:w w:val="110"/>
        </w:rPr>
        <w:t xml:space="preserve">结果</w:t>
      </w:r>
      <w:r>
        <w:rPr>
          <w:w w:val="110"/>
        </w:rPr>
        <w:t xml:space="preserve">适用</w:t>
      </w:r>
      <w:r>
        <w:rPr>
          <w:w w:val="110"/>
        </w:rPr>
        <w:t xml:space="preserve">于</w:t>
      </w:r>
      <w:r>
        <w:rPr>
          <w:w w:val="110"/>
        </w:rPr>
        <w:t xml:space="preserve">该</w:t>
      </w:r>
      <w:r>
        <w:rPr>
          <w:w w:val="110"/>
        </w:rPr>
        <w:t xml:space="preserve">资源，</w:t>
      </w:r>
      <w:r>
        <w:rPr>
          <w:w w:val="110"/>
        </w:rPr>
        <w:t xml:space="preserve">否则</w:t>
      </w:r>
      <w:r>
        <w:rPr>
          <w:w w:val="110"/>
        </w:rPr>
        <w:t xml:space="preserve">获取和结果将回滚。</w:t>
      </w:r>
    </w:p>
    <w:p>
      <w:pPr>
        <w:spacing w:before="119"/>
        <w:ind w:start="106" w:end="0" w:firstLine="0"/>
        <w:jc w:val="both"/>
        <w:rPr>
          <w:b/>
          <w:sz w:val="20"/>
        </w:rPr>
      </w:pPr>
      <w:r>
        <w:rPr>
          <w:b/>
          <w:w w:val="115"/>
          <w:sz w:val="20"/>
        </w:rPr>
        <w:t xml:space="preserve">资源</w:t>
      </w:r>
      <w:r>
        <w:rPr>
          <w:b/>
          <w:w w:val="115"/>
          <w:sz w:val="20"/>
        </w:rPr>
        <w:t xml:space="preserve">发送</w:t>
      </w:r>
      <w:r>
        <w:rPr>
          <w:b/>
          <w:w w:val="115"/>
          <w:sz w:val="20"/>
        </w:rPr>
        <w:t xml:space="preserve">的</w:t>
      </w:r>
      <w:r>
        <w:rPr>
          <w:b/>
          <w:w w:val="115"/>
          <w:sz w:val="20"/>
        </w:rPr>
        <w:t xml:space="preserve">交付</w:t>
      </w:r>
      <w:r>
        <w:rPr>
          <w:b/>
          <w:w w:val="115"/>
          <w:sz w:val="20"/>
        </w:rPr>
        <w:t xml:space="preserve">未结算</w:t>
      </w:r>
      <w:r>
        <w:rPr>
          <w:b/>
          <w:w w:val="115"/>
          <w:sz w:val="20"/>
        </w:rPr>
        <w:t xml:space="preserve">；</w:t>
      </w:r>
      <w:r>
        <w:rPr>
          <w:b/>
          <w:w w:val="115"/>
          <w:sz w:val="20"/>
        </w:rPr>
        <w:t xml:space="preserve">控制员</w:t>
      </w:r>
      <w:r>
        <w:rPr>
          <w:b/>
          <w:w w:val="115"/>
          <w:sz w:val="20"/>
        </w:rPr>
        <w:t xml:space="preserve">发送</w:t>
      </w:r>
      <w:r>
        <w:rPr>
          <w:b/>
          <w:spacing w:val="-2"/>
          <w:w w:val="115"/>
          <w:sz w:val="20"/>
        </w:rPr>
        <w:t xml:space="preserve">结果</w:t>
      </w:r>
    </w:p>
    <w:p>
      <w:pPr>
        <w:pStyle w:val="BodyText"/>
        <w:spacing w:before="9" w:line="249" w:lineRule="auto"/>
        <w:ind w:start="604" w:end="1022"/>
        <w:jc w:val="both"/>
      </w:pPr>
      <w:r>
        <w:rPr>
          <w:w w:val="110"/>
        </w:rPr>
        <w:t xml:space="preserve">交易</w:t>
      </w:r>
      <w:r>
        <w:rPr>
          <w:w w:val="110"/>
        </w:rPr>
        <w:t xml:space="preserve">解除</w:t>
      </w:r>
      <w:r>
        <w:rPr>
          <w:w w:val="110"/>
        </w:rPr>
        <w:t xml:space="preserve">前</w:t>
      </w:r>
      <w:r>
        <w:rPr>
          <w:w w:val="110"/>
        </w:rPr>
        <w:t xml:space="preserve">控制器发送</w:t>
      </w:r>
      <w:r>
        <w:rPr>
          <w:w w:val="110"/>
        </w:rPr>
        <w:t xml:space="preserve">的</w:t>
      </w:r>
      <w:r>
        <w:rPr>
          <w:w w:val="110"/>
        </w:rPr>
        <w:t xml:space="preserve">结果</w:t>
      </w:r>
      <w:r>
        <w:rPr>
          <w:w w:val="110"/>
        </w:rPr>
        <w:t xml:space="preserve">必须与同一交易相关联。</w:t>
      </w:r>
      <w:r>
        <w:rPr>
          <w:w w:val="110"/>
        </w:rPr>
        <w:t xml:space="preserve">即使成功解除，结果也会在源应用，否则获取和结果都会回滚。</w:t>
      </w:r>
    </w:p>
    <w:p>
      <w:pPr>
        <w:spacing w:after="0" w:line="249" w:lineRule="auto"/>
        <w:jc w:val="both"/>
        <w:sectPr>
          <w:pgSz w:w="12240" w:h="15840"/>
          <w:pgMar w:top="1060" w:right="700" w:bottom="1260" w:left="1620" w:header="465" w:footer="1066"/>
        </w:sectPr>
      </w:pPr>
    </w:p>
    <w:p>
      <w:pPr>
        <w:pStyle w:val="ListParagraph"/>
        <w:numPr>
          <w:ilvl w:val="1"/>
          <w:numId w:val="27"/>
        </w:numPr>
        <w:tabs>
          <w:tab w:val="left" w:leader="none" w:pos="841"/>
        </w:tabs>
        <w:spacing w:before="43" w:after="0" w:line="240" w:lineRule="auto"/>
        <w:ind w:start="841" w:end="0" w:hanging="735"/>
        <w:jc w:val="left"/>
        <w:rPr>
          <w:b/>
          <w:sz w:val="28"/>
        </w:rPr>
      </w:pPr>
      <w:bookmarkStart w:name="4.5 Coordination" w:id="299"/>
      <w:bookmarkEnd w:id="299"/>
      <w:r>
        <w:rPr/>
      </w:r>
      <w:bookmarkStart w:name="_bookmark164" w:id="300"/>
      <w:bookmarkEnd w:id="300"/>
      <w:r>
        <w:rPr/>
      </w:r>
      <w:r>
        <w:rPr>
          <w:b/>
          <w:spacing w:val="-2"/>
          <w:w w:val="115"/>
          <w:sz w:val="28"/>
        </w:rPr>
        <w:t xml:space="preserve">协调</w:t>
      </w:r>
    </w:p>
    <w:p>
      <w:pPr>
        <w:pStyle w:val="Heading2"/>
        <w:numPr>
          <w:ilvl w:val="2"/>
          <w:numId w:val="27"/>
        </w:numPr>
        <w:tabs>
          <w:tab w:val="left" w:leader="none" w:pos="928"/>
        </w:tabs>
        <w:spacing w:before="312" w:after="0" w:line="240" w:lineRule="auto"/>
        <w:ind w:start="928" w:end="0" w:hanging="822"/>
        <w:jc w:val="left"/>
      </w:pPr>
      <w:bookmarkStart w:name="4.5.1 Coordinator" w:id="301"/>
      <w:bookmarkEnd w:id="301"/>
      <w:r>
        <w:rPr>
          <w:b w:val="0"/>
        </w:rPr>
      </w:r>
      <w:bookmarkStart w:name="_bookmark165" w:id="302"/>
      <w:bookmarkEnd w:id="302"/>
      <w:r>
        <w:rPr>
          <w:b w:val="0"/>
        </w:rPr>
      </w:r>
      <w:r>
        <w:rPr>
          <w:spacing w:val="-2"/>
          <w:w w:val="110"/>
        </w:rPr>
        <w:t xml:space="preserve">协调员</w:t>
      </w:r>
    </w:p>
    <w:p>
      <w:pPr>
        <w:pStyle w:val="BodyText"/>
        <w:spacing w:before="248"/>
        <w:ind w:start="106"/>
      </w:pPr>
      <w:r>
        <w:rPr>
          <w:w w:val="110"/>
        </w:rPr>
        <w:t xml:space="preserve">与</w:t>
      </w:r>
      <w:r>
        <w:rPr>
          <w:w w:val="110"/>
        </w:rPr>
        <w:t xml:space="preserve">交易</w:t>
      </w:r>
      <w:r>
        <w:rPr>
          <w:spacing w:val="-2"/>
          <w:w w:val="110"/>
        </w:rPr>
        <w:t xml:space="preserve">协调员</w:t>
      </w:r>
      <w:r>
        <w:rPr>
          <w:w w:val="110"/>
        </w:rPr>
        <w:t xml:space="preserve">通信</w:t>
      </w:r>
      <w:r>
        <w:rPr>
          <w:w w:val="110"/>
        </w:rPr>
        <w:t xml:space="preserve">的</w:t>
      </w:r>
      <w:r>
        <w:rPr>
          <w:w w:val="110"/>
        </w:rPr>
        <w:t xml:space="preserve">目标。</w:t>
      </w:r>
    </w:p>
    <w:p>
      <w:pPr>
        <w:spacing w:before="103" w:line="232" w:lineRule="exact"/>
        <w:ind w:start="0" w:end="2750" w:firstLine="0"/>
        <w:jc w:val="right"/>
        <w:rPr>
          <w:rFonts w:ascii="Noto Sans Mono Condensed"/>
          <w:sz w:val="18"/>
        </w:rPr>
      </w:pPr>
      <w:r>
        <w:rPr>
          <w:rFonts w:ascii="Noto Sans Mono Condensed"/>
          <w:spacing w:val="-2"/>
          <w:sz w:val="18"/>
        </w:rPr>
        <w:t xml:space="preserve">&lt;type </w:t>
      </w:r>
      <w:r>
        <w:rPr>
          <w:rFonts w:ascii="Noto Sans Mono Condensed"/>
          <w:spacing w:val="-2"/>
          <w:sz w:val="18"/>
        </w:rPr>
        <w:t xml:space="preserve">name="coordinator" </w:t>
      </w:r>
      <w:r>
        <w:rPr>
          <w:rFonts w:ascii="Noto Sans Mono Condensed"/>
          <w:spacing w:val="-2"/>
          <w:sz w:val="18"/>
        </w:rPr>
        <w:t xml:space="preserve">class="</w:t>
      </w:r>
      <w:r>
        <w:rPr>
          <w:rFonts w:ascii="Noto Sans Mono Condensed"/>
          <w:spacing w:val="-2"/>
          <w:sz w:val="18"/>
        </w:rPr>
        <w:t xml:space="preserve">composite" </w:t>
      </w:r>
      <w:r>
        <w:rPr>
          <w:rFonts w:ascii="Noto Sans Mono Condensed"/>
          <w:spacing w:val="-2"/>
          <w:sz w:val="18"/>
        </w:rPr>
        <w:t xml:space="preserve">source="</w:t>
      </w:r>
      <w:r>
        <w:rPr>
          <w:rFonts w:ascii="Noto Sans Mono Condensed"/>
          <w:spacing w:val="-2"/>
          <w:sz w:val="18"/>
        </w:rPr>
        <w:t xml:space="preserve">list" </w:t>
      </w:r>
      <w:r>
        <w:rPr>
          <w:rFonts w:ascii="Noto Sans Mono Condensed"/>
          <w:spacing w:val="-2"/>
          <w:sz w:val="18"/>
        </w:rPr>
        <w:t xml:space="preserve">provides="</w:t>
      </w:r>
      <w:r>
        <w:rPr>
          <w:rFonts w:ascii="Noto Sans Mono Condensed"/>
          <w:spacing w:val="-2"/>
          <w:sz w:val="18"/>
        </w:rPr>
        <w:t xml:space="preserve">target"&gt;</w:t>
      </w:r>
    </w:p>
    <w:p>
      <w:pPr>
        <w:spacing w:before="0" w:line="219" w:lineRule="exact"/>
        <w:ind w:start="0" w:end="2750" w:firstLine="0"/>
        <w:jc w:val="right"/>
        <w:rPr>
          <w:rFonts w:ascii="Noto Sans Mono Condensed"/>
          <w:sz w:val="18"/>
        </w:rPr>
      </w:pPr>
      <w:r>
        <w:rPr>
          <w:rFonts w:ascii="Noto Sans Mono Condensed"/>
          <w:spacing w:val="-2"/>
          <w:sz w:val="18"/>
        </w:rPr>
        <w:t xml:space="preserve">&lt;descriptor </w:t>
      </w:r>
      <w:r>
        <w:rPr>
          <w:rFonts w:ascii="Noto Sans Mono Condensed"/>
          <w:spacing w:val="-2"/>
          <w:sz w:val="18"/>
        </w:rPr>
        <w:t xml:space="preserve">name="amqp:coordinator:list" </w:t>
      </w:r>
      <w:r>
        <w:rPr>
          <w:rFonts w:ascii="Noto Sans Mono Condensed"/>
          <w:spacing w:val="-2"/>
          <w:sz w:val="18"/>
        </w:rPr>
        <w:t xml:space="preserve">code="0x00000000:0x00000030"/&gt;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name="capabilities</w:t>
      </w:r>
      <w:r>
        <w:rPr>
          <w:rFonts w:ascii="Noto Sans Mono Condensed"/>
          <w:spacing w:val="-2"/>
          <w:sz w:val="18"/>
        </w:rPr>
        <w:t xml:space="preserve">" type="symbol" </w:t>
      </w:r>
      <w:r>
        <w:rPr>
          <w:rFonts w:ascii="Noto Sans Mono Condensed"/>
          <w:spacing w:val="-2"/>
          <w:sz w:val="18"/>
        </w:rPr>
        <w:t xml:space="preserve">requires="</w:t>
      </w:r>
      <w:r>
        <w:rPr>
          <w:rFonts w:ascii="Noto Sans Mono Condensed"/>
          <w:spacing w:val="-2"/>
          <w:sz w:val="18"/>
        </w:rPr>
        <w:t xml:space="preserve">txn-capability" </w:t>
      </w:r>
      <w:r>
        <w:rPr>
          <w:rFonts w:ascii="Noto Sans Mono Condensed"/>
          <w:spacing w:val="-2"/>
          <w:sz w:val="18"/>
        </w:rPr>
        <w:t xml:space="preserve">multiple="</w:t>
      </w:r>
      <w:r>
        <w:rPr>
          <w:rFonts w:ascii="Noto Sans Mono Condensed"/>
          <w:spacing w:val="-2"/>
          <w:sz w:val="18"/>
        </w:rPr>
        <w:t xml:space="preserve">true"/&gt;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pStyle w:val="BodyText"/>
        <w:spacing w:before="120"/>
        <w:ind w:start="106"/>
      </w:pPr>
      <w:r>
        <w:rPr/>
        <w:t xml:space="preserve">协调器</w:t>
      </w:r>
      <w:r>
        <w:rPr/>
        <w:t xml:space="preserve">类型定义了</w:t>
      </w:r>
      <w:r>
        <w:rPr/>
        <w:t xml:space="preserve">一个</w:t>
      </w:r>
      <w:r>
        <w:rPr/>
        <w:t xml:space="preserve">特殊</w:t>
      </w:r>
      <w:r>
        <w:rPr/>
        <w:t xml:space="preserve">目标</w:t>
      </w:r>
      <w:r>
        <w:rPr/>
        <w:t xml:space="preserve">，</w:t>
      </w:r>
      <w:r>
        <w:rPr/>
        <w:t xml:space="preserve">用于</w:t>
      </w:r>
      <w:r>
        <w:rPr/>
        <w:t xml:space="preserve">与</w:t>
      </w:r>
      <w:r>
        <w:rPr/>
        <w:t xml:space="preserve">事务</w:t>
      </w:r>
      <w:r>
        <w:rPr>
          <w:spacing w:val="-2"/>
        </w:rPr>
        <w:t xml:space="preserve">协调器</w:t>
      </w:r>
      <w:r>
        <w:rPr/>
        <w:t xml:space="preserve">建立</w:t>
      </w:r>
      <w:r>
        <w:rPr/>
        <w:t xml:space="preserve">链接</w:t>
      </w:r>
      <w:r>
        <w:rPr>
          <w:spacing w:val="-2"/>
        </w:rPr>
        <w:t xml:space="preserve">。</w:t>
      </w:r>
    </w:p>
    <w:p>
      <w:pPr>
        <w:pStyle w:val="BodyText"/>
        <w:spacing w:before="177"/>
      </w:pPr>
    </w:p>
    <w:p>
      <w:pPr>
        <w:spacing w:before="0"/>
        <w:ind w:start="106" w:end="0" w:firstLine="0"/>
        <w:jc w:val="left"/>
        <w:rPr>
          <w:b/>
          <w:sz w:val="20"/>
        </w:rPr>
      </w:pPr>
      <w:r>
        <w:rPr>
          <w:b/>
          <w:w w:val="115"/>
          <w:sz w:val="20"/>
        </w:rPr>
        <w:t xml:space="preserve">实地</w:t>
      </w:r>
      <w:r>
        <w:rPr>
          <w:b/>
          <w:spacing w:val="-2"/>
          <w:w w:val="115"/>
          <w:sz w:val="20"/>
        </w:rPr>
        <w:t xml:space="preserve">详情</w:t>
      </w:r>
    </w:p>
    <w:p>
      <w:pPr>
        <w:pStyle w:val="BodyText"/>
        <w:spacing w:before="48"/>
        <w:rPr>
          <w:b/>
        </w:rPr>
      </w:pPr>
    </w:p>
    <w:p>
      <w:pPr>
        <w:spacing w:before="0"/>
        <w:ind w:start="225" w:end="0" w:firstLine="0"/>
        <w:jc w:val="both"/>
        <w:rPr>
          <w:i/>
          <w:sz w:val="20"/>
        </w:rPr>
      </w:pPr>
      <w:r>
        <w:rPr>
          <w:rFonts w:ascii="Noto Sans Mono Condensed"/>
          <w:w w:val="105"/>
          <w:sz w:val="20"/>
        </w:rPr>
        <w:t xml:space="preserve">能力 </w:t>
      </w:r>
      <w:r>
        <w:rPr>
          <w:i/>
          <w:spacing w:val="-2"/>
          <w:w w:val="105"/>
          <w:sz w:val="20"/>
        </w:rPr>
        <w:t xml:space="preserve">协调员</w:t>
      </w:r>
      <w:r>
        <w:rPr>
          <w:i/>
          <w:w w:val="105"/>
          <w:sz w:val="20"/>
        </w:rPr>
        <w:t xml:space="preserve">支持</w:t>
      </w:r>
      <w:r>
        <w:rPr>
          <w:i/>
          <w:w w:val="105"/>
          <w:sz w:val="20"/>
        </w:rPr>
        <w:t xml:space="preserve">的</w:t>
      </w:r>
      <w:r>
        <w:rPr>
          <w:i/>
          <w:w w:val="105"/>
          <w:sz w:val="20"/>
        </w:rPr>
        <w:t xml:space="preserve">能力</w:t>
      </w:r>
    </w:p>
    <w:p>
      <w:pPr>
        <w:pStyle w:val="BodyText"/>
        <w:spacing w:before="74" w:line="242" w:lineRule="auto"/>
        <w:ind w:start="861" w:end="1685"/>
        <w:jc w:val="both"/>
      </w:pPr>
      <w:r>
        <w:rPr>
          <w:w w:val="110"/>
        </w:rPr>
        <w:t xml:space="preserve">由</w:t>
      </w:r>
      <w:r>
        <w:rPr>
          <w:w w:val="110"/>
        </w:rPr>
        <w:t xml:space="preserve">事务</w:t>
      </w:r>
      <w:r>
        <w:rPr>
          <w:w w:val="110"/>
        </w:rPr>
        <w:t xml:space="preserve">控制器</w:t>
      </w:r>
      <w:r>
        <w:rPr>
          <w:w w:val="110"/>
        </w:rPr>
        <w:t xml:space="preserve">（</w:t>
      </w:r>
      <w:r>
        <w:rPr>
          <w:w w:val="110"/>
        </w:rPr>
        <w:t xml:space="preserve">发送</w:t>
      </w:r>
      <w:r>
        <w:rPr>
          <w:w w:val="110"/>
        </w:rPr>
        <w:t xml:space="preserve">端点）</w:t>
      </w:r>
      <w:r>
        <w:rPr>
          <w:w w:val="110"/>
        </w:rPr>
        <w:t xml:space="preserve">发送</w:t>
      </w:r>
      <w:r>
        <w:rPr>
          <w:w w:val="110"/>
        </w:rPr>
        <w:t xml:space="preserve">时</w:t>
      </w:r>
      <w:r>
        <w:rPr>
          <w:w w:val="110"/>
        </w:rPr>
        <w:t xml:space="preserve">，</w:t>
      </w:r>
      <w:r>
        <w:rPr>
          <w:w w:val="110"/>
        </w:rPr>
        <w:t xml:space="preserve">表示</w:t>
      </w:r>
      <w:r>
        <w:rPr>
          <w:w w:val="110"/>
        </w:rPr>
        <w:t xml:space="preserve">协调器</w:t>
      </w:r>
      <w:r>
        <w:rPr>
          <w:w w:val="110"/>
        </w:rPr>
        <w:t xml:space="preserve">所</w:t>
      </w:r>
      <w:r>
        <w:rPr>
          <w:w w:val="110"/>
        </w:rPr>
        <w:t xml:space="preserve">需的能力。</w:t>
      </w:r>
      <w:r>
        <w:rPr>
          <w:w w:val="110"/>
        </w:rPr>
        <w:t xml:space="preserve">由资源（接收端点）发送时，定义协调器</w:t>
      </w:r>
      <w:r>
        <w:rPr>
          <w:w w:val="110"/>
        </w:rPr>
        <w:t xml:space="preserve">的</w:t>
      </w:r>
      <w:r>
        <w:rPr>
          <w:w w:val="110"/>
        </w:rPr>
        <w:t xml:space="preserve">实际</w:t>
      </w:r>
      <w:r>
        <w:rPr>
          <w:w w:val="110"/>
        </w:rPr>
        <w:t xml:space="preserve">能力</w:t>
      </w:r>
      <w:r>
        <w:rPr>
          <w:w w:val="110"/>
        </w:rPr>
        <w:t xml:space="preserve">。请</w:t>
      </w:r>
      <w:r>
        <w:rPr>
          <w:w w:val="110"/>
        </w:rPr>
        <w:t xml:space="preserve">注意</w:t>
      </w:r>
      <w:r>
        <w:rPr>
          <w:w w:val="110"/>
        </w:rPr>
        <w:t xml:space="preserve">，</w:t>
      </w:r>
      <w:r>
        <w:rPr>
          <w:w w:val="110"/>
        </w:rPr>
        <w:t xml:space="preserve">验证协调器的能力是否满足其要求</w:t>
      </w:r>
      <w:r>
        <w:rPr>
          <w:w w:val="110"/>
        </w:rPr>
        <w:t xml:space="preserve">是</w:t>
      </w:r>
      <w:r>
        <w:rPr>
          <w:w w:val="110"/>
        </w:rPr>
        <w:t xml:space="preserve">事务控制器的</w:t>
      </w:r>
      <w:r>
        <w:rPr>
          <w:w w:val="110"/>
        </w:rPr>
        <w:t xml:space="preserve">责任</w:t>
      </w:r>
      <w:r>
        <w:rPr>
          <w:w w:val="110"/>
        </w:rPr>
        <w:t xml:space="preserve">。</w:t>
      </w:r>
      <w:r>
        <w:rPr>
          <w:w w:val="110"/>
        </w:rPr>
        <w:t xml:space="preserve">请参阅 </w:t>
      </w:r>
      <w:hyperlink w:history="true" w:anchor="_bookmark171">
        <w:r>
          <w:rPr>
            <w:rFonts w:ascii="Noto Sans Mono Condensed"/>
            <w:w w:val="110"/>
          </w:rPr>
          <w:t xml:space="preserve">txn-capability</w:t>
        </w:r>
      </w:hyperlink>
      <w:r>
        <w:rPr>
          <w:w w:val="110"/>
        </w:rPr>
        <w:t xml:space="preserve">。</w:t>
      </w:r>
    </w:p>
    <w:p>
      <w:pPr>
        <w:pStyle w:val="BodyText"/>
      </w:pPr>
    </w:p>
    <w:p>
      <w:pPr>
        <w:pStyle w:val="BodyText"/>
        <w:spacing w:before="163"/>
      </w:pPr>
    </w:p>
    <w:p>
      <w:pPr>
        <w:pStyle w:val="Heading2"/>
        <w:numPr>
          <w:ilvl w:val="2"/>
          <w:numId w:val="27"/>
        </w:numPr>
        <w:tabs>
          <w:tab w:val="left" w:leader="none" w:pos="928"/>
        </w:tabs>
        <w:spacing w:before="0" w:after="0" w:line="240" w:lineRule="auto"/>
        <w:ind w:start="928" w:end="0" w:hanging="822"/>
        <w:jc w:val="left"/>
      </w:pPr>
      <w:bookmarkStart w:name="4.5.2 Declare" w:id="303"/>
      <w:bookmarkEnd w:id="303"/>
      <w:r>
        <w:rPr>
          <w:b w:val="0"/>
        </w:rPr>
      </w:r>
      <w:bookmarkStart w:name="_bookmark166" w:id="304"/>
      <w:bookmarkEnd w:id="304"/>
      <w:r>
        <w:rPr>
          <w:b w:val="0"/>
        </w:rPr>
      </w:r>
      <w:r>
        <w:rPr>
          <w:spacing w:val="-2"/>
          <w:w w:val="110"/>
        </w:rPr>
        <w:t xml:space="preserve">宣布</w:t>
      </w:r>
    </w:p>
    <w:p>
      <w:pPr>
        <w:pStyle w:val="BodyText"/>
        <w:spacing w:before="249"/>
        <w:ind w:start="106"/>
      </w:pPr>
      <w:r>
        <w:rPr>
          <w:w w:val="105"/>
        </w:rPr>
        <w:t xml:space="preserve">用于</w:t>
      </w:r>
      <w:r>
        <w:rPr>
          <w:w w:val="105"/>
        </w:rPr>
        <w:t xml:space="preserve">声明</w:t>
      </w:r>
      <w:r>
        <w:rPr>
          <w:w w:val="105"/>
        </w:rPr>
        <w:t xml:space="preserve">事务 </w:t>
      </w:r>
      <w:r>
        <w:rPr>
          <w:spacing w:val="-5"/>
          <w:w w:val="105"/>
        </w:rPr>
        <w:t xml:space="preserve">ID </w:t>
      </w:r>
      <w:r>
        <w:rPr>
          <w:w w:val="105"/>
        </w:rPr>
        <w:t xml:space="preserve">的</w:t>
      </w:r>
      <w:r>
        <w:rPr>
          <w:w w:val="105"/>
        </w:rPr>
        <w:t xml:space="preserve">信息</w:t>
      </w:r>
      <w:r>
        <w:rPr>
          <w:w w:val="105"/>
        </w:rPr>
        <w:t xml:space="preserve">体。</w:t>
      </w:r>
    </w:p>
    <w:p>
      <w:pPr>
        <w:spacing w:before="103" w:line="232" w:lineRule="exact"/>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name="declare" </w:t>
      </w:r>
      <w:r>
        <w:rPr>
          <w:rFonts w:ascii="Noto Sans Mono Condensed"/>
          <w:spacing w:val="-2"/>
          <w:sz w:val="18"/>
        </w:rPr>
        <w:t xml:space="preserve">class="</w:t>
      </w:r>
      <w:r>
        <w:rPr>
          <w:rFonts w:ascii="Noto Sans Mono Condensed"/>
          <w:spacing w:val="-2"/>
          <w:sz w:val="18"/>
        </w:rPr>
        <w:t xml:space="preserve">composite" </w:t>
      </w:r>
      <w:r>
        <w:rPr>
          <w:rFonts w:ascii="Noto Sans Mono Condensed"/>
          <w:spacing w:val="-2"/>
          <w:sz w:val="18"/>
        </w:rPr>
        <w:t xml:space="preserve">source="</w:t>
      </w:r>
      <w:r>
        <w:rPr>
          <w:rFonts w:ascii="Noto Sans Mono Condensed"/>
          <w:spacing w:val="-2"/>
          <w:sz w:val="18"/>
        </w:rPr>
        <w:t xml:space="preserve">list"&gt;</w:t>
      </w:r>
    </w:p>
    <w:p>
      <w:pPr>
        <w:spacing w:before="0" w:line="219" w:lineRule="exact"/>
        <w:ind w:start="482" w:end="0" w:firstLine="0"/>
        <w:jc w:val="left"/>
        <w:rPr>
          <w:rFonts w:ascii="Noto Sans Mono Condensed"/>
          <w:sz w:val="18"/>
        </w:rPr>
      </w:pPr>
      <w:r>
        <w:rPr>
          <w:rFonts w:ascii="Noto Sans Mono Condensed"/>
          <w:spacing w:val="-2"/>
          <w:sz w:val="18"/>
        </w:rPr>
        <w:t xml:space="preserve">&lt;descriptor </w:t>
      </w:r>
      <w:r>
        <w:rPr>
          <w:rFonts w:ascii="Noto Sans Mono Condensed"/>
          <w:spacing w:val="-2"/>
          <w:sz w:val="18"/>
        </w:rPr>
        <w:t xml:space="preserve">name="amqp:declare:list" </w:t>
      </w:r>
      <w:r>
        <w:rPr>
          <w:rFonts w:ascii="Noto Sans Mono Condensed"/>
          <w:spacing w:val="-2"/>
          <w:sz w:val="18"/>
        </w:rPr>
        <w:t xml:space="preserve">code="0x00000000:0x00000031"/&gt;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name="global-id</w:t>
      </w:r>
      <w:r>
        <w:rPr>
          <w:rFonts w:ascii="Noto Sans Mono Condensed"/>
          <w:spacing w:val="-2"/>
          <w:sz w:val="18"/>
        </w:rPr>
        <w:t xml:space="preserve">" type="</w:t>
      </w:r>
      <w:r>
        <w:rPr>
          <w:rFonts w:ascii="Noto Sans Mono Condensed"/>
          <w:spacing w:val="-2"/>
          <w:sz w:val="18"/>
        </w:rPr>
        <w:t xml:space="preserve">*" </w:t>
      </w:r>
      <w:r>
        <w:rPr>
          <w:rFonts w:ascii="Noto Sans Mono Condensed"/>
          <w:spacing w:val="-2"/>
          <w:sz w:val="18"/>
        </w:rPr>
        <w:t xml:space="preserve">requires="</w:t>
      </w:r>
      <w:r>
        <w:rPr>
          <w:rFonts w:ascii="Noto Sans Mono Condensed"/>
          <w:spacing w:val="-2"/>
          <w:sz w:val="18"/>
        </w:rPr>
        <w:t xml:space="preserve">global-tx-id"/&gt;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pStyle w:val="BodyText"/>
        <w:spacing w:before="129" w:line="228" w:lineRule="auto"/>
        <w:ind w:start="106" w:end="1023"/>
        <w:jc w:val="both"/>
      </w:pPr>
      <w:r>
        <w:rPr>
          <w:w w:val="110"/>
        </w:rPr>
        <w:t xml:space="preserve">声明</w:t>
      </w:r>
      <w:r>
        <w:rPr>
          <w:w w:val="110"/>
        </w:rPr>
        <w:t xml:space="preserve">类型定义了</w:t>
      </w:r>
      <w:r>
        <w:rPr>
          <w:w w:val="110"/>
        </w:rPr>
        <w:t xml:space="preserve">发送给</w:t>
      </w:r>
      <w:r>
        <w:rPr>
          <w:w w:val="110"/>
        </w:rPr>
        <w:t xml:space="preserve">协调</w:t>
      </w:r>
      <w:r>
        <w:rPr>
          <w:w w:val="110"/>
        </w:rPr>
        <w:t xml:space="preserve">器以</w:t>
      </w:r>
      <w:r>
        <w:rPr>
          <w:w w:val="110"/>
        </w:rPr>
        <w:t xml:space="preserve">声明</w:t>
      </w:r>
      <w:r>
        <w:rPr>
          <w:w w:val="110"/>
        </w:rPr>
        <w:t xml:space="preserve">事务</w:t>
      </w:r>
      <w:r>
        <w:rPr>
          <w:w w:val="110"/>
        </w:rPr>
        <w:t xml:space="preserve">的</w:t>
      </w:r>
      <w:r>
        <w:rPr>
          <w:w w:val="110"/>
        </w:rPr>
        <w:t xml:space="preserve">信息</w:t>
      </w:r>
      <w:r>
        <w:rPr>
          <w:w w:val="110"/>
        </w:rPr>
        <w:t xml:space="preserve">体</w:t>
      </w:r>
      <w:r>
        <w:rPr>
          <w:w w:val="110"/>
        </w:rPr>
        <w:t xml:space="preserve">。</w:t>
      </w:r>
      <w:r>
        <w:rPr>
          <w:w w:val="110"/>
        </w:rPr>
        <w:t xml:space="preserve">为</w:t>
      </w:r>
      <w:r>
        <w:rPr>
          <w:w w:val="110"/>
        </w:rPr>
        <w:t xml:space="preserve">该</w:t>
      </w:r>
      <w:r>
        <w:rPr>
          <w:w w:val="110"/>
        </w:rPr>
        <w:t xml:space="preserve">事务</w:t>
      </w:r>
      <w:r>
        <w:rPr>
          <w:w w:val="110"/>
        </w:rPr>
        <w:t xml:space="preserve">分配</w:t>
      </w:r>
      <w:r>
        <w:rPr>
          <w:w w:val="110"/>
        </w:rPr>
        <w:t xml:space="preserve">的 </w:t>
      </w:r>
      <w:r>
        <w:rPr>
          <w:w w:val="110"/>
        </w:rPr>
        <w:t xml:space="preserve">txn-id </w:t>
      </w:r>
      <w:r>
        <w:rPr>
          <w:w w:val="110"/>
        </w:rPr>
        <w:t xml:space="preserve">由</w:t>
      </w:r>
      <w:r>
        <w:rPr>
          <w:w w:val="110"/>
        </w:rPr>
        <w:t xml:space="preserve">事务</w:t>
      </w:r>
      <w:r>
        <w:rPr>
          <w:w w:val="110"/>
        </w:rPr>
        <w:t xml:space="preserve">控制器</w:t>
      </w:r>
      <w:r>
        <w:rPr>
          <w:w w:val="110"/>
        </w:rPr>
        <w:t xml:space="preserve">选择</w:t>
      </w:r>
      <w:r>
        <w:rPr>
          <w:w w:val="110"/>
        </w:rPr>
        <w:t xml:space="preserve">，并</w:t>
      </w:r>
      <w:r>
        <w:rPr>
          <w:w w:val="110"/>
        </w:rPr>
        <w:t xml:space="preserve">在</w:t>
      </w:r>
      <w:hyperlink w:history="true" w:anchor="_bookmark169">
        <w:r>
          <w:rPr>
            <w:rFonts w:ascii="Noto Sans Mono Condensed"/>
            <w:w w:val="110"/>
          </w:rPr>
          <w:t xml:space="preserve">声明</w:t>
        </w:r>
      </w:hyperlink>
      <w:r>
        <w:rPr>
          <w:w w:val="110"/>
        </w:rPr>
        <w:t xml:space="preserve">结果</w:t>
      </w:r>
      <w:r>
        <w:rPr>
          <w:w w:val="110"/>
        </w:rPr>
        <w:t xml:space="preserve">中</w:t>
      </w:r>
      <w:r>
        <w:rPr>
          <w:w w:val="110"/>
        </w:rPr>
        <w:t xml:space="preserve">标识。</w:t>
      </w:r>
    </w:p>
    <w:p>
      <w:pPr>
        <w:pStyle w:val="BodyText"/>
        <w:spacing w:before="180"/>
      </w:pPr>
    </w:p>
    <w:p>
      <w:pPr>
        <w:spacing w:before="0"/>
        <w:ind w:start="106" w:end="0" w:firstLine="0"/>
        <w:jc w:val="left"/>
        <w:rPr>
          <w:b/>
          <w:sz w:val="20"/>
        </w:rPr>
      </w:pPr>
      <w:r>
        <w:rPr>
          <w:b/>
          <w:w w:val="115"/>
          <w:sz w:val="20"/>
        </w:rPr>
        <w:t xml:space="preserve">实地</w:t>
      </w:r>
      <w:r>
        <w:rPr>
          <w:b/>
          <w:spacing w:val="-2"/>
          <w:w w:val="115"/>
          <w:sz w:val="20"/>
        </w:rPr>
        <w:t xml:space="preserve">详情</w:t>
      </w:r>
    </w:p>
    <w:p>
      <w:pPr>
        <w:pStyle w:val="BodyText"/>
        <w:spacing w:before="48"/>
        <w:rPr>
          <w:b/>
        </w:rPr>
      </w:pPr>
    </w:p>
    <w:p>
      <w:pPr>
        <w:spacing w:before="0"/>
        <w:ind w:start="225" w:end="0" w:firstLine="0"/>
        <w:jc w:val="both"/>
        <w:rPr>
          <w:i/>
          <w:sz w:val="20"/>
        </w:rPr>
      </w:pPr>
      <w:r>
        <w:rPr>
          <w:rFonts w:ascii="Noto Sans Mono Condensed"/>
          <w:sz w:val="20"/>
        </w:rPr>
        <w:t xml:space="preserve">global-id </w:t>
      </w:r>
      <w:r>
        <w:rPr>
          <w:i/>
          <w:sz w:val="20"/>
        </w:rPr>
        <w:t xml:space="preserve">全局</w:t>
      </w:r>
      <w:r>
        <w:rPr>
          <w:i/>
          <w:sz w:val="20"/>
        </w:rPr>
        <w:t xml:space="preserve">交易 </w:t>
      </w:r>
      <w:r>
        <w:rPr>
          <w:i/>
          <w:spacing w:val="-5"/>
          <w:sz w:val="20"/>
        </w:rPr>
        <w:t xml:space="preserve">ID</w:t>
      </w:r>
    </w:p>
    <w:p>
      <w:pPr>
        <w:pStyle w:val="BodyText"/>
        <w:spacing w:before="74"/>
        <w:ind w:start="861" w:end="1684"/>
        <w:jc w:val="both"/>
      </w:pPr>
      <w:r>
        <w:rPr>
          <w:w w:val="110"/>
        </w:rPr>
        <w:t xml:space="preserve">指定</w:t>
      </w:r>
      <w:r>
        <w:rPr>
          <w:w w:val="110"/>
        </w:rPr>
        <w:t xml:space="preserve">该</w:t>
      </w:r>
      <w:r>
        <w:rPr>
          <w:w w:val="110"/>
        </w:rPr>
        <w:t xml:space="preserve">声明</w:t>
      </w:r>
      <w:r>
        <w:rPr>
          <w:w w:val="110"/>
        </w:rPr>
        <w:t xml:space="preserve">分配</w:t>
      </w:r>
      <w:r>
        <w:rPr>
          <w:w w:val="110"/>
        </w:rPr>
        <w:t xml:space="preserve">的 </w:t>
      </w:r>
      <w:r>
        <w:rPr>
          <w:w w:val="110"/>
        </w:rPr>
        <w:t xml:space="preserve">txn-id </w:t>
      </w:r>
      <w:r>
        <w:rPr>
          <w:w w:val="110"/>
        </w:rPr>
        <w:t xml:space="preserve">必须</w:t>
      </w:r>
      <w:r>
        <w:rPr>
          <w:w w:val="110"/>
        </w:rPr>
        <w:t xml:space="preserve">与</w:t>
      </w:r>
      <w:r>
        <w:rPr>
          <w:w w:val="110"/>
        </w:rPr>
        <w:t xml:space="preserve">指定的</w:t>
      </w:r>
      <w:r>
        <w:rPr>
          <w:w w:val="110"/>
        </w:rPr>
        <w:t xml:space="preserve">全局</w:t>
      </w:r>
      <w:r>
        <w:rPr>
          <w:w w:val="110"/>
        </w:rPr>
        <w:t xml:space="preserve">事务</w:t>
      </w:r>
      <w:r>
        <w:rPr>
          <w:w w:val="110"/>
        </w:rPr>
        <w:t xml:space="preserve">相关联。</w:t>
      </w:r>
      <w:r>
        <w:rPr>
          <w:w w:val="110"/>
        </w:rPr>
        <w:t xml:space="preserve">如果</w:t>
      </w:r>
      <w:r>
        <w:rPr>
          <w:w w:val="110"/>
        </w:rPr>
        <w:t xml:space="preserve">不</w:t>
      </w:r>
      <w:r>
        <w:rPr>
          <w:w w:val="110"/>
        </w:rPr>
        <w:t xml:space="preserve">设置，</w:t>
      </w:r>
      <w:r>
        <w:rPr>
          <w:w w:val="110"/>
        </w:rPr>
        <w:t xml:space="preserve">分配的 </w:t>
      </w:r>
      <w:r>
        <w:rPr>
          <w:w w:val="110"/>
        </w:rPr>
        <w:t xml:space="preserve">txn-id </w:t>
      </w:r>
      <w:r>
        <w:rPr>
          <w:w w:val="110"/>
        </w:rPr>
        <w:t xml:space="preserve">将</w:t>
      </w:r>
      <w:r>
        <w:rPr>
          <w:w w:val="110"/>
        </w:rPr>
        <w:t xml:space="preserve">与本地事务</w:t>
      </w:r>
      <w:r>
        <w:rPr>
          <w:w w:val="110"/>
        </w:rPr>
        <w:t xml:space="preserve">相关联。</w:t>
      </w:r>
      <w:r>
        <w:rPr>
          <w:w w:val="110"/>
        </w:rPr>
        <w:t xml:space="preserve">如果协调器不</w:t>
      </w:r>
      <w:r>
        <w:rPr/>
        <w:t xml:space="preserve">具备</w:t>
      </w:r>
      <w:hyperlink w:history="true" w:anchor="_bookmark172">
        <w:r>
          <w:rPr>
            <w:rFonts w:ascii="Noto Sans Mono Condensed"/>
          </w:rPr>
          <w:t xml:space="preserve">分布式</w:t>
        </w:r>
      </w:hyperlink>
      <w:r>
        <w:rPr/>
        <w:t xml:space="preserve">事务功能，则</w:t>
      </w:r>
      <w:r>
        <w:rPr>
          <w:w w:val="110"/>
        </w:rPr>
        <w:t xml:space="preserve">不得设置此字段。</w:t>
      </w:r>
      <w:r>
        <w:rPr/>
        <w:t xml:space="preserve">请注意，</w:t>
      </w:r>
      <w:r>
        <w:rPr>
          <w:w w:val="110"/>
        </w:rPr>
        <w:t xml:space="preserve">AMQP </w:t>
      </w:r>
      <w:r>
        <w:rPr>
          <w:w w:val="110"/>
        </w:rPr>
        <w:t xml:space="preserve">1.0 </w:t>
      </w:r>
      <w:r>
        <w:rPr>
          <w:w w:val="110"/>
        </w:rPr>
        <w:t xml:space="preserve">中的</w:t>
      </w:r>
      <w:r>
        <w:rPr/>
        <w:t xml:space="preserve">分布式</w:t>
      </w:r>
      <w:r>
        <w:rPr>
          <w:w w:val="110"/>
        </w:rPr>
        <w:t xml:space="preserve">事务</w:t>
      </w:r>
      <w:r>
        <w:rPr/>
        <w:t xml:space="preserve">规范</w:t>
      </w:r>
      <w:r>
        <w:rPr>
          <w:w w:val="110"/>
        </w:rPr>
        <w:t xml:space="preserve">将</w:t>
      </w:r>
      <w:r>
        <w:rPr>
          <w:w w:val="110"/>
        </w:rPr>
        <w:t xml:space="preserve">在</w:t>
      </w:r>
      <w:r>
        <w:rPr>
          <w:w w:val="110"/>
        </w:rPr>
        <w:t xml:space="preserve">第 6 </w:t>
      </w:r>
      <w:r>
        <w:rPr>
          <w:w w:val="110"/>
        </w:rPr>
        <w:t xml:space="preserve">册《</w:t>
      </w:r>
      <w:r>
        <w:rPr>
          <w:w w:val="110"/>
        </w:rPr>
        <w:t xml:space="preserve">分布式</w:t>
      </w:r>
      <w:r>
        <w:rPr>
          <w:spacing w:val="-2"/>
          <w:w w:val="110"/>
        </w:rPr>
        <w:t xml:space="preserve">事务》</w:t>
      </w:r>
      <w:r>
        <w:rPr>
          <w:w w:val="110"/>
        </w:rPr>
        <w:t xml:space="preserve">中</w:t>
      </w:r>
      <w:r>
        <w:rPr>
          <w:w w:val="110"/>
        </w:rPr>
        <w:t xml:space="preserve">单独</w:t>
      </w:r>
      <w:r>
        <w:rPr>
          <w:w w:val="110"/>
        </w:rPr>
        <w:t xml:space="preserve">提供。</w:t>
      </w:r>
    </w:p>
    <w:p>
      <w:pPr>
        <w:pStyle w:val="BodyText"/>
      </w:pPr>
    </w:p>
    <w:p>
      <w:pPr>
        <w:pStyle w:val="BodyText"/>
        <w:spacing w:before="184"/>
      </w:pPr>
    </w:p>
    <w:p>
      <w:pPr>
        <w:pStyle w:val="Heading2"/>
        <w:numPr>
          <w:ilvl w:val="2"/>
          <w:numId w:val="27"/>
        </w:numPr>
        <w:tabs>
          <w:tab w:val="left" w:leader="none" w:pos="928"/>
        </w:tabs>
        <w:spacing w:before="0" w:after="0" w:line="240" w:lineRule="auto"/>
        <w:ind w:start="928" w:end="0" w:hanging="822"/>
        <w:jc w:val="left"/>
      </w:pPr>
      <w:bookmarkStart w:name="4.5.3 Discharge" w:id="305"/>
      <w:bookmarkEnd w:id="305"/>
      <w:r>
        <w:rPr>
          <w:b w:val="0"/>
        </w:rPr>
      </w:r>
      <w:bookmarkStart w:name="_bookmark167" w:id="306"/>
      <w:bookmarkEnd w:id="306"/>
      <w:r>
        <w:rPr>
          <w:b w:val="0"/>
        </w:rPr>
      </w:r>
      <w:r>
        <w:rPr>
          <w:spacing w:val="-2"/>
          <w:w w:val="110"/>
        </w:rPr>
        <w:t xml:space="preserve">出院</w:t>
      </w:r>
    </w:p>
    <w:p>
      <w:pPr>
        <w:pStyle w:val="BodyText"/>
        <w:spacing w:before="249"/>
        <w:ind w:start="106"/>
      </w:pPr>
      <w:r>
        <w:rPr>
          <w:w w:val="105"/>
        </w:rPr>
        <w:t xml:space="preserve">解除</w:t>
      </w:r>
      <w:r>
        <w:rPr>
          <w:spacing w:val="-2"/>
          <w:w w:val="105"/>
        </w:rPr>
        <w:t xml:space="preserve">交易</w:t>
      </w:r>
      <w:r>
        <w:rPr>
          <w:w w:val="105"/>
        </w:rPr>
        <w:t xml:space="preserve">的</w:t>
      </w:r>
      <w:r>
        <w:rPr>
          <w:w w:val="105"/>
        </w:rPr>
        <w:t xml:space="preserve">信息</w:t>
      </w:r>
      <w:r>
        <w:rPr>
          <w:w w:val="105"/>
        </w:rPr>
        <w:t xml:space="preserve">体</w:t>
      </w:r>
      <w:r>
        <w:rPr>
          <w:spacing w:val="-2"/>
          <w:w w:val="105"/>
        </w:rPr>
        <w:t xml:space="preserve">。</w:t>
      </w:r>
    </w:p>
    <w:p>
      <w:pPr>
        <w:spacing w:after="0"/>
        <w:sectPr>
          <w:headerReference w:type="default" r:id="rId75"/>
          <w:footerReference w:type="default" r:id="rId76"/>
          <w:pgSz w:w="12240" w:h="15840"/>
          <w:pgMar w:top="1060" w:right="700" w:bottom="1260" w:left="1620" w:header="465" w:footer="1066"/>
        </w:sectPr>
      </w:pPr>
    </w:p>
    <w:p>
      <w:pPr>
        <w:spacing w:before="112" w:line="232" w:lineRule="exact"/>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name="discharge" </w:t>
      </w:r>
      <w:r>
        <w:rPr>
          <w:rFonts w:ascii="Noto Sans Mono Condensed"/>
          <w:spacing w:val="-2"/>
          <w:sz w:val="18"/>
        </w:rPr>
        <w:t xml:space="preserve">class="composite" </w:t>
      </w:r>
      <w:r>
        <w:rPr>
          <w:rFonts w:ascii="Noto Sans Mono Condensed"/>
          <w:spacing w:val="-2"/>
          <w:sz w:val="18"/>
        </w:rPr>
        <w:t xml:space="preserve">source="</w:t>
      </w:r>
      <w:r>
        <w:rPr>
          <w:rFonts w:ascii="Noto Sans Mono Condensed"/>
          <w:spacing w:val="-2"/>
          <w:sz w:val="18"/>
        </w:rPr>
        <w:t xml:space="preserve">list"&gt;</w:t>
      </w:r>
    </w:p>
    <w:p>
      <w:pPr>
        <w:spacing w:before="0" w:line="219" w:lineRule="exact"/>
        <w:ind w:start="482" w:end="0" w:firstLine="0"/>
        <w:jc w:val="left"/>
        <w:rPr>
          <w:rFonts w:ascii="Noto Sans Mono Condensed"/>
          <w:sz w:val="18"/>
        </w:rPr>
      </w:pPr>
      <w:r>
        <w:rPr>
          <w:rFonts w:ascii="Noto Sans Mono Condensed"/>
          <w:spacing w:val="-2"/>
          <w:sz w:val="18"/>
        </w:rPr>
        <w:t xml:space="preserve">&lt;descriptor </w:t>
      </w:r>
      <w:r>
        <w:rPr>
          <w:rFonts w:ascii="Noto Sans Mono Condensed"/>
          <w:spacing w:val="-2"/>
          <w:sz w:val="18"/>
        </w:rPr>
        <w:t xml:space="preserve">name="amqp:discharge:list" </w:t>
      </w:r>
      <w:r>
        <w:rPr>
          <w:rFonts w:ascii="Noto Sans Mono Condensed"/>
          <w:spacing w:val="-2"/>
          <w:sz w:val="18"/>
        </w:rPr>
        <w:t xml:space="preserve">code="0x00000000:0x00000032"/&gt;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name="txn-id" </w:t>
      </w:r>
      <w:r>
        <w:rPr>
          <w:rFonts w:ascii="Noto Sans Mono Condensed"/>
          <w:sz w:val="18"/>
        </w:rPr>
        <w:t xml:space="preserve">type="</w:t>
      </w:r>
      <w:r>
        <w:rPr>
          <w:rFonts w:ascii="Noto Sans Mono Condensed"/>
          <w:sz w:val="18"/>
        </w:rPr>
        <w:t xml:space="preserve">*" </w:t>
      </w:r>
      <w:r>
        <w:rPr>
          <w:rFonts w:ascii="Noto Sans Mono Condensed"/>
          <w:sz w:val="18"/>
        </w:rPr>
        <w:t xml:space="preserve">requires="</w:t>
      </w:r>
      <w:r>
        <w:rPr>
          <w:rFonts w:ascii="Noto Sans Mono Condensed"/>
          <w:sz w:val="18"/>
        </w:rPr>
        <w:t xml:space="preserve">txn-id" </w:t>
      </w:r>
      <w:r>
        <w:rPr>
          <w:rFonts w:ascii="Noto Sans Mono Condensed"/>
          <w:spacing w:val="-2"/>
          <w:sz w:val="18"/>
        </w:rPr>
        <w:t xml:space="preserve">mandatory="</w:t>
      </w:r>
      <w:r>
        <w:rPr>
          <w:rFonts w:ascii="Noto Sans Mono Condensed"/>
          <w:spacing w:val="-2"/>
          <w:sz w:val="18"/>
        </w:rPr>
        <w:t xml:space="preserve">true"/&gt;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name="fail" </w:t>
      </w:r>
      <w:r>
        <w:rPr>
          <w:rFonts w:ascii="Noto Sans Mono Condensed"/>
          <w:spacing w:val="-2"/>
          <w:sz w:val="18"/>
        </w:rPr>
        <w:t xml:space="preserve">type="</w:t>
      </w:r>
      <w:r>
        <w:rPr>
          <w:rFonts w:ascii="Noto Sans Mono Condensed"/>
          <w:spacing w:val="-2"/>
          <w:sz w:val="18"/>
        </w:rPr>
        <w:t xml:space="preserve">boolean"/&gt;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pStyle w:val="BodyText"/>
        <w:spacing w:before="120" w:line="249" w:lineRule="auto"/>
        <w:ind w:start="106" w:end="1023"/>
        <w:jc w:val="both"/>
      </w:pPr>
      <w:r>
        <w:rPr>
          <w:w w:val="110"/>
        </w:rPr>
        <w:t xml:space="preserve">放行</w:t>
      </w:r>
      <w:r>
        <w:rPr>
          <w:w w:val="110"/>
        </w:rPr>
        <w:t xml:space="preserve">类型定义了</w:t>
      </w:r>
      <w:r>
        <w:rPr>
          <w:w w:val="110"/>
        </w:rPr>
        <w:t xml:space="preserve">发送到</w:t>
      </w:r>
      <w:r>
        <w:rPr>
          <w:w w:val="110"/>
        </w:rPr>
        <w:t xml:space="preserve">协调器</w:t>
      </w:r>
      <w:r>
        <w:rPr>
          <w:w w:val="110"/>
        </w:rPr>
        <w:t xml:space="preserve">的</w:t>
      </w:r>
      <w:r>
        <w:rPr>
          <w:w w:val="110"/>
        </w:rPr>
        <w:t xml:space="preserve">信息</w:t>
      </w:r>
      <w:r>
        <w:rPr>
          <w:w w:val="110"/>
        </w:rPr>
        <w:t xml:space="preserve">体</w:t>
      </w:r>
      <w:r>
        <w:rPr>
          <w:w w:val="110"/>
        </w:rPr>
        <w:t xml:space="preserve">，</w:t>
      </w:r>
      <w:r>
        <w:rPr>
          <w:w w:val="110"/>
        </w:rPr>
        <w:t xml:space="preserve">以</w:t>
      </w:r>
      <w:r>
        <w:rPr>
          <w:w w:val="110"/>
        </w:rPr>
        <w:t xml:space="preserve">表明 </w:t>
      </w:r>
      <w:r>
        <w:rPr>
          <w:w w:val="110"/>
        </w:rPr>
        <w:t xml:space="preserve">txn-id </w:t>
      </w:r>
      <w:r>
        <w:rPr>
          <w:w w:val="110"/>
        </w:rPr>
        <w:t xml:space="preserve">不再</w:t>
      </w:r>
      <w:r>
        <w:rPr>
          <w:w w:val="110"/>
        </w:rPr>
        <w:t xml:space="preserve">使用。</w:t>
      </w:r>
      <w:r>
        <w:rPr>
          <w:w w:val="110"/>
        </w:rPr>
        <w:t xml:space="preserve">如果</w:t>
      </w:r>
      <w:r>
        <w:rPr>
          <w:w w:val="110"/>
        </w:rPr>
        <w:t xml:space="preserve">事务</w:t>
      </w:r>
      <w:r>
        <w:rPr>
          <w:w w:val="110"/>
        </w:rPr>
        <w:t xml:space="preserve">与</w:t>
      </w:r>
      <w:r>
        <w:rPr>
          <w:w w:val="110"/>
        </w:rPr>
        <w:t xml:space="preserve">全局标识</w:t>
      </w:r>
      <w:r>
        <w:rPr>
          <w:w w:val="110"/>
        </w:rPr>
        <w:t xml:space="preserve">无关，</w:t>
      </w:r>
      <w:r>
        <w:rPr>
          <w:w w:val="110"/>
        </w:rPr>
        <w:t xml:space="preserve">则</w:t>
      </w:r>
      <w:r>
        <w:rPr>
          <w:w w:val="110"/>
        </w:rPr>
        <w:t xml:space="preserve">也</w:t>
      </w:r>
      <w:r>
        <w:rPr>
          <w:w w:val="110"/>
        </w:rPr>
        <w:t xml:space="preserve">表示</w:t>
      </w:r>
      <w:r>
        <w:rPr>
          <w:w w:val="110"/>
        </w:rPr>
        <w:t xml:space="preserve">本地事务的处理。</w:t>
      </w:r>
    </w:p>
    <w:p>
      <w:pPr>
        <w:pStyle w:val="BodyText"/>
        <w:spacing w:before="168"/>
      </w:pPr>
    </w:p>
    <w:p>
      <w:pPr>
        <w:spacing w:before="0"/>
        <w:ind w:start="106" w:end="0" w:firstLine="0"/>
        <w:jc w:val="left"/>
        <w:rPr>
          <w:b/>
          <w:sz w:val="20"/>
        </w:rPr>
      </w:pPr>
      <w:r>
        <w:rPr>
          <w:b/>
          <w:w w:val="115"/>
          <w:sz w:val="20"/>
        </w:rPr>
        <w:t xml:space="preserve">实地</w:t>
      </w:r>
      <w:r>
        <w:rPr>
          <w:b/>
          <w:spacing w:val="-2"/>
          <w:w w:val="115"/>
          <w:sz w:val="20"/>
        </w:rPr>
        <w:t xml:space="preserve">详情</w:t>
      </w:r>
    </w:p>
    <w:p>
      <w:pPr>
        <w:pStyle w:val="BodyText"/>
        <w:spacing w:before="48"/>
        <w:rPr>
          <w:b/>
        </w:rPr>
      </w:pPr>
    </w:p>
    <w:p>
      <w:pPr>
        <w:spacing w:before="0"/>
        <w:ind w:start="225" w:end="0" w:firstLine="0"/>
        <w:jc w:val="both"/>
        <w:rPr>
          <w:i/>
          <w:sz w:val="20"/>
        </w:rPr>
      </w:pPr>
      <w:r>
        <w:rPr>
          <w:rFonts w:ascii="Noto Sans Mono Condensed"/>
          <w:w w:val="105"/>
          <w:sz w:val="20"/>
        </w:rPr>
        <w:t xml:space="preserve">txn-id </w:t>
      </w:r>
      <w:r>
        <w:rPr>
          <w:i/>
          <w:w w:val="105"/>
          <w:sz w:val="20"/>
        </w:rPr>
        <w:t xml:space="preserve">标识</w:t>
      </w:r>
      <w:r>
        <w:rPr>
          <w:i/>
          <w:w w:val="105"/>
          <w:sz w:val="20"/>
        </w:rPr>
        <w:t xml:space="preserve">要</w:t>
      </w:r>
      <w:r>
        <w:rPr>
          <w:i/>
          <w:spacing w:val="-2"/>
          <w:w w:val="105"/>
          <w:sz w:val="20"/>
        </w:rPr>
        <w:t xml:space="preserve">解除</w:t>
      </w:r>
      <w:r>
        <w:rPr>
          <w:i/>
          <w:w w:val="105"/>
          <w:sz w:val="20"/>
        </w:rPr>
        <w:t xml:space="preserve">的</w:t>
      </w:r>
      <w:r>
        <w:rPr>
          <w:i/>
          <w:w w:val="105"/>
          <w:sz w:val="20"/>
        </w:rPr>
        <w:t xml:space="preserve">交易</w:t>
      </w:r>
    </w:p>
    <w:p>
      <w:pPr>
        <w:spacing w:before="166"/>
        <w:ind w:start="225" w:end="0" w:firstLine="0"/>
        <w:jc w:val="both"/>
        <w:rPr>
          <w:i/>
          <w:sz w:val="20"/>
        </w:rPr>
      </w:pPr>
      <w:r>
        <w:rPr>
          <w:rFonts w:ascii="Noto Sans Mono Condensed"/>
          <w:w w:val="105"/>
          <w:sz w:val="20"/>
        </w:rPr>
        <w:t xml:space="preserve">失败</w:t>
      </w:r>
      <w:r>
        <w:rPr>
          <w:i/>
          <w:w w:val="105"/>
          <w:sz w:val="20"/>
        </w:rPr>
        <w:t xml:space="preserve">表示</w:t>
      </w:r>
      <w:r>
        <w:rPr>
          <w:i/>
          <w:w w:val="105"/>
          <w:sz w:val="20"/>
        </w:rPr>
        <w:t xml:space="preserve">交易</w:t>
      </w:r>
      <w:r>
        <w:rPr>
          <w:i/>
          <w:w w:val="105"/>
          <w:sz w:val="20"/>
        </w:rPr>
        <w:t xml:space="preserve">应</w:t>
      </w:r>
      <w:r>
        <w:rPr>
          <w:i/>
          <w:spacing w:val="-4"/>
          <w:w w:val="105"/>
          <w:sz w:val="20"/>
        </w:rPr>
        <w:t xml:space="preserve">回滚</w:t>
      </w:r>
    </w:p>
    <w:p>
      <w:pPr>
        <w:pStyle w:val="BodyText"/>
        <w:spacing w:before="73" w:line="249" w:lineRule="auto"/>
        <w:ind w:start="861" w:end="1684"/>
        <w:jc w:val="both"/>
      </w:pPr>
      <w:r>
        <w:rPr>
          <w:w w:val="110"/>
        </w:rPr>
        <w:t xml:space="preserve">如果</w:t>
      </w:r>
      <w:r>
        <w:rPr>
          <w:w w:val="110"/>
        </w:rPr>
        <w:t xml:space="preserve">设置了</w:t>
      </w:r>
      <w:r>
        <w:rPr>
          <w:w w:val="110"/>
        </w:rPr>
        <w:t xml:space="preserve">该</w:t>
      </w:r>
      <w:r>
        <w:rPr>
          <w:w w:val="110"/>
        </w:rPr>
        <w:t xml:space="preserve">标志</w:t>
      </w:r>
      <w:r>
        <w:rPr>
          <w:w w:val="110"/>
        </w:rPr>
        <w:t xml:space="preserve">，则</w:t>
      </w:r>
      <w:r>
        <w:rPr>
          <w:w w:val="110"/>
        </w:rPr>
        <w:t xml:space="preserve">表明</w:t>
      </w:r>
      <w:r>
        <w:rPr>
          <w:w w:val="110"/>
        </w:rPr>
        <w:t xml:space="preserve">与</w:t>
      </w:r>
      <w:r>
        <w:rPr>
          <w:w w:val="110"/>
        </w:rPr>
        <w:t xml:space="preserve">该</w:t>
      </w:r>
      <w:r>
        <w:rPr>
          <w:w w:val="110"/>
        </w:rPr>
        <w:t xml:space="preserve">事务</w:t>
      </w:r>
      <w:r>
        <w:rPr>
          <w:w w:val="110"/>
        </w:rPr>
        <w:t xml:space="preserve">相关的</w:t>
      </w:r>
      <w:r>
        <w:rPr>
          <w:w w:val="110"/>
        </w:rPr>
        <w:t xml:space="preserve">工作</w:t>
      </w:r>
      <w:r>
        <w:rPr>
          <w:w w:val="110"/>
        </w:rPr>
        <w:t xml:space="preserve">已经</w:t>
      </w:r>
      <w:r>
        <w:rPr>
          <w:w w:val="110"/>
        </w:rPr>
        <w:t xml:space="preserve">失败</w:t>
      </w:r>
      <w:r>
        <w:rPr>
          <w:w w:val="110"/>
        </w:rPr>
        <w:t xml:space="preserve">，</w:t>
      </w:r>
      <w:r>
        <w:rPr>
          <w:w w:val="110"/>
        </w:rPr>
        <w:t xml:space="preserve">控制器</w:t>
      </w:r>
      <w:r>
        <w:rPr>
          <w:w w:val="110"/>
        </w:rPr>
        <w:t xml:space="preserve">希望</w:t>
      </w:r>
      <w:r>
        <w:rPr>
          <w:w w:val="110"/>
        </w:rPr>
        <w:t xml:space="preserve">回滚</w:t>
      </w:r>
      <w:r>
        <w:rPr>
          <w:w w:val="110"/>
        </w:rPr>
        <w:t xml:space="preserve">该</w:t>
      </w:r>
      <w:r>
        <w:rPr>
          <w:w w:val="110"/>
        </w:rPr>
        <w:t xml:space="preserve">事务</w:t>
      </w:r>
      <w:r>
        <w:rPr>
          <w:w w:val="110"/>
        </w:rPr>
        <w:t xml:space="preserve">。</w:t>
      </w:r>
      <w:r>
        <w:rPr>
          <w:w w:val="110"/>
        </w:rPr>
        <w:t xml:space="preserve">如果</w:t>
      </w:r>
      <w:r>
        <w:rPr>
          <w:w w:val="110"/>
        </w:rPr>
        <w:t xml:space="preserve">事务</w:t>
      </w:r>
      <w:r>
        <w:rPr/>
        <w:t xml:space="preserve">与</w:t>
      </w:r>
      <w:r>
        <w:rPr/>
        <w:t xml:space="preserve">全局标识</w:t>
      </w:r>
      <w:r>
        <w:rPr>
          <w:w w:val="110"/>
        </w:rPr>
        <w:t xml:space="preserve">相关联</w:t>
      </w:r>
      <w:r>
        <w:rPr/>
        <w:t xml:space="preserve">，</w:t>
      </w:r>
      <w:r>
        <w:rPr/>
        <w:t xml:space="preserve">则</w:t>
      </w:r>
      <w:r>
        <w:rPr/>
        <w:t xml:space="preserve">全局</w:t>
      </w:r>
      <w:r>
        <w:rPr/>
        <w:t xml:space="preserve">事务</w:t>
      </w:r>
      <w:r>
        <w:rPr/>
        <w:t xml:space="preserve">只能回滚</w:t>
      </w:r>
      <w:r>
        <w:rPr/>
        <w:t xml:space="preserve">。</w:t>
      </w:r>
      <w:r>
        <w:rPr/>
        <w:t xml:space="preserve">如果</w:t>
      </w:r>
      <w:r>
        <w:rPr/>
        <w:t xml:space="preserve">事务</w:t>
      </w:r>
      <w:r>
        <w:rPr>
          <w:w w:val="110"/>
        </w:rPr>
        <w:t xml:space="preserve">是</w:t>
      </w:r>
      <w:r>
        <w:rPr>
          <w:w w:val="110"/>
        </w:rPr>
        <w:t xml:space="preserve">本地</w:t>
      </w:r>
      <w:r>
        <w:rPr>
          <w:w w:val="110"/>
        </w:rPr>
        <w:t xml:space="preserve">事务，</w:t>
      </w:r>
      <w:r>
        <w:rPr>
          <w:w w:val="110"/>
        </w:rPr>
        <w:t xml:space="preserve">那么</w:t>
      </w:r>
      <w:r>
        <w:rPr>
          <w:w w:val="110"/>
        </w:rPr>
        <w:t xml:space="preserve">这个</w:t>
      </w:r>
      <w:r>
        <w:rPr>
          <w:w w:val="110"/>
        </w:rPr>
        <w:t xml:space="preserve">标志将</w:t>
      </w:r>
      <w:r>
        <w:rPr>
          <w:w w:val="110"/>
        </w:rPr>
        <w:t xml:space="preserve">控制</w:t>
      </w:r>
      <w:r>
        <w:rPr>
          <w:w w:val="110"/>
        </w:rPr>
        <w:t xml:space="preserve">事务</w:t>
      </w:r>
      <w:r>
        <w:rPr>
          <w:w w:val="110"/>
        </w:rPr>
        <w:t xml:space="preserve">在</w:t>
      </w:r>
      <w:r>
        <w:rPr>
          <w:w w:val="110"/>
        </w:rPr>
        <w:t xml:space="preserve">终止</w:t>
      </w:r>
      <w:r>
        <w:rPr>
          <w:w w:val="110"/>
        </w:rPr>
        <w:t xml:space="preserve">时</w:t>
      </w:r>
      <w:r>
        <w:rPr>
          <w:w w:val="110"/>
        </w:rPr>
        <w:t xml:space="preserve">是</w:t>
      </w:r>
      <w:r>
        <w:rPr>
          <w:w w:val="110"/>
        </w:rPr>
        <w:t xml:space="preserve">提交</w:t>
      </w:r>
      <w:r>
        <w:rPr>
          <w:w w:val="110"/>
        </w:rPr>
        <w:t xml:space="preserve">还是中止。</w:t>
      </w:r>
      <w:r>
        <w:rPr>
          <w:w w:val="110"/>
        </w:rPr>
        <w:t xml:space="preserve">(请注意</w:t>
      </w:r>
      <w:r>
        <w:rPr>
          <w:w w:val="110"/>
        </w:rPr>
        <w:t xml:space="preserve">，</w:t>
      </w:r>
      <w:r>
        <w:rPr>
          <w:w w:val="110"/>
        </w:rPr>
        <w:t xml:space="preserve">AMQP 1.0 中的</w:t>
      </w:r>
      <w:r>
        <w:rPr>
          <w:w w:val="110"/>
        </w:rPr>
        <w:t xml:space="preserve">分布式</w:t>
      </w:r>
      <w:r>
        <w:rPr>
          <w:w w:val="110"/>
        </w:rPr>
        <w:t xml:space="preserve">事务</w:t>
      </w:r>
      <w:r>
        <w:rPr>
          <w:w w:val="110"/>
        </w:rPr>
        <w:t xml:space="preserve">规范</w:t>
      </w:r>
      <w:r>
        <w:rPr>
          <w:w w:val="110"/>
        </w:rPr>
        <w:t xml:space="preserve">将在第 6 册《分布式事务》中单独提供）。</w:t>
      </w:r>
    </w:p>
    <w:p>
      <w:pPr>
        <w:pStyle w:val="BodyText"/>
      </w:pPr>
    </w:p>
    <w:p>
      <w:pPr>
        <w:pStyle w:val="BodyText"/>
        <w:spacing w:before="172"/>
      </w:pPr>
    </w:p>
    <w:p>
      <w:pPr>
        <w:pStyle w:val="Heading2"/>
        <w:numPr>
          <w:ilvl w:val="2"/>
          <w:numId w:val="27"/>
        </w:numPr>
        <w:tabs>
          <w:tab w:val="left" w:leader="none" w:pos="928"/>
        </w:tabs>
        <w:spacing w:before="0" w:after="0" w:line="240" w:lineRule="auto"/>
        <w:ind w:start="928" w:end="0" w:hanging="822"/>
        <w:jc w:val="left"/>
      </w:pPr>
      <w:bookmarkStart w:name="4.5.4 Transaction ID" w:id="307"/>
      <w:bookmarkEnd w:id="307"/>
      <w:r>
        <w:rPr>
          <w:b w:val="0"/>
        </w:rPr>
      </w:r>
      <w:bookmarkStart w:name="_bookmark168" w:id="308"/>
      <w:bookmarkEnd w:id="308"/>
      <w:r>
        <w:rPr>
          <w:b w:val="0"/>
        </w:rPr>
      </w:r>
      <w:r>
        <w:rPr>
          <w:w w:val="110"/>
        </w:rPr>
        <w:t xml:space="preserve">交易 </w:t>
      </w:r>
      <w:r>
        <w:rPr>
          <w:spacing w:val="-7"/>
          <w:w w:val="115"/>
        </w:rPr>
        <w:t xml:space="preserve">ID</w:t>
      </w:r>
    </w:p>
    <w:p>
      <w:pPr>
        <w:spacing w:before="223"/>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name="transaction-id" </w:t>
      </w:r>
      <w:r>
        <w:rPr>
          <w:rFonts w:ascii="Noto Sans Mono Condensed"/>
          <w:spacing w:val="-2"/>
          <w:sz w:val="18"/>
        </w:rPr>
        <w:t xml:space="preserve">class="restricted" </w:t>
      </w:r>
      <w:r>
        <w:rPr>
          <w:rFonts w:ascii="Noto Sans Mono Condensed"/>
          <w:spacing w:val="-2"/>
          <w:sz w:val="18"/>
        </w:rPr>
        <w:t xml:space="preserve">source="</w:t>
      </w:r>
      <w:r>
        <w:rPr>
          <w:rFonts w:ascii="Noto Sans Mono Condensed"/>
          <w:spacing w:val="-2"/>
          <w:sz w:val="18"/>
        </w:rPr>
        <w:t xml:space="preserve">binary" </w:t>
      </w:r>
      <w:r>
        <w:rPr>
          <w:rFonts w:ascii="Noto Sans Mono Condensed"/>
          <w:spacing w:val="-2"/>
          <w:sz w:val="18"/>
        </w:rPr>
        <w:t xml:space="preserve">provides="</w:t>
      </w:r>
      <w:r>
        <w:rPr>
          <w:rFonts w:ascii="Noto Sans Mono Condensed"/>
          <w:spacing w:val="-2"/>
          <w:sz w:val="18"/>
        </w:rPr>
        <w:t xml:space="preserve">txn-id"/&gt;</w:t>
      </w:r>
    </w:p>
    <w:p>
      <w:pPr>
        <w:pStyle w:val="BodyText"/>
        <w:spacing w:before="119"/>
        <w:ind w:start="106"/>
      </w:pPr>
      <w:r>
        <w:rPr>
          <w:w w:val="110"/>
        </w:rPr>
        <w:t xml:space="preserve">事务标识</w:t>
      </w:r>
      <w:r>
        <w:rPr>
          <w:w w:val="110"/>
        </w:rPr>
        <w:t xml:space="preserve">最多</w:t>
      </w:r>
      <w:r>
        <w:rPr>
          <w:w w:val="110"/>
        </w:rPr>
        <w:t xml:space="preserve">可以</w:t>
      </w:r>
      <w:r>
        <w:rPr>
          <w:w w:val="110"/>
        </w:rPr>
        <w:t xml:space="preserve">是 </w:t>
      </w:r>
      <w:r>
        <w:rPr>
          <w:w w:val="110"/>
        </w:rPr>
        <w:t xml:space="preserve">32 个</w:t>
      </w:r>
      <w:r>
        <w:rPr>
          <w:w w:val="110"/>
        </w:rPr>
        <w:t xml:space="preserve">八进制二进制</w:t>
      </w:r>
      <w:r>
        <w:rPr>
          <w:spacing w:val="-2"/>
          <w:w w:val="110"/>
        </w:rPr>
        <w:t xml:space="preserve">数据。</w:t>
      </w:r>
    </w:p>
    <w:p>
      <w:pPr>
        <w:pStyle w:val="BodyText"/>
        <w:spacing w:before="180"/>
      </w:pPr>
    </w:p>
    <w:p>
      <w:pPr>
        <w:pStyle w:val="Heading2"/>
        <w:numPr>
          <w:ilvl w:val="2"/>
          <w:numId w:val="27"/>
        </w:numPr>
        <w:tabs>
          <w:tab w:val="left" w:leader="none" w:pos="928"/>
        </w:tabs>
        <w:spacing w:before="0" w:after="0" w:line="240" w:lineRule="auto"/>
        <w:ind w:start="928" w:end="0" w:hanging="822"/>
        <w:jc w:val="left"/>
      </w:pPr>
      <w:bookmarkStart w:name="4.5.5 Declared" w:id="309"/>
      <w:bookmarkEnd w:id="309"/>
      <w:r>
        <w:rPr>
          <w:b w:val="0"/>
        </w:rPr>
      </w:r>
      <w:bookmarkStart w:name="_bookmark169" w:id="310"/>
      <w:bookmarkEnd w:id="310"/>
      <w:r>
        <w:rPr>
          <w:b w:val="0"/>
        </w:rPr>
      </w:r>
      <w:r>
        <w:rPr>
          <w:spacing w:val="-2"/>
          <w:w w:val="110"/>
        </w:rPr>
        <w:t xml:space="preserve">已宣布</w:t>
      </w:r>
    </w:p>
    <w:p>
      <w:pPr>
        <w:spacing w:before="223" w:line="232" w:lineRule="exact"/>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name="declared" </w:t>
      </w:r>
      <w:r>
        <w:rPr>
          <w:rFonts w:ascii="Noto Sans Mono Condensed"/>
          <w:spacing w:val="-2"/>
          <w:sz w:val="18"/>
        </w:rPr>
        <w:t xml:space="preserve">class="</w:t>
      </w:r>
      <w:r>
        <w:rPr>
          <w:rFonts w:ascii="Noto Sans Mono Condensed"/>
          <w:spacing w:val="-2"/>
          <w:sz w:val="18"/>
        </w:rPr>
        <w:t xml:space="preserve">composite" </w:t>
      </w:r>
      <w:r>
        <w:rPr>
          <w:rFonts w:ascii="Noto Sans Mono Condensed"/>
          <w:spacing w:val="-2"/>
          <w:sz w:val="18"/>
        </w:rPr>
        <w:t xml:space="preserve">source="</w:t>
      </w:r>
      <w:r>
        <w:rPr>
          <w:rFonts w:ascii="Noto Sans Mono Condensed"/>
          <w:spacing w:val="-2"/>
          <w:sz w:val="18"/>
        </w:rPr>
        <w:t xml:space="preserve">list" </w:t>
      </w:r>
      <w:r>
        <w:rPr>
          <w:rFonts w:ascii="Noto Sans Mono Condensed"/>
          <w:spacing w:val="-2"/>
          <w:sz w:val="18"/>
        </w:rPr>
        <w:t xml:space="preserve">provides="</w:t>
      </w:r>
      <w:r>
        <w:rPr>
          <w:rFonts w:ascii="Noto Sans Mono Condensed"/>
          <w:spacing w:val="-2"/>
          <w:sz w:val="18"/>
        </w:rPr>
        <w:t xml:space="preserve">delivery-state, </w:t>
      </w:r>
      <w:r>
        <w:rPr>
          <w:rFonts w:ascii="Noto Sans Mono Condensed"/>
          <w:spacing w:val="-2"/>
          <w:sz w:val="18"/>
        </w:rPr>
        <w:t xml:space="preserve">outcome"&gt;</w:t>
      </w:r>
    </w:p>
    <w:p>
      <w:pPr>
        <w:spacing w:before="0" w:line="219" w:lineRule="exact"/>
        <w:ind w:start="482" w:end="0" w:firstLine="0"/>
        <w:jc w:val="left"/>
        <w:rPr>
          <w:rFonts w:ascii="Noto Sans Mono Condensed"/>
          <w:sz w:val="18"/>
        </w:rPr>
      </w:pPr>
      <w:r>
        <w:rPr>
          <w:rFonts w:ascii="Noto Sans Mono Condensed"/>
          <w:spacing w:val="-2"/>
          <w:sz w:val="18"/>
        </w:rPr>
        <w:t xml:space="preserve">&lt;descriptor </w:t>
      </w:r>
      <w:r>
        <w:rPr>
          <w:rFonts w:ascii="Noto Sans Mono Condensed"/>
          <w:spacing w:val="-2"/>
          <w:sz w:val="18"/>
        </w:rPr>
        <w:t xml:space="preserve">name="amqp:declared:list" </w:t>
      </w:r>
      <w:r>
        <w:rPr>
          <w:rFonts w:ascii="Noto Sans Mono Condensed"/>
          <w:spacing w:val="-2"/>
          <w:sz w:val="18"/>
        </w:rPr>
        <w:t xml:space="preserve">code="0x00000000:0x00000033"/&gt;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name="txn-id" </w:t>
      </w:r>
      <w:r>
        <w:rPr>
          <w:rFonts w:ascii="Noto Sans Mono Condensed"/>
          <w:sz w:val="18"/>
        </w:rPr>
        <w:t xml:space="preserve">type="</w:t>
      </w:r>
      <w:r>
        <w:rPr>
          <w:rFonts w:ascii="Noto Sans Mono Condensed"/>
          <w:sz w:val="18"/>
        </w:rPr>
        <w:t xml:space="preserve">*" </w:t>
      </w:r>
      <w:r>
        <w:rPr>
          <w:rFonts w:ascii="Noto Sans Mono Condensed"/>
          <w:sz w:val="18"/>
        </w:rPr>
        <w:t xml:space="preserve">requires="</w:t>
      </w:r>
      <w:r>
        <w:rPr>
          <w:rFonts w:ascii="Noto Sans Mono Condensed"/>
          <w:sz w:val="18"/>
        </w:rPr>
        <w:t xml:space="preserve">txn-id" </w:t>
      </w:r>
      <w:r>
        <w:rPr>
          <w:rFonts w:ascii="Noto Sans Mono Condensed"/>
          <w:spacing w:val="-2"/>
          <w:sz w:val="18"/>
        </w:rPr>
        <w:t xml:space="preserve">mandatory="</w:t>
      </w:r>
      <w:r>
        <w:rPr>
          <w:rFonts w:ascii="Noto Sans Mono Condensed"/>
          <w:spacing w:val="-2"/>
          <w:sz w:val="18"/>
        </w:rPr>
        <w:t xml:space="preserve">true"/&gt;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pStyle w:val="BodyText"/>
        <w:spacing w:before="120" w:line="249" w:lineRule="auto"/>
        <w:ind w:start="106" w:end="1023"/>
        <w:jc w:val="both"/>
      </w:pPr>
      <w:r>
        <w:rPr>
          <w:w w:val="110"/>
        </w:rPr>
        <w:t xml:space="preserve">表示</w:t>
      </w:r>
      <w:r>
        <w:rPr>
          <w:w w:val="110"/>
        </w:rPr>
        <w:t xml:space="preserve">响应</w:t>
      </w:r>
      <w:r>
        <w:rPr>
          <w:w w:val="110"/>
        </w:rPr>
        <w:t xml:space="preserve">发送给事务协调器</w:t>
      </w:r>
      <w:r>
        <w:rPr>
          <w:w w:val="110"/>
        </w:rPr>
        <w:t xml:space="preserve">的</w:t>
      </w:r>
      <w:r>
        <w:rPr>
          <w:w w:val="110"/>
        </w:rPr>
        <w:t xml:space="preserve">声明</w:t>
      </w:r>
      <w:r>
        <w:rPr>
          <w:w w:val="110"/>
        </w:rPr>
        <w:t xml:space="preserve">报文</w:t>
      </w:r>
      <w:r>
        <w:rPr>
          <w:w w:val="110"/>
        </w:rPr>
        <w:t xml:space="preserve">，</w:t>
      </w:r>
      <w:r>
        <w:rPr>
          <w:w w:val="110"/>
        </w:rPr>
        <w:t xml:space="preserve">成功</w:t>
      </w:r>
      <w:r>
        <w:rPr>
          <w:w w:val="110"/>
        </w:rPr>
        <w:t xml:space="preserve">分配</w:t>
      </w:r>
      <w:r>
        <w:rPr>
          <w:w w:val="110"/>
        </w:rPr>
        <w:t xml:space="preserve">了</w:t>
      </w:r>
      <w:r>
        <w:rPr>
          <w:w w:val="110"/>
        </w:rPr>
        <w:t xml:space="preserve">一个</w:t>
      </w:r>
      <w:r>
        <w:rPr>
          <w:w w:val="110"/>
        </w:rPr>
        <w:t xml:space="preserve">事务</w:t>
      </w:r>
      <w:r>
        <w:rPr>
          <w:w w:val="110"/>
        </w:rPr>
        <w:t xml:space="preserve">标识符。</w:t>
      </w:r>
    </w:p>
    <w:p>
      <w:pPr>
        <w:pStyle w:val="BodyText"/>
        <w:spacing w:before="168"/>
      </w:pPr>
    </w:p>
    <w:p>
      <w:pPr>
        <w:spacing w:before="0"/>
        <w:ind w:start="106" w:end="0" w:firstLine="0"/>
        <w:jc w:val="left"/>
        <w:rPr>
          <w:b/>
          <w:sz w:val="20"/>
        </w:rPr>
      </w:pPr>
      <w:r>
        <w:rPr>
          <w:b/>
          <w:w w:val="115"/>
          <w:sz w:val="20"/>
        </w:rPr>
        <w:t xml:space="preserve">实地</w:t>
      </w:r>
      <w:r>
        <w:rPr>
          <w:b/>
          <w:spacing w:val="-2"/>
          <w:w w:val="115"/>
          <w:sz w:val="20"/>
        </w:rPr>
        <w:t xml:space="preserve">详情</w:t>
      </w:r>
    </w:p>
    <w:p>
      <w:pPr>
        <w:pStyle w:val="BodyText"/>
        <w:spacing w:before="48"/>
        <w:rPr>
          <w:b/>
        </w:rPr>
      </w:pPr>
    </w:p>
    <w:p>
      <w:pPr>
        <w:spacing w:before="0"/>
        <w:ind w:start="225" w:end="0" w:firstLine="0"/>
        <w:jc w:val="both"/>
        <w:rPr>
          <w:i/>
          <w:sz w:val="20"/>
        </w:rPr>
      </w:pPr>
      <w:r>
        <w:rPr>
          <w:rFonts w:ascii="Noto Sans Mono Condensed"/>
          <w:sz w:val="20"/>
        </w:rPr>
        <w:t xml:space="preserve">txn-id </w:t>
      </w:r>
      <w:r>
        <w:rPr>
          <w:i/>
          <w:sz w:val="20"/>
        </w:rPr>
        <w:t xml:space="preserve">已分配的</w:t>
      </w:r>
      <w:r>
        <w:rPr>
          <w:i/>
          <w:sz w:val="20"/>
        </w:rPr>
        <w:t xml:space="preserve">交易</w:t>
      </w:r>
      <w:r>
        <w:rPr>
          <w:i/>
          <w:spacing w:val="-5"/>
          <w:sz w:val="20"/>
        </w:rPr>
        <w:t xml:space="preserve">标识</w:t>
      </w:r>
    </w:p>
    <w:p>
      <w:pPr>
        <w:pStyle w:val="BodyText"/>
        <w:rPr>
          <w:i/>
        </w:rPr>
      </w:pPr>
    </w:p>
    <w:p>
      <w:pPr>
        <w:pStyle w:val="BodyText"/>
        <w:spacing w:before="166"/>
        <w:rPr>
          <w:i/>
        </w:rPr>
      </w:pPr>
    </w:p>
    <w:p>
      <w:pPr>
        <w:pStyle w:val="Heading2"/>
        <w:numPr>
          <w:ilvl w:val="2"/>
          <w:numId w:val="27"/>
        </w:numPr>
        <w:tabs>
          <w:tab w:val="left" w:leader="none" w:pos="928"/>
        </w:tabs>
        <w:spacing w:before="0" w:after="0" w:line="240" w:lineRule="auto"/>
        <w:ind w:start="928" w:end="0" w:hanging="822"/>
        <w:jc w:val="left"/>
      </w:pPr>
      <w:bookmarkStart w:name="4.5.6 Transactional State" w:id="311"/>
      <w:bookmarkEnd w:id="311"/>
      <w:r>
        <w:rPr>
          <w:b w:val="0"/>
        </w:rPr>
      </w:r>
      <w:bookmarkStart w:name="_bookmark170" w:id="312"/>
      <w:bookmarkEnd w:id="312"/>
      <w:r>
        <w:rPr>
          <w:b w:val="0"/>
        </w:rPr>
      </w:r>
      <w:r>
        <w:rPr>
          <w:w w:val="110"/>
        </w:rPr>
        <w:t xml:space="preserve">交易</w:t>
      </w:r>
      <w:r>
        <w:rPr>
          <w:spacing w:val="-4"/>
          <w:w w:val="115"/>
        </w:rPr>
        <w:t xml:space="preserve">状态</w:t>
      </w:r>
    </w:p>
    <w:p>
      <w:pPr>
        <w:pStyle w:val="BodyText"/>
        <w:spacing w:before="249"/>
        <w:ind w:start="106"/>
      </w:pPr>
      <w:r>
        <w:rPr>
          <w:w w:val="110"/>
        </w:rPr>
        <w:t xml:space="preserve">事务性</w:t>
      </w:r>
      <w:r>
        <w:rPr>
          <w:w w:val="110"/>
        </w:rPr>
        <w:t xml:space="preserve">信息</w:t>
      </w:r>
      <w:r>
        <w:rPr>
          <w:spacing w:val="-2"/>
          <w:w w:val="110"/>
        </w:rPr>
        <w:t xml:space="preserve">传输</w:t>
      </w:r>
      <w:r>
        <w:rPr>
          <w:w w:val="110"/>
        </w:rPr>
        <w:t xml:space="preserve">的</w:t>
      </w:r>
      <w:r>
        <w:rPr>
          <w:w w:val="110"/>
        </w:rPr>
        <w:t xml:space="preserve">状态。</w:t>
      </w:r>
    </w:p>
    <w:p>
      <w:pPr>
        <w:spacing w:before="103" w:line="232" w:lineRule="exact"/>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name="transactional-state" </w:t>
      </w:r>
      <w:r>
        <w:rPr>
          <w:rFonts w:ascii="Noto Sans Mono Condensed"/>
          <w:spacing w:val="-2"/>
          <w:sz w:val="18"/>
        </w:rPr>
        <w:t xml:space="preserve">class="</w:t>
      </w:r>
      <w:r>
        <w:rPr>
          <w:rFonts w:ascii="Noto Sans Mono Condensed"/>
          <w:spacing w:val="-2"/>
          <w:sz w:val="18"/>
        </w:rPr>
        <w:t xml:space="preserve">composite" </w:t>
      </w:r>
      <w:r>
        <w:rPr>
          <w:rFonts w:ascii="Noto Sans Mono Condensed"/>
          <w:spacing w:val="-2"/>
          <w:sz w:val="18"/>
        </w:rPr>
        <w:t xml:space="preserve">source="</w:t>
      </w:r>
      <w:r>
        <w:rPr>
          <w:rFonts w:ascii="Noto Sans Mono Condensed"/>
          <w:spacing w:val="-2"/>
          <w:sz w:val="18"/>
        </w:rPr>
        <w:t xml:space="preserve">list" </w:t>
      </w:r>
      <w:r>
        <w:rPr>
          <w:rFonts w:ascii="Noto Sans Mono Condensed"/>
          <w:spacing w:val="-2"/>
          <w:sz w:val="18"/>
        </w:rPr>
        <w:t xml:space="preserve">provides="</w:t>
      </w:r>
      <w:r>
        <w:rPr>
          <w:rFonts w:ascii="Noto Sans Mono Condensed"/>
          <w:spacing w:val="-2"/>
          <w:sz w:val="18"/>
        </w:rPr>
        <w:t xml:space="preserve">delivery-state"&gt;</w:t>
      </w:r>
    </w:p>
    <w:p>
      <w:pPr>
        <w:spacing w:before="0" w:line="219" w:lineRule="exact"/>
        <w:ind w:start="482" w:end="0" w:firstLine="0"/>
        <w:jc w:val="left"/>
        <w:rPr>
          <w:rFonts w:ascii="Noto Sans Mono Condensed"/>
          <w:sz w:val="18"/>
        </w:rPr>
      </w:pPr>
      <w:r>
        <w:rPr>
          <w:rFonts w:ascii="Noto Sans Mono Condensed"/>
          <w:spacing w:val="-2"/>
          <w:sz w:val="18"/>
        </w:rPr>
        <w:t xml:space="preserve">&lt;descriptor </w:t>
      </w:r>
      <w:r>
        <w:rPr>
          <w:rFonts w:ascii="Noto Sans Mono Condensed"/>
          <w:spacing w:val="-2"/>
          <w:sz w:val="18"/>
        </w:rPr>
        <w:t xml:space="preserve">name="amqp:transactional-state:list" </w:t>
      </w:r>
      <w:r>
        <w:rPr>
          <w:rFonts w:ascii="Noto Sans Mono Condensed"/>
          <w:spacing w:val="-2"/>
          <w:sz w:val="18"/>
        </w:rPr>
        <w:t xml:space="preserve">code="0x00000000:0x00000034"/&gt;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name="txn-id" </w:t>
      </w:r>
      <w:r>
        <w:rPr>
          <w:rFonts w:ascii="Noto Sans Mono Condensed"/>
          <w:spacing w:val="-2"/>
          <w:sz w:val="18"/>
        </w:rPr>
        <w:t xml:space="preserve">type="</w:t>
      </w:r>
      <w:r>
        <w:rPr>
          <w:rFonts w:ascii="Noto Sans Mono Condensed"/>
          <w:spacing w:val="-2"/>
          <w:sz w:val="18"/>
        </w:rPr>
        <w:t xml:space="preserve">*" </w:t>
      </w:r>
      <w:r>
        <w:rPr>
          <w:rFonts w:ascii="Noto Sans Mono Condensed"/>
          <w:spacing w:val="-2"/>
          <w:sz w:val="18"/>
        </w:rPr>
        <w:t xml:space="preserve">mandatory="</w:t>
      </w:r>
      <w:r>
        <w:rPr>
          <w:rFonts w:ascii="Noto Sans Mono Condensed"/>
          <w:spacing w:val="-2"/>
          <w:sz w:val="18"/>
        </w:rPr>
        <w:t xml:space="preserve">true" </w:t>
      </w:r>
      <w:r>
        <w:rPr>
          <w:rFonts w:ascii="Noto Sans Mono Condensed"/>
          <w:spacing w:val="-2"/>
          <w:sz w:val="18"/>
        </w:rPr>
        <w:t xml:space="preserve">requires="</w:t>
      </w:r>
      <w:r>
        <w:rPr>
          <w:rFonts w:ascii="Noto Sans Mono Condensed"/>
          <w:spacing w:val="-2"/>
          <w:sz w:val="18"/>
        </w:rPr>
        <w:t xml:space="preserve">txn-id"/&gt;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name="outcome</w:t>
      </w:r>
      <w:r>
        <w:rPr>
          <w:rFonts w:ascii="Noto Sans Mono Condensed"/>
          <w:sz w:val="18"/>
        </w:rPr>
        <w:t xml:space="preserve">" type="</w:t>
      </w:r>
      <w:r>
        <w:rPr>
          <w:rFonts w:ascii="Noto Sans Mono Condensed"/>
          <w:sz w:val="18"/>
        </w:rPr>
        <w:t xml:space="preserve">*" </w:t>
      </w:r>
      <w:r>
        <w:rPr>
          <w:rFonts w:ascii="Noto Sans Mono Condensed"/>
          <w:spacing w:val="-2"/>
          <w:sz w:val="18"/>
        </w:rPr>
        <w:t xml:space="preserve">requires="</w:t>
      </w:r>
      <w:r>
        <w:rPr>
          <w:rFonts w:ascii="Noto Sans Mono Condensed"/>
          <w:spacing w:val="-2"/>
          <w:sz w:val="18"/>
        </w:rPr>
        <w:t xml:space="preserve">outcome"/&gt;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spacing w:after="0" w:line="232" w:lineRule="exact"/>
        <w:jc w:val="left"/>
        <w:rPr>
          <w:rFonts w:ascii="Noto Sans Mono Condensed"/>
          <w:sz w:val="18"/>
        </w:rPr>
        <w:sectPr>
          <w:pgSz w:w="12240" w:h="15840"/>
          <w:pgMar w:top="1060" w:right="700" w:bottom="1260" w:left="1620" w:header="465" w:footer="1066"/>
        </w:sectPr>
      </w:pPr>
    </w:p>
    <w:p>
      <w:pPr>
        <w:pStyle w:val="BodyText"/>
        <w:spacing w:before="118" w:line="249" w:lineRule="auto"/>
        <w:ind w:start="106" w:end="974"/>
      </w:pPr>
      <w:r>
        <w:rPr>
          <w:w w:val="110"/>
        </w:rPr>
        <w:t xml:space="preserve">事务状态类型定义了一种交付状态，用于将交付与跨操作关联起来，并指出如果事务提交，将应用哪种结果。</w:t>
      </w:r>
    </w:p>
    <w:p>
      <w:pPr>
        <w:pStyle w:val="BodyText"/>
        <w:spacing w:before="168"/>
      </w:pPr>
    </w:p>
    <w:p>
      <w:pPr>
        <w:spacing w:before="0"/>
        <w:ind w:start="106" w:end="0" w:firstLine="0"/>
        <w:jc w:val="left"/>
        <w:rPr>
          <w:b/>
          <w:sz w:val="20"/>
        </w:rPr>
      </w:pPr>
      <w:r>
        <w:rPr>
          <w:b/>
          <w:w w:val="115"/>
          <w:sz w:val="20"/>
        </w:rPr>
        <w:t xml:space="preserve">实地</w:t>
      </w:r>
      <w:r>
        <w:rPr>
          <w:b/>
          <w:spacing w:val="-2"/>
          <w:w w:val="115"/>
          <w:sz w:val="20"/>
        </w:rPr>
        <w:t xml:space="preserve">详情</w:t>
      </w:r>
    </w:p>
    <w:p>
      <w:pPr>
        <w:pStyle w:val="BodyText"/>
        <w:spacing w:before="48"/>
        <w:rPr>
          <w:b/>
        </w:rPr>
      </w:pPr>
    </w:p>
    <w:p>
      <w:pPr>
        <w:tabs>
          <w:tab w:val="left" w:leader="none" w:pos="1197"/>
        </w:tabs>
        <w:spacing w:before="1"/>
        <w:ind w:start="225" w:end="0" w:firstLine="0"/>
        <w:jc w:val="left"/>
        <w:rPr>
          <w:i/>
          <w:sz w:val="20"/>
        </w:rPr>
      </w:pPr>
      <w:r>
        <w:rPr>
          <w:rFonts w:ascii="Noto Sans Mono Condensed"/>
          <w:spacing w:val="-5"/>
          <w:sz w:val="20"/>
        </w:rPr>
        <w:t xml:space="preserve">txn-id</w:t>
      </w:r>
      <w:r>
        <w:rPr>
          <w:rFonts w:ascii="Noto Sans Mono Condensed"/>
          <w:sz w:val="20"/>
        </w:rPr>
        <w:tab/>
      </w:r>
      <w:r>
        <w:rPr>
          <w:i/>
          <w:sz w:val="20"/>
        </w:rPr>
        <w:t xml:space="preserve">标识</w:t>
      </w:r>
      <w:r>
        <w:rPr>
          <w:i/>
          <w:sz w:val="20"/>
        </w:rPr>
        <w:t xml:space="preserve">与</w:t>
      </w:r>
      <w:r>
        <w:rPr>
          <w:i/>
          <w:sz w:val="20"/>
        </w:rPr>
        <w:t xml:space="preserve">状态</w:t>
      </w:r>
      <w:r>
        <w:rPr>
          <w:i/>
          <w:spacing w:val="-2"/>
          <w:sz w:val="20"/>
        </w:rPr>
        <w:t xml:space="preserve">相关联的</w:t>
      </w:r>
      <w:r>
        <w:rPr>
          <w:i/>
          <w:sz w:val="20"/>
        </w:rPr>
        <w:t xml:space="preserve">交易</w:t>
      </w:r>
    </w:p>
    <w:p>
      <w:pPr>
        <w:spacing w:before="165"/>
        <w:ind w:start="225" w:end="0" w:firstLine="0"/>
        <w:jc w:val="left"/>
        <w:rPr>
          <w:i/>
          <w:sz w:val="20"/>
        </w:rPr>
      </w:pPr>
      <w:r>
        <w:rPr>
          <w:i/>
          <w:w w:val="105"/>
          <w:sz w:val="20"/>
        </w:rPr>
        <w:t xml:space="preserve">临时</w:t>
      </w:r>
      <w:r>
        <w:rPr>
          <w:i/>
          <w:spacing w:val="-2"/>
          <w:w w:val="105"/>
          <w:sz w:val="20"/>
        </w:rPr>
        <w:t xml:space="preserve">结果</w:t>
      </w:r>
    </w:p>
    <w:p>
      <w:pPr>
        <w:pStyle w:val="BodyText"/>
        <w:spacing w:before="74"/>
        <w:ind w:start="861"/>
      </w:pPr>
      <w:r>
        <w:rPr>
          <w:w w:val="105"/>
        </w:rPr>
        <w:t xml:space="preserve">该字段</w:t>
      </w:r>
      <w:r>
        <w:rPr>
          <w:w w:val="105"/>
        </w:rPr>
        <w:t xml:space="preserve">表示</w:t>
      </w:r>
      <w:r>
        <w:rPr>
          <w:w w:val="105"/>
        </w:rPr>
        <w:t xml:space="preserve">事务</w:t>
      </w:r>
      <w:r>
        <w:rPr>
          <w:spacing w:val="-2"/>
          <w:w w:val="105"/>
        </w:rPr>
        <w:t xml:space="preserve">提交</w:t>
      </w:r>
      <w:r>
        <w:rPr>
          <w:w w:val="105"/>
        </w:rPr>
        <w:t xml:space="preserve">时要</w:t>
      </w:r>
      <w:r>
        <w:rPr>
          <w:w w:val="105"/>
        </w:rPr>
        <w:t xml:space="preserve">应用</w:t>
      </w:r>
      <w:r>
        <w:rPr>
          <w:w w:val="105"/>
        </w:rPr>
        <w:t xml:space="preserve">的</w:t>
      </w:r>
      <w:r>
        <w:rPr>
          <w:w w:val="105"/>
        </w:rPr>
        <w:t xml:space="preserve">临时</w:t>
      </w:r>
      <w:r>
        <w:rPr>
          <w:w w:val="105"/>
        </w:rPr>
        <w:t xml:space="preserve">结果。</w:t>
      </w:r>
    </w:p>
    <w:p>
      <w:pPr>
        <w:pStyle w:val="BodyText"/>
      </w:pPr>
    </w:p>
    <w:p>
      <w:pPr>
        <w:pStyle w:val="BodyText"/>
        <w:spacing w:before="181"/>
      </w:pPr>
    </w:p>
    <w:p>
      <w:pPr>
        <w:pStyle w:val="Heading2"/>
        <w:numPr>
          <w:ilvl w:val="2"/>
          <w:numId w:val="27"/>
        </w:numPr>
        <w:tabs>
          <w:tab w:val="left" w:leader="none" w:pos="928"/>
        </w:tabs>
        <w:spacing w:before="0" w:after="0" w:line="240" w:lineRule="auto"/>
        <w:ind w:start="928" w:end="0" w:hanging="822"/>
        <w:jc w:val="left"/>
      </w:pPr>
      <w:bookmarkStart w:name="4.5.7 Transaction Capability" w:id="313"/>
      <w:bookmarkEnd w:id="313"/>
      <w:r>
        <w:rPr>
          <w:b w:val="0"/>
        </w:rPr>
      </w:r>
      <w:bookmarkStart w:name="_bookmark171" w:id="314"/>
      <w:bookmarkEnd w:id="314"/>
      <w:r>
        <w:rPr>
          <w:b w:val="0"/>
        </w:rPr>
      </w:r>
      <w:r>
        <w:rPr>
          <w:w w:val="110"/>
        </w:rPr>
        <w:t xml:space="preserve">交易</w:t>
      </w:r>
      <w:r>
        <w:rPr>
          <w:spacing w:val="-2"/>
          <w:w w:val="110"/>
        </w:rPr>
        <w:t xml:space="preserve">能力</w:t>
      </w:r>
    </w:p>
    <w:p>
      <w:pPr>
        <w:pStyle w:val="BodyText"/>
        <w:spacing w:before="249"/>
        <w:ind w:start="106"/>
      </w:pPr>
      <w:r>
        <w:rPr>
          <w:w w:val="110"/>
        </w:rPr>
        <w:t xml:space="preserve">表示</w:t>
      </w:r>
      <w:r>
        <w:rPr>
          <w:w w:val="110"/>
        </w:rPr>
        <w:t xml:space="preserve">交易</w:t>
      </w:r>
      <w:r>
        <w:rPr>
          <w:spacing w:val="-2"/>
          <w:w w:val="110"/>
        </w:rPr>
        <w:t xml:space="preserve">协调员</w:t>
      </w:r>
      <w:r>
        <w:rPr>
          <w:w w:val="110"/>
        </w:rPr>
        <w:t xml:space="preserve">（所需/可用）</w:t>
      </w:r>
      <w:r>
        <w:rPr>
          <w:w w:val="110"/>
        </w:rPr>
        <w:t xml:space="preserve">能力</w:t>
      </w:r>
      <w:r>
        <w:rPr>
          <w:w w:val="110"/>
        </w:rPr>
        <w:t xml:space="preserve">的</w:t>
      </w:r>
      <w:r>
        <w:rPr>
          <w:w w:val="110"/>
        </w:rPr>
        <w:t xml:space="preserve">符号。</w:t>
      </w:r>
    </w:p>
    <w:p>
      <w:pPr>
        <w:spacing w:before="103" w:line="232" w:lineRule="exact"/>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name="txn-capability" </w:t>
      </w:r>
      <w:r>
        <w:rPr>
          <w:rFonts w:ascii="Noto Sans Mono Condensed"/>
          <w:spacing w:val="-2"/>
          <w:sz w:val="18"/>
        </w:rPr>
        <w:t xml:space="preserve">class="</w:t>
      </w:r>
      <w:r>
        <w:rPr>
          <w:rFonts w:ascii="Noto Sans Mono Condensed"/>
          <w:spacing w:val="-2"/>
          <w:sz w:val="18"/>
        </w:rPr>
        <w:t xml:space="preserve">restricted" </w:t>
      </w:r>
      <w:r>
        <w:rPr>
          <w:rFonts w:ascii="Noto Sans Mono Condensed"/>
          <w:spacing w:val="-2"/>
          <w:sz w:val="18"/>
        </w:rPr>
        <w:t xml:space="preserve">source="</w:t>
      </w:r>
      <w:r>
        <w:rPr>
          <w:rFonts w:ascii="Noto Sans Mono Condensed"/>
          <w:spacing w:val="-2"/>
          <w:sz w:val="18"/>
        </w:rPr>
        <w:t xml:space="preserve">symbol" </w:t>
      </w:r>
      <w:r>
        <w:rPr>
          <w:rFonts w:ascii="Noto Sans Mono Condensed"/>
          <w:spacing w:val="-2"/>
          <w:sz w:val="18"/>
        </w:rPr>
        <w:t xml:space="preserve">provides="</w:t>
      </w:r>
      <w:r>
        <w:rPr>
          <w:rFonts w:ascii="Noto Sans Mono Condensed"/>
          <w:spacing w:val="-2"/>
          <w:sz w:val="18"/>
        </w:rPr>
        <w:t xml:space="preserve">txn-capability"&gt;</w:t>
      </w:r>
    </w:p>
    <w:p>
      <w:pPr>
        <w:spacing w:before="0" w:line="219" w:lineRule="exact"/>
        <w:ind w:start="482" w:end="0" w:firstLine="0"/>
        <w:jc w:val="left"/>
        <w:rPr>
          <w:rFonts w:ascii="Noto Sans Mono Condensed"/>
          <w:sz w:val="18"/>
        </w:rPr>
      </w:pPr>
      <w:r>
        <w:rPr>
          <w:rFonts w:ascii="Noto Sans Mono Condensed"/>
          <w:spacing w:val="-2"/>
          <w:sz w:val="18"/>
        </w:rPr>
        <w:t xml:space="preserve">&lt;choice </w:t>
      </w:r>
      <w:r>
        <w:rPr>
          <w:rFonts w:ascii="Noto Sans Mono Condensed"/>
          <w:spacing w:val="-2"/>
          <w:sz w:val="18"/>
        </w:rPr>
        <w:t xml:space="preserve">name="local-transactions" </w:t>
      </w:r>
      <w:r>
        <w:rPr>
          <w:rFonts w:ascii="Noto Sans Mono Condensed"/>
          <w:spacing w:val="-2"/>
          <w:sz w:val="18"/>
        </w:rPr>
        <w:t xml:space="preserve">value="amqp:local-transactions"/&gt;</w:t>
      </w:r>
    </w:p>
    <w:p>
      <w:pPr>
        <w:spacing w:before="0" w:line="219" w:lineRule="exact"/>
        <w:ind w:start="482" w:end="0" w:firstLine="0"/>
        <w:jc w:val="left"/>
        <w:rPr>
          <w:rFonts w:ascii="Noto Sans Mono Condensed"/>
          <w:sz w:val="18"/>
        </w:rPr>
      </w:pPr>
      <w:r>
        <w:rPr>
          <w:rFonts w:ascii="Noto Sans Mono Condensed"/>
          <w:spacing w:val="-2"/>
          <w:sz w:val="18"/>
        </w:rPr>
        <w:t xml:space="preserve">&lt;choice </w:t>
      </w:r>
      <w:r>
        <w:rPr>
          <w:rFonts w:ascii="Noto Sans Mono Condensed"/>
          <w:spacing w:val="-2"/>
          <w:sz w:val="18"/>
        </w:rPr>
        <w:t xml:space="preserve">name="distributed-transactions" </w:t>
      </w:r>
      <w:r>
        <w:rPr>
          <w:rFonts w:ascii="Noto Sans Mono Condensed"/>
          <w:spacing w:val="-2"/>
          <w:sz w:val="18"/>
        </w:rPr>
        <w:t xml:space="preserve">value="amqp:distributed-transactions"/&gt;</w:t>
      </w:r>
    </w:p>
    <w:p>
      <w:pPr>
        <w:spacing w:before="0" w:line="219" w:lineRule="exact"/>
        <w:ind w:start="482" w:end="0" w:firstLine="0"/>
        <w:jc w:val="left"/>
        <w:rPr>
          <w:rFonts w:ascii="Noto Sans Mono Condensed"/>
          <w:sz w:val="18"/>
        </w:rPr>
      </w:pPr>
      <w:r>
        <w:rPr>
          <w:rFonts w:ascii="Noto Sans Mono Condensed"/>
          <w:spacing w:val="-2"/>
          <w:sz w:val="18"/>
        </w:rPr>
        <w:t xml:space="preserve">&lt;choice </w:t>
      </w:r>
      <w:r>
        <w:rPr>
          <w:rFonts w:ascii="Noto Sans Mono Condensed"/>
          <w:spacing w:val="-2"/>
          <w:sz w:val="18"/>
        </w:rPr>
        <w:t xml:space="preserve">name="promotable-transactions" </w:t>
      </w:r>
      <w:r>
        <w:rPr>
          <w:rFonts w:ascii="Noto Sans Mono Condensed"/>
          <w:spacing w:val="-2"/>
          <w:sz w:val="18"/>
        </w:rPr>
        <w:t xml:space="preserve">value="amqp:promotable-transactions"/&gt;</w:t>
      </w:r>
    </w:p>
    <w:p>
      <w:pPr>
        <w:spacing w:before="0" w:line="219" w:lineRule="exact"/>
        <w:ind w:start="482" w:end="0" w:firstLine="0"/>
        <w:jc w:val="left"/>
        <w:rPr>
          <w:rFonts w:ascii="Noto Sans Mono Condensed"/>
          <w:sz w:val="18"/>
        </w:rPr>
      </w:pPr>
      <w:r>
        <w:rPr>
          <w:rFonts w:ascii="Noto Sans Mono Condensed"/>
          <w:spacing w:val="-2"/>
          <w:sz w:val="18"/>
        </w:rPr>
        <w:t xml:space="preserve">&lt;choice </w:t>
      </w:r>
      <w:r>
        <w:rPr>
          <w:rFonts w:ascii="Noto Sans Mono Condensed"/>
          <w:spacing w:val="-2"/>
          <w:sz w:val="18"/>
        </w:rPr>
        <w:t xml:space="preserve">name="multi-txns-per-ssn" </w:t>
      </w:r>
      <w:r>
        <w:rPr>
          <w:rFonts w:ascii="Noto Sans Mono Condensed"/>
          <w:spacing w:val="-2"/>
          <w:sz w:val="18"/>
        </w:rPr>
        <w:t xml:space="preserve">value="amqp:multi-txns-per-ssn"/&gt;</w:t>
      </w:r>
    </w:p>
    <w:p>
      <w:pPr>
        <w:spacing w:before="0" w:line="219" w:lineRule="exact"/>
        <w:ind w:start="482" w:end="0" w:firstLine="0"/>
        <w:jc w:val="left"/>
        <w:rPr>
          <w:rFonts w:ascii="Noto Sans Mono Condensed"/>
          <w:sz w:val="18"/>
        </w:rPr>
      </w:pPr>
      <w:r>
        <w:rPr>
          <w:rFonts w:ascii="Noto Sans Mono Condensed"/>
          <w:spacing w:val="-2"/>
          <w:sz w:val="18"/>
        </w:rPr>
        <w:t xml:space="preserve">&lt;choice </w:t>
      </w:r>
      <w:r>
        <w:rPr>
          <w:rFonts w:ascii="Noto Sans Mono Condensed"/>
          <w:spacing w:val="-2"/>
          <w:sz w:val="18"/>
        </w:rPr>
        <w:t xml:space="preserve">name="multi-ssns-per-txn" </w:t>
      </w:r>
      <w:r>
        <w:rPr>
          <w:rFonts w:ascii="Noto Sans Mono Condensed"/>
          <w:spacing w:val="-2"/>
          <w:sz w:val="18"/>
        </w:rPr>
        <w:t xml:space="preserve">value="amqp:multi-ssns-per-txn"/&gt;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pStyle w:val="BodyText"/>
        <w:spacing w:before="153"/>
        <w:rPr>
          <w:rFonts w:ascii="Noto Sans Mono Condensed"/>
          <w:sz w:val="18"/>
        </w:rPr>
      </w:pPr>
    </w:p>
    <w:p>
      <w:pPr>
        <w:spacing w:before="0"/>
        <w:ind w:start="106" w:end="0" w:firstLine="0"/>
        <w:jc w:val="left"/>
        <w:rPr>
          <w:b/>
          <w:sz w:val="20"/>
        </w:rPr>
      </w:pPr>
      <w:r>
        <w:rPr>
          <w:b/>
          <w:spacing w:val="-2"/>
          <w:w w:val="115"/>
          <w:sz w:val="20"/>
        </w:rPr>
        <w:t xml:space="preserve">有效值</w:t>
      </w:r>
    </w:p>
    <w:p>
      <w:pPr>
        <w:pStyle w:val="BodyText"/>
        <w:spacing w:before="75"/>
        <w:rPr>
          <w:b/>
        </w:rPr>
      </w:pPr>
    </w:p>
    <w:p>
      <w:pPr>
        <w:spacing w:before="0"/>
        <w:ind w:start="225" w:end="0" w:firstLine="0"/>
        <w:jc w:val="left"/>
        <w:rPr>
          <w:b/>
          <w:sz w:val="20"/>
        </w:rPr>
      </w:pPr>
      <w:bookmarkStart w:name="_bookmark172" w:id="315"/>
      <w:bookmarkEnd w:id="315"/>
      <w:r>
        <w:rPr/>
      </w:r>
      <w:r>
        <w:rPr>
          <w:b/>
          <w:w w:val="110"/>
          <w:sz w:val="20"/>
        </w:rPr>
        <w:t xml:space="preserve">amqp:</w:t>
      </w:r>
      <w:r>
        <w:rPr>
          <w:b/>
          <w:spacing w:val="-2"/>
          <w:w w:val="115"/>
          <w:sz w:val="20"/>
        </w:rPr>
        <w:t xml:space="preserve">local-transactions</w:t>
      </w:r>
    </w:p>
    <w:p>
      <w:pPr>
        <w:pStyle w:val="BodyText"/>
        <w:spacing w:before="89"/>
        <w:ind w:start="861"/>
      </w:pPr>
      <w:r>
        <w:rPr>
          <w:w w:val="110"/>
        </w:rPr>
        <w:t xml:space="preserve">支持</w:t>
      </w:r>
      <w:r>
        <w:rPr>
          <w:w w:val="110"/>
        </w:rPr>
        <w:t xml:space="preserve">本地</w:t>
      </w:r>
      <w:r>
        <w:rPr>
          <w:spacing w:val="-2"/>
          <w:w w:val="110"/>
        </w:rPr>
        <w:t xml:space="preserve">交易。</w:t>
      </w:r>
    </w:p>
    <w:p>
      <w:pPr>
        <w:spacing w:before="208"/>
        <w:ind w:start="225" w:end="0" w:firstLine="0"/>
        <w:jc w:val="left"/>
        <w:rPr>
          <w:b/>
          <w:sz w:val="20"/>
        </w:rPr>
      </w:pPr>
      <w:r>
        <w:rPr>
          <w:b/>
          <w:spacing w:val="-2"/>
          <w:w w:val="115"/>
          <w:sz w:val="20"/>
        </w:rPr>
        <w:t xml:space="preserve">分布式</w:t>
      </w:r>
      <w:r>
        <w:rPr>
          <w:b/>
          <w:w w:val="115"/>
          <w:sz w:val="20"/>
        </w:rPr>
        <w:t xml:space="preserve">交易</w:t>
      </w:r>
    </w:p>
    <w:p>
      <w:pPr>
        <w:pStyle w:val="BodyText"/>
        <w:spacing w:before="89"/>
        <w:ind w:start="861"/>
      </w:pPr>
      <w:r>
        <w:rPr>
          <w:w w:val="110"/>
        </w:rPr>
        <w:t xml:space="preserve">支持 </w:t>
      </w:r>
      <w:r>
        <w:rPr>
          <w:w w:val="110"/>
        </w:rPr>
        <w:t xml:space="preserve">AMQP </w:t>
      </w:r>
      <w:r>
        <w:rPr>
          <w:w w:val="110"/>
        </w:rPr>
        <w:t xml:space="preserve">分布式</w:t>
      </w:r>
      <w:r>
        <w:rPr>
          <w:spacing w:val="-2"/>
          <w:w w:val="110"/>
        </w:rPr>
        <w:t xml:space="preserve">事务。</w:t>
      </w:r>
    </w:p>
    <w:p>
      <w:pPr>
        <w:spacing w:before="208"/>
        <w:ind w:start="225" w:end="0" w:firstLine="0"/>
        <w:jc w:val="left"/>
        <w:rPr>
          <w:b/>
          <w:sz w:val="20"/>
        </w:rPr>
      </w:pPr>
      <w:r>
        <w:rPr>
          <w:b/>
          <w:w w:val="110"/>
          <w:sz w:val="20"/>
        </w:rPr>
        <w:t xml:space="preserve">amqp:</w:t>
      </w:r>
      <w:r>
        <w:rPr>
          <w:b/>
          <w:spacing w:val="-2"/>
          <w:w w:val="115"/>
          <w:sz w:val="20"/>
        </w:rPr>
        <w:t xml:space="preserve">promotable-transactions</w:t>
      </w:r>
    </w:p>
    <w:p>
      <w:pPr>
        <w:pStyle w:val="BodyText"/>
        <w:spacing w:before="89"/>
        <w:ind w:start="861"/>
      </w:pPr>
      <w:r>
        <w:rPr>
          <w:w w:val="110"/>
        </w:rPr>
        <w:t xml:space="preserve">支持 AMQP </w:t>
      </w:r>
      <w:r>
        <w:rPr>
          <w:w w:val="110"/>
        </w:rPr>
        <w:t xml:space="preserve">Promotable </w:t>
      </w:r>
      <w:r>
        <w:rPr>
          <w:spacing w:val="-2"/>
          <w:w w:val="110"/>
        </w:rPr>
        <w:t xml:space="preserve">事务。</w:t>
      </w:r>
    </w:p>
    <w:p>
      <w:pPr>
        <w:spacing w:before="209"/>
        <w:ind w:start="225" w:end="0" w:firstLine="0"/>
        <w:jc w:val="left"/>
        <w:rPr>
          <w:b/>
          <w:sz w:val="20"/>
        </w:rPr>
      </w:pPr>
      <w:r>
        <w:rPr>
          <w:b/>
          <w:w w:val="110"/>
          <w:sz w:val="20"/>
        </w:rPr>
        <w:t xml:space="preserve">amqp:</w:t>
      </w:r>
      <w:r>
        <w:rPr>
          <w:b/>
          <w:spacing w:val="-5"/>
          <w:w w:val="110"/>
          <w:sz w:val="20"/>
        </w:rPr>
        <w:t xml:space="preserve">multi-txns-per-ssn</w:t>
      </w:r>
    </w:p>
    <w:p>
      <w:pPr>
        <w:pStyle w:val="BodyText"/>
        <w:spacing w:before="89"/>
        <w:ind w:start="861"/>
      </w:pPr>
      <w:r>
        <w:rPr>
          <w:w w:val="110"/>
        </w:rPr>
        <w:t xml:space="preserve">支持</w:t>
      </w:r>
      <w:r>
        <w:rPr>
          <w:w w:val="110"/>
        </w:rPr>
        <w:t xml:space="preserve">单个</w:t>
      </w:r>
      <w:r>
        <w:rPr>
          <w:spacing w:val="-2"/>
          <w:w w:val="110"/>
        </w:rPr>
        <w:t xml:space="preserve">会话</w:t>
      </w:r>
      <w:r>
        <w:rPr>
          <w:w w:val="110"/>
        </w:rPr>
        <w:t xml:space="preserve">中的</w:t>
      </w:r>
      <w:r>
        <w:rPr>
          <w:w w:val="110"/>
        </w:rPr>
        <w:t xml:space="preserve">多个</w:t>
      </w:r>
      <w:r>
        <w:rPr>
          <w:w w:val="110"/>
        </w:rPr>
        <w:t xml:space="preserve">活动</w:t>
      </w:r>
      <w:r>
        <w:rPr>
          <w:w w:val="110"/>
        </w:rPr>
        <w:t xml:space="preserve">事务</w:t>
      </w:r>
      <w:r>
        <w:rPr>
          <w:spacing w:val="-2"/>
          <w:w w:val="110"/>
        </w:rPr>
        <w:t xml:space="preserve">。</w:t>
      </w:r>
    </w:p>
    <w:p>
      <w:pPr>
        <w:spacing w:before="208"/>
        <w:ind w:start="225" w:end="0" w:firstLine="0"/>
        <w:jc w:val="left"/>
        <w:rPr>
          <w:b/>
          <w:sz w:val="20"/>
        </w:rPr>
      </w:pPr>
      <w:r>
        <w:rPr>
          <w:b/>
          <w:w w:val="110"/>
          <w:sz w:val="20"/>
        </w:rPr>
        <w:t xml:space="preserve">amqp:</w:t>
      </w:r>
      <w:r>
        <w:rPr>
          <w:b/>
          <w:spacing w:val="-5"/>
          <w:w w:val="110"/>
          <w:sz w:val="20"/>
        </w:rPr>
        <w:t xml:space="preserve">multi-ssns-per-txn</w:t>
      </w:r>
    </w:p>
    <w:p>
      <w:pPr>
        <w:pStyle w:val="BodyText"/>
        <w:spacing w:before="89"/>
        <w:ind w:start="861"/>
      </w:pPr>
      <w:r>
        <w:rPr>
          <w:w w:val="105"/>
        </w:rPr>
        <w:t xml:space="preserve">支持</w:t>
      </w:r>
      <w:r>
        <w:rPr>
          <w:w w:val="105"/>
        </w:rPr>
        <w:t xml:space="preserve">在</w:t>
      </w:r>
      <w:r>
        <w:rPr>
          <w:w w:val="105"/>
        </w:rPr>
        <w:t xml:space="preserve">一个</w:t>
      </w:r>
      <w:r>
        <w:rPr>
          <w:spacing w:val="-2"/>
          <w:w w:val="105"/>
        </w:rPr>
        <w:t xml:space="preserve">连接</w:t>
      </w:r>
      <w:r>
        <w:rPr>
          <w:w w:val="105"/>
        </w:rPr>
        <w:t xml:space="preserve">上</w:t>
      </w:r>
      <w:r>
        <w:rPr>
          <w:w w:val="105"/>
        </w:rPr>
        <w:t xml:space="preserve">跨会话</w:t>
      </w:r>
      <w:r>
        <w:rPr>
          <w:w w:val="105"/>
        </w:rPr>
        <w:t xml:space="preserve">使用 </w:t>
      </w:r>
      <w:r>
        <w:rPr>
          <w:w w:val="105"/>
        </w:rPr>
        <w:t xml:space="preserve">txn-id </w:t>
      </w:r>
      <w:r>
        <w:rPr>
          <w:w w:val="105"/>
        </w:rPr>
        <w:t xml:space="preserve">的</w:t>
      </w:r>
      <w:r>
        <w:rPr>
          <w:w w:val="105"/>
        </w:rPr>
        <w:t xml:space="preserve">事务。</w:t>
      </w:r>
    </w:p>
    <w:p>
      <w:pPr>
        <w:pStyle w:val="BodyText"/>
      </w:pPr>
    </w:p>
    <w:p>
      <w:pPr>
        <w:pStyle w:val="BodyText"/>
        <w:spacing w:before="181"/>
      </w:pPr>
    </w:p>
    <w:p>
      <w:pPr>
        <w:pStyle w:val="Heading2"/>
        <w:numPr>
          <w:ilvl w:val="2"/>
          <w:numId w:val="27"/>
        </w:numPr>
        <w:tabs>
          <w:tab w:val="left" w:leader="none" w:pos="928"/>
        </w:tabs>
        <w:spacing w:before="0" w:after="0" w:line="240" w:lineRule="auto"/>
        <w:ind w:start="928" w:end="0" w:hanging="822"/>
        <w:jc w:val="left"/>
      </w:pPr>
      <w:bookmarkStart w:name="4.5.8 Transaction Error" w:id="316"/>
      <w:bookmarkEnd w:id="316"/>
      <w:r>
        <w:rPr>
          <w:b w:val="0"/>
        </w:rPr>
      </w:r>
      <w:bookmarkStart w:name="_bookmark173" w:id="317"/>
      <w:bookmarkEnd w:id="317"/>
      <w:r>
        <w:rPr>
          <w:b w:val="0"/>
        </w:rPr>
      </w:r>
      <w:r>
        <w:rPr>
          <w:w w:val="110"/>
        </w:rPr>
        <w:t xml:space="preserve">交易</w:t>
      </w:r>
      <w:r>
        <w:rPr>
          <w:spacing w:val="-2"/>
          <w:w w:val="110"/>
        </w:rPr>
        <w:t xml:space="preserve">错误</w:t>
      </w:r>
    </w:p>
    <w:p>
      <w:pPr>
        <w:pStyle w:val="BodyText"/>
        <w:spacing w:before="249"/>
        <w:ind w:start="106"/>
      </w:pPr>
      <w:r>
        <w:rPr>
          <w:w w:val="110"/>
        </w:rPr>
        <w:t xml:space="preserve">用于</w:t>
      </w:r>
      <w:r>
        <w:rPr>
          <w:w w:val="110"/>
        </w:rPr>
        <w:t xml:space="preserve">表示</w:t>
      </w:r>
      <w:r>
        <w:rPr>
          <w:w w:val="110"/>
        </w:rPr>
        <w:t xml:space="preserve">交易</w:t>
      </w:r>
      <w:r>
        <w:rPr>
          <w:spacing w:val="-2"/>
          <w:w w:val="110"/>
        </w:rPr>
        <w:t xml:space="preserve">错误的</w:t>
      </w:r>
      <w:r>
        <w:rPr>
          <w:w w:val="110"/>
        </w:rPr>
        <w:t xml:space="preserve">符号。</w:t>
      </w:r>
    </w:p>
    <w:p>
      <w:pPr>
        <w:spacing w:before="103" w:line="232" w:lineRule="exact"/>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name="transaction-error" </w:t>
      </w:r>
      <w:r>
        <w:rPr>
          <w:rFonts w:ascii="Noto Sans Mono Condensed"/>
          <w:spacing w:val="-2"/>
          <w:sz w:val="18"/>
        </w:rPr>
        <w:t xml:space="preserve">class="restricted" </w:t>
      </w:r>
      <w:r>
        <w:rPr>
          <w:rFonts w:ascii="Noto Sans Mono Condensed"/>
          <w:spacing w:val="-2"/>
          <w:sz w:val="18"/>
        </w:rPr>
        <w:t xml:space="preserve">source="</w:t>
      </w:r>
      <w:r>
        <w:rPr>
          <w:rFonts w:ascii="Noto Sans Mono Condensed"/>
          <w:spacing w:val="-2"/>
          <w:sz w:val="18"/>
        </w:rPr>
        <w:t xml:space="preserve">symbol" </w:t>
      </w:r>
      <w:r>
        <w:rPr>
          <w:rFonts w:ascii="Noto Sans Mono Condensed"/>
          <w:spacing w:val="-2"/>
          <w:sz w:val="18"/>
        </w:rPr>
        <w:t xml:space="preserve">provides="</w:t>
      </w:r>
      <w:r>
        <w:rPr>
          <w:rFonts w:ascii="Noto Sans Mono Condensed"/>
          <w:spacing w:val="-2"/>
          <w:sz w:val="18"/>
        </w:rPr>
        <w:t xml:space="preserve">出错条件"&gt;。</w:t>
      </w:r>
    </w:p>
    <w:p>
      <w:pPr>
        <w:spacing w:before="0" w:line="219" w:lineRule="exact"/>
        <w:ind w:start="482" w:end="0" w:firstLine="0"/>
        <w:jc w:val="left"/>
        <w:rPr>
          <w:rFonts w:ascii="Noto Sans Mono Condensed"/>
          <w:sz w:val="18"/>
        </w:rPr>
      </w:pPr>
      <w:r>
        <w:rPr>
          <w:rFonts w:ascii="Noto Sans Mono Condensed"/>
          <w:spacing w:val="-2"/>
          <w:sz w:val="18"/>
        </w:rPr>
        <w:t xml:space="preserve">&lt;choice </w:t>
      </w:r>
      <w:r>
        <w:rPr>
          <w:rFonts w:ascii="Noto Sans Mono Condensed"/>
          <w:spacing w:val="-2"/>
          <w:sz w:val="18"/>
        </w:rPr>
        <w:t xml:space="preserve">name="unknown-id" </w:t>
      </w:r>
      <w:r>
        <w:rPr>
          <w:rFonts w:ascii="Noto Sans Mono Condensed"/>
          <w:spacing w:val="-2"/>
          <w:sz w:val="18"/>
        </w:rPr>
        <w:t xml:space="preserve">value="amqp:transaction:unknown-id"/&gt;</w:t>
      </w:r>
    </w:p>
    <w:p>
      <w:pPr>
        <w:spacing w:before="0" w:line="219" w:lineRule="exact"/>
        <w:ind w:start="482" w:end="0" w:firstLine="0"/>
        <w:jc w:val="left"/>
        <w:rPr>
          <w:rFonts w:ascii="Noto Sans Mono Condensed"/>
          <w:sz w:val="18"/>
        </w:rPr>
      </w:pPr>
      <w:r>
        <w:rPr>
          <w:rFonts w:ascii="Noto Sans Mono Condensed"/>
          <w:spacing w:val="-2"/>
          <w:sz w:val="18"/>
        </w:rPr>
        <w:t xml:space="preserve">&lt;choice </w:t>
      </w:r>
      <w:r>
        <w:rPr>
          <w:rFonts w:ascii="Noto Sans Mono Condensed"/>
          <w:spacing w:val="-2"/>
          <w:sz w:val="18"/>
        </w:rPr>
        <w:t xml:space="preserve">name="transaction-rollback" </w:t>
      </w:r>
      <w:r>
        <w:rPr>
          <w:rFonts w:ascii="Noto Sans Mono Condensed"/>
          <w:spacing w:val="-2"/>
          <w:sz w:val="18"/>
        </w:rPr>
        <w:t xml:space="preserve">value="amqp:transaction:rollback"/&gt;</w:t>
      </w:r>
    </w:p>
    <w:p>
      <w:pPr>
        <w:spacing w:before="0" w:line="219" w:lineRule="exact"/>
        <w:ind w:start="482" w:end="0" w:firstLine="0"/>
        <w:jc w:val="left"/>
        <w:rPr>
          <w:rFonts w:ascii="Noto Sans Mono Condensed"/>
          <w:sz w:val="18"/>
        </w:rPr>
      </w:pPr>
      <w:r>
        <w:rPr>
          <w:rFonts w:ascii="Noto Sans Mono Condensed"/>
          <w:spacing w:val="-2"/>
          <w:sz w:val="18"/>
        </w:rPr>
        <w:t xml:space="preserve">&lt;choice </w:t>
      </w:r>
      <w:r>
        <w:rPr>
          <w:rFonts w:ascii="Noto Sans Mono Condensed"/>
          <w:spacing w:val="-2"/>
          <w:sz w:val="18"/>
        </w:rPr>
        <w:t xml:space="preserve">name="transaction-timeout" </w:t>
      </w:r>
      <w:r>
        <w:rPr>
          <w:rFonts w:ascii="Noto Sans Mono Condensed"/>
          <w:spacing w:val="-2"/>
          <w:sz w:val="18"/>
        </w:rPr>
        <w:t xml:space="preserve">value="amqp:transaction:timeout"/&gt;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spacing w:after="0" w:line="232" w:lineRule="exact"/>
        <w:jc w:val="left"/>
        <w:rPr>
          <w:rFonts w:ascii="Noto Sans Mono Condensed"/>
          <w:sz w:val="18"/>
        </w:rPr>
        <w:sectPr>
          <w:pgSz w:w="12240" w:h="15840"/>
          <w:pgMar w:top="1060" w:right="700" w:bottom="1260" w:left="1620" w:header="465" w:footer="1066"/>
        </w:sectPr>
      </w:pPr>
    </w:p>
    <w:p>
      <w:pPr>
        <w:spacing w:before="118"/>
        <w:ind w:start="106" w:end="0" w:firstLine="0"/>
        <w:jc w:val="left"/>
        <w:rPr>
          <w:b/>
          <w:sz w:val="20"/>
        </w:rPr>
      </w:pPr>
      <w:r>
        <w:rPr>
          <w:b/>
          <w:spacing w:val="-2"/>
          <w:w w:val="115"/>
          <w:sz w:val="20"/>
        </w:rPr>
        <w:t xml:space="preserve">有效值</w:t>
      </w:r>
    </w:p>
    <w:p>
      <w:pPr>
        <w:pStyle w:val="BodyText"/>
        <w:spacing w:before="75"/>
        <w:rPr>
          <w:b/>
        </w:rPr>
      </w:pPr>
    </w:p>
    <w:p>
      <w:pPr>
        <w:spacing w:before="0"/>
        <w:ind w:start="225" w:end="0" w:firstLine="0"/>
        <w:jc w:val="left"/>
        <w:rPr>
          <w:b/>
          <w:sz w:val="20"/>
        </w:rPr>
      </w:pPr>
      <w:bookmarkStart w:name="_bookmark174" w:id="318"/>
      <w:bookmarkEnd w:id="318"/>
      <w:r>
        <w:rPr/>
      </w:r>
      <w:r>
        <w:rPr>
          <w:b/>
          <w:w w:val="110"/>
          <w:sz w:val="20"/>
        </w:rPr>
        <w:t xml:space="preserve">amqp:transaction:</w:t>
      </w:r>
      <w:r>
        <w:rPr>
          <w:b/>
          <w:spacing w:val="-5"/>
          <w:w w:val="115"/>
          <w:sz w:val="20"/>
        </w:rPr>
        <w:t xml:space="preserve">unknown-id</w:t>
      </w:r>
    </w:p>
    <w:p>
      <w:pPr>
        <w:pStyle w:val="BodyText"/>
        <w:spacing w:before="89"/>
        <w:ind w:start="861"/>
      </w:pPr>
      <w:r>
        <w:rPr>
          <w:w w:val="105"/>
        </w:rPr>
        <w:t xml:space="preserve">指定的 </w:t>
      </w:r>
      <w:r>
        <w:rPr>
          <w:w w:val="105"/>
        </w:rPr>
        <w:t xml:space="preserve">txn-id </w:t>
      </w:r>
      <w:r>
        <w:rPr>
          <w:w w:val="105"/>
        </w:rPr>
        <w:t xml:space="preserve">不</w:t>
      </w:r>
      <w:r>
        <w:rPr>
          <w:spacing w:val="-2"/>
          <w:w w:val="105"/>
        </w:rPr>
        <w:t xml:space="preserve">存在。</w:t>
      </w:r>
    </w:p>
    <w:p>
      <w:pPr>
        <w:spacing w:before="209"/>
        <w:ind w:start="225" w:end="0" w:firstLine="0"/>
        <w:jc w:val="left"/>
        <w:rPr>
          <w:b/>
          <w:sz w:val="20"/>
        </w:rPr>
      </w:pPr>
      <w:r>
        <w:rPr>
          <w:b/>
          <w:spacing w:val="-2"/>
          <w:w w:val="110"/>
          <w:sz w:val="20"/>
        </w:rPr>
        <w:t xml:space="preserve">amqp:事务:回滚</w:t>
      </w:r>
    </w:p>
    <w:p>
      <w:pPr>
        <w:pStyle w:val="BodyText"/>
        <w:spacing w:before="88"/>
        <w:ind w:start="861"/>
      </w:pPr>
      <w:r>
        <w:rPr>
          <w:w w:val="105"/>
        </w:rPr>
        <w:t xml:space="preserve">交易</w:t>
      </w:r>
      <w:r>
        <w:rPr>
          <w:w w:val="105"/>
        </w:rPr>
        <w:t xml:space="preserve">因</w:t>
      </w:r>
      <w:r>
        <w:rPr>
          <w:w w:val="105"/>
        </w:rPr>
        <w:t xml:space="preserve">不明</w:t>
      </w:r>
      <w:r>
        <w:rPr>
          <w:spacing w:val="-2"/>
          <w:w w:val="105"/>
        </w:rPr>
        <w:t xml:space="preserve">原因</w:t>
      </w:r>
      <w:r>
        <w:rPr>
          <w:w w:val="105"/>
        </w:rPr>
        <w:t xml:space="preserve">被</w:t>
      </w:r>
      <w:r>
        <w:rPr>
          <w:w w:val="105"/>
        </w:rPr>
        <w:t xml:space="preserve">退回。</w:t>
      </w:r>
    </w:p>
    <w:p>
      <w:pPr>
        <w:spacing w:before="209"/>
        <w:ind w:start="225" w:end="0" w:firstLine="0"/>
        <w:jc w:val="left"/>
        <w:rPr>
          <w:b/>
          <w:sz w:val="20"/>
        </w:rPr>
      </w:pPr>
      <w:r>
        <w:rPr>
          <w:b/>
          <w:spacing w:val="-2"/>
          <w:w w:val="115"/>
          <w:sz w:val="20"/>
        </w:rPr>
        <w:t xml:space="preserve">amqp:transaction:timeout</w:t>
      </w:r>
    </w:p>
    <w:p>
      <w:pPr>
        <w:pStyle w:val="BodyText"/>
        <w:spacing w:before="89"/>
        <w:ind w:start="861"/>
      </w:pPr>
      <w:r>
        <w:rPr>
          <w:w w:val="110"/>
        </w:rPr>
        <w:t xml:space="preserve">这笔</w:t>
      </w:r>
      <w:r>
        <w:rPr>
          <w:w w:val="110"/>
        </w:rPr>
        <w:t xml:space="preserve">交易</w:t>
      </w:r>
      <w:r>
        <w:rPr>
          <w:w w:val="110"/>
        </w:rPr>
        <w:t xml:space="preserve">所</w:t>
      </w:r>
      <w:r>
        <w:rPr>
          <w:w w:val="110"/>
        </w:rPr>
        <w:t xml:space="preserve">代表的</w:t>
      </w:r>
      <w:r>
        <w:rPr>
          <w:w w:val="110"/>
        </w:rPr>
        <w:t xml:space="preserve">工作</w:t>
      </w:r>
      <w:r>
        <w:rPr>
          <w:w w:val="110"/>
        </w:rPr>
        <w:t xml:space="preserve">耗时</w:t>
      </w:r>
      <w:r>
        <w:rPr>
          <w:spacing w:val="-2"/>
          <w:w w:val="110"/>
        </w:rPr>
        <w:t xml:space="preserve">过长。</w:t>
      </w:r>
    </w:p>
    <w:p>
      <w:pPr>
        <w:spacing w:after="0"/>
        <w:sectPr>
          <w:pgSz w:w="12240" w:h="15840"/>
          <w:pgMar w:top="1060" w:right="700" w:bottom="1260" w:left="1620" w:header="465" w:footer="1066"/>
        </w:sectPr>
      </w:pPr>
    </w:p>
    <w:p>
      <w:pPr>
        <w:pStyle w:val="BodyText"/>
        <w:rPr>
          <w:sz w:val="41"/>
        </w:rPr>
      </w:pPr>
    </w:p>
    <w:p>
      <w:pPr>
        <w:pStyle w:val="BodyText"/>
        <w:rPr>
          <w:sz w:val="41"/>
        </w:rPr>
      </w:pPr>
    </w:p>
    <w:p>
      <w:pPr>
        <w:pStyle w:val="BodyText"/>
        <w:spacing w:before="122"/>
        <w:rPr>
          <w:sz w:val="41"/>
        </w:rPr>
      </w:pPr>
    </w:p>
    <w:p>
      <w:pPr>
        <w:spacing w:before="0"/>
        <w:ind w:start="106" w:end="0" w:firstLine="0"/>
        <w:jc w:val="left"/>
        <w:rPr>
          <w:b/>
          <w:sz w:val="41"/>
        </w:rPr>
      </w:pPr>
      <w:bookmarkStart w:name="5 Security" w:id="319"/>
      <w:bookmarkEnd w:id="319"/>
      <w:r>
        <w:rPr/>
      </w:r>
      <w:bookmarkStart w:name="_bookmark175" w:id="320"/>
      <w:bookmarkEnd w:id="320"/>
      <w:r>
        <w:rPr/>
      </w:r>
      <w:r>
        <w:rPr>
          <w:b/>
          <w:spacing w:val="-12"/>
          <w:w w:val="115"/>
          <w:sz w:val="41"/>
        </w:rPr>
        <w:t xml:space="preserve">第五册</w:t>
      </w:r>
    </w:p>
    <w:p>
      <w:pPr>
        <w:pStyle w:val="BodyText"/>
        <w:spacing w:before="98"/>
        <w:rPr>
          <w:b/>
          <w:sz w:val="41"/>
        </w:rPr>
      </w:pPr>
    </w:p>
    <w:p>
      <w:pPr>
        <w:spacing w:before="0"/>
        <w:ind w:start="106" w:end="0" w:firstLine="0"/>
        <w:jc w:val="left"/>
        <w:rPr>
          <w:b/>
          <w:sz w:val="49"/>
        </w:rPr>
      </w:pPr>
      <w:r>
        <w:rPr>
          <w:b/>
          <w:spacing w:val="-2"/>
          <w:w w:val="115"/>
          <w:sz w:val="49"/>
        </w:rPr>
        <w:t xml:space="preserve">安全</w:t>
      </w:r>
    </w:p>
    <w:p>
      <w:pPr>
        <w:pStyle w:val="BodyText"/>
        <w:spacing w:before="344"/>
        <w:rPr>
          <w:b/>
          <w:sz w:val="49"/>
        </w:rPr>
      </w:pPr>
    </w:p>
    <w:p>
      <w:pPr>
        <w:pStyle w:val="ListParagraph"/>
        <w:numPr>
          <w:ilvl w:val="1"/>
          <w:numId w:val="29"/>
        </w:numPr>
        <w:tabs>
          <w:tab w:val="left" w:leader="none" w:pos="841"/>
        </w:tabs>
        <w:spacing w:before="0" w:after="0" w:line="240" w:lineRule="auto"/>
        <w:ind w:start="841" w:end="0" w:hanging="735"/>
        <w:jc w:val="left"/>
        <w:rPr>
          <w:b/>
          <w:sz w:val="28"/>
        </w:rPr>
      </w:pPr>
      <w:bookmarkStart w:name="5.1 Security Layers" w:id="321"/>
      <w:bookmarkEnd w:id="321"/>
      <w:r>
        <w:rPr/>
      </w:r>
      <w:bookmarkStart w:name="_bookmark176" w:id="322"/>
      <w:bookmarkEnd w:id="322"/>
      <w:r>
        <w:rPr/>
      </w:r>
      <w:r>
        <w:rPr>
          <w:b/>
          <w:w w:val="115"/>
          <w:sz w:val="28"/>
        </w:rPr>
        <w:t xml:space="preserve">安全</w:t>
      </w:r>
      <w:r>
        <w:rPr>
          <w:b/>
          <w:spacing w:val="-2"/>
          <w:w w:val="115"/>
          <w:sz w:val="28"/>
        </w:rPr>
        <w:t xml:space="preserve">层</w:t>
      </w:r>
    </w:p>
    <w:p>
      <w:pPr>
        <w:pStyle w:val="BodyText"/>
        <w:spacing w:before="309" w:line="249" w:lineRule="auto"/>
        <w:ind w:start="106" w:end="1022"/>
        <w:jc w:val="both"/>
      </w:pPr>
      <w:r>
        <w:rPr>
          <w:w w:val="110"/>
        </w:rPr>
        <w:t xml:space="preserve">安全</w:t>
      </w:r>
      <w:r>
        <w:rPr>
          <w:w w:val="110"/>
        </w:rPr>
        <w:t xml:space="preserve">层（Security Layers）</w:t>
      </w:r>
      <w:r>
        <w:rPr>
          <w:w w:val="110"/>
        </w:rPr>
        <w:t xml:space="preserve">用于</w:t>
      </w:r>
      <w:r>
        <w:rPr>
          <w:w w:val="110"/>
        </w:rPr>
        <w:t xml:space="preserve">建立</w:t>
      </w:r>
      <w:r>
        <w:rPr>
          <w:w w:val="110"/>
        </w:rPr>
        <w:t xml:space="preserve">一个</w:t>
      </w:r>
      <w:r>
        <w:rPr>
          <w:w w:val="110"/>
        </w:rPr>
        <w:t xml:space="preserve">经过验证</w:t>
      </w:r>
      <w:r>
        <w:rPr>
          <w:w w:val="110"/>
        </w:rPr>
        <w:t xml:space="preserve">和/或</w:t>
      </w:r>
      <w:r>
        <w:rPr>
          <w:w w:val="110"/>
        </w:rPr>
        <w:t xml:space="preserve">加密的</w:t>
      </w:r>
      <w:r>
        <w:rPr>
          <w:w w:val="110"/>
        </w:rPr>
        <w:t xml:space="preserve">传输层，</w:t>
      </w:r>
      <w:r>
        <w:rPr>
          <w:w w:val="110"/>
        </w:rPr>
        <w:t xml:space="preserve">常规 AMQP </w:t>
      </w:r>
      <w:r>
        <w:rPr>
          <w:w w:val="110"/>
        </w:rPr>
        <w:t xml:space="preserve">流量</w:t>
      </w:r>
      <w:r>
        <w:rPr>
          <w:w w:val="110"/>
        </w:rPr>
        <w:t xml:space="preserve">可</w:t>
      </w:r>
      <w:r>
        <w:rPr>
          <w:w w:val="110"/>
        </w:rPr>
        <w:t xml:space="preserve">通过</w:t>
      </w:r>
      <w:r>
        <w:rPr>
          <w:w w:val="110"/>
        </w:rPr>
        <w:t xml:space="preserve">该传输层</w:t>
      </w:r>
      <w:r>
        <w:rPr>
          <w:w w:val="110"/>
        </w:rPr>
        <w:t xml:space="preserve">进行</w:t>
      </w:r>
      <w:r>
        <w:rPr>
          <w:w w:val="110"/>
        </w:rPr>
        <w:t xml:space="preserve">隧道传输</w:t>
      </w:r>
      <w:r>
        <w:rPr>
          <w:w w:val="110"/>
        </w:rPr>
        <w:t xml:space="preserve">。</w:t>
      </w:r>
      <w:r>
        <w:rPr>
          <w:w w:val="110"/>
        </w:rPr>
        <w:t xml:space="preserve">安全</w:t>
      </w:r>
      <w:r>
        <w:rPr>
          <w:w w:val="110"/>
        </w:rPr>
        <w:t xml:space="preserve">层</w:t>
      </w:r>
      <w:r>
        <w:rPr>
          <w:w w:val="110"/>
        </w:rPr>
        <w:t xml:space="preserve">可以</w:t>
      </w:r>
      <w:r>
        <w:rPr>
          <w:w w:val="110"/>
        </w:rPr>
        <w:t xml:space="preserve">相互</w:t>
      </w:r>
      <w:r>
        <w:rPr>
          <w:w w:val="110"/>
        </w:rPr>
        <w:t xml:space="preserve">隧道</w:t>
      </w:r>
      <w:r>
        <w:rPr>
          <w:w w:val="110"/>
        </w:rPr>
        <w:t xml:space="preserve">（</w:t>
      </w:r>
      <w:r>
        <w:rPr>
          <w:w w:val="110"/>
        </w:rPr>
        <w:t xml:space="preserve">例如，</w:t>
      </w:r>
      <w:r>
        <w:rPr>
          <w:w w:val="110"/>
        </w:rPr>
        <w:t xml:space="preserve">对等方</w:t>
      </w:r>
      <w:r>
        <w:rPr>
          <w:w w:val="110"/>
        </w:rPr>
        <w:t xml:space="preserve">用于</w:t>
      </w:r>
      <w:r>
        <w:rPr>
          <w:w w:val="110"/>
        </w:rPr>
        <w:t xml:space="preserve">进行</w:t>
      </w:r>
      <w:r>
        <w:rPr>
          <w:w w:val="110"/>
        </w:rPr>
        <w:t xml:space="preserve">身份验证</w:t>
      </w:r>
      <w:r>
        <w:rPr>
          <w:w w:val="110"/>
        </w:rPr>
        <w:t xml:space="preserve">的</w:t>
      </w:r>
      <w:r>
        <w:rPr>
          <w:w w:val="110"/>
        </w:rPr>
        <w:t xml:space="preserve">安全</w:t>
      </w:r>
      <w:r>
        <w:rPr>
          <w:w w:val="110"/>
        </w:rPr>
        <w:t xml:space="preserve">层</w:t>
      </w:r>
      <w:r>
        <w:rPr>
          <w:w w:val="110"/>
        </w:rPr>
        <w:t xml:space="preserve">可以</w:t>
      </w:r>
      <w:r>
        <w:rPr>
          <w:w w:val="110"/>
        </w:rPr>
        <w:t xml:space="preserve">在</w:t>
      </w:r>
      <w:r>
        <w:rPr>
          <w:w w:val="110"/>
        </w:rPr>
        <w:t xml:space="preserve">为加密目的而建立的</w:t>
      </w:r>
      <w:r>
        <w:rPr>
          <w:w w:val="110"/>
        </w:rPr>
        <w:t xml:space="preserve">安全</w:t>
      </w:r>
      <w:r>
        <w:rPr>
          <w:w w:val="110"/>
        </w:rPr>
        <w:t xml:space="preserve">层上</w:t>
      </w:r>
      <w:r>
        <w:rPr>
          <w:w w:val="110"/>
        </w:rPr>
        <w:t xml:space="preserve">隧道</w:t>
      </w:r>
      <w:r>
        <w:rPr>
          <w:w w:val="110"/>
        </w:rPr>
        <w:t xml:space="preserve">）。</w:t>
      </w:r>
    </w:p>
    <w:p>
      <w:pPr>
        <w:pStyle w:val="BodyText"/>
        <w:spacing w:before="119" w:line="249" w:lineRule="auto"/>
        <w:ind w:start="106" w:end="1023"/>
        <w:jc w:val="both"/>
      </w:pPr>
      <w:r>
        <w:rPr>
          <w:w w:val="105"/>
        </w:rPr>
        <w:t xml:space="preserve">与 </w:t>
      </w:r>
      <w:r>
        <w:rPr>
          <w:w w:val="105"/>
        </w:rPr>
        <w:t xml:space="preserve">TLS </w:t>
      </w:r>
      <w:r>
        <w:rPr>
          <w:w w:val="105"/>
        </w:rPr>
        <w:t xml:space="preserve">的</w:t>
      </w:r>
      <w:r>
        <w:rPr>
          <w:w w:val="105"/>
        </w:rPr>
        <w:t xml:space="preserve">情况</w:t>
      </w:r>
      <w:r>
        <w:rPr>
          <w:w w:val="105"/>
        </w:rPr>
        <w:t xml:space="preserve">一样，</w:t>
      </w:r>
      <w:r>
        <w:rPr>
          <w:w w:val="105"/>
        </w:rPr>
        <w:t xml:space="preserve">安全层的框架和协议定义预计将在 AMQP </w:t>
      </w:r>
      <w:r>
        <w:rPr>
          <w:w w:val="105"/>
        </w:rPr>
        <w:t xml:space="preserve">规范</w:t>
      </w:r>
      <w:r>
        <w:rPr>
          <w:w w:val="105"/>
        </w:rPr>
        <w:t xml:space="preserve">之外定义。</w:t>
      </w:r>
      <w:r>
        <w:rPr>
          <w:w w:val="105"/>
        </w:rPr>
        <w:t xml:space="preserve">SASL </w:t>
      </w:r>
      <w:r>
        <w:rPr>
          <w:w w:val="105"/>
        </w:rPr>
        <w:t xml:space="preserve">安全</w:t>
      </w:r>
      <w:r>
        <w:rPr>
          <w:w w:val="105"/>
        </w:rPr>
        <w:t xml:space="preserve">层</w:t>
      </w:r>
      <w:r>
        <w:rPr>
          <w:w w:val="105"/>
        </w:rPr>
        <w:t xml:space="preserve">是</w:t>
      </w:r>
      <w:r>
        <w:rPr>
          <w:w w:val="105"/>
        </w:rPr>
        <w:t xml:space="preserve">一个</w:t>
      </w:r>
      <w:r>
        <w:rPr>
          <w:w w:val="105"/>
        </w:rPr>
        <w:t xml:space="preserve">例外</w:t>
      </w:r>
      <w:r>
        <w:rPr>
          <w:w w:val="105"/>
        </w:rPr>
        <w:t xml:space="preserve">，</w:t>
      </w:r>
      <w:r>
        <w:rPr>
          <w:w w:val="105"/>
        </w:rPr>
        <w:t xml:space="preserve">它依赖于其主机协议来提供框架。因此，</w:t>
      </w:r>
      <w:r>
        <w:rPr>
          <w:w w:val="105"/>
        </w:rPr>
        <w:t xml:space="preserve">我们</w:t>
      </w:r>
      <w:r>
        <w:rPr>
          <w:w w:val="105"/>
        </w:rPr>
        <w:t xml:space="preserve">在下文</w:t>
      </w:r>
      <w:hyperlink w:history="true" w:anchor="_bookmark181">
        <w:r>
          <w:rPr>
            <w:w w:val="105"/>
          </w:rPr>
          <w:t xml:space="preserve">第 </w:t>
        </w:r>
        <w:r>
          <w:rPr>
            <w:w w:val="105"/>
          </w:rPr>
          <w:t xml:space="preserve">5.3 </w:t>
        </w:r>
        <w:r>
          <w:rPr>
            <w:w w:val="105"/>
          </w:rPr>
          <w:t xml:space="preserve">节 </w:t>
        </w:r>
      </w:hyperlink>
      <w:hyperlink w:history="true" w:anchor="_bookmark181">
        <w:r>
          <w:rPr>
            <w:w w:val="105"/>
          </w:rPr>
          <w:t xml:space="preserve">SASL</w:t>
        </w:r>
      </w:hyperlink>
      <w:r>
        <w:rPr>
          <w:w w:val="105"/>
        </w:rPr>
        <w:t xml:space="preserve"> 中</w:t>
      </w:r>
      <w:r>
        <w:rPr>
          <w:w w:val="105"/>
        </w:rPr>
        <w:t xml:space="preserve">定义了 </w:t>
      </w:r>
      <w:hyperlink w:history="true" w:anchor="_bookmark181">
        <w:r>
          <w:rPr>
            <w:w w:val="105"/>
          </w:rPr>
          <w:t xml:space="preserve">SASL</w:t>
        </w:r>
      </w:hyperlink>
      <w:r>
        <w:rPr>
          <w:w w:val="105"/>
        </w:rPr>
        <w:t xml:space="preserve"> 运行</w:t>
      </w:r>
      <w:r>
        <w:rPr>
          <w:w w:val="105"/>
        </w:rPr>
        <w:t xml:space="preserve">所需的框架。</w:t>
      </w:r>
      <w:r>
        <w:rPr>
          <w:w w:val="105"/>
        </w:rPr>
        <w:t xml:space="preserve">当</w:t>
      </w:r>
      <w:r>
        <w:rPr>
          <w:w w:val="105"/>
        </w:rPr>
        <w:t xml:space="preserve">安全</w:t>
      </w:r>
      <w:r>
        <w:rPr>
          <w:w w:val="105"/>
        </w:rPr>
        <w:t xml:space="preserve">层</w:t>
      </w:r>
      <w:r>
        <w:rPr>
          <w:w w:val="105"/>
        </w:rPr>
        <w:t xml:space="preserve">终止</w:t>
      </w:r>
      <w:r>
        <w:rPr>
          <w:w w:val="105"/>
        </w:rPr>
        <w:t xml:space="preserve">时</w:t>
      </w:r>
      <w:r>
        <w:rPr>
          <w:w w:val="105"/>
        </w:rPr>
        <w:t xml:space="preserve">（无论是</w:t>
      </w:r>
      <w:r>
        <w:rPr>
          <w:w w:val="105"/>
        </w:rPr>
        <w:t xml:space="preserve">在</w:t>
      </w:r>
      <w:r>
        <w:rPr>
          <w:w w:val="105"/>
        </w:rPr>
        <w:t xml:space="preserve">安全隧道建立</w:t>
      </w:r>
      <w:r>
        <w:rPr>
          <w:w w:val="105"/>
        </w:rPr>
        <w:t xml:space="preserve">之前</w:t>
      </w:r>
      <w:r>
        <w:rPr>
          <w:w w:val="105"/>
        </w:rPr>
        <w:t xml:space="preserve">还是之后），TCP 连接必须关闭，方法是首先关闭传出</w:t>
      </w:r>
      <w:r>
        <w:rPr>
          <w:w w:val="105"/>
        </w:rPr>
        <w:t xml:space="preserve">流</w:t>
      </w:r>
      <w:r>
        <w:rPr>
          <w:w w:val="105"/>
        </w:rPr>
        <w:t xml:space="preserve">，</w:t>
      </w:r>
      <w:r>
        <w:rPr>
          <w:w w:val="105"/>
        </w:rPr>
        <w:t xml:space="preserve">然后</w:t>
      </w:r>
      <w:r>
        <w:rPr>
          <w:w w:val="105"/>
        </w:rPr>
        <w:t xml:space="preserve">读取</w:t>
      </w:r>
      <w:r>
        <w:rPr>
          <w:w w:val="105"/>
        </w:rPr>
        <w:t xml:space="preserve">传入</w:t>
      </w:r>
      <w:r>
        <w:rPr>
          <w:w w:val="105"/>
        </w:rPr>
        <w:t xml:space="preserve">流</w:t>
      </w:r>
      <w:r>
        <w:rPr>
          <w:w w:val="105"/>
        </w:rPr>
        <w:t xml:space="preserve">，</w:t>
      </w:r>
      <w:r>
        <w:rPr>
          <w:w w:val="105"/>
        </w:rPr>
        <w:t xml:space="preserve">直至</w:t>
      </w:r>
      <w:r>
        <w:rPr>
          <w:w w:val="105"/>
        </w:rPr>
        <w:t xml:space="preserve">其</w:t>
      </w:r>
      <w:r>
        <w:rPr>
          <w:w w:val="105"/>
        </w:rPr>
        <w:t xml:space="preserve">终止。</w:t>
      </w:r>
    </w:p>
    <w:p>
      <w:pPr>
        <w:pStyle w:val="BodyText"/>
      </w:pPr>
    </w:p>
    <w:p>
      <w:pPr>
        <w:pStyle w:val="BodyText"/>
        <w:spacing w:before="4"/>
      </w:pPr>
    </w:p>
    <w:p>
      <w:pPr>
        <w:pStyle w:val="ListParagraph"/>
        <w:numPr>
          <w:ilvl w:val="1"/>
          <w:numId w:val="29"/>
        </w:numPr>
        <w:tabs>
          <w:tab w:val="left" w:leader="none" w:pos="841"/>
        </w:tabs>
        <w:spacing w:before="0" w:after="0" w:line="240" w:lineRule="auto"/>
        <w:ind w:start="841" w:end="0" w:hanging="735"/>
        <w:jc w:val="left"/>
        <w:rPr>
          <w:b/>
          <w:sz w:val="28"/>
        </w:rPr>
      </w:pPr>
      <w:bookmarkStart w:name="5.2 TLS" w:id="323"/>
      <w:bookmarkEnd w:id="323"/>
      <w:r>
        <w:rPr/>
      </w:r>
      <w:bookmarkStart w:name="_bookmark177" w:id="324"/>
      <w:bookmarkEnd w:id="324"/>
      <w:r>
        <w:rPr/>
      </w:r>
      <w:r>
        <w:rPr>
          <w:b/>
          <w:spacing w:val="-5"/>
          <w:w w:val="110"/>
          <w:sz w:val="28"/>
        </w:rPr>
        <w:t xml:space="preserve">TLS</w:t>
      </w:r>
    </w:p>
    <w:p>
      <w:pPr>
        <w:pStyle w:val="BodyText"/>
        <w:spacing w:before="309" w:line="249" w:lineRule="auto"/>
        <w:ind w:start="106" w:end="1023"/>
        <w:jc w:val="both"/>
      </w:pPr>
      <w:r>
        <w:rPr>
          <w:w w:val="105"/>
        </w:rPr>
        <w:t xml:space="preserve">要建立 TLS 隧道，每个对等方必须先发送一个协议头。</w:t>
      </w:r>
      <w:r>
        <w:rPr>
          <w:w w:val="105"/>
        </w:rPr>
        <w:t xml:space="preserve">协议头由大写 ASCII 字母 "AMQP "和两个协议 ID 组成，之后是三个无符号</w:t>
      </w:r>
      <w:r>
        <w:rPr>
          <w:w w:val="105"/>
        </w:rPr>
        <w:t xml:space="preserve">字节，</w:t>
      </w:r>
      <w:r>
        <w:rPr>
          <w:w w:val="105"/>
        </w:rPr>
        <w:t xml:space="preserve">分别</w:t>
      </w:r>
      <w:r>
        <w:rPr>
          <w:w w:val="105"/>
        </w:rPr>
        <w:t xml:space="preserve">代表</w:t>
      </w:r>
      <w:r>
        <w:rPr>
          <w:w w:val="105"/>
        </w:rPr>
        <w:t xml:space="preserve">规范</w:t>
      </w:r>
      <w:r>
        <w:rPr>
          <w:w w:val="105"/>
        </w:rPr>
        <w:t xml:space="preserve">版本</w:t>
      </w:r>
      <w:r>
        <w:rPr>
          <w:w w:val="105"/>
        </w:rPr>
        <w:t xml:space="preserve">的</w:t>
      </w:r>
      <w:r>
        <w:rPr>
          <w:w w:val="105"/>
        </w:rPr>
        <w:t xml:space="preserve">主</w:t>
      </w:r>
      <w:r>
        <w:rPr>
          <w:w w:val="105"/>
        </w:rPr>
        <w:t xml:space="preserve">版本</w:t>
      </w:r>
      <w:r>
        <w:rPr>
          <w:w w:val="105"/>
        </w:rPr>
        <w:t xml:space="preserve">、</w:t>
      </w:r>
      <w:r>
        <w:rPr>
          <w:w w:val="105"/>
        </w:rPr>
        <w:t xml:space="preserve">次版本</w:t>
      </w:r>
      <w:r>
        <w:rPr>
          <w:w w:val="105"/>
        </w:rPr>
        <w:t xml:space="preserve">和</w:t>
      </w:r>
      <w:r>
        <w:rPr>
          <w:w w:val="105"/>
        </w:rPr>
        <w:t xml:space="preserve">修订版本</w:t>
      </w:r>
      <w:r>
        <w:rPr>
          <w:w w:val="105"/>
        </w:rPr>
        <w:t xml:space="preserve">（目前为 </w:t>
      </w:r>
      <w:hyperlink w:history="true" w:anchor="_bookmark180">
        <w:r>
          <w:rPr>
            <w:w w:val="105"/>
          </w:rPr>
          <w:t xml:space="preserve">1 </w:t>
        </w:r>
      </w:hyperlink>
      <w:hyperlink w:history="true" w:anchor="_bookmark180">
        <w:r>
          <w:rPr>
            <w:w w:val="105"/>
          </w:rPr>
          <w:t xml:space="preserve">(TLS-MAJOR</w:t>
        </w:r>
      </w:hyperlink>
      <w:r>
        <w:rPr>
          <w:w w:val="105"/>
        </w:rPr>
        <w:t xml:space="preserve">)、</w:t>
      </w:r>
      <w:hyperlink w:history="true" w:anchor="_bookmark180">
        <w:r>
          <w:rPr>
            <w:w w:val="105"/>
          </w:rPr>
          <w:t xml:space="preserve">0 </w:t>
        </w:r>
      </w:hyperlink>
      <w:hyperlink w:history="true" w:anchor="_bookmark180">
        <w:r>
          <w:rPr>
            <w:spacing w:val="40"/>
            <w:w w:val="105"/>
          </w:rPr>
          <w:t xml:space="preserve">(TLS-</w:t>
        </w:r>
      </w:hyperlink>
      <w:hyperlink w:history="true" w:anchor="_bookmark180">
        <w:r>
          <w:rPr>
            <w:w w:val="105"/>
          </w:rPr>
          <w:t xml:space="preserve">MINOR</w:t>
        </w:r>
      </w:hyperlink>
      <w:r>
        <w:rPr>
          <w:w w:val="105"/>
        </w:rPr>
        <w:t xml:space="preserve">)、</w:t>
      </w:r>
      <w:hyperlink w:history="true" w:anchor="_bookmark180">
        <w:r>
          <w:rPr>
            <w:w w:val="105"/>
          </w:rPr>
          <w:t xml:space="preserve">0 </w:t>
        </w:r>
        <w:r>
          <w:rPr>
            <w:spacing w:val="40"/>
            <w:w w:val="105"/>
          </w:rPr>
          <w:t xml:space="preserve">(TLS</w:t>
        </w:r>
      </w:hyperlink>
      <w:hyperlink w:history="true" w:anchor="_bookmark180">
        <w:r>
          <w:rPr>
            <w:w w:val="105"/>
          </w:rPr>
          <w:t xml:space="preserve">-REVISION</w:t>
        </w:r>
      </w:hyperlink>
      <w:r>
        <w:rPr>
          <w:w w:val="105"/>
        </w:rPr>
        <w:t xml:space="preserve">)）。</w:t>
      </w:r>
      <w:r>
        <w:rPr>
          <w:w w:val="105"/>
        </w:rPr>
        <w:t xml:space="preserve">这</w:t>
      </w:r>
      <w:r>
        <w:rPr>
          <w:w w:val="105"/>
        </w:rPr>
        <w:t xml:space="preserve">总共</w:t>
      </w:r>
      <w:r>
        <w:rPr>
          <w:w w:val="105"/>
        </w:rPr>
        <w:t xml:space="preserve">是</w:t>
      </w:r>
      <w:r>
        <w:rPr>
          <w:w w:val="105"/>
        </w:rPr>
        <w:t xml:space="preserve">一个 </w:t>
      </w:r>
      <w:r>
        <w:rPr>
          <w:w w:val="105"/>
        </w:rPr>
        <w:t xml:space="preserve">8 八位字节的</w:t>
      </w:r>
      <w:r>
        <w:rPr>
          <w:w w:val="105"/>
        </w:rPr>
        <w:t xml:space="preserve">序列：</w:t>
      </w:r>
    </w:p>
    <w:p>
      <w:pPr>
        <w:tabs>
          <w:tab w:val="left" w:leader="none" w:pos="3215"/>
          <w:tab w:val="left" w:leader="none" w:pos="4157"/>
          <w:tab w:val="left" w:leader="none" w:pos="5098"/>
          <w:tab w:val="left" w:leader="none" w:pos="6040"/>
        </w:tabs>
        <w:spacing w:before="217" w:line="199" w:lineRule="exact"/>
        <w:ind w:start="2180" w:end="0" w:firstLine="0"/>
        <w:jc w:val="left"/>
        <w:rPr>
          <w:rFonts w:ascii="Noto Sans Mono Condensed"/>
          <w:sz w:val="18"/>
        </w:rPr>
      </w:pPr>
      <w:r>
        <w:rPr>
          <w:rFonts w:ascii="Noto Sans Mono Condensed"/>
          <w:sz w:val="18"/>
        </w:rPr>
        <w:t xml:space="preserve">4 个</w:t>
      </w:r>
      <w:r>
        <w:rPr>
          <w:rFonts w:ascii="Noto Sans Mono Condensed"/>
          <w:sz w:val="18"/>
        </w:rPr>
        <w:tab/>
        <w:t xml:space="preserve">八位字节</w:t>
      </w:r>
      <w:r>
        <w:rPr>
          <w:rFonts w:ascii="Noto Sans Mono Condensed"/>
          <w:spacing w:val="-2"/>
          <w:sz w:val="18"/>
        </w:rPr>
        <w:t xml:space="preserve">1 个八位字节</w:t>
      </w:r>
      <w:r>
        <w:rPr>
          <w:rFonts w:ascii="Noto Sans Mono Condensed"/>
          <w:sz w:val="18"/>
        </w:rPr>
        <w:tab/>
        <w:t xml:space="preserve">1 个八位字节</w:t>
      </w:r>
      <w:r>
        <w:rPr>
          <w:rFonts w:ascii="Noto Sans Mono Condensed"/>
          <w:sz w:val="18"/>
        </w:rPr>
        <w:tab/>
        <w:t xml:space="preserve">1 个</w:t>
      </w:r>
      <w:r>
        <w:rPr>
          <w:rFonts w:ascii="Noto Sans Mono Condensed"/>
          <w:spacing w:val="-2"/>
          <w:sz w:val="18"/>
        </w:rPr>
        <w:t xml:space="preserve">八位字节</w:t>
      </w:r>
    </w:p>
    <w:p>
      <w:pPr>
        <w:tabs>
          <w:tab w:val="left" w:leader="hyphen" w:pos="6887"/>
        </w:tabs>
        <w:spacing w:before="0" w:line="153" w:lineRule="exact"/>
        <w:ind w:start="1991"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3404"/>
          <w:tab w:val="left" w:leader="none" w:pos="3968"/>
        </w:tabs>
        <w:spacing w:before="0" w:line="153" w:lineRule="exact"/>
        <w:ind w:start="1991" w:end="0" w:firstLine="0"/>
        <w:jc w:val="left"/>
        <w:rPr>
          <w:rFonts w:ascii="Noto Sans Mono Condensed"/>
          <w:sz w:val="18"/>
        </w:rPr>
      </w:pPr>
      <w:r>
        <w:rPr>
          <w:rFonts w:ascii="Noto Sans Mono Condensed"/>
          <w:sz w:val="18"/>
        </w:rPr>
        <w:t xml:space="preserve">| </w:t>
      </w:r>
      <w:r>
        <w:rPr>
          <w:rFonts w:ascii="Noto Sans Mono Condensed"/>
          <w:sz w:val="18"/>
        </w:rPr>
        <w:t xml:space="preserve">"AMQP"</w:t>
      </w:r>
      <w:r>
        <w:rPr>
          <w:rFonts w:ascii="Noto Sans Mono Condensed"/>
          <w:spacing w:val="-12"/>
          <w:sz w:val="18"/>
        </w:rPr>
        <w:t xml:space="preserve"> | </w:t>
      </w:r>
      <w:r>
        <w:rPr>
          <w:rFonts w:ascii="Noto Sans Mono Condensed"/>
          <w:sz w:val="18"/>
        </w:rPr>
        <w:t xml:space="preserve">"AMQP</w:t>
      </w:r>
      <w:r>
        <w:rPr>
          <w:rFonts w:ascii="Noto Sans Mono Condensed"/>
          <w:sz w:val="18"/>
        </w:rPr>
        <w:tab/>
      </w:r>
      <w:r>
        <w:rPr>
          <w:rFonts w:ascii="Noto Sans Mono Condensed"/>
          <w:sz w:val="18"/>
        </w:rPr>
        <w:tab/>
        <w:t xml:space="preserve">%d2| </w:t>
      </w:r>
      <w:r>
        <w:rPr>
          <w:rFonts w:ascii="Noto Sans Mono Condensed"/>
          <w:sz w:val="18"/>
        </w:rPr>
        <w:t xml:space="preserve">主版本</w:t>
      </w:r>
      <w:r>
        <w:rPr>
          <w:rFonts w:ascii="Noto Sans Mono Condensed"/>
          <w:sz w:val="18"/>
        </w:rPr>
        <w:t xml:space="preserve"> | </w:t>
      </w:r>
      <w:r>
        <w:rPr>
          <w:rFonts w:ascii="Noto Sans Mono Condensed"/>
          <w:sz w:val="18"/>
        </w:rPr>
        <w:t xml:space="preserve">次版本 | </w:t>
      </w:r>
      <w:r>
        <w:rPr>
          <w:rFonts w:ascii="Noto Sans Mono Condensed"/>
          <w:sz w:val="18"/>
        </w:rPr>
        <w:t xml:space="preserve">修订版本</w:t>
      </w:r>
      <w:r>
        <w:rPr>
          <w:rFonts w:ascii="Noto Sans Mono Condensed"/>
          <w:spacing w:val="-12"/>
          <w:sz w:val="18"/>
        </w:rPr>
        <w:t xml:space="preserve"> | </w:t>
      </w:r>
      <w:r>
        <w:rPr>
          <w:rFonts w:ascii="Noto Sans Mono Condensed"/>
          <w:sz w:val="18"/>
        </w:rPr>
        <w:t xml:space="preserve">主版本 | </w:t>
      </w:r>
      <w:r>
        <w:rPr>
          <w:rFonts w:ascii="Noto Sans Mono Condensed"/>
          <w:sz w:val="18"/>
        </w:rPr>
        <w:t xml:space="preserve">次</w:t>
      </w:r>
      <w:r>
        <w:rPr>
          <w:rFonts w:ascii="Noto Sans Mono Condensed"/>
          <w:sz w:val="18"/>
        </w:rPr>
        <w:t xml:space="preserve">版本 | 修订版本</w:t>
      </w:r>
    </w:p>
    <w:p>
      <w:pPr>
        <w:tabs>
          <w:tab w:val="left" w:leader="hyphen" w:pos="6887"/>
        </w:tabs>
        <w:spacing w:before="0" w:line="199" w:lineRule="exact"/>
        <w:ind w:start="1991"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pStyle w:val="BodyText"/>
        <w:rPr>
          <w:rFonts w:ascii="Noto Sans Mono Condensed"/>
          <w:sz w:val="18"/>
        </w:rPr>
      </w:pPr>
    </w:p>
    <w:p>
      <w:pPr>
        <w:pStyle w:val="BodyText"/>
        <w:spacing w:before="175"/>
        <w:rPr>
          <w:rFonts w:ascii="Noto Sans Mono Condensed"/>
          <w:sz w:val="18"/>
        </w:rPr>
      </w:pPr>
    </w:p>
    <w:p>
      <w:pPr>
        <w:pStyle w:val="BodyText"/>
        <w:spacing w:line="249" w:lineRule="auto"/>
        <w:ind w:start="106" w:end="1024"/>
        <w:jc w:val="both"/>
      </w:pPr>
      <w:r>
        <w:rPr>
          <w:w w:val="105"/>
        </w:rPr>
        <w:t xml:space="preserve">除了</w:t>
      </w:r>
      <w:r>
        <w:rPr>
          <w:w w:val="105"/>
        </w:rPr>
        <w:t xml:space="preserve">使用</w:t>
      </w:r>
      <w:r>
        <w:rPr>
          <w:w w:val="105"/>
        </w:rPr>
        <w:t xml:space="preserve">两个</w:t>
      </w:r>
      <w:r>
        <w:rPr>
          <w:w w:val="105"/>
        </w:rPr>
        <w:t xml:space="preserve">协议 </w:t>
      </w:r>
      <w:r>
        <w:rPr>
          <w:w w:val="105"/>
        </w:rPr>
        <w:t xml:space="preserve">ID </w:t>
      </w:r>
      <w:r>
        <w:rPr>
          <w:w w:val="105"/>
        </w:rPr>
        <w:t xml:space="preserve">外</w:t>
      </w:r>
      <w:r>
        <w:rPr>
          <w:w w:val="105"/>
        </w:rPr>
        <w:t xml:space="preserve">，</w:t>
      </w:r>
      <w:r>
        <w:rPr>
          <w:w w:val="105"/>
        </w:rPr>
        <w:t xml:space="preserve">TLS </w:t>
      </w:r>
      <w:r>
        <w:rPr>
          <w:w w:val="105"/>
        </w:rPr>
        <w:t xml:space="preserve">隧道</w:t>
      </w:r>
      <w:r>
        <w:rPr>
          <w:w w:val="105"/>
        </w:rPr>
        <w:t xml:space="preserve">头</w:t>
      </w:r>
      <w:r>
        <w:rPr>
          <w:w w:val="105"/>
        </w:rPr>
        <w:t xml:space="preserve">的</w:t>
      </w:r>
      <w:r>
        <w:rPr>
          <w:w w:val="105"/>
        </w:rPr>
        <w:t xml:space="preserve">交换</w:t>
      </w:r>
      <w:r>
        <w:rPr>
          <w:w w:val="105"/>
        </w:rPr>
        <w:t xml:space="preserve">遵循</w:t>
      </w:r>
      <w:r>
        <w:rPr>
          <w:w w:val="105"/>
        </w:rPr>
        <w:t xml:space="preserve">传输</w:t>
      </w:r>
      <w:r>
        <w:rPr>
          <w:w w:val="105"/>
        </w:rPr>
        <w:t xml:space="preserve">规范</w:t>
      </w:r>
      <w:r>
        <w:rPr>
          <w:w w:val="105"/>
        </w:rPr>
        <w:t xml:space="preserve">版本</w:t>
      </w:r>
      <w:r>
        <w:rPr>
          <w:w w:val="105"/>
        </w:rPr>
        <w:t xml:space="preserve">协商</w:t>
      </w:r>
      <w:r>
        <w:rPr>
          <w:w w:val="105"/>
        </w:rPr>
        <w:t xml:space="preserve">部分</w:t>
      </w:r>
      <w:r>
        <w:rPr>
          <w:w w:val="105"/>
        </w:rPr>
        <w:t xml:space="preserve">规定</w:t>
      </w:r>
      <w:r>
        <w:rPr>
          <w:w w:val="105"/>
        </w:rPr>
        <w:t xml:space="preserve">的</w:t>
      </w:r>
      <w:r>
        <w:rPr>
          <w:w w:val="105"/>
        </w:rPr>
        <w:t xml:space="preserve">相同</w:t>
      </w:r>
      <w:r>
        <w:rPr>
          <w:w w:val="105"/>
        </w:rPr>
        <w:t xml:space="preserve">规则</w:t>
      </w:r>
      <w:r>
        <w:rPr>
          <w:w w:val="105"/>
        </w:rPr>
        <w:t xml:space="preserve">（参见</w:t>
      </w:r>
      <w:r>
        <w:rPr>
          <w:w w:val="105"/>
        </w:rPr>
        <w:t xml:space="preserve">版本协商）</w:t>
      </w:r>
      <w:r>
        <w:rPr>
          <w:w w:val="105"/>
        </w:rPr>
        <w:t xml:space="preserve">。</w:t>
      </w:r>
    </w:p>
    <w:p>
      <w:pPr>
        <w:pStyle w:val="BodyText"/>
        <w:spacing w:before="120"/>
        <w:ind w:start="106"/>
        <w:jc w:val="both"/>
      </w:pPr>
      <w:r>
        <w:rPr>
          <w:w w:val="110"/>
        </w:rPr>
        <w:t xml:space="preserve">下图</w:t>
      </w:r>
      <w:r>
        <w:rPr>
          <w:w w:val="110"/>
        </w:rPr>
        <w:t xml:space="preserve">说明了</w:t>
      </w:r>
      <w:r>
        <w:rPr>
          <w:w w:val="110"/>
        </w:rPr>
        <w:t xml:space="preserve">创建 </w:t>
      </w:r>
      <w:r>
        <w:rPr>
          <w:w w:val="110"/>
        </w:rPr>
        <w:t xml:space="preserve">TLS </w:t>
      </w:r>
      <w:r>
        <w:rPr>
          <w:w w:val="110"/>
        </w:rPr>
        <w:t xml:space="preserve">安全</w:t>
      </w:r>
      <w:r>
        <w:rPr>
          <w:spacing w:val="-2"/>
          <w:w w:val="110"/>
        </w:rPr>
        <w:t xml:space="preserve">层</w:t>
      </w:r>
      <w:r>
        <w:rPr>
          <w:w w:val="110"/>
        </w:rPr>
        <w:t xml:space="preserve">所涉及</w:t>
      </w:r>
      <w:r>
        <w:rPr>
          <w:w w:val="110"/>
        </w:rPr>
        <w:t xml:space="preserve">的</w:t>
      </w:r>
      <w:r>
        <w:rPr>
          <w:w w:val="110"/>
        </w:rPr>
        <w:t xml:space="preserve">交互</w:t>
      </w:r>
      <w:r>
        <w:rPr>
          <w:w w:val="110"/>
        </w:rPr>
        <w:t xml:space="preserve">过程：</w:t>
      </w:r>
    </w:p>
    <w:p>
      <w:pPr>
        <w:spacing w:after="0"/>
        <w:jc w:val="both"/>
        <w:sectPr>
          <w:headerReference w:type="default" r:id="rId77"/>
          <w:footerReference w:type="default" r:id="rId78"/>
          <w:pgSz w:w="12240" w:h="15840"/>
          <w:pgMar w:top="1060" w:right="700" w:bottom="1260" w:left="1620" w:header="465" w:footer="1066"/>
        </w:sectPr>
      </w:pPr>
    </w:p>
    <w:p>
      <w:pPr>
        <w:tabs>
          <w:tab w:val="left" w:leader="none" w:pos="3729"/>
        </w:tabs>
        <w:spacing w:before="67" w:line="199" w:lineRule="exact"/>
        <w:ind w:start="1187" w:end="0" w:firstLine="0"/>
        <w:jc w:val="left"/>
        <w:rPr>
          <w:rFonts w:ascii="Noto Sans Mono Condensed"/>
          <w:sz w:val="18"/>
        </w:rPr>
      </w:pPr>
      <w:r>
        <w:rPr>
          <w:rFonts w:ascii="Noto Sans Mono Condensed"/>
          <w:sz w:val="18"/>
        </w:rPr>
        <w:t xml:space="preserve">TCP </w:t>
      </w:r>
      <w:r>
        <w:rPr>
          <w:rFonts w:ascii="Noto Sans Mono Condensed"/>
          <w:sz w:val="18"/>
        </w:rPr>
        <w:tab/>
        <w:t xml:space="preserve">客户端</w:t>
      </w:r>
      <w:r>
        <w:rPr>
          <w:rFonts w:ascii="Noto Sans Mono Condensed"/>
          <w:spacing w:val="-2"/>
          <w:sz w:val="18"/>
        </w:rPr>
        <w:t xml:space="preserve">TCP </w:t>
      </w:r>
      <w:r>
        <w:rPr>
          <w:rFonts w:ascii="Noto Sans Mono Condensed"/>
          <w:spacing w:val="-2"/>
          <w:sz w:val="18"/>
        </w:rPr>
        <w:t xml:space="preserve">服务器</w:t>
      </w:r>
    </w:p>
    <w:p>
      <w:pPr>
        <w:spacing w:before="25" w:line="151" w:lineRule="auto"/>
        <w:ind w:start="1187" w:end="3730" w:firstLine="0"/>
        <w:jc w:val="left"/>
        <w:rPr>
          <w:rFonts w:ascii="Noto Sans Mono Condensed"/>
          <w:sz w:val="18"/>
        </w:rPr>
      </w:pPr>
      <w:r>
        <w:rPr>
          <w:rFonts w:ascii="Noto Sans Mono Condensed"/>
          <w:spacing w:val="-2"/>
          <w:sz w:val="18"/>
        </w:rPr>
        <w:t xml:space="preserve">========================================= </w:t>
      </w:r>
      <w:r>
        <w:rPr>
          <w:rFonts w:ascii="Noto Sans Mono Condensed"/>
          <w:sz w:val="18"/>
        </w:rPr>
        <w:t xml:space="preserve">AMQP%d2.1.0.0 </w:t>
      </w:r>
      <w:r>
        <w:rPr>
          <w:rFonts w:ascii="Noto Sans Mono Condensed"/>
          <w:sz w:val="18"/>
        </w:rPr>
        <w:t xml:space="preserve">---------&gt;</w:t>
      </w:r>
    </w:p>
    <w:p>
      <w:pPr>
        <w:tabs>
          <w:tab w:val="left" w:leader="hyphen" w:pos="3729"/>
        </w:tabs>
        <w:spacing w:before="0" w:line="126" w:lineRule="exact"/>
        <w:ind w:start="2599" w:end="0" w:firstLine="0"/>
        <w:jc w:val="left"/>
        <w:rPr>
          <w:rFonts w:ascii="Noto Sans Mono Condensed"/>
          <w:sz w:val="18"/>
        </w:rPr>
      </w:pPr>
      <w:r>
        <w:rPr>
          <w:rFonts w:ascii="Noto Sans Mono Condensed"/>
          <w:spacing w:val="-10"/>
          <w:sz w:val="18"/>
        </w:rPr>
        <w:t xml:space="preserve">&lt;</w:t>
      </w:r>
      <w:r>
        <w:rPr>
          <w:sz w:val="18"/>
        </w:rPr>
        <w:tab/>
      </w:r>
      <w:r>
        <w:rPr>
          <w:rFonts w:ascii="Noto Sans Mono Condensed"/>
          <w:spacing w:val="-2"/>
          <w:sz w:val="18"/>
        </w:rPr>
        <w:t xml:space="preserve">AMQP%d2.1.0.0</w:t>
      </w:r>
    </w:p>
    <w:p>
      <w:pPr>
        <w:spacing w:before="0" w:line="153" w:lineRule="exact"/>
        <w:ind w:start="0" w:end="3683" w:firstLine="0"/>
        <w:jc w:val="center"/>
        <w:rPr>
          <w:rFonts w:ascii="Noto Sans Mono Condensed"/>
          <w:sz w:val="18"/>
        </w:rPr>
      </w:pPr>
      <w:r>
        <w:rPr>
          <w:rFonts w:ascii="Noto Sans Mono Condensed"/>
          <w:spacing w:val="-10"/>
          <w:sz w:val="18"/>
        </w:rPr>
        <w:t xml:space="preserve">:</w:t>
      </w:r>
    </w:p>
    <w:p>
      <w:pPr>
        <w:spacing w:before="0" w:line="153" w:lineRule="exact"/>
        <w:ind w:start="0" w:end="3683" w:firstLine="0"/>
        <w:jc w:val="center"/>
        <w:rPr>
          <w:rFonts w:ascii="Noto Sans Mono Condensed"/>
          <w:sz w:val="18"/>
        </w:rPr>
      </w:pPr>
      <w:r>
        <w:rPr>
          <w:rFonts w:ascii="Noto Sans Mono Condensed"/>
          <w:spacing w:val="-10"/>
          <w:sz w:val="18"/>
        </w:rPr>
        <w:t xml:space="preserve">:</w:t>
      </w:r>
    </w:p>
    <w:p>
      <w:pPr>
        <w:spacing w:before="0" w:line="153" w:lineRule="exact"/>
        <w:ind w:start="0" w:end="3683" w:firstLine="0"/>
        <w:jc w:val="center"/>
        <w:rPr>
          <w:rFonts w:ascii="Noto Sans Mono Condensed"/>
          <w:sz w:val="18"/>
        </w:rPr>
      </w:pPr>
      <w:r>
        <w:rPr>
          <w:rFonts w:ascii="Noto Sans Mono Condensed"/>
          <w:sz w:val="18"/>
        </w:rPr>
        <w:t xml:space="preserve">&lt;TLS </w:t>
      </w:r>
      <w:r>
        <w:rPr>
          <w:rFonts w:ascii="Noto Sans Mono Condensed"/>
          <w:spacing w:val="-2"/>
          <w:sz w:val="18"/>
        </w:rPr>
        <w:t xml:space="preserve">协商</w:t>
      </w:r>
    </w:p>
    <w:p>
      <w:pPr>
        <w:spacing w:before="0" w:line="153" w:lineRule="exact"/>
        <w:ind w:start="0" w:end="3683" w:firstLine="0"/>
        <w:jc w:val="center"/>
        <w:rPr>
          <w:rFonts w:ascii="Noto Sans Mono Condensed"/>
          <w:sz w:val="18"/>
        </w:rPr>
      </w:pPr>
      <w:r>
        <w:rPr>
          <w:rFonts w:ascii="Noto Sans Mono Condensed"/>
          <w:spacing w:val="-10"/>
          <w:sz w:val="18"/>
        </w:rPr>
        <w:t xml:space="preserve">:</w:t>
      </w:r>
    </w:p>
    <w:p>
      <w:pPr>
        <w:spacing w:before="0" w:line="153" w:lineRule="exact"/>
        <w:ind w:start="0" w:end="3683" w:firstLine="0"/>
        <w:jc w:val="center"/>
        <w:rPr>
          <w:rFonts w:ascii="Noto Sans Mono Condensed"/>
          <w:sz w:val="18"/>
        </w:rPr>
      </w:pPr>
      <w:r>
        <w:rPr>
          <w:rFonts w:ascii="Noto Sans Mono Condensed"/>
          <w:spacing w:val="-10"/>
          <w:sz w:val="18"/>
        </w:rPr>
        <w:t xml:space="preserve">:</w:t>
      </w:r>
    </w:p>
    <w:p>
      <w:pPr>
        <w:tabs>
          <w:tab w:val="left" w:leader="none" w:pos="3859"/>
        </w:tabs>
        <w:spacing w:before="0" w:line="153" w:lineRule="exact"/>
        <w:ind w:start="0" w:end="952" w:firstLine="0"/>
        <w:jc w:val="center"/>
        <w:rPr>
          <w:rFonts w:ascii="Noto Sans Mono Condensed"/>
          <w:sz w:val="18"/>
        </w:rPr>
      </w:pPr>
      <w:r>
        <w:rPr>
          <w:rFonts w:ascii="Noto Sans Mono Condensed"/>
          <w:sz w:val="18"/>
        </w:rPr>
        <w:t xml:space="preserve">AMQP%d0.1.0.0</w:t>
      </w:r>
      <w:r>
        <w:rPr>
          <w:rFonts w:ascii="Noto Sans Mono Condensed"/>
          <w:sz w:val="18"/>
        </w:rPr>
        <w:tab/>
        <w:t xml:space="preserve">---------&gt;（通过 </w:t>
      </w:r>
      <w:r>
        <w:rPr>
          <w:rFonts w:ascii="Noto Sans Mono Condensed"/>
          <w:sz w:val="18"/>
        </w:rPr>
        <w:t xml:space="preserve">TLS </w:t>
      </w:r>
      <w:r>
        <w:rPr>
          <w:rFonts w:ascii="Noto Sans Mono Condensed"/>
          <w:sz w:val="18"/>
        </w:rPr>
        <w:t xml:space="preserve">加密</w:t>
      </w:r>
      <w:r>
        <w:rPr>
          <w:rFonts w:ascii="Noto Sans Mono Condensed"/>
          <w:spacing w:val="-2"/>
          <w:sz w:val="18"/>
        </w:rPr>
        <w:t xml:space="preserve">连接）</w:t>
      </w:r>
    </w:p>
    <w:p>
      <w:pPr>
        <w:tabs>
          <w:tab w:val="left" w:leader="hyphen" w:pos="1129"/>
        </w:tabs>
        <w:spacing w:before="0" w:line="153" w:lineRule="exact"/>
        <w:ind w:start="0" w:end="2365" w:firstLine="0"/>
        <w:jc w:val="center"/>
        <w:rPr>
          <w:rFonts w:ascii="Noto Sans Mono Condensed"/>
          <w:sz w:val="18"/>
        </w:rPr>
      </w:pPr>
      <w:r>
        <w:rPr>
          <w:rFonts w:ascii="Noto Sans Mono Condensed"/>
          <w:spacing w:val="-10"/>
          <w:sz w:val="18"/>
        </w:rPr>
        <w:t xml:space="preserve">&lt;</w:t>
      </w:r>
      <w:r>
        <w:rPr>
          <w:sz w:val="18"/>
        </w:rPr>
        <w:tab/>
      </w:r>
      <w:r>
        <w:rPr>
          <w:rFonts w:ascii="Noto Sans Mono Condensed"/>
          <w:spacing w:val="-2"/>
          <w:sz w:val="18"/>
        </w:rPr>
        <w:t xml:space="preserve">AMQP%d0.1.0.0</w:t>
      </w:r>
    </w:p>
    <w:p>
      <w:pPr>
        <w:tabs>
          <w:tab w:val="left" w:leader="hyphen" w:pos="1412"/>
        </w:tabs>
        <w:spacing w:before="0" w:line="153" w:lineRule="exact"/>
        <w:ind w:start="0" w:end="4342" w:firstLine="0"/>
        <w:jc w:val="center"/>
        <w:rPr>
          <w:rFonts w:ascii="Noto Sans Mono Condensed"/>
          <w:sz w:val="18"/>
        </w:rPr>
      </w:pPr>
      <w:r>
        <w:rPr>
          <w:rFonts w:ascii="Noto Sans Mono Condensed"/>
          <w:spacing w:val="-4"/>
          <w:sz w:val="18"/>
        </w:rPr>
        <w:t xml:space="preserve">打开</w:t>
      </w:r>
      <w:r>
        <w:rPr>
          <w:sz w:val="18"/>
        </w:rPr>
        <w:tab/>
      </w:r>
      <w:r>
        <w:rPr>
          <w:rFonts w:ascii="Noto Sans Mono Condensed"/>
          <w:spacing w:val="-10"/>
          <w:sz w:val="18"/>
        </w:rPr>
        <w:t xml:space="preserve">&gt;</w:t>
      </w:r>
    </w:p>
    <w:p>
      <w:pPr>
        <w:tabs>
          <w:tab w:val="left" w:leader="hyphen" w:pos="1129"/>
        </w:tabs>
        <w:spacing w:before="0" w:line="199" w:lineRule="exact"/>
        <w:ind w:start="0" w:end="3212" w:firstLine="0"/>
        <w:jc w:val="center"/>
        <w:rPr>
          <w:rFonts w:ascii="Noto Sans Mono Condensed"/>
          <w:sz w:val="18"/>
        </w:rPr>
      </w:pPr>
      <w:r>
        <w:rPr>
          <w:rFonts w:ascii="Noto Sans Mono Condensed"/>
          <w:spacing w:val="-10"/>
          <w:sz w:val="18"/>
        </w:rPr>
        <w:t xml:space="preserve">&lt;</w:t>
      </w:r>
      <w:r>
        <w:rPr>
          <w:sz w:val="18"/>
        </w:rPr>
        <w:tab/>
      </w:r>
      <w:r>
        <w:rPr>
          <w:rFonts w:ascii="Noto Sans Mono Condensed"/>
          <w:spacing w:val="-4"/>
          <w:sz w:val="18"/>
        </w:rPr>
        <w:t xml:space="preserve">打开</w:t>
      </w:r>
    </w:p>
    <w:p>
      <w:pPr>
        <w:pStyle w:val="BodyText"/>
        <w:rPr>
          <w:rFonts w:ascii="Noto Sans Mono Condensed"/>
          <w:sz w:val="18"/>
        </w:rPr>
      </w:pPr>
    </w:p>
    <w:p>
      <w:pPr>
        <w:pStyle w:val="BodyText"/>
        <w:spacing w:before="175"/>
        <w:rPr>
          <w:rFonts w:ascii="Noto Sans Mono Condensed"/>
          <w:sz w:val="18"/>
        </w:rPr>
      </w:pPr>
    </w:p>
    <w:p>
      <w:pPr>
        <w:pStyle w:val="BodyText"/>
        <w:ind w:start="106"/>
        <w:jc w:val="both"/>
      </w:pPr>
      <w:r>
        <w:rPr>
          <w:w w:val="105"/>
        </w:rPr>
        <w:t xml:space="preserve">协商</w:t>
      </w:r>
      <w:r>
        <w:rPr>
          <w:w w:val="105"/>
        </w:rPr>
        <w:t xml:space="preserve">使用 </w:t>
      </w:r>
      <w:r>
        <w:rPr>
          <w:w w:val="105"/>
        </w:rPr>
        <w:t xml:space="preserve">TLS </w:t>
      </w:r>
      <w:r>
        <w:rPr>
          <w:w w:val="105"/>
        </w:rPr>
        <w:t xml:space="preserve">安全</w:t>
      </w:r>
      <w:r>
        <w:rPr>
          <w:w w:val="105"/>
        </w:rPr>
        <w:t xml:space="preserve">层时</w:t>
      </w:r>
      <w:r>
        <w:rPr>
          <w:w w:val="105"/>
        </w:rPr>
        <w:t xml:space="preserve">，</w:t>
      </w:r>
      <w:r>
        <w:rPr>
          <w:spacing w:val="-2"/>
          <w:w w:val="105"/>
        </w:rPr>
        <w:t xml:space="preserve">适用</w:t>
      </w:r>
      <w:r>
        <w:rPr>
          <w:w w:val="105"/>
        </w:rPr>
        <w:t xml:space="preserve">以下</w:t>
      </w:r>
      <w:r>
        <w:rPr>
          <w:w w:val="105"/>
        </w:rPr>
        <w:t xml:space="preserve">规则</w:t>
      </w:r>
      <w:r>
        <w:rPr>
          <w:w w:val="105"/>
        </w:rPr>
        <w:t xml:space="preserve">：</w:t>
      </w:r>
    </w:p>
    <w:p>
      <w:pPr>
        <w:pStyle w:val="ListParagraph"/>
        <w:numPr>
          <w:ilvl w:val="0"/>
          <w:numId w:val="30"/>
        </w:numPr>
        <w:tabs>
          <w:tab w:val="left" w:leader="none" w:pos="602"/>
          <w:tab w:val="left" w:leader="none" w:pos="604"/>
        </w:tabs>
        <w:spacing w:before="128" w:after="0" w:line="249" w:lineRule="auto"/>
        <w:ind w:start="604" w:end="1022" w:hanging="200"/>
        <w:jc w:val="both"/>
        <w:rPr>
          <w:sz w:val="20"/>
        </w:rPr>
      </w:pPr>
      <w:r>
        <w:rPr>
          <w:w w:val="110"/>
          <w:sz w:val="20"/>
        </w:rPr>
        <w:t xml:space="preserve">TLS </w:t>
      </w:r>
      <w:r>
        <w:rPr>
          <w:w w:val="110"/>
          <w:sz w:val="20"/>
        </w:rPr>
        <w:t xml:space="preserve">客户端</w:t>
      </w:r>
      <w:r>
        <w:rPr>
          <w:w w:val="110"/>
          <w:sz w:val="20"/>
        </w:rPr>
        <w:t xml:space="preserve">对等体</w:t>
      </w:r>
      <w:r>
        <w:rPr>
          <w:w w:val="110"/>
          <w:sz w:val="20"/>
        </w:rPr>
        <w:t xml:space="preserve">和 </w:t>
      </w:r>
      <w:r>
        <w:rPr>
          <w:w w:val="110"/>
          <w:sz w:val="20"/>
        </w:rPr>
        <w:t xml:space="preserve">TLS </w:t>
      </w:r>
      <w:r>
        <w:rPr>
          <w:w w:val="110"/>
          <w:sz w:val="20"/>
        </w:rPr>
        <w:t xml:space="preserve">服务器</w:t>
      </w:r>
      <w:r>
        <w:rPr>
          <w:w w:val="110"/>
          <w:sz w:val="20"/>
        </w:rPr>
        <w:t xml:space="preserve">对等体</w:t>
      </w:r>
      <w:r>
        <w:rPr>
          <w:w w:val="110"/>
          <w:sz w:val="20"/>
        </w:rPr>
        <w:t xml:space="preserve">分别</w:t>
      </w:r>
      <w:r>
        <w:rPr>
          <w:w w:val="110"/>
          <w:sz w:val="20"/>
        </w:rPr>
        <w:t xml:space="preserve">由 </w:t>
      </w:r>
      <w:r>
        <w:rPr>
          <w:w w:val="110"/>
          <w:sz w:val="20"/>
        </w:rPr>
        <w:t xml:space="preserve">TCP </w:t>
      </w:r>
      <w:r>
        <w:rPr>
          <w:w w:val="110"/>
          <w:sz w:val="20"/>
        </w:rPr>
        <w:t xml:space="preserve">客户端对等体</w:t>
      </w:r>
      <w:r>
        <w:rPr>
          <w:w w:val="110"/>
          <w:sz w:val="20"/>
        </w:rPr>
        <w:t xml:space="preserve">和 </w:t>
      </w:r>
      <w:r>
        <w:rPr>
          <w:w w:val="110"/>
          <w:sz w:val="20"/>
        </w:rPr>
        <w:t xml:space="preserve">TCP </w:t>
      </w:r>
      <w:r>
        <w:rPr>
          <w:w w:val="110"/>
          <w:sz w:val="20"/>
        </w:rPr>
        <w:t xml:space="preserve">服务器对等体</w:t>
      </w:r>
      <w:r>
        <w:rPr>
          <w:w w:val="110"/>
          <w:sz w:val="20"/>
        </w:rPr>
        <w:t xml:space="preserve">决定。</w:t>
      </w:r>
    </w:p>
    <w:p>
      <w:pPr>
        <w:pStyle w:val="ListParagraph"/>
        <w:numPr>
          <w:ilvl w:val="0"/>
          <w:numId w:val="30"/>
        </w:numPr>
        <w:tabs>
          <w:tab w:val="left" w:leader="none" w:pos="602"/>
          <w:tab w:val="left" w:leader="none" w:pos="604"/>
        </w:tabs>
        <w:spacing w:before="124" w:after="0" w:line="235" w:lineRule="auto"/>
        <w:ind w:start="604" w:end="1022" w:hanging="200"/>
        <w:jc w:val="both"/>
        <w:rPr>
          <w:sz w:val="20"/>
        </w:rPr>
      </w:pPr>
      <w:r>
        <w:rPr>
          <w:w w:val="105"/>
          <w:sz w:val="20"/>
        </w:rPr>
        <w:t xml:space="preserve">TLS 客户端对等方应使用 RFC- 4366 中描述的服务器名称指示扩展。</w:t>
      </w:r>
      <w:r>
        <w:rPr>
          <w:w w:val="105"/>
          <w:sz w:val="20"/>
        </w:rPr>
        <w:t xml:space="preserve">如果</w:t>
      </w:r>
      <w:r>
        <w:rPr>
          <w:w w:val="105"/>
          <w:sz w:val="20"/>
        </w:rPr>
        <w:t xml:space="preserve">是</w:t>
      </w:r>
      <w:r>
        <w:rPr>
          <w:w w:val="105"/>
          <w:sz w:val="20"/>
        </w:rPr>
        <w:t xml:space="preserve">这样，</w:t>
      </w:r>
      <w:r>
        <w:rPr>
          <w:w w:val="105"/>
          <w:sz w:val="20"/>
        </w:rPr>
        <w:t xml:space="preserve">那么在 </w:t>
      </w:r>
      <w:hyperlink w:history="true" w:anchor="_bookmark186">
        <w:r>
          <w:rPr>
            <w:rFonts w:ascii="Noto Sans Mono Condensed" w:hAnsi="Noto Sans Mono Condensed"/>
            <w:w w:val="105"/>
            <w:sz w:val="20"/>
          </w:rPr>
          <w:t xml:space="preserve">sasl-init</w:t>
        </w:r>
      </w:hyperlink>
      <w:r>
        <w:rPr>
          <w:w w:val="105"/>
          <w:sz w:val="20"/>
        </w:rPr>
        <w:t xml:space="preserve"> 和 </w:t>
      </w:r>
      <w:hyperlink w:history="true" w:anchor="_bookmark75">
        <w:r>
          <w:rPr>
            <w:rFonts w:ascii="Noto Sans Mono Condensed" w:hAnsi="Noto Sans Mono Condensed"/>
            <w:w w:val="105"/>
            <w:sz w:val="20"/>
          </w:rPr>
          <w:t xml:space="preserve">open</w:t>
        </w:r>
      </w:hyperlink>
      <w:r>
        <w:rPr>
          <w:w w:val="105"/>
          <w:sz w:val="20"/>
        </w:rPr>
        <w:t xml:space="preserve"> frame 框架</w:t>
      </w:r>
      <w:r>
        <w:rPr>
          <w:w w:val="105"/>
          <w:sz w:val="20"/>
        </w:rPr>
        <w:t xml:space="preserve">中，</w:t>
      </w:r>
      <w:r>
        <w:rPr>
          <w:w w:val="105"/>
          <w:sz w:val="20"/>
        </w:rPr>
        <w:t xml:space="preserve">如果</w:t>
      </w:r>
      <w:r>
        <w:rPr>
          <w:w w:val="105"/>
          <w:sz w:val="20"/>
        </w:rPr>
        <w:t xml:space="preserve">与 </w:t>
      </w:r>
      <w:r>
        <w:rPr>
          <w:w w:val="105"/>
          <w:sz w:val="20"/>
        </w:rPr>
        <w:t xml:space="preserve">hostname </w:t>
      </w:r>
      <w:r>
        <w:rPr>
          <w:w w:val="105"/>
          <w:sz w:val="20"/>
        </w:rPr>
        <w:t xml:space="preserve">不同，</w:t>
      </w:r>
      <w:r>
        <w:rPr>
          <w:w w:val="105"/>
          <w:sz w:val="20"/>
        </w:rPr>
        <w:t xml:space="preserve">会发生</w:t>
      </w:r>
      <w:r>
        <w:rPr>
          <w:w w:val="105"/>
          <w:sz w:val="20"/>
        </w:rPr>
        <w:t xml:space="preserve">什么情况，</w:t>
      </w:r>
      <w:r>
        <w:rPr>
          <w:w w:val="105"/>
          <w:sz w:val="20"/>
        </w:rPr>
        <w:t xml:space="preserve">这</w:t>
      </w:r>
      <w:r>
        <w:rPr>
          <w:w w:val="105"/>
          <w:sz w:val="20"/>
        </w:rPr>
        <w:t xml:space="preserve">取决于</w:t>
      </w:r>
      <w:r>
        <w:rPr>
          <w:w w:val="105"/>
          <w:sz w:val="20"/>
        </w:rPr>
        <w:t xml:space="preserve">具体的实现。</w:t>
      </w:r>
    </w:p>
    <w:p>
      <w:pPr>
        <w:pStyle w:val="BodyText"/>
        <w:spacing w:before="115" w:line="249" w:lineRule="auto"/>
        <w:ind w:start="604" w:end="1024"/>
        <w:jc w:val="both"/>
      </w:pPr>
      <w:r>
        <w:rPr>
          <w:w w:val="105"/>
        </w:rPr>
        <w:t xml:space="preserve">AMQP </w:t>
      </w:r>
      <w:r>
        <w:rPr>
          <w:w w:val="105"/>
        </w:rPr>
        <w:t xml:space="preserve">代理</w:t>
      </w:r>
      <w:r>
        <w:rPr>
          <w:w w:val="105"/>
        </w:rPr>
        <w:t xml:space="preserve">可</w:t>
      </w:r>
      <w:r>
        <w:rPr>
          <w:w w:val="105"/>
        </w:rPr>
        <w:t xml:space="preserve">使用</w:t>
      </w:r>
      <w:r>
        <w:rPr>
          <w:w w:val="105"/>
        </w:rPr>
        <w:t xml:space="preserve">此字段</w:t>
      </w:r>
      <w:r>
        <w:rPr>
          <w:w w:val="105"/>
        </w:rPr>
        <w:t xml:space="preserve">确定</w:t>
      </w:r>
      <w:r>
        <w:rPr>
          <w:w w:val="105"/>
        </w:rPr>
        <w:t xml:space="preserve">要</w:t>
      </w:r>
      <w:r>
        <w:rPr>
          <w:w w:val="105"/>
        </w:rPr>
        <w:t xml:space="preserve">将</w:t>
      </w:r>
      <w:r>
        <w:rPr>
          <w:w w:val="105"/>
        </w:rPr>
        <w:t xml:space="preserve">客户端</w:t>
      </w:r>
      <w:r>
        <w:rPr>
          <w:w w:val="105"/>
        </w:rPr>
        <w:t xml:space="preserve">连接</w:t>
      </w:r>
      <w:r>
        <w:rPr>
          <w:w w:val="105"/>
        </w:rPr>
        <w:t xml:space="preserve">到</w:t>
      </w:r>
      <w:r>
        <w:rPr>
          <w:w w:val="105"/>
        </w:rPr>
        <w:t xml:space="preserve">的</w:t>
      </w:r>
      <w:r>
        <w:rPr>
          <w:w w:val="105"/>
        </w:rPr>
        <w:t xml:space="preserve">正确</w:t>
      </w:r>
      <w:r>
        <w:rPr>
          <w:w w:val="105"/>
        </w:rPr>
        <w:t xml:space="preserve">后端</w:t>
      </w:r>
      <w:r>
        <w:rPr>
          <w:w w:val="105"/>
        </w:rPr>
        <w:t xml:space="preserve">服务</w:t>
      </w:r>
      <w:r>
        <w:rPr>
          <w:w w:val="105"/>
        </w:rPr>
        <w:t xml:space="preserve">，</w:t>
      </w:r>
      <w:r>
        <w:rPr>
          <w:w w:val="105"/>
        </w:rPr>
        <w:t xml:space="preserve">并</w:t>
      </w:r>
      <w:r>
        <w:rPr>
          <w:w w:val="105"/>
        </w:rPr>
        <w:t xml:space="preserve">在</w:t>
      </w:r>
      <w:r>
        <w:rPr>
          <w:w w:val="105"/>
        </w:rPr>
        <w:t xml:space="preserve">使用 TLS 客户端证书</w:t>
      </w:r>
      <w:r>
        <w:rPr>
          <w:w w:val="105"/>
        </w:rPr>
        <w:t xml:space="preserve">时</w:t>
      </w:r>
      <w:r>
        <w:rPr>
          <w:w w:val="105"/>
        </w:rPr>
        <w:t xml:space="preserve">确定</w:t>
      </w:r>
      <w:r>
        <w:rPr>
          <w:w w:val="105"/>
        </w:rPr>
        <w:t xml:space="preserve">要</w:t>
      </w:r>
      <w:r>
        <w:rPr>
          <w:w w:val="105"/>
        </w:rPr>
        <w:t xml:space="preserve">验证</w:t>
      </w:r>
      <w:r>
        <w:rPr>
          <w:w w:val="105"/>
        </w:rPr>
        <w:t xml:space="preserve">客户端</w:t>
      </w:r>
      <w:r>
        <w:rPr>
          <w:w w:val="105"/>
        </w:rPr>
        <w:t xml:space="preserve">凭证</w:t>
      </w:r>
      <w:r>
        <w:rPr>
          <w:w w:val="105"/>
        </w:rPr>
        <w:t xml:space="preserve">的</w:t>
      </w:r>
      <w:r>
        <w:rPr>
          <w:w w:val="105"/>
        </w:rPr>
        <w:t xml:space="preserve">域。</w:t>
      </w:r>
    </w:p>
    <w:p>
      <w:pPr>
        <w:pStyle w:val="ListParagraph"/>
        <w:numPr>
          <w:ilvl w:val="0"/>
          <w:numId w:val="30"/>
        </w:numPr>
        <w:tabs>
          <w:tab w:val="left" w:leader="none" w:pos="603"/>
        </w:tabs>
        <w:spacing w:before="119" w:after="0" w:line="240" w:lineRule="auto"/>
        <w:ind w:start="603" w:end="0" w:hanging="198"/>
        <w:jc w:val="both"/>
        <w:rPr>
          <w:sz w:val="20"/>
        </w:rPr>
      </w:pPr>
      <w:r>
        <w:rPr>
          <w:w w:val="110"/>
          <w:sz w:val="20"/>
        </w:rPr>
        <w:t xml:space="preserve">TLS </w:t>
      </w:r>
      <w:r>
        <w:rPr>
          <w:w w:val="110"/>
          <w:sz w:val="20"/>
        </w:rPr>
        <w:t xml:space="preserve">客户端</w:t>
      </w:r>
      <w:r>
        <w:rPr>
          <w:w w:val="110"/>
          <w:sz w:val="20"/>
        </w:rPr>
        <w:t xml:space="preserve">必须</w:t>
      </w:r>
      <w:r>
        <w:rPr>
          <w:w w:val="110"/>
          <w:sz w:val="20"/>
        </w:rPr>
        <w:t xml:space="preserve">验证 </w:t>
      </w:r>
      <w:r>
        <w:rPr>
          <w:w w:val="110"/>
          <w:sz w:val="20"/>
        </w:rPr>
        <w:t xml:space="preserve">TLS </w:t>
      </w:r>
      <w:r>
        <w:rPr>
          <w:spacing w:val="-2"/>
          <w:w w:val="110"/>
          <w:sz w:val="20"/>
        </w:rPr>
        <w:t xml:space="preserve">服务器</w:t>
      </w:r>
      <w:r>
        <w:rPr>
          <w:w w:val="110"/>
          <w:sz w:val="20"/>
        </w:rPr>
        <w:t xml:space="preserve">提供</w:t>
      </w:r>
      <w:r>
        <w:rPr>
          <w:w w:val="110"/>
          <w:sz w:val="20"/>
        </w:rPr>
        <w:t xml:space="preserve">的</w:t>
      </w:r>
      <w:r>
        <w:rPr>
          <w:w w:val="110"/>
          <w:sz w:val="20"/>
        </w:rPr>
        <w:t xml:space="preserve">证书</w:t>
      </w:r>
      <w:r>
        <w:rPr>
          <w:w w:val="110"/>
          <w:sz w:val="20"/>
        </w:rPr>
        <w:t xml:space="preserve">。</w:t>
      </w:r>
    </w:p>
    <w:p>
      <w:pPr>
        <w:pStyle w:val="ListParagraph"/>
        <w:numPr>
          <w:ilvl w:val="0"/>
          <w:numId w:val="30"/>
        </w:numPr>
        <w:tabs>
          <w:tab w:val="left" w:leader="none" w:pos="602"/>
          <w:tab w:val="left" w:leader="none" w:pos="604"/>
        </w:tabs>
        <w:spacing w:before="129" w:after="0" w:line="249" w:lineRule="auto"/>
        <w:ind w:start="604" w:end="1023" w:hanging="200"/>
        <w:jc w:val="both"/>
        <w:rPr>
          <w:sz w:val="20"/>
        </w:rPr>
      </w:pPr>
      <w:r>
        <w:rPr/>
        <ve:AlternateContent>
          <ve:Choice Requires="wps">
            <w:drawing>
              <wp:anchor distT="0" distB="0" distL="0" distR="0" simplePos="0" relativeHeight="483553792" behindDoc="1" locked="0" layoutInCell="1" allowOverlap="1">
                <wp:simplePos x="0" y="0"/>
                <wp:positionH relativeFrom="page">
                  <wp:posOffset>3135426</wp:posOffset>
                </wp:positionH>
                <wp:positionV relativeFrom="paragraph">
                  <wp:posOffset>349989</wp:posOffset>
                </wp:positionV>
                <wp:extent cx="38100" cy="127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ragraph;z-index:-19762688" stroked="true" strokecolor="#000000" strokeweight=".398pt" from="246.884003pt,27.55826pt" to="249.873003pt,27.55826pt">
                <v:stroke dashstyle="solid"/>
                <w10:wrap type="none"/>
              </v:line>
            </w:pict>
          </ve:Fallback>
        </ve:AlternateContent>
      </w:r>
      <w:r>
        <w:rPr>
          <w:w w:val="110"/>
          <w:sz w:val="20"/>
        </w:rPr>
        <w:t xml:space="preserve">实施者</w:t>
      </w:r>
      <w:r>
        <w:rPr>
          <w:w w:val="110"/>
          <w:sz w:val="20"/>
        </w:rPr>
        <w:t xml:space="preserve">可以</w:t>
      </w:r>
      <w:r>
        <w:rPr>
          <w:w w:val="110"/>
          <w:sz w:val="20"/>
        </w:rPr>
        <w:t xml:space="preserve">选择</w:t>
      </w:r>
      <w:r>
        <w:rPr>
          <w:w w:val="110"/>
          <w:sz w:val="20"/>
        </w:rPr>
        <w:t xml:space="preserve">使用</w:t>
      </w:r>
      <w:r>
        <w:rPr>
          <w:w w:val="110"/>
          <w:sz w:val="20"/>
        </w:rPr>
        <w:t xml:space="preserve">单向</w:t>
      </w:r>
      <w:r>
        <w:rPr>
          <w:w w:val="110"/>
          <w:sz w:val="20"/>
        </w:rPr>
        <w:t xml:space="preserve">关闭的 </w:t>
      </w:r>
      <w:r>
        <w:rPr>
          <w:w w:val="110"/>
          <w:sz w:val="20"/>
        </w:rPr>
        <w:t xml:space="preserve">TLS</w:t>
      </w:r>
      <w:r>
        <w:rPr>
          <w:w w:val="110"/>
          <w:sz w:val="20"/>
        </w:rPr>
        <w:t xml:space="preserve">，</w:t>
      </w:r>
      <w:r>
        <w:rPr>
          <w:w w:val="110"/>
          <w:sz w:val="20"/>
        </w:rPr>
        <w:t xml:space="preserve">即</w:t>
      </w:r>
      <w:r>
        <w:rPr>
          <w:w w:val="110"/>
          <w:sz w:val="20"/>
        </w:rPr>
        <w:t xml:space="preserve">使用</w:t>
      </w:r>
      <w:r>
        <w:rPr>
          <w:w w:val="110"/>
          <w:sz w:val="20"/>
        </w:rPr>
        <w:t xml:space="preserve">关闭</w:t>
      </w:r>
      <w:r>
        <w:rPr>
          <w:w w:val="110"/>
          <w:sz w:val="20"/>
        </w:rPr>
        <w:t xml:space="preserve">通知（close notify</w:t>
      </w:r>
      <w:r>
        <w:rPr>
          <w:w w:val="110"/>
          <w:sz w:val="20"/>
        </w:rPr>
        <w:t xml:space="preserve">）</w:t>
      </w:r>
      <w:r>
        <w:rPr>
          <w:w w:val="110"/>
          <w:sz w:val="20"/>
        </w:rPr>
        <w:t xml:space="preserve">启动</w:t>
      </w:r>
      <w:r>
        <w:rPr>
          <w:w w:val="110"/>
          <w:sz w:val="20"/>
        </w:rPr>
        <w:t xml:space="preserve">关闭的</w:t>
      </w:r>
      <w:r>
        <w:rPr>
          <w:w w:val="110"/>
          <w:sz w:val="20"/>
        </w:rPr>
        <w:t xml:space="preserve">应用程序</w:t>
      </w:r>
      <w:r>
        <w:rPr>
          <w:w w:val="110"/>
          <w:sz w:val="20"/>
        </w:rPr>
        <w:t xml:space="preserve">不必</w:t>
      </w:r>
      <w:r>
        <w:rPr>
          <w:w w:val="110"/>
          <w:sz w:val="20"/>
        </w:rPr>
        <w:t xml:space="preserve">等待</w:t>
      </w:r>
      <w:r>
        <w:rPr>
          <w:w w:val="110"/>
          <w:sz w:val="20"/>
        </w:rPr>
        <w:t xml:space="preserve">对等程序</w:t>
      </w:r>
      <w:r>
        <w:rPr>
          <w:w w:val="110"/>
          <w:sz w:val="20"/>
        </w:rPr>
        <w:t xml:space="preserve">响应</w:t>
      </w:r>
      <w:r>
        <w:rPr>
          <w:w w:val="110"/>
          <w:sz w:val="20"/>
        </w:rPr>
        <w:t xml:space="preserve">，</w:t>
      </w:r>
      <w:r>
        <w:rPr>
          <w:w w:val="110"/>
          <w:sz w:val="20"/>
        </w:rPr>
        <w:t xml:space="preserve">可以关闭 TCP 套接字的写入半部分。</w:t>
      </w:r>
    </w:p>
    <w:p>
      <w:pPr>
        <w:pStyle w:val="BodyText"/>
        <w:spacing w:before="170"/>
      </w:pPr>
    </w:p>
    <w:p>
      <w:pPr>
        <w:pStyle w:val="Heading2"/>
        <w:numPr>
          <w:ilvl w:val="2"/>
          <w:numId w:val="29"/>
        </w:numPr>
        <w:tabs>
          <w:tab w:val="left" w:leader="none" w:pos="928"/>
        </w:tabs>
        <w:spacing w:before="1" w:after="0" w:line="240" w:lineRule="auto"/>
        <w:ind w:start="928" w:end="0" w:hanging="822"/>
        <w:jc w:val="left"/>
      </w:pPr>
      <w:bookmarkStart w:name="5.2.1 Alternative Establishment" w:id="325"/>
      <w:bookmarkEnd w:id="325"/>
      <w:r>
        <w:rPr>
          <w:b w:val="0"/>
        </w:rPr>
      </w:r>
      <w:bookmarkStart w:name="_bookmark178" w:id="326"/>
      <w:bookmarkEnd w:id="326"/>
      <w:r>
        <w:rPr>
          <w:b w:val="0"/>
        </w:rPr>
      </w:r>
      <w:r>
        <w:rPr>
          <w:w w:val="115"/>
        </w:rPr>
        <w:t xml:space="preserve">替代</w:t>
      </w:r>
      <w:r>
        <w:rPr>
          <w:spacing w:val="-2"/>
          <w:w w:val="115"/>
        </w:rPr>
        <w:t xml:space="preserve">机构</w:t>
      </w:r>
    </w:p>
    <w:p>
      <w:pPr>
        <w:pStyle w:val="BodyText"/>
        <w:spacing w:before="248" w:line="249" w:lineRule="auto"/>
        <w:ind w:start="106" w:end="1024"/>
        <w:jc w:val="both"/>
      </w:pPr>
      <w:r>
        <w:rPr>
          <w:w w:val="105"/>
        </w:rPr>
        <w:t xml:space="preserve">在某些情况下，例如通过防火墙连接，可能无法使用隧道技术建立 TLS 安全层。</w:t>
      </w:r>
      <w:r>
        <w:rPr>
          <w:w w:val="105"/>
        </w:rPr>
        <w:t xml:space="preserve">这可能是因为深度数据包检查防火墙将连接的前几个字节视为 "非 TLS"。</w:t>
      </w:r>
    </w:p>
    <w:p>
      <w:pPr>
        <w:pStyle w:val="BodyText"/>
        <w:spacing w:before="120" w:line="249" w:lineRule="auto"/>
        <w:ind w:start="106" w:end="1022"/>
        <w:jc w:val="both"/>
      </w:pPr>
      <w:r>
        <w:rPr>
          <w:w w:val="110"/>
        </w:rPr>
        <w:t xml:space="preserve">作为</w:t>
      </w:r>
      <w:r>
        <w:rPr>
          <w:w w:val="110"/>
        </w:rPr>
        <w:t xml:space="preserve">替代方案，</w:t>
      </w:r>
      <w:r>
        <w:rPr>
          <w:w w:val="110"/>
        </w:rPr>
        <w:t xml:space="preserve">实施方案</w:t>
      </w:r>
      <w:r>
        <w:rPr>
          <w:w w:val="110"/>
        </w:rPr>
        <w:t xml:space="preserve">可以</w:t>
      </w:r>
      <w:r>
        <w:rPr>
          <w:w w:val="110"/>
        </w:rPr>
        <w:t xml:space="preserve">运行</w:t>
      </w:r>
      <w:r>
        <w:rPr>
          <w:w w:val="110"/>
        </w:rPr>
        <w:t xml:space="preserve">纯 </w:t>
      </w:r>
      <w:r>
        <w:rPr>
          <w:w w:val="110"/>
        </w:rPr>
        <w:t xml:space="preserve">TLS </w:t>
      </w:r>
      <w:r>
        <w:rPr>
          <w:w w:val="110"/>
        </w:rPr>
        <w:t xml:space="preserve">服务器</w:t>
      </w:r>
      <w:r>
        <w:rPr>
          <w:w w:val="110"/>
        </w:rPr>
        <w:t xml:space="preserve">，</w:t>
      </w:r>
      <w:r>
        <w:rPr>
          <w:w w:val="110"/>
        </w:rPr>
        <w:t xml:space="preserve">即</w:t>
      </w:r>
      <w:r>
        <w:rPr>
          <w:w w:val="110"/>
        </w:rPr>
        <w:t xml:space="preserve">不</w:t>
      </w:r>
      <w:r>
        <w:rPr>
          <w:w w:val="110"/>
        </w:rPr>
        <w:t xml:space="preserve">需要</w:t>
      </w:r>
      <w:r>
        <w:rPr>
          <w:w w:val="110"/>
        </w:rPr>
        <w:t xml:space="preserve">隧道协商握手</w:t>
      </w:r>
      <w:r>
        <w:rPr>
          <w:w w:val="110"/>
        </w:rPr>
        <w:t xml:space="preserve">的</w:t>
      </w:r>
      <w:r>
        <w:rPr>
          <w:w w:val="110"/>
        </w:rPr>
        <w:t xml:space="preserve">服务器。</w:t>
      </w:r>
      <w:r>
        <w:rPr>
          <w:w w:val="110"/>
        </w:rPr>
        <w:t xml:space="preserve">其 IANA 服务名称为 amqps，端口为 SECURE- PORT (5671)。</w:t>
      </w:r>
      <w:r>
        <w:rPr>
          <w:w w:val="110"/>
        </w:rPr>
        <w:t xml:space="preserve">如果在操作上有需要，实施者也可以选择在其他端口上运行纯 TLS 服务器（例如，</w:t>
      </w:r>
      <w:r>
        <w:rPr>
          <w:w w:val="110"/>
        </w:rPr>
        <w:t xml:space="preserve">要通过传统防火墙进行隧道传输，该防火墙只允许在 443 端口上传输 TLS 流量）。</w:t>
      </w:r>
    </w:p>
    <w:p>
      <w:pPr>
        <w:pStyle w:val="BodyText"/>
        <w:spacing w:before="170"/>
      </w:pPr>
    </w:p>
    <w:p>
      <w:pPr>
        <w:pStyle w:val="Heading2"/>
        <w:numPr>
          <w:ilvl w:val="2"/>
          <w:numId w:val="29"/>
        </w:numPr>
        <w:tabs>
          <w:tab w:val="left" w:leader="none" w:pos="928"/>
        </w:tabs>
        <w:spacing w:before="0" w:after="0" w:line="240" w:lineRule="auto"/>
        <w:ind w:start="928" w:end="0" w:hanging="822"/>
        <w:jc w:val="left"/>
      </w:pPr>
      <w:bookmarkStart w:name="5.2.2 Constant Definitions" w:id="327"/>
      <w:bookmarkEnd w:id="327"/>
      <w:r>
        <w:rPr>
          <w:b w:val="0"/>
        </w:rPr>
      </w:r>
      <w:bookmarkStart w:name="_bookmark179" w:id="328"/>
      <w:bookmarkEnd w:id="328"/>
      <w:r>
        <w:rPr>
          <w:b w:val="0"/>
        </w:rPr>
      </w:r>
      <w:r>
        <w:rPr>
          <w:w w:val="115"/>
        </w:rPr>
        <w:t xml:space="preserve">常量</w:t>
      </w:r>
      <w:r>
        <w:rPr>
          <w:spacing w:val="-2"/>
          <w:w w:val="115"/>
        </w:rPr>
        <w:t xml:space="preserve">定义</w:t>
      </w:r>
    </w:p>
    <w:p>
      <w:pPr>
        <w:pStyle w:val="BodyText"/>
        <w:spacing w:before="104"/>
        <w:rPr>
          <w:b/>
        </w:rPr>
      </w:pPr>
    </w:p>
    <w:tbl>
      <w:tblPr>
        <w:tblW w:w="0" w:type="auto"/>
        <w:jc w:val="left"/>
        <w:tblInd w:w="89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1605"/>
        <w:gridCol w:w="339"/>
        <w:gridCol w:w="2198"/>
      </w:tblGrid>
      <w:tr>
        <w:trPr>
          <w:trHeight w:val="259" w:hRule="atLeast"/>
        </w:trPr>
        <w:tc>
          <w:tcPr>
            <w:tcW w:w="1605" w:type="dxa"/>
          </w:tcPr>
          <w:p>
            <w:pPr>
              <w:pStyle w:val="TableParagraph"/>
              <w:spacing w:line="193" w:lineRule="exact"/>
              <w:ind w:start="50"/>
              <w:rPr>
                <w:sz w:val="20"/>
              </w:rPr>
            </w:pPr>
            <w:bookmarkStart w:name="_bookmark180" w:id="329"/>
            <w:bookmarkEnd w:id="329"/>
            <w:r>
              <w:rPr/>
            </w:r>
            <w:r>
              <w:rPr>
                <w:spacing w:val="-2"/>
                <w:w w:val="105"/>
                <w:sz w:val="20"/>
              </w:rPr>
              <w:t xml:space="preserve">TLS-MAJOR</w:t>
            </w:r>
          </w:p>
        </w:tc>
        <w:tc>
          <w:tcPr>
            <w:tcW w:w="339" w:type="dxa"/>
          </w:tcPr>
          <w:p>
            <w:pPr>
              <w:pStyle w:val="TableParagraph"/>
              <w:spacing w:line="193" w:lineRule="exact"/>
              <w:ind w:start="1" w:end="1"/>
              <w:jc w:val="center"/>
              <w:rPr>
                <w:sz w:val="20"/>
              </w:rPr>
            </w:pPr>
            <w:r>
              <w:rPr>
                <w:spacing w:val="-10"/>
                <w:sz w:val="20"/>
              </w:rPr>
              <w:t xml:space="preserve">1</w:t>
            </w:r>
          </w:p>
        </w:tc>
        <w:tc>
          <w:tcPr>
            <w:tcW w:w="2198" w:type="dxa"/>
          </w:tcPr>
          <w:p>
            <w:pPr>
              <w:pStyle w:val="TableParagraph"/>
              <w:spacing w:line="193" w:lineRule="exact"/>
              <w:ind w:start="119"/>
              <w:rPr>
                <w:sz w:val="20"/>
              </w:rPr>
            </w:pPr>
            <w:r>
              <w:rPr>
                <w:w w:val="105"/>
                <w:sz w:val="20"/>
              </w:rPr>
              <w:t xml:space="preserve">主要</w:t>
            </w:r>
            <w:r>
              <w:rPr>
                <w:w w:val="105"/>
                <w:sz w:val="20"/>
              </w:rPr>
              <w:t xml:space="preserve">协议</w:t>
            </w:r>
            <w:r>
              <w:rPr>
                <w:spacing w:val="-2"/>
                <w:w w:val="105"/>
                <w:sz w:val="20"/>
              </w:rPr>
              <w:t xml:space="preserve">版本。</w:t>
            </w:r>
          </w:p>
        </w:tc>
      </w:tr>
      <w:tr>
        <w:trPr>
          <w:trHeight w:val="318" w:hRule="atLeast"/>
        </w:trPr>
        <w:tc>
          <w:tcPr>
            <w:tcW w:w="1605" w:type="dxa"/>
          </w:tcPr>
          <w:p>
            <w:pPr>
              <w:pStyle w:val="TableParagraph"/>
              <w:spacing w:before="22" w:line="240" w:lineRule="auto"/>
              <w:ind w:start="50"/>
              <w:rPr>
                <w:sz w:val="20"/>
              </w:rPr>
            </w:pPr>
            <w:r>
              <w:rPr>
                <w:spacing w:val="-2"/>
                <w:w w:val="105"/>
                <w:sz w:val="20"/>
              </w:rPr>
              <w:t xml:space="preserve">TLS-MINOR</w:t>
            </w:r>
          </w:p>
        </w:tc>
        <w:tc>
          <w:tcPr>
            <w:tcW w:w="339" w:type="dxa"/>
          </w:tcPr>
          <w:p>
            <w:pPr>
              <w:pStyle w:val="TableParagraph"/>
              <w:spacing w:before="22" w:line="240" w:lineRule="auto"/>
              <w:ind w:start="1" w:end="1"/>
              <w:jc w:val="center"/>
              <w:rPr>
                <w:sz w:val="20"/>
              </w:rPr>
            </w:pPr>
            <w:r>
              <w:rPr>
                <w:spacing w:val="-10"/>
                <w:sz w:val="20"/>
              </w:rPr>
              <w:t xml:space="preserve">0</w:t>
            </w:r>
          </w:p>
        </w:tc>
        <w:tc>
          <w:tcPr>
            <w:tcW w:w="2198" w:type="dxa"/>
          </w:tcPr>
          <w:p>
            <w:pPr>
              <w:pStyle w:val="TableParagraph"/>
              <w:spacing w:before="22" w:line="240" w:lineRule="auto"/>
              <w:ind w:start="119"/>
              <w:rPr>
                <w:sz w:val="20"/>
              </w:rPr>
            </w:pPr>
            <w:r>
              <w:rPr>
                <w:w w:val="105"/>
                <w:sz w:val="20"/>
              </w:rPr>
              <w:t xml:space="preserve">次要</w:t>
            </w:r>
            <w:r>
              <w:rPr>
                <w:w w:val="105"/>
                <w:sz w:val="20"/>
              </w:rPr>
              <w:t xml:space="preserve">协议</w:t>
            </w:r>
            <w:r>
              <w:rPr>
                <w:spacing w:val="-2"/>
                <w:w w:val="105"/>
                <w:sz w:val="20"/>
              </w:rPr>
              <w:t xml:space="preserve">版本。</w:t>
            </w:r>
          </w:p>
        </w:tc>
      </w:tr>
      <w:tr>
        <w:trPr>
          <w:trHeight w:val="259" w:hRule="atLeast"/>
        </w:trPr>
        <w:tc>
          <w:tcPr>
            <w:tcW w:w="1605" w:type="dxa"/>
          </w:tcPr>
          <w:p>
            <w:pPr>
              <w:pStyle w:val="TableParagraph"/>
              <w:spacing w:before="22" w:line="217" w:lineRule="exact"/>
              <w:ind w:start="50"/>
              <w:rPr>
                <w:sz w:val="20"/>
              </w:rPr>
            </w:pPr>
            <w:r>
              <w:rPr>
                <w:spacing w:val="-2"/>
                <w:w w:val="105"/>
                <w:sz w:val="20"/>
              </w:rPr>
              <w:t xml:space="preserve">TLS-REVISION</w:t>
            </w:r>
          </w:p>
        </w:tc>
        <w:tc>
          <w:tcPr>
            <w:tcW w:w="339" w:type="dxa"/>
          </w:tcPr>
          <w:p>
            <w:pPr>
              <w:pStyle w:val="TableParagraph"/>
              <w:spacing w:before="22" w:line="217" w:lineRule="exact"/>
              <w:ind w:start="1" w:end="1"/>
              <w:jc w:val="center"/>
              <w:rPr>
                <w:sz w:val="20"/>
              </w:rPr>
            </w:pPr>
            <w:r>
              <w:rPr>
                <w:spacing w:val="-10"/>
                <w:sz w:val="20"/>
              </w:rPr>
              <w:t xml:space="preserve">0</w:t>
            </w:r>
          </w:p>
        </w:tc>
        <w:tc>
          <w:tcPr>
            <w:tcW w:w="2198" w:type="dxa"/>
          </w:tcPr>
          <w:p>
            <w:pPr>
              <w:pStyle w:val="TableParagraph"/>
              <w:spacing w:before="22" w:line="217" w:lineRule="exact"/>
              <w:ind w:start="119"/>
              <w:rPr>
                <w:sz w:val="20"/>
              </w:rPr>
            </w:pPr>
            <w:r>
              <w:rPr>
                <w:spacing w:val="-2"/>
                <w:w w:val="105"/>
                <w:sz w:val="20"/>
              </w:rPr>
              <w:t xml:space="preserve">修订</w:t>
            </w:r>
            <w:r>
              <w:rPr>
                <w:w w:val="105"/>
                <w:sz w:val="20"/>
              </w:rPr>
              <w:t xml:space="preserve">协议</w:t>
            </w:r>
            <w:r>
              <w:rPr>
                <w:spacing w:val="-2"/>
                <w:w w:val="105"/>
                <w:sz w:val="20"/>
              </w:rPr>
              <w:t xml:space="preserve">。</w:t>
            </w:r>
          </w:p>
        </w:tc>
      </w:tr>
    </w:tbl>
    <w:p>
      <w:pPr>
        <w:pStyle w:val="BodyText"/>
        <w:rPr>
          <w:b/>
          <w:sz w:val="24"/>
        </w:rPr>
      </w:pPr>
    </w:p>
    <w:p>
      <w:pPr>
        <w:pStyle w:val="BodyText"/>
        <w:spacing w:before="6"/>
        <w:rPr>
          <w:b/>
          <w:sz w:val="24"/>
        </w:rPr>
      </w:pPr>
    </w:p>
    <w:p>
      <w:pPr>
        <w:pStyle w:val="ListParagraph"/>
        <w:numPr>
          <w:ilvl w:val="1"/>
          <w:numId w:val="29"/>
        </w:numPr>
        <w:tabs>
          <w:tab w:val="left" w:leader="none" w:pos="841"/>
        </w:tabs>
        <w:spacing w:before="0" w:after="0" w:line="240" w:lineRule="auto"/>
        <w:ind w:start="841" w:end="0" w:hanging="735"/>
        <w:jc w:val="left"/>
        <w:rPr>
          <w:b/>
          <w:sz w:val="28"/>
        </w:rPr>
      </w:pPr>
      <w:bookmarkStart w:name="5.3 SASL" w:id="330"/>
      <w:bookmarkEnd w:id="330"/>
      <w:r>
        <w:rPr/>
      </w:r>
      <w:bookmarkStart w:name="_bookmark181" w:id="331"/>
      <w:bookmarkEnd w:id="331"/>
      <w:r>
        <w:rPr/>
      </w:r>
      <w:r>
        <w:rPr>
          <w:b/>
          <w:spacing w:val="-4"/>
          <w:w w:val="115"/>
          <w:sz w:val="28"/>
        </w:rPr>
        <w:t xml:space="preserve">SASL</w:t>
      </w:r>
    </w:p>
    <w:p>
      <w:pPr>
        <w:pStyle w:val="BodyText"/>
        <w:spacing w:before="309" w:line="249" w:lineRule="auto"/>
        <w:ind w:start="106" w:end="1024"/>
        <w:jc w:val="both"/>
      </w:pPr>
      <w:r>
        <w:rPr>
          <w:w w:val="105"/>
        </w:rPr>
        <w:t xml:space="preserve">要建立 SASL 隧道，每个对等方必须先发送一个协议头。</w:t>
      </w:r>
      <w:r>
        <w:rPr>
          <w:w w:val="105"/>
        </w:rPr>
        <w:t xml:space="preserve">协议头</w:t>
      </w:r>
      <w:r>
        <w:rPr>
          <w:w w:val="105"/>
        </w:rPr>
        <w:t xml:space="preserve">由</w:t>
      </w:r>
      <w:r>
        <w:rPr>
          <w:w w:val="105"/>
        </w:rPr>
        <w:t xml:space="preserve">大写 </w:t>
      </w:r>
      <w:r>
        <w:rPr>
          <w:w w:val="105"/>
        </w:rPr>
        <w:t xml:space="preserve">ASCII </w:t>
      </w:r>
      <w:r>
        <w:rPr>
          <w:w w:val="105"/>
        </w:rPr>
        <w:t xml:space="preserve">字母 </w:t>
      </w:r>
      <w:r>
        <w:rPr>
          <w:w w:val="105"/>
        </w:rPr>
        <w:t xml:space="preserve">"AMQP "</w:t>
      </w:r>
      <w:r>
        <w:rPr>
          <w:w w:val="105"/>
        </w:rPr>
        <w:t xml:space="preserve">组成，</w:t>
      </w:r>
      <w:r>
        <w:rPr>
          <w:w w:val="105"/>
        </w:rPr>
        <w:t xml:space="preserve">后面</w:t>
      </w:r>
      <w:r>
        <w:rPr>
          <w:w w:val="105"/>
        </w:rPr>
        <w:t xml:space="preserve">是</w:t>
      </w:r>
      <w:r>
        <w:rPr>
          <w:w w:val="105"/>
        </w:rPr>
        <w:t xml:space="preserve">三个</w:t>
      </w:r>
      <w:r>
        <w:rPr>
          <w:w w:val="105"/>
        </w:rPr>
        <w:t xml:space="preserve">协议 </w:t>
      </w:r>
      <w:r>
        <w:rPr>
          <w:w w:val="105"/>
        </w:rPr>
        <w:t xml:space="preserve">ID，</w:t>
      </w:r>
      <w:r>
        <w:rPr>
          <w:w w:val="105"/>
        </w:rPr>
        <w:t xml:space="preserve">后面</w:t>
      </w:r>
      <w:r>
        <w:rPr>
          <w:w w:val="105"/>
        </w:rPr>
        <w:t xml:space="preserve">是</w:t>
      </w:r>
      <w:r>
        <w:rPr>
          <w:spacing w:val="-2"/>
          <w:w w:val="105"/>
        </w:rPr>
        <w:t xml:space="preserve">三个</w:t>
      </w:r>
    </w:p>
    <w:p>
      <w:pPr>
        <w:spacing w:after="0" w:line="249" w:lineRule="auto"/>
        <w:jc w:val="both"/>
        <w:sectPr>
          <w:headerReference w:type="default" r:id="rId79"/>
          <w:footerReference w:type="default" r:id="rId80"/>
          <w:pgSz w:w="12240" w:h="15840"/>
          <w:pgMar w:top="1060" w:right="700" w:bottom="1260" w:left="1620" w:header="465" w:footer="1066"/>
        </w:sectPr>
      </w:pPr>
    </w:p>
    <w:p>
      <w:pPr>
        <w:pStyle w:val="BodyText"/>
        <w:spacing w:before="118" w:line="249" w:lineRule="auto"/>
        <w:ind w:start="106" w:end="1023"/>
        <w:jc w:val="both"/>
      </w:pPr>
      <w:r>
        <w:rPr>
          <w:w w:val="105"/>
        </w:rPr>
        <w:t xml:space="preserve">无符号</w:t>
      </w:r>
      <w:r>
        <w:rPr>
          <w:w w:val="105"/>
        </w:rPr>
        <w:t xml:space="preserve">字节，</w:t>
      </w:r>
      <w:r>
        <w:rPr>
          <w:w w:val="105"/>
        </w:rPr>
        <w:t xml:space="preserve">代表</w:t>
      </w:r>
      <w:r>
        <w:rPr>
          <w:w w:val="105"/>
        </w:rPr>
        <w:t xml:space="preserve">规范</w:t>
      </w:r>
      <w:r>
        <w:rPr>
          <w:w w:val="105"/>
        </w:rPr>
        <w:t xml:space="preserve">版本</w:t>
      </w:r>
      <w:r>
        <w:rPr>
          <w:w w:val="105"/>
        </w:rPr>
        <w:t xml:space="preserve">的</w:t>
      </w:r>
      <w:r>
        <w:rPr>
          <w:w w:val="105"/>
        </w:rPr>
        <w:t xml:space="preserve">主版本、</w:t>
      </w:r>
      <w:r>
        <w:rPr>
          <w:w w:val="105"/>
        </w:rPr>
        <w:t xml:space="preserve">次版本</w:t>
      </w:r>
      <w:r>
        <w:rPr>
          <w:w w:val="105"/>
        </w:rPr>
        <w:t xml:space="preserve">和</w:t>
      </w:r>
      <w:r>
        <w:rPr>
          <w:w w:val="105"/>
        </w:rPr>
        <w:t xml:space="preserve">修订版本</w:t>
      </w:r>
      <w:r>
        <w:rPr>
          <w:w w:val="105"/>
        </w:rPr>
        <w:t xml:space="preserve">（目前为 </w:t>
      </w:r>
      <w:hyperlink w:history="true" w:anchor="_bookmark193">
        <w:r>
          <w:rPr>
            <w:w w:val="105"/>
          </w:rPr>
          <w:t xml:space="preserve">1 </w:t>
        </w:r>
      </w:hyperlink>
      <w:hyperlink w:history="true" w:anchor="_bookmark193">
        <w:r>
          <w:rPr>
            <w:w w:val="105"/>
          </w:rPr>
          <w:t xml:space="preserve">(SASL-MAJOR)</w:t>
        </w:r>
      </w:hyperlink>
      <w:r>
        <w:rPr>
          <w:w w:val="105"/>
        </w:rPr>
        <w:t xml:space="preserve">、</w:t>
      </w:r>
      <w:hyperlink w:history="true" w:anchor="_bookmark193">
        <w:r>
          <w:rPr>
            <w:w w:val="105"/>
          </w:rPr>
          <w:t xml:space="preserve">0 </w:t>
        </w:r>
        <w:r>
          <w:rPr>
            <w:spacing w:val="36"/>
            <w:w w:val="105"/>
          </w:rPr>
          <w:t xml:space="preserve">(SASL-</w:t>
        </w:r>
      </w:hyperlink>
      <w:hyperlink w:history="true" w:anchor="_bookmark193">
        <w:r>
          <w:rPr>
            <w:w w:val="105"/>
          </w:rPr>
          <w:t xml:space="preserve">MINOR</w:t>
        </w:r>
      </w:hyperlink>
      <w:r>
        <w:rPr>
          <w:w w:val="105"/>
        </w:rPr>
        <w:t xml:space="preserve">)、</w:t>
      </w:r>
      <w:hyperlink w:history="true" w:anchor="_bookmark193">
        <w:r>
          <w:rPr>
            <w:w w:val="105"/>
          </w:rPr>
          <w:t xml:space="preserve">0 </w:t>
        </w:r>
        <w:r>
          <w:rPr>
            <w:spacing w:val="36"/>
            <w:w w:val="105"/>
          </w:rPr>
          <w:t xml:space="preserve">(SAS</w:t>
        </w:r>
      </w:hyperlink>
      <w:hyperlink w:history="true" w:anchor="_bookmark193">
        <w:r>
          <w:rPr>
            <w:w w:val="105"/>
          </w:rPr>
          <w:t xml:space="preserve">L-REVISION</w:t>
        </w:r>
      </w:hyperlink>
      <w:r>
        <w:rPr>
          <w:w w:val="105"/>
        </w:rPr>
        <w:t xml:space="preserve">)）。</w:t>
      </w:r>
      <w:r>
        <w:rPr>
          <w:w w:val="105"/>
        </w:rPr>
        <w:t xml:space="preserve">这</w:t>
      </w:r>
      <w:r>
        <w:rPr>
          <w:w w:val="105"/>
        </w:rPr>
        <w:t xml:space="preserve">总共</w:t>
      </w:r>
      <w:r>
        <w:rPr>
          <w:w w:val="105"/>
        </w:rPr>
        <w:t xml:space="preserve">是</w:t>
      </w:r>
      <w:r>
        <w:rPr>
          <w:w w:val="105"/>
        </w:rPr>
        <w:t xml:space="preserve">一个 </w:t>
      </w:r>
      <w:r>
        <w:rPr>
          <w:w w:val="105"/>
        </w:rPr>
        <w:t xml:space="preserve">8 八位字节的</w:t>
      </w:r>
      <w:r>
        <w:rPr>
          <w:w w:val="105"/>
        </w:rPr>
        <w:t xml:space="preserve">序列：</w:t>
      </w:r>
    </w:p>
    <w:p>
      <w:pPr>
        <w:tabs>
          <w:tab w:val="left" w:leader="none" w:pos="3215"/>
          <w:tab w:val="left" w:leader="none" w:pos="4157"/>
          <w:tab w:val="left" w:leader="none" w:pos="5098"/>
          <w:tab w:val="left" w:leader="none" w:pos="6040"/>
        </w:tabs>
        <w:spacing w:before="217" w:line="199" w:lineRule="exact"/>
        <w:ind w:start="2180" w:end="0" w:firstLine="0"/>
        <w:jc w:val="left"/>
        <w:rPr>
          <w:rFonts w:ascii="Noto Sans Mono Condensed"/>
          <w:sz w:val="18"/>
        </w:rPr>
      </w:pPr>
      <w:r>
        <w:rPr>
          <w:rFonts w:ascii="Noto Sans Mono Condensed"/>
          <w:sz w:val="18"/>
        </w:rPr>
        <w:t xml:space="preserve">4 个</w:t>
      </w:r>
      <w:r>
        <w:rPr>
          <w:rFonts w:ascii="Noto Sans Mono Condensed"/>
          <w:sz w:val="18"/>
        </w:rPr>
        <w:tab/>
        <w:t xml:space="preserve">八位字节</w:t>
      </w:r>
      <w:r>
        <w:rPr>
          <w:rFonts w:ascii="Noto Sans Mono Condensed"/>
          <w:spacing w:val="-2"/>
          <w:sz w:val="18"/>
        </w:rPr>
        <w:t xml:space="preserve">1 个八位字节</w:t>
      </w:r>
      <w:r>
        <w:rPr>
          <w:rFonts w:ascii="Noto Sans Mono Condensed"/>
          <w:sz w:val="18"/>
        </w:rPr>
        <w:tab/>
        <w:t xml:space="preserve">1 个八位字节</w:t>
      </w:r>
      <w:r>
        <w:rPr>
          <w:rFonts w:ascii="Noto Sans Mono Condensed"/>
          <w:sz w:val="18"/>
        </w:rPr>
        <w:tab/>
        <w:t xml:space="preserve">1 个</w:t>
      </w:r>
      <w:r>
        <w:rPr>
          <w:rFonts w:ascii="Noto Sans Mono Condensed"/>
          <w:spacing w:val="-2"/>
          <w:sz w:val="18"/>
        </w:rPr>
        <w:t xml:space="preserve">八位字节</w:t>
      </w:r>
    </w:p>
    <w:p>
      <w:pPr>
        <w:tabs>
          <w:tab w:val="left" w:leader="hyphen" w:pos="6887"/>
        </w:tabs>
        <w:spacing w:before="0" w:line="153" w:lineRule="exact"/>
        <w:ind w:start="1991"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tabs>
          <w:tab w:val="left" w:leader="none" w:pos="3404"/>
          <w:tab w:val="left" w:leader="none" w:pos="3968"/>
        </w:tabs>
        <w:spacing w:before="0" w:line="153" w:lineRule="exact"/>
        <w:ind w:start="1991" w:end="0" w:firstLine="0"/>
        <w:jc w:val="left"/>
        <w:rPr>
          <w:rFonts w:ascii="Noto Sans Mono Condensed"/>
          <w:sz w:val="18"/>
        </w:rPr>
      </w:pPr>
      <w:r>
        <w:rPr>
          <w:rFonts w:ascii="Noto Sans Mono Condensed"/>
          <w:sz w:val="18"/>
        </w:rPr>
        <w:t xml:space="preserve">| </w:t>
      </w:r>
      <w:r>
        <w:rPr>
          <w:rFonts w:ascii="Noto Sans Mono Condensed"/>
          <w:sz w:val="18"/>
        </w:rPr>
        <w:t xml:space="preserve">"AMQP"</w:t>
      </w:r>
      <w:r>
        <w:rPr>
          <w:rFonts w:ascii="Noto Sans Mono Condensed"/>
          <w:spacing w:val="-12"/>
          <w:sz w:val="18"/>
        </w:rPr>
        <w:t xml:space="preserve"> | </w:t>
      </w:r>
      <w:r>
        <w:rPr>
          <w:rFonts w:ascii="Noto Sans Mono Condensed"/>
          <w:sz w:val="18"/>
        </w:rPr>
        <w:t xml:space="preserve">"AMQP</w:t>
      </w:r>
      <w:r>
        <w:rPr>
          <w:rFonts w:ascii="Noto Sans Mono Condensed"/>
          <w:sz w:val="18"/>
        </w:rPr>
        <w:tab/>
      </w:r>
      <w:r>
        <w:rPr>
          <w:rFonts w:ascii="Noto Sans Mono Condensed"/>
          <w:sz w:val="18"/>
        </w:rPr>
        <w:tab/>
        <w:t xml:space="preserve">%d3| </w:t>
      </w:r>
      <w:r>
        <w:rPr>
          <w:rFonts w:ascii="Noto Sans Mono Condensed"/>
          <w:sz w:val="18"/>
        </w:rPr>
        <w:t xml:space="preserve">主版本</w:t>
      </w:r>
      <w:r>
        <w:rPr>
          <w:rFonts w:ascii="Noto Sans Mono Condensed"/>
          <w:sz w:val="18"/>
        </w:rPr>
        <w:t xml:space="preserve"> | </w:t>
      </w:r>
      <w:r>
        <w:rPr>
          <w:rFonts w:ascii="Noto Sans Mono Condensed"/>
          <w:sz w:val="18"/>
        </w:rPr>
        <w:t xml:space="preserve">次版本 | </w:t>
      </w:r>
      <w:r>
        <w:rPr>
          <w:rFonts w:ascii="Noto Sans Mono Condensed"/>
          <w:sz w:val="18"/>
        </w:rPr>
        <w:t xml:space="preserve">修订版本</w:t>
      </w:r>
      <w:r>
        <w:rPr>
          <w:rFonts w:ascii="Noto Sans Mono Condensed"/>
          <w:spacing w:val="-12"/>
          <w:sz w:val="18"/>
        </w:rPr>
        <w:t xml:space="preserve"> | </w:t>
      </w:r>
      <w:r>
        <w:rPr>
          <w:rFonts w:ascii="Noto Sans Mono Condensed"/>
          <w:sz w:val="18"/>
        </w:rPr>
        <w:t xml:space="preserve">主版本 | </w:t>
      </w:r>
      <w:r>
        <w:rPr>
          <w:rFonts w:ascii="Noto Sans Mono Condensed"/>
          <w:sz w:val="18"/>
        </w:rPr>
        <w:t xml:space="preserve">次</w:t>
      </w:r>
      <w:r>
        <w:rPr>
          <w:rFonts w:ascii="Noto Sans Mono Condensed"/>
          <w:sz w:val="18"/>
        </w:rPr>
        <w:t xml:space="preserve">版本 | 修订版本</w:t>
      </w:r>
    </w:p>
    <w:p>
      <w:pPr>
        <w:tabs>
          <w:tab w:val="left" w:leader="hyphen" w:pos="6887"/>
        </w:tabs>
        <w:spacing w:before="0" w:line="199" w:lineRule="exact"/>
        <w:ind w:start="1991" w:end="0" w:firstLine="0"/>
        <w:jc w:val="left"/>
        <w:rPr>
          <w:rFonts w:ascii="Noto Sans Mono Condensed"/>
          <w:sz w:val="18"/>
        </w:rPr>
      </w:pPr>
      <w:r>
        <w:rPr>
          <w:rFonts w:ascii="Noto Sans Mono Condensed"/>
          <w:spacing w:val="-10"/>
          <w:sz w:val="18"/>
        </w:rPr>
        <w:t xml:space="preserve">+----------+---------+---------+---------+</w:t>
      </w:r>
      <w:r>
        <w:rPr>
          <w:sz w:val="18"/>
        </w:rPr>
        <w:tab/>
      </w:r>
      <w:r>
        <w:rPr>
          <w:rFonts w:ascii="Noto Sans Mono Condensed"/>
          <w:spacing w:val="-10"/>
          <w:sz w:val="18"/>
        </w:rPr>
        <w:t xml:space="preserve">+</w:t>
      </w:r>
    </w:p>
    <w:p>
      <w:pPr>
        <w:pStyle w:val="BodyText"/>
        <w:rPr>
          <w:rFonts w:ascii="Noto Sans Mono Condensed"/>
          <w:sz w:val="18"/>
        </w:rPr>
      </w:pPr>
    </w:p>
    <w:p>
      <w:pPr>
        <w:pStyle w:val="BodyText"/>
        <w:spacing w:before="175"/>
        <w:rPr>
          <w:rFonts w:ascii="Noto Sans Mono Condensed"/>
          <w:sz w:val="18"/>
        </w:rPr>
      </w:pPr>
    </w:p>
    <w:p>
      <w:pPr>
        <w:pStyle w:val="BodyText"/>
        <w:spacing w:line="249" w:lineRule="auto"/>
        <w:ind w:start="106" w:end="1025"/>
        <w:jc w:val="both"/>
      </w:pPr>
      <w:r>
        <w:rPr>
          <w:w w:val="105"/>
        </w:rPr>
        <w:t xml:space="preserve">除了使用三个协议 ID 外，SASL 隧道头</w:t>
      </w:r>
      <w:r>
        <w:rPr>
          <w:w w:val="105"/>
        </w:rPr>
        <w:t xml:space="preserve">的</w:t>
      </w:r>
      <w:r>
        <w:rPr>
          <w:w w:val="105"/>
        </w:rPr>
        <w:t xml:space="preserve">交换遵循</w:t>
      </w:r>
      <w:r>
        <w:rPr>
          <w:w w:val="105"/>
        </w:rPr>
        <w:t xml:space="preserve">传输</w:t>
      </w:r>
      <w:r>
        <w:rPr>
          <w:w w:val="105"/>
        </w:rPr>
        <w:t xml:space="preserve">规范</w:t>
      </w:r>
      <w:r>
        <w:rPr>
          <w:w w:val="105"/>
        </w:rPr>
        <w:t xml:space="preserve">版本</w:t>
      </w:r>
      <w:r>
        <w:rPr>
          <w:w w:val="105"/>
        </w:rPr>
        <w:t xml:space="preserve">协商</w:t>
      </w:r>
      <w:r>
        <w:rPr>
          <w:w w:val="105"/>
        </w:rPr>
        <w:t xml:space="preserve">部分</w:t>
      </w:r>
      <w:r>
        <w:rPr>
          <w:w w:val="105"/>
        </w:rPr>
        <w:t xml:space="preserve">规定</w:t>
      </w:r>
      <w:r>
        <w:rPr>
          <w:w w:val="105"/>
        </w:rPr>
        <w:t xml:space="preserve">的</w:t>
      </w:r>
      <w:r>
        <w:rPr>
          <w:w w:val="105"/>
        </w:rPr>
        <w:t xml:space="preserve">相同规则</w:t>
      </w:r>
      <w:r>
        <w:rPr>
          <w:w w:val="105"/>
        </w:rPr>
        <w:t xml:space="preserve">（参见</w:t>
      </w:r>
      <w:r>
        <w:rPr>
          <w:w w:val="105"/>
        </w:rPr>
        <w:t xml:space="preserve">版本协商</w:t>
      </w:r>
      <w:r>
        <w:rPr>
          <w:w w:val="105"/>
        </w:rPr>
        <w:t xml:space="preserve">）</w:t>
      </w:r>
      <w:r>
        <w:rPr>
          <w:w w:val="105"/>
        </w:rPr>
        <w:t xml:space="preserve">。</w:t>
      </w:r>
    </w:p>
    <w:p>
      <w:pPr>
        <w:pStyle w:val="BodyText"/>
        <w:spacing w:before="120"/>
        <w:ind w:start="106"/>
        <w:jc w:val="both"/>
      </w:pPr>
      <w:r>
        <w:rPr>
          <w:w w:val="110"/>
        </w:rPr>
        <w:t xml:space="preserve">下图</w:t>
      </w:r>
      <w:r>
        <w:rPr>
          <w:w w:val="110"/>
        </w:rPr>
        <w:t xml:space="preserve">说明了</w:t>
      </w:r>
      <w:r>
        <w:rPr>
          <w:w w:val="110"/>
        </w:rPr>
        <w:t xml:space="preserve">创建 </w:t>
      </w:r>
      <w:r>
        <w:rPr>
          <w:w w:val="110"/>
        </w:rPr>
        <w:t xml:space="preserve">SASL </w:t>
      </w:r>
      <w:r>
        <w:rPr>
          <w:w w:val="110"/>
        </w:rPr>
        <w:t xml:space="preserve">安全</w:t>
      </w:r>
      <w:r>
        <w:rPr>
          <w:spacing w:val="-2"/>
          <w:w w:val="110"/>
        </w:rPr>
        <w:t xml:space="preserve">层</w:t>
      </w:r>
      <w:r>
        <w:rPr>
          <w:w w:val="110"/>
        </w:rPr>
        <w:t xml:space="preserve">所涉及</w:t>
      </w:r>
      <w:r>
        <w:rPr>
          <w:w w:val="110"/>
        </w:rPr>
        <w:t xml:space="preserve">的</w:t>
      </w:r>
      <w:r>
        <w:rPr>
          <w:w w:val="110"/>
        </w:rPr>
        <w:t xml:space="preserve">交互</w:t>
      </w:r>
      <w:r>
        <w:rPr>
          <w:w w:val="110"/>
        </w:rPr>
        <w:t xml:space="preserve">：</w:t>
      </w:r>
    </w:p>
    <w:p>
      <w:pPr>
        <w:tabs>
          <w:tab w:val="left" w:leader="none" w:pos="3681"/>
        </w:tabs>
        <w:spacing w:before="215" w:line="199" w:lineRule="exact"/>
        <w:ind w:start="1140" w:end="0" w:firstLine="0"/>
        <w:jc w:val="left"/>
        <w:rPr>
          <w:rFonts w:ascii="Noto Sans Mono Condensed"/>
          <w:sz w:val="18"/>
        </w:rPr>
      </w:pPr>
      <w:r>
        <w:rPr>
          <w:rFonts w:ascii="Noto Sans Mono Condensed"/>
          <w:sz w:val="18"/>
        </w:rPr>
        <w:t xml:space="preserve">TCP </w:t>
      </w:r>
      <w:r>
        <w:rPr>
          <w:rFonts w:ascii="Noto Sans Mono Condensed"/>
          <w:sz w:val="18"/>
        </w:rPr>
        <w:tab/>
        <w:t xml:space="preserve">客户端</w:t>
      </w:r>
      <w:r>
        <w:rPr>
          <w:rFonts w:ascii="Noto Sans Mono Condensed"/>
          <w:spacing w:val="-2"/>
          <w:sz w:val="18"/>
        </w:rPr>
        <w:t xml:space="preserve">TCP </w:t>
      </w:r>
      <w:r>
        <w:rPr>
          <w:rFonts w:ascii="Noto Sans Mono Condensed"/>
          <w:spacing w:val="-2"/>
          <w:sz w:val="18"/>
        </w:rPr>
        <w:t xml:space="preserve">服务器</w:t>
      </w:r>
    </w:p>
    <w:p>
      <w:pPr>
        <w:spacing w:before="26" w:line="151" w:lineRule="auto"/>
        <w:ind w:start="1140" w:end="3730" w:firstLine="0"/>
        <w:jc w:val="left"/>
        <w:rPr>
          <w:rFonts w:ascii="Noto Sans Mono Condensed"/>
          <w:sz w:val="18"/>
        </w:rPr>
      </w:pPr>
      <w:r>
        <w:rPr>
          <w:rFonts w:ascii="Noto Sans Mono Condensed"/>
          <w:spacing w:val="-2"/>
          <w:sz w:val="18"/>
        </w:rPr>
        <w:t xml:space="preserve">========================================= </w:t>
      </w:r>
      <w:r>
        <w:rPr>
          <w:rFonts w:ascii="Noto Sans Mono Condensed"/>
          <w:sz w:val="18"/>
        </w:rPr>
        <w:t xml:space="preserve">AMQP%d3.1.0.0 </w:t>
      </w:r>
      <w:r>
        <w:rPr>
          <w:rFonts w:ascii="Noto Sans Mono Condensed"/>
          <w:sz w:val="18"/>
        </w:rPr>
        <w:t xml:space="preserve">---------&gt;</w:t>
      </w:r>
    </w:p>
    <w:p>
      <w:pPr>
        <w:tabs>
          <w:tab w:val="left" w:leader="hyphen" w:pos="3681"/>
        </w:tabs>
        <w:spacing w:before="0" w:line="126" w:lineRule="exact"/>
        <w:ind w:start="2552" w:end="0" w:firstLine="0"/>
        <w:jc w:val="left"/>
        <w:rPr>
          <w:rFonts w:ascii="Noto Sans Mono Condensed"/>
          <w:sz w:val="18"/>
        </w:rPr>
      </w:pPr>
      <w:r>
        <w:rPr>
          <w:rFonts w:ascii="Noto Sans Mono Condensed"/>
          <w:spacing w:val="-10"/>
          <w:sz w:val="18"/>
        </w:rPr>
        <w:t xml:space="preserve">&lt;</w:t>
      </w:r>
      <w:r>
        <w:rPr>
          <w:sz w:val="18"/>
        </w:rPr>
        <w:tab/>
      </w:r>
      <w:r>
        <w:rPr>
          <w:rFonts w:ascii="Noto Sans Mono Condensed"/>
          <w:spacing w:val="-2"/>
          <w:sz w:val="18"/>
        </w:rPr>
        <w:t xml:space="preserve">AMQP%d3.1.0.0</w:t>
      </w:r>
    </w:p>
    <w:p>
      <w:pPr>
        <w:spacing w:before="0" w:line="153" w:lineRule="exact"/>
        <w:ind w:start="0" w:end="3777" w:firstLine="0"/>
        <w:jc w:val="center"/>
        <w:rPr>
          <w:rFonts w:ascii="Noto Sans Mono Condensed"/>
          <w:sz w:val="18"/>
        </w:rPr>
      </w:pPr>
      <w:r>
        <w:rPr>
          <w:rFonts w:ascii="Noto Sans Mono Condensed"/>
          <w:spacing w:val="-10"/>
          <w:sz w:val="18"/>
        </w:rPr>
        <w:t xml:space="preserve">:</w:t>
      </w:r>
    </w:p>
    <w:p>
      <w:pPr>
        <w:spacing w:before="0" w:line="153" w:lineRule="exact"/>
        <w:ind w:start="0" w:end="3777" w:firstLine="0"/>
        <w:jc w:val="center"/>
        <w:rPr>
          <w:rFonts w:ascii="Noto Sans Mono Condensed"/>
          <w:sz w:val="18"/>
        </w:rPr>
      </w:pPr>
      <w:r>
        <w:rPr>
          <w:rFonts w:ascii="Noto Sans Mono Condensed"/>
          <w:spacing w:val="-10"/>
          <w:sz w:val="18"/>
        </w:rPr>
        <w:t xml:space="preserve">:</w:t>
      </w:r>
    </w:p>
    <w:p>
      <w:pPr>
        <w:spacing w:before="0" w:line="153" w:lineRule="exact"/>
        <w:ind w:start="0" w:end="3683" w:firstLine="0"/>
        <w:jc w:val="center"/>
        <w:rPr>
          <w:rFonts w:ascii="Noto Sans Mono Condensed"/>
          <w:sz w:val="18"/>
        </w:rPr>
      </w:pPr>
      <w:r>
        <w:rPr>
          <w:rFonts w:ascii="Noto Sans Mono Condensed"/>
          <w:sz w:val="18"/>
        </w:rPr>
        <w:t xml:space="preserve">&lt;SASL</w:t>
      </w:r>
      <w:r>
        <w:rPr>
          <w:rFonts w:ascii="Noto Sans Mono Condensed"/>
          <w:spacing w:val="-2"/>
          <w:sz w:val="18"/>
        </w:rPr>
        <w:t xml:space="preserve">协商</w:t>
      </w:r>
    </w:p>
    <w:p>
      <w:pPr>
        <w:spacing w:before="0" w:line="153" w:lineRule="exact"/>
        <w:ind w:start="0" w:end="3777" w:firstLine="0"/>
        <w:jc w:val="center"/>
        <w:rPr>
          <w:rFonts w:ascii="Noto Sans Mono Condensed"/>
          <w:sz w:val="18"/>
        </w:rPr>
      </w:pPr>
      <w:r>
        <w:rPr>
          <w:rFonts w:ascii="Noto Sans Mono Condensed"/>
          <w:spacing w:val="-10"/>
          <w:sz w:val="18"/>
        </w:rPr>
        <w:t xml:space="preserve">:</w:t>
      </w:r>
    </w:p>
    <w:p>
      <w:pPr>
        <w:spacing w:before="0" w:line="153" w:lineRule="exact"/>
        <w:ind w:start="0" w:end="3777" w:firstLine="0"/>
        <w:jc w:val="center"/>
        <w:rPr>
          <w:rFonts w:ascii="Noto Sans Mono Condensed"/>
          <w:sz w:val="18"/>
        </w:rPr>
      </w:pPr>
      <w:r>
        <w:rPr>
          <w:rFonts w:ascii="Noto Sans Mono Condensed"/>
          <w:spacing w:val="-10"/>
          <w:sz w:val="18"/>
        </w:rPr>
        <w:t xml:space="preserve">:</w:t>
      </w:r>
    </w:p>
    <w:p>
      <w:pPr>
        <w:tabs>
          <w:tab w:val="left" w:leader="none" w:pos="3859"/>
        </w:tabs>
        <w:spacing w:before="0" w:line="153" w:lineRule="exact"/>
        <w:ind w:start="0" w:end="953" w:firstLine="0"/>
        <w:jc w:val="center"/>
        <w:rPr>
          <w:rFonts w:ascii="Noto Sans Mono Condensed"/>
          <w:sz w:val="18"/>
        </w:rPr>
      </w:pPr>
      <w:r>
        <w:rPr>
          <w:rFonts w:ascii="Noto Sans Mono Condensed"/>
          <w:sz w:val="18"/>
        </w:rPr>
        <w:t xml:space="preserve">AMQP%d0.1.0.0</w:t>
      </w:r>
      <w:r>
        <w:rPr>
          <w:rFonts w:ascii="Noto Sans Mono Condensed"/>
          <w:sz w:val="18"/>
        </w:rPr>
        <w:tab/>
        <w:t xml:space="preserve">---------&gt;（通过 </w:t>
      </w:r>
      <w:r>
        <w:rPr>
          <w:rFonts w:ascii="Noto Sans Mono Condensed"/>
          <w:sz w:val="18"/>
        </w:rPr>
        <w:t xml:space="preserve">SASL </w:t>
      </w:r>
      <w:r>
        <w:rPr>
          <w:rFonts w:ascii="Noto Sans Mono Condensed"/>
          <w:sz w:val="18"/>
        </w:rPr>
        <w:t xml:space="preserve">安全</w:t>
      </w:r>
      <w:r>
        <w:rPr>
          <w:rFonts w:ascii="Noto Sans Mono Condensed"/>
          <w:spacing w:val="-2"/>
          <w:sz w:val="18"/>
        </w:rPr>
        <w:t xml:space="preserve">连接）</w:t>
      </w:r>
    </w:p>
    <w:p>
      <w:pPr>
        <w:tabs>
          <w:tab w:val="left" w:leader="hyphen" w:pos="1129"/>
        </w:tabs>
        <w:spacing w:before="0" w:line="153" w:lineRule="exact"/>
        <w:ind w:start="0" w:end="2459" w:firstLine="0"/>
        <w:jc w:val="center"/>
        <w:rPr>
          <w:rFonts w:ascii="Noto Sans Mono Condensed"/>
          <w:sz w:val="18"/>
        </w:rPr>
      </w:pPr>
      <w:r>
        <w:rPr>
          <w:rFonts w:ascii="Noto Sans Mono Condensed"/>
          <w:spacing w:val="-10"/>
          <w:sz w:val="18"/>
        </w:rPr>
        <w:t xml:space="preserve">&lt;</w:t>
      </w:r>
      <w:r>
        <w:rPr>
          <w:sz w:val="18"/>
        </w:rPr>
        <w:tab/>
      </w:r>
      <w:r>
        <w:rPr>
          <w:rFonts w:ascii="Noto Sans Mono Condensed"/>
          <w:spacing w:val="-2"/>
          <w:sz w:val="18"/>
        </w:rPr>
        <w:t xml:space="preserve">AMQP%d0.1.0.0</w:t>
      </w:r>
    </w:p>
    <w:p>
      <w:pPr>
        <w:tabs>
          <w:tab w:val="left" w:leader="hyphen" w:pos="1412"/>
        </w:tabs>
        <w:spacing w:before="0" w:line="153" w:lineRule="exact"/>
        <w:ind w:start="0" w:end="4436" w:firstLine="0"/>
        <w:jc w:val="center"/>
        <w:rPr>
          <w:rFonts w:ascii="Noto Sans Mono Condensed"/>
          <w:sz w:val="18"/>
        </w:rPr>
      </w:pPr>
      <w:r>
        <w:rPr>
          <w:rFonts w:ascii="Noto Sans Mono Condensed"/>
          <w:spacing w:val="-4"/>
          <w:sz w:val="18"/>
        </w:rPr>
        <w:t xml:space="preserve">打开</w:t>
      </w:r>
      <w:r>
        <w:rPr>
          <w:sz w:val="18"/>
        </w:rPr>
        <w:tab/>
      </w:r>
      <w:r>
        <w:rPr>
          <w:rFonts w:ascii="Noto Sans Mono Condensed"/>
          <w:spacing w:val="-10"/>
          <w:sz w:val="18"/>
        </w:rPr>
        <w:t xml:space="preserve">&gt;</w:t>
      </w:r>
    </w:p>
    <w:p>
      <w:pPr>
        <w:tabs>
          <w:tab w:val="left" w:leader="hyphen" w:pos="1129"/>
        </w:tabs>
        <w:spacing w:before="0" w:line="199" w:lineRule="exact"/>
        <w:ind w:start="0" w:end="3307" w:firstLine="0"/>
        <w:jc w:val="center"/>
        <w:rPr>
          <w:rFonts w:ascii="Noto Sans Mono Condensed"/>
          <w:sz w:val="18"/>
        </w:rPr>
      </w:pPr>
      <w:r>
        <w:rPr>
          <w:rFonts w:ascii="Noto Sans Mono Condensed"/>
          <w:spacing w:val="-10"/>
          <w:sz w:val="18"/>
        </w:rPr>
        <w:t xml:space="preserve">&lt;</w:t>
      </w:r>
      <w:r>
        <w:rPr>
          <w:sz w:val="18"/>
        </w:rPr>
        <w:tab/>
      </w:r>
      <w:r>
        <w:rPr>
          <w:rFonts w:ascii="Noto Sans Mono Condensed"/>
          <w:spacing w:val="-4"/>
          <w:sz w:val="18"/>
        </w:rPr>
        <w:t xml:space="preserve">打开</w:t>
      </w:r>
    </w:p>
    <w:p>
      <w:pPr>
        <w:pStyle w:val="BodyText"/>
        <w:rPr>
          <w:rFonts w:ascii="Noto Sans Mono Condensed"/>
          <w:sz w:val="18"/>
        </w:rPr>
      </w:pPr>
    </w:p>
    <w:p>
      <w:pPr>
        <w:pStyle w:val="BodyText"/>
        <w:spacing w:before="216"/>
        <w:rPr>
          <w:rFonts w:ascii="Noto Sans Mono Condensed"/>
          <w:sz w:val="18"/>
        </w:rPr>
      </w:pPr>
    </w:p>
    <w:p>
      <w:pPr>
        <w:pStyle w:val="Heading2"/>
        <w:numPr>
          <w:ilvl w:val="2"/>
          <w:numId w:val="29"/>
        </w:numPr>
        <w:tabs>
          <w:tab w:val="left" w:leader="none" w:pos="928"/>
        </w:tabs>
        <w:spacing w:before="1" w:after="0" w:line="240" w:lineRule="auto"/>
        <w:ind w:start="928" w:end="0" w:hanging="822"/>
        <w:jc w:val="left"/>
      </w:pPr>
      <w:bookmarkStart w:name="5.3.1 SASL Frames" w:id="332"/>
      <w:bookmarkEnd w:id="332"/>
      <w:r>
        <w:rPr>
          <w:b w:val="0"/>
        </w:rPr>
      </w:r>
      <w:bookmarkStart w:name="_bookmark182" w:id="333"/>
      <w:bookmarkEnd w:id="333"/>
      <w:r>
        <w:rPr>
          <w:b w:val="0"/>
        </w:rPr>
      </w:r>
      <w:r>
        <w:rPr>
          <w:w w:val="110"/>
        </w:rPr>
        <w:t xml:space="preserve">SASL </w:t>
      </w:r>
      <w:r>
        <w:rPr>
          <w:spacing w:val="-2"/>
          <w:w w:val="110"/>
        </w:rPr>
        <w:t xml:space="preserve">框架</w:t>
      </w:r>
    </w:p>
    <w:p>
      <w:pPr>
        <w:pStyle w:val="BodyText"/>
        <w:spacing w:before="248" w:line="249" w:lineRule="auto"/>
        <w:ind w:start="106" w:end="1021"/>
        <w:jc w:val="both"/>
      </w:pPr>
      <w:r>
        <w:rPr>
          <w:w w:val="105"/>
        </w:rPr>
        <w:t xml:space="preserve">SASL </w:t>
      </w:r>
      <w:r>
        <w:rPr>
          <w:w w:val="105"/>
        </w:rPr>
        <w:t xml:space="preserve">采用</w:t>
      </w:r>
      <w:r>
        <w:rPr>
          <w:w w:val="105"/>
        </w:rPr>
        <w:t xml:space="preserve">成帧方式</w:t>
      </w:r>
      <w:r>
        <w:rPr>
          <w:w w:val="105"/>
        </w:rPr>
        <w:t xml:space="preserve">进行协商</w:t>
      </w:r>
      <w:r>
        <w:rPr>
          <w:w w:val="105"/>
        </w:rPr>
        <w:t xml:space="preserve">。</w:t>
      </w:r>
      <w:r>
        <w:rPr>
          <w:w w:val="105"/>
        </w:rPr>
        <w:t xml:space="preserve">SASL </w:t>
      </w:r>
      <w:r>
        <w:rPr>
          <w:w w:val="105"/>
        </w:rPr>
        <w:t xml:space="preserve">帧</w:t>
      </w:r>
      <w:r>
        <w:rPr>
          <w:w w:val="105"/>
        </w:rPr>
        <w:t xml:space="preserve">的</w:t>
      </w:r>
      <w:r>
        <w:rPr>
          <w:w w:val="105"/>
        </w:rPr>
        <w:t xml:space="preserve">类型</w:t>
      </w:r>
      <w:r>
        <w:rPr>
          <w:w w:val="105"/>
        </w:rPr>
        <w:t xml:space="preserve">代码</w:t>
      </w:r>
      <w:r>
        <w:rPr>
          <w:w w:val="105"/>
        </w:rPr>
        <w:t xml:space="preserve">为 </w:t>
      </w:r>
      <w:r>
        <w:rPr>
          <w:w w:val="105"/>
        </w:rPr>
        <w:t xml:space="preserve">0x01。</w:t>
      </w:r>
      <w:r>
        <w:rPr>
          <w:w w:val="105"/>
        </w:rPr>
        <w:t xml:space="preserve">报头</w:t>
      </w:r>
      <w:r>
        <w:rPr>
          <w:spacing w:val="30"/>
          <w:w w:val="105"/>
        </w:rPr>
        <w:t xml:space="preserve">的第 </w:t>
      </w:r>
      <w:r>
        <w:rPr>
          <w:w w:val="105"/>
        </w:rPr>
        <w:t xml:space="preserve">6 </w:t>
      </w:r>
      <w:r>
        <w:rPr>
          <w:w w:val="105"/>
        </w:rPr>
        <w:t xml:space="preserve">和</w:t>
      </w:r>
      <w:r>
        <w:rPr>
          <w:w w:val="105"/>
        </w:rPr>
        <w:t xml:space="preserve">第 7 </w:t>
      </w:r>
      <w:r>
        <w:rPr>
          <w:w w:val="105"/>
        </w:rPr>
        <w:t xml:space="preserve">字节</w:t>
      </w:r>
      <w:r>
        <w:rPr>
          <w:w w:val="105"/>
        </w:rPr>
        <w:t xml:space="preserve">将被</w:t>
      </w:r>
      <w:r>
        <w:rPr>
          <w:w w:val="105"/>
        </w:rPr>
        <w:t xml:space="preserve">忽略。</w:t>
      </w:r>
      <w:r>
        <w:rPr>
          <w:w w:val="105"/>
        </w:rPr>
        <w:t xml:space="preserve">实施方案</w:t>
      </w:r>
      <w:r>
        <w:rPr>
          <w:w w:val="105"/>
        </w:rPr>
        <w:t xml:space="preserve">应</w:t>
      </w:r>
      <w:r>
        <w:rPr>
          <w:w w:val="105"/>
        </w:rPr>
        <w:t xml:space="preserve">将</w:t>
      </w:r>
      <w:r>
        <w:rPr>
          <w:w w:val="105"/>
        </w:rPr>
        <w:t xml:space="preserve">其</w:t>
      </w:r>
      <w:r>
        <w:rPr>
          <w:w w:val="105"/>
        </w:rPr>
        <w:t xml:space="preserve">设置</w:t>
      </w:r>
      <w:r>
        <w:rPr>
          <w:w w:val="105"/>
        </w:rPr>
        <w:t xml:space="preserve">为 </w:t>
      </w:r>
      <w:r>
        <w:rPr>
          <w:w w:val="105"/>
        </w:rPr>
        <w:t xml:space="preserve">0x00。</w:t>
      </w:r>
      <w:r>
        <w:rPr>
          <w:w w:val="105"/>
        </w:rPr>
        <w:t xml:space="preserve">扩展</w:t>
      </w:r>
      <w:r>
        <w:rPr>
          <w:w w:val="105"/>
        </w:rPr>
        <w:t xml:space="preserve">报头</w:t>
      </w:r>
      <w:r>
        <w:rPr>
          <w:w w:val="105"/>
        </w:rPr>
        <w:t xml:space="preserve">将</w:t>
      </w:r>
      <w:r>
        <w:rPr>
          <w:w w:val="105"/>
        </w:rPr>
        <w:t xml:space="preserve">被</w:t>
      </w:r>
      <w:r>
        <w:rPr>
          <w:w w:val="105"/>
        </w:rPr>
        <w:t xml:space="preserve">忽略。因此，实施机构应将 DOFF 设置为 0x02。</w:t>
      </w:r>
    </w:p>
    <w:p>
      <w:pPr>
        <w:spacing w:before="206"/>
        <w:ind w:start="0" w:end="2930" w:firstLine="0"/>
        <w:jc w:val="center"/>
        <w:rPr>
          <w:rFonts w:ascii="Noto Sans Mono Condensed"/>
          <w:sz w:val="18"/>
        </w:rPr>
      </w:pPr>
      <w:r>
        <w:rPr>
          <w:rFonts w:ascii="Noto Sans Mono Condensed"/>
          <w:sz w:val="18"/>
        </w:rPr>
        <w:t xml:space="preserve">类型：</w:t>
      </w:r>
      <w:r>
        <w:rPr>
          <w:rFonts w:ascii="Noto Sans Mono Condensed"/>
          <w:sz w:val="18"/>
        </w:rPr>
        <w:t xml:space="preserve">0x01 </w:t>
      </w:r>
      <w:r>
        <w:rPr>
          <w:rFonts w:ascii="Noto Sans Mono Condensed"/>
          <w:sz w:val="18"/>
        </w:rPr>
        <w:t xml:space="preserve">- </w:t>
      </w:r>
      <w:r>
        <w:rPr>
          <w:rFonts w:ascii="Noto Sans Mono Condensed"/>
          <w:sz w:val="18"/>
        </w:rPr>
        <w:t xml:space="preserve">SASL </w:t>
      </w:r>
      <w:r>
        <w:rPr>
          <w:rFonts w:ascii="Noto Sans Mono Condensed"/>
          <w:spacing w:val="-4"/>
          <w:sz w:val="18"/>
        </w:rPr>
        <w:t xml:space="preserve">帧</w:t>
      </w:r>
    </w:p>
    <w:p>
      <w:pPr>
        <w:tabs>
          <w:tab w:val="left" w:leader="none" w:pos="847"/>
          <w:tab w:val="left" w:leader="none" w:pos="1694"/>
          <w:tab w:val="left" w:leader="none" w:pos="2541"/>
        </w:tabs>
        <w:spacing w:before="62" w:line="199" w:lineRule="exact"/>
        <w:ind w:start="0" w:end="2930" w:firstLine="0"/>
        <w:jc w:val="center"/>
        <w:rPr>
          <w:rFonts w:ascii="Noto Sans Mono Condensed"/>
          <w:sz w:val="18"/>
        </w:rPr>
      </w:pPr>
      <w:r>
        <w:rPr>
          <w:rFonts w:ascii="Noto Sans Mono Condensed"/>
          <w:spacing w:val="-5"/>
          <w:sz w:val="18"/>
        </w:rPr>
        <w:t xml:space="preserve">+0</w:t>
      </w:r>
      <w:r>
        <w:rPr>
          <w:rFonts w:ascii="Noto Sans Mono Condensed"/>
          <w:sz w:val="18"/>
        </w:rPr>
        <w:tab/>
      </w:r>
      <w:r>
        <w:rPr>
          <w:rFonts w:ascii="Noto Sans Mono Condensed"/>
          <w:spacing w:val="-5"/>
          <w:sz w:val="18"/>
        </w:rPr>
        <w:t xml:space="preserve">+1</w:t>
      </w:r>
      <w:r>
        <w:rPr>
          <w:rFonts w:ascii="Noto Sans Mono Condensed"/>
          <w:sz w:val="18"/>
        </w:rPr>
        <w:tab/>
      </w:r>
      <w:r>
        <w:rPr>
          <w:rFonts w:ascii="Noto Sans Mono Condensed"/>
          <w:spacing w:val="-5"/>
          <w:sz w:val="18"/>
        </w:rPr>
        <w:t xml:space="preserve">+2</w:t>
      </w:r>
      <w:r>
        <w:rPr>
          <w:rFonts w:ascii="Noto Sans Mono Condensed"/>
          <w:sz w:val="18"/>
        </w:rPr>
        <w:tab/>
      </w:r>
      <w:r>
        <w:rPr>
          <w:rFonts w:ascii="Noto Sans Mono Condensed"/>
          <w:spacing w:val="-5"/>
          <w:sz w:val="18"/>
        </w:rPr>
        <w:t xml:space="preserve">+3</w:t>
      </w:r>
    </w:p>
    <w:p>
      <w:pPr>
        <w:spacing w:before="0" w:line="153" w:lineRule="exact"/>
        <w:ind w:start="0" w:end="2648" w:firstLine="0"/>
        <w:jc w:val="center"/>
        <w:rPr>
          <w:rFonts w:ascii="Noto Sans Mono Condensed"/>
          <w:sz w:val="18"/>
        </w:rPr>
      </w:pPr>
      <w:r>
        <w:rPr>
          <w:rFonts w:ascii="Noto Sans Mono Condensed"/>
          <w:spacing w:val="-2"/>
          <w:sz w:val="18"/>
        </w:rPr>
        <w:t xml:space="preserve">+-----------------------------------+ </w:t>
      </w:r>
      <w:r>
        <w:rPr>
          <w:rFonts w:ascii="Noto Sans Mono Condensed"/>
          <w:spacing w:val="-2"/>
          <w:sz w:val="18"/>
        </w:rPr>
        <w:t xml:space="preserve">-</w:t>
      </w:r>
      <w:r>
        <w:rPr>
          <w:rFonts w:ascii="Noto Sans Mono Condensed"/>
          <w:spacing w:val="-10"/>
          <w:sz w:val="18"/>
        </w:rPr>
        <w:t xml:space="preserve">.</w:t>
      </w:r>
    </w:p>
    <w:p>
      <w:pPr>
        <w:tabs>
          <w:tab w:val="left" w:leader="none" w:pos="3352"/>
          <w:tab w:val="left" w:leader="none" w:pos="5141"/>
        </w:tabs>
        <w:spacing w:before="0" w:line="153" w:lineRule="exact"/>
        <w:ind w:start="1563" w:end="0" w:firstLine="0"/>
        <w:jc w:val="left"/>
        <w:rPr>
          <w:rFonts w:ascii="Noto Sans Mono Condensed"/>
          <w:sz w:val="18"/>
        </w:rPr>
      </w:pPr>
      <w:r>
        <w:rPr>
          <w:rFonts w:ascii="Noto Sans Mono Condensed"/>
          <w:sz w:val="18"/>
        </w:rPr>
        <w:t xml:space="preserve">0 |</w:t>
      </w:r>
      <w:r>
        <w:rPr>
          <w:rFonts w:ascii="Noto Sans Mono Condensed"/>
          <w:sz w:val="18"/>
        </w:rPr>
        <w:tab/>
      </w:r>
      <w:r>
        <w:rPr>
          <w:rFonts w:ascii="Noto Sans Mono Condensed"/>
          <w:sz w:val="18"/>
        </w:rPr>
        <w:tab/>
        <w:t xml:space="preserve">SIZE|</w:t>
      </w:r>
      <w:r>
        <w:rPr>
          <w:rFonts w:ascii="Noto Sans Mono Condensed"/>
          <w:spacing w:val="-10"/>
          <w:sz w:val="18"/>
        </w:rPr>
        <w:t xml:space="preserve"> |</w:t>
      </w:r>
    </w:p>
    <w:p>
      <w:pPr>
        <w:spacing w:before="0" w:line="153" w:lineRule="exact"/>
        <w:ind w:start="0" w:end="1048" w:firstLine="0"/>
        <w:jc w:val="center"/>
        <w:rPr>
          <w:rFonts w:ascii="Noto Sans Mono Condensed"/>
          <w:sz w:val="18"/>
        </w:rPr>
      </w:pPr>
      <w:r>
        <w:rPr>
          <w:rFonts w:ascii="Noto Sans Mono Condensed"/>
          <w:sz w:val="18"/>
        </w:rPr>
        <w:t xml:space="preserve">+-----------------------------------+</w:t>
      </w:r>
      <w:r>
        <w:rPr>
          <w:rFonts w:ascii="Noto Sans Mono Condensed"/>
          <w:sz w:val="18"/>
        </w:rPr>
        <w:t xml:space="preserve"> |---&gt; </w:t>
      </w:r>
      <w:r>
        <w:rPr>
          <w:rFonts w:ascii="Noto Sans Mono Condensed"/>
          <w:sz w:val="18"/>
        </w:rPr>
        <w:t xml:space="preserve">帧</w:t>
      </w:r>
      <w:r>
        <w:rPr>
          <w:rFonts w:ascii="Noto Sans Mono Condensed"/>
          <w:spacing w:val="-2"/>
          <w:sz w:val="18"/>
        </w:rPr>
        <w:t xml:space="preserve">头</w:t>
      </w:r>
    </w:p>
    <w:p>
      <w:pPr>
        <w:tabs>
          <w:tab w:val="left" w:leader="none" w:pos="3822"/>
          <w:tab w:val="left" w:leader="none" w:pos="5141"/>
          <w:tab w:val="left" w:leader="none" w:pos="6082"/>
        </w:tabs>
        <w:spacing w:before="0" w:line="153" w:lineRule="exact"/>
        <w:ind w:start="1563" w:end="0" w:firstLine="0"/>
        <w:jc w:val="left"/>
        <w:rPr>
          <w:rFonts w:ascii="Noto Sans Mono Condensed"/>
          <w:sz w:val="18"/>
        </w:rPr>
      </w:pPr>
      <w:r>
        <w:rPr>
          <w:rFonts w:ascii="Noto Sans Mono Condensed"/>
          <w:sz w:val="18"/>
        </w:rPr>
        <w:t xml:space="preserve">4</w:t>
      </w:r>
      <w:r>
        <w:rPr>
          <w:rFonts w:ascii="Noto Sans Mono Condensed"/>
          <w:sz w:val="18"/>
        </w:rPr>
        <w:t xml:space="preserve"> | </w:t>
      </w:r>
      <w:r>
        <w:rPr>
          <w:rFonts w:ascii="Noto Sans Mono Condensed"/>
          <w:sz w:val="18"/>
        </w:rPr>
        <w:t xml:space="preserve">doff</w:t>
      </w:r>
      <w:r>
        <w:rPr>
          <w:rFonts w:ascii="Noto Sans Mono Condensed"/>
          <w:sz w:val="18"/>
        </w:rPr>
        <w:t xml:space="preserve"> | </w:t>
      </w:r>
      <w:r>
        <w:rPr>
          <w:rFonts w:ascii="Noto Sans Mono Condensed"/>
          <w:sz w:val="18"/>
        </w:rPr>
        <w:t xml:space="preserve">type</w:t>
      </w:r>
      <w:r>
        <w:rPr>
          <w:rFonts w:ascii="Noto Sans Mono Condensed"/>
          <w:spacing w:val="-10"/>
          <w:sz w:val="18"/>
        </w:rPr>
        <w:t xml:space="preserve"> |</w:t>
      </w:r>
      <w:r>
        <w:rPr>
          <w:rFonts w:ascii="Noto Sans Mono Condensed"/>
          <w:sz w:val="18"/>
        </w:rPr>
        <w:tab/>
      </w:r>
      <w:r>
        <w:rPr>
          <w:rFonts w:ascii="Noto Sans Mono Condensed"/>
          <w:sz w:val="18"/>
        </w:rPr>
        <w:tab/>
        <w:t xml:space="preserve">&lt;IGNORED&gt;*1|</w:t>
      </w:r>
      <w:r>
        <w:rPr>
          <w:rFonts w:ascii="Noto Sans Mono Condensed"/>
          <w:spacing w:val="-10"/>
          <w:sz w:val="18"/>
        </w:rPr>
        <w:t xml:space="preserve"> |</w:t>
      </w:r>
      <w:r>
        <w:rPr>
          <w:rFonts w:ascii="Noto Sans Mono Condensed"/>
          <w:sz w:val="18"/>
        </w:rPr>
        <w:tab/>
        <w:t xml:space="preserve">（8 </w:t>
      </w:r>
      <w:r>
        <w:rPr>
          <w:rFonts w:ascii="Noto Sans Mono Condensed"/>
          <w:spacing w:val="-2"/>
          <w:sz w:val="18"/>
        </w:rPr>
        <w:t xml:space="preserve">字节）</w:t>
      </w:r>
    </w:p>
    <w:p>
      <w:pPr>
        <w:spacing w:before="0" w:line="153" w:lineRule="exact"/>
        <w:ind w:start="0" w:end="4400" w:firstLine="0"/>
        <w:jc w:val="right"/>
        <w:rPr>
          <w:rFonts w:ascii="Noto Sans Mono Condensed" w:hAnsi="Noto Sans Mono Condensed"/>
          <w:sz w:val="18"/>
        </w:rPr>
      </w:pPr>
      <w:r>
        <w:rPr>
          <w:rFonts w:ascii="Noto Sans Mono Condensed" w:hAnsi="Noto Sans Mono Condensed"/>
          <w:spacing w:val="-2"/>
          <w:sz w:val="18"/>
        </w:rPr>
        <w:t xml:space="preserve">+-----------------------------------+ </w:t>
      </w:r>
      <w:r>
        <w:rPr>
          <w:rFonts w:ascii="Noto Sans Mono Condensed" w:hAnsi="Noto Sans Mono Condensed"/>
          <w:spacing w:val="-2"/>
          <w:sz w:val="18"/>
        </w:rPr>
        <w:t xml:space="preserve">-</w:t>
      </w:r>
      <w:r>
        <w:rPr>
          <w:rFonts w:ascii="Noto Sans Mono Condensed" w:hAnsi="Noto Sans Mono Condensed"/>
          <w:spacing w:val="-10"/>
          <w:sz w:val="18"/>
        </w:rPr>
        <w:t xml:space="preserve">’</w:t>
      </w:r>
    </w:p>
    <w:p>
      <w:pPr>
        <w:spacing w:before="0" w:line="153" w:lineRule="exact"/>
        <w:ind w:start="0" w:end="4400" w:firstLine="0"/>
        <w:jc w:val="right"/>
        <w:rPr>
          <w:rFonts w:ascii="Noto Sans Mono Condensed"/>
          <w:sz w:val="18"/>
        </w:rPr>
      </w:pPr>
      <w:r>
        <w:rPr>
          <w:rFonts w:ascii="Noto Sans Mono Condensed"/>
          <w:spacing w:val="-2"/>
          <w:sz w:val="18"/>
        </w:rPr>
        <w:t xml:space="preserve">+-----------------------------------+ </w:t>
      </w:r>
      <w:r>
        <w:rPr>
          <w:rFonts w:ascii="Noto Sans Mono Condensed"/>
          <w:spacing w:val="-2"/>
          <w:sz w:val="18"/>
        </w:rPr>
        <w:t xml:space="preserve">-</w:t>
      </w:r>
      <w:r>
        <w:rPr>
          <w:rFonts w:ascii="Noto Sans Mono Condensed"/>
          <w:spacing w:val="-10"/>
          <w:sz w:val="18"/>
        </w:rPr>
        <w:t xml:space="preserve">.</w:t>
      </w:r>
    </w:p>
    <w:p>
      <w:pPr>
        <w:tabs>
          <w:tab w:val="left" w:leader="none" w:pos="1788"/>
          <w:tab w:val="left" w:leader="none" w:pos="3577"/>
        </w:tabs>
        <w:spacing w:before="0" w:line="153" w:lineRule="exact"/>
        <w:ind w:start="0" w:end="4400" w:firstLine="0"/>
        <w:jc w:val="right"/>
        <w:rPr>
          <w:rFonts w:ascii="Noto Sans Mono Condensed"/>
          <w:sz w:val="18"/>
        </w:rPr>
      </w:pPr>
      <w:r>
        <w:rPr>
          <w:rFonts w:ascii="Noto Sans Mono Condensed"/>
          <w:sz w:val="18"/>
        </w:rPr>
        <w:t xml:space="preserve">8</w:t>
      </w:r>
      <w:r>
        <w:rPr>
          <w:rFonts w:ascii="Noto Sans Mono Condensed"/>
          <w:spacing w:val="-10"/>
          <w:sz w:val="18"/>
        </w:rPr>
        <w:t xml:space="preserve"> |</w:t>
      </w:r>
      <w:r>
        <w:rPr>
          <w:rFonts w:ascii="Noto Sans Mono Condensed"/>
          <w:sz w:val="18"/>
        </w:rPr>
        <w:tab/>
      </w:r>
      <w:r>
        <w:rPr>
          <w:rFonts w:ascii="Noto Sans Mono Condensed"/>
          <w:spacing w:val="-5"/>
          <w:sz w:val="18"/>
        </w:rPr>
        <w:t xml:space="preserve">...</w:t>
      </w:r>
      <w:r>
        <w:rPr>
          <w:rFonts w:ascii="Noto Sans Mono Condensed"/>
          <w:sz w:val="18"/>
        </w:rPr>
        <w:tab/>
        <w:t xml:space="preserve">|</w:t>
      </w:r>
      <w:r>
        <w:rPr>
          <w:rFonts w:ascii="Noto Sans Mono Condensed"/>
          <w:spacing w:val="-5"/>
          <w:sz w:val="18"/>
        </w:rPr>
        <w:t xml:space="preserve"> </w:t>
      </w:r>
      <w:r>
        <w:rPr>
          <w:rFonts w:ascii="Noto Sans Mono Condensed"/>
          <w:spacing w:val="-10"/>
          <w:sz w:val="18"/>
        </w:rPr>
        <w:t xml:space="preserve">|</w:t>
      </w:r>
    </w:p>
    <w:p>
      <w:pPr>
        <w:tabs>
          <w:tab w:val="left" w:leader="none" w:pos="5141"/>
        </w:tabs>
        <w:spacing w:before="0" w:line="153" w:lineRule="exact"/>
        <w:ind w:start="1751" w:end="0" w:firstLine="0"/>
        <w:jc w:val="left"/>
        <w:rPr>
          <w:rFonts w:ascii="Noto Sans Mono Condensed"/>
          <w:sz w:val="18"/>
        </w:rPr>
      </w:pPr>
      <w:r>
        <w:rPr>
          <w:rFonts w:ascii="Noto Sans Mono Condensed"/>
          <w:spacing w:val="-10"/>
          <w:sz w:val="18"/>
        </w:rPr>
        <w:t xml:space="preserve">.</w:t>
      </w:r>
      <w:r>
        <w:rPr>
          <w:rFonts w:ascii="Noto Sans Mono Condensed"/>
          <w:sz w:val="18"/>
        </w:rPr>
        <w:tab/>
        <w:t xml:space="preserve">.</w:t>
      </w:r>
      <w:r>
        <w:rPr>
          <w:rFonts w:ascii="Noto Sans Mono Condensed"/>
          <w:sz w:val="18"/>
        </w:rPr>
        <w:t xml:space="preserve">|---&gt; </w:t>
      </w:r>
      <w:r>
        <w:rPr>
          <w:rFonts w:ascii="Noto Sans Mono Condensed"/>
          <w:sz w:val="18"/>
        </w:rPr>
        <w:t xml:space="preserve">扩展</w:t>
      </w:r>
      <w:r>
        <w:rPr>
          <w:rFonts w:ascii="Noto Sans Mono Condensed"/>
          <w:spacing w:val="-2"/>
          <w:sz w:val="18"/>
        </w:rPr>
        <w:t xml:space="preserve">标头</w:t>
      </w:r>
    </w:p>
    <w:p>
      <w:pPr>
        <w:tabs>
          <w:tab w:val="left" w:leader="none" w:pos="3069"/>
          <w:tab w:val="left" w:leader="none" w:pos="5141"/>
        </w:tabs>
        <w:spacing w:before="0" w:line="169" w:lineRule="exact"/>
        <w:ind w:start="1751"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2"/>
          <w:sz w:val="18"/>
        </w:rPr>
        <w:t xml:space="preserve">&lt;IGNORED&gt;*2</w:t>
      </w:r>
      <w:r>
        <w:rPr>
          <w:rFonts w:ascii="Noto Sans Mono Condensed"/>
          <w:sz w:val="18"/>
        </w:rPr>
        <w:tab/>
        <w:t xml:space="preserve">.</w:t>
      </w:r>
      <w:r>
        <w:rPr>
          <w:rFonts w:ascii="Noto Sans Mono Condensed"/>
          <w:sz w:val="18"/>
        </w:rPr>
        <w:t xml:space="preserve">| </w:t>
      </w:r>
      <w:r>
        <w:rPr>
          <w:rFonts w:ascii="Noto Sans Mono Condensed"/>
          <w:sz w:val="18"/>
        </w:rPr>
        <w:t xml:space="preserve">(DOFF </w:t>
      </w:r>
      <w:r>
        <w:rPr>
          <w:rFonts w:ascii="Noto Sans Mono Condensed"/>
          <w:sz w:val="18"/>
        </w:rPr>
        <w:t xml:space="preserve">* </w:t>
      </w:r>
      <w:r>
        <w:rPr>
          <w:rFonts w:ascii="Noto Sans Mono Condensed"/>
          <w:sz w:val="18"/>
        </w:rPr>
        <w:t xml:space="preserve">4 </w:t>
      </w:r>
      <w:r>
        <w:rPr>
          <w:rFonts w:ascii="Noto Sans Mono Condensed"/>
          <w:sz w:val="18"/>
        </w:rPr>
        <w:t xml:space="preserve">- </w:t>
      </w:r>
      <w:r>
        <w:rPr>
          <w:rFonts w:ascii="Noto Sans Mono Condensed"/>
          <w:sz w:val="18"/>
        </w:rPr>
        <w:t xml:space="preserve">8) </w:t>
      </w:r>
      <w:r>
        <w:rPr>
          <w:rFonts w:ascii="Noto Sans Mono Condensed"/>
          <w:spacing w:val="-2"/>
          <w:sz w:val="18"/>
        </w:rPr>
        <w:t xml:space="preserve">字节</w:t>
      </w:r>
    </w:p>
    <w:p>
      <w:pPr>
        <w:tabs>
          <w:tab w:val="left" w:leader="none" w:pos="3352"/>
          <w:tab w:val="left" w:leader="none" w:pos="5141"/>
        </w:tabs>
        <w:spacing w:before="0" w:line="169" w:lineRule="exact"/>
        <w:ind w:start="1751"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5"/>
          <w:sz w:val="18"/>
        </w:rPr>
        <w:t xml:space="preserve">...</w:t>
      </w:r>
      <w:r>
        <w:rPr>
          <w:rFonts w:ascii="Noto Sans Mono Condensed"/>
          <w:sz w:val="18"/>
        </w:rPr>
        <w:tab/>
        <w:t xml:space="preserve">|</w:t>
      </w:r>
      <w:r>
        <w:rPr>
          <w:rFonts w:ascii="Noto Sans Mono Condensed"/>
          <w:spacing w:val="-5"/>
          <w:sz w:val="18"/>
        </w:rPr>
        <w:t xml:space="preserve"> </w:t>
      </w:r>
      <w:r>
        <w:rPr>
          <w:rFonts w:ascii="Noto Sans Mono Condensed"/>
          <w:spacing w:val="-10"/>
          <w:sz w:val="18"/>
        </w:rPr>
        <w:t xml:space="preserve">|</w:t>
      </w:r>
    </w:p>
    <w:p>
      <w:pPr>
        <w:spacing w:before="0" w:line="153" w:lineRule="exact"/>
        <w:ind w:start="1751" w:end="0" w:firstLine="0"/>
        <w:jc w:val="left"/>
        <w:rPr>
          <w:rFonts w:ascii="Noto Sans Mono Condensed" w:hAnsi="Noto Sans Mono Condensed"/>
          <w:sz w:val="18"/>
        </w:rPr>
      </w:pPr>
      <w:r>
        <w:rPr>
          <w:rFonts w:ascii="Noto Sans Mono Condensed" w:hAnsi="Noto Sans Mono Condensed"/>
          <w:spacing w:val="-2"/>
          <w:sz w:val="18"/>
        </w:rPr>
        <w:t xml:space="preserve">+-----------------------------------+ </w:t>
      </w:r>
      <w:r>
        <w:rPr>
          <w:rFonts w:ascii="Noto Sans Mono Condensed" w:hAnsi="Noto Sans Mono Condensed"/>
          <w:spacing w:val="-2"/>
          <w:sz w:val="18"/>
        </w:rPr>
        <w:t xml:space="preserve">-</w:t>
      </w:r>
      <w:r>
        <w:rPr>
          <w:rFonts w:ascii="Noto Sans Mono Condensed" w:hAnsi="Noto Sans Mono Condensed"/>
          <w:spacing w:val="-10"/>
          <w:sz w:val="18"/>
        </w:rPr>
        <w:t xml:space="preserve">’</w:t>
      </w:r>
    </w:p>
    <w:p>
      <w:pPr>
        <w:spacing w:before="0" w:line="153" w:lineRule="exact"/>
        <w:ind w:start="1751" w:end="0" w:firstLine="0"/>
        <w:jc w:val="left"/>
        <w:rPr>
          <w:rFonts w:ascii="Noto Sans Mono Condensed"/>
          <w:sz w:val="18"/>
        </w:rPr>
      </w:pPr>
      <w:r>
        <w:rPr>
          <w:rFonts w:ascii="Noto Sans Mono Condensed"/>
          <w:spacing w:val="-2"/>
          <w:sz w:val="18"/>
        </w:rPr>
        <w:t xml:space="preserve">+-----------------------------------+ </w:t>
      </w:r>
      <w:r>
        <w:rPr>
          <w:rFonts w:ascii="Noto Sans Mono Condensed"/>
          <w:spacing w:val="-2"/>
          <w:sz w:val="18"/>
        </w:rPr>
        <w:t xml:space="preserve">-</w:t>
      </w:r>
      <w:r>
        <w:rPr>
          <w:rFonts w:ascii="Noto Sans Mono Condensed"/>
          <w:spacing w:val="-10"/>
          <w:sz w:val="18"/>
        </w:rPr>
        <w:t xml:space="preserve">.</w:t>
      </w:r>
    </w:p>
    <w:p>
      <w:pPr>
        <w:tabs>
          <w:tab w:val="left" w:leader="none" w:pos="5141"/>
        </w:tabs>
        <w:spacing w:before="0" w:line="153" w:lineRule="exact"/>
        <w:ind w:start="1092" w:end="0" w:firstLine="0"/>
        <w:jc w:val="left"/>
        <w:rPr>
          <w:rFonts w:ascii="Noto Sans Mono Condensed"/>
          <w:sz w:val="18"/>
        </w:rPr>
      </w:pPr>
      <w:r>
        <w:rPr>
          <w:rFonts w:ascii="Noto Sans Mono Condensed"/>
          <w:sz w:val="18"/>
        </w:rPr>
        <w:t xml:space="preserve">4*DOFF</w:t>
      </w:r>
      <w:r>
        <w:rPr>
          <w:rFonts w:ascii="Noto Sans Mono Condensed"/>
          <w:sz w:val="18"/>
        </w:rPr>
        <w:tab/>
        <w:t xml:space="preserve"> ||</w:t>
      </w:r>
      <w:r>
        <w:rPr>
          <w:rFonts w:ascii="Noto Sans Mono Condensed"/>
          <w:spacing w:val="42"/>
          <w:w w:val="150"/>
          <w:sz w:val="18"/>
        </w:rPr>
        <w:t xml:space="preserve"> |</w:t>
      </w:r>
      <w:r>
        <w:rPr>
          <w:rFonts w:ascii="Noto Sans Mono Condensed"/>
          <w:spacing w:val="-10"/>
          <w:sz w:val="18"/>
        </w:rPr>
        <w:t xml:space="preserve"> |</w:t>
      </w:r>
    </w:p>
    <w:p>
      <w:pPr>
        <w:tabs>
          <w:tab w:val="left" w:leader="none" w:pos="5141"/>
        </w:tabs>
        <w:spacing w:before="0" w:line="153" w:lineRule="exact"/>
        <w:ind w:start="1751" w:end="0" w:firstLine="0"/>
        <w:jc w:val="left"/>
        <w:rPr>
          <w:rFonts w:ascii="Noto Sans Mono Condensed"/>
          <w:sz w:val="18"/>
        </w:rPr>
      </w:pPr>
      <w:r>
        <w:rPr>
          <w:rFonts w:ascii="Noto Sans Mono Condensed"/>
          <w:spacing w:val="-10"/>
          <w:sz w:val="18"/>
        </w:rPr>
        <w:t xml:space="preserve">.</w:t>
      </w:r>
      <w:r>
        <w:rPr>
          <w:rFonts w:ascii="Noto Sans Mono Condensed"/>
          <w:sz w:val="18"/>
        </w:rPr>
        <w:tab/>
        <w:t xml:space="preserve">.</w:t>
      </w:r>
      <w:r>
        <w:rPr>
          <w:rFonts w:ascii="Noto Sans Mono Condensed"/>
          <w:spacing w:val="-10"/>
          <w:sz w:val="18"/>
        </w:rPr>
        <w:t xml:space="preserve">|</w:t>
      </w:r>
    </w:p>
    <w:p>
      <w:pPr>
        <w:tabs>
          <w:tab w:val="left" w:leader="none" w:pos="5141"/>
        </w:tabs>
        <w:spacing w:before="0" w:line="153" w:lineRule="exact"/>
        <w:ind w:start="1751" w:end="0" w:firstLine="0"/>
        <w:jc w:val="left"/>
        <w:rPr>
          <w:rFonts w:ascii="Noto Sans Mono Condensed"/>
          <w:sz w:val="18"/>
        </w:rPr>
      </w:pPr>
      <w:r>
        <w:rPr>
          <w:rFonts w:ascii="Noto Sans Mono Condensed"/>
          <w:spacing w:val="-10"/>
          <w:sz w:val="18"/>
        </w:rPr>
        <w:t xml:space="preserve">.</w:t>
      </w:r>
      <w:r>
        <w:rPr>
          <w:rFonts w:ascii="Noto Sans Mono Condensed"/>
          <w:sz w:val="18"/>
        </w:rPr>
        <w:tab/>
        <w:t xml:space="preserve">.</w:t>
      </w:r>
      <w:r>
        <w:rPr>
          <w:rFonts w:ascii="Noto Sans Mono Condensed"/>
          <w:spacing w:val="-10"/>
          <w:sz w:val="18"/>
        </w:rPr>
        <w:t xml:space="preserve">|</w:t>
      </w:r>
    </w:p>
    <w:p>
      <w:pPr>
        <w:tabs>
          <w:tab w:val="left" w:leader="none" w:pos="2222"/>
          <w:tab w:val="left" w:leader="none" w:pos="5141"/>
        </w:tabs>
        <w:spacing w:before="0" w:line="153" w:lineRule="exact"/>
        <w:ind w:start="1751" w:end="0" w:firstLine="0"/>
        <w:jc w:val="left"/>
        <w:rPr>
          <w:rFonts w:ascii="Noto Sans Mono Condensed"/>
          <w:sz w:val="18"/>
        </w:rPr>
      </w:pPr>
      <w:r>
        <w:rPr>
          <w:rFonts w:ascii="Noto Sans Mono Condensed"/>
          <w:spacing w:val="-10"/>
          <w:sz w:val="18"/>
        </w:rPr>
        <w:t xml:space="preserve">.</w:t>
      </w:r>
      <w:r>
        <w:rPr>
          <w:rFonts w:ascii="Noto Sans Mono Condensed"/>
          <w:sz w:val="18"/>
        </w:rPr>
        <w:tab/>
        <w:t xml:space="preserve">Sasl</w:t>
      </w:r>
      <w:r>
        <w:rPr>
          <w:rFonts w:ascii="Noto Sans Mono Condensed"/>
          <w:sz w:val="18"/>
        </w:rPr>
        <w:t xml:space="preserve">机制 </w:t>
      </w:r>
      <w:r>
        <w:rPr>
          <w:rFonts w:ascii="Noto Sans Mono Condensed"/>
          <w:sz w:val="18"/>
        </w:rPr>
        <w:t xml:space="preserve">/ </w:t>
      </w:r>
      <w:r>
        <w:rPr>
          <w:rFonts w:ascii="Noto Sans Mono Condensed"/>
          <w:sz w:val="18"/>
        </w:rPr>
        <w:t xml:space="preserve">Sasl </w:t>
      </w:r>
      <w:r>
        <w:rPr>
          <w:rFonts w:ascii="Noto Sans Mono Condensed"/>
          <w:spacing w:val="-4"/>
          <w:sz w:val="18"/>
        </w:rPr>
        <w:t xml:space="preserve">Init</w:t>
      </w:r>
      <w:r>
        <w:rPr>
          <w:rFonts w:ascii="Noto Sans Mono Condensed"/>
          <w:sz w:val="18"/>
        </w:rPr>
        <w:tab/>
        <w:t xml:space="preserve">.</w:t>
      </w:r>
      <w:r>
        <w:rPr>
          <w:rFonts w:ascii="Noto Sans Mono Condensed"/>
          <w:spacing w:val="-10"/>
          <w:sz w:val="18"/>
        </w:rPr>
        <w:t xml:space="preserve">|</w:t>
      </w:r>
    </w:p>
    <w:p>
      <w:pPr>
        <w:tabs>
          <w:tab w:val="left" w:leader="none" w:pos="2128"/>
        </w:tabs>
        <w:spacing w:before="0" w:line="169" w:lineRule="exact"/>
        <w:ind w:start="1751" w:end="0" w:firstLine="0"/>
        <w:jc w:val="left"/>
        <w:rPr>
          <w:rFonts w:ascii="Noto Sans Mono Condensed"/>
          <w:sz w:val="18"/>
        </w:rPr>
      </w:pPr>
      <w:r>
        <w:rPr>
          <w:rFonts w:ascii="Noto Sans Mono Condensed"/>
          <w:spacing w:val="-10"/>
          <w:sz w:val="18"/>
        </w:rPr>
        <w:t xml:space="preserve">.</w:t>
      </w:r>
      <w:r>
        <w:rPr>
          <w:rFonts w:ascii="Noto Sans Mono Condensed"/>
          <w:sz w:val="18"/>
        </w:rPr>
        <w:tab/>
        <w:t xml:space="preserve">Sasl </w:t>
      </w:r>
      <w:r>
        <w:rPr>
          <w:rFonts w:ascii="Noto Sans Mono Condensed"/>
          <w:sz w:val="18"/>
        </w:rPr>
        <w:t xml:space="preserve">Challenge </w:t>
      </w:r>
      <w:r>
        <w:rPr>
          <w:rFonts w:ascii="Noto Sans Mono Condensed"/>
          <w:sz w:val="18"/>
        </w:rPr>
        <w:t xml:space="preserve">/ </w:t>
      </w:r>
      <w:r>
        <w:rPr>
          <w:rFonts w:ascii="Noto Sans Mono Condensed"/>
          <w:sz w:val="18"/>
        </w:rPr>
        <w:t xml:space="preserve">Sasl </w:t>
      </w:r>
      <w:r>
        <w:rPr>
          <w:rFonts w:ascii="Noto Sans Mono Condensed"/>
          <w:sz w:val="18"/>
        </w:rPr>
        <w:t xml:space="preserve">Response </w:t>
      </w:r>
      <w:r>
        <w:rPr>
          <w:rFonts w:ascii="Noto Sans Mono Condensed"/>
          <w:sz w:val="18"/>
        </w:rPr>
        <w:t xml:space="preserve">.</w:t>
      </w:r>
      <w:r>
        <w:rPr>
          <w:rFonts w:ascii="Noto Sans Mono Condensed"/>
          <w:sz w:val="18"/>
        </w:rPr>
        <w:t xml:space="preserve">|---&gt; 帧</w:t>
      </w:r>
      <w:r>
        <w:rPr>
          <w:rFonts w:ascii="Noto Sans Mono Condensed"/>
          <w:spacing w:val="-4"/>
          <w:sz w:val="18"/>
        </w:rPr>
        <w:t xml:space="preserve">正文</w:t>
      </w:r>
    </w:p>
    <w:p>
      <w:pPr>
        <w:tabs>
          <w:tab w:val="left" w:leader="none" w:pos="2881"/>
          <w:tab w:val="left" w:leader="none" w:pos="5141"/>
        </w:tabs>
        <w:spacing w:before="0" w:line="184" w:lineRule="exact"/>
        <w:ind w:start="1751" w:end="0" w:firstLine="0"/>
        <w:jc w:val="left"/>
        <w:rPr>
          <w:rFonts w:ascii="Noto Sans Mono Condensed"/>
          <w:sz w:val="18"/>
        </w:rPr>
      </w:pPr>
      <w:r>
        <w:rPr>
          <w:rFonts w:ascii="Noto Sans Mono Condensed"/>
          <w:spacing w:val="-10"/>
          <w:sz w:val="18"/>
        </w:rPr>
        <w:t xml:space="preserve">.</w:t>
      </w:r>
      <w:r>
        <w:rPr>
          <w:rFonts w:ascii="Noto Sans Mono Condensed"/>
          <w:sz w:val="18"/>
        </w:rPr>
        <w:tab/>
        <w:t xml:space="preserve">Sasl </w:t>
      </w:r>
      <w:r>
        <w:rPr>
          <w:rFonts w:ascii="Noto Sans Mono Condensed"/>
          <w:spacing w:val="-2"/>
          <w:sz w:val="18"/>
        </w:rPr>
        <w:t xml:space="preserve">结果</w:t>
      </w:r>
      <w:r>
        <w:rPr>
          <w:rFonts w:ascii="Noto Sans Mono Condensed"/>
          <w:sz w:val="18"/>
        </w:rPr>
        <w:tab/>
        <w:t xml:space="preserve">。</w:t>
      </w:r>
      <w:r>
        <w:rPr>
          <w:rFonts w:ascii="Noto Sans Mono Condensed"/>
          <w:sz w:val="18"/>
        </w:rPr>
        <w:t xml:space="preserve">| </w:t>
      </w:r>
      <w:r>
        <w:rPr>
          <w:rFonts w:ascii="Noto Sans Mono Condensed"/>
          <w:sz w:val="18"/>
        </w:rPr>
        <w:t xml:space="preserve">(SIZE </w:t>
      </w:r>
      <w:r>
        <w:rPr>
          <w:rFonts w:ascii="Noto Sans Mono Condensed"/>
          <w:sz w:val="18"/>
        </w:rPr>
        <w:t xml:space="preserve">- </w:t>
      </w:r>
      <w:r>
        <w:rPr>
          <w:rFonts w:ascii="Noto Sans Mono Condensed"/>
          <w:sz w:val="18"/>
        </w:rPr>
        <w:t xml:space="preserve">DOFF </w:t>
      </w:r>
      <w:r>
        <w:rPr>
          <w:rFonts w:ascii="Noto Sans Mono Condensed"/>
          <w:sz w:val="18"/>
        </w:rPr>
        <w:t xml:space="preserve">* </w:t>
      </w:r>
      <w:r>
        <w:rPr>
          <w:rFonts w:ascii="Noto Sans Mono Condensed"/>
          <w:sz w:val="18"/>
        </w:rPr>
        <w:t xml:space="preserve">4) </w:t>
      </w:r>
      <w:r>
        <w:rPr>
          <w:rFonts w:ascii="Noto Sans Mono Condensed"/>
          <w:spacing w:val="-2"/>
          <w:sz w:val="18"/>
        </w:rPr>
        <w:t xml:space="preserve">字节</w:t>
      </w:r>
    </w:p>
    <w:p>
      <w:pPr>
        <w:tabs>
          <w:tab w:val="left" w:leader="none" w:pos="5141"/>
        </w:tabs>
        <w:spacing w:before="0" w:line="169" w:lineRule="exact"/>
        <w:ind w:start="1751" w:end="0" w:firstLine="0"/>
        <w:jc w:val="left"/>
        <w:rPr>
          <w:rFonts w:ascii="Noto Sans Mono Condensed"/>
          <w:sz w:val="18"/>
        </w:rPr>
      </w:pPr>
      <w:r>
        <w:rPr>
          <w:rFonts w:ascii="Noto Sans Mono Condensed"/>
          <w:spacing w:val="-10"/>
          <w:sz w:val="18"/>
        </w:rPr>
        <w:t xml:space="preserve">.</w:t>
      </w:r>
      <w:r>
        <w:rPr>
          <w:rFonts w:ascii="Noto Sans Mono Condensed"/>
          <w:sz w:val="18"/>
        </w:rPr>
        <w:tab/>
        <w:t xml:space="preserve">.</w:t>
      </w:r>
      <w:r>
        <w:rPr>
          <w:rFonts w:ascii="Noto Sans Mono Condensed"/>
          <w:spacing w:val="-10"/>
          <w:sz w:val="18"/>
        </w:rPr>
        <w:t xml:space="preserve">|</w:t>
      </w:r>
    </w:p>
    <w:p>
      <w:pPr>
        <w:tabs>
          <w:tab w:val="left" w:leader="none" w:pos="5141"/>
        </w:tabs>
        <w:spacing w:before="0" w:line="153" w:lineRule="exact"/>
        <w:ind w:start="1751" w:end="0" w:firstLine="0"/>
        <w:jc w:val="left"/>
        <w:rPr>
          <w:rFonts w:ascii="Noto Sans Mono Condensed"/>
          <w:sz w:val="18"/>
        </w:rPr>
      </w:pPr>
      <w:r>
        <w:rPr>
          <w:rFonts w:ascii="Noto Sans Mono Condensed"/>
          <w:spacing w:val="-10"/>
          <w:sz w:val="18"/>
        </w:rPr>
        <w:t xml:space="preserve">.</w:t>
      </w:r>
      <w:r>
        <w:rPr>
          <w:rFonts w:ascii="Noto Sans Mono Condensed"/>
          <w:sz w:val="18"/>
        </w:rPr>
        <w:tab/>
        <w:t xml:space="preserve">.</w:t>
      </w:r>
      <w:r>
        <w:rPr>
          <w:rFonts w:ascii="Noto Sans Mono Condensed"/>
          <w:spacing w:val="-10"/>
          <w:sz w:val="18"/>
        </w:rPr>
        <w:t xml:space="preserve">|</w:t>
      </w:r>
    </w:p>
    <w:p>
      <w:pPr>
        <w:tabs>
          <w:tab w:val="left" w:leader="none" w:pos="4387"/>
          <w:tab w:val="left" w:leader="none" w:pos="5141"/>
        </w:tabs>
        <w:spacing w:before="0" w:line="153" w:lineRule="exact"/>
        <w:ind w:start="1751"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sz w:val="18"/>
          <w:u w:val="single"/>
        </w:rPr>
        <w:tab/>
      </w:r>
      <w:r>
        <w:rPr>
          <w:rFonts w:ascii="Noto Sans Mono Condensed"/>
          <w:spacing w:val="42"/>
          <w:w w:val="150"/>
          <w:sz w:val="18"/>
        </w:rPr>
        <w:t xml:space="preserve">|</w:t>
      </w:r>
      <w:r>
        <w:rPr>
          <w:rFonts w:ascii="Noto Sans Mono Condensed"/>
          <w:spacing w:val="-10"/>
          <w:sz w:val="18"/>
        </w:rPr>
        <w:t xml:space="preserve"> |</w:t>
      </w:r>
    </w:p>
    <w:p>
      <w:pPr>
        <w:tabs>
          <w:tab w:val="left" w:leader="none" w:pos="3352"/>
          <w:tab w:val="left" w:leader="none" w:pos="4293"/>
          <w:tab w:val="left" w:leader="none" w:pos="5423"/>
        </w:tabs>
        <w:spacing w:before="0" w:line="153" w:lineRule="exact"/>
        <w:ind w:start="1751" w:end="0" w:firstLine="0"/>
        <w:jc w:val="left"/>
        <w:rPr>
          <w:rFonts w:ascii="Noto Sans Mono Condensed"/>
          <w:sz w:val="18"/>
        </w:rPr>
      </w:pPr>
      <w:r>
        <w:rPr>
          <w:rFonts w:ascii="Noto Sans Mono Condensed"/>
          <w:spacing w:val="-10"/>
          <w:sz w:val="18"/>
        </w:rPr>
        <w:t xml:space="preserve">|</w:t>
      </w:r>
      <w:r>
        <w:rPr>
          <w:rFonts w:ascii="Noto Sans Mono Condensed"/>
          <w:sz w:val="18"/>
        </w:rPr>
        <w:tab/>
      </w:r>
      <w:r>
        <w:rPr>
          <w:rFonts w:ascii="Noto Sans Mono Condensed"/>
          <w:spacing w:val="-5"/>
          <w:sz w:val="18"/>
        </w:rPr>
        <w:t xml:space="preserve">...</w:t>
      </w:r>
      <w:r>
        <w:rPr>
          <w:rFonts w:ascii="Noto Sans Mono Condensed"/>
          <w:sz w:val="18"/>
        </w:rPr>
        <w:tab/>
      </w:r>
      <w:r>
        <w:rPr>
          <w:rFonts w:ascii="Noto Sans Mono Condensed"/>
          <w:spacing w:val="-10"/>
          <w:sz w:val="18"/>
        </w:rPr>
        <w:t xml:space="preserve">|</w:t>
      </w:r>
      <w:r>
        <w:rPr>
          <w:rFonts w:ascii="Noto Sans Mono Condensed"/>
          <w:sz w:val="18"/>
        </w:rPr>
        <w:tab/>
      </w:r>
      <w:r>
        <w:rPr>
          <w:rFonts w:ascii="Noto Sans Mono Condensed"/>
          <w:spacing w:val="-10"/>
          <w:sz w:val="18"/>
        </w:rPr>
        <w:t xml:space="preserve">|</w:t>
      </w:r>
    </w:p>
    <w:p>
      <w:pPr>
        <w:tabs>
          <w:tab w:val="left" w:leader="none" w:pos="5329"/>
        </w:tabs>
        <w:spacing w:before="0" w:line="199" w:lineRule="exact"/>
        <w:ind w:start="1751" w:end="0" w:firstLine="0"/>
        <w:jc w:val="left"/>
        <w:rPr>
          <w:rFonts w:ascii="Noto Sans Mono Condensed" w:hAnsi="Noto Sans Mono Condensed"/>
          <w:sz w:val="18"/>
        </w:rPr>
      </w:pPr>
      <w:r>
        <w:rPr>
          <w:rFonts w:ascii="Noto Sans Mono Condensed" w:hAnsi="Noto Sans Mono Condensed"/>
          <w:spacing w:val="-10"/>
          <w:sz w:val="18"/>
        </w:rPr>
        <w:t xml:space="preserve">+--------------------------+</w:t>
      </w:r>
      <w:r>
        <w:rPr>
          <w:rFonts w:ascii="Noto Sans Mono Condensed" w:hAnsi="Noto Sans Mono Condensed"/>
          <w:sz w:val="18"/>
        </w:rPr>
        <w:tab/>
      </w:r>
      <w:r>
        <w:rPr>
          <w:rFonts w:ascii="Noto Sans Mono Condensed" w:hAnsi="Noto Sans Mono Condensed"/>
          <w:spacing w:val="-2"/>
          <w:sz w:val="18"/>
        </w:rPr>
        <w:t xml:space="preserve">-</w:t>
      </w:r>
      <w:r>
        <w:rPr>
          <w:rFonts w:ascii="Noto Sans Mono Condensed" w:hAnsi="Noto Sans Mono Condensed"/>
          <w:spacing w:val="-10"/>
          <w:sz w:val="18"/>
        </w:rPr>
        <w:t xml:space="preserve">'</w:t>
      </w:r>
    </w:p>
    <w:p>
      <w:pPr>
        <w:spacing w:before="62" w:line="199" w:lineRule="exact"/>
        <w:ind w:start="1845" w:end="0" w:firstLine="0"/>
        <w:jc w:val="left"/>
        <w:rPr>
          <w:rFonts w:ascii="Noto Sans Mono Condensed"/>
          <w:sz w:val="18"/>
        </w:rPr>
      </w:pPr>
      <w:r>
        <w:rPr>
          <w:rFonts w:ascii="Noto Sans Mono Condensed"/>
          <w:sz w:val="18"/>
        </w:rPr>
        <w:t xml:space="preserve">*1 </w:t>
      </w:r>
      <w:r>
        <w:rPr>
          <w:rFonts w:ascii="Noto Sans Mono Condensed"/>
          <w:sz w:val="18"/>
        </w:rPr>
        <w:t xml:space="preserve">应</w:t>
      </w:r>
      <w:r>
        <w:rPr>
          <w:rFonts w:ascii="Noto Sans Mono Condensed"/>
          <w:sz w:val="18"/>
        </w:rPr>
        <w:t xml:space="preserve">设置</w:t>
      </w:r>
      <w:r>
        <w:rPr>
          <w:rFonts w:ascii="Noto Sans Mono Condensed"/>
          <w:sz w:val="18"/>
        </w:rPr>
        <w:t xml:space="preserve">为 </w:t>
      </w:r>
      <w:r>
        <w:rPr>
          <w:rFonts w:ascii="Noto Sans Mono Condensed"/>
          <w:spacing w:val="-2"/>
          <w:sz w:val="18"/>
        </w:rPr>
        <w:t xml:space="preserve">0x0000</w:t>
      </w:r>
    </w:p>
    <w:p>
      <w:pPr>
        <w:spacing w:before="0" w:line="199" w:lineRule="exact"/>
        <w:ind w:start="1845" w:end="0" w:firstLine="0"/>
        <w:jc w:val="left"/>
        <w:rPr>
          <w:rFonts w:ascii="Noto Sans Mono Condensed"/>
          <w:sz w:val="18"/>
        </w:rPr>
      </w:pPr>
      <w:r>
        <w:rPr>
          <w:rFonts w:ascii="Noto Sans Mono Condensed"/>
          <w:sz w:val="18"/>
        </w:rPr>
        <w:t xml:space="preserve">*2 </w:t>
      </w:r>
      <w:r>
        <w:rPr>
          <w:rFonts w:ascii="Noto Sans Mono Condensed"/>
          <w:sz w:val="18"/>
        </w:rPr>
        <w:t xml:space="preserve">忽略，</w:t>
      </w:r>
      <w:r>
        <w:rPr>
          <w:rFonts w:ascii="Noto Sans Mono Condensed"/>
          <w:sz w:val="18"/>
        </w:rPr>
        <w:t xml:space="preserve">因此 </w:t>
      </w:r>
      <w:r>
        <w:rPr>
          <w:rFonts w:ascii="Noto Sans Mono Condensed"/>
          <w:sz w:val="18"/>
        </w:rPr>
        <w:t xml:space="preserve">DOFF </w:t>
      </w:r>
      <w:r>
        <w:rPr>
          <w:rFonts w:ascii="Noto Sans Mono Condensed"/>
          <w:sz w:val="18"/>
        </w:rPr>
        <w:t xml:space="preserve">应</w:t>
      </w:r>
      <w:r>
        <w:rPr>
          <w:rFonts w:ascii="Noto Sans Mono Condensed"/>
          <w:sz w:val="18"/>
        </w:rPr>
        <w:t xml:space="preserve">设置</w:t>
      </w:r>
      <w:r>
        <w:rPr>
          <w:rFonts w:ascii="Noto Sans Mono Condensed"/>
          <w:sz w:val="18"/>
        </w:rPr>
        <w:t xml:space="preserve">为 </w:t>
      </w:r>
      <w:r>
        <w:rPr>
          <w:rFonts w:ascii="Noto Sans Mono Condensed"/>
          <w:spacing w:val="-4"/>
          <w:sz w:val="18"/>
        </w:rPr>
        <w:t xml:space="preserve">0x02</w:t>
      </w:r>
    </w:p>
    <w:p>
      <w:pPr>
        <w:pStyle w:val="BodyText"/>
        <w:spacing w:before="177"/>
        <w:rPr>
          <w:rFonts w:ascii="Noto Sans Mono Condensed"/>
          <w:sz w:val="18"/>
        </w:rPr>
      </w:pPr>
    </w:p>
    <w:p>
      <w:pPr>
        <w:pStyle w:val="BodyText"/>
        <w:ind w:end="917"/>
        <w:jc w:val="center"/>
      </w:pPr>
      <w:r>
        <w:rPr>
          <w:w w:val="105"/>
        </w:rPr>
        <w:t xml:space="preserve">图 </w:t>
      </w:r>
      <w:r>
        <w:rPr>
          <w:w w:val="105"/>
        </w:rPr>
        <w:t xml:space="preserve">5.1：</w:t>
      </w:r>
      <w:r>
        <w:rPr>
          <w:w w:val="105"/>
        </w:rPr>
        <w:t xml:space="preserve">SASL </w:t>
      </w:r>
      <w:r>
        <w:rPr>
          <w:spacing w:val="-4"/>
          <w:w w:val="105"/>
        </w:rPr>
        <w:t xml:space="preserve">框架</w:t>
      </w:r>
    </w:p>
    <w:p>
      <w:pPr>
        <w:spacing w:after="0"/>
        <w:jc w:val="center"/>
        <w:sectPr>
          <w:pgSz w:w="12240" w:h="15840"/>
          <w:pgMar w:top="1060" w:right="700" w:bottom="1260" w:left="1620" w:header="465" w:footer="1066"/>
        </w:sectPr>
      </w:pPr>
    </w:p>
    <w:p>
      <w:pPr>
        <w:pStyle w:val="BodyText"/>
        <w:spacing w:before="118" w:line="249" w:lineRule="auto"/>
        <w:ind w:start="106" w:end="1023"/>
        <w:jc w:val="both"/>
      </w:pPr>
      <w:r>
        <w:rPr>
          <w:w w:val="105"/>
        </w:rPr>
        <w:t xml:space="preserve">SASL 帧的最大尺寸由 MIN-MAX-FRAME-SIZE 定义。</w:t>
      </w:r>
      <w:r>
        <w:rPr>
          <w:w w:val="105"/>
        </w:rPr>
        <w:t xml:space="preserve">SASL </w:t>
      </w:r>
      <w:r>
        <w:rPr>
          <w:w w:val="105"/>
        </w:rPr>
        <w:t xml:space="preserve">协商</w:t>
      </w:r>
      <w:r>
        <w:rPr>
          <w:w w:val="105"/>
        </w:rPr>
        <w:t xml:space="preserve">中</w:t>
      </w:r>
      <w:r>
        <w:rPr>
          <w:w w:val="105"/>
        </w:rPr>
        <w:t xml:space="preserve">没有</w:t>
      </w:r>
      <w:r>
        <w:rPr>
          <w:w w:val="105"/>
        </w:rPr>
        <w:t xml:space="preserve">协商</w:t>
      </w:r>
      <w:r>
        <w:rPr>
          <w:w w:val="105"/>
        </w:rPr>
        <w:t xml:space="preserve">不同</w:t>
      </w:r>
      <w:r>
        <w:rPr>
          <w:w w:val="105"/>
        </w:rPr>
        <w:t xml:space="preserve">大小的</w:t>
      </w:r>
      <w:r>
        <w:rPr>
          <w:w w:val="105"/>
        </w:rPr>
        <w:t xml:space="preserve">机制</w:t>
      </w:r>
      <w:r>
        <w:rPr>
          <w:w w:val="105"/>
        </w:rPr>
        <w:t xml:space="preserve">。</w:t>
      </w:r>
      <w:r>
        <w:rPr>
          <w:w w:val="105"/>
        </w:rPr>
        <w:t xml:space="preserve">SASL </w:t>
      </w:r>
      <w:r>
        <w:rPr>
          <w:w w:val="105"/>
        </w:rPr>
        <w:t xml:space="preserve">帧</w:t>
      </w:r>
      <w:r>
        <w:rPr>
          <w:w w:val="105"/>
        </w:rPr>
        <w:t xml:space="preserve">的</w:t>
      </w:r>
      <w:r>
        <w:rPr>
          <w:w w:val="105"/>
        </w:rPr>
        <w:t xml:space="preserve">帧</w:t>
      </w:r>
      <w:r>
        <w:rPr>
          <w:w w:val="105"/>
        </w:rPr>
        <w:t xml:space="preserve">体</w:t>
      </w:r>
      <w:r>
        <w:rPr>
          <w:w w:val="105"/>
        </w:rPr>
        <w:t xml:space="preserve">只能</w:t>
      </w:r>
      <w:r>
        <w:rPr>
          <w:w w:val="105"/>
        </w:rPr>
        <w:t xml:space="preserve">包含一个 AMQP 类型，其类型编码必须是 provides="sasl-frame"。</w:t>
      </w:r>
      <w:r>
        <w:rPr>
          <w:w w:val="105"/>
        </w:rPr>
        <w:t xml:space="preserve">收到</w:t>
      </w:r>
      <w:r>
        <w:rPr>
          <w:w w:val="105"/>
        </w:rPr>
        <w:t xml:space="preserve">空帧是不可恢复的错误。</w:t>
      </w:r>
    </w:p>
    <w:p>
      <w:pPr>
        <w:pStyle w:val="BodyText"/>
        <w:spacing w:before="171"/>
      </w:pPr>
    </w:p>
    <w:p>
      <w:pPr>
        <w:pStyle w:val="Heading2"/>
        <w:numPr>
          <w:ilvl w:val="2"/>
          <w:numId w:val="29"/>
        </w:numPr>
        <w:tabs>
          <w:tab w:val="left" w:leader="none" w:pos="928"/>
        </w:tabs>
        <w:spacing w:before="0" w:after="0" w:line="240" w:lineRule="auto"/>
        <w:ind w:start="928" w:end="0" w:hanging="822"/>
        <w:jc w:val="left"/>
      </w:pPr>
      <w:bookmarkStart w:name="5.3.2 SASL Negotiation" w:id="334"/>
      <w:bookmarkEnd w:id="334"/>
      <w:r>
        <w:rPr>
          <w:b w:val="0"/>
        </w:rPr>
      </w:r>
      <w:bookmarkStart w:name="_bookmark183" w:id="335"/>
      <w:bookmarkEnd w:id="335"/>
      <w:r>
        <w:rPr>
          <w:b w:val="0"/>
        </w:rPr>
      </w:r>
      <w:r>
        <w:rPr>
          <w:w w:val="115"/>
        </w:rPr>
        <w:t xml:space="preserve">SASL </w:t>
      </w:r>
      <w:r>
        <w:rPr>
          <w:spacing w:val="-2"/>
          <w:w w:val="115"/>
        </w:rPr>
        <w:t xml:space="preserve">谈判</w:t>
      </w:r>
    </w:p>
    <w:p>
      <w:pPr>
        <w:pStyle w:val="BodyText"/>
        <w:spacing w:before="258" w:line="228" w:lineRule="auto"/>
        <w:ind w:start="106" w:end="1023"/>
        <w:jc w:val="both"/>
      </w:pPr>
      <w:r>
        <w:rPr>
          <w:w w:val="110"/>
        </w:rPr>
        <w:t xml:space="preserve">作为 </w:t>
      </w:r>
      <w:r>
        <w:rPr>
          <w:w w:val="110"/>
        </w:rPr>
        <w:t xml:space="preserve">SASL </w:t>
      </w:r>
      <w:r>
        <w:rPr>
          <w:w w:val="110"/>
        </w:rPr>
        <w:t xml:space="preserve">服务器</w:t>
      </w:r>
      <w:r>
        <w:rPr>
          <w:w w:val="110"/>
        </w:rPr>
        <w:t xml:space="preserve">的</w:t>
      </w:r>
      <w:r>
        <w:rPr>
          <w:w w:val="110"/>
        </w:rPr>
        <w:t xml:space="preserve">对等方</w:t>
      </w:r>
      <w:r>
        <w:rPr>
          <w:w w:val="110"/>
        </w:rPr>
        <w:t xml:space="preserve">必须</w:t>
      </w:r>
      <w:r>
        <w:rPr>
          <w:w w:val="110"/>
        </w:rPr>
        <w:t xml:space="preserve">使用 </w:t>
      </w:r>
      <w:hyperlink w:history="true" w:anchor="_bookmark185">
        <w:r>
          <w:rPr>
            <w:rFonts w:ascii="Noto Sans Mono Condensed"/>
          </w:rPr>
          <w:t xml:space="preserve">sasl-mechanisms </w:t>
        </w:r>
      </w:hyperlink>
      <w:r>
        <w:rPr/>
        <w:t xml:space="preserve">框架</w:t>
      </w:r>
      <w:r>
        <w:rPr>
          <w:w w:val="110"/>
        </w:rPr>
        <w:t xml:space="preserve">宣布</w:t>
      </w:r>
      <w:r>
        <w:rPr>
          <w:w w:val="110"/>
        </w:rPr>
        <w:t xml:space="preserve">支持</w:t>
      </w:r>
      <w:r>
        <w:rPr>
          <w:w w:val="110"/>
        </w:rPr>
        <w:t xml:space="preserve">的</w:t>
      </w:r>
      <w:r>
        <w:rPr>
          <w:w w:val="110"/>
        </w:rPr>
        <w:t xml:space="preserve">身份验证</w:t>
      </w:r>
      <w:r>
        <w:rPr>
          <w:w w:val="110"/>
        </w:rPr>
        <w:t xml:space="preserve">机制</w:t>
      </w:r>
      <w:r>
        <w:rPr/>
        <w:t xml:space="preserve">。</w:t>
      </w:r>
      <w:r>
        <w:rPr/>
        <w:t xml:space="preserve">然后，</w:t>
      </w:r>
      <w:r>
        <w:rPr/>
        <w:t xml:space="preserve">对等</w:t>
      </w:r>
      <w:r>
        <w:rPr/>
        <w:t xml:space="preserve">方</w:t>
      </w:r>
      <w:r>
        <w:rPr/>
        <w:t xml:space="preserve">必须从</w:t>
      </w:r>
      <w:r>
        <w:rPr/>
        <w:t xml:space="preserve">支持的</w:t>
      </w:r>
      <w:r>
        <w:rPr/>
        <w:t xml:space="preserve">机制</w:t>
      </w:r>
      <w:r>
        <w:rPr/>
        <w:t xml:space="preserve">中</w:t>
      </w:r>
      <w:r>
        <w:rPr/>
        <w:t xml:space="preserve">选择</w:t>
      </w:r>
      <w:r>
        <w:rPr/>
        <w:t xml:space="preserve">一种</w:t>
      </w:r>
      <w:r>
        <w:rPr/>
        <w:t xml:space="preserve">，</w:t>
      </w:r>
      <w:r>
        <w:rPr/>
        <w:t xml:space="preserve">并</w:t>
      </w:r>
      <w:r>
        <w:rPr/>
        <w:t xml:space="preserve">启动 </w:t>
      </w:r>
      <w:r>
        <w:rPr>
          <w:w w:val="110"/>
        </w:rPr>
        <w:t xml:space="preserve">sasl 交换。</w:t>
      </w:r>
    </w:p>
    <w:p>
      <w:pPr>
        <w:tabs>
          <w:tab w:val="left" w:leader="none" w:pos="1694"/>
        </w:tabs>
        <w:spacing w:before="218" w:line="199" w:lineRule="exact"/>
        <w:ind w:start="0" w:end="4296" w:firstLine="0"/>
        <w:jc w:val="right"/>
        <w:rPr>
          <w:rFonts w:ascii="Noto Sans Mono Condensed"/>
          <w:sz w:val="18"/>
        </w:rPr>
      </w:pPr>
      <w:r>
        <w:rPr>
          <w:rFonts w:ascii="Noto Sans Mono Condensed"/>
          <w:sz w:val="18"/>
        </w:rPr>
        <w:t xml:space="preserve">SASL </w:t>
      </w:r>
      <w:r>
        <w:rPr>
          <w:rFonts w:ascii="Noto Sans Mono Condensed"/>
          <w:sz w:val="18"/>
        </w:rPr>
        <w:tab/>
        <w:t xml:space="preserve">客户端</w:t>
      </w:r>
      <w:r>
        <w:rPr>
          <w:rFonts w:ascii="Noto Sans Mono Condensed"/>
          <w:spacing w:val="-2"/>
          <w:sz w:val="18"/>
        </w:rPr>
        <w:t xml:space="preserve">SASL </w:t>
      </w:r>
      <w:r>
        <w:rPr>
          <w:rFonts w:ascii="Noto Sans Mono Condensed"/>
          <w:spacing w:val="-2"/>
          <w:sz w:val="18"/>
        </w:rPr>
        <w:t xml:space="preserve">服务器</w:t>
      </w:r>
    </w:p>
    <w:p>
      <w:pPr>
        <w:spacing w:before="0" w:line="153" w:lineRule="exact"/>
        <w:ind w:start="0" w:end="1123" w:firstLine="0"/>
        <w:jc w:val="center"/>
        <w:rPr>
          <w:rFonts w:ascii="Noto Sans Mono Condensed"/>
          <w:sz w:val="18"/>
        </w:rPr>
      </w:pPr>
      <w:r>
        <w:rPr>
          <w:rFonts w:ascii="Noto Sans Mono Condensed"/>
          <w:spacing w:val="-2"/>
          <w:sz w:val="18"/>
        </w:rPr>
        <w:t xml:space="preserve">================================</w:t>
      </w:r>
    </w:p>
    <w:p>
      <w:pPr>
        <w:spacing w:before="0" w:line="153" w:lineRule="exact"/>
        <w:ind w:start="286" w:end="0" w:firstLine="0"/>
        <w:jc w:val="center"/>
        <w:rPr>
          <w:rFonts w:ascii="Noto Sans Mono Condensed"/>
          <w:sz w:val="18"/>
        </w:rPr>
      </w:pPr>
      <w:r>
        <w:rPr>
          <w:rFonts w:ascii="Noto Sans Mono Condensed"/>
          <w:sz w:val="18"/>
        </w:rPr>
        <w:t xml:space="preserve">&lt;-- </w:t>
      </w:r>
      <w:r>
        <w:rPr>
          <w:rFonts w:ascii="Noto Sans Mono Condensed"/>
          <w:spacing w:val="-2"/>
          <w:sz w:val="18"/>
        </w:rPr>
        <w:t xml:space="preserve">sasl-mechanisms</w:t>
      </w:r>
    </w:p>
    <w:p>
      <w:pPr>
        <w:tabs>
          <w:tab w:val="left" w:leader="none" w:pos="1317"/>
        </w:tabs>
        <w:spacing w:before="0" w:line="153" w:lineRule="exact"/>
        <w:ind w:start="0" w:end="2535" w:firstLine="0"/>
        <w:jc w:val="center"/>
        <w:rPr>
          <w:rFonts w:ascii="Noto Sans Mono Condensed"/>
          <w:sz w:val="18"/>
        </w:rPr>
      </w:pPr>
      <w:r>
        <w:rPr>
          <w:rFonts w:ascii="Noto Sans Mono Condensed"/>
          <w:spacing w:val="-4"/>
          <w:sz w:val="18"/>
        </w:rPr>
        <w:t xml:space="preserve">SASL-INIT</w:t>
      </w:r>
      <w:r>
        <w:rPr>
          <w:rFonts w:ascii="Noto Sans Mono Condensed"/>
          <w:sz w:val="18"/>
        </w:rPr>
        <w:tab/>
      </w:r>
      <w:r>
        <w:rPr>
          <w:rFonts w:ascii="Noto Sans Mono Condensed"/>
          <w:spacing w:val="-10"/>
          <w:sz w:val="18"/>
        </w:rPr>
        <w:t xml:space="preserve">--&gt;</w:t>
      </w:r>
    </w:p>
    <w:p>
      <w:pPr>
        <w:spacing w:before="0" w:line="153" w:lineRule="exact"/>
        <w:ind w:start="0" w:end="1217" w:firstLine="0"/>
        <w:jc w:val="center"/>
        <w:rPr>
          <w:rFonts w:ascii="Noto Sans Mono Condensed"/>
          <w:sz w:val="18"/>
        </w:rPr>
      </w:pPr>
      <w:r>
        <w:rPr>
          <w:rFonts w:ascii="Noto Sans Mono Condensed"/>
          <w:spacing w:val="-5"/>
          <w:sz w:val="18"/>
        </w:rPr>
        <w:t xml:space="preserve">...</w:t>
      </w:r>
    </w:p>
    <w:p>
      <w:pPr>
        <w:spacing w:before="26" w:line="151" w:lineRule="auto"/>
        <w:ind w:start="2891" w:end="3825" w:firstLine="1318"/>
        <w:jc w:val="left"/>
        <w:rPr>
          <w:rFonts w:ascii="Noto Sans Mono Condensed"/>
          <w:sz w:val="18"/>
        </w:rPr>
      </w:pPr>
      <w:r>
        <w:rPr>
          <w:rFonts w:ascii="Noto Sans Mono Condensed"/>
          <w:sz w:val="18"/>
        </w:rPr>
        <w:t xml:space="preserve">&lt;-- </w:t>
      </w:r>
      <w:r>
        <w:rPr>
          <w:rFonts w:ascii="Noto Sans Mono Condensed"/>
          <w:sz w:val="18"/>
        </w:rPr>
        <w:t xml:space="preserve">sasl-challenge </w:t>
      </w:r>
      <w:r>
        <w:rPr>
          <w:rFonts w:ascii="Noto Sans Mono Condensed"/>
          <w:sz w:val="18"/>
        </w:rPr>
        <w:t xml:space="preserve">* sasl-response --&gt;</w:t>
      </w:r>
    </w:p>
    <w:p>
      <w:pPr>
        <w:spacing w:before="0" w:line="126" w:lineRule="exact"/>
        <w:ind w:start="0" w:end="1217" w:firstLine="0"/>
        <w:jc w:val="center"/>
        <w:rPr>
          <w:rFonts w:ascii="Noto Sans Mono Condensed"/>
          <w:sz w:val="18"/>
        </w:rPr>
      </w:pPr>
      <w:r>
        <w:rPr>
          <w:rFonts w:ascii="Noto Sans Mono Condensed"/>
          <w:spacing w:val="-5"/>
          <w:sz w:val="18"/>
        </w:rPr>
        <w:t xml:space="preserve">...</w:t>
      </w:r>
    </w:p>
    <w:p>
      <w:pPr>
        <w:spacing w:before="0" w:line="199" w:lineRule="exact"/>
        <w:ind w:start="0" w:end="4202" w:firstLine="0"/>
        <w:jc w:val="right"/>
        <w:rPr>
          <w:rFonts w:ascii="Noto Sans Mono Condensed"/>
          <w:sz w:val="18"/>
        </w:rPr>
      </w:pPr>
      <w:r>
        <w:rPr/>
        <ve:AlternateContent>
          <ve:Choice Requires="wps">
            <w:drawing>
              <wp:anchor distT="0" distB="0" distL="0" distR="0" simplePos="0" relativeHeight="487622144" behindDoc="1" locked="0" layoutInCell="1" allowOverlap="1">
                <wp:simplePos x="0" y="0"/>
                <wp:positionH relativeFrom="page">
                  <wp:posOffset>2864510</wp:posOffset>
                </wp:positionH>
                <wp:positionV relativeFrom="paragraph">
                  <wp:posOffset>155737</wp:posOffset>
                </wp:positionV>
                <wp:extent cx="1913255" cy="1270"/>
                <wp:effectExtent l="0" t="0" r="0" b="0"/>
                <wp:wrapTopAndBottom/>
                <wp:docPr id="249" name="Graphic 249"/>
                <wp:cNvGraphicFramePr>
                  <a:graphicFrameLocks/>
                </wp:cNvGraphicFramePr>
                <a:graphic>
                  <a:graphicData uri="http://schemas.microsoft.com/office/word/2010/wordprocessingShape">
                    <wps:wsp>
                      <wps:cNvPr id="249" name="Graphic 249"/>
                      <wps:cNvSpPr/>
                      <wps:spPr>
                        <a:xfrm>
                          <a:off x="0" y="0"/>
                          <a:ext cx="1913255" cy="1270"/>
                        </a:xfrm>
                        <a:custGeom>
                          <a:avLst/>
                          <a:gdLst/>
                          <a:ahLst/>
                          <a:cxnLst/>
                          <a:rect l="l" t="t" r="r" b="b"/>
                          <a:pathLst>
                            <a:path w="1913255" h="0">
                              <a:moveTo>
                                <a:pt x="0" y="0"/>
                              </a:moveTo>
                              <a:lnTo>
                                <a:pt x="1913071" y="0"/>
                              </a:lnTo>
                            </a:path>
                          </a:pathLst>
                        </a:custGeom>
                        <a:ln w="8540">
                          <a:solidFill>
                            <a:srgbClr val="000000"/>
                          </a:solidFill>
                          <a:prstDash val="dash"/>
                        </a:ln>
                      </wps:spPr>
                      <wps:bodyPr wrap="square" lIns="0" tIns="0" rIns="0" bIns="0" rtlCol="0">
                        <a:prstTxWarp prst="textNoShape">
                          <a:avLst/>
                        </a:prstTxWarp>
                        <a:noAutofit/>
                      </wps:bodyPr>
                    </wps:wsp>
                  </a:graphicData>
                </a:graphic>
              </wp:anchor>
            </w:drawing>
          </ve:Choice>
          <ve:Fallback>
            <w:pict>
              <v:shape id="docshape176" style="position:absolute;margin-left:225.552002pt;margin-top:12.262775pt;width:150.65pt;height:.1pt;mso-position-horizontal-relative:page;mso-position-vertical-relative:paragraph;z-index:-15694336;mso-wrap-distance-left:0;mso-wrap-distance-right:0" coordsize="3013,0" coordorigin="4511,245" filled="false" stroked="true" strokecolor="#000000" strokeweight=".67248pt" path="m4511,245l7524,245e">
                <v:path arrowok="t"/>
                <v:stroke dashstyle="dash"/>
                <w10:wrap type="topAndBottom"/>
              </v:shape>
            </w:pict>
          </ve:Fallback>
        </ve:AlternateContent>
      </w:r>
      <w:r>
        <w:rPr>
          <w:rFonts w:ascii="Noto Sans Mono Condensed"/>
          <w:sz w:val="18"/>
        </w:rPr>
        <w:t xml:space="preserve">&lt;-- </w:t>
      </w:r>
      <w:r>
        <w:rPr>
          <w:rFonts w:ascii="Noto Sans Mono Condensed"/>
          <w:spacing w:val="-2"/>
          <w:sz w:val="18"/>
        </w:rPr>
        <w:t xml:space="preserve">sasl-outcome</w:t>
      </w:r>
    </w:p>
    <w:p>
      <w:pPr>
        <w:spacing w:before="80" w:line="151" w:lineRule="auto"/>
        <w:ind w:start="3267" w:end="4105" w:hanging="189"/>
        <w:jc w:val="left"/>
        <w:rPr>
          <w:rFonts w:ascii="Noto Sans Mono Condensed"/>
          <w:sz w:val="18"/>
        </w:rPr>
      </w:pPr>
      <w:r>
        <w:rPr>
          <w:rFonts w:ascii="Noto Sans Mono Condensed"/>
          <w:sz w:val="18"/>
        </w:rPr>
        <w:t xml:space="preserve">* 请注意，</w:t>
      </w:r>
      <w:r>
        <w:rPr>
          <w:rFonts w:ascii="Noto Sans Mono Condensed"/>
          <w:sz w:val="18"/>
        </w:rPr>
        <w:t xml:space="preserve">根据</w:t>
      </w:r>
      <w:r>
        <w:rPr>
          <w:rFonts w:ascii="Noto Sans Mono Condensed"/>
          <w:sz w:val="18"/>
        </w:rPr>
        <w:t xml:space="preserve">所选 S</w:t>
      </w:r>
      <w:r>
        <w:rPr>
          <w:rFonts w:ascii="Noto Sans Mono Condensed"/>
          <w:sz w:val="18"/>
        </w:rPr>
        <w:t xml:space="preserve">ASL </w:t>
      </w:r>
      <w:r>
        <w:rPr>
          <w:rFonts w:ascii="Noto Sans Mono Condensed"/>
          <w:sz w:val="18"/>
        </w:rPr>
        <w:t xml:space="preserve">机制</w:t>
      </w:r>
      <w:r>
        <w:rPr>
          <w:rFonts w:ascii="Noto Sans Mono Condensed"/>
          <w:sz w:val="18"/>
        </w:rPr>
        <w:t xml:space="preserve">的</w:t>
      </w:r>
      <w:r>
        <w:rPr>
          <w:rFonts w:ascii="Noto Sans Mono Condensed"/>
          <w:sz w:val="18"/>
        </w:rPr>
        <w:t xml:space="preserve">具体情况</w:t>
      </w:r>
      <w:r>
        <w:rPr>
          <w:rFonts w:ascii="Noto Sans Mono Condensed"/>
          <w:sz w:val="18"/>
        </w:rPr>
        <w:t xml:space="preserve">，</w:t>
      </w:r>
      <w:r>
        <w:rPr>
          <w:rFonts w:ascii="Noto Sans Mono Condensed"/>
          <w:sz w:val="18"/>
        </w:rPr>
        <w:t xml:space="preserve">SASL</w:t>
      </w:r>
      <w:r>
        <w:rPr>
          <w:rFonts w:ascii="Noto Sans Mono Condensed"/>
          <w:sz w:val="18"/>
        </w:rPr>
        <w:t xml:space="preserve"> 质疑/响应</w:t>
      </w:r>
      <w:r>
        <w:rPr>
          <w:rFonts w:ascii="Noto Sans Mono Condensed"/>
          <w:sz w:val="18"/>
        </w:rPr>
        <w:t xml:space="preserve">步骤</w:t>
      </w:r>
      <w:r>
        <w:rPr>
          <w:rFonts w:ascii="Noto Sans Mono Condensed"/>
          <w:sz w:val="18"/>
        </w:rPr>
        <w:t xml:space="preserve">可能会</w:t>
      </w:r>
      <w:r>
        <w:rPr>
          <w:rFonts w:ascii="Noto Sans Mono Condensed"/>
          <w:sz w:val="18"/>
        </w:rPr>
        <w:t xml:space="preserve">发生零次或多次。</w:t>
      </w:r>
    </w:p>
    <w:p>
      <w:pPr>
        <w:pStyle w:val="BodyText"/>
        <w:spacing w:before="195"/>
        <w:rPr>
          <w:rFonts w:ascii="Noto Sans Mono Condensed"/>
          <w:sz w:val="18"/>
        </w:rPr>
      </w:pPr>
    </w:p>
    <w:p>
      <w:pPr>
        <w:pStyle w:val="BodyText"/>
        <w:ind w:end="918"/>
        <w:jc w:val="center"/>
      </w:pPr>
      <w:r>
        <w:rPr>
          <w:w w:val="105"/>
        </w:rPr>
        <w:t xml:space="preserve">图 </w:t>
      </w:r>
      <w:r>
        <w:rPr>
          <w:w w:val="105"/>
        </w:rPr>
        <w:t xml:space="preserve">5.2：</w:t>
      </w:r>
      <w:r>
        <w:rPr>
          <w:w w:val="105"/>
        </w:rPr>
        <w:t xml:space="preserve">SASL </w:t>
      </w:r>
      <w:r>
        <w:rPr>
          <w:spacing w:val="-2"/>
          <w:w w:val="105"/>
        </w:rPr>
        <w:t xml:space="preserve">交换</w:t>
      </w:r>
    </w:p>
    <w:p>
      <w:pPr>
        <w:pStyle w:val="BodyText"/>
        <w:spacing w:before="176"/>
      </w:pPr>
    </w:p>
    <w:p>
      <w:pPr>
        <w:pStyle w:val="BodyText"/>
        <w:spacing w:before="1" w:line="249" w:lineRule="auto"/>
        <w:ind w:start="106" w:end="1026"/>
        <w:jc w:val="both"/>
      </w:pPr>
      <w:r>
        <w:rPr>
          <w:w w:val="105"/>
        </w:rPr>
        <w:t xml:space="preserve">扮演 SASL 客户端角色的对等节点和扮演 SASL 服务器角色的对等节点必须分别与 TCP 客户端和服务器相对应。</w:t>
      </w:r>
    </w:p>
    <w:p>
      <w:pPr>
        <w:pStyle w:val="BodyText"/>
        <w:spacing w:before="170"/>
      </w:pPr>
    </w:p>
    <w:p>
      <w:pPr>
        <w:pStyle w:val="Heading2"/>
        <w:numPr>
          <w:ilvl w:val="2"/>
          <w:numId w:val="29"/>
        </w:numPr>
        <w:tabs>
          <w:tab w:val="left" w:leader="none" w:pos="928"/>
        </w:tabs>
        <w:spacing w:before="0" w:after="0" w:line="240" w:lineRule="auto"/>
        <w:ind w:start="928" w:end="0" w:hanging="822"/>
        <w:jc w:val="left"/>
      </w:pPr>
      <w:bookmarkStart w:name="5.3.3 Security Frame Bodies" w:id="336"/>
      <w:bookmarkEnd w:id="336"/>
      <w:r>
        <w:rPr>
          <w:b w:val="0"/>
        </w:rPr>
      </w:r>
      <w:bookmarkStart w:name="_bookmark184" w:id="337"/>
      <w:bookmarkEnd w:id="337"/>
      <w:r>
        <w:rPr>
          <w:b w:val="0"/>
        </w:rPr>
      </w:r>
      <w:r>
        <w:rPr>
          <w:spacing w:val="-2"/>
          <w:w w:val="115"/>
        </w:rPr>
        <w:t xml:space="preserve">安全</w:t>
      </w:r>
      <w:r>
        <w:rPr>
          <w:spacing w:val="-2"/>
          <w:w w:val="115"/>
        </w:rPr>
        <w:t xml:space="preserve">框体</w:t>
      </w:r>
    </w:p>
    <w:p>
      <w:pPr>
        <w:pStyle w:val="Heading3"/>
        <w:numPr>
          <w:ilvl w:val="3"/>
          <w:numId w:val="29"/>
        </w:numPr>
        <w:tabs>
          <w:tab w:val="left" w:leader="none" w:pos="984"/>
        </w:tabs>
        <w:spacing w:before="249" w:after="0" w:line="240" w:lineRule="auto"/>
        <w:ind w:start="984" w:end="0" w:hanging="878"/>
        <w:jc w:val="left"/>
      </w:pPr>
      <w:bookmarkStart w:name="5.3.3.1 SASL Mechanisms" w:id="338"/>
      <w:bookmarkEnd w:id="338"/>
      <w:r>
        <w:rPr>
          <w:b w:val="0"/>
        </w:rPr>
      </w:r>
      <w:bookmarkStart w:name="_bookmark185" w:id="339"/>
      <w:bookmarkEnd w:id="339"/>
      <w:r>
        <w:rPr>
          <w:b w:val="0"/>
        </w:rPr>
      </w:r>
      <w:r>
        <w:rPr>
          <w:w w:val="115"/>
        </w:rPr>
        <w:t xml:space="preserve">SASL </w:t>
      </w:r>
      <w:r>
        <w:rPr>
          <w:spacing w:val="-2"/>
          <w:w w:val="115"/>
        </w:rPr>
        <w:t xml:space="preserve">机制</w:t>
      </w:r>
    </w:p>
    <w:p>
      <w:pPr>
        <w:pStyle w:val="BodyText"/>
        <w:spacing w:before="27"/>
        <w:rPr>
          <w:b/>
        </w:rPr>
      </w:pPr>
    </w:p>
    <w:p>
      <w:pPr>
        <w:pStyle w:val="BodyText"/>
        <w:spacing w:before="1"/>
        <w:ind w:start="106"/>
      </w:pPr>
      <w:r>
        <w:rPr>
          <w:w w:val="105"/>
        </w:rPr>
        <w:t xml:space="preserve">宣传</w:t>
      </w:r>
      <w:r>
        <w:rPr>
          <w:w w:val="105"/>
        </w:rPr>
        <w:t xml:space="preserve">可用的 </w:t>
      </w:r>
      <w:r>
        <w:rPr>
          <w:w w:val="105"/>
        </w:rPr>
        <w:t xml:space="preserve">sasl </w:t>
      </w:r>
      <w:r>
        <w:rPr>
          <w:spacing w:val="-2"/>
          <w:w w:val="105"/>
        </w:rPr>
        <w:t xml:space="preserve">机制。</w:t>
      </w:r>
    </w:p>
    <w:p>
      <w:pPr>
        <w:spacing w:before="103" w:line="232" w:lineRule="exact"/>
        <w:ind w:start="0" w:end="1891" w:firstLine="0"/>
        <w:jc w:val="center"/>
        <w:rPr>
          <w:rFonts w:ascii="Noto Sans Mono Condensed"/>
          <w:sz w:val="18"/>
        </w:rPr>
      </w:pPr>
      <w:r>
        <w:rPr>
          <w:rFonts w:ascii="Noto Sans Mono Condensed"/>
          <w:spacing w:val="-2"/>
          <w:sz w:val="18"/>
        </w:rPr>
        <w:t xml:space="preserve">&lt;type </w:t>
      </w:r>
      <w:r>
        <w:rPr>
          <w:rFonts w:ascii="Noto Sans Mono Condensed"/>
          <w:spacing w:val="-2"/>
          <w:sz w:val="18"/>
        </w:rPr>
        <w:t xml:space="preserve">name="sasl-mechanisms" </w:t>
      </w:r>
      <w:r>
        <w:rPr>
          <w:rFonts w:ascii="Noto Sans Mono Condensed"/>
          <w:spacing w:val="-2"/>
          <w:sz w:val="18"/>
        </w:rPr>
        <w:t xml:space="preserve">class="</w:t>
      </w:r>
      <w:r>
        <w:rPr>
          <w:rFonts w:ascii="Noto Sans Mono Condensed"/>
          <w:spacing w:val="-2"/>
          <w:sz w:val="18"/>
        </w:rPr>
        <w:t xml:space="preserve">composite" </w:t>
      </w:r>
      <w:r>
        <w:rPr>
          <w:rFonts w:ascii="Noto Sans Mono Condensed"/>
          <w:spacing w:val="-2"/>
          <w:sz w:val="18"/>
        </w:rPr>
        <w:t xml:space="preserve">source="</w:t>
      </w:r>
      <w:r>
        <w:rPr>
          <w:rFonts w:ascii="Noto Sans Mono Condensed"/>
          <w:spacing w:val="-2"/>
          <w:sz w:val="18"/>
        </w:rPr>
        <w:t xml:space="preserve">list" </w:t>
      </w:r>
      <w:r>
        <w:rPr>
          <w:rFonts w:ascii="Noto Sans Mono Condensed"/>
          <w:spacing w:val="-2"/>
          <w:sz w:val="18"/>
        </w:rPr>
        <w:t xml:space="preserve">provides="</w:t>
      </w:r>
      <w:r>
        <w:rPr>
          <w:rFonts w:ascii="Noto Sans Mono Condensed"/>
          <w:spacing w:val="-2"/>
          <w:sz w:val="18"/>
        </w:rPr>
        <w:t xml:space="preserve">sasl-frame"&gt;</w:t>
      </w:r>
    </w:p>
    <w:p>
      <w:pPr>
        <w:spacing w:before="0" w:line="219" w:lineRule="exact"/>
        <w:ind w:start="0" w:end="1891" w:firstLine="0"/>
        <w:jc w:val="center"/>
        <w:rPr>
          <w:rFonts w:ascii="Noto Sans Mono Condensed"/>
          <w:sz w:val="18"/>
        </w:rPr>
      </w:pPr>
      <w:r>
        <w:rPr>
          <w:rFonts w:ascii="Noto Sans Mono Condensed"/>
          <w:spacing w:val="-2"/>
          <w:sz w:val="18"/>
        </w:rPr>
        <w:t xml:space="preserve">&lt;descriptor </w:t>
      </w:r>
      <w:r>
        <w:rPr>
          <w:rFonts w:ascii="Noto Sans Mono Condensed"/>
          <w:spacing w:val="-2"/>
          <w:sz w:val="18"/>
        </w:rPr>
        <w:t xml:space="preserve">name="amqp:sasl-mechanisms:list" </w:t>
      </w:r>
      <w:r>
        <w:rPr>
          <w:rFonts w:ascii="Noto Sans Mono Condensed"/>
          <w:spacing w:val="-2"/>
          <w:sz w:val="18"/>
        </w:rPr>
        <w:t xml:space="preserve">code="0x00000000:0x00000040"/&gt;</w:t>
      </w:r>
    </w:p>
    <w:p>
      <w:pPr>
        <w:spacing w:before="0" w:line="219" w:lineRule="exact"/>
        <w:ind w:start="0" w:end="949" w:firstLine="0"/>
        <w:jc w:val="center"/>
        <w:rPr>
          <w:rFonts w:ascii="Noto Sans Mono Condensed"/>
          <w:sz w:val="18"/>
        </w:rPr>
      </w:pPr>
      <w:r>
        <w:rPr>
          <w:rFonts w:ascii="Noto Sans Mono Condensed"/>
          <w:spacing w:val="-2"/>
          <w:sz w:val="18"/>
        </w:rPr>
        <w:t xml:space="preserve">&lt;field </w:t>
      </w:r>
      <w:r>
        <w:rPr>
          <w:rFonts w:ascii="Noto Sans Mono Condensed"/>
          <w:spacing w:val="-2"/>
          <w:sz w:val="18"/>
        </w:rPr>
        <w:t xml:space="preserve">name="sasl-server-mechanisms" </w:t>
      </w:r>
      <w:r>
        <w:rPr>
          <w:rFonts w:ascii="Noto Sans Mono Condensed"/>
          <w:spacing w:val="-2"/>
          <w:sz w:val="18"/>
        </w:rPr>
        <w:t xml:space="preserve">type="symbol" </w:t>
      </w:r>
      <w:r>
        <w:rPr>
          <w:rFonts w:ascii="Noto Sans Mono Condensed"/>
          <w:spacing w:val="-2"/>
          <w:sz w:val="18"/>
        </w:rPr>
        <w:t xml:space="preserve">multiple="true" </w:t>
      </w:r>
      <w:r>
        <w:rPr>
          <w:rFonts w:ascii="Noto Sans Mono Condensed"/>
          <w:spacing w:val="-2"/>
          <w:sz w:val="18"/>
        </w:rPr>
        <w:t xml:space="preserve">mandatory="</w:t>
      </w:r>
      <w:r>
        <w:rPr>
          <w:rFonts w:ascii="Noto Sans Mono Condensed"/>
          <w:spacing w:val="-2"/>
          <w:sz w:val="18"/>
        </w:rPr>
        <w:t xml:space="preserve">true"/&gt;</w:t>
      </w:r>
    </w:p>
    <w:p>
      <w:pPr>
        <w:spacing w:before="0" w:line="232" w:lineRule="exact"/>
        <w:ind w:start="0" w:end="9046" w:firstLine="0"/>
        <w:jc w:val="center"/>
        <w:rPr>
          <w:rFonts w:ascii="Noto Sans Mono Condensed"/>
          <w:sz w:val="18"/>
        </w:rPr>
      </w:pPr>
      <w:r>
        <w:rPr>
          <w:rFonts w:ascii="Noto Sans Mono Condensed"/>
          <w:spacing w:val="-2"/>
          <w:sz w:val="18"/>
        </w:rPr>
        <w:t xml:space="preserve">&lt;/类型</w:t>
      </w:r>
    </w:p>
    <w:p>
      <w:pPr>
        <w:pStyle w:val="BodyText"/>
        <w:spacing w:before="119"/>
        <w:ind w:start="106"/>
      </w:pPr>
      <w:r>
        <w:rPr>
          <w:w w:val="110"/>
        </w:rPr>
        <w:t xml:space="preserve">公布</w:t>
      </w:r>
      <w:r>
        <w:rPr>
          <w:w w:val="110"/>
        </w:rPr>
        <w:t xml:space="preserve">可</w:t>
      </w:r>
      <w:r>
        <w:rPr>
          <w:w w:val="110"/>
        </w:rPr>
        <w:t xml:space="preserve">用于</w:t>
      </w:r>
      <w:r>
        <w:rPr>
          <w:spacing w:val="-2"/>
          <w:w w:val="110"/>
        </w:rPr>
        <w:t xml:space="preserve">身份验证</w:t>
      </w:r>
      <w:r>
        <w:rPr>
          <w:w w:val="110"/>
        </w:rPr>
        <w:t xml:space="preserve">的</w:t>
      </w:r>
      <w:r>
        <w:rPr>
          <w:w w:val="110"/>
        </w:rPr>
        <w:t xml:space="preserve">可用 </w:t>
      </w:r>
      <w:r>
        <w:rPr>
          <w:w w:val="110"/>
        </w:rPr>
        <w:t xml:space="preserve">SASL </w:t>
      </w:r>
      <w:r>
        <w:rPr>
          <w:w w:val="110"/>
        </w:rPr>
        <w:t xml:space="preserve">机制。</w:t>
      </w:r>
    </w:p>
    <w:p>
      <w:pPr>
        <w:pStyle w:val="BodyText"/>
        <w:spacing w:before="177"/>
      </w:pPr>
    </w:p>
    <w:p>
      <w:pPr>
        <w:spacing w:before="0"/>
        <w:ind w:start="106" w:end="0" w:firstLine="0"/>
        <w:jc w:val="left"/>
        <w:rPr>
          <w:b/>
          <w:sz w:val="20"/>
        </w:rPr>
      </w:pPr>
      <w:r>
        <w:rPr>
          <w:b/>
          <w:w w:val="115"/>
          <w:sz w:val="20"/>
        </w:rPr>
        <w:t xml:space="preserve">实地</w:t>
      </w:r>
      <w:r>
        <w:rPr>
          <w:b/>
          <w:spacing w:val="-2"/>
          <w:w w:val="115"/>
          <w:sz w:val="20"/>
        </w:rPr>
        <w:t xml:space="preserve">详情</w:t>
      </w:r>
    </w:p>
    <w:p>
      <w:pPr>
        <w:pStyle w:val="BodyText"/>
        <w:spacing w:before="48"/>
        <w:rPr>
          <w:b/>
        </w:rPr>
      </w:pPr>
    </w:p>
    <w:p>
      <w:pPr>
        <w:spacing w:before="0"/>
        <w:ind w:start="225" w:end="0" w:firstLine="0"/>
        <w:jc w:val="both"/>
        <w:rPr>
          <w:i/>
          <w:sz w:val="20"/>
        </w:rPr>
      </w:pPr>
      <w:r>
        <w:rPr>
          <w:i/>
          <w:sz w:val="20"/>
        </w:rPr>
        <w:t xml:space="preserve">支持的 </w:t>
      </w:r>
      <w:r>
        <w:rPr>
          <w:i/>
          <w:sz w:val="20"/>
        </w:rPr>
        <w:t xml:space="preserve">sasl</w:t>
      </w:r>
      <w:r>
        <w:rPr>
          <w:rFonts w:ascii="Noto Sans Mono Condensed"/>
          <w:sz w:val="20"/>
        </w:rPr>
        <w:t xml:space="preserve"> </w:t>
      </w:r>
      <w:r>
        <w:rPr>
          <w:i/>
          <w:spacing w:val="-2"/>
          <w:sz w:val="20"/>
        </w:rPr>
        <w:t xml:space="preserve">机制</w:t>
      </w:r>
    </w:p>
    <w:p>
      <w:pPr>
        <w:pStyle w:val="BodyText"/>
        <w:spacing w:before="74" w:line="249" w:lineRule="auto"/>
        <w:ind w:start="861" w:end="1685"/>
        <w:jc w:val="both"/>
      </w:pPr>
      <w:r>
        <w:rPr>
          <w:w w:val="110"/>
        </w:rPr>
        <w:t xml:space="preserve">发送</w:t>
      </w:r>
      <w:r>
        <w:rPr>
          <w:w w:val="110"/>
        </w:rPr>
        <w:t xml:space="preserve">对等方</w:t>
      </w:r>
      <w:r>
        <w:rPr>
          <w:w w:val="110"/>
        </w:rPr>
        <w:t xml:space="preserve">支持</w:t>
      </w:r>
      <w:r>
        <w:rPr>
          <w:w w:val="110"/>
        </w:rPr>
        <w:t xml:space="preserve">的 </w:t>
      </w:r>
      <w:r>
        <w:rPr>
          <w:w w:val="110"/>
        </w:rPr>
        <w:t xml:space="preserve">sasl </w:t>
      </w:r>
      <w:r>
        <w:rPr>
          <w:w w:val="110"/>
        </w:rPr>
        <w:t xml:space="preserve">安全</w:t>
      </w:r>
      <w:r>
        <w:rPr>
          <w:w w:val="110"/>
        </w:rPr>
        <w:t xml:space="preserve">机制</w:t>
      </w:r>
      <w:r>
        <w:rPr>
          <w:w w:val="110"/>
        </w:rPr>
        <w:t xml:space="preserve">列表</w:t>
      </w:r>
      <w:r>
        <w:rPr>
          <w:w w:val="110"/>
        </w:rPr>
        <w:t xml:space="preserve">。</w:t>
      </w:r>
      <w:r>
        <w:rPr>
          <w:w w:val="110"/>
        </w:rPr>
        <w:t xml:space="preserve">该</w:t>
      </w:r>
      <w:r>
        <w:rPr>
          <w:w w:val="110"/>
        </w:rPr>
        <w:t xml:space="preserve">列表</w:t>
      </w:r>
      <w:r>
        <w:rPr>
          <w:w w:val="110"/>
        </w:rPr>
        <w:t xml:space="preserve">为空</w:t>
      </w:r>
      <w:r>
        <w:rPr>
          <w:w w:val="110"/>
        </w:rPr>
        <w:t xml:space="preserve">或</w:t>
      </w:r>
      <w:r>
        <w:rPr>
          <w:w w:val="110"/>
        </w:rPr>
        <w:t xml:space="preserve">无效</w:t>
      </w:r>
      <w:r>
        <w:rPr>
          <w:w w:val="110"/>
        </w:rPr>
        <w:t xml:space="preserve">。</w:t>
      </w:r>
      <w:r>
        <w:rPr>
          <w:w w:val="110"/>
        </w:rPr>
        <w:t xml:space="preserve">如果</w:t>
      </w:r>
      <w:r>
        <w:rPr>
          <w:w w:val="110"/>
        </w:rPr>
        <w:t xml:space="preserve">发送对等</w:t>
      </w:r>
      <w:r>
        <w:rPr>
          <w:w w:val="110"/>
        </w:rPr>
        <w:t xml:space="preserve">方</w:t>
      </w:r>
      <w:r>
        <w:rPr>
          <w:w w:val="110"/>
        </w:rPr>
        <w:t xml:space="preserve">不</w:t>
      </w:r>
      <w:r>
        <w:rPr>
          <w:w w:val="110"/>
        </w:rPr>
        <w:t xml:space="preserve">要求</w:t>
      </w:r>
      <w:r>
        <w:rPr>
          <w:w w:val="110"/>
        </w:rPr>
        <w:t xml:space="preserve">其</w:t>
      </w:r>
      <w:r>
        <w:rPr>
          <w:w w:val="110"/>
        </w:rPr>
        <w:t xml:space="preserve">伙伴</w:t>
      </w:r>
      <w:r>
        <w:rPr>
          <w:w w:val="110"/>
        </w:rPr>
        <w:t xml:space="preserve">对</w:t>
      </w:r>
      <w:r>
        <w:rPr>
          <w:w w:val="110"/>
        </w:rPr>
        <w:t xml:space="preserve">其进行</w:t>
      </w:r>
      <w:r>
        <w:rPr>
          <w:w w:val="110"/>
        </w:rPr>
        <w:t xml:space="preserve">身份验证</w:t>
      </w:r>
      <w:r>
        <w:rPr>
          <w:w w:val="110"/>
        </w:rPr>
        <w:t xml:space="preserve">，</w:t>
      </w:r>
      <w:r>
        <w:rPr>
          <w:w w:val="110"/>
        </w:rPr>
        <w:t xml:space="preserve">则</w:t>
      </w:r>
      <w:r>
        <w:rPr>
          <w:w w:val="110"/>
        </w:rPr>
        <w:t xml:space="preserve">应</w:t>
      </w:r>
      <w:r>
        <w:rPr>
          <w:w w:val="110"/>
        </w:rPr>
        <w:t xml:space="preserve">发送</w:t>
      </w:r>
      <w:r>
        <w:rPr>
          <w:w w:val="110"/>
        </w:rPr>
        <w:t xml:space="preserve">包含</w:t>
      </w:r>
      <w:r>
        <w:rPr>
          <w:w w:val="110"/>
        </w:rPr>
        <w:t xml:space="preserve">一个</w:t>
      </w:r>
      <w:r>
        <w:rPr>
          <w:w w:val="110"/>
        </w:rPr>
        <w:t xml:space="preserve">元素的</w:t>
      </w:r>
      <w:r>
        <w:rPr>
          <w:w w:val="110"/>
        </w:rPr>
        <w:t xml:space="preserve">列表</w:t>
      </w:r>
      <w:r>
        <w:rPr>
          <w:w w:val="110"/>
        </w:rPr>
        <w:t xml:space="preserve">，</w:t>
      </w:r>
      <w:r>
        <w:rPr>
          <w:w w:val="110"/>
        </w:rPr>
        <w:t xml:space="preserve">其值</w:t>
      </w:r>
      <w:r>
        <w:rPr>
          <w:w w:val="110"/>
        </w:rPr>
        <w:t xml:space="preserve">为 </w:t>
      </w:r>
      <w:r>
        <w:rPr>
          <w:w w:val="110"/>
        </w:rPr>
        <w:t xml:space="preserve">SASL </w:t>
      </w:r>
      <w:r>
        <w:rPr>
          <w:w w:val="110"/>
        </w:rPr>
        <w:t xml:space="preserve">机制 </w:t>
      </w:r>
      <w:r>
        <w:rPr>
          <w:i/>
          <w:w w:val="110"/>
        </w:rPr>
        <w:t xml:space="preserve">ANONYMOUS</w:t>
      </w:r>
      <w:r>
        <w:rPr>
          <w:w w:val="110"/>
        </w:rPr>
        <w:t xml:space="preserve">。</w:t>
      </w:r>
      <w:r>
        <w:rPr>
          <w:w w:val="110"/>
        </w:rPr>
        <w:t xml:space="preserve">服务器</w:t>
      </w:r>
      <w:r>
        <w:rPr>
          <w:w w:val="110"/>
        </w:rPr>
        <w:t xml:space="preserve">机制</w:t>
      </w:r>
      <w:r>
        <w:rPr>
          <w:w w:val="110"/>
        </w:rPr>
        <w:t xml:space="preserve">按</w:t>
      </w:r>
      <w:r>
        <w:rPr>
          <w:w w:val="110"/>
        </w:rPr>
        <w:t xml:space="preserve">优先级递减</w:t>
      </w:r>
      <w:r>
        <w:rPr>
          <w:w w:val="110"/>
        </w:rPr>
        <w:t xml:space="preserve">排列。</w:t>
      </w:r>
    </w:p>
    <w:p>
      <w:pPr>
        <w:spacing w:after="0" w:line="249" w:lineRule="auto"/>
        <w:jc w:val="both"/>
        <w:sectPr>
          <w:pgSz w:w="12240" w:h="15840"/>
          <w:pgMar w:top="1060" w:right="700" w:bottom="1260" w:left="1620" w:header="465" w:footer="1066"/>
        </w:sectPr>
      </w:pPr>
    </w:p>
    <w:p>
      <w:pPr>
        <w:pStyle w:val="Heading3"/>
        <w:numPr>
          <w:ilvl w:val="3"/>
          <w:numId w:val="29"/>
        </w:numPr>
        <w:tabs>
          <w:tab w:val="left" w:leader="none" w:pos="984"/>
        </w:tabs>
        <w:spacing w:before="118" w:after="0" w:line="240" w:lineRule="auto"/>
        <w:ind w:start="984" w:end="0" w:hanging="878"/>
        <w:jc w:val="left"/>
      </w:pPr>
      <w:bookmarkStart w:name="5.3.3.2 SASL Init" w:id="340"/>
      <w:bookmarkEnd w:id="340"/>
      <w:r>
        <w:rPr>
          <w:b w:val="0"/>
        </w:rPr>
      </w:r>
      <w:bookmarkStart w:name="_bookmark186" w:id="341"/>
      <w:bookmarkEnd w:id="341"/>
      <w:r>
        <w:rPr>
          <w:b w:val="0"/>
        </w:rPr>
      </w:r>
      <w:r>
        <w:rPr>
          <w:w w:val="115"/>
        </w:rPr>
        <w:t xml:space="preserve">SASL </w:t>
      </w:r>
      <w:r>
        <w:rPr>
          <w:spacing w:val="-4"/>
          <w:w w:val="115"/>
        </w:rPr>
        <w:t xml:space="preserve">初始化</w:t>
      </w:r>
    </w:p>
    <w:p>
      <w:pPr>
        <w:pStyle w:val="BodyText"/>
        <w:spacing w:before="27"/>
        <w:rPr>
          <w:b/>
        </w:rPr>
      </w:pPr>
    </w:p>
    <w:p>
      <w:pPr>
        <w:pStyle w:val="BodyText"/>
        <w:spacing w:before="1"/>
        <w:ind w:start="106"/>
      </w:pPr>
      <w:r>
        <w:rPr>
          <w:w w:val="105"/>
        </w:rPr>
        <w:t xml:space="preserve">启动 </w:t>
      </w:r>
      <w:r>
        <w:rPr>
          <w:w w:val="105"/>
        </w:rPr>
        <w:t xml:space="preserve">sasl </w:t>
      </w:r>
      <w:r>
        <w:rPr>
          <w:spacing w:val="-2"/>
          <w:w w:val="105"/>
        </w:rPr>
        <w:t xml:space="preserve">交换。</w:t>
      </w:r>
    </w:p>
    <w:p>
      <w:pPr>
        <w:spacing w:before="103" w:line="232" w:lineRule="exact"/>
        <w:ind w:start="0" w:end="2456" w:firstLine="0"/>
        <w:jc w:val="center"/>
        <w:rPr>
          <w:rFonts w:ascii="Noto Sans Mono Condensed"/>
          <w:sz w:val="18"/>
        </w:rPr>
      </w:pPr>
      <w:r>
        <w:rPr>
          <w:rFonts w:ascii="Noto Sans Mono Condensed"/>
          <w:spacing w:val="-2"/>
          <w:sz w:val="18"/>
        </w:rPr>
        <w:t xml:space="preserve">&lt;type </w:t>
      </w:r>
      <w:r>
        <w:rPr>
          <w:rFonts w:ascii="Noto Sans Mono Condensed"/>
          <w:spacing w:val="-2"/>
          <w:sz w:val="18"/>
        </w:rPr>
        <w:t xml:space="preserve">name="sasl-init" </w:t>
      </w:r>
      <w:r>
        <w:rPr>
          <w:rFonts w:ascii="Noto Sans Mono Condensed"/>
          <w:spacing w:val="-2"/>
          <w:sz w:val="18"/>
        </w:rPr>
        <w:t xml:space="preserve">class="</w:t>
      </w:r>
      <w:r>
        <w:rPr>
          <w:rFonts w:ascii="Noto Sans Mono Condensed"/>
          <w:spacing w:val="-2"/>
          <w:sz w:val="18"/>
        </w:rPr>
        <w:t xml:space="preserve">composite" </w:t>
      </w:r>
      <w:r>
        <w:rPr>
          <w:rFonts w:ascii="Noto Sans Mono Condensed"/>
          <w:spacing w:val="-2"/>
          <w:sz w:val="18"/>
        </w:rPr>
        <w:t xml:space="preserve">source="</w:t>
      </w:r>
      <w:r>
        <w:rPr>
          <w:rFonts w:ascii="Noto Sans Mono Condensed"/>
          <w:spacing w:val="-2"/>
          <w:sz w:val="18"/>
        </w:rPr>
        <w:t xml:space="preserve">list" </w:t>
      </w:r>
      <w:r>
        <w:rPr>
          <w:rFonts w:ascii="Noto Sans Mono Condensed"/>
          <w:spacing w:val="-2"/>
          <w:sz w:val="18"/>
        </w:rPr>
        <w:t xml:space="preserve">provides="</w:t>
      </w:r>
      <w:r>
        <w:rPr>
          <w:rFonts w:ascii="Noto Sans Mono Condensed"/>
          <w:spacing w:val="-2"/>
          <w:sz w:val="18"/>
        </w:rPr>
        <w:t xml:space="preserve">sasl-frame"&gt;</w:t>
      </w:r>
    </w:p>
    <w:p>
      <w:pPr>
        <w:spacing w:before="0" w:line="219" w:lineRule="exact"/>
        <w:ind w:start="0" w:end="2456" w:firstLine="0"/>
        <w:jc w:val="center"/>
        <w:rPr>
          <w:rFonts w:ascii="Noto Sans Mono Condensed"/>
          <w:sz w:val="18"/>
        </w:rPr>
      </w:pPr>
      <w:r>
        <w:rPr>
          <w:rFonts w:ascii="Noto Sans Mono Condensed"/>
          <w:spacing w:val="-2"/>
          <w:sz w:val="18"/>
        </w:rPr>
        <w:t xml:space="preserve">&lt;descriptor </w:t>
      </w:r>
      <w:r>
        <w:rPr>
          <w:rFonts w:ascii="Noto Sans Mono Condensed"/>
          <w:spacing w:val="-2"/>
          <w:sz w:val="18"/>
        </w:rPr>
        <w:t xml:space="preserve">name="amqp:sasl-init:list" </w:t>
      </w:r>
      <w:r>
        <w:rPr>
          <w:rFonts w:ascii="Noto Sans Mono Condensed"/>
          <w:spacing w:val="-2"/>
          <w:sz w:val="18"/>
        </w:rPr>
        <w:t xml:space="preserve">code="0x00000000:0x00000041"/&gt;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name="mechanism" </w:t>
      </w:r>
      <w:r>
        <w:rPr>
          <w:rFonts w:ascii="Noto Sans Mono Condensed"/>
          <w:spacing w:val="-2"/>
          <w:sz w:val="18"/>
        </w:rPr>
        <w:t xml:space="preserve">type="symbol" </w:t>
      </w:r>
      <w:r>
        <w:rPr>
          <w:rFonts w:ascii="Noto Sans Mono Condensed"/>
          <w:spacing w:val="-2"/>
          <w:sz w:val="18"/>
        </w:rPr>
        <w:t xml:space="preserve">mandatory="</w:t>
      </w:r>
      <w:r>
        <w:rPr>
          <w:rFonts w:ascii="Noto Sans Mono Condensed"/>
          <w:spacing w:val="-2"/>
          <w:sz w:val="18"/>
        </w:rPr>
        <w:t xml:space="preserve">true"/&gt;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name="initial-response" </w:t>
      </w:r>
      <w:r>
        <w:rPr>
          <w:rFonts w:ascii="Noto Sans Mono Condensed"/>
          <w:spacing w:val="-2"/>
          <w:sz w:val="18"/>
        </w:rPr>
        <w:t xml:space="preserve">type="binary"/&gt;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name="hostname" </w:t>
      </w:r>
      <w:r>
        <w:rPr>
          <w:rFonts w:ascii="Noto Sans Mono Condensed"/>
          <w:spacing w:val="-2"/>
          <w:sz w:val="18"/>
        </w:rPr>
        <w:t xml:space="preserve">type="string"/&gt;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pStyle w:val="BodyText"/>
        <w:spacing w:before="119"/>
        <w:ind w:start="106"/>
      </w:pPr>
      <w:r>
        <w:rPr>
          <w:w w:val="105"/>
        </w:rPr>
        <w:t xml:space="preserve">选择 </w:t>
      </w:r>
      <w:r>
        <w:rPr>
          <w:w w:val="105"/>
        </w:rPr>
        <w:t xml:space="preserve">sasl </w:t>
      </w:r>
      <w:r>
        <w:rPr>
          <w:w w:val="105"/>
        </w:rPr>
        <w:t xml:space="preserve">机制</w:t>
      </w:r>
      <w:r>
        <w:rPr>
          <w:w w:val="105"/>
        </w:rPr>
        <w:t xml:space="preserve">，并在</w:t>
      </w:r>
      <w:r>
        <w:rPr>
          <w:spacing w:val="-2"/>
          <w:w w:val="105"/>
        </w:rPr>
        <w:t xml:space="preserve">需要</w:t>
      </w:r>
      <w:r>
        <w:rPr>
          <w:w w:val="105"/>
        </w:rPr>
        <w:t xml:space="preserve">时</w:t>
      </w:r>
      <w:r>
        <w:rPr>
          <w:w w:val="105"/>
        </w:rPr>
        <w:t xml:space="preserve">提供</w:t>
      </w:r>
      <w:r>
        <w:rPr>
          <w:w w:val="105"/>
        </w:rPr>
        <w:t xml:space="preserve">初始</w:t>
      </w:r>
      <w:r>
        <w:rPr>
          <w:w w:val="105"/>
        </w:rPr>
        <w:t xml:space="preserve">响应</w:t>
      </w:r>
      <w:r>
        <w:rPr>
          <w:w w:val="105"/>
        </w:rPr>
        <w:t xml:space="preserve">。</w:t>
      </w:r>
    </w:p>
    <w:p>
      <w:pPr>
        <w:pStyle w:val="BodyText"/>
        <w:spacing w:before="177"/>
      </w:pPr>
    </w:p>
    <w:p>
      <w:pPr>
        <w:spacing w:before="0"/>
        <w:ind w:start="106" w:end="0" w:firstLine="0"/>
        <w:jc w:val="left"/>
        <w:rPr>
          <w:b/>
          <w:sz w:val="20"/>
        </w:rPr>
      </w:pPr>
      <w:r>
        <w:rPr>
          <w:b/>
          <w:w w:val="115"/>
          <w:sz w:val="20"/>
        </w:rPr>
        <w:t xml:space="preserve">实地</w:t>
      </w:r>
      <w:r>
        <w:rPr>
          <w:b/>
          <w:spacing w:val="-2"/>
          <w:w w:val="115"/>
          <w:sz w:val="20"/>
        </w:rPr>
        <w:t xml:space="preserve">详情</w:t>
      </w:r>
    </w:p>
    <w:p>
      <w:pPr>
        <w:pStyle w:val="BodyText"/>
        <w:spacing w:before="48"/>
        <w:rPr>
          <w:b/>
        </w:rPr>
      </w:pPr>
    </w:p>
    <w:p>
      <w:pPr>
        <w:spacing w:before="0"/>
        <w:ind w:start="225" w:end="0" w:firstLine="0"/>
        <w:jc w:val="both"/>
        <w:rPr>
          <w:i/>
          <w:sz w:val="20"/>
        </w:rPr>
      </w:pPr>
      <w:r>
        <w:rPr>
          <w:i/>
          <w:w w:val="105"/>
          <w:sz w:val="20"/>
        </w:rPr>
        <w:t xml:space="preserve">选定的</w:t>
      </w:r>
      <w:r>
        <w:rPr>
          <w:i/>
          <w:w w:val="105"/>
          <w:sz w:val="20"/>
        </w:rPr>
        <w:t xml:space="preserve">安全</w:t>
      </w:r>
      <w:r>
        <w:rPr>
          <w:i/>
          <w:spacing w:val="-2"/>
          <w:w w:val="105"/>
          <w:sz w:val="20"/>
        </w:rPr>
        <w:t xml:space="preserve">机制</w:t>
      </w:r>
    </w:p>
    <w:p>
      <w:pPr>
        <w:pStyle w:val="BodyText"/>
        <w:spacing w:before="74" w:line="249" w:lineRule="auto"/>
        <w:ind w:start="861" w:end="1686"/>
        <w:jc w:val="both"/>
      </w:pPr>
      <w:r>
        <w:rPr>
          <w:w w:val="110"/>
        </w:rPr>
        <w:t xml:space="preserve">用于 </w:t>
      </w:r>
      <w:r>
        <w:rPr>
          <w:w w:val="110"/>
        </w:rPr>
        <w:t xml:space="preserve">SASL </w:t>
      </w:r>
      <w:r>
        <w:rPr>
          <w:w w:val="110"/>
        </w:rPr>
        <w:t xml:space="preserve">交换</w:t>
      </w:r>
      <w:r>
        <w:rPr>
          <w:w w:val="110"/>
        </w:rPr>
        <w:t xml:space="preserve">的 </w:t>
      </w:r>
      <w:r>
        <w:rPr>
          <w:w w:val="110"/>
        </w:rPr>
        <w:t xml:space="preserve">SASL </w:t>
      </w:r>
      <w:r>
        <w:rPr>
          <w:w w:val="110"/>
        </w:rPr>
        <w:t xml:space="preserve">机制</w:t>
      </w:r>
      <w:r>
        <w:rPr>
          <w:w w:val="110"/>
        </w:rPr>
        <w:t xml:space="preserve">名称</w:t>
      </w:r>
      <w:r>
        <w:rPr>
          <w:w w:val="110"/>
        </w:rPr>
        <w:t xml:space="preserve">。</w:t>
      </w:r>
      <w:r>
        <w:rPr>
          <w:w w:val="110"/>
        </w:rPr>
        <w:t xml:space="preserve">如果</w:t>
      </w:r>
      <w:r>
        <w:rPr>
          <w:w w:val="110"/>
        </w:rPr>
        <w:t xml:space="preserve">接收</w:t>
      </w:r>
      <w:r>
        <w:rPr>
          <w:w w:val="110"/>
        </w:rPr>
        <w:t xml:space="preserve">对等节点</w:t>
      </w:r>
      <w:r>
        <w:rPr>
          <w:w w:val="110"/>
        </w:rPr>
        <w:t xml:space="preserve">不</w:t>
      </w:r>
      <w:r>
        <w:rPr>
          <w:w w:val="110"/>
        </w:rPr>
        <w:t xml:space="preserve">支持</w:t>
      </w:r>
      <w:r>
        <w:rPr>
          <w:w w:val="110"/>
        </w:rPr>
        <w:t xml:space="preserve">所选</w:t>
      </w:r>
      <w:r>
        <w:rPr>
          <w:w w:val="110"/>
        </w:rPr>
        <w:t xml:space="preserve">机制</w:t>
      </w:r>
      <w:r>
        <w:rPr>
          <w:w w:val="110"/>
        </w:rPr>
        <w:t xml:space="preserve">，</w:t>
      </w:r>
      <w:r>
        <w:rPr>
          <w:w w:val="110"/>
        </w:rPr>
        <w:t xml:space="preserve">则</w:t>
      </w:r>
      <w:r>
        <w:rPr>
          <w:w w:val="110"/>
        </w:rPr>
        <w:t xml:space="preserve">必须</w:t>
      </w:r>
      <w:r>
        <w:rPr>
          <w:w w:val="110"/>
        </w:rPr>
        <w:t xml:space="preserve">使用身份验证失败关闭代码关闭连接。</w:t>
      </w:r>
      <w:r>
        <w:rPr>
          <w:w w:val="110"/>
        </w:rPr>
        <w:t xml:space="preserve">每个对等节点必须使用合作伙伴提供的列表中它能处理的最高级别安全配置文件进行身份验证。</w:t>
      </w:r>
    </w:p>
    <w:p>
      <w:pPr>
        <w:spacing w:before="172"/>
        <w:ind w:start="225" w:end="0" w:firstLine="0"/>
        <w:jc w:val="both"/>
        <w:rPr>
          <w:i/>
          <w:sz w:val="20"/>
        </w:rPr>
      </w:pPr>
      <w:r>
        <w:rPr>
          <w:rFonts w:ascii="Noto Sans Mono Condensed"/>
          <w:spacing w:val="-2"/>
          <w:w w:val="105"/>
          <w:sz w:val="20"/>
        </w:rPr>
        <w:t xml:space="preserve">初始响应</w:t>
      </w:r>
      <w:r>
        <w:rPr>
          <w:i/>
          <w:spacing w:val="-2"/>
          <w:w w:val="105"/>
          <w:sz w:val="20"/>
        </w:rPr>
        <w:t xml:space="preserve">安全</w:t>
      </w:r>
      <w:r>
        <w:rPr>
          <w:i/>
          <w:spacing w:val="-2"/>
          <w:w w:val="105"/>
          <w:sz w:val="20"/>
        </w:rPr>
        <w:t xml:space="preserve">响应</w:t>
      </w:r>
      <w:r>
        <w:rPr>
          <w:i/>
          <w:spacing w:val="-4"/>
          <w:w w:val="105"/>
          <w:sz w:val="20"/>
        </w:rPr>
        <w:t xml:space="preserve">数据</w:t>
      </w:r>
    </w:p>
    <w:p>
      <w:pPr>
        <w:pStyle w:val="BodyText"/>
        <w:spacing w:before="73" w:line="249" w:lineRule="auto"/>
        <w:ind w:start="861" w:end="1686"/>
        <w:jc w:val="both"/>
      </w:pPr>
      <w:r>
        <w:rPr>
          <w:w w:val="105"/>
        </w:rPr>
        <w:t xml:space="preserve">传递</w:t>
      </w:r>
      <w:r>
        <w:rPr>
          <w:w w:val="105"/>
        </w:rPr>
        <w:t xml:space="preserve">给</w:t>
      </w:r>
      <w:r>
        <w:rPr>
          <w:w w:val="105"/>
        </w:rPr>
        <w:t xml:space="preserve">安全</w:t>
      </w:r>
      <w:r>
        <w:rPr>
          <w:w w:val="105"/>
        </w:rPr>
        <w:t xml:space="preserve">机制</w:t>
      </w:r>
      <w:r>
        <w:rPr>
          <w:w w:val="105"/>
        </w:rPr>
        <w:t xml:space="preserve">的</w:t>
      </w:r>
      <w:r>
        <w:rPr>
          <w:w w:val="105"/>
        </w:rPr>
        <w:t xml:space="preserve">不透明</w:t>
      </w:r>
      <w:r>
        <w:rPr>
          <w:w w:val="105"/>
        </w:rPr>
        <w:t xml:space="preserve">数据</w:t>
      </w:r>
      <w:r>
        <w:rPr>
          <w:w w:val="105"/>
        </w:rPr>
        <w:t xml:space="preserve">块</w:t>
      </w:r>
      <w:r>
        <w:rPr>
          <w:w w:val="105"/>
        </w:rPr>
        <w:t xml:space="preserve">。</w:t>
      </w:r>
      <w:r>
        <w:rPr>
          <w:w w:val="105"/>
        </w:rPr>
        <w:t xml:space="preserve">数据</w:t>
      </w:r>
      <w:r>
        <w:rPr>
          <w:w w:val="105"/>
        </w:rPr>
        <w:t xml:space="preserve">内容</w:t>
      </w:r>
      <w:r>
        <w:rPr>
          <w:w w:val="105"/>
        </w:rPr>
        <w:t xml:space="preserve">由 SASL 安全机制定义</w:t>
      </w:r>
      <w:r>
        <w:rPr>
          <w:w w:val="105"/>
        </w:rPr>
        <w:t xml:space="preserve">。</w:t>
      </w:r>
    </w:p>
    <w:p>
      <w:pPr>
        <w:spacing w:before="172"/>
        <w:ind w:start="225" w:end="0" w:firstLine="0"/>
        <w:jc w:val="both"/>
        <w:rPr>
          <w:i/>
          <w:sz w:val="20"/>
        </w:rPr>
      </w:pPr>
      <w:r>
        <w:rPr>
          <w:rFonts w:ascii="Noto Sans Mono Condensed"/>
          <w:w w:val="105"/>
          <w:sz w:val="20"/>
        </w:rPr>
        <w:t xml:space="preserve">hostname </w:t>
      </w:r>
      <w:r>
        <w:rPr>
          <w:i/>
          <w:w w:val="105"/>
          <w:sz w:val="20"/>
        </w:rPr>
        <w:t xml:space="preserve">目标</w:t>
      </w:r>
      <w:r>
        <w:rPr>
          <w:i/>
          <w:spacing w:val="-4"/>
          <w:w w:val="105"/>
          <w:sz w:val="20"/>
        </w:rPr>
        <w:t xml:space="preserve">主机</w:t>
      </w:r>
      <w:r>
        <w:rPr>
          <w:i/>
          <w:w w:val="105"/>
          <w:sz w:val="20"/>
        </w:rPr>
        <w:t xml:space="preserve">的</w:t>
      </w:r>
      <w:r>
        <w:rPr>
          <w:i/>
          <w:w w:val="105"/>
          <w:sz w:val="20"/>
        </w:rPr>
        <w:t xml:space="preserve">名称</w:t>
      </w:r>
    </w:p>
    <w:p>
      <w:pPr>
        <w:pStyle w:val="BodyText"/>
        <w:spacing w:before="74" w:line="249" w:lineRule="auto"/>
        <w:ind w:start="861" w:end="1684"/>
        <w:jc w:val="both"/>
      </w:pPr>
      <w:r>
        <w:rPr>
          <w:w w:val="105"/>
        </w:rPr>
        <w:t xml:space="preserve">发送对等程序正在连接</w:t>
      </w:r>
      <w:r>
        <w:rPr>
          <w:w w:val="105"/>
        </w:rPr>
        <w:t xml:space="preserve">的</w:t>
      </w:r>
      <w:r>
        <w:rPr>
          <w:w w:val="105"/>
        </w:rPr>
        <w:t xml:space="preserve">主机</w:t>
      </w:r>
      <w:r>
        <w:rPr>
          <w:w w:val="105"/>
        </w:rPr>
        <w:t xml:space="preserve">的 </w:t>
      </w:r>
      <w:r>
        <w:rPr>
          <w:w w:val="105"/>
        </w:rPr>
        <w:t xml:space="preserve">DNS </w:t>
      </w:r>
      <w:r>
        <w:rPr>
          <w:w w:val="105"/>
        </w:rPr>
        <w:t xml:space="preserve">名称</w:t>
      </w:r>
      <w:r>
        <w:rPr>
          <w:w w:val="105"/>
        </w:rPr>
        <w:t xml:space="preserve">（</w:t>
      </w:r>
      <w:r>
        <w:rPr>
          <w:w w:val="105"/>
        </w:rPr>
        <w:t xml:space="preserve">完全</w:t>
      </w:r>
      <w:r>
        <w:rPr>
          <w:w w:val="105"/>
        </w:rPr>
        <w:t xml:space="preserve">限定名称</w:t>
      </w:r>
      <w:r>
        <w:rPr>
          <w:w w:val="105"/>
        </w:rPr>
        <w:t xml:space="preserve">或</w:t>
      </w:r>
      <w:r>
        <w:rPr>
          <w:w w:val="105"/>
        </w:rPr>
        <w:t xml:space="preserve">相对名称</w:t>
      </w:r>
      <w:r>
        <w:rPr>
          <w:w w:val="105"/>
        </w:rPr>
        <w:t xml:space="preserve">）。</w:t>
      </w:r>
      <w:r>
        <w:rPr>
          <w:w w:val="105"/>
        </w:rPr>
        <w:t xml:space="preserve">并非必须提供主机名。</w:t>
      </w:r>
      <w:r>
        <w:rPr>
          <w:w w:val="105"/>
        </w:rPr>
        <w:t xml:space="preserve">如果没有提供主机名</w:t>
      </w:r>
      <w:r>
        <w:rPr>
          <w:w w:val="105"/>
        </w:rPr>
        <w:t xml:space="preserve">，</w:t>
      </w:r>
      <w:r>
        <w:rPr>
          <w:w w:val="105"/>
        </w:rPr>
        <w:t xml:space="preserve">接收</w:t>
      </w:r>
      <w:r>
        <w:rPr>
          <w:w w:val="105"/>
        </w:rPr>
        <w:t xml:space="preserve">对等端</w:t>
      </w:r>
      <w:r>
        <w:rPr>
          <w:w w:val="105"/>
        </w:rPr>
        <w:t xml:space="preserve">应</w:t>
      </w:r>
      <w:r>
        <w:rPr>
          <w:w w:val="105"/>
        </w:rPr>
        <w:t xml:space="preserve">根据</w:t>
      </w:r>
      <w:r>
        <w:rPr>
          <w:w w:val="105"/>
        </w:rPr>
        <w:t xml:space="preserve">自身</w:t>
      </w:r>
      <w:r>
        <w:rPr>
          <w:w w:val="105"/>
        </w:rPr>
        <w:t xml:space="preserve">配置</w:t>
      </w:r>
      <w:r>
        <w:rPr>
          <w:w w:val="105"/>
        </w:rPr>
        <w:t xml:space="preserve">选择</w:t>
      </w:r>
      <w:r>
        <w:rPr>
          <w:w w:val="105"/>
        </w:rPr>
        <w:t xml:space="preserve">一个</w:t>
      </w:r>
      <w:r>
        <w:rPr>
          <w:w w:val="105"/>
        </w:rPr>
        <w:t xml:space="preserve">默认主机名。</w:t>
      </w:r>
    </w:p>
    <w:p>
      <w:pPr>
        <w:pStyle w:val="BodyText"/>
        <w:spacing w:line="249" w:lineRule="auto"/>
        <w:ind w:start="861" w:end="1686"/>
        <w:jc w:val="both"/>
      </w:pPr>
      <w:r>
        <w:rPr>
          <w:w w:val="105"/>
        </w:rPr>
        <w:t xml:space="preserve">AMQP 代理可使用此字段确定连接客户端的正确后端服务，并确定验证客户端</w:t>
      </w:r>
      <w:r>
        <w:rPr>
          <w:spacing w:val="-2"/>
          <w:w w:val="105"/>
        </w:rPr>
        <w:t xml:space="preserve">凭据</w:t>
      </w:r>
      <w:r>
        <w:rPr>
          <w:w w:val="105"/>
        </w:rPr>
        <w:t xml:space="preserve">的域。</w:t>
      </w:r>
    </w:p>
    <w:p>
      <w:pPr>
        <w:pStyle w:val="BodyText"/>
        <w:spacing w:line="249" w:lineRule="auto"/>
        <w:ind w:start="861" w:end="1684"/>
        <w:jc w:val="both"/>
      </w:pPr>
      <w:r>
        <w:rPr>
          <w:w w:val="105"/>
        </w:rPr>
        <w:t xml:space="preserve">如果使用 TLS 层，</w:t>
      </w:r>
      <w:r>
        <w:rPr>
          <w:w w:val="105"/>
        </w:rPr>
        <w:t xml:space="preserve">该字段可能已由 RFC-4366 中描述的服务器名称指示扩展指定，</w:t>
      </w:r>
      <w:r>
        <w:rPr>
          <w:w w:val="105"/>
        </w:rPr>
        <w:t xml:space="preserve">在这种情况下，该字段应为空或包含相同的值。</w:t>
      </w:r>
      <w:r>
        <w:rPr>
          <w:w w:val="105"/>
        </w:rPr>
        <w:t xml:space="preserve">至于与已指定的值有何不同，目前尚不明确。</w:t>
      </w:r>
    </w:p>
    <w:p>
      <w:pPr>
        <w:pStyle w:val="BodyText"/>
      </w:pPr>
    </w:p>
    <w:p>
      <w:pPr>
        <w:pStyle w:val="BodyText"/>
        <w:spacing w:before="169"/>
      </w:pPr>
    </w:p>
    <w:p>
      <w:pPr>
        <w:pStyle w:val="Heading3"/>
        <w:numPr>
          <w:ilvl w:val="3"/>
          <w:numId w:val="29"/>
        </w:numPr>
        <w:tabs>
          <w:tab w:val="left" w:leader="none" w:pos="984"/>
        </w:tabs>
        <w:spacing w:before="0" w:after="0" w:line="240" w:lineRule="auto"/>
        <w:ind w:start="984" w:end="0" w:hanging="878"/>
        <w:jc w:val="left"/>
      </w:pPr>
      <w:bookmarkStart w:name="5.3.3.3 SASL Challenge" w:id="342"/>
      <w:bookmarkEnd w:id="342"/>
      <w:r>
        <w:rPr>
          <w:b w:val="0"/>
        </w:rPr>
      </w:r>
      <w:bookmarkStart w:name="_bookmark187" w:id="343"/>
      <w:bookmarkEnd w:id="343"/>
      <w:r>
        <w:rPr>
          <w:b w:val="0"/>
        </w:rPr>
      </w:r>
      <w:r>
        <w:rPr>
          <w:w w:val="115"/>
        </w:rPr>
        <w:t xml:space="preserve">SASL </w:t>
      </w:r>
      <w:r>
        <w:rPr>
          <w:spacing w:val="-2"/>
          <w:w w:val="115"/>
        </w:rPr>
        <w:t xml:space="preserve">挑战赛</w:t>
      </w:r>
    </w:p>
    <w:p>
      <w:pPr>
        <w:pStyle w:val="BodyText"/>
        <w:spacing w:before="27"/>
        <w:rPr>
          <w:b/>
        </w:rPr>
      </w:pPr>
    </w:p>
    <w:p>
      <w:pPr>
        <w:pStyle w:val="BodyText"/>
        <w:ind w:start="106"/>
      </w:pPr>
      <w:r>
        <w:rPr>
          <w:w w:val="105"/>
        </w:rPr>
        <w:t xml:space="preserve">安全</w:t>
      </w:r>
      <w:r>
        <w:rPr>
          <w:w w:val="105"/>
        </w:rPr>
        <w:t xml:space="preserve">机制</w:t>
      </w:r>
      <w:r>
        <w:rPr>
          <w:spacing w:val="-2"/>
          <w:w w:val="105"/>
        </w:rPr>
        <w:t xml:space="preserve">挑战。</w:t>
      </w:r>
    </w:p>
    <w:p>
      <w:pPr>
        <w:spacing w:before="103" w:line="232" w:lineRule="exact"/>
        <w:ind w:start="0" w:end="1985" w:firstLine="0"/>
        <w:jc w:val="center"/>
        <w:rPr>
          <w:rFonts w:ascii="Noto Sans Mono Condensed"/>
          <w:sz w:val="18"/>
        </w:rPr>
      </w:pPr>
      <w:r>
        <w:rPr>
          <w:rFonts w:ascii="Noto Sans Mono Condensed"/>
          <w:spacing w:val="-2"/>
          <w:sz w:val="18"/>
        </w:rPr>
        <w:t xml:space="preserve">&lt;type </w:t>
      </w:r>
      <w:r>
        <w:rPr>
          <w:rFonts w:ascii="Noto Sans Mono Condensed"/>
          <w:spacing w:val="-2"/>
          <w:sz w:val="18"/>
        </w:rPr>
        <w:t xml:space="preserve">name="sasl-challenge" </w:t>
      </w:r>
      <w:r>
        <w:rPr>
          <w:rFonts w:ascii="Noto Sans Mono Condensed"/>
          <w:spacing w:val="-2"/>
          <w:sz w:val="18"/>
        </w:rPr>
        <w:t xml:space="preserve">class="</w:t>
      </w:r>
      <w:r>
        <w:rPr>
          <w:rFonts w:ascii="Noto Sans Mono Condensed"/>
          <w:spacing w:val="-2"/>
          <w:sz w:val="18"/>
        </w:rPr>
        <w:t xml:space="preserve">composite" </w:t>
      </w:r>
      <w:r>
        <w:rPr>
          <w:rFonts w:ascii="Noto Sans Mono Condensed"/>
          <w:spacing w:val="-2"/>
          <w:sz w:val="18"/>
        </w:rPr>
        <w:t xml:space="preserve">source="</w:t>
      </w:r>
      <w:r>
        <w:rPr>
          <w:rFonts w:ascii="Noto Sans Mono Condensed"/>
          <w:spacing w:val="-2"/>
          <w:sz w:val="18"/>
        </w:rPr>
        <w:t xml:space="preserve">list" </w:t>
      </w:r>
      <w:r>
        <w:rPr>
          <w:rFonts w:ascii="Noto Sans Mono Condensed"/>
          <w:spacing w:val="-2"/>
          <w:sz w:val="18"/>
        </w:rPr>
        <w:t xml:space="preserve">provides="</w:t>
      </w:r>
      <w:r>
        <w:rPr>
          <w:rFonts w:ascii="Noto Sans Mono Condensed"/>
          <w:spacing w:val="-2"/>
          <w:sz w:val="18"/>
        </w:rPr>
        <w:t xml:space="preserve">sasl-frame"&gt;</w:t>
      </w:r>
    </w:p>
    <w:p>
      <w:pPr>
        <w:spacing w:before="0" w:line="219" w:lineRule="exact"/>
        <w:ind w:start="0" w:end="1985" w:firstLine="0"/>
        <w:jc w:val="center"/>
        <w:rPr>
          <w:rFonts w:ascii="Noto Sans Mono Condensed"/>
          <w:sz w:val="18"/>
        </w:rPr>
      </w:pPr>
      <w:r>
        <w:rPr>
          <w:rFonts w:ascii="Noto Sans Mono Condensed"/>
          <w:spacing w:val="-2"/>
          <w:sz w:val="18"/>
        </w:rPr>
        <w:t xml:space="preserve">&lt;descriptor </w:t>
      </w:r>
      <w:r>
        <w:rPr>
          <w:rFonts w:ascii="Noto Sans Mono Condensed"/>
          <w:spacing w:val="-2"/>
          <w:sz w:val="18"/>
        </w:rPr>
        <w:t xml:space="preserve">name="amqp:sasl-challenge:list" </w:t>
      </w:r>
      <w:r>
        <w:rPr>
          <w:rFonts w:ascii="Noto Sans Mono Condensed"/>
          <w:spacing w:val="-2"/>
          <w:sz w:val="18"/>
        </w:rPr>
        <w:t xml:space="preserve">code="0x00000000:0x00000042"/&gt;</w:t>
      </w:r>
    </w:p>
    <w:p>
      <w:pPr>
        <w:spacing w:before="0" w:line="219" w:lineRule="exact"/>
        <w:ind w:start="0" w:end="3681" w:firstLine="0"/>
        <w:jc w:val="center"/>
        <w:rPr>
          <w:rFonts w:ascii="Noto Sans Mono Condensed"/>
          <w:sz w:val="18"/>
        </w:rPr>
      </w:pPr>
      <w:r>
        <w:rPr>
          <w:rFonts w:ascii="Noto Sans Mono Condensed"/>
          <w:spacing w:val="-2"/>
          <w:sz w:val="18"/>
        </w:rPr>
        <w:t xml:space="preserve">&lt;field </w:t>
      </w:r>
      <w:r>
        <w:rPr>
          <w:rFonts w:ascii="Noto Sans Mono Condensed"/>
          <w:spacing w:val="-2"/>
          <w:sz w:val="18"/>
        </w:rPr>
        <w:t xml:space="preserve">name="challenge" </w:t>
      </w:r>
      <w:r>
        <w:rPr>
          <w:rFonts w:ascii="Noto Sans Mono Condensed"/>
          <w:spacing w:val="-2"/>
          <w:sz w:val="18"/>
        </w:rPr>
        <w:t xml:space="preserve">type="binary" </w:t>
      </w:r>
      <w:r>
        <w:rPr>
          <w:rFonts w:ascii="Noto Sans Mono Condensed"/>
          <w:spacing w:val="-2"/>
          <w:sz w:val="18"/>
        </w:rPr>
        <w:t xml:space="preserve">mandatory="</w:t>
      </w:r>
      <w:r>
        <w:rPr>
          <w:rFonts w:ascii="Noto Sans Mono Condensed"/>
          <w:spacing w:val="-2"/>
          <w:sz w:val="18"/>
        </w:rPr>
        <w:t xml:space="preserve">true"/&gt;</w:t>
      </w:r>
    </w:p>
    <w:p>
      <w:pPr>
        <w:spacing w:before="0" w:line="232" w:lineRule="exact"/>
        <w:ind w:start="0" w:end="9046" w:firstLine="0"/>
        <w:jc w:val="center"/>
        <w:rPr>
          <w:rFonts w:ascii="Noto Sans Mono Condensed"/>
          <w:sz w:val="18"/>
        </w:rPr>
      </w:pPr>
      <w:r>
        <w:rPr>
          <w:rFonts w:ascii="Noto Sans Mono Condensed"/>
          <w:spacing w:val="-2"/>
          <w:sz w:val="18"/>
        </w:rPr>
        <w:t xml:space="preserve">&lt;/类型</w:t>
      </w:r>
    </w:p>
    <w:p>
      <w:pPr>
        <w:pStyle w:val="BodyText"/>
        <w:spacing w:before="119"/>
        <w:ind w:start="106"/>
      </w:pPr>
      <w:r>
        <w:rPr>
          <w:w w:val="105"/>
        </w:rPr>
        <w:t xml:space="preserve">发送 </w:t>
      </w:r>
      <w:r>
        <w:rPr>
          <w:w w:val="105"/>
        </w:rPr>
        <w:t xml:space="preserve">SASL </w:t>
      </w:r>
      <w:r>
        <w:rPr>
          <w:spacing w:val="-2"/>
          <w:w w:val="105"/>
        </w:rPr>
        <w:t xml:space="preserve">规范</w:t>
      </w:r>
      <w:r>
        <w:rPr>
          <w:w w:val="105"/>
        </w:rPr>
        <w:t xml:space="preserve">定义</w:t>
      </w:r>
      <w:r>
        <w:rPr>
          <w:w w:val="105"/>
        </w:rPr>
        <w:t xml:space="preserve">的 </w:t>
      </w:r>
      <w:r>
        <w:rPr>
          <w:w w:val="105"/>
        </w:rPr>
        <w:t xml:space="preserve">SASL </w:t>
      </w:r>
      <w:r>
        <w:rPr>
          <w:w w:val="105"/>
        </w:rPr>
        <w:t xml:space="preserve">挑战</w:t>
      </w:r>
      <w:r>
        <w:rPr>
          <w:w w:val="105"/>
        </w:rPr>
        <w:t xml:space="preserve">数据</w:t>
      </w:r>
      <w:r>
        <w:rPr>
          <w:w w:val="105"/>
        </w:rPr>
        <w:t xml:space="preserve">。</w:t>
      </w:r>
    </w:p>
    <w:p>
      <w:pPr>
        <w:pStyle w:val="BodyText"/>
        <w:spacing w:before="178"/>
      </w:pPr>
    </w:p>
    <w:p>
      <w:pPr>
        <w:spacing w:before="0"/>
        <w:ind w:start="106" w:end="0" w:firstLine="0"/>
        <w:jc w:val="left"/>
        <w:rPr>
          <w:b/>
          <w:sz w:val="20"/>
        </w:rPr>
      </w:pPr>
      <w:r>
        <w:rPr>
          <w:b/>
          <w:w w:val="115"/>
          <w:sz w:val="20"/>
        </w:rPr>
        <w:t xml:space="preserve">实地</w:t>
      </w:r>
      <w:r>
        <w:rPr>
          <w:b/>
          <w:spacing w:val="-2"/>
          <w:w w:val="115"/>
          <w:sz w:val="20"/>
        </w:rPr>
        <w:t xml:space="preserve">详情</w:t>
      </w:r>
    </w:p>
    <w:p>
      <w:pPr>
        <w:pStyle w:val="BodyText"/>
        <w:spacing w:before="48"/>
        <w:rPr>
          <w:b/>
        </w:rPr>
      </w:pPr>
    </w:p>
    <w:p>
      <w:pPr>
        <w:spacing w:before="0"/>
        <w:ind w:start="225" w:end="0" w:firstLine="0"/>
        <w:jc w:val="both"/>
        <w:rPr>
          <w:i/>
          <w:sz w:val="20"/>
        </w:rPr>
      </w:pPr>
      <w:r>
        <w:rPr>
          <w:rFonts w:ascii="Noto Sans Mono Condensed"/>
          <w:sz w:val="20"/>
        </w:rPr>
        <w:t xml:space="preserve">挑战</w:t>
      </w:r>
      <w:r>
        <w:rPr>
          <w:i/>
          <w:sz w:val="20"/>
        </w:rPr>
        <w:t xml:space="preserve">安全 </w:t>
      </w:r>
      <w:r>
        <w:rPr>
          <w:i/>
          <w:sz w:val="20"/>
        </w:rPr>
        <w:t xml:space="preserve">挑战</w:t>
      </w:r>
      <w:r>
        <w:rPr>
          <w:i/>
          <w:spacing w:val="-4"/>
          <w:sz w:val="20"/>
        </w:rPr>
        <w:t xml:space="preserve">数据</w:t>
      </w:r>
    </w:p>
    <w:p>
      <w:pPr>
        <w:pStyle w:val="BodyText"/>
        <w:spacing w:before="73" w:line="249" w:lineRule="auto"/>
        <w:ind w:start="861" w:end="1685"/>
        <w:jc w:val="both"/>
      </w:pPr>
      <w:r>
        <w:rPr>
          <w:w w:val="105"/>
        </w:rPr>
        <w:t xml:space="preserve">挑战信息，传递给安全机制的不透明二进制数据块</w:t>
      </w:r>
      <w:r>
        <w:rPr>
          <w:spacing w:val="-2"/>
          <w:w w:val="105"/>
        </w:rPr>
        <w:t xml:space="preserve">。</w:t>
      </w:r>
    </w:p>
    <w:p>
      <w:pPr>
        <w:spacing w:after="0" w:line="249" w:lineRule="auto"/>
        <w:jc w:val="both"/>
        <w:sectPr>
          <w:pgSz w:w="12240" w:h="15840"/>
          <w:pgMar w:top="1060" w:right="700" w:bottom="1260" w:left="1620" w:header="465" w:footer="1066"/>
        </w:sectPr>
      </w:pPr>
    </w:p>
    <w:p>
      <w:pPr>
        <w:pStyle w:val="Heading3"/>
        <w:numPr>
          <w:ilvl w:val="3"/>
          <w:numId w:val="29"/>
        </w:numPr>
        <w:tabs>
          <w:tab w:val="left" w:leader="none" w:pos="984"/>
        </w:tabs>
        <w:spacing w:before="118" w:after="0" w:line="240" w:lineRule="auto"/>
        <w:ind w:start="984" w:end="0" w:hanging="878"/>
        <w:jc w:val="left"/>
      </w:pPr>
      <w:bookmarkStart w:name="5.3.3.4 SASL Response" w:id="344"/>
      <w:bookmarkEnd w:id="344"/>
      <w:r>
        <w:rPr>
          <w:b w:val="0"/>
        </w:rPr>
      </w:r>
      <w:bookmarkStart w:name="_bookmark188" w:id="345"/>
      <w:bookmarkEnd w:id="345"/>
      <w:r>
        <w:rPr>
          <w:b w:val="0"/>
        </w:rPr>
      </w:r>
      <w:r>
        <w:rPr>
          <w:w w:val="115"/>
        </w:rPr>
        <w:t xml:space="preserve">SASL </w:t>
      </w:r>
      <w:r>
        <w:rPr>
          <w:spacing w:val="-2"/>
          <w:w w:val="115"/>
        </w:rPr>
        <w:t xml:space="preserve">回应</w:t>
      </w:r>
    </w:p>
    <w:p>
      <w:pPr>
        <w:pStyle w:val="BodyText"/>
        <w:spacing w:before="27"/>
        <w:rPr>
          <w:b/>
        </w:rPr>
      </w:pPr>
    </w:p>
    <w:p>
      <w:pPr>
        <w:pStyle w:val="BodyText"/>
        <w:spacing w:before="1"/>
        <w:ind w:start="106"/>
      </w:pPr>
      <w:r>
        <w:rPr>
          <w:w w:val="105"/>
        </w:rPr>
        <w:t xml:space="preserve">安全</w:t>
      </w:r>
      <w:r>
        <w:rPr>
          <w:w w:val="105"/>
        </w:rPr>
        <w:t xml:space="preserve">机制</w:t>
      </w:r>
      <w:r>
        <w:rPr>
          <w:spacing w:val="-2"/>
          <w:w w:val="105"/>
        </w:rPr>
        <w:t xml:space="preserve">响应。</w:t>
      </w:r>
    </w:p>
    <w:p>
      <w:pPr>
        <w:spacing w:before="103" w:line="232" w:lineRule="exact"/>
        <w:ind w:start="0" w:end="2079" w:firstLine="0"/>
        <w:jc w:val="center"/>
        <w:rPr>
          <w:rFonts w:ascii="Noto Sans Mono Condensed"/>
          <w:sz w:val="18"/>
        </w:rPr>
      </w:pPr>
      <w:r>
        <w:rPr>
          <w:rFonts w:ascii="Noto Sans Mono Condensed"/>
          <w:spacing w:val="-2"/>
          <w:sz w:val="18"/>
        </w:rPr>
        <w:t xml:space="preserve">&lt;type </w:t>
      </w:r>
      <w:r>
        <w:rPr>
          <w:rFonts w:ascii="Noto Sans Mono Condensed"/>
          <w:spacing w:val="-2"/>
          <w:sz w:val="18"/>
        </w:rPr>
        <w:t xml:space="preserve">name="sasl-response" </w:t>
      </w:r>
      <w:r>
        <w:rPr>
          <w:rFonts w:ascii="Noto Sans Mono Condensed"/>
          <w:spacing w:val="-2"/>
          <w:sz w:val="18"/>
        </w:rPr>
        <w:t xml:space="preserve">class="</w:t>
      </w:r>
      <w:r>
        <w:rPr>
          <w:rFonts w:ascii="Noto Sans Mono Condensed"/>
          <w:spacing w:val="-2"/>
          <w:sz w:val="18"/>
        </w:rPr>
        <w:t xml:space="preserve">composite" </w:t>
      </w:r>
      <w:r>
        <w:rPr>
          <w:rFonts w:ascii="Noto Sans Mono Condensed"/>
          <w:spacing w:val="-2"/>
          <w:sz w:val="18"/>
        </w:rPr>
        <w:t xml:space="preserve">source="</w:t>
      </w:r>
      <w:r>
        <w:rPr>
          <w:rFonts w:ascii="Noto Sans Mono Condensed"/>
          <w:spacing w:val="-2"/>
          <w:sz w:val="18"/>
        </w:rPr>
        <w:t xml:space="preserve">list" </w:t>
      </w:r>
      <w:r>
        <w:rPr>
          <w:rFonts w:ascii="Noto Sans Mono Condensed"/>
          <w:spacing w:val="-2"/>
          <w:sz w:val="18"/>
        </w:rPr>
        <w:t xml:space="preserve">provides="</w:t>
      </w:r>
      <w:r>
        <w:rPr>
          <w:rFonts w:ascii="Noto Sans Mono Condensed"/>
          <w:spacing w:val="-2"/>
          <w:sz w:val="18"/>
        </w:rPr>
        <w:t xml:space="preserve">sasl-frame"&gt;</w:t>
      </w:r>
    </w:p>
    <w:p>
      <w:pPr>
        <w:spacing w:before="0" w:line="219" w:lineRule="exact"/>
        <w:ind w:start="0" w:end="2079" w:firstLine="0"/>
        <w:jc w:val="center"/>
        <w:rPr>
          <w:rFonts w:ascii="Noto Sans Mono Condensed"/>
          <w:sz w:val="18"/>
        </w:rPr>
      </w:pPr>
      <w:r>
        <w:rPr>
          <w:rFonts w:ascii="Noto Sans Mono Condensed"/>
          <w:spacing w:val="-2"/>
          <w:sz w:val="18"/>
        </w:rPr>
        <w:t xml:space="preserve">&lt;descriptor </w:t>
      </w:r>
      <w:r>
        <w:rPr>
          <w:rFonts w:ascii="Noto Sans Mono Condensed"/>
          <w:spacing w:val="-2"/>
          <w:sz w:val="18"/>
        </w:rPr>
        <w:t xml:space="preserve">name="amqp:sasl-response:list" </w:t>
      </w:r>
      <w:r>
        <w:rPr>
          <w:rFonts w:ascii="Noto Sans Mono Condensed"/>
          <w:spacing w:val="-2"/>
          <w:sz w:val="18"/>
        </w:rPr>
        <w:t xml:space="preserve">code="0x00000000:0x00000043"/&gt;</w:t>
      </w:r>
    </w:p>
    <w:p>
      <w:pPr>
        <w:spacing w:before="0" w:line="219" w:lineRule="exact"/>
        <w:ind w:start="0" w:end="3774" w:firstLine="0"/>
        <w:jc w:val="center"/>
        <w:rPr>
          <w:rFonts w:ascii="Noto Sans Mono Condensed"/>
          <w:sz w:val="18"/>
        </w:rPr>
      </w:pPr>
      <w:r>
        <w:rPr>
          <w:rFonts w:ascii="Noto Sans Mono Condensed"/>
          <w:sz w:val="18"/>
        </w:rPr>
        <w:t xml:space="preserve">&lt;field </w:t>
      </w:r>
      <w:r>
        <w:rPr>
          <w:rFonts w:ascii="Noto Sans Mono Condensed"/>
          <w:sz w:val="18"/>
        </w:rPr>
        <w:t xml:space="preserve">name="response" </w:t>
      </w:r>
      <w:r>
        <w:rPr>
          <w:rFonts w:ascii="Noto Sans Mono Condensed"/>
          <w:sz w:val="18"/>
        </w:rPr>
        <w:t xml:space="preserve">type="binary" </w:t>
      </w:r>
      <w:r>
        <w:rPr>
          <w:rFonts w:ascii="Noto Sans Mono Condensed"/>
          <w:spacing w:val="-2"/>
          <w:sz w:val="18"/>
        </w:rPr>
        <w:t xml:space="preserve">mandatory="</w:t>
      </w:r>
      <w:r>
        <w:rPr>
          <w:rFonts w:ascii="Noto Sans Mono Condensed"/>
          <w:spacing w:val="-2"/>
          <w:sz w:val="18"/>
        </w:rPr>
        <w:t xml:space="preserve">true"/&gt;</w:t>
      </w:r>
    </w:p>
    <w:p>
      <w:pPr>
        <w:spacing w:before="0" w:line="232" w:lineRule="exact"/>
        <w:ind w:start="0" w:end="9046" w:firstLine="0"/>
        <w:jc w:val="center"/>
        <w:rPr>
          <w:rFonts w:ascii="Noto Sans Mono Condensed"/>
          <w:sz w:val="18"/>
        </w:rPr>
      </w:pPr>
      <w:r>
        <w:rPr>
          <w:rFonts w:ascii="Noto Sans Mono Condensed"/>
          <w:spacing w:val="-2"/>
          <w:sz w:val="18"/>
        </w:rPr>
        <w:t xml:space="preserve">&lt;/类型</w:t>
      </w:r>
    </w:p>
    <w:p>
      <w:pPr>
        <w:pStyle w:val="BodyText"/>
        <w:spacing w:before="119"/>
        <w:ind w:start="106"/>
      </w:pPr>
      <w:r>
        <w:rPr>
          <w:w w:val="105"/>
        </w:rPr>
        <w:t xml:space="preserve">发送 </w:t>
      </w:r>
      <w:r>
        <w:rPr>
          <w:w w:val="105"/>
        </w:rPr>
        <w:t xml:space="preserve">SASL </w:t>
      </w:r>
      <w:r>
        <w:rPr>
          <w:spacing w:val="-2"/>
          <w:w w:val="105"/>
        </w:rPr>
        <w:t xml:space="preserve">规范</w:t>
      </w:r>
      <w:r>
        <w:rPr>
          <w:w w:val="105"/>
        </w:rPr>
        <w:t xml:space="preserve">定义</w:t>
      </w:r>
      <w:r>
        <w:rPr>
          <w:w w:val="105"/>
        </w:rPr>
        <w:t xml:space="preserve">的 </w:t>
      </w:r>
      <w:r>
        <w:rPr>
          <w:w w:val="105"/>
        </w:rPr>
        <w:t xml:space="preserve">SASL </w:t>
      </w:r>
      <w:r>
        <w:rPr>
          <w:w w:val="105"/>
        </w:rPr>
        <w:t xml:space="preserve">响应</w:t>
      </w:r>
      <w:r>
        <w:rPr>
          <w:w w:val="105"/>
        </w:rPr>
        <w:t xml:space="preserve">数据</w:t>
      </w:r>
      <w:r>
        <w:rPr>
          <w:w w:val="105"/>
        </w:rPr>
        <w:t xml:space="preserve">。</w:t>
      </w:r>
    </w:p>
    <w:p>
      <w:pPr>
        <w:pStyle w:val="BodyText"/>
        <w:spacing w:before="177"/>
      </w:pPr>
    </w:p>
    <w:p>
      <w:pPr>
        <w:spacing w:before="0"/>
        <w:ind w:start="106" w:end="0" w:firstLine="0"/>
        <w:jc w:val="left"/>
        <w:rPr>
          <w:b/>
          <w:sz w:val="20"/>
        </w:rPr>
      </w:pPr>
      <w:r>
        <w:rPr>
          <w:b/>
          <w:w w:val="115"/>
          <w:sz w:val="20"/>
        </w:rPr>
        <w:t xml:space="preserve">实地</w:t>
      </w:r>
      <w:r>
        <w:rPr>
          <w:b/>
          <w:spacing w:val="-2"/>
          <w:w w:val="115"/>
          <w:sz w:val="20"/>
        </w:rPr>
        <w:t xml:space="preserve">详情</w:t>
      </w:r>
    </w:p>
    <w:p>
      <w:pPr>
        <w:pStyle w:val="BodyText"/>
        <w:spacing w:before="48"/>
        <w:rPr>
          <w:b/>
        </w:rPr>
      </w:pPr>
    </w:p>
    <w:p>
      <w:pPr>
        <w:spacing w:before="0"/>
        <w:ind w:start="225" w:end="0" w:firstLine="0"/>
        <w:jc w:val="left"/>
        <w:rPr>
          <w:i/>
          <w:sz w:val="20"/>
        </w:rPr>
      </w:pPr>
      <w:r>
        <w:rPr>
          <w:i/>
          <w:w w:val="105"/>
          <w:sz w:val="20"/>
        </w:rPr>
        <w:t xml:space="preserve">安全</w:t>
      </w:r>
      <w:r>
        <w:rPr>
          <w:i/>
          <w:w w:val="105"/>
          <w:sz w:val="20"/>
        </w:rPr>
        <w:t xml:space="preserve">响应</w:t>
      </w:r>
      <w:r>
        <w:rPr>
          <w:i/>
          <w:spacing w:val="-4"/>
          <w:w w:val="105"/>
          <w:sz w:val="20"/>
        </w:rPr>
        <w:t xml:space="preserve">数据</w:t>
      </w:r>
    </w:p>
    <w:p>
      <w:pPr>
        <w:pStyle w:val="BodyText"/>
        <w:spacing w:before="74" w:line="249" w:lineRule="auto"/>
        <w:ind w:start="861" w:end="1686"/>
        <w:jc w:val="both"/>
      </w:pPr>
      <w:r>
        <w:rPr>
          <w:w w:val="105"/>
        </w:rPr>
        <w:t xml:space="preserve">传递</w:t>
      </w:r>
      <w:r>
        <w:rPr>
          <w:w w:val="105"/>
        </w:rPr>
        <w:t xml:space="preserve">给</w:t>
      </w:r>
      <w:r>
        <w:rPr>
          <w:w w:val="105"/>
        </w:rPr>
        <w:t xml:space="preserve">安全</w:t>
      </w:r>
      <w:r>
        <w:rPr>
          <w:w w:val="105"/>
        </w:rPr>
        <w:t xml:space="preserve">机制</w:t>
      </w:r>
      <w:r>
        <w:rPr>
          <w:w w:val="105"/>
        </w:rPr>
        <w:t xml:space="preserve">的</w:t>
      </w:r>
      <w:r>
        <w:rPr>
          <w:w w:val="105"/>
        </w:rPr>
        <w:t xml:space="preserve">不透明</w:t>
      </w:r>
      <w:r>
        <w:rPr>
          <w:w w:val="105"/>
        </w:rPr>
        <w:t xml:space="preserve">数据</w:t>
      </w:r>
      <w:r>
        <w:rPr>
          <w:w w:val="105"/>
        </w:rPr>
        <w:t xml:space="preserve">块</w:t>
      </w:r>
      <w:r>
        <w:rPr>
          <w:w w:val="105"/>
        </w:rPr>
        <w:t xml:space="preserve">。</w:t>
      </w:r>
      <w:r>
        <w:rPr>
          <w:w w:val="105"/>
        </w:rPr>
        <w:t xml:space="preserve">数据</w:t>
      </w:r>
      <w:r>
        <w:rPr>
          <w:w w:val="105"/>
        </w:rPr>
        <w:t xml:space="preserve">内容</w:t>
      </w:r>
      <w:r>
        <w:rPr>
          <w:w w:val="105"/>
        </w:rPr>
        <w:t xml:space="preserve">由 SASL 安全机制定义</w:t>
      </w:r>
      <w:r>
        <w:rPr>
          <w:w w:val="105"/>
        </w:rPr>
        <w:t xml:space="preserve">。</w:t>
      </w:r>
    </w:p>
    <w:p>
      <w:pPr>
        <w:pStyle w:val="BodyText"/>
      </w:pPr>
    </w:p>
    <w:p>
      <w:pPr>
        <w:pStyle w:val="BodyText"/>
        <w:spacing w:before="169"/>
      </w:pPr>
    </w:p>
    <w:p>
      <w:pPr>
        <w:pStyle w:val="Heading3"/>
        <w:numPr>
          <w:ilvl w:val="3"/>
          <w:numId w:val="29"/>
        </w:numPr>
        <w:tabs>
          <w:tab w:val="left" w:leader="none" w:pos="984"/>
        </w:tabs>
        <w:spacing w:before="0" w:after="0" w:line="240" w:lineRule="auto"/>
        <w:ind w:start="984" w:end="0" w:hanging="878"/>
        <w:jc w:val="left"/>
      </w:pPr>
      <w:bookmarkStart w:name="5.3.3.5 SASL Outcome" w:id="346"/>
      <w:bookmarkEnd w:id="346"/>
      <w:r>
        <w:rPr>
          <w:b w:val="0"/>
        </w:rPr>
      </w:r>
      <w:bookmarkStart w:name="_bookmark189" w:id="347"/>
      <w:bookmarkEnd w:id="347"/>
      <w:r>
        <w:rPr>
          <w:b w:val="0"/>
        </w:rPr>
      </w:r>
      <w:r>
        <w:rPr>
          <w:w w:val="115"/>
        </w:rPr>
        <w:t xml:space="preserve">SASL </w:t>
      </w:r>
      <w:r>
        <w:rPr>
          <w:spacing w:val="-2"/>
          <w:w w:val="115"/>
        </w:rPr>
        <w:t xml:space="preserve">成果</w:t>
      </w:r>
    </w:p>
    <w:p>
      <w:pPr>
        <w:pStyle w:val="BodyText"/>
        <w:spacing w:before="28"/>
        <w:rPr>
          <w:b/>
        </w:rPr>
      </w:pPr>
    </w:p>
    <w:p>
      <w:pPr>
        <w:pStyle w:val="BodyText"/>
        <w:ind w:start="106"/>
      </w:pPr>
      <w:r>
        <w:rPr>
          <w:w w:val="105"/>
        </w:rPr>
        <w:t xml:space="preserve">表示 </w:t>
      </w:r>
      <w:r>
        <w:rPr>
          <w:w w:val="105"/>
        </w:rPr>
        <w:t xml:space="preserve">sasl </w:t>
      </w:r>
      <w:r>
        <w:rPr>
          <w:spacing w:val="-2"/>
          <w:w w:val="105"/>
        </w:rPr>
        <w:t xml:space="preserve">对话框</w:t>
      </w:r>
      <w:r>
        <w:rPr>
          <w:w w:val="105"/>
        </w:rPr>
        <w:t xml:space="preserve">的</w:t>
      </w:r>
      <w:r>
        <w:rPr>
          <w:w w:val="105"/>
        </w:rPr>
        <w:t xml:space="preserve">结果。</w:t>
      </w:r>
    </w:p>
    <w:p>
      <w:pPr>
        <w:spacing w:before="103" w:line="232" w:lineRule="exact"/>
        <w:ind w:start="0" w:end="2173" w:firstLine="0"/>
        <w:jc w:val="center"/>
        <w:rPr>
          <w:rFonts w:ascii="Noto Sans Mono Condensed"/>
          <w:sz w:val="18"/>
        </w:rPr>
      </w:pPr>
      <w:r>
        <w:rPr>
          <w:rFonts w:ascii="Noto Sans Mono Condensed"/>
          <w:spacing w:val="-2"/>
          <w:sz w:val="18"/>
        </w:rPr>
        <w:t xml:space="preserve">&lt;type </w:t>
      </w:r>
      <w:r>
        <w:rPr>
          <w:rFonts w:ascii="Noto Sans Mono Condensed"/>
          <w:spacing w:val="-2"/>
          <w:sz w:val="18"/>
        </w:rPr>
        <w:t xml:space="preserve">name="sasl-outcome" </w:t>
      </w:r>
      <w:r>
        <w:rPr>
          <w:rFonts w:ascii="Noto Sans Mono Condensed"/>
          <w:spacing w:val="-2"/>
          <w:sz w:val="18"/>
        </w:rPr>
        <w:t xml:space="preserve">class="</w:t>
      </w:r>
      <w:r>
        <w:rPr>
          <w:rFonts w:ascii="Noto Sans Mono Condensed"/>
          <w:spacing w:val="-2"/>
          <w:sz w:val="18"/>
        </w:rPr>
        <w:t xml:space="preserve">composite" </w:t>
      </w:r>
      <w:r>
        <w:rPr>
          <w:rFonts w:ascii="Noto Sans Mono Condensed"/>
          <w:spacing w:val="-2"/>
          <w:sz w:val="18"/>
        </w:rPr>
        <w:t xml:space="preserve">source="</w:t>
      </w:r>
      <w:r>
        <w:rPr>
          <w:rFonts w:ascii="Noto Sans Mono Condensed"/>
          <w:spacing w:val="-2"/>
          <w:sz w:val="18"/>
        </w:rPr>
        <w:t xml:space="preserve">list" </w:t>
      </w:r>
      <w:r>
        <w:rPr>
          <w:rFonts w:ascii="Noto Sans Mono Condensed"/>
          <w:spacing w:val="-2"/>
          <w:sz w:val="18"/>
        </w:rPr>
        <w:t xml:space="preserve">provides="</w:t>
      </w:r>
      <w:r>
        <w:rPr>
          <w:rFonts w:ascii="Noto Sans Mono Condensed"/>
          <w:spacing w:val="-2"/>
          <w:sz w:val="18"/>
        </w:rPr>
        <w:t xml:space="preserve">sasl-frame"&gt;</w:t>
      </w:r>
    </w:p>
    <w:p>
      <w:pPr>
        <w:spacing w:before="0" w:line="219" w:lineRule="exact"/>
        <w:ind w:start="0" w:end="2173" w:firstLine="0"/>
        <w:jc w:val="center"/>
        <w:rPr>
          <w:rFonts w:ascii="Noto Sans Mono Condensed"/>
          <w:sz w:val="18"/>
        </w:rPr>
      </w:pPr>
      <w:r>
        <w:rPr>
          <w:rFonts w:ascii="Noto Sans Mono Condensed"/>
          <w:spacing w:val="-2"/>
          <w:sz w:val="18"/>
        </w:rPr>
        <w:t xml:space="preserve">&lt;descriptor </w:t>
      </w:r>
      <w:r>
        <w:rPr>
          <w:rFonts w:ascii="Noto Sans Mono Condensed"/>
          <w:spacing w:val="-2"/>
          <w:sz w:val="18"/>
        </w:rPr>
        <w:t xml:space="preserve">name="amqp:sasl-outcome:list" </w:t>
      </w:r>
      <w:r>
        <w:rPr>
          <w:rFonts w:ascii="Noto Sans Mono Condensed"/>
          <w:spacing w:val="-2"/>
          <w:sz w:val="18"/>
        </w:rPr>
        <w:t xml:space="preserve">code="0x00000000:0x00000044"/&gt;</w:t>
      </w:r>
    </w:p>
    <w:p>
      <w:pPr>
        <w:spacing w:before="0" w:line="219" w:lineRule="exact"/>
        <w:ind w:start="482" w:end="0" w:firstLine="0"/>
        <w:jc w:val="left"/>
        <w:rPr>
          <w:rFonts w:ascii="Noto Sans Mono Condensed"/>
          <w:sz w:val="18"/>
        </w:rPr>
      </w:pPr>
      <w:r>
        <w:rPr>
          <w:rFonts w:ascii="Noto Sans Mono Condensed"/>
          <w:sz w:val="18"/>
        </w:rPr>
        <w:t xml:space="preserve">&lt;field </w:t>
      </w:r>
      <w:r>
        <w:rPr>
          <w:rFonts w:ascii="Noto Sans Mono Condensed"/>
          <w:sz w:val="18"/>
        </w:rPr>
        <w:t xml:space="preserve">name="code" </w:t>
      </w:r>
      <w:r>
        <w:rPr>
          <w:rFonts w:ascii="Noto Sans Mono Condensed"/>
          <w:sz w:val="18"/>
        </w:rPr>
        <w:t xml:space="preserve">type="sasl-code" </w:t>
      </w:r>
      <w:r>
        <w:rPr>
          <w:rFonts w:ascii="Noto Sans Mono Condensed"/>
          <w:spacing w:val="-2"/>
          <w:sz w:val="18"/>
        </w:rPr>
        <w:t xml:space="preserve">mandatory="</w:t>
      </w:r>
      <w:r>
        <w:rPr>
          <w:rFonts w:ascii="Noto Sans Mono Condensed"/>
          <w:spacing w:val="-2"/>
          <w:sz w:val="18"/>
        </w:rPr>
        <w:t xml:space="preserve">true"/&gt;</w:t>
      </w:r>
    </w:p>
    <w:p>
      <w:pPr>
        <w:spacing w:before="0" w:line="219" w:lineRule="exact"/>
        <w:ind w:start="482" w:end="0" w:firstLine="0"/>
        <w:jc w:val="left"/>
        <w:rPr>
          <w:rFonts w:ascii="Noto Sans Mono Condensed"/>
          <w:sz w:val="18"/>
        </w:rPr>
      </w:pPr>
      <w:r>
        <w:rPr>
          <w:rFonts w:ascii="Noto Sans Mono Condensed"/>
          <w:spacing w:val="-2"/>
          <w:sz w:val="18"/>
        </w:rPr>
        <w:t xml:space="preserve">&lt;field </w:t>
      </w:r>
      <w:r>
        <w:rPr>
          <w:rFonts w:ascii="Noto Sans Mono Condensed"/>
          <w:spacing w:val="-2"/>
          <w:sz w:val="18"/>
        </w:rPr>
        <w:t xml:space="preserve">name="additional-data" </w:t>
      </w:r>
      <w:r>
        <w:rPr>
          <w:rFonts w:ascii="Noto Sans Mono Condensed"/>
          <w:spacing w:val="-2"/>
          <w:sz w:val="18"/>
        </w:rPr>
        <w:t xml:space="preserve">type="binary"/&gt;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pStyle w:val="BodyText"/>
        <w:spacing w:before="119" w:line="249" w:lineRule="auto"/>
        <w:ind w:start="106" w:end="1023"/>
        <w:jc w:val="both"/>
      </w:pPr>
      <w:r>
        <w:rPr>
          <w:w w:val="105"/>
        </w:rPr>
        <w:t xml:space="preserve">该帧表示 SASL 对话的结果。</w:t>
      </w:r>
      <w:r>
        <w:rPr>
          <w:w w:val="105"/>
        </w:rPr>
        <w:t xml:space="preserve">SASL 对话成功完成后</w:t>
      </w:r>
      <w:r>
        <w:rPr>
          <w:w w:val="105"/>
        </w:rPr>
        <w:t xml:space="preserve">，</w:t>
      </w:r>
      <w:r>
        <w:rPr>
          <w:w w:val="105"/>
        </w:rPr>
        <w:t xml:space="preserve">安全</w:t>
      </w:r>
      <w:r>
        <w:rPr>
          <w:w w:val="105"/>
        </w:rPr>
        <w:t xml:space="preserve">层就</w:t>
      </w:r>
      <w:r>
        <w:rPr>
          <w:w w:val="105"/>
        </w:rPr>
        <w:t xml:space="preserve">已</w:t>
      </w:r>
      <w:r>
        <w:rPr>
          <w:w w:val="105"/>
        </w:rPr>
        <w:t xml:space="preserve">建立，</w:t>
      </w:r>
      <w:r>
        <w:rPr>
          <w:w w:val="105"/>
        </w:rPr>
        <w:t xml:space="preserve">对等方</w:t>
      </w:r>
      <w:r>
        <w:rPr>
          <w:w w:val="105"/>
        </w:rPr>
        <w:t xml:space="preserve">必须</w:t>
      </w:r>
      <w:r>
        <w:rPr>
          <w:w w:val="105"/>
        </w:rPr>
        <w:t xml:space="preserve">交换</w:t>
      </w:r>
      <w:r>
        <w:rPr>
          <w:w w:val="105"/>
        </w:rPr>
        <w:t xml:space="preserve">协议</w:t>
      </w:r>
      <w:r>
        <w:rPr>
          <w:w w:val="105"/>
        </w:rPr>
        <w:t xml:space="preserve">头，</w:t>
      </w:r>
      <w:r>
        <w:rPr>
          <w:w w:val="105"/>
        </w:rPr>
        <w:t xml:space="preserve">以</w:t>
      </w:r>
      <w:r>
        <w:rPr>
          <w:w w:val="105"/>
        </w:rPr>
        <w:t xml:space="preserve">启动</w:t>
      </w:r>
      <w:r>
        <w:rPr>
          <w:w w:val="105"/>
        </w:rPr>
        <w:t xml:space="preserve">嵌套</w:t>
      </w:r>
      <w:r>
        <w:rPr>
          <w:w w:val="105"/>
        </w:rPr>
        <w:t xml:space="preserve">安全</w:t>
      </w:r>
      <w:r>
        <w:rPr>
          <w:w w:val="105"/>
        </w:rPr>
        <w:t xml:space="preserve">层</w:t>
      </w:r>
      <w:r>
        <w:rPr>
          <w:w w:val="105"/>
        </w:rPr>
        <w:t xml:space="preserve">或</w:t>
      </w:r>
      <w:r>
        <w:rPr>
          <w:w w:val="105"/>
        </w:rPr>
        <w:t xml:space="preserve">建立 </w:t>
      </w:r>
      <w:r>
        <w:rPr>
          <w:w w:val="105"/>
        </w:rPr>
        <w:t xml:space="preserve">AMQP </w:t>
      </w:r>
      <w:r>
        <w:rPr>
          <w:w w:val="105"/>
        </w:rPr>
        <w:t xml:space="preserve">连接。</w:t>
      </w:r>
    </w:p>
    <w:p>
      <w:pPr>
        <w:pStyle w:val="BodyText"/>
        <w:spacing w:before="168"/>
      </w:pPr>
    </w:p>
    <w:p>
      <w:pPr>
        <w:spacing w:before="0"/>
        <w:ind w:start="106" w:end="0" w:firstLine="0"/>
        <w:jc w:val="left"/>
        <w:rPr>
          <w:b/>
          <w:sz w:val="20"/>
        </w:rPr>
      </w:pPr>
      <w:r>
        <w:rPr>
          <w:b/>
          <w:w w:val="115"/>
          <w:sz w:val="20"/>
        </w:rPr>
        <w:t xml:space="preserve">实地</w:t>
      </w:r>
      <w:r>
        <w:rPr>
          <w:b/>
          <w:spacing w:val="-2"/>
          <w:w w:val="115"/>
          <w:sz w:val="20"/>
        </w:rPr>
        <w:t xml:space="preserve">详情</w:t>
      </w:r>
    </w:p>
    <w:p>
      <w:pPr>
        <w:pStyle w:val="BodyText"/>
        <w:spacing w:before="48"/>
        <w:rPr>
          <w:b/>
        </w:rPr>
      </w:pPr>
    </w:p>
    <w:p>
      <w:pPr>
        <w:tabs>
          <w:tab w:val="left" w:leader="none" w:pos="2033"/>
        </w:tabs>
        <w:spacing w:before="0"/>
        <w:ind w:start="225" w:end="0" w:firstLine="0"/>
        <w:jc w:val="left"/>
        <w:rPr>
          <w:i/>
          <w:sz w:val="20"/>
        </w:rPr>
      </w:pPr>
      <w:r>
        <w:rPr>
          <w:rFonts w:ascii="Noto Sans Mono Condensed"/>
          <w:spacing w:val="-4"/>
          <w:w w:val="105"/>
          <w:sz w:val="20"/>
        </w:rPr>
        <w:t xml:space="preserve">代码</w:t>
      </w:r>
      <w:r>
        <w:rPr>
          <w:rFonts w:ascii="Noto Sans Mono Condensed"/>
          <w:sz w:val="20"/>
        </w:rPr>
        <w:tab/>
      </w:r>
      <w:r>
        <w:rPr>
          <w:i/>
          <w:w w:val="105"/>
          <w:sz w:val="20"/>
        </w:rPr>
        <w:t xml:space="preserve">表示 </w:t>
      </w:r>
      <w:r>
        <w:rPr>
          <w:i/>
          <w:w w:val="105"/>
          <w:sz w:val="20"/>
        </w:rPr>
        <w:t xml:space="preserve">sasl </w:t>
      </w:r>
      <w:r>
        <w:rPr>
          <w:i/>
          <w:spacing w:val="-2"/>
          <w:w w:val="105"/>
          <w:sz w:val="20"/>
        </w:rPr>
        <w:t xml:space="preserve">对话</w:t>
      </w:r>
      <w:r>
        <w:rPr>
          <w:i/>
          <w:w w:val="105"/>
          <w:sz w:val="20"/>
        </w:rPr>
        <w:t xml:space="preserve">的</w:t>
      </w:r>
      <w:r>
        <w:rPr>
          <w:i/>
          <w:w w:val="105"/>
          <w:sz w:val="20"/>
        </w:rPr>
        <w:t xml:space="preserve">结果</w:t>
      </w:r>
    </w:p>
    <w:p>
      <w:pPr>
        <w:pStyle w:val="BodyText"/>
        <w:spacing w:before="74"/>
        <w:ind w:start="861"/>
        <w:jc w:val="both"/>
      </w:pPr>
      <w:r>
        <w:rPr>
          <w:w w:val="105"/>
        </w:rPr>
        <w:t xml:space="preserve">表示 </w:t>
      </w:r>
      <w:r>
        <w:rPr>
          <w:w w:val="105"/>
        </w:rPr>
        <w:t xml:space="preserve">SASL </w:t>
      </w:r>
      <w:r>
        <w:rPr>
          <w:spacing w:val="-2"/>
          <w:w w:val="105"/>
        </w:rPr>
        <w:t xml:space="preserve">对话</w:t>
      </w:r>
      <w:r>
        <w:rPr>
          <w:w w:val="105"/>
        </w:rPr>
        <w:t xml:space="preserve">结果</w:t>
      </w:r>
      <w:r>
        <w:rPr>
          <w:w w:val="105"/>
        </w:rPr>
        <w:t xml:space="preserve">的</w:t>
      </w:r>
      <w:r>
        <w:rPr>
          <w:w w:val="105"/>
        </w:rPr>
        <w:t xml:space="preserve">回复代码</w:t>
      </w:r>
      <w:r>
        <w:rPr>
          <w:w w:val="105"/>
        </w:rPr>
        <w:t xml:space="preserve">。</w:t>
      </w:r>
    </w:p>
    <w:p>
      <w:pPr>
        <w:spacing w:before="181"/>
        <w:ind w:start="225" w:end="0" w:firstLine="0"/>
        <w:jc w:val="both"/>
        <w:rPr>
          <w:i/>
          <w:sz w:val="20"/>
        </w:rPr>
      </w:pPr>
      <w:r>
        <w:rPr>
          <w:rFonts w:ascii="Noto Sans Mono Condensed"/>
          <w:w w:val="105"/>
          <w:sz w:val="20"/>
        </w:rPr>
        <w:t xml:space="preserve">additional-data </w:t>
      </w:r>
      <w:r>
        <w:rPr>
          <w:i/>
          <w:spacing w:val="-4"/>
          <w:w w:val="105"/>
          <w:sz w:val="20"/>
        </w:rPr>
        <w:t xml:space="preserve">RFC-4422 </w:t>
      </w:r>
      <w:r>
        <w:rPr>
          <w:i/>
          <w:w w:val="105"/>
          <w:sz w:val="20"/>
        </w:rPr>
        <w:t xml:space="preserve">中</w:t>
      </w:r>
      <w:r>
        <w:rPr>
          <w:i/>
          <w:w w:val="105"/>
          <w:sz w:val="20"/>
        </w:rPr>
        <w:t xml:space="preserve">规定的</w:t>
      </w:r>
      <w:r>
        <w:rPr>
          <w:i/>
          <w:w w:val="105"/>
          <w:sz w:val="20"/>
        </w:rPr>
        <w:t xml:space="preserve">附加</w:t>
      </w:r>
      <w:r>
        <w:rPr>
          <w:i/>
          <w:w w:val="105"/>
          <w:sz w:val="20"/>
        </w:rPr>
        <w:t xml:space="preserve">数据</w:t>
      </w:r>
    </w:p>
    <w:p>
      <w:pPr>
        <w:pStyle w:val="BodyText"/>
        <w:spacing w:before="74" w:line="249" w:lineRule="auto"/>
        <w:ind w:start="861" w:end="1685"/>
        <w:jc w:val="both"/>
      </w:pPr>
      <w:r>
        <w:rPr/>
        <w:t xml:space="preserve">additional-data </w:t>
      </w:r>
      <w:r>
        <w:rPr>
          <w:w w:val="110"/>
        </w:rPr>
        <w:t xml:space="preserve">字段</w:t>
      </w:r>
      <w:r>
        <w:rPr/>
        <w:t xml:space="preserve">包含 </w:t>
      </w:r>
      <w:r>
        <w:rPr>
          <w:w w:val="110"/>
        </w:rPr>
        <w:t xml:space="preserve">SASL </w:t>
      </w:r>
      <w:r>
        <w:rPr>
          <w:w w:val="110"/>
        </w:rPr>
        <w:t xml:space="preserve">规范</w:t>
      </w:r>
      <w:r>
        <w:rPr>
          <w:w w:val="110"/>
        </w:rPr>
        <w:t xml:space="preserve">（RFC-4422）</w:t>
      </w:r>
      <w:r>
        <w:rPr>
          <w:w w:val="110"/>
        </w:rPr>
        <w:t xml:space="preserve">规定</w:t>
      </w:r>
      <w:r>
        <w:rPr>
          <w:w w:val="110"/>
        </w:rPr>
        <w:t xml:space="preserve">的</w:t>
      </w:r>
      <w:r>
        <w:rPr/>
        <w:t xml:space="preserve">认证</w:t>
      </w:r>
      <w:r>
        <w:rPr/>
        <w:t xml:space="preserve">成功</w:t>
      </w:r>
      <w:r>
        <w:rPr/>
        <w:t xml:space="preserve">后</w:t>
      </w:r>
      <w:r>
        <w:rPr/>
        <w:t xml:space="preserve">的</w:t>
      </w:r>
      <w:r>
        <w:rPr/>
        <w:t xml:space="preserve">附加</w:t>
      </w:r>
      <w:r>
        <w:rPr/>
        <w:t xml:space="preserve">数据</w:t>
      </w:r>
      <w:r>
        <w:rPr>
          <w:w w:val="110"/>
        </w:rPr>
        <w:t xml:space="preserve">。</w:t>
      </w:r>
      <w:r>
        <w:rPr>
          <w:w w:val="110"/>
        </w:rPr>
        <w:t xml:space="preserve">如果</w:t>
      </w:r>
      <w:r>
        <w:rPr>
          <w:w w:val="110"/>
        </w:rPr>
        <w:t xml:space="preserve">身份验证</w:t>
      </w:r>
      <w:r>
        <w:rPr>
          <w:w w:val="110"/>
        </w:rPr>
        <w:t xml:space="preserve">不成功，则不设置此字段。</w:t>
      </w:r>
    </w:p>
    <w:p>
      <w:pPr>
        <w:pStyle w:val="BodyText"/>
      </w:pPr>
    </w:p>
    <w:p>
      <w:pPr>
        <w:pStyle w:val="BodyText"/>
        <w:spacing w:before="169"/>
      </w:pPr>
    </w:p>
    <w:p>
      <w:pPr>
        <w:pStyle w:val="Heading3"/>
        <w:numPr>
          <w:ilvl w:val="3"/>
          <w:numId w:val="29"/>
        </w:numPr>
        <w:tabs>
          <w:tab w:val="left" w:leader="none" w:pos="984"/>
        </w:tabs>
        <w:spacing w:before="0" w:after="0" w:line="240" w:lineRule="auto"/>
        <w:ind w:start="984" w:end="0" w:hanging="878"/>
        <w:jc w:val="left"/>
      </w:pPr>
      <w:bookmarkStart w:name="5.3.3.6 SASL Code" w:id="348"/>
      <w:bookmarkEnd w:id="348"/>
      <w:r>
        <w:rPr>
          <w:b w:val="0"/>
        </w:rPr>
      </w:r>
      <w:bookmarkStart w:name="_bookmark190" w:id="349"/>
      <w:bookmarkEnd w:id="349"/>
      <w:r>
        <w:rPr>
          <w:b w:val="0"/>
        </w:rPr>
      </w:r>
      <w:r>
        <w:rPr>
          <w:w w:val="115"/>
        </w:rPr>
        <w:t xml:space="preserve">SASL </w:t>
      </w:r>
      <w:r>
        <w:rPr>
          <w:spacing w:val="-4"/>
          <w:w w:val="115"/>
        </w:rPr>
        <w:t xml:space="preserve">编码</w:t>
      </w:r>
    </w:p>
    <w:p>
      <w:pPr>
        <w:pStyle w:val="BodyText"/>
        <w:spacing w:before="27"/>
        <w:rPr>
          <w:b/>
        </w:rPr>
      </w:pPr>
    </w:p>
    <w:p>
      <w:pPr>
        <w:pStyle w:val="BodyText"/>
        <w:ind w:start="106"/>
      </w:pPr>
      <w:r>
        <w:rPr>
          <w:w w:val="105"/>
        </w:rPr>
        <w:t xml:space="preserve">表示 </w:t>
      </w:r>
      <w:r>
        <w:rPr>
          <w:w w:val="105"/>
        </w:rPr>
        <w:t xml:space="preserve">sasl </w:t>
      </w:r>
      <w:r>
        <w:rPr>
          <w:spacing w:val="-2"/>
          <w:w w:val="105"/>
        </w:rPr>
        <w:t xml:space="preserve">对话</w:t>
      </w:r>
      <w:r>
        <w:rPr>
          <w:w w:val="105"/>
        </w:rPr>
        <w:t xml:space="preserve">结果</w:t>
      </w:r>
      <w:r>
        <w:rPr>
          <w:w w:val="105"/>
        </w:rPr>
        <w:t xml:space="preserve">的</w:t>
      </w:r>
      <w:r>
        <w:rPr>
          <w:w w:val="105"/>
        </w:rPr>
        <w:t xml:space="preserve">代码。</w:t>
      </w:r>
    </w:p>
    <w:p>
      <w:pPr>
        <w:spacing w:before="104" w:line="232" w:lineRule="exact"/>
        <w:ind w:start="106" w:end="0" w:firstLine="0"/>
        <w:jc w:val="left"/>
        <w:rPr>
          <w:rFonts w:ascii="Noto Sans Mono Condensed"/>
          <w:sz w:val="18"/>
        </w:rPr>
      </w:pPr>
      <w:r>
        <w:rPr>
          <w:rFonts w:ascii="Noto Sans Mono Condensed"/>
          <w:spacing w:val="-2"/>
          <w:sz w:val="18"/>
        </w:rPr>
        <w:t xml:space="preserve">&lt;type </w:t>
      </w:r>
      <w:r>
        <w:rPr>
          <w:rFonts w:ascii="Noto Sans Mono Condensed"/>
          <w:spacing w:val="-2"/>
          <w:sz w:val="18"/>
        </w:rPr>
        <w:t xml:space="preserve">name="sasl-code" </w:t>
      </w:r>
      <w:r>
        <w:rPr>
          <w:rFonts w:ascii="Noto Sans Mono Condensed"/>
          <w:spacing w:val="-2"/>
          <w:sz w:val="18"/>
        </w:rPr>
        <w:t xml:space="preserve">class="</w:t>
      </w:r>
      <w:r>
        <w:rPr>
          <w:rFonts w:ascii="Noto Sans Mono Condensed"/>
          <w:spacing w:val="-2"/>
          <w:sz w:val="18"/>
        </w:rPr>
        <w:t xml:space="preserve">restricted" </w:t>
      </w:r>
      <w:r>
        <w:rPr>
          <w:rFonts w:ascii="Noto Sans Mono Condensed"/>
          <w:spacing w:val="-2"/>
          <w:sz w:val="18"/>
        </w:rPr>
        <w:t xml:space="preserve">source="</w:t>
      </w:r>
      <w:r>
        <w:rPr>
          <w:rFonts w:ascii="Noto Sans Mono Condensed"/>
          <w:spacing w:val="-2"/>
          <w:sz w:val="18"/>
        </w:rPr>
        <w:t xml:space="preserve">ubyte"&gt;</w:t>
      </w:r>
    </w:p>
    <w:p>
      <w:pPr>
        <w:spacing w:before="0" w:line="219" w:lineRule="exact"/>
        <w:ind w:start="482" w:end="0" w:firstLine="0"/>
        <w:jc w:val="left"/>
        <w:rPr>
          <w:rFonts w:ascii="Noto Sans Mono Condensed"/>
          <w:sz w:val="18"/>
        </w:rPr>
      </w:pPr>
      <w:r>
        <w:rPr>
          <w:rFonts w:ascii="Noto Sans Mono Condensed"/>
          <w:sz w:val="18"/>
        </w:rPr>
        <w:t xml:space="preserve">&lt;选择项 </w:t>
      </w:r>
      <w:r>
        <w:rPr>
          <w:rFonts w:ascii="Noto Sans Mono Condensed"/>
          <w:sz w:val="18"/>
        </w:rPr>
        <w:t xml:space="preserve">name="ok" </w:t>
      </w:r>
      <w:r>
        <w:rPr>
          <w:rFonts w:ascii="Noto Sans Mono Condensed"/>
          <w:spacing w:val="-2"/>
          <w:sz w:val="18"/>
        </w:rPr>
        <w:t xml:space="preserve">value=</w:t>
      </w:r>
      <w:r>
        <w:rPr>
          <w:rFonts w:ascii="Noto Sans Mono Condensed"/>
          <w:sz w:val="18"/>
        </w:rPr>
        <w:t xml:space="preserve">"</w:t>
      </w:r>
      <w:r>
        <w:rPr>
          <w:rFonts w:ascii="Noto Sans Mono Condensed"/>
          <w:spacing w:val="-2"/>
          <w:sz w:val="18"/>
        </w:rPr>
        <w:t xml:space="preserve">0"/&gt;</w:t>
      </w:r>
    </w:p>
    <w:p>
      <w:pPr>
        <w:spacing w:before="0" w:line="219" w:lineRule="exact"/>
        <w:ind w:start="482" w:end="0" w:firstLine="0"/>
        <w:jc w:val="left"/>
        <w:rPr>
          <w:rFonts w:ascii="Noto Sans Mono Condensed"/>
          <w:sz w:val="18"/>
        </w:rPr>
      </w:pPr>
      <w:r>
        <w:rPr>
          <w:rFonts w:ascii="Noto Sans Mono Condensed"/>
          <w:sz w:val="18"/>
        </w:rPr>
        <w:t xml:space="preserve">&lt;choice </w:t>
      </w:r>
      <w:r>
        <w:rPr>
          <w:rFonts w:ascii="Noto Sans Mono Condensed"/>
          <w:sz w:val="18"/>
        </w:rPr>
        <w:t xml:space="preserve">name="auth" </w:t>
      </w:r>
      <w:r>
        <w:rPr>
          <w:rFonts w:ascii="Noto Sans Mono Condensed"/>
          <w:spacing w:val="-2"/>
          <w:sz w:val="18"/>
        </w:rPr>
        <w:t xml:space="preserve">value=</w:t>
      </w:r>
      <w:r>
        <w:rPr>
          <w:rFonts w:ascii="Noto Sans Mono Condensed"/>
          <w:sz w:val="18"/>
        </w:rPr>
        <w:t xml:space="preserve">"</w:t>
      </w:r>
      <w:r>
        <w:rPr>
          <w:rFonts w:ascii="Noto Sans Mono Condensed"/>
          <w:spacing w:val="-2"/>
          <w:sz w:val="18"/>
        </w:rPr>
        <w:t xml:space="preserve">1"/&gt;</w:t>
      </w:r>
    </w:p>
    <w:p>
      <w:pPr>
        <w:spacing w:before="0" w:line="219" w:lineRule="exact"/>
        <w:ind w:start="482" w:end="0" w:firstLine="0"/>
        <w:jc w:val="left"/>
        <w:rPr>
          <w:rFonts w:ascii="Noto Sans Mono Condensed"/>
          <w:sz w:val="18"/>
        </w:rPr>
      </w:pPr>
      <w:r>
        <w:rPr>
          <w:rFonts w:ascii="Noto Sans Mono Condensed"/>
          <w:sz w:val="18"/>
        </w:rPr>
        <w:t xml:space="preserve">&lt;choice </w:t>
      </w:r>
      <w:r>
        <w:rPr>
          <w:rFonts w:ascii="Noto Sans Mono Condensed"/>
          <w:sz w:val="18"/>
        </w:rPr>
        <w:t xml:space="preserve">name="sys" </w:t>
      </w:r>
      <w:r>
        <w:rPr>
          <w:rFonts w:ascii="Noto Sans Mono Condensed"/>
          <w:spacing w:val="-2"/>
          <w:sz w:val="18"/>
        </w:rPr>
        <w:t xml:space="preserve">value=</w:t>
      </w:r>
      <w:r>
        <w:rPr>
          <w:rFonts w:ascii="Noto Sans Mono Condensed"/>
          <w:sz w:val="18"/>
        </w:rPr>
        <w:t xml:space="preserve">"</w:t>
      </w:r>
      <w:r>
        <w:rPr>
          <w:rFonts w:ascii="Noto Sans Mono Condensed"/>
          <w:spacing w:val="-2"/>
          <w:sz w:val="18"/>
        </w:rPr>
        <w:t xml:space="preserve">2"/&gt;</w:t>
      </w:r>
    </w:p>
    <w:p>
      <w:pPr>
        <w:spacing w:before="0" w:line="219" w:lineRule="exact"/>
        <w:ind w:start="482" w:end="0" w:firstLine="0"/>
        <w:jc w:val="left"/>
        <w:rPr>
          <w:rFonts w:ascii="Noto Sans Mono Condensed"/>
          <w:sz w:val="18"/>
        </w:rPr>
      </w:pPr>
      <w:r>
        <w:rPr>
          <w:rFonts w:ascii="Noto Sans Mono Condensed"/>
          <w:sz w:val="18"/>
        </w:rPr>
        <w:t xml:space="preserve">&lt;choice </w:t>
      </w:r>
      <w:r>
        <w:rPr>
          <w:rFonts w:ascii="Noto Sans Mono Condensed"/>
          <w:sz w:val="18"/>
        </w:rPr>
        <w:t xml:space="preserve">name="sys-perm" </w:t>
      </w:r>
      <w:r>
        <w:rPr>
          <w:rFonts w:ascii="Noto Sans Mono Condensed"/>
          <w:spacing w:val="-2"/>
          <w:sz w:val="18"/>
        </w:rPr>
        <w:t xml:space="preserve">value="</w:t>
      </w:r>
      <w:r>
        <w:rPr>
          <w:rFonts w:ascii="Noto Sans Mono Condensed"/>
          <w:spacing w:val="-2"/>
          <w:sz w:val="18"/>
        </w:rPr>
        <w:t xml:space="preserve">3"/&gt;</w:t>
      </w:r>
    </w:p>
    <w:p>
      <w:pPr>
        <w:spacing w:before="0" w:line="219" w:lineRule="exact"/>
        <w:ind w:start="482" w:end="0" w:firstLine="0"/>
        <w:jc w:val="left"/>
        <w:rPr>
          <w:rFonts w:ascii="Noto Sans Mono Condensed"/>
          <w:sz w:val="18"/>
        </w:rPr>
      </w:pPr>
      <w:r>
        <w:rPr>
          <w:rFonts w:ascii="Noto Sans Mono Condensed"/>
          <w:sz w:val="18"/>
        </w:rPr>
        <w:t xml:space="preserve">&lt;choice </w:t>
      </w:r>
      <w:r>
        <w:rPr>
          <w:rFonts w:ascii="Noto Sans Mono Condensed"/>
          <w:sz w:val="18"/>
        </w:rPr>
        <w:t xml:space="preserve">name="sys-temp" </w:t>
      </w:r>
      <w:r>
        <w:rPr>
          <w:rFonts w:ascii="Noto Sans Mono Condensed"/>
          <w:spacing w:val="-2"/>
          <w:sz w:val="18"/>
        </w:rPr>
        <w:t xml:space="preserve">value="</w:t>
      </w:r>
      <w:r>
        <w:rPr>
          <w:rFonts w:ascii="Noto Sans Mono Condensed"/>
          <w:spacing w:val="-2"/>
          <w:sz w:val="18"/>
        </w:rPr>
        <w:t xml:space="preserve">4"/&gt;</w:t>
      </w:r>
    </w:p>
    <w:p>
      <w:pPr>
        <w:spacing w:before="0" w:line="232" w:lineRule="exact"/>
        <w:ind w:start="106" w:end="0" w:firstLine="0"/>
        <w:jc w:val="left"/>
        <w:rPr>
          <w:rFonts w:ascii="Noto Sans Mono Condensed"/>
          <w:sz w:val="18"/>
        </w:rPr>
      </w:pPr>
      <w:r>
        <w:rPr>
          <w:rFonts w:ascii="Noto Sans Mono Condensed"/>
          <w:spacing w:val="-2"/>
          <w:sz w:val="18"/>
        </w:rPr>
        <w:t xml:space="preserve">&lt;/类型</w:t>
      </w:r>
    </w:p>
    <w:p>
      <w:pPr>
        <w:spacing w:after="0" w:line="232" w:lineRule="exact"/>
        <w:jc w:val="left"/>
        <w:rPr>
          <w:rFonts w:ascii="Noto Sans Mono Condensed"/>
          <w:sz w:val="18"/>
        </w:rPr>
        <w:sectPr>
          <w:pgSz w:w="12240" w:h="15840"/>
          <w:pgMar w:top="1060" w:right="700" w:bottom="1260" w:left="1620" w:header="465" w:footer="1066"/>
        </w:sectPr>
      </w:pPr>
    </w:p>
    <w:p>
      <w:pPr>
        <w:spacing w:before="118"/>
        <w:ind w:start="106" w:end="0" w:firstLine="0"/>
        <w:jc w:val="left"/>
        <w:rPr>
          <w:b/>
          <w:sz w:val="20"/>
        </w:rPr>
      </w:pPr>
      <w:bookmarkStart w:name="_bookmark191" w:id="350"/>
      <w:bookmarkEnd w:id="350"/>
      <w:r>
        <w:rPr/>
      </w:r>
      <w:r>
        <w:rPr>
          <w:b/>
          <w:spacing w:val="-2"/>
          <w:w w:val="115"/>
          <w:sz w:val="20"/>
        </w:rPr>
        <w:t xml:space="preserve">有效值</w:t>
      </w:r>
    </w:p>
    <w:p>
      <w:pPr>
        <w:pStyle w:val="BodyText"/>
        <w:spacing w:before="75"/>
        <w:rPr>
          <w:b/>
        </w:rPr>
      </w:pPr>
    </w:p>
    <w:p>
      <w:pPr>
        <w:pStyle w:val="ListParagraph"/>
        <w:numPr>
          <w:ilvl w:val="4"/>
          <w:numId w:val="29"/>
        </w:numPr>
        <w:tabs>
          <w:tab w:val="left" w:leader="none" w:pos="1315"/>
        </w:tabs>
        <w:spacing w:before="0" w:after="0" w:line="240" w:lineRule="auto"/>
        <w:ind w:start="1315" w:end="0" w:hanging="1013"/>
        <w:jc w:val="left"/>
        <w:rPr>
          <w:sz w:val="20"/>
        </w:rPr>
      </w:pPr>
      <w:r>
        <w:rPr>
          <w:w w:val="110"/>
          <w:sz w:val="20"/>
        </w:rPr>
        <w:t xml:space="preserve">连接</w:t>
      </w:r>
      <w:r>
        <w:rPr>
          <w:w w:val="110"/>
          <w:sz w:val="20"/>
        </w:rPr>
        <w:t xml:space="preserve">验证</w:t>
      </w:r>
      <w:r>
        <w:rPr>
          <w:spacing w:val="-2"/>
          <w:w w:val="110"/>
          <w:sz w:val="20"/>
        </w:rPr>
        <w:t xml:space="preserve">成功。</w:t>
      </w:r>
    </w:p>
    <w:p>
      <w:pPr>
        <w:pStyle w:val="ListParagraph"/>
        <w:numPr>
          <w:ilvl w:val="4"/>
          <w:numId w:val="29"/>
        </w:numPr>
        <w:tabs>
          <w:tab w:val="left" w:leader="none" w:pos="1315"/>
        </w:tabs>
        <w:spacing w:before="209" w:after="0" w:line="249" w:lineRule="auto"/>
        <w:ind w:start="1315" w:end="1515" w:hanging="1014"/>
        <w:jc w:val="left"/>
        <w:rPr>
          <w:sz w:val="20"/>
        </w:rPr>
      </w:pPr>
      <w:r>
        <w:rPr>
          <w:w w:val="105"/>
          <w:sz w:val="20"/>
        </w:rPr>
        <w:t xml:space="preserve">由于提供的</w:t>
      </w:r>
      <w:r>
        <w:rPr>
          <w:spacing w:val="-2"/>
          <w:w w:val="105"/>
          <w:sz w:val="20"/>
        </w:rPr>
        <w:t xml:space="preserve">凭据存在</w:t>
      </w:r>
      <w:r>
        <w:rPr>
          <w:w w:val="105"/>
          <w:sz w:val="20"/>
        </w:rPr>
        <w:t xml:space="preserve">不明问题，连接验证失败</w:t>
      </w:r>
      <w:r>
        <w:rPr>
          <w:spacing w:val="-2"/>
          <w:w w:val="105"/>
          <w:sz w:val="20"/>
        </w:rPr>
        <w:t xml:space="preserve">。</w:t>
      </w:r>
    </w:p>
    <w:p>
      <w:pPr>
        <w:pStyle w:val="ListParagraph"/>
        <w:numPr>
          <w:ilvl w:val="4"/>
          <w:numId w:val="29"/>
        </w:numPr>
        <w:tabs>
          <w:tab w:val="left" w:leader="none" w:pos="1315"/>
        </w:tabs>
        <w:spacing w:before="199" w:after="0" w:line="240" w:lineRule="auto"/>
        <w:ind w:start="1315" w:end="0" w:hanging="1013"/>
        <w:jc w:val="left"/>
        <w:rPr>
          <w:sz w:val="20"/>
        </w:rPr>
      </w:pPr>
      <w:r>
        <w:rPr>
          <w:w w:val="110"/>
          <w:sz w:val="20"/>
        </w:rPr>
        <w:t xml:space="preserve">由于</w:t>
      </w:r>
      <w:r>
        <w:rPr>
          <w:w w:val="110"/>
          <w:sz w:val="20"/>
        </w:rPr>
        <w:t xml:space="preserve">系统</w:t>
      </w:r>
      <w:r>
        <w:rPr>
          <w:spacing w:val="-2"/>
          <w:w w:val="110"/>
          <w:sz w:val="20"/>
        </w:rPr>
        <w:t xml:space="preserve">错误</w:t>
      </w:r>
      <w:r>
        <w:rPr>
          <w:w w:val="110"/>
          <w:sz w:val="20"/>
        </w:rPr>
        <w:t xml:space="preserve">，</w:t>
      </w:r>
      <w:r>
        <w:rPr>
          <w:w w:val="110"/>
          <w:sz w:val="20"/>
        </w:rPr>
        <w:t xml:space="preserve">连接</w:t>
      </w:r>
      <w:r>
        <w:rPr>
          <w:w w:val="110"/>
          <w:sz w:val="20"/>
        </w:rPr>
        <w:t xml:space="preserve">验证</w:t>
      </w:r>
      <w:r>
        <w:rPr>
          <w:w w:val="110"/>
          <w:sz w:val="20"/>
        </w:rPr>
        <w:t xml:space="preserve">失败</w:t>
      </w:r>
      <w:r>
        <w:rPr>
          <w:spacing w:val="-2"/>
          <w:w w:val="110"/>
          <w:sz w:val="20"/>
        </w:rPr>
        <w:t xml:space="preserve">。</w:t>
      </w:r>
    </w:p>
    <w:p>
      <w:pPr>
        <w:pStyle w:val="ListParagraph"/>
        <w:numPr>
          <w:ilvl w:val="4"/>
          <w:numId w:val="29"/>
        </w:numPr>
        <w:tabs>
          <w:tab w:val="left" w:leader="none" w:pos="1315"/>
        </w:tabs>
        <w:spacing w:before="208" w:after="0" w:line="249" w:lineRule="auto"/>
        <w:ind w:start="1315" w:end="1515" w:hanging="1014"/>
        <w:jc w:val="left"/>
        <w:rPr>
          <w:sz w:val="20"/>
        </w:rPr>
      </w:pPr>
      <w:r>
        <w:rPr>
          <w:w w:val="110"/>
          <w:sz w:val="20"/>
        </w:rPr>
        <w:t xml:space="preserve">由于系统错误，连接身份验证失败，该错误不可能在不干预的情况下纠正。</w:t>
      </w:r>
    </w:p>
    <w:p>
      <w:pPr>
        <w:pStyle w:val="ListParagraph"/>
        <w:numPr>
          <w:ilvl w:val="4"/>
          <w:numId w:val="29"/>
        </w:numPr>
        <w:tabs>
          <w:tab w:val="left" w:leader="none" w:pos="1315"/>
        </w:tabs>
        <w:spacing w:before="199" w:after="0" w:line="240" w:lineRule="auto"/>
        <w:ind w:start="1315" w:end="0" w:hanging="1013"/>
        <w:jc w:val="left"/>
        <w:rPr>
          <w:sz w:val="20"/>
        </w:rPr>
      </w:pPr>
      <w:r>
        <w:rPr>
          <w:w w:val="110"/>
          <w:sz w:val="20"/>
        </w:rPr>
        <w:t xml:space="preserve">由于</w:t>
      </w:r>
      <w:r>
        <w:rPr>
          <w:w w:val="110"/>
          <w:sz w:val="20"/>
        </w:rPr>
        <w:t xml:space="preserve">瞬时</w:t>
      </w:r>
      <w:r>
        <w:rPr>
          <w:w w:val="110"/>
          <w:sz w:val="20"/>
        </w:rPr>
        <w:t xml:space="preserve">系统</w:t>
      </w:r>
      <w:r>
        <w:rPr>
          <w:spacing w:val="-2"/>
          <w:w w:val="110"/>
          <w:sz w:val="20"/>
        </w:rPr>
        <w:t xml:space="preserve">错误</w:t>
      </w:r>
      <w:r>
        <w:rPr>
          <w:w w:val="110"/>
          <w:sz w:val="20"/>
        </w:rPr>
        <w:t xml:space="preserve">，</w:t>
      </w:r>
      <w:r>
        <w:rPr>
          <w:w w:val="110"/>
          <w:sz w:val="20"/>
        </w:rPr>
        <w:t xml:space="preserve">连接</w:t>
      </w:r>
      <w:r>
        <w:rPr>
          <w:w w:val="110"/>
          <w:sz w:val="20"/>
        </w:rPr>
        <w:t xml:space="preserve">验证</w:t>
      </w:r>
      <w:r>
        <w:rPr>
          <w:w w:val="110"/>
          <w:sz w:val="20"/>
        </w:rPr>
        <w:t xml:space="preserve">失败</w:t>
      </w:r>
      <w:r>
        <w:rPr>
          <w:spacing w:val="-2"/>
          <w:w w:val="110"/>
          <w:sz w:val="20"/>
        </w:rPr>
        <w:t xml:space="preserve">。</w:t>
      </w:r>
    </w:p>
    <w:p>
      <w:pPr>
        <w:pStyle w:val="BodyText"/>
      </w:pPr>
    </w:p>
    <w:p>
      <w:pPr>
        <w:pStyle w:val="BodyText"/>
        <w:spacing w:before="181"/>
      </w:pPr>
    </w:p>
    <w:p>
      <w:pPr>
        <w:pStyle w:val="Heading2"/>
        <w:numPr>
          <w:ilvl w:val="2"/>
          <w:numId w:val="29"/>
        </w:numPr>
        <w:tabs>
          <w:tab w:val="left" w:leader="none" w:pos="928"/>
        </w:tabs>
        <w:spacing w:before="1" w:after="0" w:line="240" w:lineRule="auto"/>
        <w:ind w:start="928" w:end="0" w:hanging="822"/>
        <w:jc w:val="left"/>
      </w:pPr>
      <w:bookmarkStart w:name="5.3.4 Constant Definitions" w:id="351"/>
      <w:bookmarkEnd w:id="351"/>
      <w:r>
        <w:rPr>
          <w:b w:val="0"/>
        </w:rPr>
      </w:r>
      <w:bookmarkStart w:name="_bookmark192" w:id="352"/>
      <w:bookmarkEnd w:id="352"/>
      <w:r>
        <w:rPr>
          <w:b w:val="0"/>
        </w:rPr>
      </w:r>
      <w:r>
        <w:rPr>
          <w:w w:val="115"/>
        </w:rPr>
        <w:t xml:space="preserve">常量</w:t>
      </w:r>
      <w:r>
        <w:rPr>
          <w:spacing w:val="-2"/>
          <w:w w:val="115"/>
        </w:rPr>
        <w:t xml:space="preserve">定义</w:t>
      </w:r>
    </w:p>
    <w:p>
      <w:pPr>
        <w:pStyle w:val="BodyText"/>
        <w:spacing w:before="103"/>
        <w:rPr>
          <w:b/>
        </w:rPr>
      </w:pPr>
    </w:p>
    <w:tbl>
      <w:tblPr>
        <w:tblW w:w="0" w:type="auto"/>
        <w:jc w:val="left"/>
        <w:tblInd w:w="84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1721"/>
        <w:gridCol w:w="339"/>
        <w:gridCol w:w="2198"/>
      </w:tblGrid>
      <w:tr>
        <w:trPr>
          <w:trHeight w:val="259" w:hRule="atLeast"/>
        </w:trPr>
        <w:tc>
          <w:tcPr>
            <w:tcW w:w="1721" w:type="dxa"/>
          </w:tcPr>
          <w:p>
            <w:pPr>
              <w:pStyle w:val="TableParagraph"/>
              <w:spacing w:line="193" w:lineRule="exact"/>
              <w:ind w:start="50"/>
              <w:rPr>
                <w:sz w:val="20"/>
              </w:rPr>
            </w:pPr>
            <w:bookmarkStart w:name="_bookmark193" w:id="353"/>
            <w:bookmarkEnd w:id="353"/>
            <w:r>
              <w:rPr/>
            </w:r>
            <w:r>
              <w:rPr>
                <w:spacing w:val="-2"/>
                <w:w w:val="105"/>
                <w:sz w:val="20"/>
              </w:rPr>
              <w:t xml:space="preserve">SASL-MAJOR</w:t>
            </w:r>
          </w:p>
        </w:tc>
        <w:tc>
          <w:tcPr>
            <w:tcW w:w="339" w:type="dxa"/>
          </w:tcPr>
          <w:p>
            <w:pPr>
              <w:pStyle w:val="TableParagraph"/>
              <w:spacing w:line="193" w:lineRule="exact"/>
              <w:ind w:start="1" w:end="1"/>
              <w:jc w:val="center"/>
              <w:rPr>
                <w:sz w:val="20"/>
              </w:rPr>
            </w:pPr>
            <w:r>
              <w:rPr>
                <w:spacing w:val="-10"/>
                <w:sz w:val="20"/>
              </w:rPr>
              <w:t xml:space="preserve">1</w:t>
            </w:r>
          </w:p>
        </w:tc>
        <w:tc>
          <w:tcPr>
            <w:tcW w:w="2198" w:type="dxa"/>
          </w:tcPr>
          <w:p>
            <w:pPr>
              <w:pStyle w:val="TableParagraph"/>
              <w:spacing w:line="193" w:lineRule="exact"/>
              <w:ind w:start="119"/>
              <w:rPr>
                <w:sz w:val="20"/>
              </w:rPr>
            </w:pPr>
            <w:r>
              <w:rPr>
                <w:w w:val="105"/>
                <w:sz w:val="20"/>
              </w:rPr>
              <w:t xml:space="preserve">主要</w:t>
            </w:r>
            <w:r>
              <w:rPr>
                <w:w w:val="105"/>
                <w:sz w:val="20"/>
              </w:rPr>
              <w:t xml:space="preserve">协议</w:t>
            </w:r>
            <w:r>
              <w:rPr>
                <w:spacing w:val="-2"/>
                <w:w w:val="105"/>
                <w:sz w:val="20"/>
              </w:rPr>
              <w:t xml:space="preserve">版本。</w:t>
            </w:r>
          </w:p>
        </w:tc>
      </w:tr>
      <w:tr>
        <w:trPr>
          <w:trHeight w:val="318" w:hRule="atLeast"/>
        </w:trPr>
        <w:tc>
          <w:tcPr>
            <w:tcW w:w="1721" w:type="dxa"/>
          </w:tcPr>
          <w:p>
            <w:pPr>
              <w:pStyle w:val="TableParagraph"/>
              <w:spacing w:before="22" w:line="240" w:lineRule="auto"/>
              <w:ind w:start="50"/>
              <w:rPr>
                <w:sz w:val="20"/>
              </w:rPr>
            </w:pPr>
            <w:r>
              <w:rPr>
                <w:spacing w:val="-2"/>
                <w:sz w:val="20"/>
              </w:rPr>
              <w:t xml:space="preserve">SASL-MINOR</w:t>
            </w:r>
          </w:p>
        </w:tc>
        <w:tc>
          <w:tcPr>
            <w:tcW w:w="339" w:type="dxa"/>
          </w:tcPr>
          <w:p>
            <w:pPr>
              <w:pStyle w:val="TableParagraph"/>
              <w:spacing w:before="22" w:line="240" w:lineRule="auto"/>
              <w:ind w:start="1"/>
              <w:jc w:val="center"/>
              <w:rPr>
                <w:sz w:val="20"/>
              </w:rPr>
            </w:pPr>
            <w:r>
              <w:rPr>
                <w:spacing w:val="-10"/>
                <w:sz w:val="20"/>
              </w:rPr>
              <w:t xml:space="preserve">0</w:t>
            </w:r>
          </w:p>
        </w:tc>
        <w:tc>
          <w:tcPr>
            <w:tcW w:w="2198" w:type="dxa"/>
          </w:tcPr>
          <w:p>
            <w:pPr>
              <w:pStyle w:val="TableParagraph"/>
              <w:spacing w:before="22" w:line="240" w:lineRule="auto"/>
              <w:ind w:start="120"/>
              <w:rPr>
                <w:sz w:val="20"/>
              </w:rPr>
            </w:pPr>
            <w:r>
              <w:rPr>
                <w:w w:val="105"/>
                <w:sz w:val="20"/>
              </w:rPr>
              <w:t xml:space="preserve">次要</w:t>
            </w:r>
            <w:r>
              <w:rPr>
                <w:w w:val="105"/>
                <w:sz w:val="20"/>
              </w:rPr>
              <w:t xml:space="preserve">协议</w:t>
            </w:r>
            <w:r>
              <w:rPr>
                <w:spacing w:val="-2"/>
                <w:w w:val="105"/>
                <w:sz w:val="20"/>
              </w:rPr>
              <w:t xml:space="preserve">版本。</w:t>
            </w:r>
          </w:p>
        </w:tc>
      </w:tr>
      <w:tr>
        <w:trPr>
          <w:trHeight w:val="259" w:hRule="atLeast"/>
        </w:trPr>
        <w:tc>
          <w:tcPr>
            <w:tcW w:w="1721" w:type="dxa"/>
          </w:tcPr>
          <w:p>
            <w:pPr>
              <w:pStyle w:val="TableParagraph"/>
              <w:spacing w:before="22" w:line="217" w:lineRule="exact"/>
              <w:ind w:start="50"/>
              <w:rPr>
                <w:sz w:val="20"/>
              </w:rPr>
            </w:pPr>
            <w:r>
              <w:rPr>
                <w:spacing w:val="-2"/>
                <w:sz w:val="20"/>
              </w:rPr>
              <w:t xml:space="preserve">SASL-REVISION</w:t>
            </w:r>
          </w:p>
        </w:tc>
        <w:tc>
          <w:tcPr>
            <w:tcW w:w="339" w:type="dxa"/>
          </w:tcPr>
          <w:p>
            <w:pPr>
              <w:pStyle w:val="TableParagraph"/>
              <w:spacing w:before="22" w:line="217" w:lineRule="exact"/>
              <w:ind w:start="1" w:end="1"/>
              <w:jc w:val="center"/>
              <w:rPr>
                <w:sz w:val="20"/>
              </w:rPr>
            </w:pPr>
            <w:r>
              <w:rPr>
                <w:spacing w:val="-10"/>
                <w:sz w:val="20"/>
              </w:rPr>
              <w:t xml:space="preserve">0</w:t>
            </w:r>
          </w:p>
        </w:tc>
        <w:tc>
          <w:tcPr>
            <w:tcW w:w="2198" w:type="dxa"/>
          </w:tcPr>
          <w:p>
            <w:pPr>
              <w:pStyle w:val="TableParagraph"/>
              <w:spacing w:before="22" w:line="217" w:lineRule="exact"/>
              <w:ind w:start="119"/>
              <w:rPr>
                <w:sz w:val="20"/>
              </w:rPr>
            </w:pPr>
            <w:r>
              <w:rPr>
                <w:w w:val="105"/>
                <w:sz w:val="20"/>
              </w:rPr>
              <w:t xml:space="preserve">协议</w:t>
            </w:r>
            <w:r>
              <w:rPr>
                <w:spacing w:val="-2"/>
                <w:w w:val="105"/>
                <w:sz w:val="20"/>
              </w:rPr>
              <w:t xml:space="preserve">修订。</w:t>
            </w:r>
          </w:p>
        </w:tc>
      </w:tr>
    </w:tbl>
    <w:sectPr>
      <w:pgSz w:w="12240" w:h="15840"/>
      <w:pgMar w:top="1060" w:right="700" w:bottom="1260" w:left="1620" w:header="465" w:footer="10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Noto Sans Mono Condensed">
    <w:altName w:val="Noto Sans Mono Condensed"/>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21024" behindDoc="1" locked="0" layoutInCell="1" allowOverlap="1">
              <wp:simplePos x="0" y="0"/>
              <wp:positionH relativeFrom="page">
                <wp:posOffset>1096200</wp:posOffset>
              </wp:positionH>
              <wp:positionV relativeFrom="page">
                <wp:posOffset>9257068</wp:posOffset>
              </wp:positionV>
              <wp:extent cx="5580380"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95456" stroked="true" strokecolor="#000000" strokeweight=".398pt" from="86.315002pt,728.903015pt" to="525.685002pt,728.903015pt">
              <v:stroke dashstyle="solid"/>
              <w10:wrap type="none"/>
            </v:line>
          </w:pict>
        </ve:Fallback>
      </ve:AlternateContent>
    </w:r>
    <w:r>
      <w:rPr/>
      <ve:AlternateContent>
        <ve:Choice Requires="wps">
          <w:drawing>
            <wp:anchor distT="0" distB="0" distL="0" distR="0" simplePos="0" relativeHeight="483521536" behindDoc="1" locked="0" layoutInCell="1" allowOverlap="1">
              <wp:simplePos x="0" y="0"/>
              <wp:positionH relativeFrom="page">
                <wp:posOffset>1083500</wp:posOffset>
              </wp:positionH>
              <wp:positionV relativeFrom="page">
                <wp:posOffset>9303829</wp:posOffset>
              </wp:positionV>
              <wp:extent cx="1433195" cy="1524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433195" cy="152400"/>
                      </a:xfrm>
                      <a:prstGeom prst="rect">
                        <a:avLst/>
                      </a:prstGeom>
                    </wps:spPr>
                    <wps:txbx>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wps:txbx>
                    <wps:bodyPr wrap="square" lIns="0" tIns="0" rIns="0" bIns="0" rtlCol="0">
                      <a:noAutofit/>
                    </wps:bodyPr>
                  </wps:wsp>
                </a:graphicData>
              </a:graphic>
            </wp:anchor>
          </w:drawing>
        </ve:Choice>
        <ve:Fallback>
          <w:pict>
            <v:shape id="docshape2" style="position:absolute;margin-left:85.315002pt;margin-top:732.585022pt;width:112.85pt;height:12pt;mso-position-horizontal-relative:page;mso-position-vertical-relative:page;z-index:-19794944" filled="false" stroked="false" type="#_x0000_t202">
              <v:textbox inset="0,0,0,0">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v:textbox>
              <w10:wrap type="none"/>
            </v:shape>
          </w:pict>
        </ve:Fallback>
      </ve:AlternateContent>
    </w:r>
    <w:r>
      <w:rPr/>
      <ve:AlternateContent>
        <ve:Choice Requires="wps">
          <w:drawing>
            <wp:anchor distT="0" distB="0" distL="0" distR="0" simplePos="0" relativeHeight="483522048" behindDoc="1" locked="0" layoutInCell="1" allowOverlap="1">
              <wp:simplePos x="0" y="0"/>
              <wp:positionH relativeFrom="page">
                <wp:posOffset>3037281</wp:posOffset>
              </wp:positionH>
              <wp:positionV relativeFrom="page">
                <wp:posOffset>9303829</wp:posOffset>
              </wp:positionV>
              <wp:extent cx="1698625" cy="1524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698625" cy="152400"/>
                      </a:xfrm>
                      <a:prstGeom prst="rect">
                        <a:avLst/>
                      </a:prstGeom>
                    </wps:spPr>
                    <wps:txbx>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wps:txbx>
                    <wps:bodyPr wrap="square" lIns="0" tIns="0" rIns="0" bIns="0" rtlCol="0">
                      <a:noAutofit/>
                    </wps:bodyPr>
                  </wps:wsp>
                </a:graphicData>
              </a:graphic>
            </wp:anchor>
          </w:drawing>
        </ve:Choice>
        <ve:Fallback>
          <w:pict>
            <v:shape id="docshape3" style="position:absolute;margin-left:239.156006pt;margin-top:732.585022pt;width:133.75pt;height:12pt;mso-position-horizontal-relative:page;mso-position-vertical-relative:page;z-index:-19794432" filled="false" stroked="false" type="#_x0000_t202">
              <v:textbox inset="0,0,0,0">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v:textbox>
              <w10:wrap type="none"/>
            </v:shape>
          </w:pict>
        </ve:Fallback>
      </ve:AlternateContent>
    </w:r>
    <w:r>
      <w:rPr/>
      <ve:AlternateContent>
        <ve:Choice Requires="wps">
          <w:drawing>
            <wp:anchor distT="0" distB="0" distL="0" distR="0" simplePos="0" relativeHeight="483522560" behindDoc="1" locked="0" layoutInCell="1" allowOverlap="1">
              <wp:simplePos x="0" y="0"/>
              <wp:positionH relativeFrom="page">
                <wp:posOffset>5917089</wp:posOffset>
              </wp:positionH>
              <wp:positionV relativeFrom="page">
                <wp:posOffset>9303829</wp:posOffset>
              </wp:positionV>
              <wp:extent cx="772795" cy="1524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772795" cy="152400"/>
                      </a:xfrm>
                      <a:prstGeom prst="rect">
                        <a:avLst/>
                      </a:prstGeom>
                    </wps:spPr>
                    <wps:txbx>
                      <w:txbxContent>
                        <w:p>
                          <w:pPr>
                            <w:pStyle w:val="BodyText"/>
                            <w:spacing w:line="213" w:lineRule="exact"/>
                            <w:ind w:start="20"/>
                          </w:pPr>
                          <w:r>
                            <w:rPr>
                              <w:spacing w:val="22"/>
                            </w:rPr>
                            <w:t xml:space="preserve">页码 </w:t>
                          </w:r>
                          <w:r>
                            <w:rPr/>
                            <w:fldChar w:fldCharType="begin"/>
                          </w:r>
                          <w:r>
                            <w:rPr/>
                            <w:instrText> PAGE </w:instrText>
                          </w:r>
                          <w:r>
                            <w:rPr/>
                            <w:fldChar w:fldCharType="separate"/>
                          </w:r>
                          <w:r>
                            <w:rPr/>
                            <w:t xml:space="preserve">1</w:t>
                          </w:r>
                          <w:r>
                            <w:rPr/>
                            <w:fldChar w:fldCharType="end"/>
                          </w:r>
                          <w:r>
                            <w:rPr/>
                            <w:t xml:space="preserve">的 </w:t>
                          </w:r>
                          <w:hyperlink w:history="true" w:anchor="_bookmark191">
                            <w:r>
                              <w:rPr>
                                <w:spacing w:val="-5"/>
                              </w:rPr>
                              <w:t xml:space="preserve">112</w:t>
                            </w:r>
                          </w:hyperlink>
                        </w:p>
                      </w:txbxContent>
                    </wps:txbx>
                    <wps:bodyPr wrap="square" lIns="0" tIns="0" rIns="0" bIns="0" rtlCol="0">
                      <a:noAutofit/>
                    </wps:bodyPr>
                  </wps:wsp>
                </a:graphicData>
              </a:graphic>
            </wp:anchor>
          </w:drawing>
        </ve:Choice>
        <ve:Fallback>
          <w:pict>
            <v:shape id="docshape4" style="position:absolute;margin-left:465.912598pt;margin-top:732.585022pt;width:60.85pt;height:12pt;mso-position-horizontal-relative:page;mso-position-vertical-relative:page;z-index:-19793920" filled="false" stroked="false" type="#_x0000_t202">
              <v:textbox inset="0,0,0,0">
                <w:txbxContent>
                  <w:p>
                    <w:pPr>
                      <w:pStyle w:val="BodyText"/>
                      <w:spacing w:line="213" w:lineRule="exact"/>
                      <w:ind w:start="20"/>
                    </w:pPr>
                    <w:r>
                      <w:rPr>
                        <w:spacing w:val="22"/>
                      </w:rPr>
                      <w:t xml:space="preserve">页码 </w:t>
                    </w:r>
                    <w:r>
                      <w:rPr/>
                      <w:fldChar w:fldCharType="begin"/>
                    </w:r>
                    <w:r>
                      <w:rPr/>
                      <w:instrText> PAGE </w:instrText>
                    </w:r>
                    <w:r>
                      <w:rPr/>
                      <w:fldChar w:fldCharType="separate"/>
                    </w:r>
                    <w:r>
                      <w:rPr/>
                      <w:t xml:space="preserve">1</w:t>
                    </w:r>
                    <w:r>
                      <w:rPr/>
                      <w:fldChar w:fldCharType="end"/>
                    </w:r>
                    <w:r>
                      <w:rPr/>
                      <w:t xml:space="preserve">的 </w:t>
                    </w:r>
                    <w:hyperlink w:history="true" w:anchor="_bookmark191">
                      <w:r>
                        <w:rPr>
                          <w:spacing w:val="-5"/>
                        </w:rPr>
                        <w:t xml:space="preserve">112</w:t>
                      </w:r>
                    </w:hyperlink>
                  </w:p>
                </w:txbxContent>
              </v:textbox>
              <w10:wrap type="none"/>
            </v:shape>
          </w:pict>
        </ve:Fallback>
      </ve: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53280" behindDoc="1" locked="0" layoutInCell="1" allowOverlap="1">
              <wp:simplePos x="0" y="0"/>
              <wp:positionH relativeFrom="page">
                <wp:posOffset>1096200</wp:posOffset>
              </wp:positionH>
              <wp:positionV relativeFrom="page">
                <wp:posOffset>9257068</wp:posOffset>
              </wp:positionV>
              <wp:extent cx="558038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63200" stroked="true" strokecolor="#000000" strokeweight=".398pt" from="86.315002pt,728.903015pt" to="525.685002pt,728.903015pt">
              <v:stroke dashstyle="solid"/>
              <w10:wrap type="none"/>
            </v:line>
          </w:pict>
        </ve:Fallback>
      </ve:AlternateContent>
    </w:r>
    <w:r>
      <w:rPr/>
      <ve:AlternateContent>
        <ve:Choice Requires="wps">
          <w:drawing>
            <wp:anchor distT="0" distB="0" distL="0" distR="0" simplePos="0" relativeHeight="483553792" behindDoc="1" locked="0" layoutInCell="1" allowOverlap="1">
              <wp:simplePos x="0" y="0"/>
              <wp:positionH relativeFrom="page">
                <wp:posOffset>1083500</wp:posOffset>
              </wp:positionH>
              <wp:positionV relativeFrom="page">
                <wp:posOffset>9303829</wp:posOffset>
              </wp:positionV>
              <wp:extent cx="1433195" cy="15240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433195" cy="152400"/>
                      </a:xfrm>
                      <a:prstGeom prst="rect">
                        <a:avLst/>
                      </a:prstGeom>
                    </wps:spPr>
                    <wps:txbx>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wps:txbx>
                    <wps:bodyPr wrap="square" lIns="0" tIns="0" rIns="0" bIns="0" rtlCol="0">
                      <a:noAutofit/>
                    </wps:bodyPr>
                  </wps:wsp>
                </a:graphicData>
              </a:graphic>
            </wp:anchor>
          </w:drawing>
        </ve:Choice>
        <ve:Fallback>
          <w:pict>
            <v:shape id="docshape64" style="position:absolute;margin-left:85.315002pt;margin-top:732.585022pt;width:112.85pt;height:12pt;mso-position-horizontal-relative:page;mso-position-vertical-relative:page;z-index:-19762688" filled="false" stroked="false" type="#_x0000_t202">
              <v:textbox inset="0,0,0,0">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v:textbox>
              <w10:wrap type="none"/>
            </v:shape>
          </w:pict>
        </ve:Fallback>
      </ve:AlternateContent>
    </w:r>
    <w:r>
      <w:rPr/>
      <ve:AlternateContent>
        <ve:Choice Requires="wps">
          <w:drawing>
            <wp:anchor distT="0" distB="0" distL="0" distR="0" simplePos="0" relativeHeight="483554304" behindDoc="1" locked="0" layoutInCell="1" allowOverlap="1">
              <wp:simplePos x="0" y="0"/>
              <wp:positionH relativeFrom="page">
                <wp:posOffset>3037281</wp:posOffset>
              </wp:positionH>
              <wp:positionV relativeFrom="page">
                <wp:posOffset>9303829</wp:posOffset>
              </wp:positionV>
              <wp:extent cx="1698625" cy="15240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698625" cy="152400"/>
                      </a:xfrm>
                      <a:prstGeom prst="rect">
                        <a:avLst/>
                      </a:prstGeom>
                    </wps:spPr>
                    <wps:txbx>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wps:txbx>
                    <wps:bodyPr wrap="square" lIns="0" tIns="0" rIns="0" bIns="0" rtlCol="0">
                      <a:noAutofit/>
                    </wps:bodyPr>
                  </wps:wsp>
                </a:graphicData>
              </a:graphic>
            </wp:anchor>
          </w:drawing>
        </ve:Choice>
        <ve:Fallback>
          <w:pict>
            <v:shape id="docshape65" style="position:absolute;margin-left:239.156006pt;margin-top:732.585022pt;width:133.75pt;height:12pt;mso-position-horizontal-relative:page;mso-position-vertical-relative:page;z-index:-19762176" filled="false" stroked="false" type="#_x0000_t202">
              <v:textbox inset="0,0,0,0">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v:textbox>
              <w10:wrap type="none"/>
            </v:shape>
          </w:pict>
        </ve:Fallback>
      </ve:AlternateContent>
    </w:r>
    <w:r>
      <w:rPr/>
      <ve:AlternateContent>
        <ve:Choice Requires="wps">
          <w:drawing>
            <wp:anchor distT="0" distB="0" distL="0" distR="0" simplePos="0" relativeHeight="483554816" behindDoc="1" locked="0" layoutInCell="1" allowOverlap="1">
              <wp:simplePos x="0" y="0"/>
              <wp:positionH relativeFrom="page">
                <wp:posOffset>5853827</wp:posOffset>
              </wp:positionH>
              <wp:positionV relativeFrom="page">
                <wp:posOffset>9303829</wp:posOffset>
              </wp:positionV>
              <wp:extent cx="835660" cy="15240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835660" cy="152400"/>
                      </a:xfrm>
                      <a:prstGeom prst="rect">
                        <a:avLst/>
                      </a:prstGeom>
                    </wps:spPr>
                    <wps:txbx>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27</w:t>
                          </w:r>
                          <w:r>
                            <w:rPr/>
                            <w:fldChar w:fldCharType="end"/>
                          </w:r>
                          <w:r>
                            <w:rPr/>
                            <w:t xml:space="preserve">的 </w:t>
                          </w:r>
                          <w:hyperlink w:history="true" w:anchor="_bookmark191">
                            <w:r>
                              <w:rPr>
                                <w:spacing w:val="-5"/>
                              </w:rPr>
                              <w:t xml:space="preserve">112</w:t>
                            </w:r>
                          </w:hyperlink>
                        </w:p>
                      </w:txbxContent>
                    </wps:txbx>
                    <wps:bodyPr wrap="square" lIns="0" tIns="0" rIns="0" bIns="0" rtlCol="0">
                      <a:noAutofit/>
                    </wps:bodyPr>
                  </wps:wsp>
                </a:graphicData>
              </a:graphic>
            </wp:anchor>
          </w:drawing>
        </ve:Choice>
        <ve:Fallback>
          <w:pict>
            <v:shape id="docshape66" style="position:absolute;margin-left:460.931274pt;margin-top:732.585022pt;width:65.8pt;height:12pt;mso-position-horizontal-relative:page;mso-position-vertical-relative:page;z-index:-19761664" filled="false" stroked="false" type="#_x0000_t202">
              <v:textbox inset="0,0,0,0">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27</w:t>
                    </w:r>
                    <w:r>
                      <w:rPr/>
                      <w:fldChar w:fldCharType="end"/>
                    </w:r>
                    <w:r>
                      <w:rPr/>
                      <w:t xml:space="preserve">的 </w:t>
                    </w:r>
                    <w:hyperlink w:history="true" w:anchor="_bookmark191">
                      <w:r>
                        <w:rPr>
                          <w:spacing w:val="-5"/>
                        </w:rPr>
                        <w:t xml:space="preserve">112</w:t>
                      </w:r>
                    </w:hyperlink>
                  </w:p>
                </w:txbxContent>
              </v:textbox>
              <w10:wrap type="none"/>
            </v:shape>
          </w:pict>
        </ve:Fallback>
      </ve: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56864" behindDoc="1" locked="0" layoutInCell="1" allowOverlap="1">
              <wp:simplePos x="0" y="0"/>
              <wp:positionH relativeFrom="page">
                <wp:posOffset>1096200</wp:posOffset>
              </wp:positionH>
              <wp:positionV relativeFrom="page">
                <wp:posOffset>9257068</wp:posOffset>
              </wp:positionV>
              <wp:extent cx="558038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59616" stroked="true" strokecolor="#000000" strokeweight=".398pt" from="86.315002pt,728.903015pt" to="525.685002pt,728.903015pt">
              <v:stroke dashstyle="solid"/>
              <w10:wrap type="none"/>
            </v:line>
          </w:pict>
        </ve:Fallback>
      </ve:AlternateContent>
    </w:r>
    <w:r>
      <w:rPr/>
      <ve:AlternateContent>
        <ve:Choice Requires="wps">
          <w:drawing>
            <wp:anchor distT="0" distB="0" distL="0" distR="0" simplePos="0" relativeHeight="483557376" behindDoc="1" locked="0" layoutInCell="1" allowOverlap="1">
              <wp:simplePos x="0" y="0"/>
              <wp:positionH relativeFrom="page">
                <wp:posOffset>1083500</wp:posOffset>
              </wp:positionH>
              <wp:positionV relativeFrom="page">
                <wp:posOffset>9303829</wp:posOffset>
              </wp:positionV>
              <wp:extent cx="1433195" cy="15240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433195" cy="152400"/>
                      </a:xfrm>
                      <a:prstGeom prst="rect">
                        <a:avLst/>
                      </a:prstGeom>
                    </wps:spPr>
                    <wps:txbx>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wps:txbx>
                    <wps:bodyPr wrap="square" lIns="0" tIns="0" rIns="0" bIns="0" rtlCol="0">
                      <a:noAutofit/>
                    </wps:bodyPr>
                  </wps:wsp>
                </a:graphicData>
              </a:graphic>
            </wp:anchor>
          </w:drawing>
        </ve:Choice>
        <ve:Fallback>
          <w:pict>
            <v:shape id="docshape70" style="position:absolute;margin-left:85.315002pt;margin-top:732.585022pt;width:112.85pt;height:12pt;mso-position-horizontal-relative:page;mso-position-vertical-relative:page;z-index:-19759104" filled="false" stroked="false" type="#_x0000_t202">
              <v:textbox inset="0,0,0,0">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v:textbox>
              <w10:wrap type="none"/>
            </v:shape>
          </w:pict>
        </ve:Fallback>
      </ve:AlternateContent>
    </w:r>
    <w:r>
      <w:rPr/>
      <ve:AlternateContent>
        <ve:Choice Requires="wps">
          <w:drawing>
            <wp:anchor distT="0" distB="0" distL="0" distR="0" simplePos="0" relativeHeight="483557888" behindDoc="1" locked="0" layoutInCell="1" allowOverlap="1">
              <wp:simplePos x="0" y="0"/>
              <wp:positionH relativeFrom="page">
                <wp:posOffset>3037281</wp:posOffset>
              </wp:positionH>
              <wp:positionV relativeFrom="page">
                <wp:posOffset>9303829</wp:posOffset>
              </wp:positionV>
              <wp:extent cx="1698625" cy="15240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698625" cy="152400"/>
                      </a:xfrm>
                      <a:prstGeom prst="rect">
                        <a:avLst/>
                      </a:prstGeom>
                    </wps:spPr>
                    <wps:txbx>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wps:txbx>
                    <wps:bodyPr wrap="square" lIns="0" tIns="0" rIns="0" bIns="0" rtlCol="0">
                      <a:noAutofit/>
                    </wps:bodyPr>
                  </wps:wsp>
                </a:graphicData>
              </a:graphic>
            </wp:anchor>
          </w:drawing>
        </ve:Choice>
        <ve:Fallback>
          <w:pict>
            <v:shape id="docshape71" style="position:absolute;margin-left:239.156006pt;margin-top:732.585022pt;width:133.75pt;height:12pt;mso-position-horizontal-relative:page;mso-position-vertical-relative:page;z-index:-19758592" filled="false" stroked="false" type="#_x0000_t202">
              <v:textbox inset="0,0,0,0">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v:textbox>
              <w10:wrap type="none"/>
            </v:shape>
          </w:pict>
        </ve:Fallback>
      </ve:AlternateContent>
    </w:r>
    <w:r>
      <w:rPr/>
      <ve:AlternateContent>
        <ve:Choice Requires="wps">
          <w:drawing>
            <wp:anchor distT="0" distB="0" distL="0" distR="0" simplePos="0" relativeHeight="483558400" behindDoc="1" locked="0" layoutInCell="1" allowOverlap="1">
              <wp:simplePos x="0" y="0"/>
              <wp:positionH relativeFrom="page">
                <wp:posOffset>5853827</wp:posOffset>
              </wp:positionH>
              <wp:positionV relativeFrom="page">
                <wp:posOffset>9303829</wp:posOffset>
              </wp:positionV>
              <wp:extent cx="835660" cy="15240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835660" cy="152400"/>
                      </a:xfrm>
                      <a:prstGeom prst="rect">
                        <a:avLst/>
                      </a:prstGeom>
                    </wps:spPr>
                    <wps:txbx>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29</w:t>
                          </w:r>
                          <w:r>
                            <w:rPr/>
                            <w:fldChar w:fldCharType="end"/>
                          </w:r>
                          <w:r>
                            <w:rPr/>
                            <w:t xml:space="preserve">的 </w:t>
                          </w:r>
                          <w:hyperlink w:history="true" w:anchor="_bookmark191">
                            <w:r>
                              <w:rPr>
                                <w:spacing w:val="-5"/>
                              </w:rPr>
                              <w:t xml:space="preserve">112</w:t>
                            </w:r>
                          </w:hyperlink>
                        </w:p>
                      </w:txbxContent>
                    </wps:txbx>
                    <wps:bodyPr wrap="square" lIns="0" tIns="0" rIns="0" bIns="0" rtlCol="0">
                      <a:noAutofit/>
                    </wps:bodyPr>
                  </wps:wsp>
                </a:graphicData>
              </a:graphic>
            </wp:anchor>
          </w:drawing>
        </ve:Choice>
        <ve:Fallback>
          <w:pict>
            <v:shape id="docshape72" style="position:absolute;margin-left:460.931274pt;margin-top:732.585022pt;width:65.8pt;height:12pt;mso-position-horizontal-relative:page;mso-position-vertical-relative:page;z-index:-19758080" filled="false" stroked="false" type="#_x0000_t202">
              <v:textbox inset="0,0,0,0">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29</w:t>
                    </w:r>
                    <w:r>
                      <w:rPr/>
                      <w:fldChar w:fldCharType="end"/>
                    </w:r>
                    <w:r>
                      <w:rPr/>
                      <w:t xml:space="preserve">的 </w:t>
                    </w:r>
                    <w:hyperlink w:history="true" w:anchor="_bookmark191">
                      <w:r>
                        <w:rPr>
                          <w:spacing w:val="-5"/>
                        </w:rPr>
                        <w:t xml:space="preserve">112</w:t>
                      </w:r>
                    </w:hyperlink>
                  </w:p>
                </w:txbxContent>
              </v:textbox>
              <w10:wrap type="none"/>
            </v:shape>
          </w:pict>
        </ve:Fallback>
      </ve: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60448" behindDoc="1" locked="0" layoutInCell="1" allowOverlap="1">
              <wp:simplePos x="0" y="0"/>
              <wp:positionH relativeFrom="page">
                <wp:posOffset>1096200</wp:posOffset>
              </wp:positionH>
              <wp:positionV relativeFrom="page">
                <wp:posOffset>9257068</wp:posOffset>
              </wp:positionV>
              <wp:extent cx="558038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56032" stroked="true" strokecolor="#000000" strokeweight=".398pt" from="86.315002pt,728.903015pt" to="525.685002pt,728.903015pt">
              <v:stroke dashstyle="solid"/>
              <w10:wrap type="none"/>
            </v:line>
          </w:pict>
        </ve:Fallback>
      </ve:AlternateContent>
    </w:r>
    <w:r>
      <w:rPr/>
      <ve:AlternateContent>
        <ve:Choice Requires="wps">
          <w:drawing>
            <wp:anchor distT="0" distB="0" distL="0" distR="0" simplePos="0" relativeHeight="483560960" behindDoc="1" locked="0" layoutInCell="1" allowOverlap="1">
              <wp:simplePos x="0" y="0"/>
              <wp:positionH relativeFrom="page">
                <wp:posOffset>1083500</wp:posOffset>
              </wp:positionH>
              <wp:positionV relativeFrom="page">
                <wp:posOffset>9303829</wp:posOffset>
              </wp:positionV>
              <wp:extent cx="1433195" cy="15240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433195" cy="152400"/>
                      </a:xfrm>
                      <a:prstGeom prst="rect">
                        <a:avLst/>
                      </a:prstGeom>
                    </wps:spPr>
                    <wps:txbx>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wps:txbx>
                    <wps:bodyPr wrap="square" lIns="0" tIns="0" rIns="0" bIns="0" rtlCol="0">
                      <a:noAutofit/>
                    </wps:bodyPr>
                  </wps:wsp>
                </a:graphicData>
              </a:graphic>
            </wp:anchor>
          </w:drawing>
        </ve:Choice>
        <ve:Fallback>
          <w:pict>
            <v:shape id="docshape78" style="position:absolute;margin-left:85.315002pt;margin-top:732.585022pt;width:112.85pt;height:12pt;mso-position-horizontal-relative:page;mso-position-vertical-relative:page;z-index:-19755520" filled="false" stroked="false" type="#_x0000_t202">
              <v:textbox inset="0,0,0,0">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v:textbox>
              <w10:wrap type="none"/>
            </v:shape>
          </w:pict>
        </ve:Fallback>
      </ve:AlternateContent>
    </w:r>
    <w:r>
      <w:rPr/>
      <ve:AlternateContent>
        <ve:Choice Requires="wps">
          <w:drawing>
            <wp:anchor distT="0" distB="0" distL="0" distR="0" simplePos="0" relativeHeight="483561472" behindDoc="1" locked="0" layoutInCell="1" allowOverlap="1">
              <wp:simplePos x="0" y="0"/>
              <wp:positionH relativeFrom="page">
                <wp:posOffset>3037281</wp:posOffset>
              </wp:positionH>
              <wp:positionV relativeFrom="page">
                <wp:posOffset>9303829</wp:posOffset>
              </wp:positionV>
              <wp:extent cx="1698625" cy="15240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698625" cy="152400"/>
                      </a:xfrm>
                      <a:prstGeom prst="rect">
                        <a:avLst/>
                      </a:prstGeom>
                    </wps:spPr>
                    <wps:txbx>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wps:txbx>
                    <wps:bodyPr wrap="square" lIns="0" tIns="0" rIns="0" bIns="0" rtlCol="0">
                      <a:noAutofit/>
                    </wps:bodyPr>
                  </wps:wsp>
                </a:graphicData>
              </a:graphic>
            </wp:anchor>
          </w:drawing>
        </ve:Choice>
        <ve:Fallback>
          <w:pict>
            <v:shape id="docshape79" style="position:absolute;margin-left:239.156006pt;margin-top:732.585022pt;width:133.75pt;height:12pt;mso-position-horizontal-relative:page;mso-position-vertical-relative:page;z-index:-19755008" filled="false" stroked="false" type="#_x0000_t202">
              <v:textbox inset="0,0,0,0">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v:textbox>
              <w10:wrap type="none"/>
            </v:shape>
          </w:pict>
        </ve:Fallback>
      </ve:AlternateContent>
    </w:r>
    <w:r>
      <w:rPr/>
      <ve:AlternateContent>
        <ve:Choice Requires="wps">
          <w:drawing>
            <wp:anchor distT="0" distB="0" distL="0" distR="0" simplePos="0" relativeHeight="483561984" behindDoc="1" locked="0" layoutInCell="1" allowOverlap="1">
              <wp:simplePos x="0" y="0"/>
              <wp:positionH relativeFrom="page">
                <wp:posOffset>5853827</wp:posOffset>
              </wp:positionH>
              <wp:positionV relativeFrom="page">
                <wp:posOffset>9303829</wp:posOffset>
              </wp:positionV>
              <wp:extent cx="835660" cy="15240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835660" cy="152400"/>
                      </a:xfrm>
                      <a:prstGeom prst="rect">
                        <a:avLst/>
                      </a:prstGeom>
                    </wps:spPr>
                    <wps:txbx>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34</w:t>
                          </w:r>
                          <w:r>
                            <w:rPr/>
                            <w:fldChar w:fldCharType="end"/>
                          </w:r>
                          <w:r>
                            <w:rPr/>
                            <w:t xml:space="preserve">的 </w:t>
                          </w:r>
                          <w:hyperlink w:history="true" w:anchor="_bookmark191">
                            <w:r>
                              <w:rPr>
                                <w:spacing w:val="-5"/>
                              </w:rPr>
                              <w:t xml:space="preserve">112</w:t>
                            </w:r>
                          </w:hyperlink>
                        </w:p>
                      </w:txbxContent>
                    </wps:txbx>
                    <wps:bodyPr wrap="square" lIns="0" tIns="0" rIns="0" bIns="0" rtlCol="0">
                      <a:noAutofit/>
                    </wps:bodyPr>
                  </wps:wsp>
                </a:graphicData>
              </a:graphic>
            </wp:anchor>
          </w:drawing>
        </ve:Choice>
        <ve:Fallback>
          <w:pict>
            <v:shape id="docshape80" style="position:absolute;margin-left:460.931274pt;margin-top:732.585022pt;width:65.8pt;height:12pt;mso-position-horizontal-relative:page;mso-position-vertical-relative:page;z-index:-19754496" filled="false" stroked="false" type="#_x0000_t202">
              <v:textbox inset="0,0,0,0">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34</w:t>
                    </w:r>
                    <w:r>
                      <w:rPr/>
                      <w:fldChar w:fldCharType="end"/>
                    </w:r>
                    <w:r>
                      <w:rPr/>
                      <w:t xml:space="preserve">的 </w:t>
                    </w:r>
                    <w:hyperlink w:history="true" w:anchor="_bookmark191">
                      <w:r>
                        <w:rPr>
                          <w:spacing w:val="-5"/>
                        </w:rPr>
                        <w:t xml:space="preserve">112</w:t>
                      </w:r>
                    </w:hyperlink>
                  </w:p>
                </w:txbxContent>
              </v:textbox>
              <w10:wrap type="none"/>
            </v:shape>
          </w:pict>
        </ve:Fallback>
      </ve: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64032" behindDoc="1" locked="0" layoutInCell="1" allowOverlap="1">
              <wp:simplePos x="0" y="0"/>
              <wp:positionH relativeFrom="page">
                <wp:posOffset>1096200</wp:posOffset>
              </wp:positionH>
              <wp:positionV relativeFrom="page">
                <wp:posOffset>9257068</wp:posOffset>
              </wp:positionV>
              <wp:extent cx="558038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52448" stroked="true" strokecolor="#000000" strokeweight=".398pt" from="86.315002pt,728.903015pt" to="525.685002pt,728.903015pt">
              <v:stroke dashstyle="solid"/>
              <w10:wrap type="none"/>
            </v:line>
          </w:pict>
        </ve:Fallback>
      </ve:AlternateContent>
    </w:r>
    <w:r>
      <w:rPr/>
      <ve:AlternateContent>
        <ve:Choice Requires="wps">
          <w:drawing>
            <wp:anchor distT="0" distB="0" distL="0" distR="0" simplePos="0" relativeHeight="483564544" behindDoc="1" locked="0" layoutInCell="1" allowOverlap="1">
              <wp:simplePos x="0" y="0"/>
              <wp:positionH relativeFrom="page">
                <wp:posOffset>1083500</wp:posOffset>
              </wp:positionH>
              <wp:positionV relativeFrom="page">
                <wp:posOffset>9303829</wp:posOffset>
              </wp:positionV>
              <wp:extent cx="1433195" cy="15240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433195" cy="152400"/>
                      </a:xfrm>
                      <a:prstGeom prst="rect">
                        <a:avLst/>
                      </a:prstGeom>
                    </wps:spPr>
                    <wps:txbx>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wps:txbx>
                    <wps:bodyPr wrap="square" lIns="0" tIns="0" rIns="0" bIns="0" rtlCol="0">
                      <a:noAutofit/>
                    </wps:bodyPr>
                  </wps:wsp>
                </a:graphicData>
              </a:graphic>
            </wp:anchor>
          </w:drawing>
        </ve:Choice>
        <ve:Fallback>
          <w:pict>
            <v:shape id="docshape89" style="position:absolute;margin-left:85.315002pt;margin-top:732.585022pt;width:112.85pt;height:12pt;mso-position-horizontal-relative:page;mso-position-vertical-relative:page;z-index:-19751936" filled="false" stroked="false" type="#_x0000_t202">
              <v:textbox inset="0,0,0,0">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v:textbox>
              <w10:wrap type="none"/>
            </v:shape>
          </w:pict>
        </ve:Fallback>
      </ve:AlternateContent>
    </w:r>
    <w:r>
      <w:rPr/>
      <ve:AlternateContent>
        <ve:Choice Requires="wps">
          <w:drawing>
            <wp:anchor distT="0" distB="0" distL="0" distR="0" simplePos="0" relativeHeight="483565056" behindDoc="1" locked="0" layoutInCell="1" allowOverlap="1">
              <wp:simplePos x="0" y="0"/>
              <wp:positionH relativeFrom="page">
                <wp:posOffset>3037281</wp:posOffset>
              </wp:positionH>
              <wp:positionV relativeFrom="page">
                <wp:posOffset>9303829</wp:posOffset>
              </wp:positionV>
              <wp:extent cx="1698625" cy="15240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698625" cy="152400"/>
                      </a:xfrm>
                      <a:prstGeom prst="rect">
                        <a:avLst/>
                      </a:prstGeom>
                    </wps:spPr>
                    <wps:txbx>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wps:txbx>
                    <wps:bodyPr wrap="square" lIns="0" tIns="0" rIns="0" bIns="0" rtlCol="0">
                      <a:noAutofit/>
                    </wps:bodyPr>
                  </wps:wsp>
                </a:graphicData>
              </a:graphic>
            </wp:anchor>
          </w:drawing>
        </ve:Choice>
        <ve:Fallback>
          <w:pict>
            <v:shape id="docshape90" style="position:absolute;margin-left:239.156006pt;margin-top:732.585022pt;width:133.75pt;height:12pt;mso-position-horizontal-relative:page;mso-position-vertical-relative:page;z-index:-19751424" filled="false" stroked="false" type="#_x0000_t202">
              <v:textbox inset="0,0,0,0">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v:textbox>
              <w10:wrap type="none"/>
            </v:shape>
          </w:pict>
        </ve:Fallback>
      </ve:AlternateContent>
    </w:r>
    <w:r>
      <w:rPr/>
      <ve:AlternateContent>
        <ve:Choice Requires="wps">
          <w:drawing>
            <wp:anchor distT="0" distB="0" distL="0" distR="0" simplePos="0" relativeHeight="483565568" behindDoc="1" locked="0" layoutInCell="1" allowOverlap="1">
              <wp:simplePos x="0" y="0"/>
              <wp:positionH relativeFrom="page">
                <wp:posOffset>5853827</wp:posOffset>
              </wp:positionH>
              <wp:positionV relativeFrom="page">
                <wp:posOffset>9303829</wp:posOffset>
              </wp:positionV>
              <wp:extent cx="835660" cy="15240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835660" cy="152400"/>
                      </a:xfrm>
                      <a:prstGeom prst="rect">
                        <a:avLst/>
                      </a:prstGeom>
                    </wps:spPr>
                    <wps:txbx>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38</w:t>
                          </w:r>
                          <w:r>
                            <w:rPr/>
                            <w:fldChar w:fldCharType="end"/>
                          </w:r>
                          <w:r>
                            <w:rPr/>
                            <w:t xml:space="preserve">的 </w:t>
                          </w:r>
                          <w:hyperlink w:history="true" w:anchor="_bookmark191">
                            <w:r>
                              <w:rPr>
                                <w:spacing w:val="-5"/>
                              </w:rPr>
                              <w:t xml:space="preserve">112</w:t>
                            </w:r>
                          </w:hyperlink>
                        </w:p>
                      </w:txbxContent>
                    </wps:txbx>
                    <wps:bodyPr wrap="square" lIns="0" tIns="0" rIns="0" bIns="0" rtlCol="0">
                      <a:noAutofit/>
                    </wps:bodyPr>
                  </wps:wsp>
                </a:graphicData>
              </a:graphic>
            </wp:anchor>
          </w:drawing>
        </ve:Choice>
        <ve:Fallback>
          <w:pict>
            <v:shape id="docshape91" style="position:absolute;margin-left:460.931274pt;margin-top:732.585022pt;width:65.8pt;height:12pt;mso-position-horizontal-relative:page;mso-position-vertical-relative:page;z-index:-19750912" filled="false" stroked="false" type="#_x0000_t202">
              <v:textbox inset="0,0,0,0">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38</w:t>
                    </w:r>
                    <w:r>
                      <w:rPr/>
                      <w:fldChar w:fldCharType="end"/>
                    </w:r>
                    <w:r>
                      <w:rPr/>
                      <w:t xml:space="preserve">的 </w:t>
                    </w:r>
                    <w:hyperlink w:history="true" w:anchor="_bookmark191">
                      <w:r>
                        <w:rPr>
                          <w:spacing w:val="-5"/>
                        </w:rPr>
                        <w:t xml:space="preserve">112</w:t>
                      </w:r>
                    </w:hyperlink>
                  </w:p>
                </w:txbxContent>
              </v:textbox>
              <w10:wrap type="none"/>
            </v:shape>
          </w:pict>
        </ve:Fallback>
      </ve: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67616" behindDoc="1" locked="0" layoutInCell="1" allowOverlap="1">
              <wp:simplePos x="0" y="0"/>
              <wp:positionH relativeFrom="page">
                <wp:posOffset>1096200</wp:posOffset>
              </wp:positionH>
              <wp:positionV relativeFrom="page">
                <wp:posOffset>9257068</wp:posOffset>
              </wp:positionV>
              <wp:extent cx="5580380"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48864" stroked="true" strokecolor="#000000" strokeweight=".398pt" from="86.315002pt,728.903015pt" to="525.685002pt,728.903015pt">
              <v:stroke dashstyle="solid"/>
              <w10:wrap type="none"/>
            </v:line>
          </w:pict>
        </ve:Fallback>
      </ve:AlternateContent>
    </w:r>
    <w:r>
      <w:rPr/>
      <ve:AlternateContent>
        <ve:Choice Requires="wps">
          <w:drawing>
            <wp:anchor distT="0" distB="0" distL="0" distR="0" simplePos="0" relativeHeight="483568128" behindDoc="1" locked="0" layoutInCell="1" allowOverlap="1">
              <wp:simplePos x="0" y="0"/>
              <wp:positionH relativeFrom="page">
                <wp:posOffset>1083500</wp:posOffset>
              </wp:positionH>
              <wp:positionV relativeFrom="page">
                <wp:posOffset>9303829</wp:posOffset>
              </wp:positionV>
              <wp:extent cx="1433195" cy="15240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433195" cy="152400"/>
                      </a:xfrm>
                      <a:prstGeom prst="rect">
                        <a:avLst/>
                      </a:prstGeom>
                    </wps:spPr>
                    <wps:txbx>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wps:txbx>
                    <wps:bodyPr wrap="square" lIns="0" tIns="0" rIns="0" bIns="0" rtlCol="0">
                      <a:noAutofit/>
                    </wps:bodyPr>
                  </wps:wsp>
                </a:graphicData>
              </a:graphic>
            </wp:anchor>
          </w:drawing>
        </ve:Choice>
        <ve:Fallback>
          <w:pict>
            <v:shape id="docshape106" style="position:absolute;margin-left:85.315002pt;margin-top:732.585022pt;width:112.85pt;height:12pt;mso-position-horizontal-relative:page;mso-position-vertical-relative:page;z-index:-19748352" filled="false" stroked="false" type="#_x0000_t202">
              <v:textbox inset="0,0,0,0">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v:textbox>
              <w10:wrap type="none"/>
            </v:shape>
          </w:pict>
        </ve:Fallback>
      </ve:AlternateContent>
    </w:r>
    <w:r>
      <w:rPr/>
      <ve:AlternateContent>
        <ve:Choice Requires="wps">
          <w:drawing>
            <wp:anchor distT="0" distB="0" distL="0" distR="0" simplePos="0" relativeHeight="483568640" behindDoc="1" locked="0" layoutInCell="1" allowOverlap="1">
              <wp:simplePos x="0" y="0"/>
              <wp:positionH relativeFrom="page">
                <wp:posOffset>3037281</wp:posOffset>
              </wp:positionH>
              <wp:positionV relativeFrom="page">
                <wp:posOffset>9303829</wp:posOffset>
              </wp:positionV>
              <wp:extent cx="1698625" cy="15240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698625" cy="152400"/>
                      </a:xfrm>
                      <a:prstGeom prst="rect">
                        <a:avLst/>
                      </a:prstGeom>
                    </wps:spPr>
                    <wps:txbx>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wps:txbx>
                    <wps:bodyPr wrap="square" lIns="0" tIns="0" rIns="0" bIns="0" rtlCol="0">
                      <a:noAutofit/>
                    </wps:bodyPr>
                  </wps:wsp>
                </a:graphicData>
              </a:graphic>
            </wp:anchor>
          </w:drawing>
        </ve:Choice>
        <ve:Fallback>
          <w:pict>
            <v:shape id="docshape107" style="position:absolute;margin-left:239.156006pt;margin-top:732.585022pt;width:133.75pt;height:12pt;mso-position-horizontal-relative:page;mso-position-vertical-relative:page;z-index:-19747840" filled="false" stroked="false" type="#_x0000_t202">
              <v:textbox inset="0,0,0,0">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v:textbox>
              <w10:wrap type="none"/>
            </v:shape>
          </w:pict>
        </ve:Fallback>
      </ve:AlternateContent>
    </w:r>
    <w:r>
      <w:rPr/>
      <ve:AlternateContent>
        <ve:Choice Requires="wps">
          <w:drawing>
            <wp:anchor distT="0" distB="0" distL="0" distR="0" simplePos="0" relativeHeight="483569152" behindDoc="1" locked="0" layoutInCell="1" allowOverlap="1">
              <wp:simplePos x="0" y="0"/>
              <wp:positionH relativeFrom="page">
                <wp:posOffset>5853827</wp:posOffset>
              </wp:positionH>
              <wp:positionV relativeFrom="page">
                <wp:posOffset>9303829</wp:posOffset>
              </wp:positionV>
              <wp:extent cx="835660" cy="15240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835660" cy="152400"/>
                      </a:xfrm>
                      <a:prstGeom prst="rect">
                        <a:avLst/>
                      </a:prstGeom>
                    </wps:spPr>
                    <wps:txbx>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53</w:t>
                          </w:r>
                          <w:r>
                            <w:rPr/>
                            <w:fldChar w:fldCharType="end"/>
                          </w:r>
                          <w:r>
                            <w:rPr/>
                            <w:t xml:space="preserve">的 </w:t>
                          </w:r>
                          <w:hyperlink w:history="true" w:anchor="_bookmark191">
                            <w:r>
                              <w:rPr>
                                <w:spacing w:val="-5"/>
                              </w:rPr>
                              <w:t xml:space="preserve">112</w:t>
                            </w:r>
                          </w:hyperlink>
                        </w:p>
                      </w:txbxContent>
                    </wps:txbx>
                    <wps:bodyPr wrap="square" lIns="0" tIns="0" rIns="0" bIns="0" rtlCol="0">
                      <a:noAutofit/>
                    </wps:bodyPr>
                  </wps:wsp>
                </a:graphicData>
              </a:graphic>
            </wp:anchor>
          </w:drawing>
        </ve:Choice>
        <ve:Fallback>
          <w:pict>
            <v:shape id="docshape108" style="position:absolute;margin-left:460.931274pt;margin-top:732.585022pt;width:65.8pt;height:12pt;mso-position-horizontal-relative:page;mso-position-vertical-relative:page;z-index:-19747328" filled="false" stroked="false" type="#_x0000_t202">
              <v:textbox inset="0,0,0,0">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53</w:t>
                    </w:r>
                    <w:r>
                      <w:rPr/>
                      <w:fldChar w:fldCharType="end"/>
                    </w:r>
                    <w:r>
                      <w:rPr/>
                      <w:t xml:space="preserve">的 </w:t>
                    </w:r>
                    <w:hyperlink w:history="true" w:anchor="_bookmark191">
                      <w:r>
                        <w:rPr>
                          <w:spacing w:val="-5"/>
                        </w:rPr>
                        <w:t xml:space="preserve">112</w:t>
                      </w:r>
                    </w:hyperlink>
                  </w:p>
                </w:txbxContent>
              </v:textbox>
              <w10:wrap type="none"/>
            </v:shape>
          </w:pict>
        </ve:Fallback>
      </ve: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71200" behindDoc="1" locked="0" layoutInCell="1" allowOverlap="1">
              <wp:simplePos x="0" y="0"/>
              <wp:positionH relativeFrom="page">
                <wp:posOffset>1096200</wp:posOffset>
              </wp:positionH>
              <wp:positionV relativeFrom="page">
                <wp:posOffset>9257068</wp:posOffset>
              </wp:positionV>
              <wp:extent cx="5580380"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45280" stroked="true" strokecolor="#000000" strokeweight=".398pt" from="86.315002pt,728.903015pt" to="525.685002pt,728.903015pt">
              <v:stroke dashstyle="solid"/>
              <w10:wrap type="none"/>
            </v:line>
          </w:pict>
        </ve:Fallback>
      </ve:AlternateContent>
    </w:r>
    <w:r>
      <w:rPr/>
      <ve:AlternateContent>
        <ve:Choice Requires="wps">
          <w:drawing>
            <wp:anchor distT="0" distB="0" distL="0" distR="0" simplePos="0" relativeHeight="483571712" behindDoc="1" locked="0" layoutInCell="1" allowOverlap="1">
              <wp:simplePos x="0" y="0"/>
              <wp:positionH relativeFrom="page">
                <wp:posOffset>1083500</wp:posOffset>
              </wp:positionH>
              <wp:positionV relativeFrom="page">
                <wp:posOffset>9303829</wp:posOffset>
              </wp:positionV>
              <wp:extent cx="1433195" cy="15240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1433195" cy="152400"/>
                      </a:xfrm>
                      <a:prstGeom prst="rect">
                        <a:avLst/>
                      </a:prstGeom>
                    </wps:spPr>
                    <wps:txbx>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wps:txbx>
                    <wps:bodyPr wrap="square" lIns="0" tIns="0" rIns="0" bIns="0" rtlCol="0">
                      <a:noAutofit/>
                    </wps:bodyPr>
                  </wps:wsp>
                </a:graphicData>
              </a:graphic>
            </wp:anchor>
          </w:drawing>
        </ve:Choice>
        <ve:Fallback>
          <w:pict>
            <v:shape id="docshape112" style="position:absolute;margin-left:85.315002pt;margin-top:732.585022pt;width:112.85pt;height:12pt;mso-position-horizontal-relative:page;mso-position-vertical-relative:page;z-index:-19744768" filled="false" stroked="false" type="#_x0000_t202">
              <v:textbox inset="0,0,0,0">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v:textbox>
              <w10:wrap type="none"/>
            </v:shape>
          </w:pict>
        </ve:Fallback>
      </ve:AlternateContent>
    </w:r>
    <w:r>
      <w:rPr/>
      <ve:AlternateContent>
        <ve:Choice Requires="wps">
          <w:drawing>
            <wp:anchor distT="0" distB="0" distL="0" distR="0" simplePos="0" relativeHeight="483572224" behindDoc="1" locked="0" layoutInCell="1" allowOverlap="1">
              <wp:simplePos x="0" y="0"/>
              <wp:positionH relativeFrom="page">
                <wp:posOffset>3037281</wp:posOffset>
              </wp:positionH>
              <wp:positionV relativeFrom="page">
                <wp:posOffset>9303829</wp:posOffset>
              </wp:positionV>
              <wp:extent cx="1698625" cy="152400"/>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1698625" cy="152400"/>
                      </a:xfrm>
                      <a:prstGeom prst="rect">
                        <a:avLst/>
                      </a:prstGeom>
                    </wps:spPr>
                    <wps:txbx>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wps:txbx>
                    <wps:bodyPr wrap="square" lIns="0" tIns="0" rIns="0" bIns="0" rtlCol="0">
                      <a:noAutofit/>
                    </wps:bodyPr>
                  </wps:wsp>
                </a:graphicData>
              </a:graphic>
            </wp:anchor>
          </w:drawing>
        </ve:Choice>
        <ve:Fallback>
          <w:pict>
            <v:shape id="docshape113" style="position:absolute;margin-left:239.156006pt;margin-top:732.585022pt;width:133.75pt;height:12pt;mso-position-horizontal-relative:page;mso-position-vertical-relative:page;z-index:-19744256" filled="false" stroked="false" type="#_x0000_t202">
              <v:textbox inset="0,0,0,0">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v:textbox>
              <w10:wrap type="none"/>
            </v:shape>
          </w:pict>
        </ve:Fallback>
      </ve:AlternateContent>
    </w:r>
    <w:r>
      <w:rPr/>
      <ve:AlternateContent>
        <ve:Choice Requires="wps">
          <w:drawing>
            <wp:anchor distT="0" distB="0" distL="0" distR="0" simplePos="0" relativeHeight="483572736" behindDoc="1" locked="0" layoutInCell="1" allowOverlap="1">
              <wp:simplePos x="0" y="0"/>
              <wp:positionH relativeFrom="page">
                <wp:posOffset>5853827</wp:posOffset>
              </wp:positionH>
              <wp:positionV relativeFrom="page">
                <wp:posOffset>9303829</wp:posOffset>
              </wp:positionV>
              <wp:extent cx="835660" cy="152400"/>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835660" cy="152400"/>
                      </a:xfrm>
                      <a:prstGeom prst="rect">
                        <a:avLst/>
                      </a:prstGeom>
                    </wps:spPr>
                    <wps:txbx>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65</w:t>
                          </w:r>
                          <w:r>
                            <w:rPr/>
                            <w:fldChar w:fldCharType="end"/>
                          </w:r>
                          <w:r>
                            <w:rPr/>
                            <w:t xml:space="preserve">的 </w:t>
                          </w:r>
                          <w:hyperlink w:history="true" w:anchor="_bookmark191">
                            <w:r>
                              <w:rPr>
                                <w:spacing w:val="-5"/>
                              </w:rPr>
                              <w:t xml:space="preserve">112</w:t>
                            </w:r>
                          </w:hyperlink>
                        </w:p>
                      </w:txbxContent>
                    </wps:txbx>
                    <wps:bodyPr wrap="square" lIns="0" tIns="0" rIns="0" bIns="0" rtlCol="0">
                      <a:noAutofit/>
                    </wps:bodyPr>
                  </wps:wsp>
                </a:graphicData>
              </a:graphic>
            </wp:anchor>
          </w:drawing>
        </ve:Choice>
        <ve:Fallback>
          <w:pict>
            <v:shape id="docshape114" style="position:absolute;margin-left:460.931274pt;margin-top:732.585022pt;width:65.8pt;height:12pt;mso-position-horizontal-relative:page;mso-position-vertical-relative:page;z-index:-19743744" filled="false" stroked="false" type="#_x0000_t202">
              <v:textbox inset="0,0,0,0">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65</w:t>
                    </w:r>
                    <w:r>
                      <w:rPr/>
                      <w:fldChar w:fldCharType="end"/>
                    </w:r>
                    <w:r>
                      <w:rPr/>
                      <w:t xml:space="preserve">的 </w:t>
                    </w:r>
                    <w:hyperlink w:history="true" w:anchor="_bookmark191">
                      <w:r>
                        <w:rPr>
                          <w:spacing w:val="-5"/>
                        </w:rPr>
                        <w:t xml:space="preserve">112</w:t>
                      </w:r>
                    </w:hyperlink>
                  </w:p>
                </w:txbxContent>
              </v:textbox>
              <w10:wrap type="none"/>
            </v:shape>
          </w:pict>
        </ve:Fallback>
      </ve: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74784" behindDoc="1" locked="0" layoutInCell="1" allowOverlap="1">
              <wp:simplePos x="0" y="0"/>
              <wp:positionH relativeFrom="page">
                <wp:posOffset>1096200</wp:posOffset>
              </wp:positionH>
              <wp:positionV relativeFrom="page">
                <wp:posOffset>9257068</wp:posOffset>
              </wp:positionV>
              <wp:extent cx="558038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41696" stroked="true" strokecolor="#000000" strokeweight=".398pt" from="86.315002pt,728.903015pt" to="525.685002pt,728.903015pt">
              <v:stroke dashstyle="solid"/>
              <w10:wrap type="none"/>
            </v:line>
          </w:pict>
        </ve:Fallback>
      </ve:AlternateContent>
    </w:r>
    <w:r>
      <w:rPr/>
      <ve:AlternateContent>
        <ve:Choice Requires="wps">
          <w:drawing>
            <wp:anchor distT="0" distB="0" distL="0" distR="0" simplePos="0" relativeHeight="483575296" behindDoc="1" locked="0" layoutInCell="1" allowOverlap="1">
              <wp:simplePos x="0" y="0"/>
              <wp:positionH relativeFrom="page">
                <wp:posOffset>1083500</wp:posOffset>
              </wp:positionH>
              <wp:positionV relativeFrom="page">
                <wp:posOffset>9303829</wp:posOffset>
              </wp:positionV>
              <wp:extent cx="1433195" cy="152400"/>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1433195" cy="152400"/>
                      </a:xfrm>
                      <a:prstGeom prst="rect">
                        <a:avLst/>
                      </a:prstGeom>
                    </wps:spPr>
                    <wps:txbx>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wps:txbx>
                    <wps:bodyPr wrap="square" lIns="0" tIns="0" rIns="0" bIns="0" rtlCol="0">
                      <a:noAutofit/>
                    </wps:bodyPr>
                  </wps:wsp>
                </a:graphicData>
              </a:graphic>
            </wp:anchor>
          </w:drawing>
        </ve:Choice>
        <ve:Fallback>
          <w:pict>
            <v:shape id="docshape117" style="position:absolute;margin-left:85.315002pt;margin-top:732.585022pt;width:112.85pt;height:12pt;mso-position-horizontal-relative:page;mso-position-vertical-relative:page;z-index:-19741184" filled="false" stroked="false" type="#_x0000_t202">
              <v:textbox inset="0,0,0,0">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v:textbox>
              <w10:wrap type="none"/>
            </v:shape>
          </w:pict>
        </ve:Fallback>
      </ve:AlternateContent>
    </w:r>
    <w:r>
      <w:rPr/>
      <ve:AlternateContent>
        <ve:Choice Requires="wps">
          <w:drawing>
            <wp:anchor distT="0" distB="0" distL="0" distR="0" simplePos="0" relativeHeight="483575808" behindDoc="1" locked="0" layoutInCell="1" allowOverlap="1">
              <wp:simplePos x="0" y="0"/>
              <wp:positionH relativeFrom="page">
                <wp:posOffset>3037281</wp:posOffset>
              </wp:positionH>
              <wp:positionV relativeFrom="page">
                <wp:posOffset>9303829</wp:posOffset>
              </wp:positionV>
              <wp:extent cx="1698625" cy="152400"/>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1698625" cy="152400"/>
                      </a:xfrm>
                      <a:prstGeom prst="rect">
                        <a:avLst/>
                      </a:prstGeom>
                    </wps:spPr>
                    <wps:txbx>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wps:txbx>
                    <wps:bodyPr wrap="square" lIns="0" tIns="0" rIns="0" bIns="0" rtlCol="0">
                      <a:noAutofit/>
                    </wps:bodyPr>
                  </wps:wsp>
                </a:graphicData>
              </a:graphic>
            </wp:anchor>
          </w:drawing>
        </ve:Choice>
        <ve:Fallback>
          <w:pict>
            <v:shape id="docshape118" style="position:absolute;margin-left:239.156006pt;margin-top:732.585022pt;width:133.75pt;height:12pt;mso-position-horizontal-relative:page;mso-position-vertical-relative:page;z-index:-19740672" filled="false" stroked="false" type="#_x0000_t202">
              <v:textbox inset="0,0,0,0">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v:textbox>
              <w10:wrap type="none"/>
            </v:shape>
          </w:pict>
        </ve:Fallback>
      </ve:AlternateContent>
    </w:r>
    <w:r>
      <w:rPr/>
      <ve:AlternateContent>
        <ve:Choice Requires="wps">
          <w:drawing>
            <wp:anchor distT="0" distB="0" distL="0" distR="0" simplePos="0" relativeHeight="483576320" behindDoc="1" locked="0" layoutInCell="1" allowOverlap="1">
              <wp:simplePos x="0" y="0"/>
              <wp:positionH relativeFrom="page">
                <wp:posOffset>5853827</wp:posOffset>
              </wp:positionH>
              <wp:positionV relativeFrom="page">
                <wp:posOffset>9303829</wp:posOffset>
              </wp:positionV>
              <wp:extent cx="835660" cy="152400"/>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835660" cy="152400"/>
                      </a:xfrm>
                      <a:prstGeom prst="rect">
                        <a:avLst/>
                      </a:prstGeom>
                    </wps:spPr>
                    <wps:txbx>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73</w:t>
                          </w:r>
                          <w:r>
                            <w:rPr/>
                            <w:fldChar w:fldCharType="end"/>
                          </w:r>
                          <w:r>
                            <w:rPr/>
                            <w:t xml:space="preserve">的 </w:t>
                          </w:r>
                          <w:hyperlink w:history="true" w:anchor="_bookmark191">
                            <w:r>
                              <w:rPr>
                                <w:spacing w:val="-5"/>
                              </w:rPr>
                              <w:t xml:space="preserve">112</w:t>
                            </w:r>
                          </w:hyperlink>
                        </w:p>
                      </w:txbxContent>
                    </wps:txbx>
                    <wps:bodyPr wrap="square" lIns="0" tIns="0" rIns="0" bIns="0" rtlCol="0">
                      <a:noAutofit/>
                    </wps:bodyPr>
                  </wps:wsp>
                </a:graphicData>
              </a:graphic>
            </wp:anchor>
          </w:drawing>
        </ve:Choice>
        <ve:Fallback>
          <w:pict>
            <v:shape id="docshape119" style="position:absolute;margin-left:460.931274pt;margin-top:732.585022pt;width:65.8pt;height:12pt;mso-position-horizontal-relative:page;mso-position-vertical-relative:page;z-index:-19740160" filled="false" stroked="false" type="#_x0000_t202">
              <v:textbox inset="0,0,0,0">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73</w:t>
                    </w:r>
                    <w:r>
                      <w:rPr/>
                      <w:fldChar w:fldCharType="end"/>
                    </w:r>
                    <w:r>
                      <w:rPr/>
                      <w:t xml:space="preserve">的 </w:t>
                    </w:r>
                    <w:hyperlink w:history="true" w:anchor="_bookmark191">
                      <w:r>
                        <w:rPr>
                          <w:spacing w:val="-5"/>
                        </w:rPr>
                        <w:t xml:space="preserve">112</w:t>
                      </w:r>
                    </w:hyperlink>
                  </w:p>
                </w:txbxContent>
              </v:textbox>
              <w10:wrap type="none"/>
            </v:shape>
          </w:pict>
        </ve:Fallback>
      </ve: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78368" behindDoc="1" locked="0" layoutInCell="1" allowOverlap="1">
              <wp:simplePos x="0" y="0"/>
              <wp:positionH relativeFrom="page">
                <wp:posOffset>1096200</wp:posOffset>
              </wp:positionH>
              <wp:positionV relativeFrom="page">
                <wp:posOffset>9257068</wp:posOffset>
              </wp:positionV>
              <wp:extent cx="5580380"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38112" stroked="true" strokecolor="#000000" strokeweight=".398pt" from="86.315002pt,728.903015pt" to="525.685002pt,728.903015pt">
              <v:stroke dashstyle="solid"/>
              <w10:wrap type="none"/>
            </v:line>
          </w:pict>
        </ve:Fallback>
      </ve:AlternateContent>
    </w:r>
    <w:r>
      <w:rPr/>
      <ve:AlternateContent>
        <ve:Choice Requires="wps">
          <w:drawing>
            <wp:anchor distT="0" distB="0" distL="0" distR="0" simplePos="0" relativeHeight="483578880" behindDoc="1" locked="0" layoutInCell="1" allowOverlap="1">
              <wp:simplePos x="0" y="0"/>
              <wp:positionH relativeFrom="page">
                <wp:posOffset>1083500</wp:posOffset>
              </wp:positionH>
              <wp:positionV relativeFrom="page">
                <wp:posOffset>9303829</wp:posOffset>
              </wp:positionV>
              <wp:extent cx="1433195" cy="152400"/>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1433195" cy="152400"/>
                      </a:xfrm>
                      <a:prstGeom prst="rect">
                        <a:avLst/>
                      </a:prstGeom>
                    </wps:spPr>
                    <wps:txbx>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wps:txbx>
                    <wps:bodyPr wrap="square" lIns="0" tIns="0" rIns="0" bIns="0" rtlCol="0">
                      <a:noAutofit/>
                    </wps:bodyPr>
                  </wps:wsp>
                </a:graphicData>
              </a:graphic>
            </wp:anchor>
          </w:drawing>
        </ve:Choice>
        <ve:Fallback>
          <w:pict>
            <v:shape id="docshape122" style="position:absolute;margin-left:85.315002pt;margin-top:732.585022pt;width:112.85pt;height:12pt;mso-position-horizontal-relative:page;mso-position-vertical-relative:page;z-index:-19737600" filled="false" stroked="false" type="#_x0000_t202">
              <v:textbox inset="0,0,0,0">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v:textbox>
              <w10:wrap type="none"/>
            </v:shape>
          </w:pict>
        </ve:Fallback>
      </ve:AlternateContent>
    </w:r>
    <w:r>
      <w:rPr/>
      <ve:AlternateContent>
        <ve:Choice Requires="wps">
          <w:drawing>
            <wp:anchor distT="0" distB="0" distL="0" distR="0" simplePos="0" relativeHeight="483579392" behindDoc="1" locked="0" layoutInCell="1" allowOverlap="1">
              <wp:simplePos x="0" y="0"/>
              <wp:positionH relativeFrom="page">
                <wp:posOffset>3037281</wp:posOffset>
              </wp:positionH>
              <wp:positionV relativeFrom="page">
                <wp:posOffset>9303829</wp:posOffset>
              </wp:positionV>
              <wp:extent cx="1698625" cy="152400"/>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1698625" cy="152400"/>
                      </a:xfrm>
                      <a:prstGeom prst="rect">
                        <a:avLst/>
                      </a:prstGeom>
                    </wps:spPr>
                    <wps:txbx>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wps:txbx>
                    <wps:bodyPr wrap="square" lIns="0" tIns="0" rIns="0" bIns="0" rtlCol="0">
                      <a:noAutofit/>
                    </wps:bodyPr>
                  </wps:wsp>
                </a:graphicData>
              </a:graphic>
            </wp:anchor>
          </w:drawing>
        </ve:Choice>
        <ve:Fallback>
          <w:pict>
            <v:shape id="docshape123" style="position:absolute;margin-left:239.156006pt;margin-top:732.585022pt;width:133.75pt;height:12pt;mso-position-horizontal-relative:page;mso-position-vertical-relative:page;z-index:-19737088" filled="false" stroked="false" type="#_x0000_t202">
              <v:textbox inset="0,0,0,0">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v:textbox>
              <w10:wrap type="none"/>
            </v:shape>
          </w:pict>
        </ve:Fallback>
      </ve:AlternateContent>
    </w:r>
    <w:r>
      <w:rPr/>
      <ve:AlternateContent>
        <ve:Choice Requires="wps">
          <w:drawing>
            <wp:anchor distT="0" distB="0" distL="0" distR="0" simplePos="0" relativeHeight="483579904" behindDoc="1" locked="0" layoutInCell="1" allowOverlap="1">
              <wp:simplePos x="0" y="0"/>
              <wp:positionH relativeFrom="page">
                <wp:posOffset>5853827</wp:posOffset>
              </wp:positionH>
              <wp:positionV relativeFrom="page">
                <wp:posOffset>9303829</wp:posOffset>
              </wp:positionV>
              <wp:extent cx="835660" cy="152400"/>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835660" cy="152400"/>
                      </a:xfrm>
                      <a:prstGeom prst="rect">
                        <a:avLst/>
                      </a:prstGeom>
                    </wps:spPr>
                    <wps:txbx>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74</w:t>
                          </w:r>
                          <w:r>
                            <w:rPr/>
                            <w:fldChar w:fldCharType="end"/>
                          </w:r>
                          <w:r>
                            <w:rPr/>
                            <w:t xml:space="preserve">的 </w:t>
                          </w:r>
                          <w:hyperlink w:history="true" w:anchor="_bookmark191">
                            <w:r>
                              <w:rPr>
                                <w:spacing w:val="-5"/>
                              </w:rPr>
                              <w:t xml:space="preserve">112</w:t>
                            </w:r>
                          </w:hyperlink>
                        </w:p>
                      </w:txbxContent>
                    </wps:txbx>
                    <wps:bodyPr wrap="square" lIns="0" tIns="0" rIns="0" bIns="0" rtlCol="0">
                      <a:noAutofit/>
                    </wps:bodyPr>
                  </wps:wsp>
                </a:graphicData>
              </a:graphic>
            </wp:anchor>
          </w:drawing>
        </ve:Choice>
        <ve:Fallback>
          <w:pict>
            <v:shape id="docshape124" style="position:absolute;margin-left:460.931274pt;margin-top:732.585022pt;width:65.8pt;height:12pt;mso-position-horizontal-relative:page;mso-position-vertical-relative:page;z-index:-19736576" filled="false" stroked="false" type="#_x0000_t202">
              <v:textbox inset="0,0,0,0">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74</w:t>
                    </w:r>
                    <w:r>
                      <w:rPr/>
                      <w:fldChar w:fldCharType="end"/>
                    </w:r>
                    <w:r>
                      <w:rPr/>
                      <w:t xml:space="preserve">的 </w:t>
                    </w:r>
                    <w:hyperlink w:history="true" w:anchor="_bookmark191">
                      <w:r>
                        <w:rPr>
                          <w:spacing w:val="-5"/>
                        </w:rPr>
                        <w:t xml:space="preserve">112</w:t>
                      </w:r>
                    </w:hyperlink>
                  </w:p>
                </w:txbxContent>
              </v:textbox>
              <w10:wrap type="none"/>
            </v:shape>
          </w:pict>
        </ve:Fallback>
      </ve: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81952" behindDoc="1" locked="0" layoutInCell="1" allowOverlap="1">
              <wp:simplePos x="0" y="0"/>
              <wp:positionH relativeFrom="page">
                <wp:posOffset>1096200</wp:posOffset>
              </wp:positionH>
              <wp:positionV relativeFrom="page">
                <wp:posOffset>9257068</wp:posOffset>
              </wp:positionV>
              <wp:extent cx="5580380"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34528" stroked="true" strokecolor="#000000" strokeweight=".398pt" from="86.315002pt,728.903015pt" to="525.685002pt,728.903015pt">
              <v:stroke dashstyle="solid"/>
              <w10:wrap type="none"/>
            </v:line>
          </w:pict>
        </ve:Fallback>
      </ve:AlternateContent>
    </w:r>
    <w:r>
      <w:rPr/>
      <ve:AlternateContent>
        <ve:Choice Requires="wps">
          <w:drawing>
            <wp:anchor distT="0" distB="0" distL="0" distR="0" simplePos="0" relativeHeight="483582464" behindDoc="1" locked="0" layoutInCell="1" allowOverlap="1">
              <wp:simplePos x="0" y="0"/>
              <wp:positionH relativeFrom="page">
                <wp:posOffset>1083500</wp:posOffset>
              </wp:positionH>
              <wp:positionV relativeFrom="page">
                <wp:posOffset>9303829</wp:posOffset>
              </wp:positionV>
              <wp:extent cx="1433195" cy="152400"/>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1433195" cy="152400"/>
                      </a:xfrm>
                      <a:prstGeom prst="rect">
                        <a:avLst/>
                      </a:prstGeom>
                    </wps:spPr>
                    <wps:txbx>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wps:txbx>
                    <wps:bodyPr wrap="square" lIns="0" tIns="0" rIns="0" bIns="0" rtlCol="0">
                      <a:noAutofit/>
                    </wps:bodyPr>
                  </wps:wsp>
                </a:graphicData>
              </a:graphic>
            </wp:anchor>
          </w:drawing>
        </ve:Choice>
        <ve:Fallback>
          <w:pict>
            <v:shape id="docshape127" style="position:absolute;margin-left:85.315002pt;margin-top:732.585022pt;width:112.85pt;height:12pt;mso-position-horizontal-relative:page;mso-position-vertical-relative:page;z-index:-19734016" filled="false" stroked="false" type="#_x0000_t202">
              <v:textbox inset="0,0,0,0">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v:textbox>
              <w10:wrap type="none"/>
            </v:shape>
          </w:pict>
        </ve:Fallback>
      </ve:AlternateContent>
    </w:r>
    <w:r>
      <w:rPr/>
      <ve:AlternateContent>
        <ve:Choice Requires="wps">
          <w:drawing>
            <wp:anchor distT="0" distB="0" distL="0" distR="0" simplePos="0" relativeHeight="483582976" behindDoc="1" locked="0" layoutInCell="1" allowOverlap="1">
              <wp:simplePos x="0" y="0"/>
              <wp:positionH relativeFrom="page">
                <wp:posOffset>3037281</wp:posOffset>
              </wp:positionH>
              <wp:positionV relativeFrom="page">
                <wp:posOffset>9303829</wp:posOffset>
              </wp:positionV>
              <wp:extent cx="1698625" cy="152400"/>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1698625" cy="152400"/>
                      </a:xfrm>
                      <a:prstGeom prst="rect">
                        <a:avLst/>
                      </a:prstGeom>
                    </wps:spPr>
                    <wps:txbx>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wps:txbx>
                    <wps:bodyPr wrap="square" lIns="0" tIns="0" rIns="0" bIns="0" rtlCol="0">
                      <a:noAutofit/>
                    </wps:bodyPr>
                  </wps:wsp>
                </a:graphicData>
              </a:graphic>
            </wp:anchor>
          </w:drawing>
        </ve:Choice>
        <ve:Fallback>
          <w:pict>
            <v:shape id="docshape128" style="position:absolute;margin-left:239.156006pt;margin-top:732.585022pt;width:133.75pt;height:12pt;mso-position-horizontal-relative:page;mso-position-vertical-relative:page;z-index:-19733504" filled="false" stroked="false" type="#_x0000_t202">
              <v:textbox inset="0,0,0,0">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v:textbox>
              <w10:wrap type="none"/>
            </v:shape>
          </w:pict>
        </ve:Fallback>
      </ve:AlternateContent>
    </w:r>
    <w:r>
      <w:rPr/>
      <ve:AlternateContent>
        <ve:Choice Requires="wps">
          <w:drawing>
            <wp:anchor distT="0" distB="0" distL="0" distR="0" simplePos="0" relativeHeight="483583488" behindDoc="1" locked="0" layoutInCell="1" allowOverlap="1">
              <wp:simplePos x="0" y="0"/>
              <wp:positionH relativeFrom="page">
                <wp:posOffset>5853827</wp:posOffset>
              </wp:positionH>
              <wp:positionV relativeFrom="page">
                <wp:posOffset>9303829</wp:posOffset>
              </wp:positionV>
              <wp:extent cx="835660" cy="152400"/>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835660" cy="152400"/>
                      </a:xfrm>
                      <a:prstGeom prst="rect">
                        <a:avLst/>
                      </a:prstGeom>
                    </wps:spPr>
                    <wps:txbx>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80</w:t>
                          </w:r>
                          <w:r>
                            <w:rPr/>
                            <w:fldChar w:fldCharType="end"/>
                          </w:r>
                          <w:r>
                            <w:rPr/>
                            <w:t xml:space="preserve">的 </w:t>
                          </w:r>
                          <w:hyperlink w:history="true" w:anchor="_bookmark191">
                            <w:r>
                              <w:rPr>
                                <w:spacing w:val="-5"/>
                              </w:rPr>
                              <w:t xml:space="preserve">112</w:t>
                            </w:r>
                          </w:hyperlink>
                        </w:p>
                      </w:txbxContent>
                    </wps:txbx>
                    <wps:bodyPr wrap="square" lIns="0" tIns="0" rIns="0" bIns="0" rtlCol="0">
                      <a:noAutofit/>
                    </wps:bodyPr>
                  </wps:wsp>
                </a:graphicData>
              </a:graphic>
            </wp:anchor>
          </w:drawing>
        </ve:Choice>
        <ve:Fallback>
          <w:pict>
            <v:shape id="docshape129" style="position:absolute;margin-left:460.931274pt;margin-top:732.585022pt;width:65.8pt;height:12pt;mso-position-horizontal-relative:page;mso-position-vertical-relative:page;z-index:-19732992" filled="false" stroked="false" type="#_x0000_t202">
              <v:textbox inset="0,0,0,0">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80</w:t>
                    </w:r>
                    <w:r>
                      <w:rPr/>
                      <w:fldChar w:fldCharType="end"/>
                    </w:r>
                    <w:r>
                      <w:rPr/>
                      <w:t xml:space="preserve">的 </w:t>
                    </w:r>
                    <w:hyperlink w:history="true" w:anchor="_bookmark191">
                      <w:r>
                        <w:rPr>
                          <w:spacing w:val="-5"/>
                        </w:rPr>
                        <w:t xml:space="preserve">112</w:t>
                      </w:r>
                    </w:hyperlink>
                  </w:p>
                </w:txbxContent>
              </v:textbox>
              <w10:wrap type="none"/>
            </v:shape>
          </w:pict>
        </ve:Fallback>
      </ve: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85536" behindDoc="1" locked="0" layoutInCell="1" allowOverlap="1">
              <wp:simplePos x="0" y="0"/>
              <wp:positionH relativeFrom="page">
                <wp:posOffset>1096200</wp:posOffset>
              </wp:positionH>
              <wp:positionV relativeFrom="page">
                <wp:posOffset>9257068</wp:posOffset>
              </wp:positionV>
              <wp:extent cx="5580380"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30944" stroked="true" strokecolor="#000000" strokeweight=".398pt" from="86.315002pt,728.903015pt" to="525.685002pt,728.903015pt">
              <v:stroke dashstyle="solid"/>
              <w10:wrap type="none"/>
            </v:line>
          </w:pict>
        </ve:Fallback>
      </ve:AlternateContent>
    </w:r>
    <w:r>
      <w:rPr/>
      <ve:AlternateContent>
        <ve:Choice Requires="wps">
          <w:drawing>
            <wp:anchor distT="0" distB="0" distL="0" distR="0" simplePos="0" relativeHeight="483586048" behindDoc="1" locked="0" layoutInCell="1" allowOverlap="1">
              <wp:simplePos x="0" y="0"/>
              <wp:positionH relativeFrom="page">
                <wp:posOffset>1083500</wp:posOffset>
              </wp:positionH>
              <wp:positionV relativeFrom="page">
                <wp:posOffset>9303829</wp:posOffset>
              </wp:positionV>
              <wp:extent cx="1433195" cy="152400"/>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1433195" cy="152400"/>
                      </a:xfrm>
                      <a:prstGeom prst="rect">
                        <a:avLst/>
                      </a:prstGeom>
                    </wps:spPr>
                    <wps:txbx>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wps:txbx>
                    <wps:bodyPr wrap="square" lIns="0" tIns="0" rIns="0" bIns="0" rtlCol="0">
                      <a:noAutofit/>
                    </wps:bodyPr>
                  </wps:wsp>
                </a:graphicData>
              </a:graphic>
            </wp:anchor>
          </w:drawing>
        </ve:Choice>
        <ve:Fallback>
          <w:pict>
            <v:shape id="docshape132" style="position:absolute;margin-left:85.315002pt;margin-top:732.585022pt;width:112.85pt;height:12pt;mso-position-horizontal-relative:page;mso-position-vertical-relative:page;z-index:-19730432" filled="false" stroked="false" type="#_x0000_t202">
              <v:textbox inset="0,0,0,0">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v:textbox>
              <w10:wrap type="none"/>
            </v:shape>
          </w:pict>
        </ve:Fallback>
      </ve:AlternateContent>
    </w:r>
    <w:r>
      <w:rPr/>
      <ve:AlternateContent>
        <ve:Choice Requires="wps">
          <w:drawing>
            <wp:anchor distT="0" distB="0" distL="0" distR="0" simplePos="0" relativeHeight="483586560" behindDoc="1" locked="0" layoutInCell="1" allowOverlap="1">
              <wp:simplePos x="0" y="0"/>
              <wp:positionH relativeFrom="page">
                <wp:posOffset>3037281</wp:posOffset>
              </wp:positionH>
              <wp:positionV relativeFrom="page">
                <wp:posOffset>9303829</wp:posOffset>
              </wp:positionV>
              <wp:extent cx="1698625" cy="152400"/>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1698625" cy="152400"/>
                      </a:xfrm>
                      <a:prstGeom prst="rect">
                        <a:avLst/>
                      </a:prstGeom>
                    </wps:spPr>
                    <wps:txbx>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wps:txbx>
                    <wps:bodyPr wrap="square" lIns="0" tIns="0" rIns="0" bIns="0" rtlCol="0">
                      <a:noAutofit/>
                    </wps:bodyPr>
                  </wps:wsp>
                </a:graphicData>
              </a:graphic>
            </wp:anchor>
          </w:drawing>
        </ve:Choice>
        <ve:Fallback>
          <w:pict>
            <v:shape id="docshape133" style="position:absolute;margin-left:239.156006pt;margin-top:732.585022pt;width:133.75pt;height:12pt;mso-position-horizontal-relative:page;mso-position-vertical-relative:page;z-index:-19729920" filled="false" stroked="false" type="#_x0000_t202">
              <v:textbox inset="0,0,0,0">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v:textbox>
              <w10:wrap type="none"/>
            </v:shape>
          </w:pict>
        </ve:Fallback>
      </ve:AlternateContent>
    </w:r>
    <w:r>
      <w:rPr/>
      <ve:AlternateContent>
        <ve:Choice Requires="wps">
          <w:drawing>
            <wp:anchor distT="0" distB="0" distL="0" distR="0" simplePos="0" relativeHeight="483587072" behindDoc="1" locked="0" layoutInCell="1" allowOverlap="1">
              <wp:simplePos x="0" y="0"/>
              <wp:positionH relativeFrom="page">
                <wp:posOffset>5853827</wp:posOffset>
              </wp:positionH>
              <wp:positionV relativeFrom="page">
                <wp:posOffset>9303829</wp:posOffset>
              </wp:positionV>
              <wp:extent cx="835660" cy="152400"/>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835660" cy="152400"/>
                      </a:xfrm>
                      <a:prstGeom prst="rect">
                        <a:avLst/>
                      </a:prstGeom>
                    </wps:spPr>
                    <wps:txbx>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81</w:t>
                          </w:r>
                          <w:r>
                            <w:rPr/>
                            <w:fldChar w:fldCharType="end"/>
                          </w:r>
                          <w:r>
                            <w:rPr/>
                            <w:t xml:space="preserve">的 </w:t>
                          </w:r>
                          <w:hyperlink w:history="true" w:anchor="_bookmark191">
                            <w:r>
                              <w:rPr>
                                <w:spacing w:val="-5"/>
                              </w:rPr>
                              <w:t xml:space="preserve">112</w:t>
                            </w:r>
                          </w:hyperlink>
                        </w:p>
                      </w:txbxContent>
                    </wps:txbx>
                    <wps:bodyPr wrap="square" lIns="0" tIns="0" rIns="0" bIns="0" rtlCol="0">
                      <a:noAutofit/>
                    </wps:bodyPr>
                  </wps:wsp>
                </a:graphicData>
              </a:graphic>
            </wp:anchor>
          </w:drawing>
        </ve:Choice>
        <ve:Fallback>
          <w:pict>
            <v:shape id="docshape134" style="position:absolute;margin-left:460.931274pt;margin-top:732.585022pt;width:65.8pt;height:12pt;mso-position-horizontal-relative:page;mso-position-vertical-relative:page;z-index:-19729408" filled="false" stroked="false" type="#_x0000_t202">
              <v:textbox inset="0,0,0,0">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81</w:t>
                    </w:r>
                    <w:r>
                      <w:rPr/>
                      <w:fldChar w:fldCharType="end"/>
                    </w:r>
                    <w:r>
                      <w:rPr/>
                      <w:t xml:space="preserve">的 </w:t>
                    </w:r>
                    <w:hyperlink w:history="true" w:anchor="_bookmark191">
                      <w:r>
                        <w:rPr>
                          <w:spacing w:val="-5"/>
                        </w:rPr>
                        <w:t xml:space="preserve">112</w:t>
                      </w:r>
                    </w:hyperlink>
                  </w:p>
                </w:txbxContent>
              </v:textbox>
              <w10:wrap type="none"/>
            </v:shape>
          </w:pict>
        </ve:Fallback>
      </ve: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24608" behindDoc="1" locked="0" layoutInCell="1" allowOverlap="1">
              <wp:simplePos x="0" y="0"/>
              <wp:positionH relativeFrom="page">
                <wp:posOffset>1096200</wp:posOffset>
              </wp:positionH>
              <wp:positionV relativeFrom="page">
                <wp:posOffset>9257068</wp:posOffset>
              </wp:positionV>
              <wp:extent cx="5580380"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91872" stroked="true" strokecolor="#000000" strokeweight=".398pt" from="86.315002pt,728.903015pt" to="525.685002pt,728.903015pt">
              <v:stroke dashstyle="solid"/>
              <w10:wrap type="none"/>
            </v:line>
          </w:pict>
        </ve:Fallback>
      </ve:AlternateContent>
    </w:r>
    <w:r>
      <w:rPr/>
      <ve:AlternateContent>
        <ve:Choice Requires="wps">
          <w:drawing>
            <wp:anchor distT="0" distB="0" distL="0" distR="0" simplePos="0" relativeHeight="483525120" behindDoc="1" locked="0" layoutInCell="1" allowOverlap="1">
              <wp:simplePos x="0" y="0"/>
              <wp:positionH relativeFrom="page">
                <wp:posOffset>1083500</wp:posOffset>
              </wp:positionH>
              <wp:positionV relativeFrom="page">
                <wp:posOffset>9303829</wp:posOffset>
              </wp:positionV>
              <wp:extent cx="1433195" cy="1524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433195" cy="152400"/>
                      </a:xfrm>
                      <a:prstGeom prst="rect">
                        <a:avLst/>
                      </a:prstGeom>
                    </wps:spPr>
                    <wps:txbx>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wps:txbx>
                    <wps:bodyPr wrap="square" lIns="0" tIns="0" rIns="0" bIns="0" rtlCol="0">
                      <a:noAutofit/>
                    </wps:bodyPr>
                  </wps:wsp>
                </a:graphicData>
              </a:graphic>
            </wp:anchor>
          </w:drawing>
        </ve:Choice>
        <ve:Fallback>
          <w:pict>
            <v:shape id="docshape7" style="position:absolute;margin-left:85.315002pt;margin-top:732.585022pt;width:112.85pt;height:12pt;mso-position-horizontal-relative:page;mso-position-vertical-relative:page;z-index:-19791360" filled="false" stroked="false" type="#_x0000_t202">
              <v:textbox inset="0,0,0,0">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v:textbox>
              <w10:wrap type="none"/>
            </v:shape>
          </w:pict>
        </ve:Fallback>
      </ve:AlternateContent>
    </w:r>
    <w:r>
      <w:rPr/>
      <ve:AlternateContent>
        <ve:Choice Requires="wps">
          <w:drawing>
            <wp:anchor distT="0" distB="0" distL="0" distR="0" simplePos="0" relativeHeight="483525632" behindDoc="1" locked="0" layoutInCell="1" allowOverlap="1">
              <wp:simplePos x="0" y="0"/>
              <wp:positionH relativeFrom="page">
                <wp:posOffset>3037281</wp:posOffset>
              </wp:positionH>
              <wp:positionV relativeFrom="page">
                <wp:posOffset>9303829</wp:posOffset>
              </wp:positionV>
              <wp:extent cx="1698625" cy="1524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698625" cy="152400"/>
                      </a:xfrm>
                      <a:prstGeom prst="rect">
                        <a:avLst/>
                      </a:prstGeom>
                    </wps:spPr>
                    <wps:txbx>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wps:txbx>
                    <wps:bodyPr wrap="square" lIns="0" tIns="0" rIns="0" bIns="0" rtlCol="0">
                      <a:noAutofit/>
                    </wps:bodyPr>
                  </wps:wsp>
                </a:graphicData>
              </a:graphic>
            </wp:anchor>
          </w:drawing>
        </ve:Choice>
        <ve:Fallback>
          <w:pict>
            <v:shape id="docshape8" style="position:absolute;margin-left:239.156006pt;margin-top:732.585022pt;width:133.75pt;height:12pt;mso-position-horizontal-relative:page;mso-position-vertical-relative:page;z-index:-19790848" filled="false" stroked="false" type="#_x0000_t202">
              <v:textbox inset="0,0,0,0">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v:textbox>
              <w10:wrap type="none"/>
            </v:shape>
          </w:pict>
        </ve:Fallback>
      </ve:AlternateContent>
    </w:r>
    <w:r>
      <w:rPr/>
      <ve:AlternateContent>
        <ve:Choice Requires="wps">
          <w:drawing>
            <wp:anchor distT="0" distB="0" distL="0" distR="0" simplePos="0" relativeHeight="483526144" behindDoc="1" locked="0" layoutInCell="1" allowOverlap="1">
              <wp:simplePos x="0" y="0"/>
              <wp:positionH relativeFrom="page">
                <wp:posOffset>5917089</wp:posOffset>
              </wp:positionH>
              <wp:positionV relativeFrom="page">
                <wp:posOffset>9303829</wp:posOffset>
              </wp:positionV>
              <wp:extent cx="772795" cy="1524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772795" cy="152400"/>
                      </a:xfrm>
                      <a:prstGeom prst="rect">
                        <a:avLst/>
                      </a:prstGeom>
                    </wps:spPr>
                    <wps:txbx>
                      <w:txbxContent>
                        <w:p>
                          <w:pPr>
                            <w:pStyle w:val="BodyText"/>
                            <w:spacing w:line="213" w:lineRule="exact"/>
                            <w:ind w:start="20"/>
                          </w:pPr>
                          <w:r>
                            <w:rPr>
                              <w:spacing w:val="22"/>
                            </w:rPr>
                            <w:t xml:space="preserve">页码 </w:t>
                          </w:r>
                          <w:r>
                            <w:rPr/>
                            <w:fldChar w:fldCharType="begin"/>
                          </w:r>
                          <w:r>
                            <w:rPr/>
                            <w:instrText> PAGE </w:instrText>
                          </w:r>
                          <w:r>
                            <w:rPr/>
                            <w:fldChar w:fldCharType="separate"/>
                          </w:r>
                          <w:r>
                            <w:rPr/>
                            <w:t xml:space="preserve">2</w:t>
                          </w:r>
                          <w:r>
                            <w:rPr/>
                            <w:fldChar w:fldCharType="end"/>
                          </w:r>
                          <w:r>
                            <w:rPr/>
                            <w:t xml:space="preserve">的 </w:t>
                          </w:r>
                          <w:hyperlink w:history="true" w:anchor="_bookmark191">
                            <w:r>
                              <w:rPr>
                                <w:spacing w:val="-5"/>
                              </w:rPr>
                              <w:t xml:space="preserve">112</w:t>
                            </w:r>
                          </w:hyperlink>
                        </w:p>
                      </w:txbxContent>
                    </wps:txbx>
                    <wps:bodyPr wrap="square" lIns="0" tIns="0" rIns="0" bIns="0" rtlCol="0">
                      <a:noAutofit/>
                    </wps:bodyPr>
                  </wps:wsp>
                </a:graphicData>
              </a:graphic>
            </wp:anchor>
          </w:drawing>
        </ve:Choice>
        <ve:Fallback>
          <w:pict>
            <v:shape id="docshape9" style="position:absolute;margin-left:465.912598pt;margin-top:732.585022pt;width:60.85pt;height:12pt;mso-position-horizontal-relative:page;mso-position-vertical-relative:page;z-index:-19790336" filled="false" stroked="false" type="#_x0000_t202">
              <v:textbox inset="0,0,0,0">
                <w:txbxContent>
                  <w:p>
                    <w:pPr>
                      <w:pStyle w:val="BodyText"/>
                      <w:spacing w:line="213" w:lineRule="exact"/>
                      <w:ind w:start="20"/>
                    </w:pPr>
                    <w:r>
                      <w:rPr>
                        <w:spacing w:val="22"/>
                      </w:rPr>
                      <w:t xml:space="preserve">页码 </w:t>
                    </w:r>
                    <w:r>
                      <w:rPr/>
                      <w:fldChar w:fldCharType="begin"/>
                    </w:r>
                    <w:r>
                      <w:rPr/>
                      <w:instrText> PAGE </w:instrText>
                    </w:r>
                    <w:r>
                      <w:rPr/>
                      <w:fldChar w:fldCharType="separate"/>
                    </w:r>
                    <w:r>
                      <w:rPr/>
                      <w:t xml:space="preserve">2</w:t>
                    </w:r>
                    <w:r>
                      <w:rPr/>
                      <w:fldChar w:fldCharType="end"/>
                    </w:r>
                    <w:r>
                      <w:rPr/>
                      <w:t xml:space="preserve">的 </w:t>
                    </w:r>
                    <w:hyperlink w:history="true" w:anchor="_bookmark191">
                      <w:r>
                        <w:rPr>
                          <w:spacing w:val="-5"/>
                        </w:rPr>
                        <w:t xml:space="preserve">112</w:t>
                      </w:r>
                    </w:hyperlink>
                  </w:p>
                </w:txbxContent>
              </v:textbox>
              <w10:wrap type="none"/>
            </v:shape>
          </w:pict>
        </ve:Fallback>
      </ve: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89120" behindDoc="1" locked="0" layoutInCell="1" allowOverlap="1">
              <wp:simplePos x="0" y="0"/>
              <wp:positionH relativeFrom="page">
                <wp:posOffset>1096200</wp:posOffset>
              </wp:positionH>
              <wp:positionV relativeFrom="page">
                <wp:posOffset>9257068</wp:posOffset>
              </wp:positionV>
              <wp:extent cx="5580380"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27360" stroked="true" strokecolor="#000000" strokeweight=".398pt" from="86.315002pt,728.903015pt" to="525.685002pt,728.903015pt">
              <v:stroke dashstyle="solid"/>
              <w10:wrap type="none"/>
            </v:line>
          </w:pict>
        </ve:Fallback>
      </ve:AlternateContent>
    </w:r>
    <w:r>
      <w:rPr/>
      <ve:AlternateContent>
        <ve:Choice Requires="wps">
          <w:drawing>
            <wp:anchor distT="0" distB="0" distL="0" distR="0" simplePos="0" relativeHeight="483589632" behindDoc="1" locked="0" layoutInCell="1" allowOverlap="1">
              <wp:simplePos x="0" y="0"/>
              <wp:positionH relativeFrom="page">
                <wp:posOffset>1083500</wp:posOffset>
              </wp:positionH>
              <wp:positionV relativeFrom="page">
                <wp:posOffset>9303829</wp:posOffset>
              </wp:positionV>
              <wp:extent cx="1433195" cy="152400"/>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1433195" cy="152400"/>
                      </a:xfrm>
                      <a:prstGeom prst="rect">
                        <a:avLst/>
                      </a:prstGeom>
                    </wps:spPr>
                    <wps:txbx>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wps:txbx>
                    <wps:bodyPr wrap="square" lIns="0" tIns="0" rIns="0" bIns="0" rtlCol="0">
                      <a:noAutofit/>
                    </wps:bodyPr>
                  </wps:wsp>
                </a:graphicData>
              </a:graphic>
            </wp:anchor>
          </w:drawing>
        </ve:Choice>
        <ve:Fallback>
          <w:pict>
            <v:shape id="docshape138" style="position:absolute;margin-left:85.315002pt;margin-top:732.585022pt;width:112.85pt;height:12pt;mso-position-horizontal-relative:page;mso-position-vertical-relative:page;z-index:-19726848" filled="false" stroked="false" type="#_x0000_t202">
              <v:textbox inset="0,0,0,0">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v:textbox>
              <w10:wrap type="none"/>
            </v:shape>
          </w:pict>
        </ve:Fallback>
      </ve:AlternateContent>
    </w:r>
    <w:r>
      <w:rPr/>
      <ve:AlternateContent>
        <ve:Choice Requires="wps">
          <w:drawing>
            <wp:anchor distT="0" distB="0" distL="0" distR="0" simplePos="0" relativeHeight="483590144" behindDoc="1" locked="0" layoutInCell="1" allowOverlap="1">
              <wp:simplePos x="0" y="0"/>
              <wp:positionH relativeFrom="page">
                <wp:posOffset>3037281</wp:posOffset>
              </wp:positionH>
              <wp:positionV relativeFrom="page">
                <wp:posOffset>9303829</wp:posOffset>
              </wp:positionV>
              <wp:extent cx="1698625" cy="152400"/>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1698625" cy="152400"/>
                      </a:xfrm>
                      <a:prstGeom prst="rect">
                        <a:avLst/>
                      </a:prstGeom>
                    </wps:spPr>
                    <wps:txbx>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wps:txbx>
                    <wps:bodyPr wrap="square" lIns="0" tIns="0" rIns="0" bIns="0" rtlCol="0">
                      <a:noAutofit/>
                    </wps:bodyPr>
                  </wps:wsp>
                </a:graphicData>
              </a:graphic>
            </wp:anchor>
          </w:drawing>
        </ve:Choice>
        <ve:Fallback>
          <w:pict>
            <v:shape id="docshape139" style="position:absolute;margin-left:239.156006pt;margin-top:732.585022pt;width:133.75pt;height:12pt;mso-position-horizontal-relative:page;mso-position-vertical-relative:page;z-index:-19726336" filled="false" stroked="false" type="#_x0000_t202">
              <v:textbox inset="0,0,0,0">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v:textbox>
              <w10:wrap type="none"/>
            </v:shape>
          </w:pict>
        </ve:Fallback>
      </ve:AlternateContent>
    </w:r>
    <w:r>
      <w:rPr/>
      <ve:AlternateContent>
        <ve:Choice Requires="wps">
          <w:drawing>
            <wp:anchor distT="0" distB="0" distL="0" distR="0" simplePos="0" relativeHeight="483590656" behindDoc="1" locked="0" layoutInCell="1" allowOverlap="1">
              <wp:simplePos x="0" y="0"/>
              <wp:positionH relativeFrom="page">
                <wp:posOffset>5853827</wp:posOffset>
              </wp:positionH>
              <wp:positionV relativeFrom="page">
                <wp:posOffset>9303829</wp:posOffset>
              </wp:positionV>
              <wp:extent cx="835660" cy="152400"/>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835660" cy="152400"/>
                      </a:xfrm>
                      <a:prstGeom prst="rect">
                        <a:avLst/>
                      </a:prstGeom>
                    </wps:spPr>
                    <wps:txbx>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88</w:t>
                          </w:r>
                          <w:r>
                            <w:rPr/>
                            <w:fldChar w:fldCharType="end"/>
                          </w:r>
                          <w:r>
                            <w:rPr/>
                            <w:t xml:space="preserve">的 </w:t>
                          </w:r>
                          <w:hyperlink w:history="true" w:anchor="_bookmark191">
                            <w:r>
                              <w:rPr>
                                <w:spacing w:val="-5"/>
                              </w:rPr>
                              <w:t xml:space="preserve">112</w:t>
                            </w:r>
                          </w:hyperlink>
                        </w:p>
                      </w:txbxContent>
                    </wps:txbx>
                    <wps:bodyPr wrap="square" lIns="0" tIns="0" rIns="0" bIns="0" rtlCol="0">
                      <a:noAutofit/>
                    </wps:bodyPr>
                  </wps:wsp>
                </a:graphicData>
              </a:graphic>
            </wp:anchor>
          </w:drawing>
        </ve:Choice>
        <ve:Fallback>
          <w:pict>
            <v:shape id="docshape140" style="position:absolute;margin-left:460.931274pt;margin-top:732.585022pt;width:65.8pt;height:12pt;mso-position-horizontal-relative:page;mso-position-vertical-relative:page;z-index:-19725824" filled="false" stroked="false" type="#_x0000_t202">
              <v:textbox inset="0,0,0,0">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88</w:t>
                    </w:r>
                    <w:r>
                      <w:rPr/>
                      <w:fldChar w:fldCharType="end"/>
                    </w:r>
                    <w:r>
                      <w:rPr/>
                      <w:t xml:space="preserve">的 </w:t>
                    </w:r>
                    <w:hyperlink w:history="true" w:anchor="_bookmark191">
                      <w:r>
                        <w:rPr>
                          <w:spacing w:val="-5"/>
                        </w:rPr>
                        <w:t xml:space="preserve">112</w:t>
                      </w:r>
                    </w:hyperlink>
                  </w:p>
                </w:txbxContent>
              </v:textbox>
              <w10:wrap type="none"/>
            </v:shape>
          </w:pict>
        </ve:Fallback>
      </ve: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92704" behindDoc="1" locked="0" layoutInCell="1" allowOverlap="1">
              <wp:simplePos x="0" y="0"/>
              <wp:positionH relativeFrom="page">
                <wp:posOffset>1096200</wp:posOffset>
              </wp:positionH>
              <wp:positionV relativeFrom="page">
                <wp:posOffset>9257068</wp:posOffset>
              </wp:positionV>
              <wp:extent cx="5580380"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23776" stroked="true" strokecolor="#000000" strokeweight=".398pt" from="86.315002pt,728.903015pt" to="525.685002pt,728.903015pt">
              <v:stroke dashstyle="solid"/>
              <w10:wrap type="none"/>
            </v:line>
          </w:pict>
        </ve:Fallback>
      </ve:AlternateContent>
    </w:r>
    <w:r>
      <w:rPr/>
      <ve:AlternateContent>
        <ve:Choice Requires="wps">
          <w:drawing>
            <wp:anchor distT="0" distB="0" distL="0" distR="0" simplePos="0" relativeHeight="483593216" behindDoc="1" locked="0" layoutInCell="1" allowOverlap="1">
              <wp:simplePos x="0" y="0"/>
              <wp:positionH relativeFrom="page">
                <wp:posOffset>1083500</wp:posOffset>
              </wp:positionH>
              <wp:positionV relativeFrom="page">
                <wp:posOffset>9303829</wp:posOffset>
              </wp:positionV>
              <wp:extent cx="1433195" cy="152400"/>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1433195" cy="152400"/>
                      </a:xfrm>
                      <a:prstGeom prst="rect">
                        <a:avLst/>
                      </a:prstGeom>
                    </wps:spPr>
                    <wps:txbx>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wps:txbx>
                    <wps:bodyPr wrap="square" lIns="0" tIns="0" rIns="0" bIns="0" rtlCol="0">
                      <a:noAutofit/>
                    </wps:bodyPr>
                  </wps:wsp>
                </a:graphicData>
              </a:graphic>
            </wp:anchor>
          </w:drawing>
        </ve:Choice>
        <ve:Fallback>
          <w:pict>
            <v:shape id="docshape143" style="position:absolute;margin-left:85.315002pt;margin-top:732.585022pt;width:112.85pt;height:12pt;mso-position-horizontal-relative:page;mso-position-vertical-relative:page;z-index:-19723264" filled="false" stroked="false" type="#_x0000_t202">
              <v:textbox inset="0,0,0,0">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v:textbox>
              <w10:wrap type="none"/>
            </v:shape>
          </w:pict>
        </ve:Fallback>
      </ve:AlternateContent>
    </w:r>
    <w:r>
      <w:rPr/>
      <ve:AlternateContent>
        <ve:Choice Requires="wps">
          <w:drawing>
            <wp:anchor distT="0" distB="0" distL="0" distR="0" simplePos="0" relativeHeight="483593728" behindDoc="1" locked="0" layoutInCell="1" allowOverlap="1">
              <wp:simplePos x="0" y="0"/>
              <wp:positionH relativeFrom="page">
                <wp:posOffset>3037281</wp:posOffset>
              </wp:positionH>
              <wp:positionV relativeFrom="page">
                <wp:posOffset>9303829</wp:posOffset>
              </wp:positionV>
              <wp:extent cx="1698625" cy="152400"/>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1698625" cy="152400"/>
                      </a:xfrm>
                      <a:prstGeom prst="rect">
                        <a:avLst/>
                      </a:prstGeom>
                    </wps:spPr>
                    <wps:txbx>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wps:txbx>
                    <wps:bodyPr wrap="square" lIns="0" tIns="0" rIns="0" bIns="0" rtlCol="0">
                      <a:noAutofit/>
                    </wps:bodyPr>
                  </wps:wsp>
                </a:graphicData>
              </a:graphic>
            </wp:anchor>
          </w:drawing>
        </ve:Choice>
        <ve:Fallback>
          <w:pict>
            <v:shape id="docshape144" style="position:absolute;margin-left:239.156006pt;margin-top:732.585022pt;width:133.75pt;height:12pt;mso-position-horizontal-relative:page;mso-position-vertical-relative:page;z-index:-19722752" filled="false" stroked="false" type="#_x0000_t202">
              <v:textbox inset="0,0,0,0">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v:textbox>
              <w10:wrap type="none"/>
            </v:shape>
          </w:pict>
        </ve:Fallback>
      </ve:AlternateContent>
    </w:r>
    <w:r>
      <w:rPr/>
      <ve:AlternateContent>
        <ve:Choice Requires="wps">
          <w:drawing>
            <wp:anchor distT="0" distB="0" distL="0" distR="0" simplePos="0" relativeHeight="483594240" behindDoc="1" locked="0" layoutInCell="1" allowOverlap="1">
              <wp:simplePos x="0" y="0"/>
              <wp:positionH relativeFrom="page">
                <wp:posOffset>5853827</wp:posOffset>
              </wp:positionH>
              <wp:positionV relativeFrom="page">
                <wp:posOffset>9303829</wp:posOffset>
              </wp:positionV>
              <wp:extent cx="835660" cy="152400"/>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835660" cy="152400"/>
                      </a:xfrm>
                      <a:prstGeom prst="rect">
                        <a:avLst/>
                      </a:prstGeom>
                    </wps:spPr>
                    <wps:txbx>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95</w:t>
                          </w:r>
                          <w:r>
                            <w:rPr/>
                            <w:fldChar w:fldCharType="end"/>
                          </w:r>
                          <w:r>
                            <w:rPr/>
                            <w:t xml:space="preserve">of </w:t>
                          </w:r>
                          <w:hyperlink w:history="true" w:anchor="_bookmark191">
                            <w:r>
                              <w:rPr>
                                <w:spacing w:val="-5"/>
                              </w:rPr>
                              <w:t xml:space="preserve">112</w:t>
                            </w:r>
                          </w:hyperlink>
                        </w:p>
                      </w:txbxContent>
                    </wps:txbx>
                    <wps:bodyPr wrap="square" lIns="0" tIns="0" rIns="0" bIns="0" rtlCol="0">
                      <a:noAutofit/>
                    </wps:bodyPr>
                  </wps:wsp>
                </a:graphicData>
              </a:graphic>
            </wp:anchor>
          </w:drawing>
        </ve:Choice>
        <ve:Fallback>
          <w:pict>
            <v:shape id="docshape145" style="position:absolute;margin-left:460.931274pt;margin-top:732.585022pt;width:65.8pt;height:12pt;mso-position-horizontal-relative:page;mso-position-vertical-relative:page;z-index:-19722240" filled="false" stroked="false" type="#_x0000_t202">
              <v:textbox inset="0,0,0,0">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95</w:t>
                    </w:r>
                    <w:r>
                      <w:rPr/>
                      <w:fldChar w:fldCharType="end"/>
                    </w:r>
                    <w:r>
                      <w:rPr/>
                      <w:t xml:space="preserve">of </w:t>
                    </w:r>
                    <w:hyperlink w:history="true" w:anchor="_bookmark191">
                      <w:r>
                        <w:rPr>
                          <w:spacing w:val="-5"/>
                        </w:rPr>
                        <w:t xml:space="preserve">112</w:t>
                      </w:r>
                    </w:hyperlink>
                  </w:p>
                </w:txbxContent>
              </v:textbox>
              <w10:wrap type="none"/>
            </v:shape>
          </w:pict>
        </ve:Fallback>
      </ve: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96288" behindDoc="1" locked="0" layoutInCell="1" allowOverlap="1">
              <wp:simplePos x="0" y="0"/>
              <wp:positionH relativeFrom="page">
                <wp:posOffset>1096200</wp:posOffset>
              </wp:positionH>
              <wp:positionV relativeFrom="page">
                <wp:posOffset>9257068</wp:posOffset>
              </wp:positionV>
              <wp:extent cx="5580380" cy="127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20192" stroked="true" strokecolor="#000000" strokeweight=".398pt" from="86.315002pt,728.903015pt" to="525.685002pt,728.903015pt">
              <v:stroke dashstyle="solid"/>
              <w10:wrap type="none"/>
            </v:line>
          </w:pict>
        </ve:Fallback>
      </ve:AlternateContent>
    </w:r>
    <w:r>
      <w:rPr/>
      <ve:AlternateContent>
        <ve:Choice Requires="wps">
          <w:drawing>
            <wp:anchor distT="0" distB="0" distL="0" distR="0" simplePos="0" relativeHeight="483596800" behindDoc="1" locked="0" layoutInCell="1" allowOverlap="1">
              <wp:simplePos x="0" y="0"/>
              <wp:positionH relativeFrom="page">
                <wp:posOffset>1083500</wp:posOffset>
              </wp:positionH>
              <wp:positionV relativeFrom="page">
                <wp:posOffset>9303829</wp:posOffset>
              </wp:positionV>
              <wp:extent cx="1433195" cy="152400"/>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1433195" cy="152400"/>
                      </a:xfrm>
                      <a:prstGeom prst="rect">
                        <a:avLst/>
                      </a:prstGeom>
                    </wps:spPr>
                    <wps:txbx>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wps:txbx>
                    <wps:bodyPr wrap="square" lIns="0" tIns="0" rIns="0" bIns="0" rtlCol="0">
                      <a:noAutofit/>
                    </wps:bodyPr>
                  </wps:wsp>
                </a:graphicData>
              </a:graphic>
            </wp:anchor>
          </w:drawing>
        </ve:Choice>
        <ve:Fallback>
          <w:pict>
            <v:shape id="docshape148" style="position:absolute;margin-left:85.315002pt;margin-top:732.585022pt;width:112.85pt;height:12pt;mso-position-horizontal-relative:page;mso-position-vertical-relative:page;z-index:-19719680" filled="false" stroked="false" type="#_x0000_t202">
              <v:textbox inset="0,0,0,0">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v:textbox>
              <w10:wrap type="none"/>
            </v:shape>
          </w:pict>
        </ve:Fallback>
      </ve:AlternateContent>
    </w:r>
    <w:r>
      <w:rPr/>
      <ve:AlternateContent>
        <ve:Choice Requires="wps">
          <w:drawing>
            <wp:anchor distT="0" distB="0" distL="0" distR="0" simplePos="0" relativeHeight="483597312" behindDoc="1" locked="0" layoutInCell="1" allowOverlap="1">
              <wp:simplePos x="0" y="0"/>
              <wp:positionH relativeFrom="page">
                <wp:posOffset>3037281</wp:posOffset>
              </wp:positionH>
              <wp:positionV relativeFrom="page">
                <wp:posOffset>9303829</wp:posOffset>
              </wp:positionV>
              <wp:extent cx="1698625" cy="152400"/>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1698625" cy="152400"/>
                      </a:xfrm>
                      <a:prstGeom prst="rect">
                        <a:avLst/>
                      </a:prstGeom>
                    </wps:spPr>
                    <wps:txbx>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wps:txbx>
                    <wps:bodyPr wrap="square" lIns="0" tIns="0" rIns="0" bIns="0" rtlCol="0">
                      <a:noAutofit/>
                    </wps:bodyPr>
                  </wps:wsp>
                </a:graphicData>
              </a:graphic>
            </wp:anchor>
          </w:drawing>
        </ve:Choice>
        <ve:Fallback>
          <w:pict>
            <v:shape id="docshape149" style="position:absolute;margin-left:239.156006pt;margin-top:732.585022pt;width:133.75pt;height:12pt;mso-position-horizontal-relative:page;mso-position-vertical-relative:page;z-index:-19719168" filled="false" stroked="false" type="#_x0000_t202">
              <v:textbox inset="0,0,0,0">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v:textbox>
              <w10:wrap type="none"/>
            </v:shape>
          </w:pict>
        </ve:Fallback>
      </ve:AlternateContent>
    </w:r>
    <w:r>
      <w:rPr/>
      <ve:AlternateContent>
        <ve:Choice Requires="wps">
          <w:drawing>
            <wp:anchor distT="0" distB="0" distL="0" distR="0" simplePos="0" relativeHeight="483597824" behindDoc="1" locked="0" layoutInCell="1" allowOverlap="1">
              <wp:simplePos x="0" y="0"/>
              <wp:positionH relativeFrom="page">
                <wp:posOffset>5853827</wp:posOffset>
              </wp:positionH>
              <wp:positionV relativeFrom="page">
                <wp:posOffset>9303829</wp:posOffset>
              </wp:positionV>
              <wp:extent cx="835660" cy="152400"/>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835660" cy="152400"/>
                      </a:xfrm>
                      <a:prstGeom prst="rect">
                        <a:avLst/>
                      </a:prstGeom>
                    </wps:spPr>
                    <wps:txbx>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96</w:t>
                          </w:r>
                          <w:r>
                            <w:rPr/>
                            <w:fldChar w:fldCharType="end"/>
                          </w:r>
                          <w:r>
                            <w:rPr/>
                            <w:t xml:space="preserve">的 </w:t>
                          </w:r>
                          <w:hyperlink w:history="true" w:anchor="_bookmark191">
                            <w:r>
                              <w:rPr>
                                <w:spacing w:val="-5"/>
                              </w:rPr>
                              <w:t xml:space="preserve">112</w:t>
                            </w:r>
                          </w:hyperlink>
                        </w:p>
                      </w:txbxContent>
                    </wps:txbx>
                    <wps:bodyPr wrap="square" lIns="0" tIns="0" rIns="0" bIns="0" rtlCol="0">
                      <a:noAutofit/>
                    </wps:bodyPr>
                  </wps:wsp>
                </a:graphicData>
              </a:graphic>
            </wp:anchor>
          </w:drawing>
        </ve:Choice>
        <ve:Fallback>
          <w:pict>
            <v:shape id="docshape150" style="position:absolute;margin-left:460.931274pt;margin-top:732.585022pt;width:65.8pt;height:12pt;mso-position-horizontal-relative:page;mso-position-vertical-relative:page;z-index:-19718656" filled="false" stroked="false" type="#_x0000_t202">
              <v:textbox inset="0,0,0,0">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96</w:t>
                    </w:r>
                    <w:r>
                      <w:rPr/>
                      <w:fldChar w:fldCharType="end"/>
                    </w:r>
                    <w:r>
                      <w:rPr/>
                      <w:t xml:space="preserve">of </w:t>
                    </w:r>
                    <w:hyperlink w:history="true" w:anchor="_bookmark191">
                      <w:r>
                        <w:rPr>
                          <w:spacing w:val="-5"/>
                        </w:rPr>
                        <w:t xml:space="preserve">112</w:t>
                      </w:r>
                    </w:hyperlink>
                  </w:p>
                </w:txbxContent>
              </v:textbox>
              <w10:wrap type="none"/>
            </v:shape>
          </w:pict>
        </ve:Fallback>
      </ve:AlternateContent>
    </w: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99872" behindDoc="1" locked="0" layoutInCell="1" allowOverlap="1">
              <wp:simplePos x="0" y="0"/>
              <wp:positionH relativeFrom="page">
                <wp:posOffset>1096200</wp:posOffset>
              </wp:positionH>
              <wp:positionV relativeFrom="page">
                <wp:posOffset>9257068</wp:posOffset>
              </wp:positionV>
              <wp:extent cx="5580380" cy="1270"/>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16608" stroked="true" strokecolor="#000000" strokeweight=".398pt" from="86.315002pt,728.903015pt" to="525.685002pt,728.903015pt">
              <v:stroke dashstyle="solid"/>
              <w10:wrap type="none"/>
            </v:line>
          </w:pict>
        </ve:Fallback>
      </ve:AlternateContent>
    </w:r>
    <w:r>
      <w:rPr/>
      <ve:AlternateContent>
        <ve:Choice Requires="wps">
          <w:drawing>
            <wp:anchor distT="0" distB="0" distL="0" distR="0" simplePos="0" relativeHeight="483600384" behindDoc="1" locked="0" layoutInCell="1" allowOverlap="1">
              <wp:simplePos x="0" y="0"/>
              <wp:positionH relativeFrom="page">
                <wp:posOffset>1083500</wp:posOffset>
              </wp:positionH>
              <wp:positionV relativeFrom="page">
                <wp:posOffset>9303829</wp:posOffset>
              </wp:positionV>
              <wp:extent cx="1433195" cy="152400"/>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1433195" cy="152400"/>
                      </a:xfrm>
                      <a:prstGeom prst="rect">
                        <a:avLst/>
                      </a:prstGeom>
                    </wps:spPr>
                    <wps:txbx>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wps:txbx>
                    <wps:bodyPr wrap="square" lIns="0" tIns="0" rIns="0" bIns="0" rtlCol="0">
                      <a:noAutofit/>
                    </wps:bodyPr>
                  </wps:wsp>
                </a:graphicData>
              </a:graphic>
            </wp:anchor>
          </w:drawing>
        </ve:Choice>
        <ve:Fallback>
          <w:pict>
            <v:shape id="docshape154" style="position:absolute;margin-left:85.315002pt;margin-top:732.585022pt;width:112.85pt;height:12pt;mso-position-horizontal-relative:page;mso-position-vertical-relative:page;z-index:-19716096" filled="false" stroked="false" type="#_x0000_t202">
              <v:textbox inset="0,0,0,0">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v:textbox>
              <w10:wrap type="none"/>
            </v:shape>
          </w:pict>
        </ve:Fallback>
      </ve:AlternateContent>
    </w:r>
    <w:r>
      <w:rPr/>
      <ve:AlternateContent>
        <ve:Choice Requires="wps">
          <w:drawing>
            <wp:anchor distT="0" distB="0" distL="0" distR="0" simplePos="0" relativeHeight="483600896" behindDoc="1" locked="0" layoutInCell="1" allowOverlap="1">
              <wp:simplePos x="0" y="0"/>
              <wp:positionH relativeFrom="page">
                <wp:posOffset>3037281</wp:posOffset>
              </wp:positionH>
              <wp:positionV relativeFrom="page">
                <wp:posOffset>9303829</wp:posOffset>
              </wp:positionV>
              <wp:extent cx="1698625" cy="152400"/>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1698625" cy="152400"/>
                      </a:xfrm>
                      <a:prstGeom prst="rect">
                        <a:avLst/>
                      </a:prstGeom>
                    </wps:spPr>
                    <wps:txbx>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wps:txbx>
                    <wps:bodyPr wrap="square" lIns="0" tIns="0" rIns="0" bIns="0" rtlCol="0">
                      <a:noAutofit/>
                    </wps:bodyPr>
                  </wps:wsp>
                </a:graphicData>
              </a:graphic>
            </wp:anchor>
          </w:drawing>
        </ve:Choice>
        <ve:Fallback>
          <w:pict>
            <v:shape id="docshape155" style="position:absolute;margin-left:239.156006pt;margin-top:732.585022pt;width:133.75pt;height:12pt;mso-position-horizontal-relative:page;mso-position-vertical-relative:page;z-index:-19715584" filled="false" stroked="false" type="#_x0000_t202">
              <v:textbox inset="0,0,0,0">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v:textbox>
              <w10:wrap type="none"/>
            </v:shape>
          </w:pict>
        </ve:Fallback>
      </ve:AlternateContent>
    </w:r>
    <w:r>
      <w:rPr/>
      <ve:AlternateContent>
        <ve:Choice Requires="wps">
          <w:drawing>
            <wp:anchor distT="0" distB="0" distL="0" distR="0" simplePos="0" relativeHeight="483601408" behindDoc="1" locked="0" layoutInCell="1" allowOverlap="1">
              <wp:simplePos x="0" y="0"/>
              <wp:positionH relativeFrom="page">
                <wp:posOffset>5790564</wp:posOffset>
              </wp:positionH>
              <wp:positionV relativeFrom="page">
                <wp:posOffset>9303829</wp:posOffset>
              </wp:positionV>
              <wp:extent cx="899160" cy="152400"/>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899160" cy="152400"/>
                      </a:xfrm>
                      <a:prstGeom prst="rect">
                        <a:avLst/>
                      </a:prstGeom>
                    </wps:spPr>
                    <wps:txbx>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100</w:t>
                          </w:r>
                          <w:r>
                            <w:rPr/>
                            <w:fldChar w:fldCharType="end"/>
                          </w:r>
                          <w:r>
                            <w:rPr/>
                            <w:t xml:space="preserve">的 </w:t>
                          </w:r>
                          <w:hyperlink w:history="true" w:anchor="_bookmark191">
                            <w:r>
                              <w:rPr>
                                <w:spacing w:val="-5"/>
                              </w:rPr>
                              <w:t xml:space="preserve">112</w:t>
                            </w:r>
                          </w:hyperlink>
                        </w:p>
                      </w:txbxContent>
                    </wps:txbx>
                    <wps:bodyPr wrap="square" lIns="0" tIns="0" rIns="0" bIns="0" rtlCol="0">
                      <a:noAutofit/>
                    </wps:bodyPr>
                  </wps:wsp>
                </a:graphicData>
              </a:graphic>
            </wp:anchor>
          </w:drawing>
        </ve:Choice>
        <ve:Fallback>
          <w:pict>
            <v:shape id="docshape156" style="position:absolute;margin-left:455.949982pt;margin-top:732.585022pt;width:70.8pt;height:12pt;mso-position-horizontal-relative:page;mso-position-vertical-relative:page;z-index:-19715072" filled="false" stroked="false" type="#_x0000_t202">
              <v:textbox inset="0,0,0,0">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100</w:t>
                    </w:r>
                    <w:r>
                      <w:rPr/>
                      <w:fldChar w:fldCharType="end"/>
                    </w:r>
                    <w:r>
                      <w:rPr/>
                      <w:t xml:space="preserve">的 </w:t>
                    </w:r>
                    <w:hyperlink w:history="true" w:anchor="_bookmark191">
                      <w:r>
                        <w:rPr>
                          <w:spacing w:val="-5"/>
                        </w:rPr>
                        <w:t xml:space="preserve">112</w:t>
                      </w:r>
                    </w:hyperlink>
                  </w:p>
                </w:txbxContent>
              </v:textbox>
              <w10:wrap type="none"/>
            </v:shape>
          </w:pict>
        </ve:Fallback>
      </ve: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603456" behindDoc="1" locked="0" layoutInCell="1" allowOverlap="1">
              <wp:simplePos x="0" y="0"/>
              <wp:positionH relativeFrom="page">
                <wp:posOffset>1096200</wp:posOffset>
              </wp:positionH>
              <wp:positionV relativeFrom="page">
                <wp:posOffset>9257068</wp:posOffset>
              </wp:positionV>
              <wp:extent cx="5580380" cy="127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13024" stroked="true" strokecolor="#000000" strokeweight=".398pt" from="86.315002pt,728.903015pt" to="525.685002pt,728.903015pt">
              <v:stroke dashstyle="solid"/>
              <w10:wrap type="none"/>
            </v:line>
          </w:pict>
        </ve:Fallback>
      </ve:AlternateContent>
    </w:r>
    <w:r>
      <w:rPr/>
      <ve:AlternateContent>
        <ve:Choice Requires="wps">
          <w:drawing>
            <wp:anchor distT="0" distB="0" distL="0" distR="0" simplePos="0" relativeHeight="483603968" behindDoc="1" locked="0" layoutInCell="1" allowOverlap="1">
              <wp:simplePos x="0" y="0"/>
              <wp:positionH relativeFrom="page">
                <wp:posOffset>1083500</wp:posOffset>
              </wp:positionH>
              <wp:positionV relativeFrom="page">
                <wp:posOffset>9303829</wp:posOffset>
              </wp:positionV>
              <wp:extent cx="1433195" cy="152400"/>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1433195" cy="152400"/>
                      </a:xfrm>
                      <a:prstGeom prst="rect">
                        <a:avLst/>
                      </a:prstGeom>
                    </wps:spPr>
                    <wps:txbx>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wps:txbx>
                    <wps:bodyPr wrap="square" lIns="0" tIns="0" rIns="0" bIns="0" rtlCol="0">
                      <a:noAutofit/>
                    </wps:bodyPr>
                  </wps:wsp>
                </a:graphicData>
              </a:graphic>
            </wp:anchor>
          </w:drawing>
        </ve:Choice>
        <ve:Fallback>
          <w:pict>
            <v:shape id="docshape163" style="position:absolute;margin-left:85.315002pt;margin-top:732.585022pt;width:112.85pt;height:12pt;mso-position-horizontal-relative:page;mso-position-vertical-relative:page;z-index:-19712512" filled="false" stroked="false" type="#_x0000_t202">
              <v:textbox inset="0,0,0,0">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v:textbox>
              <w10:wrap type="none"/>
            </v:shape>
          </w:pict>
        </ve:Fallback>
      </ve:AlternateContent>
    </w:r>
    <w:r>
      <w:rPr/>
      <ve:AlternateContent>
        <ve:Choice Requires="wps">
          <w:drawing>
            <wp:anchor distT="0" distB="0" distL="0" distR="0" simplePos="0" relativeHeight="483604480" behindDoc="1" locked="0" layoutInCell="1" allowOverlap="1">
              <wp:simplePos x="0" y="0"/>
              <wp:positionH relativeFrom="page">
                <wp:posOffset>3037281</wp:posOffset>
              </wp:positionH>
              <wp:positionV relativeFrom="page">
                <wp:posOffset>9303829</wp:posOffset>
              </wp:positionV>
              <wp:extent cx="1698625" cy="152400"/>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1698625" cy="152400"/>
                      </a:xfrm>
                      <a:prstGeom prst="rect">
                        <a:avLst/>
                      </a:prstGeom>
                    </wps:spPr>
                    <wps:txbx>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wps:txbx>
                    <wps:bodyPr wrap="square" lIns="0" tIns="0" rIns="0" bIns="0" rtlCol="0">
                      <a:noAutofit/>
                    </wps:bodyPr>
                  </wps:wsp>
                </a:graphicData>
              </a:graphic>
            </wp:anchor>
          </w:drawing>
        </ve:Choice>
        <ve:Fallback>
          <w:pict>
            <v:shape id="docshape164" style="position:absolute;margin-left:239.156006pt;margin-top:732.585022pt;width:133.75pt;height:12pt;mso-position-horizontal-relative:page;mso-position-vertical-relative:page;z-index:-19712000" filled="false" stroked="false" type="#_x0000_t202">
              <v:textbox inset="0,0,0,0">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v:textbox>
              <w10:wrap type="none"/>
            </v:shape>
          </w:pict>
        </ve:Fallback>
      </ve:AlternateContent>
    </w:r>
    <w:r>
      <w:rPr/>
      <ve:AlternateContent>
        <ve:Choice Requires="wps">
          <w:drawing>
            <wp:anchor distT="0" distB="0" distL="0" distR="0" simplePos="0" relativeHeight="483604992" behindDoc="1" locked="0" layoutInCell="1" allowOverlap="1">
              <wp:simplePos x="0" y="0"/>
              <wp:positionH relativeFrom="page">
                <wp:posOffset>5790564</wp:posOffset>
              </wp:positionH>
              <wp:positionV relativeFrom="page">
                <wp:posOffset>9303829</wp:posOffset>
              </wp:positionV>
              <wp:extent cx="899160" cy="152400"/>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899160" cy="152400"/>
                      </a:xfrm>
                      <a:prstGeom prst="rect">
                        <a:avLst/>
                      </a:prstGeom>
                    </wps:spPr>
                    <wps:txbx>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102</w:t>
                          </w:r>
                          <w:r>
                            <w:rPr/>
                            <w:fldChar w:fldCharType="end"/>
                          </w:r>
                          <w:r>
                            <w:rPr/>
                            <w:t xml:space="preserve">的 </w:t>
                          </w:r>
                          <w:hyperlink w:history="true" w:anchor="_bookmark191">
                            <w:r>
                              <w:rPr>
                                <w:spacing w:val="-5"/>
                              </w:rPr>
                              <w:t xml:space="preserve">112</w:t>
                            </w:r>
                          </w:hyperlink>
                        </w:p>
                      </w:txbxContent>
                    </wps:txbx>
                    <wps:bodyPr wrap="square" lIns="0" tIns="0" rIns="0" bIns="0" rtlCol="0">
                      <a:noAutofit/>
                    </wps:bodyPr>
                  </wps:wsp>
                </a:graphicData>
              </a:graphic>
            </wp:anchor>
          </w:drawing>
        </ve:Choice>
        <ve:Fallback>
          <w:pict>
            <v:shape id="docshape165" style="position:absolute;margin-left:455.949982pt;margin-top:732.585022pt;width:70.8pt;height:12pt;mso-position-horizontal-relative:page;mso-position-vertical-relative:page;z-index:-19711488" filled="false" stroked="false" type="#_x0000_t202">
              <v:textbox inset="0,0,0,0">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102</w:t>
                    </w:r>
                    <w:r>
                      <w:rPr/>
                      <w:fldChar w:fldCharType="end"/>
                    </w:r>
                    <w:r>
                      <w:rPr/>
                      <w:t xml:space="preserve">的 </w:t>
                    </w:r>
                    <w:hyperlink w:history="true" w:anchor="_bookmark191">
                      <w:r>
                        <w:rPr>
                          <w:spacing w:val="-5"/>
                        </w:rPr>
                        <w:t xml:space="preserve">112</w:t>
                      </w:r>
                    </w:hyperlink>
                  </w:p>
                </w:txbxContent>
              </v:textbox>
              <w10:wrap type="none"/>
            </v:shape>
          </w:pict>
        </ve:Fallback>
      </ve:AlternateContent>
    </w: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607040" behindDoc="1" locked="0" layoutInCell="1" allowOverlap="1">
              <wp:simplePos x="0" y="0"/>
              <wp:positionH relativeFrom="page">
                <wp:posOffset>1096200</wp:posOffset>
              </wp:positionH>
              <wp:positionV relativeFrom="page">
                <wp:posOffset>9257068</wp:posOffset>
              </wp:positionV>
              <wp:extent cx="5580380" cy="127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09440" stroked="true" strokecolor="#000000" strokeweight=".398pt" from="86.315002pt,728.903015pt" to="525.685002pt,728.903015pt">
              <v:stroke dashstyle="solid"/>
              <w10:wrap type="none"/>
            </v:line>
          </w:pict>
        </ve:Fallback>
      </ve:AlternateContent>
    </w:r>
    <w:r>
      <w:rPr/>
      <ve:AlternateContent>
        <ve:Choice Requires="wps">
          <w:drawing>
            <wp:anchor distT="0" distB="0" distL="0" distR="0" simplePos="0" relativeHeight="483607552" behindDoc="1" locked="0" layoutInCell="1" allowOverlap="1">
              <wp:simplePos x="0" y="0"/>
              <wp:positionH relativeFrom="page">
                <wp:posOffset>1083500</wp:posOffset>
              </wp:positionH>
              <wp:positionV relativeFrom="page">
                <wp:posOffset>9303829</wp:posOffset>
              </wp:positionV>
              <wp:extent cx="1433195" cy="152400"/>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1433195" cy="152400"/>
                      </a:xfrm>
                      <a:prstGeom prst="rect">
                        <a:avLst/>
                      </a:prstGeom>
                    </wps:spPr>
                    <wps:txbx>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wps:txbx>
                    <wps:bodyPr wrap="square" lIns="0" tIns="0" rIns="0" bIns="0" rtlCol="0">
                      <a:noAutofit/>
                    </wps:bodyPr>
                  </wps:wsp>
                </a:graphicData>
              </a:graphic>
            </wp:anchor>
          </w:drawing>
        </ve:Choice>
        <ve:Fallback>
          <w:pict>
            <v:shape id="docshape168" style="position:absolute;margin-left:85.315002pt;margin-top:732.585022pt;width:112.85pt;height:12pt;mso-position-horizontal-relative:page;mso-position-vertical-relative:page;z-index:-19708928" filled="false" stroked="false" type="#_x0000_t202">
              <v:textbox inset="0,0,0,0">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v:textbox>
              <w10:wrap type="none"/>
            </v:shape>
          </w:pict>
        </ve:Fallback>
      </ve:AlternateContent>
    </w:r>
    <w:r>
      <w:rPr/>
      <ve:AlternateContent>
        <ve:Choice Requires="wps">
          <w:drawing>
            <wp:anchor distT="0" distB="0" distL="0" distR="0" simplePos="0" relativeHeight="483608064" behindDoc="1" locked="0" layoutInCell="1" allowOverlap="1">
              <wp:simplePos x="0" y="0"/>
              <wp:positionH relativeFrom="page">
                <wp:posOffset>3037281</wp:posOffset>
              </wp:positionH>
              <wp:positionV relativeFrom="page">
                <wp:posOffset>9303829</wp:posOffset>
              </wp:positionV>
              <wp:extent cx="1698625" cy="152400"/>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1698625" cy="152400"/>
                      </a:xfrm>
                      <a:prstGeom prst="rect">
                        <a:avLst/>
                      </a:prstGeom>
                    </wps:spPr>
                    <wps:txbx>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wps:txbx>
                    <wps:bodyPr wrap="square" lIns="0" tIns="0" rIns="0" bIns="0" rtlCol="0">
                      <a:noAutofit/>
                    </wps:bodyPr>
                  </wps:wsp>
                </a:graphicData>
              </a:graphic>
            </wp:anchor>
          </w:drawing>
        </ve:Choice>
        <ve:Fallback>
          <w:pict>
            <v:shape id="docshape169" style="position:absolute;margin-left:239.156006pt;margin-top:732.585022pt;width:133.75pt;height:12pt;mso-position-horizontal-relative:page;mso-position-vertical-relative:page;z-index:-19708416" filled="false" stroked="false" type="#_x0000_t202">
              <v:textbox inset="0,0,0,0">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v:textbox>
              <w10:wrap type="none"/>
            </v:shape>
          </w:pict>
        </ve:Fallback>
      </ve:AlternateContent>
    </w:r>
    <w:r>
      <w:rPr/>
      <ve:AlternateContent>
        <ve:Choice Requires="wps">
          <w:drawing>
            <wp:anchor distT="0" distB="0" distL="0" distR="0" simplePos="0" relativeHeight="483608576" behindDoc="1" locked="0" layoutInCell="1" allowOverlap="1">
              <wp:simplePos x="0" y="0"/>
              <wp:positionH relativeFrom="page">
                <wp:posOffset>5790564</wp:posOffset>
              </wp:positionH>
              <wp:positionV relativeFrom="page">
                <wp:posOffset>9303829</wp:posOffset>
              </wp:positionV>
              <wp:extent cx="899160" cy="152400"/>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899160" cy="152400"/>
                      </a:xfrm>
                      <a:prstGeom prst="rect">
                        <a:avLst/>
                      </a:prstGeom>
                    </wps:spPr>
                    <wps:txbx>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106</w:t>
                          </w:r>
                          <w:r>
                            <w:rPr/>
                            <w:fldChar w:fldCharType="end"/>
                          </w:r>
                          <w:r>
                            <w:rPr/>
                            <w:t xml:space="preserve">的 </w:t>
                          </w:r>
                          <w:hyperlink w:history="true" w:anchor="_bookmark191">
                            <w:r>
                              <w:rPr>
                                <w:spacing w:val="-5"/>
                              </w:rPr>
                              <w:t xml:space="preserve">112</w:t>
                            </w:r>
                          </w:hyperlink>
                        </w:p>
                      </w:txbxContent>
                    </wps:txbx>
                    <wps:bodyPr wrap="square" lIns="0" tIns="0" rIns="0" bIns="0" rtlCol="0">
                      <a:noAutofit/>
                    </wps:bodyPr>
                  </wps:wsp>
                </a:graphicData>
              </a:graphic>
            </wp:anchor>
          </w:drawing>
        </ve:Choice>
        <ve:Fallback>
          <w:pict>
            <v:shape id="docshape170" style="position:absolute;margin-left:455.949982pt;margin-top:732.585022pt;width:70.8pt;height:12pt;mso-position-horizontal-relative:page;mso-position-vertical-relative:page;z-index:-19707904" filled="false" stroked="false" type="#_x0000_t202">
              <v:textbox inset="0,0,0,0">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106</w:t>
                    </w:r>
                    <w:r>
                      <w:rPr/>
                      <w:fldChar w:fldCharType="end"/>
                    </w:r>
                    <w:r>
                      <w:rPr/>
                      <w:t xml:space="preserve">的 </w:t>
                    </w:r>
                    <w:hyperlink w:history="true" w:anchor="_bookmark191">
                      <w:r>
                        <w:rPr>
                          <w:spacing w:val="-5"/>
                        </w:rPr>
                        <w:t xml:space="preserve">112</w:t>
                      </w:r>
                    </w:hyperlink>
                  </w:p>
                </w:txbxContent>
              </v:textbox>
              <w10:wrap type="none"/>
            </v:shape>
          </w:pict>
        </ve:Fallback>
      </ve:AlternateContent>
    </w: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610624" behindDoc="1" locked="0" layoutInCell="1" allowOverlap="1">
              <wp:simplePos x="0" y="0"/>
              <wp:positionH relativeFrom="page">
                <wp:posOffset>1096200</wp:posOffset>
              </wp:positionH>
              <wp:positionV relativeFrom="page">
                <wp:posOffset>9257068</wp:posOffset>
              </wp:positionV>
              <wp:extent cx="5580380" cy="1270"/>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05856" stroked="true" strokecolor="#000000" strokeweight=".398pt" from="86.315002pt,728.903015pt" to="525.685002pt,728.903015pt">
              <v:stroke dashstyle="solid"/>
              <w10:wrap type="none"/>
            </v:line>
          </w:pict>
        </ve:Fallback>
      </ve:AlternateContent>
    </w:r>
    <w:r>
      <w:rPr/>
      <ve:AlternateContent>
        <ve:Choice Requires="wps">
          <w:drawing>
            <wp:anchor distT="0" distB="0" distL="0" distR="0" simplePos="0" relativeHeight="483611136" behindDoc="1" locked="0" layoutInCell="1" allowOverlap="1">
              <wp:simplePos x="0" y="0"/>
              <wp:positionH relativeFrom="page">
                <wp:posOffset>1083500</wp:posOffset>
              </wp:positionH>
              <wp:positionV relativeFrom="page">
                <wp:posOffset>9303829</wp:posOffset>
              </wp:positionV>
              <wp:extent cx="1433195" cy="152400"/>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1433195" cy="152400"/>
                      </a:xfrm>
                      <a:prstGeom prst="rect">
                        <a:avLst/>
                      </a:prstGeom>
                    </wps:spPr>
                    <wps:txbx>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wps:txbx>
                    <wps:bodyPr wrap="square" lIns="0" tIns="0" rIns="0" bIns="0" rtlCol="0">
                      <a:noAutofit/>
                    </wps:bodyPr>
                  </wps:wsp>
                </a:graphicData>
              </a:graphic>
            </wp:anchor>
          </w:drawing>
        </ve:Choice>
        <ve:Fallback>
          <w:pict>
            <v:shape id="docshape173" style="position:absolute;margin-left:85.315002pt;margin-top:732.585022pt;width:112.85pt;height:12pt;mso-position-horizontal-relative:page;mso-position-vertical-relative:page;z-index:-19705344" filled="false" stroked="false" type="#_x0000_t202">
              <v:textbox inset="0,0,0,0">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v:textbox>
              <w10:wrap type="none"/>
            </v:shape>
          </w:pict>
        </ve:Fallback>
      </ve:AlternateContent>
    </w:r>
    <w:r>
      <w:rPr/>
      <ve:AlternateContent>
        <ve:Choice Requires="wps">
          <w:drawing>
            <wp:anchor distT="0" distB="0" distL="0" distR="0" simplePos="0" relativeHeight="483611648" behindDoc="1" locked="0" layoutInCell="1" allowOverlap="1">
              <wp:simplePos x="0" y="0"/>
              <wp:positionH relativeFrom="page">
                <wp:posOffset>3037281</wp:posOffset>
              </wp:positionH>
              <wp:positionV relativeFrom="page">
                <wp:posOffset>9303829</wp:posOffset>
              </wp:positionV>
              <wp:extent cx="1698625" cy="152400"/>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1698625" cy="152400"/>
                      </a:xfrm>
                      <a:prstGeom prst="rect">
                        <a:avLst/>
                      </a:prstGeom>
                    </wps:spPr>
                    <wps:txbx>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wps:txbx>
                    <wps:bodyPr wrap="square" lIns="0" tIns="0" rIns="0" bIns="0" rtlCol="0">
                      <a:noAutofit/>
                    </wps:bodyPr>
                  </wps:wsp>
                </a:graphicData>
              </a:graphic>
            </wp:anchor>
          </w:drawing>
        </ve:Choice>
        <ve:Fallback>
          <w:pict>
            <v:shape id="docshape174" style="position:absolute;margin-left:239.156006pt;margin-top:732.585022pt;width:133.75pt;height:12pt;mso-position-horizontal-relative:page;mso-position-vertical-relative:page;z-index:-19704832" filled="false" stroked="false" type="#_x0000_t202">
              <v:textbox inset="0,0,0,0">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v:textbox>
              <w10:wrap type="none"/>
            </v:shape>
          </w:pict>
        </ve:Fallback>
      </ve:AlternateContent>
    </w:r>
    <w:r>
      <w:rPr/>
      <ve:AlternateContent>
        <ve:Choice Requires="wps">
          <w:drawing>
            <wp:anchor distT="0" distB="0" distL="0" distR="0" simplePos="0" relativeHeight="483612160" behindDoc="1" locked="0" layoutInCell="1" allowOverlap="1">
              <wp:simplePos x="0" y="0"/>
              <wp:positionH relativeFrom="page">
                <wp:posOffset>5790564</wp:posOffset>
              </wp:positionH>
              <wp:positionV relativeFrom="page">
                <wp:posOffset>9303829</wp:posOffset>
              </wp:positionV>
              <wp:extent cx="899160" cy="152400"/>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899160" cy="152400"/>
                      </a:xfrm>
                      <a:prstGeom prst="rect">
                        <a:avLst/>
                      </a:prstGeom>
                    </wps:spPr>
                    <wps:txbx>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107</w:t>
                          </w:r>
                          <w:r>
                            <w:rPr/>
                            <w:fldChar w:fldCharType="end"/>
                          </w:r>
                          <w:r>
                            <w:rPr/>
                            <w:t xml:space="preserve">的 </w:t>
                          </w:r>
                          <w:hyperlink w:history="true" w:anchor="_bookmark191">
                            <w:r>
                              <w:rPr>
                                <w:spacing w:val="-5"/>
                              </w:rPr>
                              <w:t xml:space="preserve">112</w:t>
                            </w:r>
                          </w:hyperlink>
                        </w:p>
                      </w:txbxContent>
                    </wps:txbx>
                    <wps:bodyPr wrap="square" lIns="0" tIns="0" rIns="0" bIns="0" rtlCol="0">
                      <a:noAutofit/>
                    </wps:bodyPr>
                  </wps:wsp>
                </a:graphicData>
              </a:graphic>
            </wp:anchor>
          </w:drawing>
        </ve:Choice>
        <ve:Fallback>
          <w:pict>
            <v:shape id="docshape175" style="position:absolute;margin-left:455.949982pt;margin-top:732.585022pt;width:70.8pt;height:12pt;mso-position-horizontal-relative:page;mso-position-vertical-relative:page;z-index:-19704320" filled="false" stroked="false" type="#_x0000_t202">
              <v:textbox inset="0,0,0,0">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107</w:t>
                    </w:r>
                    <w:r>
                      <w:rPr/>
                      <w:fldChar w:fldCharType="end"/>
                    </w:r>
                    <w:r>
                      <w:rPr/>
                      <w:t xml:space="preserve">的 </w:t>
                    </w:r>
                    <w:hyperlink w:history="true" w:anchor="_bookmark191">
                      <w:r>
                        <w:rPr>
                          <w:spacing w:val="-5"/>
                        </w:rPr>
                        <w:t xml:space="preserve">112</w:t>
                      </w:r>
                    </w:hyperlink>
                  </w:p>
                </w:txbxContent>
              </v:textbox>
              <w10:wrap type="none"/>
            </v:shape>
          </w:pict>
        </ve:Fallback>
      </ve: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28192" behindDoc="1" locked="0" layoutInCell="1" allowOverlap="1">
              <wp:simplePos x="0" y="0"/>
              <wp:positionH relativeFrom="page">
                <wp:posOffset>1096200</wp:posOffset>
              </wp:positionH>
              <wp:positionV relativeFrom="page">
                <wp:posOffset>9257068</wp:posOffset>
              </wp:positionV>
              <wp:extent cx="558038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88288" stroked="true" strokecolor="#000000" strokeweight=".398pt" from="86.315002pt,728.903015pt" to="525.685002pt,728.903015pt">
              <v:stroke dashstyle="solid"/>
              <w10:wrap type="none"/>
            </v:line>
          </w:pict>
        </ve:Fallback>
      </ve:AlternateContent>
    </w:r>
    <w:r>
      <w:rPr/>
      <ve:AlternateContent>
        <ve:Choice Requires="wps">
          <w:drawing>
            <wp:anchor distT="0" distB="0" distL="0" distR="0" simplePos="0" relativeHeight="483528704" behindDoc="1" locked="0" layoutInCell="1" allowOverlap="1">
              <wp:simplePos x="0" y="0"/>
              <wp:positionH relativeFrom="page">
                <wp:posOffset>1083500</wp:posOffset>
              </wp:positionH>
              <wp:positionV relativeFrom="page">
                <wp:posOffset>9303829</wp:posOffset>
              </wp:positionV>
              <wp:extent cx="1433195" cy="1524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433195" cy="152400"/>
                      </a:xfrm>
                      <a:prstGeom prst="rect">
                        <a:avLst/>
                      </a:prstGeom>
                    </wps:spPr>
                    <wps:txbx>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wps:txbx>
                    <wps:bodyPr wrap="square" lIns="0" tIns="0" rIns="0" bIns="0" rtlCol="0">
                      <a:noAutofit/>
                    </wps:bodyPr>
                  </wps:wsp>
                </a:graphicData>
              </a:graphic>
            </wp:anchor>
          </w:drawing>
        </ve:Choice>
        <ve:Fallback>
          <w:pict>
            <v:shape id="docshape12" style="position:absolute;margin-left:85.315002pt;margin-top:732.585022pt;width:112.85pt;height:12pt;mso-position-horizontal-relative:page;mso-position-vertical-relative:page;z-index:-19787776" filled="false" stroked="false" type="#_x0000_t202">
              <v:textbox inset="0,0,0,0">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v:textbox>
              <w10:wrap type="none"/>
            </v:shape>
          </w:pict>
        </ve:Fallback>
      </ve:AlternateContent>
    </w:r>
    <w:r>
      <w:rPr/>
      <ve:AlternateContent>
        <ve:Choice Requires="wps">
          <w:drawing>
            <wp:anchor distT="0" distB="0" distL="0" distR="0" simplePos="0" relativeHeight="483529216" behindDoc="1" locked="0" layoutInCell="1" allowOverlap="1">
              <wp:simplePos x="0" y="0"/>
              <wp:positionH relativeFrom="page">
                <wp:posOffset>3037281</wp:posOffset>
              </wp:positionH>
              <wp:positionV relativeFrom="page">
                <wp:posOffset>9303829</wp:posOffset>
              </wp:positionV>
              <wp:extent cx="1698625" cy="1524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698625" cy="152400"/>
                      </a:xfrm>
                      <a:prstGeom prst="rect">
                        <a:avLst/>
                      </a:prstGeom>
                    </wps:spPr>
                    <wps:txbx>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wps:txbx>
                    <wps:bodyPr wrap="square" lIns="0" tIns="0" rIns="0" bIns="0" rtlCol="0">
                      <a:noAutofit/>
                    </wps:bodyPr>
                  </wps:wsp>
                </a:graphicData>
              </a:graphic>
            </wp:anchor>
          </w:drawing>
        </ve:Choice>
        <ve:Fallback>
          <w:pict>
            <v:shape id="docshape13" style="position:absolute;margin-left:239.156006pt;margin-top:732.585022pt;width:133.75pt;height:12pt;mso-position-horizontal-relative:page;mso-position-vertical-relative:page;z-index:-19787264" filled="false" stroked="false" type="#_x0000_t202">
              <v:textbox inset="0,0,0,0">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v:textbox>
              <w10:wrap type="none"/>
            </v:shape>
          </w:pict>
        </ve:Fallback>
      </ve:AlternateContent>
    </w:r>
    <w:r>
      <w:rPr/>
      <ve:AlternateContent>
        <ve:Choice Requires="wps">
          <w:drawing>
            <wp:anchor distT="0" distB="0" distL="0" distR="0" simplePos="0" relativeHeight="483529728" behindDoc="1" locked="0" layoutInCell="1" allowOverlap="1">
              <wp:simplePos x="0" y="0"/>
              <wp:positionH relativeFrom="page">
                <wp:posOffset>5917089</wp:posOffset>
              </wp:positionH>
              <wp:positionV relativeFrom="page">
                <wp:posOffset>9303829</wp:posOffset>
              </wp:positionV>
              <wp:extent cx="772795" cy="1524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772795" cy="152400"/>
                      </a:xfrm>
                      <a:prstGeom prst="rect">
                        <a:avLst/>
                      </a:prstGeom>
                    </wps:spPr>
                    <wps:txbx>
                      <w:txbxContent>
                        <w:p>
                          <w:pPr>
                            <w:pStyle w:val="BodyText"/>
                            <w:spacing w:line="213" w:lineRule="exact"/>
                            <w:ind w:start="20"/>
                          </w:pPr>
                          <w:r>
                            <w:rPr>
                              <w:spacing w:val="22"/>
                            </w:rPr>
                            <w:t xml:space="preserve">页码 </w:t>
                          </w:r>
                          <w:r>
                            <w:rPr/>
                            <w:fldChar w:fldCharType="begin"/>
                          </w:r>
                          <w:r>
                            <w:rPr/>
                            <w:instrText> PAGE </w:instrText>
                          </w:r>
                          <w:r>
                            <w:rPr/>
                            <w:fldChar w:fldCharType="separate"/>
                          </w:r>
                          <w:r>
                            <w:rPr/>
                            <w:t xml:space="preserve">7</w:t>
                          </w:r>
                          <w:r>
                            <w:rPr/>
                            <w:fldChar w:fldCharType="end"/>
                          </w:r>
                          <w:r>
                            <w:rPr/>
                            <w:t xml:space="preserve">的 </w:t>
                          </w:r>
                          <w:hyperlink w:history="true" w:anchor="_bookmark191">
                            <w:r>
                              <w:rPr>
                                <w:spacing w:val="-5"/>
                              </w:rPr>
                              <w:t xml:space="preserve">112</w:t>
                            </w:r>
                          </w:hyperlink>
                        </w:p>
                      </w:txbxContent>
                    </wps:txbx>
                    <wps:bodyPr wrap="square" lIns="0" tIns="0" rIns="0" bIns="0" rtlCol="0">
                      <a:noAutofit/>
                    </wps:bodyPr>
                  </wps:wsp>
                </a:graphicData>
              </a:graphic>
            </wp:anchor>
          </w:drawing>
        </ve:Choice>
        <ve:Fallback>
          <w:pict>
            <v:shape id="docshape14" style="position:absolute;margin-left:465.912598pt;margin-top:732.585022pt;width:60.85pt;height:12pt;mso-position-horizontal-relative:page;mso-position-vertical-relative:page;z-index:-19786752" filled="false" stroked="false" type="#_x0000_t202">
              <v:textbox inset="0,0,0,0">
                <w:txbxContent>
                  <w:p>
                    <w:pPr>
                      <w:pStyle w:val="BodyText"/>
                      <w:spacing w:line="213" w:lineRule="exact"/>
                      <w:ind w:start="20"/>
                    </w:pPr>
                    <w:r>
                      <w:rPr>
                        <w:spacing w:val="22"/>
                      </w:rPr>
                      <w:t xml:space="preserve">页码 </w:t>
                    </w:r>
                    <w:r>
                      <w:rPr/>
                      <w:fldChar w:fldCharType="begin"/>
                    </w:r>
                    <w:r>
                      <w:rPr/>
                      <w:instrText> PAGE </w:instrText>
                    </w:r>
                    <w:r>
                      <w:rPr/>
                      <w:fldChar w:fldCharType="separate"/>
                    </w:r>
                    <w:r>
                      <w:rPr/>
                      <w:t xml:space="preserve">7</w:t>
                    </w:r>
                    <w:r>
                      <w:rPr/>
                      <w:fldChar w:fldCharType="end"/>
                    </w:r>
                    <w:r>
                      <w:rPr/>
                      <w:t xml:space="preserve">的 </w:t>
                    </w:r>
                    <w:hyperlink w:history="true" w:anchor="_bookmark191">
                      <w:r>
                        <w:rPr>
                          <w:spacing w:val="-5"/>
                        </w:rPr>
                        <w:t xml:space="preserve">112</w:t>
                      </w:r>
                    </w:hyperlink>
                  </w:p>
                </w:txbxContent>
              </v:textbox>
              <w10:wrap type="none"/>
            </v:shape>
          </w:pict>
        </ve:Fallback>
      </ve: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31776" behindDoc="1" locked="0" layoutInCell="1" allowOverlap="1">
              <wp:simplePos x="0" y="0"/>
              <wp:positionH relativeFrom="page">
                <wp:posOffset>1096200</wp:posOffset>
              </wp:positionH>
              <wp:positionV relativeFrom="page">
                <wp:posOffset>9257068</wp:posOffset>
              </wp:positionV>
              <wp:extent cx="558038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84704" stroked="true" strokecolor="#000000" strokeweight=".398pt" from="86.315002pt,728.903015pt" to="525.685002pt,728.903015pt">
              <v:stroke dashstyle="solid"/>
              <w10:wrap type="none"/>
            </v:line>
          </w:pict>
        </ve:Fallback>
      </ve:AlternateContent>
    </w:r>
    <w:r>
      <w:rPr/>
      <ve:AlternateContent>
        <ve:Choice Requires="wps">
          <w:drawing>
            <wp:anchor distT="0" distB="0" distL="0" distR="0" simplePos="0" relativeHeight="483532288" behindDoc="1" locked="0" layoutInCell="1" allowOverlap="1">
              <wp:simplePos x="0" y="0"/>
              <wp:positionH relativeFrom="page">
                <wp:posOffset>1083500</wp:posOffset>
              </wp:positionH>
              <wp:positionV relativeFrom="page">
                <wp:posOffset>9303829</wp:posOffset>
              </wp:positionV>
              <wp:extent cx="1433195" cy="1524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433195" cy="152400"/>
                      </a:xfrm>
                      <a:prstGeom prst="rect">
                        <a:avLst/>
                      </a:prstGeom>
                    </wps:spPr>
                    <wps:txbx>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wps:txbx>
                    <wps:bodyPr wrap="square" lIns="0" tIns="0" rIns="0" bIns="0" rtlCol="0">
                      <a:noAutofit/>
                    </wps:bodyPr>
                  </wps:wsp>
                </a:graphicData>
              </a:graphic>
            </wp:anchor>
          </w:drawing>
        </ve:Choice>
        <ve:Fallback>
          <w:pict>
            <v:shape id="docshape17" style="position:absolute;margin-left:85.315002pt;margin-top:732.585022pt;width:112.85pt;height:12pt;mso-position-horizontal-relative:page;mso-position-vertical-relative:page;z-index:-19784192" filled="false" stroked="false" type="#_x0000_t202">
              <v:textbox inset="0,0,0,0">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v:textbox>
              <w10:wrap type="none"/>
            </v:shape>
          </w:pict>
        </ve:Fallback>
      </ve:AlternateContent>
    </w:r>
    <w:r>
      <w:rPr/>
      <ve:AlternateContent>
        <ve:Choice Requires="wps">
          <w:drawing>
            <wp:anchor distT="0" distB="0" distL="0" distR="0" simplePos="0" relativeHeight="483532800" behindDoc="1" locked="0" layoutInCell="1" allowOverlap="1">
              <wp:simplePos x="0" y="0"/>
              <wp:positionH relativeFrom="page">
                <wp:posOffset>3037281</wp:posOffset>
              </wp:positionH>
              <wp:positionV relativeFrom="page">
                <wp:posOffset>9303829</wp:posOffset>
              </wp:positionV>
              <wp:extent cx="1698625" cy="1524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698625" cy="152400"/>
                      </a:xfrm>
                      <a:prstGeom prst="rect">
                        <a:avLst/>
                      </a:prstGeom>
                    </wps:spPr>
                    <wps:txbx>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wps:txbx>
                    <wps:bodyPr wrap="square" lIns="0" tIns="0" rIns="0" bIns="0" rtlCol="0">
                      <a:noAutofit/>
                    </wps:bodyPr>
                  </wps:wsp>
                </a:graphicData>
              </a:graphic>
            </wp:anchor>
          </w:drawing>
        </ve:Choice>
        <ve:Fallback>
          <w:pict>
            <v:shape id="docshape18" style="position:absolute;margin-left:239.156006pt;margin-top:732.585022pt;width:133.75pt;height:12pt;mso-position-horizontal-relative:page;mso-position-vertical-relative:page;z-index:-19783680" filled="false" stroked="false" type="#_x0000_t202">
              <v:textbox inset="0,0,0,0">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v:textbox>
              <w10:wrap type="none"/>
            </v:shape>
          </w:pict>
        </ve:Fallback>
      </ve:AlternateContent>
    </w:r>
    <w:r>
      <w:rPr/>
      <ve:AlternateContent>
        <ve:Choice Requires="wps">
          <w:drawing>
            <wp:anchor distT="0" distB="0" distL="0" distR="0" simplePos="0" relativeHeight="483533312" behindDoc="1" locked="0" layoutInCell="1" allowOverlap="1">
              <wp:simplePos x="0" y="0"/>
              <wp:positionH relativeFrom="page">
                <wp:posOffset>5917089</wp:posOffset>
              </wp:positionH>
              <wp:positionV relativeFrom="page">
                <wp:posOffset>9303829</wp:posOffset>
              </wp:positionV>
              <wp:extent cx="772795" cy="1524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772795" cy="152400"/>
                      </a:xfrm>
                      <a:prstGeom prst="rect">
                        <a:avLst/>
                      </a:prstGeom>
                    </wps:spPr>
                    <wps:txbx>
                      <w:txbxContent>
                        <w:p>
                          <w:pPr>
                            <w:pStyle w:val="BodyText"/>
                            <w:spacing w:line="213" w:lineRule="exact"/>
                            <w:ind w:start="20"/>
                          </w:pPr>
                          <w:r>
                            <w:rPr>
                              <w:spacing w:val="22"/>
                            </w:rPr>
                            <w:t xml:space="preserve">页码 </w:t>
                          </w:r>
                          <w:r>
                            <w:rPr/>
                            <w:fldChar w:fldCharType="begin"/>
                          </w:r>
                          <w:r>
                            <w:rPr/>
                            <w:instrText> PAGE </w:instrText>
                          </w:r>
                          <w:r>
                            <w:rPr/>
                            <w:fldChar w:fldCharType="separate"/>
                          </w:r>
                          <w:r>
                            <w:rPr/>
                            <w:t xml:space="preserve">9</w:t>
                          </w:r>
                          <w:r>
                            <w:rPr/>
                            <w:fldChar w:fldCharType="end"/>
                          </w:r>
                          <w:r>
                            <w:rPr/>
                            <w:t xml:space="preserve">的 </w:t>
                          </w:r>
                          <w:hyperlink w:history="true" w:anchor="_bookmark191">
                            <w:r>
                              <w:rPr>
                                <w:spacing w:val="-5"/>
                              </w:rPr>
                              <w:t xml:space="preserve">112</w:t>
                            </w:r>
                          </w:hyperlink>
                        </w:p>
                      </w:txbxContent>
                    </wps:txbx>
                    <wps:bodyPr wrap="square" lIns="0" tIns="0" rIns="0" bIns="0" rtlCol="0">
                      <a:noAutofit/>
                    </wps:bodyPr>
                  </wps:wsp>
                </a:graphicData>
              </a:graphic>
            </wp:anchor>
          </w:drawing>
        </ve:Choice>
        <ve:Fallback>
          <w:pict>
            <v:shape id="docshape19" style="position:absolute;margin-left:465.912598pt;margin-top:732.585022pt;width:60.85pt;height:12pt;mso-position-horizontal-relative:page;mso-position-vertical-relative:page;z-index:-19783168" filled="false" stroked="false" type="#_x0000_t202">
              <v:textbox inset="0,0,0,0">
                <w:txbxContent>
                  <w:p>
                    <w:pPr>
                      <w:pStyle w:val="BodyText"/>
                      <w:spacing w:line="213" w:lineRule="exact"/>
                      <w:ind w:start="20"/>
                    </w:pPr>
                    <w:r>
                      <w:rPr>
                        <w:spacing w:val="22"/>
                      </w:rPr>
                      <w:t xml:space="preserve">页码 </w:t>
                    </w:r>
                    <w:r>
                      <w:rPr/>
                      <w:fldChar w:fldCharType="begin"/>
                    </w:r>
                    <w:r>
                      <w:rPr/>
                      <w:instrText> PAGE </w:instrText>
                    </w:r>
                    <w:r>
                      <w:rPr/>
                      <w:fldChar w:fldCharType="separate"/>
                    </w:r>
                    <w:r>
                      <w:rPr/>
                      <w:t xml:space="preserve">9</w:t>
                    </w:r>
                    <w:r>
                      <w:rPr/>
                      <w:fldChar w:fldCharType="end"/>
                    </w:r>
                    <w:r>
                      <w:rPr/>
                      <w:t xml:space="preserve">的 </w:t>
                    </w:r>
                    <w:hyperlink w:history="true" w:anchor="_bookmark191">
                      <w:r>
                        <w:rPr>
                          <w:spacing w:val="-5"/>
                        </w:rPr>
                        <w:t xml:space="preserve">112</w:t>
                      </w:r>
                    </w:hyperlink>
                  </w:p>
                </w:txbxContent>
              </v:textbox>
              <w10:wrap type="none"/>
            </v:shape>
          </w:pict>
        </ve:Fallback>
      </ve: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35360" behindDoc="1" locked="0" layoutInCell="1" allowOverlap="1">
              <wp:simplePos x="0" y="0"/>
              <wp:positionH relativeFrom="page">
                <wp:posOffset>1096200</wp:posOffset>
              </wp:positionH>
              <wp:positionV relativeFrom="page">
                <wp:posOffset>9257068</wp:posOffset>
              </wp:positionV>
              <wp:extent cx="558038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81120" stroked="true" strokecolor="#000000" strokeweight=".398pt" from="86.315002pt,728.903015pt" to="525.685002pt,728.903015pt">
              <v:stroke dashstyle="solid"/>
              <w10:wrap type="none"/>
            </v:line>
          </w:pict>
        </ve:Fallback>
      </ve:AlternateContent>
    </w:r>
    <w:r>
      <w:rPr/>
      <ve:AlternateContent>
        <ve:Choice Requires="wps">
          <w:drawing>
            <wp:anchor distT="0" distB="0" distL="0" distR="0" simplePos="0" relativeHeight="483535872" behindDoc="1" locked="0" layoutInCell="1" allowOverlap="1">
              <wp:simplePos x="0" y="0"/>
              <wp:positionH relativeFrom="page">
                <wp:posOffset>1083500</wp:posOffset>
              </wp:positionH>
              <wp:positionV relativeFrom="page">
                <wp:posOffset>9303829</wp:posOffset>
              </wp:positionV>
              <wp:extent cx="1433195" cy="1524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433195" cy="152400"/>
                      </a:xfrm>
                      <a:prstGeom prst="rect">
                        <a:avLst/>
                      </a:prstGeom>
                    </wps:spPr>
                    <wps:txbx>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wps:txbx>
                    <wps:bodyPr wrap="square" lIns="0" tIns="0" rIns="0" bIns="0" rtlCol="0">
                      <a:noAutofit/>
                    </wps:bodyPr>
                  </wps:wsp>
                </a:graphicData>
              </a:graphic>
            </wp:anchor>
          </w:drawing>
        </ve:Choice>
        <ve:Fallback>
          <w:pict>
            <v:shape id="docshape22" style="position:absolute;margin-left:85.315002pt;margin-top:732.585022pt;width:112.85pt;height:12pt;mso-position-horizontal-relative:page;mso-position-vertical-relative:page;z-index:-19780608" filled="false" stroked="false" type="#_x0000_t202">
              <v:textbox inset="0,0,0,0">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v:textbox>
              <w10:wrap type="none"/>
            </v:shape>
          </w:pict>
        </ve:Fallback>
      </ve:AlternateContent>
    </w:r>
    <w:r>
      <w:rPr/>
      <ve:AlternateContent>
        <ve:Choice Requires="wps">
          <w:drawing>
            <wp:anchor distT="0" distB="0" distL="0" distR="0" simplePos="0" relativeHeight="483536384" behindDoc="1" locked="0" layoutInCell="1" allowOverlap="1">
              <wp:simplePos x="0" y="0"/>
              <wp:positionH relativeFrom="page">
                <wp:posOffset>3037281</wp:posOffset>
              </wp:positionH>
              <wp:positionV relativeFrom="page">
                <wp:posOffset>9303829</wp:posOffset>
              </wp:positionV>
              <wp:extent cx="1698625" cy="1524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698625" cy="152400"/>
                      </a:xfrm>
                      <a:prstGeom prst="rect">
                        <a:avLst/>
                      </a:prstGeom>
                    </wps:spPr>
                    <wps:txbx>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wps:txbx>
                    <wps:bodyPr wrap="square" lIns="0" tIns="0" rIns="0" bIns="0" rtlCol="0">
                      <a:noAutofit/>
                    </wps:bodyPr>
                  </wps:wsp>
                </a:graphicData>
              </a:graphic>
            </wp:anchor>
          </w:drawing>
        </ve:Choice>
        <ve:Fallback>
          <w:pict>
            <v:shape id="docshape23" style="position:absolute;margin-left:239.156006pt;margin-top:732.585022pt;width:133.75pt;height:12pt;mso-position-horizontal-relative:page;mso-position-vertical-relative:page;z-index:-19780096" filled="false" stroked="false" type="#_x0000_t202">
              <v:textbox inset="0,0,0,0">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v:textbox>
              <w10:wrap type="none"/>
            </v:shape>
          </w:pict>
        </ve:Fallback>
      </ve:AlternateContent>
    </w:r>
    <w:r>
      <w:rPr/>
      <ve:AlternateContent>
        <ve:Choice Requires="wps">
          <w:drawing>
            <wp:anchor distT="0" distB="0" distL="0" distR="0" simplePos="0" relativeHeight="483536896" behindDoc="1" locked="0" layoutInCell="1" allowOverlap="1">
              <wp:simplePos x="0" y="0"/>
              <wp:positionH relativeFrom="page">
                <wp:posOffset>5853827</wp:posOffset>
              </wp:positionH>
              <wp:positionV relativeFrom="page">
                <wp:posOffset>9303829</wp:posOffset>
              </wp:positionV>
              <wp:extent cx="835660" cy="1524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835660" cy="152400"/>
                      </a:xfrm>
                      <a:prstGeom prst="rect">
                        <a:avLst/>
                      </a:prstGeom>
                    </wps:spPr>
                    <wps:txbx>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10</w:t>
                          </w:r>
                          <w:r>
                            <w:rPr/>
                            <w:fldChar w:fldCharType="end"/>
                          </w:r>
                          <w:r>
                            <w:rPr/>
                            <w:t xml:space="preserve">的 </w:t>
                          </w:r>
                          <w:hyperlink w:history="true" w:anchor="_bookmark191">
                            <w:r>
                              <w:rPr>
                                <w:spacing w:val="-5"/>
                              </w:rPr>
                              <w:t xml:space="preserve">112</w:t>
                            </w:r>
                          </w:hyperlink>
                        </w:p>
                      </w:txbxContent>
                    </wps:txbx>
                    <wps:bodyPr wrap="square" lIns="0" tIns="0" rIns="0" bIns="0" rtlCol="0">
                      <a:noAutofit/>
                    </wps:bodyPr>
                  </wps:wsp>
                </a:graphicData>
              </a:graphic>
            </wp:anchor>
          </w:drawing>
        </ve:Choice>
        <ve:Fallback>
          <w:pict>
            <v:shape id="docshape24" style="position:absolute;margin-left:460.931274pt;margin-top:732.585022pt;width:65.8pt;height:12pt;mso-position-horizontal-relative:page;mso-position-vertical-relative:page;z-index:-19779584" filled="false" stroked="false" type="#_x0000_t202">
              <v:textbox inset="0,0,0,0">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10</w:t>
                    </w:r>
                    <w:r>
                      <w:rPr/>
                      <w:fldChar w:fldCharType="end"/>
                    </w:r>
                    <w:r>
                      <w:rPr/>
                      <w:t xml:space="preserve">的 </w:t>
                    </w:r>
                    <w:hyperlink w:history="true" w:anchor="_bookmark191">
                      <w:r>
                        <w:rPr>
                          <w:spacing w:val="-5"/>
                        </w:rPr>
                        <w:t xml:space="preserve">112</w:t>
                      </w:r>
                    </w:hyperlink>
                  </w:p>
                </w:txbxContent>
              </v:textbox>
              <w10:wrap type="none"/>
            </v:shape>
          </w:pict>
        </ve:Fallback>
      </ve: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38944" behindDoc="1" locked="0" layoutInCell="1" allowOverlap="1">
              <wp:simplePos x="0" y="0"/>
              <wp:positionH relativeFrom="page">
                <wp:posOffset>1096200</wp:posOffset>
              </wp:positionH>
              <wp:positionV relativeFrom="page">
                <wp:posOffset>9257068</wp:posOffset>
              </wp:positionV>
              <wp:extent cx="558038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77536" stroked="true" strokecolor="#000000" strokeweight=".398pt" from="86.315002pt,728.903015pt" to="525.685002pt,728.903015pt">
              <v:stroke dashstyle="solid"/>
              <w10:wrap type="none"/>
            </v:line>
          </w:pict>
        </ve:Fallback>
      </ve:AlternateContent>
    </w:r>
    <w:r>
      <w:rPr/>
      <ve:AlternateContent>
        <ve:Choice Requires="wps">
          <w:drawing>
            <wp:anchor distT="0" distB="0" distL="0" distR="0" simplePos="0" relativeHeight="483539456" behindDoc="1" locked="0" layoutInCell="1" allowOverlap="1">
              <wp:simplePos x="0" y="0"/>
              <wp:positionH relativeFrom="page">
                <wp:posOffset>1083500</wp:posOffset>
              </wp:positionH>
              <wp:positionV relativeFrom="page">
                <wp:posOffset>9303829</wp:posOffset>
              </wp:positionV>
              <wp:extent cx="1433195" cy="15240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433195" cy="152400"/>
                      </a:xfrm>
                      <a:prstGeom prst="rect">
                        <a:avLst/>
                      </a:prstGeom>
                    </wps:spPr>
                    <wps:txbx>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wps:txbx>
                    <wps:bodyPr wrap="square" lIns="0" tIns="0" rIns="0" bIns="0" rtlCol="0">
                      <a:noAutofit/>
                    </wps:bodyPr>
                  </wps:wsp>
                </a:graphicData>
              </a:graphic>
            </wp:anchor>
          </w:drawing>
        </ve:Choice>
        <ve:Fallback>
          <w:pict>
            <v:shape id="docshape41" style="position:absolute;margin-left:85.315002pt;margin-top:732.585022pt;width:112.85pt;height:12pt;mso-position-horizontal-relative:page;mso-position-vertical-relative:page;z-index:-19777024" filled="false" stroked="false" type="#_x0000_t202">
              <v:textbox inset="0,0,0,0">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v:textbox>
              <w10:wrap type="none"/>
            </v:shape>
          </w:pict>
        </ve:Fallback>
      </ve:AlternateContent>
    </w:r>
    <w:r>
      <w:rPr/>
      <ve:AlternateContent>
        <ve:Choice Requires="wps">
          <w:drawing>
            <wp:anchor distT="0" distB="0" distL="0" distR="0" simplePos="0" relativeHeight="483539968" behindDoc="1" locked="0" layoutInCell="1" allowOverlap="1">
              <wp:simplePos x="0" y="0"/>
              <wp:positionH relativeFrom="page">
                <wp:posOffset>3037281</wp:posOffset>
              </wp:positionH>
              <wp:positionV relativeFrom="page">
                <wp:posOffset>9303829</wp:posOffset>
              </wp:positionV>
              <wp:extent cx="1698625" cy="15240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698625" cy="152400"/>
                      </a:xfrm>
                      <a:prstGeom prst="rect">
                        <a:avLst/>
                      </a:prstGeom>
                    </wps:spPr>
                    <wps:txbx>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wps:txbx>
                    <wps:bodyPr wrap="square" lIns="0" tIns="0" rIns="0" bIns="0" rtlCol="0">
                      <a:noAutofit/>
                    </wps:bodyPr>
                  </wps:wsp>
                </a:graphicData>
              </a:graphic>
            </wp:anchor>
          </w:drawing>
        </ve:Choice>
        <ve:Fallback>
          <w:pict>
            <v:shape id="docshape42" style="position:absolute;margin-left:239.156006pt;margin-top:732.585022pt;width:133.75pt;height:12pt;mso-position-horizontal-relative:page;mso-position-vertical-relative:page;z-index:-19776512" filled="false" stroked="false" type="#_x0000_t202">
              <v:textbox inset="0,0,0,0">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v:textbox>
              <w10:wrap type="none"/>
            </v:shape>
          </w:pict>
        </ve:Fallback>
      </ve:AlternateContent>
    </w:r>
    <w:r>
      <w:rPr/>
      <ve:AlternateContent>
        <ve:Choice Requires="wps">
          <w:drawing>
            <wp:anchor distT="0" distB="0" distL="0" distR="0" simplePos="0" relativeHeight="483540480" behindDoc="1" locked="0" layoutInCell="1" allowOverlap="1">
              <wp:simplePos x="0" y="0"/>
              <wp:positionH relativeFrom="page">
                <wp:posOffset>5853827</wp:posOffset>
              </wp:positionH>
              <wp:positionV relativeFrom="page">
                <wp:posOffset>9303829</wp:posOffset>
              </wp:positionV>
              <wp:extent cx="835660" cy="15240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835660" cy="152400"/>
                      </a:xfrm>
                      <a:prstGeom prst="rect">
                        <a:avLst/>
                      </a:prstGeom>
                    </wps:spPr>
                    <wps:txbx>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21</w:t>
                          </w:r>
                          <w:r>
                            <w:rPr/>
                            <w:fldChar w:fldCharType="end"/>
                          </w:r>
                          <w:r>
                            <w:rPr/>
                            <w:t xml:space="preserve">的 </w:t>
                          </w:r>
                          <w:hyperlink w:history="true" w:anchor="_bookmark191">
                            <w:r>
                              <w:rPr>
                                <w:spacing w:val="-5"/>
                              </w:rPr>
                              <w:t xml:space="preserve">112</w:t>
                            </w:r>
                          </w:hyperlink>
                        </w:p>
                      </w:txbxContent>
                    </wps:txbx>
                    <wps:bodyPr wrap="square" lIns="0" tIns="0" rIns="0" bIns="0" rtlCol="0">
                      <a:noAutofit/>
                    </wps:bodyPr>
                  </wps:wsp>
                </a:graphicData>
              </a:graphic>
            </wp:anchor>
          </w:drawing>
        </ve:Choice>
        <ve:Fallback>
          <w:pict>
            <v:shape id="docshape43" style="position:absolute;margin-left:460.931274pt;margin-top:732.585022pt;width:65.8pt;height:12pt;mso-position-horizontal-relative:page;mso-position-vertical-relative:page;z-index:-19776000" filled="false" stroked="false" type="#_x0000_t202">
              <v:textbox inset="0,0,0,0">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21</w:t>
                    </w:r>
                    <w:r>
                      <w:rPr/>
                      <w:fldChar w:fldCharType="end"/>
                    </w:r>
                    <w:r>
                      <w:rPr/>
                      <w:t xml:space="preserve">的 </w:t>
                    </w:r>
                    <w:hyperlink w:history="true" w:anchor="_bookmark191">
                      <w:r>
                        <w:rPr>
                          <w:spacing w:val="-5"/>
                        </w:rPr>
                        <w:t xml:space="preserve">112</w:t>
                      </w:r>
                    </w:hyperlink>
                  </w:p>
                </w:txbxContent>
              </v:textbox>
              <w10:wrap type="none"/>
            </v:shape>
          </w:pict>
        </ve:Fallback>
      </ve: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42528" behindDoc="1" locked="0" layoutInCell="1" allowOverlap="1">
              <wp:simplePos x="0" y="0"/>
              <wp:positionH relativeFrom="page">
                <wp:posOffset>1096200</wp:posOffset>
              </wp:positionH>
              <wp:positionV relativeFrom="page">
                <wp:posOffset>9257068</wp:posOffset>
              </wp:positionV>
              <wp:extent cx="558038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73952" stroked="true" strokecolor="#000000" strokeweight=".398pt" from="86.315002pt,728.903015pt" to="525.685002pt,728.903015pt">
              <v:stroke dashstyle="solid"/>
              <w10:wrap type="none"/>
            </v:line>
          </w:pict>
        </ve:Fallback>
      </ve:AlternateContent>
    </w:r>
    <w:r>
      <w:rPr/>
      <ve:AlternateContent>
        <ve:Choice Requires="wps">
          <w:drawing>
            <wp:anchor distT="0" distB="0" distL="0" distR="0" simplePos="0" relativeHeight="483543040" behindDoc="1" locked="0" layoutInCell="1" allowOverlap="1">
              <wp:simplePos x="0" y="0"/>
              <wp:positionH relativeFrom="page">
                <wp:posOffset>1083500</wp:posOffset>
              </wp:positionH>
              <wp:positionV relativeFrom="page">
                <wp:posOffset>9303829</wp:posOffset>
              </wp:positionV>
              <wp:extent cx="1433195" cy="15240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433195" cy="152400"/>
                      </a:xfrm>
                      <a:prstGeom prst="rect">
                        <a:avLst/>
                      </a:prstGeom>
                    </wps:spPr>
                    <wps:txbx>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wps:txbx>
                    <wps:bodyPr wrap="square" lIns="0" tIns="0" rIns="0" bIns="0" rtlCol="0">
                      <a:noAutofit/>
                    </wps:bodyPr>
                  </wps:wsp>
                </a:graphicData>
              </a:graphic>
            </wp:anchor>
          </w:drawing>
        </ve:Choice>
        <ve:Fallback>
          <w:pict>
            <v:shape id="docshape46" style="position:absolute;margin-left:85.315002pt;margin-top:732.585022pt;width:112.85pt;height:12pt;mso-position-horizontal-relative:page;mso-position-vertical-relative:page;z-index:-19773440" filled="false" stroked="false" type="#_x0000_t202">
              <v:textbox inset="0,0,0,0">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v:textbox>
              <w10:wrap type="none"/>
            </v:shape>
          </w:pict>
        </ve:Fallback>
      </ve:AlternateContent>
    </w:r>
    <w:r>
      <w:rPr/>
      <ve:AlternateContent>
        <ve:Choice Requires="wps">
          <w:drawing>
            <wp:anchor distT="0" distB="0" distL="0" distR="0" simplePos="0" relativeHeight="483543552" behindDoc="1" locked="0" layoutInCell="1" allowOverlap="1">
              <wp:simplePos x="0" y="0"/>
              <wp:positionH relativeFrom="page">
                <wp:posOffset>3037281</wp:posOffset>
              </wp:positionH>
              <wp:positionV relativeFrom="page">
                <wp:posOffset>9303829</wp:posOffset>
              </wp:positionV>
              <wp:extent cx="1698625" cy="15240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698625" cy="152400"/>
                      </a:xfrm>
                      <a:prstGeom prst="rect">
                        <a:avLst/>
                      </a:prstGeom>
                    </wps:spPr>
                    <wps:txbx>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wps:txbx>
                    <wps:bodyPr wrap="square" lIns="0" tIns="0" rIns="0" bIns="0" rtlCol="0">
                      <a:noAutofit/>
                    </wps:bodyPr>
                  </wps:wsp>
                </a:graphicData>
              </a:graphic>
            </wp:anchor>
          </w:drawing>
        </ve:Choice>
        <ve:Fallback>
          <w:pict>
            <v:shape id="docshape47" style="position:absolute;margin-left:239.156006pt;margin-top:732.585022pt;width:133.75pt;height:12pt;mso-position-horizontal-relative:page;mso-position-vertical-relative:page;z-index:-19772928" filled="false" stroked="false" type="#_x0000_t202">
              <v:textbox inset="0,0,0,0">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v:textbox>
              <w10:wrap type="none"/>
            </v:shape>
          </w:pict>
        </ve:Fallback>
      </ve:AlternateContent>
    </w:r>
    <w:r>
      <w:rPr/>
      <ve:AlternateContent>
        <ve:Choice Requires="wps">
          <w:drawing>
            <wp:anchor distT="0" distB="0" distL="0" distR="0" simplePos="0" relativeHeight="483544064" behindDoc="1" locked="0" layoutInCell="1" allowOverlap="1">
              <wp:simplePos x="0" y="0"/>
              <wp:positionH relativeFrom="page">
                <wp:posOffset>5853827</wp:posOffset>
              </wp:positionH>
              <wp:positionV relativeFrom="page">
                <wp:posOffset>9303829</wp:posOffset>
              </wp:positionV>
              <wp:extent cx="835660" cy="15240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835660" cy="152400"/>
                      </a:xfrm>
                      <a:prstGeom prst="rect">
                        <a:avLst/>
                      </a:prstGeom>
                    </wps:spPr>
                    <wps:txbx>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23</w:t>
                          </w:r>
                          <w:r>
                            <w:rPr/>
                            <w:fldChar w:fldCharType="end"/>
                          </w:r>
                          <w:r>
                            <w:rPr/>
                            <w:t xml:space="preserve">的 </w:t>
                          </w:r>
                          <w:hyperlink w:history="true" w:anchor="_bookmark191">
                            <w:r>
                              <w:rPr>
                                <w:spacing w:val="-5"/>
                              </w:rPr>
                              <w:t xml:space="preserve">112</w:t>
                            </w:r>
                          </w:hyperlink>
                        </w:p>
                      </w:txbxContent>
                    </wps:txbx>
                    <wps:bodyPr wrap="square" lIns="0" tIns="0" rIns="0" bIns="0" rtlCol="0">
                      <a:noAutofit/>
                    </wps:bodyPr>
                  </wps:wsp>
                </a:graphicData>
              </a:graphic>
            </wp:anchor>
          </w:drawing>
        </ve:Choice>
        <ve:Fallback>
          <w:pict>
            <v:shape id="docshape48" style="position:absolute;margin-left:460.931274pt;margin-top:732.585022pt;width:65.8pt;height:12pt;mso-position-horizontal-relative:page;mso-position-vertical-relative:page;z-index:-19772416" filled="false" stroked="false" type="#_x0000_t202">
              <v:textbox inset="0,0,0,0">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23</w:t>
                    </w:r>
                    <w:r>
                      <w:rPr/>
                      <w:fldChar w:fldCharType="end"/>
                    </w:r>
                    <w:r>
                      <w:rPr/>
                      <w:t xml:space="preserve">的 </w:t>
                    </w:r>
                    <w:hyperlink w:history="true" w:anchor="_bookmark191">
                      <w:r>
                        <w:rPr>
                          <w:spacing w:val="-5"/>
                        </w:rPr>
                        <w:t xml:space="preserve">112</w:t>
                      </w:r>
                    </w:hyperlink>
                  </w:p>
                </w:txbxContent>
              </v:textbox>
              <w10:wrap type="none"/>
            </v:shape>
          </w:pict>
        </ve:Fallback>
      </ve: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46112" behindDoc="1" locked="0" layoutInCell="1" allowOverlap="1">
              <wp:simplePos x="0" y="0"/>
              <wp:positionH relativeFrom="page">
                <wp:posOffset>1096200</wp:posOffset>
              </wp:positionH>
              <wp:positionV relativeFrom="page">
                <wp:posOffset>9257068</wp:posOffset>
              </wp:positionV>
              <wp:extent cx="558038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70368" stroked="true" strokecolor="#000000" strokeweight=".398pt" from="86.315002pt,728.903015pt" to="525.685002pt,728.903015pt">
              <v:stroke dashstyle="solid"/>
              <w10:wrap type="none"/>
            </v:line>
          </w:pict>
        </ve:Fallback>
      </ve:AlternateContent>
    </w:r>
    <w:r>
      <w:rPr/>
      <ve:AlternateContent>
        <ve:Choice Requires="wps">
          <w:drawing>
            <wp:anchor distT="0" distB="0" distL="0" distR="0" simplePos="0" relativeHeight="483546624" behindDoc="1" locked="0" layoutInCell="1" allowOverlap="1">
              <wp:simplePos x="0" y="0"/>
              <wp:positionH relativeFrom="page">
                <wp:posOffset>1083500</wp:posOffset>
              </wp:positionH>
              <wp:positionV relativeFrom="page">
                <wp:posOffset>9303829</wp:posOffset>
              </wp:positionV>
              <wp:extent cx="1433195" cy="15240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433195" cy="152400"/>
                      </a:xfrm>
                      <a:prstGeom prst="rect">
                        <a:avLst/>
                      </a:prstGeom>
                    </wps:spPr>
                    <wps:txbx>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wps:txbx>
                    <wps:bodyPr wrap="square" lIns="0" tIns="0" rIns="0" bIns="0" rtlCol="0">
                      <a:noAutofit/>
                    </wps:bodyPr>
                  </wps:wsp>
                </a:graphicData>
              </a:graphic>
            </wp:anchor>
          </w:drawing>
        </ve:Choice>
        <ve:Fallback>
          <w:pict>
            <v:shape id="docshape51" style="position:absolute;margin-left:85.315002pt;margin-top:732.585022pt;width:112.85pt;height:12pt;mso-position-horizontal-relative:page;mso-position-vertical-relative:page;z-index:-19769856" filled="false" stroked="false" type="#_x0000_t202">
              <v:textbox inset="0,0,0,0">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v:textbox>
              <w10:wrap type="none"/>
            </v:shape>
          </w:pict>
        </ve:Fallback>
      </ve:AlternateContent>
    </w:r>
    <w:r>
      <w:rPr/>
      <ve:AlternateContent>
        <ve:Choice Requires="wps">
          <w:drawing>
            <wp:anchor distT="0" distB="0" distL="0" distR="0" simplePos="0" relativeHeight="483547136" behindDoc="1" locked="0" layoutInCell="1" allowOverlap="1">
              <wp:simplePos x="0" y="0"/>
              <wp:positionH relativeFrom="page">
                <wp:posOffset>3037281</wp:posOffset>
              </wp:positionH>
              <wp:positionV relativeFrom="page">
                <wp:posOffset>9303829</wp:posOffset>
              </wp:positionV>
              <wp:extent cx="1698625" cy="15240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698625" cy="152400"/>
                      </a:xfrm>
                      <a:prstGeom prst="rect">
                        <a:avLst/>
                      </a:prstGeom>
                    </wps:spPr>
                    <wps:txbx>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wps:txbx>
                    <wps:bodyPr wrap="square" lIns="0" tIns="0" rIns="0" bIns="0" rtlCol="0">
                      <a:noAutofit/>
                    </wps:bodyPr>
                  </wps:wsp>
                </a:graphicData>
              </a:graphic>
            </wp:anchor>
          </w:drawing>
        </ve:Choice>
        <ve:Fallback>
          <w:pict>
            <v:shape id="docshape52" style="position:absolute;margin-left:239.156006pt;margin-top:732.585022pt;width:133.75pt;height:12pt;mso-position-horizontal-relative:page;mso-position-vertical-relative:page;z-index:-19769344" filled="false" stroked="false" type="#_x0000_t202">
              <v:textbox inset="0,0,0,0">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v:textbox>
              <w10:wrap type="none"/>
            </v:shape>
          </w:pict>
        </ve:Fallback>
      </ve:AlternateContent>
    </w:r>
    <w:r>
      <w:rPr/>
      <ve:AlternateContent>
        <ve:Choice Requires="wps">
          <w:drawing>
            <wp:anchor distT="0" distB="0" distL="0" distR="0" simplePos="0" relativeHeight="483547648" behindDoc="1" locked="0" layoutInCell="1" allowOverlap="1">
              <wp:simplePos x="0" y="0"/>
              <wp:positionH relativeFrom="page">
                <wp:posOffset>5853827</wp:posOffset>
              </wp:positionH>
              <wp:positionV relativeFrom="page">
                <wp:posOffset>9303829</wp:posOffset>
              </wp:positionV>
              <wp:extent cx="835660" cy="15240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835660" cy="152400"/>
                      </a:xfrm>
                      <a:prstGeom prst="rect">
                        <a:avLst/>
                      </a:prstGeom>
                    </wps:spPr>
                    <wps:txbx>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24</w:t>
                          </w:r>
                          <w:r>
                            <w:rPr/>
                            <w:fldChar w:fldCharType="end"/>
                          </w:r>
                          <w:r>
                            <w:rPr/>
                            <w:t xml:space="preserve">的 </w:t>
                          </w:r>
                          <w:hyperlink w:history="true" w:anchor="_bookmark191">
                            <w:r>
                              <w:rPr>
                                <w:spacing w:val="-5"/>
                              </w:rPr>
                              <w:t xml:space="preserve">112</w:t>
                            </w:r>
                          </w:hyperlink>
                        </w:p>
                      </w:txbxContent>
                    </wps:txbx>
                    <wps:bodyPr wrap="square" lIns="0" tIns="0" rIns="0" bIns="0" rtlCol="0">
                      <a:noAutofit/>
                    </wps:bodyPr>
                  </wps:wsp>
                </a:graphicData>
              </a:graphic>
            </wp:anchor>
          </w:drawing>
        </ve:Choice>
        <ve:Fallback>
          <w:pict>
            <v:shape id="docshape53" style="position:absolute;margin-left:460.931274pt;margin-top:732.585022pt;width:65.8pt;height:12pt;mso-position-horizontal-relative:page;mso-position-vertical-relative:page;z-index:-19768832" filled="false" stroked="false" type="#_x0000_t202">
              <v:textbox inset="0,0,0,0">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24</w:t>
                    </w:r>
                    <w:r>
                      <w:rPr/>
                      <w:fldChar w:fldCharType="end"/>
                    </w:r>
                    <w:r>
                      <w:rPr/>
                      <w:t xml:space="preserve">的 </w:t>
                    </w:r>
                    <w:hyperlink w:history="true" w:anchor="_bookmark191">
                      <w:r>
                        <w:rPr>
                          <w:spacing w:val="-5"/>
                        </w:rPr>
                        <w:t xml:space="preserve">112</w:t>
                      </w:r>
                    </w:hyperlink>
                  </w:p>
                </w:txbxContent>
              </v:textbox>
              <w10:wrap type="none"/>
            </v:shape>
          </w:pict>
        </ve:Fallback>
      </ve: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49696" behindDoc="1" locked="0" layoutInCell="1" allowOverlap="1">
              <wp:simplePos x="0" y="0"/>
              <wp:positionH relativeFrom="page">
                <wp:posOffset>1096200</wp:posOffset>
              </wp:positionH>
              <wp:positionV relativeFrom="page">
                <wp:posOffset>9257068</wp:posOffset>
              </wp:positionV>
              <wp:extent cx="558038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66784" stroked="true" strokecolor="#000000" strokeweight=".398pt" from="86.315002pt,728.903015pt" to="525.685002pt,728.903015pt">
              <v:stroke dashstyle="solid"/>
              <w10:wrap type="none"/>
            </v:line>
          </w:pict>
        </ve:Fallback>
      </ve:AlternateContent>
    </w:r>
    <w:r>
      <w:rPr/>
      <ve:AlternateContent>
        <ve:Choice Requires="wps">
          <w:drawing>
            <wp:anchor distT="0" distB="0" distL="0" distR="0" simplePos="0" relativeHeight="483550208" behindDoc="1" locked="0" layoutInCell="1" allowOverlap="1">
              <wp:simplePos x="0" y="0"/>
              <wp:positionH relativeFrom="page">
                <wp:posOffset>1083500</wp:posOffset>
              </wp:positionH>
              <wp:positionV relativeFrom="page">
                <wp:posOffset>9303829</wp:posOffset>
              </wp:positionV>
              <wp:extent cx="1433195" cy="15240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433195" cy="152400"/>
                      </a:xfrm>
                      <a:prstGeom prst="rect">
                        <a:avLst/>
                      </a:prstGeom>
                    </wps:spPr>
                    <wps:txbx>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wps:txbx>
                    <wps:bodyPr wrap="square" lIns="0" tIns="0" rIns="0" bIns="0" rtlCol="0">
                      <a:noAutofit/>
                    </wps:bodyPr>
                  </wps:wsp>
                </a:graphicData>
              </a:graphic>
            </wp:anchor>
          </w:drawing>
        </ve:Choice>
        <ve:Fallback>
          <w:pict>
            <v:shape id="docshape57" style="position:absolute;margin-left:85.315002pt;margin-top:732.585022pt;width:112.85pt;height:12pt;mso-position-horizontal-relative:page;mso-position-vertical-relative:page;z-index:-19766272" filled="false" stroked="false" type="#_x0000_t202">
              <v:textbox inset="0,0,0,0">
                <w:txbxContent>
                  <w:p>
                    <w:pPr>
                      <w:pStyle w:val="BodyText"/>
                      <w:spacing w:line="213" w:lineRule="exact"/>
                      <w:ind w:start="20"/>
                    </w:pPr>
                    <w:r>
                      <w:rPr>
                        <w:w w:val="105"/>
                      </w:rPr>
                      <w:t xml:space="preserve">AMQP </w:t>
                    </w:r>
                    <w:r>
                      <w:rPr>
                        <w:w w:val="105"/>
                      </w:rPr>
                      <w:t xml:space="preserve">规范 </w:t>
                    </w:r>
                    <w:r>
                      <w:rPr>
                        <w:spacing w:val="-4"/>
                        <w:w w:val="105"/>
                      </w:rPr>
                      <w:t xml:space="preserve">v1.0</w:t>
                    </w:r>
                  </w:p>
                </w:txbxContent>
              </v:textbox>
              <w10:wrap type="none"/>
            </v:shape>
          </w:pict>
        </ve:Fallback>
      </ve:AlternateContent>
    </w:r>
    <w:r>
      <w:rPr/>
      <ve:AlternateContent>
        <ve:Choice Requires="wps">
          <w:drawing>
            <wp:anchor distT="0" distB="0" distL="0" distR="0" simplePos="0" relativeHeight="483550720" behindDoc="1" locked="0" layoutInCell="1" allowOverlap="1">
              <wp:simplePos x="0" y="0"/>
              <wp:positionH relativeFrom="page">
                <wp:posOffset>3037281</wp:posOffset>
              </wp:positionH>
              <wp:positionV relativeFrom="page">
                <wp:posOffset>9303829</wp:posOffset>
              </wp:positionV>
              <wp:extent cx="1698625" cy="15240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698625" cy="152400"/>
                      </a:xfrm>
                      <a:prstGeom prst="rect">
                        <a:avLst/>
                      </a:prstGeom>
                    </wps:spPr>
                    <wps:txbx>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wps:txbx>
                    <wps:bodyPr wrap="square" lIns="0" tIns="0" rIns="0" bIns="0" rtlCol="0">
                      <a:noAutofit/>
                    </wps:bodyPr>
                  </wps:wsp>
                </a:graphicData>
              </a:graphic>
            </wp:anchor>
          </w:drawing>
        </ve:Choice>
        <ve:Fallback>
          <w:pict>
            <v:shape id="docshape58" style="position:absolute;margin-left:239.156006pt;margin-top:732.585022pt;width:133.75pt;height:12pt;mso-position-horizontal-relative:page;mso-position-vertical-relative:page;z-index:-19765760" filled="false" stroked="false" type="#_x0000_t202">
              <v:textbox inset="0,0,0,0">
                <w:txbxContent>
                  <w:p>
                    <w:pPr>
                      <w:spacing w:before="0" w:line="213" w:lineRule="exact"/>
                      <w:ind w:start="20" w:end="0" w:firstLine="0"/>
                      <w:jc w:val="left"/>
                      <w:rPr>
                        <w:sz w:val="20"/>
                      </w:rPr>
                    </w:pPr>
                    <w:r>
                      <w:rPr>
                        <w:i/>
                        <w:w w:val="105"/>
                        <w:sz w:val="20"/>
                      </w:rPr>
                      <w:t xml:space="preserve">修订 </w:t>
                    </w:r>
                    <w:r>
                      <w:rPr>
                        <w:w w:val="105"/>
                        <w:sz w:val="20"/>
                      </w:rPr>
                      <w:t xml:space="preserve">: </w:t>
                    </w:r>
                    <w:r>
                      <w:rPr>
                        <w:w w:val="105"/>
                        <w:sz w:val="20"/>
                      </w:rPr>
                      <w:t xml:space="preserve">1350 </w:t>
                    </w:r>
                    <w:r>
                      <w:rPr>
                        <w:w w:val="105"/>
                        <w:sz w:val="20"/>
                      </w:rPr>
                      <w:t xml:space="preserve">(</w:t>
                    </w:r>
                    <w:r>
                      <w:rPr>
                        <w:spacing w:val="-2"/>
                        <w:w w:val="105"/>
                        <w:sz w:val="20"/>
                      </w:rPr>
                      <w:t xml:space="preserve">2011 年 </w:t>
                    </w:r>
                    <w:r>
                      <w:rPr>
                        <w:w w:val="105"/>
                        <w:sz w:val="20"/>
                      </w:rPr>
                      <w:t xml:space="preserve">10 月 </w:t>
                    </w:r>
                    <w:r>
                      <w:rPr>
                        <w:w w:val="105"/>
                        <w:sz w:val="20"/>
                      </w:rPr>
                      <w:t xml:space="preserve">7 日</w:t>
                    </w:r>
                    <w:r>
                      <w:rPr>
                        <w:spacing w:val="-2"/>
                        <w:w w:val="105"/>
                        <w:sz w:val="20"/>
                      </w:rPr>
                      <w:t xml:space="preserve">)</w:t>
                    </w:r>
                  </w:p>
                </w:txbxContent>
              </v:textbox>
              <w10:wrap type="none"/>
            </v:shape>
          </w:pict>
        </ve:Fallback>
      </ve:AlternateContent>
    </w:r>
    <w:r>
      <w:rPr/>
      <ve:AlternateContent>
        <ve:Choice Requires="wps">
          <w:drawing>
            <wp:anchor distT="0" distB="0" distL="0" distR="0" simplePos="0" relativeHeight="483551232" behindDoc="1" locked="0" layoutInCell="1" allowOverlap="1">
              <wp:simplePos x="0" y="0"/>
              <wp:positionH relativeFrom="page">
                <wp:posOffset>5853827</wp:posOffset>
              </wp:positionH>
              <wp:positionV relativeFrom="page">
                <wp:posOffset>9303829</wp:posOffset>
              </wp:positionV>
              <wp:extent cx="835660" cy="15240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835660" cy="152400"/>
                      </a:xfrm>
                      <a:prstGeom prst="rect">
                        <a:avLst/>
                      </a:prstGeom>
                    </wps:spPr>
                    <wps:txbx>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25</w:t>
                          </w:r>
                          <w:r>
                            <w:rPr/>
                            <w:fldChar w:fldCharType="end"/>
                          </w:r>
                          <w:r>
                            <w:rPr/>
                            <w:t xml:space="preserve">的 </w:t>
                          </w:r>
                          <w:hyperlink w:history="true" w:anchor="_bookmark191">
                            <w:r>
                              <w:rPr>
                                <w:spacing w:val="-5"/>
                              </w:rPr>
                              <w:t xml:space="preserve">112</w:t>
                            </w:r>
                          </w:hyperlink>
                        </w:p>
                      </w:txbxContent>
                    </wps:txbx>
                    <wps:bodyPr wrap="square" lIns="0" tIns="0" rIns="0" bIns="0" rtlCol="0">
                      <a:noAutofit/>
                    </wps:bodyPr>
                  </wps:wsp>
                </a:graphicData>
              </a:graphic>
            </wp:anchor>
          </w:drawing>
        </ve:Choice>
        <ve:Fallback>
          <w:pict>
            <v:shape id="docshape59" style="position:absolute;margin-left:460.931274pt;margin-top:732.585022pt;width:65.8pt;height:12pt;mso-position-horizontal-relative:page;mso-position-vertical-relative:page;z-index:-19765248" filled="false" stroked="false" type="#_x0000_t202">
              <v:textbox inset="0,0,0,0">
                <w:txbxContent>
                  <w:p>
                    <w:pPr>
                      <w:pStyle w:val="BodyText"/>
                      <w:spacing w:line="213" w:lineRule="exact"/>
                      <w:ind w:start="20"/>
                    </w:pPr>
                    <w:r>
                      <w:rPr>
                        <w:spacing w:val="21"/>
                      </w:rPr>
                      <w:t xml:space="preserve">页码 </w:t>
                    </w:r>
                    <w:r>
                      <w:rPr/>
                      <w:fldChar w:fldCharType="begin"/>
                    </w:r>
                    <w:r>
                      <w:rPr/>
                      <w:instrText> PAGE </w:instrText>
                    </w:r>
                    <w:r>
                      <w:rPr/>
                      <w:fldChar w:fldCharType="separate"/>
                    </w:r>
                    <w:r>
                      <w:rPr/>
                      <w:t xml:space="preserve">25</w:t>
                    </w:r>
                    <w:r>
                      <w:rPr/>
                      <w:fldChar w:fldCharType="end"/>
                    </w:r>
                    <w:r>
                      <w:rPr/>
                      <w:t xml:space="preserve">的 </w:t>
                    </w:r>
                    <w:hyperlink w:history="true" w:anchor="_bookmark191">
                      <w:r>
                        <w:rPr>
                          <w:spacing w:val="-5"/>
                        </w:rPr>
                        <w:t xml:space="preserve">112</w:t>
                      </w:r>
                    </w:hyperlink>
                  </w:p>
                </w:txbxContent>
              </v:textbox>
              <w10:wrap type="none"/>
            </v:shape>
          </w:pict>
        </ve:Fallback>
      </ve: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20000" behindDoc="1" locked="0" layoutInCell="1" allowOverlap="1">
              <wp:simplePos x="0" y="0"/>
              <wp:positionH relativeFrom="page">
                <wp:posOffset>1096200</wp:posOffset>
              </wp:positionH>
              <wp:positionV relativeFrom="page">
                <wp:posOffset>438061</wp:posOffset>
              </wp:positionV>
              <wp:extent cx="558038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96480" stroked="true" strokecolor="#000000" strokeweight=".398pt" from="86.315002pt,34.493pt" to="525.685002pt,34.493pt">
              <v:stroke dashstyle="solid"/>
              <w10:wrap type="none"/>
            </v:line>
          </w:pict>
        </ve:Fallback>
      </ve:AlternateContent>
    </w:r>
    <w:r>
      <w:rPr/>
      <ve:AlternateContent>
        <ve:Choice Requires="wps">
          <w:drawing>
            <wp:anchor distT="0" distB="0" distL="0" distR="0" simplePos="0" relativeHeight="483520512" behindDoc="1" locked="0" layoutInCell="1" allowOverlap="1">
              <wp:simplePos x="0" y="0"/>
              <wp:positionH relativeFrom="page">
                <wp:posOffset>1083500</wp:posOffset>
              </wp:positionH>
              <wp:positionV relativeFrom="page">
                <wp:posOffset>282385</wp:posOffset>
              </wp:positionV>
              <wp:extent cx="1104900" cy="1524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104900" cy="152400"/>
                      </a:xfrm>
                      <a:prstGeom prst="rect">
                        <a:avLst/>
                      </a:prstGeom>
                    </wps:spPr>
                    <wps:txbx>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wps:txbx>
                    <wps:bodyPr wrap="square" lIns="0" tIns="0" rIns="0" bIns="0" rtlCol="0">
                      <a:noAutofit/>
                    </wps:bodyPr>
                  </wps:wsp>
                </a:graphicData>
              </a:graphic>
            </wp:anchor>
          </w:drawing>
        </ve:Choice>
        <ve:Fallback>
          <w:pict>
            <v:shapetype id="_x0000_t202" coordsize="21600,21600" o:spt="202" path="m,l,21600r21600,l21600,xe">
              <v:stroke joinstyle="miter"/>
              <v:path gradientshapeok="t" o:connecttype="rect"/>
            </v:shapetype>
            <v:shape id="docshape1" style="position:absolute;margin-left:85.315002pt;margin-top:22.23505pt;width:87pt;height:12pt;mso-position-horizontal-relative:page;mso-position-vertical-relative:page;z-index:-19795968" filled="false" stroked="false" type="#_x0000_t202">
              <v:textbox inset="0,0,0,0">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v:textbox>
              <w10:wrap type="none"/>
            </v:shape>
          </w:pict>
        </ve:Fallback>
      </ve: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51744" behindDoc="1" locked="0" layoutInCell="1" allowOverlap="1">
              <wp:simplePos x="0" y="0"/>
              <wp:positionH relativeFrom="page">
                <wp:posOffset>1096200</wp:posOffset>
              </wp:positionH>
              <wp:positionV relativeFrom="page">
                <wp:posOffset>438061</wp:posOffset>
              </wp:positionV>
              <wp:extent cx="558038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64736" stroked="true" strokecolor="#000000" strokeweight=".398pt" from="86.315002pt,34.493pt" to="525.685002pt,34.493pt">
              <v:stroke dashstyle="solid"/>
              <w10:wrap type="none"/>
            </v:line>
          </w:pict>
        </ve:Fallback>
      </ve:AlternateContent>
    </w:r>
    <w:r>
      <w:rPr/>
      <ve:AlternateContent>
        <ve:Choice Requires="wps">
          <w:drawing>
            <wp:anchor distT="0" distB="0" distL="0" distR="0" simplePos="0" relativeHeight="483552256" behindDoc="1" locked="0" layoutInCell="1" allowOverlap="1">
              <wp:simplePos x="0" y="0"/>
              <wp:positionH relativeFrom="page">
                <wp:posOffset>1083500</wp:posOffset>
              </wp:positionH>
              <wp:positionV relativeFrom="page">
                <wp:posOffset>282385</wp:posOffset>
              </wp:positionV>
              <wp:extent cx="1104900" cy="15240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104900" cy="152400"/>
                      </a:xfrm>
                      <a:prstGeom prst="rect">
                        <a:avLst/>
                      </a:prstGeom>
                    </wps:spPr>
                    <wps:txbx>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wps:txbx>
                    <wps:bodyPr wrap="square" lIns="0" tIns="0" rIns="0" bIns="0" rtlCol="0">
                      <a:noAutofit/>
                    </wps:bodyPr>
                  </wps:wsp>
                </a:graphicData>
              </a:graphic>
            </wp:anchor>
          </w:drawing>
        </ve:Choice>
        <ve:Fallback>
          <w:pict>
            <v:shape id="docshape62" style="position:absolute;margin-left:85.315002pt;margin-top:22.23505pt;width:87pt;height:12pt;mso-position-horizontal-relative:page;mso-position-vertical-relative:page;z-index:-19764224" filled="false" stroked="false" type="#_x0000_t202">
              <v:textbox inset="0,0,0,0">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v:textbox>
              <w10:wrap type="none"/>
            </v:shape>
          </w:pict>
        </ve:Fallback>
      </ve:AlternateContent>
    </w:r>
    <w:r>
      <w:rPr/>
      <ve:AlternateContent>
        <ve:Choice Requires="wps">
          <w:drawing>
            <wp:anchor distT="0" distB="0" distL="0" distR="0" simplePos="0" relativeHeight="483552768" behindDoc="1" locked="0" layoutInCell="1" allowOverlap="1">
              <wp:simplePos x="0" y="0"/>
              <wp:positionH relativeFrom="page">
                <wp:posOffset>4978155</wp:posOffset>
              </wp:positionH>
              <wp:positionV relativeFrom="page">
                <wp:posOffset>282385</wp:posOffset>
              </wp:positionV>
              <wp:extent cx="1711325" cy="15240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711325" cy="152400"/>
                      </a:xfrm>
                      <a:prstGeom prst="rect">
                        <a:avLst/>
                      </a:prstGeom>
                    </wps:spPr>
                    <wps:txbx>
                      <w:txbxContent>
                        <w:p>
                          <w:pPr>
                            <w:pStyle w:val="BodyText"/>
                            <w:spacing w:line="213" w:lineRule="exact"/>
                            <w:ind w:start="20"/>
                          </w:pPr>
                          <w:r>
                            <w:rPr>
                              <w:w w:val="110"/>
                            </w:rPr>
                            <w:t xml:space="preserve">第二册 </w:t>
                          </w:r>
                          <w:r>
                            <w:rPr>
                              <w:w w:val="110"/>
                            </w:rPr>
                            <w:t xml:space="preserve">- </w:t>
                          </w:r>
                          <w:r>
                            <w:rPr>
                              <w:w w:val="110"/>
                            </w:rPr>
                            <w:t xml:space="preserve">运输 </w:t>
                          </w:r>
                          <w:r>
                            <w:rPr>
                              <w:w w:val="110"/>
                            </w:rPr>
                            <w:t xml:space="preserve">- </w:t>
                          </w:r>
                          <w:r>
                            <w:rPr>
                              <w:spacing w:val="-2"/>
                              <w:w w:val="110"/>
                            </w:rPr>
                            <w:t xml:space="preserve">框架</w:t>
                          </w:r>
                        </w:p>
                      </w:txbxContent>
                    </wps:txbx>
                    <wps:bodyPr wrap="square" lIns="0" tIns="0" rIns="0" bIns="0" rtlCol="0">
                      <a:noAutofit/>
                    </wps:bodyPr>
                  </wps:wsp>
                </a:graphicData>
              </a:graphic>
            </wp:anchor>
          </w:drawing>
        </ve:Choice>
        <ve:Fallback>
          <w:pict>
            <v:shape id="docshape63" style="position:absolute;margin-left:391.980774pt;margin-top:22.23505pt;width:134.75pt;height:12pt;mso-position-horizontal-relative:page;mso-position-vertical-relative:page;z-index:-19763712" filled="false" stroked="false" type="#_x0000_t202">
              <v:textbox inset="0,0,0,0">
                <w:txbxContent>
                  <w:p>
                    <w:pPr>
                      <w:pStyle w:val="BodyText"/>
                      <w:spacing w:line="213" w:lineRule="exact"/>
                      <w:ind w:start="20"/>
                    </w:pPr>
                    <w:r>
                      <w:rPr>
                        <w:w w:val="110"/>
                      </w:rPr>
                      <w:t xml:space="preserve">第二册 </w:t>
                    </w:r>
                    <w:r>
                      <w:rPr>
                        <w:w w:val="110"/>
                      </w:rPr>
                      <w:t xml:space="preserve">- </w:t>
                    </w:r>
                    <w:r>
                      <w:rPr>
                        <w:w w:val="110"/>
                      </w:rPr>
                      <w:t xml:space="preserve">运输 </w:t>
                    </w:r>
                    <w:r>
                      <w:rPr>
                        <w:w w:val="110"/>
                      </w:rPr>
                      <w:t xml:space="preserve">- </w:t>
                    </w:r>
                    <w:r>
                      <w:rPr>
                        <w:spacing w:val="-2"/>
                        <w:w w:val="110"/>
                      </w:rPr>
                      <w:t xml:space="preserve">框架</w:t>
                    </w:r>
                  </w:p>
                </w:txbxContent>
              </v:textbox>
              <w10:wrap type="none"/>
            </v:shape>
          </w:pict>
        </ve:Fallback>
      </ve: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55328" behindDoc="1" locked="0" layoutInCell="1" allowOverlap="1">
              <wp:simplePos x="0" y="0"/>
              <wp:positionH relativeFrom="page">
                <wp:posOffset>1096200</wp:posOffset>
              </wp:positionH>
              <wp:positionV relativeFrom="page">
                <wp:posOffset>438061</wp:posOffset>
              </wp:positionV>
              <wp:extent cx="558038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61152" stroked="true" strokecolor="#000000" strokeweight=".398pt" from="86.315002pt,34.493pt" to="525.685002pt,34.493pt">
              <v:stroke dashstyle="solid"/>
              <w10:wrap type="none"/>
            </v:line>
          </w:pict>
        </ve:Fallback>
      </ve:AlternateContent>
    </w:r>
    <w:r>
      <w:rPr/>
      <ve:AlternateContent>
        <ve:Choice Requires="wps">
          <w:drawing>
            <wp:anchor distT="0" distB="0" distL="0" distR="0" simplePos="0" relativeHeight="483555840" behindDoc="1" locked="0" layoutInCell="1" allowOverlap="1">
              <wp:simplePos x="0" y="0"/>
              <wp:positionH relativeFrom="page">
                <wp:posOffset>1083500</wp:posOffset>
              </wp:positionH>
              <wp:positionV relativeFrom="page">
                <wp:posOffset>282385</wp:posOffset>
              </wp:positionV>
              <wp:extent cx="1104900" cy="15240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104900" cy="152400"/>
                      </a:xfrm>
                      <a:prstGeom prst="rect">
                        <a:avLst/>
                      </a:prstGeom>
                    </wps:spPr>
                    <wps:txbx>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wps:txbx>
                    <wps:bodyPr wrap="square" lIns="0" tIns="0" rIns="0" bIns="0" rtlCol="0">
                      <a:noAutofit/>
                    </wps:bodyPr>
                  </wps:wsp>
                </a:graphicData>
              </a:graphic>
            </wp:anchor>
          </w:drawing>
        </ve:Choice>
        <ve:Fallback>
          <w:pict>
            <v:shape id="docshape68" style="position:absolute;margin-left:85.315002pt;margin-top:22.23505pt;width:87pt;height:12pt;mso-position-horizontal-relative:page;mso-position-vertical-relative:page;z-index:-19760640" filled="false" stroked="false" type="#_x0000_t202">
              <v:textbox inset="0,0,0,0">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v:textbox>
              <w10:wrap type="none"/>
            </v:shape>
          </w:pict>
        </ve:Fallback>
      </ve:AlternateContent>
    </w:r>
    <w:r>
      <w:rPr/>
      <ve:AlternateContent>
        <ve:Choice Requires="wps">
          <w:drawing>
            <wp:anchor distT="0" distB="0" distL="0" distR="0" simplePos="0" relativeHeight="483556352" behindDoc="1" locked="0" layoutInCell="1" allowOverlap="1">
              <wp:simplePos x="0" y="0"/>
              <wp:positionH relativeFrom="page">
                <wp:posOffset>4761671</wp:posOffset>
              </wp:positionH>
              <wp:positionV relativeFrom="page">
                <wp:posOffset>282385</wp:posOffset>
              </wp:positionV>
              <wp:extent cx="1927860" cy="15240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927860" cy="152400"/>
                      </a:xfrm>
                      <a:prstGeom prst="rect">
                        <a:avLst/>
                      </a:prstGeom>
                    </wps:spPr>
                    <wps:txbx>
                      <w:txbxContent>
                        <w:p>
                          <w:pPr>
                            <w:pStyle w:val="BodyText"/>
                            <w:spacing w:line="213" w:lineRule="exact"/>
                            <w:ind w:start="20"/>
                          </w:pPr>
                          <w:r>
                            <w:rPr>
                              <w:w w:val="105"/>
                            </w:rPr>
                            <w:t xml:space="preserve">第二册 </w:t>
                          </w:r>
                          <w:r>
                            <w:rPr>
                              <w:w w:val="105"/>
                            </w:rPr>
                            <w:t xml:space="preserve">- </w:t>
                          </w:r>
                          <w:r>
                            <w:rPr>
                              <w:w w:val="105"/>
                            </w:rPr>
                            <w:t xml:space="preserve">交通 </w:t>
                          </w:r>
                          <w:r>
                            <w:rPr>
                              <w:w w:val="105"/>
                            </w:rPr>
                            <w:t xml:space="preserve">- </w:t>
                          </w:r>
                          <w:r>
                            <w:rPr>
                              <w:spacing w:val="-2"/>
                              <w:w w:val="105"/>
                            </w:rPr>
                            <w:t xml:space="preserve">连接</w:t>
                          </w:r>
                        </w:p>
                      </w:txbxContent>
                    </wps:txbx>
                    <wps:bodyPr wrap="square" lIns="0" tIns="0" rIns="0" bIns="0" rtlCol="0">
                      <a:noAutofit/>
                    </wps:bodyPr>
                  </wps:wsp>
                </a:graphicData>
              </a:graphic>
            </wp:anchor>
          </w:drawing>
        </ve:Choice>
        <ve:Fallback>
          <w:pict>
            <v:shape id="docshape69" style="position:absolute;margin-left:374.934753pt;margin-top:22.23505pt;width:151.8pt;height:12pt;mso-position-horizontal-relative:page;mso-position-vertical-relative:page;z-index:-19760128" filled="false" stroked="false" type="#_x0000_t202">
              <v:textbox inset="0,0,0,0">
                <w:txbxContent>
                  <w:p>
                    <w:pPr>
                      <w:pStyle w:val="BodyText"/>
                      <w:spacing w:line="213" w:lineRule="exact"/>
                      <w:ind w:start="20"/>
                    </w:pPr>
                    <w:r>
                      <w:rPr>
                        <w:w w:val="105"/>
                      </w:rPr>
                      <w:t xml:space="preserve">第二册 </w:t>
                    </w:r>
                    <w:r>
                      <w:rPr>
                        <w:w w:val="105"/>
                      </w:rPr>
                      <w:t xml:space="preserve">- </w:t>
                    </w:r>
                    <w:r>
                      <w:rPr>
                        <w:w w:val="105"/>
                      </w:rPr>
                      <w:t xml:space="preserve">交通 </w:t>
                    </w:r>
                    <w:r>
                      <w:rPr>
                        <w:w w:val="105"/>
                      </w:rPr>
                      <w:t xml:space="preserve">- </w:t>
                    </w:r>
                    <w:r>
                      <w:rPr>
                        <w:spacing w:val="-2"/>
                        <w:w w:val="105"/>
                      </w:rPr>
                      <w:t xml:space="preserve">连接</w:t>
                    </w:r>
                  </w:p>
                </w:txbxContent>
              </v:textbox>
              <w10:wrap type="none"/>
            </v:shape>
          </w:pict>
        </ve:Fallback>
      </ve: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58912" behindDoc="1" locked="0" layoutInCell="1" allowOverlap="1">
              <wp:simplePos x="0" y="0"/>
              <wp:positionH relativeFrom="page">
                <wp:posOffset>1096200</wp:posOffset>
              </wp:positionH>
              <wp:positionV relativeFrom="page">
                <wp:posOffset>438061</wp:posOffset>
              </wp:positionV>
              <wp:extent cx="558038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57568" stroked="true" strokecolor="#000000" strokeweight=".398pt" from="86.315002pt,34.493pt" to="525.685002pt,34.493pt">
              <v:stroke dashstyle="solid"/>
              <w10:wrap type="none"/>
            </v:line>
          </w:pict>
        </ve:Fallback>
      </ve:AlternateContent>
    </w:r>
    <w:r>
      <w:rPr/>
      <ve:AlternateContent>
        <ve:Choice Requires="wps">
          <w:drawing>
            <wp:anchor distT="0" distB="0" distL="0" distR="0" simplePos="0" relativeHeight="483559424" behindDoc="1" locked="0" layoutInCell="1" allowOverlap="1">
              <wp:simplePos x="0" y="0"/>
              <wp:positionH relativeFrom="page">
                <wp:posOffset>1083500</wp:posOffset>
              </wp:positionH>
              <wp:positionV relativeFrom="page">
                <wp:posOffset>282385</wp:posOffset>
              </wp:positionV>
              <wp:extent cx="1104900" cy="15240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104900" cy="152400"/>
                      </a:xfrm>
                      <a:prstGeom prst="rect">
                        <a:avLst/>
                      </a:prstGeom>
                    </wps:spPr>
                    <wps:txbx>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wps:txbx>
                    <wps:bodyPr wrap="square" lIns="0" tIns="0" rIns="0" bIns="0" rtlCol="0">
                      <a:noAutofit/>
                    </wps:bodyPr>
                  </wps:wsp>
                </a:graphicData>
              </a:graphic>
            </wp:anchor>
          </w:drawing>
        </ve:Choice>
        <ve:Fallback>
          <w:pict>
            <v:shape id="docshape76" style="position:absolute;margin-left:85.315002pt;margin-top:22.23505pt;width:87pt;height:12pt;mso-position-horizontal-relative:page;mso-position-vertical-relative:page;z-index:-19757056" filled="false" stroked="false" type="#_x0000_t202">
              <v:textbox inset="0,0,0,0">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v:textbox>
              <w10:wrap type="none"/>
            </v:shape>
          </w:pict>
        </ve:Fallback>
      </ve:AlternateContent>
    </w:r>
    <w:r>
      <w:rPr/>
      <ve:AlternateContent>
        <ve:Choice Requires="wps">
          <w:drawing>
            <wp:anchor distT="0" distB="0" distL="0" distR="0" simplePos="0" relativeHeight="483559936" behindDoc="1" locked="0" layoutInCell="1" allowOverlap="1">
              <wp:simplePos x="0" y="0"/>
              <wp:positionH relativeFrom="page">
                <wp:posOffset>4992326</wp:posOffset>
              </wp:positionH>
              <wp:positionV relativeFrom="page">
                <wp:posOffset>282385</wp:posOffset>
              </wp:positionV>
              <wp:extent cx="1697355" cy="15240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697355" cy="152400"/>
                      </a:xfrm>
                      <a:prstGeom prst="rect">
                        <a:avLst/>
                      </a:prstGeom>
                    </wps:spPr>
                    <wps:txbx>
                      <w:txbxContent>
                        <w:p>
                          <w:pPr>
                            <w:pStyle w:val="BodyText"/>
                            <w:spacing w:line="213" w:lineRule="exact"/>
                            <w:ind w:start="20"/>
                          </w:pPr>
                          <w:r>
                            <w:rPr>
                              <w:w w:val="105"/>
                            </w:rPr>
                            <w:t xml:space="preserve">第二册 </w:t>
                          </w:r>
                          <w:r>
                            <w:rPr>
                              <w:w w:val="105"/>
                            </w:rPr>
                            <w:t xml:space="preserve">- </w:t>
                          </w:r>
                          <w:r>
                            <w:rPr>
                              <w:w w:val="105"/>
                            </w:rPr>
                            <w:t xml:space="preserve">交通 </w:t>
                          </w:r>
                          <w:r>
                            <w:rPr>
                              <w:w w:val="105"/>
                            </w:rPr>
                            <w:t xml:space="preserve">- </w:t>
                          </w:r>
                          <w:r>
                            <w:rPr>
                              <w:spacing w:val="-2"/>
                              <w:w w:val="105"/>
                            </w:rPr>
                            <w:t xml:space="preserve">会议</w:t>
                          </w:r>
                        </w:p>
                      </w:txbxContent>
                    </wps:txbx>
                    <wps:bodyPr wrap="square" lIns="0" tIns="0" rIns="0" bIns="0" rtlCol="0">
                      <a:noAutofit/>
                    </wps:bodyPr>
                  </wps:wsp>
                </a:graphicData>
              </a:graphic>
            </wp:anchor>
          </w:drawing>
        </ve:Choice>
        <ve:Fallback>
          <w:pict>
            <v:shape id="docshape77" style="position:absolute;margin-left:393.096588pt;margin-top:22.23505pt;width:133.65pt;height:12pt;mso-position-horizontal-relative:page;mso-position-vertical-relative:page;z-index:-19756544" filled="false" stroked="false" type="#_x0000_t202">
              <v:textbox inset="0,0,0,0">
                <w:txbxContent>
                  <w:p>
                    <w:pPr>
                      <w:pStyle w:val="BodyText"/>
                      <w:spacing w:line="213" w:lineRule="exact"/>
                      <w:ind w:start="20"/>
                    </w:pPr>
                    <w:r>
                      <w:rPr>
                        <w:w w:val="105"/>
                      </w:rPr>
                      <w:t xml:space="preserve">第二册 </w:t>
                    </w:r>
                    <w:r>
                      <w:rPr>
                        <w:w w:val="105"/>
                      </w:rPr>
                      <w:t xml:space="preserve">- </w:t>
                    </w:r>
                    <w:r>
                      <w:rPr>
                        <w:w w:val="105"/>
                      </w:rPr>
                      <w:t xml:space="preserve">交通 </w:t>
                    </w:r>
                    <w:r>
                      <w:rPr>
                        <w:w w:val="105"/>
                      </w:rPr>
                      <w:t xml:space="preserve">- </w:t>
                    </w:r>
                    <w:r>
                      <w:rPr>
                        <w:spacing w:val="-2"/>
                        <w:w w:val="105"/>
                      </w:rPr>
                      <w:t xml:space="preserve">会议</w:t>
                    </w:r>
                  </w:p>
                </w:txbxContent>
              </v:textbox>
              <w10:wrap type="none"/>
            </v:shape>
          </w:pict>
        </ve:Fallback>
      </ve: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62496" behindDoc="1" locked="0" layoutInCell="1" allowOverlap="1">
              <wp:simplePos x="0" y="0"/>
              <wp:positionH relativeFrom="page">
                <wp:posOffset>1096200</wp:posOffset>
              </wp:positionH>
              <wp:positionV relativeFrom="page">
                <wp:posOffset>438061</wp:posOffset>
              </wp:positionV>
              <wp:extent cx="558038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53984" stroked="true" strokecolor="#000000" strokeweight=".398pt" from="86.315002pt,34.493pt" to="525.685002pt,34.493pt">
              <v:stroke dashstyle="solid"/>
              <w10:wrap type="none"/>
            </v:line>
          </w:pict>
        </ve:Fallback>
      </ve:AlternateContent>
    </w:r>
    <w:r>
      <w:rPr/>
      <ve:AlternateContent>
        <ve:Choice Requires="wps">
          <w:drawing>
            <wp:anchor distT="0" distB="0" distL="0" distR="0" simplePos="0" relativeHeight="483563008" behindDoc="1" locked="0" layoutInCell="1" allowOverlap="1">
              <wp:simplePos x="0" y="0"/>
              <wp:positionH relativeFrom="page">
                <wp:posOffset>1083500</wp:posOffset>
              </wp:positionH>
              <wp:positionV relativeFrom="page">
                <wp:posOffset>282385</wp:posOffset>
              </wp:positionV>
              <wp:extent cx="1104900" cy="15240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1104900" cy="152400"/>
                      </a:xfrm>
                      <a:prstGeom prst="rect">
                        <a:avLst/>
                      </a:prstGeom>
                    </wps:spPr>
                    <wps:txbx>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wps:txbx>
                    <wps:bodyPr wrap="square" lIns="0" tIns="0" rIns="0" bIns="0" rtlCol="0">
                      <a:noAutofit/>
                    </wps:bodyPr>
                  </wps:wsp>
                </a:graphicData>
              </a:graphic>
            </wp:anchor>
          </w:drawing>
        </ve:Choice>
        <ve:Fallback>
          <w:pict>
            <v:shape id="docshape87" style="position:absolute;margin-left:85.315002pt;margin-top:22.23505pt;width:87pt;height:12pt;mso-position-horizontal-relative:page;mso-position-vertical-relative:page;z-index:-19753472" filled="false" stroked="false" type="#_x0000_t202">
              <v:textbox inset="0,0,0,0">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v:textbox>
              <w10:wrap type="none"/>
            </v:shape>
          </w:pict>
        </ve:Fallback>
      </ve:AlternateContent>
    </w:r>
    <w:r>
      <w:rPr/>
      <ve:AlternateContent>
        <ve:Choice Requires="wps">
          <w:drawing>
            <wp:anchor distT="0" distB="0" distL="0" distR="0" simplePos="0" relativeHeight="483563520" behindDoc="1" locked="0" layoutInCell="1" allowOverlap="1">
              <wp:simplePos x="0" y="0"/>
              <wp:positionH relativeFrom="page">
                <wp:posOffset>5136058</wp:posOffset>
              </wp:positionH>
              <wp:positionV relativeFrom="page">
                <wp:posOffset>282385</wp:posOffset>
              </wp:positionV>
              <wp:extent cx="1553210" cy="15240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553210" cy="152400"/>
                      </a:xfrm>
                      <a:prstGeom prst="rect">
                        <a:avLst/>
                      </a:prstGeom>
                    </wps:spPr>
                    <wps:txbx>
                      <w:txbxContent>
                        <w:p>
                          <w:pPr>
                            <w:pStyle w:val="BodyText"/>
                            <w:spacing w:line="213" w:lineRule="exact"/>
                            <w:ind w:start="20"/>
                          </w:pPr>
                          <w:r>
                            <w:rPr>
                              <w:w w:val="105"/>
                            </w:rPr>
                            <w:t xml:space="preserve">第二册 </w:t>
                          </w:r>
                          <w:r>
                            <w:rPr>
                              <w:w w:val="105"/>
                            </w:rPr>
                            <w:t xml:space="preserve">- </w:t>
                          </w:r>
                          <w:r>
                            <w:rPr>
                              <w:w w:val="105"/>
                            </w:rPr>
                            <w:t xml:space="preserve">交通 </w:t>
                          </w:r>
                          <w:r>
                            <w:rPr>
                              <w:w w:val="105"/>
                            </w:rPr>
                            <w:t xml:space="preserve">- </w:t>
                          </w:r>
                          <w:r>
                            <w:rPr>
                              <w:spacing w:val="-2"/>
                              <w:w w:val="105"/>
                            </w:rPr>
                            <w:t xml:space="preserve">链接</w:t>
                          </w:r>
                        </w:p>
                      </w:txbxContent>
                    </wps:txbx>
                    <wps:bodyPr wrap="square" lIns="0" tIns="0" rIns="0" bIns="0" rtlCol="0">
                      <a:noAutofit/>
                    </wps:bodyPr>
                  </wps:wsp>
                </a:graphicData>
              </a:graphic>
            </wp:anchor>
          </w:drawing>
        </ve:Choice>
        <ve:Fallback>
          <w:pict>
            <v:shape id="docshape88" style="position:absolute;margin-left:404.414093pt;margin-top:22.23505pt;width:122.3pt;height:12pt;mso-position-horizontal-relative:page;mso-position-vertical-relative:page;z-index:-19752960" filled="false" stroked="false" type="#_x0000_t202">
              <v:textbox inset="0,0,0,0">
                <w:txbxContent>
                  <w:p>
                    <w:pPr>
                      <w:pStyle w:val="BodyText"/>
                      <w:spacing w:line="213" w:lineRule="exact"/>
                      <w:ind w:start="20"/>
                    </w:pPr>
                    <w:r>
                      <w:rPr>
                        <w:w w:val="105"/>
                      </w:rPr>
                      <w:t xml:space="preserve">第二册 </w:t>
                    </w:r>
                    <w:r>
                      <w:rPr>
                        <w:w w:val="105"/>
                      </w:rPr>
                      <w:t xml:space="preserve">- </w:t>
                    </w:r>
                    <w:r>
                      <w:rPr>
                        <w:w w:val="105"/>
                      </w:rPr>
                      <w:t xml:space="preserve">交通 </w:t>
                    </w:r>
                    <w:r>
                      <w:rPr>
                        <w:w w:val="105"/>
                      </w:rPr>
                      <w:t xml:space="preserve">- </w:t>
                    </w:r>
                    <w:r>
                      <w:rPr>
                        <w:spacing w:val="-2"/>
                        <w:w w:val="105"/>
                      </w:rPr>
                      <w:t xml:space="preserve">链接</w:t>
                    </w:r>
                  </w:p>
                </w:txbxContent>
              </v:textbox>
              <w10:wrap type="none"/>
            </v:shape>
          </w:pict>
        </ve:Fallback>
      </ve: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66080" behindDoc="1" locked="0" layoutInCell="1" allowOverlap="1">
              <wp:simplePos x="0" y="0"/>
              <wp:positionH relativeFrom="page">
                <wp:posOffset>1096200</wp:posOffset>
              </wp:positionH>
              <wp:positionV relativeFrom="page">
                <wp:posOffset>438061</wp:posOffset>
              </wp:positionV>
              <wp:extent cx="5580380"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50400" stroked="true" strokecolor="#000000" strokeweight=".398pt" from="86.315002pt,34.493pt" to="525.685002pt,34.493pt">
              <v:stroke dashstyle="solid"/>
              <w10:wrap type="none"/>
            </v:line>
          </w:pict>
        </ve:Fallback>
      </ve:AlternateContent>
    </w:r>
    <w:r>
      <w:rPr/>
      <ve:AlternateContent>
        <ve:Choice Requires="wps">
          <w:drawing>
            <wp:anchor distT="0" distB="0" distL="0" distR="0" simplePos="0" relativeHeight="483566592" behindDoc="1" locked="0" layoutInCell="1" allowOverlap="1">
              <wp:simplePos x="0" y="0"/>
              <wp:positionH relativeFrom="page">
                <wp:posOffset>1083500</wp:posOffset>
              </wp:positionH>
              <wp:positionV relativeFrom="page">
                <wp:posOffset>282385</wp:posOffset>
              </wp:positionV>
              <wp:extent cx="1104900" cy="152400"/>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1104900" cy="152400"/>
                      </a:xfrm>
                      <a:prstGeom prst="rect">
                        <a:avLst/>
                      </a:prstGeom>
                    </wps:spPr>
                    <wps:txbx>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wps:txbx>
                    <wps:bodyPr wrap="square" lIns="0" tIns="0" rIns="0" bIns="0" rtlCol="0">
                      <a:noAutofit/>
                    </wps:bodyPr>
                  </wps:wsp>
                </a:graphicData>
              </a:graphic>
            </wp:anchor>
          </w:drawing>
        </ve:Choice>
        <ve:Fallback>
          <w:pict>
            <v:shape id="docshape104" style="position:absolute;margin-left:85.315002pt;margin-top:22.23505pt;width:87pt;height:12pt;mso-position-horizontal-relative:page;mso-position-vertical-relative:page;z-index:-19749888" filled="false" stroked="false" type="#_x0000_t202">
              <v:textbox inset="0,0,0,0">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v:textbox>
              <w10:wrap type="none"/>
            </v:shape>
          </w:pict>
        </ve:Fallback>
      </ve:AlternateContent>
    </w:r>
    <w:r>
      <w:rPr/>
      <ve:AlternateContent>
        <ve:Choice Requires="wps">
          <w:drawing>
            <wp:anchor distT="0" distB="0" distL="0" distR="0" simplePos="0" relativeHeight="483567104" behindDoc="1" locked="0" layoutInCell="1" allowOverlap="1">
              <wp:simplePos x="0" y="0"/>
              <wp:positionH relativeFrom="page">
                <wp:posOffset>4674875</wp:posOffset>
              </wp:positionH>
              <wp:positionV relativeFrom="page">
                <wp:posOffset>282385</wp:posOffset>
              </wp:positionV>
              <wp:extent cx="2014855" cy="15240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2014855" cy="152400"/>
                      </a:xfrm>
                      <a:prstGeom prst="rect">
                        <a:avLst/>
                      </a:prstGeom>
                    </wps:spPr>
                    <wps:txbx>
                      <w:txbxContent>
                        <w:p>
                          <w:pPr>
                            <w:pStyle w:val="BodyText"/>
                            <w:spacing w:line="213" w:lineRule="exact"/>
                            <w:ind w:start="20"/>
                          </w:pPr>
                          <w:r>
                            <w:rPr>
                              <w:w w:val="105"/>
                            </w:rPr>
                            <w:t xml:space="preserve">第二册 </w:t>
                          </w:r>
                          <w:r>
                            <w:rPr>
                              <w:w w:val="105"/>
                            </w:rPr>
                            <w:t xml:space="preserve">- </w:t>
                          </w:r>
                          <w:r>
                            <w:rPr>
                              <w:w w:val="105"/>
                            </w:rPr>
                            <w:t xml:space="preserve">运输 </w:t>
                          </w:r>
                          <w:r>
                            <w:rPr>
                              <w:w w:val="105"/>
                            </w:rPr>
                            <w:t xml:space="preserve">- </w:t>
                          </w:r>
                          <w:r>
                            <w:rPr>
                              <w:spacing w:val="-2"/>
                              <w:w w:val="105"/>
                            </w:rPr>
                            <w:t xml:space="preserve">表演</w:t>
                          </w:r>
                        </w:p>
                      </w:txbxContent>
                    </wps:txbx>
                    <wps:bodyPr wrap="square" lIns="0" tIns="0" rIns="0" bIns="0" rtlCol="0">
                      <a:noAutofit/>
                    </wps:bodyPr>
                  </wps:wsp>
                </a:graphicData>
              </a:graphic>
            </wp:anchor>
          </w:drawing>
        </ve:Choice>
        <ve:Fallback>
          <w:pict>
            <v:shape id="docshape105" style="position:absolute;margin-left:368.100403pt;margin-top:22.23505pt;width:158.65pt;height:12pt;mso-position-horizontal-relative:page;mso-position-vertical-relative:page;z-index:-19749376" filled="false" stroked="false" type="#_x0000_t202">
              <v:textbox inset="0,0,0,0">
                <w:txbxContent>
                  <w:p>
                    <w:pPr>
                      <w:pStyle w:val="BodyText"/>
                      <w:spacing w:line="213" w:lineRule="exact"/>
                      <w:ind w:start="20"/>
                    </w:pPr>
                    <w:r>
                      <w:rPr>
                        <w:w w:val="105"/>
                      </w:rPr>
                      <w:t xml:space="preserve">第二册 </w:t>
                    </w:r>
                    <w:r>
                      <w:rPr>
                        <w:w w:val="105"/>
                      </w:rPr>
                      <w:t xml:space="preserve">- </w:t>
                    </w:r>
                    <w:r>
                      <w:rPr>
                        <w:w w:val="105"/>
                      </w:rPr>
                      <w:t xml:space="preserve">运输 </w:t>
                    </w:r>
                    <w:r>
                      <w:rPr>
                        <w:w w:val="105"/>
                      </w:rPr>
                      <w:t xml:space="preserve">- </w:t>
                    </w:r>
                    <w:r>
                      <w:rPr>
                        <w:spacing w:val="-2"/>
                        <w:w w:val="105"/>
                      </w:rPr>
                      <w:t xml:space="preserve">表演</w:t>
                    </w:r>
                  </w:p>
                </w:txbxContent>
              </v:textbox>
              <w10:wrap type="none"/>
            </v:shape>
          </w:pict>
        </ve:Fallback>
      </ve: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69664" behindDoc="1" locked="0" layoutInCell="1" allowOverlap="1">
              <wp:simplePos x="0" y="0"/>
              <wp:positionH relativeFrom="page">
                <wp:posOffset>1096200</wp:posOffset>
              </wp:positionH>
              <wp:positionV relativeFrom="page">
                <wp:posOffset>438061</wp:posOffset>
              </wp:positionV>
              <wp:extent cx="5580380"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46816" stroked="true" strokecolor="#000000" strokeweight=".398pt" from="86.315002pt,34.493pt" to="525.685002pt,34.493pt">
              <v:stroke dashstyle="solid"/>
              <w10:wrap type="none"/>
            </v:line>
          </w:pict>
        </ve:Fallback>
      </ve:AlternateContent>
    </w:r>
    <w:r>
      <w:rPr/>
      <ve:AlternateContent>
        <ve:Choice Requires="wps">
          <w:drawing>
            <wp:anchor distT="0" distB="0" distL="0" distR="0" simplePos="0" relativeHeight="483570176" behindDoc="1" locked="0" layoutInCell="1" allowOverlap="1">
              <wp:simplePos x="0" y="0"/>
              <wp:positionH relativeFrom="page">
                <wp:posOffset>1083500</wp:posOffset>
              </wp:positionH>
              <wp:positionV relativeFrom="page">
                <wp:posOffset>282385</wp:posOffset>
              </wp:positionV>
              <wp:extent cx="1104900" cy="15240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1104900" cy="152400"/>
                      </a:xfrm>
                      <a:prstGeom prst="rect">
                        <a:avLst/>
                      </a:prstGeom>
                    </wps:spPr>
                    <wps:txbx>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wps:txbx>
                    <wps:bodyPr wrap="square" lIns="0" tIns="0" rIns="0" bIns="0" rtlCol="0">
                      <a:noAutofit/>
                    </wps:bodyPr>
                  </wps:wsp>
                </a:graphicData>
              </a:graphic>
            </wp:anchor>
          </w:drawing>
        </ve:Choice>
        <ve:Fallback>
          <w:pict>
            <v:shape id="docshape110" style="position:absolute;margin-left:85.315002pt;margin-top:22.23505pt;width:87pt;height:12pt;mso-position-horizontal-relative:page;mso-position-vertical-relative:page;z-index:-19746304" filled="false" stroked="false" type="#_x0000_t202">
              <v:textbox inset="0,0,0,0">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v:textbox>
              <w10:wrap type="none"/>
            </v:shape>
          </w:pict>
        </ve:Fallback>
      </ve:AlternateContent>
    </w:r>
    <w:r>
      <w:rPr/>
      <ve:AlternateContent>
        <ve:Choice Requires="wps">
          <w:drawing>
            <wp:anchor distT="0" distB="0" distL="0" distR="0" simplePos="0" relativeHeight="483570688" behindDoc="1" locked="0" layoutInCell="1" allowOverlap="1">
              <wp:simplePos x="0" y="0"/>
              <wp:positionH relativeFrom="page">
                <wp:posOffset>4840749</wp:posOffset>
              </wp:positionH>
              <wp:positionV relativeFrom="page">
                <wp:posOffset>282385</wp:posOffset>
              </wp:positionV>
              <wp:extent cx="1848485" cy="15240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1848485" cy="152400"/>
                      </a:xfrm>
                      <a:prstGeom prst="rect">
                        <a:avLst/>
                      </a:prstGeom>
                    </wps:spPr>
                    <wps:txbx>
                      <w:txbxContent>
                        <w:p>
                          <w:pPr>
                            <w:pStyle w:val="BodyText"/>
                            <w:spacing w:line="213" w:lineRule="exact"/>
                            <w:ind w:start="20"/>
                          </w:pPr>
                          <w:r>
                            <w:rPr>
                              <w:w w:val="105"/>
                            </w:rPr>
                            <w:t xml:space="preserve">第二卷</w:t>
                          </w:r>
                          <w:r>
                            <w:rPr>
                              <w:w w:val="105"/>
                            </w:rPr>
                            <w:t xml:space="preserve">-</w:t>
                          </w:r>
                          <w:r>
                            <w:rPr>
                              <w:w w:val="105"/>
                            </w:rPr>
                            <w:t xml:space="preserve">-</w:t>
                          </w:r>
                          <w:r>
                            <w:rPr>
                              <w:w w:val="105"/>
                            </w:rPr>
                            <w:t xml:space="preserve">运输</w:t>
                          </w:r>
                          <w:r>
                            <w:rPr>
                              <w:w w:val="105"/>
                            </w:rPr>
                            <w:t xml:space="preserve">--</w:t>
                          </w:r>
                          <w:r>
                            <w:rPr>
                              <w:spacing w:val="-2"/>
                              <w:w w:val="105"/>
                            </w:rPr>
                            <w:t xml:space="preserve">定义</w:t>
                          </w:r>
                        </w:p>
                      </w:txbxContent>
                    </wps:txbx>
                    <wps:bodyPr wrap="square" lIns="0" tIns="0" rIns="0" bIns="0" rtlCol="0">
                      <a:noAutofit/>
                    </wps:bodyPr>
                  </wps:wsp>
                </a:graphicData>
              </a:graphic>
            </wp:anchor>
          </w:drawing>
        </ve:Choice>
        <ve:Fallback>
          <w:pict>
            <v:shape id="docshape111" style="position:absolute;margin-left:381.161377pt;margin-top:22.23505pt;width:145.550pt;height:12pt;mso-position-horizontal-relative:page;mso-position-vertical-relative:page;z-index:-19745792" filled="false" stroked="false" type="#_x0000_t202">
              <v:textbox inset="0,0,0,0">
                <w:txbxContent>
                  <w:p>
                    <w:pPr>
                      <w:pStyle w:val="BodyText"/>
                      <w:spacing w:line="213" w:lineRule="exact"/>
                      <w:ind w:start="20"/>
                    </w:pPr>
                    <w:r>
                      <w:rPr>
                        <w:w w:val="105"/>
                      </w:rPr>
                      <w:t xml:space="preserve">第二卷</w:t>
                    </w:r>
                    <w:r>
                      <w:rPr>
                        <w:w w:val="105"/>
                      </w:rPr>
                      <w:t xml:space="preserve">-</w:t>
                    </w:r>
                    <w:r>
                      <w:rPr>
                        <w:w w:val="105"/>
                      </w:rPr>
                      <w:t xml:space="preserve">-</w:t>
                    </w:r>
                    <w:r>
                      <w:rPr>
                        <w:w w:val="105"/>
                      </w:rPr>
                      <w:t xml:space="preserve">运输</w:t>
                    </w:r>
                    <w:r>
                      <w:rPr>
                        <w:w w:val="105"/>
                      </w:rPr>
                      <w:t xml:space="preserve">--</w:t>
                    </w:r>
                    <w:r>
                      <w:rPr>
                        <w:spacing w:val="-2"/>
                        <w:w w:val="105"/>
                      </w:rPr>
                      <w:t xml:space="preserve">定义</w:t>
                    </w:r>
                  </w:p>
                </w:txbxContent>
              </v:textbox>
              <w10:wrap type="none"/>
            </v:shape>
          </w:pict>
        </ve:Fallback>
      </ve: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73248" behindDoc="1" locked="0" layoutInCell="1" allowOverlap="1">
              <wp:simplePos x="0" y="0"/>
              <wp:positionH relativeFrom="page">
                <wp:posOffset>1096200</wp:posOffset>
              </wp:positionH>
              <wp:positionV relativeFrom="page">
                <wp:posOffset>438061</wp:posOffset>
              </wp:positionV>
              <wp:extent cx="5580380"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43232" stroked="true" strokecolor="#000000" strokeweight=".398pt" from="86.315002pt,34.493pt" to="525.685002pt,34.493pt">
              <v:stroke dashstyle="solid"/>
              <w10:wrap type="none"/>
            </v:line>
          </w:pict>
        </ve:Fallback>
      </ve:AlternateContent>
    </w:r>
    <w:r>
      <w:rPr/>
      <ve:AlternateContent>
        <ve:Choice Requires="wps">
          <w:drawing>
            <wp:anchor distT="0" distB="0" distL="0" distR="0" simplePos="0" relativeHeight="483573760" behindDoc="1" locked="0" layoutInCell="1" allowOverlap="1">
              <wp:simplePos x="0" y="0"/>
              <wp:positionH relativeFrom="page">
                <wp:posOffset>1083500</wp:posOffset>
              </wp:positionH>
              <wp:positionV relativeFrom="page">
                <wp:posOffset>282385</wp:posOffset>
              </wp:positionV>
              <wp:extent cx="1104900" cy="152400"/>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1104900" cy="152400"/>
                      </a:xfrm>
                      <a:prstGeom prst="rect">
                        <a:avLst/>
                      </a:prstGeom>
                    </wps:spPr>
                    <wps:txbx>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wps:txbx>
                    <wps:bodyPr wrap="square" lIns="0" tIns="0" rIns="0" bIns="0" rtlCol="0">
                      <a:noAutofit/>
                    </wps:bodyPr>
                  </wps:wsp>
                </a:graphicData>
              </a:graphic>
            </wp:anchor>
          </w:drawing>
        </ve:Choice>
        <ve:Fallback>
          <w:pict>
            <v:shape id="docshape115" style="position:absolute;margin-left:85.315002pt;margin-top:22.23505pt;width:87pt;height:12pt;mso-position-horizontal-relative:page;mso-position-vertical-relative:page;z-index:-19742720" filled="false" stroked="false" type="#_x0000_t202">
              <v:textbox inset="0,0,0,0">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v:textbox>
              <w10:wrap type="none"/>
            </v:shape>
          </w:pict>
        </ve:Fallback>
      </ve:AlternateContent>
    </w:r>
    <w:r>
      <w:rPr/>
      <ve:AlternateContent>
        <ve:Choice Requires="wps">
          <w:drawing>
            <wp:anchor distT="0" distB="0" distL="0" distR="0" simplePos="0" relativeHeight="483574272" behindDoc="1" locked="0" layoutInCell="1" allowOverlap="1">
              <wp:simplePos x="0" y="0"/>
              <wp:positionH relativeFrom="page">
                <wp:posOffset>5496908</wp:posOffset>
              </wp:positionH>
              <wp:positionV relativeFrom="page">
                <wp:posOffset>282385</wp:posOffset>
              </wp:positionV>
              <wp:extent cx="1191895" cy="152400"/>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1191895" cy="152400"/>
                      </a:xfrm>
                      <a:prstGeom prst="rect">
                        <a:avLst/>
                      </a:prstGeom>
                    </wps:spPr>
                    <wps:txbx>
                      <w:txbxContent>
                        <w:p>
                          <w:pPr>
                            <w:pStyle w:val="BodyText"/>
                            <w:spacing w:line="213" w:lineRule="exact"/>
                            <w:ind w:start="20"/>
                          </w:pPr>
                          <w:r>
                            <w:rPr>
                              <w:w w:val="105"/>
                            </w:rPr>
                            <w:t xml:space="preserve">第三册</w:t>
                          </w:r>
                          <w:r>
                            <w:rPr>
                              <w:w w:val="105"/>
                            </w:rPr>
                            <w:t xml:space="preserve">--</w:t>
                          </w:r>
                          <w:r>
                            <w:rPr>
                              <w:spacing w:val="-2"/>
                              <w:w w:val="105"/>
                            </w:rPr>
                            <w:t xml:space="preserve">信息传递</w:t>
                          </w:r>
                        </w:p>
                      </w:txbxContent>
                    </wps:txbx>
                    <wps:bodyPr wrap="square" lIns="0" tIns="0" rIns="0" bIns="0" rtlCol="0">
                      <a:noAutofit/>
                    </wps:bodyPr>
                  </wps:wsp>
                </a:graphicData>
              </a:graphic>
            </wp:anchor>
          </w:drawing>
        </ve:Choice>
        <ve:Fallback>
          <w:pict>
            <v:shape id="docshape116" style="position:absolute;margin-left:432.827423pt;margin-top:22.23505pt;width:93.85pt;height:12pt;mso-position-horizontal-relative:page;mso-position-vertical-relative:page;z-index:-19742208" filled="false" stroked="false" type="#_x0000_t202">
              <v:textbox inset="0,0,0,0">
                <w:txbxContent>
                  <w:p>
                    <w:pPr>
                      <w:pStyle w:val="BodyText"/>
                      <w:spacing w:line="213" w:lineRule="exact"/>
                      <w:ind w:start="20"/>
                    </w:pPr>
                    <w:r>
                      <w:rPr>
                        <w:w w:val="105"/>
                      </w:rPr>
                      <w:t xml:space="preserve">第三册</w:t>
                    </w:r>
                    <w:r>
                      <w:rPr>
                        <w:w w:val="105"/>
                      </w:rPr>
                      <w:t xml:space="preserve">--</w:t>
                    </w:r>
                    <w:r>
                      <w:rPr>
                        <w:spacing w:val="-2"/>
                        <w:w w:val="105"/>
                      </w:rPr>
                      <w:t xml:space="preserve">信息传递</w:t>
                    </w:r>
                  </w:p>
                </w:txbxContent>
              </v:textbox>
              <w10:wrap type="none"/>
            </v:shape>
          </w:pict>
        </ve:Fallback>
      </ve: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76832" behindDoc="1" locked="0" layoutInCell="1" allowOverlap="1">
              <wp:simplePos x="0" y="0"/>
              <wp:positionH relativeFrom="page">
                <wp:posOffset>1096200</wp:posOffset>
              </wp:positionH>
              <wp:positionV relativeFrom="page">
                <wp:posOffset>438061</wp:posOffset>
              </wp:positionV>
              <wp:extent cx="5580380"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39648" stroked="true" strokecolor="#000000" strokeweight=".398pt" from="86.315002pt,34.493pt" to="525.685002pt,34.493pt">
              <v:stroke dashstyle="solid"/>
              <w10:wrap type="none"/>
            </v:line>
          </w:pict>
        </ve:Fallback>
      </ve:AlternateContent>
    </w:r>
    <w:r>
      <w:rPr/>
      <ve:AlternateContent>
        <ve:Choice Requires="wps">
          <w:drawing>
            <wp:anchor distT="0" distB="0" distL="0" distR="0" simplePos="0" relativeHeight="483577344" behindDoc="1" locked="0" layoutInCell="1" allowOverlap="1">
              <wp:simplePos x="0" y="0"/>
              <wp:positionH relativeFrom="page">
                <wp:posOffset>1083500</wp:posOffset>
              </wp:positionH>
              <wp:positionV relativeFrom="page">
                <wp:posOffset>282385</wp:posOffset>
              </wp:positionV>
              <wp:extent cx="1104900" cy="152400"/>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1104900" cy="152400"/>
                      </a:xfrm>
                      <a:prstGeom prst="rect">
                        <a:avLst/>
                      </a:prstGeom>
                    </wps:spPr>
                    <wps:txbx>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wps:txbx>
                    <wps:bodyPr wrap="square" lIns="0" tIns="0" rIns="0" bIns="0" rtlCol="0">
                      <a:noAutofit/>
                    </wps:bodyPr>
                  </wps:wsp>
                </a:graphicData>
              </a:graphic>
            </wp:anchor>
          </w:drawing>
        </ve:Choice>
        <ve:Fallback>
          <w:pict>
            <v:shape id="docshape120" style="position:absolute;margin-left:85.315002pt;margin-top:22.23505pt;width:87pt;height:12pt;mso-position-horizontal-relative:page;mso-position-vertical-relative:page;z-index:-19739136" filled="false" stroked="false" type="#_x0000_t202">
              <v:textbox inset="0,0,0,0">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v:textbox>
              <w10:wrap type="none"/>
            </v:shape>
          </w:pict>
        </ve:Fallback>
      </ve:AlternateContent>
    </w:r>
    <w:r>
      <w:rPr/>
      <ve:AlternateContent>
        <ve:Choice Requires="wps">
          <w:drawing>
            <wp:anchor distT="0" distB="0" distL="0" distR="0" simplePos="0" relativeHeight="483577856" behindDoc="1" locked="0" layoutInCell="1" allowOverlap="1">
              <wp:simplePos x="0" y="0"/>
              <wp:positionH relativeFrom="page">
                <wp:posOffset>4470663</wp:posOffset>
              </wp:positionH>
              <wp:positionV relativeFrom="page">
                <wp:posOffset>282385</wp:posOffset>
              </wp:positionV>
              <wp:extent cx="2218690" cy="152400"/>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2218690" cy="152400"/>
                      </a:xfrm>
                      <a:prstGeom prst="rect">
                        <a:avLst/>
                      </a:prstGeom>
                    </wps:spPr>
                    <wps:txbx>
                      <w:txbxContent>
                        <w:p>
                          <w:pPr>
                            <w:pStyle w:val="BodyText"/>
                            <w:spacing w:line="213" w:lineRule="exact"/>
                            <w:ind w:start="20"/>
                          </w:pPr>
                          <w:r>
                            <w:rPr>
                              <w:w w:val="105"/>
                            </w:rPr>
                            <w:t xml:space="preserve">第 III </w:t>
                          </w:r>
                          <w:r>
                            <w:rPr>
                              <w:w w:val="105"/>
                            </w:rPr>
                            <w:t xml:space="preserve">册 </w:t>
                          </w:r>
                          <w:r>
                            <w:rPr>
                              <w:w w:val="105"/>
                            </w:rPr>
                            <w:t xml:space="preserve">- </w:t>
                          </w:r>
                          <w:r>
                            <w:rPr>
                              <w:w w:val="105"/>
                            </w:rPr>
                            <w:t xml:space="preserve">信息传递 </w:t>
                          </w:r>
                          <w:r>
                            <w:rPr>
                              <w:w w:val="105"/>
                            </w:rPr>
                            <w:t xml:space="preserve">- </w:t>
                          </w:r>
                          <w:r>
                            <w:rPr>
                              <w:spacing w:val="-2"/>
                              <w:w w:val="105"/>
                            </w:rPr>
                            <w:t xml:space="preserve">信息格式</w:t>
                          </w:r>
                        </w:p>
                      </w:txbxContent>
                    </wps:txbx>
                    <wps:bodyPr wrap="square" lIns="0" tIns="0" rIns="0" bIns="0" rtlCol="0">
                      <a:noAutofit/>
                    </wps:bodyPr>
                  </wps:wsp>
                </a:graphicData>
              </a:graphic>
            </wp:anchor>
          </w:drawing>
        </ve:Choice>
        <ve:Fallback>
          <w:pict>
            <v:shape id="docshape121" style="position:absolute;margin-left:352.020782pt;margin-top:22.23505pt;width:174.7pt;height:12pt;mso-position-horizontal-relative:page;mso-position-vertical-relative:page;z-index:-19738624" filled="false" stroked="false" type="#_x0000_t202">
              <v:textbox inset="0,0,0,0">
                <w:txbxContent>
                  <w:p>
                    <w:pPr>
                      <w:pStyle w:val="BodyText"/>
                      <w:spacing w:line="213" w:lineRule="exact"/>
                      <w:ind w:start="20"/>
                    </w:pPr>
                    <w:r>
                      <w:rPr>
                        <w:w w:val="105"/>
                      </w:rPr>
                      <w:t xml:space="preserve">第 III </w:t>
                    </w:r>
                    <w:r>
                      <w:rPr>
                        <w:w w:val="105"/>
                      </w:rPr>
                      <w:t xml:space="preserve">册 </w:t>
                    </w:r>
                    <w:r>
                      <w:rPr>
                        <w:w w:val="105"/>
                      </w:rPr>
                      <w:t xml:space="preserve">- </w:t>
                    </w:r>
                    <w:r>
                      <w:rPr>
                        <w:w w:val="105"/>
                      </w:rPr>
                      <w:t xml:space="preserve">信息传递 </w:t>
                    </w:r>
                    <w:r>
                      <w:rPr>
                        <w:w w:val="105"/>
                      </w:rPr>
                      <w:t xml:space="preserve">- </w:t>
                    </w:r>
                    <w:r>
                      <w:rPr>
                        <w:spacing w:val="-2"/>
                        <w:w w:val="105"/>
                      </w:rPr>
                      <w:t xml:space="preserve">信息格式</w:t>
                    </w:r>
                  </w:p>
                </w:txbxContent>
              </v:textbox>
              <w10:wrap type="none"/>
            </v:shape>
          </w:pict>
        </ve:Fallback>
      </ve: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80416" behindDoc="1" locked="0" layoutInCell="1" allowOverlap="1">
              <wp:simplePos x="0" y="0"/>
              <wp:positionH relativeFrom="page">
                <wp:posOffset>1096200</wp:posOffset>
              </wp:positionH>
              <wp:positionV relativeFrom="page">
                <wp:posOffset>438061</wp:posOffset>
              </wp:positionV>
              <wp:extent cx="5580380"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36064" stroked="true" strokecolor="#000000" strokeweight=".398pt" from="86.315002pt,34.493pt" to="525.685002pt,34.493pt">
              <v:stroke dashstyle="solid"/>
              <w10:wrap type="none"/>
            </v:line>
          </w:pict>
        </ve:Fallback>
      </ve:AlternateContent>
    </w:r>
    <w:r>
      <w:rPr/>
      <ve:AlternateContent>
        <ve:Choice Requires="wps">
          <w:drawing>
            <wp:anchor distT="0" distB="0" distL="0" distR="0" simplePos="0" relativeHeight="483580928" behindDoc="1" locked="0" layoutInCell="1" allowOverlap="1">
              <wp:simplePos x="0" y="0"/>
              <wp:positionH relativeFrom="page">
                <wp:posOffset>1083500</wp:posOffset>
              </wp:positionH>
              <wp:positionV relativeFrom="page">
                <wp:posOffset>282385</wp:posOffset>
              </wp:positionV>
              <wp:extent cx="1104900" cy="152400"/>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1104900" cy="152400"/>
                      </a:xfrm>
                      <a:prstGeom prst="rect">
                        <a:avLst/>
                      </a:prstGeom>
                    </wps:spPr>
                    <wps:txbx>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wps:txbx>
                    <wps:bodyPr wrap="square" lIns="0" tIns="0" rIns="0" bIns="0" rtlCol="0">
                      <a:noAutofit/>
                    </wps:bodyPr>
                  </wps:wsp>
                </a:graphicData>
              </a:graphic>
            </wp:anchor>
          </w:drawing>
        </ve:Choice>
        <ve:Fallback>
          <w:pict>
            <v:shape id="docshape125" style="position:absolute;margin-left:85.315002pt;margin-top:22.23505pt;width:87pt;height:12pt;mso-position-horizontal-relative:page;mso-position-vertical-relative:page;z-index:-19735552" filled="false" stroked="false" type="#_x0000_t202">
              <v:textbox inset="0,0,0,0">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v:textbox>
              <w10:wrap type="none"/>
            </v:shape>
          </w:pict>
        </ve:Fallback>
      </ve:AlternateContent>
    </w:r>
    <w:r>
      <w:rPr/>
      <ve:AlternateContent>
        <ve:Choice Requires="wps">
          <w:drawing>
            <wp:anchor distT="0" distB="0" distL="0" distR="0" simplePos="0" relativeHeight="483581440" behindDoc="1" locked="0" layoutInCell="1" allowOverlap="1">
              <wp:simplePos x="0" y="0"/>
              <wp:positionH relativeFrom="page">
                <wp:posOffset>4316050</wp:posOffset>
              </wp:positionH>
              <wp:positionV relativeFrom="page">
                <wp:posOffset>282385</wp:posOffset>
              </wp:positionV>
              <wp:extent cx="2372995" cy="152400"/>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2372995" cy="152400"/>
                      </a:xfrm>
                      <a:prstGeom prst="rect">
                        <a:avLst/>
                      </a:prstGeom>
                    </wps:spPr>
                    <wps:txbx>
                      <w:txbxContent>
                        <w:p>
                          <w:pPr>
                            <w:pStyle w:val="BodyText"/>
                            <w:spacing w:line="213" w:lineRule="exact"/>
                            <w:ind w:start="20"/>
                          </w:pPr>
                          <w:r>
                            <w:rPr>
                              <w:w w:val="105"/>
                            </w:rPr>
                            <w:t xml:space="preserve">第 III </w:t>
                          </w:r>
                          <w:r>
                            <w:rPr>
                              <w:w w:val="105"/>
                            </w:rPr>
                            <w:t xml:space="preserve">册 </w:t>
                          </w:r>
                          <w:r>
                            <w:rPr>
                              <w:w w:val="105"/>
                            </w:rPr>
                            <w:t xml:space="preserve">- </w:t>
                          </w:r>
                          <w:r>
                            <w:rPr>
                              <w:w w:val="105"/>
                            </w:rPr>
                            <w:t xml:space="preserve">信息传递 </w:t>
                          </w:r>
                          <w:r>
                            <w:rPr>
                              <w:w w:val="105"/>
                            </w:rPr>
                            <w:t xml:space="preserve">- </w:t>
                          </w:r>
                          <w:r>
                            <w:rPr>
                              <w:w w:val="105"/>
                            </w:rPr>
                            <w:t xml:space="preserve">分配</w:t>
                          </w:r>
                          <w:r>
                            <w:rPr>
                              <w:spacing w:val="-2"/>
                              <w:w w:val="105"/>
                            </w:rPr>
                            <w:t xml:space="preserve">节点</w:t>
                          </w:r>
                        </w:p>
                      </w:txbxContent>
                    </wps:txbx>
                    <wps:bodyPr wrap="square" lIns="0" tIns="0" rIns="0" bIns="0" rtlCol="0">
                      <a:noAutofit/>
                    </wps:bodyPr>
                  </wps:wsp>
                </a:graphicData>
              </a:graphic>
            </wp:anchor>
          </w:drawing>
        </ve:Choice>
        <ve:Fallback>
          <w:pict>
            <v:shape id="docshape126" style="position:absolute;margin-left:339.846466pt;margin-top:22.23505pt;width:186.85pt;height:12pt;mso-position-horizontal-relative:page;mso-position-vertical-relative:page;z-index:-19735040" filled="false" stroked="false" type="#_x0000_t202">
              <v:textbox inset="0,0,0,0">
                <w:txbxContent>
                  <w:p>
                    <w:pPr>
                      <w:pStyle w:val="BodyText"/>
                      <w:spacing w:line="213" w:lineRule="exact"/>
                      <w:ind w:start="20"/>
                    </w:pPr>
                    <w:r>
                      <w:rPr>
                        <w:w w:val="105"/>
                      </w:rPr>
                      <w:t xml:space="preserve">第 III </w:t>
                    </w:r>
                    <w:r>
                      <w:rPr>
                        <w:w w:val="105"/>
                      </w:rPr>
                      <w:t xml:space="preserve">册 </w:t>
                    </w:r>
                    <w:r>
                      <w:rPr>
                        <w:w w:val="105"/>
                      </w:rPr>
                      <w:t xml:space="preserve">- </w:t>
                    </w:r>
                    <w:r>
                      <w:rPr>
                        <w:w w:val="105"/>
                      </w:rPr>
                      <w:t xml:space="preserve">信息传递 </w:t>
                    </w:r>
                    <w:r>
                      <w:rPr>
                        <w:w w:val="105"/>
                      </w:rPr>
                      <w:t xml:space="preserve">- </w:t>
                    </w:r>
                    <w:r>
                      <w:rPr>
                        <w:w w:val="105"/>
                      </w:rPr>
                      <w:t xml:space="preserve">分配</w:t>
                    </w:r>
                    <w:r>
                      <w:rPr>
                        <w:spacing w:val="-2"/>
                        <w:w w:val="105"/>
                      </w:rPr>
                      <w:t xml:space="preserve">节点</w:t>
                    </w:r>
                  </w:p>
                </w:txbxContent>
              </v:textbox>
              <w10:wrap type="none"/>
            </v:shape>
          </w:pict>
        </ve:Fallback>
      </ve: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84000" behindDoc="1" locked="0" layoutInCell="1" allowOverlap="1">
              <wp:simplePos x="0" y="0"/>
              <wp:positionH relativeFrom="page">
                <wp:posOffset>1096200</wp:posOffset>
              </wp:positionH>
              <wp:positionV relativeFrom="page">
                <wp:posOffset>438061</wp:posOffset>
              </wp:positionV>
              <wp:extent cx="5580380"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32480" stroked="true" strokecolor="#000000" strokeweight=".398pt" from="86.315002pt,34.493pt" to="525.685002pt,34.493pt">
              <v:stroke dashstyle="solid"/>
              <w10:wrap type="none"/>
            </v:line>
          </w:pict>
        </ve:Fallback>
      </ve:AlternateContent>
    </w:r>
    <w:r>
      <w:rPr/>
      <ve:AlternateContent>
        <ve:Choice Requires="wps">
          <w:drawing>
            <wp:anchor distT="0" distB="0" distL="0" distR="0" simplePos="0" relativeHeight="483584512" behindDoc="1" locked="0" layoutInCell="1" allowOverlap="1">
              <wp:simplePos x="0" y="0"/>
              <wp:positionH relativeFrom="page">
                <wp:posOffset>1083500</wp:posOffset>
              </wp:positionH>
              <wp:positionV relativeFrom="page">
                <wp:posOffset>282385</wp:posOffset>
              </wp:positionV>
              <wp:extent cx="1104900" cy="152400"/>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1104900" cy="152400"/>
                      </a:xfrm>
                      <a:prstGeom prst="rect">
                        <a:avLst/>
                      </a:prstGeom>
                    </wps:spPr>
                    <wps:txbx>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wps:txbx>
                    <wps:bodyPr wrap="square" lIns="0" tIns="0" rIns="0" bIns="0" rtlCol="0">
                      <a:noAutofit/>
                    </wps:bodyPr>
                  </wps:wsp>
                </a:graphicData>
              </a:graphic>
            </wp:anchor>
          </w:drawing>
        </ve:Choice>
        <ve:Fallback>
          <w:pict>
            <v:shape id="docshape130" style="position:absolute;margin-left:85.315002pt;margin-top:22.23505pt;width:87pt;height:12pt;mso-position-horizontal-relative:page;mso-position-vertical-relative:page;z-index:-19731968" filled="false" stroked="false" type="#_x0000_t202">
              <v:textbox inset="0,0,0,0">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v:textbox>
              <w10:wrap type="none"/>
            </v:shape>
          </w:pict>
        </ve:Fallback>
      </ve:AlternateContent>
    </w:r>
    <w:r>
      <w:rPr/>
      <ve:AlternateContent>
        <ve:Choice Requires="wps">
          <w:drawing>
            <wp:anchor distT="0" distB="0" distL="0" distR="0" simplePos="0" relativeHeight="483585024" behindDoc="1" locked="0" layoutInCell="1" allowOverlap="1">
              <wp:simplePos x="0" y="0"/>
              <wp:positionH relativeFrom="page">
                <wp:posOffset>4580993</wp:posOffset>
              </wp:positionH>
              <wp:positionV relativeFrom="page">
                <wp:posOffset>282385</wp:posOffset>
              </wp:positionV>
              <wp:extent cx="2107565" cy="152400"/>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2107565" cy="152400"/>
                      </a:xfrm>
                      <a:prstGeom prst="rect">
                        <a:avLst/>
                      </a:prstGeom>
                    </wps:spPr>
                    <wps:txbx>
                      <w:txbxContent>
                        <w:p>
                          <w:pPr>
                            <w:pStyle w:val="BodyText"/>
                            <w:spacing w:line="213" w:lineRule="exact"/>
                            <w:ind w:start="20"/>
                          </w:pPr>
                          <w:r>
                            <w:rPr>
                              <w:w w:val="105"/>
                            </w:rPr>
                            <w:t xml:space="preserve">第三册</w:t>
                          </w:r>
                          <w:r>
                            <w:rPr>
                              <w:w w:val="105"/>
                            </w:rPr>
                            <w:t xml:space="preserve">-</w:t>
                          </w:r>
                          <w:r>
                            <w:rPr>
                              <w:w w:val="105"/>
                            </w:rPr>
                            <w:t xml:space="preserve">-</w:t>
                          </w:r>
                          <w:r>
                            <w:rPr>
                              <w:w w:val="105"/>
                            </w:rPr>
                            <w:t xml:space="preserve">信息传递</w:t>
                          </w:r>
                          <w:r>
                            <w:rPr>
                              <w:w w:val="105"/>
                            </w:rPr>
                            <w:t xml:space="preserve">--</w:t>
                          </w:r>
                          <w:r>
                            <w:rPr>
                              <w:w w:val="105"/>
                            </w:rPr>
                            <w:t xml:space="preserve">交付</w:t>
                          </w:r>
                          <w:r>
                            <w:rPr>
                              <w:spacing w:val="-2"/>
                              <w:w w:val="105"/>
                            </w:rPr>
                            <w:t xml:space="preserve">状态</w:t>
                          </w:r>
                        </w:p>
                      </w:txbxContent>
                    </wps:txbx>
                    <wps:bodyPr wrap="square" lIns="0" tIns="0" rIns="0" bIns="0" rtlCol="0">
                      <a:noAutofit/>
                    </wps:bodyPr>
                  </wps:wsp>
                </a:graphicData>
              </a:graphic>
            </wp:anchor>
          </w:drawing>
        </ve:Choice>
        <ve:Fallback>
          <w:pict>
            <v:shape id="docshape131" style="position:absolute;margin-left:360.70816pt;margin-top:22.23505pt;width:165.95pt;height:12pt;mso-position-horizontal-relative:page;mso-position-vertical-relative:page;z-index:-19731456" filled="false" stroked="false" type="#_x0000_t202">
              <v:textbox inset="0,0,0,0">
                <w:txbxContent>
                  <w:p>
                    <w:pPr>
                      <w:pStyle w:val="BodyText"/>
                      <w:spacing w:line="213" w:lineRule="exact"/>
                      <w:ind w:start="20"/>
                    </w:pPr>
                    <w:r>
                      <w:rPr>
                        <w:w w:val="105"/>
                      </w:rPr>
                      <w:t xml:space="preserve">第三册</w:t>
                    </w:r>
                    <w:r>
                      <w:rPr>
                        <w:w w:val="105"/>
                      </w:rPr>
                      <w:t xml:space="preserve">-</w:t>
                    </w:r>
                    <w:r>
                      <w:rPr>
                        <w:w w:val="105"/>
                      </w:rPr>
                      <w:t xml:space="preserve">-</w:t>
                    </w:r>
                    <w:r>
                      <w:rPr>
                        <w:w w:val="105"/>
                      </w:rPr>
                      <w:t xml:space="preserve">信息传递</w:t>
                    </w:r>
                    <w:r>
                      <w:rPr>
                        <w:w w:val="105"/>
                      </w:rPr>
                      <w:t xml:space="preserve">--</w:t>
                    </w:r>
                    <w:r>
                      <w:rPr>
                        <w:w w:val="105"/>
                      </w:rPr>
                      <w:t xml:space="preserve">交付</w:t>
                    </w:r>
                    <w:r>
                      <w:rPr>
                        <w:spacing w:val="-2"/>
                        <w:w w:val="105"/>
                      </w:rPr>
                      <w:t xml:space="preserve">状态</w:t>
                    </w:r>
                  </w:p>
                </w:txbxContent>
              </v:textbox>
              <w10:wrap type="none"/>
            </v:shape>
          </w:pict>
        </ve:Fallback>
      </ve: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23072" behindDoc="1" locked="0" layoutInCell="1" allowOverlap="1">
              <wp:simplePos x="0" y="0"/>
              <wp:positionH relativeFrom="page">
                <wp:posOffset>1096200</wp:posOffset>
              </wp:positionH>
              <wp:positionV relativeFrom="page">
                <wp:posOffset>438061</wp:posOffset>
              </wp:positionV>
              <wp:extent cx="5580380"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93408" stroked="true" strokecolor="#000000" strokeweight=".398pt" from="86.315002pt,34.493pt" to="525.685002pt,34.493pt">
              <v:stroke dashstyle="solid"/>
              <w10:wrap type="none"/>
            </v:line>
          </w:pict>
        </ve:Fallback>
      </ve:AlternateContent>
    </w:r>
    <w:r>
      <w:rPr/>
      <ve:AlternateContent>
        <ve:Choice Requires="wps">
          <w:drawing>
            <wp:anchor distT="0" distB="0" distL="0" distR="0" simplePos="0" relativeHeight="483523584" behindDoc="1" locked="0" layoutInCell="1" allowOverlap="1">
              <wp:simplePos x="0" y="0"/>
              <wp:positionH relativeFrom="page">
                <wp:posOffset>1083500</wp:posOffset>
              </wp:positionH>
              <wp:positionV relativeFrom="page">
                <wp:posOffset>282385</wp:posOffset>
              </wp:positionV>
              <wp:extent cx="1104900" cy="1524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104900" cy="152400"/>
                      </a:xfrm>
                      <a:prstGeom prst="rect">
                        <a:avLst/>
                      </a:prstGeom>
                    </wps:spPr>
                    <wps:txbx>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wps:txbx>
                    <wps:bodyPr wrap="square" lIns="0" tIns="0" rIns="0" bIns="0" rtlCol="0">
                      <a:noAutofit/>
                    </wps:bodyPr>
                  </wps:wsp>
                </a:graphicData>
              </a:graphic>
            </wp:anchor>
          </w:drawing>
        </ve:Choice>
        <ve:Fallback>
          <w:pict>
            <v:shape id="docshape5" style="position:absolute;margin-left:85.315002pt;margin-top:22.23505pt;width:87pt;height:12pt;mso-position-horizontal-relative:page;mso-position-vertical-relative:page;z-index:-19792896" filled="false" stroked="false" type="#_x0000_t202">
              <v:textbox inset="0,0,0,0">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v:textbox>
              <w10:wrap type="none"/>
            </v:shape>
          </w:pict>
        </ve:Fallback>
      </ve:AlternateContent>
    </w:r>
    <w:r>
      <w:rPr/>
      <ve:AlternateContent>
        <ve:Choice Requires="wps">
          <w:drawing>
            <wp:anchor distT="0" distB="0" distL="0" distR="0" simplePos="0" relativeHeight="483524096" behindDoc="1" locked="0" layoutInCell="1" allowOverlap="1">
              <wp:simplePos x="0" y="0"/>
              <wp:positionH relativeFrom="page">
                <wp:posOffset>6170653</wp:posOffset>
              </wp:positionH>
              <wp:positionV relativeFrom="page">
                <wp:posOffset>282385</wp:posOffset>
              </wp:positionV>
              <wp:extent cx="518795" cy="1524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518795" cy="152400"/>
                      </a:xfrm>
                      <a:prstGeom prst="rect">
                        <a:avLst/>
                      </a:prstGeom>
                    </wps:spPr>
                    <wps:txbx>
                      <w:txbxContent>
                        <w:p>
                          <w:pPr>
                            <w:pStyle w:val="BodyText"/>
                            <w:spacing w:line="213" w:lineRule="exact"/>
                            <w:ind w:start="20"/>
                          </w:pPr>
                          <w:r>
                            <w:rPr>
                              <w:spacing w:val="-2"/>
                              <w:w w:val="110"/>
                            </w:rPr>
                            <w:t xml:space="preserve">目录</w:t>
                          </w:r>
                        </w:p>
                      </w:txbxContent>
                    </wps:txbx>
                    <wps:bodyPr wrap="square" lIns="0" tIns="0" rIns="0" bIns="0" rtlCol="0">
                      <a:noAutofit/>
                    </wps:bodyPr>
                  </wps:wsp>
                </a:graphicData>
              </a:graphic>
            </wp:anchor>
          </w:drawing>
        </ve:Choice>
        <ve:Fallback>
          <w:pict>
            <v:shape id="docshape6" style="position:absolute;margin-left:485.878265pt;margin-top:22.23505pt;width:40.85pt;height:12pt;mso-position-horizontal-relative:page;mso-position-vertical-relative:page;z-index:-19792384" filled="false" stroked="false" type="#_x0000_t202">
              <v:textbox inset="0,0,0,0">
                <w:txbxContent>
                  <w:p>
                    <w:pPr>
                      <w:pStyle w:val="BodyText"/>
                      <w:spacing w:line="213" w:lineRule="exact"/>
                      <w:ind w:start="20"/>
                    </w:pPr>
                    <w:r>
                      <w:rPr>
                        <w:spacing w:val="-2"/>
                        <w:w w:val="110"/>
                      </w:rPr>
                      <w:t xml:space="preserve">目录</w:t>
                    </w:r>
                  </w:p>
                </w:txbxContent>
              </v:textbox>
              <w10:wrap type="none"/>
            </v:shape>
          </w:pict>
        </ve:Fallback>
      </ve: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87584" behindDoc="1" locked="0" layoutInCell="1" allowOverlap="1">
              <wp:simplePos x="0" y="0"/>
              <wp:positionH relativeFrom="page">
                <wp:posOffset>1096200</wp:posOffset>
              </wp:positionH>
              <wp:positionV relativeFrom="page">
                <wp:posOffset>438061</wp:posOffset>
              </wp:positionV>
              <wp:extent cx="5580380"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28896" stroked="true" strokecolor="#000000" strokeweight=".398pt" from="86.315002pt,34.493pt" to="525.685002pt,34.493pt">
              <v:stroke dashstyle="solid"/>
              <w10:wrap type="none"/>
            </v:line>
          </w:pict>
        </ve:Fallback>
      </ve:AlternateContent>
    </w:r>
    <w:r>
      <w:rPr/>
      <ve:AlternateContent>
        <ve:Choice Requires="wps">
          <w:drawing>
            <wp:anchor distT="0" distB="0" distL="0" distR="0" simplePos="0" relativeHeight="483588096" behindDoc="1" locked="0" layoutInCell="1" allowOverlap="1">
              <wp:simplePos x="0" y="0"/>
              <wp:positionH relativeFrom="page">
                <wp:posOffset>1083500</wp:posOffset>
              </wp:positionH>
              <wp:positionV relativeFrom="page">
                <wp:posOffset>282385</wp:posOffset>
              </wp:positionV>
              <wp:extent cx="1104900" cy="152400"/>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1104900" cy="152400"/>
                      </a:xfrm>
                      <a:prstGeom prst="rect">
                        <a:avLst/>
                      </a:prstGeom>
                    </wps:spPr>
                    <wps:txbx>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wps:txbx>
                    <wps:bodyPr wrap="square" lIns="0" tIns="0" rIns="0" bIns="0" rtlCol="0">
                      <a:noAutofit/>
                    </wps:bodyPr>
                  </wps:wsp>
                </a:graphicData>
              </a:graphic>
            </wp:anchor>
          </w:drawing>
        </ve:Choice>
        <ve:Fallback>
          <w:pict>
            <v:shape id="docshape136" style="position:absolute;margin-left:85.315002pt;margin-top:22.23505pt;width:87pt;height:12pt;mso-position-horizontal-relative:page;mso-position-vertical-relative:page;z-index:-19728384" filled="false" stroked="false" type="#_x0000_t202">
              <v:textbox inset="0,0,0,0">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v:textbox>
              <w10:wrap type="none"/>
            </v:shape>
          </w:pict>
        </ve:Fallback>
      </ve:AlternateContent>
    </w:r>
    <w:r>
      <w:rPr/>
      <ve:AlternateContent>
        <ve:Choice Requires="wps">
          <w:drawing>
            <wp:anchor distT="0" distB="0" distL="0" distR="0" simplePos="0" relativeHeight="483588608" behindDoc="1" locked="0" layoutInCell="1" allowOverlap="1">
              <wp:simplePos x="0" y="0"/>
              <wp:positionH relativeFrom="page">
                <wp:posOffset>4254179</wp:posOffset>
              </wp:positionH>
              <wp:positionV relativeFrom="page">
                <wp:posOffset>282385</wp:posOffset>
              </wp:positionV>
              <wp:extent cx="2434590" cy="152400"/>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2434590" cy="152400"/>
                      </a:xfrm>
                      <a:prstGeom prst="rect">
                        <a:avLst/>
                      </a:prstGeom>
                    </wps:spPr>
                    <wps:txbx>
                      <w:txbxContent>
                        <w:p>
                          <w:pPr>
                            <w:pStyle w:val="BodyText"/>
                            <w:spacing w:line="213" w:lineRule="exact"/>
                            <w:ind w:start="20"/>
                          </w:pPr>
                          <w:r>
                            <w:rPr>
                              <w:w w:val="105"/>
                            </w:rPr>
                            <w:t xml:space="preserve">第 III </w:t>
                          </w:r>
                          <w:r>
                            <w:rPr>
                              <w:w w:val="105"/>
                            </w:rPr>
                            <w:t xml:space="preserve">册</w:t>
                          </w:r>
                          <w:r>
                            <w:rPr>
                              <w:w w:val="105"/>
                            </w:rPr>
                            <w:t xml:space="preserve">-</w:t>
                          </w:r>
                          <w:r>
                            <w:rPr>
                              <w:w w:val="105"/>
                            </w:rPr>
                            <w:t xml:space="preserve">-</w:t>
                          </w:r>
                          <w:r>
                            <w:rPr>
                              <w:w w:val="105"/>
                            </w:rPr>
                            <w:t xml:space="preserve">信息传递</w:t>
                          </w:r>
                          <w:r>
                            <w:rPr>
                              <w:w w:val="105"/>
                            </w:rPr>
                            <w:t xml:space="preserve">--</w:t>
                          </w:r>
                          <w:r>
                            <w:rPr>
                              <w:w w:val="105"/>
                            </w:rPr>
                            <w:t xml:space="preserve">来源</w:t>
                          </w:r>
                          <w:r>
                            <w:rPr>
                              <w:w w:val="105"/>
                            </w:rPr>
                            <w:t xml:space="preserve">和</w:t>
                          </w:r>
                          <w:r>
                            <w:rPr>
                              <w:spacing w:val="-2"/>
                              <w:w w:val="105"/>
                            </w:rPr>
                            <w:t xml:space="preserve">目标</w:t>
                          </w:r>
                        </w:p>
                      </w:txbxContent>
                    </wps:txbx>
                    <wps:bodyPr wrap="square" lIns="0" tIns="0" rIns="0" bIns="0" rtlCol="0">
                      <a:noAutofit/>
                    </wps:bodyPr>
                  </wps:wsp>
                </a:graphicData>
              </a:graphic>
            </wp:anchor>
          </w:drawing>
        </ve:Choice>
        <ve:Fallback>
          <w:pict>
            <v:shape id="docshape137" style="position:absolute;margin-left:334.974762pt;margin-top:22.23505pt;width:191.7pt;height:12pt;mso-position-horizontal-relative:page;mso-position-vertical-relative:page;z-index:-19727872" filled="false" stroked="false" type="#_x0000_t202">
              <v:textbox inset="0,0,0,0">
                <w:txbxContent>
                  <w:p>
                    <w:pPr>
                      <w:pStyle w:val="BodyText"/>
                      <w:spacing w:line="213" w:lineRule="exact"/>
                      <w:ind w:start="20"/>
                    </w:pPr>
                    <w:r>
                      <w:rPr>
                        <w:w w:val="105"/>
                      </w:rPr>
                      <w:t xml:space="preserve">第 III </w:t>
                    </w:r>
                    <w:r>
                      <w:rPr>
                        <w:w w:val="105"/>
                      </w:rPr>
                      <w:t xml:space="preserve">册</w:t>
                    </w:r>
                    <w:r>
                      <w:rPr>
                        <w:w w:val="105"/>
                      </w:rPr>
                      <w:t xml:space="preserve">-</w:t>
                    </w:r>
                    <w:r>
                      <w:rPr>
                        <w:w w:val="105"/>
                      </w:rPr>
                      <w:t xml:space="preserve">-</w:t>
                    </w:r>
                    <w:r>
                      <w:rPr>
                        <w:w w:val="105"/>
                      </w:rPr>
                      <w:t xml:space="preserve">信息传递</w:t>
                    </w:r>
                    <w:r>
                      <w:rPr>
                        <w:w w:val="105"/>
                      </w:rPr>
                      <w:t xml:space="preserve">--</w:t>
                    </w:r>
                    <w:r>
                      <w:rPr>
                        <w:w w:val="105"/>
                      </w:rPr>
                      <w:t xml:space="preserve">来源</w:t>
                    </w:r>
                    <w:r>
                      <w:rPr>
                        <w:w w:val="105"/>
                      </w:rPr>
                      <w:t xml:space="preserve">和</w:t>
                    </w:r>
                    <w:r>
                      <w:rPr>
                        <w:spacing w:val="-2"/>
                        <w:w w:val="105"/>
                      </w:rPr>
                      <w:t xml:space="preserve">目标</w:t>
                    </w:r>
                  </w:p>
                </w:txbxContent>
              </v:textbox>
              <w10:wrap type="none"/>
            </v:shape>
          </w:pict>
        </ve:Fallback>
      </ve: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91168" behindDoc="1" locked="0" layoutInCell="1" allowOverlap="1">
              <wp:simplePos x="0" y="0"/>
              <wp:positionH relativeFrom="page">
                <wp:posOffset>1096200</wp:posOffset>
              </wp:positionH>
              <wp:positionV relativeFrom="page">
                <wp:posOffset>438061</wp:posOffset>
              </wp:positionV>
              <wp:extent cx="5580380" cy="12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25312" stroked="true" strokecolor="#000000" strokeweight=".398pt" from="86.315002pt,34.493pt" to="525.685002pt,34.493pt">
              <v:stroke dashstyle="solid"/>
              <w10:wrap type="none"/>
            </v:line>
          </w:pict>
        </ve:Fallback>
      </ve:AlternateContent>
    </w:r>
    <w:r>
      <w:rPr/>
      <ve:AlternateContent>
        <ve:Choice Requires="wps">
          <w:drawing>
            <wp:anchor distT="0" distB="0" distL="0" distR="0" simplePos="0" relativeHeight="483591680" behindDoc="1" locked="0" layoutInCell="1" allowOverlap="1">
              <wp:simplePos x="0" y="0"/>
              <wp:positionH relativeFrom="page">
                <wp:posOffset>1083500</wp:posOffset>
              </wp:positionH>
              <wp:positionV relativeFrom="page">
                <wp:posOffset>282385</wp:posOffset>
              </wp:positionV>
              <wp:extent cx="1104900" cy="152400"/>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1104900" cy="152400"/>
                      </a:xfrm>
                      <a:prstGeom prst="rect">
                        <a:avLst/>
                      </a:prstGeom>
                    </wps:spPr>
                    <wps:txbx>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wps:txbx>
                    <wps:bodyPr wrap="square" lIns="0" tIns="0" rIns="0" bIns="0" rtlCol="0">
                      <a:noAutofit/>
                    </wps:bodyPr>
                  </wps:wsp>
                </a:graphicData>
              </a:graphic>
            </wp:anchor>
          </w:drawing>
        </ve:Choice>
        <ve:Fallback>
          <w:pict>
            <v:shape id="docshape141" style="position:absolute;margin-left:85.315002pt;margin-top:22.23505pt;width:87pt;height:12pt;mso-position-horizontal-relative:page;mso-position-vertical-relative:page;z-index:-19724800" filled="false" stroked="false" type="#_x0000_t202">
              <v:textbox inset="0,0,0,0">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v:textbox>
              <w10:wrap type="none"/>
            </v:shape>
          </w:pict>
        </ve:Fallback>
      </ve:AlternateContent>
    </w:r>
    <w:r>
      <w:rPr/>
      <ve:AlternateContent>
        <ve:Choice Requires="wps">
          <w:drawing>
            <wp:anchor distT="0" distB="0" distL="0" distR="0" simplePos="0" relativeHeight="483592192" behindDoc="1" locked="0" layoutInCell="1" allowOverlap="1">
              <wp:simplePos x="0" y="0"/>
              <wp:positionH relativeFrom="page">
                <wp:posOffset>5366587</wp:posOffset>
              </wp:positionH>
              <wp:positionV relativeFrom="page">
                <wp:posOffset>282385</wp:posOffset>
              </wp:positionV>
              <wp:extent cx="1322705" cy="152400"/>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1322705" cy="152400"/>
                      </a:xfrm>
                      <a:prstGeom prst="rect">
                        <a:avLst/>
                      </a:prstGeom>
                    </wps:spPr>
                    <wps:txbx>
                      <w:txbxContent>
                        <w:p>
                          <w:pPr>
                            <w:pStyle w:val="BodyText"/>
                            <w:spacing w:line="213" w:lineRule="exact"/>
                            <w:ind w:start="20"/>
                          </w:pPr>
                          <w:r>
                            <w:rPr>
                              <w:w w:val="105"/>
                            </w:rPr>
                            <w:t xml:space="preserve">第 IV </w:t>
                          </w:r>
                          <w:r>
                            <w:rPr>
                              <w:w w:val="105"/>
                            </w:rPr>
                            <w:t xml:space="preserve">册 </w:t>
                          </w:r>
                          <w:r>
                            <w:rPr>
                              <w:w w:val="105"/>
                            </w:rPr>
                            <w:t xml:space="preserve">- </w:t>
                          </w:r>
                          <w:r>
                            <w:rPr>
                              <w:spacing w:val="-2"/>
                              <w:w w:val="105"/>
                            </w:rPr>
                            <w:t xml:space="preserve">交易</w:t>
                          </w:r>
                        </w:p>
                      </w:txbxContent>
                    </wps:txbx>
                    <wps:bodyPr wrap="square" lIns="0" tIns="0" rIns="0" bIns="0" rtlCol="0">
                      <a:noAutofit/>
                    </wps:bodyPr>
                  </wps:wsp>
                </a:graphicData>
              </a:graphic>
            </wp:anchor>
          </w:drawing>
        </ve:Choice>
        <ve:Fallback>
          <w:pict>
            <v:shape id="docshape142" style="position:absolute;margin-left:422.565948pt;margin-top:22.23505pt;width:104.15pt;height:12pt;mso-position-horizontal-relative:page;mso-position-vertical-relative:page;z-index:-19724288" filled="false" stroked="false" type="#_x0000_t202">
              <v:textbox inset="0,0,0,0">
                <w:txbxContent>
                  <w:p>
                    <w:pPr>
                      <w:pStyle w:val="BodyText"/>
                      <w:spacing w:line="213" w:lineRule="exact"/>
                      <w:ind w:start="20"/>
                    </w:pPr>
                    <w:r>
                      <w:rPr>
                        <w:w w:val="105"/>
                      </w:rPr>
                      <w:t xml:space="preserve">第 IV </w:t>
                    </w:r>
                    <w:r>
                      <w:rPr>
                        <w:w w:val="105"/>
                      </w:rPr>
                      <w:t xml:space="preserve">册 </w:t>
                    </w:r>
                    <w:r>
                      <w:rPr>
                        <w:w w:val="105"/>
                      </w:rPr>
                      <w:t xml:space="preserve">- </w:t>
                    </w:r>
                    <w:r>
                      <w:rPr>
                        <w:spacing w:val="-2"/>
                        <w:w w:val="105"/>
                      </w:rPr>
                      <w:t xml:space="preserve">交易</w:t>
                    </w:r>
                  </w:p>
                </w:txbxContent>
              </v:textbox>
              <w10:wrap type="none"/>
            </v:shape>
          </w:pict>
        </ve:Fallback>
      </ve: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94752" behindDoc="1" locked="0" layoutInCell="1" allowOverlap="1">
              <wp:simplePos x="0" y="0"/>
              <wp:positionH relativeFrom="page">
                <wp:posOffset>1096200</wp:posOffset>
              </wp:positionH>
              <wp:positionV relativeFrom="page">
                <wp:posOffset>438061</wp:posOffset>
              </wp:positionV>
              <wp:extent cx="5580380" cy="127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21728" stroked="true" strokecolor="#000000" strokeweight=".398pt" from="86.315002pt,34.493pt" to="525.685002pt,34.493pt">
              <v:stroke dashstyle="solid"/>
              <w10:wrap type="none"/>
            </v:line>
          </w:pict>
        </ve:Fallback>
      </ve:AlternateContent>
    </w:r>
    <w:r>
      <w:rPr/>
      <ve:AlternateContent>
        <ve:Choice Requires="wps">
          <w:drawing>
            <wp:anchor distT="0" distB="0" distL="0" distR="0" simplePos="0" relativeHeight="483595264" behindDoc="1" locked="0" layoutInCell="1" allowOverlap="1">
              <wp:simplePos x="0" y="0"/>
              <wp:positionH relativeFrom="page">
                <wp:posOffset>1083500</wp:posOffset>
              </wp:positionH>
              <wp:positionV relativeFrom="page">
                <wp:posOffset>282385</wp:posOffset>
              </wp:positionV>
              <wp:extent cx="1104900" cy="152400"/>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1104900" cy="152400"/>
                      </a:xfrm>
                      <a:prstGeom prst="rect">
                        <a:avLst/>
                      </a:prstGeom>
                    </wps:spPr>
                    <wps:txbx>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wps:txbx>
                    <wps:bodyPr wrap="square" lIns="0" tIns="0" rIns="0" bIns="0" rtlCol="0">
                      <a:noAutofit/>
                    </wps:bodyPr>
                  </wps:wsp>
                </a:graphicData>
              </a:graphic>
            </wp:anchor>
          </w:drawing>
        </ve:Choice>
        <ve:Fallback>
          <w:pict>
            <v:shape id="docshape146" style="position:absolute;margin-left:85.315002pt;margin-top:22.23505pt;width:87pt;height:12pt;mso-position-horizontal-relative:page;mso-position-vertical-relative:page;z-index:-19721216" filled="false" stroked="false" type="#_x0000_t202">
              <v:textbox inset="0,0,0,0">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v:textbox>
              <w10:wrap type="none"/>
            </v:shape>
          </w:pict>
        </ve:Fallback>
      </ve:AlternateContent>
    </w:r>
    <w:r>
      <w:rPr/>
      <ve:AlternateContent>
        <ve:Choice Requires="wps">
          <w:drawing>
            <wp:anchor distT="0" distB="0" distL="0" distR="0" simplePos="0" relativeHeight="483595776" behindDoc="1" locked="0" layoutInCell="1" allowOverlap="1">
              <wp:simplePos x="0" y="0"/>
              <wp:positionH relativeFrom="page">
                <wp:posOffset>3791730</wp:posOffset>
              </wp:positionH>
              <wp:positionV relativeFrom="page">
                <wp:posOffset>282385</wp:posOffset>
              </wp:positionV>
              <wp:extent cx="2896870" cy="152400"/>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2896870" cy="152400"/>
                      </a:xfrm>
                      <a:prstGeom prst="rect">
                        <a:avLst/>
                      </a:prstGeom>
                    </wps:spPr>
                    <wps:txbx>
                      <w:txbxContent>
                        <w:p>
                          <w:pPr>
                            <w:pStyle w:val="BodyText"/>
                            <w:spacing w:line="213" w:lineRule="exact"/>
                            <w:ind w:start="20"/>
                          </w:pPr>
                          <w:r>
                            <w:rPr>
                              <w:w w:val="105"/>
                            </w:rPr>
                            <w:t xml:space="preserve">第 IV </w:t>
                          </w:r>
                          <w:r>
                            <w:rPr>
                              <w:w w:val="105"/>
                            </w:rPr>
                            <w:t xml:space="preserve">册 </w:t>
                          </w:r>
                          <w:r>
                            <w:rPr>
                              <w:w w:val="105"/>
                            </w:rPr>
                            <w:t xml:space="preserve">- </w:t>
                          </w:r>
                          <w:r>
                            <w:rPr>
                              <w:w w:val="105"/>
                            </w:rPr>
                            <w:t xml:space="preserve">交易 </w:t>
                          </w:r>
                          <w:r>
                            <w:rPr>
                              <w:w w:val="105"/>
                            </w:rPr>
                            <w:t xml:space="preserve">- </w:t>
                          </w:r>
                          <w:r>
                            <w:rPr>
                              <w:w w:val="105"/>
                            </w:rPr>
                            <w:t xml:space="preserve">解除</w:t>
                          </w:r>
                          <w:r>
                            <w:rPr>
                              <w:spacing w:val="-2"/>
                              <w:w w:val="105"/>
                            </w:rPr>
                            <w:t xml:space="preserve">交易</w:t>
                          </w:r>
                        </w:p>
                      </w:txbxContent>
                    </wps:txbx>
                    <wps:bodyPr wrap="square" lIns="0" tIns="0" rIns="0" bIns="0" rtlCol="0">
                      <a:noAutofit/>
                    </wps:bodyPr>
                  </wps:wsp>
                </a:graphicData>
              </a:graphic>
            </wp:anchor>
          </w:drawing>
        </ve:Choice>
        <ve:Fallback>
          <w:pict>
            <v:shape id="docshape147" style="position:absolute;margin-left:298.561462pt;margin-top:22.23505pt;width:228.1pt;height:12pt;mso-position-horizontal-relative:page;mso-position-vertical-relative:page;z-index:-19720704" filled="false" stroked="false" type="#_x0000_t202">
              <v:textbox inset="0,0,0,0">
                <w:txbxContent>
                  <w:p>
                    <w:pPr>
                      <w:pStyle w:val="BodyText"/>
                      <w:spacing w:line="213" w:lineRule="exact"/>
                      <w:ind w:start="20"/>
                    </w:pPr>
                    <w:r>
                      <w:rPr>
                        <w:w w:val="105"/>
                      </w:rPr>
                      <w:t xml:space="preserve">第 IV </w:t>
                    </w:r>
                    <w:r>
                      <w:rPr>
                        <w:w w:val="105"/>
                      </w:rPr>
                      <w:t xml:space="preserve">册 </w:t>
                    </w:r>
                    <w:r>
                      <w:rPr>
                        <w:w w:val="105"/>
                      </w:rPr>
                      <w:t xml:space="preserve">- </w:t>
                    </w:r>
                    <w:r>
                      <w:rPr>
                        <w:w w:val="105"/>
                      </w:rPr>
                      <w:t xml:space="preserve">交易 </w:t>
                    </w:r>
                    <w:r>
                      <w:rPr>
                        <w:w w:val="105"/>
                      </w:rPr>
                      <w:t xml:space="preserve">- </w:t>
                    </w:r>
                    <w:r>
                      <w:rPr>
                        <w:w w:val="105"/>
                      </w:rPr>
                      <w:t xml:space="preserve">解除</w:t>
                    </w:r>
                    <w:r>
                      <w:rPr>
                        <w:spacing w:val="-2"/>
                        <w:w w:val="105"/>
                      </w:rPr>
                      <w:t xml:space="preserve">交易</w:t>
                    </w:r>
                  </w:p>
                </w:txbxContent>
              </v:textbox>
              <w10:wrap type="none"/>
            </v:shape>
          </w:pict>
        </ve:Fallback>
      </ve:AlternateContent>
    </w: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98336" behindDoc="1" locked="0" layoutInCell="1" allowOverlap="1">
              <wp:simplePos x="0" y="0"/>
              <wp:positionH relativeFrom="page">
                <wp:posOffset>1096200</wp:posOffset>
              </wp:positionH>
              <wp:positionV relativeFrom="page">
                <wp:posOffset>438061</wp:posOffset>
              </wp:positionV>
              <wp:extent cx="5580380" cy="1270"/>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18144" stroked="true" strokecolor="#000000" strokeweight=".398pt" from="86.315002pt,34.493pt" to="525.685002pt,34.493pt">
              <v:stroke dashstyle="solid"/>
              <w10:wrap type="none"/>
            </v:line>
          </w:pict>
        </ve:Fallback>
      </ve:AlternateContent>
    </w:r>
    <w:r>
      <w:rPr/>
      <ve:AlternateContent>
        <ve:Choice Requires="wps">
          <w:drawing>
            <wp:anchor distT="0" distB="0" distL="0" distR="0" simplePos="0" relativeHeight="483598848" behindDoc="1" locked="0" layoutInCell="1" allowOverlap="1">
              <wp:simplePos x="0" y="0"/>
              <wp:positionH relativeFrom="page">
                <wp:posOffset>1083500</wp:posOffset>
              </wp:positionH>
              <wp:positionV relativeFrom="page">
                <wp:posOffset>282385</wp:posOffset>
              </wp:positionV>
              <wp:extent cx="1104900" cy="152400"/>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1104900" cy="152400"/>
                      </a:xfrm>
                      <a:prstGeom prst="rect">
                        <a:avLst/>
                      </a:prstGeom>
                    </wps:spPr>
                    <wps:txbx>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wps:txbx>
                    <wps:bodyPr wrap="square" lIns="0" tIns="0" rIns="0" bIns="0" rtlCol="0">
                      <a:noAutofit/>
                    </wps:bodyPr>
                  </wps:wsp>
                </a:graphicData>
              </a:graphic>
            </wp:anchor>
          </w:drawing>
        </ve:Choice>
        <ve:Fallback>
          <w:pict>
            <v:shape id="docshape152" style="position:absolute;margin-left:85.315002pt;margin-top:22.23505pt;width:87pt;height:12pt;mso-position-horizontal-relative:page;mso-position-vertical-relative:page;z-index:-19717632" filled="false" stroked="false" type="#_x0000_t202">
              <v:textbox inset="0,0,0,0">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v:textbox>
              <w10:wrap type="none"/>
            </v:shape>
          </w:pict>
        </ve:Fallback>
      </ve:AlternateContent>
    </w:r>
    <w:r>
      <w:rPr/>
      <ve:AlternateContent>
        <ve:Choice Requires="wps">
          <w:drawing>
            <wp:anchor distT="0" distB="0" distL="0" distR="0" simplePos="0" relativeHeight="483599360" behindDoc="1" locked="0" layoutInCell="1" allowOverlap="1">
              <wp:simplePos x="0" y="0"/>
              <wp:positionH relativeFrom="page">
                <wp:posOffset>4149163</wp:posOffset>
              </wp:positionH>
              <wp:positionV relativeFrom="page">
                <wp:posOffset>282385</wp:posOffset>
              </wp:positionV>
              <wp:extent cx="2540635" cy="152400"/>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2540635" cy="152400"/>
                      </a:xfrm>
                      <a:prstGeom prst="rect">
                        <a:avLst/>
                      </a:prstGeom>
                    </wps:spPr>
                    <wps:txbx>
                      <w:txbxContent>
                        <w:p>
                          <w:pPr>
                            <w:pStyle w:val="BodyText"/>
                            <w:spacing w:line="213" w:lineRule="exact"/>
                            <w:ind w:start="20"/>
                          </w:pPr>
                          <w:r>
                            <w:rPr>
                              <w:w w:val="105"/>
                            </w:rPr>
                            <w:t xml:space="preserve">第 IV </w:t>
                          </w:r>
                          <w:r>
                            <w:rPr>
                              <w:w w:val="105"/>
                            </w:rPr>
                            <w:t xml:space="preserve">册 </w:t>
                          </w:r>
                          <w:r>
                            <w:rPr>
                              <w:w w:val="105"/>
                            </w:rPr>
                            <w:t xml:space="preserve">- </w:t>
                          </w:r>
                          <w:r>
                            <w:rPr>
                              <w:w w:val="105"/>
                            </w:rPr>
                            <w:t xml:space="preserve">交易 </w:t>
                          </w:r>
                          <w:r>
                            <w:rPr>
                              <w:w w:val="105"/>
                            </w:rPr>
                            <w:t xml:space="preserve">- </w:t>
                          </w:r>
                          <w:r>
                            <w:rPr>
                              <w:w w:val="105"/>
                            </w:rPr>
                            <w:t xml:space="preserve">交易</w:t>
                          </w:r>
                          <w:r>
                            <w:rPr>
                              <w:spacing w:val="-4"/>
                              <w:w w:val="105"/>
                            </w:rPr>
                            <w:t xml:space="preserve">工作</w:t>
                          </w:r>
                        </w:p>
                      </w:txbxContent>
                    </wps:txbx>
                    <wps:bodyPr wrap="square" lIns="0" tIns="0" rIns="0" bIns="0" rtlCol="0">
                      <a:noAutofit/>
                    </wps:bodyPr>
                  </wps:wsp>
                </a:graphicData>
              </a:graphic>
            </wp:anchor>
          </w:drawing>
        </ve:Choice>
        <ve:Fallback>
          <w:pict>
            <v:shape id="docshape153" style="position:absolute;margin-left:326.705811pt;margin-top:22.23505pt;width:200.05pt;height:12pt;mso-position-horizontal-relative:page;mso-position-vertical-relative:page;z-index:-19717120" filled="false" stroked="false" type="#_x0000_t202">
              <v:textbox inset="0,0,0,0">
                <w:txbxContent>
                  <w:p>
                    <w:pPr>
                      <w:pStyle w:val="BodyText"/>
                      <w:spacing w:line="213" w:lineRule="exact"/>
                      <w:ind w:start="20"/>
                    </w:pPr>
                    <w:r>
                      <w:rPr>
                        <w:w w:val="105"/>
                      </w:rPr>
                      <w:t xml:space="preserve">第 IV </w:t>
                    </w:r>
                    <w:r>
                      <w:rPr>
                        <w:w w:val="105"/>
                      </w:rPr>
                      <w:t xml:space="preserve">册 </w:t>
                    </w:r>
                    <w:r>
                      <w:rPr>
                        <w:w w:val="105"/>
                      </w:rPr>
                      <w:t xml:space="preserve">- </w:t>
                    </w:r>
                    <w:r>
                      <w:rPr>
                        <w:w w:val="105"/>
                      </w:rPr>
                      <w:t xml:space="preserve">交易 </w:t>
                    </w:r>
                    <w:r>
                      <w:rPr>
                        <w:w w:val="105"/>
                      </w:rPr>
                      <w:t xml:space="preserve">- </w:t>
                    </w:r>
                    <w:r>
                      <w:rPr>
                        <w:w w:val="105"/>
                      </w:rPr>
                      <w:t xml:space="preserve">交易</w:t>
                    </w:r>
                    <w:r>
                      <w:rPr>
                        <w:spacing w:val="-4"/>
                        <w:w w:val="105"/>
                      </w:rPr>
                      <w:t xml:space="preserve">工作</w:t>
                    </w:r>
                  </w:p>
                </w:txbxContent>
              </v:textbox>
              <w10:wrap type="none"/>
            </v:shape>
          </w:pict>
        </ve:Fallback>
      </ve:AlternateContent>
    </w: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601920" behindDoc="1" locked="0" layoutInCell="1" allowOverlap="1">
              <wp:simplePos x="0" y="0"/>
              <wp:positionH relativeFrom="page">
                <wp:posOffset>1096200</wp:posOffset>
              </wp:positionH>
              <wp:positionV relativeFrom="page">
                <wp:posOffset>438061</wp:posOffset>
              </wp:positionV>
              <wp:extent cx="5580380" cy="1270"/>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14560" stroked="true" strokecolor="#000000" strokeweight=".398pt" from="86.315002pt,34.493pt" to="525.685002pt,34.493pt">
              <v:stroke dashstyle="solid"/>
              <w10:wrap type="none"/>
            </v:line>
          </w:pict>
        </ve:Fallback>
      </ve:AlternateContent>
    </w:r>
    <w:r>
      <w:rPr/>
      <ve:AlternateContent>
        <ve:Choice Requires="wps">
          <w:drawing>
            <wp:anchor distT="0" distB="0" distL="0" distR="0" simplePos="0" relativeHeight="483602432" behindDoc="1" locked="0" layoutInCell="1" allowOverlap="1">
              <wp:simplePos x="0" y="0"/>
              <wp:positionH relativeFrom="page">
                <wp:posOffset>1083500</wp:posOffset>
              </wp:positionH>
              <wp:positionV relativeFrom="page">
                <wp:posOffset>282385</wp:posOffset>
              </wp:positionV>
              <wp:extent cx="1104900" cy="152400"/>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1104900" cy="152400"/>
                      </a:xfrm>
                      <a:prstGeom prst="rect">
                        <a:avLst/>
                      </a:prstGeom>
                    </wps:spPr>
                    <wps:txbx>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wps:txbx>
                    <wps:bodyPr wrap="square" lIns="0" tIns="0" rIns="0" bIns="0" rtlCol="0">
                      <a:noAutofit/>
                    </wps:bodyPr>
                  </wps:wsp>
                </a:graphicData>
              </a:graphic>
            </wp:anchor>
          </w:drawing>
        </ve:Choice>
        <ve:Fallback>
          <w:pict>
            <v:shape id="docshape161" style="position:absolute;margin-left:85.315002pt;margin-top:22.23505pt;width:87pt;height:12pt;mso-position-horizontal-relative:page;mso-position-vertical-relative:page;z-index:-19714048" filled="false" stroked="false" type="#_x0000_t202">
              <v:textbox inset="0,0,0,0">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v:textbox>
              <w10:wrap type="none"/>
            </v:shape>
          </w:pict>
        </ve:Fallback>
      </ve:AlternateContent>
    </w:r>
    <w:r>
      <w:rPr/>
      <ve:AlternateContent>
        <ve:Choice Requires="wps">
          <w:drawing>
            <wp:anchor distT="0" distB="0" distL="0" distR="0" simplePos="0" relativeHeight="483602944" behindDoc="1" locked="0" layoutInCell="1" allowOverlap="1">
              <wp:simplePos x="0" y="0"/>
              <wp:positionH relativeFrom="page">
                <wp:posOffset>4512164</wp:posOffset>
              </wp:positionH>
              <wp:positionV relativeFrom="page">
                <wp:posOffset>282385</wp:posOffset>
              </wp:positionV>
              <wp:extent cx="2177415" cy="152400"/>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2177415" cy="152400"/>
                      </a:xfrm>
                      <a:prstGeom prst="rect">
                        <a:avLst/>
                      </a:prstGeom>
                    </wps:spPr>
                    <wps:txbx>
                      <w:txbxContent>
                        <w:p>
                          <w:pPr>
                            <w:pStyle w:val="BodyText"/>
                            <w:spacing w:line="213" w:lineRule="exact"/>
                            <w:ind w:start="20"/>
                          </w:pPr>
                          <w:r>
                            <w:rPr>
                              <w:w w:val="105"/>
                            </w:rPr>
                            <w:t xml:space="preserve">第 IV </w:t>
                          </w:r>
                          <w:r>
                            <w:rPr>
                              <w:w w:val="105"/>
                            </w:rPr>
                            <w:t xml:space="preserve">册 </w:t>
                          </w:r>
                          <w:r>
                            <w:rPr>
                              <w:w w:val="105"/>
                            </w:rPr>
                            <w:t xml:space="preserve">- </w:t>
                          </w:r>
                          <w:r>
                            <w:rPr>
                              <w:w w:val="105"/>
                            </w:rPr>
                            <w:t xml:space="preserve">交易 </w:t>
                          </w:r>
                          <w:r>
                            <w:rPr>
                              <w:w w:val="105"/>
                            </w:rPr>
                            <w:t xml:space="preserve">- </w:t>
                          </w:r>
                          <w:r>
                            <w:rPr>
                              <w:spacing w:val="-2"/>
                              <w:w w:val="105"/>
                            </w:rPr>
                            <w:t xml:space="preserve">协调</w:t>
                          </w:r>
                        </w:p>
                      </w:txbxContent>
                    </wps:txbx>
                    <wps:bodyPr wrap="square" lIns="0" tIns="0" rIns="0" bIns="0" rtlCol="0">
                      <a:noAutofit/>
                    </wps:bodyPr>
                  </wps:wsp>
                </a:graphicData>
              </a:graphic>
            </wp:anchor>
          </w:drawing>
        </ve:Choice>
        <ve:Fallback>
          <w:pict>
            <v:shape id="docshape162" style="position:absolute;margin-left:355.288513pt;margin-top:22.23505pt;width:171.45pt;height:12pt;mso-position-horizontal-relative:page;mso-position-vertical-relative:page;z-index:-19713536" filled="false" stroked="false" type="#_x0000_t202">
              <v:textbox inset="0,0,0,0">
                <w:txbxContent>
                  <w:p>
                    <w:pPr>
                      <w:pStyle w:val="BodyText"/>
                      <w:spacing w:line="213" w:lineRule="exact"/>
                      <w:ind w:start="20"/>
                    </w:pPr>
                    <w:r>
                      <w:rPr>
                        <w:w w:val="105"/>
                      </w:rPr>
                      <w:t xml:space="preserve">第 IV </w:t>
                    </w:r>
                    <w:r>
                      <w:rPr>
                        <w:w w:val="105"/>
                      </w:rPr>
                      <w:t xml:space="preserve">册 </w:t>
                    </w:r>
                    <w:r>
                      <w:rPr>
                        <w:w w:val="105"/>
                      </w:rPr>
                      <w:t xml:space="preserve">- </w:t>
                    </w:r>
                    <w:r>
                      <w:rPr>
                        <w:w w:val="105"/>
                      </w:rPr>
                      <w:t xml:space="preserve">交易 </w:t>
                    </w:r>
                    <w:r>
                      <w:rPr>
                        <w:w w:val="105"/>
                      </w:rPr>
                      <w:t xml:space="preserve">- </w:t>
                    </w:r>
                    <w:r>
                      <w:rPr>
                        <w:spacing w:val="-2"/>
                        <w:w w:val="105"/>
                      </w:rPr>
                      <w:t xml:space="preserve">协调</w:t>
                    </w:r>
                  </w:p>
                </w:txbxContent>
              </v:textbox>
              <w10:wrap type="none"/>
            </v:shape>
          </w:pict>
        </ve:Fallback>
      </ve:AlternateContent>
    </w: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605504" behindDoc="1" locked="0" layoutInCell="1" allowOverlap="1">
              <wp:simplePos x="0" y="0"/>
              <wp:positionH relativeFrom="page">
                <wp:posOffset>1096200</wp:posOffset>
              </wp:positionH>
              <wp:positionV relativeFrom="page">
                <wp:posOffset>438061</wp:posOffset>
              </wp:positionV>
              <wp:extent cx="5580380" cy="127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10976" stroked="true" strokecolor="#000000" strokeweight=".398pt" from="86.315002pt,34.493pt" to="525.685002pt,34.493pt">
              <v:stroke dashstyle="solid"/>
              <w10:wrap type="none"/>
            </v:line>
          </w:pict>
        </ve:Fallback>
      </ve:AlternateContent>
    </w:r>
    <w:r>
      <w:rPr/>
      <ve:AlternateContent>
        <ve:Choice Requires="wps">
          <w:drawing>
            <wp:anchor distT="0" distB="0" distL="0" distR="0" simplePos="0" relativeHeight="483606016" behindDoc="1" locked="0" layoutInCell="1" allowOverlap="1">
              <wp:simplePos x="0" y="0"/>
              <wp:positionH relativeFrom="page">
                <wp:posOffset>1083500</wp:posOffset>
              </wp:positionH>
              <wp:positionV relativeFrom="page">
                <wp:posOffset>282385</wp:posOffset>
              </wp:positionV>
              <wp:extent cx="1104900" cy="152400"/>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1104900" cy="152400"/>
                      </a:xfrm>
                      <a:prstGeom prst="rect">
                        <a:avLst/>
                      </a:prstGeom>
                    </wps:spPr>
                    <wps:txbx>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wps:txbx>
                    <wps:bodyPr wrap="square" lIns="0" tIns="0" rIns="0" bIns="0" rtlCol="0">
                      <a:noAutofit/>
                    </wps:bodyPr>
                  </wps:wsp>
                </a:graphicData>
              </a:graphic>
            </wp:anchor>
          </w:drawing>
        </ve:Choice>
        <ve:Fallback>
          <w:pict>
            <v:shape id="docshape166" style="position:absolute;margin-left:85.315002pt;margin-top:22.23505pt;width:87pt;height:12pt;mso-position-horizontal-relative:page;mso-position-vertical-relative:page;z-index:-19710464" filled="false" stroked="false" type="#_x0000_t202">
              <v:textbox inset="0,0,0,0">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v:textbox>
              <w10:wrap type="none"/>
            </v:shape>
          </w:pict>
        </ve:Fallback>
      </ve:AlternateContent>
    </w:r>
    <w:r>
      <w:rPr/>
      <ve:AlternateContent>
        <ve:Choice Requires="wps">
          <w:drawing>
            <wp:anchor distT="0" distB="0" distL="0" distR="0" simplePos="0" relativeHeight="483606528" behindDoc="1" locked="0" layoutInCell="1" allowOverlap="1">
              <wp:simplePos x="0" y="0"/>
              <wp:positionH relativeFrom="page">
                <wp:posOffset>5663162</wp:posOffset>
              </wp:positionH>
              <wp:positionV relativeFrom="page">
                <wp:posOffset>282385</wp:posOffset>
              </wp:positionV>
              <wp:extent cx="1026160" cy="152400"/>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1026160" cy="152400"/>
                      </a:xfrm>
                      <a:prstGeom prst="rect">
                        <a:avLst/>
                      </a:prstGeom>
                    </wps:spPr>
                    <wps:txbx>
                      <w:txbxContent>
                        <w:p>
                          <w:pPr>
                            <w:pStyle w:val="BodyText"/>
                            <w:spacing w:line="213" w:lineRule="exact"/>
                            <w:ind w:start="20"/>
                          </w:pPr>
                          <w:r>
                            <w:rPr>
                              <w:w w:val="105"/>
                            </w:rPr>
                            <w:t xml:space="preserve">第五册</w:t>
                          </w:r>
                          <w:r>
                            <w:rPr>
                              <w:w w:val="105"/>
                            </w:rPr>
                            <w:t xml:space="preserve">--</w:t>
                          </w:r>
                          <w:r>
                            <w:rPr>
                              <w:spacing w:val="-2"/>
                              <w:w w:val="105"/>
                            </w:rPr>
                            <w:t xml:space="preserve">安全</w:t>
                          </w:r>
                        </w:p>
                      </w:txbxContent>
                    </wps:txbx>
                    <wps:bodyPr wrap="square" lIns="0" tIns="0" rIns="0" bIns="0" rtlCol="0">
                      <a:noAutofit/>
                    </wps:bodyPr>
                  </wps:wsp>
                </a:graphicData>
              </a:graphic>
            </wp:anchor>
          </w:drawing>
        </ve:Choice>
        <ve:Fallback>
          <w:pict>
            <v:shape id="docshape167" style="position:absolute;margin-left:445.918274pt;margin-top:22.23505pt;width:80.8pt;height:12pt;mso-position-horizontal-relative:page;mso-position-vertical-relative:page;z-index:-19709952" filled="false" stroked="false" type="#_x0000_t202">
              <v:textbox inset="0,0,0,0">
                <w:txbxContent>
                  <w:p>
                    <w:pPr>
                      <w:pStyle w:val="BodyText"/>
                      <w:spacing w:line="213" w:lineRule="exact"/>
                      <w:ind w:start="20"/>
                    </w:pPr>
                    <w:r>
                      <w:rPr>
                        <w:w w:val="105"/>
                      </w:rPr>
                      <w:t xml:space="preserve">第五册</w:t>
                    </w:r>
                    <w:r>
                      <w:rPr>
                        <w:w w:val="105"/>
                      </w:rPr>
                      <w:t xml:space="preserve">--</w:t>
                    </w:r>
                    <w:r>
                      <w:rPr>
                        <w:spacing w:val="-2"/>
                        <w:w w:val="105"/>
                      </w:rPr>
                      <w:t xml:space="preserve">安全</w:t>
                    </w:r>
                  </w:p>
                </w:txbxContent>
              </v:textbox>
              <w10:wrap type="none"/>
            </v:shape>
          </w:pict>
        </ve:Fallback>
      </ve:AlternateContent>
    </w: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609088" behindDoc="1" locked="0" layoutInCell="1" allowOverlap="1">
              <wp:simplePos x="0" y="0"/>
              <wp:positionH relativeFrom="page">
                <wp:posOffset>1096200</wp:posOffset>
              </wp:positionH>
              <wp:positionV relativeFrom="page">
                <wp:posOffset>438061</wp:posOffset>
              </wp:positionV>
              <wp:extent cx="5580380" cy="127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07392" stroked="true" strokecolor="#000000" strokeweight=".398pt" from="86.315002pt,34.493pt" to="525.685002pt,34.493pt">
              <v:stroke dashstyle="solid"/>
              <w10:wrap type="none"/>
            </v:line>
          </w:pict>
        </ve:Fallback>
      </ve:AlternateContent>
    </w:r>
    <w:r>
      <w:rPr/>
      <ve:AlternateContent>
        <ve:Choice Requires="wps">
          <w:drawing>
            <wp:anchor distT="0" distB="0" distL="0" distR="0" simplePos="0" relativeHeight="483609600" behindDoc="1" locked="0" layoutInCell="1" allowOverlap="1">
              <wp:simplePos x="0" y="0"/>
              <wp:positionH relativeFrom="page">
                <wp:posOffset>1083500</wp:posOffset>
              </wp:positionH>
              <wp:positionV relativeFrom="page">
                <wp:posOffset>282385</wp:posOffset>
              </wp:positionV>
              <wp:extent cx="1104900" cy="152400"/>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1104900" cy="152400"/>
                      </a:xfrm>
                      <a:prstGeom prst="rect">
                        <a:avLst/>
                      </a:prstGeom>
                    </wps:spPr>
                    <wps:txbx>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wps:txbx>
                    <wps:bodyPr wrap="square" lIns="0" tIns="0" rIns="0" bIns="0" rtlCol="0">
                      <a:noAutofit/>
                    </wps:bodyPr>
                  </wps:wsp>
                </a:graphicData>
              </a:graphic>
            </wp:anchor>
          </w:drawing>
        </ve:Choice>
        <ve:Fallback>
          <w:pict>
            <v:shape id="docshape171" style="position:absolute;margin-left:85.315002pt;margin-top:22.23505pt;width:87pt;height:12pt;mso-position-horizontal-relative:page;mso-position-vertical-relative:page;z-index:-19706880" filled="false" stroked="false" type="#_x0000_t202">
              <v:textbox inset="0,0,0,0">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v:textbox>
              <w10:wrap type="none"/>
            </v:shape>
          </w:pict>
        </ve:Fallback>
      </ve:AlternateContent>
    </w:r>
    <w:r>
      <w:rPr/>
      <ve:AlternateContent>
        <ve:Choice Requires="wps">
          <w:drawing>
            <wp:anchor distT="0" distB="0" distL="0" distR="0" simplePos="0" relativeHeight="483610112" behindDoc="1" locked="0" layoutInCell="1" allowOverlap="1">
              <wp:simplePos x="0" y="0"/>
              <wp:positionH relativeFrom="page">
                <wp:posOffset>5222095</wp:posOffset>
              </wp:positionH>
              <wp:positionV relativeFrom="page">
                <wp:posOffset>282385</wp:posOffset>
              </wp:positionV>
              <wp:extent cx="1467485" cy="152400"/>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1467485" cy="152400"/>
                      </a:xfrm>
                      <a:prstGeom prst="rect">
                        <a:avLst/>
                      </a:prstGeom>
                    </wps:spPr>
                    <wps:txbx>
                      <w:txbxContent>
                        <w:p>
                          <w:pPr>
                            <w:pStyle w:val="BodyText"/>
                            <w:spacing w:line="213" w:lineRule="exact"/>
                            <w:ind w:start="20"/>
                          </w:pPr>
                          <w:r>
                            <w:rPr>
                              <w:w w:val="105"/>
                            </w:rPr>
                            <w:t xml:space="preserve">第 V </w:t>
                          </w:r>
                          <w:r>
                            <w:rPr>
                              <w:w w:val="105"/>
                            </w:rPr>
                            <w:t xml:space="preserve">册 </w:t>
                          </w:r>
                          <w:r>
                            <w:rPr>
                              <w:w w:val="105"/>
                            </w:rPr>
                            <w:t xml:space="preserve">- </w:t>
                          </w:r>
                          <w:r>
                            <w:rPr>
                              <w:w w:val="105"/>
                            </w:rPr>
                            <w:t xml:space="preserve">安全 </w:t>
                          </w:r>
                          <w:r>
                            <w:rPr>
                              <w:w w:val="105"/>
                            </w:rPr>
                            <w:t xml:space="preserve">- </w:t>
                          </w:r>
                          <w:r>
                            <w:rPr>
                              <w:spacing w:val="-4"/>
                              <w:w w:val="105"/>
                            </w:rPr>
                            <w:t xml:space="preserve">SASL</w:t>
                          </w:r>
                        </w:p>
                      </w:txbxContent>
                    </wps:txbx>
                    <wps:bodyPr wrap="square" lIns="0" tIns="0" rIns="0" bIns="0" rtlCol="0">
                      <a:noAutofit/>
                    </wps:bodyPr>
                  </wps:wsp>
                </a:graphicData>
              </a:graphic>
            </wp:anchor>
          </w:drawing>
        </ve:Choice>
        <ve:Fallback>
          <w:pict>
            <v:shape id="docshape172" style="position:absolute;margin-left:411.18866pt;margin-top:22.23505pt;width:115.55pt;height:12pt;mso-position-horizontal-relative:page;mso-position-vertical-relative:page;z-index:-19706368" filled="false" stroked="false" type="#_x0000_t202">
              <v:textbox inset="0,0,0,0">
                <w:txbxContent>
                  <w:p>
                    <w:pPr>
                      <w:pStyle w:val="BodyText"/>
                      <w:spacing w:line="213" w:lineRule="exact"/>
                      <w:ind w:start="20"/>
                    </w:pPr>
                    <w:r>
                      <w:rPr>
                        <w:w w:val="105"/>
                      </w:rPr>
                      <w:t xml:space="preserve">第 V </w:t>
                    </w:r>
                    <w:r>
                      <w:rPr>
                        <w:w w:val="105"/>
                      </w:rPr>
                      <w:t xml:space="preserve">册 </w:t>
                    </w:r>
                    <w:r>
                      <w:rPr>
                        <w:w w:val="105"/>
                      </w:rPr>
                      <w:t xml:space="preserve">- </w:t>
                    </w:r>
                    <w:r>
                      <w:rPr>
                        <w:w w:val="105"/>
                      </w:rPr>
                      <w:t xml:space="preserve">安全 </w:t>
                    </w:r>
                    <w:r>
                      <w:rPr>
                        <w:w w:val="105"/>
                      </w:rPr>
                      <w:t xml:space="preserve">- </w:t>
                    </w:r>
                    <w:r>
                      <w:rPr>
                        <w:spacing w:val="-4"/>
                        <w:w w:val="105"/>
                      </w:rPr>
                      <w:t xml:space="preserve">SASL</w:t>
                    </w:r>
                  </w:p>
                </w:txbxContent>
              </v:textbox>
              <w10:wrap type="none"/>
            </v:shape>
          </w:pict>
        </ve:Fallback>
      </ve: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26656" behindDoc="1" locked="0" layoutInCell="1" allowOverlap="1">
              <wp:simplePos x="0" y="0"/>
              <wp:positionH relativeFrom="page">
                <wp:posOffset>1096200</wp:posOffset>
              </wp:positionH>
              <wp:positionV relativeFrom="page">
                <wp:posOffset>438061</wp:posOffset>
              </wp:positionV>
              <wp:extent cx="558038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89824" stroked="true" strokecolor="#000000" strokeweight=".398pt" from="86.315002pt,34.493pt" to="525.685002pt,34.493pt">
              <v:stroke dashstyle="solid"/>
              <w10:wrap type="none"/>
            </v:line>
          </w:pict>
        </ve:Fallback>
      </ve:AlternateContent>
    </w:r>
    <w:r>
      <w:rPr/>
      <ve:AlternateContent>
        <ve:Choice Requires="wps">
          <w:drawing>
            <wp:anchor distT="0" distB="0" distL="0" distR="0" simplePos="0" relativeHeight="483527168" behindDoc="1" locked="0" layoutInCell="1" allowOverlap="1">
              <wp:simplePos x="0" y="0"/>
              <wp:positionH relativeFrom="page">
                <wp:posOffset>1083500</wp:posOffset>
              </wp:positionH>
              <wp:positionV relativeFrom="page">
                <wp:posOffset>282385</wp:posOffset>
              </wp:positionV>
              <wp:extent cx="1104900" cy="1524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104900" cy="152400"/>
                      </a:xfrm>
                      <a:prstGeom prst="rect">
                        <a:avLst/>
                      </a:prstGeom>
                    </wps:spPr>
                    <wps:txbx>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wps:txbx>
                    <wps:bodyPr wrap="square" lIns="0" tIns="0" rIns="0" bIns="0" rtlCol="0">
                      <a:noAutofit/>
                    </wps:bodyPr>
                  </wps:wsp>
                </a:graphicData>
              </a:graphic>
            </wp:anchor>
          </w:drawing>
        </ve:Choice>
        <ve:Fallback>
          <w:pict>
            <v:shape id="docshape10" style="position:absolute;margin-left:85.315002pt;margin-top:22.23505pt;width:87pt;height:12pt;mso-position-horizontal-relative:page;mso-position-vertical-relative:page;z-index:-19789312" filled="false" stroked="false" type="#_x0000_t202">
              <v:textbox inset="0,0,0,0">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v:textbox>
              <w10:wrap type="none"/>
            </v:shape>
          </w:pict>
        </ve:Fallback>
      </ve:AlternateContent>
    </w:r>
    <w:r>
      <w:rPr/>
      <ve:AlternateContent>
        <ve:Choice Requires="wps">
          <w:drawing>
            <wp:anchor distT="0" distB="0" distL="0" distR="0" simplePos="0" relativeHeight="483527680" behindDoc="1" locked="0" layoutInCell="1" allowOverlap="1">
              <wp:simplePos x="0" y="0"/>
              <wp:positionH relativeFrom="page">
                <wp:posOffset>5970744</wp:posOffset>
              </wp:positionH>
              <wp:positionV relativeFrom="page">
                <wp:posOffset>282385</wp:posOffset>
              </wp:positionV>
              <wp:extent cx="718185" cy="1524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718185" cy="152400"/>
                      </a:xfrm>
                      <a:prstGeom prst="rect">
                        <a:avLst/>
                      </a:prstGeom>
                    </wps:spPr>
                    <wps:txbx>
                      <w:txbxContent>
                        <w:p>
                          <w:pPr>
                            <w:pStyle w:val="BodyText"/>
                            <w:spacing w:line="213" w:lineRule="exact"/>
                            <w:ind w:start="20"/>
                          </w:pPr>
                          <w:r>
                            <w:rPr>
                              <w:spacing w:val="-2"/>
                              <w:w w:val="110"/>
                            </w:rPr>
                            <w:t xml:space="preserve">导言</w:t>
                          </w:r>
                        </w:p>
                      </w:txbxContent>
                    </wps:txbx>
                    <wps:bodyPr wrap="square" lIns="0" tIns="0" rIns="0" bIns="0" rtlCol="0">
                      <a:noAutofit/>
                    </wps:bodyPr>
                  </wps:wsp>
                </a:graphicData>
              </a:graphic>
            </wp:anchor>
          </w:drawing>
        </ve:Choice>
        <ve:Fallback>
          <w:pict>
            <v:shape id="docshape11" style="position:absolute;margin-left:470.13736pt;margin-top:22.23505pt;width:56.55pt;height:12pt;mso-position-horizontal-relative:page;mso-position-vertical-relative:page;z-index:-19788800" filled="false" stroked="false" type="#_x0000_t202">
              <v:textbox inset="0,0,0,0">
                <w:txbxContent>
                  <w:p>
                    <w:pPr>
                      <w:pStyle w:val="BodyText"/>
                      <w:spacing w:line="213" w:lineRule="exact"/>
                      <w:ind w:start="20"/>
                    </w:pPr>
                    <w:r>
                      <w:rPr>
                        <w:spacing w:val="-2"/>
                        <w:w w:val="110"/>
                      </w:rPr>
                      <w:t xml:space="preserve">导言</w:t>
                    </w:r>
                  </w:p>
                </w:txbxContent>
              </v:textbox>
              <w10:wrap type="none"/>
            </v:shape>
          </w:pict>
        </ve:Fallback>
      </ve: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30240" behindDoc="1" locked="0" layoutInCell="1" allowOverlap="1">
              <wp:simplePos x="0" y="0"/>
              <wp:positionH relativeFrom="page">
                <wp:posOffset>1096200</wp:posOffset>
              </wp:positionH>
              <wp:positionV relativeFrom="page">
                <wp:posOffset>438061</wp:posOffset>
              </wp:positionV>
              <wp:extent cx="558038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86240" stroked="true" strokecolor="#000000" strokeweight=".398pt" from="86.315002pt,34.493pt" to="525.685002pt,34.493pt">
              <v:stroke dashstyle="solid"/>
              <w10:wrap type="none"/>
            </v:line>
          </w:pict>
        </ve:Fallback>
      </ve:AlternateContent>
    </w:r>
    <w:r>
      <w:rPr/>
      <ve:AlternateContent>
        <ve:Choice Requires="wps">
          <w:drawing>
            <wp:anchor distT="0" distB="0" distL="0" distR="0" simplePos="0" relativeHeight="483530752" behindDoc="1" locked="0" layoutInCell="1" allowOverlap="1">
              <wp:simplePos x="0" y="0"/>
              <wp:positionH relativeFrom="page">
                <wp:posOffset>1083500</wp:posOffset>
              </wp:positionH>
              <wp:positionV relativeFrom="page">
                <wp:posOffset>282385</wp:posOffset>
              </wp:positionV>
              <wp:extent cx="1104900" cy="1524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104900" cy="152400"/>
                      </a:xfrm>
                      <a:prstGeom prst="rect">
                        <a:avLst/>
                      </a:prstGeom>
                    </wps:spPr>
                    <wps:txbx>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wps:txbx>
                    <wps:bodyPr wrap="square" lIns="0" tIns="0" rIns="0" bIns="0" rtlCol="0">
                      <a:noAutofit/>
                    </wps:bodyPr>
                  </wps:wsp>
                </a:graphicData>
              </a:graphic>
            </wp:anchor>
          </w:drawing>
        </ve:Choice>
        <ve:Fallback>
          <w:pict>
            <v:shape id="docshape15" style="position:absolute;margin-left:85.315002pt;margin-top:22.23505pt;width:87pt;height:12pt;mso-position-horizontal-relative:page;mso-position-vertical-relative:page;z-index:-19785728" filled="false" stroked="false" type="#_x0000_t202">
              <v:textbox inset="0,0,0,0">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v:textbox>
              <w10:wrap type="none"/>
            </v:shape>
          </w:pict>
        </ve:Fallback>
      </ve:AlternateContent>
    </w:r>
    <w:r>
      <w:rPr/>
      <ve:AlternateContent>
        <ve:Choice Requires="wps">
          <w:drawing>
            <wp:anchor distT="0" distB="0" distL="0" distR="0" simplePos="0" relativeHeight="483531264" behindDoc="1" locked="0" layoutInCell="1" allowOverlap="1">
              <wp:simplePos x="0" y="0"/>
              <wp:positionH relativeFrom="page">
                <wp:posOffset>5828024</wp:posOffset>
              </wp:positionH>
              <wp:positionV relativeFrom="page">
                <wp:posOffset>282385</wp:posOffset>
              </wp:positionV>
              <wp:extent cx="861060" cy="1524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861060" cy="152400"/>
                      </a:xfrm>
                      <a:prstGeom prst="rect">
                        <a:avLst/>
                      </a:prstGeom>
                    </wps:spPr>
                    <wps:txbx>
                      <w:txbxContent>
                        <w:p>
                          <w:pPr>
                            <w:pStyle w:val="BodyText"/>
                            <w:spacing w:line="213" w:lineRule="exact"/>
                            <w:ind w:start="20"/>
                          </w:pPr>
                          <w:r>
                            <w:rPr>
                              <w:w w:val="105"/>
                            </w:rPr>
                            <w:t xml:space="preserve">第一册 </w:t>
                          </w:r>
                          <w:r>
                            <w:rPr>
                              <w:w w:val="105"/>
                            </w:rPr>
                            <w:t xml:space="preserve">- </w:t>
                          </w:r>
                          <w:r>
                            <w:rPr>
                              <w:spacing w:val="-2"/>
                              <w:w w:val="105"/>
                            </w:rPr>
                            <w:t xml:space="preserve">类型</w:t>
                          </w:r>
                        </w:p>
                      </w:txbxContent>
                    </wps:txbx>
                    <wps:bodyPr wrap="square" lIns="0" tIns="0" rIns="0" bIns="0" rtlCol="0">
                      <a:noAutofit/>
                    </wps:bodyPr>
                  </wps:wsp>
                </a:graphicData>
              </a:graphic>
            </wp:anchor>
          </w:drawing>
        </ve:Choice>
        <ve:Fallback>
          <w:pict>
            <v:shape id="docshape16" style="position:absolute;margin-left:458.899536pt;margin-top:22.23505pt;width:67.8pt;height:12pt;mso-position-horizontal-relative:page;mso-position-vertical-relative:page;z-index:-19785216" filled="false" stroked="false" type="#_x0000_t202">
              <v:textbox inset="0,0,0,0">
                <w:txbxContent>
                  <w:p>
                    <w:pPr>
                      <w:pStyle w:val="BodyText"/>
                      <w:spacing w:line="213" w:lineRule="exact"/>
                      <w:ind w:start="20"/>
                    </w:pPr>
                    <w:r>
                      <w:rPr>
                        <w:w w:val="105"/>
                      </w:rPr>
                      <w:t xml:space="preserve">第一册 </w:t>
                    </w:r>
                    <w:r>
                      <w:rPr>
                        <w:w w:val="105"/>
                      </w:rPr>
                      <w:t xml:space="preserve">- </w:t>
                    </w:r>
                    <w:r>
                      <w:rPr>
                        <w:spacing w:val="-2"/>
                        <w:w w:val="105"/>
                      </w:rPr>
                      <w:t xml:space="preserve">类型</w:t>
                    </w:r>
                  </w:p>
                </w:txbxContent>
              </v:textbox>
              <w10:wrap type="none"/>
            </v:shape>
          </w:pict>
        </ve:Fallback>
      </ve: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33824" behindDoc="1" locked="0" layoutInCell="1" allowOverlap="1">
              <wp:simplePos x="0" y="0"/>
              <wp:positionH relativeFrom="page">
                <wp:posOffset>1096200</wp:posOffset>
              </wp:positionH>
              <wp:positionV relativeFrom="page">
                <wp:posOffset>438061</wp:posOffset>
              </wp:positionV>
              <wp:extent cx="558038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82656" stroked="true" strokecolor="#000000" strokeweight=".398pt" from="86.315002pt,34.493pt" to="525.685002pt,34.493pt">
              <v:stroke dashstyle="solid"/>
              <w10:wrap type="none"/>
            </v:line>
          </w:pict>
        </ve:Fallback>
      </ve:AlternateContent>
    </w:r>
    <w:r>
      <w:rPr/>
      <ve:AlternateContent>
        <ve:Choice Requires="wps">
          <w:drawing>
            <wp:anchor distT="0" distB="0" distL="0" distR="0" simplePos="0" relativeHeight="483534336" behindDoc="1" locked="0" layoutInCell="1" allowOverlap="1">
              <wp:simplePos x="0" y="0"/>
              <wp:positionH relativeFrom="page">
                <wp:posOffset>1083500</wp:posOffset>
              </wp:positionH>
              <wp:positionV relativeFrom="page">
                <wp:posOffset>282385</wp:posOffset>
              </wp:positionV>
              <wp:extent cx="1104900" cy="1524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104900" cy="152400"/>
                      </a:xfrm>
                      <a:prstGeom prst="rect">
                        <a:avLst/>
                      </a:prstGeom>
                    </wps:spPr>
                    <wps:txbx>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wps:txbx>
                    <wps:bodyPr wrap="square" lIns="0" tIns="0" rIns="0" bIns="0" rtlCol="0">
                      <a:noAutofit/>
                    </wps:bodyPr>
                  </wps:wsp>
                </a:graphicData>
              </a:graphic>
            </wp:anchor>
          </w:drawing>
        </ve:Choice>
        <ve:Fallback>
          <w:pict>
            <v:shape id="docshape20" style="position:absolute;margin-left:85.315002pt;margin-top:22.23505pt;width:87pt;height:12pt;mso-position-horizontal-relative:page;mso-position-vertical-relative:page;z-index:-19782144" filled="false" stroked="false" type="#_x0000_t202">
              <v:textbox inset="0,0,0,0">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v:textbox>
              <w10:wrap type="none"/>
            </v:shape>
          </w:pict>
        </ve:Fallback>
      </ve:AlternateContent>
    </w:r>
    <w:r>
      <w:rPr/>
      <ve:AlternateContent>
        <ve:Choice Requires="wps">
          <w:drawing>
            <wp:anchor distT="0" distB="0" distL="0" distR="0" simplePos="0" relativeHeight="483534848" behindDoc="1" locked="0" layoutInCell="1" allowOverlap="1">
              <wp:simplePos x="0" y="0"/>
              <wp:positionH relativeFrom="page">
                <wp:posOffset>4806334</wp:posOffset>
              </wp:positionH>
              <wp:positionV relativeFrom="page">
                <wp:posOffset>282385</wp:posOffset>
              </wp:positionV>
              <wp:extent cx="1882775" cy="1524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882775" cy="152400"/>
                      </a:xfrm>
                      <a:prstGeom prst="rect">
                        <a:avLst/>
                      </a:prstGeom>
                    </wps:spPr>
                    <wps:txbx>
                      <w:txbxContent>
                        <w:p>
                          <w:pPr>
                            <w:pStyle w:val="BodyText"/>
                            <w:spacing w:line="213" w:lineRule="exact"/>
                            <w:ind w:start="20"/>
                          </w:pPr>
                          <w:r>
                            <w:rPr>
                              <w:w w:val="105"/>
                            </w:rPr>
                            <w:t xml:space="preserve">第一册 </w:t>
                          </w:r>
                          <w:r>
                            <w:rPr>
                              <w:w w:val="105"/>
                            </w:rPr>
                            <w:t xml:space="preserve">- </w:t>
                          </w:r>
                          <w:r>
                            <w:rPr>
                              <w:w w:val="105"/>
                            </w:rPr>
                            <w:t xml:space="preserve">类型 </w:t>
                          </w:r>
                          <w:r>
                            <w:rPr>
                              <w:w w:val="105"/>
                            </w:rPr>
                            <w:t xml:space="preserve">- </w:t>
                          </w:r>
                          <w:r>
                            <w:rPr>
                              <w:w w:val="105"/>
                            </w:rPr>
                            <w:t xml:space="preserve">类型</w:t>
                          </w:r>
                          <w:r>
                            <w:rPr>
                              <w:spacing w:val="-2"/>
                              <w:w w:val="105"/>
                            </w:rPr>
                            <w:t xml:space="preserve">编码</w:t>
                          </w:r>
                        </w:p>
                      </w:txbxContent>
                    </wps:txbx>
                    <wps:bodyPr wrap="square" lIns="0" tIns="0" rIns="0" bIns="0" rtlCol="0">
                      <a:noAutofit/>
                    </wps:bodyPr>
                  </wps:wsp>
                </a:graphicData>
              </a:graphic>
            </wp:anchor>
          </w:drawing>
        </ve:Choice>
        <ve:Fallback>
          <w:pict>
            <v:shape id="docshape21" style="position:absolute;margin-left:378.451569pt;margin-top:22.23505pt;width:148.25pt;height:12pt;mso-position-horizontal-relative:page;mso-position-vertical-relative:page;z-index:-19781632" filled="false" stroked="false" type="#_x0000_t202">
              <v:textbox inset="0,0,0,0">
                <w:txbxContent>
                  <w:p>
                    <w:pPr>
                      <w:pStyle w:val="BodyText"/>
                      <w:spacing w:line="213" w:lineRule="exact"/>
                      <w:ind w:start="20"/>
                    </w:pPr>
                    <w:r>
                      <w:rPr>
                        <w:w w:val="105"/>
                      </w:rPr>
                      <w:t xml:space="preserve">第一册 </w:t>
                    </w:r>
                    <w:r>
                      <w:rPr>
                        <w:w w:val="105"/>
                      </w:rPr>
                      <w:t xml:space="preserve">- </w:t>
                    </w:r>
                    <w:r>
                      <w:rPr>
                        <w:w w:val="105"/>
                      </w:rPr>
                      <w:t xml:space="preserve">类型 </w:t>
                    </w:r>
                    <w:r>
                      <w:rPr>
                        <w:w w:val="105"/>
                      </w:rPr>
                      <w:t xml:space="preserve">- </w:t>
                    </w:r>
                    <w:r>
                      <w:rPr>
                        <w:w w:val="105"/>
                      </w:rPr>
                      <w:t xml:space="preserve">类型</w:t>
                    </w:r>
                    <w:r>
                      <w:rPr>
                        <w:spacing w:val="-2"/>
                        <w:w w:val="105"/>
                      </w:rPr>
                      <w:t xml:space="preserve">编码</w:t>
                    </w:r>
                  </w:p>
                </w:txbxContent>
              </v:textbox>
              <w10:wrap type="none"/>
            </v:shape>
          </w:pict>
        </ve:Fallback>
      </ve: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37408" behindDoc="1" locked="0" layoutInCell="1" allowOverlap="1">
              <wp:simplePos x="0" y="0"/>
              <wp:positionH relativeFrom="page">
                <wp:posOffset>1096200</wp:posOffset>
              </wp:positionH>
              <wp:positionV relativeFrom="page">
                <wp:posOffset>438061</wp:posOffset>
              </wp:positionV>
              <wp:extent cx="558038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79072" stroked="true" strokecolor="#000000" strokeweight=".398pt" from="86.315002pt,34.493pt" to="525.685002pt,34.493pt">
              <v:stroke dashstyle="solid"/>
              <w10:wrap type="none"/>
            </v:line>
          </w:pict>
        </ve:Fallback>
      </ve:AlternateContent>
    </w:r>
    <w:r>
      <w:rPr/>
      <ve:AlternateContent>
        <ve:Choice Requires="wps">
          <w:drawing>
            <wp:anchor distT="0" distB="0" distL="0" distR="0" simplePos="0" relativeHeight="483537920" behindDoc="1" locked="0" layoutInCell="1" allowOverlap="1">
              <wp:simplePos x="0" y="0"/>
              <wp:positionH relativeFrom="page">
                <wp:posOffset>1083500</wp:posOffset>
              </wp:positionH>
              <wp:positionV relativeFrom="page">
                <wp:posOffset>282385</wp:posOffset>
              </wp:positionV>
              <wp:extent cx="1104900" cy="15240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104900" cy="152400"/>
                      </a:xfrm>
                      <a:prstGeom prst="rect">
                        <a:avLst/>
                      </a:prstGeom>
                    </wps:spPr>
                    <wps:txbx>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wps:txbx>
                    <wps:bodyPr wrap="square" lIns="0" tIns="0" rIns="0" bIns="0" rtlCol="0">
                      <a:noAutofit/>
                    </wps:bodyPr>
                  </wps:wsp>
                </a:graphicData>
              </a:graphic>
            </wp:anchor>
          </w:drawing>
        </ve:Choice>
        <ve:Fallback>
          <w:pict>
            <v:shape id="docshape39" style="position:absolute;margin-left:85.315002pt;margin-top:22.23505pt;width:87pt;height:12pt;mso-position-horizontal-relative:page;mso-position-vertical-relative:page;z-index:-19778560" filled="false" stroked="false" type="#_x0000_t202">
              <v:textbox inset="0,0,0,0">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v:textbox>
              <w10:wrap type="none"/>
            </v:shape>
          </w:pict>
        </ve:Fallback>
      </ve:AlternateContent>
    </w:r>
    <w:r>
      <w:rPr/>
      <ve:AlternateContent>
        <ve:Choice Requires="wps">
          <w:drawing>
            <wp:anchor distT="0" distB="0" distL="0" distR="0" simplePos="0" relativeHeight="483538432" behindDoc="1" locked="0" layoutInCell="1" allowOverlap="1">
              <wp:simplePos x="0" y="0"/>
              <wp:positionH relativeFrom="page">
                <wp:posOffset>4737125</wp:posOffset>
              </wp:positionH>
              <wp:positionV relativeFrom="page">
                <wp:posOffset>282385</wp:posOffset>
              </wp:positionV>
              <wp:extent cx="1951989" cy="15240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951989" cy="152400"/>
                      </a:xfrm>
                      <a:prstGeom prst="rect">
                        <a:avLst/>
                      </a:prstGeom>
                    </wps:spPr>
                    <wps:txbx>
                      <w:txbxContent>
                        <w:p>
                          <w:pPr>
                            <w:pStyle w:val="BodyText"/>
                            <w:spacing w:line="213" w:lineRule="exact"/>
                            <w:ind w:start="20"/>
                          </w:pPr>
                          <w:r>
                            <w:rPr>
                              <w:w w:val="105"/>
                            </w:rPr>
                            <w:t xml:space="preserve">第一册 </w:t>
                          </w:r>
                          <w:r>
                            <w:rPr>
                              <w:w w:val="105"/>
                            </w:rPr>
                            <w:t xml:space="preserve">- </w:t>
                          </w:r>
                          <w:r>
                            <w:rPr>
                              <w:w w:val="105"/>
                            </w:rPr>
                            <w:t xml:space="preserve">类型 </w:t>
                          </w:r>
                          <w:r>
                            <w:rPr>
                              <w:w w:val="105"/>
                            </w:rPr>
                            <w:t xml:space="preserve">- </w:t>
                          </w:r>
                          <w:r>
                            <w:rPr>
                              <w:w w:val="105"/>
                            </w:rPr>
                            <w:t xml:space="preserve">复合</w:t>
                          </w:r>
                          <w:r>
                            <w:rPr>
                              <w:spacing w:val="-4"/>
                              <w:w w:val="105"/>
                            </w:rPr>
                            <w:t xml:space="preserve">类型</w:t>
                          </w:r>
                        </w:p>
                      </w:txbxContent>
                    </wps:txbx>
                    <wps:bodyPr wrap="square" lIns="0" tIns="0" rIns="0" bIns="0" rtlCol="0">
                      <a:noAutofit/>
                    </wps:bodyPr>
                  </wps:wsp>
                </a:graphicData>
              </a:graphic>
            </wp:anchor>
          </w:drawing>
        </ve:Choice>
        <ve:Fallback>
          <w:pict>
            <v:shape id="docshape40" style="position:absolute;margin-left:373.002014pt;margin-top:22.23505pt;width:153.7pt;height:12pt;mso-position-horizontal-relative:page;mso-position-vertical-relative:page;z-index:-19778048" filled="false" stroked="false" type="#_x0000_t202">
              <v:textbox inset="0,0,0,0">
                <w:txbxContent>
                  <w:p>
                    <w:pPr>
                      <w:pStyle w:val="BodyText"/>
                      <w:spacing w:line="213" w:lineRule="exact"/>
                      <w:ind w:start="20"/>
                    </w:pPr>
                    <w:r>
                      <w:rPr>
                        <w:w w:val="105"/>
                      </w:rPr>
                      <w:t xml:space="preserve">第一册 </w:t>
                    </w:r>
                    <w:r>
                      <w:rPr>
                        <w:w w:val="105"/>
                      </w:rPr>
                      <w:t xml:space="preserve">- </w:t>
                    </w:r>
                    <w:r>
                      <w:rPr>
                        <w:w w:val="105"/>
                      </w:rPr>
                      <w:t xml:space="preserve">类型 </w:t>
                    </w:r>
                    <w:r>
                      <w:rPr>
                        <w:w w:val="105"/>
                      </w:rPr>
                      <w:t xml:space="preserve">- </w:t>
                    </w:r>
                    <w:r>
                      <w:rPr>
                        <w:w w:val="105"/>
                      </w:rPr>
                      <w:t xml:space="preserve">复合</w:t>
                    </w:r>
                    <w:r>
                      <w:rPr>
                        <w:spacing w:val="-4"/>
                        <w:w w:val="105"/>
                      </w:rPr>
                      <w:t xml:space="preserve">类型</w:t>
                    </w:r>
                  </w:p>
                </w:txbxContent>
              </v:textbox>
              <w10:wrap type="none"/>
            </v:shape>
          </w:pict>
        </ve:Fallback>
      </ve: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40992" behindDoc="1" locked="0" layoutInCell="1" allowOverlap="1">
              <wp:simplePos x="0" y="0"/>
              <wp:positionH relativeFrom="page">
                <wp:posOffset>1096200</wp:posOffset>
              </wp:positionH>
              <wp:positionV relativeFrom="page">
                <wp:posOffset>438061</wp:posOffset>
              </wp:positionV>
              <wp:extent cx="558038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75488" stroked="true" strokecolor="#000000" strokeweight=".398pt" from="86.315002pt,34.493pt" to="525.685002pt,34.493pt">
              <v:stroke dashstyle="solid"/>
              <w10:wrap type="none"/>
            </v:line>
          </w:pict>
        </ve:Fallback>
      </ve:AlternateContent>
    </w:r>
    <w:r>
      <w:rPr/>
      <ve:AlternateContent>
        <ve:Choice Requires="wps">
          <w:drawing>
            <wp:anchor distT="0" distB="0" distL="0" distR="0" simplePos="0" relativeHeight="483541504" behindDoc="1" locked="0" layoutInCell="1" allowOverlap="1">
              <wp:simplePos x="0" y="0"/>
              <wp:positionH relativeFrom="page">
                <wp:posOffset>1083500</wp:posOffset>
              </wp:positionH>
              <wp:positionV relativeFrom="page">
                <wp:posOffset>282385</wp:posOffset>
              </wp:positionV>
              <wp:extent cx="1104900" cy="15240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104900" cy="152400"/>
                      </a:xfrm>
                      <a:prstGeom prst="rect">
                        <a:avLst/>
                      </a:prstGeom>
                    </wps:spPr>
                    <wps:txbx>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wps:txbx>
                    <wps:bodyPr wrap="square" lIns="0" tIns="0" rIns="0" bIns="0" rtlCol="0">
                      <a:noAutofit/>
                    </wps:bodyPr>
                  </wps:wsp>
                </a:graphicData>
              </a:graphic>
            </wp:anchor>
          </w:drawing>
        </ve:Choice>
        <ve:Fallback>
          <w:pict>
            <v:shape id="docshape44" style="position:absolute;margin-left:85.315002pt;margin-top:22.23505pt;width:87pt;height:12pt;mso-position-horizontal-relative:page;mso-position-vertical-relative:page;z-index:-19774976" filled="false" stroked="false" type="#_x0000_t202">
              <v:textbox inset="0,0,0,0">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v:textbox>
              <w10:wrap type="none"/>
            </v:shape>
          </w:pict>
        </ve:Fallback>
      </ve:AlternateContent>
    </w:r>
    <w:r>
      <w:rPr/>
      <ve:AlternateContent>
        <ve:Choice Requires="wps">
          <w:drawing>
            <wp:anchor distT="0" distB="0" distL="0" distR="0" simplePos="0" relativeHeight="483542016" behindDoc="1" locked="0" layoutInCell="1" allowOverlap="1">
              <wp:simplePos x="0" y="0"/>
              <wp:positionH relativeFrom="page">
                <wp:posOffset>5563713</wp:posOffset>
              </wp:positionH>
              <wp:positionV relativeFrom="page">
                <wp:posOffset>282385</wp:posOffset>
              </wp:positionV>
              <wp:extent cx="1125855" cy="15240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125855" cy="152400"/>
                      </a:xfrm>
                      <a:prstGeom prst="rect">
                        <a:avLst/>
                      </a:prstGeom>
                    </wps:spPr>
                    <wps:txbx>
                      <w:txbxContent>
                        <w:p>
                          <w:pPr>
                            <w:pStyle w:val="BodyText"/>
                            <w:spacing w:line="213" w:lineRule="exact"/>
                            <w:ind w:start="20"/>
                          </w:pPr>
                          <w:r>
                            <w:rPr>
                              <w:w w:val="110"/>
                            </w:rPr>
                            <w:t xml:space="preserve">第二册 - </w:t>
                          </w:r>
                          <w:r>
                            <w:rPr>
                              <w:spacing w:val="-2"/>
                              <w:w w:val="110"/>
                            </w:rPr>
                            <w:t xml:space="preserve">交通</w:t>
                          </w:r>
                        </w:p>
                      </w:txbxContent>
                    </wps:txbx>
                    <wps:bodyPr wrap="square" lIns="0" tIns="0" rIns="0" bIns="0" rtlCol="0">
                      <a:noAutofit/>
                    </wps:bodyPr>
                  </wps:wsp>
                </a:graphicData>
              </a:graphic>
            </wp:anchor>
          </w:drawing>
        </ve:Choice>
        <ve:Fallback>
          <w:pict>
            <v:shape id="docshape45" style="position:absolute;margin-left:438.087677pt;margin-top:22.23505pt;width:88.65pt;height:12pt;mso-position-horizontal-relative:page;mso-position-vertical-relative:page;z-index:-19774464" filled="false" stroked="false" type="#_x0000_t202">
              <v:textbox inset="0,0,0,0">
                <w:txbxContent>
                  <w:p>
                    <w:pPr>
                      <w:pStyle w:val="BodyText"/>
                      <w:spacing w:line="213" w:lineRule="exact"/>
                      <w:ind w:start="20"/>
                    </w:pPr>
                    <w:r>
                      <w:rPr>
                        <w:w w:val="110"/>
                      </w:rPr>
                      <w:t xml:space="preserve">第二册 - </w:t>
                    </w:r>
                    <w:r>
                      <w:rPr>
                        <w:spacing w:val="-2"/>
                        <w:w w:val="110"/>
                      </w:rPr>
                      <w:t xml:space="preserve">交通</w:t>
                    </w:r>
                  </w:p>
                </w:txbxContent>
              </v:textbox>
              <w10:wrap type="none"/>
            </v:shape>
          </w:pict>
        </ve:Fallback>
      </ve: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44576" behindDoc="1" locked="0" layoutInCell="1" allowOverlap="1">
              <wp:simplePos x="0" y="0"/>
              <wp:positionH relativeFrom="page">
                <wp:posOffset>1096200</wp:posOffset>
              </wp:positionH>
              <wp:positionV relativeFrom="page">
                <wp:posOffset>438061</wp:posOffset>
              </wp:positionV>
              <wp:extent cx="558038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71904" stroked="true" strokecolor="#000000" strokeweight=".398pt" from="86.315002pt,34.493pt" to="525.685002pt,34.493pt">
              <v:stroke dashstyle="solid"/>
              <w10:wrap type="none"/>
            </v:line>
          </w:pict>
        </ve:Fallback>
      </ve:AlternateContent>
    </w:r>
    <w:r>
      <w:rPr/>
      <ve:AlternateContent>
        <ve:Choice Requires="wps">
          <w:drawing>
            <wp:anchor distT="0" distB="0" distL="0" distR="0" simplePos="0" relativeHeight="483545088" behindDoc="1" locked="0" layoutInCell="1" allowOverlap="1">
              <wp:simplePos x="0" y="0"/>
              <wp:positionH relativeFrom="page">
                <wp:posOffset>1083500</wp:posOffset>
              </wp:positionH>
              <wp:positionV relativeFrom="page">
                <wp:posOffset>282385</wp:posOffset>
              </wp:positionV>
              <wp:extent cx="1104900" cy="15240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104900" cy="152400"/>
                      </a:xfrm>
                      <a:prstGeom prst="rect">
                        <a:avLst/>
                      </a:prstGeom>
                    </wps:spPr>
                    <wps:txbx>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wps:txbx>
                    <wps:bodyPr wrap="square" lIns="0" tIns="0" rIns="0" bIns="0" rtlCol="0">
                      <a:noAutofit/>
                    </wps:bodyPr>
                  </wps:wsp>
                </a:graphicData>
              </a:graphic>
            </wp:anchor>
          </w:drawing>
        </ve:Choice>
        <ve:Fallback>
          <w:pict>
            <v:shape id="docshape49" style="position:absolute;margin-left:85.315002pt;margin-top:22.23505pt;width:87pt;height:12pt;mso-position-horizontal-relative:page;mso-position-vertical-relative:page;z-index:-19771392" filled="false" stroked="false" type="#_x0000_t202">
              <v:textbox inset="0,0,0,0">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v:textbox>
              <w10:wrap type="none"/>
            </v:shape>
          </w:pict>
        </ve:Fallback>
      </ve:AlternateContent>
    </w:r>
    <w:r>
      <w:rPr/>
      <ve:AlternateContent>
        <ve:Choice Requires="wps">
          <w:drawing>
            <wp:anchor distT="0" distB="0" distL="0" distR="0" simplePos="0" relativeHeight="483545600" behindDoc="1" locked="0" layoutInCell="1" allowOverlap="1">
              <wp:simplePos x="0" y="0"/>
              <wp:positionH relativeFrom="page">
                <wp:posOffset>4887563</wp:posOffset>
              </wp:positionH>
              <wp:positionV relativeFrom="page">
                <wp:posOffset>282385</wp:posOffset>
              </wp:positionV>
              <wp:extent cx="1802130" cy="15240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802130" cy="152400"/>
                      </a:xfrm>
                      <a:prstGeom prst="rect">
                        <a:avLst/>
                      </a:prstGeom>
                    </wps:spPr>
                    <wps:txbx>
                      <w:txbxContent>
                        <w:p>
                          <w:pPr>
                            <w:pStyle w:val="BodyText"/>
                            <w:spacing w:line="213" w:lineRule="exact"/>
                            <w:ind w:start="20"/>
                          </w:pPr>
                          <w:r>
                            <w:rPr>
                              <w:w w:val="110"/>
                            </w:rPr>
                            <w:t xml:space="preserve">第二册 </w:t>
                          </w:r>
                          <w:r>
                            <w:rPr>
                              <w:w w:val="110"/>
                            </w:rPr>
                            <w:t xml:space="preserve">- </w:t>
                          </w:r>
                          <w:r>
                            <w:rPr>
                              <w:w w:val="110"/>
                            </w:rPr>
                            <w:t xml:space="preserve">交通 </w:t>
                          </w:r>
                          <w:r>
                            <w:rPr>
                              <w:w w:val="110"/>
                            </w:rPr>
                            <w:t xml:space="preserve">- </w:t>
                          </w:r>
                          <w:r>
                            <w:rPr>
                              <w:spacing w:val="-2"/>
                              <w:w w:val="110"/>
                            </w:rPr>
                            <w:t xml:space="preserve">交通</w:t>
                          </w:r>
                        </w:p>
                      </w:txbxContent>
                    </wps:txbx>
                    <wps:bodyPr wrap="square" lIns="0" tIns="0" rIns="0" bIns="0" rtlCol="0">
                      <a:noAutofit/>
                    </wps:bodyPr>
                  </wps:wsp>
                </a:graphicData>
              </a:graphic>
            </wp:anchor>
          </w:drawing>
        </ve:Choice>
        <ve:Fallback>
          <w:pict>
            <v:shape id="docshape50" style="position:absolute;margin-left:384.847534pt;margin-top:22.23505pt;width:141.9pt;height:12pt;mso-position-horizontal-relative:page;mso-position-vertical-relative:page;z-index:-19770880" filled="false" stroked="false" type="#_x0000_t202">
              <v:textbox inset="0,0,0,0">
                <w:txbxContent>
                  <w:p>
                    <w:pPr>
                      <w:pStyle w:val="BodyText"/>
                      <w:spacing w:line="213" w:lineRule="exact"/>
                      <w:ind w:start="20"/>
                    </w:pPr>
                    <w:r>
                      <w:rPr>
                        <w:w w:val="110"/>
                      </w:rPr>
                      <w:t xml:space="preserve">第二册 </w:t>
                    </w:r>
                    <w:r>
                      <w:rPr>
                        <w:w w:val="110"/>
                      </w:rPr>
                      <w:t xml:space="preserve">- </w:t>
                    </w:r>
                    <w:r>
                      <w:rPr>
                        <w:w w:val="110"/>
                      </w:rPr>
                      <w:t xml:space="preserve">交通 </w:t>
                    </w:r>
                    <w:r>
                      <w:rPr>
                        <w:w w:val="110"/>
                      </w:rPr>
                      <w:t xml:space="preserve">- </w:t>
                    </w:r>
                    <w:r>
                      <w:rPr>
                        <w:spacing w:val="-2"/>
                        <w:w w:val="110"/>
                      </w:rPr>
                      <w:t xml:space="preserve">交通</w:t>
                    </w:r>
                  </w:p>
                </w:txbxContent>
              </v:textbox>
              <w10:wrap type="none"/>
            </v:shape>
          </w:pict>
        </ve:Fallback>
      </ve: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p>
    <w:pPr>
      <w:pStyle w:val="BodyText"/>
      <w:spacing w:line="14" w:lineRule="auto"/>
    </w:pPr>
    <w:r>
      <w:rPr/>
      <ve:AlternateContent>
        <ve:Choice Requires="wps">
          <w:drawing>
            <wp:anchor distT="0" distB="0" distL="0" distR="0" simplePos="0" relativeHeight="483548160" behindDoc="1" locked="0" layoutInCell="1" allowOverlap="1">
              <wp:simplePos x="0" y="0"/>
              <wp:positionH relativeFrom="page">
                <wp:posOffset>1096200</wp:posOffset>
              </wp:positionH>
              <wp:positionV relativeFrom="page">
                <wp:posOffset>438061</wp:posOffset>
              </wp:positionV>
              <wp:extent cx="558038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5580380" cy="1270"/>
                      </a:xfrm>
                      <a:custGeom>
                        <a:avLst/>
                        <a:gdLst/>
                        <a:ahLst/>
                        <a:cxnLst/>
                        <a:rect l="l" t="t" r="r" b="b"/>
                        <a:pathLst>
                          <a:path w="5580380" h="0">
                            <a:moveTo>
                              <a:pt x="0" y="0"/>
                            </a:moveTo>
                            <a:lnTo>
                              <a:pt x="557999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ve:Choice>
        <ve:Fallback>
          <w:pict>
            <v:line style="position:absolute;mso-position-horizontal-relative:page;mso-position-vertical-relative:page;z-index:-19768320" stroked="true" strokecolor="#000000" strokeweight=".398pt" from="86.315002pt,34.493pt" to="525.685002pt,34.493pt">
              <v:stroke dashstyle="solid"/>
              <w10:wrap type="none"/>
            </v:line>
          </w:pict>
        </ve:Fallback>
      </ve:AlternateContent>
    </w:r>
    <w:r>
      <w:rPr/>
      <ve:AlternateContent>
        <ve:Choice Requires="wps">
          <w:drawing>
            <wp:anchor distT="0" distB="0" distL="0" distR="0" simplePos="0" relativeHeight="483548672" behindDoc="1" locked="0" layoutInCell="1" allowOverlap="1">
              <wp:simplePos x="0" y="0"/>
              <wp:positionH relativeFrom="page">
                <wp:posOffset>1083500</wp:posOffset>
              </wp:positionH>
              <wp:positionV relativeFrom="page">
                <wp:posOffset>282385</wp:posOffset>
              </wp:positionV>
              <wp:extent cx="1104900" cy="15240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104900" cy="152400"/>
                      </a:xfrm>
                      <a:prstGeom prst="rect">
                        <a:avLst/>
                      </a:prstGeom>
                    </wps:spPr>
                    <wps:txbx>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wps:txbx>
                    <wps:bodyPr wrap="square" lIns="0" tIns="0" rIns="0" bIns="0" rtlCol="0">
                      <a:noAutofit/>
                    </wps:bodyPr>
                  </wps:wsp>
                </a:graphicData>
              </a:graphic>
            </wp:anchor>
          </w:drawing>
        </ve:Choice>
        <ve:Fallback>
          <w:pict>
            <v:shape id="docshape55" style="position:absolute;margin-left:85.315002pt;margin-top:22.23505pt;width:87pt;height:12pt;mso-position-horizontal-relative:page;mso-position-vertical-relative:page;z-index:-19767808" filled="false" stroked="false" type="#_x0000_t202">
              <v:textbox inset="0,0,0,0">
                <w:txbxContent>
                  <w:p>
                    <w:pPr>
                      <w:pStyle w:val="BodyText"/>
                      <w:spacing w:line="213" w:lineRule="exact"/>
                      <w:ind w:start="20"/>
                    </w:pPr>
                    <w:r>
                      <w:rPr>
                        <w:w w:val="105"/>
                      </w:rPr>
                      <w:t xml:space="preserve">AMQP </w:t>
                    </w:r>
                    <w:r>
                      <w:rPr>
                        <w:w w:val="105"/>
                      </w:rPr>
                      <w:t xml:space="preserve">v1.0 </w:t>
                    </w:r>
                    <w:r>
                      <w:rPr>
                        <w:w w:val="105"/>
                      </w:rPr>
                      <w:t xml:space="preserve">- </w:t>
                    </w:r>
                    <w:r>
                      <w:rPr>
                        <w:spacing w:val="-2"/>
                        <w:w w:val="105"/>
                      </w:rPr>
                      <w:t xml:space="preserve">最终版本</w:t>
                    </w:r>
                  </w:p>
                </w:txbxContent>
              </v:textbox>
              <w10:wrap type="none"/>
            </v:shape>
          </w:pict>
        </ve:Fallback>
      </ve:AlternateContent>
    </w:r>
    <w:r>
      <w:rPr/>
      <ve:AlternateContent>
        <ve:Choice Requires="wps">
          <w:drawing>
            <wp:anchor distT="0" distB="0" distL="0" distR="0" simplePos="0" relativeHeight="483549184" behindDoc="1" locked="0" layoutInCell="1" allowOverlap="1">
              <wp:simplePos x="0" y="0"/>
              <wp:positionH relativeFrom="page">
                <wp:posOffset>4343126</wp:posOffset>
              </wp:positionH>
              <wp:positionV relativeFrom="page">
                <wp:posOffset>282385</wp:posOffset>
              </wp:positionV>
              <wp:extent cx="2346960" cy="15240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2346960" cy="152400"/>
                      </a:xfrm>
                      <a:prstGeom prst="rect">
                        <a:avLst/>
                      </a:prstGeom>
                    </wps:spPr>
                    <wps:txbx>
                      <w:txbxContent>
                        <w:p>
                          <w:pPr>
                            <w:pStyle w:val="BodyText"/>
                            <w:spacing w:line="213" w:lineRule="exact"/>
                            <w:ind w:start="20"/>
                          </w:pPr>
                          <w:r>
                            <w:rPr>
                              <w:w w:val="105"/>
                            </w:rPr>
                            <w:t xml:space="preserve">第二册 </w:t>
                          </w:r>
                          <w:r>
                            <w:rPr>
                              <w:w w:val="105"/>
                            </w:rPr>
                            <w:t xml:space="preserve">- </w:t>
                          </w:r>
                          <w:r>
                            <w:rPr>
                              <w:w w:val="105"/>
                            </w:rPr>
                            <w:t xml:space="preserve">传输 </w:t>
                          </w:r>
                          <w:r>
                            <w:rPr>
                              <w:w w:val="105"/>
                            </w:rPr>
                            <w:t xml:space="preserve">- </w:t>
                          </w:r>
                          <w:r>
                            <w:rPr>
                              <w:w w:val="105"/>
                            </w:rPr>
                            <w:t xml:space="preserve">版本</w:t>
                          </w:r>
                          <w:r>
                            <w:rPr>
                              <w:spacing w:val="-2"/>
                              <w:w w:val="105"/>
                            </w:rPr>
                            <w:t xml:space="preserve">协商</w:t>
                          </w:r>
                        </w:p>
                      </w:txbxContent>
                    </wps:txbx>
                    <wps:bodyPr wrap="square" lIns="0" tIns="0" rIns="0" bIns="0" rtlCol="0">
                      <a:noAutofit/>
                    </wps:bodyPr>
                  </wps:wsp>
                </a:graphicData>
              </a:graphic>
            </wp:anchor>
          </w:drawing>
        </ve:Choice>
        <ve:Fallback>
          <w:pict>
            <v:shape id="docshape56" style="position:absolute;margin-left:341.978485pt;margin-top:22.23505pt;width:184.8pt;height:12pt;mso-position-horizontal-relative:page;mso-position-vertical-relative:page;z-index:-19767296" filled="false" stroked="false" type="#_x0000_t202">
              <v:textbox inset="0,0,0,0">
                <w:txbxContent>
                  <w:p>
                    <w:pPr>
                      <w:pStyle w:val="BodyText"/>
                      <w:spacing w:line="213" w:lineRule="exact"/>
                      <w:ind w:start="20"/>
                    </w:pPr>
                    <w:r>
                      <w:rPr>
                        <w:w w:val="105"/>
                      </w:rPr>
                      <w:t xml:space="preserve">第二册 </w:t>
                    </w:r>
                    <w:r>
                      <w:rPr>
                        <w:w w:val="105"/>
                      </w:rPr>
                      <w:t xml:space="preserve">- </w:t>
                    </w:r>
                    <w:r>
                      <w:rPr>
                        <w:w w:val="105"/>
                      </w:rPr>
                      <w:t xml:space="preserve">传输 </w:t>
                    </w:r>
                    <w:r>
                      <w:rPr>
                        <w:w w:val="105"/>
                      </w:rPr>
                      <w:t xml:space="preserve">- </w:t>
                    </w:r>
                    <w:r>
                      <w:rPr>
                        <w:w w:val="105"/>
                      </w:rPr>
                      <w:t xml:space="preserve">版本</w:t>
                    </w:r>
                    <w:r>
                      <w:rPr>
                        <w:spacing w:val="-2"/>
                        <w:w w:val="105"/>
                      </w:rPr>
                      <w:t xml:space="preserve">协商</w:t>
                    </w:r>
                  </w:p>
                </w:txbxContent>
              </v:textbox>
              <w10:wrap type="none"/>
            </v:shape>
          </w:pict>
        </ve:Fallback>
      </ve: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2223" w:hanging="377"/>
        <w:jc w:val="left"/>
      </w:pPr>
      <w:rPr>
        <w:rFonts w:hint="default" w:ascii="Noto Sans Mono Condensed" w:hAnsi="Noto Sans Mono Condensed" w:eastAsia="Noto Sans Mono Condensed" w:cs="Noto Sans Mono Condensed"/>
        <w:b w:val="0"/>
        <w:bCs w:val="0"/>
        <w:i w:val="0"/>
        <w:iCs w:val="0"/>
        <w:spacing w:val="0"/>
        <w:w w:val="98"/>
        <w:sz w:val="18"/>
        <w:szCs w:val="18"/>
        <w:lang w:val="en-US" w:eastAsia="en-US" w:bidi="ar-SA"/>
      </w:rPr>
    </w:lvl>
    <w:lvl w:ilvl="1">
      <w:start w:val="0"/>
      <w:numFmt w:val="bullet"/>
      <w:lvlText w:val="•"/>
      <w:lvlJc w:val="left"/>
      <w:pPr>
        <w:ind w:left="2990" w:hanging="377"/>
      </w:pPr>
      <w:rPr>
        <w:rFonts w:hint="default"/>
        <w:lang w:val="en-US" w:eastAsia="en-US" w:bidi="ar-SA"/>
      </w:rPr>
    </w:lvl>
    <w:lvl w:ilvl="2">
      <w:start w:val="0"/>
      <w:numFmt w:val="bullet"/>
      <w:lvlText w:val="•"/>
      <w:lvlJc w:val="left"/>
      <w:pPr>
        <w:ind w:left="3760" w:hanging="377"/>
      </w:pPr>
      <w:rPr>
        <w:rFonts w:hint="default"/>
        <w:lang w:val="en-US" w:eastAsia="en-US" w:bidi="ar-SA"/>
      </w:rPr>
    </w:lvl>
    <w:lvl w:ilvl="3">
      <w:start w:val="0"/>
      <w:numFmt w:val="bullet"/>
      <w:lvlText w:val="•"/>
      <w:lvlJc w:val="left"/>
      <w:pPr>
        <w:ind w:left="4530" w:hanging="377"/>
      </w:pPr>
      <w:rPr>
        <w:rFonts w:hint="default"/>
        <w:lang w:val="en-US" w:eastAsia="en-US" w:bidi="ar-SA"/>
      </w:rPr>
    </w:lvl>
    <w:lvl w:ilvl="4">
      <w:start w:val="0"/>
      <w:numFmt w:val="bullet"/>
      <w:lvlText w:val="•"/>
      <w:lvlJc w:val="left"/>
      <w:pPr>
        <w:ind w:left="5300" w:hanging="377"/>
      </w:pPr>
      <w:rPr>
        <w:rFonts w:hint="default"/>
        <w:lang w:val="en-US" w:eastAsia="en-US" w:bidi="ar-SA"/>
      </w:rPr>
    </w:lvl>
    <w:lvl w:ilvl="5">
      <w:start w:val="0"/>
      <w:numFmt w:val="bullet"/>
      <w:lvlText w:val="•"/>
      <w:lvlJc w:val="left"/>
      <w:pPr>
        <w:ind w:left="6070" w:hanging="377"/>
      </w:pPr>
      <w:rPr>
        <w:rFonts w:hint="default"/>
        <w:lang w:val="en-US" w:eastAsia="en-US" w:bidi="ar-SA"/>
      </w:rPr>
    </w:lvl>
    <w:lvl w:ilvl="6">
      <w:start w:val="0"/>
      <w:numFmt w:val="bullet"/>
      <w:lvlText w:val="•"/>
      <w:lvlJc w:val="left"/>
      <w:pPr>
        <w:ind w:left="6840" w:hanging="377"/>
      </w:pPr>
      <w:rPr>
        <w:rFonts w:hint="default"/>
        <w:lang w:val="en-US" w:eastAsia="en-US" w:bidi="ar-SA"/>
      </w:rPr>
    </w:lvl>
    <w:lvl w:ilvl="7">
      <w:start w:val="0"/>
      <w:numFmt w:val="bullet"/>
      <w:lvlText w:val="•"/>
      <w:lvlJc w:val="left"/>
      <w:pPr>
        <w:ind w:left="7610" w:hanging="377"/>
      </w:pPr>
      <w:rPr>
        <w:rFonts w:hint="default"/>
        <w:lang w:val="en-US" w:eastAsia="en-US" w:bidi="ar-SA"/>
      </w:rPr>
    </w:lvl>
    <w:lvl w:ilvl="8">
      <w:start w:val="0"/>
      <w:numFmt w:val="bullet"/>
      <w:lvlText w:val="•"/>
      <w:lvlJc w:val="left"/>
      <w:pPr>
        <w:ind w:left="8380" w:hanging="377"/>
      </w:pPr>
      <w:rPr>
        <w:rFonts w:hint="default"/>
        <w:lang w:val="en-US" w:eastAsia="en-US" w:bidi="ar-SA"/>
      </w:rPr>
    </w:lvl>
  </w:abstractNum>
  <w:abstractNum w:abstractNumId="14">
    <w:multiLevelType w:val="hybridMultilevel"/>
    <w:lvl w:ilvl="0">
      <w:start w:val="1"/>
      <w:numFmt w:val="decimal"/>
      <w:lvlText w:val="(%1)"/>
      <w:lvlJc w:val="left"/>
      <w:pPr>
        <w:ind w:left="2128" w:hanging="377"/>
        <w:jc w:val="left"/>
      </w:pPr>
      <w:rPr>
        <w:rFonts w:hint="default" w:ascii="Noto Sans Mono Condensed" w:hAnsi="Noto Sans Mono Condensed" w:eastAsia="Noto Sans Mono Condensed" w:cs="Noto Sans Mono Condensed"/>
        <w:b w:val="0"/>
        <w:bCs w:val="0"/>
        <w:i w:val="0"/>
        <w:iCs w:val="0"/>
        <w:spacing w:val="0"/>
        <w:w w:val="98"/>
        <w:sz w:val="18"/>
        <w:szCs w:val="18"/>
        <w:lang w:val="en-US" w:eastAsia="en-US" w:bidi="ar-SA"/>
      </w:rPr>
    </w:lvl>
    <w:lvl w:ilvl="1">
      <w:start w:val="0"/>
      <w:numFmt w:val="bullet"/>
      <w:lvlText w:val="•"/>
      <w:lvlJc w:val="left"/>
      <w:pPr>
        <w:ind w:left="2900" w:hanging="377"/>
      </w:pPr>
      <w:rPr>
        <w:rFonts w:hint="default"/>
        <w:lang w:val="en-US" w:eastAsia="en-US" w:bidi="ar-SA"/>
      </w:rPr>
    </w:lvl>
    <w:lvl w:ilvl="2">
      <w:start w:val="0"/>
      <w:numFmt w:val="bullet"/>
      <w:lvlText w:val="•"/>
      <w:lvlJc w:val="left"/>
      <w:pPr>
        <w:ind w:left="3680" w:hanging="377"/>
      </w:pPr>
      <w:rPr>
        <w:rFonts w:hint="default"/>
        <w:lang w:val="en-US" w:eastAsia="en-US" w:bidi="ar-SA"/>
      </w:rPr>
    </w:lvl>
    <w:lvl w:ilvl="3">
      <w:start w:val="0"/>
      <w:numFmt w:val="bullet"/>
      <w:lvlText w:val="•"/>
      <w:lvlJc w:val="left"/>
      <w:pPr>
        <w:ind w:left="4460" w:hanging="377"/>
      </w:pPr>
      <w:rPr>
        <w:rFonts w:hint="default"/>
        <w:lang w:val="en-US" w:eastAsia="en-US" w:bidi="ar-SA"/>
      </w:rPr>
    </w:lvl>
    <w:lvl w:ilvl="4">
      <w:start w:val="0"/>
      <w:numFmt w:val="bullet"/>
      <w:lvlText w:val="•"/>
      <w:lvlJc w:val="left"/>
      <w:pPr>
        <w:ind w:left="5240" w:hanging="377"/>
      </w:pPr>
      <w:rPr>
        <w:rFonts w:hint="default"/>
        <w:lang w:val="en-US" w:eastAsia="en-US" w:bidi="ar-SA"/>
      </w:rPr>
    </w:lvl>
    <w:lvl w:ilvl="5">
      <w:start w:val="0"/>
      <w:numFmt w:val="bullet"/>
      <w:lvlText w:val="•"/>
      <w:lvlJc w:val="left"/>
      <w:pPr>
        <w:ind w:left="6020" w:hanging="377"/>
      </w:pPr>
      <w:rPr>
        <w:rFonts w:hint="default"/>
        <w:lang w:val="en-US" w:eastAsia="en-US" w:bidi="ar-SA"/>
      </w:rPr>
    </w:lvl>
    <w:lvl w:ilvl="6">
      <w:start w:val="0"/>
      <w:numFmt w:val="bullet"/>
      <w:lvlText w:val="•"/>
      <w:lvlJc w:val="left"/>
      <w:pPr>
        <w:ind w:left="6800" w:hanging="377"/>
      </w:pPr>
      <w:rPr>
        <w:rFonts w:hint="default"/>
        <w:lang w:val="en-US" w:eastAsia="en-US" w:bidi="ar-SA"/>
      </w:rPr>
    </w:lvl>
    <w:lvl w:ilvl="7">
      <w:start w:val="0"/>
      <w:numFmt w:val="bullet"/>
      <w:lvlText w:val="•"/>
      <w:lvlJc w:val="left"/>
      <w:pPr>
        <w:ind w:left="7580" w:hanging="377"/>
      </w:pPr>
      <w:rPr>
        <w:rFonts w:hint="default"/>
        <w:lang w:val="en-US" w:eastAsia="en-US" w:bidi="ar-SA"/>
      </w:rPr>
    </w:lvl>
    <w:lvl w:ilvl="8">
      <w:start w:val="0"/>
      <w:numFmt w:val="bullet"/>
      <w:lvlText w:val="•"/>
      <w:lvlJc w:val="left"/>
      <w:pPr>
        <w:ind w:left="8360" w:hanging="377"/>
      </w:pPr>
      <w:rPr>
        <w:rFonts w:hint="default"/>
        <w:lang w:val="en-US" w:eastAsia="en-US" w:bidi="ar-SA"/>
      </w:rPr>
    </w:lvl>
  </w:abstractNum>
  <w:abstractNum w:abstractNumId="29">
    <w:multiLevelType w:val="hybridMultilevel"/>
    <w:lvl w:ilvl="0">
      <w:start w:val="0"/>
      <w:numFmt w:val="bullet"/>
      <w:lvlText w:val="•"/>
      <w:lvlJc w:val="left"/>
      <w:pPr>
        <w:ind w:left="604" w:hanging="200"/>
      </w:pPr>
      <w:rPr>
        <w:rFonts w:hint="default" w:ascii="Times New Roman" w:hAnsi="Times New Roman" w:eastAsia="Times New Roman" w:cs="Times New Roman"/>
        <w:b w:val="0"/>
        <w:bCs w:val="0"/>
        <w:i/>
        <w:iCs/>
        <w:spacing w:val="0"/>
        <w:w w:val="142"/>
        <w:sz w:val="20"/>
        <w:szCs w:val="20"/>
        <w:lang w:val="en-US" w:eastAsia="en-US" w:bidi="ar-SA"/>
      </w:rPr>
    </w:lvl>
    <w:lvl w:ilvl="1">
      <w:start w:val="0"/>
      <w:numFmt w:val="bullet"/>
      <w:lvlText w:val="•"/>
      <w:lvlJc w:val="left"/>
      <w:pPr>
        <w:ind w:left="1532" w:hanging="200"/>
      </w:pPr>
      <w:rPr>
        <w:rFonts w:hint="default"/>
        <w:lang w:val="en-US" w:eastAsia="en-US" w:bidi="ar-SA"/>
      </w:rPr>
    </w:lvl>
    <w:lvl w:ilvl="2">
      <w:start w:val="0"/>
      <w:numFmt w:val="bullet"/>
      <w:lvlText w:val="•"/>
      <w:lvlJc w:val="left"/>
      <w:pPr>
        <w:ind w:left="2464" w:hanging="200"/>
      </w:pPr>
      <w:rPr>
        <w:rFonts w:hint="default"/>
        <w:lang w:val="en-US" w:eastAsia="en-US" w:bidi="ar-SA"/>
      </w:rPr>
    </w:lvl>
    <w:lvl w:ilvl="3">
      <w:start w:val="0"/>
      <w:numFmt w:val="bullet"/>
      <w:lvlText w:val="•"/>
      <w:lvlJc w:val="left"/>
      <w:pPr>
        <w:ind w:left="3396" w:hanging="200"/>
      </w:pPr>
      <w:rPr>
        <w:rFonts w:hint="default"/>
        <w:lang w:val="en-US" w:eastAsia="en-US" w:bidi="ar-SA"/>
      </w:rPr>
    </w:lvl>
    <w:lvl w:ilvl="4">
      <w:start w:val="0"/>
      <w:numFmt w:val="bullet"/>
      <w:lvlText w:val="•"/>
      <w:lvlJc w:val="left"/>
      <w:pPr>
        <w:ind w:left="4328" w:hanging="200"/>
      </w:pPr>
      <w:rPr>
        <w:rFonts w:hint="default"/>
        <w:lang w:val="en-US" w:eastAsia="en-US" w:bidi="ar-SA"/>
      </w:rPr>
    </w:lvl>
    <w:lvl w:ilvl="5">
      <w:start w:val="0"/>
      <w:numFmt w:val="bullet"/>
      <w:lvlText w:val="•"/>
      <w:lvlJc w:val="left"/>
      <w:pPr>
        <w:ind w:left="5260" w:hanging="200"/>
      </w:pPr>
      <w:rPr>
        <w:rFonts w:hint="default"/>
        <w:lang w:val="en-US" w:eastAsia="en-US" w:bidi="ar-SA"/>
      </w:rPr>
    </w:lvl>
    <w:lvl w:ilvl="6">
      <w:start w:val="0"/>
      <w:numFmt w:val="bullet"/>
      <w:lvlText w:val="•"/>
      <w:lvlJc w:val="left"/>
      <w:pPr>
        <w:ind w:left="6192" w:hanging="200"/>
      </w:pPr>
      <w:rPr>
        <w:rFonts w:hint="default"/>
        <w:lang w:val="en-US" w:eastAsia="en-US" w:bidi="ar-SA"/>
      </w:rPr>
    </w:lvl>
    <w:lvl w:ilvl="7">
      <w:start w:val="0"/>
      <w:numFmt w:val="bullet"/>
      <w:lvlText w:val="•"/>
      <w:lvlJc w:val="left"/>
      <w:pPr>
        <w:ind w:left="7124" w:hanging="200"/>
      </w:pPr>
      <w:rPr>
        <w:rFonts w:hint="default"/>
        <w:lang w:val="en-US" w:eastAsia="en-US" w:bidi="ar-SA"/>
      </w:rPr>
    </w:lvl>
    <w:lvl w:ilvl="8">
      <w:start w:val="0"/>
      <w:numFmt w:val="bullet"/>
      <w:lvlText w:val="•"/>
      <w:lvlJc w:val="left"/>
      <w:pPr>
        <w:ind w:left="8056" w:hanging="200"/>
      </w:pPr>
      <w:rPr>
        <w:rFonts w:hint="default"/>
        <w:lang w:val="en-US" w:eastAsia="en-US" w:bidi="ar-SA"/>
      </w:rPr>
    </w:lvl>
  </w:abstractNum>
  <w:abstractNum w:abstractNumId="28">
    <w:multiLevelType w:val="hybridMultilevel"/>
    <w:lvl w:ilvl="0">
      <w:start w:val="5"/>
      <w:numFmt w:val="decimal"/>
      <w:lvlText w:val="%1"/>
      <w:lvlJc w:val="left"/>
      <w:pPr>
        <w:ind w:left="841" w:hanging="736"/>
        <w:jc w:val="left"/>
      </w:pPr>
      <w:rPr>
        <w:rFonts w:hint="default"/>
        <w:lang w:val="en-US" w:eastAsia="en-US" w:bidi="ar-SA"/>
      </w:rPr>
    </w:lvl>
    <w:lvl w:ilvl="1">
      <w:start w:val="1"/>
      <w:numFmt w:val="decimal"/>
      <w:lvlText w:val="%1.%2"/>
      <w:lvlJc w:val="left"/>
      <w:pPr>
        <w:ind w:left="841" w:hanging="736"/>
        <w:jc w:val="left"/>
      </w:pPr>
      <w:rPr>
        <w:rFonts w:hint="default" w:ascii="Times New Roman" w:hAnsi="Times New Roman" w:eastAsia="Times New Roman" w:cs="Times New Roman"/>
        <w:b/>
        <w:bCs/>
        <w:i w:val="0"/>
        <w:iCs w:val="0"/>
        <w:spacing w:val="0"/>
        <w:w w:val="117"/>
        <w:sz w:val="28"/>
        <w:szCs w:val="28"/>
        <w:lang w:val="en-US" w:eastAsia="en-US" w:bidi="ar-SA"/>
      </w:rPr>
    </w:lvl>
    <w:lvl w:ilvl="2">
      <w:start w:val="1"/>
      <w:numFmt w:val="decimal"/>
      <w:lvlText w:val="%1.%2.%3"/>
      <w:lvlJc w:val="left"/>
      <w:pPr>
        <w:ind w:left="928" w:hanging="822"/>
        <w:jc w:val="left"/>
      </w:pPr>
      <w:rPr>
        <w:rFonts w:hint="default" w:ascii="Times New Roman" w:hAnsi="Times New Roman" w:eastAsia="Times New Roman" w:cs="Times New Roman"/>
        <w:b/>
        <w:bCs/>
        <w:i w:val="0"/>
        <w:iCs w:val="0"/>
        <w:spacing w:val="0"/>
        <w:w w:val="115"/>
        <w:sz w:val="24"/>
        <w:szCs w:val="24"/>
        <w:lang w:val="en-US" w:eastAsia="en-US" w:bidi="ar-SA"/>
      </w:rPr>
    </w:lvl>
    <w:lvl w:ilvl="3">
      <w:start w:val="1"/>
      <w:numFmt w:val="decimal"/>
      <w:lvlText w:val="%1.%2.%3.%4"/>
      <w:lvlJc w:val="left"/>
      <w:pPr>
        <w:ind w:left="984" w:hanging="879"/>
        <w:jc w:val="left"/>
      </w:pPr>
      <w:rPr>
        <w:rFonts w:hint="default" w:ascii="Times New Roman" w:hAnsi="Times New Roman" w:eastAsia="Times New Roman" w:cs="Times New Roman"/>
        <w:b/>
        <w:bCs/>
        <w:i w:val="0"/>
        <w:iCs w:val="0"/>
        <w:spacing w:val="0"/>
        <w:w w:val="117"/>
        <w:sz w:val="20"/>
        <w:szCs w:val="20"/>
        <w:lang w:val="en-US" w:eastAsia="en-US" w:bidi="ar-SA"/>
      </w:rPr>
    </w:lvl>
    <w:lvl w:ilvl="4">
      <w:start w:val="0"/>
      <w:numFmt w:val="decimal"/>
      <w:lvlText w:val="%5"/>
      <w:lvlJc w:val="left"/>
      <w:pPr>
        <w:ind w:left="1315" w:hanging="1014"/>
        <w:jc w:val="left"/>
      </w:pPr>
      <w:rPr>
        <w:rFonts w:hint="default" w:ascii="Times New Roman" w:hAnsi="Times New Roman" w:eastAsia="Times New Roman" w:cs="Times New Roman"/>
        <w:b/>
        <w:bCs/>
        <w:i w:val="0"/>
        <w:iCs w:val="0"/>
        <w:spacing w:val="0"/>
        <w:w w:val="114"/>
        <w:sz w:val="20"/>
        <w:szCs w:val="20"/>
        <w:lang w:val="en-US" w:eastAsia="en-US" w:bidi="ar-SA"/>
      </w:rPr>
    </w:lvl>
    <w:lvl w:ilvl="5">
      <w:start w:val="0"/>
      <w:numFmt w:val="bullet"/>
      <w:lvlText w:val="•"/>
      <w:lvlJc w:val="left"/>
      <w:pPr>
        <w:ind w:left="3777" w:hanging="1014"/>
      </w:pPr>
      <w:rPr>
        <w:rFonts w:hint="default"/>
        <w:lang w:val="en-US" w:eastAsia="en-US" w:bidi="ar-SA"/>
      </w:rPr>
    </w:lvl>
    <w:lvl w:ilvl="6">
      <w:start w:val="0"/>
      <w:numFmt w:val="bullet"/>
      <w:lvlText w:val="•"/>
      <w:lvlJc w:val="left"/>
      <w:pPr>
        <w:ind w:left="5005" w:hanging="1014"/>
      </w:pPr>
      <w:rPr>
        <w:rFonts w:hint="default"/>
        <w:lang w:val="en-US" w:eastAsia="en-US" w:bidi="ar-SA"/>
      </w:rPr>
    </w:lvl>
    <w:lvl w:ilvl="7">
      <w:start w:val="0"/>
      <w:numFmt w:val="bullet"/>
      <w:lvlText w:val="•"/>
      <w:lvlJc w:val="left"/>
      <w:pPr>
        <w:ind w:left="6234" w:hanging="1014"/>
      </w:pPr>
      <w:rPr>
        <w:rFonts w:hint="default"/>
        <w:lang w:val="en-US" w:eastAsia="en-US" w:bidi="ar-SA"/>
      </w:rPr>
    </w:lvl>
    <w:lvl w:ilvl="8">
      <w:start w:val="0"/>
      <w:numFmt w:val="bullet"/>
      <w:lvlText w:val="•"/>
      <w:lvlJc w:val="left"/>
      <w:pPr>
        <w:ind w:left="7462" w:hanging="1014"/>
      </w:pPr>
      <w:rPr>
        <w:rFonts w:hint="default"/>
        <w:lang w:val="en-US" w:eastAsia="en-US" w:bidi="ar-SA"/>
      </w:rPr>
    </w:lvl>
  </w:abstractNum>
  <w:abstractNum w:abstractNumId="27">
    <w:multiLevelType w:val="hybridMultilevel"/>
    <w:lvl w:ilvl="0">
      <w:start w:val="0"/>
      <w:numFmt w:val="bullet"/>
      <w:lvlText w:val="•"/>
      <w:lvlJc w:val="left"/>
      <w:pPr>
        <w:ind w:left="604" w:hanging="200"/>
      </w:pPr>
      <w:rPr>
        <w:rFonts w:hint="default" w:ascii="Times New Roman" w:hAnsi="Times New Roman" w:eastAsia="Times New Roman" w:cs="Times New Roman"/>
        <w:b w:val="0"/>
        <w:bCs w:val="0"/>
        <w:i/>
        <w:iCs/>
        <w:spacing w:val="0"/>
        <w:w w:val="142"/>
        <w:sz w:val="20"/>
        <w:szCs w:val="20"/>
        <w:lang w:val="en-US" w:eastAsia="en-US" w:bidi="ar-SA"/>
      </w:rPr>
    </w:lvl>
    <w:lvl w:ilvl="1">
      <w:start w:val="0"/>
      <w:numFmt w:val="bullet"/>
      <w:lvlText w:val="•"/>
      <w:lvlJc w:val="left"/>
      <w:pPr>
        <w:ind w:left="1532" w:hanging="200"/>
      </w:pPr>
      <w:rPr>
        <w:rFonts w:hint="default"/>
        <w:lang w:val="en-US" w:eastAsia="en-US" w:bidi="ar-SA"/>
      </w:rPr>
    </w:lvl>
    <w:lvl w:ilvl="2">
      <w:start w:val="0"/>
      <w:numFmt w:val="bullet"/>
      <w:lvlText w:val="•"/>
      <w:lvlJc w:val="left"/>
      <w:pPr>
        <w:ind w:left="2464" w:hanging="200"/>
      </w:pPr>
      <w:rPr>
        <w:rFonts w:hint="default"/>
        <w:lang w:val="en-US" w:eastAsia="en-US" w:bidi="ar-SA"/>
      </w:rPr>
    </w:lvl>
    <w:lvl w:ilvl="3">
      <w:start w:val="0"/>
      <w:numFmt w:val="bullet"/>
      <w:lvlText w:val="•"/>
      <w:lvlJc w:val="left"/>
      <w:pPr>
        <w:ind w:left="3396" w:hanging="200"/>
      </w:pPr>
      <w:rPr>
        <w:rFonts w:hint="default"/>
        <w:lang w:val="en-US" w:eastAsia="en-US" w:bidi="ar-SA"/>
      </w:rPr>
    </w:lvl>
    <w:lvl w:ilvl="4">
      <w:start w:val="0"/>
      <w:numFmt w:val="bullet"/>
      <w:lvlText w:val="•"/>
      <w:lvlJc w:val="left"/>
      <w:pPr>
        <w:ind w:left="4328" w:hanging="200"/>
      </w:pPr>
      <w:rPr>
        <w:rFonts w:hint="default"/>
        <w:lang w:val="en-US" w:eastAsia="en-US" w:bidi="ar-SA"/>
      </w:rPr>
    </w:lvl>
    <w:lvl w:ilvl="5">
      <w:start w:val="0"/>
      <w:numFmt w:val="bullet"/>
      <w:lvlText w:val="•"/>
      <w:lvlJc w:val="left"/>
      <w:pPr>
        <w:ind w:left="5260" w:hanging="200"/>
      </w:pPr>
      <w:rPr>
        <w:rFonts w:hint="default"/>
        <w:lang w:val="en-US" w:eastAsia="en-US" w:bidi="ar-SA"/>
      </w:rPr>
    </w:lvl>
    <w:lvl w:ilvl="6">
      <w:start w:val="0"/>
      <w:numFmt w:val="bullet"/>
      <w:lvlText w:val="•"/>
      <w:lvlJc w:val="left"/>
      <w:pPr>
        <w:ind w:left="6192" w:hanging="200"/>
      </w:pPr>
      <w:rPr>
        <w:rFonts w:hint="default"/>
        <w:lang w:val="en-US" w:eastAsia="en-US" w:bidi="ar-SA"/>
      </w:rPr>
    </w:lvl>
    <w:lvl w:ilvl="7">
      <w:start w:val="0"/>
      <w:numFmt w:val="bullet"/>
      <w:lvlText w:val="•"/>
      <w:lvlJc w:val="left"/>
      <w:pPr>
        <w:ind w:left="7124" w:hanging="200"/>
      </w:pPr>
      <w:rPr>
        <w:rFonts w:hint="default"/>
        <w:lang w:val="en-US" w:eastAsia="en-US" w:bidi="ar-SA"/>
      </w:rPr>
    </w:lvl>
    <w:lvl w:ilvl="8">
      <w:start w:val="0"/>
      <w:numFmt w:val="bullet"/>
      <w:lvlText w:val="•"/>
      <w:lvlJc w:val="left"/>
      <w:pPr>
        <w:ind w:left="8056" w:hanging="200"/>
      </w:pPr>
      <w:rPr>
        <w:rFonts w:hint="default"/>
        <w:lang w:val="en-US" w:eastAsia="en-US" w:bidi="ar-SA"/>
      </w:rPr>
    </w:lvl>
  </w:abstractNum>
  <w:abstractNum w:abstractNumId="26">
    <w:multiLevelType w:val="hybridMultilevel"/>
    <w:lvl w:ilvl="0">
      <w:start w:val="4"/>
      <w:numFmt w:val="decimal"/>
      <w:lvlText w:val="%1"/>
      <w:lvlJc w:val="left"/>
      <w:pPr>
        <w:ind w:left="841" w:hanging="736"/>
        <w:jc w:val="left"/>
      </w:pPr>
      <w:rPr>
        <w:rFonts w:hint="default"/>
        <w:lang w:val="en-US" w:eastAsia="en-US" w:bidi="ar-SA"/>
      </w:rPr>
    </w:lvl>
    <w:lvl w:ilvl="1">
      <w:start w:val="1"/>
      <w:numFmt w:val="decimal"/>
      <w:lvlText w:val="%1.%2"/>
      <w:lvlJc w:val="left"/>
      <w:pPr>
        <w:ind w:left="841" w:hanging="736"/>
        <w:jc w:val="left"/>
      </w:pPr>
      <w:rPr>
        <w:rFonts w:hint="default" w:ascii="Times New Roman" w:hAnsi="Times New Roman" w:eastAsia="Times New Roman" w:cs="Times New Roman"/>
        <w:b/>
        <w:bCs/>
        <w:i w:val="0"/>
        <w:iCs w:val="0"/>
        <w:spacing w:val="0"/>
        <w:w w:val="117"/>
        <w:sz w:val="28"/>
        <w:szCs w:val="28"/>
        <w:lang w:val="en-US" w:eastAsia="en-US" w:bidi="ar-SA"/>
      </w:rPr>
    </w:lvl>
    <w:lvl w:ilvl="2">
      <w:start w:val="1"/>
      <w:numFmt w:val="decimal"/>
      <w:lvlText w:val="%1.%2.%3"/>
      <w:lvlJc w:val="left"/>
      <w:pPr>
        <w:ind w:left="928" w:hanging="822"/>
        <w:jc w:val="left"/>
      </w:pPr>
      <w:rPr>
        <w:rFonts w:hint="default" w:ascii="Times New Roman" w:hAnsi="Times New Roman" w:eastAsia="Times New Roman" w:cs="Times New Roman"/>
        <w:b/>
        <w:bCs/>
        <w:i w:val="0"/>
        <w:iCs w:val="0"/>
        <w:spacing w:val="0"/>
        <w:w w:val="115"/>
        <w:sz w:val="24"/>
        <w:szCs w:val="24"/>
        <w:lang w:val="en-US" w:eastAsia="en-US" w:bidi="ar-SA"/>
      </w:rPr>
    </w:lvl>
    <w:lvl w:ilvl="3">
      <w:start w:val="1"/>
      <w:numFmt w:val="decimal"/>
      <w:lvlText w:val="%1.%2.%3.%4"/>
      <w:lvlJc w:val="left"/>
      <w:pPr>
        <w:ind w:left="106" w:hanging="879"/>
        <w:jc w:val="left"/>
      </w:pPr>
      <w:rPr>
        <w:rFonts w:hint="default" w:ascii="Times New Roman" w:hAnsi="Times New Roman" w:eastAsia="Times New Roman" w:cs="Times New Roman"/>
        <w:b/>
        <w:bCs/>
        <w:i w:val="0"/>
        <w:iCs w:val="0"/>
        <w:spacing w:val="0"/>
        <w:w w:val="117"/>
        <w:sz w:val="20"/>
        <w:szCs w:val="20"/>
        <w:lang w:val="en-US" w:eastAsia="en-US" w:bidi="ar-SA"/>
      </w:rPr>
    </w:lvl>
    <w:lvl w:ilvl="4">
      <w:start w:val="0"/>
      <w:numFmt w:val="bullet"/>
      <w:lvlText w:val="•"/>
      <w:lvlJc w:val="left"/>
      <w:pPr>
        <w:ind w:left="3170" w:hanging="879"/>
      </w:pPr>
      <w:rPr>
        <w:rFonts w:hint="default"/>
        <w:lang w:val="en-US" w:eastAsia="en-US" w:bidi="ar-SA"/>
      </w:rPr>
    </w:lvl>
    <w:lvl w:ilvl="5">
      <w:start w:val="0"/>
      <w:numFmt w:val="bullet"/>
      <w:lvlText w:val="•"/>
      <w:lvlJc w:val="left"/>
      <w:pPr>
        <w:ind w:left="4295" w:hanging="879"/>
      </w:pPr>
      <w:rPr>
        <w:rFonts w:hint="default"/>
        <w:lang w:val="en-US" w:eastAsia="en-US" w:bidi="ar-SA"/>
      </w:rPr>
    </w:lvl>
    <w:lvl w:ilvl="6">
      <w:start w:val="0"/>
      <w:numFmt w:val="bullet"/>
      <w:lvlText w:val="•"/>
      <w:lvlJc w:val="left"/>
      <w:pPr>
        <w:ind w:left="5420" w:hanging="879"/>
      </w:pPr>
      <w:rPr>
        <w:rFonts w:hint="default"/>
        <w:lang w:val="en-US" w:eastAsia="en-US" w:bidi="ar-SA"/>
      </w:rPr>
    </w:lvl>
    <w:lvl w:ilvl="7">
      <w:start w:val="0"/>
      <w:numFmt w:val="bullet"/>
      <w:lvlText w:val="•"/>
      <w:lvlJc w:val="left"/>
      <w:pPr>
        <w:ind w:left="6545" w:hanging="879"/>
      </w:pPr>
      <w:rPr>
        <w:rFonts w:hint="default"/>
        <w:lang w:val="en-US" w:eastAsia="en-US" w:bidi="ar-SA"/>
      </w:rPr>
    </w:lvl>
    <w:lvl w:ilvl="8">
      <w:start w:val="0"/>
      <w:numFmt w:val="bullet"/>
      <w:lvlText w:val="•"/>
      <w:lvlJc w:val="left"/>
      <w:pPr>
        <w:ind w:left="7670" w:hanging="879"/>
      </w:pPr>
      <w:rPr>
        <w:rFonts w:hint="default"/>
        <w:lang w:val="en-US" w:eastAsia="en-US" w:bidi="ar-SA"/>
      </w:rPr>
    </w:lvl>
  </w:abstractNum>
  <w:abstractNum w:abstractNumId="25">
    <w:multiLevelType w:val="hybridMultilevel"/>
    <w:lvl w:ilvl="0">
      <w:start w:val="0"/>
      <w:numFmt w:val="decimal"/>
      <w:lvlText w:val="%1"/>
      <w:lvlJc w:val="left"/>
      <w:pPr>
        <w:ind w:left="1315" w:hanging="1014"/>
        <w:jc w:val="left"/>
      </w:pPr>
      <w:rPr>
        <w:rFonts w:hint="default" w:ascii="Times New Roman" w:hAnsi="Times New Roman" w:eastAsia="Times New Roman" w:cs="Times New Roman"/>
        <w:b/>
        <w:bCs/>
        <w:i w:val="0"/>
        <w:iCs w:val="0"/>
        <w:spacing w:val="0"/>
        <w:w w:val="114"/>
        <w:sz w:val="20"/>
        <w:szCs w:val="20"/>
        <w:lang w:val="en-US" w:eastAsia="en-US" w:bidi="ar-SA"/>
      </w:rPr>
    </w:lvl>
    <w:lvl w:ilvl="1">
      <w:start w:val="0"/>
      <w:numFmt w:val="bullet"/>
      <w:lvlText w:val="•"/>
      <w:lvlJc w:val="left"/>
      <w:pPr>
        <w:ind w:left="2180" w:hanging="1014"/>
      </w:pPr>
      <w:rPr>
        <w:rFonts w:hint="default"/>
        <w:lang w:val="en-US" w:eastAsia="en-US" w:bidi="ar-SA"/>
      </w:rPr>
    </w:lvl>
    <w:lvl w:ilvl="2">
      <w:start w:val="0"/>
      <w:numFmt w:val="bullet"/>
      <w:lvlText w:val="•"/>
      <w:lvlJc w:val="left"/>
      <w:pPr>
        <w:ind w:left="3040" w:hanging="1014"/>
      </w:pPr>
      <w:rPr>
        <w:rFonts w:hint="default"/>
        <w:lang w:val="en-US" w:eastAsia="en-US" w:bidi="ar-SA"/>
      </w:rPr>
    </w:lvl>
    <w:lvl w:ilvl="3">
      <w:start w:val="0"/>
      <w:numFmt w:val="bullet"/>
      <w:lvlText w:val="•"/>
      <w:lvlJc w:val="left"/>
      <w:pPr>
        <w:ind w:left="3900" w:hanging="1014"/>
      </w:pPr>
      <w:rPr>
        <w:rFonts w:hint="default"/>
        <w:lang w:val="en-US" w:eastAsia="en-US" w:bidi="ar-SA"/>
      </w:rPr>
    </w:lvl>
    <w:lvl w:ilvl="4">
      <w:start w:val="0"/>
      <w:numFmt w:val="bullet"/>
      <w:lvlText w:val="•"/>
      <w:lvlJc w:val="left"/>
      <w:pPr>
        <w:ind w:left="4760" w:hanging="1014"/>
      </w:pPr>
      <w:rPr>
        <w:rFonts w:hint="default"/>
        <w:lang w:val="en-US" w:eastAsia="en-US" w:bidi="ar-SA"/>
      </w:rPr>
    </w:lvl>
    <w:lvl w:ilvl="5">
      <w:start w:val="0"/>
      <w:numFmt w:val="bullet"/>
      <w:lvlText w:val="•"/>
      <w:lvlJc w:val="left"/>
      <w:pPr>
        <w:ind w:left="5620" w:hanging="1014"/>
      </w:pPr>
      <w:rPr>
        <w:rFonts w:hint="default"/>
        <w:lang w:val="en-US" w:eastAsia="en-US" w:bidi="ar-SA"/>
      </w:rPr>
    </w:lvl>
    <w:lvl w:ilvl="6">
      <w:start w:val="0"/>
      <w:numFmt w:val="bullet"/>
      <w:lvlText w:val="•"/>
      <w:lvlJc w:val="left"/>
      <w:pPr>
        <w:ind w:left="6480" w:hanging="1014"/>
      </w:pPr>
      <w:rPr>
        <w:rFonts w:hint="default"/>
        <w:lang w:val="en-US" w:eastAsia="en-US" w:bidi="ar-SA"/>
      </w:rPr>
    </w:lvl>
    <w:lvl w:ilvl="7">
      <w:start w:val="0"/>
      <w:numFmt w:val="bullet"/>
      <w:lvlText w:val="•"/>
      <w:lvlJc w:val="left"/>
      <w:pPr>
        <w:ind w:left="7340" w:hanging="1014"/>
      </w:pPr>
      <w:rPr>
        <w:rFonts w:hint="default"/>
        <w:lang w:val="en-US" w:eastAsia="en-US" w:bidi="ar-SA"/>
      </w:rPr>
    </w:lvl>
    <w:lvl w:ilvl="8">
      <w:start w:val="0"/>
      <w:numFmt w:val="bullet"/>
      <w:lvlText w:val="•"/>
      <w:lvlJc w:val="left"/>
      <w:pPr>
        <w:ind w:left="8200" w:hanging="1014"/>
      </w:pPr>
      <w:rPr>
        <w:rFonts w:hint="default"/>
        <w:lang w:val="en-US" w:eastAsia="en-US" w:bidi="ar-SA"/>
      </w:rPr>
    </w:lvl>
  </w:abstractNum>
  <w:abstractNum w:abstractNumId="24">
    <w:multiLevelType w:val="hybridMultilevel"/>
    <w:lvl w:ilvl="0">
      <w:start w:val="0"/>
      <w:numFmt w:val="bullet"/>
      <w:lvlText w:val="•"/>
      <w:lvlJc w:val="left"/>
      <w:pPr>
        <w:ind w:left="604" w:hanging="200"/>
      </w:pPr>
      <w:rPr>
        <w:rFonts w:hint="default" w:ascii="Times New Roman" w:hAnsi="Times New Roman" w:eastAsia="Times New Roman" w:cs="Times New Roman"/>
        <w:b w:val="0"/>
        <w:bCs w:val="0"/>
        <w:i/>
        <w:iCs/>
        <w:spacing w:val="0"/>
        <w:w w:val="142"/>
        <w:sz w:val="20"/>
        <w:szCs w:val="20"/>
        <w:lang w:val="en-US" w:eastAsia="en-US" w:bidi="ar-SA"/>
      </w:rPr>
    </w:lvl>
    <w:lvl w:ilvl="1">
      <w:start w:val="0"/>
      <w:numFmt w:val="bullet"/>
      <w:lvlText w:val="•"/>
      <w:lvlJc w:val="left"/>
      <w:pPr>
        <w:ind w:left="1532" w:hanging="200"/>
      </w:pPr>
      <w:rPr>
        <w:rFonts w:hint="default"/>
        <w:lang w:val="en-US" w:eastAsia="en-US" w:bidi="ar-SA"/>
      </w:rPr>
    </w:lvl>
    <w:lvl w:ilvl="2">
      <w:start w:val="0"/>
      <w:numFmt w:val="bullet"/>
      <w:lvlText w:val="•"/>
      <w:lvlJc w:val="left"/>
      <w:pPr>
        <w:ind w:left="2464" w:hanging="200"/>
      </w:pPr>
      <w:rPr>
        <w:rFonts w:hint="default"/>
        <w:lang w:val="en-US" w:eastAsia="en-US" w:bidi="ar-SA"/>
      </w:rPr>
    </w:lvl>
    <w:lvl w:ilvl="3">
      <w:start w:val="0"/>
      <w:numFmt w:val="bullet"/>
      <w:lvlText w:val="•"/>
      <w:lvlJc w:val="left"/>
      <w:pPr>
        <w:ind w:left="3396" w:hanging="200"/>
      </w:pPr>
      <w:rPr>
        <w:rFonts w:hint="default"/>
        <w:lang w:val="en-US" w:eastAsia="en-US" w:bidi="ar-SA"/>
      </w:rPr>
    </w:lvl>
    <w:lvl w:ilvl="4">
      <w:start w:val="0"/>
      <w:numFmt w:val="bullet"/>
      <w:lvlText w:val="•"/>
      <w:lvlJc w:val="left"/>
      <w:pPr>
        <w:ind w:left="4328" w:hanging="200"/>
      </w:pPr>
      <w:rPr>
        <w:rFonts w:hint="default"/>
        <w:lang w:val="en-US" w:eastAsia="en-US" w:bidi="ar-SA"/>
      </w:rPr>
    </w:lvl>
    <w:lvl w:ilvl="5">
      <w:start w:val="0"/>
      <w:numFmt w:val="bullet"/>
      <w:lvlText w:val="•"/>
      <w:lvlJc w:val="left"/>
      <w:pPr>
        <w:ind w:left="5260" w:hanging="200"/>
      </w:pPr>
      <w:rPr>
        <w:rFonts w:hint="default"/>
        <w:lang w:val="en-US" w:eastAsia="en-US" w:bidi="ar-SA"/>
      </w:rPr>
    </w:lvl>
    <w:lvl w:ilvl="6">
      <w:start w:val="0"/>
      <w:numFmt w:val="bullet"/>
      <w:lvlText w:val="•"/>
      <w:lvlJc w:val="left"/>
      <w:pPr>
        <w:ind w:left="6192" w:hanging="200"/>
      </w:pPr>
      <w:rPr>
        <w:rFonts w:hint="default"/>
        <w:lang w:val="en-US" w:eastAsia="en-US" w:bidi="ar-SA"/>
      </w:rPr>
    </w:lvl>
    <w:lvl w:ilvl="7">
      <w:start w:val="0"/>
      <w:numFmt w:val="bullet"/>
      <w:lvlText w:val="•"/>
      <w:lvlJc w:val="left"/>
      <w:pPr>
        <w:ind w:left="7124" w:hanging="200"/>
      </w:pPr>
      <w:rPr>
        <w:rFonts w:hint="default"/>
        <w:lang w:val="en-US" w:eastAsia="en-US" w:bidi="ar-SA"/>
      </w:rPr>
    </w:lvl>
    <w:lvl w:ilvl="8">
      <w:start w:val="0"/>
      <w:numFmt w:val="bullet"/>
      <w:lvlText w:val="•"/>
      <w:lvlJc w:val="left"/>
      <w:pPr>
        <w:ind w:left="8056" w:hanging="200"/>
      </w:pPr>
      <w:rPr>
        <w:rFonts w:hint="default"/>
        <w:lang w:val="en-US" w:eastAsia="en-US" w:bidi="ar-SA"/>
      </w:rPr>
    </w:lvl>
  </w:abstractNum>
  <w:abstractNum w:abstractNumId="23">
    <w:multiLevelType w:val="hybridMultilevel"/>
    <w:lvl w:ilvl="0">
      <w:start w:val="0"/>
      <w:numFmt w:val="bullet"/>
      <w:lvlText w:val="•"/>
      <w:lvlJc w:val="left"/>
      <w:pPr>
        <w:ind w:left="604" w:hanging="200"/>
      </w:pPr>
      <w:rPr>
        <w:rFonts w:hint="default" w:ascii="Times New Roman" w:hAnsi="Times New Roman" w:eastAsia="Times New Roman" w:cs="Times New Roman"/>
        <w:b w:val="0"/>
        <w:bCs w:val="0"/>
        <w:i/>
        <w:iCs/>
        <w:spacing w:val="0"/>
        <w:w w:val="142"/>
        <w:sz w:val="20"/>
        <w:szCs w:val="20"/>
        <w:lang w:val="en-US" w:eastAsia="en-US" w:bidi="ar-SA"/>
      </w:rPr>
    </w:lvl>
    <w:lvl w:ilvl="1">
      <w:start w:val="0"/>
      <w:numFmt w:val="bullet"/>
      <w:lvlText w:val="•"/>
      <w:lvlJc w:val="left"/>
      <w:pPr>
        <w:ind w:left="1532" w:hanging="200"/>
      </w:pPr>
      <w:rPr>
        <w:rFonts w:hint="default"/>
        <w:lang w:val="en-US" w:eastAsia="en-US" w:bidi="ar-SA"/>
      </w:rPr>
    </w:lvl>
    <w:lvl w:ilvl="2">
      <w:start w:val="0"/>
      <w:numFmt w:val="bullet"/>
      <w:lvlText w:val="•"/>
      <w:lvlJc w:val="left"/>
      <w:pPr>
        <w:ind w:left="2464" w:hanging="200"/>
      </w:pPr>
      <w:rPr>
        <w:rFonts w:hint="default"/>
        <w:lang w:val="en-US" w:eastAsia="en-US" w:bidi="ar-SA"/>
      </w:rPr>
    </w:lvl>
    <w:lvl w:ilvl="3">
      <w:start w:val="0"/>
      <w:numFmt w:val="bullet"/>
      <w:lvlText w:val="•"/>
      <w:lvlJc w:val="left"/>
      <w:pPr>
        <w:ind w:left="3396" w:hanging="200"/>
      </w:pPr>
      <w:rPr>
        <w:rFonts w:hint="default"/>
        <w:lang w:val="en-US" w:eastAsia="en-US" w:bidi="ar-SA"/>
      </w:rPr>
    </w:lvl>
    <w:lvl w:ilvl="4">
      <w:start w:val="0"/>
      <w:numFmt w:val="bullet"/>
      <w:lvlText w:val="•"/>
      <w:lvlJc w:val="left"/>
      <w:pPr>
        <w:ind w:left="4328" w:hanging="200"/>
      </w:pPr>
      <w:rPr>
        <w:rFonts w:hint="default"/>
        <w:lang w:val="en-US" w:eastAsia="en-US" w:bidi="ar-SA"/>
      </w:rPr>
    </w:lvl>
    <w:lvl w:ilvl="5">
      <w:start w:val="0"/>
      <w:numFmt w:val="bullet"/>
      <w:lvlText w:val="•"/>
      <w:lvlJc w:val="left"/>
      <w:pPr>
        <w:ind w:left="5260" w:hanging="200"/>
      </w:pPr>
      <w:rPr>
        <w:rFonts w:hint="default"/>
        <w:lang w:val="en-US" w:eastAsia="en-US" w:bidi="ar-SA"/>
      </w:rPr>
    </w:lvl>
    <w:lvl w:ilvl="6">
      <w:start w:val="0"/>
      <w:numFmt w:val="bullet"/>
      <w:lvlText w:val="•"/>
      <w:lvlJc w:val="left"/>
      <w:pPr>
        <w:ind w:left="6192" w:hanging="200"/>
      </w:pPr>
      <w:rPr>
        <w:rFonts w:hint="default"/>
        <w:lang w:val="en-US" w:eastAsia="en-US" w:bidi="ar-SA"/>
      </w:rPr>
    </w:lvl>
    <w:lvl w:ilvl="7">
      <w:start w:val="0"/>
      <w:numFmt w:val="bullet"/>
      <w:lvlText w:val="•"/>
      <w:lvlJc w:val="left"/>
      <w:pPr>
        <w:ind w:left="7124" w:hanging="200"/>
      </w:pPr>
      <w:rPr>
        <w:rFonts w:hint="default"/>
        <w:lang w:val="en-US" w:eastAsia="en-US" w:bidi="ar-SA"/>
      </w:rPr>
    </w:lvl>
    <w:lvl w:ilvl="8">
      <w:start w:val="0"/>
      <w:numFmt w:val="bullet"/>
      <w:lvlText w:val="•"/>
      <w:lvlJc w:val="left"/>
      <w:pPr>
        <w:ind w:left="8056" w:hanging="200"/>
      </w:pPr>
      <w:rPr>
        <w:rFonts w:hint="default"/>
        <w:lang w:val="en-US" w:eastAsia="en-US" w:bidi="ar-SA"/>
      </w:rPr>
    </w:lvl>
  </w:abstractNum>
  <w:abstractNum w:abstractNumId="22">
    <w:multiLevelType w:val="hybridMultilevel"/>
    <w:lvl w:ilvl="0">
      <w:start w:val="0"/>
      <w:numFmt w:val="bullet"/>
      <w:lvlText w:val="•"/>
      <w:lvlJc w:val="left"/>
      <w:pPr>
        <w:ind w:left="1359" w:hanging="200"/>
      </w:pPr>
      <w:rPr>
        <w:rFonts w:hint="default" w:ascii="Times New Roman" w:hAnsi="Times New Roman" w:eastAsia="Times New Roman" w:cs="Times New Roman"/>
        <w:b w:val="0"/>
        <w:bCs w:val="0"/>
        <w:i/>
        <w:iCs/>
        <w:spacing w:val="0"/>
        <w:w w:val="142"/>
        <w:sz w:val="20"/>
        <w:szCs w:val="20"/>
        <w:lang w:val="en-US" w:eastAsia="en-US" w:bidi="ar-SA"/>
      </w:rPr>
    </w:lvl>
    <w:lvl w:ilvl="1">
      <w:start w:val="0"/>
      <w:numFmt w:val="bullet"/>
      <w:lvlText w:val="•"/>
      <w:lvlJc w:val="left"/>
      <w:pPr>
        <w:ind w:left="2216" w:hanging="200"/>
      </w:pPr>
      <w:rPr>
        <w:rFonts w:hint="default"/>
        <w:lang w:val="en-US" w:eastAsia="en-US" w:bidi="ar-SA"/>
      </w:rPr>
    </w:lvl>
    <w:lvl w:ilvl="2">
      <w:start w:val="0"/>
      <w:numFmt w:val="bullet"/>
      <w:lvlText w:val="•"/>
      <w:lvlJc w:val="left"/>
      <w:pPr>
        <w:ind w:left="3072" w:hanging="200"/>
      </w:pPr>
      <w:rPr>
        <w:rFonts w:hint="default"/>
        <w:lang w:val="en-US" w:eastAsia="en-US" w:bidi="ar-SA"/>
      </w:rPr>
    </w:lvl>
    <w:lvl w:ilvl="3">
      <w:start w:val="0"/>
      <w:numFmt w:val="bullet"/>
      <w:lvlText w:val="•"/>
      <w:lvlJc w:val="left"/>
      <w:pPr>
        <w:ind w:left="3928" w:hanging="200"/>
      </w:pPr>
      <w:rPr>
        <w:rFonts w:hint="default"/>
        <w:lang w:val="en-US" w:eastAsia="en-US" w:bidi="ar-SA"/>
      </w:rPr>
    </w:lvl>
    <w:lvl w:ilvl="4">
      <w:start w:val="0"/>
      <w:numFmt w:val="bullet"/>
      <w:lvlText w:val="•"/>
      <w:lvlJc w:val="left"/>
      <w:pPr>
        <w:ind w:left="4784" w:hanging="200"/>
      </w:pPr>
      <w:rPr>
        <w:rFonts w:hint="default"/>
        <w:lang w:val="en-US" w:eastAsia="en-US" w:bidi="ar-SA"/>
      </w:rPr>
    </w:lvl>
    <w:lvl w:ilvl="5">
      <w:start w:val="0"/>
      <w:numFmt w:val="bullet"/>
      <w:lvlText w:val="•"/>
      <w:lvlJc w:val="left"/>
      <w:pPr>
        <w:ind w:left="5640" w:hanging="200"/>
      </w:pPr>
      <w:rPr>
        <w:rFonts w:hint="default"/>
        <w:lang w:val="en-US" w:eastAsia="en-US" w:bidi="ar-SA"/>
      </w:rPr>
    </w:lvl>
    <w:lvl w:ilvl="6">
      <w:start w:val="0"/>
      <w:numFmt w:val="bullet"/>
      <w:lvlText w:val="•"/>
      <w:lvlJc w:val="left"/>
      <w:pPr>
        <w:ind w:left="6496" w:hanging="200"/>
      </w:pPr>
      <w:rPr>
        <w:rFonts w:hint="default"/>
        <w:lang w:val="en-US" w:eastAsia="en-US" w:bidi="ar-SA"/>
      </w:rPr>
    </w:lvl>
    <w:lvl w:ilvl="7">
      <w:start w:val="0"/>
      <w:numFmt w:val="bullet"/>
      <w:lvlText w:val="•"/>
      <w:lvlJc w:val="left"/>
      <w:pPr>
        <w:ind w:left="7352" w:hanging="200"/>
      </w:pPr>
      <w:rPr>
        <w:rFonts w:hint="default"/>
        <w:lang w:val="en-US" w:eastAsia="en-US" w:bidi="ar-SA"/>
      </w:rPr>
    </w:lvl>
    <w:lvl w:ilvl="8">
      <w:start w:val="0"/>
      <w:numFmt w:val="bullet"/>
      <w:lvlText w:val="•"/>
      <w:lvlJc w:val="left"/>
      <w:pPr>
        <w:ind w:left="8208" w:hanging="200"/>
      </w:pPr>
      <w:rPr>
        <w:rFonts w:hint="default"/>
        <w:lang w:val="en-US" w:eastAsia="en-US" w:bidi="ar-SA"/>
      </w:rPr>
    </w:lvl>
  </w:abstractNum>
  <w:abstractNum w:abstractNumId="20">
    <w:multiLevelType w:val="hybridMultilevel"/>
    <w:lvl w:ilvl="0">
      <w:start w:val="0"/>
      <w:numFmt w:val="bullet"/>
      <w:lvlText w:val="•"/>
      <w:lvlJc w:val="left"/>
      <w:pPr>
        <w:ind w:left="604" w:hanging="200"/>
      </w:pPr>
      <w:rPr>
        <w:rFonts w:hint="default" w:ascii="Times New Roman" w:hAnsi="Times New Roman" w:eastAsia="Times New Roman" w:cs="Times New Roman"/>
        <w:b w:val="0"/>
        <w:bCs w:val="0"/>
        <w:i/>
        <w:iCs/>
        <w:spacing w:val="0"/>
        <w:w w:val="142"/>
        <w:sz w:val="20"/>
        <w:szCs w:val="20"/>
        <w:lang w:val="en-US" w:eastAsia="en-US" w:bidi="ar-SA"/>
      </w:rPr>
    </w:lvl>
    <w:lvl w:ilvl="1">
      <w:start w:val="0"/>
      <w:numFmt w:val="bullet"/>
      <w:lvlText w:val="–"/>
      <w:lvlJc w:val="left"/>
      <w:pPr>
        <w:ind w:left="1042" w:hanging="215"/>
      </w:pPr>
      <w:rPr>
        <w:rFonts w:hint="default" w:ascii="Times New Roman" w:hAnsi="Times New Roman" w:eastAsia="Times New Roman" w:cs="Times New Roman"/>
        <w:b/>
        <w:bCs/>
        <w:i w:val="0"/>
        <w:iCs w:val="0"/>
        <w:spacing w:val="0"/>
        <w:w w:val="114"/>
        <w:sz w:val="20"/>
        <w:szCs w:val="20"/>
        <w:lang w:val="en-US" w:eastAsia="en-US" w:bidi="ar-SA"/>
      </w:rPr>
    </w:lvl>
    <w:lvl w:ilvl="2">
      <w:start w:val="0"/>
      <w:numFmt w:val="bullet"/>
      <w:lvlText w:val="•"/>
      <w:lvlJc w:val="left"/>
      <w:pPr>
        <w:ind w:left="2026" w:hanging="215"/>
      </w:pPr>
      <w:rPr>
        <w:rFonts w:hint="default"/>
        <w:lang w:val="en-US" w:eastAsia="en-US" w:bidi="ar-SA"/>
      </w:rPr>
    </w:lvl>
    <w:lvl w:ilvl="3">
      <w:start w:val="0"/>
      <w:numFmt w:val="bullet"/>
      <w:lvlText w:val="•"/>
      <w:lvlJc w:val="left"/>
      <w:pPr>
        <w:ind w:left="3013" w:hanging="215"/>
      </w:pPr>
      <w:rPr>
        <w:rFonts w:hint="default"/>
        <w:lang w:val="en-US" w:eastAsia="en-US" w:bidi="ar-SA"/>
      </w:rPr>
    </w:lvl>
    <w:lvl w:ilvl="4">
      <w:start w:val="0"/>
      <w:numFmt w:val="bullet"/>
      <w:lvlText w:val="•"/>
      <w:lvlJc w:val="left"/>
      <w:pPr>
        <w:ind w:left="4000" w:hanging="215"/>
      </w:pPr>
      <w:rPr>
        <w:rFonts w:hint="default"/>
        <w:lang w:val="en-US" w:eastAsia="en-US" w:bidi="ar-SA"/>
      </w:rPr>
    </w:lvl>
    <w:lvl w:ilvl="5">
      <w:start w:val="0"/>
      <w:numFmt w:val="bullet"/>
      <w:lvlText w:val="•"/>
      <w:lvlJc w:val="left"/>
      <w:pPr>
        <w:ind w:left="4986" w:hanging="215"/>
      </w:pPr>
      <w:rPr>
        <w:rFonts w:hint="default"/>
        <w:lang w:val="en-US" w:eastAsia="en-US" w:bidi="ar-SA"/>
      </w:rPr>
    </w:lvl>
    <w:lvl w:ilvl="6">
      <w:start w:val="0"/>
      <w:numFmt w:val="bullet"/>
      <w:lvlText w:val="•"/>
      <w:lvlJc w:val="left"/>
      <w:pPr>
        <w:ind w:left="5973" w:hanging="215"/>
      </w:pPr>
      <w:rPr>
        <w:rFonts w:hint="default"/>
        <w:lang w:val="en-US" w:eastAsia="en-US" w:bidi="ar-SA"/>
      </w:rPr>
    </w:lvl>
    <w:lvl w:ilvl="7">
      <w:start w:val="0"/>
      <w:numFmt w:val="bullet"/>
      <w:lvlText w:val="•"/>
      <w:lvlJc w:val="left"/>
      <w:pPr>
        <w:ind w:left="6960" w:hanging="215"/>
      </w:pPr>
      <w:rPr>
        <w:rFonts w:hint="default"/>
        <w:lang w:val="en-US" w:eastAsia="en-US" w:bidi="ar-SA"/>
      </w:rPr>
    </w:lvl>
    <w:lvl w:ilvl="8">
      <w:start w:val="0"/>
      <w:numFmt w:val="bullet"/>
      <w:lvlText w:val="•"/>
      <w:lvlJc w:val="left"/>
      <w:pPr>
        <w:ind w:left="7946" w:hanging="215"/>
      </w:pPr>
      <w:rPr>
        <w:rFonts w:hint="default"/>
        <w:lang w:val="en-US" w:eastAsia="en-US" w:bidi="ar-SA"/>
      </w:rPr>
    </w:lvl>
  </w:abstractNum>
  <w:abstractNum w:abstractNumId="21">
    <w:multiLevelType w:val="hybridMultilevel"/>
    <w:lvl w:ilvl="0">
      <w:start w:val="0"/>
      <w:numFmt w:val="bullet"/>
      <w:lvlText w:val="•"/>
      <w:lvlJc w:val="left"/>
      <w:pPr>
        <w:ind w:left="604" w:hanging="200"/>
      </w:pPr>
      <w:rPr>
        <w:rFonts w:hint="default" w:ascii="Times New Roman" w:hAnsi="Times New Roman" w:eastAsia="Times New Roman" w:cs="Times New Roman"/>
        <w:b w:val="0"/>
        <w:bCs w:val="0"/>
        <w:i/>
        <w:iCs/>
        <w:spacing w:val="0"/>
        <w:w w:val="142"/>
        <w:sz w:val="20"/>
        <w:szCs w:val="20"/>
        <w:lang w:val="en-US" w:eastAsia="en-US" w:bidi="ar-SA"/>
      </w:rPr>
    </w:lvl>
    <w:lvl w:ilvl="1">
      <w:start w:val="0"/>
      <w:numFmt w:val="bullet"/>
      <w:lvlText w:val="•"/>
      <w:lvlJc w:val="left"/>
      <w:pPr>
        <w:ind w:left="1532" w:hanging="200"/>
      </w:pPr>
      <w:rPr>
        <w:rFonts w:hint="default"/>
        <w:lang w:val="en-US" w:eastAsia="en-US" w:bidi="ar-SA"/>
      </w:rPr>
    </w:lvl>
    <w:lvl w:ilvl="2">
      <w:start w:val="0"/>
      <w:numFmt w:val="bullet"/>
      <w:lvlText w:val="•"/>
      <w:lvlJc w:val="left"/>
      <w:pPr>
        <w:ind w:left="2464" w:hanging="200"/>
      </w:pPr>
      <w:rPr>
        <w:rFonts w:hint="default"/>
        <w:lang w:val="en-US" w:eastAsia="en-US" w:bidi="ar-SA"/>
      </w:rPr>
    </w:lvl>
    <w:lvl w:ilvl="3">
      <w:start w:val="0"/>
      <w:numFmt w:val="bullet"/>
      <w:lvlText w:val="•"/>
      <w:lvlJc w:val="left"/>
      <w:pPr>
        <w:ind w:left="3396" w:hanging="200"/>
      </w:pPr>
      <w:rPr>
        <w:rFonts w:hint="default"/>
        <w:lang w:val="en-US" w:eastAsia="en-US" w:bidi="ar-SA"/>
      </w:rPr>
    </w:lvl>
    <w:lvl w:ilvl="4">
      <w:start w:val="0"/>
      <w:numFmt w:val="bullet"/>
      <w:lvlText w:val="•"/>
      <w:lvlJc w:val="left"/>
      <w:pPr>
        <w:ind w:left="4328" w:hanging="200"/>
      </w:pPr>
      <w:rPr>
        <w:rFonts w:hint="default"/>
        <w:lang w:val="en-US" w:eastAsia="en-US" w:bidi="ar-SA"/>
      </w:rPr>
    </w:lvl>
    <w:lvl w:ilvl="5">
      <w:start w:val="0"/>
      <w:numFmt w:val="bullet"/>
      <w:lvlText w:val="•"/>
      <w:lvlJc w:val="left"/>
      <w:pPr>
        <w:ind w:left="5260" w:hanging="200"/>
      </w:pPr>
      <w:rPr>
        <w:rFonts w:hint="default"/>
        <w:lang w:val="en-US" w:eastAsia="en-US" w:bidi="ar-SA"/>
      </w:rPr>
    </w:lvl>
    <w:lvl w:ilvl="6">
      <w:start w:val="0"/>
      <w:numFmt w:val="bullet"/>
      <w:lvlText w:val="•"/>
      <w:lvlJc w:val="left"/>
      <w:pPr>
        <w:ind w:left="6192" w:hanging="200"/>
      </w:pPr>
      <w:rPr>
        <w:rFonts w:hint="default"/>
        <w:lang w:val="en-US" w:eastAsia="en-US" w:bidi="ar-SA"/>
      </w:rPr>
    </w:lvl>
    <w:lvl w:ilvl="7">
      <w:start w:val="0"/>
      <w:numFmt w:val="bullet"/>
      <w:lvlText w:val="•"/>
      <w:lvlJc w:val="left"/>
      <w:pPr>
        <w:ind w:left="7124" w:hanging="200"/>
      </w:pPr>
      <w:rPr>
        <w:rFonts w:hint="default"/>
        <w:lang w:val="en-US" w:eastAsia="en-US" w:bidi="ar-SA"/>
      </w:rPr>
    </w:lvl>
    <w:lvl w:ilvl="8">
      <w:start w:val="0"/>
      <w:numFmt w:val="bullet"/>
      <w:lvlText w:val="•"/>
      <w:lvlJc w:val="left"/>
      <w:pPr>
        <w:ind w:left="8056" w:hanging="200"/>
      </w:pPr>
      <w:rPr>
        <w:rFonts w:hint="default"/>
        <w:lang w:val="en-US" w:eastAsia="en-US" w:bidi="ar-SA"/>
      </w:rPr>
    </w:lvl>
  </w:abstractNum>
  <w:abstractNum w:abstractNumId="19">
    <w:multiLevelType w:val="hybridMultilevel"/>
    <w:lvl w:ilvl="0">
      <w:start w:val="3"/>
      <w:numFmt w:val="decimal"/>
      <w:lvlText w:val="%1"/>
      <w:lvlJc w:val="left"/>
      <w:pPr>
        <w:ind w:left="841" w:hanging="736"/>
        <w:jc w:val="left"/>
      </w:pPr>
      <w:rPr>
        <w:rFonts w:hint="default"/>
        <w:lang w:val="en-US" w:eastAsia="en-US" w:bidi="ar-SA"/>
      </w:rPr>
    </w:lvl>
    <w:lvl w:ilvl="1">
      <w:start w:val="1"/>
      <w:numFmt w:val="decimal"/>
      <w:lvlText w:val="%1.%2"/>
      <w:lvlJc w:val="left"/>
      <w:pPr>
        <w:ind w:left="841" w:hanging="736"/>
        <w:jc w:val="left"/>
      </w:pPr>
      <w:rPr>
        <w:rFonts w:hint="default" w:ascii="Times New Roman" w:hAnsi="Times New Roman" w:eastAsia="Times New Roman" w:cs="Times New Roman"/>
        <w:b/>
        <w:bCs/>
        <w:i w:val="0"/>
        <w:iCs w:val="0"/>
        <w:spacing w:val="0"/>
        <w:w w:val="117"/>
        <w:sz w:val="28"/>
        <w:szCs w:val="28"/>
        <w:lang w:val="en-US" w:eastAsia="en-US" w:bidi="ar-SA"/>
      </w:rPr>
    </w:lvl>
    <w:lvl w:ilvl="2">
      <w:start w:val="1"/>
      <w:numFmt w:val="decimal"/>
      <w:lvlText w:val="%1.%2.%3"/>
      <w:lvlJc w:val="left"/>
      <w:pPr>
        <w:ind w:left="928" w:hanging="822"/>
        <w:jc w:val="left"/>
      </w:pPr>
      <w:rPr>
        <w:rFonts w:hint="default" w:ascii="Times New Roman" w:hAnsi="Times New Roman" w:eastAsia="Times New Roman" w:cs="Times New Roman"/>
        <w:b/>
        <w:bCs/>
        <w:i w:val="0"/>
        <w:iCs w:val="0"/>
        <w:spacing w:val="0"/>
        <w:w w:val="115"/>
        <w:sz w:val="24"/>
        <w:szCs w:val="24"/>
        <w:lang w:val="en-US" w:eastAsia="en-US" w:bidi="ar-SA"/>
      </w:rPr>
    </w:lvl>
    <w:lvl w:ilvl="3">
      <w:start w:val="1"/>
      <w:numFmt w:val="decimal"/>
      <w:lvlText w:val="(%4)"/>
      <w:lvlJc w:val="left"/>
      <w:pPr>
        <w:ind w:left="1656" w:hanging="377"/>
        <w:jc w:val="left"/>
      </w:pPr>
      <w:rPr>
        <w:rFonts w:hint="default" w:ascii="Noto Sans Mono Condensed" w:hAnsi="Noto Sans Mono Condensed" w:eastAsia="Noto Sans Mono Condensed" w:cs="Noto Sans Mono Condensed"/>
        <w:b w:val="0"/>
        <w:bCs w:val="0"/>
        <w:i w:val="0"/>
        <w:iCs w:val="0"/>
        <w:spacing w:val="0"/>
        <w:w w:val="98"/>
        <w:sz w:val="18"/>
        <w:szCs w:val="18"/>
        <w:lang w:val="en-US" w:eastAsia="en-US" w:bidi="ar-SA"/>
      </w:rPr>
    </w:lvl>
    <w:lvl w:ilvl="4">
      <w:start w:val="1"/>
      <w:numFmt w:val="lowerLetter"/>
      <w:lvlText w:val="%5)"/>
      <w:lvlJc w:val="left"/>
      <w:pPr>
        <w:ind w:left="1939" w:hanging="283"/>
        <w:jc w:val="left"/>
      </w:pPr>
      <w:rPr>
        <w:rFonts w:hint="default" w:ascii="Noto Sans Mono Condensed" w:hAnsi="Noto Sans Mono Condensed" w:eastAsia="Noto Sans Mono Condensed" w:cs="Noto Sans Mono Condensed"/>
        <w:b w:val="0"/>
        <w:bCs w:val="0"/>
        <w:i w:val="0"/>
        <w:iCs w:val="0"/>
        <w:spacing w:val="0"/>
        <w:w w:val="98"/>
        <w:sz w:val="18"/>
        <w:szCs w:val="18"/>
        <w:lang w:val="en-US" w:eastAsia="en-US" w:bidi="ar-SA"/>
      </w:rPr>
    </w:lvl>
    <w:lvl w:ilvl="5">
      <w:start w:val="0"/>
      <w:numFmt w:val="bullet"/>
      <w:lvlText w:val="•"/>
      <w:lvlJc w:val="left"/>
      <w:pPr>
        <w:ind w:left="4220" w:hanging="283"/>
      </w:pPr>
      <w:rPr>
        <w:rFonts w:hint="default"/>
        <w:lang w:val="en-US" w:eastAsia="en-US" w:bidi="ar-SA"/>
      </w:rPr>
    </w:lvl>
    <w:lvl w:ilvl="6">
      <w:start w:val="0"/>
      <w:numFmt w:val="bullet"/>
      <w:lvlText w:val="•"/>
      <w:lvlJc w:val="left"/>
      <w:pPr>
        <w:ind w:left="5360" w:hanging="283"/>
      </w:pPr>
      <w:rPr>
        <w:rFonts w:hint="default"/>
        <w:lang w:val="en-US" w:eastAsia="en-US" w:bidi="ar-SA"/>
      </w:rPr>
    </w:lvl>
    <w:lvl w:ilvl="7">
      <w:start w:val="0"/>
      <w:numFmt w:val="bullet"/>
      <w:lvlText w:val="•"/>
      <w:lvlJc w:val="left"/>
      <w:pPr>
        <w:ind w:left="6500" w:hanging="283"/>
      </w:pPr>
      <w:rPr>
        <w:rFonts w:hint="default"/>
        <w:lang w:val="en-US" w:eastAsia="en-US" w:bidi="ar-SA"/>
      </w:rPr>
    </w:lvl>
    <w:lvl w:ilvl="8">
      <w:start w:val="0"/>
      <w:numFmt w:val="bullet"/>
      <w:lvlText w:val="•"/>
      <w:lvlJc w:val="left"/>
      <w:pPr>
        <w:ind w:left="7640" w:hanging="283"/>
      </w:pPr>
      <w:rPr>
        <w:rFonts w:hint="default"/>
        <w:lang w:val="en-US" w:eastAsia="en-US" w:bidi="ar-SA"/>
      </w:rPr>
    </w:lvl>
  </w:abstractNum>
  <w:abstractNum w:abstractNumId="18">
    <w:multiLevelType w:val="hybridMultilevel"/>
    <w:lvl w:ilvl="0">
      <w:start w:val="0"/>
      <w:numFmt w:val="decimal"/>
      <w:lvlText w:val="%1"/>
      <w:lvlJc w:val="left"/>
      <w:pPr>
        <w:ind w:left="1315" w:hanging="1014"/>
        <w:jc w:val="left"/>
      </w:pPr>
      <w:rPr>
        <w:rFonts w:hint="default" w:ascii="Times New Roman" w:hAnsi="Times New Roman" w:eastAsia="Times New Roman" w:cs="Times New Roman"/>
        <w:b/>
        <w:bCs/>
        <w:i w:val="0"/>
        <w:iCs w:val="0"/>
        <w:spacing w:val="0"/>
        <w:w w:val="114"/>
        <w:sz w:val="20"/>
        <w:szCs w:val="20"/>
        <w:lang w:val="en-US" w:eastAsia="en-US" w:bidi="ar-SA"/>
      </w:rPr>
    </w:lvl>
    <w:lvl w:ilvl="1">
      <w:start w:val="0"/>
      <w:numFmt w:val="bullet"/>
      <w:lvlText w:val="•"/>
      <w:lvlJc w:val="left"/>
      <w:pPr>
        <w:ind w:left="2180" w:hanging="1014"/>
      </w:pPr>
      <w:rPr>
        <w:rFonts w:hint="default"/>
        <w:lang w:val="en-US" w:eastAsia="en-US" w:bidi="ar-SA"/>
      </w:rPr>
    </w:lvl>
    <w:lvl w:ilvl="2">
      <w:start w:val="0"/>
      <w:numFmt w:val="bullet"/>
      <w:lvlText w:val="•"/>
      <w:lvlJc w:val="left"/>
      <w:pPr>
        <w:ind w:left="3040" w:hanging="1014"/>
      </w:pPr>
      <w:rPr>
        <w:rFonts w:hint="default"/>
        <w:lang w:val="en-US" w:eastAsia="en-US" w:bidi="ar-SA"/>
      </w:rPr>
    </w:lvl>
    <w:lvl w:ilvl="3">
      <w:start w:val="0"/>
      <w:numFmt w:val="bullet"/>
      <w:lvlText w:val="•"/>
      <w:lvlJc w:val="left"/>
      <w:pPr>
        <w:ind w:left="3900" w:hanging="1014"/>
      </w:pPr>
      <w:rPr>
        <w:rFonts w:hint="default"/>
        <w:lang w:val="en-US" w:eastAsia="en-US" w:bidi="ar-SA"/>
      </w:rPr>
    </w:lvl>
    <w:lvl w:ilvl="4">
      <w:start w:val="0"/>
      <w:numFmt w:val="bullet"/>
      <w:lvlText w:val="•"/>
      <w:lvlJc w:val="left"/>
      <w:pPr>
        <w:ind w:left="4760" w:hanging="1014"/>
      </w:pPr>
      <w:rPr>
        <w:rFonts w:hint="default"/>
        <w:lang w:val="en-US" w:eastAsia="en-US" w:bidi="ar-SA"/>
      </w:rPr>
    </w:lvl>
    <w:lvl w:ilvl="5">
      <w:start w:val="0"/>
      <w:numFmt w:val="bullet"/>
      <w:lvlText w:val="•"/>
      <w:lvlJc w:val="left"/>
      <w:pPr>
        <w:ind w:left="5620" w:hanging="1014"/>
      </w:pPr>
      <w:rPr>
        <w:rFonts w:hint="default"/>
        <w:lang w:val="en-US" w:eastAsia="en-US" w:bidi="ar-SA"/>
      </w:rPr>
    </w:lvl>
    <w:lvl w:ilvl="6">
      <w:start w:val="0"/>
      <w:numFmt w:val="bullet"/>
      <w:lvlText w:val="•"/>
      <w:lvlJc w:val="left"/>
      <w:pPr>
        <w:ind w:left="6480" w:hanging="1014"/>
      </w:pPr>
      <w:rPr>
        <w:rFonts w:hint="default"/>
        <w:lang w:val="en-US" w:eastAsia="en-US" w:bidi="ar-SA"/>
      </w:rPr>
    </w:lvl>
    <w:lvl w:ilvl="7">
      <w:start w:val="0"/>
      <w:numFmt w:val="bullet"/>
      <w:lvlText w:val="•"/>
      <w:lvlJc w:val="left"/>
      <w:pPr>
        <w:ind w:left="7340" w:hanging="1014"/>
      </w:pPr>
      <w:rPr>
        <w:rFonts w:hint="default"/>
        <w:lang w:val="en-US" w:eastAsia="en-US" w:bidi="ar-SA"/>
      </w:rPr>
    </w:lvl>
    <w:lvl w:ilvl="8">
      <w:start w:val="0"/>
      <w:numFmt w:val="bullet"/>
      <w:lvlText w:val="•"/>
      <w:lvlJc w:val="left"/>
      <w:pPr>
        <w:ind w:left="8200" w:hanging="1014"/>
      </w:pPr>
      <w:rPr>
        <w:rFonts w:hint="default"/>
        <w:lang w:val="en-US" w:eastAsia="en-US" w:bidi="ar-SA"/>
      </w:rPr>
    </w:lvl>
  </w:abstractNum>
  <w:abstractNum w:abstractNumId="17">
    <w:multiLevelType w:val="hybridMultilevel"/>
    <w:lvl w:ilvl="0">
      <w:start w:val="0"/>
      <w:numFmt w:val="decimal"/>
      <w:lvlText w:val="%1"/>
      <w:lvlJc w:val="left"/>
      <w:pPr>
        <w:ind w:left="1315" w:hanging="1014"/>
        <w:jc w:val="right"/>
      </w:pPr>
      <w:rPr>
        <w:rFonts w:hint="default"/>
        <w:spacing w:val="0"/>
        <w:w w:val="114"/>
        <w:lang w:val="en-US" w:eastAsia="en-US" w:bidi="ar-SA"/>
      </w:rPr>
    </w:lvl>
    <w:lvl w:ilvl="1">
      <w:start w:val="0"/>
      <w:numFmt w:val="bullet"/>
      <w:lvlText w:val="•"/>
      <w:lvlJc w:val="left"/>
      <w:pPr>
        <w:ind w:left="2180" w:hanging="1014"/>
      </w:pPr>
      <w:rPr>
        <w:rFonts w:hint="default"/>
        <w:lang w:val="en-US" w:eastAsia="en-US" w:bidi="ar-SA"/>
      </w:rPr>
    </w:lvl>
    <w:lvl w:ilvl="2">
      <w:start w:val="0"/>
      <w:numFmt w:val="bullet"/>
      <w:lvlText w:val="•"/>
      <w:lvlJc w:val="left"/>
      <w:pPr>
        <w:ind w:left="3040" w:hanging="1014"/>
      </w:pPr>
      <w:rPr>
        <w:rFonts w:hint="default"/>
        <w:lang w:val="en-US" w:eastAsia="en-US" w:bidi="ar-SA"/>
      </w:rPr>
    </w:lvl>
    <w:lvl w:ilvl="3">
      <w:start w:val="0"/>
      <w:numFmt w:val="bullet"/>
      <w:lvlText w:val="•"/>
      <w:lvlJc w:val="left"/>
      <w:pPr>
        <w:ind w:left="3900" w:hanging="1014"/>
      </w:pPr>
      <w:rPr>
        <w:rFonts w:hint="default"/>
        <w:lang w:val="en-US" w:eastAsia="en-US" w:bidi="ar-SA"/>
      </w:rPr>
    </w:lvl>
    <w:lvl w:ilvl="4">
      <w:start w:val="0"/>
      <w:numFmt w:val="bullet"/>
      <w:lvlText w:val="•"/>
      <w:lvlJc w:val="left"/>
      <w:pPr>
        <w:ind w:left="4760" w:hanging="1014"/>
      </w:pPr>
      <w:rPr>
        <w:rFonts w:hint="default"/>
        <w:lang w:val="en-US" w:eastAsia="en-US" w:bidi="ar-SA"/>
      </w:rPr>
    </w:lvl>
    <w:lvl w:ilvl="5">
      <w:start w:val="0"/>
      <w:numFmt w:val="bullet"/>
      <w:lvlText w:val="•"/>
      <w:lvlJc w:val="left"/>
      <w:pPr>
        <w:ind w:left="5620" w:hanging="1014"/>
      </w:pPr>
      <w:rPr>
        <w:rFonts w:hint="default"/>
        <w:lang w:val="en-US" w:eastAsia="en-US" w:bidi="ar-SA"/>
      </w:rPr>
    </w:lvl>
    <w:lvl w:ilvl="6">
      <w:start w:val="0"/>
      <w:numFmt w:val="bullet"/>
      <w:lvlText w:val="•"/>
      <w:lvlJc w:val="left"/>
      <w:pPr>
        <w:ind w:left="6480" w:hanging="1014"/>
      </w:pPr>
      <w:rPr>
        <w:rFonts w:hint="default"/>
        <w:lang w:val="en-US" w:eastAsia="en-US" w:bidi="ar-SA"/>
      </w:rPr>
    </w:lvl>
    <w:lvl w:ilvl="7">
      <w:start w:val="0"/>
      <w:numFmt w:val="bullet"/>
      <w:lvlText w:val="•"/>
      <w:lvlJc w:val="left"/>
      <w:pPr>
        <w:ind w:left="7340" w:hanging="1014"/>
      </w:pPr>
      <w:rPr>
        <w:rFonts w:hint="default"/>
        <w:lang w:val="en-US" w:eastAsia="en-US" w:bidi="ar-SA"/>
      </w:rPr>
    </w:lvl>
    <w:lvl w:ilvl="8">
      <w:start w:val="0"/>
      <w:numFmt w:val="bullet"/>
      <w:lvlText w:val="•"/>
      <w:lvlJc w:val="left"/>
      <w:pPr>
        <w:ind w:left="8200" w:hanging="1014"/>
      </w:pPr>
      <w:rPr>
        <w:rFonts w:hint="default"/>
        <w:lang w:val="en-US" w:eastAsia="en-US" w:bidi="ar-SA"/>
      </w:rPr>
    </w:lvl>
  </w:abstractNum>
  <w:abstractNum w:abstractNumId="16">
    <w:multiLevelType w:val="hybridMultilevel"/>
    <w:lvl w:ilvl="0">
      <w:start w:val="0"/>
      <w:numFmt w:val="bullet"/>
      <w:lvlText w:val="•"/>
      <w:lvlJc w:val="left"/>
      <w:pPr>
        <w:ind w:left="604" w:hanging="200"/>
      </w:pPr>
      <w:rPr>
        <w:rFonts w:hint="default" w:ascii="Times New Roman" w:hAnsi="Times New Roman" w:eastAsia="Times New Roman" w:cs="Times New Roman"/>
        <w:b w:val="0"/>
        <w:bCs w:val="0"/>
        <w:i/>
        <w:iCs/>
        <w:spacing w:val="0"/>
        <w:w w:val="142"/>
        <w:sz w:val="20"/>
        <w:szCs w:val="20"/>
        <w:lang w:val="en-US" w:eastAsia="en-US" w:bidi="ar-SA"/>
      </w:rPr>
    </w:lvl>
    <w:lvl w:ilvl="1">
      <w:start w:val="0"/>
      <w:numFmt w:val="bullet"/>
      <w:lvlText w:val="•"/>
      <w:lvlJc w:val="left"/>
      <w:pPr>
        <w:ind w:left="1532" w:hanging="200"/>
      </w:pPr>
      <w:rPr>
        <w:rFonts w:hint="default"/>
        <w:lang w:val="en-US" w:eastAsia="en-US" w:bidi="ar-SA"/>
      </w:rPr>
    </w:lvl>
    <w:lvl w:ilvl="2">
      <w:start w:val="0"/>
      <w:numFmt w:val="bullet"/>
      <w:lvlText w:val="•"/>
      <w:lvlJc w:val="left"/>
      <w:pPr>
        <w:ind w:left="2464" w:hanging="200"/>
      </w:pPr>
      <w:rPr>
        <w:rFonts w:hint="default"/>
        <w:lang w:val="en-US" w:eastAsia="en-US" w:bidi="ar-SA"/>
      </w:rPr>
    </w:lvl>
    <w:lvl w:ilvl="3">
      <w:start w:val="0"/>
      <w:numFmt w:val="bullet"/>
      <w:lvlText w:val="•"/>
      <w:lvlJc w:val="left"/>
      <w:pPr>
        <w:ind w:left="3396" w:hanging="200"/>
      </w:pPr>
      <w:rPr>
        <w:rFonts w:hint="default"/>
        <w:lang w:val="en-US" w:eastAsia="en-US" w:bidi="ar-SA"/>
      </w:rPr>
    </w:lvl>
    <w:lvl w:ilvl="4">
      <w:start w:val="0"/>
      <w:numFmt w:val="bullet"/>
      <w:lvlText w:val="•"/>
      <w:lvlJc w:val="left"/>
      <w:pPr>
        <w:ind w:left="4328" w:hanging="200"/>
      </w:pPr>
      <w:rPr>
        <w:rFonts w:hint="default"/>
        <w:lang w:val="en-US" w:eastAsia="en-US" w:bidi="ar-SA"/>
      </w:rPr>
    </w:lvl>
    <w:lvl w:ilvl="5">
      <w:start w:val="0"/>
      <w:numFmt w:val="bullet"/>
      <w:lvlText w:val="•"/>
      <w:lvlJc w:val="left"/>
      <w:pPr>
        <w:ind w:left="5260" w:hanging="200"/>
      </w:pPr>
      <w:rPr>
        <w:rFonts w:hint="default"/>
        <w:lang w:val="en-US" w:eastAsia="en-US" w:bidi="ar-SA"/>
      </w:rPr>
    </w:lvl>
    <w:lvl w:ilvl="6">
      <w:start w:val="0"/>
      <w:numFmt w:val="bullet"/>
      <w:lvlText w:val="•"/>
      <w:lvlJc w:val="left"/>
      <w:pPr>
        <w:ind w:left="6192" w:hanging="200"/>
      </w:pPr>
      <w:rPr>
        <w:rFonts w:hint="default"/>
        <w:lang w:val="en-US" w:eastAsia="en-US" w:bidi="ar-SA"/>
      </w:rPr>
    </w:lvl>
    <w:lvl w:ilvl="7">
      <w:start w:val="0"/>
      <w:numFmt w:val="bullet"/>
      <w:lvlText w:val="•"/>
      <w:lvlJc w:val="left"/>
      <w:pPr>
        <w:ind w:left="7124" w:hanging="200"/>
      </w:pPr>
      <w:rPr>
        <w:rFonts w:hint="default"/>
        <w:lang w:val="en-US" w:eastAsia="en-US" w:bidi="ar-SA"/>
      </w:rPr>
    </w:lvl>
    <w:lvl w:ilvl="8">
      <w:start w:val="0"/>
      <w:numFmt w:val="bullet"/>
      <w:lvlText w:val="•"/>
      <w:lvlJc w:val="left"/>
      <w:pPr>
        <w:ind w:left="8056" w:hanging="200"/>
      </w:pPr>
      <w:rPr>
        <w:rFonts w:hint="default"/>
        <w:lang w:val="en-US" w:eastAsia="en-US" w:bidi="ar-SA"/>
      </w:rPr>
    </w:lvl>
  </w:abstractNum>
  <w:abstractNum w:abstractNumId="13">
    <w:multiLevelType w:val="hybridMultilevel"/>
    <w:lvl w:ilvl="0">
      <w:start w:val="1"/>
      <w:numFmt w:val="decimal"/>
      <w:lvlText w:val="(%1)"/>
      <w:lvlJc w:val="left"/>
      <w:pPr>
        <w:ind w:left="1753" w:hanging="377"/>
        <w:jc w:val="left"/>
      </w:pPr>
      <w:rPr>
        <w:rFonts w:hint="default" w:ascii="Noto Sans Mono Condensed" w:hAnsi="Noto Sans Mono Condensed" w:eastAsia="Noto Sans Mono Condensed" w:cs="Noto Sans Mono Condensed"/>
        <w:b w:val="0"/>
        <w:bCs w:val="0"/>
        <w:i w:val="0"/>
        <w:iCs w:val="0"/>
        <w:spacing w:val="0"/>
        <w:w w:val="98"/>
        <w:sz w:val="18"/>
        <w:szCs w:val="18"/>
        <w:lang w:val="en-US" w:eastAsia="en-US" w:bidi="ar-SA"/>
      </w:rPr>
    </w:lvl>
    <w:lvl w:ilvl="1">
      <w:start w:val="1"/>
      <w:numFmt w:val="decimal"/>
      <w:lvlText w:val="(%2)"/>
      <w:lvlJc w:val="left"/>
      <w:pPr>
        <w:ind w:left="2318" w:hanging="377"/>
        <w:jc w:val="left"/>
      </w:pPr>
      <w:rPr>
        <w:rFonts w:hint="default" w:ascii="Noto Sans Mono Condensed" w:hAnsi="Noto Sans Mono Condensed" w:eastAsia="Noto Sans Mono Condensed" w:cs="Noto Sans Mono Condensed"/>
        <w:b w:val="0"/>
        <w:bCs w:val="0"/>
        <w:i w:val="0"/>
        <w:iCs w:val="0"/>
        <w:spacing w:val="0"/>
        <w:w w:val="98"/>
        <w:sz w:val="18"/>
        <w:szCs w:val="18"/>
        <w:lang w:val="en-US" w:eastAsia="en-US" w:bidi="ar-SA"/>
      </w:rPr>
    </w:lvl>
    <w:lvl w:ilvl="2">
      <w:start w:val="0"/>
      <w:numFmt w:val="bullet"/>
      <w:lvlText w:val="•"/>
      <w:lvlJc w:val="left"/>
      <w:pPr>
        <w:ind w:left="3164" w:hanging="377"/>
      </w:pPr>
      <w:rPr>
        <w:rFonts w:hint="default"/>
        <w:lang w:val="en-US" w:eastAsia="en-US" w:bidi="ar-SA"/>
      </w:rPr>
    </w:lvl>
    <w:lvl w:ilvl="3">
      <w:start w:val="0"/>
      <w:numFmt w:val="bullet"/>
      <w:lvlText w:val="•"/>
      <w:lvlJc w:val="left"/>
      <w:pPr>
        <w:ind w:left="4008" w:hanging="377"/>
      </w:pPr>
      <w:rPr>
        <w:rFonts w:hint="default"/>
        <w:lang w:val="en-US" w:eastAsia="en-US" w:bidi="ar-SA"/>
      </w:rPr>
    </w:lvl>
    <w:lvl w:ilvl="4">
      <w:start w:val="0"/>
      <w:numFmt w:val="bullet"/>
      <w:lvlText w:val="•"/>
      <w:lvlJc w:val="left"/>
      <w:pPr>
        <w:ind w:left="4853" w:hanging="377"/>
      </w:pPr>
      <w:rPr>
        <w:rFonts w:hint="default"/>
        <w:lang w:val="en-US" w:eastAsia="en-US" w:bidi="ar-SA"/>
      </w:rPr>
    </w:lvl>
    <w:lvl w:ilvl="5">
      <w:start w:val="0"/>
      <w:numFmt w:val="bullet"/>
      <w:lvlText w:val="•"/>
      <w:lvlJc w:val="left"/>
      <w:pPr>
        <w:ind w:left="5697" w:hanging="377"/>
      </w:pPr>
      <w:rPr>
        <w:rFonts w:hint="default"/>
        <w:lang w:val="en-US" w:eastAsia="en-US" w:bidi="ar-SA"/>
      </w:rPr>
    </w:lvl>
    <w:lvl w:ilvl="6">
      <w:start w:val="0"/>
      <w:numFmt w:val="bullet"/>
      <w:lvlText w:val="•"/>
      <w:lvlJc w:val="left"/>
      <w:pPr>
        <w:ind w:left="6542" w:hanging="377"/>
      </w:pPr>
      <w:rPr>
        <w:rFonts w:hint="default"/>
        <w:lang w:val="en-US" w:eastAsia="en-US" w:bidi="ar-SA"/>
      </w:rPr>
    </w:lvl>
    <w:lvl w:ilvl="7">
      <w:start w:val="0"/>
      <w:numFmt w:val="bullet"/>
      <w:lvlText w:val="•"/>
      <w:lvlJc w:val="left"/>
      <w:pPr>
        <w:ind w:left="7386" w:hanging="377"/>
      </w:pPr>
      <w:rPr>
        <w:rFonts w:hint="default"/>
        <w:lang w:val="en-US" w:eastAsia="en-US" w:bidi="ar-SA"/>
      </w:rPr>
    </w:lvl>
    <w:lvl w:ilvl="8">
      <w:start w:val="0"/>
      <w:numFmt w:val="bullet"/>
      <w:lvlText w:val="•"/>
      <w:lvlJc w:val="left"/>
      <w:pPr>
        <w:ind w:left="8231" w:hanging="377"/>
      </w:pPr>
      <w:rPr>
        <w:rFonts w:hint="default"/>
        <w:lang w:val="en-US" w:eastAsia="en-US" w:bidi="ar-SA"/>
      </w:rPr>
    </w:lvl>
  </w:abstractNum>
  <w:abstractNum w:abstractNumId="12">
    <w:multiLevelType w:val="hybridMultilevel"/>
    <w:lvl w:ilvl="0">
      <w:start w:val="1"/>
      <w:numFmt w:val="decimal"/>
      <w:lvlText w:val="(%1)"/>
      <w:lvlJc w:val="left"/>
      <w:pPr>
        <w:ind w:left="1847" w:hanging="471"/>
        <w:jc w:val="left"/>
      </w:pPr>
      <w:rPr>
        <w:rFonts w:hint="default" w:ascii="Noto Sans Mono Condensed" w:hAnsi="Noto Sans Mono Condensed" w:eastAsia="Noto Sans Mono Condensed" w:cs="Noto Sans Mono Condensed"/>
        <w:b w:val="0"/>
        <w:bCs w:val="0"/>
        <w:i w:val="0"/>
        <w:iCs w:val="0"/>
        <w:spacing w:val="0"/>
        <w:w w:val="98"/>
        <w:sz w:val="18"/>
        <w:szCs w:val="18"/>
        <w:lang w:val="en-US" w:eastAsia="en-US" w:bidi="ar-SA"/>
      </w:rPr>
    </w:lvl>
    <w:lvl w:ilvl="1">
      <w:start w:val="1"/>
      <w:numFmt w:val="decimal"/>
      <w:lvlText w:val="(%2)"/>
      <w:lvlJc w:val="left"/>
      <w:pPr>
        <w:ind w:left="2318" w:hanging="377"/>
        <w:jc w:val="left"/>
      </w:pPr>
      <w:rPr>
        <w:rFonts w:hint="default" w:ascii="Noto Sans Mono Condensed" w:hAnsi="Noto Sans Mono Condensed" w:eastAsia="Noto Sans Mono Condensed" w:cs="Noto Sans Mono Condensed"/>
        <w:b w:val="0"/>
        <w:bCs w:val="0"/>
        <w:i w:val="0"/>
        <w:iCs w:val="0"/>
        <w:spacing w:val="0"/>
        <w:w w:val="98"/>
        <w:sz w:val="18"/>
        <w:szCs w:val="18"/>
        <w:lang w:val="en-US" w:eastAsia="en-US" w:bidi="ar-SA"/>
      </w:rPr>
    </w:lvl>
    <w:lvl w:ilvl="2">
      <w:start w:val="0"/>
      <w:numFmt w:val="bullet"/>
      <w:lvlText w:val="•"/>
      <w:lvlJc w:val="left"/>
      <w:pPr>
        <w:ind w:left="3164" w:hanging="377"/>
      </w:pPr>
      <w:rPr>
        <w:rFonts w:hint="default"/>
        <w:lang w:val="en-US" w:eastAsia="en-US" w:bidi="ar-SA"/>
      </w:rPr>
    </w:lvl>
    <w:lvl w:ilvl="3">
      <w:start w:val="0"/>
      <w:numFmt w:val="bullet"/>
      <w:lvlText w:val="•"/>
      <w:lvlJc w:val="left"/>
      <w:pPr>
        <w:ind w:left="4008" w:hanging="377"/>
      </w:pPr>
      <w:rPr>
        <w:rFonts w:hint="default"/>
        <w:lang w:val="en-US" w:eastAsia="en-US" w:bidi="ar-SA"/>
      </w:rPr>
    </w:lvl>
    <w:lvl w:ilvl="4">
      <w:start w:val="0"/>
      <w:numFmt w:val="bullet"/>
      <w:lvlText w:val="•"/>
      <w:lvlJc w:val="left"/>
      <w:pPr>
        <w:ind w:left="4853" w:hanging="377"/>
      </w:pPr>
      <w:rPr>
        <w:rFonts w:hint="default"/>
        <w:lang w:val="en-US" w:eastAsia="en-US" w:bidi="ar-SA"/>
      </w:rPr>
    </w:lvl>
    <w:lvl w:ilvl="5">
      <w:start w:val="0"/>
      <w:numFmt w:val="bullet"/>
      <w:lvlText w:val="•"/>
      <w:lvlJc w:val="left"/>
      <w:pPr>
        <w:ind w:left="5697" w:hanging="377"/>
      </w:pPr>
      <w:rPr>
        <w:rFonts w:hint="default"/>
        <w:lang w:val="en-US" w:eastAsia="en-US" w:bidi="ar-SA"/>
      </w:rPr>
    </w:lvl>
    <w:lvl w:ilvl="6">
      <w:start w:val="0"/>
      <w:numFmt w:val="bullet"/>
      <w:lvlText w:val="•"/>
      <w:lvlJc w:val="left"/>
      <w:pPr>
        <w:ind w:left="6542" w:hanging="377"/>
      </w:pPr>
      <w:rPr>
        <w:rFonts w:hint="default"/>
        <w:lang w:val="en-US" w:eastAsia="en-US" w:bidi="ar-SA"/>
      </w:rPr>
    </w:lvl>
    <w:lvl w:ilvl="7">
      <w:start w:val="0"/>
      <w:numFmt w:val="bullet"/>
      <w:lvlText w:val="•"/>
      <w:lvlJc w:val="left"/>
      <w:pPr>
        <w:ind w:left="7386" w:hanging="377"/>
      </w:pPr>
      <w:rPr>
        <w:rFonts w:hint="default"/>
        <w:lang w:val="en-US" w:eastAsia="en-US" w:bidi="ar-SA"/>
      </w:rPr>
    </w:lvl>
    <w:lvl w:ilvl="8">
      <w:start w:val="0"/>
      <w:numFmt w:val="bullet"/>
      <w:lvlText w:val="•"/>
      <w:lvlJc w:val="left"/>
      <w:pPr>
        <w:ind w:left="8231" w:hanging="377"/>
      </w:pPr>
      <w:rPr>
        <w:rFonts w:hint="default"/>
        <w:lang w:val="en-US" w:eastAsia="en-US" w:bidi="ar-SA"/>
      </w:rPr>
    </w:lvl>
  </w:abstractNum>
  <w:abstractNum w:abstractNumId="11">
    <w:multiLevelType w:val="hybridMultilevel"/>
    <w:lvl w:ilvl="0">
      <w:start w:val="1"/>
      <w:numFmt w:val="decimal"/>
      <w:lvlText w:val="(%1)"/>
      <w:lvlJc w:val="left"/>
      <w:pPr>
        <w:ind w:left="1753" w:hanging="377"/>
        <w:jc w:val="left"/>
      </w:pPr>
      <w:rPr>
        <w:rFonts w:hint="default" w:ascii="Noto Sans Mono Condensed" w:hAnsi="Noto Sans Mono Condensed" w:eastAsia="Noto Sans Mono Condensed" w:cs="Noto Sans Mono Condensed"/>
        <w:b w:val="0"/>
        <w:bCs w:val="0"/>
        <w:i w:val="0"/>
        <w:iCs w:val="0"/>
        <w:spacing w:val="0"/>
        <w:w w:val="98"/>
        <w:sz w:val="18"/>
        <w:szCs w:val="18"/>
        <w:lang w:val="en-US" w:eastAsia="en-US" w:bidi="ar-SA"/>
      </w:rPr>
    </w:lvl>
    <w:lvl w:ilvl="1">
      <w:start w:val="1"/>
      <w:numFmt w:val="decimal"/>
      <w:lvlText w:val="(%2)"/>
      <w:lvlJc w:val="left"/>
      <w:pPr>
        <w:ind w:left="2318" w:hanging="377"/>
        <w:jc w:val="left"/>
      </w:pPr>
      <w:rPr>
        <w:rFonts w:hint="default" w:ascii="Noto Sans Mono Condensed" w:hAnsi="Noto Sans Mono Condensed" w:eastAsia="Noto Sans Mono Condensed" w:cs="Noto Sans Mono Condensed"/>
        <w:b w:val="0"/>
        <w:bCs w:val="0"/>
        <w:i w:val="0"/>
        <w:iCs w:val="0"/>
        <w:spacing w:val="0"/>
        <w:w w:val="98"/>
        <w:sz w:val="18"/>
        <w:szCs w:val="18"/>
        <w:lang w:val="en-US" w:eastAsia="en-US" w:bidi="ar-SA"/>
      </w:rPr>
    </w:lvl>
    <w:lvl w:ilvl="2">
      <w:start w:val="0"/>
      <w:numFmt w:val="bullet"/>
      <w:lvlText w:val="•"/>
      <w:lvlJc w:val="left"/>
      <w:pPr>
        <w:ind w:left="3164" w:hanging="377"/>
      </w:pPr>
      <w:rPr>
        <w:rFonts w:hint="default"/>
        <w:lang w:val="en-US" w:eastAsia="en-US" w:bidi="ar-SA"/>
      </w:rPr>
    </w:lvl>
    <w:lvl w:ilvl="3">
      <w:start w:val="0"/>
      <w:numFmt w:val="bullet"/>
      <w:lvlText w:val="•"/>
      <w:lvlJc w:val="left"/>
      <w:pPr>
        <w:ind w:left="4008" w:hanging="377"/>
      </w:pPr>
      <w:rPr>
        <w:rFonts w:hint="default"/>
        <w:lang w:val="en-US" w:eastAsia="en-US" w:bidi="ar-SA"/>
      </w:rPr>
    </w:lvl>
    <w:lvl w:ilvl="4">
      <w:start w:val="0"/>
      <w:numFmt w:val="bullet"/>
      <w:lvlText w:val="•"/>
      <w:lvlJc w:val="left"/>
      <w:pPr>
        <w:ind w:left="4853" w:hanging="377"/>
      </w:pPr>
      <w:rPr>
        <w:rFonts w:hint="default"/>
        <w:lang w:val="en-US" w:eastAsia="en-US" w:bidi="ar-SA"/>
      </w:rPr>
    </w:lvl>
    <w:lvl w:ilvl="5">
      <w:start w:val="0"/>
      <w:numFmt w:val="bullet"/>
      <w:lvlText w:val="•"/>
      <w:lvlJc w:val="left"/>
      <w:pPr>
        <w:ind w:left="5697" w:hanging="377"/>
      </w:pPr>
      <w:rPr>
        <w:rFonts w:hint="default"/>
        <w:lang w:val="en-US" w:eastAsia="en-US" w:bidi="ar-SA"/>
      </w:rPr>
    </w:lvl>
    <w:lvl w:ilvl="6">
      <w:start w:val="0"/>
      <w:numFmt w:val="bullet"/>
      <w:lvlText w:val="•"/>
      <w:lvlJc w:val="left"/>
      <w:pPr>
        <w:ind w:left="6542" w:hanging="377"/>
      </w:pPr>
      <w:rPr>
        <w:rFonts w:hint="default"/>
        <w:lang w:val="en-US" w:eastAsia="en-US" w:bidi="ar-SA"/>
      </w:rPr>
    </w:lvl>
    <w:lvl w:ilvl="7">
      <w:start w:val="0"/>
      <w:numFmt w:val="bullet"/>
      <w:lvlText w:val="•"/>
      <w:lvlJc w:val="left"/>
      <w:pPr>
        <w:ind w:left="7386" w:hanging="377"/>
      </w:pPr>
      <w:rPr>
        <w:rFonts w:hint="default"/>
        <w:lang w:val="en-US" w:eastAsia="en-US" w:bidi="ar-SA"/>
      </w:rPr>
    </w:lvl>
    <w:lvl w:ilvl="8">
      <w:start w:val="0"/>
      <w:numFmt w:val="bullet"/>
      <w:lvlText w:val="•"/>
      <w:lvlJc w:val="left"/>
      <w:pPr>
        <w:ind w:left="8231" w:hanging="377"/>
      </w:pPr>
      <w:rPr>
        <w:rFonts w:hint="default"/>
        <w:lang w:val="en-US" w:eastAsia="en-US" w:bidi="ar-SA"/>
      </w:rPr>
    </w:lvl>
  </w:abstractNum>
  <w:abstractNum w:abstractNumId="10">
    <w:multiLevelType w:val="hybridMultilevel"/>
    <w:lvl w:ilvl="0">
      <w:start w:val="1"/>
      <w:numFmt w:val="decimal"/>
      <w:lvlText w:val="(%1)"/>
      <w:lvlJc w:val="left"/>
      <w:pPr>
        <w:ind w:left="2034" w:hanging="377"/>
        <w:jc w:val="left"/>
      </w:pPr>
      <w:rPr>
        <w:rFonts w:hint="default" w:ascii="Noto Sans Mono Condensed" w:hAnsi="Noto Sans Mono Condensed" w:eastAsia="Noto Sans Mono Condensed" w:cs="Noto Sans Mono Condensed"/>
        <w:b w:val="0"/>
        <w:bCs w:val="0"/>
        <w:i w:val="0"/>
        <w:iCs w:val="0"/>
        <w:spacing w:val="0"/>
        <w:w w:val="98"/>
        <w:sz w:val="18"/>
        <w:szCs w:val="18"/>
        <w:lang w:val="en-US" w:eastAsia="en-US" w:bidi="ar-SA"/>
      </w:rPr>
    </w:lvl>
    <w:lvl w:ilvl="1">
      <w:start w:val="0"/>
      <w:numFmt w:val="bullet"/>
      <w:lvlText w:val="•"/>
      <w:lvlJc w:val="left"/>
      <w:pPr>
        <w:ind w:left="2828" w:hanging="377"/>
      </w:pPr>
      <w:rPr>
        <w:rFonts w:hint="default"/>
        <w:lang w:val="en-US" w:eastAsia="en-US" w:bidi="ar-SA"/>
      </w:rPr>
    </w:lvl>
    <w:lvl w:ilvl="2">
      <w:start w:val="0"/>
      <w:numFmt w:val="bullet"/>
      <w:lvlText w:val="•"/>
      <w:lvlJc w:val="left"/>
      <w:pPr>
        <w:ind w:left="3616" w:hanging="377"/>
      </w:pPr>
      <w:rPr>
        <w:rFonts w:hint="default"/>
        <w:lang w:val="en-US" w:eastAsia="en-US" w:bidi="ar-SA"/>
      </w:rPr>
    </w:lvl>
    <w:lvl w:ilvl="3">
      <w:start w:val="0"/>
      <w:numFmt w:val="bullet"/>
      <w:lvlText w:val="•"/>
      <w:lvlJc w:val="left"/>
      <w:pPr>
        <w:ind w:left="4404" w:hanging="377"/>
      </w:pPr>
      <w:rPr>
        <w:rFonts w:hint="default"/>
        <w:lang w:val="en-US" w:eastAsia="en-US" w:bidi="ar-SA"/>
      </w:rPr>
    </w:lvl>
    <w:lvl w:ilvl="4">
      <w:start w:val="0"/>
      <w:numFmt w:val="bullet"/>
      <w:lvlText w:val="•"/>
      <w:lvlJc w:val="left"/>
      <w:pPr>
        <w:ind w:left="5192" w:hanging="377"/>
      </w:pPr>
      <w:rPr>
        <w:rFonts w:hint="default"/>
        <w:lang w:val="en-US" w:eastAsia="en-US" w:bidi="ar-SA"/>
      </w:rPr>
    </w:lvl>
    <w:lvl w:ilvl="5">
      <w:start w:val="0"/>
      <w:numFmt w:val="bullet"/>
      <w:lvlText w:val="•"/>
      <w:lvlJc w:val="left"/>
      <w:pPr>
        <w:ind w:left="5980" w:hanging="377"/>
      </w:pPr>
      <w:rPr>
        <w:rFonts w:hint="default"/>
        <w:lang w:val="en-US" w:eastAsia="en-US" w:bidi="ar-SA"/>
      </w:rPr>
    </w:lvl>
    <w:lvl w:ilvl="6">
      <w:start w:val="0"/>
      <w:numFmt w:val="bullet"/>
      <w:lvlText w:val="•"/>
      <w:lvlJc w:val="left"/>
      <w:pPr>
        <w:ind w:left="6768" w:hanging="377"/>
      </w:pPr>
      <w:rPr>
        <w:rFonts w:hint="default"/>
        <w:lang w:val="en-US" w:eastAsia="en-US" w:bidi="ar-SA"/>
      </w:rPr>
    </w:lvl>
    <w:lvl w:ilvl="7">
      <w:start w:val="0"/>
      <w:numFmt w:val="bullet"/>
      <w:lvlText w:val="•"/>
      <w:lvlJc w:val="left"/>
      <w:pPr>
        <w:ind w:left="7556" w:hanging="377"/>
      </w:pPr>
      <w:rPr>
        <w:rFonts w:hint="default"/>
        <w:lang w:val="en-US" w:eastAsia="en-US" w:bidi="ar-SA"/>
      </w:rPr>
    </w:lvl>
    <w:lvl w:ilvl="8">
      <w:start w:val="0"/>
      <w:numFmt w:val="bullet"/>
      <w:lvlText w:val="•"/>
      <w:lvlJc w:val="left"/>
      <w:pPr>
        <w:ind w:left="8344" w:hanging="377"/>
      </w:pPr>
      <w:rPr>
        <w:rFonts w:hint="default"/>
        <w:lang w:val="en-US" w:eastAsia="en-US" w:bidi="ar-SA"/>
      </w:rPr>
    </w:lvl>
  </w:abstractNum>
  <w:abstractNum w:abstractNumId="9">
    <w:multiLevelType w:val="hybridMultilevel"/>
    <w:lvl w:ilvl="0">
      <w:start w:val="1"/>
      <w:numFmt w:val="decimal"/>
      <w:lvlText w:val="(%1)"/>
      <w:lvlJc w:val="left"/>
      <w:pPr>
        <w:ind w:left="2034" w:hanging="377"/>
        <w:jc w:val="left"/>
      </w:pPr>
      <w:rPr>
        <w:rFonts w:hint="default" w:ascii="Noto Sans Mono Condensed" w:hAnsi="Noto Sans Mono Condensed" w:eastAsia="Noto Sans Mono Condensed" w:cs="Noto Sans Mono Condensed"/>
        <w:b w:val="0"/>
        <w:bCs w:val="0"/>
        <w:i w:val="0"/>
        <w:iCs w:val="0"/>
        <w:spacing w:val="0"/>
        <w:w w:val="98"/>
        <w:sz w:val="18"/>
        <w:szCs w:val="18"/>
        <w:lang w:val="en-US" w:eastAsia="en-US" w:bidi="ar-SA"/>
      </w:rPr>
    </w:lvl>
    <w:lvl w:ilvl="1">
      <w:start w:val="0"/>
      <w:numFmt w:val="bullet"/>
      <w:lvlText w:val="•"/>
      <w:lvlJc w:val="left"/>
      <w:pPr>
        <w:ind w:left="2828" w:hanging="377"/>
      </w:pPr>
      <w:rPr>
        <w:rFonts w:hint="default"/>
        <w:lang w:val="en-US" w:eastAsia="en-US" w:bidi="ar-SA"/>
      </w:rPr>
    </w:lvl>
    <w:lvl w:ilvl="2">
      <w:start w:val="0"/>
      <w:numFmt w:val="bullet"/>
      <w:lvlText w:val="•"/>
      <w:lvlJc w:val="left"/>
      <w:pPr>
        <w:ind w:left="3616" w:hanging="377"/>
      </w:pPr>
      <w:rPr>
        <w:rFonts w:hint="default"/>
        <w:lang w:val="en-US" w:eastAsia="en-US" w:bidi="ar-SA"/>
      </w:rPr>
    </w:lvl>
    <w:lvl w:ilvl="3">
      <w:start w:val="0"/>
      <w:numFmt w:val="bullet"/>
      <w:lvlText w:val="•"/>
      <w:lvlJc w:val="left"/>
      <w:pPr>
        <w:ind w:left="4404" w:hanging="377"/>
      </w:pPr>
      <w:rPr>
        <w:rFonts w:hint="default"/>
        <w:lang w:val="en-US" w:eastAsia="en-US" w:bidi="ar-SA"/>
      </w:rPr>
    </w:lvl>
    <w:lvl w:ilvl="4">
      <w:start w:val="0"/>
      <w:numFmt w:val="bullet"/>
      <w:lvlText w:val="•"/>
      <w:lvlJc w:val="left"/>
      <w:pPr>
        <w:ind w:left="5192" w:hanging="377"/>
      </w:pPr>
      <w:rPr>
        <w:rFonts w:hint="default"/>
        <w:lang w:val="en-US" w:eastAsia="en-US" w:bidi="ar-SA"/>
      </w:rPr>
    </w:lvl>
    <w:lvl w:ilvl="5">
      <w:start w:val="0"/>
      <w:numFmt w:val="bullet"/>
      <w:lvlText w:val="•"/>
      <w:lvlJc w:val="left"/>
      <w:pPr>
        <w:ind w:left="5980" w:hanging="377"/>
      </w:pPr>
      <w:rPr>
        <w:rFonts w:hint="default"/>
        <w:lang w:val="en-US" w:eastAsia="en-US" w:bidi="ar-SA"/>
      </w:rPr>
    </w:lvl>
    <w:lvl w:ilvl="6">
      <w:start w:val="0"/>
      <w:numFmt w:val="bullet"/>
      <w:lvlText w:val="•"/>
      <w:lvlJc w:val="left"/>
      <w:pPr>
        <w:ind w:left="6768" w:hanging="377"/>
      </w:pPr>
      <w:rPr>
        <w:rFonts w:hint="default"/>
        <w:lang w:val="en-US" w:eastAsia="en-US" w:bidi="ar-SA"/>
      </w:rPr>
    </w:lvl>
    <w:lvl w:ilvl="7">
      <w:start w:val="0"/>
      <w:numFmt w:val="bullet"/>
      <w:lvlText w:val="•"/>
      <w:lvlJc w:val="left"/>
      <w:pPr>
        <w:ind w:left="7556" w:hanging="377"/>
      </w:pPr>
      <w:rPr>
        <w:rFonts w:hint="default"/>
        <w:lang w:val="en-US" w:eastAsia="en-US" w:bidi="ar-SA"/>
      </w:rPr>
    </w:lvl>
    <w:lvl w:ilvl="8">
      <w:start w:val="0"/>
      <w:numFmt w:val="bullet"/>
      <w:lvlText w:val="•"/>
      <w:lvlJc w:val="left"/>
      <w:pPr>
        <w:ind w:left="8344" w:hanging="377"/>
      </w:pPr>
      <w:rPr>
        <w:rFonts w:hint="default"/>
        <w:lang w:val="en-US" w:eastAsia="en-US" w:bidi="ar-SA"/>
      </w:rPr>
    </w:lvl>
  </w:abstractNum>
  <w:abstractNum w:abstractNumId="8">
    <w:multiLevelType w:val="hybridMultilevel"/>
    <w:lvl w:ilvl="0">
      <w:start w:val="1"/>
      <w:numFmt w:val="decimal"/>
      <w:lvlText w:val="(%1)"/>
      <w:lvlJc w:val="left"/>
      <w:pPr>
        <w:ind w:left="2034" w:hanging="377"/>
        <w:jc w:val="left"/>
      </w:pPr>
      <w:rPr>
        <w:rFonts w:hint="default" w:ascii="Noto Sans Mono Condensed" w:hAnsi="Noto Sans Mono Condensed" w:eastAsia="Noto Sans Mono Condensed" w:cs="Noto Sans Mono Condensed"/>
        <w:b w:val="0"/>
        <w:bCs w:val="0"/>
        <w:i w:val="0"/>
        <w:iCs w:val="0"/>
        <w:spacing w:val="0"/>
        <w:w w:val="98"/>
        <w:sz w:val="18"/>
        <w:szCs w:val="18"/>
        <w:lang w:val="en-US" w:eastAsia="en-US" w:bidi="ar-SA"/>
      </w:rPr>
    </w:lvl>
    <w:lvl w:ilvl="1">
      <w:start w:val="0"/>
      <w:numFmt w:val="bullet"/>
      <w:lvlText w:val="•"/>
      <w:lvlJc w:val="left"/>
      <w:pPr>
        <w:ind w:left="2828" w:hanging="377"/>
      </w:pPr>
      <w:rPr>
        <w:rFonts w:hint="default"/>
        <w:lang w:val="en-US" w:eastAsia="en-US" w:bidi="ar-SA"/>
      </w:rPr>
    </w:lvl>
    <w:lvl w:ilvl="2">
      <w:start w:val="0"/>
      <w:numFmt w:val="bullet"/>
      <w:lvlText w:val="•"/>
      <w:lvlJc w:val="left"/>
      <w:pPr>
        <w:ind w:left="3616" w:hanging="377"/>
      </w:pPr>
      <w:rPr>
        <w:rFonts w:hint="default"/>
        <w:lang w:val="en-US" w:eastAsia="en-US" w:bidi="ar-SA"/>
      </w:rPr>
    </w:lvl>
    <w:lvl w:ilvl="3">
      <w:start w:val="0"/>
      <w:numFmt w:val="bullet"/>
      <w:lvlText w:val="•"/>
      <w:lvlJc w:val="left"/>
      <w:pPr>
        <w:ind w:left="4404" w:hanging="377"/>
      </w:pPr>
      <w:rPr>
        <w:rFonts w:hint="default"/>
        <w:lang w:val="en-US" w:eastAsia="en-US" w:bidi="ar-SA"/>
      </w:rPr>
    </w:lvl>
    <w:lvl w:ilvl="4">
      <w:start w:val="0"/>
      <w:numFmt w:val="bullet"/>
      <w:lvlText w:val="•"/>
      <w:lvlJc w:val="left"/>
      <w:pPr>
        <w:ind w:left="5192" w:hanging="377"/>
      </w:pPr>
      <w:rPr>
        <w:rFonts w:hint="default"/>
        <w:lang w:val="en-US" w:eastAsia="en-US" w:bidi="ar-SA"/>
      </w:rPr>
    </w:lvl>
    <w:lvl w:ilvl="5">
      <w:start w:val="0"/>
      <w:numFmt w:val="bullet"/>
      <w:lvlText w:val="•"/>
      <w:lvlJc w:val="left"/>
      <w:pPr>
        <w:ind w:left="5980" w:hanging="377"/>
      </w:pPr>
      <w:rPr>
        <w:rFonts w:hint="default"/>
        <w:lang w:val="en-US" w:eastAsia="en-US" w:bidi="ar-SA"/>
      </w:rPr>
    </w:lvl>
    <w:lvl w:ilvl="6">
      <w:start w:val="0"/>
      <w:numFmt w:val="bullet"/>
      <w:lvlText w:val="•"/>
      <w:lvlJc w:val="left"/>
      <w:pPr>
        <w:ind w:left="6768" w:hanging="377"/>
      </w:pPr>
      <w:rPr>
        <w:rFonts w:hint="default"/>
        <w:lang w:val="en-US" w:eastAsia="en-US" w:bidi="ar-SA"/>
      </w:rPr>
    </w:lvl>
    <w:lvl w:ilvl="7">
      <w:start w:val="0"/>
      <w:numFmt w:val="bullet"/>
      <w:lvlText w:val="•"/>
      <w:lvlJc w:val="left"/>
      <w:pPr>
        <w:ind w:left="7556" w:hanging="377"/>
      </w:pPr>
      <w:rPr>
        <w:rFonts w:hint="default"/>
        <w:lang w:val="en-US" w:eastAsia="en-US" w:bidi="ar-SA"/>
      </w:rPr>
    </w:lvl>
    <w:lvl w:ilvl="8">
      <w:start w:val="0"/>
      <w:numFmt w:val="bullet"/>
      <w:lvlText w:val="•"/>
      <w:lvlJc w:val="left"/>
      <w:pPr>
        <w:ind w:left="8344" w:hanging="377"/>
      </w:pPr>
      <w:rPr>
        <w:rFonts w:hint="default"/>
        <w:lang w:val="en-US" w:eastAsia="en-US" w:bidi="ar-SA"/>
      </w:rPr>
    </w:lvl>
  </w:abstractNum>
  <w:abstractNum w:abstractNumId="7">
    <w:multiLevelType w:val="hybridMultilevel"/>
    <w:lvl w:ilvl="0">
      <w:start w:val="1"/>
      <w:numFmt w:val="decimal"/>
      <w:lvlText w:val="(%1)"/>
      <w:lvlJc w:val="left"/>
      <w:pPr>
        <w:ind w:left="1986" w:hanging="377"/>
        <w:jc w:val="left"/>
      </w:pPr>
      <w:rPr>
        <w:rFonts w:hint="default" w:ascii="Noto Sans Mono Condensed" w:hAnsi="Noto Sans Mono Condensed" w:eastAsia="Noto Sans Mono Condensed" w:cs="Noto Sans Mono Condensed"/>
        <w:b w:val="0"/>
        <w:bCs w:val="0"/>
        <w:i w:val="0"/>
        <w:iCs w:val="0"/>
        <w:spacing w:val="0"/>
        <w:w w:val="98"/>
        <w:sz w:val="18"/>
        <w:szCs w:val="18"/>
        <w:lang w:val="en-US" w:eastAsia="en-US" w:bidi="ar-SA"/>
      </w:rPr>
    </w:lvl>
    <w:lvl w:ilvl="1">
      <w:start w:val="0"/>
      <w:numFmt w:val="bullet"/>
      <w:lvlText w:val="•"/>
      <w:lvlJc w:val="left"/>
      <w:pPr>
        <w:ind w:left="2774" w:hanging="377"/>
      </w:pPr>
      <w:rPr>
        <w:rFonts w:hint="default"/>
        <w:lang w:val="en-US" w:eastAsia="en-US" w:bidi="ar-SA"/>
      </w:rPr>
    </w:lvl>
    <w:lvl w:ilvl="2">
      <w:start w:val="0"/>
      <w:numFmt w:val="bullet"/>
      <w:lvlText w:val="•"/>
      <w:lvlJc w:val="left"/>
      <w:pPr>
        <w:ind w:left="3568" w:hanging="377"/>
      </w:pPr>
      <w:rPr>
        <w:rFonts w:hint="default"/>
        <w:lang w:val="en-US" w:eastAsia="en-US" w:bidi="ar-SA"/>
      </w:rPr>
    </w:lvl>
    <w:lvl w:ilvl="3">
      <w:start w:val="0"/>
      <w:numFmt w:val="bullet"/>
      <w:lvlText w:val="•"/>
      <w:lvlJc w:val="left"/>
      <w:pPr>
        <w:ind w:left="4362" w:hanging="377"/>
      </w:pPr>
      <w:rPr>
        <w:rFonts w:hint="default"/>
        <w:lang w:val="en-US" w:eastAsia="en-US" w:bidi="ar-SA"/>
      </w:rPr>
    </w:lvl>
    <w:lvl w:ilvl="4">
      <w:start w:val="0"/>
      <w:numFmt w:val="bullet"/>
      <w:lvlText w:val="•"/>
      <w:lvlJc w:val="left"/>
      <w:pPr>
        <w:ind w:left="5156" w:hanging="377"/>
      </w:pPr>
      <w:rPr>
        <w:rFonts w:hint="default"/>
        <w:lang w:val="en-US" w:eastAsia="en-US" w:bidi="ar-SA"/>
      </w:rPr>
    </w:lvl>
    <w:lvl w:ilvl="5">
      <w:start w:val="0"/>
      <w:numFmt w:val="bullet"/>
      <w:lvlText w:val="•"/>
      <w:lvlJc w:val="left"/>
      <w:pPr>
        <w:ind w:left="5950" w:hanging="377"/>
      </w:pPr>
      <w:rPr>
        <w:rFonts w:hint="default"/>
        <w:lang w:val="en-US" w:eastAsia="en-US" w:bidi="ar-SA"/>
      </w:rPr>
    </w:lvl>
    <w:lvl w:ilvl="6">
      <w:start w:val="0"/>
      <w:numFmt w:val="bullet"/>
      <w:lvlText w:val="•"/>
      <w:lvlJc w:val="left"/>
      <w:pPr>
        <w:ind w:left="6744" w:hanging="377"/>
      </w:pPr>
      <w:rPr>
        <w:rFonts w:hint="default"/>
        <w:lang w:val="en-US" w:eastAsia="en-US" w:bidi="ar-SA"/>
      </w:rPr>
    </w:lvl>
    <w:lvl w:ilvl="7">
      <w:start w:val="0"/>
      <w:numFmt w:val="bullet"/>
      <w:lvlText w:val="•"/>
      <w:lvlJc w:val="left"/>
      <w:pPr>
        <w:ind w:left="7538" w:hanging="377"/>
      </w:pPr>
      <w:rPr>
        <w:rFonts w:hint="default"/>
        <w:lang w:val="en-US" w:eastAsia="en-US" w:bidi="ar-SA"/>
      </w:rPr>
    </w:lvl>
    <w:lvl w:ilvl="8">
      <w:start w:val="0"/>
      <w:numFmt w:val="bullet"/>
      <w:lvlText w:val="•"/>
      <w:lvlJc w:val="left"/>
      <w:pPr>
        <w:ind w:left="8332" w:hanging="377"/>
      </w:pPr>
      <w:rPr>
        <w:rFonts w:hint="default"/>
        <w:lang w:val="en-US" w:eastAsia="en-US" w:bidi="ar-SA"/>
      </w:rPr>
    </w:lvl>
  </w:abstractNum>
  <w:abstractNum w:abstractNumId="6">
    <w:multiLevelType w:val="hybridMultilevel"/>
    <w:lvl w:ilvl="0">
      <w:start w:val="1"/>
      <w:numFmt w:val="decimal"/>
      <w:lvlText w:val="(%1)"/>
      <w:lvlJc w:val="left"/>
      <w:pPr>
        <w:ind w:left="2320" w:hanging="377"/>
        <w:jc w:val="left"/>
      </w:pPr>
      <w:rPr>
        <w:rFonts w:hint="default" w:ascii="Noto Sans Mono Condensed" w:hAnsi="Noto Sans Mono Condensed" w:eastAsia="Noto Sans Mono Condensed" w:cs="Noto Sans Mono Condensed"/>
        <w:b w:val="0"/>
        <w:bCs w:val="0"/>
        <w:i w:val="0"/>
        <w:iCs w:val="0"/>
        <w:spacing w:val="0"/>
        <w:w w:val="98"/>
        <w:sz w:val="18"/>
        <w:szCs w:val="18"/>
        <w:lang w:val="en-US" w:eastAsia="en-US" w:bidi="ar-SA"/>
      </w:rPr>
    </w:lvl>
    <w:lvl w:ilvl="1">
      <w:start w:val="0"/>
      <w:numFmt w:val="bullet"/>
      <w:lvlText w:val="•"/>
      <w:lvlJc w:val="left"/>
      <w:pPr>
        <w:ind w:left="3080" w:hanging="377"/>
      </w:pPr>
      <w:rPr>
        <w:rFonts w:hint="default"/>
        <w:lang w:val="en-US" w:eastAsia="en-US" w:bidi="ar-SA"/>
      </w:rPr>
    </w:lvl>
    <w:lvl w:ilvl="2">
      <w:start w:val="0"/>
      <w:numFmt w:val="bullet"/>
      <w:lvlText w:val="•"/>
      <w:lvlJc w:val="left"/>
      <w:pPr>
        <w:ind w:left="3840" w:hanging="377"/>
      </w:pPr>
      <w:rPr>
        <w:rFonts w:hint="default"/>
        <w:lang w:val="en-US" w:eastAsia="en-US" w:bidi="ar-SA"/>
      </w:rPr>
    </w:lvl>
    <w:lvl w:ilvl="3">
      <w:start w:val="0"/>
      <w:numFmt w:val="bullet"/>
      <w:lvlText w:val="•"/>
      <w:lvlJc w:val="left"/>
      <w:pPr>
        <w:ind w:left="4600" w:hanging="377"/>
      </w:pPr>
      <w:rPr>
        <w:rFonts w:hint="default"/>
        <w:lang w:val="en-US" w:eastAsia="en-US" w:bidi="ar-SA"/>
      </w:rPr>
    </w:lvl>
    <w:lvl w:ilvl="4">
      <w:start w:val="0"/>
      <w:numFmt w:val="bullet"/>
      <w:lvlText w:val="•"/>
      <w:lvlJc w:val="left"/>
      <w:pPr>
        <w:ind w:left="5360" w:hanging="377"/>
      </w:pPr>
      <w:rPr>
        <w:rFonts w:hint="default"/>
        <w:lang w:val="en-US" w:eastAsia="en-US" w:bidi="ar-SA"/>
      </w:rPr>
    </w:lvl>
    <w:lvl w:ilvl="5">
      <w:start w:val="0"/>
      <w:numFmt w:val="bullet"/>
      <w:lvlText w:val="•"/>
      <w:lvlJc w:val="left"/>
      <w:pPr>
        <w:ind w:left="6120" w:hanging="377"/>
      </w:pPr>
      <w:rPr>
        <w:rFonts w:hint="default"/>
        <w:lang w:val="en-US" w:eastAsia="en-US" w:bidi="ar-SA"/>
      </w:rPr>
    </w:lvl>
    <w:lvl w:ilvl="6">
      <w:start w:val="0"/>
      <w:numFmt w:val="bullet"/>
      <w:lvlText w:val="•"/>
      <w:lvlJc w:val="left"/>
      <w:pPr>
        <w:ind w:left="6880" w:hanging="377"/>
      </w:pPr>
      <w:rPr>
        <w:rFonts w:hint="default"/>
        <w:lang w:val="en-US" w:eastAsia="en-US" w:bidi="ar-SA"/>
      </w:rPr>
    </w:lvl>
    <w:lvl w:ilvl="7">
      <w:start w:val="0"/>
      <w:numFmt w:val="bullet"/>
      <w:lvlText w:val="•"/>
      <w:lvlJc w:val="left"/>
      <w:pPr>
        <w:ind w:left="7640" w:hanging="377"/>
      </w:pPr>
      <w:rPr>
        <w:rFonts w:hint="default"/>
        <w:lang w:val="en-US" w:eastAsia="en-US" w:bidi="ar-SA"/>
      </w:rPr>
    </w:lvl>
    <w:lvl w:ilvl="8">
      <w:start w:val="0"/>
      <w:numFmt w:val="bullet"/>
      <w:lvlText w:val="•"/>
      <w:lvlJc w:val="left"/>
      <w:pPr>
        <w:ind w:left="8400" w:hanging="377"/>
      </w:pPr>
      <w:rPr>
        <w:rFonts w:hint="default"/>
        <w:lang w:val="en-US" w:eastAsia="en-US" w:bidi="ar-SA"/>
      </w:rPr>
    </w:lvl>
  </w:abstractNum>
  <w:abstractNum w:abstractNumId="5">
    <w:multiLevelType w:val="hybridMultilevel"/>
    <w:lvl w:ilvl="0">
      <w:start w:val="0"/>
      <w:numFmt w:val="bullet"/>
      <w:lvlText w:val="•"/>
      <w:lvlJc w:val="left"/>
      <w:pPr>
        <w:ind w:left="604" w:hanging="200"/>
      </w:pPr>
      <w:rPr>
        <w:rFonts w:hint="default" w:ascii="Times New Roman" w:hAnsi="Times New Roman" w:eastAsia="Times New Roman" w:cs="Times New Roman"/>
        <w:b w:val="0"/>
        <w:bCs w:val="0"/>
        <w:i/>
        <w:iCs/>
        <w:spacing w:val="0"/>
        <w:w w:val="142"/>
        <w:sz w:val="20"/>
        <w:szCs w:val="20"/>
        <w:lang w:val="en-US" w:eastAsia="en-US" w:bidi="ar-SA"/>
      </w:rPr>
    </w:lvl>
    <w:lvl w:ilvl="1">
      <w:start w:val="0"/>
      <w:numFmt w:val="bullet"/>
      <w:lvlText w:val="•"/>
      <w:lvlJc w:val="left"/>
      <w:pPr>
        <w:ind w:left="1532" w:hanging="200"/>
      </w:pPr>
      <w:rPr>
        <w:rFonts w:hint="default"/>
        <w:lang w:val="en-US" w:eastAsia="en-US" w:bidi="ar-SA"/>
      </w:rPr>
    </w:lvl>
    <w:lvl w:ilvl="2">
      <w:start w:val="0"/>
      <w:numFmt w:val="bullet"/>
      <w:lvlText w:val="•"/>
      <w:lvlJc w:val="left"/>
      <w:pPr>
        <w:ind w:left="2464" w:hanging="200"/>
      </w:pPr>
      <w:rPr>
        <w:rFonts w:hint="default"/>
        <w:lang w:val="en-US" w:eastAsia="en-US" w:bidi="ar-SA"/>
      </w:rPr>
    </w:lvl>
    <w:lvl w:ilvl="3">
      <w:start w:val="0"/>
      <w:numFmt w:val="bullet"/>
      <w:lvlText w:val="•"/>
      <w:lvlJc w:val="left"/>
      <w:pPr>
        <w:ind w:left="3396" w:hanging="200"/>
      </w:pPr>
      <w:rPr>
        <w:rFonts w:hint="default"/>
        <w:lang w:val="en-US" w:eastAsia="en-US" w:bidi="ar-SA"/>
      </w:rPr>
    </w:lvl>
    <w:lvl w:ilvl="4">
      <w:start w:val="0"/>
      <w:numFmt w:val="bullet"/>
      <w:lvlText w:val="•"/>
      <w:lvlJc w:val="left"/>
      <w:pPr>
        <w:ind w:left="4328" w:hanging="200"/>
      </w:pPr>
      <w:rPr>
        <w:rFonts w:hint="default"/>
        <w:lang w:val="en-US" w:eastAsia="en-US" w:bidi="ar-SA"/>
      </w:rPr>
    </w:lvl>
    <w:lvl w:ilvl="5">
      <w:start w:val="0"/>
      <w:numFmt w:val="bullet"/>
      <w:lvlText w:val="•"/>
      <w:lvlJc w:val="left"/>
      <w:pPr>
        <w:ind w:left="5260" w:hanging="200"/>
      </w:pPr>
      <w:rPr>
        <w:rFonts w:hint="default"/>
        <w:lang w:val="en-US" w:eastAsia="en-US" w:bidi="ar-SA"/>
      </w:rPr>
    </w:lvl>
    <w:lvl w:ilvl="6">
      <w:start w:val="0"/>
      <w:numFmt w:val="bullet"/>
      <w:lvlText w:val="•"/>
      <w:lvlJc w:val="left"/>
      <w:pPr>
        <w:ind w:left="6192" w:hanging="200"/>
      </w:pPr>
      <w:rPr>
        <w:rFonts w:hint="default"/>
        <w:lang w:val="en-US" w:eastAsia="en-US" w:bidi="ar-SA"/>
      </w:rPr>
    </w:lvl>
    <w:lvl w:ilvl="7">
      <w:start w:val="0"/>
      <w:numFmt w:val="bullet"/>
      <w:lvlText w:val="•"/>
      <w:lvlJc w:val="left"/>
      <w:pPr>
        <w:ind w:left="7124" w:hanging="200"/>
      </w:pPr>
      <w:rPr>
        <w:rFonts w:hint="default"/>
        <w:lang w:val="en-US" w:eastAsia="en-US" w:bidi="ar-SA"/>
      </w:rPr>
    </w:lvl>
    <w:lvl w:ilvl="8">
      <w:start w:val="0"/>
      <w:numFmt w:val="bullet"/>
      <w:lvlText w:val="•"/>
      <w:lvlJc w:val="left"/>
      <w:pPr>
        <w:ind w:left="8056" w:hanging="200"/>
      </w:pPr>
      <w:rPr>
        <w:rFonts w:hint="default"/>
        <w:lang w:val="en-US" w:eastAsia="en-US" w:bidi="ar-SA"/>
      </w:rPr>
    </w:lvl>
  </w:abstractNum>
  <w:abstractNum w:abstractNumId="4">
    <w:multiLevelType w:val="hybridMultilevel"/>
    <w:lvl w:ilvl="0">
      <w:start w:val="2"/>
      <w:numFmt w:val="decimal"/>
      <w:lvlText w:val="%1"/>
      <w:lvlJc w:val="left"/>
      <w:pPr>
        <w:ind w:left="841" w:hanging="736"/>
        <w:jc w:val="left"/>
      </w:pPr>
      <w:rPr>
        <w:rFonts w:hint="default"/>
        <w:lang w:val="en-US" w:eastAsia="en-US" w:bidi="ar-SA"/>
      </w:rPr>
    </w:lvl>
    <w:lvl w:ilvl="1">
      <w:start w:val="1"/>
      <w:numFmt w:val="decimal"/>
      <w:lvlText w:val="%1.%2"/>
      <w:lvlJc w:val="left"/>
      <w:pPr>
        <w:ind w:left="841" w:hanging="736"/>
        <w:jc w:val="left"/>
      </w:pPr>
      <w:rPr>
        <w:rFonts w:hint="default" w:ascii="Times New Roman" w:hAnsi="Times New Roman" w:eastAsia="Times New Roman" w:cs="Times New Roman"/>
        <w:b/>
        <w:bCs/>
        <w:i w:val="0"/>
        <w:iCs w:val="0"/>
        <w:spacing w:val="0"/>
        <w:w w:val="117"/>
        <w:sz w:val="28"/>
        <w:szCs w:val="28"/>
        <w:lang w:val="en-US" w:eastAsia="en-US" w:bidi="ar-SA"/>
      </w:rPr>
    </w:lvl>
    <w:lvl w:ilvl="2">
      <w:start w:val="1"/>
      <w:numFmt w:val="decimal"/>
      <w:lvlText w:val="%1.%2.%3"/>
      <w:lvlJc w:val="left"/>
      <w:pPr>
        <w:ind w:left="928" w:hanging="822"/>
        <w:jc w:val="left"/>
      </w:pPr>
      <w:rPr>
        <w:rFonts w:hint="default" w:ascii="Times New Roman" w:hAnsi="Times New Roman" w:eastAsia="Times New Roman" w:cs="Times New Roman"/>
        <w:b/>
        <w:bCs/>
        <w:i w:val="0"/>
        <w:iCs w:val="0"/>
        <w:spacing w:val="0"/>
        <w:w w:val="115"/>
        <w:sz w:val="24"/>
        <w:szCs w:val="24"/>
        <w:lang w:val="en-US" w:eastAsia="en-US" w:bidi="ar-SA"/>
      </w:rPr>
    </w:lvl>
    <w:lvl w:ilvl="3">
      <w:start w:val="1"/>
      <w:numFmt w:val="decimal"/>
      <w:lvlText w:val="(%4)"/>
      <w:lvlJc w:val="left"/>
      <w:pPr>
        <w:ind w:left="2034" w:hanging="377"/>
        <w:jc w:val="left"/>
      </w:pPr>
      <w:rPr>
        <w:rFonts w:hint="default" w:ascii="Noto Sans Mono Condensed" w:hAnsi="Noto Sans Mono Condensed" w:eastAsia="Noto Sans Mono Condensed" w:cs="Noto Sans Mono Condensed"/>
        <w:b w:val="0"/>
        <w:bCs w:val="0"/>
        <w:i w:val="0"/>
        <w:iCs w:val="0"/>
        <w:spacing w:val="0"/>
        <w:w w:val="98"/>
        <w:sz w:val="18"/>
        <w:szCs w:val="18"/>
        <w:lang w:val="en-US" w:eastAsia="en-US" w:bidi="ar-SA"/>
      </w:rPr>
    </w:lvl>
    <w:lvl w:ilvl="4">
      <w:start w:val="0"/>
      <w:numFmt w:val="bullet"/>
      <w:lvlText w:val="•"/>
      <w:lvlJc w:val="left"/>
      <w:pPr>
        <w:ind w:left="3200" w:hanging="377"/>
      </w:pPr>
      <w:rPr>
        <w:rFonts w:hint="default"/>
        <w:lang w:val="en-US" w:eastAsia="en-US" w:bidi="ar-SA"/>
      </w:rPr>
    </w:lvl>
    <w:lvl w:ilvl="5">
      <w:start w:val="0"/>
      <w:numFmt w:val="bullet"/>
      <w:lvlText w:val="•"/>
      <w:lvlJc w:val="left"/>
      <w:pPr>
        <w:ind w:left="4320" w:hanging="377"/>
      </w:pPr>
      <w:rPr>
        <w:rFonts w:hint="default"/>
        <w:lang w:val="en-US" w:eastAsia="en-US" w:bidi="ar-SA"/>
      </w:rPr>
    </w:lvl>
    <w:lvl w:ilvl="6">
      <w:start w:val="0"/>
      <w:numFmt w:val="bullet"/>
      <w:lvlText w:val="•"/>
      <w:lvlJc w:val="left"/>
      <w:pPr>
        <w:ind w:left="5440" w:hanging="377"/>
      </w:pPr>
      <w:rPr>
        <w:rFonts w:hint="default"/>
        <w:lang w:val="en-US" w:eastAsia="en-US" w:bidi="ar-SA"/>
      </w:rPr>
    </w:lvl>
    <w:lvl w:ilvl="7">
      <w:start w:val="0"/>
      <w:numFmt w:val="bullet"/>
      <w:lvlText w:val="•"/>
      <w:lvlJc w:val="left"/>
      <w:pPr>
        <w:ind w:left="6560" w:hanging="377"/>
      </w:pPr>
      <w:rPr>
        <w:rFonts w:hint="default"/>
        <w:lang w:val="en-US" w:eastAsia="en-US" w:bidi="ar-SA"/>
      </w:rPr>
    </w:lvl>
    <w:lvl w:ilvl="8">
      <w:start w:val="0"/>
      <w:numFmt w:val="bullet"/>
      <w:lvlText w:val="•"/>
      <w:lvlJc w:val="left"/>
      <w:pPr>
        <w:ind w:left="7680" w:hanging="377"/>
      </w:pPr>
      <w:rPr>
        <w:rFonts w:hint="default"/>
        <w:lang w:val="en-US" w:eastAsia="en-US" w:bidi="ar-SA"/>
      </w:rPr>
    </w:lvl>
  </w:abstractNum>
  <w:abstractNum w:abstractNumId="3">
    <w:multiLevelType w:val="hybridMultilevel"/>
    <w:lvl w:ilvl="0">
      <w:start w:val="1"/>
      <w:numFmt w:val="decimal"/>
      <w:lvlText w:val="%1"/>
      <w:lvlJc w:val="left"/>
      <w:pPr>
        <w:ind w:left="1359" w:hanging="1090"/>
        <w:jc w:val="left"/>
      </w:pPr>
      <w:rPr>
        <w:rFonts w:hint="default"/>
        <w:lang w:val="en-US" w:eastAsia="en-US" w:bidi="ar-SA"/>
      </w:rPr>
    </w:lvl>
    <w:lvl w:ilvl="1">
      <w:start w:val="0"/>
      <w:numFmt w:val="decimal"/>
      <w:lvlText w:val="%1.%2"/>
      <w:lvlJc w:val="left"/>
      <w:pPr>
        <w:ind w:left="1359" w:hanging="1090"/>
        <w:jc w:val="right"/>
      </w:pPr>
      <w:rPr>
        <w:rFonts w:hint="default"/>
        <w:spacing w:val="0"/>
        <w:w w:val="101"/>
        <w:lang w:val="en-US" w:eastAsia="en-US" w:bidi="ar-SA"/>
      </w:rPr>
    </w:lvl>
    <w:lvl w:ilvl="2">
      <w:start w:val="1"/>
      <w:numFmt w:val="decimal"/>
      <w:lvlText w:val="%1.%2.%3"/>
      <w:lvlJc w:val="left"/>
      <w:pPr>
        <w:ind w:left="928" w:hanging="822"/>
        <w:jc w:val="left"/>
      </w:pPr>
      <w:rPr>
        <w:rFonts w:hint="default" w:ascii="Times New Roman" w:hAnsi="Times New Roman" w:eastAsia="Times New Roman" w:cs="Times New Roman"/>
        <w:b/>
        <w:bCs/>
        <w:i w:val="0"/>
        <w:iCs w:val="0"/>
        <w:spacing w:val="0"/>
        <w:w w:val="115"/>
        <w:sz w:val="24"/>
        <w:szCs w:val="24"/>
        <w:lang w:val="en-US" w:eastAsia="en-US" w:bidi="ar-SA"/>
      </w:rPr>
    </w:lvl>
    <w:lvl w:ilvl="3">
      <w:start w:val="0"/>
      <w:numFmt w:val="bullet"/>
      <w:lvlText w:val="•"/>
      <w:lvlJc w:val="left"/>
      <w:pPr>
        <w:ind w:left="3262" w:hanging="822"/>
      </w:pPr>
      <w:rPr>
        <w:rFonts w:hint="default"/>
        <w:lang w:val="en-US" w:eastAsia="en-US" w:bidi="ar-SA"/>
      </w:rPr>
    </w:lvl>
    <w:lvl w:ilvl="4">
      <w:start w:val="0"/>
      <w:numFmt w:val="bullet"/>
      <w:lvlText w:val="•"/>
      <w:lvlJc w:val="left"/>
      <w:pPr>
        <w:ind w:left="4213" w:hanging="822"/>
      </w:pPr>
      <w:rPr>
        <w:rFonts w:hint="default"/>
        <w:lang w:val="en-US" w:eastAsia="en-US" w:bidi="ar-SA"/>
      </w:rPr>
    </w:lvl>
    <w:lvl w:ilvl="5">
      <w:start w:val="0"/>
      <w:numFmt w:val="bullet"/>
      <w:lvlText w:val="•"/>
      <w:lvlJc w:val="left"/>
      <w:pPr>
        <w:ind w:left="5164" w:hanging="822"/>
      </w:pPr>
      <w:rPr>
        <w:rFonts w:hint="default"/>
        <w:lang w:val="en-US" w:eastAsia="en-US" w:bidi="ar-SA"/>
      </w:rPr>
    </w:lvl>
    <w:lvl w:ilvl="6">
      <w:start w:val="0"/>
      <w:numFmt w:val="bullet"/>
      <w:lvlText w:val="•"/>
      <w:lvlJc w:val="left"/>
      <w:pPr>
        <w:ind w:left="6115" w:hanging="822"/>
      </w:pPr>
      <w:rPr>
        <w:rFonts w:hint="default"/>
        <w:lang w:val="en-US" w:eastAsia="en-US" w:bidi="ar-SA"/>
      </w:rPr>
    </w:lvl>
    <w:lvl w:ilvl="7">
      <w:start w:val="0"/>
      <w:numFmt w:val="bullet"/>
      <w:lvlText w:val="•"/>
      <w:lvlJc w:val="left"/>
      <w:pPr>
        <w:ind w:left="7066" w:hanging="822"/>
      </w:pPr>
      <w:rPr>
        <w:rFonts w:hint="default"/>
        <w:lang w:val="en-US" w:eastAsia="en-US" w:bidi="ar-SA"/>
      </w:rPr>
    </w:lvl>
    <w:lvl w:ilvl="8">
      <w:start w:val="0"/>
      <w:numFmt w:val="bullet"/>
      <w:lvlText w:val="•"/>
      <w:lvlJc w:val="left"/>
      <w:pPr>
        <w:ind w:left="8017" w:hanging="822"/>
      </w:pPr>
      <w:rPr>
        <w:rFonts w:hint="default"/>
        <w:lang w:val="en-US" w:eastAsia="en-US" w:bidi="ar-SA"/>
      </w:rPr>
    </w:lvl>
  </w:abstractNum>
  <w:abstractNum w:abstractNumId="2">
    <w:multiLevelType w:val="hybridMultilevel"/>
    <w:lvl w:ilvl="0">
      <w:start w:val="1"/>
      <w:numFmt w:val="decimal"/>
      <w:lvlText w:val="%1"/>
      <w:lvlJc w:val="left"/>
      <w:pPr>
        <w:ind w:left="1359" w:hanging="1090"/>
        <w:jc w:val="left"/>
      </w:pPr>
      <w:rPr>
        <w:rFonts w:hint="default"/>
        <w:lang w:val="en-US" w:eastAsia="en-US" w:bidi="ar-SA"/>
      </w:rPr>
    </w:lvl>
    <w:lvl w:ilvl="1">
      <w:start w:val="0"/>
      <w:numFmt w:val="decimal"/>
      <w:lvlText w:val="%1.%2"/>
      <w:lvlJc w:val="left"/>
      <w:pPr>
        <w:ind w:left="1359" w:hanging="1090"/>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2">
      <w:start w:val="0"/>
      <w:numFmt w:val="bullet"/>
      <w:lvlText w:val="•"/>
      <w:lvlJc w:val="left"/>
      <w:pPr>
        <w:ind w:left="1857" w:hanging="200"/>
      </w:pPr>
      <w:rPr>
        <w:rFonts w:hint="default" w:ascii="Times New Roman" w:hAnsi="Times New Roman" w:eastAsia="Times New Roman" w:cs="Times New Roman"/>
        <w:b w:val="0"/>
        <w:bCs w:val="0"/>
        <w:i/>
        <w:iCs/>
        <w:spacing w:val="0"/>
        <w:w w:val="142"/>
        <w:sz w:val="20"/>
        <w:szCs w:val="20"/>
        <w:lang w:val="en-US" w:eastAsia="en-US" w:bidi="ar-SA"/>
      </w:rPr>
    </w:lvl>
    <w:lvl w:ilvl="3">
      <w:start w:val="0"/>
      <w:numFmt w:val="bullet"/>
      <w:lvlText w:val="•"/>
      <w:lvlJc w:val="left"/>
      <w:pPr>
        <w:ind w:left="3651" w:hanging="200"/>
      </w:pPr>
      <w:rPr>
        <w:rFonts w:hint="default"/>
        <w:lang w:val="en-US" w:eastAsia="en-US" w:bidi="ar-SA"/>
      </w:rPr>
    </w:lvl>
    <w:lvl w:ilvl="4">
      <w:start w:val="0"/>
      <w:numFmt w:val="bullet"/>
      <w:lvlText w:val="•"/>
      <w:lvlJc w:val="left"/>
      <w:pPr>
        <w:ind w:left="4546" w:hanging="200"/>
      </w:pPr>
      <w:rPr>
        <w:rFonts w:hint="default"/>
        <w:lang w:val="en-US" w:eastAsia="en-US" w:bidi="ar-SA"/>
      </w:rPr>
    </w:lvl>
    <w:lvl w:ilvl="5">
      <w:start w:val="0"/>
      <w:numFmt w:val="bullet"/>
      <w:lvlText w:val="•"/>
      <w:lvlJc w:val="left"/>
      <w:pPr>
        <w:ind w:left="5442" w:hanging="200"/>
      </w:pPr>
      <w:rPr>
        <w:rFonts w:hint="default"/>
        <w:lang w:val="en-US" w:eastAsia="en-US" w:bidi="ar-SA"/>
      </w:rPr>
    </w:lvl>
    <w:lvl w:ilvl="6">
      <w:start w:val="0"/>
      <w:numFmt w:val="bullet"/>
      <w:lvlText w:val="•"/>
      <w:lvlJc w:val="left"/>
      <w:pPr>
        <w:ind w:left="6337" w:hanging="200"/>
      </w:pPr>
      <w:rPr>
        <w:rFonts w:hint="default"/>
        <w:lang w:val="en-US" w:eastAsia="en-US" w:bidi="ar-SA"/>
      </w:rPr>
    </w:lvl>
    <w:lvl w:ilvl="7">
      <w:start w:val="0"/>
      <w:numFmt w:val="bullet"/>
      <w:lvlText w:val="•"/>
      <w:lvlJc w:val="left"/>
      <w:pPr>
        <w:ind w:left="7233" w:hanging="200"/>
      </w:pPr>
      <w:rPr>
        <w:rFonts w:hint="default"/>
        <w:lang w:val="en-US" w:eastAsia="en-US" w:bidi="ar-SA"/>
      </w:rPr>
    </w:lvl>
    <w:lvl w:ilvl="8">
      <w:start w:val="0"/>
      <w:numFmt w:val="bullet"/>
      <w:lvlText w:val="•"/>
      <w:lvlJc w:val="left"/>
      <w:pPr>
        <w:ind w:left="8128" w:hanging="200"/>
      </w:pPr>
      <w:rPr>
        <w:rFonts w:hint="default"/>
        <w:lang w:val="en-US" w:eastAsia="en-US" w:bidi="ar-SA"/>
      </w:rPr>
    </w:lvl>
  </w:abstractNum>
  <w:abstractNum w:abstractNumId="1">
    <w:multiLevelType w:val="hybridMultilevel"/>
    <w:lvl w:ilvl="0">
      <w:start w:val="4"/>
      <w:numFmt w:val="decimal"/>
      <w:lvlText w:val="%1"/>
      <w:lvlJc w:val="left"/>
      <w:pPr>
        <w:ind w:left="405" w:hanging="299"/>
        <w:jc w:val="left"/>
      </w:pPr>
      <w:rPr>
        <w:rFonts w:hint="default" w:ascii="Times New Roman" w:hAnsi="Times New Roman" w:eastAsia="Times New Roman" w:cs="Times New Roman"/>
        <w:b/>
        <w:bCs/>
        <w:i w:val="0"/>
        <w:iCs w:val="0"/>
        <w:spacing w:val="0"/>
        <w:w w:val="114"/>
        <w:sz w:val="20"/>
        <w:szCs w:val="20"/>
        <w:lang w:val="en-US" w:eastAsia="en-US" w:bidi="ar-SA"/>
      </w:rPr>
    </w:lvl>
    <w:lvl w:ilvl="1">
      <w:start w:val="1"/>
      <w:numFmt w:val="decimal"/>
      <w:lvlText w:val="%1.%2"/>
      <w:lvlJc w:val="left"/>
      <w:pPr>
        <w:ind w:left="863" w:hanging="459"/>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2">
      <w:start w:val="1"/>
      <w:numFmt w:val="decimal"/>
      <w:lvlText w:val="%1.%2.%3"/>
      <w:lvlJc w:val="left"/>
      <w:pPr>
        <w:ind w:left="1500" w:hanging="638"/>
        <w:jc w:val="left"/>
      </w:pPr>
      <w:rPr>
        <w:rFonts w:hint="default" w:ascii="Times New Roman" w:hAnsi="Times New Roman" w:eastAsia="Times New Roman" w:cs="Times New Roman"/>
        <w:b w:val="0"/>
        <w:bCs w:val="0"/>
        <w:i w:val="0"/>
        <w:iCs w:val="0"/>
        <w:spacing w:val="0"/>
        <w:w w:val="102"/>
        <w:sz w:val="20"/>
        <w:szCs w:val="20"/>
        <w:lang w:val="en-US" w:eastAsia="en-US" w:bidi="ar-SA"/>
      </w:rPr>
    </w:lvl>
    <w:lvl w:ilvl="3">
      <w:start w:val="1"/>
      <w:numFmt w:val="decimal"/>
      <w:lvlText w:val="%1.%2.%3.%4"/>
      <w:lvlJc w:val="left"/>
      <w:pPr>
        <w:ind w:left="2317" w:hanging="817"/>
        <w:jc w:val="left"/>
      </w:pPr>
      <w:rPr>
        <w:rFonts w:hint="default" w:ascii="Times New Roman" w:hAnsi="Times New Roman" w:eastAsia="Times New Roman" w:cs="Times New Roman"/>
        <w:b w:val="0"/>
        <w:bCs w:val="0"/>
        <w:i w:val="0"/>
        <w:iCs w:val="0"/>
        <w:spacing w:val="0"/>
        <w:w w:val="102"/>
        <w:sz w:val="20"/>
        <w:szCs w:val="20"/>
        <w:lang w:val="en-US" w:eastAsia="en-US" w:bidi="ar-SA"/>
      </w:rPr>
    </w:lvl>
    <w:lvl w:ilvl="4">
      <w:start w:val="0"/>
      <w:numFmt w:val="bullet"/>
      <w:lvlText w:val="•"/>
      <w:lvlJc w:val="left"/>
      <w:pPr>
        <w:ind w:left="3405" w:hanging="817"/>
      </w:pPr>
      <w:rPr>
        <w:rFonts w:hint="default"/>
        <w:lang w:val="en-US" w:eastAsia="en-US" w:bidi="ar-SA"/>
      </w:rPr>
    </w:lvl>
    <w:lvl w:ilvl="5">
      <w:start w:val="0"/>
      <w:numFmt w:val="bullet"/>
      <w:lvlText w:val="•"/>
      <w:lvlJc w:val="left"/>
      <w:pPr>
        <w:ind w:left="4491" w:hanging="817"/>
      </w:pPr>
      <w:rPr>
        <w:rFonts w:hint="default"/>
        <w:lang w:val="en-US" w:eastAsia="en-US" w:bidi="ar-SA"/>
      </w:rPr>
    </w:lvl>
    <w:lvl w:ilvl="6">
      <w:start w:val="0"/>
      <w:numFmt w:val="bullet"/>
      <w:lvlText w:val="•"/>
      <w:lvlJc w:val="left"/>
      <w:pPr>
        <w:ind w:left="5577" w:hanging="817"/>
      </w:pPr>
      <w:rPr>
        <w:rFonts w:hint="default"/>
        <w:lang w:val="en-US" w:eastAsia="en-US" w:bidi="ar-SA"/>
      </w:rPr>
    </w:lvl>
    <w:lvl w:ilvl="7">
      <w:start w:val="0"/>
      <w:numFmt w:val="bullet"/>
      <w:lvlText w:val="•"/>
      <w:lvlJc w:val="left"/>
      <w:pPr>
        <w:ind w:left="6662" w:hanging="817"/>
      </w:pPr>
      <w:rPr>
        <w:rFonts w:hint="default"/>
        <w:lang w:val="en-US" w:eastAsia="en-US" w:bidi="ar-SA"/>
      </w:rPr>
    </w:lvl>
    <w:lvl w:ilvl="8">
      <w:start w:val="0"/>
      <w:numFmt w:val="bullet"/>
      <w:lvlText w:val="•"/>
      <w:lvlJc w:val="left"/>
      <w:pPr>
        <w:ind w:left="7748" w:hanging="817"/>
      </w:pPr>
      <w:rPr>
        <w:rFonts w:hint="default"/>
        <w:lang w:val="en-US" w:eastAsia="en-US" w:bidi="ar-SA"/>
      </w:rPr>
    </w:lvl>
  </w:abstractNum>
  <w:abstractNum w:abstractNumId="0">
    <w:multiLevelType w:val="hybridMultilevel"/>
    <w:lvl w:ilvl="0">
      <w:start w:val="1"/>
      <w:numFmt w:val="decimal"/>
      <w:lvlText w:val="%1"/>
      <w:lvlJc w:val="left"/>
      <w:pPr>
        <w:ind w:left="405" w:hanging="299"/>
        <w:jc w:val="left"/>
      </w:pPr>
      <w:rPr>
        <w:rFonts w:hint="default" w:ascii="Times New Roman" w:hAnsi="Times New Roman" w:eastAsia="Times New Roman" w:cs="Times New Roman"/>
        <w:b/>
        <w:bCs/>
        <w:i w:val="0"/>
        <w:iCs w:val="0"/>
        <w:spacing w:val="0"/>
        <w:w w:val="114"/>
        <w:sz w:val="20"/>
        <w:szCs w:val="20"/>
        <w:lang w:val="en-US" w:eastAsia="en-US" w:bidi="ar-SA"/>
      </w:rPr>
    </w:lvl>
    <w:lvl w:ilvl="1">
      <w:start w:val="1"/>
      <w:numFmt w:val="decimal"/>
      <w:lvlText w:val="%1.%2"/>
      <w:lvlJc w:val="left"/>
      <w:pPr>
        <w:ind w:left="863" w:hanging="459"/>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2">
      <w:start w:val="1"/>
      <w:numFmt w:val="decimal"/>
      <w:lvlText w:val="%1.%2.%3"/>
      <w:lvlJc w:val="left"/>
      <w:pPr>
        <w:ind w:left="1500" w:hanging="638"/>
        <w:jc w:val="left"/>
      </w:pPr>
      <w:rPr>
        <w:rFonts w:hint="default" w:ascii="Times New Roman" w:hAnsi="Times New Roman" w:eastAsia="Times New Roman" w:cs="Times New Roman"/>
        <w:b w:val="0"/>
        <w:bCs w:val="0"/>
        <w:i w:val="0"/>
        <w:iCs w:val="0"/>
        <w:spacing w:val="0"/>
        <w:w w:val="102"/>
        <w:sz w:val="20"/>
        <w:szCs w:val="20"/>
        <w:lang w:val="en-US" w:eastAsia="en-US" w:bidi="ar-SA"/>
      </w:rPr>
    </w:lvl>
    <w:lvl w:ilvl="3">
      <w:start w:val="0"/>
      <w:numFmt w:val="bullet"/>
      <w:lvlText w:val="•"/>
      <w:lvlJc w:val="left"/>
      <w:pPr>
        <w:ind w:left="2552" w:hanging="638"/>
      </w:pPr>
      <w:rPr>
        <w:rFonts w:hint="default"/>
        <w:lang w:val="en-US" w:eastAsia="en-US" w:bidi="ar-SA"/>
      </w:rPr>
    </w:lvl>
    <w:lvl w:ilvl="4">
      <w:start w:val="0"/>
      <w:numFmt w:val="bullet"/>
      <w:lvlText w:val="•"/>
      <w:lvlJc w:val="left"/>
      <w:pPr>
        <w:ind w:left="3605" w:hanging="638"/>
      </w:pPr>
      <w:rPr>
        <w:rFonts w:hint="default"/>
        <w:lang w:val="en-US" w:eastAsia="en-US" w:bidi="ar-SA"/>
      </w:rPr>
    </w:lvl>
    <w:lvl w:ilvl="5">
      <w:start w:val="0"/>
      <w:numFmt w:val="bullet"/>
      <w:lvlText w:val="•"/>
      <w:lvlJc w:val="left"/>
      <w:pPr>
        <w:ind w:left="4657" w:hanging="638"/>
      </w:pPr>
      <w:rPr>
        <w:rFonts w:hint="default"/>
        <w:lang w:val="en-US" w:eastAsia="en-US" w:bidi="ar-SA"/>
      </w:rPr>
    </w:lvl>
    <w:lvl w:ilvl="6">
      <w:start w:val="0"/>
      <w:numFmt w:val="bullet"/>
      <w:lvlText w:val="•"/>
      <w:lvlJc w:val="left"/>
      <w:pPr>
        <w:ind w:left="5710" w:hanging="638"/>
      </w:pPr>
      <w:rPr>
        <w:rFonts w:hint="default"/>
        <w:lang w:val="en-US" w:eastAsia="en-US" w:bidi="ar-SA"/>
      </w:rPr>
    </w:lvl>
    <w:lvl w:ilvl="7">
      <w:start w:val="0"/>
      <w:numFmt w:val="bullet"/>
      <w:lvlText w:val="•"/>
      <w:lvlJc w:val="left"/>
      <w:pPr>
        <w:ind w:left="6762" w:hanging="638"/>
      </w:pPr>
      <w:rPr>
        <w:rFonts w:hint="default"/>
        <w:lang w:val="en-US" w:eastAsia="en-US" w:bidi="ar-SA"/>
      </w:rPr>
    </w:lvl>
    <w:lvl w:ilvl="8">
      <w:start w:val="0"/>
      <w:numFmt w:val="bullet"/>
      <w:lvlText w:val="•"/>
      <w:lvlJc w:val="left"/>
      <w:pPr>
        <w:ind w:left="7815" w:hanging="638"/>
      </w:pPr>
      <w:rPr>
        <w:rFonts w:hint="default"/>
        <w:lang w:val="en-US" w:eastAsia="en-US" w:bidi="ar-SA"/>
      </w:rPr>
    </w:lvl>
  </w:abstractNum>
  <w:num w:numId="16">
    <w:abstractNumId w:val="15"/>
  </w:num>
  <w:num w:numId="15">
    <w:abstractNumId w:val="14"/>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1">
    <w:abstractNumId w:val="20"/>
  </w:num>
  <w:num w:numId="22">
    <w:abstractNumId w:val="21"/>
  </w:num>
  <w:num w:numId="20">
    <w:abstractNumId w:val="19"/>
  </w:num>
  <w:num w:numId="19">
    <w:abstractNumId w:val="18"/>
  </w:num>
  <w:num w:numId="18">
    <w:abstractNumId w:val="17"/>
  </w:num>
  <w:num w:numId="17">
    <w:abstractNumId w:val="16"/>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208"/>
      <w:ind w:left="404" w:hanging="298"/>
    </w:pPr>
    <w:rPr>
      <w:rFonts w:ascii="Times New Roman" w:hAnsi="Times New Roman" w:eastAsia="Times New Roman" w:cs="Times New Roman"/>
      <w:b/>
      <w:bCs/>
      <w:sz w:val="20"/>
      <w:szCs w:val="20"/>
      <w:lang w:val="en-US" w:eastAsia="en-US" w:bidi="ar-SA"/>
    </w:rPr>
  </w:style>
  <w:style w:styleId="TOC2" w:type="paragraph">
    <w:name w:val="TOC 2"/>
    <w:basedOn w:val="Normal"/>
    <w:uiPriority w:val="1"/>
    <w:qFormat/>
    <w:pPr>
      <w:spacing w:before="9"/>
      <w:ind w:left="863" w:hanging="458"/>
    </w:pPr>
    <w:rPr>
      <w:rFonts w:ascii="Times New Roman" w:hAnsi="Times New Roman" w:eastAsia="Times New Roman" w:cs="Times New Roman"/>
      <w:sz w:val="20"/>
      <w:szCs w:val="20"/>
      <w:lang w:val="en-US" w:eastAsia="en-US" w:bidi="ar-SA"/>
    </w:rPr>
  </w:style>
  <w:style w:styleId="TOC3" w:type="paragraph">
    <w:name w:val="TOC 3"/>
    <w:basedOn w:val="Normal"/>
    <w:uiPriority w:val="1"/>
    <w:qFormat/>
    <w:pPr>
      <w:spacing w:before="9"/>
      <w:ind w:left="1500" w:hanging="637"/>
    </w:pPr>
    <w:rPr>
      <w:rFonts w:ascii="Times New Roman" w:hAnsi="Times New Roman" w:eastAsia="Times New Roman" w:cs="Times New Roman"/>
      <w:sz w:val="20"/>
      <w:szCs w:val="20"/>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06"/>
      <w:outlineLvl w:val="1"/>
    </w:pPr>
    <w:rPr>
      <w:rFonts w:ascii="Times New Roman" w:hAnsi="Times New Roman" w:eastAsia="Times New Roman" w:cs="Times New Roman"/>
      <w:b/>
      <w:bCs/>
      <w:sz w:val="49"/>
      <w:szCs w:val="49"/>
      <w:lang w:val="en-US" w:eastAsia="en-US" w:bidi="ar-SA"/>
    </w:rPr>
  </w:style>
  <w:style w:styleId="Heading2" w:type="paragraph">
    <w:name w:val="Heading 2"/>
    <w:basedOn w:val="Normal"/>
    <w:uiPriority w:val="1"/>
    <w:qFormat/>
    <w:pPr>
      <w:ind w:left="928" w:hanging="822"/>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ind w:left="106"/>
      <w:outlineLvl w:val="3"/>
    </w:pPr>
    <w:rPr>
      <w:rFonts w:ascii="Times New Roman" w:hAnsi="Times New Roman" w:eastAsia="Times New Roman" w:cs="Times New Roman"/>
      <w:b/>
      <w:bCs/>
      <w:sz w:val="20"/>
      <w:szCs w:val="20"/>
      <w:lang w:val="en-US" w:eastAsia="en-US" w:bidi="ar-SA"/>
    </w:rPr>
  </w:style>
  <w:style w:styleId="ListParagraph" w:type="paragraph">
    <w:name w:val="List Paragraph"/>
    <w:basedOn w:val="Normal"/>
    <w:uiPriority w:val="1"/>
    <w:qFormat/>
    <w:pPr>
      <w:ind w:left="928" w:hanging="82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13"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vn.amqp.org/svn/amqp/trunk"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amqp.org/confluence/display/AMQP/AMQP%2BSpecification"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yperlink" Target="http://www.iana.org/assignments/enterprise-numbers" TargetMode="External"/><Relationship Id="rId18" Type="http://schemas.openxmlformats.org/officeDocument/2006/relationships/hyperlink" Target="http://example.org/hello-world" TargetMode="External"/><Relationship Id="rId19" Type="http://schemas.openxmlformats.org/officeDocument/2006/relationships/hyperlink" Target="http://www.unicode.org/versions/Unicode6.0.0)" TargetMode="Externa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footer" Target="footer7.xml"/><Relationship Id="rId24" Type="http://schemas.openxmlformats.org/officeDocument/2006/relationships/header" Target="header8.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footer" Target="footer9.xml"/><Relationship Id="rId28" Type="http://schemas.openxmlformats.org/officeDocument/2006/relationships/header" Target="header10.xml"/><Relationship Id="rId29" Type="http://schemas.openxmlformats.org/officeDocument/2006/relationships/footer" Target="footer10.xml"/><Relationship Id="rId30" Type="http://schemas.openxmlformats.org/officeDocument/2006/relationships/header" Target="header11.xml"/><Relationship Id="rId31" Type="http://schemas.openxmlformats.org/officeDocument/2006/relationships/footer" Target="footer11.xml"/><Relationship Id="rId32" Type="http://schemas.openxmlformats.org/officeDocument/2006/relationships/header" Target="header12.xml"/><Relationship Id="rId33" Type="http://schemas.openxmlformats.org/officeDocument/2006/relationships/footer" Target="footer12.xml"/><Relationship Id="rId34" Type="http://schemas.openxmlformats.org/officeDocument/2006/relationships/header" Target="header13.xml"/><Relationship Id="rId35" Type="http://schemas.openxmlformats.org/officeDocument/2006/relationships/footer" Target="footer13.xml"/><Relationship Id="rId36" Type="http://schemas.openxmlformats.org/officeDocument/2006/relationships/header" Target="header14.xml"/><Relationship Id="rId37" Type="http://schemas.openxmlformats.org/officeDocument/2006/relationships/footer" Target="footer14.xml"/><Relationship Id="rId38" Type="http://schemas.openxmlformats.org/officeDocument/2006/relationships/hyperlink" Target="http://www.amqp.org/specification/1.0/connection-capabilities" TargetMode="External"/><Relationship Id="rId39" Type="http://schemas.openxmlformats.org/officeDocument/2006/relationships/hyperlink" Target="http://www.amqp.org/specification/1.0/connection-properties" TargetMode="External"/><Relationship Id="rId40" Type="http://schemas.openxmlformats.org/officeDocument/2006/relationships/hyperlink" Target="http://www.amqp.org/specification/1.0/session-capabilities" TargetMode="External"/><Relationship Id="rId41" Type="http://schemas.openxmlformats.org/officeDocument/2006/relationships/hyperlink" Target="http://www.amqp.org/specification/1.0/session-properties" TargetMode="External"/><Relationship Id="rId42" Type="http://schemas.openxmlformats.org/officeDocument/2006/relationships/hyperlink" Target="http://www.amqp.org/specification/1.0/link-capabilities" TargetMode="External"/><Relationship Id="rId43" Type="http://schemas.openxmlformats.org/officeDocument/2006/relationships/hyperlink" Target="http://www.amqp.org/specification/1.0/link-properties" TargetMode="External"/><Relationship Id="rId44" Type="http://schemas.openxmlformats.org/officeDocument/2006/relationships/hyperlink" Target="http://www.amqp.org/specification/1.0/link-state-properties" TargetMode="External"/><Relationship Id="rId45" Type="http://schemas.openxmlformats.org/officeDocument/2006/relationships/header" Target="header15.xml"/><Relationship Id="rId46" Type="http://schemas.openxmlformats.org/officeDocument/2006/relationships/footer" Target="footer15.xml"/><Relationship Id="rId47" Type="http://schemas.openxmlformats.org/officeDocument/2006/relationships/hyperlink" Target="http://www.rfc-editor.org/rfc/bcp/bcp47.txt" TargetMode="External"/><Relationship Id="rId48" Type="http://schemas.openxmlformats.org/officeDocument/2006/relationships/hyperlink" Target="http://www.rfc-editor.org/rfc/bcp/bcp47.txt)" TargetMode="External"/><Relationship Id="rId49" Type="http://schemas.openxmlformats.org/officeDocument/2006/relationships/hyperlink" Target="http://www.rfc-editor.org/rfc/rfc5646.txt" TargetMode="External"/><Relationship Id="rId50" Type="http://schemas.openxmlformats.org/officeDocument/2006/relationships/hyperlink" Target="http://www.iana.org/assignments/language-subtag-registry" TargetMode="External"/><Relationship Id="rId51" Type="http://schemas.openxmlformats.org/officeDocument/2006/relationships/hyperlink" Target="http://www.iana.org/assignments/language-subtag-registry)" TargetMode="External"/><Relationship Id="rId52" Type="http://schemas.openxmlformats.org/officeDocument/2006/relationships/header" Target="header16.xml"/><Relationship Id="rId53" Type="http://schemas.openxmlformats.org/officeDocument/2006/relationships/footer" Target="footer16.xml"/><Relationship Id="rId54" Type="http://schemas.openxmlformats.org/officeDocument/2006/relationships/header" Target="header17.xml"/><Relationship Id="rId55" Type="http://schemas.openxmlformats.org/officeDocument/2006/relationships/footer" Target="footer17.xml"/><Relationship Id="rId56" Type="http://schemas.openxmlformats.org/officeDocument/2006/relationships/hyperlink" Target="http://www.amqp.org/specification/1.0/delivery-annotations" TargetMode="External"/><Relationship Id="rId57" Type="http://schemas.openxmlformats.org/officeDocument/2006/relationships/hyperlink" Target="http://www.amqp.org/specification/1.0/message-annotations" TargetMode="External"/><Relationship Id="rId58" Type="http://schemas.openxmlformats.org/officeDocument/2006/relationships/hyperlink" Target="http://www.iana.org/assignments/http-parameters/http-" TargetMode="External"/><Relationship Id="rId59" Type="http://schemas.openxmlformats.org/officeDocument/2006/relationships/hyperlink" Target="http://www.amqp.org/specification/1.0/footer" TargetMode="External"/><Relationship Id="rId60" Type="http://schemas.openxmlformats.org/officeDocument/2006/relationships/header" Target="header18.xml"/><Relationship Id="rId61" Type="http://schemas.openxmlformats.org/officeDocument/2006/relationships/footer" Target="footer18.xml"/><Relationship Id="rId62" Type="http://schemas.openxmlformats.org/officeDocument/2006/relationships/header" Target="header19.xml"/><Relationship Id="rId63" Type="http://schemas.openxmlformats.org/officeDocument/2006/relationships/footer" Target="footer19.xml"/><Relationship Id="rId64" Type="http://schemas.openxmlformats.org/officeDocument/2006/relationships/header" Target="header20.xml"/><Relationship Id="rId65" Type="http://schemas.openxmlformats.org/officeDocument/2006/relationships/footer" Target="footer20.xml"/><Relationship Id="rId66" Type="http://schemas.openxmlformats.org/officeDocument/2006/relationships/hyperlink" Target="http://www.amqp.org/specification/1.0/source-capabilities" TargetMode="External"/><Relationship Id="rId67" Type="http://schemas.openxmlformats.org/officeDocument/2006/relationships/hyperlink" Target="http://www.amqp.org/specification/1.0/target-capabilities" TargetMode="External"/><Relationship Id="rId68" Type="http://schemas.openxmlformats.org/officeDocument/2006/relationships/hyperlink" Target="http://www.amqp.org/specification/1.0/filters" TargetMode="External"/><Relationship Id="rId69" Type="http://schemas.openxmlformats.org/officeDocument/2006/relationships/header" Target="header21.xml"/><Relationship Id="rId70" Type="http://schemas.openxmlformats.org/officeDocument/2006/relationships/footer" Target="footer21.xml"/><Relationship Id="rId71" Type="http://schemas.openxmlformats.org/officeDocument/2006/relationships/header" Target="header22.xml"/><Relationship Id="rId72" Type="http://schemas.openxmlformats.org/officeDocument/2006/relationships/footer" Target="footer22.xml"/><Relationship Id="rId73" Type="http://schemas.openxmlformats.org/officeDocument/2006/relationships/header" Target="header23.xml"/><Relationship Id="rId74" Type="http://schemas.openxmlformats.org/officeDocument/2006/relationships/footer" Target="footer23.xml"/><Relationship Id="rId75" Type="http://schemas.openxmlformats.org/officeDocument/2006/relationships/header" Target="header24.xml"/><Relationship Id="rId76" Type="http://schemas.openxmlformats.org/officeDocument/2006/relationships/footer" Target="footer24.xml"/><Relationship Id="rId77" Type="http://schemas.openxmlformats.org/officeDocument/2006/relationships/header" Target="header25.xml"/><Relationship Id="rId78" Type="http://schemas.openxmlformats.org/officeDocument/2006/relationships/footer" Target="footer25.xml"/><Relationship Id="rId79" Type="http://schemas.openxmlformats.org/officeDocument/2006/relationships/header" Target="header26.xml"/><Relationship Id="rId80" Type="http://schemas.openxmlformats.org/officeDocument/2006/relationships/footer" Target="footer26.xml"/><Relationship Id="rId8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ap:Template>
  <ap:TotalTime>0</ap:TotalTime>
  <ap:Application>Microsoft Office Word</ap:Application>
  <ap:DocSecurity>0</ap:DocSecurity>
  <ap:ScaleCrop>false</ap:ScaleCrop>
  <ap:LinksUpToDate>false</ap:LinksUpToDate>
  <ap:SharedDoc>false</ap:SharedDoc>
  <ap:HyperlinksChanged>false</ap:HyperlinksChanged>
  <ap:AppVersion>12.0000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docId:4F9FEBA512BF97C4BCE5739BE8468EF0</cp:keywords>
  <dcterms:created xsi:type="dcterms:W3CDTF">2023-11-03T14:45:53Z</dcterms:created>
  <dcterms:modified xsi:type="dcterms:W3CDTF">2023-11-03T14:45:53Z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2011-10-07T00:00:00Z</vt:filetime>
  </property>
  <property fmtid="{D5CDD505-2E9C-101B-9397-08002B2CF9AE}" pid="3" name="Creator">
    <vt:lpwstr>LaTeX with hyperref package</vt:lpwstr>
  </property>
  <property fmtid="{D5CDD505-2E9C-101B-9397-08002B2CF9AE}" pid="4" name="LastSaved">
    <vt:filetime>2023-11-03T00:00:00Z</vt:filetime>
  </property>
  <property fmtid="{D5CDD505-2E9C-101B-9397-08002B2CF9AE}" pid="5" name="PTEX.Fullbanner">
    <vt:lpwstr>This is pdfTeX, Version 3.1415926-1.40.10-2.2 (TeX Live 2009/Debian) kpathsea version 5.0.0</vt:lpwstr>
  </property>
  <property fmtid="{D5CDD505-2E9C-101B-9397-08002B2CF9AE}" pid="6" name="Producer">
    <vt:lpwstr>pdfTeX-1.40.10</vt:lpwstr>
  </property>
</Properties>
</file>