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9E" w:rsidRDefault="00E753C4" w:rsidP="00E753C4">
      <w:pPr>
        <w:spacing w:after="0" w:line="240" w:lineRule="auto"/>
        <w:jc w:val="both"/>
        <w:rPr>
          <w:rFonts w:ascii="Gabriola" w:hAnsi="Gabriola"/>
          <w:sz w:val="28"/>
          <w:szCs w:val="28"/>
        </w:rPr>
      </w:pPr>
      <w:proofErr w:type="spellStart"/>
      <w:r w:rsidRPr="00E753C4">
        <w:rPr>
          <w:rFonts w:ascii="Gabriola" w:hAnsi="Gabriola"/>
          <w:sz w:val="28"/>
          <w:szCs w:val="28"/>
        </w:rPr>
        <w:t>Мажит</w:t>
      </w:r>
      <w:proofErr w:type="spellEnd"/>
      <w:r w:rsidRPr="00E753C4">
        <w:rPr>
          <w:rFonts w:ascii="Gabriola" w:hAnsi="Gabriola"/>
          <w:sz w:val="28"/>
          <w:szCs w:val="28"/>
        </w:rPr>
        <w:t xml:space="preserve"> и </w:t>
      </w:r>
      <w:proofErr w:type="spellStart"/>
      <w:r w:rsidRPr="00E753C4">
        <w:rPr>
          <w:rFonts w:ascii="Gabriola" w:hAnsi="Gabriola"/>
          <w:sz w:val="28"/>
          <w:szCs w:val="28"/>
        </w:rPr>
        <w:t>Жанар</w:t>
      </w:r>
      <w:proofErr w:type="spellEnd"/>
      <w:r w:rsidRPr="00E753C4">
        <w:rPr>
          <w:rFonts w:ascii="Gabriola" w:hAnsi="Gabriola"/>
          <w:sz w:val="28"/>
          <w:szCs w:val="28"/>
        </w:rPr>
        <w:t xml:space="preserve"> -  танцоры с </w:t>
      </w:r>
      <w:proofErr w:type="gramStart"/>
      <w:r w:rsidRPr="00E753C4">
        <w:rPr>
          <w:rFonts w:ascii="Gabriola" w:hAnsi="Gabriola"/>
          <w:sz w:val="28"/>
          <w:szCs w:val="28"/>
        </w:rPr>
        <w:t>многолетнем</w:t>
      </w:r>
      <w:proofErr w:type="gramEnd"/>
      <w:r w:rsidRPr="00E753C4">
        <w:rPr>
          <w:rFonts w:ascii="Gabriola" w:hAnsi="Gabriola"/>
          <w:sz w:val="28"/>
          <w:szCs w:val="28"/>
        </w:rPr>
        <w:t xml:space="preserve"> стажем по спортивно-бальным танцам. Специализируются по Латино-Американской программе. </w:t>
      </w:r>
      <w:r w:rsidR="00AD2C97">
        <w:rPr>
          <w:rFonts w:ascii="Gabriola" w:hAnsi="Gabriola"/>
          <w:sz w:val="28"/>
          <w:szCs w:val="28"/>
        </w:rPr>
        <w:t xml:space="preserve">Лауреаты многих </w:t>
      </w:r>
      <w:r w:rsidR="00134E86">
        <w:rPr>
          <w:rFonts w:ascii="Gabriola" w:hAnsi="Gabriola"/>
          <w:sz w:val="28"/>
          <w:szCs w:val="28"/>
        </w:rPr>
        <w:t xml:space="preserve">Казахстанских конкурсов и чемпионатов. Финалисты Чемпионатов Казахстана по танцам на колясках. </w:t>
      </w:r>
      <w:r w:rsidR="004340A2">
        <w:rPr>
          <w:rFonts w:ascii="Gabriola" w:hAnsi="Gabriola"/>
          <w:sz w:val="28"/>
          <w:szCs w:val="28"/>
        </w:rPr>
        <w:t xml:space="preserve"> Выступали на многих сценах Казахстана, и не только. Танцевали на </w:t>
      </w:r>
      <w:proofErr w:type="spellStart"/>
      <w:r w:rsidR="004340A2">
        <w:rPr>
          <w:rFonts w:ascii="Gabriola" w:hAnsi="Gabriola"/>
          <w:sz w:val="28"/>
          <w:szCs w:val="28"/>
        </w:rPr>
        <w:t>подтанцовке</w:t>
      </w:r>
      <w:proofErr w:type="spellEnd"/>
      <w:r w:rsidR="004340A2">
        <w:rPr>
          <w:rFonts w:ascii="Gabriola" w:hAnsi="Gabriola"/>
          <w:sz w:val="28"/>
          <w:szCs w:val="28"/>
        </w:rPr>
        <w:t xml:space="preserve"> у звезд Казахстанской эстрады: </w:t>
      </w:r>
      <w:proofErr w:type="spellStart"/>
      <w:r w:rsidR="004340A2">
        <w:rPr>
          <w:rFonts w:ascii="Gabriola" w:hAnsi="Gabriola"/>
          <w:sz w:val="28"/>
          <w:szCs w:val="28"/>
        </w:rPr>
        <w:t>Турсынбек</w:t>
      </w:r>
      <w:proofErr w:type="spellEnd"/>
      <w:r w:rsidR="004340A2">
        <w:rPr>
          <w:rFonts w:ascii="Gabriola" w:hAnsi="Gabriola"/>
          <w:sz w:val="28"/>
          <w:szCs w:val="28"/>
        </w:rPr>
        <w:t xml:space="preserve"> </w:t>
      </w:r>
      <w:proofErr w:type="spellStart"/>
      <w:r w:rsidR="004340A2">
        <w:rPr>
          <w:rFonts w:ascii="Gabriola" w:hAnsi="Gabriola"/>
          <w:sz w:val="28"/>
          <w:szCs w:val="28"/>
        </w:rPr>
        <w:t>Кабатов</w:t>
      </w:r>
      <w:proofErr w:type="spellEnd"/>
      <w:r w:rsidR="004340A2">
        <w:rPr>
          <w:rFonts w:ascii="Gabriola" w:hAnsi="Gabriola"/>
          <w:sz w:val="28"/>
          <w:szCs w:val="28"/>
        </w:rPr>
        <w:t xml:space="preserve">, Алишер Каримов, Роза </w:t>
      </w:r>
      <w:proofErr w:type="spellStart"/>
      <w:r w:rsidR="004340A2">
        <w:rPr>
          <w:rFonts w:ascii="Gabriola" w:hAnsi="Gabriola"/>
          <w:sz w:val="28"/>
          <w:szCs w:val="28"/>
        </w:rPr>
        <w:t>Рымбаева</w:t>
      </w:r>
      <w:proofErr w:type="spellEnd"/>
      <w:r w:rsidR="004340A2">
        <w:rPr>
          <w:rFonts w:ascii="Gabriola" w:hAnsi="Gabriola"/>
          <w:sz w:val="28"/>
          <w:szCs w:val="28"/>
        </w:rPr>
        <w:t xml:space="preserve">, </w:t>
      </w:r>
      <w:proofErr w:type="spellStart"/>
      <w:r w:rsidR="004340A2">
        <w:rPr>
          <w:rFonts w:ascii="Gabriola" w:hAnsi="Gabriola"/>
          <w:sz w:val="28"/>
          <w:szCs w:val="28"/>
        </w:rPr>
        <w:t>Кайрат</w:t>
      </w:r>
      <w:proofErr w:type="spellEnd"/>
      <w:r w:rsidR="004340A2">
        <w:rPr>
          <w:rFonts w:ascii="Gabriola" w:hAnsi="Gabriola"/>
          <w:sz w:val="28"/>
          <w:szCs w:val="28"/>
        </w:rPr>
        <w:t xml:space="preserve"> </w:t>
      </w:r>
      <w:proofErr w:type="spellStart"/>
      <w:r w:rsidR="004340A2">
        <w:rPr>
          <w:rFonts w:ascii="Gabriola" w:hAnsi="Gabriola"/>
          <w:sz w:val="28"/>
          <w:szCs w:val="28"/>
        </w:rPr>
        <w:t>Нуртас</w:t>
      </w:r>
      <w:proofErr w:type="spellEnd"/>
      <w:r w:rsidR="004340A2">
        <w:rPr>
          <w:rFonts w:ascii="Gabriola" w:hAnsi="Gabriola"/>
          <w:sz w:val="28"/>
          <w:szCs w:val="28"/>
        </w:rPr>
        <w:t xml:space="preserve"> и др. </w:t>
      </w:r>
      <w:r w:rsidR="00AD6D9E">
        <w:rPr>
          <w:rFonts w:ascii="Gabriola" w:hAnsi="Gabriola"/>
          <w:sz w:val="28"/>
          <w:szCs w:val="28"/>
        </w:rPr>
        <w:t xml:space="preserve">Хореографию своих постановочных номеров они ставят самостоятельно. </w:t>
      </w:r>
    </w:p>
    <w:p w:rsidR="00E11FD9" w:rsidRDefault="00AD6D9E" w:rsidP="00E753C4">
      <w:pPr>
        <w:spacing w:after="0" w:line="240" w:lineRule="auto"/>
        <w:jc w:val="both"/>
        <w:rPr>
          <w:rFonts w:ascii="Gabriola" w:hAnsi="Gabriola"/>
          <w:sz w:val="28"/>
          <w:szCs w:val="28"/>
        </w:rPr>
      </w:pPr>
      <w:r>
        <w:rPr>
          <w:rFonts w:ascii="Gabriola" w:hAnsi="Gabriola"/>
          <w:sz w:val="28"/>
          <w:szCs w:val="28"/>
        </w:rPr>
        <w:t xml:space="preserve">Репертуар: Ча-ча-ча, самба, румба, </w:t>
      </w:r>
      <w:proofErr w:type="spellStart"/>
      <w:r>
        <w:rPr>
          <w:rFonts w:ascii="Gabriola" w:hAnsi="Gabriola"/>
          <w:sz w:val="28"/>
          <w:szCs w:val="28"/>
        </w:rPr>
        <w:t>джайв</w:t>
      </w:r>
      <w:proofErr w:type="spellEnd"/>
      <w:r>
        <w:rPr>
          <w:rFonts w:ascii="Gabriola" w:hAnsi="Gabriola"/>
          <w:sz w:val="28"/>
          <w:szCs w:val="28"/>
        </w:rPr>
        <w:t xml:space="preserve">, </w:t>
      </w:r>
      <w:proofErr w:type="spellStart"/>
      <w:r>
        <w:rPr>
          <w:rFonts w:ascii="Gabriola" w:hAnsi="Gabriola"/>
          <w:sz w:val="28"/>
          <w:szCs w:val="28"/>
        </w:rPr>
        <w:t>пасодобль</w:t>
      </w:r>
      <w:proofErr w:type="spellEnd"/>
      <w:r>
        <w:rPr>
          <w:rFonts w:ascii="Gabriola" w:hAnsi="Gabriola"/>
          <w:sz w:val="28"/>
          <w:szCs w:val="28"/>
        </w:rPr>
        <w:t xml:space="preserve">, </w:t>
      </w:r>
      <w:proofErr w:type="spellStart"/>
      <w:r>
        <w:rPr>
          <w:rFonts w:ascii="Gabriola" w:hAnsi="Gabriola"/>
          <w:sz w:val="28"/>
          <w:szCs w:val="28"/>
        </w:rPr>
        <w:t>сальса</w:t>
      </w:r>
      <w:proofErr w:type="spellEnd"/>
      <w:r>
        <w:rPr>
          <w:rFonts w:ascii="Gabriola" w:hAnsi="Gabriola"/>
          <w:sz w:val="28"/>
          <w:szCs w:val="28"/>
        </w:rPr>
        <w:t xml:space="preserve">, </w:t>
      </w:r>
      <w:proofErr w:type="spellStart"/>
      <w:r w:rsidR="00087FF9">
        <w:rPr>
          <w:rFonts w:ascii="Gabriola" w:hAnsi="Gabriola"/>
          <w:sz w:val="28"/>
          <w:szCs w:val="28"/>
        </w:rPr>
        <w:t>бачата</w:t>
      </w:r>
      <w:proofErr w:type="spellEnd"/>
      <w:r w:rsidR="00087FF9">
        <w:rPr>
          <w:rFonts w:ascii="Gabriola" w:hAnsi="Gabriola"/>
          <w:sz w:val="28"/>
          <w:szCs w:val="28"/>
        </w:rPr>
        <w:t xml:space="preserve">, </w:t>
      </w:r>
      <w:r>
        <w:rPr>
          <w:rFonts w:ascii="Gabriola" w:hAnsi="Gabriola"/>
          <w:sz w:val="28"/>
          <w:szCs w:val="28"/>
        </w:rPr>
        <w:t xml:space="preserve">танго.  </w:t>
      </w:r>
    </w:p>
    <w:p w:rsidR="004340A2" w:rsidRDefault="003A3CAA" w:rsidP="00E753C4">
      <w:pPr>
        <w:spacing w:after="0" w:line="240" w:lineRule="auto"/>
        <w:jc w:val="both"/>
        <w:rPr>
          <w:rFonts w:ascii="Gabriola" w:hAnsi="Gabriola"/>
          <w:sz w:val="28"/>
          <w:szCs w:val="28"/>
        </w:rPr>
      </w:pPr>
      <w:r>
        <w:rPr>
          <w:rFonts w:ascii="Gabriola" w:hAnsi="Gabriola"/>
          <w:sz w:val="28"/>
          <w:szCs w:val="28"/>
        </w:rPr>
        <w:t>Давайте остановимся на каждом из этих танцев и познакомимся поближе с ними:</w:t>
      </w:r>
    </w:p>
    <w:p w:rsidR="003A3CAA" w:rsidRDefault="003A3CAA" w:rsidP="00E753C4">
      <w:pPr>
        <w:spacing w:after="0" w:line="240" w:lineRule="auto"/>
        <w:jc w:val="both"/>
        <w:rPr>
          <w:rFonts w:ascii="Gabriola" w:hAnsi="Gabriola"/>
          <w:sz w:val="28"/>
          <w:szCs w:val="28"/>
        </w:rPr>
      </w:pPr>
    </w:p>
    <w:p w:rsidR="003A3CAA" w:rsidRDefault="003A3CAA" w:rsidP="00E753C4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Ча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ча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ча</w:t>
      </w:r>
      <w:r>
        <w:rPr>
          <w:rFonts w:ascii="Arial" w:hAnsi="Arial" w:cs="Arial"/>
          <w:color w:val="222222"/>
          <w:shd w:val="clear" w:color="auto" w:fill="FFFFFF"/>
        </w:rPr>
        <w:t xml:space="preserve"> (исп.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— музыкальный стиль и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танец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Кубы, получивший также широкое распространение в латиноамериканских странах Карибского бассейна, а также в тех из латиноамериканских общин США, где преобла</w:t>
      </w:r>
      <w:r>
        <w:rPr>
          <w:rFonts w:ascii="Arial" w:hAnsi="Arial" w:cs="Arial"/>
          <w:color w:val="222222"/>
          <w:shd w:val="clear" w:color="auto" w:fill="FFFFFF"/>
        </w:rPr>
        <w:t xml:space="preserve">дают выходцы из этих стран. </w:t>
      </w:r>
      <w:r>
        <w:rPr>
          <w:rFonts w:ascii="Arial" w:hAnsi="Arial" w:cs="Arial"/>
          <w:color w:val="222222"/>
          <w:shd w:val="clear" w:color="auto" w:fill="FFFFFF"/>
        </w:rPr>
        <w:t>Один из пяти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танцев</w:t>
      </w:r>
      <w:r>
        <w:rPr>
          <w:rFonts w:ascii="Arial" w:hAnsi="Arial" w:cs="Arial"/>
          <w:color w:val="222222"/>
          <w:shd w:val="clear" w:color="auto" w:fill="FFFFFF"/>
        </w:rPr>
        <w:t> латиноамериканской программы бальных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танцев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A3CAA" w:rsidRDefault="003A3CAA" w:rsidP="00E753C4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3A3CAA" w:rsidRDefault="003A3CAA" w:rsidP="00E753C4">
      <w:pPr>
        <w:spacing w:after="0" w:line="240" w:lineRule="auto"/>
        <w:jc w:val="both"/>
        <w:rPr>
          <w:rFonts w:ascii="Arial" w:hAnsi="Arial" w:cs="Arial"/>
          <w:color w:val="545454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Са́мба</w:t>
      </w:r>
      <w:proofErr w:type="spellEnd"/>
      <w:proofErr w:type="gramEnd"/>
      <w:r>
        <w:rPr>
          <w:rFonts w:ascii="Arial" w:hAnsi="Arial" w:cs="Arial"/>
          <w:color w:val="545454"/>
          <w:shd w:val="clear" w:color="auto" w:fill="FFFFFF"/>
        </w:rPr>
        <w:t> (порт. </w:t>
      </w:r>
      <w:proofErr w:type="spellStart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samba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) — бразильский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танец</w:t>
      </w:r>
      <w:r>
        <w:rPr>
          <w:rFonts w:ascii="Arial" w:hAnsi="Arial" w:cs="Arial"/>
          <w:color w:val="545454"/>
          <w:shd w:val="clear" w:color="auto" w:fill="FFFFFF"/>
        </w:rPr>
        <w:t>, символ национальной идентичности бразильцев.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Танец</w:t>
      </w:r>
      <w:r>
        <w:rPr>
          <w:rFonts w:ascii="Arial" w:hAnsi="Arial" w:cs="Arial"/>
          <w:color w:val="545454"/>
          <w:shd w:val="clear" w:color="auto" w:fill="FFFFFF"/>
        </w:rPr>
        <w:t> обрёл мировую известность благодаря бразильским карнавалам. Одна из разновидностей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самбы</w:t>
      </w:r>
      <w:r>
        <w:rPr>
          <w:rFonts w:ascii="Arial" w:hAnsi="Arial" w:cs="Arial"/>
          <w:color w:val="545454"/>
          <w:shd w:val="clear" w:color="auto" w:fill="FFFFFF"/>
        </w:rPr>
        <w:t> вошла в обязательную пятёрку латиноамериканской программы бальных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танцев</w:t>
      </w:r>
      <w:r>
        <w:rPr>
          <w:rFonts w:ascii="Arial" w:hAnsi="Arial" w:cs="Arial"/>
          <w:color w:val="545454"/>
          <w:shd w:val="clear" w:color="auto" w:fill="FFFFFF"/>
        </w:rPr>
        <w:t>. </w:t>
      </w:r>
    </w:p>
    <w:p w:rsidR="003A3CAA" w:rsidRDefault="003A3CAA" w:rsidP="00E753C4">
      <w:pPr>
        <w:spacing w:after="0" w:line="240" w:lineRule="auto"/>
        <w:jc w:val="both"/>
        <w:rPr>
          <w:rFonts w:ascii="Arial" w:hAnsi="Arial" w:cs="Arial"/>
          <w:color w:val="545454"/>
          <w:shd w:val="clear" w:color="auto" w:fill="FFFFFF"/>
        </w:rPr>
      </w:pPr>
    </w:p>
    <w:p w:rsidR="003A3CAA" w:rsidRDefault="003A3CAA" w:rsidP="00E753C4">
      <w:pPr>
        <w:spacing w:after="0" w:line="24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Румба - </w:t>
      </w:r>
      <w:r>
        <w:rPr>
          <w:rFonts w:ascii="Arial" w:hAnsi="Arial" w:cs="Arial"/>
          <w:color w:val="545454"/>
          <w:shd w:val="clear" w:color="auto" w:fill="FFFFFF"/>
        </w:rPr>
        <w:t>Среди всех бальных танцев румба характеризуется наиболее глубоким эмоциональным содержанием. В ходе своей эволюции румба приобрела многие черты, характерные для блюза. Существует расхожий штамп, что «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румба</w:t>
      </w:r>
      <w:r>
        <w:rPr>
          <w:rFonts w:ascii="Arial" w:hAnsi="Arial" w:cs="Arial"/>
          <w:color w:val="54545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—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</w:t>
      </w:r>
      <w:proofErr w:type="gramEnd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анец</w:t>
      </w:r>
      <w:r>
        <w:rPr>
          <w:rFonts w:ascii="Arial" w:hAnsi="Arial" w:cs="Arial"/>
          <w:color w:val="545454"/>
          <w:shd w:val="clear" w:color="auto" w:fill="FFFFFF"/>
        </w:rPr>
        <w:t> любви». </w:t>
      </w:r>
    </w:p>
    <w:p w:rsidR="00030155" w:rsidRDefault="00030155" w:rsidP="00E753C4">
      <w:pPr>
        <w:spacing w:after="0" w:line="240" w:lineRule="auto"/>
        <w:jc w:val="both"/>
        <w:rPr>
          <w:rFonts w:ascii="Arial" w:hAnsi="Arial" w:cs="Arial"/>
          <w:color w:val="545454"/>
          <w:shd w:val="clear" w:color="auto" w:fill="FFFFFF"/>
        </w:rPr>
      </w:pPr>
    </w:p>
    <w:p w:rsidR="00030155" w:rsidRDefault="00030155" w:rsidP="00E753C4">
      <w:pPr>
        <w:spacing w:after="0" w:line="240" w:lineRule="auto"/>
        <w:jc w:val="both"/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Джайв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jive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) —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танец</w:t>
      </w:r>
      <w:r>
        <w:rPr>
          <w:rFonts w:ascii="Arial" w:hAnsi="Arial" w:cs="Arial"/>
          <w:color w:val="545454"/>
          <w:shd w:val="clear" w:color="auto" w:fill="FFFFFF"/>
        </w:rPr>
        <w:t> афроамериканского происхождения, появившийся в США в начале 1940-х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.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Д</w:t>
      </w:r>
      <w:proofErr w:type="gramEnd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жайв</w:t>
      </w:r>
      <w:r>
        <w:rPr>
          <w:rFonts w:ascii="Arial" w:hAnsi="Arial" w:cs="Arial"/>
          <w:color w:val="545454"/>
          <w:shd w:val="clear" w:color="auto" w:fill="FFFFFF"/>
        </w:rPr>
        <w:t xml:space="preserve"> является разновидностью свинга с быстрыми и свободными движениями.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Современный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джайв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 сильно отличается от свинга по манере, хотя в нём часто используют те же фигуры и движения.</w:t>
      </w:r>
    </w:p>
    <w:p w:rsidR="00030155" w:rsidRDefault="00030155" w:rsidP="000301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222222"/>
          <w:sz w:val="32"/>
          <w:szCs w:val="32"/>
        </w:rPr>
        <w:t>Пасодо́бль</w:t>
      </w:r>
      <w:proofErr w:type="spellEnd"/>
      <w:r>
        <w:rPr>
          <w:rFonts w:ascii="Arial" w:hAnsi="Arial" w:cs="Arial"/>
          <w:color w:val="222222"/>
          <w:sz w:val="32"/>
          <w:szCs w:val="32"/>
        </w:rPr>
        <w:t> (</w:t>
      </w:r>
      <w:hyperlink r:id="rId5" w:tooltip="Испанский язык" w:history="1">
        <w:r>
          <w:rPr>
            <w:rStyle w:val="a5"/>
            <w:rFonts w:ascii="Arial" w:hAnsi="Arial" w:cs="Arial"/>
            <w:color w:val="0B0080"/>
            <w:sz w:val="32"/>
            <w:szCs w:val="32"/>
          </w:rPr>
          <w:t>исп.</w:t>
        </w:r>
      </w:hyperlink>
      <w:r>
        <w:rPr>
          <w:rFonts w:ascii="Arial" w:hAnsi="Arial" w:cs="Arial"/>
          <w:color w:val="222222"/>
          <w:sz w:val="32"/>
          <w:szCs w:val="32"/>
        </w:rPr>
        <w:t> </w:t>
      </w:r>
      <w:r>
        <w:rPr>
          <w:rFonts w:ascii="Arial" w:hAnsi="Arial" w:cs="Arial"/>
          <w:i/>
          <w:iCs/>
          <w:color w:val="222222"/>
          <w:sz w:val="32"/>
          <w:szCs w:val="32"/>
          <w:lang w:val="es-ES"/>
        </w:rPr>
        <w:t>Paso doble</w:t>
      </w:r>
      <w:r>
        <w:rPr>
          <w:rFonts w:ascii="Arial" w:hAnsi="Arial" w:cs="Arial"/>
          <w:color w:val="222222"/>
          <w:sz w:val="32"/>
          <w:szCs w:val="32"/>
        </w:rPr>
        <w:t> — «двойной шаг») — испанский танец, имитирующий </w:t>
      </w:r>
      <w:hyperlink r:id="rId6" w:tooltip="Коррида" w:history="1">
        <w:r>
          <w:rPr>
            <w:rStyle w:val="a5"/>
            <w:rFonts w:ascii="Arial" w:hAnsi="Arial" w:cs="Arial"/>
            <w:color w:val="0B0080"/>
            <w:sz w:val="32"/>
            <w:szCs w:val="32"/>
          </w:rPr>
          <w:t>корриду</w:t>
        </w:r>
      </w:hyperlink>
      <w:r>
        <w:rPr>
          <w:rFonts w:ascii="Arial" w:hAnsi="Arial" w:cs="Arial"/>
          <w:color w:val="222222"/>
          <w:sz w:val="32"/>
          <w:szCs w:val="32"/>
        </w:rPr>
        <w:t>.</w:t>
      </w:r>
    </w:p>
    <w:p w:rsidR="00030155" w:rsidRDefault="00030155" w:rsidP="0003015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Первое название танца — «испанский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уанстеп</w:t>
      </w:r>
      <w:proofErr w:type="spellEnd"/>
      <w:r>
        <w:rPr>
          <w:rFonts w:ascii="Arial" w:hAnsi="Arial" w:cs="Arial"/>
          <w:color w:val="222222"/>
          <w:sz w:val="32"/>
          <w:szCs w:val="32"/>
        </w:rPr>
        <w:t>» («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Spanish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one-step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»), поскольку шаги делаются на каждый счёт.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Пасодобль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был одним из многих испанских народных танцев, связанных с различными аспектами испанской жизни. Частично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пасодобль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основан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на бое быков. Партнер изображает </w:t>
      </w:r>
      <w:hyperlink r:id="rId7" w:tooltip="Матадор" w:history="1">
        <w:r>
          <w:rPr>
            <w:rStyle w:val="a5"/>
            <w:rFonts w:ascii="Arial" w:hAnsi="Arial" w:cs="Arial"/>
            <w:color w:val="0B0080"/>
            <w:sz w:val="32"/>
            <w:szCs w:val="32"/>
          </w:rPr>
          <w:t>тореро</w:t>
        </w:r>
      </w:hyperlink>
      <w:r>
        <w:rPr>
          <w:rFonts w:ascii="Arial" w:hAnsi="Arial" w:cs="Arial"/>
          <w:color w:val="222222"/>
          <w:sz w:val="32"/>
          <w:szCs w:val="32"/>
        </w:rPr>
        <w:t xml:space="preserve">, а партнерша — его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мулету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или капоте (кусок ярко-красной ткани в руках матадора), иногда — второго </w:t>
      </w:r>
      <w:hyperlink r:id="rId8" w:tooltip="Матадор" w:history="1">
        <w:r>
          <w:rPr>
            <w:rStyle w:val="a5"/>
            <w:rFonts w:ascii="Arial" w:hAnsi="Arial" w:cs="Arial"/>
            <w:color w:val="0B0080"/>
            <w:sz w:val="32"/>
            <w:szCs w:val="32"/>
          </w:rPr>
          <w:t>тореро</w:t>
        </w:r>
      </w:hyperlink>
      <w:r>
        <w:rPr>
          <w:rFonts w:ascii="Arial" w:hAnsi="Arial" w:cs="Arial"/>
          <w:color w:val="222222"/>
          <w:sz w:val="32"/>
          <w:szCs w:val="32"/>
        </w:rPr>
        <w:t>, и совсем редко — быка, как правило, поверженного финальным ударом. Характер музыки соответствует процессии перед корридой (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el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paseíllo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), которая обычно проходит под аккомпанемент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пасодобля</w:t>
      </w:r>
      <w:proofErr w:type="spellEnd"/>
      <w:r>
        <w:rPr>
          <w:rFonts w:ascii="Arial" w:hAnsi="Arial" w:cs="Arial"/>
          <w:color w:val="222222"/>
          <w:sz w:val="32"/>
          <w:szCs w:val="32"/>
        </w:rPr>
        <w:t>.</w:t>
      </w:r>
    </w:p>
    <w:p w:rsidR="00030155" w:rsidRDefault="00030155" w:rsidP="00E753C4">
      <w:pPr>
        <w:spacing w:after="0" w:line="240" w:lineRule="auto"/>
        <w:jc w:val="both"/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Сальса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 — современный социальный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танец</w:t>
      </w:r>
      <w:r>
        <w:rPr>
          <w:rFonts w:ascii="Arial" w:hAnsi="Arial" w:cs="Arial"/>
          <w:color w:val="545454"/>
          <w:shd w:val="clear" w:color="auto" w:fill="FFFFFF"/>
        </w:rPr>
        <w:t> из США и Латинской Америки, который танцуют парно или в группах.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Танец</w:t>
      </w:r>
      <w:r>
        <w:rPr>
          <w:rFonts w:ascii="Arial" w:hAnsi="Arial" w:cs="Arial"/>
          <w:color w:val="545454"/>
          <w:shd w:val="clear" w:color="auto" w:fill="FFFFFF"/>
        </w:rPr>
        <w:t xml:space="preserve"> возник в 1970-х годах в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Нью - Йорке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. </w:t>
      </w:r>
    </w:p>
    <w:p w:rsidR="00030155" w:rsidRDefault="00030155" w:rsidP="00E753C4">
      <w:pPr>
        <w:spacing w:after="0" w:line="240" w:lineRule="auto"/>
        <w:jc w:val="both"/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hd w:val="clear" w:color="auto" w:fill="FFFFFF"/>
        </w:rPr>
        <w:lastRenderedPageBreak/>
        <w:t>Бача́та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(исп. </w:t>
      </w:r>
      <w:proofErr w:type="spellStart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bachata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) —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танец</w:t>
      </w:r>
      <w:r>
        <w:rPr>
          <w:rFonts w:ascii="Arial" w:hAnsi="Arial" w:cs="Arial"/>
          <w:color w:val="545454"/>
          <w:shd w:val="clear" w:color="auto" w:fill="FFFFFF"/>
        </w:rPr>
        <w:t xml:space="preserve"> родом из Доминиканской Республики, получивший также широкое распространение в латиноамериканских странах Карибского бассейна.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Бачата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как музыкальный жанр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разнообразна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. Очень сложно выделить какие-то стили достаточно четким образом.</w:t>
      </w:r>
    </w:p>
    <w:p w:rsidR="00E147EE" w:rsidRDefault="00E147EE" w:rsidP="00E753C4">
      <w:pPr>
        <w:spacing w:after="0" w:line="240" w:lineRule="auto"/>
        <w:jc w:val="both"/>
        <w:rPr>
          <w:rFonts w:ascii="Arial" w:hAnsi="Arial" w:cs="Arial"/>
          <w:color w:val="545454"/>
          <w:shd w:val="clear" w:color="auto" w:fill="FFFFFF"/>
        </w:rPr>
      </w:pPr>
    </w:p>
    <w:p w:rsidR="00E147EE" w:rsidRPr="00E753C4" w:rsidRDefault="00E147EE" w:rsidP="00E753C4">
      <w:pPr>
        <w:spacing w:after="0" w:line="240" w:lineRule="auto"/>
        <w:jc w:val="both"/>
        <w:rPr>
          <w:rFonts w:ascii="Gabriola" w:hAnsi="Gabriola"/>
          <w:sz w:val="28"/>
          <w:szCs w:val="28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Ну и всем нам знакомое танго </w:t>
      </w:r>
      <w:bookmarkStart w:id="0" w:name="_GoBack"/>
      <w:bookmarkEnd w:id="0"/>
      <w:r>
        <w:rPr>
          <w:rFonts w:ascii="Arial" w:hAnsi="Arial" w:cs="Arial"/>
          <w:color w:val="545454"/>
          <w:shd w:val="clear" w:color="auto" w:fill="FFFFFF"/>
        </w:rPr>
        <w:t>(исп. </w:t>
      </w:r>
      <w:proofErr w:type="spellStart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tango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) — аргентинский народный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танец</w:t>
      </w:r>
      <w:r>
        <w:rPr>
          <w:rFonts w:ascii="Arial" w:hAnsi="Arial" w:cs="Arial"/>
          <w:color w:val="545454"/>
          <w:shd w:val="clear" w:color="auto" w:fill="FFFFFF"/>
        </w:rPr>
        <w:t>; парный 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танец</w:t>
      </w:r>
      <w:r>
        <w:rPr>
          <w:rFonts w:ascii="Arial" w:hAnsi="Arial" w:cs="Arial"/>
          <w:color w:val="545454"/>
          <w:shd w:val="clear" w:color="auto" w:fill="FFFFFF"/>
        </w:rPr>
        <w:t xml:space="preserve"> свободной композиции, отличающийся энергичным и четким ритмом. Изначально исполнялся исключительно мужчинами.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Сперва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 xml:space="preserve"> получил развитие и распространение в Аргентине, затем стал популярен во всем мире. </w:t>
      </w:r>
    </w:p>
    <w:sectPr w:rsidR="00E147EE" w:rsidRPr="00E7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2B"/>
    <w:rsid w:val="00030155"/>
    <w:rsid w:val="00076F2B"/>
    <w:rsid w:val="00087FF9"/>
    <w:rsid w:val="00134E86"/>
    <w:rsid w:val="003A3CAA"/>
    <w:rsid w:val="004340A2"/>
    <w:rsid w:val="00AD2C97"/>
    <w:rsid w:val="00AD6D9E"/>
    <w:rsid w:val="00E11FD9"/>
    <w:rsid w:val="00E147EE"/>
    <w:rsid w:val="00E413C2"/>
    <w:rsid w:val="00E7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A3CAA"/>
    <w:rPr>
      <w:i/>
      <w:iCs/>
    </w:rPr>
  </w:style>
  <w:style w:type="paragraph" w:styleId="a4">
    <w:name w:val="Normal (Web)"/>
    <w:basedOn w:val="a"/>
    <w:uiPriority w:val="99"/>
    <w:semiHidden/>
    <w:unhideWhenUsed/>
    <w:rsid w:val="0003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301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A3CAA"/>
    <w:rPr>
      <w:i/>
      <w:iCs/>
    </w:rPr>
  </w:style>
  <w:style w:type="paragraph" w:styleId="a4">
    <w:name w:val="Normal (Web)"/>
    <w:basedOn w:val="a"/>
    <w:uiPriority w:val="99"/>
    <w:semiHidden/>
    <w:unhideWhenUsed/>
    <w:rsid w:val="0003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30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0%D0%B4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2%D0%B0%D0%B4%D0%BE%D1%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E%D1%80%D1%80%D0%B8%D0%B4%D0%B0" TargetMode="External"/><Relationship Id="rId5" Type="http://schemas.openxmlformats.org/officeDocument/2006/relationships/hyperlink" Target="https://ru.wikipedia.org/wiki/%D0%98%D1%81%D0%BF%D0%B0%D0%BD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525</Words>
  <Characters>2997</Characters>
  <Application>Microsoft Office Word</Application>
  <DocSecurity>0</DocSecurity>
  <Lines>24</Lines>
  <Paragraphs>7</Paragraphs>
  <ScaleCrop>false</ScaleCrop>
  <Company>HP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Жанар</dc:creator>
  <cp:keywords/>
  <dc:description/>
  <cp:lastModifiedBy>Жанар</cp:lastModifiedBy>
  <cp:revision>11</cp:revision>
  <dcterms:created xsi:type="dcterms:W3CDTF">2018-05-02T16:46:00Z</dcterms:created>
  <dcterms:modified xsi:type="dcterms:W3CDTF">2018-05-02T17:08:00Z</dcterms:modified>
</cp:coreProperties>
</file>