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w="http://schemas.openxmlformats.org/wordprocessingml/2006/main" ns1:Ignorable="w14 w15 wp14">
  <w:body>
    <w:p ns2:paraId="62F78A10">
      <w:pPr>
        <w:widowControl/>
        <w:jc w:val="center"/>
        <w:rPr>
          <w:b/>
          <w:sz w:val="28"/>
        </w:rPr>
      </w:pPr>
      <w:r>
        <w:rPr>
          <w:rFonts w:hint="eastAsia"/>
          <w:b/>
          <w:sz w:val="28"/>
        </w:rPr>
        <w:t>III. Expert Basic Information Questionnaire</w:t>
      </w:r>
    </w:p>
    <w:p ns2:paraId="4D786A1E">
      <w:pPr>
        <w:widowControl/>
        <w:spacing w:line="360" w:lineRule="auto"/>
        <w:jc w:val="left"/>
        <w:rPr>
          <w:sz w:val="28"/>
        </w:rPr>
      </w:pPr>
      <w:r>
        <w:rPr>
          <w:rFonts w:hint="eastAsia" w:ascii="Times New Roman" w:hAnsi="Times New Roman" w:cs="Times New Roman"/>
        </w:rPr>
        <w:t>1. Your basic information (please fill in or tick "√" in the appropriate brackets).</w:t>
      </w:r>
      <w:r>
        <w:rPr>
          <w:rFonts w:hint="eastAsia"/>
        </w:rPr>
        <w:t/>
      </w:r>
      <w:r>
        <w:t/>
      </w:r>
      <w:r>
        <w:rPr>
          <w:rFonts w:hint="eastAsia"/>
        </w:rPr>
        <w:t/>
      </w:r>
      <w:r>
        <w:t/>
      </w:r>
      <w:r>
        <w:rPr>
          <w:rFonts w:hint="eastAsia"/>
        </w:rPr>
        <w:t/>
      </w:r>
    </w:p>
    <w:tbl>
      <w:tblPr>
        <w:tblStyle w:val="5"/>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1370"/>
        <w:gridCol w:w="1394"/>
        <w:gridCol w:w="1394"/>
        <w:gridCol w:w="1394"/>
        <w:gridCol w:w="1394"/>
      </w:tblGrid>
      <w:tr ns2:paraId="2B260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18" w:type="dxa"/>
            <w:vAlign w:val="center"/>
          </w:tcPr>
          <w:p ns2:paraId="6C239815">
            <w:pPr>
              <w:widowControl/>
              <w:spacing w:line="360" w:lineRule="auto"/>
              <w:jc w:val="center"/>
            </w:pPr>
            <w:r>
              <w:rPr>
                <w:rFonts w:hint="eastAsia"/>
                <w:b/>
              </w:rPr>
              <w:t>Name</w:t>
            </w:r>
          </w:p>
        </w:tc>
        <w:tc>
          <w:tcPr>
            <w:tcW w:w="1370" w:type="dxa"/>
            <w:vAlign w:val="center"/>
          </w:tcPr>
          <w:p ns2:paraId="2C8E4269">
            <w:pPr>
              <w:widowControl/>
              <w:spacing w:line="360" w:lineRule="auto"/>
              <w:jc w:val="center"/>
              <w:rPr>
                <w:rFonts w:hint="eastAsia" w:eastAsia="宋体"/>
                <w:lang w:val="en-US" w:eastAsia="zh-CN"/>
              </w:rPr>
            </w:pPr>
            <w:r>
              <w:rPr>
                <w:rFonts w:hint="eastAsia"/>
                <w:lang w:val="en-US" w:eastAsia="zh-CN"/>
              </w:rPr>
              <w:t>Tian Jun</w:t>
            </w:r>
          </w:p>
        </w:tc>
        <w:tc>
          <w:tcPr>
            <w:tcW w:w="1394" w:type="dxa"/>
            <w:vAlign w:val="center"/>
          </w:tcPr>
          <w:p ns2:paraId="68967575">
            <w:pPr>
              <w:widowControl/>
              <w:spacing w:line="360" w:lineRule="auto"/>
              <w:jc w:val="center"/>
            </w:pPr>
            <w:r>
              <w:rPr>
                <w:rFonts w:hint="eastAsia"/>
                <w:b/>
              </w:rPr>
              <w:t>Gender</w:t>
            </w:r>
          </w:p>
        </w:tc>
        <w:tc>
          <w:tcPr>
            <w:tcW w:w="1394" w:type="dxa"/>
            <w:vAlign w:val="center"/>
          </w:tcPr>
          <w:p ns2:paraId="6F24F5FF">
            <w:pPr>
              <w:widowControl/>
              <w:spacing w:line="360" w:lineRule="auto"/>
              <w:jc w:val="center"/>
              <w:rPr>
                <w:rFonts w:hint="eastAsia" w:eastAsia="宋体"/>
                <w:lang w:val="en-US" w:eastAsia="zh-CN"/>
              </w:rPr>
            </w:pPr>
            <w:r>
              <w:rPr>
                <w:rFonts w:hint="eastAsia"/>
                <w:lang w:val="en-US" w:eastAsia="zh-CN"/>
              </w:rPr>
              <w:t>Male</w:t>
            </w:r>
          </w:p>
        </w:tc>
        <w:tc>
          <w:tcPr>
            <w:tcW w:w="1394" w:type="dxa"/>
            <w:vAlign w:val="center"/>
          </w:tcPr>
          <w:p ns2:paraId="77FE386F">
            <w:pPr>
              <w:widowControl/>
              <w:spacing w:line="360" w:lineRule="auto"/>
              <w:jc w:val="center"/>
            </w:pPr>
            <w:r>
              <w:rPr>
                <w:rFonts w:hint="eastAsia"/>
                <w:b/>
              </w:rPr>
              <w:t>Age</w:t>
            </w:r>
          </w:p>
        </w:tc>
        <w:tc>
          <w:tcPr>
            <w:tcW w:w="1394" w:type="dxa"/>
            <w:vAlign w:val="center"/>
          </w:tcPr>
          <w:p ns2:paraId="551F41A4">
            <w:pPr>
              <w:widowControl/>
              <w:spacing w:line="360" w:lineRule="auto"/>
              <w:jc w:val="center"/>
              <w:rPr>
                <w:rFonts w:hint="default" w:eastAsia="宋体"/>
                <w:lang w:val="en-US" w:eastAsia="zh-CN"/>
              </w:rPr>
            </w:pPr>
            <w:r>
              <w:rPr>
                <w:rFonts w:hint="eastAsia"/>
                <w:lang w:val="en-US" w:eastAsia="zh-CN"/>
              </w:rPr>
              <w:t>56</w:t>
            </w:r>
          </w:p>
        </w:tc>
      </w:tr>
      <w:tr ns2:paraId="15E50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18" w:type="dxa"/>
            <w:vAlign w:val="center"/>
          </w:tcPr>
          <w:p ns2:paraId="5F268DA9">
            <w:pPr>
              <w:widowControl/>
              <w:spacing w:line="360" w:lineRule="auto"/>
              <w:jc w:val="center"/>
              <w:rPr>
                <w:b/>
              </w:rPr>
            </w:pPr>
            <w:r>
              <w:rPr>
                <w:rFonts w:hint="eastAsia"/>
                <w:b/>
              </w:rPr>
              <w:t>Highest Education</w:t>
            </w:r>
          </w:p>
        </w:tc>
        <w:tc>
          <w:tcPr>
            <w:tcW w:w="6946" w:type="dxa"/>
            <w:gridSpan w:val="5"/>
            <w:vAlign w:val="center"/>
          </w:tcPr>
          <w:p ns2:paraId="41813BEE">
            <w:pPr>
              <w:widowControl/>
              <w:spacing w:line="360" w:lineRule="auto"/>
              <w:jc w:val="center"/>
            </w:pPr>
            <w:r>
              <w:rPr>
                <w:rFonts w:hint="eastAsia"/>
              </w:rPr>
              <w:t xml:space="preserve">Bachelor's degree ( ) </w:t>
            </w:r>
            <w:r>
              <w:t xml:space="preserve">    </w:t>
            </w:r>
            <w:r>
              <w:rPr>
                <w:rFonts w:hint="eastAsia"/>
              </w:rPr>
              <w:t xml:space="preserve">Master's degree ( ) </w:t>
            </w:r>
            <w:r>
              <w:t xml:space="preserve">   </w:t>
            </w:r>
            <w:r>
              <w:rPr>
                <w:rFonts w:hint="eastAsia"/>
              </w:rPr>
              <w:t>Doctoral degree (√)</w:t>
            </w:r>
          </w:p>
        </w:tc>
      </w:tr>
      <w:tr ns2:paraId="39F60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18" w:type="dxa"/>
            <w:vAlign w:val="center"/>
          </w:tcPr>
          <w:p ns2:paraId="29E0E575">
            <w:pPr>
              <w:widowControl/>
              <w:jc w:val="center"/>
              <w:rPr>
                <w:b/>
              </w:rPr>
            </w:pPr>
            <w:r>
              <w:rPr>
                <w:rFonts w:hint="eastAsia"/>
                <w:b/>
              </w:rPr>
              <w:t>Department</w:t>
            </w:r>
          </w:p>
        </w:tc>
        <w:tc>
          <w:tcPr>
            <w:tcW w:w="6946" w:type="dxa"/>
            <w:gridSpan w:val="5"/>
            <w:vAlign w:val="center"/>
          </w:tcPr>
          <w:p ns2:paraId="33CF7CDE">
            <w:pPr>
              <w:widowControl/>
              <w:spacing w:line="360" w:lineRule="auto"/>
              <w:rPr>
                <w:rFonts w:hint="default" w:eastAsia="宋体"/>
                <w:lang w:val="en-US" w:eastAsia="zh-CN"/>
              </w:rPr>
            </w:pPr>
            <w:r>
              <w:rPr>
                <w:rFonts w:hint="eastAsia"/>
                <w:lang w:val="en-US" w:eastAsia="zh-CN"/>
              </w:rPr>
              <w:t>Urology Department</w:t>
            </w:r>
          </w:p>
        </w:tc>
      </w:tr>
      <w:tr ns2:paraId="03979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18" w:type="dxa"/>
            <w:vAlign w:val="center"/>
          </w:tcPr>
          <w:p ns2:paraId="2FBB1DC5">
            <w:pPr>
              <w:widowControl/>
              <w:jc w:val="center"/>
              <w:rPr>
                <w:b/>
              </w:rPr>
            </w:pPr>
            <w:r>
              <w:rPr>
                <w:rFonts w:hint="eastAsia"/>
                <w:b/>
              </w:rPr>
              <w:t>Years of Work Experience</w:t>
            </w:r>
          </w:p>
        </w:tc>
        <w:tc>
          <w:tcPr>
            <w:tcW w:w="6946" w:type="dxa"/>
            <w:gridSpan w:val="5"/>
            <w:vAlign w:val="center"/>
          </w:tcPr>
          <w:p ns2:paraId="3871DF7D">
            <w:pPr>
              <w:widowControl/>
              <w:spacing w:line="360" w:lineRule="auto"/>
              <w:rPr>
                <w:rFonts w:hint="default" w:eastAsia="宋体"/>
                <w:lang w:val="en-US" w:eastAsia="zh-CN"/>
              </w:rPr>
            </w:pPr>
            <w:r>
              <w:rPr>
                <w:rFonts w:hint="eastAsia"/>
                <w:lang w:val="en-US" w:eastAsia="zh-CN"/>
              </w:rPr>
              <w:t>31 years</w:t>
            </w:r>
          </w:p>
        </w:tc>
      </w:tr>
      <w:tr ns2:paraId="7610C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18" w:type="dxa"/>
            <w:vAlign w:val="center"/>
          </w:tcPr>
          <w:p ns2:paraId="6AB5958A">
            <w:pPr>
              <w:widowControl/>
              <w:jc w:val="center"/>
              <w:rPr>
                <w:b/>
              </w:rPr>
            </w:pPr>
            <w:r>
              <w:rPr>
                <w:rFonts w:hint="eastAsia"/>
                <w:b/>
              </w:rPr>
              <w:t>Workplace</w:t>
            </w:r>
          </w:p>
        </w:tc>
        <w:tc>
          <w:tcPr>
            <w:tcW w:w="6946" w:type="dxa"/>
            <w:gridSpan w:val="5"/>
            <w:vAlign w:val="center"/>
          </w:tcPr>
          <w:p ns2:paraId="5336BD80">
            <w:pPr>
              <w:widowControl/>
              <w:spacing w:line="360" w:lineRule="auto"/>
              <w:rPr>
                <w:rFonts w:hint="default" w:eastAsia="宋体"/>
                <w:lang w:val="en-US" w:eastAsia="zh-CN"/>
              </w:rPr>
            </w:pPr>
            <w:r>
              <w:rPr>
                <w:rFonts w:hint="eastAsia"/>
                <w:lang w:val="en-US" w:eastAsia="zh-CN"/>
              </w:rPr>
              <w:t>Cancer Hospital, Chinese Academy of Medical Sciences, Shenzhen Hospital</w:t>
            </w:r>
          </w:p>
        </w:tc>
      </w:tr>
      <w:tr ns2:paraId="18993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18" w:type="dxa"/>
            <w:vAlign w:val="center"/>
          </w:tcPr>
          <w:p ns2:paraId="7CA3636B">
            <w:pPr>
              <w:widowControl/>
              <w:jc w:val="center"/>
              <w:rPr>
                <w:b/>
              </w:rPr>
            </w:pPr>
            <w:r>
              <w:rPr>
                <w:rFonts w:hint="eastAsia"/>
                <w:b/>
              </w:rPr>
              <w:t>Position</w:t>
            </w:r>
          </w:p>
        </w:tc>
        <w:tc>
          <w:tcPr>
            <w:tcW w:w="6946" w:type="dxa"/>
            <w:gridSpan w:val="5"/>
            <w:vAlign w:val="center"/>
          </w:tcPr>
          <w:p ns2:paraId="19B9D409">
            <w:pPr>
              <w:widowControl/>
              <w:spacing w:line="360" w:lineRule="auto"/>
              <w:jc w:val="left"/>
            </w:pPr>
            <w:r>
              <w:rPr>
                <w:rFonts w:hint="eastAsia"/>
              </w:rPr>
              <w:t>Nurse</w:t>
            </w:r>
            <w:r>
              <w:t>:</w:t>
            </w:r>
            <w:r>
              <w:rPr>
                <w:rFonts w:hint="eastAsia"/>
              </w:rPr>
              <w:t>None ( )</w:t>
            </w:r>
            <w:r>
              <w:t xml:space="preserve"> </w:t>
            </w:r>
            <w:r>
              <w:rPr>
                <w:rFonts w:hint="eastAsia"/>
              </w:rPr>
              <w:t>Head Nurse ( )</w:t>
            </w:r>
            <w:r>
              <w:t xml:space="preserve"> </w:t>
            </w:r>
            <w:r>
              <w:rPr>
                <w:rFonts w:hint="eastAsia"/>
              </w:rPr>
              <w:t>Department Head Nurse ( )</w:t>
            </w:r>
            <w:r>
              <w:t xml:space="preserve"> </w:t>
            </w:r>
            <w:r>
              <w:rPr>
                <w:rFonts w:hint="eastAsia"/>
              </w:rPr>
              <w:t>Deputy/Director of Nursing Department ( )</w:t>
            </w:r>
          </w:p>
          <w:p ns2:paraId="090825A7">
            <w:pPr>
              <w:widowControl/>
              <w:spacing w:line="360" w:lineRule="auto"/>
            </w:pPr>
            <w:r>
              <w:rPr>
                <w:rFonts w:hint="eastAsia"/>
              </w:rPr>
              <w:t>Physician: None ( )  Deputy Department Director ( )</w:t>
            </w:r>
            <w:r>
              <w:t xml:space="preserve"> </w:t>
            </w:r>
            <w:r>
              <w:rPr>
                <w:rFonts w:hint="eastAsia"/>
              </w:rPr>
              <w:t>Department Director (√)</w:t>
            </w:r>
          </w:p>
        </w:tc>
      </w:tr>
      <w:tr ns2:paraId="6E64A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18" w:type="dxa"/>
            <w:vAlign w:val="center"/>
          </w:tcPr>
          <w:p ns2:paraId="49C51D55">
            <w:pPr>
              <w:widowControl/>
              <w:jc w:val="center"/>
              <w:rPr>
                <w:b/>
              </w:rPr>
            </w:pPr>
            <w:r>
              <w:rPr>
                <w:rFonts w:hint="eastAsia"/>
                <w:b/>
              </w:rPr>
              <w:t>Professional Title</w:t>
            </w:r>
          </w:p>
        </w:tc>
        <w:tc>
          <w:tcPr>
            <w:tcW w:w="6946" w:type="dxa"/>
            <w:gridSpan w:val="5"/>
            <w:vAlign w:val="center"/>
          </w:tcPr>
          <w:p ns2:paraId="2A032FE7">
            <w:pPr>
              <w:widowControl/>
              <w:spacing w:line="360" w:lineRule="auto"/>
              <w:ind w:left="240" w:leftChars="100"/>
            </w:pPr>
            <w:r>
              <w:rPr>
                <w:rFonts w:hint="eastAsia"/>
              </w:rPr>
              <w:t xml:space="preserve">Nurse: Supervisor Nurse ( ) </w:t>
            </w:r>
            <w:r>
              <w:t xml:space="preserve">    </w:t>
            </w:r>
            <w:r>
              <w:rPr>
                <w:rFonts w:hint="eastAsia"/>
              </w:rPr>
              <w:t xml:space="preserve">Associate Chief Nurse ( ) </w:t>
            </w:r>
            <w:r>
              <w:t xml:space="preserve">   </w:t>
            </w:r>
            <w:r>
              <w:rPr>
                <w:rFonts w:hint="eastAsia"/>
              </w:rPr>
              <w:t>Chief Nurse ( )</w:t>
            </w:r>
          </w:p>
          <w:p ns2:paraId="57518B95">
            <w:pPr>
              <w:widowControl/>
              <w:spacing w:line="360" w:lineRule="auto"/>
              <w:ind w:left="240" w:leftChars="100"/>
            </w:pPr>
            <w:r>
              <w:rPr>
                <w:rFonts w:hint="eastAsia"/>
              </w:rPr>
              <w:t xml:space="preserve">Physician: Attending Physician ( ) </w:t>
            </w:r>
            <w:r>
              <w:t xml:space="preserve">    </w:t>
            </w:r>
            <w:r>
              <w:rPr>
                <w:rFonts w:hint="eastAsia"/>
              </w:rPr>
              <w:t xml:space="preserve">Associate Chief Physician ( ) </w:t>
            </w:r>
            <w:r>
              <w:t xml:space="preserve">   </w:t>
            </w:r>
            <w:r>
              <w:rPr>
                <w:rFonts w:hint="eastAsia"/>
              </w:rPr>
              <w:t>Chief Physician (√)</w:t>
            </w:r>
          </w:p>
        </w:tc>
      </w:tr>
    </w:tbl>
    <w:p ns2:paraId="4FD0E4E7">
      <w:pPr>
        <w:widowControl/>
        <w:spacing w:line="360" w:lineRule="auto"/>
      </w:pPr>
    </w:p>
    <w:p ns2:paraId="2D88309D">
      <w:pPr>
        <w:widowControl/>
        <w:spacing w:line="360" w:lineRule="auto"/>
      </w:pPr>
      <w:r>
        <w:rPr>
          <w:rFonts w:hint="eastAsia" w:ascii="Times New Roman" w:hAnsi="Times New Roman" w:cs="Times New Roman"/>
        </w:rPr>
        <w:t>2. Please select your level of familiarity with the consultation content and tick "√" in the corresponding column.</w:t>
      </w:r>
      <w:r>
        <w:rPr>
          <w:rFonts w:hint="eastAsia"/>
        </w:rPr>
        <w:t/>
      </w:r>
      <w:r>
        <w:t/>
      </w:r>
      <w:r>
        <w:rPr>
          <w:rFonts w:hint="eastAsia"/>
        </w:rPr>
        <w:t/>
      </w:r>
      <w:r>
        <w:t/>
      </w:r>
      <w:r>
        <w:rPr>
          <w:rFonts w:hint="eastAsia"/>
        </w:rPr>
        <w:t/>
      </w:r>
      <w:r>
        <w:t/>
      </w:r>
      <w:r>
        <w:rPr>
          <w:rFonts w:hint="eastAsia"/>
        </w:rPr>
        <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1"/>
        <w:gridCol w:w="1382"/>
        <w:gridCol w:w="1384"/>
        <w:gridCol w:w="1383"/>
        <w:gridCol w:w="1383"/>
        <w:gridCol w:w="1383"/>
      </w:tblGrid>
      <w:tr ns2:paraId="20E29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1" w:type="dxa"/>
            <w:vAlign w:val="center"/>
          </w:tcPr>
          <w:p ns2:paraId="74CDF201">
            <w:pPr>
              <w:widowControl/>
              <w:spacing w:line="360" w:lineRule="auto"/>
              <w:jc w:val="center"/>
            </w:pPr>
            <w:r>
              <w:rPr>
                <w:rFonts w:hint="eastAsia"/>
              </w:rPr>
              <w:t>Degree of Familiarity</w:t>
            </w:r>
          </w:p>
        </w:tc>
        <w:tc>
          <w:tcPr>
            <w:tcW w:w="1382" w:type="dxa"/>
            <w:vAlign w:val="center"/>
          </w:tcPr>
          <w:p ns2:paraId="1BCA06E7">
            <w:pPr>
              <w:widowControl/>
              <w:spacing w:line="360" w:lineRule="auto"/>
              <w:jc w:val="center"/>
            </w:pPr>
            <w:r>
              <w:rPr>
                <w:rFonts w:hint="eastAsia"/>
              </w:rPr>
              <w:t>Very Familiar</w:t>
            </w:r>
          </w:p>
        </w:tc>
        <w:tc>
          <w:tcPr>
            <w:tcW w:w="1384" w:type="dxa"/>
            <w:vAlign w:val="center"/>
          </w:tcPr>
          <w:p ns2:paraId="30778D2F">
            <w:pPr>
              <w:widowControl/>
              <w:spacing w:line="360" w:lineRule="auto"/>
              <w:jc w:val="center"/>
            </w:pPr>
            <w:r>
              <w:rPr>
                <w:rFonts w:hint="eastAsia"/>
              </w:rPr>
              <w:t>Familiar</w:t>
            </w:r>
          </w:p>
        </w:tc>
        <w:tc>
          <w:tcPr>
            <w:tcW w:w="1383" w:type="dxa"/>
            <w:vAlign w:val="center"/>
          </w:tcPr>
          <w:p ns2:paraId="756FFF90">
            <w:pPr>
              <w:widowControl/>
              <w:spacing w:line="360" w:lineRule="auto"/>
              <w:jc w:val="center"/>
            </w:pPr>
            <w:r>
              <w:rPr>
                <w:rFonts w:hint="eastAsia"/>
              </w:rPr>
              <w:t>Average</w:t>
            </w:r>
          </w:p>
        </w:tc>
        <w:tc>
          <w:tcPr>
            <w:tcW w:w="1383" w:type="dxa"/>
            <w:vAlign w:val="center"/>
          </w:tcPr>
          <w:p ns2:paraId="64AC400E">
            <w:pPr>
              <w:widowControl/>
              <w:spacing w:line="360" w:lineRule="auto"/>
              <w:jc w:val="center"/>
            </w:pPr>
            <w:r>
              <w:rPr>
                <w:rFonts w:hint="eastAsia"/>
              </w:rPr>
              <w:t>Unfamiliar</w:t>
            </w:r>
          </w:p>
        </w:tc>
        <w:tc>
          <w:tcPr>
            <w:tcW w:w="1383" w:type="dxa"/>
            <w:vAlign w:val="center"/>
          </w:tcPr>
          <w:p ns2:paraId="3F2245F5">
            <w:pPr>
              <w:widowControl/>
              <w:spacing w:line="360" w:lineRule="auto"/>
              <w:jc w:val="center"/>
            </w:pPr>
            <w:r>
              <w:rPr>
                <w:rFonts w:hint="eastAsia"/>
              </w:rPr>
              <w:t>Very Unfamiliar</w:t>
            </w:r>
          </w:p>
        </w:tc>
      </w:tr>
      <w:tr ns2:paraId="1115C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1" w:type="dxa"/>
            <w:vAlign w:val="center"/>
          </w:tcPr>
          <w:p ns2:paraId="30F7922F">
            <w:pPr>
              <w:widowControl/>
              <w:spacing w:line="360" w:lineRule="auto"/>
              <w:jc w:val="center"/>
            </w:pPr>
            <w:r>
              <w:rPr>
                <w:rFonts w:hint="eastAsia"/>
              </w:rPr>
              <w:t>Expert Self-assessment</w:t>
            </w:r>
          </w:p>
        </w:tc>
        <w:tc>
          <w:tcPr>
            <w:tcW w:w="1382" w:type="dxa"/>
            <w:vAlign w:val="center"/>
          </w:tcPr>
          <w:p ns2:paraId="24AFF5BC">
            <w:pPr>
              <w:widowControl/>
              <w:spacing w:line="360" w:lineRule="auto"/>
              <w:jc w:val="center"/>
            </w:pPr>
            <w:r>
              <w:rPr>
                <w:rFonts w:hint="eastAsia"/>
              </w:rPr>
              <w:t>√</w:t>
            </w:r>
          </w:p>
        </w:tc>
        <w:tc>
          <w:tcPr>
            <w:tcW w:w="1384" w:type="dxa"/>
            <w:vAlign w:val="center"/>
          </w:tcPr>
          <w:p ns2:paraId="0D72ECEA">
            <w:pPr>
              <w:widowControl/>
              <w:spacing w:line="360" w:lineRule="auto"/>
              <w:jc w:val="center"/>
            </w:pPr>
          </w:p>
        </w:tc>
        <w:tc>
          <w:tcPr>
            <w:tcW w:w="1383" w:type="dxa"/>
            <w:vAlign w:val="center"/>
          </w:tcPr>
          <w:p ns2:paraId="0CF788A7">
            <w:pPr>
              <w:widowControl/>
              <w:spacing w:line="360" w:lineRule="auto"/>
              <w:jc w:val="center"/>
            </w:pPr>
          </w:p>
        </w:tc>
        <w:tc>
          <w:tcPr>
            <w:tcW w:w="1383" w:type="dxa"/>
            <w:vAlign w:val="center"/>
          </w:tcPr>
          <w:p ns2:paraId="0F4238A0">
            <w:pPr>
              <w:widowControl/>
              <w:spacing w:line="360" w:lineRule="auto"/>
              <w:jc w:val="center"/>
            </w:pPr>
          </w:p>
        </w:tc>
        <w:tc>
          <w:tcPr>
            <w:tcW w:w="1383" w:type="dxa"/>
            <w:vAlign w:val="center"/>
          </w:tcPr>
          <w:p ns2:paraId="7A831050">
            <w:pPr>
              <w:widowControl/>
              <w:spacing w:line="360" w:lineRule="auto"/>
              <w:jc w:val="center"/>
            </w:pPr>
          </w:p>
        </w:tc>
      </w:tr>
    </w:tbl>
    <w:p ns2:paraId="076337E7">
      <w:pPr>
        <w:widowControl/>
        <w:spacing w:line="360" w:lineRule="auto"/>
      </w:pPr>
    </w:p>
    <w:p ns2:paraId="072D6D7C">
      <w:pPr>
        <w:widowControl/>
        <w:spacing w:line="360" w:lineRule="auto"/>
      </w:pPr>
      <w:r>
        <w:rPr>
          <w:rFonts w:ascii="Times New Roman" w:hAnsi="Times New Roman" w:cs="Times New Roman"/>
        </w:rPr>
        <w:t>3. Please select the basis for your judgment when answering the consultation content (work experience, theoretical analysis, references, and intuition), and assess the degree to which each basis influenced your answers. The degree of influence is divided into three levels; please make your selection and tick "√" in the corresponding column.</w:t>
      </w:r>
      <w:r>
        <w:rPr>
          <w:rFonts w:hint="eastAsia"/>
        </w:rPr>
        <w:t/>
      </w:r>
      <w:r>
        <w:t/>
      </w:r>
      <w:r>
        <w:rPr>
          <w:rFonts w:hint="eastAsia"/>
        </w:rPr>
        <w:t/>
      </w:r>
      <w:r>
        <w:t/>
      </w:r>
      <w:r>
        <w:rPr>
          <w:rFonts w:ascii="Times New Roman" w:hAnsi="Times New Roman"/>
        </w:rPr>
        <w:t/>
      </w:r>
      <w:r>
        <w:t/>
      </w:r>
      <w:r>
        <w:rPr>
          <w:rFonts w:hint="eastAsia"/>
        </w:rPr>
        <w:t/>
      </w:r>
      <w:r>
        <w:t/>
      </w:r>
      <w:r>
        <w:rPr>
          <w:rFonts w:hint="eastAsia"/>
        </w:rPr>
        <w:t/>
      </w:r>
      <w:r>
        <w:t/>
      </w:r>
      <w:r>
        <w:rPr>
          <w:rFonts w:hint="eastAsia"/>
        </w:rPr>
        <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3"/>
        <w:gridCol w:w="2074"/>
        <w:gridCol w:w="2074"/>
        <w:gridCol w:w="2075"/>
      </w:tblGrid>
      <w:tr ns2:paraId="59B28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3" w:type="dxa"/>
            <w:vMerge w:val="restart"/>
            <w:vAlign w:val="center"/>
          </w:tcPr>
          <w:p ns2:paraId="309A1B2E">
            <w:pPr>
              <w:widowControl/>
              <w:spacing w:line="360" w:lineRule="auto"/>
              <w:jc w:val="center"/>
            </w:pPr>
            <w:r>
              <w:rPr>
                <w:rFonts w:hint="eastAsia"/>
              </w:rPr>
              <w:t>Basis for Judgment</w:t>
            </w:r>
          </w:p>
        </w:tc>
        <w:tc>
          <w:tcPr>
            <w:tcW w:w="6223" w:type="dxa"/>
            <w:gridSpan w:val="3"/>
            <w:vAlign w:val="center"/>
          </w:tcPr>
          <w:p ns2:paraId="3131AC7A">
            <w:pPr>
              <w:widowControl/>
              <w:spacing w:line="360" w:lineRule="auto"/>
              <w:jc w:val="center"/>
            </w:pPr>
            <w:r>
              <w:rPr>
                <w:rFonts w:hint="eastAsia"/>
              </w:rPr>
              <w:t>Degree of Influence on Expert Judgment (Expert Self-assessment)</w:t>
            </w:r>
          </w:p>
        </w:tc>
      </w:tr>
      <w:tr ns2:paraId="54EBA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3" w:type="dxa"/>
            <w:vMerge w:val="continue"/>
            <w:vAlign w:val="center"/>
          </w:tcPr>
          <w:p ns2:paraId="3099088A">
            <w:pPr>
              <w:widowControl/>
              <w:spacing w:line="360" w:lineRule="auto"/>
              <w:jc w:val="center"/>
            </w:pPr>
          </w:p>
        </w:tc>
        <w:tc>
          <w:tcPr>
            <w:tcW w:w="2074" w:type="dxa"/>
            <w:vAlign w:val="center"/>
          </w:tcPr>
          <w:p ns2:paraId="79E95D3D">
            <w:pPr>
              <w:widowControl/>
              <w:spacing w:line="360" w:lineRule="auto"/>
              <w:jc w:val="center"/>
            </w:pPr>
            <w:r>
              <w:rPr>
                <w:rFonts w:hint="eastAsia"/>
              </w:rPr>
              <w:t>High</w:t>
            </w:r>
          </w:p>
        </w:tc>
        <w:tc>
          <w:tcPr>
            <w:tcW w:w="2074" w:type="dxa"/>
            <w:vAlign w:val="center"/>
          </w:tcPr>
          <w:p ns2:paraId="08AAD577">
            <w:pPr>
              <w:widowControl/>
              <w:spacing w:line="360" w:lineRule="auto"/>
              <w:jc w:val="center"/>
            </w:pPr>
            <w:r>
              <w:rPr>
                <w:rFonts w:hint="eastAsia"/>
              </w:rPr>
              <w:t>Medium</w:t>
            </w:r>
          </w:p>
        </w:tc>
        <w:tc>
          <w:tcPr>
            <w:tcW w:w="2075" w:type="dxa"/>
            <w:vAlign w:val="center"/>
          </w:tcPr>
          <w:p ns2:paraId="1CCBE3B7">
            <w:pPr>
              <w:widowControl/>
              <w:spacing w:line="360" w:lineRule="auto"/>
              <w:jc w:val="center"/>
            </w:pPr>
            <w:r>
              <w:rPr>
                <w:rFonts w:hint="eastAsia"/>
              </w:rPr>
              <w:t>Low</w:t>
            </w:r>
          </w:p>
        </w:tc>
      </w:tr>
      <w:tr ns2:paraId="5A2CD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3" w:type="dxa"/>
            <w:vAlign w:val="center"/>
          </w:tcPr>
          <w:p ns2:paraId="6E8395BB">
            <w:pPr>
              <w:widowControl/>
              <w:spacing w:line="360" w:lineRule="auto"/>
              <w:jc w:val="center"/>
            </w:pPr>
            <w:r>
              <w:rPr>
                <w:rFonts w:hint="eastAsia"/>
              </w:rPr>
              <w:t>Theoretical Analysis</w:t>
            </w:r>
          </w:p>
        </w:tc>
        <w:tc>
          <w:tcPr>
            <w:tcW w:w="2074" w:type="dxa"/>
            <w:vAlign w:val="center"/>
          </w:tcPr>
          <w:p ns2:paraId="491423EA">
            <w:pPr>
              <w:widowControl/>
              <w:spacing w:line="360" w:lineRule="auto"/>
              <w:jc w:val="center"/>
            </w:pPr>
            <w:r>
              <w:rPr>
                <w:rFonts w:hint="eastAsia"/>
              </w:rPr>
              <w:t>√</w:t>
            </w:r>
          </w:p>
        </w:tc>
        <w:tc>
          <w:tcPr>
            <w:tcW w:w="2074" w:type="dxa"/>
            <w:vAlign w:val="center"/>
          </w:tcPr>
          <w:p ns2:paraId="24B2A0F3">
            <w:pPr>
              <w:widowControl/>
              <w:spacing w:line="360" w:lineRule="auto"/>
              <w:jc w:val="center"/>
            </w:pPr>
          </w:p>
        </w:tc>
        <w:tc>
          <w:tcPr>
            <w:tcW w:w="2075" w:type="dxa"/>
            <w:vAlign w:val="center"/>
          </w:tcPr>
          <w:p ns2:paraId="73D5550E">
            <w:pPr>
              <w:widowControl/>
              <w:spacing w:line="360" w:lineRule="auto"/>
              <w:jc w:val="center"/>
            </w:pPr>
          </w:p>
        </w:tc>
      </w:tr>
      <w:tr ns2:paraId="2BEE2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3" w:type="dxa"/>
            <w:vAlign w:val="center"/>
          </w:tcPr>
          <w:p ns2:paraId="06632A7C">
            <w:pPr>
              <w:widowControl/>
              <w:spacing w:line="360" w:lineRule="auto"/>
              <w:jc w:val="center"/>
            </w:pPr>
            <w:r>
              <w:rPr>
                <w:rFonts w:hint="eastAsia"/>
              </w:rPr>
              <w:t>Work Experience</w:t>
            </w:r>
          </w:p>
        </w:tc>
        <w:tc>
          <w:tcPr>
            <w:tcW w:w="2074" w:type="dxa"/>
            <w:vAlign w:val="center"/>
          </w:tcPr>
          <w:p ns2:paraId="2561874D">
            <w:pPr>
              <w:widowControl/>
              <w:spacing w:line="360" w:lineRule="auto"/>
              <w:jc w:val="center"/>
            </w:pPr>
            <w:r>
              <w:rPr>
                <w:rFonts w:hint="eastAsia"/>
              </w:rPr>
              <w:t>√</w:t>
            </w:r>
          </w:p>
        </w:tc>
        <w:tc>
          <w:tcPr>
            <w:tcW w:w="2074" w:type="dxa"/>
            <w:vAlign w:val="center"/>
          </w:tcPr>
          <w:p ns2:paraId="29906DEA">
            <w:pPr>
              <w:widowControl/>
              <w:spacing w:line="360" w:lineRule="auto"/>
              <w:jc w:val="center"/>
            </w:pPr>
          </w:p>
        </w:tc>
        <w:tc>
          <w:tcPr>
            <w:tcW w:w="2075" w:type="dxa"/>
            <w:vAlign w:val="center"/>
          </w:tcPr>
          <w:p ns2:paraId="24D574CA">
            <w:pPr>
              <w:widowControl/>
              <w:spacing w:line="360" w:lineRule="auto"/>
              <w:jc w:val="center"/>
            </w:pPr>
          </w:p>
        </w:tc>
      </w:tr>
      <w:tr ns2:paraId="083F5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3" w:type="dxa"/>
            <w:vAlign w:val="center"/>
          </w:tcPr>
          <w:p ns2:paraId="6A6E233A">
            <w:pPr>
              <w:widowControl/>
              <w:spacing w:line="360" w:lineRule="auto"/>
              <w:jc w:val="center"/>
            </w:pPr>
            <w:r>
              <w:rPr>
                <w:rFonts w:hint="eastAsia"/>
              </w:rPr>
              <w:t>Reference to Domestic and International Materials</w:t>
            </w:r>
          </w:p>
        </w:tc>
        <w:tc>
          <w:tcPr>
            <w:tcW w:w="2074" w:type="dxa"/>
            <w:vAlign w:val="center"/>
          </w:tcPr>
          <w:p ns2:paraId="1E4A5E16">
            <w:pPr>
              <w:widowControl/>
              <w:spacing w:line="360" w:lineRule="auto"/>
              <w:jc w:val="center"/>
            </w:pPr>
          </w:p>
        </w:tc>
        <w:tc>
          <w:tcPr>
            <w:tcW w:w="2074" w:type="dxa"/>
            <w:vAlign w:val="center"/>
          </w:tcPr>
          <w:p ns2:paraId="260828B1">
            <w:pPr>
              <w:widowControl/>
              <w:spacing w:line="360" w:lineRule="auto"/>
              <w:jc w:val="center"/>
            </w:pPr>
          </w:p>
        </w:tc>
        <w:tc>
          <w:tcPr>
            <w:tcW w:w="2075" w:type="dxa"/>
            <w:vAlign w:val="center"/>
          </w:tcPr>
          <w:p ns2:paraId="220DD8B5">
            <w:pPr>
              <w:widowControl/>
              <w:spacing w:line="360" w:lineRule="auto"/>
              <w:jc w:val="center"/>
            </w:pPr>
            <w:r>
              <w:rPr>
                <w:rFonts w:hint="eastAsia"/>
              </w:rPr>
              <w:t>√</w:t>
            </w:r>
          </w:p>
        </w:tc>
      </w:tr>
      <w:tr ns2:paraId="134C7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3" w:type="dxa"/>
            <w:vAlign w:val="center"/>
          </w:tcPr>
          <w:p ns2:paraId="1603078C">
            <w:pPr>
              <w:widowControl/>
              <w:spacing w:line="360" w:lineRule="auto"/>
              <w:jc w:val="center"/>
            </w:pPr>
            <w:r>
              <w:rPr>
                <w:rFonts w:hint="eastAsia"/>
              </w:rPr>
              <w:t>Intuition</w:t>
            </w:r>
          </w:p>
        </w:tc>
        <w:tc>
          <w:tcPr>
            <w:tcW w:w="2074" w:type="dxa"/>
            <w:vAlign w:val="center"/>
          </w:tcPr>
          <w:p ns2:paraId="0D45513E">
            <w:pPr>
              <w:widowControl/>
              <w:spacing w:line="360" w:lineRule="auto"/>
              <w:jc w:val="center"/>
            </w:pPr>
          </w:p>
        </w:tc>
        <w:tc>
          <w:tcPr>
            <w:tcW w:w="2074" w:type="dxa"/>
            <w:vAlign w:val="center"/>
          </w:tcPr>
          <w:p ns2:paraId="374A60A9">
            <w:pPr>
              <w:widowControl/>
              <w:spacing w:line="360" w:lineRule="auto"/>
              <w:jc w:val="center"/>
            </w:pPr>
          </w:p>
        </w:tc>
        <w:tc>
          <w:tcPr>
            <w:tcW w:w="2075" w:type="dxa"/>
            <w:vAlign w:val="center"/>
          </w:tcPr>
          <w:p ns2:paraId="3B6B0285">
            <w:pPr>
              <w:widowControl/>
              <w:spacing w:line="360" w:lineRule="auto"/>
              <w:jc w:val="center"/>
            </w:pPr>
            <w:r>
              <w:rPr>
                <w:rFonts w:hint="eastAsia"/>
              </w:rPr>
              <w:t>√</w:t>
            </w:r>
          </w:p>
        </w:tc>
      </w:tr>
    </w:tbl>
    <w:p ns2:paraId="79A8C8E5">
      <w:pPr>
        <w:spacing w:line="360" w:lineRule="auto"/>
        <w:ind w:firstLine="480" w:firstLineChars="200"/>
      </w:pPr>
      <w:r>
        <w:t>According to the study design, we will consult you 2-3 times and hope to receive your strong support and assistance. If anything in our questionnaire is unclear or needs improvement, your corrections and suggestions are welcome. We wish you all the best!</w:t>
      </w:r>
      <w:r>
        <w:rPr>
          <w:rFonts w:ascii="Times New Roman" w:hAnsi="Times New Roman"/>
          <w:b/>
          <w:bCs/>
        </w:rPr>
        <w:t/>
      </w:r>
      <w:r>
        <w:rPr>
          <w:b/>
          <w:bCs/>
        </w:rPr>
        <w:t/>
      </w:r>
      <w:r>
        <w:rPr>
          <w:rFonts w:ascii="Times New Roman" w:hAnsi="Times New Roman"/>
          <w:b/>
          <w:bCs/>
        </w:rPr>
        <w:t/>
      </w:r>
      <w:r>
        <w:rPr>
          <w:b/>
          <w:bCs/>
        </w:rPr>
        <w:t/>
      </w:r>
      <w:r>
        <w:rPr>
          <w:rFonts w:hint="eastAsia"/>
        </w:rPr>
        <w:t/>
      </w:r>
      <w:r>
        <w:t/>
      </w:r>
      <w:r>
        <w:rPr>
          <w:rFonts w:hint="eastAsia"/>
        </w:rPr>
        <w:t/>
      </w:r>
      <w:r>
        <w:t/>
      </w:r>
      <w:r>
        <w:rPr>
          <w:rFonts w:hint="eastAsia"/>
        </w:rPr>
        <w:t/>
      </w:r>
    </w:p>
    <w:sectPr>
      <w:pgSz w:w="11906" w:h="16838"/>
      <w:pgMar w:top="1440" w:right="1800" w:bottom="1440" w:left="1800" w:header="851" w:footer="992"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7AEC"/>
    <w:rsid w:val="00007F6B"/>
    <w:rsid w:val="00012680"/>
    <w:rsid w:val="0001658B"/>
    <w:rsid w:val="00020B82"/>
    <w:rsid w:val="00050C57"/>
    <w:rsid w:val="00051BD0"/>
    <w:rsid w:val="00057E65"/>
    <w:rsid w:val="00060F92"/>
    <w:rsid w:val="00073487"/>
    <w:rsid w:val="00073C31"/>
    <w:rsid w:val="00092C2D"/>
    <w:rsid w:val="00093A81"/>
    <w:rsid w:val="0009670E"/>
    <w:rsid w:val="00097202"/>
    <w:rsid w:val="000A0E62"/>
    <w:rsid w:val="000A2098"/>
    <w:rsid w:val="000B13BA"/>
    <w:rsid w:val="000B4606"/>
    <w:rsid w:val="000B4796"/>
    <w:rsid w:val="000B4F13"/>
    <w:rsid w:val="000C6571"/>
    <w:rsid w:val="000D17DD"/>
    <w:rsid w:val="000E2346"/>
    <w:rsid w:val="000E588A"/>
    <w:rsid w:val="000F2B3F"/>
    <w:rsid w:val="001104FD"/>
    <w:rsid w:val="00120C55"/>
    <w:rsid w:val="00121CEC"/>
    <w:rsid w:val="00121F58"/>
    <w:rsid w:val="001303BF"/>
    <w:rsid w:val="00142408"/>
    <w:rsid w:val="00155D21"/>
    <w:rsid w:val="00156C06"/>
    <w:rsid w:val="00165FCC"/>
    <w:rsid w:val="001665F6"/>
    <w:rsid w:val="00185EFA"/>
    <w:rsid w:val="00194D2C"/>
    <w:rsid w:val="00195897"/>
    <w:rsid w:val="001A0EF6"/>
    <w:rsid w:val="001A47F9"/>
    <w:rsid w:val="001A7FE5"/>
    <w:rsid w:val="001B35D8"/>
    <w:rsid w:val="001B6186"/>
    <w:rsid w:val="001B6D15"/>
    <w:rsid w:val="001B7AE9"/>
    <w:rsid w:val="001C2B7C"/>
    <w:rsid w:val="001C3DAB"/>
    <w:rsid w:val="001F439C"/>
    <w:rsid w:val="001F6852"/>
    <w:rsid w:val="00210B66"/>
    <w:rsid w:val="00233BA5"/>
    <w:rsid w:val="00242BB1"/>
    <w:rsid w:val="00246C16"/>
    <w:rsid w:val="00250107"/>
    <w:rsid w:val="00250BD6"/>
    <w:rsid w:val="00257EBF"/>
    <w:rsid w:val="0027255D"/>
    <w:rsid w:val="002744FE"/>
    <w:rsid w:val="0028358C"/>
    <w:rsid w:val="002A27A4"/>
    <w:rsid w:val="002A2DBC"/>
    <w:rsid w:val="002A6E14"/>
    <w:rsid w:val="002A74FA"/>
    <w:rsid w:val="002B073E"/>
    <w:rsid w:val="002B28D7"/>
    <w:rsid w:val="002B3165"/>
    <w:rsid w:val="002C0B1D"/>
    <w:rsid w:val="002C2448"/>
    <w:rsid w:val="002D1754"/>
    <w:rsid w:val="002D41A1"/>
    <w:rsid w:val="002D4FEA"/>
    <w:rsid w:val="002D613A"/>
    <w:rsid w:val="002F6DAD"/>
    <w:rsid w:val="003075DE"/>
    <w:rsid w:val="0031454D"/>
    <w:rsid w:val="003150CC"/>
    <w:rsid w:val="00317516"/>
    <w:rsid w:val="00335EE6"/>
    <w:rsid w:val="00337799"/>
    <w:rsid w:val="00354EAB"/>
    <w:rsid w:val="00372D36"/>
    <w:rsid w:val="00376A6F"/>
    <w:rsid w:val="00385FA9"/>
    <w:rsid w:val="00387293"/>
    <w:rsid w:val="00392643"/>
    <w:rsid w:val="003A3CBC"/>
    <w:rsid w:val="003A5212"/>
    <w:rsid w:val="003C2C28"/>
    <w:rsid w:val="003E42D0"/>
    <w:rsid w:val="003E7E03"/>
    <w:rsid w:val="003F1F79"/>
    <w:rsid w:val="003F337B"/>
    <w:rsid w:val="003F3DA6"/>
    <w:rsid w:val="00403141"/>
    <w:rsid w:val="004170AB"/>
    <w:rsid w:val="00432135"/>
    <w:rsid w:val="00446A18"/>
    <w:rsid w:val="00463C54"/>
    <w:rsid w:val="00482E0E"/>
    <w:rsid w:val="00494AC1"/>
    <w:rsid w:val="004A2E40"/>
    <w:rsid w:val="004B3E57"/>
    <w:rsid w:val="004B5F03"/>
    <w:rsid w:val="004C7111"/>
    <w:rsid w:val="004D2411"/>
    <w:rsid w:val="004E4F4E"/>
    <w:rsid w:val="004F1DCE"/>
    <w:rsid w:val="004F4253"/>
    <w:rsid w:val="005115D4"/>
    <w:rsid w:val="00516DD1"/>
    <w:rsid w:val="00517A0C"/>
    <w:rsid w:val="00524455"/>
    <w:rsid w:val="0053314E"/>
    <w:rsid w:val="00545A81"/>
    <w:rsid w:val="00545EA6"/>
    <w:rsid w:val="00546062"/>
    <w:rsid w:val="005478C9"/>
    <w:rsid w:val="00547BDA"/>
    <w:rsid w:val="00553A4E"/>
    <w:rsid w:val="00554768"/>
    <w:rsid w:val="00574522"/>
    <w:rsid w:val="00582C97"/>
    <w:rsid w:val="005856BB"/>
    <w:rsid w:val="005865A4"/>
    <w:rsid w:val="00594069"/>
    <w:rsid w:val="005963DC"/>
    <w:rsid w:val="005B597B"/>
    <w:rsid w:val="005B67CE"/>
    <w:rsid w:val="005B7318"/>
    <w:rsid w:val="005B7C9D"/>
    <w:rsid w:val="005C0799"/>
    <w:rsid w:val="005C6A1A"/>
    <w:rsid w:val="005D357F"/>
    <w:rsid w:val="005F3970"/>
    <w:rsid w:val="005F7503"/>
    <w:rsid w:val="00601C1A"/>
    <w:rsid w:val="00613A39"/>
    <w:rsid w:val="00615BFE"/>
    <w:rsid w:val="0062269B"/>
    <w:rsid w:val="00622BEC"/>
    <w:rsid w:val="006457EB"/>
    <w:rsid w:val="00657597"/>
    <w:rsid w:val="00657968"/>
    <w:rsid w:val="00661283"/>
    <w:rsid w:val="006826D7"/>
    <w:rsid w:val="0069263F"/>
    <w:rsid w:val="006B0960"/>
    <w:rsid w:val="006C1E0B"/>
    <w:rsid w:val="006D3ED2"/>
    <w:rsid w:val="006D3ED9"/>
    <w:rsid w:val="006D716A"/>
    <w:rsid w:val="006F00EA"/>
    <w:rsid w:val="006F01DB"/>
    <w:rsid w:val="006F3296"/>
    <w:rsid w:val="00703413"/>
    <w:rsid w:val="0071124D"/>
    <w:rsid w:val="0071604E"/>
    <w:rsid w:val="00716272"/>
    <w:rsid w:val="00716943"/>
    <w:rsid w:val="007211BA"/>
    <w:rsid w:val="00724EED"/>
    <w:rsid w:val="00730235"/>
    <w:rsid w:val="00732312"/>
    <w:rsid w:val="00741BAE"/>
    <w:rsid w:val="00746CF7"/>
    <w:rsid w:val="00752208"/>
    <w:rsid w:val="007668A0"/>
    <w:rsid w:val="00773B62"/>
    <w:rsid w:val="00784EFD"/>
    <w:rsid w:val="00785766"/>
    <w:rsid w:val="00793035"/>
    <w:rsid w:val="007A1C99"/>
    <w:rsid w:val="007B69CB"/>
    <w:rsid w:val="007D3600"/>
    <w:rsid w:val="007E191E"/>
    <w:rsid w:val="007F2027"/>
    <w:rsid w:val="007F498F"/>
    <w:rsid w:val="0080335C"/>
    <w:rsid w:val="008077E3"/>
    <w:rsid w:val="008368DB"/>
    <w:rsid w:val="00837AF5"/>
    <w:rsid w:val="00847F9B"/>
    <w:rsid w:val="00856DF3"/>
    <w:rsid w:val="00891F19"/>
    <w:rsid w:val="0089707A"/>
    <w:rsid w:val="008B0CC2"/>
    <w:rsid w:val="008B1DD4"/>
    <w:rsid w:val="008B2294"/>
    <w:rsid w:val="008C1195"/>
    <w:rsid w:val="008C299D"/>
    <w:rsid w:val="008C2C08"/>
    <w:rsid w:val="008C41DC"/>
    <w:rsid w:val="008D1610"/>
    <w:rsid w:val="008D5FCC"/>
    <w:rsid w:val="008E228F"/>
    <w:rsid w:val="008E7AEC"/>
    <w:rsid w:val="00910D78"/>
    <w:rsid w:val="00922E44"/>
    <w:rsid w:val="0093167E"/>
    <w:rsid w:val="00936D76"/>
    <w:rsid w:val="009465F2"/>
    <w:rsid w:val="00960CFA"/>
    <w:rsid w:val="00977455"/>
    <w:rsid w:val="00981459"/>
    <w:rsid w:val="009910F6"/>
    <w:rsid w:val="009956A5"/>
    <w:rsid w:val="009A26E2"/>
    <w:rsid w:val="009A29F7"/>
    <w:rsid w:val="009A515C"/>
    <w:rsid w:val="009A6454"/>
    <w:rsid w:val="009B4A8F"/>
    <w:rsid w:val="009D1083"/>
    <w:rsid w:val="009D5600"/>
    <w:rsid w:val="009D6188"/>
    <w:rsid w:val="009D68FC"/>
    <w:rsid w:val="009E1718"/>
    <w:rsid w:val="00A067DF"/>
    <w:rsid w:val="00A25A2C"/>
    <w:rsid w:val="00A261BD"/>
    <w:rsid w:val="00A27350"/>
    <w:rsid w:val="00A31996"/>
    <w:rsid w:val="00A31A87"/>
    <w:rsid w:val="00A54C62"/>
    <w:rsid w:val="00A560E1"/>
    <w:rsid w:val="00A65B54"/>
    <w:rsid w:val="00A744AD"/>
    <w:rsid w:val="00A803A7"/>
    <w:rsid w:val="00A84178"/>
    <w:rsid w:val="00A87280"/>
    <w:rsid w:val="00A94F02"/>
    <w:rsid w:val="00A97D78"/>
    <w:rsid w:val="00AA6018"/>
    <w:rsid w:val="00AC3391"/>
    <w:rsid w:val="00AD4641"/>
    <w:rsid w:val="00AF0B73"/>
    <w:rsid w:val="00AF0F7E"/>
    <w:rsid w:val="00AF156C"/>
    <w:rsid w:val="00B03F21"/>
    <w:rsid w:val="00B05D9C"/>
    <w:rsid w:val="00B15446"/>
    <w:rsid w:val="00B21FC0"/>
    <w:rsid w:val="00B2448B"/>
    <w:rsid w:val="00B25C71"/>
    <w:rsid w:val="00B26DFF"/>
    <w:rsid w:val="00B3131E"/>
    <w:rsid w:val="00B35FE9"/>
    <w:rsid w:val="00B44D69"/>
    <w:rsid w:val="00B47D0A"/>
    <w:rsid w:val="00B52F01"/>
    <w:rsid w:val="00B83EC2"/>
    <w:rsid w:val="00B90C67"/>
    <w:rsid w:val="00B96C45"/>
    <w:rsid w:val="00BB785C"/>
    <w:rsid w:val="00BC26C3"/>
    <w:rsid w:val="00BC36F9"/>
    <w:rsid w:val="00BC3FC8"/>
    <w:rsid w:val="00BF35CD"/>
    <w:rsid w:val="00BF36C1"/>
    <w:rsid w:val="00BF6601"/>
    <w:rsid w:val="00C127E9"/>
    <w:rsid w:val="00C15182"/>
    <w:rsid w:val="00C543B5"/>
    <w:rsid w:val="00C60E12"/>
    <w:rsid w:val="00C66C6D"/>
    <w:rsid w:val="00C7102C"/>
    <w:rsid w:val="00CB19B7"/>
    <w:rsid w:val="00CC096A"/>
    <w:rsid w:val="00CC2A46"/>
    <w:rsid w:val="00CC40F6"/>
    <w:rsid w:val="00CD0C93"/>
    <w:rsid w:val="00CD3963"/>
    <w:rsid w:val="00CF04B1"/>
    <w:rsid w:val="00CF5FEB"/>
    <w:rsid w:val="00D01CD2"/>
    <w:rsid w:val="00D06A84"/>
    <w:rsid w:val="00D17D98"/>
    <w:rsid w:val="00D217B5"/>
    <w:rsid w:val="00D37C69"/>
    <w:rsid w:val="00D37D2A"/>
    <w:rsid w:val="00D66B3A"/>
    <w:rsid w:val="00D7357D"/>
    <w:rsid w:val="00D741F0"/>
    <w:rsid w:val="00D861ED"/>
    <w:rsid w:val="00D87EBC"/>
    <w:rsid w:val="00DA2764"/>
    <w:rsid w:val="00DA42D4"/>
    <w:rsid w:val="00DB642E"/>
    <w:rsid w:val="00DC74A5"/>
    <w:rsid w:val="00DC7FE3"/>
    <w:rsid w:val="00DE3CA7"/>
    <w:rsid w:val="00DE6BD0"/>
    <w:rsid w:val="00DF5190"/>
    <w:rsid w:val="00E03C3C"/>
    <w:rsid w:val="00E22B21"/>
    <w:rsid w:val="00E252DE"/>
    <w:rsid w:val="00E46C8D"/>
    <w:rsid w:val="00E5650F"/>
    <w:rsid w:val="00E82168"/>
    <w:rsid w:val="00E84874"/>
    <w:rsid w:val="00E87096"/>
    <w:rsid w:val="00E94400"/>
    <w:rsid w:val="00EA35F9"/>
    <w:rsid w:val="00EA3FD2"/>
    <w:rsid w:val="00EA7ECA"/>
    <w:rsid w:val="00EB4FCE"/>
    <w:rsid w:val="00EC0A2A"/>
    <w:rsid w:val="00EC1A6B"/>
    <w:rsid w:val="00EE0261"/>
    <w:rsid w:val="00EF4C36"/>
    <w:rsid w:val="00EF78FA"/>
    <w:rsid w:val="00F10B84"/>
    <w:rsid w:val="00F11462"/>
    <w:rsid w:val="00F17C12"/>
    <w:rsid w:val="00F2599E"/>
    <w:rsid w:val="00F3380B"/>
    <w:rsid w:val="00F4278F"/>
    <w:rsid w:val="00F47532"/>
    <w:rsid w:val="00F530B2"/>
    <w:rsid w:val="00F5430F"/>
    <w:rsid w:val="00F8180C"/>
    <w:rsid w:val="00F97A71"/>
    <w:rsid w:val="00FA0E1F"/>
    <w:rsid w:val="00FB65EC"/>
    <w:rsid w:val="00FC5B27"/>
    <w:rsid w:val="00FD48F5"/>
    <w:rsid w:val="00FE125A"/>
    <w:rsid w:val="00FE7EE8"/>
    <w:rsid w:val="00FF0B73"/>
    <w:rsid w:val="00FF1F83"/>
    <w:rsid w:val="30994987"/>
    <w:rsid w:val="41FC310C"/>
    <w:rsid w:val="618813CD"/>
    <w:rsid w:val="6D6622E6"/>
    <w:rsid w:val="70FE36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theme="minorBidi"/>
      <w:kern w:val="2"/>
      <w:sz w:val="24"/>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12"/>
    <w:unhideWhenUsed/>
    <w:qFormat/>
    <w:uiPriority w:val="99"/>
    <w:pPr>
      <w:tabs>
        <w:tab w:val="center" w:pos="4153"/>
        <w:tab w:val="right" w:pos="8306"/>
      </w:tabs>
      <w:snapToGrid w:val="0"/>
      <w:jc w:val="left"/>
    </w:pPr>
    <w:rPr>
      <w:sz w:val="18"/>
      <w:szCs w:val="18"/>
    </w:rPr>
  </w:style>
  <w:style w:type="paragraph" w:styleId="3">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uiPriority w:val="39"/>
    <w:rPr>
      <w:rFonts w:ascii="宋体" w:hAnsi="宋体" w:eastAsia="宋体"/>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22"/>
    <w:rPr>
      <w:b/>
      <w:bCs/>
    </w:rPr>
  </w:style>
  <w:style w:type="character" w:styleId="8">
    <w:name w:val="FollowedHyperlink"/>
    <w:basedOn w:val="6"/>
    <w:semiHidden/>
    <w:unhideWhenUsed/>
    <w:qFormat/>
    <w:uiPriority w:val="99"/>
    <w:rPr>
      <w:color w:val="954F72" w:themeColor="followedHyperlink"/>
      <w:u w:val="single"/>
      <w14:textFill>
        <w14:solidFill>
          <w14:schemeClr w14:val="folHlink"/>
        </w14:solidFill>
      </w14:textFill>
    </w:rPr>
  </w:style>
  <w:style w:type="character" w:styleId="9">
    <w:name w:val="Hyperlink"/>
    <w:basedOn w:val="6"/>
    <w:unhideWhenUsed/>
    <w:uiPriority w:val="99"/>
    <w:rPr>
      <w:color w:val="0563C1" w:themeColor="hyperlink"/>
      <w:u w:val="single"/>
      <w14:textFill>
        <w14:solidFill>
          <w14:schemeClr w14:val="hlink"/>
        </w14:solidFill>
      </w14:textFill>
    </w:rPr>
  </w:style>
  <w:style w:type="character" w:customStyle="1" w:styleId="10">
    <w:name w:val="Unresolved Mention"/>
    <w:basedOn w:val="6"/>
    <w:semiHidden/>
    <w:unhideWhenUsed/>
    <w:uiPriority w:val="99"/>
    <w:rPr>
      <w:color w:val="605E5C"/>
      <w:shd w:val="clear" w:color="auto" w:fill="E1DFDD"/>
    </w:rPr>
  </w:style>
  <w:style w:type="character" w:customStyle="1" w:styleId="11">
    <w:name w:val="页眉 字符"/>
    <w:basedOn w:val="6"/>
    <w:link w:val="3"/>
    <w:uiPriority w:val="99"/>
    <w:rPr>
      <w:rFonts w:ascii="宋体" w:hAnsi="宋体" w:eastAsia="宋体"/>
      <w:sz w:val="18"/>
      <w:szCs w:val="18"/>
    </w:rPr>
  </w:style>
  <w:style w:type="character" w:customStyle="1" w:styleId="12">
    <w:name w:val="页脚 字符"/>
    <w:basedOn w:val="6"/>
    <w:link w:val="2"/>
    <w:uiPriority w:val="99"/>
    <w:rPr>
      <w:rFonts w:ascii="宋体" w:hAnsi="宋体" w:eastAsia="宋体"/>
      <w:sz w:val="18"/>
      <w:szCs w:val="18"/>
    </w:rPr>
  </w:style>
  <w:style w:type="paragraph" w:styleId="13">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5B8C3-DA7E-DF48-98E3-B73D1ECA34D5}">
  <ds:schemaRefs/>
</ds:datastoreItem>
</file>

<file path=docProps/app.xml><?xml version="1.0" encoding="utf-8"?>
<Properties xmlns="http://schemas.openxmlformats.org/officeDocument/2006/extended-properties" xmlns:vt="http://schemas.openxmlformats.org/officeDocument/2006/docPropsVTypes">
  <Template>Normal.dotm</Template>
  <Company>HP</Company>
  <Pages>1</Pages>
  <Words>458</Words>
  <Characters>462</Characters>
  <Lines>44</Lines>
  <Paragraphs>12</Paragraphs>
  <TotalTime>1</TotalTime>
  <ScaleCrop>false</ScaleCrop>
  <LinksUpToDate>false</LinksUpToDate>
  <CharactersWithSpaces>497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2022-07-19T07:19:00Z</dcterms:created>
  <dc:creator>刘莎</dc:creator>
  <cp:lastModifiedBy>匡剑英</cp:lastModifiedBy>
  <dcterms:modified xsi:type="dcterms:W3CDTF">2026-07-10T02:40:48Z</dcterms:modified>
  <cp:revision>305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8C1627865AAC40D19D5494EE69876F04_13</vt:lpwstr>
  </property>
  <property fmtid="{D5CDD505-2E9C-101B-9397-08002B2CF9AE}" pid="4" name="KSOTemplateDocerSaveRecord">
    <vt:lpwstr>eyJoZGlkIjoiOTA1MGUyOGYxZGIxYzBkOWEwYjhiMTgzMzYyYjZkMDUiLCJ1c2VySWQiOiIzMzkzNzA4OTYifQ==</vt:lpwstr>
  </property>
</Properties>
</file>