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eastAsia="宋体" w:cs="Times New Roman"/>
          <w:b/>
          <w:color w:val="auto"/>
          <w:sz w:val="36"/>
          <w:lang w:val="en-US" w:eastAsia="zh-CN"/>
        </w:rPr>
      </w:pPr>
      <w:r>
        <w:rPr>
          <w:rFonts w:hint="eastAsia" w:eastAsia="宋体" w:cs="Times New Roman"/>
          <w:b/>
          <w:color w:val="auto"/>
          <w:sz w:val="36"/>
          <w:lang w:val="en-US" w:eastAsia="zh-CN"/>
        </w:rPr>
        <w:t>专利技术交底书（外观设计）</w:t>
      </w:r>
    </w:p>
    <w:p>
      <w:pPr>
        <w:ind w:firstLine="361" w:firstLineChars="200"/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  <w:t xml:space="preserve">[撰写提示] 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技术交底书，是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向专利代理师提供发明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3"/>
          <w:lang w:val="en-US" w:eastAsia="zh-CN"/>
        </w:rPr>
        <w:t>技术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的重要文件</w:t>
      </w: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为了让专利代理师更好地理解我们的发明技术，提高专利代理师撰写专利申请文件的质量和效率，需要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准确</w:t>
      </w:r>
      <w:r>
        <w:rPr>
          <w:rFonts w:hint="eastAsia" w:eastAsia="宋体" w:cs="Times New Roman"/>
          <w:b w:val="0"/>
          <w:bCs w:val="0"/>
          <w:sz w:val="18"/>
          <w:szCs w:val="13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全面、清晰、完整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地</w:t>
      </w:r>
      <w:r>
        <w:rPr>
          <w:rFonts w:hint="eastAsia" w:eastAsia="宋体" w:cs="Times New Roman"/>
          <w:sz w:val="18"/>
          <w:szCs w:val="13"/>
          <w:lang w:val="en-US" w:eastAsia="zh-CN"/>
        </w:rPr>
        <w:t>填写表格中的信息</w:t>
      </w:r>
      <w:r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  <w:t>。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eastAsia" w:eastAsia="宋体" w:cs="Times New Roman"/>
          <w:sz w:val="18"/>
          <w:szCs w:val="13"/>
          <w:u w:val="none"/>
          <w:lang w:val="en-US" w:eastAsia="zh-CN"/>
        </w:rPr>
        <w:t>交底书模板中的示例仅做参考，技术方案的表达形式可以自由安排。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06"/>
        <w:gridCol w:w="1350"/>
        <w:gridCol w:w="289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联系人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技术联系人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归属部门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735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提案信息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1、摘要信息</w:t>
            </w:r>
          </w:p>
        </w:tc>
        <w:tc>
          <w:tcPr>
            <w:tcW w:w="735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1.1 本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外观设计</w:t>
            </w: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产品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的名称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 xml:space="preserve">1.2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本外观设计产品的用途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 xml:space="preserve">1.3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本外观设计产品的设计要点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 xml:space="preserve">1.4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最能表明本外观设计设计要点的图片或照片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：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2、设计补充</w:t>
            </w:r>
          </w:p>
        </w:tc>
        <w:tc>
          <w:tcPr>
            <w:tcW w:w="735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2.1 是否有相似设计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是，基础设计为：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u w:val="single"/>
                <w:lang w:val="en-US" w:eastAsia="zh-CN"/>
              </w:rPr>
              <w:t xml:space="preserve">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2.2 是否为成套产品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是，项数为：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u w:val="single"/>
                <w:lang w:val="en-US" w:eastAsia="zh-CN"/>
              </w:rPr>
              <w:t xml:space="preserve">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2.3 是否为局部设计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是  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3、设计声明</w:t>
            </w:r>
          </w:p>
        </w:tc>
        <w:tc>
          <w:tcPr>
            <w:tcW w:w="735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3.1 本发明是否已经或计划在项目/产品中实施？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如果是，请列出相关的项目/产品名称、实施或计划实施的时间；并对项目/产品的研发背景做简要介绍）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属于技术研发成果，未应用到实际产品；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该方案已应用到实际产品，产品在公司内部应用；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该方案确定应用到实际产品，将要或已经对外公开应用；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不属于技术研发成果，未应用到实际产品。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项目名称：智慧物流项目；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产品名称：快递管家产品；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计划实施时间：2024年5月中旬。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产品介绍：快递管家产品聚焦企业服务场景，为企业客户提供多元化、专业化的一站式快递信息化管理平台。基于企业商务件全流程管控场景，提供顺丰快递管家商务件管理平台和智慧企邮两个核心产品。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3.2 本发明是否已经或计划对外公开？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（如果是，请说明公开渠道、公开或计划公开的时间；公开渠道可以是展会、技术宣讲、和供应商沟通、发表文章等）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示例：暂无对外公开计划 / 已经于2023年9月8日在亚洲电子工业展参展 / 计划于2024年1月中旬将技术资料发送供应商。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4、设计介绍</w:t>
            </w:r>
          </w:p>
        </w:tc>
        <w:tc>
          <w:tcPr>
            <w:tcW w:w="735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 xml:space="preserve">4.1 </w:t>
            </w:r>
            <w:r>
              <w:rPr>
                <w:rFonts w:hint="eastAsia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结合附图描述</w:t>
            </w:r>
            <w:r>
              <w:rPr>
                <w:rFonts w:hint="eastAsia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本外观设计产品的图形用户界面（GUI）用途：</w:t>
            </w:r>
            <w:r>
              <w:rPr>
                <w:rFonts w:hint="eastAsia" w:eastAsia="宋体" w:cs="Times New Roman"/>
                <w:b w:val="0"/>
                <w:bCs w:val="0"/>
                <w:color w:val="2E75B6" w:themeColor="accent1" w:themeShade="BF"/>
                <w:sz w:val="18"/>
                <w:szCs w:val="18"/>
                <w:highlight w:val="none"/>
                <w:lang w:val="en-US" w:eastAsia="zh-CN"/>
              </w:rPr>
              <w:t>（外观设计为图形用户界面（GUI）时填写，描述每个界面交互/切换过程）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eastAsia="宋体" w:cs="Times New Roman"/>
          <w:b w:val="0"/>
          <w:bCs w:val="0"/>
          <w:color w:val="0070C0"/>
          <w:sz w:val="18"/>
          <w:szCs w:val="18"/>
          <w:highlight w:val="none"/>
          <w:vertAlign w:val="baseline"/>
          <w:lang w:val="en-US" w:eastAsia="zh-CN"/>
        </w:rPr>
      </w:pPr>
      <w:r>
        <w:rPr>
          <w:rFonts w:hint="eastAsia" w:eastAsia="宋体" w:cs="Times New Roman"/>
          <w:b/>
          <w:bCs/>
          <w:sz w:val="18"/>
          <w:szCs w:val="18"/>
          <w:highlight w:val="none"/>
          <w:vertAlign w:val="baseline"/>
          <w:lang w:val="en-US" w:eastAsia="zh-CN"/>
        </w:rPr>
        <w:t>4.2附图：</w:t>
      </w:r>
      <w:r>
        <w:rPr>
          <w:rFonts w:hint="eastAsia" w:eastAsia="宋体" w:cs="Times New Roman"/>
          <w:b w:val="0"/>
          <w:bCs w:val="0"/>
          <w:color w:val="0070C0"/>
          <w:sz w:val="18"/>
          <w:szCs w:val="18"/>
          <w:highlight w:val="none"/>
          <w:vertAlign w:val="baseline"/>
          <w:lang w:val="en-US" w:eastAsia="zh-CN"/>
        </w:rPr>
        <w:t>（请在此处插入GUI的用户界面截图，或实体产品的产品图纸及各视图名称；其中，实体产品</w:t>
      </w:r>
      <w:r>
        <w:rPr>
          <w:rFonts w:hint="eastAsia" w:eastAsia="宋体" w:cs="Times New Roman"/>
          <w:b w:val="0"/>
          <w:bCs w:val="0"/>
          <w:color w:val="2E75B6" w:themeColor="accent1" w:themeShade="BF"/>
          <w:sz w:val="18"/>
          <w:szCs w:val="18"/>
          <w:highlight w:val="none"/>
          <w:lang w:val="en-US" w:eastAsia="zh-CN"/>
        </w:rPr>
        <w:t>需要提供产品的六视图及立体图，并建议另外提供清晰图片，如STP文件/CAD文件等</w:t>
      </w:r>
      <w:r>
        <w:rPr>
          <w:rFonts w:hint="eastAsia" w:eastAsia="宋体" w:cs="Times New Roman"/>
          <w:b w:val="0"/>
          <w:bCs w:val="0"/>
          <w:color w:val="0070C0"/>
          <w:sz w:val="18"/>
          <w:szCs w:val="18"/>
          <w:highlight w:val="none"/>
          <w:vertAlign w:val="baseline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left"/>
        <w:textAlignment w:val="auto"/>
        <w:rPr>
          <w:rFonts w:hint="default" w:eastAsia="宋体" w:cs="Times New Roman"/>
          <w:b w:val="0"/>
          <w:bCs w:val="0"/>
          <w:color w:val="auto"/>
          <w:sz w:val="18"/>
          <w:szCs w:val="18"/>
          <w:highlight w:val="none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left"/>
        <w:textAlignment w:val="auto"/>
        <w:rPr>
          <w:rFonts w:hint="default" w:eastAsia="宋体" w:cs="Times New Roman"/>
          <w:b w:val="0"/>
          <w:bCs w:val="0"/>
          <w:color w:val="auto"/>
          <w:sz w:val="18"/>
          <w:szCs w:val="18"/>
          <w:highlight w:val="none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  <w:rPr>
        <w:rFonts w:hint="default" w:eastAsia="黑体" w:cs="黑体" w:asciiTheme="minorAscii" w:hAnsiTheme="minorAscii"/>
        <w:b w:val="0"/>
        <w:bCs w:val="0"/>
        <w:sz w:val="18"/>
        <w:szCs w:val="18"/>
      </w:rPr>
    </w:pPr>
    <w:r>
      <w:rPr>
        <w:rFonts w:hint="default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</w:rPr>
      <w:t>©S.F.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  <w:r>
      <w:rPr>
        <w:b w:val="0"/>
        <w:bCs w:val="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</w:p>
  <w:p>
    <w:pPr>
      <w:pStyle w:val="5"/>
      <w:jc w:val="left"/>
      <w:rPr>
        <w:rFonts w:hint="default" w:eastAsia="黑体" w:cs="黑体" w:asciiTheme="minorAscii" w:hAnsiTheme="minorAscii"/>
        <w:b/>
        <w:bCs/>
        <w:sz w:val="18"/>
        <w:szCs w:val="18"/>
      </w:rPr>
    </w:pP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Confidential                                                                </w:t>
    </w:r>
    <w:r>
      <w:rPr>
        <w:rFonts w:hint="eastAsia" w:ascii="宋体" w:hAnsi="宋体" w:eastAsia="宋体" w:cs="宋体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内部机密，严禁外传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</w:t>
    </w:r>
    <w:r>
      <w:rPr>
        <w:rFonts w:hint="eastAsia" w:eastAsia="黑体" w:cs="黑体" w:asciiTheme="minorAscii" w:hAnsiTheme="minorAscii"/>
        <w:b/>
        <w:bCs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1157605" cy="1157605"/>
          <wp:effectExtent l="0" t="0" r="1270" b="1270"/>
          <wp:wrapNone/>
          <wp:docPr id="5" name="WordPictureWatermark41230" descr="Group 3333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1230" descr="Group 33335198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768985" cy="271780"/>
          <wp:effectExtent l="0" t="0" r="5715" b="7620"/>
          <wp:docPr id="16" name="图片 16" descr="Group 33335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Group 3333598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8985" cy="271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44678"/>
    <w:rsid w:val="000D0520"/>
    <w:rsid w:val="005A6BAE"/>
    <w:rsid w:val="00ED0894"/>
    <w:rsid w:val="015E0F46"/>
    <w:rsid w:val="016F75D5"/>
    <w:rsid w:val="01E71A96"/>
    <w:rsid w:val="02A227A1"/>
    <w:rsid w:val="02BA326E"/>
    <w:rsid w:val="03060A08"/>
    <w:rsid w:val="03352B8F"/>
    <w:rsid w:val="03A63E0F"/>
    <w:rsid w:val="03C06834"/>
    <w:rsid w:val="03D37A53"/>
    <w:rsid w:val="03DE2D6B"/>
    <w:rsid w:val="03DE3CAC"/>
    <w:rsid w:val="054214C5"/>
    <w:rsid w:val="0696055B"/>
    <w:rsid w:val="06B244F7"/>
    <w:rsid w:val="07B21E22"/>
    <w:rsid w:val="07B64234"/>
    <w:rsid w:val="081361E2"/>
    <w:rsid w:val="08D20E64"/>
    <w:rsid w:val="09132970"/>
    <w:rsid w:val="091971E0"/>
    <w:rsid w:val="09596E65"/>
    <w:rsid w:val="09623A05"/>
    <w:rsid w:val="09DE67E7"/>
    <w:rsid w:val="09E65884"/>
    <w:rsid w:val="0A81257F"/>
    <w:rsid w:val="0A813965"/>
    <w:rsid w:val="0AD779FC"/>
    <w:rsid w:val="0C1D1D0F"/>
    <w:rsid w:val="0C2B1E54"/>
    <w:rsid w:val="0C7717DB"/>
    <w:rsid w:val="0CEA1379"/>
    <w:rsid w:val="0E460966"/>
    <w:rsid w:val="0F0F241A"/>
    <w:rsid w:val="0F251AE4"/>
    <w:rsid w:val="0FA53FA9"/>
    <w:rsid w:val="0FE771A7"/>
    <w:rsid w:val="1018065C"/>
    <w:rsid w:val="10B333EC"/>
    <w:rsid w:val="10B647F9"/>
    <w:rsid w:val="116214F8"/>
    <w:rsid w:val="116B5A59"/>
    <w:rsid w:val="11D648D0"/>
    <w:rsid w:val="11EE36D8"/>
    <w:rsid w:val="12C72CD9"/>
    <w:rsid w:val="12F9558F"/>
    <w:rsid w:val="13300BFA"/>
    <w:rsid w:val="135673FF"/>
    <w:rsid w:val="13F7230F"/>
    <w:rsid w:val="15561757"/>
    <w:rsid w:val="1562158A"/>
    <w:rsid w:val="157312D0"/>
    <w:rsid w:val="164534BC"/>
    <w:rsid w:val="16557566"/>
    <w:rsid w:val="16561E39"/>
    <w:rsid w:val="168322DC"/>
    <w:rsid w:val="16DA3DC4"/>
    <w:rsid w:val="17797A0F"/>
    <w:rsid w:val="17BA37ED"/>
    <w:rsid w:val="19F4021A"/>
    <w:rsid w:val="1A045DC3"/>
    <w:rsid w:val="1A682661"/>
    <w:rsid w:val="1AFF6288"/>
    <w:rsid w:val="1B4A1648"/>
    <w:rsid w:val="1CE455DF"/>
    <w:rsid w:val="1CE819CC"/>
    <w:rsid w:val="1CEF7A17"/>
    <w:rsid w:val="1DA93A37"/>
    <w:rsid w:val="1DE06AC6"/>
    <w:rsid w:val="1E911675"/>
    <w:rsid w:val="1F131D33"/>
    <w:rsid w:val="1F180D08"/>
    <w:rsid w:val="1F69086A"/>
    <w:rsid w:val="1F774F0C"/>
    <w:rsid w:val="1FB62202"/>
    <w:rsid w:val="20150C7D"/>
    <w:rsid w:val="202832CD"/>
    <w:rsid w:val="21393D64"/>
    <w:rsid w:val="22F870EC"/>
    <w:rsid w:val="231B0A1D"/>
    <w:rsid w:val="233A33D9"/>
    <w:rsid w:val="236436A2"/>
    <w:rsid w:val="23C77F49"/>
    <w:rsid w:val="2409119F"/>
    <w:rsid w:val="24672B46"/>
    <w:rsid w:val="246F15A1"/>
    <w:rsid w:val="249E0AA2"/>
    <w:rsid w:val="24D34421"/>
    <w:rsid w:val="25053949"/>
    <w:rsid w:val="254727B0"/>
    <w:rsid w:val="25937C3D"/>
    <w:rsid w:val="282C05CF"/>
    <w:rsid w:val="283C7CE8"/>
    <w:rsid w:val="29B238F6"/>
    <w:rsid w:val="29D25510"/>
    <w:rsid w:val="2A650FAB"/>
    <w:rsid w:val="2B2402DE"/>
    <w:rsid w:val="2B4741B9"/>
    <w:rsid w:val="2C6B5E1A"/>
    <w:rsid w:val="2C7E172C"/>
    <w:rsid w:val="2C877C54"/>
    <w:rsid w:val="2C983D35"/>
    <w:rsid w:val="2D481DFE"/>
    <w:rsid w:val="2D5B4F57"/>
    <w:rsid w:val="2D973E55"/>
    <w:rsid w:val="2DC618B9"/>
    <w:rsid w:val="2F6C28BA"/>
    <w:rsid w:val="2FFE4164"/>
    <w:rsid w:val="315F185A"/>
    <w:rsid w:val="316D5F7A"/>
    <w:rsid w:val="32D95551"/>
    <w:rsid w:val="335E04BC"/>
    <w:rsid w:val="347F4EB0"/>
    <w:rsid w:val="34D13792"/>
    <w:rsid w:val="34E46695"/>
    <w:rsid w:val="350C4714"/>
    <w:rsid w:val="363823A1"/>
    <w:rsid w:val="3702134C"/>
    <w:rsid w:val="388F1FE4"/>
    <w:rsid w:val="38BC6B40"/>
    <w:rsid w:val="39474183"/>
    <w:rsid w:val="39700927"/>
    <w:rsid w:val="39787B56"/>
    <w:rsid w:val="399E7191"/>
    <w:rsid w:val="39B44138"/>
    <w:rsid w:val="39E06A07"/>
    <w:rsid w:val="3A2D6D2E"/>
    <w:rsid w:val="3A8F6EDD"/>
    <w:rsid w:val="3BF810D2"/>
    <w:rsid w:val="3C302635"/>
    <w:rsid w:val="3C70386E"/>
    <w:rsid w:val="3D4F202B"/>
    <w:rsid w:val="3E9A1989"/>
    <w:rsid w:val="3FB3156E"/>
    <w:rsid w:val="3FE94089"/>
    <w:rsid w:val="40440A07"/>
    <w:rsid w:val="40E23305"/>
    <w:rsid w:val="41104618"/>
    <w:rsid w:val="4128783B"/>
    <w:rsid w:val="420149A6"/>
    <w:rsid w:val="420D2AE6"/>
    <w:rsid w:val="42BD2E0C"/>
    <w:rsid w:val="4370650A"/>
    <w:rsid w:val="43814D2C"/>
    <w:rsid w:val="43C8430A"/>
    <w:rsid w:val="45401299"/>
    <w:rsid w:val="459724AE"/>
    <w:rsid w:val="45FD2F19"/>
    <w:rsid w:val="460A2027"/>
    <w:rsid w:val="461C3792"/>
    <w:rsid w:val="46926640"/>
    <w:rsid w:val="46AE0B03"/>
    <w:rsid w:val="472268E1"/>
    <w:rsid w:val="4758493B"/>
    <w:rsid w:val="48341318"/>
    <w:rsid w:val="490E23EB"/>
    <w:rsid w:val="49161005"/>
    <w:rsid w:val="4AEC64BD"/>
    <w:rsid w:val="4BB030C1"/>
    <w:rsid w:val="4BF86AA2"/>
    <w:rsid w:val="4C06571C"/>
    <w:rsid w:val="4C126664"/>
    <w:rsid w:val="4C7466D0"/>
    <w:rsid w:val="4C8A69D2"/>
    <w:rsid w:val="4CDE4B2B"/>
    <w:rsid w:val="4CF57FB3"/>
    <w:rsid w:val="4CF91263"/>
    <w:rsid w:val="4D751D7C"/>
    <w:rsid w:val="4D997CE7"/>
    <w:rsid w:val="4DB965D9"/>
    <w:rsid w:val="4DCF3767"/>
    <w:rsid w:val="4E0721B9"/>
    <w:rsid w:val="4E5922C3"/>
    <w:rsid w:val="4E9800B3"/>
    <w:rsid w:val="4F24778D"/>
    <w:rsid w:val="4F8E29B6"/>
    <w:rsid w:val="510C3BF3"/>
    <w:rsid w:val="51566E88"/>
    <w:rsid w:val="52DD6CFF"/>
    <w:rsid w:val="53840377"/>
    <w:rsid w:val="538A46AC"/>
    <w:rsid w:val="545079F4"/>
    <w:rsid w:val="54E74793"/>
    <w:rsid w:val="5547639A"/>
    <w:rsid w:val="57B9186D"/>
    <w:rsid w:val="57FC6F86"/>
    <w:rsid w:val="58044A73"/>
    <w:rsid w:val="5863403A"/>
    <w:rsid w:val="58BE1A16"/>
    <w:rsid w:val="58E44167"/>
    <w:rsid w:val="59912F42"/>
    <w:rsid w:val="5AAB5566"/>
    <w:rsid w:val="5AC16EF5"/>
    <w:rsid w:val="5B1A029B"/>
    <w:rsid w:val="5B3204AE"/>
    <w:rsid w:val="5CF776ED"/>
    <w:rsid w:val="5D9E232C"/>
    <w:rsid w:val="5DFB7676"/>
    <w:rsid w:val="600415EA"/>
    <w:rsid w:val="601114D1"/>
    <w:rsid w:val="60531FA4"/>
    <w:rsid w:val="606647BC"/>
    <w:rsid w:val="615747CA"/>
    <w:rsid w:val="61FC0A5B"/>
    <w:rsid w:val="62B9570F"/>
    <w:rsid w:val="632E691C"/>
    <w:rsid w:val="63693E49"/>
    <w:rsid w:val="64310AD5"/>
    <w:rsid w:val="64775789"/>
    <w:rsid w:val="65B31BAC"/>
    <w:rsid w:val="665E22FF"/>
    <w:rsid w:val="670F79FA"/>
    <w:rsid w:val="6889531C"/>
    <w:rsid w:val="68A23729"/>
    <w:rsid w:val="69401F06"/>
    <w:rsid w:val="69445F7D"/>
    <w:rsid w:val="6A2276B6"/>
    <w:rsid w:val="6A81536D"/>
    <w:rsid w:val="6AE15E72"/>
    <w:rsid w:val="6AFB750F"/>
    <w:rsid w:val="6B1941E4"/>
    <w:rsid w:val="6BA919BE"/>
    <w:rsid w:val="6BAD59B1"/>
    <w:rsid w:val="6C1438E2"/>
    <w:rsid w:val="6D74148C"/>
    <w:rsid w:val="6DA70840"/>
    <w:rsid w:val="6DF80EEB"/>
    <w:rsid w:val="6E004F03"/>
    <w:rsid w:val="6E8A07BF"/>
    <w:rsid w:val="6E9C61C8"/>
    <w:rsid w:val="6EB05EBC"/>
    <w:rsid w:val="6EB770A0"/>
    <w:rsid w:val="6F47651F"/>
    <w:rsid w:val="6FC24C1E"/>
    <w:rsid w:val="6FF741D2"/>
    <w:rsid w:val="70844678"/>
    <w:rsid w:val="70A80A72"/>
    <w:rsid w:val="72B02EEB"/>
    <w:rsid w:val="75047881"/>
    <w:rsid w:val="75D323FB"/>
    <w:rsid w:val="761731BF"/>
    <w:rsid w:val="76A66EA8"/>
    <w:rsid w:val="76E1435F"/>
    <w:rsid w:val="770A07FC"/>
    <w:rsid w:val="770C59CA"/>
    <w:rsid w:val="77562BBC"/>
    <w:rsid w:val="7807238B"/>
    <w:rsid w:val="78704AD0"/>
    <w:rsid w:val="79C5669A"/>
    <w:rsid w:val="7BD52290"/>
    <w:rsid w:val="7C4371FA"/>
    <w:rsid w:val="7D845FFF"/>
    <w:rsid w:val="7E01736D"/>
    <w:rsid w:val="7E940FE5"/>
    <w:rsid w:val="7E94372C"/>
    <w:rsid w:val="7F7303A5"/>
    <w:rsid w:val="7FA8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left="360" w:firstLine="538"/>
    </w:pPr>
    <w:rPr>
      <w:spacing w:val="20"/>
      <w:sz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annotation reference"/>
    <w:semiHidden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2023-10-16T03:01:00Z</dcterms:created>
  <dc:creator>邹靖煜</dc:creator>
  <cp:lastModifiedBy>SF Legal 邹靖煜</cp:lastModifiedBy>
  <dcterms:modified xsi:type="dcterms:W3CDTF">2023-12-11T09:42:21Z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833FB2D5CE024C97808A0EC30FB30685</vt:lpwstr>
  </property>
</Properties>
</file>