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EB7BE" w14:textId="68116AE1" w:rsidR="006929DB" w:rsidRPr="007674FE" w:rsidRDefault="00BC1E56" w:rsidP="002E5076">
      <w:pPr>
        <w:pStyle w:val="a8"/>
        <w:spacing w:beforeLines="1100" w:before="3432" w:afterLines="0"/>
        <w:rPr>
          <w:rFonts w:ascii="Times New Roman" w:hAnsi="Times New Roman"/>
          <w:b/>
        </w:rPr>
      </w:pPr>
      <w:r>
        <w:rPr>
          <w:rFonts w:ascii="Times New Roman" w:hAnsi="Times New Roman" w:hint="eastAsia"/>
          <w:b/>
        </w:rPr>
        <w:t>Pascal-S2C</w:t>
      </w:r>
      <w:r w:rsidR="009057A2">
        <w:rPr>
          <w:rFonts w:ascii="Times New Roman" w:hAnsi="Times New Roman" w:hint="eastAsia"/>
          <w:b/>
        </w:rPr>
        <w:t>项目</w:t>
      </w:r>
    </w:p>
    <w:p w14:paraId="49E1091A" w14:textId="0A38175B" w:rsidR="00791CAF" w:rsidRDefault="00BC1E56" w:rsidP="00895191">
      <w:pPr>
        <w:pStyle w:val="a8"/>
        <w:spacing w:beforeLines="100" w:before="312" w:afterLines="1000" w:after="3120"/>
        <w:rPr>
          <w:rFonts w:ascii="Times New Roman" w:hAnsi="Times New Roman"/>
          <w:b/>
          <w:sz w:val="44"/>
          <w:szCs w:val="44"/>
        </w:rPr>
      </w:pPr>
      <w:r>
        <w:rPr>
          <w:rFonts w:ascii="Times New Roman" w:hAnsi="Times New Roman" w:hint="eastAsia"/>
          <w:b/>
          <w:sz w:val="44"/>
          <w:szCs w:val="44"/>
        </w:rPr>
        <w:t>概要</w:t>
      </w:r>
      <w:r w:rsidR="00CF182A">
        <w:rPr>
          <w:rFonts w:ascii="Times New Roman" w:hAnsi="Times New Roman" w:hint="eastAsia"/>
          <w:b/>
          <w:sz w:val="44"/>
          <w:szCs w:val="44"/>
        </w:rPr>
        <w:t>设计</w:t>
      </w:r>
      <w:r w:rsidR="00C92DD5">
        <w:rPr>
          <w:rFonts w:ascii="Times New Roman" w:hAnsi="Times New Roman" w:hint="eastAsia"/>
          <w:b/>
          <w:sz w:val="44"/>
          <w:szCs w:val="44"/>
        </w:rPr>
        <w:t>说明书</w:t>
      </w:r>
    </w:p>
    <w:p w14:paraId="2ACAAC19" w14:textId="77777777" w:rsidR="00895191" w:rsidRDefault="00791CAF" w:rsidP="00895191">
      <w:pPr>
        <w:pStyle w:val="a8"/>
        <w:spacing w:beforeLines="100" w:before="312" w:afterLines="0"/>
        <w:jc w:val="left"/>
        <w:rPr>
          <w:rFonts w:ascii="Times New Roman" w:hAnsi="Times New Roman"/>
          <w:b/>
          <w:sz w:val="32"/>
          <w:szCs w:val="32"/>
        </w:rPr>
      </w:pPr>
      <w:r w:rsidRPr="00791CAF">
        <w:rPr>
          <w:rFonts w:ascii="Times New Roman" w:hAnsi="Times New Roman" w:hint="eastAsia"/>
          <w:b/>
          <w:sz w:val="32"/>
          <w:szCs w:val="32"/>
        </w:rPr>
        <w:t>作者</w:t>
      </w:r>
      <w:r>
        <w:rPr>
          <w:rFonts w:ascii="Times New Roman" w:hAnsi="Times New Roman" w:hint="eastAsia"/>
          <w:b/>
          <w:sz w:val="32"/>
          <w:szCs w:val="32"/>
        </w:rPr>
        <w:t>：</w:t>
      </w:r>
    </w:p>
    <w:p w14:paraId="0D6A4697" w14:textId="698E6C6D" w:rsidR="00791CAF" w:rsidRDefault="00895191" w:rsidP="00791CAF">
      <w:pPr>
        <w:pStyle w:val="a8"/>
        <w:spacing w:beforeLines="100" w:before="312" w:afterLines="0"/>
        <w:rPr>
          <w:rFonts w:ascii="Times New Roman" w:hAnsi="Times New Roman"/>
          <w:b/>
          <w:sz w:val="32"/>
          <w:szCs w:val="32"/>
          <w:u w:val="single"/>
        </w:rPr>
      </w:pPr>
      <w:r>
        <w:rPr>
          <w:rFonts w:ascii="Times New Roman" w:hAnsi="Times New Roman" w:hint="eastAsia"/>
          <w:b/>
          <w:sz w:val="32"/>
          <w:szCs w:val="32"/>
          <w:u w:val="single"/>
        </w:rPr>
        <w:t>2023212872</w:t>
      </w:r>
      <w:proofErr w:type="gramStart"/>
      <w:r w:rsidR="00791CAF" w:rsidRPr="00791CAF">
        <w:rPr>
          <w:rFonts w:ascii="Times New Roman" w:hAnsi="Times New Roman" w:hint="eastAsia"/>
          <w:b/>
          <w:sz w:val="32"/>
          <w:szCs w:val="32"/>
          <w:u w:val="single"/>
        </w:rPr>
        <w:t>计子毅</w:t>
      </w:r>
      <w:proofErr w:type="gramEnd"/>
    </w:p>
    <w:p w14:paraId="62CDBEC3" w14:textId="2A09065A" w:rsidR="00791CAF" w:rsidRPr="00895191" w:rsidRDefault="00791CAF" w:rsidP="00791CAF">
      <w:pPr>
        <w:pStyle w:val="a8"/>
        <w:spacing w:beforeLines="100" w:before="312" w:afterLines="0"/>
        <w:rPr>
          <w:rFonts w:ascii="Times New Roman" w:hAnsi="Times New Roman"/>
          <w:b/>
          <w:sz w:val="32"/>
          <w:szCs w:val="32"/>
          <w:u w:val="single"/>
        </w:rPr>
      </w:pPr>
      <w:proofErr w:type="spellStart"/>
      <w:r w:rsidRPr="00895191">
        <w:rPr>
          <w:rFonts w:ascii="Times New Roman" w:hAnsi="Times New Roman" w:hint="eastAsia"/>
          <w:b/>
          <w:sz w:val="32"/>
          <w:szCs w:val="32"/>
          <w:u w:val="single"/>
        </w:rPr>
        <w:t>xxxxxxxxxx</w:t>
      </w:r>
      <w:proofErr w:type="spellEnd"/>
      <w:r w:rsidR="00895191" w:rsidRPr="00895191">
        <w:rPr>
          <w:rFonts w:ascii="Times New Roman" w:hAnsi="Times New Roman" w:hint="eastAsia"/>
          <w:b/>
          <w:sz w:val="32"/>
          <w:szCs w:val="32"/>
          <w:u w:val="single"/>
        </w:rPr>
        <w:t>名</w:t>
      </w:r>
      <w:proofErr w:type="gramStart"/>
      <w:r w:rsidR="00895191" w:rsidRPr="00895191">
        <w:rPr>
          <w:rFonts w:ascii="Times New Roman" w:hAnsi="Times New Roman" w:hint="eastAsia"/>
          <w:b/>
          <w:sz w:val="32"/>
          <w:szCs w:val="32"/>
          <w:u w:val="single"/>
        </w:rPr>
        <w:t>名名</w:t>
      </w:r>
      <w:proofErr w:type="gramEnd"/>
    </w:p>
    <w:p w14:paraId="264A4175" w14:textId="50D3B93C" w:rsidR="00791CAF" w:rsidRPr="00895191" w:rsidRDefault="00791CAF" w:rsidP="00791CAF">
      <w:pPr>
        <w:pStyle w:val="a8"/>
        <w:spacing w:beforeLines="100" w:before="312" w:afterLines="0"/>
        <w:rPr>
          <w:rFonts w:ascii="Times New Roman" w:hAnsi="Times New Roman"/>
          <w:b/>
          <w:sz w:val="32"/>
          <w:szCs w:val="32"/>
          <w:u w:val="single"/>
        </w:rPr>
      </w:pPr>
      <w:proofErr w:type="spellStart"/>
      <w:r w:rsidRPr="00895191">
        <w:rPr>
          <w:rFonts w:ascii="Times New Roman" w:hAnsi="Times New Roman" w:hint="eastAsia"/>
          <w:b/>
          <w:sz w:val="32"/>
          <w:szCs w:val="32"/>
          <w:u w:val="single"/>
        </w:rPr>
        <w:t>xxxxxxxxxx</w:t>
      </w:r>
      <w:proofErr w:type="spellEnd"/>
      <w:r w:rsidR="00895191" w:rsidRPr="00895191">
        <w:rPr>
          <w:rFonts w:ascii="Times New Roman" w:hAnsi="Times New Roman" w:hint="eastAsia"/>
          <w:b/>
          <w:sz w:val="32"/>
          <w:szCs w:val="32"/>
          <w:u w:val="single"/>
        </w:rPr>
        <w:t>名</w:t>
      </w:r>
      <w:proofErr w:type="gramStart"/>
      <w:r w:rsidR="00895191" w:rsidRPr="00895191">
        <w:rPr>
          <w:rFonts w:ascii="Times New Roman" w:hAnsi="Times New Roman" w:hint="eastAsia"/>
          <w:b/>
          <w:sz w:val="32"/>
          <w:szCs w:val="32"/>
          <w:u w:val="single"/>
        </w:rPr>
        <w:t>名名</w:t>
      </w:r>
      <w:proofErr w:type="gramEnd"/>
    </w:p>
    <w:p w14:paraId="45842C53" w14:textId="7B206E48" w:rsidR="00791CAF" w:rsidRPr="00895191" w:rsidRDefault="00791CAF" w:rsidP="00791CAF">
      <w:pPr>
        <w:pStyle w:val="a8"/>
        <w:spacing w:beforeLines="100" w:before="312" w:afterLines="0"/>
        <w:rPr>
          <w:rFonts w:ascii="Times New Roman" w:hAnsi="Times New Roman"/>
          <w:b/>
          <w:sz w:val="32"/>
          <w:szCs w:val="32"/>
          <w:u w:val="single"/>
        </w:rPr>
      </w:pPr>
      <w:proofErr w:type="spellStart"/>
      <w:r w:rsidRPr="00895191">
        <w:rPr>
          <w:rFonts w:ascii="Times New Roman" w:hAnsi="Times New Roman" w:hint="eastAsia"/>
          <w:b/>
          <w:sz w:val="32"/>
          <w:szCs w:val="32"/>
          <w:u w:val="single"/>
        </w:rPr>
        <w:t>xxxxxxxxxx</w:t>
      </w:r>
      <w:proofErr w:type="spellEnd"/>
      <w:r w:rsidR="00895191" w:rsidRPr="00895191">
        <w:rPr>
          <w:rFonts w:ascii="Times New Roman" w:hAnsi="Times New Roman" w:hint="eastAsia"/>
          <w:b/>
          <w:sz w:val="32"/>
          <w:szCs w:val="32"/>
          <w:u w:val="single"/>
        </w:rPr>
        <w:t>名</w:t>
      </w:r>
      <w:proofErr w:type="gramStart"/>
      <w:r w:rsidR="00895191" w:rsidRPr="00895191">
        <w:rPr>
          <w:rFonts w:ascii="Times New Roman" w:hAnsi="Times New Roman" w:hint="eastAsia"/>
          <w:b/>
          <w:sz w:val="32"/>
          <w:szCs w:val="32"/>
          <w:u w:val="single"/>
        </w:rPr>
        <w:t>名名</w:t>
      </w:r>
      <w:proofErr w:type="gramEnd"/>
    </w:p>
    <w:p w14:paraId="177D2531" w14:textId="23BEA225" w:rsidR="005F0DE5" w:rsidRPr="00C10417" w:rsidRDefault="00791CAF" w:rsidP="00C10417">
      <w:pPr>
        <w:pStyle w:val="a8"/>
        <w:spacing w:beforeLines="100" w:before="312" w:afterLines="0"/>
        <w:rPr>
          <w:rFonts w:ascii="Times New Roman" w:hAnsi="Times New Roman"/>
          <w:b/>
          <w:sz w:val="32"/>
          <w:szCs w:val="32"/>
          <w:u w:val="single"/>
        </w:rPr>
      </w:pPr>
      <w:proofErr w:type="spellStart"/>
      <w:r w:rsidRPr="00895191">
        <w:rPr>
          <w:rFonts w:ascii="Times New Roman" w:hAnsi="Times New Roman" w:hint="eastAsia"/>
          <w:b/>
          <w:sz w:val="32"/>
          <w:szCs w:val="32"/>
          <w:u w:val="single"/>
        </w:rPr>
        <w:t>xxxxxxxxxx</w:t>
      </w:r>
      <w:proofErr w:type="spellEnd"/>
      <w:r w:rsidR="00895191" w:rsidRPr="00895191">
        <w:rPr>
          <w:rFonts w:ascii="Times New Roman" w:hAnsi="Times New Roman" w:hint="eastAsia"/>
          <w:b/>
          <w:sz w:val="32"/>
          <w:szCs w:val="32"/>
          <w:u w:val="single"/>
        </w:rPr>
        <w:t>名</w:t>
      </w:r>
      <w:proofErr w:type="gramStart"/>
      <w:r w:rsidR="00895191" w:rsidRPr="00895191">
        <w:rPr>
          <w:rFonts w:ascii="Times New Roman" w:hAnsi="Times New Roman" w:hint="eastAsia"/>
          <w:b/>
          <w:sz w:val="32"/>
          <w:szCs w:val="32"/>
          <w:u w:val="single"/>
        </w:rPr>
        <w:t>名名</w:t>
      </w:r>
      <w:proofErr w:type="gramEnd"/>
      <w:r w:rsidR="005F0DE5" w:rsidRPr="007674FE">
        <w:rPr>
          <w:rFonts w:ascii="Times New Roman" w:hAnsi="Times New Roman"/>
        </w:rPr>
        <w:br w:type="page"/>
      </w:r>
    </w:p>
    <w:sdt>
      <w:sdtPr>
        <w:rPr>
          <w:rFonts w:ascii="Times New Roman" w:eastAsiaTheme="minorEastAsia" w:hAnsi="Times New Roman" w:cs="Times New Roman"/>
          <w:b w:val="0"/>
          <w:bCs w:val="0"/>
          <w:color w:val="auto"/>
          <w:kern w:val="2"/>
          <w:sz w:val="21"/>
          <w:szCs w:val="22"/>
          <w:lang w:val="zh-CN"/>
        </w:rPr>
        <w:id w:val="1367566109"/>
        <w:docPartObj>
          <w:docPartGallery w:val="Table of Contents"/>
          <w:docPartUnique/>
        </w:docPartObj>
      </w:sdtPr>
      <w:sdtContent>
        <w:p w14:paraId="37088D96" w14:textId="77777777" w:rsidR="008237FE" w:rsidRDefault="000716B6" w:rsidP="002E5076">
          <w:pPr>
            <w:pStyle w:val="TOC"/>
            <w:jc w:val="center"/>
            <w:rPr>
              <w:rFonts w:ascii="Times New Roman" w:hAnsi="Times New Roman" w:cs="Times New Roman"/>
            </w:rPr>
          </w:pPr>
          <w:r w:rsidRPr="007674FE">
            <w:rPr>
              <w:rFonts w:ascii="Times New Roman" w:hAnsi="Times New Roman" w:cs="Times New Roman"/>
              <w:lang w:val="zh-CN"/>
            </w:rPr>
            <w:t>目录</w:t>
          </w:r>
        </w:p>
        <w:p w14:paraId="7F5B03E7" w14:textId="066A238E" w:rsidR="00C55AE2" w:rsidRDefault="00F04C51">
          <w:pPr>
            <w:pStyle w:val="TOC1"/>
            <w:rPr>
              <w:noProof/>
              <w:sz w:val="22"/>
              <w:szCs w:val="24"/>
              <w14:ligatures w14:val="standardContextual"/>
            </w:rPr>
          </w:pPr>
          <w:r w:rsidRPr="007674FE">
            <w:rPr>
              <w:rFonts w:ascii="Times New Roman" w:hAnsi="Times New Roman" w:cs="Times New Roman"/>
            </w:rPr>
            <w:fldChar w:fldCharType="begin"/>
          </w:r>
          <w:r w:rsidR="000716B6" w:rsidRPr="007674FE">
            <w:rPr>
              <w:rFonts w:ascii="Times New Roman" w:hAnsi="Times New Roman" w:cs="Times New Roman"/>
            </w:rPr>
            <w:instrText xml:space="preserve"> TOC \o "1-3" \h \z \u </w:instrText>
          </w:r>
          <w:r w:rsidRPr="007674FE">
            <w:rPr>
              <w:rFonts w:ascii="Times New Roman" w:hAnsi="Times New Roman" w:cs="Times New Roman"/>
            </w:rPr>
            <w:fldChar w:fldCharType="separate"/>
          </w:r>
          <w:hyperlink w:anchor="_Toc225283924" w:history="1">
            <w:r w:rsidR="00C55AE2" w:rsidRPr="00C14E93">
              <w:rPr>
                <w:rStyle w:val="ac"/>
                <w:rFonts w:ascii="Times New Roman" w:hAnsi="Times New Roman" w:cs="Times New Roman" w:hint="eastAsia"/>
                <w:noProof/>
              </w:rPr>
              <w:t>1.</w:t>
            </w:r>
            <w:r w:rsidR="00C55AE2">
              <w:rPr>
                <w:rFonts w:hint="eastAsia"/>
                <w:noProof/>
                <w:sz w:val="22"/>
                <w:szCs w:val="24"/>
                <w14:ligatures w14:val="standardContextual"/>
              </w:rPr>
              <w:tab/>
            </w:r>
            <w:r w:rsidR="00C55AE2" w:rsidRPr="00C14E93">
              <w:rPr>
                <w:rStyle w:val="ac"/>
                <w:rFonts w:ascii="Times New Roman" w:hAnsi="Times New Roman" w:cs="Times New Roman" w:hint="eastAsia"/>
                <w:noProof/>
              </w:rPr>
              <w:t>引言</w:t>
            </w:r>
            <w:r w:rsidR="00C55AE2">
              <w:rPr>
                <w:rFonts w:hint="eastAsia"/>
                <w:noProof/>
                <w:webHidden/>
              </w:rPr>
              <w:tab/>
            </w:r>
            <w:r w:rsidR="00C55AE2">
              <w:rPr>
                <w:rFonts w:hint="eastAsia"/>
                <w:noProof/>
                <w:webHidden/>
              </w:rPr>
              <w:fldChar w:fldCharType="begin"/>
            </w:r>
            <w:r w:rsidR="00C55AE2">
              <w:rPr>
                <w:rFonts w:hint="eastAsia"/>
                <w:noProof/>
                <w:webHidden/>
              </w:rPr>
              <w:instrText xml:space="preserve"> </w:instrText>
            </w:r>
            <w:r w:rsidR="00C55AE2">
              <w:rPr>
                <w:noProof/>
                <w:webHidden/>
              </w:rPr>
              <w:instrText>PAGEREF _Toc225283924 \h</w:instrText>
            </w:r>
            <w:r w:rsidR="00C55AE2">
              <w:rPr>
                <w:rFonts w:hint="eastAsia"/>
                <w:noProof/>
                <w:webHidden/>
              </w:rPr>
              <w:instrText xml:space="preserve"> </w:instrText>
            </w:r>
            <w:r w:rsidR="00C55AE2">
              <w:rPr>
                <w:rFonts w:hint="eastAsia"/>
                <w:noProof/>
                <w:webHidden/>
              </w:rPr>
            </w:r>
            <w:r w:rsidR="00C55AE2">
              <w:rPr>
                <w:rFonts w:hint="eastAsia"/>
                <w:noProof/>
                <w:webHidden/>
              </w:rPr>
              <w:fldChar w:fldCharType="separate"/>
            </w:r>
            <w:r w:rsidR="00C55AE2">
              <w:rPr>
                <w:noProof/>
                <w:webHidden/>
              </w:rPr>
              <w:t>3</w:t>
            </w:r>
            <w:r w:rsidR="00C55AE2">
              <w:rPr>
                <w:rFonts w:hint="eastAsia"/>
                <w:noProof/>
                <w:webHidden/>
              </w:rPr>
              <w:fldChar w:fldCharType="end"/>
            </w:r>
          </w:hyperlink>
        </w:p>
        <w:p w14:paraId="61B1A3BC" w14:textId="0334E8BB" w:rsidR="00C55AE2" w:rsidRDefault="00C55AE2">
          <w:pPr>
            <w:pStyle w:val="TOC2"/>
            <w:tabs>
              <w:tab w:val="left" w:pos="1100"/>
              <w:tab w:val="right" w:leader="dot" w:pos="9628"/>
            </w:tabs>
            <w:rPr>
              <w:noProof/>
              <w:sz w:val="22"/>
              <w:szCs w:val="24"/>
              <w14:ligatures w14:val="standardContextual"/>
            </w:rPr>
          </w:pPr>
          <w:hyperlink w:anchor="_Toc225283925" w:history="1">
            <w:r w:rsidRPr="00C14E93">
              <w:rPr>
                <w:rStyle w:val="ac"/>
                <w:rFonts w:ascii="Times New Roman" w:hAnsi="Times New Roman" w:cs="Times New Roman" w:hint="eastAsia"/>
                <w:noProof/>
              </w:rPr>
              <w:t>1.1.</w:t>
            </w:r>
            <w:r>
              <w:rPr>
                <w:rFonts w:hint="eastAsia"/>
                <w:noProof/>
                <w:sz w:val="22"/>
                <w:szCs w:val="24"/>
                <w14:ligatures w14:val="standardContextual"/>
              </w:rPr>
              <w:tab/>
            </w:r>
            <w:r w:rsidRPr="00C14E93">
              <w:rPr>
                <w:rStyle w:val="ac"/>
                <w:rFonts w:ascii="Times New Roman" w:hAnsi="Times New Roman" w:cs="Times New Roman" w:hint="eastAsia"/>
                <w:noProof/>
              </w:rPr>
              <w:t>文档目的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_Toc225283925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6E35602" w14:textId="3035AA90" w:rsidR="00C55AE2" w:rsidRDefault="00C55AE2">
          <w:pPr>
            <w:pStyle w:val="TOC2"/>
            <w:tabs>
              <w:tab w:val="left" w:pos="1100"/>
              <w:tab w:val="right" w:leader="dot" w:pos="9628"/>
            </w:tabs>
            <w:rPr>
              <w:noProof/>
              <w:sz w:val="22"/>
              <w:szCs w:val="24"/>
              <w14:ligatures w14:val="standardContextual"/>
            </w:rPr>
          </w:pPr>
          <w:hyperlink w:anchor="_Toc225283926" w:history="1">
            <w:r w:rsidRPr="00C14E93">
              <w:rPr>
                <w:rStyle w:val="ac"/>
                <w:rFonts w:ascii="Times New Roman" w:hAnsi="Times New Roman" w:cs="Times New Roman" w:hint="eastAsia"/>
                <w:noProof/>
              </w:rPr>
              <w:t>1.2.</w:t>
            </w:r>
            <w:r>
              <w:rPr>
                <w:rFonts w:hint="eastAsia"/>
                <w:noProof/>
                <w:sz w:val="22"/>
                <w:szCs w:val="24"/>
                <w14:ligatures w14:val="standardContextual"/>
              </w:rPr>
              <w:tab/>
            </w:r>
            <w:r w:rsidRPr="00C14E93">
              <w:rPr>
                <w:rStyle w:val="ac"/>
                <w:rFonts w:ascii="Times New Roman" w:hAnsi="Times New Roman" w:cs="Times New Roman" w:hint="eastAsia"/>
                <w:noProof/>
              </w:rPr>
              <w:t>文档范围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_Toc225283926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A678E74" w14:textId="5DF2635A" w:rsidR="00C55AE2" w:rsidRDefault="00C55AE2">
          <w:pPr>
            <w:pStyle w:val="TOC2"/>
            <w:tabs>
              <w:tab w:val="left" w:pos="1100"/>
              <w:tab w:val="right" w:leader="dot" w:pos="9628"/>
            </w:tabs>
            <w:rPr>
              <w:noProof/>
              <w:sz w:val="22"/>
              <w:szCs w:val="24"/>
              <w14:ligatures w14:val="standardContextual"/>
            </w:rPr>
          </w:pPr>
          <w:hyperlink w:anchor="_Toc225283927" w:history="1">
            <w:r w:rsidRPr="00C14E93">
              <w:rPr>
                <w:rStyle w:val="ac"/>
                <w:rFonts w:ascii="Times New Roman" w:hAnsi="Times New Roman" w:cs="Times New Roman" w:hint="eastAsia"/>
                <w:noProof/>
              </w:rPr>
              <w:t>1.3.</w:t>
            </w:r>
            <w:r>
              <w:rPr>
                <w:rFonts w:hint="eastAsia"/>
                <w:noProof/>
                <w:sz w:val="22"/>
                <w:szCs w:val="24"/>
                <w14:ligatures w14:val="standardContextual"/>
              </w:rPr>
              <w:tab/>
            </w:r>
            <w:r w:rsidRPr="00C14E93">
              <w:rPr>
                <w:rStyle w:val="ac"/>
                <w:rFonts w:ascii="Times New Roman" w:hAnsi="Times New Roman" w:cs="Times New Roman" w:hint="eastAsia"/>
                <w:noProof/>
              </w:rPr>
              <w:t>读者对象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_Toc225283927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1D0B834" w14:textId="72921345" w:rsidR="00C55AE2" w:rsidRDefault="00C55AE2">
          <w:pPr>
            <w:pStyle w:val="TOC2"/>
            <w:tabs>
              <w:tab w:val="left" w:pos="1100"/>
              <w:tab w:val="right" w:leader="dot" w:pos="9628"/>
            </w:tabs>
            <w:rPr>
              <w:noProof/>
              <w:sz w:val="22"/>
              <w:szCs w:val="24"/>
              <w14:ligatures w14:val="standardContextual"/>
            </w:rPr>
          </w:pPr>
          <w:hyperlink w:anchor="_Toc225283928" w:history="1">
            <w:r w:rsidRPr="00C14E93">
              <w:rPr>
                <w:rStyle w:val="ac"/>
                <w:rFonts w:ascii="Times New Roman" w:hAnsi="Times New Roman" w:cs="Times New Roman" w:hint="eastAsia"/>
                <w:noProof/>
              </w:rPr>
              <w:t>1.4.</w:t>
            </w:r>
            <w:r>
              <w:rPr>
                <w:rFonts w:hint="eastAsia"/>
                <w:noProof/>
                <w:sz w:val="22"/>
                <w:szCs w:val="24"/>
                <w14:ligatures w14:val="standardContextual"/>
              </w:rPr>
              <w:tab/>
            </w:r>
            <w:r w:rsidRPr="00C14E93">
              <w:rPr>
                <w:rStyle w:val="ac"/>
                <w:rFonts w:ascii="Times New Roman" w:hAnsi="Times New Roman" w:cs="Times New Roman" w:hint="eastAsia"/>
                <w:noProof/>
              </w:rPr>
              <w:t>术语与缩写解释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_Toc225283928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F378857" w14:textId="63C6484A" w:rsidR="00C55AE2" w:rsidRDefault="00C55AE2">
          <w:pPr>
            <w:pStyle w:val="TOC2"/>
            <w:tabs>
              <w:tab w:val="left" w:pos="1100"/>
              <w:tab w:val="right" w:leader="dot" w:pos="9628"/>
            </w:tabs>
            <w:rPr>
              <w:noProof/>
              <w:sz w:val="22"/>
              <w:szCs w:val="24"/>
              <w14:ligatures w14:val="standardContextual"/>
            </w:rPr>
          </w:pPr>
          <w:hyperlink w:anchor="_Toc225283929" w:history="1">
            <w:r w:rsidRPr="00C14E93">
              <w:rPr>
                <w:rStyle w:val="ac"/>
                <w:rFonts w:ascii="Times New Roman" w:hAnsi="Times New Roman" w:cs="Times New Roman" w:hint="eastAsia"/>
                <w:noProof/>
              </w:rPr>
              <w:t>1.5.</w:t>
            </w:r>
            <w:r>
              <w:rPr>
                <w:rFonts w:hint="eastAsia"/>
                <w:noProof/>
                <w:sz w:val="22"/>
                <w:szCs w:val="24"/>
                <w14:ligatures w14:val="standardContextual"/>
              </w:rPr>
              <w:tab/>
            </w:r>
            <w:r w:rsidRPr="00C14E93">
              <w:rPr>
                <w:rStyle w:val="ac"/>
                <w:rFonts w:ascii="Times New Roman" w:hAnsi="Times New Roman" w:cs="Times New Roman" w:hint="eastAsia"/>
                <w:noProof/>
              </w:rPr>
              <w:t>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_Toc225283929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0766F90" w14:textId="77562911" w:rsidR="00C55AE2" w:rsidRDefault="00C55AE2">
          <w:pPr>
            <w:pStyle w:val="TOC1"/>
            <w:rPr>
              <w:noProof/>
              <w:sz w:val="22"/>
              <w:szCs w:val="24"/>
              <w14:ligatures w14:val="standardContextual"/>
            </w:rPr>
          </w:pPr>
          <w:hyperlink w:anchor="_Toc225283930" w:history="1">
            <w:r w:rsidRPr="00C14E93">
              <w:rPr>
                <w:rStyle w:val="ac"/>
                <w:rFonts w:ascii="Times New Roman" w:hAnsi="Times New Roman" w:cs="Times New Roman" w:hint="eastAsia"/>
                <w:noProof/>
              </w:rPr>
              <w:t>2.</w:t>
            </w:r>
            <w:r>
              <w:rPr>
                <w:rFonts w:hint="eastAsia"/>
                <w:noProof/>
                <w:sz w:val="22"/>
                <w:szCs w:val="24"/>
                <w14:ligatures w14:val="standardContextual"/>
              </w:rPr>
              <w:tab/>
            </w:r>
            <w:r w:rsidRPr="00C14E93">
              <w:rPr>
                <w:rStyle w:val="ac"/>
                <w:rFonts w:ascii="Times New Roman" w:hAnsi="Times New Roman" w:cs="Times New Roman" w:hint="eastAsia"/>
                <w:noProof/>
              </w:rPr>
              <w:t>系统总体描述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_Toc225283930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AA2A7D4" w14:textId="244949DA" w:rsidR="00C55AE2" w:rsidRDefault="00C55AE2">
          <w:pPr>
            <w:pStyle w:val="TOC2"/>
            <w:tabs>
              <w:tab w:val="left" w:pos="1100"/>
              <w:tab w:val="right" w:leader="dot" w:pos="9628"/>
            </w:tabs>
            <w:rPr>
              <w:noProof/>
              <w:sz w:val="22"/>
              <w:szCs w:val="24"/>
              <w14:ligatures w14:val="standardContextual"/>
            </w:rPr>
          </w:pPr>
          <w:hyperlink w:anchor="_Toc225283931" w:history="1">
            <w:r w:rsidRPr="00C14E93">
              <w:rPr>
                <w:rStyle w:val="ac"/>
                <w:rFonts w:ascii="Times New Roman" w:hAnsi="Times New Roman" w:cs="Times New Roman" w:hint="eastAsia"/>
                <w:noProof/>
              </w:rPr>
              <w:t>2.1.</w:t>
            </w:r>
            <w:r>
              <w:rPr>
                <w:rFonts w:hint="eastAsia"/>
                <w:noProof/>
                <w:sz w:val="22"/>
                <w:szCs w:val="24"/>
                <w14:ligatures w14:val="standardContextual"/>
              </w:rPr>
              <w:tab/>
            </w:r>
            <w:r w:rsidRPr="00C14E93">
              <w:rPr>
                <w:rStyle w:val="ac"/>
                <w:rFonts w:ascii="Times New Roman" w:hAnsi="Times New Roman" w:cs="Times New Roman" w:hint="eastAsia"/>
                <w:noProof/>
              </w:rPr>
              <w:t>整体架构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_Toc225283931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D0D328D" w14:textId="49778774" w:rsidR="00C55AE2" w:rsidRDefault="00C55AE2">
          <w:pPr>
            <w:pStyle w:val="TOC2"/>
            <w:tabs>
              <w:tab w:val="left" w:pos="1100"/>
              <w:tab w:val="right" w:leader="dot" w:pos="9628"/>
            </w:tabs>
            <w:rPr>
              <w:noProof/>
              <w:sz w:val="22"/>
              <w:szCs w:val="24"/>
              <w14:ligatures w14:val="standardContextual"/>
            </w:rPr>
          </w:pPr>
          <w:hyperlink w:anchor="_Toc225283932" w:history="1">
            <w:r w:rsidRPr="00C14E93">
              <w:rPr>
                <w:rStyle w:val="ac"/>
                <w:rFonts w:ascii="Times New Roman" w:hAnsi="Times New Roman" w:cs="Times New Roman" w:hint="eastAsia"/>
                <w:noProof/>
              </w:rPr>
              <w:t>2.2.</w:t>
            </w:r>
            <w:r>
              <w:rPr>
                <w:rFonts w:hint="eastAsia"/>
                <w:noProof/>
                <w:sz w:val="22"/>
                <w:szCs w:val="24"/>
                <w14:ligatures w14:val="standardContextual"/>
              </w:rPr>
              <w:tab/>
            </w:r>
            <w:r w:rsidRPr="00C14E93">
              <w:rPr>
                <w:rStyle w:val="ac"/>
                <w:rFonts w:ascii="Times New Roman" w:hAnsi="Times New Roman" w:cs="Times New Roman" w:hint="eastAsia"/>
                <w:noProof/>
              </w:rPr>
              <w:t>整体功能架构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_Toc225283932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E593074" w14:textId="18823C36" w:rsidR="00C55AE2" w:rsidRDefault="00C55AE2">
          <w:pPr>
            <w:pStyle w:val="TOC2"/>
            <w:tabs>
              <w:tab w:val="left" w:pos="1100"/>
              <w:tab w:val="right" w:leader="dot" w:pos="9628"/>
            </w:tabs>
            <w:rPr>
              <w:noProof/>
              <w:sz w:val="22"/>
              <w:szCs w:val="24"/>
              <w14:ligatures w14:val="standardContextual"/>
            </w:rPr>
          </w:pPr>
          <w:hyperlink w:anchor="_Toc225283933" w:history="1">
            <w:r w:rsidRPr="00C14E93">
              <w:rPr>
                <w:rStyle w:val="ac"/>
                <w:rFonts w:ascii="Times New Roman" w:hAnsi="Times New Roman" w:cs="Times New Roman" w:hint="eastAsia"/>
                <w:noProof/>
              </w:rPr>
              <w:t>2.3.</w:t>
            </w:r>
            <w:r>
              <w:rPr>
                <w:rFonts w:hint="eastAsia"/>
                <w:noProof/>
                <w:sz w:val="22"/>
                <w:szCs w:val="24"/>
                <w14:ligatures w14:val="standardContextual"/>
              </w:rPr>
              <w:tab/>
            </w:r>
            <w:r w:rsidRPr="00C14E93">
              <w:rPr>
                <w:rStyle w:val="ac"/>
                <w:rFonts w:ascii="Times New Roman" w:hAnsi="Times New Roman" w:cs="Times New Roman" w:hint="eastAsia"/>
                <w:noProof/>
              </w:rPr>
              <w:t>整体技术架构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_Toc225283933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EA494D3" w14:textId="32E54784" w:rsidR="00C55AE2" w:rsidRDefault="00C55AE2">
          <w:pPr>
            <w:pStyle w:val="TOC2"/>
            <w:tabs>
              <w:tab w:val="left" w:pos="1100"/>
              <w:tab w:val="right" w:leader="dot" w:pos="9628"/>
            </w:tabs>
            <w:rPr>
              <w:noProof/>
              <w:sz w:val="22"/>
              <w:szCs w:val="24"/>
              <w14:ligatures w14:val="standardContextual"/>
            </w:rPr>
          </w:pPr>
          <w:hyperlink w:anchor="_Toc225283934" w:history="1">
            <w:r w:rsidRPr="00C14E93">
              <w:rPr>
                <w:rStyle w:val="ac"/>
                <w:rFonts w:ascii="Times New Roman" w:hAnsi="Times New Roman" w:cs="Times New Roman" w:hint="eastAsia"/>
                <w:noProof/>
              </w:rPr>
              <w:t>2.4.</w:t>
            </w:r>
            <w:r>
              <w:rPr>
                <w:rFonts w:hint="eastAsia"/>
                <w:noProof/>
                <w:sz w:val="22"/>
                <w:szCs w:val="24"/>
                <w14:ligatures w14:val="standardContextual"/>
              </w:rPr>
              <w:tab/>
            </w:r>
            <w:r w:rsidRPr="00C14E93">
              <w:rPr>
                <w:rStyle w:val="ac"/>
                <w:rFonts w:ascii="Times New Roman" w:hAnsi="Times New Roman" w:cs="Times New Roman" w:hint="eastAsia"/>
                <w:noProof/>
              </w:rPr>
              <w:t>运行环境设计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_Toc225283934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AEE55D2" w14:textId="035B4DE9" w:rsidR="00C55AE2" w:rsidRDefault="00C55AE2">
          <w:pPr>
            <w:pStyle w:val="TOC2"/>
            <w:tabs>
              <w:tab w:val="left" w:pos="1100"/>
              <w:tab w:val="right" w:leader="dot" w:pos="9628"/>
            </w:tabs>
            <w:rPr>
              <w:noProof/>
              <w:sz w:val="22"/>
              <w:szCs w:val="24"/>
              <w14:ligatures w14:val="standardContextual"/>
            </w:rPr>
          </w:pPr>
          <w:hyperlink w:anchor="_Toc225283935" w:history="1">
            <w:r w:rsidRPr="00C14E93">
              <w:rPr>
                <w:rStyle w:val="ac"/>
                <w:rFonts w:ascii="Times New Roman" w:hAnsi="Times New Roman" w:cs="Times New Roman" w:hint="eastAsia"/>
                <w:noProof/>
              </w:rPr>
              <w:t>2.5.</w:t>
            </w:r>
            <w:r>
              <w:rPr>
                <w:rFonts w:hint="eastAsia"/>
                <w:noProof/>
                <w:sz w:val="22"/>
                <w:szCs w:val="24"/>
                <w14:ligatures w14:val="standardContextual"/>
              </w:rPr>
              <w:tab/>
            </w:r>
            <w:r w:rsidRPr="00C14E93">
              <w:rPr>
                <w:rStyle w:val="ac"/>
                <w:rFonts w:ascii="Times New Roman" w:hAnsi="Times New Roman" w:cs="Times New Roman" w:hint="eastAsia"/>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_Toc225283935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45F13CE" w14:textId="0CCFD59D" w:rsidR="00C55AE2" w:rsidRDefault="00C55AE2">
          <w:pPr>
            <w:pStyle w:val="TOC1"/>
            <w:rPr>
              <w:noProof/>
              <w:sz w:val="22"/>
              <w:szCs w:val="24"/>
              <w14:ligatures w14:val="standardContextual"/>
            </w:rPr>
          </w:pPr>
          <w:hyperlink w:anchor="_Toc225283936" w:history="1">
            <w:r w:rsidRPr="00C14E93">
              <w:rPr>
                <w:rStyle w:val="ac"/>
                <w:rFonts w:hint="eastAsia"/>
                <w:noProof/>
              </w:rPr>
              <w:t xml:space="preserve">3. </w:t>
            </w:r>
            <w:r w:rsidRPr="00C14E93">
              <w:rPr>
                <w:rStyle w:val="ac"/>
                <w:rFonts w:hint="eastAsia"/>
                <w:noProof/>
              </w:rPr>
              <w:t>系统功能模块设计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_Toc225283936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E87C0B7" w14:textId="44FE039D" w:rsidR="00C55AE2" w:rsidRDefault="00C55AE2">
          <w:pPr>
            <w:pStyle w:val="TOC2"/>
            <w:tabs>
              <w:tab w:val="right" w:leader="dot" w:pos="9628"/>
            </w:tabs>
            <w:rPr>
              <w:noProof/>
              <w:sz w:val="22"/>
              <w:szCs w:val="24"/>
              <w14:ligatures w14:val="standardContextual"/>
            </w:rPr>
          </w:pPr>
          <w:hyperlink w:anchor="_Toc225283937" w:history="1">
            <w:r w:rsidRPr="00C14E93">
              <w:rPr>
                <w:rStyle w:val="ac"/>
                <w:rFonts w:hint="eastAsia"/>
                <w:noProof/>
              </w:rPr>
              <w:t xml:space="preserve">3.1. </w:t>
            </w:r>
            <w:r w:rsidRPr="00C14E93">
              <w:rPr>
                <w:rStyle w:val="ac"/>
                <w:rFonts w:hint="eastAsia"/>
                <w:noProof/>
              </w:rPr>
              <w:t>词法分析模块（模块编号：</w:t>
            </w:r>
            <w:r w:rsidRPr="00C14E93">
              <w:rPr>
                <w:rStyle w:val="ac"/>
                <w:rFonts w:hint="eastAsia"/>
                <w:noProof/>
              </w:rPr>
              <w:t>F01</w:t>
            </w:r>
            <w:r w:rsidRPr="00C14E93">
              <w:rPr>
                <w:rStyle w:val="ac"/>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_Toc225283937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8F9287D" w14:textId="4B97DD37" w:rsidR="00C55AE2" w:rsidRDefault="00C55AE2">
          <w:pPr>
            <w:pStyle w:val="TOC2"/>
            <w:tabs>
              <w:tab w:val="right" w:leader="dot" w:pos="9628"/>
            </w:tabs>
            <w:rPr>
              <w:noProof/>
              <w:sz w:val="22"/>
              <w:szCs w:val="24"/>
              <w14:ligatures w14:val="standardContextual"/>
            </w:rPr>
          </w:pPr>
          <w:hyperlink w:anchor="_Toc225283938" w:history="1">
            <w:r w:rsidRPr="00C14E93">
              <w:rPr>
                <w:rStyle w:val="ac"/>
                <w:rFonts w:hint="eastAsia"/>
                <w:noProof/>
              </w:rPr>
              <w:t xml:space="preserve">3.2. </w:t>
            </w:r>
            <w:r w:rsidRPr="00C14E93">
              <w:rPr>
                <w:rStyle w:val="ac"/>
                <w:rFonts w:hint="eastAsia"/>
                <w:noProof/>
              </w:rPr>
              <w:t>语法分析模块（模块编号：</w:t>
            </w:r>
            <w:r w:rsidRPr="00C14E93">
              <w:rPr>
                <w:rStyle w:val="ac"/>
                <w:rFonts w:hint="eastAsia"/>
                <w:noProof/>
              </w:rPr>
              <w:t>F02</w:t>
            </w:r>
            <w:r w:rsidRPr="00C14E93">
              <w:rPr>
                <w:rStyle w:val="ac"/>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_Toc225283938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9930E90" w14:textId="6DF0121B" w:rsidR="00C55AE2" w:rsidRDefault="00C55AE2">
          <w:pPr>
            <w:pStyle w:val="TOC2"/>
            <w:tabs>
              <w:tab w:val="right" w:leader="dot" w:pos="9628"/>
            </w:tabs>
            <w:rPr>
              <w:noProof/>
              <w:sz w:val="22"/>
              <w:szCs w:val="24"/>
              <w14:ligatures w14:val="standardContextual"/>
            </w:rPr>
          </w:pPr>
          <w:hyperlink w:anchor="_Toc225283939" w:history="1">
            <w:r w:rsidRPr="00C14E93">
              <w:rPr>
                <w:rStyle w:val="ac"/>
                <w:rFonts w:hint="eastAsia"/>
                <w:noProof/>
              </w:rPr>
              <w:t xml:space="preserve">3.3. </w:t>
            </w:r>
            <w:r w:rsidRPr="00C14E93">
              <w:rPr>
                <w:rStyle w:val="ac"/>
                <w:rFonts w:hint="eastAsia"/>
                <w:noProof/>
              </w:rPr>
              <w:t>语义分析模块（模块编号：</w:t>
            </w:r>
            <w:r w:rsidRPr="00C14E93">
              <w:rPr>
                <w:rStyle w:val="ac"/>
                <w:rFonts w:hint="eastAsia"/>
                <w:noProof/>
              </w:rPr>
              <w:t>F03</w:t>
            </w:r>
            <w:r w:rsidRPr="00C14E93">
              <w:rPr>
                <w:rStyle w:val="ac"/>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_Toc225283939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9A28B45" w14:textId="73677313" w:rsidR="00C55AE2" w:rsidRDefault="00C55AE2">
          <w:pPr>
            <w:pStyle w:val="TOC2"/>
            <w:tabs>
              <w:tab w:val="right" w:leader="dot" w:pos="9628"/>
            </w:tabs>
            <w:rPr>
              <w:noProof/>
              <w:sz w:val="22"/>
              <w:szCs w:val="24"/>
              <w14:ligatures w14:val="standardContextual"/>
            </w:rPr>
          </w:pPr>
          <w:hyperlink w:anchor="_Toc225283940" w:history="1">
            <w:r w:rsidRPr="00C14E93">
              <w:rPr>
                <w:rStyle w:val="ac"/>
                <w:rFonts w:hint="eastAsia"/>
                <w:noProof/>
              </w:rPr>
              <w:t xml:space="preserve">3.4. </w:t>
            </w:r>
            <w:r w:rsidRPr="00C14E93">
              <w:rPr>
                <w:rStyle w:val="ac"/>
                <w:rFonts w:hint="eastAsia"/>
                <w:noProof/>
              </w:rPr>
              <w:t>代码生成模块（模块编号：</w:t>
            </w:r>
            <w:r w:rsidRPr="00C14E93">
              <w:rPr>
                <w:rStyle w:val="ac"/>
                <w:rFonts w:hint="eastAsia"/>
                <w:noProof/>
              </w:rPr>
              <w:t>F04</w:t>
            </w:r>
            <w:r w:rsidRPr="00C14E93">
              <w:rPr>
                <w:rStyle w:val="ac"/>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_Toc225283940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BC5B18D" w14:textId="11E42C3F" w:rsidR="00C55AE2" w:rsidRDefault="00C55AE2">
          <w:pPr>
            <w:pStyle w:val="TOC2"/>
            <w:tabs>
              <w:tab w:val="right" w:leader="dot" w:pos="9628"/>
            </w:tabs>
            <w:rPr>
              <w:noProof/>
              <w:sz w:val="22"/>
              <w:szCs w:val="24"/>
              <w14:ligatures w14:val="standardContextual"/>
            </w:rPr>
          </w:pPr>
          <w:hyperlink w:anchor="_Toc225283941" w:history="1">
            <w:r w:rsidRPr="00C14E93">
              <w:rPr>
                <w:rStyle w:val="ac"/>
                <w:rFonts w:hint="eastAsia"/>
                <w:noProof/>
              </w:rPr>
              <w:t xml:space="preserve">3.5. </w:t>
            </w:r>
            <w:r w:rsidRPr="00C14E93">
              <w:rPr>
                <w:rStyle w:val="ac"/>
                <w:rFonts w:hint="eastAsia"/>
                <w:noProof/>
              </w:rPr>
              <w:t>辅助模块（模块编号：</w:t>
            </w:r>
            <w:r w:rsidRPr="00C14E93">
              <w:rPr>
                <w:rStyle w:val="ac"/>
                <w:rFonts w:hint="eastAsia"/>
                <w:noProof/>
              </w:rPr>
              <w:t>F05</w:t>
            </w:r>
            <w:r w:rsidRPr="00C14E93">
              <w:rPr>
                <w:rStyle w:val="ac"/>
                <w:rFonts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_Toc225283941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A39661C" w14:textId="12F1E100" w:rsidR="00C55AE2" w:rsidRDefault="00C55AE2">
          <w:pPr>
            <w:pStyle w:val="TOC1"/>
            <w:rPr>
              <w:noProof/>
              <w:sz w:val="22"/>
              <w:szCs w:val="24"/>
              <w14:ligatures w14:val="standardContextual"/>
            </w:rPr>
          </w:pPr>
          <w:hyperlink w:anchor="_Toc225283942" w:history="1">
            <w:r w:rsidRPr="00C14E93">
              <w:rPr>
                <w:rStyle w:val="ac"/>
                <w:rFonts w:ascii="Times New Roman" w:hAnsi="Times New Roman" w:cs="Times New Roman" w:hint="eastAsia"/>
                <w:noProof/>
              </w:rPr>
              <w:t>4.</w:t>
            </w:r>
            <w:r>
              <w:rPr>
                <w:rFonts w:hint="eastAsia"/>
                <w:noProof/>
                <w:sz w:val="22"/>
                <w:szCs w:val="24"/>
                <w14:ligatures w14:val="standardContextual"/>
              </w:rPr>
              <w:tab/>
            </w:r>
            <w:r w:rsidRPr="00C14E93">
              <w:rPr>
                <w:rStyle w:val="ac"/>
                <w:rFonts w:ascii="Times New Roman" w:hAnsi="Times New Roman" w:cs="Times New Roman" w:hint="eastAsia"/>
                <w:noProof/>
              </w:rPr>
              <w:t>性能设计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_Toc225283942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70F0BA1" w14:textId="237D082F" w:rsidR="00C55AE2" w:rsidRDefault="00C55AE2">
          <w:pPr>
            <w:pStyle w:val="TOC2"/>
            <w:tabs>
              <w:tab w:val="left" w:pos="1100"/>
              <w:tab w:val="right" w:leader="dot" w:pos="9628"/>
            </w:tabs>
            <w:rPr>
              <w:noProof/>
              <w:sz w:val="22"/>
              <w:szCs w:val="24"/>
              <w14:ligatures w14:val="standardContextual"/>
            </w:rPr>
          </w:pPr>
          <w:hyperlink w:anchor="_Toc225283943" w:history="1">
            <w:r w:rsidRPr="00C14E93">
              <w:rPr>
                <w:rStyle w:val="ac"/>
                <w:rFonts w:ascii="Times New Roman" w:hAnsi="Times New Roman" w:cs="Times New Roman" w:hint="eastAsia"/>
                <w:noProof/>
              </w:rPr>
              <w:t>4.1.</w:t>
            </w:r>
            <w:r>
              <w:rPr>
                <w:rFonts w:hint="eastAsia"/>
                <w:noProof/>
                <w:sz w:val="22"/>
                <w:szCs w:val="24"/>
                <w14:ligatures w14:val="standardContextual"/>
              </w:rPr>
              <w:tab/>
            </w:r>
            <w:r w:rsidRPr="00C14E93">
              <w:rPr>
                <w:rStyle w:val="ac"/>
                <w:rFonts w:ascii="Times New Roman" w:hAnsi="Times New Roman" w:cs="Times New Roman" w:hint="eastAsia"/>
                <w:noProof/>
              </w:rPr>
              <w:t>响应时间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_Toc225283943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73DCF98" w14:textId="065E20D3" w:rsidR="00C55AE2" w:rsidRDefault="00C55AE2">
          <w:pPr>
            <w:pStyle w:val="TOC2"/>
            <w:tabs>
              <w:tab w:val="left" w:pos="1100"/>
              <w:tab w:val="right" w:leader="dot" w:pos="9628"/>
            </w:tabs>
            <w:rPr>
              <w:noProof/>
              <w:sz w:val="22"/>
              <w:szCs w:val="24"/>
              <w14:ligatures w14:val="standardContextual"/>
            </w:rPr>
          </w:pPr>
          <w:hyperlink w:anchor="_Toc225283944" w:history="1">
            <w:r w:rsidRPr="00C14E93">
              <w:rPr>
                <w:rStyle w:val="ac"/>
                <w:rFonts w:ascii="Times New Roman" w:hAnsi="Times New Roman" w:cs="Times New Roman" w:hint="eastAsia"/>
                <w:noProof/>
              </w:rPr>
              <w:t>4.2.</w:t>
            </w:r>
            <w:r>
              <w:rPr>
                <w:rFonts w:hint="eastAsia"/>
                <w:noProof/>
                <w:sz w:val="22"/>
                <w:szCs w:val="24"/>
                <w14:ligatures w14:val="standardContextual"/>
              </w:rPr>
              <w:tab/>
            </w:r>
            <w:r w:rsidRPr="00C14E93">
              <w:rPr>
                <w:rStyle w:val="ac"/>
                <w:rFonts w:ascii="Times New Roman" w:hAnsi="Times New Roman" w:cs="Times New Roman" w:hint="eastAsia"/>
                <w:noProof/>
              </w:rPr>
              <w:t>并发用户数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_Toc225283944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951C539" w14:textId="6DDE56A3" w:rsidR="00C55AE2" w:rsidRDefault="00C55AE2">
          <w:pPr>
            <w:pStyle w:val="TOC1"/>
            <w:rPr>
              <w:noProof/>
              <w:sz w:val="22"/>
              <w:szCs w:val="24"/>
              <w14:ligatures w14:val="standardContextual"/>
            </w:rPr>
          </w:pPr>
          <w:hyperlink w:anchor="_Toc225283945" w:history="1">
            <w:r w:rsidRPr="00C14E93">
              <w:rPr>
                <w:rStyle w:val="ac"/>
                <w:rFonts w:ascii="Times New Roman" w:hAnsi="Times New Roman" w:cs="Times New Roman" w:hint="eastAsia"/>
                <w:noProof/>
              </w:rPr>
              <w:t>5.</w:t>
            </w:r>
            <w:r>
              <w:rPr>
                <w:rFonts w:hint="eastAsia"/>
                <w:noProof/>
                <w:sz w:val="22"/>
                <w:szCs w:val="24"/>
                <w14:ligatures w14:val="standardContextual"/>
              </w:rPr>
              <w:tab/>
            </w:r>
            <w:r w:rsidRPr="00C14E93">
              <w:rPr>
                <w:rStyle w:val="ac"/>
                <w:rFonts w:ascii="Times New Roman" w:hAnsi="Times New Roman" w:cs="Times New Roman" w:hint="eastAsia"/>
                <w:noProof/>
              </w:rPr>
              <w:t>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_Toc225283945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107EEBB" w14:textId="182F826A" w:rsidR="00C55AE2" w:rsidRDefault="00C55AE2">
          <w:pPr>
            <w:pStyle w:val="TOC2"/>
            <w:tabs>
              <w:tab w:val="left" w:pos="1100"/>
              <w:tab w:val="right" w:leader="dot" w:pos="9628"/>
            </w:tabs>
            <w:rPr>
              <w:noProof/>
              <w:sz w:val="22"/>
              <w:szCs w:val="24"/>
              <w14:ligatures w14:val="standardContextual"/>
            </w:rPr>
          </w:pPr>
          <w:hyperlink w:anchor="_Toc225283946" w:history="1">
            <w:r w:rsidRPr="00C14E93">
              <w:rPr>
                <w:rStyle w:val="ac"/>
                <w:rFonts w:ascii="Times New Roman" w:hAnsi="Times New Roman" w:cs="Times New Roman" w:hint="eastAsia"/>
                <w:noProof/>
              </w:rPr>
              <w:t>5.1.</w:t>
            </w:r>
            <w:r>
              <w:rPr>
                <w:rFonts w:hint="eastAsia"/>
                <w:noProof/>
                <w:sz w:val="22"/>
                <w:szCs w:val="24"/>
                <w14:ligatures w14:val="standardContextual"/>
              </w:rPr>
              <w:tab/>
            </w:r>
            <w:r w:rsidRPr="00C14E93">
              <w:rPr>
                <w:rStyle w:val="ac"/>
                <w:rFonts w:ascii="Times New Roman" w:hAnsi="Times New Roman" w:cs="Times New Roman" w:hint="eastAsia"/>
                <w:noProof/>
              </w:rPr>
              <w:t>接口设计原则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_Toc225283946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85E394D" w14:textId="43B448CB" w:rsidR="00C55AE2" w:rsidRDefault="00C55AE2">
          <w:pPr>
            <w:pStyle w:val="TOC2"/>
            <w:tabs>
              <w:tab w:val="left" w:pos="1100"/>
              <w:tab w:val="right" w:leader="dot" w:pos="9628"/>
            </w:tabs>
            <w:rPr>
              <w:noProof/>
              <w:sz w:val="22"/>
              <w:szCs w:val="24"/>
              <w14:ligatures w14:val="standardContextual"/>
            </w:rPr>
          </w:pPr>
          <w:hyperlink w:anchor="_Toc225283947" w:history="1">
            <w:r w:rsidRPr="00C14E93">
              <w:rPr>
                <w:rStyle w:val="ac"/>
                <w:rFonts w:ascii="Times New Roman" w:hAnsi="Times New Roman" w:cs="Times New Roman" w:hint="eastAsia"/>
                <w:noProof/>
              </w:rPr>
              <w:t>5.2.</w:t>
            </w:r>
            <w:r>
              <w:rPr>
                <w:rFonts w:hint="eastAsia"/>
                <w:noProof/>
                <w:sz w:val="22"/>
                <w:szCs w:val="24"/>
                <w14:ligatures w14:val="standardContextual"/>
              </w:rPr>
              <w:tab/>
            </w:r>
            <w:r w:rsidRPr="00C14E93">
              <w:rPr>
                <w:rStyle w:val="ac"/>
                <w:rFonts w:ascii="Times New Roman" w:hAnsi="Times New Roman" w:cs="Times New Roman" w:hint="eastAsia"/>
                <w:noProof/>
              </w:rPr>
              <w:t>接口实现方式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_Toc225283947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1C90FBE" w14:textId="5F272CAA" w:rsidR="00C55AE2" w:rsidRDefault="00C55AE2">
          <w:pPr>
            <w:pStyle w:val="TOC1"/>
            <w:rPr>
              <w:noProof/>
              <w:sz w:val="22"/>
              <w:szCs w:val="24"/>
              <w14:ligatures w14:val="standardContextual"/>
            </w:rPr>
          </w:pPr>
          <w:hyperlink w:anchor="_Toc225283948" w:history="1">
            <w:r w:rsidRPr="00C14E93">
              <w:rPr>
                <w:rStyle w:val="ac"/>
                <w:rFonts w:ascii="Times New Roman" w:hAnsi="Times New Roman" w:cs="Times New Roman" w:hint="eastAsia"/>
                <w:noProof/>
              </w:rPr>
              <w:t>6.</w:t>
            </w:r>
            <w:r>
              <w:rPr>
                <w:rFonts w:hint="eastAsia"/>
                <w:noProof/>
                <w:sz w:val="22"/>
                <w:szCs w:val="24"/>
                <w14:ligatures w14:val="standardContextual"/>
              </w:rPr>
              <w:tab/>
            </w:r>
            <w:r w:rsidRPr="00C14E93">
              <w:rPr>
                <w:rStyle w:val="ac"/>
                <w:rFonts w:ascii="Times New Roman" w:hAnsi="Times New Roman" w:cs="Times New Roman" w:hint="eastAsia"/>
                <w:noProof/>
              </w:rPr>
              <w:t>运行设计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_Toc225283948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96DE4E2" w14:textId="1EE163C6" w:rsidR="00C55AE2" w:rsidRDefault="00C55AE2">
          <w:pPr>
            <w:pStyle w:val="TOC2"/>
            <w:tabs>
              <w:tab w:val="left" w:pos="1100"/>
              <w:tab w:val="right" w:leader="dot" w:pos="9628"/>
            </w:tabs>
            <w:rPr>
              <w:noProof/>
              <w:sz w:val="22"/>
              <w:szCs w:val="24"/>
              <w14:ligatures w14:val="standardContextual"/>
            </w:rPr>
          </w:pPr>
          <w:hyperlink w:anchor="_Toc225283949" w:history="1">
            <w:r w:rsidRPr="00C14E93">
              <w:rPr>
                <w:rStyle w:val="ac"/>
                <w:rFonts w:ascii="Times New Roman" w:hAnsi="Times New Roman" w:cs="Times New Roman" w:hint="eastAsia"/>
                <w:noProof/>
              </w:rPr>
              <w:t>6.1.</w:t>
            </w:r>
            <w:r>
              <w:rPr>
                <w:rFonts w:hint="eastAsia"/>
                <w:noProof/>
                <w:sz w:val="22"/>
                <w:szCs w:val="24"/>
                <w14:ligatures w14:val="standardContextual"/>
              </w:rPr>
              <w:tab/>
            </w:r>
            <w:r w:rsidRPr="00C14E93">
              <w:rPr>
                <w:rStyle w:val="ac"/>
                <w:rFonts w:ascii="Times New Roman" w:hAnsi="Times New Roman" w:cs="Times New Roman" w:hint="eastAsia"/>
                <w:noProof/>
              </w:rPr>
              <w:t>运行模块的设计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_Toc225283949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7F28B7E" w14:textId="456F280A" w:rsidR="00C55AE2" w:rsidRDefault="00C55AE2">
          <w:pPr>
            <w:pStyle w:val="TOC2"/>
            <w:tabs>
              <w:tab w:val="left" w:pos="1100"/>
              <w:tab w:val="right" w:leader="dot" w:pos="9628"/>
            </w:tabs>
            <w:rPr>
              <w:noProof/>
              <w:sz w:val="22"/>
              <w:szCs w:val="24"/>
              <w14:ligatures w14:val="standardContextual"/>
            </w:rPr>
          </w:pPr>
          <w:hyperlink w:anchor="_Toc225283950" w:history="1">
            <w:r w:rsidRPr="00C14E93">
              <w:rPr>
                <w:rStyle w:val="ac"/>
                <w:rFonts w:ascii="Times New Roman" w:hAnsi="Times New Roman" w:cs="Times New Roman" w:hint="eastAsia"/>
                <w:noProof/>
              </w:rPr>
              <w:t>6.2.</w:t>
            </w:r>
            <w:r>
              <w:rPr>
                <w:rFonts w:hint="eastAsia"/>
                <w:noProof/>
                <w:sz w:val="22"/>
                <w:szCs w:val="24"/>
                <w14:ligatures w14:val="standardContextual"/>
              </w:rPr>
              <w:tab/>
            </w:r>
            <w:r w:rsidRPr="00C14E93">
              <w:rPr>
                <w:rStyle w:val="ac"/>
                <w:rFonts w:ascii="Times New Roman" w:hAnsi="Times New Roman" w:cs="Times New Roman" w:hint="eastAsia"/>
                <w:noProof/>
              </w:rPr>
              <w:t>运行控制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_Toc225283950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EDE2EFF" w14:textId="7E22E793" w:rsidR="00C55AE2" w:rsidRDefault="00C55AE2">
          <w:pPr>
            <w:pStyle w:val="TOC2"/>
            <w:tabs>
              <w:tab w:val="left" w:pos="1100"/>
              <w:tab w:val="right" w:leader="dot" w:pos="9628"/>
            </w:tabs>
            <w:rPr>
              <w:noProof/>
              <w:sz w:val="22"/>
              <w:szCs w:val="24"/>
              <w14:ligatures w14:val="standardContextual"/>
            </w:rPr>
          </w:pPr>
          <w:hyperlink w:anchor="_Toc225283951" w:history="1">
            <w:r w:rsidRPr="00C14E93">
              <w:rPr>
                <w:rStyle w:val="ac"/>
                <w:rFonts w:ascii="Times New Roman" w:hAnsi="Times New Roman" w:cs="Times New Roman" w:hint="eastAsia"/>
                <w:noProof/>
              </w:rPr>
              <w:t>6.3.</w:t>
            </w:r>
            <w:r>
              <w:rPr>
                <w:rFonts w:hint="eastAsia"/>
                <w:noProof/>
                <w:sz w:val="22"/>
                <w:szCs w:val="24"/>
                <w14:ligatures w14:val="standardContextual"/>
              </w:rPr>
              <w:tab/>
            </w:r>
            <w:r w:rsidRPr="00C14E93">
              <w:rPr>
                <w:rStyle w:val="ac"/>
                <w:rFonts w:ascii="Times New Roman" w:hAnsi="Times New Roman" w:cs="Times New Roman" w:hint="eastAsia"/>
                <w:noProof/>
              </w:rPr>
              <w:t>运行时间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_Toc225283951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CBDDEC1" w14:textId="4DCC193B" w:rsidR="00C55AE2" w:rsidRDefault="00C55AE2">
          <w:pPr>
            <w:pStyle w:val="TOC1"/>
            <w:rPr>
              <w:noProof/>
              <w:sz w:val="22"/>
              <w:szCs w:val="24"/>
              <w14:ligatures w14:val="standardContextual"/>
            </w:rPr>
          </w:pPr>
          <w:hyperlink w:anchor="_Toc225283952" w:history="1">
            <w:r w:rsidRPr="00C14E93">
              <w:rPr>
                <w:rStyle w:val="ac"/>
                <w:rFonts w:ascii="Times New Roman" w:hAnsi="Times New Roman" w:cs="Times New Roman" w:hint="eastAsia"/>
                <w:noProof/>
              </w:rPr>
              <w:t>7.</w:t>
            </w:r>
            <w:r>
              <w:rPr>
                <w:rFonts w:hint="eastAsia"/>
                <w:noProof/>
                <w:sz w:val="22"/>
                <w:szCs w:val="24"/>
                <w14:ligatures w14:val="standardContextual"/>
              </w:rPr>
              <w:tab/>
            </w:r>
            <w:r w:rsidRPr="00C14E93">
              <w:rPr>
                <w:rStyle w:val="ac"/>
                <w:rFonts w:ascii="Times New Roman" w:hAnsi="Times New Roman" w:cs="Times New Roman" w:hint="eastAsia"/>
                <w:noProof/>
              </w:rPr>
              <w:t>系统出错处理设计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_Toc225283952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B175E17" w14:textId="172F435E" w:rsidR="00C55AE2" w:rsidRDefault="00C55AE2">
          <w:pPr>
            <w:pStyle w:val="TOC3"/>
            <w:tabs>
              <w:tab w:val="left" w:pos="1540"/>
              <w:tab w:val="right" w:leader="dot" w:pos="9628"/>
            </w:tabs>
            <w:rPr>
              <w:noProof/>
              <w:sz w:val="22"/>
              <w:szCs w:val="24"/>
              <w14:ligatures w14:val="standardContextual"/>
            </w:rPr>
          </w:pPr>
          <w:hyperlink w:anchor="_Toc225283953" w:history="1">
            <w:r w:rsidRPr="00C14E93">
              <w:rPr>
                <w:rStyle w:val="ac"/>
                <w:rFonts w:hint="eastAsia"/>
                <w:noProof/>
              </w:rPr>
              <w:t>7.1.</w:t>
            </w:r>
            <w:r>
              <w:rPr>
                <w:rFonts w:hint="eastAsia"/>
                <w:noProof/>
                <w:sz w:val="22"/>
                <w:szCs w:val="24"/>
                <w14:ligatures w14:val="standardContextual"/>
              </w:rPr>
              <w:tab/>
            </w:r>
            <w:r w:rsidRPr="00C14E93">
              <w:rPr>
                <w:rStyle w:val="ac"/>
                <w:rFonts w:hint="eastAsia"/>
                <w:noProof/>
              </w:rPr>
              <w:t>出错信息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_Toc225283953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A81793D" w14:textId="06CC2352" w:rsidR="00C55AE2" w:rsidRDefault="00C55AE2">
          <w:pPr>
            <w:pStyle w:val="TOC3"/>
            <w:tabs>
              <w:tab w:val="left" w:pos="1540"/>
              <w:tab w:val="right" w:leader="dot" w:pos="9628"/>
            </w:tabs>
            <w:rPr>
              <w:noProof/>
              <w:sz w:val="22"/>
              <w:szCs w:val="24"/>
              <w14:ligatures w14:val="standardContextual"/>
            </w:rPr>
          </w:pPr>
          <w:hyperlink w:anchor="_Toc225283954" w:history="1">
            <w:r w:rsidRPr="00C14E93">
              <w:rPr>
                <w:rStyle w:val="ac"/>
                <w:rFonts w:hint="eastAsia"/>
                <w:noProof/>
              </w:rPr>
              <w:t>7.2.</w:t>
            </w:r>
            <w:r>
              <w:rPr>
                <w:rFonts w:hint="eastAsia"/>
                <w:noProof/>
                <w:sz w:val="22"/>
                <w:szCs w:val="24"/>
                <w14:ligatures w14:val="standardContextual"/>
              </w:rPr>
              <w:tab/>
            </w:r>
            <w:r w:rsidRPr="00C14E93">
              <w:rPr>
                <w:rStyle w:val="ac"/>
                <w:rFonts w:hint="eastAsia"/>
                <w:noProof/>
              </w:rPr>
              <w:t>补救措施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_Toc225283954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414EDAE" w14:textId="53F0EE31" w:rsidR="00C55AE2" w:rsidRDefault="00C55AE2">
          <w:pPr>
            <w:pStyle w:val="TOC3"/>
            <w:tabs>
              <w:tab w:val="left" w:pos="1540"/>
              <w:tab w:val="right" w:leader="dot" w:pos="9628"/>
            </w:tabs>
            <w:rPr>
              <w:noProof/>
              <w:sz w:val="22"/>
              <w:szCs w:val="24"/>
              <w14:ligatures w14:val="standardContextual"/>
            </w:rPr>
          </w:pPr>
          <w:hyperlink w:anchor="_Toc225283955" w:history="1">
            <w:r w:rsidRPr="00C14E93">
              <w:rPr>
                <w:rStyle w:val="ac"/>
                <w:rFonts w:hint="eastAsia"/>
                <w:noProof/>
              </w:rPr>
              <w:t>7.3.</w:t>
            </w:r>
            <w:r>
              <w:rPr>
                <w:rFonts w:hint="eastAsia"/>
                <w:noProof/>
                <w:sz w:val="22"/>
                <w:szCs w:val="24"/>
                <w14:ligatures w14:val="standardContextual"/>
              </w:rPr>
              <w:tab/>
            </w:r>
            <w:r w:rsidRPr="00C14E93">
              <w:rPr>
                <w:rStyle w:val="ac"/>
                <w:rFonts w:hint="eastAsia"/>
                <w:noProof/>
              </w:rPr>
              <w:t>系统维护设计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_Toc225283955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1EF01DA" w14:textId="4A0F76D8" w:rsidR="00C55AE2" w:rsidRDefault="00C55AE2">
          <w:pPr>
            <w:pStyle w:val="TOC1"/>
            <w:rPr>
              <w:noProof/>
              <w:sz w:val="22"/>
              <w:szCs w:val="24"/>
              <w14:ligatures w14:val="standardContextual"/>
            </w:rPr>
          </w:pPr>
          <w:hyperlink w:anchor="_Toc225283956" w:history="1">
            <w:r w:rsidRPr="00C14E93">
              <w:rPr>
                <w:rStyle w:val="ac"/>
                <w:rFonts w:ascii="Times New Roman" w:hAnsi="Times New Roman" w:cs="Times New Roman" w:hint="eastAsia"/>
                <w:noProof/>
              </w:rPr>
              <w:t>8.</w:t>
            </w:r>
            <w:r>
              <w:rPr>
                <w:rFonts w:hint="eastAsia"/>
                <w:noProof/>
                <w:sz w:val="22"/>
                <w:szCs w:val="24"/>
                <w14:ligatures w14:val="standardContextual"/>
              </w:rPr>
              <w:tab/>
            </w:r>
            <w:r w:rsidRPr="00C14E93">
              <w:rPr>
                <w:rStyle w:val="ac"/>
                <w:rFonts w:ascii="Times New Roman" w:hAnsi="Times New Roman" w:cs="Times New Roman" w:hint="eastAsia"/>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_Toc225283956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926F9A2" w14:textId="4DC6A776" w:rsidR="00C55AE2" w:rsidRDefault="00C55AE2">
          <w:pPr>
            <w:pStyle w:val="TOC2"/>
            <w:tabs>
              <w:tab w:val="right" w:leader="dot" w:pos="9628"/>
            </w:tabs>
            <w:rPr>
              <w:noProof/>
              <w:sz w:val="22"/>
              <w:szCs w:val="24"/>
              <w14:ligatures w14:val="standardContextual"/>
            </w:rPr>
          </w:pPr>
          <w:hyperlink w:anchor="_Toc225283957" w:history="1">
            <w:r w:rsidRPr="00C14E93">
              <w:rPr>
                <w:rStyle w:val="ac"/>
                <w:rFonts w:hint="eastAsia"/>
                <w:noProof/>
              </w:rPr>
              <w:t xml:space="preserve">8.1 </w:t>
            </w:r>
            <w:r w:rsidRPr="00C14E93">
              <w:rPr>
                <w:rStyle w:val="ac"/>
                <w:rFonts w:hint="eastAsia"/>
                <w:noProof/>
              </w:rPr>
              <w:t>系统架构图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_Toc225283957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743BC5A" w14:textId="5282439A" w:rsidR="00C55AE2" w:rsidRDefault="00C55AE2">
          <w:pPr>
            <w:pStyle w:val="TOC2"/>
            <w:tabs>
              <w:tab w:val="right" w:leader="dot" w:pos="9628"/>
            </w:tabs>
            <w:rPr>
              <w:noProof/>
              <w:sz w:val="22"/>
              <w:szCs w:val="24"/>
              <w14:ligatures w14:val="standardContextual"/>
            </w:rPr>
          </w:pPr>
          <w:hyperlink w:anchor="_Toc225283958" w:history="1">
            <w:r w:rsidRPr="00C14E93">
              <w:rPr>
                <w:rStyle w:val="ac"/>
                <w:rFonts w:hint="eastAsia"/>
                <w:noProof/>
              </w:rPr>
              <w:t xml:space="preserve">8.2 </w:t>
            </w:r>
            <w:r w:rsidRPr="00C14E93">
              <w:rPr>
                <w:rStyle w:val="ac"/>
                <w:rFonts w:hint="eastAsia"/>
                <w:noProof/>
              </w:rPr>
              <w:t>编译流程图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_Toc225283958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3343242" w14:textId="2C9DB651" w:rsidR="005F0DE5" w:rsidRPr="007674FE" w:rsidRDefault="00F04C51">
          <w:pPr>
            <w:rPr>
              <w:rFonts w:ascii="Times New Roman" w:hAnsi="Times New Roman" w:cs="Times New Roman"/>
            </w:rPr>
          </w:pPr>
          <w:r w:rsidRPr="007674FE">
            <w:rPr>
              <w:rFonts w:ascii="Times New Roman" w:hAnsi="Times New Roman" w:cs="Times New Roman"/>
              <w:b/>
              <w:bCs/>
              <w:lang w:val="zh-CN"/>
            </w:rPr>
            <w:fldChar w:fldCharType="end"/>
          </w:r>
        </w:p>
      </w:sdtContent>
    </w:sdt>
    <w:p w14:paraId="4478DF46" w14:textId="77777777" w:rsidR="008067AA" w:rsidRPr="007674FE" w:rsidRDefault="008067AA">
      <w:pPr>
        <w:widowControl/>
        <w:jc w:val="left"/>
        <w:rPr>
          <w:rFonts w:ascii="Times New Roman" w:hAnsi="Times New Roman" w:cs="Times New Roman"/>
        </w:rPr>
        <w:sectPr w:rsidR="008067AA" w:rsidRPr="007674FE" w:rsidSect="00DB4B82">
          <w:footerReference w:type="default" r:id="rId8"/>
          <w:headerReference w:type="first" r:id="rId9"/>
          <w:footerReference w:type="first" r:id="rId10"/>
          <w:pgSz w:w="11906" w:h="16838"/>
          <w:pgMar w:top="1134" w:right="1134" w:bottom="1134" w:left="1134" w:header="397" w:footer="567" w:gutter="0"/>
          <w:cols w:space="425"/>
          <w:docGrid w:type="lines" w:linePitch="312"/>
        </w:sectPr>
      </w:pPr>
    </w:p>
    <w:p w14:paraId="6C1A5D57" w14:textId="0541F8B0" w:rsidR="002E5076" w:rsidRDefault="00C10417" w:rsidP="002E5076">
      <w:pPr>
        <w:pStyle w:val="1"/>
        <w:numPr>
          <w:ilvl w:val="0"/>
          <w:numId w:val="2"/>
        </w:numPr>
        <w:rPr>
          <w:rFonts w:ascii="Times New Roman" w:hAnsi="Times New Roman" w:cs="Times New Roman"/>
        </w:rPr>
      </w:pPr>
      <w:bookmarkStart w:id="0" w:name="_Toc225283924"/>
      <w:r>
        <w:rPr>
          <w:rFonts w:ascii="Times New Roman" w:hAnsi="Times New Roman" w:cs="Times New Roman" w:hint="eastAsia"/>
        </w:rPr>
        <w:lastRenderedPageBreak/>
        <w:t>引言</w:t>
      </w:r>
      <w:bookmarkEnd w:id="0"/>
    </w:p>
    <w:p w14:paraId="2A6607AA" w14:textId="77777777" w:rsidR="002B2206" w:rsidRDefault="002B2206" w:rsidP="002B2206">
      <w:pPr>
        <w:pStyle w:val="2"/>
        <w:numPr>
          <w:ilvl w:val="1"/>
          <w:numId w:val="2"/>
        </w:numPr>
        <w:rPr>
          <w:rFonts w:ascii="Times New Roman" w:hAnsi="Times New Roman" w:cs="Times New Roman"/>
        </w:rPr>
      </w:pPr>
      <w:bookmarkStart w:id="1" w:name="_Toc224594910"/>
      <w:bookmarkStart w:id="2" w:name="_Toc225283925"/>
      <w:r>
        <w:rPr>
          <w:rFonts w:ascii="Times New Roman" w:hAnsi="Times New Roman" w:cs="Times New Roman" w:hint="eastAsia"/>
        </w:rPr>
        <w:t>文档</w:t>
      </w:r>
      <w:r w:rsidRPr="002E5076">
        <w:rPr>
          <w:rFonts w:ascii="Times New Roman" w:hAnsi="Times New Roman" w:cs="Times New Roman" w:hint="eastAsia"/>
        </w:rPr>
        <w:t>目的</w:t>
      </w:r>
      <w:bookmarkEnd w:id="1"/>
      <w:bookmarkEnd w:id="2"/>
    </w:p>
    <w:p w14:paraId="2F04AF15" w14:textId="77777777" w:rsidR="00BC1E56" w:rsidRPr="00BC1E56" w:rsidRDefault="00BC1E56" w:rsidP="00BC1E56">
      <w:pPr>
        <w:pStyle w:val="af0"/>
        <w:ind w:firstLine="480"/>
      </w:pPr>
      <w:bookmarkStart w:id="3" w:name="_Toc224594911"/>
      <w:r w:rsidRPr="00BC1E56">
        <w:t>本文档作为</w:t>
      </w:r>
      <w:r w:rsidRPr="00BC1E56">
        <w:t>Pascal-S2C</w:t>
      </w:r>
      <w:r w:rsidRPr="00BC1E56">
        <w:t>编译器项目的概要设计说明书，旨在根据项目需求规格说明书，明确系统的整体架构、功能模块划分、核心技术选型、接口设计及运行设计等核心内容，为后续详细设计、编码实现、测试验收提供统一的设计标准和依据，确保项目团队成员对系统设计达成共识，保障开发过程有序推进，同时为课程设计验收提供清晰的设计参考。</w:t>
      </w:r>
    </w:p>
    <w:p w14:paraId="7DC82F56" w14:textId="77777777" w:rsidR="002B2206" w:rsidRDefault="002B2206" w:rsidP="002B2206">
      <w:pPr>
        <w:pStyle w:val="2"/>
        <w:numPr>
          <w:ilvl w:val="1"/>
          <w:numId w:val="2"/>
        </w:numPr>
        <w:rPr>
          <w:rFonts w:ascii="Times New Roman" w:hAnsi="Times New Roman" w:cs="Times New Roman"/>
        </w:rPr>
      </w:pPr>
      <w:bookmarkStart w:id="4" w:name="_Toc225283926"/>
      <w:r w:rsidRPr="002E5076">
        <w:rPr>
          <w:rFonts w:ascii="Times New Roman" w:hAnsi="Times New Roman" w:cs="Times New Roman" w:hint="eastAsia"/>
        </w:rPr>
        <w:t>文档范围</w:t>
      </w:r>
      <w:bookmarkEnd w:id="3"/>
      <w:bookmarkEnd w:id="4"/>
    </w:p>
    <w:p w14:paraId="24CFB48C" w14:textId="77777777" w:rsidR="00BC1E56" w:rsidRPr="00BC1E56" w:rsidRDefault="00BC1E56" w:rsidP="00BC1E56">
      <w:pPr>
        <w:pStyle w:val="af0"/>
        <w:ind w:firstLine="480"/>
      </w:pPr>
      <w:bookmarkStart w:id="5" w:name="_Toc224594912"/>
      <w:r w:rsidRPr="00BC1E56">
        <w:t>本文档覆盖</w:t>
      </w:r>
      <w:r w:rsidRPr="00BC1E56">
        <w:t>Pascal-S2C</w:t>
      </w:r>
      <w:r w:rsidRPr="00BC1E56">
        <w:t>编译器项目的概要设计全流程，主要内容包括引言、系统总体描述、功能模块设计、性能设计、接口设计、运行设计、出错处理设计及附录。重点明确系统整体架构、各功能模块的核心设计思路、接口定义及运行机制，不涉及具体的代码实现细节和复杂算法的详细描述，仅对</w:t>
      </w:r>
      <w:r w:rsidRPr="00BC1E56">
        <w:t>“</w:t>
      </w:r>
      <w:r w:rsidRPr="00BC1E56">
        <w:t>如何实现</w:t>
      </w:r>
      <w:r w:rsidRPr="00BC1E56">
        <w:t>”</w:t>
      </w:r>
      <w:r w:rsidRPr="00BC1E56">
        <w:t>进行宏观设计，为详细设计提供指导。</w:t>
      </w:r>
    </w:p>
    <w:p w14:paraId="6B33ACD8" w14:textId="77777777" w:rsidR="002B2206" w:rsidRDefault="002B2206" w:rsidP="002B2206">
      <w:pPr>
        <w:pStyle w:val="2"/>
        <w:numPr>
          <w:ilvl w:val="1"/>
          <w:numId w:val="2"/>
        </w:numPr>
        <w:rPr>
          <w:rFonts w:ascii="Times New Roman" w:hAnsi="Times New Roman" w:cs="Times New Roman"/>
        </w:rPr>
      </w:pPr>
      <w:bookmarkStart w:id="6" w:name="_Toc225283927"/>
      <w:r w:rsidRPr="002E5076">
        <w:rPr>
          <w:rFonts w:ascii="Times New Roman" w:hAnsi="Times New Roman" w:cs="Times New Roman" w:hint="eastAsia"/>
        </w:rPr>
        <w:t>读者对象</w:t>
      </w:r>
      <w:bookmarkEnd w:id="5"/>
      <w:bookmarkEnd w:id="6"/>
    </w:p>
    <w:p w14:paraId="47377449" w14:textId="77777777" w:rsidR="00BC1E56" w:rsidRPr="00BC1E56" w:rsidRDefault="00BC1E56" w:rsidP="00BC1E56">
      <w:pPr>
        <w:pStyle w:val="af0"/>
        <w:ind w:firstLine="480"/>
      </w:pPr>
      <w:bookmarkStart w:id="7" w:name="_Toc224594913"/>
      <w:r w:rsidRPr="00BC1E56">
        <w:t>本文档的读者对象主要包括：项目团队全体成员（负责详细设计、编码开发、测试验收，用于明确设计要求）、课程设计指导教师（用于设计审核和验收评估，确认设计方案的合理性和可行性）。</w:t>
      </w:r>
    </w:p>
    <w:p w14:paraId="5BFE6BFC" w14:textId="77777777" w:rsidR="002B2206" w:rsidRDefault="002B2206" w:rsidP="002B2206">
      <w:pPr>
        <w:pStyle w:val="2"/>
        <w:numPr>
          <w:ilvl w:val="1"/>
          <w:numId w:val="2"/>
        </w:numPr>
        <w:rPr>
          <w:rFonts w:ascii="Times New Roman" w:hAnsi="Times New Roman" w:cs="Times New Roman"/>
        </w:rPr>
      </w:pPr>
      <w:bookmarkStart w:id="8" w:name="_Toc225283928"/>
      <w:r w:rsidRPr="002E5076">
        <w:rPr>
          <w:rFonts w:ascii="Times New Roman" w:hAnsi="Times New Roman" w:cs="Times New Roman" w:hint="eastAsia"/>
        </w:rPr>
        <w:t>术语与缩写解释</w:t>
      </w:r>
      <w:bookmarkEnd w:id="7"/>
      <w:bookmarkEnd w:id="8"/>
    </w:p>
    <w:tbl>
      <w:tblPr>
        <w:tblW w:w="7500" w:type="dxa"/>
        <w:tblCellMar>
          <w:top w:w="15" w:type="dxa"/>
          <w:left w:w="15" w:type="dxa"/>
          <w:bottom w:w="15" w:type="dxa"/>
          <w:right w:w="15" w:type="dxa"/>
        </w:tblCellMar>
        <w:tblLook w:val="04A0" w:firstRow="1" w:lastRow="0" w:firstColumn="1" w:lastColumn="0" w:noHBand="0" w:noVBand="1"/>
      </w:tblPr>
      <w:tblGrid>
        <w:gridCol w:w="1234"/>
        <w:gridCol w:w="6266"/>
      </w:tblGrid>
      <w:tr w:rsidR="00BC1E56" w:rsidRPr="00BC1E56" w14:paraId="42B25175" w14:textId="77777777">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67826E22" w14:textId="77777777" w:rsidR="00BC1E56" w:rsidRPr="00BC1E56" w:rsidRDefault="00BC1E56" w:rsidP="00BC1E56">
            <w:pPr>
              <w:jc w:val="center"/>
            </w:pPr>
            <w:bookmarkStart w:id="9" w:name="_Toc224594914"/>
            <w:r w:rsidRPr="00BC1E56">
              <w:t>术语或缩写</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11C80D49" w14:textId="77777777" w:rsidR="00BC1E56" w:rsidRPr="00BC1E56" w:rsidRDefault="00BC1E56" w:rsidP="00BC1E56">
            <w:pPr>
              <w:jc w:val="center"/>
            </w:pPr>
            <w:r w:rsidRPr="00BC1E56">
              <w:t>解释</w:t>
            </w:r>
          </w:p>
        </w:tc>
      </w:tr>
      <w:tr w:rsidR="00BC1E56" w:rsidRPr="00BC1E56" w14:paraId="1A95055B"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DEBC839" w14:textId="77777777" w:rsidR="00BC1E56" w:rsidRPr="00BC1E56" w:rsidRDefault="00BC1E56" w:rsidP="00BC1E56">
            <w:pPr>
              <w:jc w:val="center"/>
            </w:pPr>
            <w:r w:rsidRPr="00BC1E56">
              <w:t>Pascal-S</w:t>
            </w:r>
            <w:r w:rsidRPr="00BC1E56">
              <w:t>语言</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96D20ED" w14:textId="77777777" w:rsidR="00BC1E56" w:rsidRPr="00BC1E56" w:rsidRDefault="00BC1E56" w:rsidP="00BC1E56">
            <w:pPr>
              <w:jc w:val="center"/>
            </w:pPr>
            <w:r w:rsidRPr="00BC1E56">
              <w:t>本次课程设计指定的源语言，是</w:t>
            </w:r>
            <w:r w:rsidRPr="00BC1E56">
              <w:t>Pascal</w:t>
            </w:r>
            <w:r w:rsidRPr="00BC1E56">
              <w:t>语言的子集，具备程序头、常量声明、变量声明、过程</w:t>
            </w:r>
            <w:r w:rsidRPr="00BC1E56">
              <w:t>/</w:t>
            </w:r>
            <w:r w:rsidRPr="00BC1E56">
              <w:t>函数定义、复合语句等核心语法结构，语法符合</w:t>
            </w:r>
            <w:r w:rsidRPr="00BC1E56">
              <w:t>LALR(1)</w:t>
            </w:r>
            <w:r w:rsidRPr="00BC1E56">
              <w:t>文法。</w:t>
            </w:r>
          </w:p>
        </w:tc>
      </w:tr>
      <w:tr w:rsidR="00BC1E56" w:rsidRPr="00BC1E56" w14:paraId="14CCB55D"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1FB450E" w14:textId="77777777" w:rsidR="00BC1E56" w:rsidRPr="00BC1E56" w:rsidRDefault="00BC1E56" w:rsidP="00BC1E56">
            <w:pPr>
              <w:jc w:val="center"/>
            </w:pPr>
            <w:r w:rsidRPr="00BC1E56">
              <w:t>Pascal-S2C</w:t>
            </w:r>
            <w:r w:rsidRPr="00BC1E56">
              <w:t>编译器</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F95117C" w14:textId="77777777" w:rsidR="00BC1E56" w:rsidRPr="00BC1E56" w:rsidRDefault="00BC1E56" w:rsidP="00BC1E56">
            <w:pPr>
              <w:jc w:val="center"/>
            </w:pPr>
            <w:r w:rsidRPr="00BC1E56">
              <w:t>本次课程设计的核心产品，能够将</w:t>
            </w:r>
            <w:r w:rsidRPr="00BC1E56">
              <w:t>Pascal-S</w:t>
            </w:r>
            <w:r w:rsidRPr="00BC1E56">
              <w:t>源程序编译转换为</w:t>
            </w:r>
            <w:r w:rsidRPr="00BC1E56">
              <w:t>C</w:t>
            </w:r>
            <w:r w:rsidRPr="00BC1E56">
              <w:t>语言目标程序，完成词法分析、语法分析、语义分析、代码生成等核心编译过程。</w:t>
            </w:r>
          </w:p>
        </w:tc>
      </w:tr>
      <w:tr w:rsidR="00BC1E56" w:rsidRPr="00BC1E56" w14:paraId="07AF8DDE"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C56793F" w14:textId="77777777" w:rsidR="00BC1E56" w:rsidRPr="00BC1E56" w:rsidRDefault="00BC1E56" w:rsidP="00BC1E56">
            <w:pPr>
              <w:jc w:val="center"/>
            </w:pPr>
            <w:r w:rsidRPr="00BC1E56">
              <w:t>词法分析</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C760BCC" w14:textId="77777777" w:rsidR="00BC1E56" w:rsidRPr="00BC1E56" w:rsidRDefault="00BC1E56" w:rsidP="00BC1E56">
            <w:pPr>
              <w:jc w:val="center"/>
            </w:pPr>
            <w:r w:rsidRPr="00BC1E56">
              <w:t>编译过程的第一阶段，将</w:t>
            </w:r>
            <w:r w:rsidRPr="00BC1E56">
              <w:t>Pascal-S</w:t>
            </w:r>
            <w:r w:rsidRPr="00BC1E56">
              <w:t>源程序中的字符流转换为单词符号流（如关键字、标识符、常量、运算符等），并进行注释处理和错误检测。</w:t>
            </w:r>
          </w:p>
        </w:tc>
      </w:tr>
      <w:tr w:rsidR="00BC1E56" w:rsidRPr="00BC1E56" w14:paraId="01A192BB"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4E241C1" w14:textId="77777777" w:rsidR="00BC1E56" w:rsidRPr="00BC1E56" w:rsidRDefault="00BC1E56" w:rsidP="00BC1E56">
            <w:pPr>
              <w:jc w:val="center"/>
            </w:pPr>
            <w:r w:rsidRPr="00BC1E56">
              <w:t>语法分析</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7018D97" w14:textId="77777777" w:rsidR="00BC1E56" w:rsidRPr="00BC1E56" w:rsidRDefault="00BC1E56" w:rsidP="00BC1E56">
            <w:pPr>
              <w:jc w:val="center"/>
            </w:pPr>
            <w:r w:rsidRPr="00BC1E56">
              <w:t>编译过程的第二阶段，根据</w:t>
            </w:r>
            <w:r w:rsidRPr="00BC1E56">
              <w:t>Pascal-S</w:t>
            </w:r>
            <w:r w:rsidRPr="00BC1E56">
              <w:t>语言的文法产生式，检查单词符号流的语法结构是否合法，生成语法树，同时检测语法错误</w:t>
            </w:r>
            <w:r w:rsidRPr="00BC1E56">
              <w:lastRenderedPageBreak/>
              <w:t>并进行恢复。</w:t>
            </w:r>
          </w:p>
        </w:tc>
      </w:tr>
      <w:tr w:rsidR="00BC1E56" w:rsidRPr="00BC1E56" w14:paraId="7B45005C"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E86BE3E" w14:textId="77777777" w:rsidR="00BC1E56" w:rsidRPr="00BC1E56" w:rsidRDefault="00BC1E56" w:rsidP="00BC1E56">
            <w:pPr>
              <w:jc w:val="center"/>
            </w:pPr>
            <w:r w:rsidRPr="00BC1E56">
              <w:lastRenderedPageBreak/>
              <w:t>语义分析</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23D0DBF" w14:textId="77777777" w:rsidR="00BC1E56" w:rsidRPr="00BC1E56" w:rsidRDefault="00BC1E56" w:rsidP="00BC1E56">
            <w:pPr>
              <w:jc w:val="center"/>
            </w:pPr>
            <w:r w:rsidRPr="00BC1E56">
              <w:t>编译过程的第三阶段，对语法树进行语义检查（</w:t>
            </w:r>
            <w:proofErr w:type="gramStart"/>
            <w:r w:rsidRPr="00BC1E56">
              <w:t>如类型</w:t>
            </w:r>
            <w:proofErr w:type="gramEnd"/>
            <w:r w:rsidRPr="00BC1E56">
              <w:t>检查、作用域分析、参数匹配检查等），维护符号表，确保程序语义合法。</w:t>
            </w:r>
          </w:p>
        </w:tc>
      </w:tr>
      <w:tr w:rsidR="00BC1E56" w:rsidRPr="00BC1E56" w14:paraId="1C23F007"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12BB2D0" w14:textId="77777777" w:rsidR="00BC1E56" w:rsidRPr="00BC1E56" w:rsidRDefault="00BC1E56" w:rsidP="00BC1E56">
            <w:pPr>
              <w:jc w:val="center"/>
            </w:pPr>
            <w:r w:rsidRPr="00BC1E56">
              <w:t>代码生成</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4779F38" w14:textId="77777777" w:rsidR="00BC1E56" w:rsidRPr="00BC1E56" w:rsidRDefault="00BC1E56" w:rsidP="00BC1E56">
            <w:pPr>
              <w:jc w:val="center"/>
            </w:pPr>
            <w:r w:rsidRPr="00BC1E56">
              <w:t>编译过程的第四阶段，将经过语义分析的中间表示转换为</w:t>
            </w:r>
            <w:r w:rsidRPr="00BC1E56">
              <w:t>C</w:t>
            </w:r>
            <w:r w:rsidRPr="00BC1E56">
              <w:t>语言目标程序，确保目标程序与源程序的语义一致，可正常编译运行。</w:t>
            </w:r>
          </w:p>
        </w:tc>
      </w:tr>
      <w:tr w:rsidR="00BC1E56" w:rsidRPr="00BC1E56" w14:paraId="3E473B16"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9BBF75D" w14:textId="77777777" w:rsidR="00BC1E56" w:rsidRPr="00BC1E56" w:rsidRDefault="00BC1E56" w:rsidP="00BC1E56">
            <w:pPr>
              <w:jc w:val="center"/>
            </w:pPr>
            <w:r w:rsidRPr="00BC1E56">
              <w:t>LALR(1)</w:t>
            </w:r>
            <w:r w:rsidRPr="00BC1E56">
              <w:t>文法</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B0D74D1" w14:textId="77777777" w:rsidR="00BC1E56" w:rsidRPr="00BC1E56" w:rsidRDefault="00BC1E56" w:rsidP="00BC1E56">
            <w:pPr>
              <w:jc w:val="center"/>
            </w:pPr>
            <w:r w:rsidRPr="00BC1E56">
              <w:t>一种自底向上的语法分析文法，具备向前看一个符号的能力，可有效处理</w:t>
            </w:r>
            <w:r w:rsidRPr="00BC1E56">
              <w:t>Pascal-S</w:t>
            </w:r>
            <w:r w:rsidRPr="00BC1E56">
              <w:t>语言的语法结构，本次项目可采用</w:t>
            </w:r>
            <w:r w:rsidRPr="00BC1E56">
              <w:t>LR</w:t>
            </w:r>
            <w:r w:rsidRPr="00BC1E56">
              <w:t>分析方法或消除左递归后的递归下降分析法。</w:t>
            </w:r>
          </w:p>
        </w:tc>
      </w:tr>
    </w:tbl>
    <w:p w14:paraId="2458995E" w14:textId="77777777" w:rsidR="002B2206" w:rsidRDefault="002B2206" w:rsidP="002B2206">
      <w:pPr>
        <w:pStyle w:val="2"/>
        <w:numPr>
          <w:ilvl w:val="1"/>
          <w:numId w:val="2"/>
        </w:numPr>
        <w:rPr>
          <w:rFonts w:ascii="Times New Roman" w:hAnsi="Times New Roman" w:cs="Times New Roman"/>
        </w:rPr>
      </w:pPr>
      <w:bookmarkStart w:id="10" w:name="_Toc225283929"/>
      <w:r w:rsidRPr="002E5076">
        <w:rPr>
          <w:rFonts w:ascii="Times New Roman" w:hAnsi="Times New Roman" w:cs="Times New Roman" w:hint="eastAsia"/>
        </w:rPr>
        <w:t>参考资料</w:t>
      </w:r>
      <w:bookmarkEnd w:id="9"/>
      <w:bookmarkEnd w:id="10"/>
    </w:p>
    <w:tbl>
      <w:tblPr>
        <w:tblW w:w="7500" w:type="dxa"/>
        <w:tblCellMar>
          <w:top w:w="15" w:type="dxa"/>
          <w:left w:w="15" w:type="dxa"/>
          <w:bottom w:w="15" w:type="dxa"/>
          <w:right w:w="15" w:type="dxa"/>
        </w:tblCellMar>
        <w:tblLook w:val="04A0" w:firstRow="1" w:lastRow="0" w:firstColumn="1" w:lastColumn="0" w:noHBand="0" w:noVBand="1"/>
      </w:tblPr>
      <w:tblGrid>
        <w:gridCol w:w="614"/>
        <w:gridCol w:w="3155"/>
        <w:gridCol w:w="1702"/>
        <w:gridCol w:w="666"/>
        <w:gridCol w:w="1363"/>
      </w:tblGrid>
      <w:tr w:rsidR="00BC1E56" w:rsidRPr="00BC1E56" w14:paraId="24DD7140" w14:textId="77777777">
        <w:trPr>
          <w:trHeight w:val="585"/>
          <w:tblHeader/>
        </w:trPr>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118BDD41" w14:textId="77777777" w:rsidR="00BC1E56" w:rsidRPr="00BC1E56" w:rsidRDefault="00BC1E56" w:rsidP="00BC1E56">
            <w:pPr>
              <w:jc w:val="center"/>
            </w:pPr>
            <w:r w:rsidRPr="00BC1E56">
              <w:t>序号</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3DB3CC86" w14:textId="77777777" w:rsidR="00BC1E56" w:rsidRPr="00BC1E56" w:rsidRDefault="00BC1E56" w:rsidP="00BC1E56">
            <w:pPr>
              <w:jc w:val="center"/>
            </w:pPr>
            <w:r w:rsidRPr="00BC1E56">
              <w:t>文档名称</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35B9F637" w14:textId="77777777" w:rsidR="00BC1E56" w:rsidRPr="00BC1E56" w:rsidRDefault="00BC1E56" w:rsidP="00BC1E56">
            <w:pPr>
              <w:jc w:val="center"/>
            </w:pPr>
            <w:r w:rsidRPr="00BC1E56">
              <w:t>文档编号</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3A276509" w14:textId="77777777" w:rsidR="00BC1E56" w:rsidRPr="00BC1E56" w:rsidRDefault="00BC1E56" w:rsidP="00BC1E56">
            <w:pPr>
              <w:jc w:val="center"/>
            </w:pPr>
            <w:r w:rsidRPr="00BC1E56">
              <w:t>版本</w:t>
            </w:r>
          </w:p>
        </w:tc>
        <w:tc>
          <w:tcPr>
            <w:tcW w:w="0" w:type="auto"/>
            <w:tcBorders>
              <w:top w:val="single" w:sz="6" w:space="0" w:color="DEE0E3"/>
              <w:left w:val="single" w:sz="6" w:space="0" w:color="DEE0E3"/>
              <w:bottom w:val="single" w:sz="6" w:space="0" w:color="DEE0E3"/>
              <w:right w:val="single" w:sz="6" w:space="0" w:color="DEE0E3"/>
            </w:tcBorders>
            <w:shd w:val="clear" w:color="auto" w:fill="F2F3F5"/>
            <w:tcMar>
              <w:top w:w="120" w:type="dxa"/>
              <w:left w:w="120" w:type="dxa"/>
              <w:bottom w:w="120" w:type="dxa"/>
              <w:right w:w="120" w:type="dxa"/>
            </w:tcMar>
            <w:hideMark/>
          </w:tcPr>
          <w:p w14:paraId="145BE7EF" w14:textId="77777777" w:rsidR="00BC1E56" w:rsidRPr="00BC1E56" w:rsidRDefault="00BC1E56" w:rsidP="00BC1E56">
            <w:pPr>
              <w:jc w:val="center"/>
            </w:pPr>
            <w:r w:rsidRPr="00BC1E56">
              <w:t>发布日期</w:t>
            </w:r>
          </w:p>
        </w:tc>
      </w:tr>
      <w:tr w:rsidR="00BC1E56" w:rsidRPr="00BC1E56" w14:paraId="60B5C6FE"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E4E6B48" w14:textId="77777777" w:rsidR="00BC1E56" w:rsidRPr="00BC1E56" w:rsidRDefault="00BC1E56" w:rsidP="00BC1E56">
            <w:pPr>
              <w:jc w:val="center"/>
            </w:pPr>
            <w:r w:rsidRPr="00BC1E56">
              <w:t>1</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1768A7E" w14:textId="77777777" w:rsidR="00BC1E56" w:rsidRPr="00BC1E56" w:rsidRDefault="00BC1E56" w:rsidP="00BC1E56">
            <w:pPr>
              <w:jc w:val="center"/>
            </w:pPr>
            <w:r w:rsidRPr="00BC1E56">
              <w:t>《编译原理与技术课程设计》指导手册</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BABB560" w14:textId="77777777" w:rsidR="00BC1E56" w:rsidRPr="00BC1E56" w:rsidRDefault="00BC1E56" w:rsidP="00BC1E56">
            <w:pPr>
              <w:jc w:val="center"/>
            </w:pPr>
            <w:r w:rsidRPr="00BC1E56">
              <w:t>3132102100-2026</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55A0728" w14:textId="77777777" w:rsidR="00BC1E56" w:rsidRPr="00BC1E56" w:rsidRDefault="00BC1E56" w:rsidP="00BC1E56">
            <w:pPr>
              <w:jc w:val="center"/>
            </w:pPr>
            <w:r w:rsidRPr="00BC1E56">
              <w:t>1.0</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9D16253" w14:textId="77777777" w:rsidR="00BC1E56" w:rsidRPr="00BC1E56" w:rsidRDefault="00BC1E56" w:rsidP="00BC1E56">
            <w:pPr>
              <w:jc w:val="center"/>
            </w:pPr>
            <w:r w:rsidRPr="00BC1E56">
              <w:t>2026</w:t>
            </w:r>
            <w:r w:rsidRPr="00BC1E56">
              <w:t>年</w:t>
            </w:r>
            <w:r w:rsidRPr="00BC1E56">
              <w:t>3</w:t>
            </w:r>
            <w:r w:rsidRPr="00BC1E56">
              <w:t>月</w:t>
            </w:r>
          </w:p>
        </w:tc>
      </w:tr>
      <w:tr w:rsidR="00BC1E56" w:rsidRPr="00BC1E56" w14:paraId="316C3047"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89FEAFF" w14:textId="77777777" w:rsidR="00BC1E56" w:rsidRPr="00BC1E56" w:rsidRDefault="00BC1E56" w:rsidP="00BC1E56">
            <w:pPr>
              <w:jc w:val="center"/>
            </w:pPr>
            <w:r w:rsidRPr="00BC1E56">
              <w:t>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A07019D" w14:textId="77777777" w:rsidR="00BC1E56" w:rsidRPr="00BC1E56" w:rsidRDefault="00BC1E56" w:rsidP="00BC1E56">
            <w:pPr>
              <w:jc w:val="center"/>
            </w:pPr>
            <w:r w:rsidRPr="00BC1E56">
              <w:t>《编译原理与技术》课程课件</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9D5E118" w14:textId="77777777" w:rsidR="00BC1E56" w:rsidRPr="00BC1E56" w:rsidRDefault="00BC1E56" w:rsidP="00BC1E56">
            <w:pPr>
              <w:jc w:val="center"/>
            </w:pPr>
            <w:r w:rsidRPr="00BC1E56">
              <w:t>无</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D290F44" w14:textId="77777777" w:rsidR="00BC1E56" w:rsidRPr="00BC1E56" w:rsidRDefault="00BC1E56" w:rsidP="00BC1E56">
            <w:pPr>
              <w:jc w:val="center"/>
            </w:pPr>
            <w:r w:rsidRPr="00BC1E56">
              <w:t>无</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B3B6A5B" w14:textId="77777777" w:rsidR="00BC1E56" w:rsidRPr="00BC1E56" w:rsidRDefault="00BC1E56" w:rsidP="00BC1E56">
            <w:pPr>
              <w:jc w:val="center"/>
            </w:pPr>
            <w:r w:rsidRPr="00BC1E56">
              <w:t>2026</w:t>
            </w:r>
            <w:r w:rsidRPr="00BC1E56">
              <w:t>年学期内</w:t>
            </w:r>
          </w:p>
        </w:tc>
      </w:tr>
      <w:tr w:rsidR="00BC1E56" w:rsidRPr="00BC1E56" w14:paraId="5B2EF84E"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E84DA27" w14:textId="77777777" w:rsidR="00BC1E56" w:rsidRPr="00BC1E56" w:rsidRDefault="00BC1E56" w:rsidP="00BC1E56">
            <w:pPr>
              <w:jc w:val="center"/>
            </w:pPr>
            <w:r w:rsidRPr="00BC1E56">
              <w:t>3</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9B1D325" w14:textId="77777777" w:rsidR="00BC1E56" w:rsidRPr="00BC1E56" w:rsidRDefault="00BC1E56" w:rsidP="00BC1E56">
            <w:pPr>
              <w:jc w:val="center"/>
            </w:pPr>
            <w:r w:rsidRPr="00BC1E56">
              <w:t>Pascal-S2C</w:t>
            </w:r>
            <w:r w:rsidRPr="00BC1E56">
              <w:t>编译器项目需求规格说明书</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5FE2F7F" w14:textId="77777777" w:rsidR="00BC1E56" w:rsidRPr="00BC1E56" w:rsidRDefault="00BC1E56" w:rsidP="00BC1E56">
            <w:pPr>
              <w:jc w:val="center"/>
            </w:pPr>
            <w:r w:rsidRPr="00BC1E56">
              <w:t>无</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370FB0B" w14:textId="77777777" w:rsidR="00BC1E56" w:rsidRPr="00BC1E56" w:rsidRDefault="00BC1E56" w:rsidP="00BC1E56">
            <w:pPr>
              <w:jc w:val="center"/>
            </w:pPr>
            <w:r w:rsidRPr="00BC1E56">
              <w:t>1.0</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05BC205" w14:textId="77777777" w:rsidR="00BC1E56" w:rsidRPr="00BC1E56" w:rsidRDefault="00BC1E56" w:rsidP="00BC1E56">
            <w:pPr>
              <w:jc w:val="center"/>
            </w:pPr>
            <w:r w:rsidRPr="00BC1E56">
              <w:t>2026</w:t>
            </w:r>
            <w:r w:rsidRPr="00BC1E56">
              <w:t>年</w:t>
            </w:r>
            <w:r w:rsidRPr="00BC1E56">
              <w:t>3</w:t>
            </w:r>
            <w:r w:rsidRPr="00BC1E56">
              <w:t>月</w:t>
            </w:r>
          </w:p>
        </w:tc>
      </w:tr>
      <w:tr w:rsidR="00BC1E56" w:rsidRPr="00BC1E56" w14:paraId="65B8021F" w14:textId="77777777">
        <w:trPr>
          <w:trHeight w:val="585"/>
        </w:trPr>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3F8B4E9" w14:textId="77777777" w:rsidR="00BC1E56" w:rsidRPr="00BC1E56" w:rsidRDefault="00BC1E56" w:rsidP="00BC1E56">
            <w:pPr>
              <w:jc w:val="center"/>
            </w:pPr>
            <w:r w:rsidRPr="00BC1E56">
              <w:t>4</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7411812" w14:textId="77777777" w:rsidR="00BC1E56" w:rsidRPr="00BC1E56" w:rsidRDefault="00BC1E56" w:rsidP="00BC1E56">
            <w:pPr>
              <w:jc w:val="center"/>
            </w:pPr>
            <w:r w:rsidRPr="00BC1E56">
              <w:t>Free Pascal 3.2.2</w:t>
            </w:r>
            <w:r w:rsidRPr="00BC1E56">
              <w:t>官方文档</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7456B0A" w14:textId="77777777" w:rsidR="00BC1E56" w:rsidRPr="00BC1E56" w:rsidRDefault="00BC1E56" w:rsidP="00BC1E56">
            <w:pPr>
              <w:jc w:val="center"/>
            </w:pPr>
            <w:r w:rsidRPr="00BC1E56">
              <w:t>无</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D284C2D" w14:textId="77777777" w:rsidR="00BC1E56" w:rsidRPr="00BC1E56" w:rsidRDefault="00BC1E56" w:rsidP="00BC1E56">
            <w:pPr>
              <w:jc w:val="center"/>
            </w:pPr>
            <w:r w:rsidRPr="00BC1E56">
              <w:t>3.2.2</w:t>
            </w:r>
          </w:p>
        </w:tc>
        <w:tc>
          <w:tcPr>
            <w:tcW w:w="0" w:type="auto"/>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DFF499E" w14:textId="77777777" w:rsidR="00BC1E56" w:rsidRPr="00BC1E56" w:rsidRDefault="00BC1E56" w:rsidP="00BC1E56">
            <w:pPr>
              <w:jc w:val="center"/>
            </w:pPr>
            <w:r w:rsidRPr="00BC1E56">
              <w:t>无</w:t>
            </w:r>
          </w:p>
        </w:tc>
      </w:tr>
    </w:tbl>
    <w:p w14:paraId="53934EA9" w14:textId="01505F93" w:rsidR="002E5076" w:rsidRDefault="00CF182A" w:rsidP="008067AA">
      <w:pPr>
        <w:pStyle w:val="1"/>
        <w:numPr>
          <w:ilvl w:val="0"/>
          <w:numId w:val="2"/>
        </w:numPr>
        <w:rPr>
          <w:rFonts w:ascii="Times New Roman" w:hAnsi="Times New Roman" w:cs="Times New Roman"/>
        </w:rPr>
      </w:pPr>
      <w:bookmarkStart w:id="11" w:name="_Toc225283930"/>
      <w:r>
        <w:rPr>
          <w:rFonts w:ascii="Times New Roman" w:hAnsi="Times New Roman" w:cs="Times New Roman" w:hint="eastAsia"/>
        </w:rPr>
        <w:t>系统总体描述</w:t>
      </w:r>
      <w:bookmarkEnd w:id="11"/>
    </w:p>
    <w:p w14:paraId="3589D354" w14:textId="5AA64D9A" w:rsidR="00F329FF" w:rsidRDefault="00CF182A" w:rsidP="00C10417">
      <w:pPr>
        <w:pStyle w:val="2"/>
        <w:numPr>
          <w:ilvl w:val="1"/>
          <w:numId w:val="2"/>
        </w:numPr>
        <w:rPr>
          <w:rFonts w:ascii="Times New Roman" w:hAnsi="Times New Roman" w:cs="Times New Roman"/>
        </w:rPr>
      </w:pPr>
      <w:bookmarkStart w:id="12" w:name="_Toc225283931"/>
      <w:r>
        <w:rPr>
          <w:rFonts w:ascii="Times New Roman" w:hAnsi="Times New Roman" w:cs="Times New Roman" w:hint="eastAsia"/>
        </w:rPr>
        <w:t>整体架构</w:t>
      </w:r>
      <w:bookmarkEnd w:id="12"/>
    </w:p>
    <w:p w14:paraId="64B73F64" w14:textId="5BA86E4A" w:rsidR="00BC1E56" w:rsidRPr="00BC1E56" w:rsidRDefault="00BC1E56" w:rsidP="00BC1E56">
      <w:pPr>
        <w:pStyle w:val="af0"/>
        <w:ind w:firstLine="480"/>
      </w:pPr>
      <w:r w:rsidRPr="00BC1E56">
        <w:t>Pascal-S2C</w:t>
      </w:r>
      <w:r w:rsidRPr="00BC1E56">
        <w:t>编译器采用模块化分层架构，整体分为输入层、核心编译层、输出层和辅助层四个层级，各层级自上而下协同工作，完成从</w:t>
      </w:r>
      <w:r w:rsidRPr="00BC1E56">
        <w:t>Pascal-S</w:t>
      </w:r>
      <w:r w:rsidRPr="00BC1E56">
        <w:t>源程序到</w:t>
      </w:r>
      <w:r w:rsidRPr="00BC1E56">
        <w:t>C</w:t>
      </w:r>
      <w:r w:rsidRPr="00BC1E56">
        <w:t>语言目标程序的编译转换。输入层负责读取</w:t>
      </w:r>
      <w:r w:rsidRPr="00BC1E56">
        <w:t>Pascal-S</w:t>
      </w:r>
      <w:r w:rsidRPr="00BC1E56">
        <w:t>源程序文件；核心编译层包含词法分析、语法分析、语义分析、代码生成四大核心模块，是编译器的核心功能载体；输出层负责生成并输出</w:t>
      </w:r>
      <w:r w:rsidRPr="00BC1E56">
        <w:t>C</w:t>
      </w:r>
      <w:r w:rsidRPr="00BC1E56">
        <w:t>语言目标程序及错误日志；辅助层包含错误处理、测试支持等模块，为核心编译过程提供支撑，确保编译流程</w:t>
      </w:r>
      <w:r w:rsidRPr="00BC1E56">
        <w:lastRenderedPageBreak/>
        <w:t>的连续性和可靠性。</w:t>
      </w:r>
    </w:p>
    <w:p w14:paraId="037D1ACE" w14:textId="6F4CAF77" w:rsidR="002E5076" w:rsidRDefault="00CF182A" w:rsidP="002E5076">
      <w:pPr>
        <w:pStyle w:val="2"/>
        <w:numPr>
          <w:ilvl w:val="1"/>
          <w:numId w:val="2"/>
        </w:numPr>
        <w:rPr>
          <w:rFonts w:ascii="Times New Roman" w:hAnsi="Times New Roman" w:cs="Times New Roman"/>
        </w:rPr>
      </w:pPr>
      <w:bookmarkStart w:id="13" w:name="_Toc225283932"/>
      <w:r>
        <w:rPr>
          <w:rFonts w:ascii="Times New Roman" w:hAnsi="Times New Roman" w:cs="Times New Roman" w:hint="eastAsia"/>
        </w:rPr>
        <w:t>整体功能架构</w:t>
      </w:r>
      <w:bookmarkEnd w:id="13"/>
    </w:p>
    <w:p w14:paraId="2EC42C25" w14:textId="77777777" w:rsidR="00BC1E56" w:rsidRPr="00BC1E56" w:rsidRDefault="00BC1E56" w:rsidP="00BC1E56">
      <w:pPr>
        <w:pStyle w:val="af0"/>
        <w:ind w:firstLine="480"/>
      </w:pPr>
      <w:r w:rsidRPr="00BC1E56">
        <w:t>系统整体功能架构围绕</w:t>
      </w:r>
      <w:r w:rsidRPr="00BC1E56">
        <w:t>“</w:t>
      </w:r>
      <w:r w:rsidRPr="00BC1E56">
        <w:t>源程序输入</w:t>
      </w:r>
      <w:r w:rsidRPr="00BC1E56">
        <w:t>→</w:t>
      </w:r>
      <w:r w:rsidRPr="00BC1E56">
        <w:t>编译处理</w:t>
      </w:r>
      <w:r w:rsidRPr="00BC1E56">
        <w:t>→</w:t>
      </w:r>
      <w:r w:rsidRPr="00BC1E56">
        <w:t>目标程序输出</w:t>
      </w:r>
      <w:r w:rsidRPr="00BC1E56">
        <w:t>”</w:t>
      </w:r>
      <w:r w:rsidRPr="00BC1E56">
        <w:t>的核心流程展开，分为五大功能模块，各模块功能独立且相互依赖：词法分析模块负责字符流到单词符号流的转换；语法分析模块负责单词符号流的语法校验及语法树生成；语义分析模块负责语法树的语义校验及符号表维护；代码生成模块负责将合法的语法树转换为</w:t>
      </w:r>
      <w:r w:rsidRPr="00BC1E56">
        <w:t>C</w:t>
      </w:r>
      <w:r w:rsidRPr="00BC1E56">
        <w:t>语言目标程序并优化；辅助模块负责统一错误处理、测试支持等功能，保障整个编译流程的顺畅运行。</w:t>
      </w:r>
    </w:p>
    <w:p w14:paraId="62486061" w14:textId="77777777" w:rsidR="00BC1E56" w:rsidRPr="00BC1E56" w:rsidRDefault="00BC1E56" w:rsidP="00BC1E56"/>
    <w:p w14:paraId="71D6194A" w14:textId="5BCCFAB3" w:rsidR="002E5076" w:rsidRDefault="00CF182A" w:rsidP="002E5076">
      <w:pPr>
        <w:pStyle w:val="2"/>
        <w:numPr>
          <w:ilvl w:val="1"/>
          <w:numId w:val="2"/>
        </w:numPr>
        <w:rPr>
          <w:rFonts w:ascii="Times New Roman" w:hAnsi="Times New Roman" w:cs="Times New Roman"/>
        </w:rPr>
      </w:pPr>
      <w:bookmarkStart w:id="14" w:name="_Toc225283933"/>
      <w:r>
        <w:rPr>
          <w:rFonts w:ascii="Times New Roman" w:hAnsi="Times New Roman" w:cs="Times New Roman" w:hint="eastAsia"/>
        </w:rPr>
        <w:t>整体技术架构</w:t>
      </w:r>
      <w:bookmarkEnd w:id="14"/>
    </w:p>
    <w:p w14:paraId="0E6D616C" w14:textId="77777777" w:rsidR="00BC1E56" w:rsidRPr="00BC1E56" w:rsidRDefault="00BC1E56" w:rsidP="00BC1E56">
      <w:pPr>
        <w:pStyle w:val="af0"/>
        <w:ind w:firstLine="480"/>
      </w:pPr>
      <w:r w:rsidRPr="00BC1E56">
        <w:t>本系统采用</w:t>
      </w:r>
      <w:r w:rsidRPr="00BC1E56">
        <w:t>C/C++</w:t>
      </w:r>
      <w:r w:rsidRPr="00BC1E56">
        <w:t>语言作为开发语言，基于编译原理的核心理论，结合</w:t>
      </w:r>
      <w:r w:rsidRPr="00BC1E56">
        <w:t>Lex/YACC</w:t>
      </w:r>
      <w:r w:rsidRPr="00BC1E56">
        <w:t>工具提升开发效率。词法分析可采用</w:t>
      </w:r>
      <w:r w:rsidRPr="00BC1E56">
        <w:t>Lex</w:t>
      </w:r>
      <w:r w:rsidRPr="00BC1E56">
        <w:t>自动生成或手工编码实现；语法分析采用</w:t>
      </w:r>
      <w:r w:rsidRPr="00BC1E56">
        <w:t>LR</w:t>
      </w:r>
      <w:r w:rsidRPr="00BC1E56">
        <w:t>分析方法（推荐使用</w:t>
      </w:r>
      <w:r w:rsidRPr="00BC1E56">
        <w:t>YACC</w:t>
      </w:r>
      <w:r w:rsidRPr="00BC1E56">
        <w:t>工具）或消除左递归后的递归下降分析法；语义分析基于符号表管理实现类型检查、作用域分析等功能；代码生成采用直接生成</w:t>
      </w:r>
      <w:r w:rsidRPr="00BC1E56">
        <w:t>C</w:t>
      </w:r>
      <w:r w:rsidRPr="00BC1E56">
        <w:t>语言代码的方式，无需中间代码环节；整体采用模块化设计，降低模块间耦合度，提升系统可维护性和</w:t>
      </w:r>
      <w:proofErr w:type="gramStart"/>
      <w:r w:rsidRPr="00BC1E56">
        <w:t>可</w:t>
      </w:r>
      <w:proofErr w:type="gramEnd"/>
      <w:r w:rsidRPr="00BC1E56">
        <w:t>扩展性。</w:t>
      </w:r>
    </w:p>
    <w:p w14:paraId="3FAA1974" w14:textId="77777777" w:rsidR="00BC1E56" w:rsidRPr="00BC1E56" w:rsidRDefault="00BC1E56" w:rsidP="00BC1E56"/>
    <w:p w14:paraId="1FA38FEA" w14:textId="556F663F" w:rsidR="002E5076" w:rsidRDefault="00CF182A" w:rsidP="002E5076">
      <w:pPr>
        <w:pStyle w:val="2"/>
        <w:numPr>
          <w:ilvl w:val="1"/>
          <w:numId w:val="2"/>
        </w:numPr>
        <w:rPr>
          <w:rFonts w:ascii="Times New Roman" w:hAnsi="Times New Roman" w:cs="Times New Roman"/>
        </w:rPr>
      </w:pPr>
      <w:bookmarkStart w:id="15" w:name="_Toc225283934"/>
      <w:r>
        <w:rPr>
          <w:rFonts w:ascii="Times New Roman" w:hAnsi="Times New Roman" w:cs="Times New Roman" w:hint="eastAsia"/>
        </w:rPr>
        <w:t>运行环境设计</w:t>
      </w:r>
      <w:bookmarkEnd w:id="15"/>
    </w:p>
    <w:p w14:paraId="71F349D2" w14:textId="77777777" w:rsidR="00BC1E56" w:rsidRPr="00BC1E56" w:rsidRDefault="00BC1E56" w:rsidP="00BC1E56">
      <w:pPr>
        <w:pStyle w:val="af0"/>
        <w:ind w:firstLine="480"/>
      </w:pPr>
      <w:r w:rsidRPr="00BC1E56">
        <w:t xml:space="preserve">1. </w:t>
      </w:r>
      <w:r w:rsidRPr="00BC1E56">
        <w:t>开发环境：操作系统为</w:t>
      </w:r>
      <w:r w:rsidRPr="00BC1E56">
        <w:t>Windows 10/11</w:t>
      </w:r>
      <w:r w:rsidRPr="00BC1E56">
        <w:t>或</w:t>
      </w:r>
      <w:r w:rsidRPr="00BC1E56">
        <w:t>Linux</w:t>
      </w:r>
      <w:r w:rsidRPr="00BC1E56">
        <w:t>（</w:t>
      </w:r>
      <w:r w:rsidRPr="00BC1E56">
        <w:t>Ubuntu 20.04</w:t>
      </w:r>
      <w:r w:rsidRPr="00BC1E56">
        <w:t>及以上），开发工具为</w:t>
      </w:r>
      <w:r w:rsidRPr="00BC1E56">
        <w:t>Visual Studio Code</w:t>
      </w:r>
      <w:r w:rsidRPr="00BC1E56">
        <w:t>、</w:t>
      </w:r>
      <w:r w:rsidRPr="00BC1E56">
        <w:t>Visual Studio 2022</w:t>
      </w:r>
      <w:r w:rsidRPr="00BC1E56">
        <w:t>，编程语言为</w:t>
      </w:r>
      <w:r w:rsidRPr="00BC1E56">
        <w:t>C/C++</w:t>
      </w:r>
      <w:r w:rsidRPr="00BC1E56">
        <w:t>语言，辅助工具包括</w:t>
      </w:r>
      <w:r w:rsidRPr="00BC1E56">
        <w:t>Lex</w:t>
      </w:r>
      <w:r w:rsidRPr="00BC1E56">
        <w:t>、</w:t>
      </w:r>
      <w:r w:rsidRPr="00BC1E56">
        <w:t>YACC</w:t>
      </w:r>
      <w:r w:rsidRPr="00BC1E56">
        <w:t>、</w:t>
      </w:r>
      <w:r w:rsidRPr="00BC1E56">
        <w:t>Free Pascal</w:t>
      </w:r>
      <w:r w:rsidRPr="00BC1E56">
        <w:t>编译器。</w:t>
      </w:r>
    </w:p>
    <w:p w14:paraId="1D63FCE5" w14:textId="77777777" w:rsidR="00BC1E56" w:rsidRPr="00BC1E56" w:rsidRDefault="00BC1E56" w:rsidP="00BC1E56">
      <w:pPr>
        <w:pStyle w:val="af0"/>
        <w:ind w:firstLine="480"/>
      </w:pPr>
      <w:r w:rsidRPr="00BC1E56">
        <w:t xml:space="preserve">2. </w:t>
      </w:r>
      <w:r w:rsidRPr="00BC1E56">
        <w:t>运行环境：操作系统为</w:t>
      </w:r>
      <w:r w:rsidRPr="00BC1E56">
        <w:t>Windows 10/11</w:t>
      </w:r>
      <w:r w:rsidRPr="00BC1E56">
        <w:t>或</w:t>
      </w:r>
      <w:r w:rsidRPr="00BC1E56">
        <w:t>Linux</w:t>
      </w:r>
      <w:r w:rsidRPr="00BC1E56">
        <w:t>（</w:t>
      </w:r>
      <w:r w:rsidRPr="00BC1E56">
        <w:t>Ubuntu 20.04</w:t>
      </w:r>
      <w:r w:rsidRPr="00BC1E56">
        <w:t>及以上），需安装</w:t>
      </w:r>
      <w:r w:rsidRPr="00BC1E56">
        <w:t>C/C++</w:t>
      </w:r>
      <w:r w:rsidRPr="00BC1E56">
        <w:t>语言编译器（</w:t>
      </w:r>
      <w:r w:rsidRPr="00BC1E56">
        <w:t>GCC</w:t>
      </w:r>
      <w:r w:rsidRPr="00BC1E56">
        <w:t>或</w:t>
      </w:r>
      <w:r w:rsidRPr="00BC1E56">
        <w:t>MinGW</w:t>
      </w:r>
      <w:r w:rsidRPr="00BC1E56">
        <w:t>），确保生成的</w:t>
      </w:r>
      <w:r w:rsidRPr="00BC1E56">
        <w:t>C</w:t>
      </w:r>
      <w:r w:rsidRPr="00BC1E56">
        <w:t>语言目标程序能够正常编译运行；</w:t>
      </w:r>
      <w:proofErr w:type="gramStart"/>
      <w:r w:rsidRPr="00BC1E56">
        <w:t>头歌平台</w:t>
      </w:r>
      <w:proofErr w:type="gramEnd"/>
      <w:r w:rsidRPr="00BC1E56">
        <w:t>，用于项目测试和验收。</w:t>
      </w:r>
    </w:p>
    <w:p w14:paraId="1FE99D8F" w14:textId="77777777" w:rsidR="00BC1E56" w:rsidRPr="00BC1E56" w:rsidRDefault="00BC1E56" w:rsidP="00BC1E56">
      <w:pPr>
        <w:pStyle w:val="af0"/>
        <w:ind w:firstLine="480"/>
      </w:pPr>
      <w:r w:rsidRPr="00BC1E56">
        <w:t xml:space="preserve">3. </w:t>
      </w:r>
      <w:r w:rsidRPr="00BC1E56">
        <w:t>硬件要求：</w:t>
      </w:r>
      <w:r w:rsidRPr="00BC1E56">
        <w:t>CPU</w:t>
      </w:r>
      <w:r w:rsidRPr="00BC1E56">
        <w:t>为</w:t>
      </w:r>
      <w:r w:rsidRPr="00BC1E56">
        <w:t>Intel Core i5</w:t>
      </w:r>
      <w:r w:rsidRPr="00BC1E56">
        <w:t>及以上，内存不低于</w:t>
      </w:r>
      <w:r w:rsidRPr="00BC1E56">
        <w:t>8GB</w:t>
      </w:r>
      <w:r w:rsidRPr="00BC1E56">
        <w:t>，硬盘剩余空间不低于</w:t>
      </w:r>
      <w:r w:rsidRPr="00BC1E56">
        <w:t>10GB</w:t>
      </w:r>
      <w:r w:rsidRPr="00BC1E56">
        <w:t>，满足程序开发、测试和运行的基本需求。</w:t>
      </w:r>
    </w:p>
    <w:p w14:paraId="29B341B4" w14:textId="77777777" w:rsidR="00BC1E56" w:rsidRPr="00BC1E56" w:rsidRDefault="00BC1E56" w:rsidP="00BC1E56"/>
    <w:p w14:paraId="53470740" w14:textId="3C60EA01" w:rsidR="00C10417" w:rsidRDefault="00CF182A" w:rsidP="00CF182A">
      <w:pPr>
        <w:pStyle w:val="2"/>
        <w:numPr>
          <w:ilvl w:val="1"/>
          <w:numId w:val="2"/>
        </w:numPr>
        <w:rPr>
          <w:rFonts w:ascii="Times New Roman" w:hAnsi="Times New Roman" w:cs="Times New Roman"/>
        </w:rPr>
      </w:pPr>
      <w:bookmarkStart w:id="16" w:name="_Toc225283935"/>
      <w:r>
        <w:rPr>
          <w:rFonts w:ascii="Times New Roman" w:hAnsi="Times New Roman" w:cs="Times New Roman" w:hint="eastAsia"/>
        </w:rPr>
        <w:t>设计目标</w:t>
      </w:r>
      <w:bookmarkEnd w:id="16"/>
    </w:p>
    <w:p w14:paraId="10341B95" w14:textId="77777777" w:rsidR="00BC1E56" w:rsidRPr="00BC1E56" w:rsidRDefault="00BC1E56" w:rsidP="00BC1E56">
      <w:pPr>
        <w:pStyle w:val="af0"/>
        <w:ind w:firstLine="480"/>
      </w:pPr>
      <w:r w:rsidRPr="00BC1E56">
        <w:t xml:space="preserve">1. </w:t>
      </w:r>
      <w:r w:rsidRPr="00BC1E56">
        <w:t>功能目标：实现</w:t>
      </w:r>
      <w:r w:rsidRPr="00BC1E56">
        <w:t>Pascal-S</w:t>
      </w:r>
      <w:r w:rsidRPr="00BC1E56">
        <w:t>源程序到</w:t>
      </w:r>
      <w:r w:rsidRPr="00BC1E56">
        <w:t>C</w:t>
      </w:r>
      <w:r w:rsidRPr="00BC1E56">
        <w:t>语言目标程序的完整编译转换，支持</w:t>
      </w:r>
      <w:r w:rsidRPr="00BC1E56">
        <w:t>Pascal-S</w:t>
      </w:r>
      <w:r w:rsidRPr="00BC1E56">
        <w:t>语言核心语法结构，具备词法、语法、语义错误检测及恢复功能，生成的目标程序语法正确、语义一致。</w:t>
      </w:r>
    </w:p>
    <w:p w14:paraId="3A12CBF7" w14:textId="77777777" w:rsidR="00BC1E56" w:rsidRPr="00BC1E56" w:rsidRDefault="00BC1E56" w:rsidP="00BC1E56">
      <w:pPr>
        <w:pStyle w:val="af0"/>
        <w:ind w:firstLine="480"/>
      </w:pPr>
      <w:r w:rsidRPr="00BC1E56">
        <w:t xml:space="preserve">2. </w:t>
      </w:r>
      <w:r w:rsidRPr="00BC1E56">
        <w:t>性能目标：确保编译效率满足需求，</w:t>
      </w:r>
      <w:r w:rsidRPr="00BC1E56">
        <w:t>1000</w:t>
      </w:r>
      <w:r w:rsidRPr="00BC1E56">
        <w:t>行以内的</w:t>
      </w:r>
      <w:r w:rsidRPr="00BC1E56">
        <w:t>Pascal-S</w:t>
      </w:r>
      <w:r w:rsidRPr="00BC1E56">
        <w:t>源程序编译时间不超过</w:t>
      </w:r>
      <w:r w:rsidRPr="00BC1E56">
        <w:t>10</w:t>
      </w:r>
      <w:r w:rsidRPr="00BC1E56">
        <w:t>秒，错误检测响应时间不超过</w:t>
      </w:r>
      <w:r w:rsidRPr="00BC1E56">
        <w:t>1</w:t>
      </w:r>
      <w:r w:rsidRPr="00BC1E56">
        <w:t>秒，目标程序运行效率与同等功能手工编写</w:t>
      </w:r>
      <w:r w:rsidRPr="00BC1E56">
        <w:t>C</w:t>
      </w:r>
      <w:r w:rsidRPr="00BC1E56">
        <w:t>程序相当。</w:t>
      </w:r>
    </w:p>
    <w:p w14:paraId="7E279C57" w14:textId="77777777" w:rsidR="00BC1E56" w:rsidRPr="00BC1E56" w:rsidRDefault="00BC1E56" w:rsidP="00BC1E56">
      <w:pPr>
        <w:pStyle w:val="af0"/>
        <w:ind w:firstLine="480"/>
      </w:pPr>
      <w:r w:rsidRPr="00BC1E56">
        <w:t xml:space="preserve">3. </w:t>
      </w:r>
      <w:r w:rsidRPr="00BC1E56">
        <w:t>可维护性目标：采用模块化设计，模块划分清晰、接口定义明确，代码规范、注释完整，便于后续修改、扩展和维护。</w:t>
      </w:r>
    </w:p>
    <w:p w14:paraId="50A5BF19" w14:textId="77777777" w:rsidR="00BC1E56" w:rsidRPr="00BC1E56" w:rsidRDefault="00BC1E56" w:rsidP="00BC1E56">
      <w:pPr>
        <w:pStyle w:val="af0"/>
        <w:ind w:firstLine="480"/>
      </w:pPr>
      <w:r w:rsidRPr="00BC1E56">
        <w:t xml:space="preserve">4. </w:t>
      </w:r>
      <w:r w:rsidRPr="00BC1E56">
        <w:t>兼容性目标：支持</w:t>
      </w:r>
      <w:r w:rsidRPr="00BC1E56">
        <w:t>Windows</w:t>
      </w:r>
      <w:r w:rsidRPr="00BC1E56">
        <w:t>和</w:t>
      </w:r>
      <w:r w:rsidRPr="00BC1E56">
        <w:t>Linux</w:t>
      </w:r>
      <w:r w:rsidRPr="00BC1E56">
        <w:t>两种操作系统，生成的</w:t>
      </w:r>
      <w:r w:rsidRPr="00BC1E56">
        <w:t>C</w:t>
      </w:r>
      <w:r w:rsidRPr="00BC1E56">
        <w:t>语言目标程序可被主流</w:t>
      </w:r>
      <w:r w:rsidRPr="00BC1E56">
        <w:t>C</w:t>
      </w:r>
      <w:r w:rsidRPr="00BC1E56">
        <w:t>语言编译器正常编译运行，符合课程设计要求。</w:t>
      </w:r>
    </w:p>
    <w:p w14:paraId="01A107EA" w14:textId="77777777" w:rsidR="00BC1E56" w:rsidRPr="00BC1E56" w:rsidRDefault="00BC1E56" w:rsidP="00BC1E56">
      <w:pPr>
        <w:pStyle w:val="af0"/>
        <w:ind w:firstLine="480"/>
      </w:pPr>
      <w:r w:rsidRPr="00BC1E56">
        <w:t xml:space="preserve">5. </w:t>
      </w:r>
      <w:r w:rsidRPr="00BC1E56">
        <w:t>验收目标：满足《编译原理与技术课程设计》指导手册要求，顺利通过课程设计验收，</w:t>
      </w:r>
      <w:r w:rsidRPr="00BC1E56">
        <w:lastRenderedPageBreak/>
        <w:t>为后续详细设计和编码实现提供清晰指导。</w:t>
      </w:r>
    </w:p>
    <w:p w14:paraId="71E0040A" w14:textId="77777777" w:rsidR="00BC1E56" w:rsidRPr="00BC1E56" w:rsidRDefault="00BC1E56" w:rsidP="00BC1E56"/>
    <w:p w14:paraId="1F1F56D9" w14:textId="77777777" w:rsidR="00BC1E56" w:rsidRDefault="00BC1E56" w:rsidP="00BC1E56">
      <w:pPr>
        <w:pStyle w:val="1"/>
      </w:pPr>
      <w:bookmarkStart w:id="17" w:name="_Toc225283936"/>
      <w:r>
        <w:t xml:space="preserve">3. </w:t>
      </w:r>
      <w:r>
        <w:t>系统功能模块设计</w:t>
      </w:r>
      <w:bookmarkEnd w:id="17"/>
    </w:p>
    <w:p w14:paraId="10537CAE" w14:textId="77777777" w:rsidR="00BC1E56" w:rsidRDefault="00BC1E56" w:rsidP="00BC1E56">
      <w:pPr>
        <w:pStyle w:val="2"/>
      </w:pPr>
      <w:bookmarkStart w:id="18" w:name="_Toc225283937"/>
      <w:r>
        <w:t xml:space="preserve">3.1. </w:t>
      </w:r>
      <w:r>
        <w:t>词法分析模块（模块编号：</w:t>
      </w:r>
      <w:r>
        <w:t>F01</w:t>
      </w:r>
      <w:r>
        <w:t>）</w:t>
      </w:r>
      <w:bookmarkEnd w:id="18"/>
    </w:p>
    <w:p w14:paraId="6DE2DB60" w14:textId="77777777" w:rsidR="00BC1E56" w:rsidRDefault="00BC1E56" w:rsidP="00BC1E56">
      <w:pPr>
        <w:pStyle w:val="af0"/>
        <w:ind w:firstLine="480"/>
      </w:pPr>
      <w:r>
        <w:t xml:space="preserve">3.1.1 </w:t>
      </w:r>
      <w:r>
        <w:t>模块功能：读取</w:t>
      </w:r>
      <w:r>
        <w:t>Pascal-S</w:t>
      </w:r>
      <w:r>
        <w:t>源程序字符流，识别关键字、标识符、常量、运算符、分隔符等合法单词，过滤注释内容，检测词法错误并输出提示信息，生成规范的单词符号流供语法分析模块使用。</w:t>
      </w:r>
    </w:p>
    <w:p w14:paraId="3306EC9C" w14:textId="77777777" w:rsidR="00BC1E56" w:rsidRDefault="00BC1E56" w:rsidP="00BC1E56">
      <w:pPr>
        <w:pStyle w:val="af0"/>
        <w:ind w:firstLine="480"/>
      </w:pPr>
      <w:r>
        <w:t xml:space="preserve">3.1.2 </w:t>
      </w:r>
      <w:r>
        <w:t>核心设计：采用状态机模型实现单词识别，定义不同状态对应不同单词类型的识别逻辑；注释处理采用字符匹配方式，识别注释的开始和结束标记，过滤注释内容；错误检测通过判断字符流是否符合词法约定，记录错误位置和类型并输出提示。</w:t>
      </w:r>
    </w:p>
    <w:p w14:paraId="2BAFE488" w14:textId="77777777" w:rsidR="00BC1E56" w:rsidRDefault="00BC1E56" w:rsidP="00BC1E56">
      <w:pPr>
        <w:pStyle w:val="af0"/>
        <w:ind w:firstLine="480"/>
      </w:pPr>
      <w:r>
        <w:t xml:space="preserve">3.1.3 </w:t>
      </w:r>
      <w:r>
        <w:t>数据结构：定义单词结构体，包含单词类别编码、属性值、行号、列号等信息；采用链表存储生成的单词符号流，便于后续语法分析模块读取和处理。</w:t>
      </w:r>
    </w:p>
    <w:p w14:paraId="15DEF04E" w14:textId="77777777" w:rsidR="00BC1E56" w:rsidRDefault="00BC1E56" w:rsidP="00BC1E56">
      <w:pPr>
        <w:pStyle w:val="2"/>
      </w:pPr>
      <w:bookmarkStart w:id="19" w:name="_Toc225283938"/>
      <w:r>
        <w:t xml:space="preserve">3.2. </w:t>
      </w:r>
      <w:r>
        <w:t>语法分析模块（模块编号：</w:t>
      </w:r>
      <w:r>
        <w:t>F02</w:t>
      </w:r>
      <w:r>
        <w:t>）</w:t>
      </w:r>
      <w:bookmarkEnd w:id="19"/>
    </w:p>
    <w:p w14:paraId="24B58AF9" w14:textId="77777777" w:rsidR="00BC1E56" w:rsidRDefault="00BC1E56" w:rsidP="00BC1E56">
      <w:pPr>
        <w:pStyle w:val="af0"/>
        <w:ind w:firstLine="480"/>
      </w:pPr>
      <w:r>
        <w:t xml:space="preserve">3.2.1 </w:t>
      </w:r>
      <w:r>
        <w:t>模块功能：接收词法分析模块输出的单词符号流，根据</w:t>
      </w:r>
      <w:r>
        <w:t>Pascal-S</w:t>
      </w:r>
      <w:r>
        <w:t>语言的</w:t>
      </w:r>
      <w:r>
        <w:t>LALR(1)</w:t>
      </w:r>
      <w:r>
        <w:t>文法产生式，检查单词符号流的语法结构合法性，生成语法树，检测语法错误并采取恢复策略，确保编译流程继续进行。</w:t>
      </w:r>
    </w:p>
    <w:p w14:paraId="63A1337E" w14:textId="77777777" w:rsidR="00BC1E56" w:rsidRDefault="00BC1E56" w:rsidP="00BC1E56">
      <w:pPr>
        <w:pStyle w:val="af0"/>
        <w:ind w:firstLine="480"/>
      </w:pPr>
      <w:r>
        <w:t xml:space="preserve">3.2.2 </w:t>
      </w:r>
      <w:r>
        <w:t>核心设计：采用</w:t>
      </w:r>
      <w:r>
        <w:t>YACC</w:t>
      </w:r>
      <w:r>
        <w:t>工具生成语法分析器（或手工实现递归下降分析法），定义文法产生式对应语法规则；语法</w:t>
      </w:r>
      <w:proofErr w:type="gramStart"/>
      <w:r>
        <w:t>树采用</w:t>
      </w:r>
      <w:proofErr w:type="gramEnd"/>
      <w:r>
        <w:t>树形结构存储，节点对应不同的语法单元；错误恢复采用</w:t>
      </w:r>
      <w:r>
        <w:t>“</w:t>
      </w:r>
      <w:r>
        <w:t>跳过错误符号，寻找下一个合法分隔符</w:t>
      </w:r>
      <w:r>
        <w:t>”</w:t>
      </w:r>
      <w:r>
        <w:t>的策略，保障编译连续性。</w:t>
      </w:r>
    </w:p>
    <w:p w14:paraId="3A415C17" w14:textId="77777777" w:rsidR="00BC1E56" w:rsidRDefault="00BC1E56" w:rsidP="00BC1E56">
      <w:pPr>
        <w:pStyle w:val="af0"/>
        <w:ind w:firstLine="480"/>
      </w:pPr>
      <w:r>
        <w:t xml:space="preserve">3.2.3 </w:t>
      </w:r>
      <w:r>
        <w:t>数据结构：定义语法树节点结构体，包含节点类型、属性、子节点指针等信息；采用</w:t>
      </w:r>
      <w:proofErr w:type="gramStart"/>
      <w:r>
        <w:t>栈</w:t>
      </w:r>
      <w:proofErr w:type="gramEnd"/>
      <w:r>
        <w:t>结构辅助语法分析过程，记录分析状态和语法单元。</w:t>
      </w:r>
    </w:p>
    <w:p w14:paraId="7876A6BC" w14:textId="77777777" w:rsidR="00BC1E56" w:rsidRDefault="00BC1E56" w:rsidP="00BC1E56">
      <w:pPr>
        <w:pStyle w:val="2"/>
      </w:pPr>
      <w:bookmarkStart w:id="20" w:name="_Toc225283939"/>
      <w:r>
        <w:t xml:space="preserve">3.3. </w:t>
      </w:r>
      <w:r>
        <w:t>语义分析模块（模块编号：</w:t>
      </w:r>
      <w:r>
        <w:t>F03</w:t>
      </w:r>
      <w:r>
        <w:t>）</w:t>
      </w:r>
      <w:bookmarkEnd w:id="20"/>
    </w:p>
    <w:p w14:paraId="7AE765F7" w14:textId="77777777" w:rsidR="00BC1E56" w:rsidRDefault="00BC1E56" w:rsidP="00BC1E56">
      <w:pPr>
        <w:pStyle w:val="af0"/>
        <w:ind w:firstLine="480"/>
      </w:pPr>
      <w:r>
        <w:t xml:space="preserve">3.3.1 </w:t>
      </w:r>
      <w:r>
        <w:t>模块功能：接收语法分析模块输出的语法树，维护符号表，实现标识符作用域管理、类型检查、参数匹配检查等功能，检测语义错误并输出提示，确保程序语义合法。</w:t>
      </w:r>
    </w:p>
    <w:p w14:paraId="1A3FB5AF" w14:textId="77777777" w:rsidR="00BC1E56" w:rsidRDefault="00BC1E56" w:rsidP="00BC1E56">
      <w:pPr>
        <w:pStyle w:val="af0"/>
        <w:ind w:firstLine="480"/>
      </w:pPr>
      <w:r>
        <w:t xml:space="preserve">3.3.2 </w:t>
      </w:r>
      <w:r>
        <w:t>核心设计：采用哈希</w:t>
      </w:r>
      <w:proofErr w:type="gramStart"/>
      <w:r>
        <w:t>表实现</w:t>
      </w:r>
      <w:proofErr w:type="gramEnd"/>
      <w:r>
        <w:t>符号表，支持标识符的查找、插入、定位、重定位等操作；类型检查通过遍历语法树，结合符号表信息，判断表达式、赋值语句、参数传递等的类型相容性；语义错误检测针对标识符未定义、重复定义、类型不匹配等常见错误，记录错误信息并输出。</w:t>
      </w:r>
    </w:p>
    <w:p w14:paraId="1929C548" w14:textId="77777777" w:rsidR="00BC1E56" w:rsidRDefault="00BC1E56" w:rsidP="00BC1E56">
      <w:pPr>
        <w:pStyle w:val="af0"/>
        <w:ind w:firstLine="480"/>
      </w:pPr>
      <w:r>
        <w:t xml:space="preserve">3.3.3 </w:t>
      </w:r>
      <w:r>
        <w:t>数据结构：定义符号表结构体，包含标识符名称、类型、属性、作用域、位置等信息；采用全局符号表和局部符号表分离的方式，管理不同作用域的标识符。</w:t>
      </w:r>
    </w:p>
    <w:p w14:paraId="7282124D" w14:textId="77777777" w:rsidR="00BC1E56" w:rsidRDefault="00BC1E56" w:rsidP="00BC1E56">
      <w:pPr>
        <w:pStyle w:val="2"/>
      </w:pPr>
      <w:bookmarkStart w:id="21" w:name="_Toc225283940"/>
      <w:r>
        <w:t xml:space="preserve">3.4. </w:t>
      </w:r>
      <w:r>
        <w:t>代码生成模块（模块编号：</w:t>
      </w:r>
      <w:r>
        <w:t>F04</w:t>
      </w:r>
      <w:r>
        <w:t>）</w:t>
      </w:r>
      <w:bookmarkEnd w:id="21"/>
    </w:p>
    <w:p w14:paraId="03050831" w14:textId="77777777" w:rsidR="00BC1E56" w:rsidRDefault="00BC1E56" w:rsidP="00BC1E56">
      <w:pPr>
        <w:pStyle w:val="af0"/>
        <w:ind w:firstLine="480"/>
      </w:pPr>
      <w:r>
        <w:t xml:space="preserve">3.4.1 </w:t>
      </w:r>
      <w:r>
        <w:t>模块功能：接收经过语义分析的语法树和符号表，将其转换为语法正确、语义一致的</w:t>
      </w:r>
      <w:r>
        <w:t>C</w:t>
      </w:r>
      <w:r>
        <w:t>语言目标程序，对目标程序进行简单优化，提升程序可读性和运行效率，输出</w:t>
      </w:r>
      <w:r>
        <w:t>C</w:t>
      </w:r>
      <w:r>
        <w:t>语言目</w:t>
      </w:r>
      <w:r>
        <w:lastRenderedPageBreak/>
        <w:t>标文件。</w:t>
      </w:r>
    </w:p>
    <w:p w14:paraId="7317E8C9" w14:textId="77777777" w:rsidR="00BC1E56" w:rsidRDefault="00BC1E56" w:rsidP="00BC1E56">
      <w:pPr>
        <w:pStyle w:val="af0"/>
        <w:ind w:firstLine="480"/>
      </w:pPr>
      <w:r>
        <w:t xml:space="preserve">3.4.2 </w:t>
      </w:r>
      <w:r>
        <w:t>核心设计：采用遍历语法树的方式，根据不同语法单元（声明、语句、表达式等）对应生成</w:t>
      </w:r>
      <w:r>
        <w:t>C</w:t>
      </w:r>
      <w:r>
        <w:t>语言代码；类型映射遵循</w:t>
      </w:r>
      <w:r>
        <w:t>Pascal-S</w:t>
      </w:r>
      <w:r>
        <w:t>与</w:t>
      </w:r>
      <w:r>
        <w:t>C</w:t>
      </w:r>
      <w:r>
        <w:t>语言的类型对应规则（如</w:t>
      </w:r>
      <w:r>
        <w:t>integer</w:t>
      </w:r>
      <w:r>
        <w:t>对应</w:t>
      </w:r>
      <w:r>
        <w:t>int</w:t>
      </w:r>
      <w:r>
        <w:t>、</w:t>
      </w:r>
      <w:r>
        <w:t>real</w:t>
      </w:r>
      <w:r>
        <w:t>对应</w:t>
      </w:r>
      <w:r>
        <w:t>float</w:t>
      </w:r>
      <w:r>
        <w:t>等）；代码优化包括删除冗余声明、简化常量表达式、规范代码格式等。</w:t>
      </w:r>
    </w:p>
    <w:p w14:paraId="774A4E92" w14:textId="77777777" w:rsidR="00BC1E56" w:rsidRDefault="00BC1E56" w:rsidP="00BC1E56">
      <w:pPr>
        <w:pStyle w:val="af0"/>
        <w:ind w:firstLine="480"/>
      </w:pPr>
      <w:r>
        <w:t xml:space="preserve">3.4.3 </w:t>
      </w:r>
      <w:r>
        <w:t>数据结构：采用字符串缓冲区存储生成的</w:t>
      </w:r>
      <w:r>
        <w:t>C</w:t>
      </w:r>
      <w:r>
        <w:t>语言代码，便于后续优化和输出；定义类型映射表，记录</w:t>
      </w:r>
      <w:r>
        <w:t>Pascal-S</w:t>
      </w:r>
      <w:r>
        <w:t>类型与</w:t>
      </w:r>
      <w:r>
        <w:t>C</w:t>
      </w:r>
      <w:r>
        <w:t>语言类型的对应关系。</w:t>
      </w:r>
    </w:p>
    <w:p w14:paraId="78B52900" w14:textId="77777777" w:rsidR="00BC1E56" w:rsidRDefault="00BC1E56" w:rsidP="00BC1E56">
      <w:pPr>
        <w:pStyle w:val="2"/>
      </w:pPr>
      <w:bookmarkStart w:id="22" w:name="_Toc225283941"/>
      <w:r>
        <w:t xml:space="preserve">3.5. </w:t>
      </w:r>
      <w:r>
        <w:t>辅助模块（模块编号：</w:t>
      </w:r>
      <w:r>
        <w:t>F05</w:t>
      </w:r>
      <w:r>
        <w:t>）</w:t>
      </w:r>
      <w:bookmarkEnd w:id="22"/>
    </w:p>
    <w:p w14:paraId="58F2EFD7" w14:textId="77777777" w:rsidR="00BC1E56" w:rsidRDefault="00BC1E56" w:rsidP="00BC1E56">
      <w:pPr>
        <w:pStyle w:val="af0"/>
        <w:ind w:firstLine="480"/>
      </w:pPr>
      <w:r>
        <w:t xml:space="preserve">3.5.1 </w:t>
      </w:r>
      <w:r>
        <w:t>模块功能：包含错误处理与恢复、测试支持两个子功能，统一处理各模块的错误信息，记录错误日志，提供错误恢复策略；支持测试用例读取、编译结果输出和测试日志记录，便于项目测试和验收。</w:t>
      </w:r>
    </w:p>
    <w:p w14:paraId="7AE7FB45" w14:textId="77777777" w:rsidR="00BC1E56" w:rsidRDefault="00BC1E56" w:rsidP="00BC1E56">
      <w:pPr>
        <w:pStyle w:val="af0"/>
        <w:ind w:firstLine="480"/>
      </w:pPr>
      <w:r>
        <w:t xml:space="preserve">3.5.2 </w:t>
      </w:r>
      <w:r>
        <w:t>核心设计：错误处理采用集中式管理，接收各模块的错误信息，统一格式化输出，记录错误日志；错误恢复根据错误类型灵活选择恢复策略，避免编译流程终止；测试支持模块实现测试用例批量读取、编译结果对比和测试日志生成功能。</w:t>
      </w:r>
    </w:p>
    <w:p w14:paraId="309F830C" w14:textId="77777777" w:rsidR="00BC1E56" w:rsidRDefault="00BC1E56" w:rsidP="00BC1E56">
      <w:pPr>
        <w:pStyle w:val="af0"/>
        <w:ind w:firstLine="480"/>
      </w:pPr>
      <w:r>
        <w:t xml:space="preserve">3.5.3 </w:t>
      </w:r>
      <w:r>
        <w:t>数据结构：定义错误日志结构体，包含错误位置、类型、描述、发生时间等信息；采用文件读取机制读取测试用例，采用字符串存储测试日志信息。</w:t>
      </w:r>
    </w:p>
    <w:p w14:paraId="25E2BE70" w14:textId="77777777" w:rsidR="00BC1E56" w:rsidRPr="00BC1E56" w:rsidRDefault="00BC1E56" w:rsidP="00BC1E56"/>
    <w:p w14:paraId="5D9D7B8E" w14:textId="3FD5A84B" w:rsidR="002723FE" w:rsidRDefault="00CF182A" w:rsidP="00BC1E56">
      <w:pPr>
        <w:pStyle w:val="1"/>
        <w:numPr>
          <w:ilvl w:val="0"/>
          <w:numId w:val="49"/>
        </w:numPr>
        <w:rPr>
          <w:rFonts w:ascii="Times New Roman" w:hAnsi="Times New Roman" w:cs="Times New Roman"/>
        </w:rPr>
      </w:pPr>
      <w:bookmarkStart w:id="23" w:name="_Toc225283942"/>
      <w:r>
        <w:rPr>
          <w:rFonts w:ascii="Times New Roman" w:hAnsi="Times New Roman" w:cs="Times New Roman" w:hint="eastAsia"/>
        </w:rPr>
        <w:t>性能设计</w:t>
      </w:r>
      <w:bookmarkEnd w:id="23"/>
    </w:p>
    <w:p w14:paraId="70F1ACB3" w14:textId="05DE6B8B" w:rsidR="002723FE" w:rsidRDefault="00CF182A" w:rsidP="00BC1E56">
      <w:pPr>
        <w:pStyle w:val="2"/>
        <w:numPr>
          <w:ilvl w:val="1"/>
          <w:numId w:val="49"/>
        </w:numPr>
        <w:rPr>
          <w:rFonts w:ascii="Times New Roman" w:hAnsi="Times New Roman" w:cs="Times New Roman"/>
        </w:rPr>
      </w:pPr>
      <w:bookmarkStart w:id="24" w:name="_Toc225283943"/>
      <w:r>
        <w:rPr>
          <w:rFonts w:ascii="Times New Roman" w:hAnsi="Times New Roman" w:cs="Times New Roman" w:hint="eastAsia"/>
        </w:rPr>
        <w:t>响应时间</w:t>
      </w:r>
      <w:bookmarkEnd w:id="24"/>
    </w:p>
    <w:p w14:paraId="03B86AC6" w14:textId="77777777" w:rsidR="004A1313" w:rsidRPr="004A1313" w:rsidRDefault="004A1313" w:rsidP="004A1313">
      <w:pPr>
        <w:pStyle w:val="af0"/>
        <w:ind w:firstLine="480"/>
      </w:pPr>
      <w:r w:rsidRPr="004A1313">
        <w:t xml:space="preserve">1. </w:t>
      </w:r>
      <w:r w:rsidRPr="004A1313">
        <w:t>编译响应时间：对于长度不超过</w:t>
      </w:r>
      <w:r w:rsidRPr="004A1313">
        <w:t>1000</w:t>
      </w:r>
      <w:r w:rsidRPr="004A1313">
        <w:t>行的</w:t>
      </w:r>
      <w:r w:rsidRPr="004A1313">
        <w:t>Pascal-S</w:t>
      </w:r>
      <w:r w:rsidRPr="004A1313">
        <w:t>源程序，从读取源文件到输出目标程序（或错误信息）的总时间不超过</w:t>
      </w:r>
      <w:r w:rsidRPr="004A1313">
        <w:t>10</w:t>
      </w:r>
      <w:r w:rsidRPr="004A1313">
        <w:t>秒，确保编译效率满足测试和验收要求。</w:t>
      </w:r>
    </w:p>
    <w:p w14:paraId="54E4D1E5" w14:textId="77777777" w:rsidR="004A1313" w:rsidRPr="004A1313" w:rsidRDefault="004A1313" w:rsidP="004A1313">
      <w:pPr>
        <w:pStyle w:val="af0"/>
        <w:ind w:firstLine="480"/>
      </w:pPr>
      <w:r w:rsidRPr="004A1313">
        <w:t xml:space="preserve">2. </w:t>
      </w:r>
      <w:r w:rsidRPr="004A1313">
        <w:t>错误检测响应时间：词法、语法、语义错误的检测响应时间不超过</w:t>
      </w:r>
      <w:r w:rsidRPr="004A1313">
        <w:t>1</w:t>
      </w:r>
      <w:r w:rsidRPr="004A1313">
        <w:t>秒，确保错误信息能够及时输出，便于用户快速修改。</w:t>
      </w:r>
    </w:p>
    <w:p w14:paraId="69551F39" w14:textId="77777777" w:rsidR="004A1313" w:rsidRPr="004A1313" w:rsidRDefault="004A1313" w:rsidP="004A1313">
      <w:pPr>
        <w:pStyle w:val="af0"/>
        <w:ind w:firstLine="480"/>
      </w:pPr>
      <w:r w:rsidRPr="004A1313">
        <w:t xml:space="preserve">3. </w:t>
      </w:r>
      <w:r w:rsidRPr="004A1313">
        <w:t>测试响应时间：单条测试用例的编译测试响应时间不超过</w:t>
      </w:r>
      <w:r w:rsidRPr="004A1313">
        <w:t>15</w:t>
      </w:r>
      <w:r w:rsidRPr="004A1313">
        <w:t>秒，批量测试时平均每条测试用例响应时间不超过</w:t>
      </w:r>
      <w:r w:rsidRPr="004A1313">
        <w:t>10</w:t>
      </w:r>
      <w:r w:rsidRPr="004A1313">
        <w:t>秒，提升测试效率。</w:t>
      </w:r>
    </w:p>
    <w:p w14:paraId="35B18CFE" w14:textId="77777777" w:rsidR="00BC1E56" w:rsidRPr="004A1313" w:rsidRDefault="00BC1E56" w:rsidP="00BC1E56"/>
    <w:p w14:paraId="334D5D19" w14:textId="7D3521A3" w:rsidR="002723FE" w:rsidRDefault="00CF182A" w:rsidP="00BC1E56">
      <w:pPr>
        <w:pStyle w:val="2"/>
        <w:numPr>
          <w:ilvl w:val="1"/>
          <w:numId w:val="49"/>
        </w:numPr>
        <w:rPr>
          <w:rFonts w:ascii="Times New Roman" w:hAnsi="Times New Roman" w:cs="Times New Roman"/>
        </w:rPr>
      </w:pPr>
      <w:bookmarkStart w:id="25" w:name="_Toc225283944"/>
      <w:r>
        <w:rPr>
          <w:rFonts w:ascii="Times New Roman" w:hAnsi="Times New Roman" w:cs="Times New Roman" w:hint="eastAsia"/>
        </w:rPr>
        <w:t>并发用户数</w:t>
      </w:r>
      <w:bookmarkEnd w:id="25"/>
    </w:p>
    <w:p w14:paraId="00D1C70E" w14:textId="77777777" w:rsidR="004A1313" w:rsidRPr="004A1313" w:rsidRDefault="004A1313" w:rsidP="004A1313">
      <w:pPr>
        <w:pStyle w:val="af0"/>
        <w:ind w:firstLine="480"/>
      </w:pPr>
      <w:r w:rsidRPr="004A1313">
        <w:t>本系统为课程设计项目，主要面向项目团队成员和指导教师使用，设计支持单用户并发运行，即同一时间仅允许一个用户进行编译或测试操作，避免多用户并发导致的资源冲突和效率下降，满足课程设计的使用需求。</w:t>
      </w:r>
    </w:p>
    <w:p w14:paraId="6C39BEB5" w14:textId="77777777" w:rsidR="004A1313" w:rsidRPr="004A1313" w:rsidRDefault="004A1313" w:rsidP="004A1313"/>
    <w:p w14:paraId="38A0CCDF" w14:textId="2365CEBC" w:rsidR="00C82BC2" w:rsidRPr="002723FE" w:rsidRDefault="00CF182A" w:rsidP="00BC1E56">
      <w:pPr>
        <w:pStyle w:val="1"/>
        <w:numPr>
          <w:ilvl w:val="0"/>
          <w:numId w:val="49"/>
        </w:numPr>
        <w:rPr>
          <w:rFonts w:ascii="Times New Roman" w:hAnsi="Times New Roman" w:cs="Times New Roman"/>
        </w:rPr>
      </w:pPr>
      <w:bookmarkStart w:id="26" w:name="_Toc225283945"/>
      <w:r>
        <w:rPr>
          <w:rFonts w:ascii="Times New Roman" w:hAnsi="Times New Roman" w:cs="Times New Roman" w:hint="eastAsia"/>
        </w:rPr>
        <w:lastRenderedPageBreak/>
        <w:t>接口设计</w:t>
      </w:r>
      <w:bookmarkEnd w:id="26"/>
    </w:p>
    <w:p w14:paraId="7B905DED" w14:textId="1A0B246F" w:rsidR="00C82BC2" w:rsidRDefault="00CF182A" w:rsidP="00BC1E56">
      <w:pPr>
        <w:pStyle w:val="2"/>
        <w:numPr>
          <w:ilvl w:val="1"/>
          <w:numId w:val="49"/>
        </w:numPr>
        <w:rPr>
          <w:rFonts w:ascii="Times New Roman" w:hAnsi="Times New Roman" w:cs="Times New Roman"/>
        </w:rPr>
      </w:pPr>
      <w:bookmarkStart w:id="27" w:name="_Toc225283946"/>
      <w:r>
        <w:rPr>
          <w:rFonts w:ascii="Times New Roman" w:hAnsi="Times New Roman" w:cs="Times New Roman" w:hint="eastAsia"/>
        </w:rPr>
        <w:t>接口设计原则</w:t>
      </w:r>
      <w:bookmarkEnd w:id="27"/>
    </w:p>
    <w:p w14:paraId="0D54751F" w14:textId="77777777" w:rsidR="004A1313" w:rsidRPr="004A1313" w:rsidRDefault="004A1313" w:rsidP="004A1313">
      <w:pPr>
        <w:pStyle w:val="af0"/>
        <w:ind w:firstLine="480"/>
      </w:pPr>
      <w:r w:rsidRPr="004A1313">
        <w:t xml:space="preserve">1. </w:t>
      </w:r>
      <w:r w:rsidRPr="004A1313">
        <w:t>一致性原则：各模块接口的命名规范、参数格式、返回</w:t>
      </w:r>
      <w:proofErr w:type="gramStart"/>
      <w:r w:rsidRPr="004A1313">
        <w:t>值类型</w:t>
      </w:r>
      <w:proofErr w:type="gramEnd"/>
      <w:r w:rsidRPr="004A1313">
        <w:t>保持一致，便于模块间</w:t>
      </w:r>
      <w:proofErr w:type="gramStart"/>
      <w:r w:rsidRPr="004A1313">
        <w:t>交互和</w:t>
      </w:r>
      <w:proofErr w:type="gramEnd"/>
      <w:r w:rsidRPr="004A1313">
        <w:t>维护。</w:t>
      </w:r>
    </w:p>
    <w:p w14:paraId="7C1DE426" w14:textId="77777777" w:rsidR="004A1313" w:rsidRPr="004A1313" w:rsidRDefault="004A1313" w:rsidP="004A1313">
      <w:pPr>
        <w:pStyle w:val="af0"/>
        <w:ind w:firstLine="480"/>
      </w:pPr>
      <w:r w:rsidRPr="004A1313">
        <w:t xml:space="preserve">2. </w:t>
      </w:r>
      <w:r w:rsidRPr="004A1313">
        <w:t>简洁性原则：接口设计简洁明了，仅暴露必要的功能和参数，减少模块间的耦合度，降低接口调用难度。</w:t>
      </w:r>
    </w:p>
    <w:p w14:paraId="21C6875C" w14:textId="77777777" w:rsidR="004A1313" w:rsidRPr="004A1313" w:rsidRDefault="004A1313" w:rsidP="004A1313">
      <w:pPr>
        <w:pStyle w:val="af0"/>
        <w:ind w:firstLine="480"/>
      </w:pPr>
      <w:r w:rsidRPr="004A1313">
        <w:t xml:space="preserve">3. </w:t>
      </w:r>
      <w:r w:rsidRPr="004A1313">
        <w:t>可扩展性原则：接口设计预留扩展空间，便于后续增加新的功能或修改现有功能，不影响其他模块的正常运行。</w:t>
      </w:r>
    </w:p>
    <w:p w14:paraId="58438A25" w14:textId="77777777" w:rsidR="004A1313" w:rsidRPr="004A1313" w:rsidRDefault="004A1313" w:rsidP="004A1313">
      <w:pPr>
        <w:pStyle w:val="af0"/>
        <w:ind w:firstLine="480"/>
      </w:pPr>
      <w:r w:rsidRPr="004A1313">
        <w:t xml:space="preserve">4. </w:t>
      </w:r>
      <w:r w:rsidRPr="004A1313">
        <w:t>可靠性原则：接口需具备错误处理机制，当接口调用失败时，能够返回明确的错误信息，便于问题定位和解决。</w:t>
      </w:r>
    </w:p>
    <w:p w14:paraId="73AAD8A8" w14:textId="77777777" w:rsidR="004A1313" w:rsidRPr="004A1313" w:rsidRDefault="004A1313" w:rsidP="004A1313"/>
    <w:p w14:paraId="162C32AD" w14:textId="491034E6" w:rsidR="00C82BC2" w:rsidRDefault="00CF182A" w:rsidP="00BC1E56">
      <w:pPr>
        <w:pStyle w:val="2"/>
        <w:numPr>
          <w:ilvl w:val="1"/>
          <w:numId w:val="49"/>
        </w:numPr>
        <w:rPr>
          <w:rFonts w:ascii="Times New Roman" w:hAnsi="Times New Roman" w:cs="Times New Roman"/>
        </w:rPr>
      </w:pPr>
      <w:bookmarkStart w:id="28" w:name="_Toc225283947"/>
      <w:r>
        <w:rPr>
          <w:rFonts w:ascii="Times New Roman" w:hAnsi="Times New Roman" w:cs="Times New Roman" w:hint="eastAsia"/>
        </w:rPr>
        <w:t>接口实现方式</w:t>
      </w:r>
      <w:bookmarkEnd w:id="28"/>
    </w:p>
    <w:p w14:paraId="73AC9C07" w14:textId="77777777" w:rsidR="004A1313" w:rsidRPr="004A1313" w:rsidRDefault="004A1313" w:rsidP="004A1313">
      <w:pPr>
        <w:pStyle w:val="af0"/>
        <w:ind w:firstLine="480"/>
      </w:pPr>
      <w:r w:rsidRPr="004A1313">
        <w:t xml:space="preserve">5.2.1 </w:t>
      </w:r>
      <w:r w:rsidRPr="004A1313">
        <w:t>模块间接口：采用函数调用的方式实现各模块间的交互，例如词法分析模块通过接口函数将单词符号流传递给语法分析模块，语义分析模块通过接口函数向代码生成模块提供语法树和符号表信息；接口参数采用指针传递，提高数据传递效率。</w:t>
      </w:r>
    </w:p>
    <w:p w14:paraId="3FEAA6EA" w14:textId="77777777" w:rsidR="004A1313" w:rsidRPr="004A1313" w:rsidRDefault="004A1313" w:rsidP="004A1313">
      <w:pPr>
        <w:pStyle w:val="af0"/>
        <w:ind w:firstLine="480"/>
      </w:pPr>
      <w:r w:rsidRPr="004A1313">
        <w:t xml:space="preserve">5.2.2 </w:t>
      </w:r>
      <w:r w:rsidRPr="004A1313">
        <w:t>用户界面接口：实现命令行接口，支持指令格式</w:t>
      </w:r>
      <w:r w:rsidRPr="004A1313">
        <w:t>“compiler &lt;</w:t>
      </w:r>
      <w:r w:rsidRPr="004A1313">
        <w:t>输入文件路径</w:t>
      </w:r>
      <w:r w:rsidRPr="004A1313">
        <w:t>&gt; &lt;</w:t>
      </w:r>
      <w:r w:rsidRPr="004A1313">
        <w:t>输出文件路径</w:t>
      </w:r>
      <w:r w:rsidRPr="004A1313">
        <w:t>&gt;”</w:t>
      </w:r>
      <w:r w:rsidRPr="004A1313">
        <w:t>，用于指定源程序和目标程序路径；支持帮助指令</w:t>
      </w:r>
      <w:r w:rsidRPr="004A1313">
        <w:t>“compiler -h”</w:t>
      </w:r>
      <w:r w:rsidRPr="004A1313">
        <w:t>，输出操作说明；可选实现简单图形界面，通过按钮和文本框实现文件选择、编译、错误显示等功能。</w:t>
      </w:r>
    </w:p>
    <w:p w14:paraId="281227EA" w14:textId="77777777" w:rsidR="004A1313" w:rsidRPr="004A1313" w:rsidRDefault="004A1313" w:rsidP="004A1313">
      <w:pPr>
        <w:pStyle w:val="af0"/>
        <w:ind w:firstLine="480"/>
      </w:pPr>
      <w:r w:rsidRPr="004A1313">
        <w:t xml:space="preserve">5.2.3 </w:t>
      </w:r>
      <w:r w:rsidRPr="004A1313">
        <w:t>软件接口：与</w:t>
      </w:r>
      <w:r w:rsidRPr="004A1313">
        <w:t>Lex/YACC</w:t>
      </w:r>
      <w:r w:rsidRPr="004A1313">
        <w:t>工具的接口通过生成代码集成实现，确保工具生成的词法、语法分析器能够与系统其他模块正常交互；与</w:t>
      </w:r>
      <w:r w:rsidRPr="004A1313">
        <w:t>C</w:t>
      </w:r>
      <w:r w:rsidRPr="004A1313">
        <w:t>语言编译器（</w:t>
      </w:r>
      <w:r w:rsidRPr="004A1313">
        <w:t>GCC/MinGW</w:t>
      </w:r>
      <w:r w:rsidRPr="004A1313">
        <w:t>）的接口通过系统调用实现，确保生成的</w:t>
      </w:r>
      <w:r w:rsidRPr="004A1313">
        <w:t>C</w:t>
      </w:r>
      <w:r w:rsidRPr="004A1313">
        <w:t>语言目标程序能够被正常编译运行；</w:t>
      </w:r>
      <w:proofErr w:type="gramStart"/>
      <w:r w:rsidRPr="004A1313">
        <w:t>与头歌平台</w:t>
      </w:r>
      <w:proofErr w:type="gramEnd"/>
      <w:r w:rsidRPr="004A1313">
        <w:t>的接口通过文件读写实现，读取平台测试用例，输出编译结果供平台评测。</w:t>
      </w:r>
    </w:p>
    <w:p w14:paraId="5B920BBB" w14:textId="77777777" w:rsidR="004A1313" w:rsidRPr="004A1313" w:rsidRDefault="004A1313" w:rsidP="004A1313">
      <w:pPr>
        <w:pStyle w:val="af0"/>
        <w:ind w:firstLine="480"/>
      </w:pPr>
      <w:r w:rsidRPr="004A1313">
        <w:t xml:space="preserve">5.2.4 </w:t>
      </w:r>
      <w:r w:rsidRPr="004A1313">
        <w:t>硬件接口：无特殊硬件接口需求，仅依赖计算机的</w:t>
      </w:r>
      <w:r w:rsidRPr="004A1313">
        <w:t>CPU</w:t>
      </w:r>
      <w:r w:rsidRPr="004A1313">
        <w:t>、内存、硬盘等基本硬件，通过操作系统提供的硬件接口实现数据读写和程序运行。</w:t>
      </w:r>
    </w:p>
    <w:p w14:paraId="0101C325" w14:textId="77777777" w:rsidR="004A1313" w:rsidRPr="004A1313" w:rsidRDefault="004A1313" w:rsidP="004A1313"/>
    <w:p w14:paraId="099707C5" w14:textId="21E7796D" w:rsidR="002723FE" w:rsidRPr="002723FE" w:rsidRDefault="00CF182A" w:rsidP="00BC1E56">
      <w:pPr>
        <w:pStyle w:val="1"/>
        <w:numPr>
          <w:ilvl w:val="0"/>
          <w:numId w:val="49"/>
        </w:numPr>
        <w:rPr>
          <w:rFonts w:ascii="Times New Roman" w:hAnsi="Times New Roman" w:cs="Times New Roman"/>
        </w:rPr>
      </w:pPr>
      <w:bookmarkStart w:id="29" w:name="_Toc225283948"/>
      <w:r>
        <w:rPr>
          <w:rFonts w:ascii="Times New Roman" w:hAnsi="Times New Roman" w:cs="Times New Roman" w:hint="eastAsia"/>
        </w:rPr>
        <w:t>运行设计</w:t>
      </w:r>
      <w:bookmarkEnd w:id="29"/>
    </w:p>
    <w:p w14:paraId="12505E7A" w14:textId="3AB82B53" w:rsidR="002723FE" w:rsidRDefault="00CF182A" w:rsidP="00BC1E56">
      <w:pPr>
        <w:pStyle w:val="2"/>
        <w:numPr>
          <w:ilvl w:val="1"/>
          <w:numId w:val="49"/>
        </w:numPr>
        <w:rPr>
          <w:rFonts w:ascii="Times New Roman" w:hAnsi="Times New Roman" w:cs="Times New Roman"/>
        </w:rPr>
      </w:pPr>
      <w:bookmarkStart w:id="30" w:name="_Toc225283949"/>
      <w:r>
        <w:rPr>
          <w:rFonts w:ascii="Times New Roman" w:hAnsi="Times New Roman" w:cs="Times New Roman" w:hint="eastAsia"/>
        </w:rPr>
        <w:t>运行模块的设计</w:t>
      </w:r>
      <w:bookmarkEnd w:id="30"/>
    </w:p>
    <w:p w14:paraId="5E5F9B93" w14:textId="77777777" w:rsidR="004A1313" w:rsidRPr="004A1313" w:rsidRDefault="004A1313" w:rsidP="004A1313">
      <w:pPr>
        <w:pStyle w:val="af0"/>
        <w:ind w:firstLine="480"/>
      </w:pPr>
      <w:r w:rsidRPr="004A1313">
        <w:t>系统运行模块按照编译流程顺序执行，各模块的运行依赖前一模块的输出结果：首先运行输入模块读取</w:t>
      </w:r>
      <w:r w:rsidRPr="004A1313">
        <w:t>Pascal-S</w:t>
      </w:r>
      <w:r w:rsidRPr="004A1313">
        <w:t>源程序文件，传递给词法分析模块；词法分析模块运行完成后，将单词符号流传递给语法分析模块；语法分析模块生成语法树并传递给语义分析模块；语义分析模块完成语义校验后，将合法的语法树和符号表传递给代码生成模块；代码生成模块生成并输出</w:t>
      </w:r>
      <w:r w:rsidRPr="004A1313">
        <w:t>C</w:t>
      </w:r>
      <w:r w:rsidRPr="004A1313">
        <w:t>语言目标程序；辅助模块全程运行，处理各模块的错误信息，提供测试支持。</w:t>
      </w:r>
    </w:p>
    <w:p w14:paraId="14E0387D" w14:textId="77777777" w:rsidR="004A1313" w:rsidRPr="004A1313" w:rsidRDefault="004A1313" w:rsidP="004A1313">
      <w:pPr>
        <w:pStyle w:val="af0"/>
        <w:ind w:firstLine="480"/>
      </w:pPr>
      <w:r w:rsidRPr="004A1313">
        <w:t>各模块采用独立运行机制，可单独进行单元测试，运行过程中记录运行状态，出现错误时及时触发错误处理机制。</w:t>
      </w:r>
    </w:p>
    <w:p w14:paraId="20B7B262" w14:textId="77777777" w:rsidR="004A1313" w:rsidRPr="004A1313" w:rsidRDefault="004A1313" w:rsidP="004A1313"/>
    <w:p w14:paraId="341C059A" w14:textId="5F2AD9CB" w:rsidR="00C82BC2" w:rsidRDefault="00CF182A" w:rsidP="00BC1E56">
      <w:pPr>
        <w:pStyle w:val="2"/>
        <w:numPr>
          <w:ilvl w:val="1"/>
          <w:numId w:val="49"/>
        </w:numPr>
        <w:rPr>
          <w:rFonts w:ascii="Times New Roman" w:hAnsi="Times New Roman" w:cs="Times New Roman"/>
        </w:rPr>
      </w:pPr>
      <w:bookmarkStart w:id="31" w:name="_Toc225283950"/>
      <w:r>
        <w:rPr>
          <w:rFonts w:ascii="Times New Roman" w:hAnsi="Times New Roman" w:cs="Times New Roman" w:hint="eastAsia"/>
        </w:rPr>
        <w:t>运行控制</w:t>
      </w:r>
      <w:bookmarkEnd w:id="31"/>
    </w:p>
    <w:p w14:paraId="358EC7F1" w14:textId="77777777" w:rsidR="004A1313" w:rsidRPr="004A1313" w:rsidRDefault="004A1313" w:rsidP="004A1313">
      <w:pPr>
        <w:pStyle w:val="af0"/>
        <w:ind w:firstLine="480"/>
      </w:pPr>
      <w:r w:rsidRPr="004A1313">
        <w:t xml:space="preserve">1. </w:t>
      </w:r>
      <w:r w:rsidRPr="004A1313">
        <w:t>启动控制：用户通过命令行或图形界面输入指令启动编译器，系统初始化各模块，读取配置信息（如默认输出路径），准备接收源程序输入。</w:t>
      </w:r>
    </w:p>
    <w:p w14:paraId="4199289D" w14:textId="77777777" w:rsidR="004A1313" w:rsidRPr="004A1313" w:rsidRDefault="004A1313" w:rsidP="004A1313">
      <w:pPr>
        <w:pStyle w:val="af0"/>
        <w:ind w:firstLine="480"/>
      </w:pPr>
      <w:r w:rsidRPr="004A1313">
        <w:t xml:space="preserve">2. </w:t>
      </w:r>
      <w:r w:rsidRPr="004A1313">
        <w:t>流程控制：编译流程由主程序统一控制，按照</w:t>
      </w:r>
      <w:r w:rsidRPr="004A1313">
        <w:t>“</w:t>
      </w:r>
      <w:r w:rsidRPr="004A1313">
        <w:t>输入</w:t>
      </w:r>
      <w:r w:rsidRPr="004A1313">
        <w:t>→</w:t>
      </w:r>
      <w:r w:rsidRPr="004A1313">
        <w:t>词法分析</w:t>
      </w:r>
      <w:r w:rsidRPr="004A1313">
        <w:t>→</w:t>
      </w:r>
      <w:r w:rsidRPr="004A1313">
        <w:t>语法分析</w:t>
      </w:r>
      <w:r w:rsidRPr="004A1313">
        <w:t>→</w:t>
      </w:r>
      <w:r w:rsidRPr="004A1313">
        <w:t>语义分析</w:t>
      </w:r>
      <w:r w:rsidRPr="004A1313">
        <w:t>→</w:t>
      </w:r>
      <w:r w:rsidRPr="004A1313">
        <w:t>代码生成</w:t>
      </w:r>
      <w:r w:rsidRPr="004A1313">
        <w:t>→</w:t>
      </w:r>
      <w:r w:rsidRPr="004A1313">
        <w:t>输出</w:t>
      </w:r>
      <w:r w:rsidRPr="004A1313">
        <w:t>”</w:t>
      </w:r>
      <w:r w:rsidRPr="004A1313">
        <w:t>的顺序执行，每个模块运行完成后，主程序检查运行状态，若正常则进入下一模块，若出现错误则触发错误处理机制。</w:t>
      </w:r>
    </w:p>
    <w:p w14:paraId="2BB7F47D" w14:textId="77777777" w:rsidR="004A1313" w:rsidRPr="004A1313" w:rsidRDefault="004A1313" w:rsidP="004A1313">
      <w:pPr>
        <w:pStyle w:val="af0"/>
        <w:ind w:firstLine="480"/>
      </w:pPr>
      <w:r w:rsidRPr="004A1313">
        <w:t xml:space="preserve">3. </w:t>
      </w:r>
      <w:r w:rsidRPr="004A1313">
        <w:t>终止控制：当编译流程正常完成（生成目标程序）或出现无法恢复的错误时，系统终止运行，输出编译结果（目标程序或错误信息），释放占用的资源；用户也可通过快捷键强制终止程序运行。</w:t>
      </w:r>
    </w:p>
    <w:p w14:paraId="29DDF16F" w14:textId="77777777" w:rsidR="004A1313" w:rsidRPr="004A1313" w:rsidRDefault="004A1313" w:rsidP="004A1313">
      <w:pPr>
        <w:pStyle w:val="af0"/>
        <w:ind w:firstLine="480"/>
      </w:pPr>
    </w:p>
    <w:p w14:paraId="514F3E76" w14:textId="06697C80" w:rsidR="00CD2A43" w:rsidRDefault="00CF182A" w:rsidP="00BC1E56">
      <w:pPr>
        <w:pStyle w:val="2"/>
        <w:numPr>
          <w:ilvl w:val="1"/>
          <w:numId w:val="49"/>
        </w:numPr>
        <w:rPr>
          <w:rFonts w:ascii="Times New Roman" w:hAnsi="Times New Roman" w:cs="Times New Roman"/>
        </w:rPr>
      </w:pPr>
      <w:bookmarkStart w:id="32" w:name="_Toc225283951"/>
      <w:r>
        <w:rPr>
          <w:rFonts w:ascii="Times New Roman" w:hAnsi="Times New Roman" w:cs="Times New Roman" w:hint="eastAsia"/>
        </w:rPr>
        <w:t>运行时间</w:t>
      </w:r>
      <w:bookmarkEnd w:id="32"/>
    </w:p>
    <w:p w14:paraId="465C3B40" w14:textId="77777777" w:rsidR="004A1313" w:rsidRPr="004A1313" w:rsidRDefault="004A1313" w:rsidP="004A1313">
      <w:pPr>
        <w:pStyle w:val="af0"/>
        <w:ind w:firstLine="480"/>
      </w:pPr>
      <w:r w:rsidRPr="004A1313">
        <w:t xml:space="preserve">1. </w:t>
      </w:r>
      <w:r w:rsidRPr="004A1313">
        <w:t>模块运行时间：词法分析模块运行时间不超过</w:t>
      </w:r>
      <w:r w:rsidRPr="004A1313">
        <w:t>2</w:t>
      </w:r>
      <w:r w:rsidRPr="004A1313">
        <w:t>秒（</w:t>
      </w:r>
      <w:r w:rsidRPr="004A1313">
        <w:t>1000</w:t>
      </w:r>
      <w:r w:rsidRPr="004A1313">
        <w:t>行源程序），语法分析模块运行时间不超过</w:t>
      </w:r>
      <w:r w:rsidRPr="004A1313">
        <w:t>3</w:t>
      </w:r>
      <w:r w:rsidRPr="004A1313">
        <w:t>秒，语义分析模块运行时间不超过</w:t>
      </w:r>
      <w:r w:rsidRPr="004A1313">
        <w:t>3</w:t>
      </w:r>
      <w:r w:rsidRPr="004A1313">
        <w:t>秒，代码生成模块运行时间不超过</w:t>
      </w:r>
      <w:r w:rsidRPr="004A1313">
        <w:t>2</w:t>
      </w:r>
      <w:r w:rsidRPr="004A1313">
        <w:t>秒，辅助模块运行时间不超过</w:t>
      </w:r>
      <w:r w:rsidRPr="004A1313">
        <w:t>1</w:t>
      </w:r>
      <w:r w:rsidRPr="004A1313">
        <w:t>秒，各模块运行时间总和不超过</w:t>
      </w:r>
      <w:r w:rsidRPr="004A1313">
        <w:t>10</w:t>
      </w:r>
      <w:r w:rsidRPr="004A1313">
        <w:t>秒，满足性能需求。</w:t>
      </w:r>
    </w:p>
    <w:p w14:paraId="5B59D539" w14:textId="77777777" w:rsidR="004A1313" w:rsidRPr="004A1313" w:rsidRDefault="004A1313" w:rsidP="004A1313">
      <w:pPr>
        <w:pStyle w:val="af0"/>
        <w:ind w:firstLine="480"/>
      </w:pPr>
      <w:r w:rsidRPr="004A1313">
        <w:t xml:space="preserve">2. </w:t>
      </w:r>
      <w:r w:rsidRPr="004A1313">
        <w:t>整体运行时间：从用户启动编译器到输出最终结果，整体运行时间不超过</w:t>
      </w:r>
      <w:r w:rsidRPr="004A1313">
        <w:t>15</w:t>
      </w:r>
      <w:r w:rsidRPr="004A1313">
        <w:t>秒（包含文件读取和写入时间），确保用户体验良好。</w:t>
      </w:r>
    </w:p>
    <w:p w14:paraId="0B014984" w14:textId="77777777" w:rsidR="004A1313" w:rsidRPr="004A1313" w:rsidRDefault="004A1313" w:rsidP="004A1313">
      <w:pPr>
        <w:pStyle w:val="af0"/>
        <w:ind w:firstLine="480"/>
      </w:pPr>
    </w:p>
    <w:p w14:paraId="3DA52C37" w14:textId="1EDBC1C6" w:rsidR="00CF182A" w:rsidRDefault="00CF182A" w:rsidP="00BC1E56">
      <w:pPr>
        <w:pStyle w:val="1"/>
        <w:numPr>
          <w:ilvl w:val="0"/>
          <w:numId w:val="49"/>
        </w:numPr>
        <w:rPr>
          <w:rFonts w:ascii="Times New Roman" w:hAnsi="Times New Roman" w:cs="Times New Roman"/>
        </w:rPr>
      </w:pPr>
      <w:bookmarkStart w:id="33" w:name="_Toc225283952"/>
      <w:r>
        <w:rPr>
          <w:rFonts w:ascii="Times New Roman" w:hAnsi="Times New Roman" w:cs="Times New Roman" w:hint="eastAsia"/>
        </w:rPr>
        <w:t>系统出错处理设计</w:t>
      </w:r>
      <w:bookmarkEnd w:id="33"/>
    </w:p>
    <w:p w14:paraId="4E195A2C" w14:textId="3ECF99A1" w:rsidR="00CF182A" w:rsidRDefault="00CF182A" w:rsidP="00BC1E56">
      <w:pPr>
        <w:pStyle w:val="3"/>
        <w:numPr>
          <w:ilvl w:val="1"/>
          <w:numId w:val="49"/>
        </w:numPr>
      </w:pPr>
      <w:bookmarkStart w:id="34" w:name="_Toc225283953"/>
      <w:r>
        <w:rPr>
          <w:rFonts w:hint="eastAsia"/>
        </w:rPr>
        <w:t>出错信息</w:t>
      </w:r>
      <w:bookmarkEnd w:id="34"/>
    </w:p>
    <w:p w14:paraId="21B4F7B4" w14:textId="77777777" w:rsidR="004A1313" w:rsidRPr="004A1313" w:rsidRDefault="004A1313" w:rsidP="004A1313">
      <w:pPr>
        <w:pStyle w:val="af0"/>
        <w:ind w:firstLine="480"/>
      </w:pPr>
      <w:r w:rsidRPr="004A1313">
        <w:t xml:space="preserve">1. </w:t>
      </w:r>
      <w:r w:rsidRPr="004A1313">
        <w:t>错误类型：分为词法错误、语法错误、语义错误和运行错误四类，其中词法错误包括标识符非法、非法字符、注释未结束等；语法错误包括括号不匹配、关键字遗漏、表达式错误等；语义错误包括标识符未定义、类型不匹配、参数错误等；运行错误包括文件无法读取、权限不足、内存不足等。</w:t>
      </w:r>
    </w:p>
    <w:p w14:paraId="368F7FB2" w14:textId="77777777" w:rsidR="004A1313" w:rsidRPr="004A1313" w:rsidRDefault="004A1313" w:rsidP="004A1313">
      <w:pPr>
        <w:pStyle w:val="af0"/>
        <w:ind w:firstLine="480"/>
      </w:pPr>
      <w:r w:rsidRPr="004A1313">
        <w:t xml:space="preserve">2. </w:t>
      </w:r>
      <w:r w:rsidRPr="004A1313">
        <w:t>信息格式：错误信息采用</w:t>
      </w:r>
      <w:r w:rsidRPr="004A1313">
        <w:t>“</w:t>
      </w:r>
      <w:r w:rsidRPr="004A1313">
        <w:t>错误类型：错误描述（行号：列号）</w:t>
      </w:r>
      <w:r w:rsidRPr="004A1313">
        <w:t>”</w:t>
      </w:r>
      <w:r w:rsidRPr="004A1313">
        <w:t>的格式输出，例如</w:t>
      </w:r>
      <w:r w:rsidRPr="004A1313">
        <w:t>“</w:t>
      </w:r>
      <w:r w:rsidRPr="004A1313">
        <w:t>词法错误：标识符以数字开头（第</w:t>
      </w:r>
      <w:r w:rsidRPr="004A1313">
        <w:t>5</w:t>
      </w:r>
      <w:r w:rsidRPr="004A1313">
        <w:t>行：第</w:t>
      </w:r>
      <w:r w:rsidRPr="004A1313">
        <w:t>3</w:t>
      </w:r>
      <w:r w:rsidRPr="004A1313">
        <w:t>列）</w:t>
      </w:r>
      <w:r w:rsidRPr="004A1313">
        <w:t>”</w:t>
      </w:r>
      <w:r w:rsidRPr="004A1313">
        <w:t>；同时记录错误发生时间，写入错误日志，便于后续追溯和分析。</w:t>
      </w:r>
    </w:p>
    <w:p w14:paraId="3A229832" w14:textId="77777777" w:rsidR="004A1313" w:rsidRPr="004A1313" w:rsidRDefault="004A1313" w:rsidP="004A1313">
      <w:pPr>
        <w:pStyle w:val="af0"/>
        <w:ind w:firstLine="480"/>
      </w:pPr>
      <w:r w:rsidRPr="004A1313">
        <w:t xml:space="preserve">3. </w:t>
      </w:r>
      <w:r w:rsidRPr="004A1313">
        <w:t>输出方式：错误信息实时输出到控制台（命令行）或图形界面的错误显示区域，同时可选写入错误日志文件（</w:t>
      </w:r>
      <w:r w:rsidRPr="004A1313">
        <w:t>.log</w:t>
      </w:r>
      <w:r w:rsidRPr="004A1313">
        <w:t>），便于用户查看和修改。</w:t>
      </w:r>
    </w:p>
    <w:p w14:paraId="2A2C4682" w14:textId="77777777" w:rsidR="004A1313" w:rsidRPr="004A1313" w:rsidRDefault="004A1313" w:rsidP="004A1313"/>
    <w:p w14:paraId="60606F80" w14:textId="35BE19AC" w:rsidR="00CF182A" w:rsidRDefault="00CF182A" w:rsidP="00BC1E56">
      <w:pPr>
        <w:pStyle w:val="3"/>
        <w:numPr>
          <w:ilvl w:val="1"/>
          <w:numId w:val="49"/>
        </w:numPr>
      </w:pPr>
      <w:bookmarkStart w:id="35" w:name="_Toc225283954"/>
      <w:r>
        <w:rPr>
          <w:rFonts w:hint="eastAsia"/>
        </w:rPr>
        <w:t>补救措施</w:t>
      </w:r>
      <w:bookmarkEnd w:id="35"/>
    </w:p>
    <w:p w14:paraId="6EABF7CF" w14:textId="7F82E3DB" w:rsidR="004A1313" w:rsidRPr="004A1313" w:rsidRDefault="004A1313" w:rsidP="004A1313">
      <w:pPr>
        <w:pStyle w:val="af0"/>
        <w:ind w:firstLineChars="0" w:firstLine="420"/>
      </w:pPr>
      <w:r>
        <w:rPr>
          <w:rFonts w:hint="eastAsia"/>
        </w:rPr>
        <w:t>1.</w:t>
      </w:r>
      <w:r w:rsidRPr="004A1313">
        <w:t>词法错误补救：检测到词法错误后，记录错误信息，跳过当前错误字符，继续分析后续字符流，确保词法分析流程不终止；若错误过多（超过</w:t>
      </w:r>
      <w:r w:rsidRPr="004A1313">
        <w:t>10</w:t>
      </w:r>
      <w:r w:rsidRPr="004A1313">
        <w:t>个），则终止词法分析，输出所有</w:t>
      </w:r>
      <w:r w:rsidRPr="004A1313">
        <w:lastRenderedPageBreak/>
        <w:t>错误信息。</w:t>
      </w:r>
    </w:p>
    <w:p w14:paraId="564EB6A9" w14:textId="77777777" w:rsidR="004A1313" w:rsidRPr="004A1313" w:rsidRDefault="004A1313" w:rsidP="004A1313">
      <w:pPr>
        <w:pStyle w:val="af0"/>
        <w:ind w:firstLine="480"/>
      </w:pPr>
      <w:r w:rsidRPr="004A1313">
        <w:t xml:space="preserve">2. </w:t>
      </w:r>
      <w:r w:rsidRPr="004A1313">
        <w:t>语法错误补救：采用</w:t>
      </w:r>
      <w:r w:rsidRPr="004A1313">
        <w:t>“</w:t>
      </w:r>
      <w:r w:rsidRPr="004A1313">
        <w:t>跳过错误符号，寻找下一个合法分隔符（如分号、句号）</w:t>
      </w:r>
      <w:r w:rsidRPr="004A1313">
        <w:t>”</w:t>
      </w:r>
      <w:r w:rsidRPr="004A1313">
        <w:t>的策略，恢复语法分析流程，继续检查后续语法结构；若出现严重语法错误（如程序头缺失），则终止语法分析，输出错误信息。</w:t>
      </w:r>
    </w:p>
    <w:p w14:paraId="24C251FB" w14:textId="77777777" w:rsidR="004A1313" w:rsidRPr="004A1313" w:rsidRDefault="004A1313" w:rsidP="004A1313">
      <w:pPr>
        <w:pStyle w:val="af0"/>
        <w:ind w:firstLine="480"/>
      </w:pPr>
      <w:r w:rsidRPr="004A1313">
        <w:t xml:space="preserve">3. </w:t>
      </w:r>
      <w:r w:rsidRPr="004A1313">
        <w:t>语义错误补救：检测到语义错误后，记录错误信息，继续进行后续语义检查，不影响其他语义错误的检测；若出现严重语义错误（如函数未</w:t>
      </w:r>
      <w:proofErr w:type="gramStart"/>
      <w:r w:rsidRPr="004A1313">
        <w:t>返回值且无法</w:t>
      </w:r>
      <w:proofErr w:type="gramEnd"/>
      <w:r w:rsidRPr="004A1313">
        <w:t>修正），则终止语义分析，输出所有错误信息。</w:t>
      </w:r>
    </w:p>
    <w:p w14:paraId="4DCFC2D4" w14:textId="77777777" w:rsidR="004A1313" w:rsidRPr="004A1313" w:rsidRDefault="004A1313" w:rsidP="004A1313">
      <w:pPr>
        <w:pStyle w:val="af0"/>
        <w:ind w:firstLine="480"/>
      </w:pPr>
      <w:r w:rsidRPr="004A1313">
        <w:t xml:space="preserve">4. </w:t>
      </w:r>
      <w:r w:rsidRPr="004A1313">
        <w:t>运行错误补救：若出现文件无法读取错误，提示用户检查文件路径和权限；若出现内存不足错误，提示用户关闭其他程序释放内存；若出现工具调用失败错误，提示用户检查工具安装情况，无法补救则终止程序运行。</w:t>
      </w:r>
    </w:p>
    <w:p w14:paraId="1D50FAA9" w14:textId="77777777" w:rsidR="004A1313" w:rsidRPr="004A1313" w:rsidRDefault="004A1313" w:rsidP="004A1313"/>
    <w:p w14:paraId="2F39AAF7" w14:textId="5684852F" w:rsidR="00CF182A" w:rsidRDefault="00CF182A" w:rsidP="00BC1E56">
      <w:pPr>
        <w:pStyle w:val="3"/>
        <w:numPr>
          <w:ilvl w:val="1"/>
          <w:numId w:val="49"/>
        </w:numPr>
      </w:pPr>
      <w:bookmarkStart w:id="36" w:name="_Toc225283955"/>
      <w:r>
        <w:rPr>
          <w:rFonts w:hint="eastAsia"/>
        </w:rPr>
        <w:t>系统维护设计</w:t>
      </w:r>
      <w:bookmarkEnd w:id="36"/>
    </w:p>
    <w:p w14:paraId="48092F81" w14:textId="68E4BB41" w:rsidR="004A1313" w:rsidRPr="004A1313" w:rsidRDefault="004A1313" w:rsidP="004A1313">
      <w:pPr>
        <w:pStyle w:val="af0"/>
        <w:ind w:firstLine="480"/>
      </w:pPr>
      <w:r>
        <w:rPr>
          <w:rFonts w:hint="eastAsia"/>
        </w:rPr>
        <w:t>1.</w:t>
      </w:r>
      <w:r>
        <w:tab/>
      </w:r>
      <w:r w:rsidRPr="004A1313">
        <w:t>版本维护：采用版本控制工具（如</w:t>
      </w:r>
      <w:r w:rsidRPr="004A1313">
        <w:t>Git</w:t>
      </w:r>
      <w:r w:rsidRPr="004A1313">
        <w:t>）对源代码和文档进行版本管理，记录每次修改的内容、修改人及修改时间，支持版本回滚，便于追溯和修改。</w:t>
      </w:r>
    </w:p>
    <w:p w14:paraId="23704321" w14:textId="77777777" w:rsidR="004A1313" w:rsidRPr="004A1313" w:rsidRDefault="004A1313" w:rsidP="004A1313">
      <w:pPr>
        <w:pStyle w:val="af0"/>
        <w:ind w:firstLine="480"/>
      </w:pPr>
      <w:r w:rsidRPr="004A1313">
        <w:t xml:space="preserve">2. </w:t>
      </w:r>
      <w:r w:rsidRPr="004A1313">
        <w:t>问题维护：建立问题台账，记录测试和运行过程中发现的问题，包括问题描述、错误类型、解决方法、解决时间、修改人等信息，确保问题得到及时解决并闭环。</w:t>
      </w:r>
    </w:p>
    <w:p w14:paraId="24CC059B" w14:textId="77777777" w:rsidR="004A1313" w:rsidRPr="004A1313" w:rsidRDefault="004A1313" w:rsidP="004A1313">
      <w:pPr>
        <w:pStyle w:val="af0"/>
        <w:ind w:firstLine="480"/>
      </w:pPr>
      <w:r w:rsidRPr="004A1313">
        <w:t xml:space="preserve">3. </w:t>
      </w:r>
      <w:r w:rsidRPr="004A1313">
        <w:t>代码维护：代码采用规范的编程风格，使用有意义的变量名和函数名，注重注释和缩进，便于团队成员理解和修改；各模块划分清晰，接口定义明确，降低维护难度。</w:t>
      </w:r>
    </w:p>
    <w:p w14:paraId="41FFE320" w14:textId="77777777" w:rsidR="004A1313" w:rsidRPr="004A1313" w:rsidRDefault="004A1313" w:rsidP="004A1313">
      <w:pPr>
        <w:pStyle w:val="af0"/>
        <w:ind w:firstLine="480"/>
      </w:pPr>
      <w:r w:rsidRPr="004A1313">
        <w:t xml:space="preserve">4. </w:t>
      </w:r>
      <w:r w:rsidRPr="004A1313">
        <w:t>文档维护：及时更新概要设计说明书、详细设计说明书等文档，确保文档与代码保持一致，便于后续维护和验收。</w:t>
      </w:r>
    </w:p>
    <w:p w14:paraId="64FC497A" w14:textId="77777777" w:rsidR="004A1313" w:rsidRPr="004A1313" w:rsidRDefault="004A1313" w:rsidP="004A1313"/>
    <w:p w14:paraId="4A276FF3" w14:textId="16EC8287" w:rsidR="003F005E" w:rsidRDefault="002723FE" w:rsidP="00BC1E56">
      <w:pPr>
        <w:pStyle w:val="1"/>
        <w:numPr>
          <w:ilvl w:val="0"/>
          <w:numId w:val="49"/>
        </w:numPr>
        <w:rPr>
          <w:rFonts w:ascii="Times New Roman" w:hAnsi="Times New Roman" w:cs="Times New Roman"/>
        </w:rPr>
      </w:pPr>
      <w:bookmarkStart w:id="37" w:name="_Toc225283956"/>
      <w:r>
        <w:rPr>
          <w:rFonts w:ascii="Times New Roman" w:hAnsi="Times New Roman" w:cs="Times New Roman" w:hint="eastAsia"/>
        </w:rPr>
        <w:lastRenderedPageBreak/>
        <w:t>附录</w:t>
      </w:r>
      <w:bookmarkEnd w:id="37"/>
    </w:p>
    <w:p w14:paraId="25EFA2DD" w14:textId="77777777" w:rsidR="004A1313" w:rsidRDefault="004A1313" w:rsidP="004A1313">
      <w:pPr>
        <w:pStyle w:val="2"/>
      </w:pPr>
      <w:bookmarkStart w:id="38" w:name="_Toc225283957"/>
      <w:r>
        <w:t xml:space="preserve">8.1 </w:t>
      </w:r>
      <w:r>
        <w:t>系统架构图</w:t>
      </w:r>
      <w:bookmarkEnd w:id="38"/>
    </w:p>
    <w:p w14:paraId="0D42EC38" w14:textId="481B9013" w:rsidR="004A1313" w:rsidRDefault="004A1313" w:rsidP="004A1313">
      <w:r w:rsidRPr="004A1313">
        <w:rPr>
          <w:noProof/>
        </w:rPr>
        <w:drawing>
          <wp:inline distT="0" distB="0" distL="0" distR="0" wp14:anchorId="6472F374" wp14:editId="28F29F14">
            <wp:extent cx="4427604" cy="6835732"/>
            <wp:effectExtent l="0" t="0" r="0" b="3810"/>
            <wp:docPr id="2638080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808044" name=""/>
                    <pic:cNvPicPr/>
                  </pic:nvPicPr>
                  <pic:blipFill>
                    <a:blip r:embed="rId11"/>
                    <a:stretch>
                      <a:fillRect/>
                    </a:stretch>
                  </pic:blipFill>
                  <pic:spPr>
                    <a:xfrm>
                      <a:off x="0" y="0"/>
                      <a:ext cx="4427604" cy="6835732"/>
                    </a:xfrm>
                    <a:prstGeom prst="rect">
                      <a:avLst/>
                    </a:prstGeom>
                  </pic:spPr>
                </pic:pic>
              </a:graphicData>
            </a:graphic>
          </wp:inline>
        </w:drawing>
      </w:r>
    </w:p>
    <w:p w14:paraId="7F8C874C" w14:textId="77777777" w:rsidR="004A1313" w:rsidRPr="004A1313" w:rsidRDefault="004A1313" w:rsidP="004A1313">
      <w:pPr>
        <w:pStyle w:val="af0"/>
        <w:ind w:firstLine="480"/>
      </w:pPr>
      <w:r w:rsidRPr="004A1313">
        <w:t>系统架构图说明：输入层负责读取源程序，核心编译层四大模块按流程协同工作，辅助层贯穿全程提供支撑，输出层完成结果输出，各模块通过接口联动，确保编译流程顺畅。</w:t>
      </w:r>
    </w:p>
    <w:p w14:paraId="305ACFF3" w14:textId="77777777" w:rsidR="004A1313" w:rsidRDefault="004A1313" w:rsidP="004A1313"/>
    <w:p w14:paraId="661DD977" w14:textId="1390121C" w:rsidR="004A1313" w:rsidRPr="004A1313" w:rsidRDefault="004A1313" w:rsidP="004A1313">
      <w:pPr>
        <w:pStyle w:val="2"/>
      </w:pPr>
      <w:bookmarkStart w:id="39" w:name="_Toc225283958"/>
      <w:r w:rsidRPr="004A1313">
        <w:lastRenderedPageBreak/>
        <w:t>8.</w:t>
      </w:r>
      <w:r w:rsidR="00C55AE2">
        <w:rPr>
          <w:rFonts w:hint="eastAsia"/>
        </w:rPr>
        <w:t>2</w:t>
      </w:r>
      <w:r w:rsidRPr="004A1313">
        <w:t xml:space="preserve"> </w:t>
      </w:r>
      <w:r w:rsidRPr="004A1313">
        <w:t>编译流程图</w:t>
      </w:r>
      <w:bookmarkEnd w:id="39"/>
    </w:p>
    <w:p w14:paraId="7B930915" w14:textId="485F2EC6" w:rsidR="004A1313" w:rsidRDefault="004A1313" w:rsidP="004A1313">
      <w:r w:rsidRPr="004A1313">
        <w:rPr>
          <w:noProof/>
        </w:rPr>
        <w:drawing>
          <wp:inline distT="0" distB="0" distL="0" distR="0" wp14:anchorId="06924A29" wp14:editId="3533AD69">
            <wp:extent cx="4381880" cy="7818798"/>
            <wp:effectExtent l="0" t="0" r="0" b="0"/>
            <wp:docPr id="9732156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15665" name=""/>
                    <pic:cNvPicPr/>
                  </pic:nvPicPr>
                  <pic:blipFill>
                    <a:blip r:embed="rId12"/>
                    <a:stretch>
                      <a:fillRect/>
                    </a:stretch>
                  </pic:blipFill>
                  <pic:spPr>
                    <a:xfrm>
                      <a:off x="0" y="0"/>
                      <a:ext cx="4381880" cy="7818798"/>
                    </a:xfrm>
                    <a:prstGeom prst="rect">
                      <a:avLst/>
                    </a:prstGeom>
                  </pic:spPr>
                </pic:pic>
              </a:graphicData>
            </a:graphic>
          </wp:inline>
        </w:drawing>
      </w:r>
    </w:p>
    <w:p w14:paraId="1038C25F" w14:textId="77777777" w:rsidR="004A1313" w:rsidRPr="004A1313" w:rsidRDefault="004A1313" w:rsidP="004A1313">
      <w:pPr>
        <w:pStyle w:val="af0"/>
        <w:ind w:firstLine="480"/>
      </w:pPr>
      <w:r w:rsidRPr="004A1313">
        <w:t>编译流程图说明：按</w:t>
      </w:r>
      <w:r w:rsidRPr="004A1313">
        <w:t>“</w:t>
      </w:r>
      <w:r w:rsidRPr="004A1313">
        <w:t>输入</w:t>
      </w:r>
      <w:r w:rsidRPr="004A1313">
        <w:t>→</w:t>
      </w:r>
      <w:r w:rsidRPr="004A1313">
        <w:t>词法</w:t>
      </w:r>
      <w:r w:rsidRPr="004A1313">
        <w:t>→</w:t>
      </w:r>
      <w:r w:rsidRPr="004A1313">
        <w:t>语法</w:t>
      </w:r>
      <w:r w:rsidRPr="004A1313">
        <w:t>→</w:t>
      </w:r>
      <w:r w:rsidRPr="004A1313">
        <w:t>语义</w:t>
      </w:r>
      <w:r w:rsidRPr="004A1313">
        <w:t>→</w:t>
      </w:r>
      <w:r w:rsidRPr="004A1313">
        <w:t>代码生成</w:t>
      </w:r>
      <w:r w:rsidRPr="004A1313">
        <w:t>→</w:t>
      </w:r>
      <w:r w:rsidRPr="004A1313">
        <w:t>输出</w:t>
      </w:r>
      <w:r w:rsidRPr="004A1313">
        <w:t>”</w:t>
      </w:r>
      <w:r w:rsidRPr="004A1313">
        <w:t>的核心流程执行，同步记录各类错误</w:t>
      </w:r>
      <w:proofErr w:type="gramStart"/>
      <w:r w:rsidRPr="004A1313">
        <w:t>至错误</w:t>
      </w:r>
      <w:proofErr w:type="gramEnd"/>
      <w:r w:rsidRPr="004A1313">
        <w:t>日志，确保流程可追溯、错误可排查。</w:t>
      </w:r>
    </w:p>
    <w:p w14:paraId="2E557561" w14:textId="77777777" w:rsidR="004A1313" w:rsidRPr="004A1313" w:rsidRDefault="004A1313" w:rsidP="004A1313"/>
    <w:sectPr w:rsidR="004A1313" w:rsidRPr="004A1313" w:rsidSect="00DB4B82">
      <w:footerReference w:type="default" r:id="rId13"/>
      <w:pgSz w:w="11906" w:h="16838"/>
      <w:pgMar w:top="1134" w:right="1134" w:bottom="1134" w:left="1134" w:header="39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2BD88" w14:textId="77777777" w:rsidR="00B31E13" w:rsidRDefault="00B31E13" w:rsidP="00817C66">
      <w:r>
        <w:separator/>
      </w:r>
    </w:p>
  </w:endnote>
  <w:endnote w:type="continuationSeparator" w:id="0">
    <w:p w14:paraId="4F6570AF" w14:textId="77777777" w:rsidR="00B31E13" w:rsidRDefault="00B31E13" w:rsidP="00817C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7904489"/>
      <w:docPartObj>
        <w:docPartGallery w:val="Page Numbers (Bottom of Page)"/>
        <w:docPartUnique/>
      </w:docPartObj>
    </w:sdtPr>
    <w:sdtContent>
      <w:p w14:paraId="5FCAF661" w14:textId="7FC8AF83" w:rsidR="00E12B4B" w:rsidRPr="00791CAF" w:rsidRDefault="00791CAF" w:rsidP="00791CAF">
        <w:pPr>
          <w:pStyle w:val="a5"/>
          <w:jc w:val="center"/>
        </w:pPr>
        <w:r>
          <w:fldChar w:fldCharType="begin"/>
        </w:r>
        <w:r>
          <w:instrText>PAGE   \* MERGEFORMAT</w:instrText>
        </w:r>
        <w:r>
          <w:fldChar w:fldCharType="separate"/>
        </w:r>
        <w:r>
          <w:rPr>
            <w:lang w:val="zh-CN"/>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1BF04" w14:textId="77777777" w:rsidR="00E12B4B" w:rsidRPr="006C303C" w:rsidRDefault="00E12B4B" w:rsidP="00C87A4B">
    <w:pPr>
      <w:pStyle w:val="Body1"/>
      <w:spacing w:before="60" w:after="60" w:line="240" w:lineRule="auto"/>
      <w:jc w:val="center"/>
      <w:rPr>
        <w:rFonts w:ascii="Times New Roman" w:hAnsi="Times New Roman"/>
        <w:b/>
        <w:kern w:val="2"/>
        <w:sz w:val="18"/>
        <w:szCs w:val="18"/>
        <w:lang w:eastAsia="zh-CN"/>
      </w:rPr>
    </w:pPr>
    <w:r>
      <w:rPr>
        <w:rFonts w:ascii="Times New Roman" w:hAnsi="Times New Roman" w:hint="eastAsia"/>
        <w:b/>
        <w:kern w:val="2"/>
        <w:sz w:val="18"/>
        <w:szCs w:val="18"/>
        <w:lang w:eastAsia="zh-CN"/>
      </w:rPr>
      <w:t>北京</w:t>
    </w:r>
    <w:proofErr w:type="gramStart"/>
    <w:r>
      <w:rPr>
        <w:rFonts w:ascii="Times New Roman" w:hAnsi="Times New Roman" w:hint="eastAsia"/>
        <w:b/>
        <w:kern w:val="2"/>
        <w:sz w:val="18"/>
        <w:szCs w:val="18"/>
        <w:lang w:eastAsia="zh-CN"/>
      </w:rPr>
      <w:t>中盈安信</w:t>
    </w:r>
    <w:proofErr w:type="gramEnd"/>
    <w:r>
      <w:rPr>
        <w:rFonts w:ascii="Times New Roman" w:hAnsi="Times New Roman" w:hint="eastAsia"/>
        <w:b/>
        <w:kern w:val="2"/>
        <w:sz w:val="18"/>
        <w:szCs w:val="18"/>
        <w:lang w:eastAsia="zh-CN"/>
      </w:rPr>
      <w:t>技术服务</w:t>
    </w:r>
    <w:r w:rsidRPr="006C303C">
      <w:rPr>
        <w:rFonts w:ascii="Times New Roman" w:hAnsi="Times New Roman" w:hint="eastAsia"/>
        <w:b/>
        <w:kern w:val="2"/>
        <w:sz w:val="18"/>
        <w:szCs w:val="18"/>
        <w:lang w:eastAsia="zh-CN"/>
      </w:rPr>
      <w:t>有限公司版权所有</w:t>
    </w:r>
  </w:p>
  <w:p w14:paraId="6339F4C9" w14:textId="77777777" w:rsidR="00E12B4B" w:rsidRPr="006C303C" w:rsidRDefault="00E12B4B" w:rsidP="00C87A4B">
    <w:pPr>
      <w:pStyle w:val="Body1"/>
      <w:spacing w:before="60" w:after="60" w:line="240" w:lineRule="auto"/>
      <w:jc w:val="center"/>
      <w:rPr>
        <w:rFonts w:ascii="Times New Roman" w:hAnsi="Times New Roman"/>
        <w:b/>
        <w:kern w:val="2"/>
        <w:sz w:val="18"/>
        <w:szCs w:val="18"/>
        <w:lang w:eastAsia="zh-CN"/>
      </w:rPr>
    </w:pPr>
    <w:r w:rsidRPr="006C303C">
      <w:rPr>
        <w:rFonts w:ascii="Times New Roman" w:hAnsi="Times New Roman" w:hint="eastAsia"/>
        <w:b/>
        <w:kern w:val="2"/>
        <w:sz w:val="18"/>
        <w:szCs w:val="18"/>
        <w:lang w:eastAsia="zh-CN"/>
      </w:rPr>
      <w:t>本文档中所包含的信息属于</w:t>
    </w:r>
    <w:r>
      <w:rPr>
        <w:rFonts w:ascii="Times New Roman" w:hAnsi="Times New Roman" w:hint="eastAsia"/>
        <w:b/>
        <w:kern w:val="2"/>
        <w:sz w:val="18"/>
        <w:szCs w:val="18"/>
        <w:lang w:eastAsia="zh-CN"/>
      </w:rPr>
      <w:t>北京</w:t>
    </w:r>
    <w:proofErr w:type="gramStart"/>
    <w:r>
      <w:rPr>
        <w:rFonts w:ascii="Times New Roman" w:hAnsi="Times New Roman" w:hint="eastAsia"/>
        <w:b/>
        <w:kern w:val="2"/>
        <w:sz w:val="18"/>
        <w:szCs w:val="18"/>
        <w:lang w:eastAsia="zh-CN"/>
      </w:rPr>
      <w:t>中盈安信</w:t>
    </w:r>
    <w:proofErr w:type="gramEnd"/>
    <w:r>
      <w:rPr>
        <w:rFonts w:ascii="Times New Roman" w:hAnsi="Times New Roman" w:hint="eastAsia"/>
        <w:b/>
        <w:kern w:val="2"/>
        <w:sz w:val="18"/>
        <w:szCs w:val="18"/>
        <w:lang w:eastAsia="zh-CN"/>
      </w:rPr>
      <w:t>技术服务有限</w:t>
    </w:r>
    <w:r w:rsidRPr="006C303C">
      <w:rPr>
        <w:rFonts w:ascii="Times New Roman" w:hAnsi="Times New Roman" w:hint="eastAsia"/>
        <w:b/>
        <w:kern w:val="2"/>
        <w:sz w:val="18"/>
        <w:szCs w:val="18"/>
        <w:lang w:eastAsia="zh-CN"/>
      </w:rPr>
      <w:t>公司的机密信息</w:t>
    </w:r>
  </w:p>
  <w:p w14:paraId="4170B848" w14:textId="77777777" w:rsidR="00E12B4B" w:rsidRPr="00C87A4B" w:rsidRDefault="00E12B4B" w:rsidP="00C87A4B">
    <w:pPr>
      <w:pStyle w:val="Body1"/>
      <w:spacing w:before="60" w:after="60" w:line="240" w:lineRule="auto"/>
      <w:jc w:val="center"/>
      <w:rPr>
        <w:rFonts w:ascii="Times New Roman" w:hAnsi="Times New Roman"/>
        <w:b/>
        <w:kern w:val="2"/>
        <w:sz w:val="18"/>
        <w:szCs w:val="18"/>
        <w:lang w:eastAsia="zh-CN"/>
      </w:rPr>
    </w:pPr>
    <w:r w:rsidRPr="006C303C">
      <w:rPr>
        <w:rFonts w:ascii="Times New Roman" w:hAnsi="Times New Roman" w:hint="eastAsia"/>
        <w:b/>
        <w:kern w:val="2"/>
        <w:sz w:val="18"/>
        <w:szCs w:val="18"/>
        <w:lang w:eastAsia="zh-CN"/>
      </w:rPr>
      <w:t>未经许可，不可全部或部分发表、复制、使用于任何目的</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54055"/>
      <w:docPartObj>
        <w:docPartGallery w:val="Page Numbers (Bottom of Page)"/>
        <w:docPartUnique/>
      </w:docPartObj>
    </w:sdtPr>
    <w:sdtContent>
      <w:p w14:paraId="685AD61B" w14:textId="0EA81038" w:rsidR="00E12B4B" w:rsidRPr="008067AA" w:rsidRDefault="00791CAF" w:rsidP="00791CAF">
        <w:pPr>
          <w:pStyle w:val="a5"/>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AFF92" w14:textId="77777777" w:rsidR="00B31E13" w:rsidRDefault="00B31E13" w:rsidP="00817C66">
      <w:r>
        <w:separator/>
      </w:r>
    </w:p>
  </w:footnote>
  <w:footnote w:type="continuationSeparator" w:id="0">
    <w:p w14:paraId="6888E6B2" w14:textId="77777777" w:rsidR="00B31E13" w:rsidRDefault="00B31E13" w:rsidP="00817C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7095" w14:textId="77777777" w:rsidR="00E12B4B" w:rsidRDefault="00E12B4B" w:rsidP="00C87A4B">
    <w:pPr>
      <w:pStyle w:val="a3"/>
      <w:jc w:val="left"/>
    </w:pPr>
    <w:r>
      <w:rPr>
        <w:noProof/>
      </w:rPr>
      <w:drawing>
        <wp:inline distT="0" distB="0" distL="0" distR="0" wp14:anchorId="1B8394CB" wp14:editId="21EFE22D">
          <wp:extent cx="1247775" cy="323850"/>
          <wp:effectExtent l="0" t="0" r="9525" b="0"/>
          <wp:docPr id="1046589575" name="图片 1046589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extLst>
                      <a:ext uri="{28A0092B-C50C-407E-A947-70E740481C1C}">
                        <a14:useLocalDpi xmlns:a14="http://schemas.microsoft.com/office/drawing/2010/main" val="0"/>
                      </a:ext>
                    </a:extLst>
                  </a:blip>
                  <a:stretch>
                    <a:fillRect/>
                  </a:stretch>
                </pic:blipFill>
                <pic:spPr>
                  <a:xfrm>
                    <a:off x="0" y="0"/>
                    <a:ext cx="1247950" cy="323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33CAF"/>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73B099E"/>
    <w:multiLevelType w:val="hybridMultilevel"/>
    <w:tmpl w:val="424259F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7741F16"/>
    <w:multiLevelType w:val="hybridMultilevel"/>
    <w:tmpl w:val="80D60E9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15:restartNumberingAfterBreak="0">
    <w:nsid w:val="0AF80C51"/>
    <w:multiLevelType w:val="hybridMultilevel"/>
    <w:tmpl w:val="618A70E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15:restartNumberingAfterBreak="0">
    <w:nsid w:val="0D9C49EA"/>
    <w:multiLevelType w:val="multilevel"/>
    <w:tmpl w:val="5BB807AE"/>
    <w:lvl w:ilvl="0">
      <w:start w:val="4"/>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 w15:restartNumberingAfterBreak="0">
    <w:nsid w:val="0E3B1DEF"/>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0EBC68FE"/>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142C040A"/>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143D1BD1"/>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180770DA"/>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1C824B86"/>
    <w:multiLevelType w:val="multilevel"/>
    <w:tmpl w:val="2B1A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DC35D3"/>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20230E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3" w15:restartNumberingAfterBreak="0">
    <w:nsid w:val="239E0ACC"/>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24463B2A"/>
    <w:multiLevelType w:val="hybridMultilevel"/>
    <w:tmpl w:val="DD22077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255F5C7B"/>
    <w:multiLevelType w:val="hybridMultilevel"/>
    <w:tmpl w:val="8850D04C"/>
    <w:lvl w:ilvl="0" w:tplc="04090001">
      <w:start w:val="1"/>
      <w:numFmt w:val="bullet"/>
      <w:lvlText w:val=""/>
      <w:lvlJc w:val="left"/>
      <w:pPr>
        <w:tabs>
          <w:tab w:val="num" w:pos="840"/>
        </w:tabs>
        <w:ind w:left="840" w:hanging="420"/>
      </w:pPr>
      <w:rPr>
        <w:rFonts w:ascii="Wingdings" w:hAnsi="Wingdings" w:hint="default"/>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16" w15:restartNumberingAfterBreak="0">
    <w:nsid w:val="25CD712E"/>
    <w:multiLevelType w:val="hybridMultilevel"/>
    <w:tmpl w:val="7F0EBEE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29A903B7"/>
    <w:multiLevelType w:val="hybridMultilevel"/>
    <w:tmpl w:val="71345FC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2A6C3CFB"/>
    <w:multiLevelType w:val="hybridMultilevel"/>
    <w:tmpl w:val="3828B50E"/>
    <w:lvl w:ilvl="0" w:tplc="BA18A1D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2D5C6B17"/>
    <w:multiLevelType w:val="hybridMultilevel"/>
    <w:tmpl w:val="4A9EE29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0" w15:restartNumberingAfterBreak="0">
    <w:nsid w:val="33463AAB"/>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1" w15:restartNumberingAfterBreak="0">
    <w:nsid w:val="34E14B41"/>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2" w15:restartNumberingAfterBreak="0">
    <w:nsid w:val="38491644"/>
    <w:multiLevelType w:val="hybridMultilevel"/>
    <w:tmpl w:val="B59E0E3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3AAE6FEE"/>
    <w:multiLevelType w:val="hybridMultilevel"/>
    <w:tmpl w:val="B1BAD768"/>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4" w15:restartNumberingAfterBreak="0">
    <w:nsid w:val="3C4C70FC"/>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5" w15:restartNumberingAfterBreak="0">
    <w:nsid w:val="41551F0F"/>
    <w:multiLevelType w:val="hybridMultilevel"/>
    <w:tmpl w:val="8078203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15:restartNumberingAfterBreak="0">
    <w:nsid w:val="41D13159"/>
    <w:multiLevelType w:val="hybridMultilevel"/>
    <w:tmpl w:val="A0B4B8C8"/>
    <w:lvl w:ilvl="0" w:tplc="04090019">
      <w:start w:val="1"/>
      <w:numFmt w:val="lowerLetter"/>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7" w15:restartNumberingAfterBreak="0">
    <w:nsid w:val="44756C9F"/>
    <w:multiLevelType w:val="hybridMultilevel"/>
    <w:tmpl w:val="57FA767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8" w15:restartNumberingAfterBreak="0">
    <w:nsid w:val="452F7108"/>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9" w15:restartNumberingAfterBreak="0">
    <w:nsid w:val="4850565B"/>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0" w15:restartNumberingAfterBreak="0">
    <w:nsid w:val="4C9362DE"/>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1" w15:restartNumberingAfterBreak="0">
    <w:nsid w:val="50BC0CCC"/>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2" w15:restartNumberingAfterBreak="0">
    <w:nsid w:val="525E2B1B"/>
    <w:multiLevelType w:val="hybridMultilevel"/>
    <w:tmpl w:val="C556F3F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3" w15:restartNumberingAfterBreak="0">
    <w:nsid w:val="547D0247"/>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4" w15:restartNumberingAfterBreak="0">
    <w:nsid w:val="59E45B0B"/>
    <w:multiLevelType w:val="hybridMultilevel"/>
    <w:tmpl w:val="DB9A484A"/>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35" w15:restartNumberingAfterBreak="0">
    <w:nsid w:val="5E152346"/>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6" w15:restartNumberingAfterBreak="0">
    <w:nsid w:val="61385F32"/>
    <w:multiLevelType w:val="hybridMultilevel"/>
    <w:tmpl w:val="AA982AE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7" w15:restartNumberingAfterBreak="0">
    <w:nsid w:val="614435D2"/>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8" w15:restartNumberingAfterBreak="0">
    <w:nsid w:val="620224E3"/>
    <w:multiLevelType w:val="hybridMultilevel"/>
    <w:tmpl w:val="ABF09E20"/>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39" w15:restartNumberingAfterBreak="0">
    <w:nsid w:val="65570941"/>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0" w15:restartNumberingAfterBreak="0">
    <w:nsid w:val="67C2498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1" w15:restartNumberingAfterBreak="0">
    <w:nsid w:val="6B073821"/>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2" w15:restartNumberingAfterBreak="0">
    <w:nsid w:val="6C472D5F"/>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3" w15:restartNumberingAfterBreak="0">
    <w:nsid w:val="6DB875F4"/>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4" w15:restartNumberingAfterBreak="0">
    <w:nsid w:val="72712582"/>
    <w:multiLevelType w:val="hybridMultilevel"/>
    <w:tmpl w:val="E9BA26CE"/>
    <w:lvl w:ilvl="0" w:tplc="7B282C2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3182BD6"/>
    <w:multiLevelType w:val="hybridMultilevel"/>
    <w:tmpl w:val="16121E7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6" w15:restartNumberingAfterBreak="0">
    <w:nsid w:val="735266A9"/>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7" w15:restartNumberingAfterBreak="0">
    <w:nsid w:val="76672872"/>
    <w:multiLevelType w:val="hybridMultilevel"/>
    <w:tmpl w:val="8A42845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8" w15:restartNumberingAfterBreak="0">
    <w:nsid w:val="7F13549B"/>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1681157853">
    <w:abstractNumId w:val="46"/>
  </w:num>
  <w:num w:numId="2" w16cid:durableId="2118743994">
    <w:abstractNumId w:val="24"/>
  </w:num>
  <w:num w:numId="3" w16cid:durableId="206380706">
    <w:abstractNumId w:val="40"/>
  </w:num>
  <w:num w:numId="4" w16cid:durableId="661084893">
    <w:abstractNumId w:val="14"/>
  </w:num>
  <w:num w:numId="5" w16cid:durableId="1011448343">
    <w:abstractNumId w:val="16"/>
  </w:num>
  <w:num w:numId="6" w16cid:durableId="1497961235">
    <w:abstractNumId w:val="19"/>
  </w:num>
  <w:num w:numId="7" w16cid:durableId="763258701">
    <w:abstractNumId w:val="3"/>
  </w:num>
  <w:num w:numId="8" w16cid:durableId="1492679609">
    <w:abstractNumId w:val="34"/>
  </w:num>
  <w:num w:numId="9" w16cid:durableId="1793478370">
    <w:abstractNumId w:val="38"/>
  </w:num>
  <w:num w:numId="10" w16cid:durableId="1473017101">
    <w:abstractNumId w:val="44"/>
  </w:num>
  <w:num w:numId="11" w16cid:durableId="990863121">
    <w:abstractNumId w:val="47"/>
  </w:num>
  <w:num w:numId="12" w16cid:durableId="1399748804">
    <w:abstractNumId w:val="36"/>
  </w:num>
  <w:num w:numId="13" w16cid:durableId="153644786">
    <w:abstractNumId w:val="32"/>
  </w:num>
  <w:num w:numId="14" w16cid:durableId="1209877157">
    <w:abstractNumId w:val="25"/>
  </w:num>
  <w:num w:numId="15" w16cid:durableId="620771699">
    <w:abstractNumId w:val="1"/>
  </w:num>
  <w:num w:numId="16" w16cid:durableId="1686859597">
    <w:abstractNumId w:val="17"/>
  </w:num>
  <w:num w:numId="17" w16cid:durableId="1886332367">
    <w:abstractNumId w:val="22"/>
  </w:num>
  <w:num w:numId="18" w16cid:durableId="183642513">
    <w:abstractNumId w:val="23"/>
  </w:num>
  <w:num w:numId="19" w16cid:durableId="735204349">
    <w:abstractNumId w:val="12"/>
  </w:num>
  <w:num w:numId="20" w16cid:durableId="51076672">
    <w:abstractNumId w:val="18"/>
  </w:num>
  <w:num w:numId="21" w16cid:durableId="375202424">
    <w:abstractNumId w:val="45"/>
  </w:num>
  <w:num w:numId="22" w16cid:durableId="673188158">
    <w:abstractNumId w:val="5"/>
  </w:num>
  <w:num w:numId="23" w16cid:durableId="789012474">
    <w:abstractNumId w:val="28"/>
  </w:num>
  <w:num w:numId="24" w16cid:durableId="281310392">
    <w:abstractNumId w:val="11"/>
  </w:num>
  <w:num w:numId="25" w16cid:durableId="363412463">
    <w:abstractNumId w:val="43"/>
  </w:num>
  <w:num w:numId="26" w16cid:durableId="347217732">
    <w:abstractNumId w:val="37"/>
  </w:num>
  <w:num w:numId="27" w16cid:durableId="1498377483">
    <w:abstractNumId w:val="20"/>
  </w:num>
  <w:num w:numId="28" w16cid:durableId="1401907758">
    <w:abstractNumId w:val="0"/>
  </w:num>
  <w:num w:numId="29" w16cid:durableId="1203909032">
    <w:abstractNumId w:val="8"/>
  </w:num>
  <w:num w:numId="30" w16cid:durableId="1094862880">
    <w:abstractNumId w:val="35"/>
  </w:num>
  <w:num w:numId="31" w16cid:durableId="148712613">
    <w:abstractNumId w:val="39"/>
  </w:num>
  <w:num w:numId="32" w16cid:durableId="216666856">
    <w:abstractNumId w:val="13"/>
  </w:num>
  <w:num w:numId="33" w16cid:durableId="1705668637">
    <w:abstractNumId w:val="7"/>
  </w:num>
  <w:num w:numId="34" w16cid:durableId="2067869846">
    <w:abstractNumId w:val="33"/>
  </w:num>
  <w:num w:numId="35" w16cid:durableId="551968049">
    <w:abstractNumId w:val="6"/>
  </w:num>
  <w:num w:numId="36" w16cid:durableId="615406487">
    <w:abstractNumId w:val="48"/>
  </w:num>
  <w:num w:numId="37" w16cid:durableId="2146776424">
    <w:abstractNumId w:val="42"/>
  </w:num>
  <w:num w:numId="38" w16cid:durableId="1610429454">
    <w:abstractNumId w:val="29"/>
  </w:num>
  <w:num w:numId="39" w16cid:durableId="1266570173">
    <w:abstractNumId w:val="41"/>
  </w:num>
  <w:num w:numId="40" w16cid:durableId="1361974248">
    <w:abstractNumId w:val="21"/>
  </w:num>
  <w:num w:numId="41" w16cid:durableId="2065711012">
    <w:abstractNumId w:val="9"/>
  </w:num>
  <w:num w:numId="42" w16cid:durableId="850876166">
    <w:abstractNumId w:val="2"/>
  </w:num>
  <w:num w:numId="43" w16cid:durableId="1504278727">
    <w:abstractNumId w:val="26"/>
  </w:num>
  <w:num w:numId="44" w16cid:durableId="239409538">
    <w:abstractNumId w:val="27"/>
  </w:num>
  <w:num w:numId="45" w16cid:durableId="1961951708">
    <w:abstractNumId w:val="15"/>
  </w:num>
  <w:num w:numId="46" w16cid:durableId="600915796">
    <w:abstractNumId w:val="31"/>
  </w:num>
  <w:num w:numId="47" w16cid:durableId="1360162295">
    <w:abstractNumId w:val="30"/>
  </w:num>
  <w:num w:numId="48" w16cid:durableId="1463038489">
    <w:abstractNumId w:val="10"/>
  </w:num>
  <w:num w:numId="49" w16cid:durableId="21204874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53B"/>
    <w:rsid w:val="00010980"/>
    <w:rsid w:val="00024992"/>
    <w:rsid w:val="00040761"/>
    <w:rsid w:val="00051CE1"/>
    <w:rsid w:val="00061495"/>
    <w:rsid w:val="000716B6"/>
    <w:rsid w:val="000A1DF4"/>
    <w:rsid w:val="000B11DC"/>
    <w:rsid w:val="000B3CC8"/>
    <w:rsid w:val="000C5065"/>
    <w:rsid w:val="000D1C22"/>
    <w:rsid w:val="000D2AF3"/>
    <w:rsid w:val="000E0A90"/>
    <w:rsid w:val="001022CA"/>
    <w:rsid w:val="00103D0A"/>
    <w:rsid w:val="00132084"/>
    <w:rsid w:val="00137022"/>
    <w:rsid w:val="0016358B"/>
    <w:rsid w:val="00164E92"/>
    <w:rsid w:val="00166BC1"/>
    <w:rsid w:val="00171F84"/>
    <w:rsid w:val="001747D7"/>
    <w:rsid w:val="001813DC"/>
    <w:rsid w:val="00194ED4"/>
    <w:rsid w:val="001A595F"/>
    <w:rsid w:val="001A73D4"/>
    <w:rsid w:val="001B1D73"/>
    <w:rsid w:val="001B5184"/>
    <w:rsid w:val="001C0967"/>
    <w:rsid w:val="001D352F"/>
    <w:rsid w:val="001D77C1"/>
    <w:rsid w:val="001E7247"/>
    <w:rsid w:val="002136D1"/>
    <w:rsid w:val="00222244"/>
    <w:rsid w:val="00236922"/>
    <w:rsid w:val="002723FE"/>
    <w:rsid w:val="00272D76"/>
    <w:rsid w:val="0027357E"/>
    <w:rsid w:val="00285A04"/>
    <w:rsid w:val="0029566C"/>
    <w:rsid w:val="002A4557"/>
    <w:rsid w:val="002B2206"/>
    <w:rsid w:val="002C602F"/>
    <w:rsid w:val="002C779E"/>
    <w:rsid w:val="002E369E"/>
    <w:rsid w:val="002E5076"/>
    <w:rsid w:val="00320C42"/>
    <w:rsid w:val="0033243B"/>
    <w:rsid w:val="00342ECF"/>
    <w:rsid w:val="00344619"/>
    <w:rsid w:val="00366C46"/>
    <w:rsid w:val="003951F9"/>
    <w:rsid w:val="003B15AF"/>
    <w:rsid w:val="003C2C2E"/>
    <w:rsid w:val="003D73C1"/>
    <w:rsid w:val="003F005E"/>
    <w:rsid w:val="003F00C6"/>
    <w:rsid w:val="003F4039"/>
    <w:rsid w:val="00405DA9"/>
    <w:rsid w:val="00414213"/>
    <w:rsid w:val="00414CCC"/>
    <w:rsid w:val="00441923"/>
    <w:rsid w:val="00455D93"/>
    <w:rsid w:val="00456BBA"/>
    <w:rsid w:val="00472067"/>
    <w:rsid w:val="00487058"/>
    <w:rsid w:val="004959FB"/>
    <w:rsid w:val="004A1172"/>
    <w:rsid w:val="004A1313"/>
    <w:rsid w:val="004B00DC"/>
    <w:rsid w:val="004B5D82"/>
    <w:rsid w:val="00504220"/>
    <w:rsid w:val="00545C90"/>
    <w:rsid w:val="00565D57"/>
    <w:rsid w:val="00583099"/>
    <w:rsid w:val="005832FB"/>
    <w:rsid w:val="005B53B3"/>
    <w:rsid w:val="005E7C49"/>
    <w:rsid w:val="005F0DE5"/>
    <w:rsid w:val="005F1B57"/>
    <w:rsid w:val="0060162D"/>
    <w:rsid w:val="006261EE"/>
    <w:rsid w:val="00666101"/>
    <w:rsid w:val="006923D6"/>
    <w:rsid w:val="006929DB"/>
    <w:rsid w:val="006A27F1"/>
    <w:rsid w:val="006A5D11"/>
    <w:rsid w:val="006D4C74"/>
    <w:rsid w:val="006E6D49"/>
    <w:rsid w:val="00711490"/>
    <w:rsid w:val="00711A63"/>
    <w:rsid w:val="007674FE"/>
    <w:rsid w:val="00791CAF"/>
    <w:rsid w:val="0079481B"/>
    <w:rsid w:val="007A5F47"/>
    <w:rsid w:val="007A6175"/>
    <w:rsid w:val="007A6747"/>
    <w:rsid w:val="007B1723"/>
    <w:rsid w:val="008067AA"/>
    <w:rsid w:val="00817C66"/>
    <w:rsid w:val="00820A0C"/>
    <w:rsid w:val="008237FE"/>
    <w:rsid w:val="0084491F"/>
    <w:rsid w:val="008521B0"/>
    <w:rsid w:val="0085680C"/>
    <w:rsid w:val="00860C80"/>
    <w:rsid w:val="00860E1F"/>
    <w:rsid w:val="008624D3"/>
    <w:rsid w:val="0087643A"/>
    <w:rsid w:val="00895191"/>
    <w:rsid w:val="008B3D72"/>
    <w:rsid w:val="008E4F35"/>
    <w:rsid w:val="008E76BD"/>
    <w:rsid w:val="008F3F22"/>
    <w:rsid w:val="009057A2"/>
    <w:rsid w:val="00905C96"/>
    <w:rsid w:val="00911751"/>
    <w:rsid w:val="00912A11"/>
    <w:rsid w:val="00930C55"/>
    <w:rsid w:val="0093797C"/>
    <w:rsid w:val="00937B10"/>
    <w:rsid w:val="00941188"/>
    <w:rsid w:val="009510D4"/>
    <w:rsid w:val="00954E7E"/>
    <w:rsid w:val="00960786"/>
    <w:rsid w:val="00965117"/>
    <w:rsid w:val="0097005B"/>
    <w:rsid w:val="009715FC"/>
    <w:rsid w:val="00995478"/>
    <w:rsid w:val="009C2BBD"/>
    <w:rsid w:val="009D2D3C"/>
    <w:rsid w:val="009E0589"/>
    <w:rsid w:val="009E508A"/>
    <w:rsid w:val="009F15EA"/>
    <w:rsid w:val="009F4AB4"/>
    <w:rsid w:val="00A06BAE"/>
    <w:rsid w:val="00A4628D"/>
    <w:rsid w:val="00A46635"/>
    <w:rsid w:val="00A566C2"/>
    <w:rsid w:val="00A64623"/>
    <w:rsid w:val="00A86C5D"/>
    <w:rsid w:val="00A9491D"/>
    <w:rsid w:val="00A97365"/>
    <w:rsid w:val="00AB0A2D"/>
    <w:rsid w:val="00AD112D"/>
    <w:rsid w:val="00B02EE0"/>
    <w:rsid w:val="00B2376A"/>
    <w:rsid w:val="00B25BFF"/>
    <w:rsid w:val="00B31E13"/>
    <w:rsid w:val="00B353A9"/>
    <w:rsid w:val="00B41AF8"/>
    <w:rsid w:val="00B4222F"/>
    <w:rsid w:val="00B455AD"/>
    <w:rsid w:val="00B63B4B"/>
    <w:rsid w:val="00B73445"/>
    <w:rsid w:val="00B769A3"/>
    <w:rsid w:val="00B92784"/>
    <w:rsid w:val="00BA668D"/>
    <w:rsid w:val="00BC1E56"/>
    <w:rsid w:val="00BC5781"/>
    <w:rsid w:val="00BC5C82"/>
    <w:rsid w:val="00BD0416"/>
    <w:rsid w:val="00BD35B6"/>
    <w:rsid w:val="00BF1C70"/>
    <w:rsid w:val="00BF6BDF"/>
    <w:rsid w:val="00C0539D"/>
    <w:rsid w:val="00C10417"/>
    <w:rsid w:val="00C25491"/>
    <w:rsid w:val="00C2695F"/>
    <w:rsid w:val="00C2780C"/>
    <w:rsid w:val="00C30AAF"/>
    <w:rsid w:val="00C30B36"/>
    <w:rsid w:val="00C32E4F"/>
    <w:rsid w:val="00C35720"/>
    <w:rsid w:val="00C51BEE"/>
    <w:rsid w:val="00C55AE2"/>
    <w:rsid w:val="00C82BC2"/>
    <w:rsid w:val="00C87A4B"/>
    <w:rsid w:val="00C92DD5"/>
    <w:rsid w:val="00C953AB"/>
    <w:rsid w:val="00CB5120"/>
    <w:rsid w:val="00CC6678"/>
    <w:rsid w:val="00CD0618"/>
    <w:rsid w:val="00CD2A43"/>
    <w:rsid w:val="00CF126F"/>
    <w:rsid w:val="00CF182A"/>
    <w:rsid w:val="00D1245E"/>
    <w:rsid w:val="00D12C26"/>
    <w:rsid w:val="00D15CED"/>
    <w:rsid w:val="00D20BCA"/>
    <w:rsid w:val="00D2410F"/>
    <w:rsid w:val="00D62F66"/>
    <w:rsid w:val="00D645A9"/>
    <w:rsid w:val="00D904E1"/>
    <w:rsid w:val="00DB4B82"/>
    <w:rsid w:val="00DB7B02"/>
    <w:rsid w:val="00DC1287"/>
    <w:rsid w:val="00DD0059"/>
    <w:rsid w:val="00DD5F7A"/>
    <w:rsid w:val="00DE4592"/>
    <w:rsid w:val="00DF75DE"/>
    <w:rsid w:val="00E12663"/>
    <w:rsid w:val="00E12B4B"/>
    <w:rsid w:val="00E41391"/>
    <w:rsid w:val="00E97885"/>
    <w:rsid w:val="00EA3440"/>
    <w:rsid w:val="00EA78A9"/>
    <w:rsid w:val="00EA7D4E"/>
    <w:rsid w:val="00EB6B84"/>
    <w:rsid w:val="00EB6CD8"/>
    <w:rsid w:val="00EC0893"/>
    <w:rsid w:val="00EE7213"/>
    <w:rsid w:val="00EF0180"/>
    <w:rsid w:val="00F04C51"/>
    <w:rsid w:val="00F05779"/>
    <w:rsid w:val="00F13E15"/>
    <w:rsid w:val="00F3199F"/>
    <w:rsid w:val="00F329FF"/>
    <w:rsid w:val="00F437F4"/>
    <w:rsid w:val="00F46C93"/>
    <w:rsid w:val="00F50525"/>
    <w:rsid w:val="00F61152"/>
    <w:rsid w:val="00F65F8E"/>
    <w:rsid w:val="00F8653B"/>
    <w:rsid w:val="00F8797A"/>
    <w:rsid w:val="00FB3848"/>
    <w:rsid w:val="00FB7DB1"/>
    <w:rsid w:val="00FD47ED"/>
    <w:rsid w:val="00FF706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29C3F29"/>
  <w15:docId w15:val="{86850574-8669-ED49-A014-285F0EEF5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959FB"/>
    <w:pPr>
      <w:widowControl w:val="0"/>
      <w:jc w:val="both"/>
    </w:pPr>
  </w:style>
  <w:style w:type="paragraph" w:styleId="1">
    <w:name w:val="heading 1"/>
    <w:basedOn w:val="a"/>
    <w:next w:val="a"/>
    <w:link w:val="10"/>
    <w:uiPriority w:val="9"/>
    <w:qFormat/>
    <w:rsid w:val="000716B6"/>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051CE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051CE1"/>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9D2D3C"/>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17C6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17C66"/>
    <w:rPr>
      <w:sz w:val="18"/>
      <w:szCs w:val="18"/>
    </w:rPr>
  </w:style>
  <w:style w:type="paragraph" w:styleId="a5">
    <w:name w:val="footer"/>
    <w:basedOn w:val="a"/>
    <w:link w:val="a6"/>
    <w:uiPriority w:val="99"/>
    <w:unhideWhenUsed/>
    <w:rsid w:val="00817C66"/>
    <w:pPr>
      <w:tabs>
        <w:tab w:val="center" w:pos="4153"/>
        <w:tab w:val="right" w:pos="8306"/>
      </w:tabs>
      <w:snapToGrid w:val="0"/>
      <w:jc w:val="left"/>
    </w:pPr>
    <w:rPr>
      <w:sz w:val="18"/>
      <w:szCs w:val="18"/>
    </w:rPr>
  </w:style>
  <w:style w:type="character" w:customStyle="1" w:styleId="a6">
    <w:name w:val="页脚 字符"/>
    <w:basedOn w:val="a0"/>
    <w:link w:val="a5"/>
    <w:uiPriority w:val="99"/>
    <w:rsid w:val="00817C66"/>
    <w:rPr>
      <w:sz w:val="18"/>
      <w:szCs w:val="18"/>
    </w:rPr>
  </w:style>
  <w:style w:type="table" w:styleId="a7">
    <w:name w:val="Table Grid"/>
    <w:basedOn w:val="a1"/>
    <w:uiPriority w:val="59"/>
    <w:rsid w:val="00817C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8">
    <w:name w:val="主题"/>
    <w:basedOn w:val="a"/>
    <w:rsid w:val="00817C66"/>
    <w:pPr>
      <w:adjustRightInd w:val="0"/>
      <w:spacing w:beforeLines="800" w:afterLines="1500" w:line="360" w:lineRule="auto"/>
      <w:ind w:left="1701" w:right="1701"/>
      <w:jc w:val="center"/>
      <w:textAlignment w:val="baseline"/>
    </w:pPr>
    <w:rPr>
      <w:rFonts w:ascii="宋体" w:eastAsia="宋体" w:hAnsi="宋体" w:cs="Times New Roman"/>
      <w:kern w:val="0"/>
      <w:sz w:val="52"/>
      <w:szCs w:val="20"/>
    </w:rPr>
  </w:style>
  <w:style w:type="paragraph" w:styleId="a9">
    <w:name w:val="List Paragraph"/>
    <w:basedOn w:val="a"/>
    <w:uiPriority w:val="34"/>
    <w:qFormat/>
    <w:rsid w:val="005F0DE5"/>
    <w:pPr>
      <w:ind w:firstLineChars="200" w:firstLine="420"/>
    </w:pPr>
  </w:style>
  <w:style w:type="character" w:customStyle="1" w:styleId="10">
    <w:name w:val="标题 1 字符"/>
    <w:basedOn w:val="a0"/>
    <w:link w:val="1"/>
    <w:uiPriority w:val="9"/>
    <w:rsid w:val="000716B6"/>
    <w:rPr>
      <w:b/>
      <w:bCs/>
      <w:kern w:val="44"/>
      <w:sz w:val="44"/>
      <w:szCs w:val="44"/>
    </w:rPr>
  </w:style>
  <w:style w:type="paragraph" w:styleId="TOC">
    <w:name w:val="TOC Heading"/>
    <w:basedOn w:val="1"/>
    <w:next w:val="a"/>
    <w:uiPriority w:val="39"/>
    <w:unhideWhenUsed/>
    <w:qFormat/>
    <w:rsid w:val="000716B6"/>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aa">
    <w:name w:val="Balloon Text"/>
    <w:basedOn w:val="a"/>
    <w:link w:val="ab"/>
    <w:uiPriority w:val="99"/>
    <w:semiHidden/>
    <w:unhideWhenUsed/>
    <w:rsid w:val="000716B6"/>
    <w:rPr>
      <w:sz w:val="18"/>
      <w:szCs w:val="18"/>
    </w:rPr>
  </w:style>
  <w:style w:type="character" w:customStyle="1" w:styleId="ab">
    <w:name w:val="批注框文本 字符"/>
    <w:basedOn w:val="a0"/>
    <w:link w:val="aa"/>
    <w:uiPriority w:val="99"/>
    <w:semiHidden/>
    <w:rsid w:val="000716B6"/>
    <w:rPr>
      <w:sz w:val="18"/>
      <w:szCs w:val="18"/>
    </w:rPr>
  </w:style>
  <w:style w:type="paragraph" w:styleId="TOC1">
    <w:name w:val="toc 1"/>
    <w:basedOn w:val="a"/>
    <w:next w:val="a"/>
    <w:autoRedefine/>
    <w:uiPriority w:val="39"/>
    <w:unhideWhenUsed/>
    <w:rsid w:val="000716B6"/>
    <w:pPr>
      <w:tabs>
        <w:tab w:val="left" w:pos="420"/>
        <w:tab w:val="right" w:leader="dot" w:pos="9628"/>
      </w:tabs>
    </w:pPr>
  </w:style>
  <w:style w:type="character" w:styleId="ac">
    <w:name w:val="Hyperlink"/>
    <w:basedOn w:val="a0"/>
    <w:uiPriority w:val="99"/>
    <w:unhideWhenUsed/>
    <w:rsid w:val="000716B6"/>
    <w:rPr>
      <w:color w:val="0000FF" w:themeColor="hyperlink"/>
      <w:u w:val="single"/>
    </w:rPr>
  </w:style>
  <w:style w:type="character" w:customStyle="1" w:styleId="20">
    <w:name w:val="标题 2 字符"/>
    <w:basedOn w:val="a0"/>
    <w:link w:val="2"/>
    <w:uiPriority w:val="9"/>
    <w:rsid w:val="00051CE1"/>
    <w:rPr>
      <w:rFonts w:asciiTheme="majorHAnsi" w:eastAsiaTheme="majorEastAsia" w:hAnsiTheme="majorHAnsi" w:cstheme="majorBidi"/>
      <w:b/>
      <w:bCs/>
      <w:sz w:val="32"/>
      <w:szCs w:val="32"/>
    </w:rPr>
  </w:style>
  <w:style w:type="character" w:customStyle="1" w:styleId="30">
    <w:name w:val="标题 3 字符"/>
    <w:basedOn w:val="a0"/>
    <w:link w:val="3"/>
    <w:uiPriority w:val="9"/>
    <w:rsid w:val="00051CE1"/>
    <w:rPr>
      <w:b/>
      <w:bCs/>
      <w:sz w:val="32"/>
      <w:szCs w:val="32"/>
    </w:rPr>
  </w:style>
  <w:style w:type="paragraph" w:styleId="TOC2">
    <w:name w:val="toc 2"/>
    <w:basedOn w:val="a"/>
    <w:next w:val="a"/>
    <w:autoRedefine/>
    <w:uiPriority w:val="39"/>
    <w:unhideWhenUsed/>
    <w:rsid w:val="000D2AF3"/>
    <w:pPr>
      <w:ind w:leftChars="200" w:left="420"/>
    </w:pPr>
  </w:style>
  <w:style w:type="paragraph" w:styleId="TOC3">
    <w:name w:val="toc 3"/>
    <w:basedOn w:val="a"/>
    <w:next w:val="a"/>
    <w:autoRedefine/>
    <w:uiPriority w:val="39"/>
    <w:unhideWhenUsed/>
    <w:rsid w:val="000D2AF3"/>
    <w:pPr>
      <w:ind w:leftChars="400" w:left="840"/>
    </w:pPr>
  </w:style>
  <w:style w:type="paragraph" w:customStyle="1" w:styleId="Body1">
    <w:name w:val="*Body 1"/>
    <w:rsid w:val="00C87A4B"/>
    <w:pPr>
      <w:spacing w:before="120" w:after="120" w:line="360" w:lineRule="auto"/>
    </w:pPr>
    <w:rPr>
      <w:rFonts w:ascii="Arial" w:eastAsia="宋体" w:hAnsi="Arial" w:cs="Times New Roman"/>
      <w:kern w:val="0"/>
      <w:sz w:val="24"/>
      <w:szCs w:val="20"/>
      <w:lang w:eastAsia="en-US"/>
    </w:rPr>
  </w:style>
  <w:style w:type="character" w:customStyle="1" w:styleId="40">
    <w:name w:val="标题 4 字符"/>
    <w:basedOn w:val="a0"/>
    <w:link w:val="4"/>
    <w:uiPriority w:val="9"/>
    <w:rsid w:val="009D2D3C"/>
    <w:rPr>
      <w:rFonts w:asciiTheme="majorHAnsi" w:eastAsiaTheme="majorEastAsia" w:hAnsiTheme="majorHAnsi" w:cstheme="majorBidi"/>
      <w:b/>
      <w:bCs/>
      <w:sz w:val="28"/>
      <w:szCs w:val="28"/>
    </w:rPr>
  </w:style>
  <w:style w:type="paragraph" w:styleId="ad">
    <w:name w:val="Body Text Indent"/>
    <w:basedOn w:val="a"/>
    <w:link w:val="ae"/>
    <w:rsid w:val="003951F9"/>
    <w:pPr>
      <w:ind w:left="840" w:firstLine="480"/>
    </w:pPr>
    <w:rPr>
      <w:rFonts w:ascii="Arial" w:eastAsia="宋体" w:hAnsi="Arial" w:cs="Times New Roman"/>
      <w:sz w:val="24"/>
      <w:szCs w:val="24"/>
    </w:rPr>
  </w:style>
  <w:style w:type="character" w:customStyle="1" w:styleId="ae">
    <w:name w:val="正文文本缩进 字符"/>
    <w:basedOn w:val="a0"/>
    <w:link w:val="ad"/>
    <w:rsid w:val="003951F9"/>
    <w:rPr>
      <w:rFonts w:ascii="Arial" w:eastAsia="宋体" w:hAnsi="Arial" w:cs="Times New Roman"/>
      <w:sz w:val="24"/>
      <w:szCs w:val="24"/>
    </w:rPr>
  </w:style>
  <w:style w:type="paragraph" w:styleId="af">
    <w:name w:val="Normal Indent"/>
    <w:basedOn w:val="a"/>
    <w:rsid w:val="0016358B"/>
    <w:pPr>
      <w:ind w:firstLineChars="200" w:firstLine="420"/>
    </w:pPr>
    <w:rPr>
      <w:rFonts w:ascii="Arial" w:eastAsia="宋体" w:hAnsi="Arial" w:cs="Times New Roman"/>
      <w:sz w:val="24"/>
      <w:szCs w:val="24"/>
    </w:rPr>
  </w:style>
  <w:style w:type="paragraph" w:customStyle="1" w:styleId="af0">
    <w:name w:val="内容正文"/>
    <w:basedOn w:val="a"/>
    <w:link w:val="af1"/>
    <w:qFormat/>
    <w:rsid w:val="003F005E"/>
    <w:pPr>
      <w:ind w:firstLineChars="200" w:firstLine="200"/>
    </w:pPr>
    <w:rPr>
      <w:rFonts w:eastAsia="宋体"/>
      <w:sz w:val="24"/>
    </w:rPr>
  </w:style>
  <w:style w:type="character" w:customStyle="1" w:styleId="af1">
    <w:name w:val="内容正文 字符"/>
    <w:basedOn w:val="a0"/>
    <w:link w:val="af0"/>
    <w:rsid w:val="003F005E"/>
    <w:rPr>
      <w:rFonts w:eastAsia="宋体"/>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0980">
      <w:bodyDiv w:val="1"/>
      <w:marLeft w:val="0"/>
      <w:marRight w:val="0"/>
      <w:marTop w:val="0"/>
      <w:marBottom w:val="0"/>
      <w:divBdr>
        <w:top w:val="none" w:sz="0" w:space="0" w:color="auto"/>
        <w:left w:val="none" w:sz="0" w:space="0" w:color="auto"/>
        <w:bottom w:val="none" w:sz="0" w:space="0" w:color="auto"/>
        <w:right w:val="none" w:sz="0" w:space="0" w:color="auto"/>
      </w:divBdr>
      <w:divsChild>
        <w:div w:id="1463303514">
          <w:marLeft w:val="0"/>
          <w:marRight w:val="0"/>
          <w:marTop w:val="0"/>
          <w:marBottom w:val="0"/>
          <w:divBdr>
            <w:top w:val="none" w:sz="0" w:space="0" w:color="auto"/>
            <w:left w:val="none" w:sz="0" w:space="0" w:color="auto"/>
            <w:bottom w:val="none" w:sz="0" w:space="0" w:color="auto"/>
            <w:right w:val="none" w:sz="0" w:space="0" w:color="auto"/>
          </w:divBdr>
          <w:divsChild>
            <w:div w:id="54744069">
              <w:marLeft w:val="0"/>
              <w:marRight w:val="0"/>
              <w:marTop w:val="0"/>
              <w:marBottom w:val="0"/>
              <w:divBdr>
                <w:top w:val="none" w:sz="0" w:space="0" w:color="auto"/>
                <w:left w:val="none" w:sz="0" w:space="0" w:color="auto"/>
                <w:bottom w:val="none" w:sz="0" w:space="0" w:color="auto"/>
                <w:right w:val="none" w:sz="0" w:space="0" w:color="auto"/>
              </w:divBdr>
              <w:divsChild>
                <w:div w:id="1125387141">
                  <w:marLeft w:val="0"/>
                  <w:marRight w:val="0"/>
                  <w:marTop w:val="0"/>
                  <w:marBottom w:val="0"/>
                  <w:divBdr>
                    <w:top w:val="none" w:sz="0" w:space="0" w:color="auto"/>
                    <w:left w:val="none" w:sz="0" w:space="0" w:color="auto"/>
                    <w:bottom w:val="none" w:sz="0" w:space="0" w:color="auto"/>
                    <w:right w:val="none" w:sz="0" w:space="0" w:color="auto"/>
                  </w:divBdr>
                  <w:divsChild>
                    <w:div w:id="897859130">
                      <w:marLeft w:val="0"/>
                      <w:marRight w:val="0"/>
                      <w:marTop w:val="0"/>
                      <w:marBottom w:val="0"/>
                      <w:divBdr>
                        <w:top w:val="none" w:sz="0" w:space="0" w:color="auto"/>
                        <w:left w:val="none" w:sz="0" w:space="0" w:color="auto"/>
                        <w:bottom w:val="none" w:sz="0" w:space="0" w:color="auto"/>
                        <w:right w:val="none" w:sz="0" w:space="0" w:color="auto"/>
                      </w:divBdr>
                      <w:divsChild>
                        <w:div w:id="930964268">
                          <w:marLeft w:val="0"/>
                          <w:marRight w:val="0"/>
                          <w:marTop w:val="0"/>
                          <w:marBottom w:val="0"/>
                          <w:divBdr>
                            <w:top w:val="none" w:sz="0" w:space="0" w:color="auto"/>
                            <w:left w:val="none" w:sz="0" w:space="0" w:color="auto"/>
                            <w:bottom w:val="none" w:sz="0" w:space="0" w:color="auto"/>
                            <w:right w:val="none" w:sz="0" w:space="0" w:color="auto"/>
                          </w:divBdr>
                          <w:divsChild>
                            <w:div w:id="1509445649">
                              <w:marLeft w:val="0"/>
                              <w:marRight w:val="0"/>
                              <w:marTop w:val="0"/>
                              <w:marBottom w:val="0"/>
                              <w:divBdr>
                                <w:top w:val="none" w:sz="0" w:space="0" w:color="auto"/>
                                <w:left w:val="none" w:sz="0" w:space="0" w:color="auto"/>
                                <w:bottom w:val="none" w:sz="0" w:space="0" w:color="auto"/>
                                <w:right w:val="none" w:sz="0" w:space="0" w:color="auto"/>
                              </w:divBdr>
                              <w:divsChild>
                                <w:div w:id="1381131390">
                                  <w:marLeft w:val="0"/>
                                  <w:marRight w:val="0"/>
                                  <w:marTop w:val="0"/>
                                  <w:marBottom w:val="0"/>
                                  <w:divBdr>
                                    <w:top w:val="none" w:sz="0" w:space="0" w:color="auto"/>
                                    <w:left w:val="none" w:sz="0" w:space="0" w:color="auto"/>
                                    <w:bottom w:val="none" w:sz="0" w:space="0" w:color="auto"/>
                                    <w:right w:val="none" w:sz="0" w:space="0" w:color="auto"/>
                                  </w:divBdr>
                                  <w:divsChild>
                                    <w:div w:id="141913536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E3733A-3580-714C-9AF9-6175D2B12C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1452</Words>
  <Characters>8282</Characters>
  <Application>Microsoft Office Word</Application>
  <DocSecurity>0</DocSecurity>
  <Lines>69</Lines>
  <Paragraphs>19</Paragraphs>
  <ScaleCrop>false</ScaleCrop>
  <Company/>
  <LinksUpToDate>false</LinksUpToDate>
  <CharactersWithSpaces>9715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ziyi ji</cp:lastModifiedBy>
  <cp:revision>2</cp:revision>
  <dcterms:created xsi:type="dcterms:W3CDTF">2026-03-24T14:38:00Z</dcterms:created>
  <dcterms:modified xsi:type="dcterms:W3CDTF">2026-03-24T14:38:00Z</dcterms:modified>
</cp:coreProperties>
</file>