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https://www.oracle.com/technetwork/java/javase/downloads/jdk8-downloads-2133151.html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现在，下载包需要Oracle单点登录了。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~/.bash_profile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JAVA_HOME=/opt/jdk1.8.0_231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CLASSPATH=.:$JAVA_HOME/lib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PATH=$PATH:$JAVA_HOME/bin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"http://mirrors.tuna.tsinghua.edu.cn/apache/maven/maven-3/3.6.3/binaries/apache-maven-3.6.3-bin.tar.gz"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http://mirrors.tuna.tsinghua.edu.cn/apache/maven/maven-3/3.6.3/binaries/apache-maven-3.6.3-bin.tar.gz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~/.bash_profile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MAVEN_HOME=/opt/apache-maven-3.6.3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PATH=$PATH:$MAVEN_HOME/bin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镜像配置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/opt/apache-maven-3.6.3/conf/settings.xml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&lt;mirror&gt;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&lt;id&gt;nexus-aliyun&lt;/id&gt;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&lt;name&gt;Nexus aliyun&lt;/name&gt;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&lt;url&gt;http://maven.aliyun.com/nexus/content/groups/public/&lt;/url&gt;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&lt;mirrorOf&gt;central&lt;/mirrorOf&gt;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&lt;/mirror&gt;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"http://mirrors.tuna.tsinghua.edu.cn/apache/tomcat/tomcat-8/v8.5.50/bin/apache-tomcat-8.5.50.tar.gz"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http://mirrors.tuna.tsinghua.edu.cn/apache/tomcat/tomcat-8/v8.5.50/bin/apache-tomcat-8.5.50.tar.gz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更改端口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/opt/apache-tomcat-8.5.50/conf/server.xml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&lt;Connector port="8080" protocol="HTTP/1.1"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connectionTimeout="20000"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redirectPort="8443"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将8080改成自定义端口。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~/.bash_profile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TOMCAT_HOME=/opt/apache-tomcat-8.5.50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PATH=$PATH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$TOMCAT_HOME/bin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-y git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JENKINS安装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/opt/apache-tomcat-8.5.50/webapps/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"http://mirrors.jenkins.io/war-stable/latest/jenkins.war"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http://mirrors.jenkins.io/war-stable/latest/jenkins.war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汉化插件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Localization: Chinese (Simplified)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Git插件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</w:t>
      </w:r>
    </w:p>
    <w:p>
      <w:pPr>
        <w:tabs>
          <w:tab w:val="left" w:pos="591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plugin integrates Git with Jenkins.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Maven插件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Integration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全局工具配置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JDK配置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/opt/jdk1.8.0_231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settings 提供：</w:t>
      </w:r>
      <w:r>
        <w:rPr>
          <w:rStyle w:val="10"/>
          <w:rFonts w:hint="eastAsia"/>
          <w:lang w:val="en-US" w:eastAsia="zh-CN"/>
        </w:rPr>
        <w:t>/opt/apache-maven-3.6.3/conf/settings.xml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/opt/apache-maven-3.6.3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GIT配置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/usr/bin/git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44C"/>
    <w:multiLevelType w:val="singleLevel"/>
    <w:tmpl w:val="19FF044C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18E2"/>
    <w:rsid w:val="02D809A9"/>
    <w:rsid w:val="04295DDC"/>
    <w:rsid w:val="04604BBF"/>
    <w:rsid w:val="0598132D"/>
    <w:rsid w:val="060C33E9"/>
    <w:rsid w:val="063C1CA5"/>
    <w:rsid w:val="06EC0628"/>
    <w:rsid w:val="074F47E7"/>
    <w:rsid w:val="07723141"/>
    <w:rsid w:val="09EA2811"/>
    <w:rsid w:val="0AF374E1"/>
    <w:rsid w:val="0B7F6040"/>
    <w:rsid w:val="0BBB31EF"/>
    <w:rsid w:val="0E560105"/>
    <w:rsid w:val="0E78620A"/>
    <w:rsid w:val="0E7C2EF1"/>
    <w:rsid w:val="0FF40923"/>
    <w:rsid w:val="10202185"/>
    <w:rsid w:val="10367BAF"/>
    <w:rsid w:val="10973759"/>
    <w:rsid w:val="11935C34"/>
    <w:rsid w:val="13A8686C"/>
    <w:rsid w:val="1515122D"/>
    <w:rsid w:val="16CD7DD3"/>
    <w:rsid w:val="174254C3"/>
    <w:rsid w:val="1986661D"/>
    <w:rsid w:val="1A9634F7"/>
    <w:rsid w:val="1AC74F13"/>
    <w:rsid w:val="1AD814E8"/>
    <w:rsid w:val="1C247EAB"/>
    <w:rsid w:val="1D60283E"/>
    <w:rsid w:val="1D750482"/>
    <w:rsid w:val="1E664034"/>
    <w:rsid w:val="1E96384F"/>
    <w:rsid w:val="1EC4687D"/>
    <w:rsid w:val="20844FDC"/>
    <w:rsid w:val="215F5637"/>
    <w:rsid w:val="22F76829"/>
    <w:rsid w:val="23F742C1"/>
    <w:rsid w:val="240720E9"/>
    <w:rsid w:val="240833BF"/>
    <w:rsid w:val="24210E76"/>
    <w:rsid w:val="24256FDF"/>
    <w:rsid w:val="244708A1"/>
    <w:rsid w:val="24E058B7"/>
    <w:rsid w:val="24E424EF"/>
    <w:rsid w:val="252D4017"/>
    <w:rsid w:val="26B015C1"/>
    <w:rsid w:val="26EC45A1"/>
    <w:rsid w:val="278F2714"/>
    <w:rsid w:val="2BB26650"/>
    <w:rsid w:val="2C332603"/>
    <w:rsid w:val="2C883EE6"/>
    <w:rsid w:val="2EDA1777"/>
    <w:rsid w:val="31D018F8"/>
    <w:rsid w:val="323A0F8C"/>
    <w:rsid w:val="32C65A15"/>
    <w:rsid w:val="32D7056D"/>
    <w:rsid w:val="336A4DBF"/>
    <w:rsid w:val="358D2040"/>
    <w:rsid w:val="375109A8"/>
    <w:rsid w:val="37F12BF8"/>
    <w:rsid w:val="3848576F"/>
    <w:rsid w:val="38496316"/>
    <w:rsid w:val="39853D95"/>
    <w:rsid w:val="39CE63EF"/>
    <w:rsid w:val="3BBC6496"/>
    <w:rsid w:val="3C434FF3"/>
    <w:rsid w:val="3C597009"/>
    <w:rsid w:val="3C623503"/>
    <w:rsid w:val="3C8A63AD"/>
    <w:rsid w:val="3CFE09F8"/>
    <w:rsid w:val="3FE05A43"/>
    <w:rsid w:val="40424B4C"/>
    <w:rsid w:val="4102613D"/>
    <w:rsid w:val="41E851D4"/>
    <w:rsid w:val="422305EF"/>
    <w:rsid w:val="426A1106"/>
    <w:rsid w:val="43460A39"/>
    <w:rsid w:val="443E4EF0"/>
    <w:rsid w:val="461348E3"/>
    <w:rsid w:val="46D2710A"/>
    <w:rsid w:val="471E7DE0"/>
    <w:rsid w:val="48317B72"/>
    <w:rsid w:val="4A343F01"/>
    <w:rsid w:val="4A4B1D00"/>
    <w:rsid w:val="4C53256C"/>
    <w:rsid w:val="4C9C34A3"/>
    <w:rsid w:val="4CC02FCF"/>
    <w:rsid w:val="4D71763F"/>
    <w:rsid w:val="4D7B7E5D"/>
    <w:rsid w:val="50FE4BA2"/>
    <w:rsid w:val="51101671"/>
    <w:rsid w:val="528220BF"/>
    <w:rsid w:val="54DB0536"/>
    <w:rsid w:val="55C42EC3"/>
    <w:rsid w:val="563B4D0C"/>
    <w:rsid w:val="56B45D9E"/>
    <w:rsid w:val="57010F6E"/>
    <w:rsid w:val="5A71447E"/>
    <w:rsid w:val="5B981E63"/>
    <w:rsid w:val="5BA16FE5"/>
    <w:rsid w:val="5C343B20"/>
    <w:rsid w:val="5E987E74"/>
    <w:rsid w:val="5EF863AC"/>
    <w:rsid w:val="5F8502F8"/>
    <w:rsid w:val="61345D78"/>
    <w:rsid w:val="61F22578"/>
    <w:rsid w:val="624D1281"/>
    <w:rsid w:val="63EB07BF"/>
    <w:rsid w:val="64EB46D3"/>
    <w:rsid w:val="65A3690B"/>
    <w:rsid w:val="65AB1B4C"/>
    <w:rsid w:val="672D5F9C"/>
    <w:rsid w:val="67C362A2"/>
    <w:rsid w:val="6B3938FA"/>
    <w:rsid w:val="6B914CD3"/>
    <w:rsid w:val="6CBA2D63"/>
    <w:rsid w:val="6E02362F"/>
    <w:rsid w:val="6E292025"/>
    <w:rsid w:val="6EB27094"/>
    <w:rsid w:val="6EBE735D"/>
    <w:rsid w:val="6FAC2385"/>
    <w:rsid w:val="713E1E54"/>
    <w:rsid w:val="723E325A"/>
    <w:rsid w:val="73176250"/>
    <w:rsid w:val="73A0657F"/>
    <w:rsid w:val="73D35170"/>
    <w:rsid w:val="74D6768D"/>
    <w:rsid w:val="75556322"/>
    <w:rsid w:val="758A03BF"/>
    <w:rsid w:val="7607608C"/>
    <w:rsid w:val="78EB6F2A"/>
    <w:rsid w:val="790C64A5"/>
    <w:rsid w:val="7B97149D"/>
    <w:rsid w:val="7BAB3F84"/>
    <w:rsid w:val="7BBD7B77"/>
    <w:rsid w:val="7C2E2CB7"/>
    <w:rsid w:val="7CCE2C2E"/>
    <w:rsid w:val="7D975E8D"/>
    <w:rsid w:val="7DE87768"/>
    <w:rsid w:val="7E4D3560"/>
    <w:rsid w:val="7E68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="Consolas" w:hAnsi="Consolas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0" w:firstLine="0" w:firstLineChars="0"/>
      <w:outlineLvl w:val="1"/>
    </w:pPr>
    <w:rPr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代码"/>
    <w:basedOn w:val="1"/>
    <w:next w:val="1"/>
    <w:link w:val="1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/>
    </w:pPr>
    <w:rPr>
      <w:b/>
      <w:i/>
      <w:color w:val="AFABAB" w:themeColor="background2" w:themeShade="BF"/>
      <w:u w:val="single" w:color="7E7E7E" w:themeColor="background1" w:themeShade="7F"/>
    </w:rPr>
  </w:style>
  <w:style w:type="character" w:customStyle="1" w:styleId="10">
    <w:name w:val="代码 Char"/>
    <w:link w:val="9"/>
    <w:qFormat/>
    <w:uiPriority w:val="0"/>
    <w:rPr>
      <w:b/>
      <w:i/>
      <w:color w:val="AFABAB" w:themeColor="background2" w:themeShade="BF"/>
      <w:u w:val="single" w:color="7E7E7E" w:themeColor="background1" w:themeShade="7F"/>
    </w:rPr>
  </w:style>
  <w:style w:type="paragraph" w:customStyle="1" w:styleId="11">
    <w:name w:val="代码块"/>
    <w:basedOn w:val="1"/>
    <w:next w:val="1"/>
    <w:qFormat/>
    <w:uiPriority w:val="0"/>
    <w:pPr>
      <w:pBdr>
        <w:top w:val="none" w:color="auto" w:sz="0" w:space="1"/>
        <w:left w:val="single" w:color="7E7E7E" w:themeColor="background1" w:themeShade="7F" w:sz="8" w:space="4"/>
        <w:bottom w:val="none" w:color="auto" w:sz="0" w:space="1"/>
        <w:right w:val="none" w:color="auto" w:sz="0" w:space="4"/>
      </w:pBdr>
      <w:shd w:val="clear" w:fill="D7D7D7" w:themeFill="background1" w:themeFillShade="D8"/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2020-01-03T06:09:00Z</dcterms:created>
  <dc:creator>Administrator</dc:creator>
  <cp:lastModifiedBy>Apollo</cp:lastModifiedBy>
  <dcterms:modified xsi:type="dcterms:W3CDTF">2020-01-05T07:27:31Z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