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({ElementType.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@Retention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(RetentionPolicy.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@Documented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@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Scope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@AliasFor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"scopeName"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String value()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@AliasFor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String scopeName()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ScopedProxyMode proxyMode()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ScopedProxyMode.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i/>
          <w:color w:val="000000" w:themeColor="text1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SCOPE_PROTOTYPE</w:t>
      </w:r>
      <w:r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Consolas" w:hAnsi="Consolas" w:cs="Consolas"/>
          <w:b/>
          <w:bCs/>
          <w:i/>
          <w:color w:val="FF0000"/>
          <w:sz w:val="19"/>
          <w:szCs w:val="19"/>
          <w:shd w:val="clear" w:fill="FFFFFF"/>
          <w:lang w:val="en-US" w:eastAsia="zh-CN"/>
        </w:rPr>
        <w:t xml:space="preserve">多例 </w:t>
      </w:r>
      <w:r>
        <w:rPr>
          <w:rFonts w:hint="eastAsia" w:ascii="Consolas" w:hAnsi="Consolas" w:cs="Consolas"/>
          <w:b/>
          <w:bCs/>
          <w:i/>
          <w:color w:val="000000" w:themeColor="text1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填写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@Scope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"prototype"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bCs/>
          <w:color w:val="548235" w:themeColor="accent6" w:themeShade="BF"/>
          <w:sz w:val="19"/>
          <w:szCs w:val="19"/>
          <w:lang w:val="en-US" w:eastAsia="zh-CN"/>
        </w:rPr>
      </w:pPr>
      <w:r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SCOPE_SINGLETON</w:t>
      </w:r>
      <w:r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Consolas" w:hAnsi="Consolas" w:cs="Consolas"/>
          <w:b/>
          <w:bCs/>
          <w:i/>
          <w:color w:val="FF0000"/>
          <w:sz w:val="19"/>
          <w:szCs w:val="19"/>
          <w:shd w:val="clear" w:fill="FFFFFF"/>
          <w:lang w:val="en-US" w:eastAsia="zh-CN"/>
        </w:rPr>
        <w:t xml:space="preserve">单例 </w:t>
      </w:r>
      <w:r>
        <w:rPr>
          <w:rFonts w:hint="eastAsia" w:ascii="Consolas" w:hAnsi="Consolas" w:cs="Consolas"/>
          <w:b/>
          <w:bCs/>
          <w:i/>
          <w:color w:val="000000" w:themeColor="text1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填写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@Scope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"singleton"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&lt;-- </w:t>
      </w:r>
      <w:r>
        <w:rPr>
          <w:rFonts w:hint="eastAsia" w:ascii="Consolas" w:hAnsi="Consolas" w:cs="Consolas"/>
          <w:b/>
          <w:bCs/>
          <w:color w:val="548235" w:themeColor="accent6" w:themeShade="BF"/>
          <w:sz w:val="19"/>
          <w:szCs w:val="19"/>
          <w:shd w:val="clear" w:fill="FFFFFF"/>
          <w:lang w:val="en-US" w:eastAsia="zh-CN"/>
        </w:rPr>
        <w:t>默认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lang w:eastAsia="zh-CN"/>
        </w:rPr>
      </w:pPr>
      <w:r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SCOPE_REQUEST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lang w:eastAsia="zh-CN"/>
        </w:rPr>
      </w:pPr>
      <w:r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SCOPE_SESSION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singleton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单实例，默认在容器启动时，创建加载到容器中。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prototype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多实例，默认在调用创建时，new加载到容器中。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042827"/>
    <w:multiLevelType w:val="singleLevel"/>
    <w:tmpl w:val="CD0428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2E1F"/>
    <w:rsid w:val="04822E33"/>
    <w:rsid w:val="115F6FFF"/>
    <w:rsid w:val="171E0755"/>
    <w:rsid w:val="181D7C40"/>
    <w:rsid w:val="1F1B3976"/>
    <w:rsid w:val="214441B6"/>
    <w:rsid w:val="24735AB5"/>
    <w:rsid w:val="3F1F347B"/>
    <w:rsid w:val="492F3A65"/>
    <w:rsid w:val="4C6B6AD9"/>
    <w:rsid w:val="55EC1CEF"/>
    <w:rsid w:val="589D51A6"/>
    <w:rsid w:val="5D04510F"/>
    <w:rsid w:val="5EC60F48"/>
    <w:rsid w:val="63F95960"/>
    <w:rsid w:val="642B0E82"/>
    <w:rsid w:val="644305AA"/>
    <w:rsid w:val="6F30711C"/>
    <w:rsid w:val="76B61D78"/>
    <w:rsid w:val="78E4776D"/>
    <w:rsid w:val="7FE2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2019-12-23T02:44:00Z</dcterms:created>
  <dc:creator>Administrator</dc:creator>
  <cp:lastModifiedBy>Apollo</cp:lastModifiedBy>
  <dcterms:modified xsi:type="dcterms:W3CDTF">2019-12-23T02:55:35Z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