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b/>
          <w:bCs/>
          <w:sz w:val="28"/>
          <w:szCs w:val="28"/>
        </w:rPr>
        <w:t>防疫机器人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目前新型冠状病毒在全国蔓延甚至有向国际蔓延的趋势，疫情防护工作形势严峻。公司每天要耗费大量人力物力</w:t>
      </w:r>
      <w:r>
        <w:rPr>
          <w:rFonts w:hint="default" w:asciiTheme="minorEastAsia" w:hAnsiTheme="minorEastAsia" w:cstheme="minorEastAsia"/>
        </w:rPr>
        <w:t>财力</w:t>
      </w:r>
      <w:r>
        <w:rPr>
          <w:rFonts w:hint="eastAsia" w:asciiTheme="minorEastAsia" w:hAnsiTheme="minorEastAsia" w:eastAsiaTheme="minorEastAsia" w:cstheme="minorEastAsia"/>
        </w:rPr>
        <w:t>来防控疫情，我们人工智能组也在第一时间提出用机器人来为公司</w:t>
      </w:r>
      <w:r>
        <w:rPr>
          <w:rFonts w:hint="default" w:asciiTheme="minorEastAsia" w:hAnsiTheme="minorEastAsia" w:cstheme="minorEastAsia"/>
        </w:rPr>
        <w:t>降本减压</w:t>
      </w: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结合这两年人工智能机器人在公司的广泛运用，我们</w:t>
      </w:r>
      <w:r>
        <w:rPr>
          <w:rFonts w:hint="eastAsia" w:asciiTheme="minorEastAsia" w:hAnsiTheme="minorEastAsia" w:eastAsiaTheme="minorEastAsia" w:cstheme="minorEastAsia"/>
          <w:lang w:eastAsia="zh-CN"/>
        </w:rPr>
        <w:t>从“病毒科普，传播途径，如何预防，谣言误区”几个维度对疫情问答机器人进行了研发，同时还有疫情的实况数据、焦点问题的</w:t>
      </w:r>
      <w:r>
        <w:rPr>
          <w:rFonts w:hint="default" w:asciiTheme="minorEastAsia" w:hAnsiTheme="minorEastAsia" w:cstheme="minorEastAsia"/>
          <w:lang w:eastAsia="zh-CN"/>
        </w:rPr>
        <w:t>实时</w:t>
      </w:r>
      <w:r>
        <w:rPr>
          <w:rFonts w:hint="eastAsia" w:asciiTheme="minorEastAsia" w:hAnsiTheme="minorEastAsia" w:eastAsiaTheme="minorEastAsia" w:cstheme="minorEastAsia"/>
          <w:lang w:eastAsia="zh-CN"/>
        </w:rPr>
        <w:t>展示。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实况数据的展示功能可以为大家实时展现最新的疫情信息，实时查询、方便分享。根据网络实时的疫情相关问题，通过大数据等技术汇总更新，展现最热门的疫情问题，不用搜索就能知晓焦点问题。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在疫情发生时我们开始加班加点，</w:t>
      </w:r>
      <w:r>
        <w:rPr>
          <w:rFonts w:hint="default" w:asciiTheme="minorEastAsia" w:hAnsiTheme="minorEastAsia" w:cstheme="minorEastAsia"/>
        </w:rPr>
        <w:t>结合国家感染性疾病临床医学研究中心、传染病诊治国家重点实验室推出的《新型肺炎防护自查手册》，</w:t>
      </w:r>
      <w:r>
        <w:rPr>
          <w:rFonts w:hint="eastAsia" w:asciiTheme="minorEastAsia" w:hAnsiTheme="minorEastAsia" w:eastAsiaTheme="minorEastAsia" w:cstheme="minorEastAsia"/>
        </w:rPr>
        <w:t>收集防疫相关知识，通过积累的各项自然语言处理技术，快速的向社会推出了免费、公益的防疫问答机器人。从以下几个方面具体介绍我们的防疫机器人：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病毒科普：新型冠状病毒出现以后，各方面积极配合，治疗取得了良好的效果。然而公众对于新型病毒的恐慌却甚嚣尘上，造成了不好的社会影响。因此防疫机器人的一个重要的功能就是对于此次出现的新型冠状病毒的科普。知彼知己方能百战百胜。克服恐慌才能更好的预防治疗新型冠状病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传播途径：在抗疫过程中，长期的社会公共卫生安全信息科普和传播至关重要，因此此次技术管理部门人工智能组在防疫机器人中引入了新型冠状病毒的传播途径知识科普内容。通过设置标准问和相似问来满足用户对于新型冠状病毒传播途径的了解，起到预防病毒传播的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如何预防</w:t>
      </w:r>
      <w:r>
        <w:rPr>
          <w:rFonts w:hint="default" w:asciiTheme="minorEastAsia" w:hAnsiTheme="minorEastAsia" w:cstheme="minorEastAsia"/>
          <w:lang w:eastAsia="zh-CN"/>
        </w:rPr>
        <w:t>：</w:t>
      </w:r>
      <w:r>
        <w:rPr>
          <w:rFonts w:hint="eastAsia" w:asciiTheme="minorEastAsia" w:hAnsiTheme="minorEastAsia" w:eastAsiaTheme="minorEastAsia" w:cstheme="minorEastAsia"/>
          <w:lang w:eastAsia="zh-CN"/>
        </w:rPr>
        <w:t>目前新型冠状病毒还没有特效药，所以最好的保障方法做好预防，避免感染。针对如何预防新型冠状肺炎，人工智能组研发的防疫机器人贴心的为大家提供了在生活与工作中的有效预防方法，让大家了解科学有效的预防方法，降低被感染的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谣言误区</w:t>
      </w:r>
      <w:r>
        <w:rPr>
          <w:rFonts w:hint="default" w:asciiTheme="minorEastAsia" w:hAnsiTheme="minorEastAsia" w:cstheme="minorEastAsia"/>
          <w:lang w:eastAsia="zh-CN"/>
        </w:rPr>
        <w:t>：</w:t>
      </w:r>
      <w:r>
        <w:rPr>
          <w:rFonts w:hint="eastAsia" w:asciiTheme="minorEastAsia" w:hAnsiTheme="minorEastAsia" w:eastAsiaTheme="minorEastAsia" w:cstheme="minorEastAsia"/>
          <w:lang w:eastAsia="zh-CN"/>
        </w:rPr>
        <w:t>莫让谣言扰乱疫情阻击战，防疫与防谣需同步进行。防疫机器人也是谣言粉碎机，可以持续为您阻击疫情谣言、还原真相！不要因为不实的传言，扰乱了心情与生活。也希望大家不信谣，不传谣，防疫机器人与您一起用科学理智的方法战胜此次疫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t>我们将继续发挥领先的AI技术优势，为防控新型冠状病毒推出更多优质的产品，与爱同行，为疫情防控贡献科技力量。</w:t>
      </w:r>
      <w:r>
        <w:rPr>
          <w:rFonts w:hint="eastAsia"/>
        </w:rPr>
        <w:t>同时我们将</w:t>
      </w:r>
      <w:r>
        <w:rPr>
          <w:rFonts w:hint="default"/>
        </w:rPr>
        <w:t>提供技术支持，配合</w:t>
      </w:r>
      <w:r>
        <w:rPr>
          <w:rFonts w:hint="eastAsia"/>
        </w:rPr>
        <w:t>各级组织疾控中心等相关机构做好防疫工作，坚决打赢这场没有硝烟的战争</w:t>
      </w:r>
      <w:r>
        <w:rPr>
          <w:rFonts w:hint="default"/>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52C4D"/>
    <w:rsid w:val="77952C4D"/>
    <w:rsid w:val="7BFAF392"/>
    <w:rsid w:val="7FF5B377"/>
    <w:rsid w:val="C8BCD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2020-02-28T03:09:00Z</dcterms:created>
  <dc:creator>zhangqiuyue</dc:creator>
  <cp:lastModifiedBy>zhangqiuyue</cp:lastModifiedBy>
  <dcterms:modified xsi:type="dcterms:W3CDTF">2020-02-27T21:05:36Z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