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56" w:rsidRDefault="00413F9B" w:rsidP="00413F9B">
      <w:pPr>
        <w:jc w:val="center"/>
        <w:rPr>
          <w:b/>
          <w:sz w:val="36"/>
        </w:rPr>
      </w:pPr>
      <w:r w:rsidRPr="00413F9B">
        <w:rPr>
          <w:rFonts w:hint="eastAsia"/>
          <w:b/>
          <w:sz w:val="36"/>
        </w:rPr>
        <w:t>数据</w:t>
      </w:r>
      <w:r w:rsidRPr="00413F9B">
        <w:rPr>
          <w:b/>
          <w:sz w:val="36"/>
        </w:rPr>
        <w:t>说明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3056"/>
      </w:tblGrid>
      <w:tr w:rsidR="00413F9B" w:rsidRPr="001C4FBC" w:rsidTr="001C4FBC">
        <w:trPr>
          <w:trHeight w:val="285"/>
        </w:trPr>
        <w:tc>
          <w:tcPr>
            <w:tcW w:w="2263" w:type="dxa"/>
            <w:noWrap/>
            <w:vAlign w:val="center"/>
            <w:hideMark/>
          </w:tcPr>
          <w:p w:rsidR="00413F9B" w:rsidRPr="001C4FBC" w:rsidRDefault="00413F9B" w:rsidP="001C4FBC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C4FBC">
              <w:rPr>
                <w:rFonts w:ascii="Times New Roman" w:eastAsia="宋体" w:hAnsi="Times New Roman" w:hint="eastAsia"/>
                <w:b/>
                <w:szCs w:val="21"/>
              </w:rPr>
              <w:t>名称</w:t>
            </w:r>
          </w:p>
        </w:tc>
        <w:tc>
          <w:tcPr>
            <w:tcW w:w="2977" w:type="dxa"/>
            <w:noWrap/>
            <w:vAlign w:val="center"/>
            <w:hideMark/>
          </w:tcPr>
          <w:p w:rsidR="00413F9B" w:rsidRPr="001C4FBC" w:rsidRDefault="00413F9B" w:rsidP="001C4FBC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C4FBC">
              <w:rPr>
                <w:rFonts w:ascii="Times New Roman" w:eastAsia="宋体" w:hAnsi="Times New Roman" w:hint="eastAsia"/>
                <w:b/>
                <w:szCs w:val="21"/>
              </w:rPr>
              <w:t>说明</w:t>
            </w:r>
          </w:p>
        </w:tc>
        <w:tc>
          <w:tcPr>
            <w:tcW w:w="3056" w:type="dxa"/>
            <w:noWrap/>
            <w:vAlign w:val="center"/>
            <w:hideMark/>
          </w:tcPr>
          <w:p w:rsidR="00413F9B" w:rsidRPr="001C4FBC" w:rsidRDefault="00413F9B" w:rsidP="001C4FBC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C4FBC">
              <w:rPr>
                <w:rFonts w:ascii="Times New Roman" w:eastAsia="宋体" w:hAnsi="Times New Roman" w:hint="eastAsia"/>
                <w:b/>
                <w:szCs w:val="21"/>
              </w:rPr>
              <w:t>来源</w:t>
            </w:r>
          </w:p>
        </w:tc>
      </w:tr>
      <w:tr w:rsidR="00413F9B" w:rsidRPr="00413F9B" w:rsidTr="001C4FBC">
        <w:trPr>
          <w:trHeight w:val="285"/>
        </w:trPr>
        <w:tc>
          <w:tcPr>
            <w:tcW w:w="2263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13F9B">
              <w:rPr>
                <w:rFonts w:ascii="Times New Roman" w:eastAsia="宋体" w:hAnsi="Times New Roman" w:hint="eastAsia"/>
                <w:szCs w:val="21"/>
              </w:rPr>
              <w:t>pro2017.dta</w:t>
            </w:r>
          </w:p>
        </w:tc>
        <w:tc>
          <w:tcPr>
            <w:tcW w:w="2977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13F9B">
              <w:rPr>
                <w:rFonts w:ascii="Times New Roman" w:eastAsia="宋体" w:hAnsi="Times New Roman" w:hint="eastAsia"/>
                <w:szCs w:val="21"/>
              </w:rPr>
              <w:t>2017</w:t>
            </w:r>
            <w:r w:rsidRPr="00413F9B">
              <w:rPr>
                <w:rFonts w:ascii="Times New Roman" w:eastAsia="宋体" w:hAnsi="Times New Roman" w:hint="eastAsia"/>
                <w:szCs w:val="21"/>
              </w:rPr>
              <w:t>中国多区域投入产出表</w:t>
            </w:r>
          </w:p>
        </w:tc>
        <w:tc>
          <w:tcPr>
            <w:tcW w:w="3056" w:type="dxa"/>
            <w:noWrap/>
            <w:vAlign w:val="center"/>
            <w:hideMark/>
          </w:tcPr>
          <w:p w:rsidR="00413F9B" w:rsidRPr="00413F9B" w:rsidRDefault="009A316E" w:rsidP="001C4FBC">
            <w:pPr>
              <w:jc w:val="center"/>
              <w:rPr>
                <w:rFonts w:ascii="Times New Roman" w:eastAsia="宋体" w:hAnsi="Times New Roman"/>
                <w:szCs w:val="21"/>
                <w:u w:val="single"/>
              </w:rPr>
            </w:pPr>
            <w:hyperlink r:id="rId6" w:history="1">
              <w:r w:rsidR="00413F9B" w:rsidRPr="00413F9B">
                <w:rPr>
                  <w:rStyle w:val="a7"/>
                  <w:rFonts w:ascii="Times New Roman" w:eastAsia="宋体" w:hAnsi="Times New Roman" w:hint="eastAsia"/>
                  <w:szCs w:val="21"/>
                </w:rPr>
                <w:t>https://www.ceads.net.cn/data/input_output_tables</w:t>
              </w:r>
            </w:hyperlink>
          </w:p>
        </w:tc>
      </w:tr>
      <w:tr w:rsidR="00413F9B" w:rsidRPr="00413F9B" w:rsidTr="001C4FBC">
        <w:trPr>
          <w:trHeight w:val="285"/>
        </w:trPr>
        <w:tc>
          <w:tcPr>
            <w:tcW w:w="2263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13F9B">
              <w:rPr>
                <w:rFonts w:ascii="Times New Roman" w:eastAsia="宋体" w:hAnsi="Times New Roman" w:hint="eastAsia"/>
                <w:szCs w:val="21"/>
              </w:rPr>
              <w:t>WIOT2014.dta</w:t>
            </w:r>
          </w:p>
        </w:tc>
        <w:tc>
          <w:tcPr>
            <w:tcW w:w="2977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13F9B">
              <w:rPr>
                <w:rFonts w:ascii="Times New Roman" w:eastAsia="宋体" w:hAnsi="Times New Roman" w:hint="eastAsia"/>
                <w:szCs w:val="21"/>
              </w:rPr>
              <w:t>2014</w:t>
            </w:r>
            <w:r w:rsidRPr="00413F9B">
              <w:rPr>
                <w:rFonts w:ascii="Times New Roman" w:eastAsia="宋体" w:hAnsi="Times New Roman" w:hint="eastAsia"/>
                <w:szCs w:val="21"/>
              </w:rPr>
              <w:t>世界投入产出表</w:t>
            </w:r>
          </w:p>
        </w:tc>
        <w:tc>
          <w:tcPr>
            <w:tcW w:w="3056" w:type="dxa"/>
            <w:noWrap/>
            <w:vAlign w:val="center"/>
            <w:hideMark/>
          </w:tcPr>
          <w:p w:rsidR="00413F9B" w:rsidRPr="00413F9B" w:rsidRDefault="009A316E" w:rsidP="001C4FBC">
            <w:pPr>
              <w:jc w:val="center"/>
              <w:rPr>
                <w:rFonts w:ascii="Times New Roman" w:eastAsia="宋体" w:hAnsi="Times New Roman"/>
                <w:szCs w:val="21"/>
                <w:u w:val="single"/>
              </w:rPr>
            </w:pPr>
            <w:hyperlink r:id="rId7" w:history="1">
              <w:r w:rsidR="00413F9B" w:rsidRPr="00413F9B">
                <w:rPr>
                  <w:rStyle w:val="a7"/>
                  <w:rFonts w:ascii="Times New Roman" w:eastAsia="宋体" w:hAnsi="Times New Roman" w:hint="eastAsia"/>
                  <w:szCs w:val="21"/>
                </w:rPr>
                <w:t>https://www.rug.nl/ggdc/valuechain/wiod/wiod-2016-release</w:t>
              </w:r>
            </w:hyperlink>
          </w:p>
        </w:tc>
      </w:tr>
      <w:tr w:rsidR="001C4FBC" w:rsidRPr="00413F9B" w:rsidTr="001C4FBC">
        <w:trPr>
          <w:trHeight w:val="285"/>
        </w:trPr>
        <w:tc>
          <w:tcPr>
            <w:tcW w:w="2263" w:type="dxa"/>
            <w:noWrap/>
            <w:vAlign w:val="center"/>
          </w:tcPr>
          <w:p w:rsidR="001C4FBC" w:rsidRPr="00413F9B" w:rsidRDefault="001C4FBC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CHN_tariff.dta</w:t>
            </w:r>
          </w:p>
        </w:tc>
        <w:tc>
          <w:tcPr>
            <w:tcW w:w="2977" w:type="dxa"/>
            <w:noWrap/>
            <w:vAlign w:val="center"/>
          </w:tcPr>
          <w:p w:rsidR="001C4FBC" w:rsidRPr="00413F9B" w:rsidRDefault="001C4FBC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中国</w:t>
            </w:r>
            <w:r>
              <w:rPr>
                <w:rFonts w:ascii="Times New Roman" w:eastAsia="宋体" w:hAnsi="Times New Roman"/>
                <w:szCs w:val="21"/>
              </w:rPr>
              <w:t>进口关税数据</w:t>
            </w:r>
          </w:p>
        </w:tc>
        <w:tc>
          <w:tcPr>
            <w:tcW w:w="3056" w:type="dxa"/>
            <w:noWrap/>
            <w:vAlign w:val="center"/>
          </w:tcPr>
          <w:p w:rsidR="001C4FBC" w:rsidRDefault="009A316E" w:rsidP="001C4FBC">
            <w:pPr>
              <w:jc w:val="center"/>
            </w:pPr>
            <w:hyperlink r:id="rId8" w:history="1">
              <w:r w:rsidR="0014348A" w:rsidRPr="00454BA5">
                <w:rPr>
                  <w:rStyle w:val="a7"/>
                </w:rPr>
                <w:t>http://wits.worldbank.org/WITS/WITS/Default-A.aspx?Page=Default</w:t>
              </w:r>
            </w:hyperlink>
            <w:r w:rsidR="0014348A">
              <w:t xml:space="preserve"> </w:t>
            </w:r>
          </w:p>
        </w:tc>
      </w:tr>
      <w:tr w:rsidR="009A316E" w:rsidRPr="00413F9B" w:rsidTr="001C4FBC">
        <w:trPr>
          <w:trHeight w:val="285"/>
        </w:trPr>
        <w:tc>
          <w:tcPr>
            <w:tcW w:w="2263" w:type="dxa"/>
            <w:noWrap/>
            <w:vAlign w:val="center"/>
          </w:tcPr>
          <w:p w:rsidR="009A316E" w:rsidRPr="00413F9B" w:rsidRDefault="009A316E" w:rsidP="001C4FBC">
            <w:pPr>
              <w:jc w:val="center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GDP</w:t>
            </w:r>
            <w:r>
              <w:rPr>
                <w:rFonts w:ascii="Times New Roman" w:eastAsia="宋体" w:hAnsi="Times New Roman"/>
                <w:szCs w:val="21"/>
              </w:rPr>
              <w:t>2017.dta</w:t>
            </w:r>
          </w:p>
        </w:tc>
        <w:tc>
          <w:tcPr>
            <w:tcW w:w="2977" w:type="dxa"/>
            <w:noWrap/>
            <w:vAlign w:val="center"/>
          </w:tcPr>
          <w:p w:rsidR="009A316E" w:rsidRPr="00413F9B" w:rsidRDefault="009A316E" w:rsidP="001C4FBC">
            <w:pPr>
              <w:jc w:val="center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2017</w:t>
            </w:r>
            <w:r>
              <w:rPr>
                <w:rFonts w:ascii="Times New Roman" w:eastAsia="宋体" w:hAnsi="Times New Roman" w:hint="eastAsia"/>
                <w:szCs w:val="21"/>
              </w:rPr>
              <w:t>年</w:t>
            </w:r>
            <w:r>
              <w:rPr>
                <w:rFonts w:ascii="Times New Roman" w:eastAsia="宋体" w:hAnsi="Times New Roman"/>
                <w:szCs w:val="21"/>
              </w:rPr>
              <w:t>各省区</w:t>
            </w:r>
            <w:r>
              <w:rPr>
                <w:rFonts w:ascii="Times New Roman" w:eastAsia="宋体" w:hAnsi="Times New Roman" w:hint="eastAsia"/>
                <w:szCs w:val="21"/>
              </w:rPr>
              <w:t>GDP</w:t>
            </w:r>
          </w:p>
        </w:tc>
        <w:tc>
          <w:tcPr>
            <w:tcW w:w="3056" w:type="dxa"/>
            <w:noWrap/>
            <w:vAlign w:val="center"/>
          </w:tcPr>
          <w:p w:rsidR="009A316E" w:rsidRDefault="009A316E" w:rsidP="001C4FBC">
            <w:pPr>
              <w:jc w:val="center"/>
              <w:rPr>
                <w:rFonts w:hint="eastAsia"/>
              </w:rPr>
            </w:pPr>
            <w:hyperlink r:id="rId9" w:history="1">
              <w:r w:rsidRPr="00854799">
                <w:rPr>
                  <w:rStyle w:val="a7"/>
                </w:rPr>
                <w:t>https://data.stats.gov.cn/</w:t>
              </w:r>
            </w:hyperlink>
            <w:r>
              <w:t xml:space="preserve"> </w:t>
            </w:r>
          </w:p>
        </w:tc>
      </w:tr>
      <w:tr w:rsidR="00413F9B" w:rsidRPr="00413F9B" w:rsidTr="001C4FBC">
        <w:trPr>
          <w:trHeight w:val="285"/>
        </w:trPr>
        <w:tc>
          <w:tcPr>
            <w:tcW w:w="2263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13F9B">
              <w:rPr>
                <w:rFonts w:ascii="Times New Roman" w:eastAsia="宋体" w:hAnsi="Times New Roman" w:hint="eastAsia"/>
                <w:szCs w:val="21"/>
              </w:rPr>
              <w:t>import_IO</w:t>
            </w:r>
            <w:r w:rsidR="008D254A">
              <w:rPr>
                <w:rFonts w:ascii="Times New Roman" w:eastAsia="宋体" w:hAnsi="Times New Roman"/>
                <w:szCs w:val="21"/>
              </w:rPr>
              <w:t xml:space="preserve"> (data.xlsx)</w:t>
            </w:r>
          </w:p>
        </w:tc>
        <w:tc>
          <w:tcPr>
            <w:tcW w:w="2977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13F9B">
              <w:rPr>
                <w:rFonts w:ascii="Times New Roman" w:eastAsia="宋体" w:hAnsi="Times New Roman" w:hint="eastAsia"/>
                <w:szCs w:val="21"/>
              </w:rPr>
              <w:t>2017</w:t>
            </w:r>
            <w:r w:rsidRPr="00413F9B">
              <w:rPr>
                <w:rFonts w:ascii="Times New Roman" w:eastAsia="宋体" w:hAnsi="Times New Roman" w:hint="eastAsia"/>
                <w:szCs w:val="21"/>
              </w:rPr>
              <w:t>中国投入产出表中间使用表（竞争型）</w:t>
            </w:r>
          </w:p>
        </w:tc>
        <w:tc>
          <w:tcPr>
            <w:tcW w:w="3056" w:type="dxa"/>
            <w:noWrap/>
            <w:vAlign w:val="center"/>
            <w:hideMark/>
          </w:tcPr>
          <w:p w:rsidR="00413F9B" w:rsidRPr="00413F9B" w:rsidRDefault="009A316E" w:rsidP="001C4FBC">
            <w:pPr>
              <w:jc w:val="center"/>
              <w:rPr>
                <w:rFonts w:ascii="Times New Roman" w:eastAsia="宋体" w:hAnsi="Times New Roman"/>
                <w:szCs w:val="21"/>
                <w:u w:val="single"/>
              </w:rPr>
            </w:pPr>
            <w:hyperlink r:id="rId10" w:history="1">
              <w:r w:rsidR="00413F9B" w:rsidRPr="00413F9B">
                <w:rPr>
                  <w:rStyle w:val="a7"/>
                  <w:rFonts w:ascii="Times New Roman" w:eastAsia="宋体" w:hAnsi="Times New Roman" w:hint="eastAsia"/>
                  <w:szCs w:val="21"/>
                </w:rPr>
                <w:t>https://data.stats.gov.cn/ifnormal.htm?u=/files/html/quickSearch/trcc/trcc01.html&amp;h=740</w:t>
              </w:r>
            </w:hyperlink>
          </w:p>
        </w:tc>
      </w:tr>
      <w:tr w:rsidR="00413F9B" w:rsidRPr="00413F9B" w:rsidTr="001C4FBC">
        <w:trPr>
          <w:trHeight w:val="285"/>
        </w:trPr>
        <w:tc>
          <w:tcPr>
            <w:tcW w:w="2263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13F9B">
              <w:rPr>
                <w:rFonts w:ascii="Times New Roman" w:eastAsia="宋体" w:hAnsi="Times New Roman" w:hint="eastAsia"/>
                <w:szCs w:val="21"/>
              </w:rPr>
              <w:t>import_FU</w:t>
            </w:r>
            <w:r w:rsidR="008D254A">
              <w:rPr>
                <w:rFonts w:ascii="Times New Roman" w:eastAsia="宋体" w:hAnsi="Times New Roman"/>
                <w:szCs w:val="21"/>
              </w:rPr>
              <w:t xml:space="preserve"> (data.xlsx)</w:t>
            </w:r>
          </w:p>
        </w:tc>
        <w:tc>
          <w:tcPr>
            <w:tcW w:w="2977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13F9B">
              <w:rPr>
                <w:rFonts w:ascii="Times New Roman" w:eastAsia="宋体" w:hAnsi="Times New Roman" w:hint="eastAsia"/>
                <w:szCs w:val="21"/>
              </w:rPr>
              <w:t>2017</w:t>
            </w:r>
            <w:r w:rsidRPr="00413F9B">
              <w:rPr>
                <w:rFonts w:ascii="Times New Roman" w:eastAsia="宋体" w:hAnsi="Times New Roman" w:hint="eastAsia"/>
                <w:szCs w:val="21"/>
              </w:rPr>
              <w:t>中国投入产出表最终使用表</w:t>
            </w:r>
          </w:p>
        </w:tc>
        <w:tc>
          <w:tcPr>
            <w:tcW w:w="3056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13F9B">
              <w:rPr>
                <w:rFonts w:ascii="Times New Roman" w:eastAsia="宋体" w:hAnsi="Times New Roman" w:hint="eastAsia"/>
                <w:szCs w:val="21"/>
              </w:rPr>
              <w:t>上同</w:t>
            </w:r>
          </w:p>
        </w:tc>
      </w:tr>
      <w:tr w:rsidR="00413F9B" w:rsidRPr="00413F9B" w:rsidTr="001C4FBC">
        <w:trPr>
          <w:trHeight w:val="285"/>
        </w:trPr>
        <w:tc>
          <w:tcPr>
            <w:tcW w:w="2263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13F9B">
              <w:rPr>
                <w:rFonts w:ascii="Times New Roman" w:eastAsia="宋体" w:hAnsi="Times New Roman" w:hint="eastAsia"/>
                <w:szCs w:val="21"/>
              </w:rPr>
              <w:t>country_id</w:t>
            </w:r>
            <w:r w:rsidR="008D254A">
              <w:rPr>
                <w:rFonts w:ascii="Times New Roman" w:eastAsia="宋体" w:hAnsi="Times New Roman"/>
                <w:szCs w:val="21"/>
              </w:rPr>
              <w:t xml:space="preserve"> (data.xlsx)</w:t>
            </w:r>
          </w:p>
        </w:tc>
        <w:tc>
          <w:tcPr>
            <w:tcW w:w="2977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13F9B">
              <w:rPr>
                <w:rFonts w:ascii="Times New Roman" w:eastAsia="宋体" w:hAnsi="Times New Roman" w:hint="eastAsia"/>
                <w:szCs w:val="21"/>
              </w:rPr>
              <w:t>世界投入产出表各国编码</w:t>
            </w:r>
          </w:p>
        </w:tc>
        <w:tc>
          <w:tcPr>
            <w:tcW w:w="3056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 w:rsidR="00413F9B" w:rsidRPr="00413F9B" w:rsidTr="001C4FBC">
        <w:trPr>
          <w:trHeight w:val="285"/>
        </w:trPr>
        <w:tc>
          <w:tcPr>
            <w:tcW w:w="2263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13F9B">
              <w:rPr>
                <w:rFonts w:ascii="Times New Roman" w:eastAsia="宋体" w:hAnsi="Times New Roman" w:hint="eastAsia"/>
                <w:szCs w:val="21"/>
              </w:rPr>
              <w:t>world_ind</w:t>
            </w:r>
            <w:r w:rsidR="008D254A">
              <w:rPr>
                <w:rFonts w:ascii="Times New Roman" w:eastAsia="宋体" w:hAnsi="Times New Roman"/>
                <w:szCs w:val="21"/>
              </w:rPr>
              <w:t xml:space="preserve"> (data.xlsx)</w:t>
            </w:r>
          </w:p>
        </w:tc>
        <w:tc>
          <w:tcPr>
            <w:tcW w:w="2977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13F9B">
              <w:rPr>
                <w:rFonts w:ascii="Times New Roman" w:eastAsia="宋体" w:hAnsi="Times New Roman" w:hint="eastAsia"/>
                <w:szCs w:val="21"/>
              </w:rPr>
              <w:t>世界投入产出表行业编码</w:t>
            </w:r>
          </w:p>
        </w:tc>
        <w:tc>
          <w:tcPr>
            <w:tcW w:w="3056" w:type="dxa"/>
            <w:noWrap/>
            <w:vAlign w:val="center"/>
            <w:hideMark/>
          </w:tcPr>
          <w:p w:rsidR="00413F9B" w:rsidRPr="00413F9B" w:rsidRDefault="00413F9B" w:rsidP="001C4FBC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</w:tbl>
    <w:p w:rsidR="00413F9B" w:rsidRPr="00413F9B" w:rsidRDefault="00413F9B" w:rsidP="00413F9B">
      <w:pPr>
        <w:rPr>
          <w:b/>
          <w:sz w:val="36"/>
        </w:rPr>
      </w:pPr>
      <w:bookmarkStart w:id="0" w:name="_GoBack"/>
      <w:bookmarkEnd w:id="0"/>
    </w:p>
    <w:sectPr w:rsidR="00413F9B" w:rsidRPr="00413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F9B" w:rsidRDefault="00413F9B" w:rsidP="00413F9B">
      <w:r>
        <w:separator/>
      </w:r>
    </w:p>
  </w:endnote>
  <w:endnote w:type="continuationSeparator" w:id="0">
    <w:p w:rsidR="00413F9B" w:rsidRDefault="00413F9B" w:rsidP="0041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F9B" w:rsidRDefault="00413F9B" w:rsidP="00413F9B">
      <w:r>
        <w:separator/>
      </w:r>
    </w:p>
  </w:footnote>
  <w:footnote w:type="continuationSeparator" w:id="0">
    <w:p w:rsidR="00413F9B" w:rsidRDefault="00413F9B" w:rsidP="00413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8B"/>
    <w:rsid w:val="00042E8B"/>
    <w:rsid w:val="00081956"/>
    <w:rsid w:val="000F49A6"/>
    <w:rsid w:val="0014348A"/>
    <w:rsid w:val="001C4FBC"/>
    <w:rsid w:val="00413F9B"/>
    <w:rsid w:val="00507635"/>
    <w:rsid w:val="00710614"/>
    <w:rsid w:val="008D254A"/>
    <w:rsid w:val="009A316E"/>
    <w:rsid w:val="00B44931"/>
    <w:rsid w:val="00E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A91EC"/>
  <w15:chartTrackingRefBased/>
  <w15:docId w15:val="{877E3613-1099-4E98-AD4E-88056D0A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F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F9B"/>
    <w:rPr>
      <w:sz w:val="18"/>
      <w:szCs w:val="18"/>
    </w:rPr>
  </w:style>
  <w:style w:type="character" w:styleId="a7">
    <w:name w:val="Hyperlink"/>
    <w:basedOn w:val="a0"/>
    <w:uiPriority w:val="99"/>
    <w:unhideWhenUsed/>
    <w:rsid w:val="00413F9B"/>
    <w:rPr>
      <w:color w:val="0563C1"/>
      <w:u w:val="single"/>
    </w:rPr>
  </w:style>
  <w:style w:type="table" w:styleId="a8">
    <w:name w:val="Table Grid"/>
    <w:basedOn w:val="a1"/>
    <w:uiPriority w:val="39"/>
    <w:rsid w:val="00413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ts.worldbank.org/WITS/WITS/Default-A.aspx?Page=Defaul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ug.nl/ggdc/valuechain/wiod/wiod-2016-releas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ads.net.cn/data/input_output_tabl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ata.stats.gov.cn/ifnormal.htm?u=/files/html/quickSearch/trcc/trcc01.html&amp;h=74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ata.stats.gov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zhangshuai</dc:creator>
  <cp:keywords/>
  <dc:description/>
  <cp:lastModifiedBy>zhangshuai</cp:lastModifiedBy>
  <cp:revision>6</cp:revision>
  <dcterms:created xsi:type="dcterms:W3CDTF">2022-05-27T02:55:00Z</dcterms:created>
  <dcterms:modified xsi:type="dcterms:W3CDTF">2022-05-30T08:12:00Z</dcterms:modified>
</cp:coreProperties>
</file>