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D28" w:rsidRDefault="0009297A">
      <w:pPr>
        <w:pStyle w:val="Titel"/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How to Use RTKLIB and NTRIP on Windows or Ubuntu</w:t>
      </w:r>
    </w:p>
    <w:p w:rsidR="009D7D28" w:rsidRDefault="009D7D28">
      <w:pPr>
        <w:rPr>
          <w:lang w:val="en-US"/>
        </w:rPr>
      </w:pPr>
    </w:p>
    <w:p w:rsidR="009D7D28" w:rsidRDefault="0009297A">
      <w:pPr>
        <w:rPr>
          <w:lang w:val="en-US"/>
        </w:rPr>
      </w:pPr>
      <w:r>
        <w:rPr>
          <w:lang w:val="en-US"/>
        </w:rPr>
        <w:t>Created by: Qiu</w:t>
      </w:r>
    </w:p>
    <w:p w:rsidR="009D7D28" w:rsidRDefault="0009297A">
      <w:pPr>
        <w:rPr>
          <w:lang w:val="en-US"/>
        </w:rPr>
      </w:pPr>
      <w:r>
        <w:rPr>
          <w:lang w:val="en-US"/>
        </w:rPr>
        <w:t>Created on: 2021.08.20</w:t>
      </w:r>
    </w:p>
    <w:p w:rsidR="009D7D28" w:rsidRDefault="009D7D28">
      <w:pPr>
        <w:tabs>
          <w:tab w:val="left" w:pos="2010"/>
        </w:tabs>
        <w:rPr>
          <w:lang w:val="en-US"/>
        </w:rPr>
      </w:pPr>
    </w:p>
    <w:p w:rsidR="009D7D28" w:rsidRDefault="0009297A">
      <w:pPr>
        <w:tabs>
          <w:tab w:val="left" w:pos="2010"/>
        </w:tabs>
        <w:rPr>
          <w:b/>
          <w:lang w:val="en-US"/>
        </w:rPr>
      </w:pPr>
      <w:r>
        <w:rPr>
          <w:b/>
          <w:lang w:val="en-US"/>
        </w:rPr>
        <w:t>Software Environments</w:t>
      </w:r>
    </w:p>
    <w:p w:rsidR="009D7D28" w:rsidRDefault="0009297A">
      <w:pPr>
        <w:tabs>
          <w:tab w:val="left" w:pos="2010"/>
        </w:tabs>
        <w:rPr>
          <w:lang w:val="en-US"/>
        </w:rPr>
      </w:pPr>
      <w:r>
        <w:rPr>
          <w:lang w:val="en-US"/>
        </w:rPr>
        <w:t>Windows 10</w:t>
      </w:r>
    </w:p>
    <w:p w:rsidR="009D7D28" w:rsidRDefault="0009297A">
      <w:pPr>
        <w:tabs>
          <w:tab w:val="left" w:pos="2010"/>
        </w:tabs>
        <w:rPr>
          <w:lang w:val="en-US"/>
        </w:rPr>
      </w:pPr>
      <w:r>
        <w:rPr>
          <w:lang w:val="en-US"/>
        </w:rPr>
        <w:t>Ubuntu 20.04.3 LTS</w:t>
      </w:r>
    </w:p>
    <w:p w:rsidR="009D7D28" w:rsidRDefault="0009297A">
      <w:pPr>
        <w:tabs>
          <w:tab w:val="left" w:pos="2010"/>
        </w:tabs>
        <w:rPr>
          <w:lang w:val="en-US"/>
        </w:rPr>
      </w:pPr>
      <w:r>
        <w:rPr>
          <w:lang w:val="en-US"/>
        </w:rPr>
        <w:t>ROS Noetic Ninjemys</w:t>
      </w:r>
    </w:p>
    <w:p w:rsidR="009D7D28" w:rsidRDefault="0009297A">
      <w:pPr>
        <w:tabs>
          <w:tab w:val="left" w:pos="2010"/>
        </w:tabs>
        <w:rPr>
          <w:lang w:val="en-US"/>
        </w:rPr>
      </w:pPr>
      <w:r>
        <w:rPr>
          <w:lang w:val="en-US"/>
        </w:rPr>
        <w:t xml:space="preserve">RTKLIB ver. demo5 b34c for Windows </w:t>
      </w:r>
      <w:r>
        <w:rPr>
          <w:lang w:val="en-US"/>
        </w:rPr>
        <w:fldChar w:fldCharType="begin"/>
      </w:r>
      <w:r>
        <w:rPr>
          <w:lang w:val="en-US"/>
        </w:rPr>
        <w:instrText>REF _Ref81223060 \r \h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[1]</w:t>
      </w:r>
      <w:r>
        <w:rPr>
          <w:lang w:val="en-US"/>
        </w:rPr>
        <w:fldChar w:fldCharType="end"/>
      </w:r>
    </w:p>
    <w:p w:rsidR="009D7D28" w:rsidRDefault="0009297A">
      <w:pPr>
        <w:tabs>
          <w:tab w:val="left" w:pos="2010"/>
        </w:tabs>
        <w:rPr>
          <w:lang w:val="en-US"/>
        </w:rPr>
      </w:pPr>
      <w:r>
        <w:rPr>
          <w:lang w:val="en-US"/>
        </w:rPr>
        <w:t>RTKLIB v2.4.2 p13 for ROS on Ubuntu (integrated in rtkrcv_ros with adjustments</w:t>
      </w:r>
      <w:r w:rsidR="00027C4B">
        <w:rPr>
          <w:lang w:val="en-US"/>
        </w:rPr>
        <w:t xml:space="preserve"> </w:t>
      </w:r>
      <w:r w:rsidR="00027C4B">
        <w:rPr>
          <w:lang w:val="en-US"/>
        </w:rPr>
        <w:fldChar w:fldCharType="begin"/>
      </w:r>
      <w:r w:rsidR="00027C4B">
        <w:rPr>
          <w:lang w:val="en-US"/>
        </w:rPr>
        <w:instrText>REF _Ref81223210 \r \h</w:instrText>
      </w:r>
      <w:r w:rsidR="00027C4B">
        <w:rPr>
          <w:lang w:val="en-US"/>
        </w:rPr>
      </w:r>
      <w:r w:rsidR="00027C4B">
        <w:rPr>
          <w:lang w:val="en-US"/>
        </w:rPr>
        <w:fldChar w:fldCharType="separate"/>
      </w:r>
      <w:r w:rsidR="00027C4B">
        <w:rPr>
          <w:lang w:val="en-US"/>
        </w:rPr>
        <w:t>[2]</w:t>
      </w:r>
      <w:r w:rsidR="00027C4B">
        <w:rPr>
          <w:lang w:val="en-US"/>
        </w:rPr>
        <w:fldChar w:fldCharType="end"/>
      </w:r>
      <w:r w:rsidR="00027C4B">
        <w:rPr>
          <w:lang w:val="en-US"/>
        </w:rPr>
        <w:t xml:space="preserve"> </w:t>
      </w:r>
      <w:r w:rsidR="00027C4B">
        <w:rPr>
          <w:lang w:val="en-US"/>
        </w:rPr>
        <w:fldChar w:fldCharType="begin"/>
      </w:r>
      <w:r w:rsidR="00027C4B">
        <w:rPr>
          <w:lang w:val="en-US"/>
        </w:rPr>
        <w:instrText>REF _Ref81211010 \r \h</w:instrText>
      </w:r>
      <w:r w:rsidR="00027C4B">
        <w:rPr>
          <w:lang w:val="en-US"/>
        </w:rPr>
      </w:r>
      <w:r w:rsidR="00027C4B">
        <w:rPr>
          <w:lang w:val="en-US"/>
        </w:rPr>
        <w:fldChar w:fldCharType="separate"/>
      </w:r>
      <w:r w:rsidR="00027C4B">
        <w:rPr>
          <w:lang w:val="en-US"/>
        </w:rPr>
        <w:t>[7]</w:t>
      </w:r>
      <w:r w:rsidR="00027C4B">
        <w:rPr>
          <w:lang w:val="en-US"/>
        </w:rPr>
        <w:fldChar w:fldCharType="end"/>
      </w:r>
      <w:r>
        <w:rPr>
          <w:lang w:val="en-US"/>
        </w:rPr>
        <w:t>)</w:t>
      </w:r>
    </w:p>
    <w:p w:rsidR="009D7D28" w:rsidRDefault="009D7D28">
      <w:pPr>
        <w:tabs>
          <w:tab w:val="left" w:pos="2010"/>
        </w:tabs>
        <w:rPr>
          <w:lang w:val="en-US"/>
        </w:rPr>
      </w:pPr>
    </w:p>
    <w:p w:rsidR="009D7D28" w:rsidRDefault="0009297A">
      <w:pPr>
        <w:tabs>
          <w:tab w:val="left" w:pos="2010"/>
        </w:tabs>
        <w:rPr>
          <w:b/>
          <w:lang w:val="en-US"/>
        </w:rPr>
      </w:pPr>
      <w:r>
        <w:rPr>
          <w:b/>
          <w:lang w:val="en-US"/>
        </w:rPr>
        <w:t>Hardware Environments</w:t>
      </w:r>
    </w:p>
    <w:p w:rsidR="009D7D28" w:rsidRPr="00C83376" w:rsidRDefault="0009297A" w:rsidP="00C83376">
      <w:pPr>
        <w:tabs>
          <w:tab w:val="left" w:pos="2010"/>
        </w:tabs>
        <w:rPr>
          <w:lang w:val="en-US"/>
        </w:rPr>
      </w:pPr>
      <w:r>
        <w:rPr>
          <w:lang w:val="en-US"/>
        </w:rPr>
        <w:t>simpleRTK2B based on u-blox ZED F9P</w:t>
      </w:r>
      <w:r w:rsidR="00C83376">
        <w:rPr>
          <w:lang w:val="en-US"/>
        </w:rPr>
        <w:t xml:space="preserve"> using </w:t>
      </w:r>
      <w:r w:rsidR="00C83376">
        <w:rPr>
          <w:rFonts w:hint="eastAsia"/>
          <w:lang w:val="en-US"/>
        </w:rPr>
        <w:t xml:space="preserve">the </w:t>
      </w:r>
      <w:r w:rsidR="00354A69">
        <w:rPr>
          <w:lang w:val="en-US"/>
        </w:rPr>
        <w:t xml:space="preserve">hardware </w:t>
      </w:r>
      <w:r w:rsidR="00C83376">
        <w:rPr>
          <w:rFonts w:hint="eastAsia"/>
          <w:lang w:val="en-US"/>
        </w:rPr>
        <w:t>configuration file</w:t>
      </w:r>
      <w:r w:rsidR="00C83376">
        <w:rPr>
          <w:lang w:val="en-US"/>
        </w:rPr>
        <w:t xml:space="preserve"> “</w:t>
      </w:r>
      <w:r w:rsidR="00C83376" w:rsidRPr="00C83376">
        <w:rPr>
          <w:lang w:val="en-US"/>
        </w:rPr>
        <w:t>rover_config_for_rtklib_and_ntrip.txt</w:t>
      </w:r>
      <w:r w:rsidR="00C83376">
        <w:rPr>
          <w:lang w:val="en-US"/>
        </w:rPr>
        <w:t xml:space="preserve">” </w:t>
      </w:r>
      <w:r w:rsidR="00C83376">
        <w:rPr>
          <w:rStyle w:val="Funotenzeichen"/>
          <w:lang w:val="en-US"/>
        </w:rPr>
        <w:footnoteReference w:id="1"/>
      </w:r>
      <w:r w:rsidR="00C83376">
        <w:rPr>
          <w:lang w:val="en-US"/>
        </w:rPr>
        <w:t>.</w:t>
      </w:r>
      <w:r w:rsidR="007C7B27">
        <w:rPr>
          <w:lang w:val="en-US"/>
        </w:rPr>
        <w:t xml:space="preserve"> Do not forget to upload the configuration file to the chip.</w:t>
      </w:r>
      <w:bookmarkStart w:id="0" w:name="_GoBack"/>
      <w:bookmarkEnd w:id="0"/>
    </w:p>
    <w:p w:rsidR="009D7D28" w:rsidRDefault="009D7D28">
      <w:pPr>
        <w:rPr>
          <w:lang w:val="en-US"/>
        </w:rPr>
      </w:pPr>
    </w:p>
    <w:p w:rsidR="009D7D28" w:rsidRDefault="0009297A">
      <w:pPr>
        <w:rPr>
          <w:b/>
        </w:rPr>
      </w:pPr>
      <w:r>
        <w:rPr>
          <w:b/>
        </w:rPr>
        <w:t>Windows</w:t>
      </w:r>
    </w:p>
    <w:p w:rsidR="009D7D28" w:rsidRDefault="0009297A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307291" cy="2988758"/>
            <wp:effectExtent l="0" t="0" r="0" b="254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696" cy="301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28" w:rsidRDefault="0009297A">
      <w:pPr>
        <w:jc w:val="center"/>
        <w:rPr>
          <w:lang w:val="en-US"/>
        </w:rPr>
      </w:pPr>
      <w:r>
        <w:rPr>
          <w:lang w:val="en-US"/>
        </w:rPr>
        <w:t xml:space="preserve">Data Acquisition from the u-blox </w:t>
      </w:r>
      <w:r w:rsidR="00C06DF9">
        <w:rPr>
          <w:lang w:val="en-US"/>
        </w:rPr>
        <w:t xml:space="preserve">ZED F9P using RTKLIB with </w:t>
      </w:r>
      <w:r w:rsidR="001C5115">
        <w:rPr>
          <w:lang w:val="en-US"/>
        </w:rPr>
        <w:t xml:space="preserve">SAPOS Sachsen </w:t>
      </w:r>
      <w:r w:rsidR="00C06DF9">
        <w:rPr>
          <w:lang w:val="en-US"/>
        </w:rPr>
        <w:t>NTRIP</w:t>
      </w:r>
      <w:r w:rsidR="001C5115">
        <w:rPr>
          <w:lang w:val="en-US"/>
        </w:rPr>
        <w:t xml:space="preserve"> Service</w:t>
      </w:r>
    </w:p>
    <w:p w:rsidR="009D7D28" w:rsidRDefault="0009297A">
      <w:pPr>
        <w:rPr>
          <w:lang w:val="en-US"/>
        </w:rPr>
      </w:pPr>
      <w:r w:rsidRPr="00C83376">
        <w:rPr>
          <w:lang w:val="en-US"/>
        </w:rPr>
        <w:br w:type="page"/>
      </w:r>
    </w:p>
    <w:p w:rsidR="009D7D28" w:rsidRDefault="0009297A">
      <w:pPr>
        <w:rPr>
          <w:b/>
          <w:lang w:val="en-US"/>
        </w:rPr>
      </w:pPr>
      <w:r>
        <w:rPr>
          <w:b/>
          <w:lang w:val="en-US"/>
        </w:rPr>
        <w:lastRenderedPageBreak/>
        <w:t>Ubuntu</w:t>
      </w:r>
    </w:p>
    <w:p w:rsidR="009D7D28" w:rsidRDefault="0009297A">
      <w:pPr>
        <w:rPr>
          <w:u w:val="single"/>
          <w:lang w:val="en-US"/>
        </w:rPr>
      </w:pPr>
      <w:r>
        <w:rPr>
          <w:u w:val="single"/>
          <w:lang w:val="en-US"/>
        </w:rPr>
        <w:t>Prerequisites</w:t>
      </w:r>
    </w:p>
    <w:p w:rsidR="009D7D28" w:rsidRDefault="0009297A">
      <w:pPr>
        <w:rPr>
          <w:lang w:val="en-US"/>
        </w:rPr>
      </w:pPr>
      <w:r>
        <w:rPr>
          <w:lang w:val="en-US"/>
        </w:rPr>
        <w:t>Before starting the program “rtkrcv”, make sure that the read/write access to the USB port of the GNSS sensor has been permitted.</w:t>
      </w:r>
    </w:p>
    <w:p w:rsidR="009D7D28" w:rsidRDefault="0009297A">
      <w:pPr>
        <w:ind w:firstLine="708"/>
        <w:rPr>
          <w:lang w:val="en-US"/>
        </w:rPr>
      </w:pPr>
      <w:r>
        <w:rPr>
          <w:lang w:val="en-US"/>
        </w:rPr>
        <w:t>sudo chmod 666 /dev/ttyACM0</w:t>
      </w:r>
    </w:p>
    <w:p w:rsidR="009D7D28" w:rsidRDefault="009D7D28">
      <w:pPr>
        <w:rPr>
          <w:lang w:val="en-US"/>
        </w:rPr>
      </w:pPr>
    </w:p>
    <w:p w:rsidR="009D7D28" w:rsidRDefault="0009297A">
      <w:pPr>
        <w:rPr>
          <w:lang w:val="en-US"/>
        </w:rPr>
      </w:pPr>
      <w:r>
        <w:rPr>
          <w:lang w:val="en-US"/>
        </w:rPr>
        <w:t>The execution permission of two files has to be activated by running commands below:</w:t>
      </w:r>
    </w:p>
    <w:p w:rsidR="009D7D28" w:rsidRDefault="0009297A">
      <w:pPr>
        <w:ind w:firstLine="708"/>
        <w:rPr>
          <w:lang w:val="en-US"/>
        </w:rPr>
      </w:pPr>
      <w:r>
        <w:rPr>
          <w:lang w:val="en-US"/>
        </w:rPr>
        <w:t>chmod +x rtkstart.sh</w:t>
      </w:r>
    </w:p>
    <w:p w:rsidR="009D7D28" w:rsidRDefault="0009297A">
      <w:pPr>
        <w:ind w:firstLine="708"/>
        <w:rPr>
          <w:lang w:val="en-US"/>
        </w:rPr>
      </w:pPr>
      <w:r>
        <w:rPr>
          <w:lang w:val="en-US"/>
        </w:rPr>
        <w:t>chmod +x rtkshut.sh</w:t>
      </w:r>
    </w:p>
    <w:p w:rsidR="009D7D28" w:rsidRDefault="009D7D28">
      <w:pPr>
        <w:rPr>
          <w:lang w:val="en-US"/>
        </w:rPr>
      </w:pPr>
    </w:p>
    <w:p w:rsidR="009D7D28" w:rsidRDefault="0009297A">
      <w:pPr>
        <w:rPr>
          <w:lang w:val="en-US"/>
        </w:rPr>
      </w:pPr>
      <w:r>
        <w:rPr>
          <w:lang w:val="en-US"/>
        </w:rPr>
        <w:t>There is a very important configuration file that specifies the rtkrcv server. The file is stored under:</w:t>
      </w:r>
    </w:p>
    <w:p w:rsidR="009D7D28" w:rsidRDefault="0009297A">
      <w:pPr>
        <w:ind w:firstLine="708"/>
        <w:rPr>
          <w:lang w:val="en-US"/>
        </w:rPr>
      </w:pPr>
      <w:r>
        <w:rPr>
          <w:lang w:val="en-US"/>
        </w:rPr>
        <w:t>./app/consapp/rtkrcv/gcc</w:t>
      </w:r>
    </w:p>
    <w:p w:rsidR="009D7D28" w:rsidRDefault="009D7D28">
      <w:pPr>
        <w:rPr>
          <w:u w:val="single"/>
          <w:lang w:val="en-US"/>
        </w:rPr>
      </w:pPr>
    </w:p>
    <w:p w:rsidR="009D7D28" w:rsidRDefault="0009297A">
      <w:pPr>
        <w:rPr>
          <w:i/>
          <w:u w:val="single"/>
          <w:lang w:val="en-US"/>
        </w:rPr>
      </w:pPr>
      <w:r>
        <w:rPr>
          <w:i/>
          <w:u w:val="single"/>
          <w:lang w:val="en-US"/>
        </w:rPr>
        <w:t>Using a Single Rover without Correctional Data</w:t>
      </w:r>
    </w:p>
    <w:p w:rsidR="009D7D28" w:rsidRDefault="0009297A">
      <w:pPr>
        <w:rPr>
          <w:lang w:val="en-US"/>
        </w:rPr>
      </w:pPr>
      <w:r>
        <w:rPr>
          <w:lang w:val="en-US"/>
        </w:rPr>
        <w:t>Step 1: Specify the configuration file “rtkrcv.conf”</w:t>
      </w:r>
    </w:p>
    <w:p w:rsidR="009D7D28" w:rsidRDefault="0009297A">
      <w:pPr>
        <w:rPr>
          <w:lang w:val="en-US"/>
        </w:rPr>
      </w:pPr>
      <w:r>
        <w:rPr>
          <w:lang w:val="en-US"/>
        </w:rPr>
        <w:t>Following changes shall be applied to the file “rtkrcv.conf”:</w:t>
      </w:r>
    </w:p>
    <w:p w:rsidR="009D7D28" w:rsidRDefault="0009297A">
      <w:pPr>
        <w:ind w:firstLine="708"/>
        <w:rPr>
          <w:color w:val="00B050"/>
          <w:lang w:val="en-US"/>
        </w:rPr>
      </w:pPr>
      <w:r>
        <w:rPr>
          <w:lang w:val="en-US"/>
        </w:rPr>
        <w:t xml:space="preserve">inpstr2-type =off </w:t>
      </w:r>
      <w:r>
        <w:rPr>
          <w:color w:val="00B050"/>
          <w:lang w:val="en-US"/>
        </w:rPr>
        <w:t># switch off the input stream 2</w:t>
      </w:r>
    </w:p>
    <w:p w:rsidR="009D7D28" w:rsidRDefault="0009297A">
      <w:pPr>
        <w:ind w:firstLine="708"/>
        <w:rPr>
          <w:color w:val="00B050"/>
          <w:lang w:val="en-US"/>
        </w:rPr>
      </w:pPr>
      <w:r>
        <w:rPr>
          <w:lang w:val="en-US"/>
        </w:rPr>
        <w:t xml:space="preserve">inpstr3-type =off </w:t>
      </w:r>
      <w:r>
        <w:rPr>
          <w:color w:val="00B050"/>
          <w:lang w:val="en-US"/>
        </w:rPr>
        <w:t># switch off the input stream 3</w:t>
      </w:r>
    </w:p>
    <w:p w:rsidR="009D7D28" w:rsidRDefault="0009297A">
      <w:pPr>
        <w:ind w:firstLine="708"/>
        <w:rPr>
          <w:color w:val="00B050"/>
          <w:lang w:val="en-US"/>
        </w:rPr>
      </w:pPr>
      <w:r>
        <w:rPr>
          <w:lang w:val="en-US"/>
        </w:rPr>
        <w:t>inpstr1-path =</w:t>
      </w:r>
      <w:r>
        <w:rPr>
          <w:b/>
          <w:lang w:val="en-US"/>
        </w:rPr>
        <w:t>ttyACM0</w:t>
      </w:r>
      <w:r>
        <w:rPr>
          <w:lang w:val="en-US"/>
        </w:rPr>
        <w:t xml:space="preserve">:115200:8:n:1:off </w:t>
      </w:r>
      <w:r>
        <w:rPr>
          <w:color w:val="00B050"/>
          <w:lang w:val="en-US"/>
        </w:rPr>
        <w:t># pay attention to the name of the usb port</w:t>
      </w:r>
    </w:p>
    <w:p w:rsidR="009D7D28" w:rsidRDefault="0009297A">
      <w:pPr>
        <w:ind w:firstLine="708"/>
        <w:rPr>
          <w:color w:val="00B050"/>
          <w:lang w:val="en-US"/>
        </w:rPr>
      </w:pPr>
      <w:r>
        <w:rPr>
          <w:lang w:val="en-US"/>
        </w:rPr>
        <w:t xml:space="preserve">inpstr1-format =ubx </w:t>
      </w:r>
      <w:r>
        <w:rPr>
          <w:color w:val="00B050"/>
          <w:lang w:val="en-US"/>
        </w:rPr>
        <w:t># specify the format of the gnss sensor messages to ubx</w:t>
      </w:r>
    </w:p>
    <w:p w:rsidR="009D7D28" w:rsidRDefault="0009297A">
      <w:pPr>
        <w:ind w:firstLine="708"/>
        <w:rPr>
          <w:color w:val="00B050"/>
          <w:lang w:val="en-US"/>
        </w:rPr>
      </w:pPr>
      <w:r>
        <w:rPr>
          <w:lang w:val="en-US"/>
        </w:rPr>
        <w:t xml:space="preserve">pos1-frequency =l1+l2 </w:t>
      </w:r>
      <w:r>
        <w:rPr>
          <w:color w:val="00B050"/>
          <w:lang w:val="en-US"/>
        </w:rPr>
        <w:t># u-blox zed f9p is a dual-frequency gnss sensor</w:t>
      </w:r>
    </w:p>
    <w:p w:rsidR="009D7D28" w:rsidRDefault="0009297A">
      <w:pPr>
        <w:ind w:firstLine="708"/>
        <w:rPr>
          <w:color w:val="00B050"/>
          <w:lang w:val="en-US"/>
        </w:rPr>
      </w:pPr>
      <w:r>
        <w:rPr>
          <w:lang w:val="en-US"/>
        </w:rPr>
        <w:t xml:space="preserve">pos1-navsys =13 </w:t>
      </w:r>
      <w:r>
        <w:rPr>
          <w:color w:val="00B050"/>
          <w:lang w:val="en-US"/>
        </w:rPr>
        <w:t># use GPS, GLONASS, GALILEO</w:t>
      </w:r>
    </w:p>
    <w:p w:rsidR="009D7D28" w:rsidRDefault="0009297A">
      <w:pPr>
        <w:ind w:firstLine="708"/>
        <w:rPr>
          <w:color w:val="00B050"/>
          <w:lang w:val="en-US"/>
        </w:rPr>
      </w:pPr>
      <w:r>
        <w:rPr>
          <w:lang w:val="en-US"/>
        </w:rPr>
        <w:t xml:space="preserve">pos1-sateph =brdc </w:t>
      </w:r>
      <w:r>
        <w:rPr>
          <w:color w:val="00B050"/>
          <w:lang w:val="en-US"/>
        </w:rPr>
        <w:t># specify satellite ephemeris/clock to broadcast</w:t>
      </w:r>
    </w:p>
    <w:p w:rsidR="009D7D28" w:rsidRDefault="0009297A">
      <w:pPr>
        <w:rPr>
          <w:lang w:val="en-US"/>
        </w:rPr>
      </w:pPr>
      <w:r>
        <w:rPr>
          <w:lang w:val="en-US"/>
        </w:rPr>
        <w:t xml:space="preserve">Additionally, replace </w:t>
      </w:r>
      <w:r>
        <w:rPr>
          <w:i/>
          <w:lang w:val="en-US"/>
        </w:rPr>
        <w:t>pos1-snrmask =0</w:t>
      </w:r>
      <w:r>
        <w:rPr>
          <w:lang w:val="en-US"/>
        </w:rPr>
        <w:t xml:space="preserve"> with the following codes </w:t>
      </w:r>
      <w:r>
        <w:rPr>
          <w:lang w:val="en-US"/>
        </w:rPr>
        <w:fldChar w:fldCharType="begin"/>
      </w:r>
      <w:r>
        <w:rPr>
          <w:lang w:val="en-US"/>
        </w:rPr>
        <w:instrText>REF _Ref80801500 \r \h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[5]</w:t>
      </w:r>
      <w:r>
        <w:rPr>
          <w:lang w:val="en-US"/>
        </w:rPr>
        <w:fldChar w:fldCharType="end"/>
      </w:r>
      <w:r>
        <w:rPr>
          <w:lang w:val="en-US"/>
        </w:rPr>
        <w:t>:</w:t>
      </w:r>
    </w:p>
    <w:p w:rsidR="009D7D28" w:rsidRDefault="0009297A">
      <w:pPr>
        <w:ind w:left="708"/>
        <w:rPr>
          <w:lang w:val="en-US"/>
        </w:rPr>
      </w:pPr>
      <w:r>
        <w:rPr>
          <w:lang w:val="en-US"/>
        </w:rPr>
        <w:t>pos1-snrmask_r =off</w:t>
      </w:r>
    </w:p>
    <w:p w:rsidR="009D7D28" w:rsidRDefault="0009297A">
      <w:pPr>
        <w:ind w:left="708"/>
        <w:rPr>
          <w:lang w:val="en-US"/>
        </w:rPr>
      </w:pPr>
      <w:r>
        <w:rPr>
          <w:lang w:val="en-US"/>
        </w:rPr>
        <w:t>pos1-snrmask_b =off</w:t>
      </w:r>
    </w:p>
    <w:p w:rsidR="009D7D28" w:rsidRDefault="0009297A">
      <w:pPr>
        <w:ind w:left="708"/>
        <w:rPr>
          <w:lang w:val="en-US"/>
        </w:rPr>
      </w:pPr>
      <w:r>
        <w:rPr>
          <w:lang w:val="en-US"/>
        </w:rPr>
        <w:t>pos1-snrmask_L1 =0,0,0,0,0,0,0,0,0</w:t>
      </w:r>
    </w:p>
    <w:p w:rsidR="009D7D28" w:rsidRDefault="0009297A">
      <w:pPr>
        <w:rPr>
          <w:lang w:val="en-US"/>
        </w:rPr>
      </w:pPr>
      <w:r>
        <w:rPr>
          <w:lang w:val="en-US"/>
        </w:rPr>
        <w:t>Step 2: Start the rtkrcv server using terminal</w:t>
      </w:r>
    </w:p>
    <w:p w:rsidR="009D7D28" w:rsidRDefault="0009297A">
      <w:pPr>
        <w:rPr>
          <w:lang w:val="en-US"/>
        </w:rPr>
      </w:pPr>
      <w:r>
        <w:rPr>
          <w:lang w:val="en-US"/>
        </w:rPr>
        <w:t xml:space="preserve">Change directory to ./app/consapp/rtkrcv/gcc, open a terminal in this folder, and input commands below sequentially </w:t>
      </w:r>
      <w:r>
        <w:rPr>
          <w:lang w:val="en-US"/>
        </w:rPr>
        <w:fldChar w:fldCharType="begin"/>
      </w:r>
      <w:r>
        <w:rPr>
          <w:lang w:val="en-US"/>
        </w:rPr>
        <w:instrText>REF _Ref80801500 \r \h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[5]</w:t>
      </w:r>
      <w:r>
        <w:rPr>
          <w:lang w:val="en-US"/>
        </w:rPr>
        <w:fldChar w:fldCharType="end"/>
      </w:r>
      <w:r>
        <w:rPr>
          <w:lang w:val="en-US"/>
        </w:rPr>
        <w:t>:</w:t>
      </w:r>
    </w:p>
    <w:p w:rsidR="009D7D28" w:rsidRDefault="0009297A">
      <w:pPr>
        <w:ind w:firstLine="708"/>
        <w:rPr>
          <w:lang w:val="en-US"/>
        </w:rPr>
      </w:pPr>
      <w:r>
        <w:rPr>
          <w:lang w:val="en-US"/>
        </w:rPr>
        <w:t xml:space="preserve">rtkrcv -o rtkrcv.conf </w:t>
      </w:r>
      <w:r>
        <w:rPr>
          <w:color w:val="00B050"/>
          <w:lang w:val="en-US"/>
        </w:rPr>
        <w:t># in case that the config file is in the same folder as the rtkrcv server</w:t>
      </w:r>
    </w:p>
    <w:p w:rsidR="009D7D28" w:rsidRDefault="0009297A">
      <w:pPr>
        <w:ind w:firstLine="708"/>
        <w:rPr>
          <w:lang w:val="en-US"/>
        </w:rPr>
      </w:pPr>
      <w:r>
        <w:rPr>
          <w:lang w:val="en-US"/>
        </w:rPr>
        <w:t>start</w:t>
      </w:r>
    </w:p>
    <w:p w:rsidR="009D7D28" w:rsidRDefault="0009297A">
      <w:pPr>
        <w:ind w:firstLine="708"/>
        <w:rPr>
          <w:lang w:val="en-US"/>
        </w:rPr>
      </w:pPr>
      <w:r>
        <w:rPr>
          <w:lang w:val="en-US"/>
        </w:rPr>
        <w:lastRenderedPageBreak/>
        <w:t xml:space="preserve">status 1 </w:t>
      </w:r>
      <w:r>
        <w:rPr>
          <w:color w:val="00B050"/>
          <w:lang w:val="en-US"/>
        </w:rPr>
        <w:t># refresh the window every second</w:t>
      </w:r>
    </w:p>
    <w:p w:rsidR="009D7D28" w:rsidRDefault="0009297A">
      <w:pPr>
        <w:rPr>
          <w:lang w:val="en-US"/>
        </w:rPr>
      </w:pPr>
      <w:r>
        <w:rPr>
          <w:lang w:val="en-US"/>
        </w:rPr>
        <w:t>After that, the terminal will be continuously refreshing the results as shown below. Please check the line “pos llh single (deg,m) rover” for positioning results.</w:t>
      </w:r>
    </w:p>
    <w:p w:rsidR="009D7D28" w:rsidRDefault="0009297A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594735" cy="325564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539" t="1567" r="1453" b="2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28" w:rsidRDefault="0009297A">
      <w:pPr>
        <w:rPr>
          <w:lang w:val="en-US"/>
        </w:rPr>
      </w:pPr>
      <w:r>
        <w:br w:type="page"/>
      </w:r>
    </w:p>
    <w:p w:rsidR="009D7D28" w:rsidRDefault="0009297A">
      <w:pPr>
        <w:rPr>
          <w:i/>
          <w:u w:val="single"/>
          <w:lang w:val="en-US"/>
        </w:rPr>
      </w:pPr>
      <w:r>
        <w:rPr>
          <w:i/>
          <w:u w:val="single"/>
          <w:lang w:val="en-US"/>
        </w:rPr>
        <w:lastRenderedPageBreak/>
        <w:t>Using a Single Rover with Correctional Data</w:t>
      </w:r>
    </w:p>
    <w:p w:rsidR="009D7D28" w:rsidRDefault="0009297A">
      <w:pPr>
        <w:rPr>
          <w:lang w:val="en-US"/>
        </w:rPr>
      </w:pPr>
      <w:r>
        <w:rPr>
          <w:lang w:val="en-US"/>
        </w:rPr>
        <w:t>Step 1: Specify the configuration file “rtkrcv.conf”</w:t>
      </w:r>
    </w:p>
    <w:p w:rsidR="009D7D28" w:rsidRDefault="0009297A">
      <w:pPr>
        <w:rPr>
          <w:lang w:val="en-US"/>
        </w:rPr>
      </w:pPr>
      <w:r>
        <w:rPr>
          <w:lang w:val="en-US"/>
        </w:rPr>
        <w:t>Apply settings described in Step 1 of Section “Using a Single Rover without Correctional Data”.</w:t>
      </w:r>
    </w:p>
    <w:p w:rsidR="009D7D28" w:rsidRDefault="0009297A">
      <w:pPr>
        <w:rPr>
          <w:lang w:val="en-US"/>
        </w:rPr>
      </w:pPr>
      <w:r>
        <w:rPr>
          <w:lang w:val="en-US"/>
        </w:rPr>
        <w:t xml:space="preserve">Then, do additional modifications as follow (s. </w:t>
      </w:r>
      <w:r>
        <w:rPr>
          <w:lang w:val="en-US"/>
        </w:rPr>
        <w:fldChar w:fldCharType="begin"/>
      </w:r>
      <w:r>
        <w:rPr>
          <w:lang w:val="en-US"/>
        </w:rPr>
        <w:instrText>REF _Ref80801500 \r \h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[5]</w:t>
      </w:r>
      <w:r>
        <w:rPr>
          <w:lang w:val="en-US"/>
        </w:rPr>
        <w:fldChar w:fldCharType="end"/>
      </w:r>
      <w:r>
        <w:rPr>
          <w:lang w:val="en-US"/>
        </w:rPr>
        <w:t xml:space="preserve"> and </w:t>
      </w:r>
      <w:r>
        <w:rPr>
          <w:lang w:val="en-US"/>
        </w:rPr>
        <w:fldChar w:fldCharType="begin"/>
      </w:r>
      <w:r>
        <w:rPr>
          <w:lang w:val="en-US"/>
        </w:rPr>
        <w:instrText>REF _Ref81211010 \r \h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[7]</w:t>
      </w:r>
      <w:r>
        <w:rPr>
          <w:lang w:val="en-US"/>
        </w:rPr>
        <w:fldChar w:fldCharType="end"/>
      </w:r>
      <w:r>
        <w:rPr>
          <w:lang w:val="en-US"/>
        </w:rPr>
        <w:t xml:space="preserve"> for further details):</w:t>
      </w:r>
    </w:p>
    <w:p w:rsidR="009D7D28" w:rsidRDefault="0009297A">
      <w:pPr>
        <w:rPr>
          <w:color w:val="00B050"/>
          <w:lang w:val="en-US"/>
        </w:rPr>
      </w:pPr>
      <w:r>
        <w:rPr>
          <w:lang w:val="en-US"/>
        </w:rPr>
        <w:t xml:space="preserve">inpstr2-type =ntripcli </w:t>
      </w:r>
      <w:r>
        <w:rPr>
          <w:color w:val="00B050"/>
          <w:lang w:val="en-US"/>
        </w:rPr>
        <w:t># use ntrip service</w:t>
      </w:r>
    </w:p>
    <w:p w:rsidR="009D7D28" w:rsidRDefault="0009297A">
      <w:pPr>
        <w:rPr>
          <w:color w:val="00B050"/>
        </w:rPr>
      </w:pPr>
      <w:r>
        <w:t xml:space="preserve">inpstr2-path =SBX7000A:iet2021@31.12.57.11:2101/VRS_3_4G_SN </w:t>
      </w:r>
      <w:r>
        <w:rPr>
          <w:color w:val="00B050"/>
        </w:rPr>
        <w:t># SAPOS Sachsen VRS_3_4G_SN</w:t>
      </w:r>
    </w:p>
    <w:p w:rsidR="009D7D28" w:rsidRDefault="0009297A">
      <w:pPr>
        <w:rPr>
          <w:color w:val="00B050"/>
          <w:lang w:val="en-US"/>
        </w:rPr>
      </w:pPr>
      <w:r>
        <w:rPr>
          <w:lang w:val="en-US"/>
        </w:rPr>
        <w:t xml:space="preserve">inpstr2-format =rtcm3 </w:t>
      </w:r>
      <w:r>
        <w:rPr>
          <w:color w:val="00B050"/>
          <w:lang w:val="en-US"/>
        </w:rPr>
        <w:t># RTCM3 protocol</w:t>
      </w:r>
    </w:p>
    <w:p w:rsidR="009D7D28" w:rsidRDefault="0009297A">
      <w:pPr>
        <w:rPr>
          <w:color w:val="00B050"/>
          <w:lang w:val="en-US"/>
        </w:rPr>
      </w:pPr>
      <w:r>
        <w:rPr>
          <w:lang w:val="en-US"/>
        </w:rPr>
        <w:t xml:space="preserve">inpstr2-nmeareq =single </w:t>
      </w:r>
      <w:r>
        <w:rPr>
          <w:color w:val="00B050"/>
          <w:lang w:val="en-US"/>
        </w:rPr>
        <w:t># enable the rtkrcv server to send the rover position to the reference station</w:t>
      </w:r>
    </w:p>
    <w:p w:rsidR="009D7D28" w:rsidRDefault="0009297A">
      <w:pPr>
        <w:rPr>
          <w:lang w:val="en-US"/>
        </w:rPr>
      </w:pPr>
      <w:r>
        <w:rPr>
          <w:lang w:val="en-US"/>
        </w:rPr>
        <w:t xml:space="preserve">ant2-postype =rtcm </w:t>
      </w:r>
      <w:r>
        <w:rPr>
          <w:color w:val="00B050"/>
          <w:lang w:val="en-US"/>
        </w:rPr>
        <w:t># enable to receive the antenna position of the reference station with corr. data</w:t>
      </w:r>
    </w:p>
    <w:p w:rsidR="009D7D28" w:rsidRDefault="0009297A">
      <w:pPr>
        <w:rPr>
          <w:lang w:val="en-US"/>
        </w:rPr>
      </w:pPr>
      <w:r>
        <w:rPr>
          <w:lang w:val="en-US"/>
        </w:rPr>
        <w:t xml:space="preserve">pos2-armode =continuous </w:t>
      </w:r>
      <w:r>
        <w:rPr>
          <w:color w:val="00B050"/>
          <w:lang w:val="en-US"/>
        </w:rPr>
        <w:t xml:space="preserve"># enable to estimate and solve integer ambiguities continuously </w:t>
      </w:r>
      <w:r>
        <w:rPr>
          <w:color w:val="00B050"/>
          <w:lang w:val="en-US"/>
        </w:rPr>
        <w:fldChar w:fldCharType="begin"/>
      </w:r>
      <w:r>
        <w:rPr>
          <w:color w:val="00B050"/>
          <w:lang w:val="en-US"/>
        </w:rPr>
        <w:instrText>REF _Ref81212434 \r \h</w:instrText>
      </w:r>
      <w:r>
        <w:rPr>
          <w:color w:val="00B050"/>
          <w:lang w:val="en-US"/>
        </w:rPr>
      </w:r>
      <w:r>
        <w:rPr>
          <w:color w:val="00B050"/>
          <w:lang w:val="en-US"/>
        </w:rPr>
        <w:fldChar w:fldCharType="separate"/>
      </w:r>
      <w:r>
        <w:rPr>
          <w:color w:val="00B050"/>
          <w:lang w:val="en-US"/>
        </w:rPr>
        <w:t>[8]</w:t>
      </w:r>
      <w:r>
        <w:rPr>
          <w:color w:val="00B050"/>
          <w:lang w:val="en-US"/>
        </w:rPr>
        <w:fldChar w:fldCharType="end"/>
      </w:r>
    </w:p>
    <w:p w:rsidR="009D7D28" w:rsidRDefault="0009297A">
      <w:pPr>
        <w:rPr>
          <w:lang w:val="en-US"/>
        </w:rPr>
      </w:pPr>
      <w:r>
        <w:rPr>
          <w:lang w:val="en-US"/>
        </w:rPr>
        <w:t>The complete configuration file (</w:t>
      </w:r>
      <w:r>
        <w:rPr>
          <w:i/>
          <w:lang w:val="en-US"/>
        </w:rPr>
        <w:t>rtkrcv_float_fix.conf</w:t>
      </w:r>
      <w:r>
        <w:rPr>
          <w:lang w:val="en-US"/>
        </w:rPr>
        <w:t xml:space="preserve">) can be found in </w:t>
      </w:r>
      <w:r>
        <w:rPr>
          <w:lang w:val="en-US"/>
        </w:rPr>
        <w:fldChar w:fldCharType="begin"/>
      </w:r>
      <w:r>
        <w:rPr>
          <w:lang w:val="en-US"/>
        </w:rPr>
        <w:instrText>REF _Ref81214288 \r \h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Appendix A</w:t>
      </w:r>
      <w:r>
        <w:rPr>
          <w:lang w:val="en-US"/>
        </w:rPr>
        <w:fldChar w:fldCharType="end"/>
      </w:r>
      <w:r>
        <w:rPr>
          <w:lang w:val="en-US"/>
        </w:rPr>
        <w:t>.</w:t>
      </w:r>
    </w:p>
    <w:p w:rsidR="009D7D28" w:rsidRDefault="009D7D28">
      <w:pPr>
        <w:rPr>
          <w:lang w:val="en-US"/>
        </w:rPr>
      </w:pPr>
    </w:p>
    <w:p w:rsidR="009D7D28" w:rsidRDefault="0009297A">
      <w:pPr>
        <w:rPr>
          <w:lang w:val="en-US"/>
        </w:rPr>
      </w:pPr>
      <w:r>
        <w:rPr>
          <w:lang w:val="en-US"/>
        </w:rPr>
        <w:t>Step 2: Start the rtkrcv server using terminal</w:t>
      </w:r>
    </w:p>
    <w:p w:rsidR="009D7D28" w:rsidRDefault="0009297A">
      <w:pPr>
        <w:rPr>
          <w:lang w:val="en-US"/>
        </w:rPr>
      </w:pPr>
      <w:r>
        <w:rPr>
          <w:lang w:val="en-US"/>
        </w:rPr>
        <w:t>Change directory to the root of the ROS workspace “ws_gnss_f9p”, open the terminal in this folder, input the following commands subsequently:</w:t>
      </w:r>
    </w:p>
    <w:p w:rsidR="009D7D28" w:rsidRDefault="0009297A">
      <w:pPr>
        <w:rPr>
          <w:color w:val="00B050"/>
          <w:lang w:val="en-US"/>
        </w:rPr>
      </w:pPr>
      <w:r>
        <w:rPr>
          <w:lang w:val="en-US"/>
        </w:rPr>
        <w:t xml:space="preserve">catkin_make </w:t>
      </w:r>
      <w:r>
        <w:rPr>
          <w:color w:val="00B050"/>
          <w:lang w:val="en-US"/>
        </w:rPr>
        <w:t># compile source files</w:t>
      </w:r>
    </w:p>
    <w:p w:rsidR="009D7D28" w:rsidRDefault="0009297A">
      <w:pPr>
        <w:rPr>
          <w:color w:val="00B050"/>
          <w:lang w:val="en-US"/>
        </w:rPr>
      </w:pPr>
      <w:r>
        <w:rPr>
          <w:lang w:val="en-US"/>
        </w:rPr>
        <w:t xml:space="preserve">source ./devel/setup.bash </w:t>
      </w:r>
      <w:r>
        <w:rPr>
          <w:color w:val="00B050"/>
          <w:lang w:val="en-US"/>
        </w:rPr>
        <w:t># source the file. This step has to be repeated on new terminal tab.</w:t>
      </w:r>
    </w:p>
    <w:p w:rsidR="009D7D28" w:rsidRDefault="0009297A">
      <w:pPr>
        <w:rPr>
          <w:color w:val="00B050"/>
          <w:lang w:val="en-US"/>
        </w:rPr>
      </w:pPr>
      <w:r>
        <w:rPr>
          <w:lang w:val="en-US"/>
        </w:rPr>
        <w:t xml:space="preserve">roscore </w:t>
      </w:r>
      <w:r>
        <w:rPr>
          <w:color w:val="00B050"/>
          <w:lang w:val="en-US"/>
        </w:rPr>
        <w:t># start the ROS</w:t>
      </w:r>
    </w:p>
    <w:p w:rsidR="009D7D28" w:rsidRDefault="0009297A">
      <w:pPr>
        <w:rPr>
          <w:color w:val="00B050"/>
          <w:lang w:val="en-US"/>
        </w:rPr>
      </w:pPr>
      <w:r>
        <w:rPr>
          <w:lang w:val="en-US"/>
        </w:rPr>
        <w:t xml:space="preserve">rosrun rtkrcv_ros rtkrcv_ros_node </w:t>
      </w:r>
      <w:r>
        <w:rPr>
          <w:color w:val="00B050"/>
          <w:lang w:val="en-US"/>
        </w:rPr>
        <w:t># run a node named “rtkrcv_ros_node” from the package “rtkrcv”</w:t>
      </w:r>
    </w:p>
    <w:p w:rsidR="009D7D28" w:rsidRDefault="0009297A">
      <w:pPr>
        <w:rPr>
          <w:color w:val="00B050"/>
          <w:lang w:val="en-US"/>
        </w:rPr>
      </w:pPr>
      <w:r>
        <w:rPr>
          <w:lang w:val="en-US"/>
        </w:rPr>
        <w:t xml:space="preserve">load /home/&lt;username&gt;/rtkrcv.conf </w:t>
      </w:r>
      <w:r>
        <w:rPr>
          <w:color w:val="00B050"/>
          <w:lang w:val="en-US"/>
        </w:rPr>
        <w:t xml:space="preserve"># load the configuration file </w:t>
      </w:r>
      <w:r>
        <w:rPr>
          <w:color w:val="00B050"/>
          <w:lang w:val="en-US"/>
        </w:rPr>
        <w:fldChar w:fldCharType="begin"/>
      </w:r>
      <w:r>
        <w:rPr>
          <w:color w:val="00B050"/>
          <w:lang w:val="en-US"/>
        </w:rPr>
        <w:instrText>REF _Ref81211010 \r \h</w:instrText>
      </w:r>
      <w:r>
        <w:rPr>
          <w:color w:val="00B050"/>
          <w:lang w:val="en-US"/>
        </w:rPr>
      </w:r>
      <w:r>
        <w:rPr>
          <w:color w:val="00B050"/>
          <w:lang w:val="en-US"/>
        </w:rPr>
        <w:fldChar w:fldCharType="separate"/>
      </w:r>
      <w:r>
        <w:rPr>
          <w:color w:val="00B050"/>
          <w:lang w:val="en-US"/>
        </w:rPr>
        <w:t>[7]</w:t>
      </w:r>
      <w:r>
        <w:rPr>
          <w:color w:val="00B050"/>
          <w:lang w:val="en-US"/>
        </w:rPr>
        <w:fldChar w:fldCharType="end"/>
      </w:r>
      <w:r>
        <w:rPr>
          <w:color w:val="00B050"/>
          <w:lang w:val="en-US"/>
        </w:rPr>
        <w:t>, please adjust the path</w:t>
      </w:r>
    </w:p>
    <w:p w:rsidR="009D7D28" w:rsidRDefault="0009297A">
      <w:pPr>
        <w:rPr>
          <w:color w:val="00B050"/>
          <w:lang w:val="en-US"/>
        </w:rPr>
      </w:pPr>
      <w:r>
        <w:rPr>
          <w:lang w:val="en-US"/>
        </w:rPr>
        <w:t xml:space="preserve">restart </w:t>
      </w:r>
      <w:r>
        <w:rPr>
          <w:color w:val="00B050"/>
          <w:lang w:val="en-US"/>
        </w:rPr>
        <w:t xml:space="preserve"># restart the rtkrcv server </w:t>
      </w:r>
      <w:r>
        <w:rPr>
          <w:color w:val="00B050"/>
          <w:lang w:val="en-US"/>
        </w:rPr>
        <w:fldChar w:fldCharType="begin"/>
      </w:r>
      <w:r>
        <w:rPr>
          <w:color w:val="00B050"/>
          <w:lang w:val="en-US"/>
        </w:rPr>
        <w:instrText>REF _Ref81211010 \r \h</w:instrText>
      </w:r>
      <w:r>
        <w:rPr>
          <w:color w:val="00B050"/>
          <w:lang w:val="en-US"/>
        </w:rPr>
      </w:r>
      <w:r>
        <w:rPr>
          <w:color w:val="00B050"/>
          <w:lang w:val="en-US"/>
        </w:rPr>
        <w:fldChar w:fldCharType="separate"/>
      </w:r>
      <w:r>
        <w:rPr>
          <w:color w:val="00B050"/>
          <w:lang w:val="en-US"/>
        </w:rPr>
        <w:t>[7]</w:t>
      </w:r>
      <w:r>
        <w:rPr>
          <w:color w:val="00B050"/>
          <w:lang w:val="en-US"/>
        </w:rPr>
        <w:fldChar w:fldCharType="end"/>
      </w:r>
    </w:p>
    <w:p w:rsidR="009D7D28" w:rsidRDefault="0009297A">
      <w:pPr>
        <w:rPr>
          <w:color w:val="00B050"/>
          <w:lang w:val="en-US"/>
        </w:rPr>
      </w:pPr>
      <w:r>
        <w:rPr>
          <w:lang w:val="en-US"/>
        </w:rPr>
        <w:t xml:space="preserve">status 1 </w:t>
      </w:r>
      <w:r>
        <w:rPr>
          <w:color w:val="00B050"/>
          <w:lang w:val="en-US"/>
        </w:rPr>
        <w:t># refresh the window every second</w:t>
      </w:r>
    </w:p>
    <w:p w:rsidR="009D7D28" w:rsidRDefault="0009297A">
      <w:pPr>
        <w:rPr>
          <w:lang w:val="en-US"/>
        </w:rPr>
      </w:pPr>
      <w:r>
        <w:rPr>
          <w:lang w:val="en-US"/>
        </w:rPr>
        <w:t xml:space="preserve">rqt </w:t>
      </w:r>
      <w:r>
        <w:rPr>
          <w:color w:val="00B050"/>
          <w:lang w:val="en-US"/>
        </w:rPr>
        <w:t># show ROS node graph</w:t>
      </w:r>
    </w:p>
    <w:p w:rsidR="009D7D28" w:rsidRDefault="0009297A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528820" cy="2547620"/>
            <wp:effectExtent l="0" t="0" r="0" b="0"/>
            <wp:docPr id="3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28" w:rsidRDefault="0009297A">
      <w:pPr>
        <w:rPr>
          <w:lang w:val="en-US"/>
        </w:rPr>
      </w:pPr>
      <w:r>
        <w:rPr>
          <w:lang w:val="en-US"/>
        </w:rPr>
        <w:lastRenderedPageBreak/>
        <w:t>The picture above illustrates positioning results of an experiment performed on Aug. 27</w:t>
      </w:r>
      <w:r>
        <w:rPr>
          <w:vertAlign w:val="superscript"/>
          <w:lang w:val="en-US"/>
        </w:rPr>
        <w:t>th</w:t>
      </w:r>
      <w:r>
        <w:rPr>
          <w:lang w:val="en-US"/>
        </w:rPr>
        <w:t>, 2021. The experiment was running in ROS using RTKLIB and NTRIP. The signal quality of “float” has been achieved.</w:t>
      </w:r>
    </w:p>
    <w:p w:rsidR="009D7D28" w:rsidRDefault="009D7D28">
      <w:pPr>
        <w:rPr>
          <w:lang w:val="en-US"/>
        </w:rPr>
      </w:pPr>
    </w:p>
    <w:p w:rsidR="00C83376" w:rsidRDefault="0009297A">
      <w:pPr>
        <w:rPr>
          <w:lang w:val="en-US"/>
        </w:rPr>
      </w:pPr>
      <w:r>
        <w:rPr>
          <w:lang w:val="en-US"/>
        </w:rPr>
        <w:t xml:space="preserve">The project of the ROS workspace can be found in </w:t>
      </w:r>
      <w:r>
        <w:rPr>
          <w:lang w:val="en-US"/>
        </w:rPr>
        <w:fldChar w:fldCharType="begin"/>
      </w:r>
      <w:r>
        <w:rPr>
          <w:lang w:val="en-US"/>
        </w:rPr>
        <w:instrText>REF __RefNumPara__219_3088717856 \n \h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Appendix A</w:t>
      </w:r>
      <w:r>
        <w:rPr>
          <w:lang w:val="en-US"/>
        </w:rPr>
        <w:fldChar w:fldCharType="end"/>
      </w:r>
      <w:r>
        <w:rPr>
          <w:lang w:val="en-US"/>
        </w:rPr>
        <w:t>.</w:t>
      </w:r>
    </w:p>
    <w:p w:rsidR="009D7D28" w:rsidRDefault="0009297A">
      <w:pPr>
        <w:rPr>
          <w:lang w:val="en-US"/>
        </w:rPr>
      </w:pPr>
      <w:r w:rsidRPr="00C83376">
        <w:rPr>
          <w:lang w:val="en-US"/>
        </w:rPr>
        <w:br w:type="page"/>
      </w:r>
    </w:p>
    <w:p w:rsidR="009D7D28" w:rsidRDefault="0009297A">
      <w:pPr>
        <w:pStyle w:val="Listenabsatz"/>
        <w:numPr>
          <w:ilvl w:val="0"/>
          <w:numId w:val="2"/>
        </w:numPr>
        <w:ind w:hanging="720"/>
        <w:rPr>
          <w:b/>
          <w:lang w:val="en-US"/>
        </w:rPr>
      </w:pPr>
      <w:bookmarkStart w:id="1" w:name="__RefNumPara__219_3088717856"/>
      <w:bookmarkStart w:id="2" w:name="_Ref81214288"/>
      <w:bookmarkEnd w:id="1"/>
      <w:r>
        <w:rPr>
          <w:b/>
          <w:lang w:val="en-US"/>
        </w:rPr>
        <w:lastRenderedPageBreak/>
        <w:t>ROS workspace for u-blox ZED F9P sensor with RTKLIB</w:t>
      </w:r>
      <w:bookmarkEnd w:id="2"/>
    </w:p>
    <w:p w:rsidR="009D7D28" w:rsidRDefault="0009297A">
      <w:r>
        <w:t>On Windows</w:t>
      </w:r>
    </w:p>
    <w:p w:rsidR="009D7D28" w:rsidRDefault="007C7B27">
      <w:hyperlink r:id="rId11">
        <w:r w:rsidR="0009297A">
          <w:rPr>
            <w:rStyle w:val="Hyperlink"/>
          </w:rPr>
          <w:t>\\zfs1.hrz.tu-freiberg.de\etechnik\P_SteigtUM\200_Mobile\230_A3 Autonomes Parken u. Folgen\Repositories\ws_gnss_f9p</w:t>
        </w:r>
      </w:hyperlink>
    </w:p>
    <w:p w:rsidR="009D7D28" w:rsidRDefault="0009297A">
      <w:r>
        <w:t>On Ubuntu</w:t>
      </w:r>
    </w:p>
    <w:p w:rsidR="009D7D28" w:rsidRDefault="007C7B27">
      <w:pPr>
        <w:rPr>
          <w:rStyle w:val="Hyperlink"/>
        </w:rPr>
      </w:pPr>
      <w:hyperlink r:id="rId12">
        <w:r w:rsidR="0009297A">
          <w:rPr>
            <w:rStyle w:val="Hyperlink"/>
          </w:rPr>
          <w:t>smb://zfs1.hrz.tu-freiberg.de/etechnik/P_SteigtUM/200_Mobile/230_A3%20Autonomes%20Parken%20u.%20Folgen/Repositories/ws_gnss_f9p</w:t>
        </w:r>
      </w:hyperlink>
    </w:p>
    <w:p w:rsidR="009D7D28" w:rsidRDefault="009D7D28"/>
    <w:p w:rsidR="00147FF0" w:rsidRDefault="00147FF0">
      <w:pPr>
        <w:rPr>
          <w:b/>
        </w:rPr>
      </w:pPr>
    </w:p>
    <w:p w:rsidR="009D7D28" w:rsidRDefault="0009297A">
      <w:pPr>
        <w:rPr>
          <w:b/>
          <w:lang w:val="en-US"/>
        </w:rPr>
      </w:pPr>
      <w:r>
        <w:rPr>
          <w:b/>
          <w:lang w:val="en-US"/>
        </w:rPr>
        <w:t>References</w:t>
      </w:r>
    </w:p>
    <w:p w:rsidR="009D7D28" w:rsidRDefault="0009297A">
      <w:pPr>
        <w:pStyle w:val="Listenabsatz"/>
        <w:numPr>
          <w:ilvl w:val="0"/>
          <w:numId w:val="1"/>
        </w:numPr>
      </w:pPr>
      <w:bookmarkStart w:id="3" w:name="_Ref81223060"/>
      <w:bookmarkStart w:id="4" w:name="_Ref80362985"/>
      <w:r>
        <w:t xml:space="preserve">RTKLIB Demo5 b34c: </w:t>
      </w:r>
      <w:hyperlink r:id="rId13">
        <w:r>
          <w:rPr>
            <w:rStyle w:val="Hyperlink"/>
          </w:rPr>
          <w:t>http://rtkexplorer.com/downloads/rtklib-code/</w:t>
        </w:r>
      </w:hyperlink>
      <w:bookmarkEnd w:id="3"/>
    </w:p>
    <w:p w:rsidR="009D7D28" w:rsidRDefault="0009297A">
      <w:pPr>
        <w:pStyle w:val="Listenabsatz"/>
        <w:numPr>
          <w:ilvl w:val="0"/>
          <w:numId w:val="1"/>
        </w:numPr>
        <w:rPr>
          <w:lang w:val="en-US"/>
        </w:rPr>
      </w:pPr>
      <w:bookmarkStart w:id="5" w:name="_Ref81223210"/>
      <w:r>
        <w:rPr>
          <w:lang w:val="en-US"/>
        </w:rPr>
        <w:t xml:space="preserve">rtkrcv_ros: </w:t>
      </w:r>
      <w:hyperlink r:id="rId14">
        <w:r>
          <w:rPr>
            <w:rStyle w:val="Hyperlink"/>
            <w:lang w:val="en-US"/>
          </w:rPr>
          <w:t>https://github.com/ajbfinesc/rtkrcv_ros</w:t>
        </w:r>
      </w:hyperlink>
      <w:bookmarkEnd w:id="5"/>
    </w:p>
    <w:p w:rsidR="009D7D28" w:rsidRDefault="0009297A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Dual-frequency PPK solutions with RTKLIB and the u-blox F9P: </w:t>
      </w:r>
      <w:hyperlink r:id="rId15">
        <w:r>
          <w:rPr>
            <w:rStyle w:val="Hyperlink"/>
            <w:lang w:val="en-US"/>
          </w:rPr>
          <w:t>https://rtklibexplorer.wordpress.com/2019/08/24/dual-frequency-ppk-solutions-with-rtklib-and-the-u-blox-f9p/</w:t>
        </w:r>
      </w:hyperlink>
      <w:bookmarkEnd w:id="4"/>
    </w:p>
    <w:p w:rsidR="009D7D28" w:rsidRDefault="0009297A">
      <w:pPr>
        <w:pStyle w:val="Listenabsatz"/>
        <w:numPr>
          <w:ilvl w:val="0"/>
          <w:numId w:val="1"/>
        </w:numPr>
      </w:pPr>
      <w:r>
        <w:t xml:space="preserve">DGPS mit RTKLIB: </w:t>
      </w:r>
      <w:hyperlink r:id="rId16">
        <w:r>
          <w:rPr>
            <w:rStyle w:val="Hyperlink"/>
          </w:rPr>
          <w:t>https://www.dirkkoller.de/dgps-mit-rtklib</w:t>
        </w:r>
      </w:hyperlink>
    </w:p>
    <w:p w:rsidR="009D7D28" w:rsidRDefault="0009297A">
      <w:pPr>
        <w:pStyle w:val="Listenabsatz"/>
        <w:numPr>
          <w:ilvl w:val="0"/>
          <w:numId w:val="1"/>
        </w:numPr>
      </w:pPr>
      <w:bookmarkStart w:id="6" w:name="_Ref80801500"/>
      <w:r>
        <w:t xml:space="preserve">RTKLIB auf dem Raspberry Pi: </w:t>
      </w:r>
      <w:hyperlink r:id="rId17">
        <w:r>
          <w:rPr>
            <w:rStyle w:val="Hyperlink"/>
          </w:rPr>
          <w:t>https://www.dirkkoller.de/rtklib-auf-raspberrypi</w:t>
        </w:r>
      </w:hyperlink>
      <w:bookmarkEnd w:id="6"/>
    </w:p>
    <w:p w:rsidR="009D7D28" w:rsidRDefault="0009297A">
      <w:pPr>
        <w:pStyle w:val="Listenabsatz"/>
        <w:numPr>
          <w:ilvl w:val="0"/>
          <w:numId w:val="1"/>
        </w:numPr>
        <w:rPr>
          <w:rStyle w:val="Hyperlink"/>
          <w:color w:val="auto"/>
          <w:u w:val="none"/>
          <w:lang w:val="en-US"/>
        </w:rPr>
      </w:pPr>
      <w:r>
        <w:rPr>
          <w:lang w:val="en-US"/>
        </w:rPr>
        <w:t xml:space="preserve">ZED-F9P Base and Rover Configuration: </w:t>
      </w:r>
      <w:hyperlink r:id="rId18">
        <w:r>
          <w:rPr>
            <w:rStyle w:val="Hyperlink"/>
            <w:lang w:val="en-US"/>
          </w:rPr>
          <w:t>https://www.youtube.com/watch?v=FpkUXmM7mrc&amp;ab_channel=RoboRoby</w:t>
        </w:r>
      </w:hyperlink>
    </w:p>
    <w:p w:rsidR="009D7D28" w:rsidRDefault="0009297A">
      <w:pPr>
        <w:pStyle w:val="Listenabsatz"/>
        <w:numPr>
          <w:ilvl w:val="0"/>
          <w:numId w:val="1"/>
        </w:numPr>
        <w:rPr>
          <w:lang w:val="en-US"/>
        </w:rPr>
      </w:pPr>
      <w:bookmarkStart w:id="7" w:name="_Ref81211010"/>
      <w:r>
        <w:rPr>
          <w:lang w:val="en-US"/>
        </w:rPr>
        <w:t xml:space="preserve">Ferreira, A. et al.: Real-time GNSS precise positioning: RTKLIB for ROS. International Journal of Advanced Robotic Systems. 2020. </w:t>
      </w:r>
      <w:hyperlink r:id="rId19">
        <w:r>
          <w:rPr>
            <w:rStyle w:val="Hyperlink"/>
            <w:lang w:val="en-US"/>
          </w:rPr>
          <w:t>DOI: 10.1177/1729881420904526</w:t>
        </w:r>
      </w:hyperlink>
      <w:r>
        <w:rPr>
          <w:lang w:val="en-US"/>
        </w:rPr>
        <w:t>.</w:t>
      </w:r>
      <w:bookmarkEnd w:id="7"/>
    </w:p>
    <w:p w:rsidR="009D7D28" w:rsidRDefault="0009297A">
      <w:pPr>
        <w:pStyle w:val="Listenabsatz"/>
        <w:numPr>
          <w:ilvl w:val="0"/>
          <w:numId w:val="1"/>
        </w:numPr>
        <w:rPr>
          <w:lang w:val="en-US"/>
        </w:rPr>
      </w:pPr>
      <w:bookmarkStart w:id="8" w:name="_Ref81212434"/>
      <w:r>
        <w:rPr>
          <w:lang w:val="en-US"/>
        </w:rPr>
        <w:t>rtklib User Manual v2.4.2 p13</w:t>
      </w:r>
      <w:bookmarkEnd w:id="8"/>
      <w:r>
        <w:rPr>
          <w:lang w:val="en-US"/>
        </w:rPr>
        <w:t xml:space="preserve"> (available under the installation folder)</w:t>
      </w:r>
    </w:p>
    <w:p w:rsidR="009D7D28" w:rsidRDefault="0009297A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rtklib User Manual demo5 (available under the installation folder)</w:t>
      </w:r>
    </w:p>
    <w:p w:rsidR="00E253BC" w:rsidRDefault="00E253BC" w:rsidP="00E253BC">
      <w:pPr>
        <w:pStyle w:val="Listenabsatz"/>
        <w:numPr>
          <w:ilvl w:val="0"/>
          <w:numId w:val="1"/>
        </w:numPr>
        <w:rPr>
          <w:lang w:val="en-US"/>
        </w:rPr>
      </w:pPr>
      <w:bookmarkStart w:id="9" w:name="_Ref81231363"/>
      <w:r>
        <w:rPr>
          <w:lang w:val="en-US"/>
        </w:rPr>
        <w:t xml:space="preserve">ArduSimple Configuration Files: </w:t>
      </w:r>
      <w:hyperlink r:id="rId20" w:history="1">
        <w:r w:rsidRPr="004B1961">
          <w:rPr>
            <w:rStyle w:val="Hyperlink"/>
            <w:lang w:val="en-US"/>
          </w:rPr>
          <w:t>https://www.ardusimple.com/configuration-files/</w:t>
        </w:r>
      </w:hyperlink>
      <w:bookmarkEnd w:id="9"/>
    </w:p>
    <w:p w:rsidR="00E253BC" w:rsidRPr="00E253BC" w:rsidRDefault="00E253BC" w:rsidP="00E253BC">
      <w:pPr>
        <w:rPr>
          <w:lang w:val="en-US"/>
        </w:rPr>
      </w:pPr>
    </w:p>
    <w:sectPr w:rsidR="00E253BC" w:rsidRPr="00E253BC">
      <w:pgSz w:w="11906" w:h="16838"/>
      <w:pgMar w:top="1417" w:right="1417" w:bottom="1134" w:left="1417" w:header="0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3376" w:rsidRDefault="00C83376" w:rsidP="00C83376">
      <w:pPr>
        <w:spacing w:after="0" w:line="240" w:lineRule="auto"/>
      </w:pPr>
      <w:r>
        <w:separator/>
      </w:r>
    </w:p>
  </w:endnote>
  <w:endnote w:type="continuationSeparator" w:id="0">
    <w:p w:rsidR="00C83376" w:rsidRDefault="00C83376" w:rsidP="00C833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696EC5F3-5BC3-4609-805C-1EAC6562EF43}"/>
    <w:embedBold r:id="rId2" w:fontKey="{F7CE9CAE-B679-40E5-AF18-713980F1A591}"/>
    <w:embedItalic r:id="rId3" w:fontKey="{2E4FA526-FBC2-4BC1-990C-4D99F261FFE5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47BF4412-0B0C-4713-AAFE-E9FB1973E769}"/>
    <w:embedBold r:id="rId5" w:fontKey="{82FD6D0B-D85F-4FEF-A11D-AB7212F18EFF}"/>
  </w:font>
  <w:font w:name="Liberation Sans">
    <w:altName w:val="Arial"/>
    <w:charset w:val="01"/>
    <w:family w:val="roman"/>
    <w:pitch w:val="variable"/>
    <w:embedRegular r:id="rId6" w:fontKey="{6DF8C4B6-D6BC-449F-B4E8-10A25F01FC04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3376" w:rsidRDefault="00C83376" w:rsidP="00C83376">
      <w:pPr>
        <w:spacing w:after="0" w:line="240" w:lineRule="auto"/>
      </w:pPr>
      <w:r>
        <w:separator/>
      </w:r>
    </w:p>
  </w:footnote>
  <w:footnote w:type="continuationSeparator" w:id="0">
    <w:p w:rsidR="00C83376" w:rsidRDefault="00C83376" w:rsidP="00C83376">
      <w:pPr>
        <w:spacing w:after="0" w:line="240" w:lineRule="auto"/>
      </w:pPr>
      <w:r>
        <w:continuationSeparator/>
      </w:r>
    </w:p>
  </w:footnote>
  <w:footnote w:id="1">
    <w:p w:rsidR="00C83376" w:rsidRPr="00C83376" w:rsidRDefault="00C83376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C83376">
        <w:rPr>
          <w:lang w:val="en-US"/>
        </w:rPr>
        <w:t xml:space="preserve"> The hardware con</w:t>
      </w:r>
      <w:r>
        <w:rPr>
          <w:lang w:val="en-US"/>
        </w:rPr>
        <w:t xml:space="preserve">figuration file can be found in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_Ref81214288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Appendix A</w:t>
      </w:r>
      <w:r>
        <w:rPr>
          <w:lang w:val="en-US"/>
        </w:rPr>
        <w:fldChar w:fldCharType="end"/>
      </w:r>
      <w:r>
        <w:rPr>
          <w:lang w:val="en-US"/>
        </w:rPr>
        <w:t>.</w:t>
      </w:r>
      <w:r w:rsidR="00027C4B">
        <w:rPr>
          <w:lang w:val="en-US"/>
        </w:rPr>
        <w:t xml:space="preserve"> Refer to </w:t>
      </w:r>
      <w:r w:rsidR="0009297A">
        <w:rPr>
          <w:lang w:val="en-US"/>
        </w:rPr>
        <w:fldChar w:fldCharType="begin"/>
      </w:r>
      <w:r w:rsidR="0009297A">
        <w:rPr>
          <w:lang w:val="en-US"/>
        </w:rPr>
        <w:instrText xml:space="preserve"> REF _Ref81231363 \r \h </w:instrText>
      </w:r>
      <w:r w:rsidR="0009297A">
        <w:rPr>
          <w:lang w:val="en-US"/>
        </w:rPr>
      </w:r>
      <w:r w:rsidR="0009297A">
        <w:rPr>
          <w:lang w:val="en-US"/>
        </w:rPr>
        <w:fldChar w:fldCharType="separate"/>
      </w:r>
      <w:r w:rsidR="0009297A">
        <w:rPr>
          <w:lang w:val="en-US"/>
        </w:rPr>
        <w:t>[10]</w:t>
      </w:r>
      <w:r w:rsidR="0009297A">
        <w:rPr>
          <w:lang w:val="en-US"/>
        </w:rPr>
        <w:fldChar w:fldCharType="end"/>
      </w:r>
      <w:r w:rsidR="00027C4B">
        <w:rPr>
          <w:lang w:val="en-US"/>
        </w:rPr>
        <w:t xml:space="preserve"> for how to upload </w:t>
      </w:r>
      <w:r w:rsidR="0009297A">
        <w:rPr>
          <w:lang w:val="en-US"/>
        </w:rPr>
        <w:t>a</w:t>
      </w:r>
      <w:r w:rsidR="00027C4B">
        <w:rPr>
          <w:lang w:val="en-US"/>
        </w:rPr>
        <w:t xml:space="preserve"> configuration file to the chip.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30B25"/>
    <w:multiLevelType w:val="multilevel"/>
    <w:tmpl w:val="84F2A932"/>
    <w:lvl w:ilvl="0">
      <w:start w:val="1"/>
      <w:numFmt w:val="decimal"/>
      <w:lvlText w:val="[%1]"/>
      <w:lvlJc w:val="righ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19132247"/>
    <w:multiLevelType w:val="multilevel"/>
    <w:tmpl w:val="55AC116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3C793AB7"/>
    <w:multiLevelType w:val="multilevel"/>
    <w:tmpl w:val="7EC48AD2"/>
    <w:lvl w:ilvl="0">
      <w:start w:val="1"/>
      <w:numFmt w:val="upperLetter"/>
      <w:lvlText w:val="Appendix 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embedTrueTypeFonts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D28"/>
    <w:rsid w:val="00027C4B"/>
    <w:rsid w:val="0009297A"/>
    <w:rsid w:val="00147FF0"/>
    <w:rsid w:val="001C5115"/>
    <w:rsid w:val="00354A69"/>
    <w:rsid w:val="007C7B27"/>
    <w:rsid w:val="009D7D28"/>
    <w:rsid w:val="00C06DF9"/>
    <w:rsid w:val="00C83376"/>
    <w:rsid w:val="00E25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C3F5EFB-6A92-445C-8B3D-7AB2D6C33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Cs w:val="22"/>
        <w:lang w:val="de-DE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0842F1"/>
    <w:pPr>
      <w:spacing w:after="160" w:line="259" w:lineRule="auto"/>
    </w:pPr>
    <w:rPr>
      <w:sz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C32677"/>
    <w:rPr>
      <w:color w:val="0563C1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197C49"/>
    <w:rPr>
      <w:color w:val="954F72" w:themeColor="followedHyperlink"/>
      <w:u w:val="singl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qFormat/>
    <w:rsid w:val="00564833"/>
    <w:rPr>
      <w:rFonts w:ascii="Courier New" w:eastAsia="Times New Roman" w:hAnsi="Courier New" w:cs="Courier New"/>
      <w:sz w:val="20"/>
      <w:szCs w:val="20"/>
    </w:rPr>
  </w:style>
  <w:style w:type="character" w:customStyle="1" w:styleId="TitelZchn">
    <w:name w:val="Titel Zchn"/>
    <w:basedOn w:val="Absatz-Standardschriftart"/>
    <w:link w:val="Titel"/>
    <w:uiPriority w:val="10"/>
    <w:qFormat/>
    <w:rsid w:val="009C65BE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customStyle="1" w:styleId="Heading">
    <w:name w:val="Heading"/>
    <w:basedOn w:val="Standard"/>
    <w:next w:val="Textkrper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Lohit Devanagari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qFormat/>
    <w:pPr>
      <w:suppressLineNumbers/>
    </w:pPr>
    <w:rPr>
      <w:rFonts w:cs="Lohit Devanagari"/>
    </w:rPr>
  </w:style>
  <w:style w:type="paragraph" w:styleId="Listenabsatz">
    <w:name w:val="List Paragraph"/>
    <w:basedOn w:val="Standard"/>
    <w:uiPriority w:val="34"/>
    <w:qFormat/>
    <w:rsid w:val="004B28D2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qFormat/>
    <w:rsid w:val="005648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Titel">
    <w:name w:val="Title"/>
    <w:basedOn w:val="Standard"/>
    <w:next w:val="Standard"/>
    <w:link w:val="TitelZchn"/>
    <w:uiPriority w:val="10"/>
    <w:qFormat/>
    <w:rsid w:val="009C65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C83376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C83376"/>
    <w:rPr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C8337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rtkexplorer.com/downloads/rtklib-code/" TargetMode="External"/><Relationship Id="rId18" Type="http://schemas.openxmlformats.org/officeDocument/2006/relationships/hyperlink" Target="https://www.youtube.com/watch?v=FpkUXmM7mrc&amp;ab_channel=RoboRoby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smb://zfs1.hrz.tu-freiberg.de/etechnik/P_SteigtUM/200_Mobile/230_A3%20Autonomes%20Parken%20u.%20Folgen/Repositories/ws_gnss_f9p" TargetMode="External"/><Relationship Id="rId17" Type="http://schemas.openxmlformats.org/officeDocument/2006/relationships/hyperlink" Target="https://www.dirkkoller.de/rtklib-auf-raspberrypi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dirkkoller.de/dgps-mit-rtklib" TargetMode="External"/><Relationship Id="rId20" Type="http://schemas.openxmlformats.org/officeDocument/2006/relationships/hyperlink" Target="https://www.ardusimple.com/configuration-fil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../../../../../..//zfs1.hrz.tu-freiberg.de/etechnik/P_SteigtUM/200_Mobile/230_A3%20Autonomes%20Parken%20u.%20Folgen/Repositories/ws_gnss_f9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tklibexplorer.wordpress.com/2019/08/24/dual-frequency-ppk-solutions-with-rtklib-and-the-u-blox-f9p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journals.sagepub.com/doi/10.1177/172988142090452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jbfinesc/rtkrcv_ros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7517FB-1947-4B76-B9A2-E61E7D9D0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885</Words>
  <Characters>5582</Characters>
  <Application>Microsoft Office Word</Application>
  <DocSecurity>0</DocSecurity>
  <Lines>46</Lines>
  <Paragraphs>12</Paragraphs>
  <ScaleCrop>false</ScaleCrop>
  <Company/>
  <LinksUpToDate>false</LinksUpToDate>
  <CharactersWithSpaces>6455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Microsoft-Konto</dc:creator>
  <dc:description/>
  <cp:lastModifiedBy>Microsoft-Konto</cp:lastModifiedBy>
  <cp:revision>50</cp:revision>
  <dcterms:created xsi:type="dcterms:W3CDTF">2021-08-30T11:28:00Z</dcterms:created>
  <dcterms:modified xsi:type="dcterms:W3CDTF">2021-09-15T08:18:00Z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