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881" w14:textId="069EBAB0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82981">
        <w:rPr>
          <w:sz w:val="24"/>
          <w:szCs w:val="24"/>
        </w:rPr>
        <w:t>20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297C8AE6" w:rsidR="009F4EA3" w:rsidRDefault="00282981" w:rsidP="007F61C1">
      <w:pPr>
        <w:ind w:firstLineChars="200" w:firstLine="420"/>
      </w:pPr>
      <w:r>
        <w:rPr>
          <w:rFonts w:hint="eastAsia"/>
        </w:rPr>
        <w:t>在车场按照新的脚本演练，协助调整模型的运行轨迹。</w:t>
      </w:r>
    </w:p>
    <w:p w14:paraId="778AD522" w14:textId="722662C7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C550B1">
        <w:rPr>
          <w:sz w:val="24"/>
          <w:szCs w:val="24"/>
        </w:rPr>
        <w:t>2</w:t>
      </w:r>
      <w:r w:rsidRPr="00C71B4E">
        <w:rPr>
          <w:sz w:val="24"/>
          <w:szCs w:val="24"/>
        </w:rPr>
        <w:t>1(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</w:p>
    <w:p w14:paraId="22D59A3D" w14:textId="15F9DA8F" w:rsidR="002A7881" w:rsidRDefault="00C550B1" w:rsidP="00C77E89">
      <w:pPr>
        <w:ind w:firstLineChars="200" w:firstLine="420"/>
      </w:pPr>
      <w:r>
        <w:rPr>
          <w:rFonts w:hint="eastAsia"/>
        </w:rPr>
        <w:t>按照指示定位起始点位置，并进行多次测试演练。</w:t>
      </w:r>
    </w:p>
    <w:p w14:paraId="0F8BEF65" w14:textId="060E2A66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F11268">
        <w:rPr>
          <w:sz w:val="24"/>
          <w:szCs w:val="24"/>
        </w:rPr>
        <w:t>22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</w:t>
      </w:r>
      <w:r w:rsidR="00F11268">
        <w:rPr>
          <w:rFonts w:hint="eastAsia"/>
          <w:sz w:val="24"/>
          <w:szCs w:val="24"/>
        </w:rPr>
        <w:t>7点</w:t>
      </w:r>
    </w:p>
    <w:p w14:paraId="3AC13427" w14:textId="6D367A48" w:rsidR="0095319B" w:rsidRDefault="006D736D" w:rsidP="006D736D">
      <w:pPr>
        <w:ind w:firstLineChars="200" w:firstLine="420"/>
      </w:pPr>
      <w:r>
        <w:rPr>
          <w:rFonts w:hint="eastAsia"/>
        </w:rPr>
        <w:t>布置整改演示大厅环境，对现场的采集终端、电子沙盘重新制定讲演流程。</w:t>
      </w:r>
      <w:r w:rsidR="00D61CD1">
        <w:rPr>
          <w:rFonts w:hint="eastAsia"/>
        </w:rPr>
        <w:t>根据ue模型要求，重绘起点位置，并进行多次测试演练。</w:t>
      </w:r>
    </w:p>
    <w:p w14:paraId="4A3B4E5B" w14:textId="643764F8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 w:rsidR="00D043EA">
        <w:rPr>
          <w:sz w:val="24"/>
          <w:szCs w:val="24"/>
        </w:rPr>
        <w:t>6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2A21DCA3" w:rsidR="00B7013F" w:rsidRDefault="00B7013F" w:rsidP="00B7013F">
      <w:pPr>
        <w:ind w:firstLineChars="200" w:firstLine="420"/>
      </w:pPr>
      <w:r>
        <w:rPr>
          <w:rFonts w:hint="eastAsia"/>
        </w:rPr>
        <w:t>基站出现报警警告，协助王唯定位</w:t>
      </w:r>
      <w:r w:rsidR="00983B46">
        <w:rPr>
          <w:rFonts w:hint="eastAsia"/>
        </w:rPr>
        <w:t>、</w:t>
      </w:r>
      <w:r>
        <w:rPr>
          <w:rFonts w:hint="eastAsia"/>
        </w:rPr>
        <w:t>解决问题并初步测试基站信号覆盖范围以及信号强度</w:t>
      </w:r>
      <w:r w:rsidR="00B963E2">
        <w:rPr>
          <w:rFonts w:hint="eastAsia"/>
        </w:rPr>
        <w:t>，保障车场</w:t>
      </w:r>
      <w:r w:rsidR="004F4461">
        <w:rPr>
          <w:rFonts w:hint="eastAsia"/>
        </w:rPr>
        <w:t>信号覆盖</w:t>
      </w:r>
      <w:r>
        <w:rPr>
          <w:rFonts w:hint="eastAsia"/>
        </w:rPr>
        <w:t>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019B5AA4" w:rsidR="00D043EA" w:rsidRPr="00D043EA" w:rsidRDefault="00347CFE" w:rsidP="00D043EA">
      <w:pPr>
        <w:ind w:firstLineChars="200" w:firstLine="420"/>
      </w:pPr>
      <w:r>
        <w:rPr>
          <w:rFonts w:hint="eastAsia"/>
        </w:rPr>
        <w:t>在纪主任的要求下布置整改演示大厅环境</w:t>
      </w:r>
      <w:r w:rsidR="00DC19EB">
        <w:rPr>
          <w:rFonts w:hint="eastAsia"/>
        </w:rPr>
        <w:t>，对现场的采集终端、电子沙盘重新制定讲演流程。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9D96769" w:rsidR="00D043EA" w:rsidRPr="00B7013F" w:rsidRDefault="00194F04" w:rsidP="00D043EA">
      <w:pPr>
        <w:ind w:firstLineChars="200" w:firstLine="420"/>
      </w:pPr>
      <w:r>
        <w:rPr>
          <w:rFonts w:hint="eastAsia"/>
        </w:rPr>
        <w:t>在车场按照脚本内容演练，协助王唯</w:t>
      </w:r>
      <w:r w:rsidR="000D372C">
        <w:rPr>
          <w:rFonts w:hint="eastAsia"/>
        </w:rPr>
        <w:t>测试车场网络状况。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3EAA" w14:textId="77777777" w:rsidR="00C74267" w:rsidRDefault="00C74267" w:rsidP="00F11268">
      <w:r>
        <w:separator/>
      </w:r>
    </w:p>
  </w:endnote>
  <w:endnote w:type="continuationSeparator" w:id="0">
    <w:p w14:paraId="39E61C12" w14:textId="77777777" w:rsidR="00C74267" w:rsidRDefault="00C74267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5D63" w14:textId="77777777" w:rsidR="00C74267" w:rsidRDefault="00C74267" w:rsidP="00F11268">
      <w:r>
        <w:separator/>
      </w:r>
    </w:p>
  </w:footnote>
  <w:footnote w:type="continuationSeparator" w:id="0">
    <w:p w14:paraId="761A4B7F" w14:textId="77777777" w:rsidR="00C74267" w:rsidRDefault="00C74267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6613E"/>
    <w:rsid w:val="00282981"/>
    <w:rsid w:val="002A7881"/>
    <w:rsid w:val="00347CFE"/>
    <w:rsid w:val="004F4461"/>
    <w:rsid w:val="005974F1"/>
    <w:rsid w:val="00640996"/>
    <w:rsid w:val="006D736D"/>
    <w:rsid w:val="007F61C1"/>
    <w:rsid w:val="008167B5"/>
    <w:rsid w:val="008A71B4"/>
    <w:rsid w:val="008D5F12"/>
    <w:rsid w:val="0095319B"/>
    <w:rsid w:val="00983B46"/>
    <w:rsid w:val="009F4EA3"/>
    <w:rsid w:val="00B220D0"/>
    <w:rsid w:val="00B7013F"/>
    <w:rsid w:val="00B963E2"/>
    <w:rsid w:val="00BF62E8"/>
    <w:rsid w:val="00C550B1"/>
    <w:rsid w:val="00C71B4E"/>
    <w:rsid w:val="00C74267"/>
    <w:rsid w:val="00C77E89"/>
    <w:rsid w:val="00D043EA"/>
    <w:rsid w:val="00D054E8"/>
    <w:rsid w:val="00D61CD1"/>
    <w:rsid w:val="00DC19EB"/>
    <w:rsid w:val="00DF4B3E"/>
    <w:rsid w:val="00EC5B89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24</cp:revision>
  <dcterms:created xsi:type="dcterms:W3CDTF">2022-03-17T01:25:00Z</dcterms:created>
  <dcterms:modified xsi:type="dcterms:W3CDTF">2022-03-22T10:01:00Z</dcterms:modified>
</cp:coreProperties>
</file>