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96226" w14:textId="48B230C1" w:rsidR="00A60773" w:rsidRDefault="003E3A1B" w:rsidP="003E3A1B">
      <w:pPr>
        <w:pStyle w:val="1"/>
        <w:numPr>
          <w:ilvl w:val="0"/>
          <w:numId w:val="2"/>
        </w:numPr>
      </w:pPr>
      <w:r>
        <w:rPr>
          <w:rFonts w:hint="eastAsia"/>
        </w:rPr>
        <w:t>平行战场</w:t>
      </w:r>
    </w:p>
    <w:p w14:paraId="77053832" w14:textId="77777777" w:rsidR="003E3A1B" w:rsidRPr="003E3A1B" w:rsidRDefault="003E3A1B" w:rsidP="003E3A1B"/>
    <w:p w14:paraId="6121242C" w14:textId="5DEDDBF1" w:rsidR="003E3A1B" w:rsidRPr="003E3A1B" w:rsidRDefault="003E3A1B" w:rsidP="003E3A1B">
      <w:pPr>
        <w:pStyle w:val="1"/>
        <w:numPr>
          <w:ilvl w:val="0"/>
          <w:numId w:val="2"/>
        </w:numPr>
      </w:pPr>
      <w:r>
        <w:rPr>
          <w:rFonts w:hint="eastAsia"/>
        </w:rPr>
        <w:t>数字孪生（1</w:t>
      </w:r>
      <w:r>
        <w:t>1</w:t>
      </w:r>
      <w:r>
        <w:rPr>
          <w:rFonts w:hint="eastAsia"/>
        </w:rPr>
        <w:t>突）</w:t>
      </w:r>
      <w:r w:rsidR="00FC0059">
        <w:rPr>
          <w:rFonts w:hint="eastAsia"/>
        </w:rPr>
        <w:t>√</w:t>
      </w:r>
    </w:p>
    <w:p w14:paraId="3BE64CCB" w14:textId="77777777" w:rsidR="003E3A1B" w:rsidRDefault="003E3A1B" w:rsidP="003E3A1B">
      <w:r>
        <w:rPr>
          <w:rFonts w:hint="eastAsia"/>
        </w:rPr>
        <w:t>对接装工院基站安装使用范围需求，指导工人在指定点安装以及辐射范围角度调试。</w:t>
      </w:r>
    </w:p>
    <w:p w14:paraId="27661068" w14:textId="77777777" w:rsidR="003E3A1B" w:rsidRDefault="003E3A1B" w:rsidP="003E3A1B">
      <w:r>
        <w:rPr>
          <w:rFonts w:hint="eastAsia"/>
        </w:rPr>
        <w:t>将演示环境部署为采集-治理-算法模型-可视化的系统化展示。</w:t>
      </w:r>
    </w:p>
    <w:p w14:paraId="65EB482C" w14:textId="77777777" w:rsidR="003E3A1B" w:rsidRDefault="003E3A1B" w:rsidP="003E3A1B">
      <w:r>
        <w:rPr>
          <w:rFonts w:hint="eastAsia"/>
        </w:rPr>
        <w:t>对接武汉7</w:t>
      </w:r>
      <w:r>
        <w:t>10</w:t>
      </w:r>
      <w:r>
        <w:rPr>
          <w:rFonts w:hint="eastAsia"/>
        </w:rPr>
        <w:t>厂以及装工院寻找终端设备，协助选定运行参数记录仪安装位置，并在车场指定车辆进行安装以及设备调试。</w:t>
      </w:r>
    </w:p>
    <w:p w14:paraId="4A58521C" w14:textId="77777777" w:rsidR="003E3A1B" w:rsidRDefault="003E3A1B" w:rsidP="003E3A1B">
      <w:r>
        <w:rPr>
          <w:rFonts w:hint="eastAsia"/>
        </w:rPr>
        <w:t>7</w:t>
      </w:r>
      <w:r>
        <w:t>10</w:t>
      </w:r>
      <w:r>
        <w:rPr>
          <w:rFonts w:hint="eastAsia"/>
        </w:rPr>
        <w:t>厂终端设备接通数据运参传至后端服务程序，开始进行数据的解析，转码以及跟前端页面进行数据绑定调试；在调试过程中协助验证mqtt到ue解析的连通性。</w:t>
      </w:r>
    </w:p>
    <w:p w14:paraId="3C7E2504" w14:textId="77777777" w:rsidR="003E3A1B" w:rsidRDefault="003E3A1B" w:rsidP="003E3A1B">
      <w:r>
        <w:rPr>
          <w:rFonts w:hint="eastAsia"/>
        </w:rPr>
        <w:t>基站出现报警警告，协助王唯定位、解决问题并初步测试基站信号覆盖范围以及信号强度，保障车场信号覆盖。</w:t>
      </w:r>
    </w:p>
    <w:p w14:paraId="2B06D04C" w14:textId="77777777" w:rsidR="003E3A1B" w:rsidRPr="00D043EA" w:rsidRDefault="003E3A1B" w:rsidP="003E3A1B">
      <w:r>
        <w:rPr>
          <w:rFonts w:hint="eastAsia"/>
        </w:rPr>
        <w:t>在纪主任的要求下布置整改演示大厅环境，对现场的采集终端、电子沙盘重新制定讲演流程。</w:t>
      </w:r>
    </w:p>
    <w:p w14:paraId="2B370FC8" w14:textId="002D4067" w:rsidR="003E3A1B" w:rsidRPr="00C71B4E" w:rsidRDefault="003E3A1B" w:rsidP="003E3A1B">
      <w:pPr>
        <w:rPr>
          <w:sz w:val="24"/>
          <w:szCs w:val="24"/>
        </w:rPr>
      </w:pPr>
      <w:r>
        <w:rPr>
          <w:rFonts w:hint="eastAsia"/>
        </w:rPr>
        <w:t>在车场按照脚本内容演练，协助王唯测试车场网络状况。</w:t>
      </w:r>
    </w:p>
    <w:p w14:paraId="16DAD0D5" w14:textId="4AFDA845" w:rsidR="003E3A1B" w:rsidRPr="00E737F8" w:rsidRDefault="003E3A1B" w:rsidP="003E3A1B">
      <w:pPr>
        <w:ind w:firstLineChars="200" w:firstLine="420"/>
        <w:rPr>
          <w:color w:val="000000" w:themeColor="text1"/>
          <w:sz w:val="24"/>
          <w:szCs w:val="24"/>
        </w:rPr>
      </w:pPr>
      <w:r w:rsidRPr="00E737F8">
        <w:rPr>
          <w:rFonts w:hint="eastAsia"/>
          <w:color w:val="000000" w:themeColor="text1"/>
        </w:rPr>
        <w:t>在车场按照新的脚本演练，协助调整模型的运行轨迹。</w:t>
      </w:r>
      <w:r w:rsidRPr="00E737F8">
        <w:rPr>
          <w:color w:val="000000" w:themeColor="text1"/>
          <w:sz w:val="24"/>
          <w:szCs w:val="24"/>
        </w:rPr>
        <w:t xml:space="preserve"> </w:t>
      </w:r>
    </w:p>
    <w:p w14:paraId="4A7BB378" w14:textId="11963861" w:rsidR="003E3A1B" w:rsidRPr="00E737F8" w:rsidRDefault="003E3A1B" w:rsidP="003E3A1B">
      <w:pPr>
        <w:ind w:firstLineChars="200" w:firstLine="420"/>
        <w:rPr>
          <w:color w:val="000000" w:themeColor="text1"/>
          <w:sz w:val="24"/>
          <w:szCs w:val="24"/>
        </w:rPr>
      </w:pPr>
      <w:r w:rsidRPr="00E737F8">
        <w:rPr>
          <w:rFonts w:hint="eastAsia"/>
          <w:color w:val="000000" w:themeColor="text1"/>
        </w:rPr>
        <w:t>按照指示定位起始点位置，并进行多次测试演练。</w:t>
      </w:r>
    </w:p>
    <w:p w14:paraId="6207B915" w14:textId="5C1AF783" w:rsidR="003E3A1B" w:rsidRPr="00E737F8" w:rsidRDefault="003E3A1B" w:rsidP="003E3A1B">
      <w:pPr>
        <w:ind w:firstLineChars="200" w:firstLine="420"/>
        <w:rPr>
          <w:color w:val="000000" w:themeColor="text1"/>
          <w:sz w:val="24"/>
          <w:szCs w:val="24"/>
        </w:rPr>
      </w:pPr>
      <w:r w:rsidRPr="00E737F8">
        <w:rPr>
          <w:rFonts w:hint="eastAsia"/>
          <w:color w:val="000000" w:themeColor="text1"/>
        </w:rPr>
        <w:t>布置整改演示大厅环境，对现场的采集终端、电子沙盘重新制定讲演流程。根据ue模型要求，重绘起点位置，并进行多次测试演练。</w:t>
      </w:r>
    </w:p>
    <w:p w14:paraId="07307A6F" w14:textId="5569EFA2" w:rsidR="003E3A1B" w:rsidRPr="00E737F8" w:rsidRDefault="003E3A1B" w:rsidP="003E3A1B">
      <w:pPr>
        <w:ind w:firstLineChars="200" w:firstLine="420"/>
        <w:rPr>
          <w:color w:val="000000" w:themeColor="text1"/>
          <w:sz w:val="24"/>
          <w:szCs w:val="24"/>
        </w:rPr>
      </w:pPr>
      <w:r w:rsidRPr="00E737F8">
        <w:rPr>
          <w:rFonts w:hint="eastAsia"/>
          <w:color w:val="000000" w:themeColor="text1"/>
        </w:rPr>
        <w:t>在车场进行模拟演练，协助ue模型展示优化。</w:t>
      </w:r>
    </w:p>
    <w:p w14:paraId="471CD7EB" w14:textId="2987AFA4" w:rsidR="003E3A1B" w:rsidRPr="00E737F8" w:rsidRDefault="003E3A1B" w:rsidP="003E3A1B">
      <w:pPr>
        <w:ind w:firstLineChars="200" w:firstLine="420"/>
        <w:rPr>
          <w:color w:val="000000" w:themeColor="text1"/>
          <w:sz w:val="24"/>
          <w:szCs w:val="24"/>
        </w:rPr>
      </w:pPr>
      <w:r w:rsidRPr="00E737F8">
        <w:rPr>
          <w:rFonts w:hint="eastAsia"/>
          <w:color w:val="000000" w:themeColor="text1"/>
        </w:rPr>
        <w:t>保障实验室基础设备，进行zby项目验收。</w:t>
      </w:r>
    </w:p>
    <w:p w14:paraId="3894211F" w14:textId="630C6105" w:rsidR="003E3A1B" w:rsidRPr="00E737F8" w:rsidRDefault="003E3A1B" w:rsidP="003E3A1B">
      <w:pPr>
        <w:ind w:firstLineChars="200" w:firstLine="420"/>
        <w:rPr>
          <w:color w:val="000000" w:themeColor="text1"/>
        </w:rPr>
      </w:pPr>
      <w:r w:rsidRPr="00E737F8">
        <w:rPr>
          <w:rFonts w:hint="eastAsia"/>
          <w:color w:val="000000" w:themeColor="text1"/>
        </w:rPr>
        <w:t>在车场进行模拟演练，协助优化模型运行轨迹。</w:t>
      </w:r>
    </w:p>
    <w:p w14:paraId="6CF2E018" w14:textId="48534B62" w:rsidR="003E3A1B" w:rsidRDefault="00324A51" w:rsidP="00324A51">
      <w:pPr>
        <w:pStyle w:val="1"/>
        <w:numPr>
          <w:ilvl w:val="0"/>
          <w:numId w:val="2"/>
        </w:numPr>
      </w:pPr>
      <w:r w:rsidRPr="00324A51">
        <w:rPr>
          <w:rFonts w:hint="eastAsia"/>
        </w:rPr>
        <w:t>知识图谱</w:t>
      </w:r>
      <w:r w:rsidR="002C0139">
        <w:rPr>
          <w:rFonts w:hint="eastAsia"/>
        </w:rPr>
        <w:t>√</w:t>
      </w:r>
    </w:p>
    <w:p w14:paraId="2F4D519A" w14:textId="6A7E7309" w:rsidR="00D16BD3" w:rsidRDefault="00324A51" w:rsidP="00D16BD3">
      <w:pPr>
        <w:ind w:firstLineChars="200" w:firstLine="420"/>
      </w:pPr>
      <w:r>
        <w:rPr>
          <w:rFonts w:hint="eastAsia"/>
        </w:rPr>
        <w:t>协助修改知识图谱前端页面，并且整理态势分析页面数据格式与之校对。修改应用商店文件上传，评论，排行等接口错误问题。在X</w:t>
      </w:r>
      <w:r>
        <w:t>X</w:t>
      </w:r>
      <w:r>
        <w:rPr>
          <w:rFonts w:hint="eastAsia"/>
        </w:rPr>
        <w:t>大数据中，搜索，查找整理时空数据相关材料。</w:t>
      </w:r>
    </w:p>
    <w:p w14:paraId="5319F1E4" w14:textId="77777777" w:rsidR="00D16BD3" w:rsidRPr="002C680B" w:rsidRDefault="00D16BD3" w:rsidP="00D16BD3">
      <w:r>
        <w:rPr>
          <w:rFonts w:hint="eastAsia"/>
        </w:rPr>
        <w:t>线上对接辅助zz分析页面接口，</w:t>
      </w:r>
      <w:r w:rsidRPr="00DB4D6B">
        <w:rPr>
          <w:rFonts w:hint="eastAsia"/>
        </w:rPr>
        <w:t>对接了</w:t>
      </w:r>
      <w:r w:rsidRPr="00DB4D6B">
        <w:t>4个接口</w:t>
      </w:r>
    </w:p>
    <w:p w14:paraId="10100EF1" w14:textId="77777777" w:rsidR="00D16BD3" w:rsidRPr="00D16BD3" w:rsidRDefault="00D16BD3" w:rsidP="00D16BD3">
      <w:pPr>
        <w:ind w:firstLineChars="200" w:firstLine="420"/>
      </w:pPr>
    </w:p>
    <w:p w14:paraId="27455F17" w14:textId="06ACF174" w:rsidR="00324A51" w:rsidRDefault="00324A51" w:rsidP="00324A51">
      <w:pPr>
        <w:pStyle w:val="1"/>
        <w:numPr>
          <w:ilvl w:val="0"/>
          <w:numId w:val="2"/>
        </w:numPr>
      </w:pPr>
      <w:r>
        <w:rPr>
          <w:rFonts w:hint="eastAsia"/>
        </w:rPr>
        <w:t>渔船安全保障集中监控管理平台</w:t>
      </w:r>
      <w:r w:rsidR="00B33CCF">
        <w:rPr>
          <w:rFonts w:hint="eastAsia"/>
        </w:rPr>
        <w:t>√</w:t>
      </w:r>
    </w:p>
    <w:p w14:paraId="3633A7C9" w14:textId="0BFB94C1" w:rsidR="00324A51" w:rsidRDefault="00324A51" w:rsidP="00324A51">
      <w:pPr>
        <w:ind w:firstLineChars="200" w:firstLine="420"/>
      </w:pPr>
      <w:r>
        <w:rPr>
          <w:rFonts w:hint="eastAsia"/>
        </w:rPr>
        <w:t>撰写渔船安全保障集中监控管理平台首页，查找学习如何在arm服务器上离线部署tomcat，启动前端应用。</w:t>
      </w:r>
    </w:p>
    <w:p w14:paraId="4D8676EC" w14:textId="496860CE" w:rsidR="00D16BD3" w:rsidRPr="006E2645" w:rsidRDefault="00D16BD3" w:rsidP="00D16BD3">
      <w:pPr>
        <w:pStyle w:val="1"/>
        <w:numPr>
          <w:ilvl w:val="0"/>
          <w:numId w:val="2"/>
        </w:numPr>
      </w:pPr>
      <w:r>
        <w:rPr>
          <w:rFonts w:hint="eastAsia"/>
        </w:rPr>
        <w:lastRenderedPageBreak/>
        <w:t>大数据画像</w:t>
      </w:r>
      <w:r w:rsidR="00D76DD5">
        <w:rPr>
          <w:rFonts w:hint="eastAsia"/>
        </w:rPr>
        <w:t>√</w:t>
      </w:r>
    </w:p>
    <w:p w14:paraId="32FDD6DB" w14:textId="77777777" w:rsidR="00D16BD3" w:rsidRDefault="00D16BD3" w:rsidP="00D16BD3">
      <w:r>
        <w:rPr>
          <w:rFonts w:hint="eastAsia"/>
        </w:rPr>
        <w:t>撰写：人员档案中的W</w:t>
      </w:r>
      <w:r>
        <w:t>IFI</w:t>
      </w:r>
      <w:r>
        <w:rPr>
          <w:rFonts w:hint="eastAsia"/>
        </w:rPr>
        <w:t>信息，朋友、亲属、同事关系信息等页面。</w:t>
      </w:r>
    </w:p>
    <w:p w14:paraId="583B44AF" w14:textId="7796F3E5" w:rsidR="00324A51" w:rsidRDefault="00D16BD3" w:rsidP="00D16BD3">
      <w:r w:rsidRPr="00DB4D6B">
        <w:rPr>
          <w:rFonts w:hint="eastAsia"/>
        </w:rPr>
        <w:t>四个页面包括不同人物之间的关系表格，以及</w:t>
      </w:r>
      <w:r w:rsidRPr="00DB4D6B">
        <w:t>echarts人物关系图谱，以及所使用网络的ip，时间，地址展示</w:t>
      </w:r>
    </w:p>
    <w:p w14:paraId="751780DD" w14:textId="6853A5DD" w:rsidR="00BF777C" w:rsidRDefault="00BF777C" w:rsidP="00BF777C">
      <w:pPr>
        <w:pStyle w:val="1"/>
        <w:numPr>
          <w:ilvl w:val="0"/>
          <w:numId w:val="2"/>
        </w:numPr>
      </w:pPr>
      <w:r>
        <w:t>Z</w:t>
      </w:r>
      <w:r>
        <w:rPr>
          <w:rFonts w:hint="eastAsia"/>
        </w:rPr>
        <w:t>by实验室</w:t>
      </w:r>
      <w:r w:rsidR="00DA0145">
        <w:rPr>
          <w:rFonts w:hint="eastAsia"/>
        </w:rPr>
        <w:t>√</w:t>
      </w:r>
    </w:p>
    <w:p w14:paraId="3208382B" w14:textId="29DCFDAD" w:rsidR="00BF777C" w:rsidRDefault="00BF777C" w:rsidP="00BF777C">
      <w:r>
        <w:rPr>
          <w:rFonts w:hint="eastAsia"/>
        </w:rPr>
        <w:t>高低米数据交互，人员管控终端，对应的综合管理系统后台页面，并对进行数据对接调试部署。</w:t>
      </w:r>
    </w:p>
    <w:p w14:paraId="1DFC9384" w14:textId="765D1E7F" w:rsidR="00776D4E" w:rsidRDefault="00776D4E" w:rsidP="00BF777C">
      <w:r w:rsidRPr="00776D4E">
        <w:rPr>
          <w:rFonts w:hint="eastAsia"/>
        </w:rPr>
        <w:t>开发终端使用模块：解决由于此模块数据库迁移导致获取结果出现乱码，数值错误等问题。</w:t>
      </w:r>
    </w:p>
    <w:p w14:paraId="6D67D383" w14:textId="05811C77" w:rsidR="00776D4E" w:rsidRDefault="00776D4E" w:rsidP="00BF777C">
      <w:r w:rsidRPr="00776D4E">
        <w:rPr>
          <w:rFonts w:hint="eastAsia"/>
        </w:rPr>
        <w:t>人员管控模块：对接海康威视获取门禁接口权限，实时读取对应设备进入人员时间信息，并同步到对应页面模块。</w:t>
      </w:r>
    </w:p>
    <w:p w14:paraId="452DBB86" w14:textId="077EBD9A" w:rsidR="00776D4E" w:rsidRDefault="00776D4E" w:rsidP="00BF777C">
      <w:r w:rsidRPr="00776D4E">
        <w:rPr>
          <w:rFonts w:hint="eastAsia"/>
        </w:rPr>
        <w:t>平台资源模块：获取的数据只有单个分布信息，为此对所有数据进行整合处理，提升大屏整体观看效果。</w:t>
      </w:r>
    </w:p>
    <w:p w14:paraId="243C6B07" w14:textId="285E05E5" w:rsidR="00776D4E" w:rsidRDefault="00776D4E" w:rsidP="00BF777C">
      <w:r w:rsidRPr="00776D4E">
        <w:rPr>
          <w:rFonts w:hint="eastAsia"/>
        </w:rPr>
        <w:t>数据运行系统：对接</w:t>
      </w:r>
      <w:r w:rsidRPr="00776D4E">
        <w:t>360厂家数据平台接口20余个，且根据缺失接口模块部分进行重新开发更改。</w:t>
      </w:r>
    </w:p>
    <w:p w14:paraId="3A14FAE8" w14:textId="4C39735F" w:rsidR="00776D4E" w:rsidRDefault="00776D4E" w:rsidP="00BF777C">
      <w:r w:rsidRPr="00776D4E">
        <w:rPr>
          <w:rFonts w:hint="eastAsia"/>
        </w:rPr>
        <w:t>高低密数据交互页面：对单向网闸，二维码摆渡机，光盘摆渡机三台设备的数据按照模块、系统要求，进行单独区分或者整合处理，所有的数据均为实时获取。</w:t>
      </w:r>
    </w:p>
    <w:p w14:paraId="530BE6DE" w14:textId="7B14AD9C" w:rsidR="00776D4E" w:rsidRDefault="00776D4E" w:rsidP="00BF777C">
      <w:r w:rsidRPr="00776D4E">
        <w:rPr>
          <w:rFonts w:hint="eastAsia"/>
        </w:rPr>
        <w:t>网络资源模块：对之前的接口返回值进行数据的重新处理。</w:t>
      </w:r>
    </w:p>
    <w:p w14:paraId="63553155" w14:textId="4941AC42" w:rsidR="00A04C83" w:rsidRDefault="00A04C83" w:rsidP="00BF777C">
      <w:r w:rsidRPr="00A04C83">
        <w:rPr>
          <w:rFonts w:hint="eastAsia"/>
        </w:rPr>
        <w:t>把综合管理系统，应用商店，应用桌面统一部署到云平台上，并备份源代码一份。</w:t>
      </w:r>
    </w:p>
    <w:p w14:paraId="777A3039" w14:textId="283708B9" w:rsidR="00A04C83" w:rsidRDefault="00A04C83" w:rsidP="00A04C83">
      <w:pPr>
        <w:pStyle w:val="2"/>
      </w:pPr>
      <w:r w:rsidRPr="00A04C83">
        <w:t>zby云网融合态势系统</w:t>
      </w:r>
      <w:r w:rsidR="00FF151C">
        <w:rPr>
          <w:rFonts w:hint="eastAsia"/>
        </w:rPr>
        <w:t>√</w:t>
      </w:r>
    </w:p>
    <w:p w14:paraId="24DD1495" w14:textId="68A74BD9" w:rsidR="00A04C83" w:rsidRDefault="00A04C83" w:rsidP="00A04C83">
      <w:r w:rsidRPr="00A04C83">
        <w:rPr>
          <w:rFonts w:hint="eastAsia"/>
        </w:rPr>
        <w:t>撰写应用分类模块，用户评价模块以及对应接口对接工作；对另外的两个模块展示的部分内容进行更换。</w:t>
      </w:r>
    </w:p>
    <w:p w14:paraId="7515A4B6" w14:textId="6C4F91CF" w:rsidR="00A04C83" w:rsidRDefault="00A04C83" w:rsidP="00A04C83">
      <w:r w:rsidRPr="00A04C83">
        <w:rPr>
          <w:rFonts w:hint="eastAsia"/>
        </w:rPr>
        <w:t>新增地球飞线需求，连接</w:t>
      </w:r>
      <w:r w:rsidRPr="00A04C83">
        <w:t>mqtt实时推送各种车辆信息，接收的数据以起始经纬度发射一条飞线（状态不同颜色不同）。</w:t>
      </w:r>
    </w:p>
    <w:p w14:paraId="4399B181" w14:textId="035CA47B" w:rsidR="00A04C83" w:rsidRDefault="00A04C83" w:rsidP="00A04C83">
      <w:r w:rsidRPr="00A04C83">
        <w:rPr>
          <w:rFonts w:hint="eastAsia"/>
        </w:rPr>
        <w:t>新增模拟</w:t>
      </w:r>
      <w:r w:rsidRPr="00A04C83">
        <w:t>L团车辆单/多条数据发送页面，共计新增对接6个接口，一个mqtt实时数据接收。</w:t>
      </w:r>
    </w:p>
    <w:p w14:paraId="141EBC3B" w14:textId="2D0A6A14" w:rsidR="005441AE" w:rsidRDefault="005441AE" w:rsidP="005441AE">
      <w:pPr>
        <w:pStyle w:val="2"/>
      </w:pPr>
      <w:r>
        <w:t>Z</w:t>
      </w:r>
      <w:r>
        <w:rPr>
          <w:rFonts w:hint="eastAsia"/>
        </w:rPr>
        <w:t>by门户</w:t>
      </w:r>
      <w:r w:rsidR="00C13E2B">
        <w:rPr>
          <w:rFonts w:hint="eastAsia"/>
        </w:rPr>
        <w:t>√</w:t>
      </w:r>
    </w:p>
    <w:p w14:paraId="1F3309C4" w14:textId="77777777" w:rsidR="005441AE" w:rsidRPr="005441AE" w:rsidRDefault="005441AE" w:rsidP="005441AE">
      <w:pPr>
        <w:ind w:firstLineChars="200" w:firstLine="420"/>
      </w:pPr>
      <w:r w:rsidRPr="005441AE">
        <w:rPr>
          <w:rFonts w:hint="eastAsia"/>
        </w:rPr>
        <w:t>在装工院大数据中心楼</w:t>
      </w:r>
      <w:r w:rsidRPr="005441AE">
        <w:t>319房间恢复zby门户项目，根据项目提示的报错修改或注释对应代码，并下载缺少的相关依赖包；对接之前的技术支持人员张锡康配合解决部分bug，并指导如何部署，以及提供浏项目主页面地址、项目后台管理地址，管理员账户密码等。</w:t>
      </w:r>
    </w:p>
    <w:p w14:paraId="107250DA" w14:textId="5654A0AC" w:rsidR="005441AE" w:rsidRDefault="005441AE" w:rsidP="005441AE">
      <w:pPr>
        <w:ind w:firstLineChars="200" w:firstLine="420"/>
      </w:pPr>
      <w:r w:rsidRPr="005441AE">
        <w:rPr>
          <w:rFonts w:hint="eastAsia"/>
        </w:rPr>
        <w:t>在恢复的</w:t>
      </w:r>
      <w:r w:rsidRPr="005441AE">
        <w:t>zby门户项目中测试新闻是否可以正常发布，发布的新闻是否可以实时展示以及正常预览；在确保正常的情况下进行新闻导入发布，在外部全军网进行获取新闻信息导入到zby门户项目，填充至新闻动态、bd动态、产品体系、zb资料、zb法规、jzzb六大板块。</w:t>
      </w:r>
    </w:p>
    <w:p w14:paraId="07A4C1FA" w14:textId="74EB85D3" w:rsidR="005441AE" w:rsidRPr="005441AE" w:rsidRDefault="005441AE" w:rsidP="005441AE">
      <w:pPr>
        <w:ind w:firstLineChars="200" w:firstLine="420"/>
      </w:pPr>
      <w:r w:rsidRPr="005441AE">
        <w:rPr>
          <w:rFonts w:hint="eastAsia"/>
        </w:rPr>
        <w:lastRenderedPageBreak/>
        <w:t>恢复</w:t>
      </w:r>
      <w:r w:rsidRPr="005441AE">
        <w:t>zby门户项目中的首页面，根据之前的ui，对其添加banner导航，二级导航栏，底部详情；根据控制台打印出的错误，找到源码对应的文件位置，新增缺少的文件跟缺少的图片，使首页整体看上去更加整洁，新颖。</w:t>
      </w:r>
    </w:p>
    <w:p w14:paraId="722D9B30" w14:textId="46229C41" w:rsidR="00A04C83" w:rsidRDefault="00A04C83" w:rsidP="00A04C83">
      <w:pPr>
        <w:pStyle w:val="2"/>
      </w:pPr>
      <w:r w:rsidRPr="00A04C83">
        <w:rPr>
          <w:rFonts w:hint="eastAsia"/>
        </w:rPr>
        <w:t>实时资源在线管理系统</w:t>
      </w:r>
      <w:r w:rsidR="00903D5A">
        <w:rPr>
          <w:rFonts w:hint="eastAsia"/>
        </w:rPr>
        <w:t>√</w:t>
      </w:r>
    </w:p>
    <w:p w14:paraId="247EBE21" w14:textId="3CBCD244" w:rsidR="00A04C83" w:rsidRDefault="00A04C83" w:rsidP="00A04C83">
      <w:r w:rsidRPr="00A04C83">
        <w:rPr>
          <w:rFonts w:hint="eastAsia"/>
        </w:rPr>
        <w:t>对接资源在线管理系统</w:t>
      </w:r>
      <w:r w:rsidRPr="00A04C83">
        <w:t>link新数据。</w:t>
      </w:r>
    </w:p>
    <w:p w14:paraId="32DB482E" w14:textId="53367298" w:rsidR="00A04C83" w:rsidRDefault="00A04C83" w:rsidP="00836714">
      <w:pPr>
        <w:pStyle w:val="2"/>
      </w:pPr>
      <w:r w:rsidRPr="00A04C83">
        <w:rPr>
          <w:rFonts w:hint="eastAsia"/>
        </w:rPr>
        <w:t>健康分析管理系统</w:t>
      </w:r>
      <w:r w:rsidR="00836714">
        <w:rPr>
          <w:rFonts w:hint="eastAsia"/>
        </w:rPr>
        <w:t>√</w:t>
      </w:r>
    </w:p>
    <w:p w14:paraId="3BE9625B" w14:textId="6F45DC88" w:rsidR="00A04C83" w:rsidRDefault="00A04C83" w:rsidP="00A04C83">
      <w:pPr>
        <w:widowControl/>
        <w:rPr>
          <w:rFonts w:ascii="宋体" w:eastAsia="宋体" w:hAnsi="宋体" w:cs="宋体"/>
          <w:color w:val="000000"/>
          <w:kern w:val="0"/>
          <w:sz w:val="20"/>
          <w:szCs w:val="20"/>
        </w:rPr>
      </w:pPr>
      <w:r w:rsidRPr="00A04C83">
        <w:rPr>
          <w:rFonts w:ascii="宋体" w:eastAsia="宋体" w:hAnsi="宋体" w:cs="宋体" w:hint="eastAsia"/>
          <w:color w:val="000000"/>
          <w:kern w:val="0"/>
          <w:sz w:val="20"/>
          <w:szCs w:val="20"/>
        </w:rPr>
        <w:t>解决前端页面图片展示失效问题，并重新部署到云平台。</w:t>
      </w:r>
    </w:p>
    <w:p w14:paraId="662A3FF8" w14:textId="3276992E" w:rsidR="001D0C5B" w:rsidRPr="001D0C5B" w:rsidRDefault="001D0C5B" w:rsidP="00A04C83">
      <w:pPr>
        <w:widowControl/>
        <w:rPr>
          <w:rFonts w:ascii="宋体" w:eastAsia="宋体" w:hAnsi="宋体" w:cs="宋体"/>
          <w:color w:val="000000"/>
          <w:kern w:val="0"/>
          <w:sz w:val="20"/>
          <w:szCs w:val="20"/>
        </w:rPr>
      </w:pPr>
      <w:r w:rsidRPr="001D0C5B">
        <w:rPr>
          <w:rFonts w:ascii="宋体" w:eastAsia="宋体" w:hAnsi="宋体" w:cs="宋体" w:hint="eastAsia"/>
          <w:color w:val="000000"/>
          <w:kern w:val="0"/>
          <w:sz w:val="20"/>
          <w:szCs w:val="20"/>
        </w:rPr>
        <w:t>配合李晓政，调用清洗后的</w:t>
      </w:r>
      <w:r w:rsidRPr="001D0C5B">
        <w:rPr>
          <w:rFonts w:ascii="宋体" w:eastAsia="宋体" w:hAnsi="宋体" w:cs="宋体"/>
          <w:color w:val="000000"/>
          <w:kern w:val="0"/>
          <w:sz w:val="20"/>
          <w:szCs w:val="20"/>
        </w:rPr>
        <w:t>zb健康数据api，展示在健康分析页面上。</w:t>
      </w:r>
    </w:p>
    <w:p w14:paraId="6E931380" w14:textId="12F98977" w:rsidR="00547FBB" w:rsidRDefault="00327308" w:rsidP="00327308">
      <w:pPr>
        <w:pStyle w:val="2"/>
      </w:pPr>
      <w:r>
        <w:rPr>
          <w:rFonts w:hint="eastAsia"/>
        </w:rPr>
        <w:t>编排</w:t>
      </w:r>
      <w:r w:rsidR="00AD0222">
        <w:rPr>
          <w:rFonts w:hint="eastAsia"/>
        </w:rPr>
        <w:t>√</w:t>
      </w:r>
    </w:p>
    <w:p w14:paraId="66DE7C56" w14:textId="02FF7480" w:rsidR="00327308" w:rsidRDefault="00327308" w:rsidP="00327308">
      <w:r w:rsidRPr="00327308">
        <w:rPr>
          <w:rFonts w:hint="eastAsia"/>
        </w:rPr>
        <w:t>整理了综合管理系统，开发服务运行态势系统，高低密数据交互页面，人员终端管控页面，平台资源管控页面，数据运行系统，高低密数据交互可视化大屏单项网闸</w:t>
      </w:r>
      <w:r w:rsidRPr="00327308">
        <w:t>/光盘摆渡机/二维码摆渡机，二楼大屏，zb健康分析等项目，共计110左右的接口api；对接王文哲实现数据流程编排。</w:t>
      </w:r>
    </w:p>
    <w:p w14:paraId="1D25114B" w14:textId="75D4EA43" w:rsidR="00327308" w:rsidRPr="00327308" w:rsidRDefault="00327308" w:rsidP="00327308">
      <w:r w:rsidRPr="00327308">
        <w:rPr>
          <w:rFonts w:hint="eastAsia"/>
        </w:rPr>
        <w:t>根据元数据管理能力测试项撰写了元数据管理测试用例，共计</w:t>
      </w:r>
      <w:r w:rsidRPr="00327308">
        <w:t>6个。</w:t>
      </w:r>
    </w:p>
    <w:p w14:paraId="5FCDA468" w14:textId="0A1B502F" w:rsidR="00A04C83" w:rsidRDefault="00A04C83" w:rsidP="00A04C83">
      <w:pPr>
        <w:pStyle w:val="2"/>
      </w:pPr>
      <w:r w:rsidRPr="00A04C83">
        <w:t>ADS</w:t>
      </w:r>
      <w:r>
        <w:t>-</w:t>
      </w:r>
      <w:r>
        <w:rPr>
          <w:rFonts w:hint="eastAsia"/>
        </w:rPr>
        <w:t>b</w:t>
      </w:r>
      <w:r w:rsidR="00AD0222">
        <w:rPr>
          <w:rFonts w:hint="eastAsia"/>
        </w:rPr>
        <w:t>√</w:t>
      </w:r>
    </w:p>
    <w:p w14:paraId="498F8D42" w14:textId="44F98A05" w:rsidR="00A04C83" w:rsidRPr="00A04C83" w:rsidRDefault="00A04C83" w:rsidP="00A04C83">
      <w:pPr>
        <w:widowControl/>
        <w:rPr>
          <w:rFonts w:ascii="宋体" w:eastAsia="宋体" w:hAnsi="宋体" w:cs="宋体"/>
          <w:color w:val="000000"/>
          <w:kern w:val="0"/>
          <w:sz w:val="20"/>
          <w:szCs w:val="20"/>
        </w:rPr>
      </w:pPr>
      <w:r w:rsidRPr="00A04C83">
        <w:rPr>
          <w:rFonts w:ascii="宋体" w:eastAsia="宋体" w:hAnsi="宋体" w:cs="宋体" w:hint="eastAsia"/>
          <w:color w:val="000000"/>
          <w:kern w:val="0"/>
          <w:sz w:val="20"/>
          <w:szCs w:val="20"/>
        </w:rPr>
        <w:t>更换数据源并对接成功，对页面部分展示情况按现场实际情况修改。</w:t>
      </w:r>
    </w:p>
    <w:p w14:paraId="3AE2FCA0" w14:textId="4D32DB3F" w:rsidR="0087043D" w:rsidRDefault="0087043D" w:rsidP="0087043D">
      <w:pPr>
        <w:pStyle w:val="1"/>
        <w:numPr>
          <w:ilvl w:val="0"/>
          <w:numId w:val="2"/>
        </w:numPr>
      </w:pPr>
      <w:r>
        <w:rPr>
          <w:rFonts w:hint="eastAsia"/>
        </w:rPr>
        <w:t>大数据</w:t>
      </w:r>
      <w:r w:rsidR="00470A5B">
        <w:rPr>
          <w:rFonts w:hint="eastAsia"/>
        </w:rPr>
        <w:t>处理框架</w:t>
      </w:r>
    </w:p>
    <w:p w14:paraId="40785D9A" w14:textId="317EAC4B" w:rsidR="0087043D" w:rsidRPr="0087043D" w:rsidRDefault="0087043D" w:rsidP="0087043D">
      <w:r w:rsidRPr="0087043D">
        <w:rPr>
          <w:rFonts w:hint="eastAsia"/>
        </w:rPr>
        <w:t>按照dsj测试用例对海光服务器中的功能测试，性能测试，余量测试，接口测试，边界测试进行测试，主要发现如下问题：输出返回结果不对，执行语句错误等</w:t>
      </w:r>
    </w:p>
    <w:p w14:paraId="67D8B09F" w14:textId="14DEB752" w:rsidR="0087043D" w:rsidRDefault="0087043D" w:rsidP="0087043D">
      <w:r w:rsidRPr="0087043D">
        <w:rPr>
          <w:rFonts w:hint="eastAsia"/>
        </w:rPr>
        <w:t>按照</w:t>
      </w:r>
      <w:r w:rsidRPr="0087043D">
        <w:t>dsj三方测试用例对海光服务器进行第三轮测试，发现问题如下：</w:t>
      </w:r>
      <w:r w:rsidRPr="0087043D">
        <w:rPr>
          <w:rFonts w:hint="eastAsia"/>
        </w:rPr>
        <w:t>以及部分测试项文档语句说明错误问题。根据研总要求，整理并更改三方测试项，测试用例文档。</w:t>
      </w:r>
    </w:p>
    <w:p w14:paraId="3F2B7D83" w14:textId="3EE5A320" w:rsidR="0087043D" w:rsidRDefault="0087043D" w:rsidP="0087043D">
      <w:r>
        <w:rPr>
          <w:rFonts w:hint="eastAsia"/>
        </w:rPr>
        <w:t>第一轮：</w:t>
      </w:r>
    </w:p>
    <w:p w14:paraId="2882F96E" w14:textId="77777777" w:rsidR="0087043D" w:rsidRPr="0087043D" w:rsidRDefault="0087043D" w:rsidP="0087043D">
      <w:pPr>
        <w:widowControl/>
        <w:rPr>
          <w:rFonts w:ascii="宋体" w:eastAsia="宋体" w:hAnsi="宋体" w:cs="宋体"/>
          <w:color w:val="000000"/>
          <w:kern w:val="0"/>
          <w:sz w:val="20"/>
          <w:szCs w:val="20"/>
        </w:rPr>
      </w:pPr>
      <w:r w:rsidRPr="0087043D">
        <w:rPr>
          <w:rFonts w:ascii="宋体" w:eastAsia="宋体" w:hAnsi="宋体" w:cs="宋体" w:hint="eastAsia"/>
          <w:color w:val="000000"/>
          <w:kern w:val="0"/>
          <w:sz w:val="20"/>
          <w:szCs w:val="20"/>
        </w:rPr>
        <w:t>分系统二（部分统一搜索）（海光、飞腾、兆芯）与袁艳敏测试</w:t>
      </w:r>
    </w:p>
    <w:p w14:paraId="7A418C99" w14:textId="77777777" w:rsidR="0087043D" w:rsidRPr="0087043D" w:rsidRDefault="0087043D" w:rsidP="0087043D">
      <w:pPr>
        <w:widowControl/>
        <w:rPr>
          <w:rFonts w:ascii="宋体" w:eastAsia="宋体" w:hAnsi="宋体" w:cs="宋体"/>
          <w:color w:val="000000"/>
          <w:kern w:val="0"/>
          <w:sz w:val="20"/>
          <w:szCs w:val="20"/>
        </w:rPr>
      </w:pPr>
      <w:r w:rsidRPr="0087043D">
        <w:rPr>
          <w:rFonts w:ascii="宋体" w:eastAsia="宋体" w:hAnsi="宋体" w:cs="宋体" w:hint="eastAsia"/>
          <w:color w:val="000000"/>
          <w:kern w:val="0"/>
          <w:sz w:val="20"/>
          <w:szCs w:val="20"/>
        </w:rPr>
        <w:t>每个平台测试用例16个，测试16个。</w:t>
      </w:r>
      <w:r w:rsidRPr="0087043D">
        <w:rPr>
          <w:rFonts w:ascii="宋体" w:eastAsia="宋体" w:hAnsi="宋体" w:cs="宋体" w:hint="eastAsia"/>
          <w:color w:val="000000"/>
          <w:kern w:val="0"/>
          <w:sz w:val="20"/>
          <w:szCs w:val="20"/>
        </w:rPr>
        <w:br/>
        <w:t>按照测试大纲进行第一轮测试发现如下问题：</w:t>
      </w:r>
      <w:r w:rsidRPr="0087043D">
        <w:rPr>
          <w:rFonts w:ascii="宋体" w:eastAsia="宋体" w:hAnsi="宋体" w:cs="宋体" w:hint="eastAsia"/>
          <w:color w:val="000000"/>
          <w:kern w:val="0"/>
          <w:sz w:val="20"/>
          <w:szCs w:val="20"/>
        </w:rPr>
        <w:br/>
        <w:t>部分用例需要调整，缺少删除索引语句，导致插入语句为update，而不是created；</w:t>
      </w:r>
      <w:r w:rsidRPr="0087043D">
        <w:rPr>
          <w:rFonts w:ascii="宋体" w:eastAsia="宋体" w:hAnsi="宋体" w:cs="宋体" w:hint="eastAsia"/>
          <w:color w:val="000000"/>
          <w:kern w:val="0"/>
          <w:sz w:val="20"/>
          <w:szCs w:val="20"/>
        </w:rPr>
        <w:br/>
        <w:t>查询“京东”关键词返回结果缺少一项；</w:t>
      </w:r>
      <w:r w:rsidRPr="0087043D">
        <w:rPr>
          <w:rFonts w:ascii="宋体" w:eastAsia="宋体" w:hAnsi="宋体" w:cs="宋体" w:hint="eastAsia"/>
          <w:color w:val="000000"/>
          <w:kern w:val="0"/>
          <w:sz w:val="20"/>
          <w:szCs w:val="20"/>
        </w:rPr>
        <w:br/>
        <w:t>aquila页面中状态监控信息显示不明确，用例描述不准确；</w:t>
      </w:r>
    </w:p>
    <w:p w14:paraId="0AAFD50D" w14:textId="6C93B6CD" w:rsidR="0087043D" w:rsidRDefault="0087043D" w:rsidP="0087043D">
      <w:r w:rsidRPr="0087043D">
        <w:rPr>
          <w:rFonts w:hint="eastAsia"/>
        </w:rPr>
        <w:t>分系统二（批流一体功能、批性能、流性能）（海光、龙芯）与许童测试</w:t>
      </w:r>
    </w:p>
    <w:p w14:paraId="0963A2B5" w14:textId="77777777" w:rsidR="0087043D" w:rsidRDefault="0087043D" w:rsidP="0087043D">
      <w:r>
        <w:t>"每个平台测试用例68个，测试68个。</w:t>
      </w:r>
    </w:p>
    <w:p w14:paraId="4E65AAFB" w14:textId="77777777" w:rsidR="0087043D" w:rsidRDefault="0087043D" w:rsidP="0087043D">
      <w:r>
        <w:rPr>
          <w:rFonts w:hint="eastAsia"/>
        </w:rPr>
        <w:lastRenderedPageBreak/>
        <w:t>按照测试大纲进行第一轮测试发现如下问题：</w:t>
      </w:r>
    </w:p>
    <w:p w14:paraId="2D5D45FD" w14:textId="77777777" w:rsidR="0087043D" w:rsidRDefault="0087043D" w:rsidP="0087043D">
      <w:r>
        <w:rPr>
          <w:rFonts w:hint="eastAsia"/>
        </w:rPr>
        <w:t>部分用例测试没有明确说明验证步骤；</w:t>
      </w:r>
    </w:p>
    <w:p w14:paraId="79D8CE6E" w14:textId="3430C672" w:rsidR="0087043D" w:rsidRDefault="0087043D" w:rsidP="0087043D">
      <w:r>
        <w:rPr>
          <w:rFonts w:hint="eastAsia"/>
        </w:rPr>
        <w:t>海光的调度管理功能流处理任务启动</w:t>
      </w:r>
      <w:r>
        <w:t>15个子任务失败；"</w:t>
      </w:r>
    </w:p>
    <w:p w14:paraId="4E39DB14" w14:textId="043DD790" w:rsidR="00A04C83" w:rsidRDefault="00A04C83" w:rsidP="0087043D">
      <w:r w:rsidRPr="00A04C83">
        <w:rPr>
          <w:rFonts w:hint="eastAsia"/>
        </w:rPr>
        <w:t>按照新的需求规划，研制总要求整合查看测试大纲，测试项与之是否对应，所写项是否合理。</w:t>
      </w:r>
    </w:p>
    <w:p w14:paraId="53836004" w14:textId="77777777" w:rsidR="005130E9" w:rsidRDefault="005130E9" w:rsidP="0087043D"/>
    <w:p w14:paraId="4A1F006C" w14:textId="77777777" w:rsidR="00BD36B0" w:rsidRPr="00BD36B0" w:rsidRDefault="00BD36B0" w:rsidP="00BD36B0">
      <w:pPr>
        <w:widowControl/>
        <w:rPr>
          <w:rFonts w:ascii="宋体" w:eastAsia="宋体" w:hAnsi="宋体" w:cs="宋体"/>
          <w:color w:val="000000"/>
          <w:kern w:val="0"/>
          <w:sz w:val="20"/>
          <w:szCs w:val="20"/>
        </w:rPr>
      </w:pPr>
      <w:r w:rsidRPr="00BD36B0">
        <w:rPr>
          <w:rFonts w:ascii="宋体" w:eastAsia="宋体" w:hAnsi="宋体" w:cs="宋体" w:hint="eastAsia"/>
          <w:color w:val="000000"/>
          <w:kern w:val="0"/>
          <w:sz w:val="20"/>
          <w:szCs w:val="20"/>
        </w:rPr>
        <w:t>按测评中心要求撰写页面功能测试用例，包含领域建模功能中的模型仓库和元模型；资源与任务框架功能中的数据资产，数据目录，数据模型，数据仓库，数据服务，数据标准，数据质量。</w:t>
      </w:r>
    </w:p>
    <w:p w14:paraId="0BB90FE0" w14:textId="77777777" w:rsidR="00BD36B0" w:rsidRPr="00BD36B0" w:rsidRDefault="00BD36B0" w:rsidP="00BD36B0">
      <w:pPr>
        <w:widowControl/>
        <w:rPr>
          <w:rFonts w:ascii="宋体" w:eastAsia="宋体" w:hAnsi="宋体" w:cs="宋体"/>
          <w:color w:val="000000"/>
          <w:kern w:val="0"/>
          <w:sz w:val="20"/>
          <w:szCs w:val="20"/>
        </w:rPr>
      </w:pPr>
      <w:r w:rsidRPr="00BD36B0">
        <w:rPr>
          <w:rFonts w:ascii="宋体" w:eastAsia="宋体" w:hAnsi="宋体" w:cs="宋体" w:hint="eastAsia"/>
          <w:color w:val="000000"/>
          <w:kern w:val="0"/>
          <w:sz w:val="20"/>
          <w:szCs w:val="20"/>
        </w:rPr>
        <w:t>按分工要求，撰写分一系统新的需求规定，包含一体化混合计算框架功能中的数据源与编排；资源与任务框架功能中的数据服务，数据标准。</w:t>
      </w:r>
    </w:p>
    <w:p w14:paraId="3B8712CF" w14:textId="3B634FD5" w:rsidR="00BD36B0" w:rsidRDefault="00BD36B0" w:rsidP="00BD36B0">
      <w:pPr>
        <w:widowControl/>
        <w:rPr>
          <w:rFonts w:ascii="宋体" w:eastAsia="宋体" w:hAnsi="宋体" w:cs="宋体"/>
          <w:color w:val="000000"/>
          <w:kern w:val="0"/>
          <w:sz w:val="20"/>
          <w:szCs w:val="20"/>
        </w:rPr>
      </w:pPr>
      <w:r w:rsidRPr="00BD36B0">
        <w:rPr>
          <w:rFonts w:ascii="宋体" w:eastAsia="宋体" w:hAnsi="宋体" w:cs="宋体" w:hint="eastAsia"/>
          <w:color w:val="000000"/>
          <w:kern w:val="0"/>
          <w:sz w:val="20"/>
          <w:szCs w:val="20"/>
        </w:rPr>
        <w:t>测试海光，飞腾，申威三款服务器的处理延迟小于10ms性能，100亿点与1000亿边性能，1000亿数据搜索结果10秒返回性能。</w:t>
      </w:r>
    </w:p>
    <w:p w14:paraId="6BFA8328" w14:textId="77777777" w:rsidR="00232B9F" w:rsidRPr="00BD36B0" w:rsidRDefault="00232B9F" w:rsidP="00BD36B0">
      <w:pPr>
        <w:widowControl/>
        <w:rPr>
          <w:rFonts w:ascii="宋体" w:eastAsia="宋体" w:hAnsi="宋体" w:cs="宋体"/>
          <w:color w:val="000000"/>
          <w:kern w:val="0"/>
          <w:sz w:val="20"/>
          <w:szCs w:val="20"/>
        </w:rPr>
      </w:pPr>
    </w:p>
    <w:p w14:paraId="08DC4889" w14:textId="65A0D0BE" w:rsidR="00BD36B0" w:rsidRDefault="00472115" w:rsidP="0087043D">
      <w:r w:rsidRPr="00472115">
        <w:rPr>
          <w:rFonts w:hint="eastAsia"/>
        </w:rPr>
        <w:t>每天进行一次</w:t>
      </w:r>
      <w:r w:rsidRPr="00472115">
        <w:t>5款服务器的全量测试（分系统二），包括批，流，图，统一搜索。</w:t>
      </w:r>
    </w:p>
    <w:p w14:paraId="6574F36B" w14:textId="258D5D18" w:rsidR="00472115" w:rsidRDefault="00472115" w:rsidP="0087043D">
      <w:r w:rsidRPr="00472115">
        <w:rPr>
          <w:rFonts w:hint="eastAsia"/>
        </w:rPr>
        <w:t>对测试不合格项目通知分系统二人员进行更改，测试数据差值过大的询问其原因，并协调进行优化。</w:t>
      </w:r>
    </w:p>
    <w:p w14:paraId="510BF089" w14:textId="77777777" w:rsidR="009A2308" w:rsidRPr="009A2308" w:rsidRDefault="009A2308" w:rsidP="009A2308">
      <w:r w:rsidRPr="009A2308">
        <w:rPr>
          <w:rFonts w:hint="eastAsia"/>
        </w:rPr>
        <w:t>根据最新测试大纲撰写分二统一搜索模块，包含索引管理，分片管理，内存管理，存储管理，搜索引擎，查询计算，查询编译语实时编译，连接索引方式，监控功能，备份恢复，文本功能，性能测试，余量测试</w:t>
      </w:r>
      <w:r w:rsidRPr="009A2308">
        <w:t>13个测试项，估计可以拆分出124个测试用例，现已经在 qc里面完成54个测试用例，李老师已查看54个测试用例，提出的各种问题也已经及时修改，并作出解释。</w:t>
      </w:r>
    </w:p>
    <w:p w14:paraId="38DD355C" w14:textId="77777777" w:rsidR="00976296" w:rsidRPr="00976296" w:rsidRDefault="00976296" w:rsidP="00976296">
      <w:pPr>
        <w:widowControl/>
        <w:rPr>
          <w:rFonts w:ascii="宋体" w:eastAsia="宋体" w:hAnsi="宋体" w:cs="宋体"/>
          <w:color w:val="000000"/>
          <w:kern w:val="0"/>
          <w:sz w:val="20"/>
          <w:szCs w:val="20"/>
        </w:rPr>
      </w:pPr>
      <w:r w:rsidRPr="00976296">
        <w:rPr>
          <w:rFonts w:ascii="宋体" w:eastAsia="宋体" w:hAnsi="宋体" w:cs="宋体" w:hint="eastAsia"/>
          <w:color w:val="000000"/>
          <w:kern w:val="0"/>
          <w:sz w:val="20"/>
          <w:szCs w:val="20"/>
        </w:rPr>
        <w:t>撰写统一搜索页面测试用例，包括登录，连接引擎，查看信息，概览，关停节点，删除索引，新建别名，删除别名，ForceMerge设置最大索引段数，测试分析器，索引名称查询，新建索引，数据浏览，基本查询，复合查询15个测试用例；之后跟专家对接验证查看后补充了10个测试用例的样本数据。</w:t>
      </w:r>
    </w:p>
    <w:p w14:paraId="18CA32B2" w14:textId="77777777" w:rsidR="00976296" w:rsidRPr="00976296" w:rsidRDefault="00976296" w:rsidP="00976296">
      <w:pPr>
        <w:widowControl/>
        <w:rPr>
          <w:rFonts w:ascii="宋体" w:eastAsia="宋体" w:hAnsi="宋体" w:cs="宋体"/>
          <w:color w:val="000000"/>
          <w:kern w:val="0"/>
          <w:sz w:val="20"/>
          <w:szCs w:val="20"/>
        </w:rPr>
      </w:pPr>
      <w:r w:rsidRPr="00976296">
        <w:rPr>
          <w:rFonts w:ascii="宋体" w:eastAsia="宋体" w:hAnsi="宋体" w:cs="宋体" w:hint="eastAsia"/>
          <w:color w:val="000000"/>
          <w:kern w:val="0"/>
          <w:sz w:val="20"/>
          <w:szCs w:val="20"/>
        </w:rPr>
        <w:t>根据要求专家提出需要新增接口测试用例，统一搜索接口包含Document APIs，Search，Aggregations，Indices APIs，cat APIs，Cluster APIs，Query DSL，Mapping，Analysis共计9个测试项，93个测试用例；之后与专家进行验证查看提出要对每个测试用例补充数据样本共计93个；撰写完毕后在与专家对接时，专家提出部分测试用例语句应该在广度跟深度层面进行对外扩展，要表现的更加全面。</w:t>
      </w:r>
    </w:p>
    <w:p w14:paraId="2DC1DEAD" w14:textId="77777777" w:rsidR="00976296" w:rsidRPr="00976296" w:rsidRDefault="00976296" w:rsidP="00976296">
      <w:pPr>
        <w:widowControl/>
        <w:rPr>
          <w:rFonts w:ascii="宋体" w:eastAsia="宋体" w:hAnsi="宋体" w:cs="宋体"/>
          <w:color w:val="000000"/>
          <w:kern w:val="0"/>
          <w:sz w:val="20"/>
          <w:szCs w:val="20"/>
        </w:rPr>
      </w:pPr>
      <w:r w:rsidRPr="00976296">
        <w:rPr>
          <w:rFonts w:ascii="宋体" w:eastAsia="宋体" w:hAnsi="宋体" w:cs="宋体" w:hint="eastAsia"/>
          <w:color w:val="000000"/>
          <w:kern w:val="0"/>
          <w:sz w:val="20"/>
          <w:szCs w:val="20"/>
        </w:rPr>
        <w:t>统一搜索中的监控功能测试项，支持查看状态监控信息功能测试用例，根据专家意见进行修改测试用例。</w:t>
      </w:r>
    </w:p>
    <w:p w14:paraId="42712CEB" w14:textId="77777777" w:rsidR="00547FBB" w:rsidRDefault="00547FBB" w:rsidP="00547FBB">
      <w:r>
        <w:t>"统一搜索接口测试共计测试了93个测试用例，提出8个测试问题，现已经回归了6个，剩余2个；</w:t>
      </w:r>
    </w:p>
    <w:p w14:paraId="0AD5098B" w14:textId="77777777" w:rsidR="00547FBB" w:rsidRDefault="00547FBB" w:rsidP="00547FBB">
      <w:r>
        <w:rPr>
          <w:rFonts w:hint="eastAsia"/>
        </w:rPr>
        <w:t>统一搜索功能测试用例共计测试了</w:t>
      </w:r>
      <w:r>
        <w:t>30个测试用例，提出2个测试问题，22个测试用例需要页面或者重启search节点，由于与7*24小时冲突，暂时未测试。</w:t>
      </w:r>
    </w:p>
    <w:p w14:paraId="3B3927C7" w14:textId="6FAC85A1" w:rsidR="009A2308" w:rsidRDefault="00547FBB" w:rsidP="00547FBB">
      <w:r>
        <w:rPr>
          <w:rFonts w:hint="eastAsia"/>
        </w:rPr>
        <w:t>统一搜索性能，余量测试用例共计</w:t>
      </w:r>
      <w:r>
        <w:t>2个未测试。"</w:t>
      </w:r>
    </w:p>
    <w:p w14:paraId="205954D0" w14:textId="77777777" w:rsidR="00547FBB" w:rsidRPr="00547FBB" w:rsidRDefault="00547FBB" w:rsidP="00547FBB">
      <w:r w:rsidRPr="00547FBB">
        <w:rPr>
          <w:rFonts w:hint="eastAsia"/>
        </w:rPr>
        <w:t>专家对存储管理下的文档存储测试用例提出新步骤：插入测试数据，</w:t>
      </w:r>
      <w:r w:rsidRPr="00547FBB">
        <w:t xml:space="preserve"> insert存入文档数据（插入的文档是一段txt或doc文本）；查询语句验证结果；insert存入非法的文档数据；最后对其解释：文档数据是指从文档中提取的文本，文档数据进入数据库后以文档的形式进行组织，而并不是说直接插入文档，sql插入文档技术上不可行。</w:t>
      </w:r>
    </w:p>
    <w:p w14:paraId="790CE821" w14:textId="32149BCA" w:rsidR="00547FBB" w:rsidRP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搜索引擎下的RS接口支持新增：curl命令查询，兼容ES接口，地理查询；兼容ES接口，建立分词器，执行查询；兼容ES接口，全文搜索；兼容ES接口，文本查询；兼容ES接口，游标查询语句。</w:t>
      </w:r>
      <w:r w:rsidRPr="00547FBB">
        <w:rPr>
          <w:rFonts w:ascii="宋体" w:eastAsia="宋体" w:hAnsi="宋体" w:cs="宋体" w:hint="eastAsia"/>
          <w:color w:val="000000"/>
          <w:kern w:val="0"/>
          <w:sz w:val="20"/>
          <w:szCs w:val="20"/>
        </w:rPr>
        <w:br/>
        <w:t>搜索引擎下的地理查询，文本查询新增步骤：条件查询不存在的项（查询结果空）；查询条件模</w:t>
      </w:r>
      <w:r w:rsidRPr="00547FBB">
        <w:rPr>
          <w:rFonts w:ascii="宋体" w:eastAsia="宋体" w:hAnsi="宋体" w:cs="宋体" w:hint="eastAsia"/>
          <w:color w:val="000000"/>
          <w:kern w:val="0"/>
          <w:sz w:val="20"/>
          <w:szCs w:val="20"/>
        </w:rPr>
        <w:lastRenderedPageBreak/>
        <w:t>糊筛选条件（查询结果显示所有匹配模糊条件的项）；查询特殊字符、不允许的字符（查询失败）。</w:t>
      </w:r>
      <w:r w:rsidRPr="00547FBB">
        <w:rPr>
          <w:rFonts w:ascii="宋体" w:eastAsia="宋体" w:hAnsi="宋体" w:cs="宋体" w:hint="eastAsia"/>
          <w:color w:val="000000"/>
          <w:kern w:val="0"/>
          <w:sz w:val="20"/>
          <w:szCs w:val="20"/>
        </w:rPr>
        <w:br/>
        <w:t>地理查询新增sql语句步骤：创建table表；插入结构化地理数据；数据范围查询。</w:t>
      </w:r>
    </w:p>
    <w:p w14:paraId="4372C280" w14:textId="628319F8" w:rsidR="00547FBB" w:rsidRP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查询计算测试项下面的用例全部新增步骤：执行异常语法（操作失败）；执行输入异常参数（执行失败）。</w:t>
      </w:r>
      <w:r w:rsidRPr="00547FBB">
        <w:rPr>
          <w:rFonts w:ascii="宋体" w:eastAsia="宋体" w:hAnsi="宋体" w:cs="宋体" w:hint="eastAsia"/>
          <w:color w:val="000000"/>
          <w:kern w:val="0"/>
          <w:sz w:val="20"/>
          <w:szCs w:val="20"/>
        </w:rPr>
        <w:br/>
        <w:t>监控功能测试项新增步骤：增加一个插入数据前后索引内容查询对比，验证大纲历史记录。</w:t>
      </w:r>
      <w:r w:rsidRPr="00547FBB">
        <w:rPr>
          <w:rFonts w:ascii="宋体" w:eastAsia="宋体" w:hAnsi="宋体" w:cs="宋体" w:hint="eastAsia"/>
          <w:color w:val="000000"/>
          <w:kern w:val="0"/>
          <w:sz w:val="20"/>
          <w:szCs w:val="20"/>
        </w:rPr>
        <w:br/>
        <w:t>备份恢复测试项下的增量备份测试用例重新撰写步骤。</w:t>
      </w:r>
      <w:r w:rsidRPr="00547FBB">
        <w:rPr>
          <w:rFonts w:ascii="宋体" w:eastAsia="宋体" w:hAnsi="宋体" w:cs="宋体" w:hint="eastAsia"/>
          <w:color w:val="000000"/>
          <w:kern w:val="0"/>
          <w:sz w:val="20"/>
          <w:szCs w:val="20"/>
        </w:rPr>
        <w:br/>
        <w:t>文本功能测试项大纲跟需规出现不对应偏差，专家提出两种方案：（1）修改需规（2）把sh转化脚本打包到软件中。</w:t>
      </w:r>
    </w:p>
    <w:p w14:paraId="6C73E6B0" w14:textId="5BA9709E" w:rsid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统一搜索接口测试用例中对Indices Exists，Types Exists新增样本数据，对open/close Index API拆分成2个测试用例，并加入步骤验证索引开启和关闭之后有何不同。</w:t>
      </w:r>
    </w:p>
    <w:p w14:paraId="69E3B42D" w14:textId="77777777" w:rsidR="00547FBB" w:rsidRPr="00547FBB" w:rsidRDefault="00547FBB" w:rsidP="00547FBB">
      <w:pPr>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根据测试大纲撰写分三部分的用户规范，包含文本，图像，视频，网络，语音五个模块，估计包含性能，功能共计</w:t>
      </w:r>
      <w:r w:rsidRPr="00547FBB">
        <w:rPr>
          <w:rFonts w:ascii="宋体" w:eastAsia="宋体" w:hAnsi="宋体" w:cs="宋体"/>
          <w:color w:val="000000"/>
          <w:kern w:val="0"/>
          <w:sz w:val="20"/>
          <w:szCs w:val="20"/>
        </w:rPr>
        <w:t>40多个测试用例。</w:t>
      </w:r>
    </w:p>
    <w:p w14:paraId="7D018FB6" w14:textId="77777777" w:rsidR="00547FBB" w:rsidRP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对接专家测试了飞腾服务器的查询计算测试项，包含了16个测试用例，对时空异常分析功能测试用例提出疑问，专家要求对返回值增加异常项。</w:t>
      </w:r>
    </w:p>
    <w:p w14:paraId="20579FA8" w14:textId="77777777" w:rsidR="00547FBB" w:rsidRP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应专家要求修改用户手册统一搜索部分，对接测试大纲，需规以及撰写的测试用例，对其中不包含的部分进行删减，使上述文档模块内容统一。</w:t>
      </w:r>
    </w:p>
    <w:p w14:paraId="088C57D0" w14:textId="77777777" w:rsidR="00547FBB" w:rsidRP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对于文本功能测试项（需规与测试大纲不符合），根据专家提出的方法，按照测试大纲内容修改了需规。</w:t>
      </w:r>
    </w:p>
    <w:p w14:paraId="2DE83FCC" w14:textId="77777777" w:rsidR="00547FBB" w:rsidRPr="00547FBB" w:rsidRDefault="00547FBB" w:rsidP="00547FBB">
      <w:pPr>
        <w:widowControl/>
        <w:rPr>
          <w:rFonts w:ascii="宋体" w:eastAsia="宋体" w:hAnsi="宋体" w:cs="宋体"/>
          <w:color w:val="000000"/>
          <w:kern w:val="0"/>
          <w:sz w:val="20"/>
          <w:szCs w:val="20"/>
        </w:rPr>
      </w:pPr>
      <w:r w:rsidRPr="00547FBB">
        <w:rPr>
          <w:rFonts w:ascii="宋体" w:eastAsia="宋体" w:hAnsi="宋体" w:cs="宋体" w:hint="eastAsia"/>
          <w:color w:val="000000"/>
          <w:kern w:val="0"/>
          <w:sz w:val="20"/>
          <w:szCs w:val="20"/>
        </w:rPr>
        <w:t>回归了接口Rollover Index参数max_age，max_docs输入负数成功的问题。</w:t>
      </w:r>
    </w:p>
    <w:p w14:paraId="2E23430A" w14:textId="77777777" w:rsidR="001D0C5B" w:rsidRPr="001D0C5B" w:rsidRDefault="001D0C5B" w:rsidP="001D0C5B">
      <w:pPr>
        <w:rPr>
          <w:rFonts w:ascii="宋体" w:eastAsia="宋体" w:hAnsi="宋体" w:cs="宋体"/>
          <w:color w:val="000000"/>
          <w:kern w:val="0"/>
          <w:sz w:val="20"/>
          <w:szCs w:val="20"/>
        </w:rPr>
      </w:pPr>
      <w:r w:rsidRPr="001D0C5B">
        <w:rPr>
          <w:rFonts w:ascii="宋体" w:eastAsia="宋体" w:hAnsi="宋体" w:cs="宋体" w:hint="eastAsia"/>
          <w:color w:val="000000"/>
          <w:kern w:val="0"/>
          <w:sz w:val="20"/>
          <w:szCs w:val="20"/>
        </w:rPr>
        <w:t>应专家要求删除用户手册中多余未覆盖的需求，但由于删除过多导致目录更改，后进行未覆盖的功能新增用例。</w:t>
      </w:r>
    </w:p>
    <w:p w14:paraId="0E524E3E" w14:textId="4B27B624" w:rsidR="00547FBB" w:rsidRPr="001D0C5B" w:rsidRDefault="001D0C5B" w:rsidP="00547FBB">
      <w:pPr>
        <w:widowControl/>
        <w:rPr>
          <w:rFonts w:ascii="宋体" w:eastAsia="宋体" w:hAnsi="宋体" w:cs="宋体"/>
          <w:color w:val="000000"/>
          <w:kern w:val="0"/>
          <w:sz w:val="20"/>
          <w:szCs w:val="20"/>
        </w:rPr>
      </w:pPr>
      <w:r w:rsidRPr="001D0C5B">
        <w:rPr>
          <w:rFonts w:ascii="宋体" w:eastAsia="宋体" w:hAnsi="宋体" w:cs="宋体" w:hint="eastAsia"/>
          <w:color w:val="000000"/>
          <w:kern w:val="0"/>
          <w:sz w:val="20"/>
          <w:szCs w:val="20"/>
        </w:rPr>
        <w:t>统一搜索部分新增了表所有类型支持，批量插入数据，</w:t>
      </w:r>
      <w:r w:rsidRPr="001D0C5B">
        <w:rPr>
          <w:rFonts w:ascii="宋体" w:eastAsia="宋体" w:hAnsi="宋体" w:cs="宋体"/>
          <w:color w:val="000000"/>
          <w:kern w:val="0"/>
          <w:sz w:val="20"/>
          <w:szCs w:val="20"/>
        </w:rPr>
        <w:t>updata语法更新数据，truncate清空表语法，describe formatted查询表属性语法，alter修改表属性/新增表列语法，sync table同步数据语法，分词器包含的with参数/mmseg参数/english参数的使用，near/fuzyy操作符，matches语法等，整合成了5个测试用例并已跟专家确认通过。</w:t>
      </w:r>
    </w:p>
    <w:p w14:paraId="31DE4081" w14:textId="77777777" w:rsidR="001D0C5B" w:rsidRPr="001D0C5B" w:rsidRDefault="001D0C5B" w:rsidP="001D0C5B">
      <w:r w:rsidRPr="001D0C5B">
        <w:rPr>
          <w:rFonts w:hint="eastAsia"/>
        </w:rPr>
        <w:t>整合修改后的批处理引擎、流处理引擎、图处理引擎、统一搜索处理引擎的用户手册。</w:t>
      </w:r>
    </w:p>
    <w:p w14:paraId="488F53B8" w14:textId="0ADF4B89" w:rsidR="00547FBB" w:rsidRDefault="001D0C5B" w:rsidP="00547FBB">
      <w:r w:rsidRPr="001D0C5B">
        <w:rPr>
          <w:rFonts w:hint="eastAsia"/>
        </w:rPr>
        <w:t>修改专家提出的关键技术代码问题，对注释率低于</w:t>
      </w:r>
      <w:r w:rsidRPr="001D0C5B">
        <w:t>20%的关键技术代码文件新增注释；查看全部的代码文件，对一些注释不全或者缺少注释的函数方法进行增补。</w:t>
      </w:r>
    </w:p>
    <w:p w14:paraId="336187BC" w14:textId="438FE38D" w:rsidR="001D0C5B" w:rsidRDefault="001D0C5B" w:rsidP="00547FBB">
      <w:r w:rsidRPr="001D0C5B">
        <w:rPr>
          <w:rFonts w:hint="eastAsia"/>
        </w:rPr>
        <w:t>测试统一搜索重启类用例</w:t>
      </w:r>
      <w:r w:rsidRPr="001D0C5B">
        <w:t>6个,包含根据节点性能要系进行分片放置、基于性能评估的索引分片放置策略、分片分布的分散性和规则校验功能、内存规划功能与计算优化、支持容错方案功能、支持查看状态监控信息功能;</w:t>
      </w:r>
    </w:p>
    <w:p w14:paraId="0219707E" w14:textId="6B1C96D0" w:rsidR="001D0C5B" w:rsidRDefault="001D0C5B" w:rsidP="00547FBB">
      <w:r w:rsidRPr="001D0C5B">
        <w:rPr>
          <w:rFonts w:hint="eastAsia"/>
        </w:rPr>
        <w:t>应专家要求对海光、兆芯、龙芯、申威四个集群的写入性能测试优化功能测试用例的时间对比进行截图保留以及干亿搜索测试用例的时间截图</w:t>
      </w:r>
      <w:r w:rsidRPr="001D0C5B">
        <w:t>;</w:t>
      </w:r>
    </w:p>
    <w:p w14:paraId="42D28F9D" w14:textId="72F1D62E" w:rsidR="001D0C5B" w:rsidRDefault="001D0C5B" w:rsidP="00547FBB">
      <w:r w:rsidRPr="001D0C5B">
        <w:rPr>
          <w:rFonts w:hint="eastAsia"/>
        </w:rPr>
        <w:t>对接许童</w:t>
      </w:r>
      <w:r w:rsidRPr="001D0C5B">
        <w:t>,协助测试系统测试的4个编排用例，记录专家提出的忘见;修改QC中流1Oms延迟用例;</w:t>
      </w:r>
    </w:p>
    <w:p w14:paraId="42B2A8E8" w14:textId="6C92B36E" w:rsidR="001D0C5B" w:rsidRDefault="001D0C5B" w:rsidP="00547FBB">
      <w:r w:rsidRPr="001D0C5B">
        <w:rPr>
          <w:rFonts w:hint="eastAsia"/>
        </w:rPr>
        <w:t>查询海光的了</w:t>
      </w:r>
      <w:r w:rsidRPr="001D0C5B">
        <w:t>*24小时编排失败问题;</w:t>
      </w:r>
    </w:p>
    <w:p w14:paraId="0813AAFE" w14:textId="77777777" w:rsidR="00557136" w:rsidRDefault="00557136" w:rsidP="00557136">
      <w:r>
        <w:t>1.按照试验鉴定指导性文件-81项规定、某研制作业指导书,初步整理dsj研制总结报告的目录格式规范以及内容建议模板;</w:t>
      </w:r>
    </w:p>
    <w:p w14:paraId="75938FF0" w14:textId="77777777" w:rsidR="00557136" w:rsidRDefault="00557136" w:rsidP="00557136">
      <w:r>
        <w:t>2.根据随秋林整理的dsj相关材料扫描件总结软件研制过程的阶段概述;</w:t>
      </w:r>
    </w:p>
    <w:p w14:paraId="3905D6D6" w14:textId="77777777" w:rsidR="00557136" w:rsidRDefault="00557136" w:rsidP="00557136">
      <w:r>
        <w:t>3对关键技术攻关情况的内容按模板进行统一修改;4.根据张博士提出的问题进行修改归整;</w:t>
      </w:r>
    </w:p>
    <w:p w14:paraId="52FA84A9" w14:textId="605D33AB" w:rsidR="00557136" w:rsidRDefault="00557136" w:rsidP="00557136">
      <w:r>
        <w:t>5.按照dsj研制总结报告文档整理dsj研制总结报告PPT初版）</w:t>
      </w:r>
    </w:p>
    <w:p w14:paraId="20BA5DAC" w14:textId="77777777" w:rsidR="00557136" w:rsidRDefault="00557136" w:rsidP="00557136">
      <w:r>
        <w:t>1根据专家意见修改了某文件的客户端权限验证部分内容州</w:t>
      </w:r>
    </w:p>
    <w:p w14:paraId="7293FE69" w14:textId="5BE99458" w:rsidR="00557136" w:rsidRDefault="00557136" w:rsidP="00557136">
      <w:r>
        <w:t>2.重新撰写某文档里的visio图,约13个左右;</w:t>
      </w:r>
    </w:p>
    <w:p w14:paraId="6733A948" w14:textId="77777777" w:rsidR="00557136" w:rsidRDefault="00557136" w:rsidP="00557136">
      <w:r>
        <w:t>1.整理分二页面20个，特平台页面24个，分三(bica部分)页面35个</w:t>
      </w:r>
    </w:p>
    <w:p w14:paraId="2AECEC88" w14:textId="43F210CA" w:rsidR="00557136" w:rsidRPr="001D0C5B" w:rsidRDefault="00557136" w:rsidP="00557136">
      <w:r>
        <w:lastRenderedPageBreak/>
        <w:t>2.协助分金(bic员部分)对视频比对功能的逻辑进行梳理;</w:t>
      </w:r>
    </w:p>
    <w:p w14:paraId="799BE2E8" w14:textId="3637B43C" w:rsidR="0087043D" w:rsidRDefault="0087043D" w:rsidP="0087043D">
      <w:pPr>
        <w:pStyle w:val="1"/>
        <w:numPr>
          <w:ilvl w:val="0"/>
          <w:numId w:val="2"/>
        </w:numPr>
      </w:pPr>
      <w:r>
        <w:t>B</w:t>
      </w:r>
      <w:r>
        <w:rPr>
          <w:rFonts w:hint="eastAsia"/>
        </w:rPr>
        <w:t>ica</w:t>
      </w:r>
      <w:r w:rsidR="00A83F9A">
        <w:rPr>
          <w:rFonts w:hint="eastAsia"/>
        </w:rPr>
        <w:t>√</w:t>
      </w:r>
    </w:p>
    <w:p w14:paraId="5E258A24" w14:textId="77777777" w:rsidR="0087043D" w:rsidRDefault="0087043D" w:rsidP="0087043D">
      <w:r>
        <w:t>"新增视频比对页面，按照原型图撰写；包含3个接口；</w:t>
      </w:r>
    </w:p>
    <w:p w14:paraId="61317BBD" w14:textId="77777777" w:rsidR="0087043D" w:rsidRDefault="0087043D" w:rsidP="0087043D">
      <w:r>
        <w:rPr>
          <w:rFonts w:hint="eastAsia"/>
        </w:rPr>
        <w:t>视频上传接口，算法调用接口，结果调用接口。</w:t>
      </w:r>
    </w:p>
    <w:p w14:paraId="1FD81E94" w14:textId="0C7CE87F" w:rsidR="0087043D" w:rsidRDefault="0087043D" w:rsidP="0087043D">
      <w:r>
        <w:rPr>
          <w:rFonts w:hint="eastAsia"/>
        </w:rPr>
        <w:t>对返回的结果按照置信度以及不同视频所处交集时间进行分割展示。</w:t>
      </w:r>
      <w:r>
        <w:t>"</w:t>
      </w:r>
    </w:p>
    <w:p w14:paraId="2EF01586" w14:textId="77777777" w:rsidR="00EB397E" w:rsidRDefault="00EB397E" w:rsidP="0087043D"/>
    <w:p w14:paraId="4FCCEE6C" w14:textId="77777777" w:rsidR="0087043D" w:rsidRDefault="0087043D" w:rsidP="0087043D">
      <w:r>
        <w:t>"新增视频分割页面，按照原型图撰写；包含3个接口；</w:t>
      </w:r>
    </w:p>
    <w:p w14:paraId="03E391A9" w14:textId="77777777" w:rsidR="0087043D" w:rsidRDefault="0087043D" w:rsidP="0087043D">
      <w:r>
        <w:rPr>
          <w:rFonts w:hint="eastAsia"/>
        </w:rPr>
        <w:t>视频上传接口，算法调用接口，结果调用接口。</w:t>
      </w:r>
    </w:p>
    <w:p w14:paraId="5244E0C8" w14:textId="4B7670CC" w:rsidR="0087043D" w:rsidRDefault="0087043D" w:rsidP="0087043D">
      <w:r>
        <w:rPr>
          <w:rFonts w:hint="eastAsia"/>
        </w:rPr>
        <w:t>对返回的结果按照置信度进行展示。</w:t>
      </w:r>
      <w:r>
        <w:t>"</w:t>
      </w:r>
    </w:p>
    <w:p w14:paraId="19D22804" w14:textId="77777777" w:rsidR="00EB397E" w:rsidRDefault="00EB397E" w:rsidP="0087043D"/>
    <w:p w14:paraId="3F884726" w14:textId="77777777" w:rsidR="0087043D" w:rsidRDefault="0087043D" w:rsidP="0087043D">
      <w:r>
        <w:t>"</w:t>
      </w:r>
      <w:bookmarkStart w:id="0" w:name="_Hlk121169187"/>
      <w:r>
        <w:t>高级语义分析页面</w:t>
      </w:r>
      <w:bookmarkEnd w:id="0"/>
      <w:r>
        <w:t>，重新修改2个接口，</w:t>
      </w:r>
    </w:p>
    <w:p w14:paraId="6A1E4DA6" w14:textId="77777777" w:rsidR="0087043D" w:rsidRDefault="0087043D" w:rsidP="0087043D">
      <w:r>
        <w:rPr>
          <w:rFonts w:hint="eastAsia"/>
        </w:rPr>
        <w:t>一个接口重新替换修改，对返回值按照要求重新分割展示；</w:t>
      </w:r>
    </w:p>
    <w:p w14:paraId="777C4141" w14:textId="2E55D621" w:rsidR="0087043D" w:rsidRDefault="0087043D" w:rsidP="0087043D">
      <w:r>
        <w:rPr>
          <w:rFonts w:hint="eastAsia"/>
        </w:rPr>
        <w:t>一个接口传参缺少，导致视频上传失败。</w:t>
      </w:r>
      <w:r>
        <w:t>"</w:t>
      </w:r>
    </w:p>
    <w:p w14:paraId="2E047E11" w14:textId="77777777" w:rsidR="00EB397E" w:rsidRDefault="00EB397E" w:rsidP="0087043D"/>
    <w:p w14:paraId="640C7329" w14:textId="77777777" w:rsidR="0087043D" w:rsidRDefault="0087043D" w:rsidP="0087043D">
      <w:r>
        <w:t>"音频分析-&gt;</w:t>
      </w:r>
      <w:bookmarkStart w:id="1" w:name="_Hlk121169192"/>
      <w:r>
        <w:t>语音音节分割页面</w:t>
      </w:r>
      <w:bookmarkEnd w:id="1"/>
      <w:r>
        <w:t>，修改8000K接口，</w:t>
      </w:r>
    </w:p>
    <w:p w14:paraId="36AF3C7E" w14:textId="7D650FFD" w:rsidR="0087043D" w:rsidRDefault="0087043D" w:rsidP="0087043D">
      <w:r>
        <w:rPr>
          <w:rFonts w:hint="eastAsia"/>
        </w:rPr>
        <w:t>增加一个传值字段。新增</w:t>
      </w:r>
      <w:r>
        <w:t>1个降噪接口，对语音开启/关闭降噪识别模式。"</w:t>
      </w:r>
    </w:p>
    <w:p w14:paraId="2923577F" w14:textId="77777777" w:rsidR="00EB397E" w:rsidRDefault="00EB397E" w:rsidP="0087043D"/>
    <w:p w14:paraId="2B1ADBBB" w14:textId="4BE05CE8" w:rsidR="0087043D" w:rsidRDefault="0087043D" w:rsidP="0087043D">
      <w:r w:rsidRPr="0087043D">
        <w:rPr>
          <w:rFonts w:hint="eastAsia"/>
        </w:rPr>
        <w:t>音频分析</w:t>
      </w:r>
      <w:r w:rsidRPr="0087043D">
        <w:t>-&gt;</w:t>
      </w:r>
      <w:bookmarkStart w:id="2" w:name="_Hlk121169199"/>
      <w:r w:rsidRPr="0087043D">
        <w:t>语音语义分割页面</w:t>
      </w:r>
      <w:bookmarkEnd w:id="2"/>
      <w:r w:rsidRPr="0087043D">
        <w:t>，新增1个接口，对语音进行特定分割。解决接口长时间不返回结果，浏览器自动切断连接问题。</w:t>
      </w:r>
    </w:p>
    <w:p w14:paraId="79590BD7" w14:textId="77777777" w:rsidR="00EB397E" w:rsidRDefault="00EB397E" w:rsidP="0087043D"/>
    <w:p w14:paraId="49DFA67A" w14:textId="0E98BEDC" w:rsidR="0087043D" w:rsidRPr="0087043D" w:rsidRDefault="0087043D" w:rsidP="0087043D">
      <w:r w:rsidRPr="0087043D">
        <w:rPr>
          <w:rFonts w:hint="eastAsia"/>
        </w:rPr>
        <w:t>音频分析</w:t>
      </w:r>
      <w:r w:rsidRPr="0087043D">
        <w:t>-&gt;</w:t>
      </w:r>
      <w:bookmarkStart w:id="3" w:name="_Hlk121169210"/>
      <w:r w:rsidRPr="0087043D">
        <w:t>语音合成页面</w:t>
      </w:r>
      <w:bookmarkEnd w:id="3"/>
      <w:r w:rsidRPr="0087043D">
        <w:t>，测试了英文接口语音合成发现如下问题：接口返回时间过长；单个词返回声音诡异。</w:t>
      </w:r>
    </w:p>
    <w:p w14:paraId="0B788FF3" w14:textId="2BD60AB5" w:rsidR="003E3A1B" w:rsidRDefault="00324A51" w:rsidP="00324A51">
      <w:pPr>
        <w:pStyle w:val="1"/>
        <w:numPr>
          <w:ilvl w:val="0"/>
          <w:numId w:val="2"/>
        </w:numPr>
      </w:pPr>
      <w:r>
        <w:rPr>
          <w:rFonts w:hint="eastAsia"/>
        </w:rPr>
        <w:t>其他</w:t>
      </w:r>
    </w:p>
    <w:p w14:paraId="4BCA4204" w14:textId="542E628C" w:rsidR="00324A51" w:rsidRDefault="00324A51" w:rsidP="00324A51">
      <w:pPr>
        <w:ind w:firstLineChars="200" w:firstLine="420"/>
      </w:pPr>
      <w:r>
        <w:rPr>
          <w:rFonts w:hint="eastAsia"/>
        </w:rPr>
        <w:t>学习并在麒麟服务器离线部署nginx以及配套环境，并设置其开机自启。（应用商店）</w:t>
      </w:r>
    </w:p>
    <w:p w14:paraId="128784A8" w14:textId="491395AA" w:rsidR="00F52E0D" w:rsidRPr="00F52E0D" w:rsidRDefault="00F52E0D" w:rsidP="00F52E0D">
      <w:pPr>
        <w:ind w:firstLineChars="200" w:firstLine="420"/>
      </w:pPr>
      <w:r w:rsidRPr="00F52E0D">
        <w:rPr>
          <w:rFonts w:hint="eastAsia"/>
        </w:rPr>
        <w:t>对龙芯，飞腾，申威三家服务器厂商进行中兵战数平台软件互适配认证，对接厂家技术人员，提供对应的测试报告，互适配申请表，和产品信息介绍等材料，并远程操作演示，完成软件与服务器的互适配认证报告。</w:t>
      </w:r>
    </w:p>
    <w:p w14:paraId="2953614E" w14:textId="77777777" w:rsidR="00324A51" w:rsidRPr="006E2645" w:rsidRDefault="00324A51" w:rsidP="00324A51">
      <w:pPr>
        <w:ind w:firstLineChars="200" w:firstLine="420"/>
      </w:pPr>
      <w:r>
        <w:rPr>
          <w:rFonts w:hint="eastAsia"/>
        </w:rPr>
        <w:t>学习cesium，初步实现了3</w:t>
      </w:r>
      <w:r>
        <w:t>D</w:t>
      </w:r>
      <w:r>
        <w:rPr>
          <w:rFonts w:hint="eastAsia"/>
        </w:rPr>
        <w:t>地球展示，鹰眼导航，标记定位，范围边界高亮等方法。</w:t>
      </w:r>
    </w:p>
    <w:p w14:paraId="577A1E23" w14:textId="61F40F08" w:rsidR="00A04C83" w:rsidRDefault="00A04C83" w:rsidP="003E3A1B">
      <w:r w:rsidRPr="00A04C83">
        <w:t>gitlab云平台部署</w:t>
      </w:r>
      <w:r>
        <w:rPr>
          <w:rFonts w:hint="eastAsia"/>
        </w:rPr>
        <w:t>：</w:t>
      </w:r>
      <w:r w:rsidRPr="00A04C83">
        <w:rPr>
          <w:rFonts w:hint="eastAsia"/>
        </w:rPr>
        <w:t>在装工院云平台上部署离线版</w:t>
      </w:r>
      <w:r w:rsidRPr="00A04C83">
        <w:t>gitlab，解决代码存放，合并等问题；现有项目已经拷贝完成。</w:t>
      </w:r>
    </w:p>
    <w:p w14:paraId="6AF19DDD" w14:textId="386F1097" w:rsidR="008B47F9" w:rsidRDefault="008B47F9" w:rsidP="008B47F9">
      <w:pPr>
        <w:pStyle w:val="1"/>
        <w:numPr>
          <w:ilvl w:val="0"/>
          <w:numId w:val="2"/>
        </w:numPr>
      </w:pPr>
      <w:r>
        <w:rPr>
          <w:rFonts w:hint="eastAsia"/>
        </w:rPr>
        <w:t>难点</w:t>
      </w:r>
    </w:p>
    <w:p w14:paraId="295A8A2A" w14:textId="77777777" w:rsidR="008B47F9" w:rsidRDefault="008B47F9" w:rsidP="008B47F9">
      <w:r>
        <w:rPr>
          <w:rFonts w:hint="eastAsia"/>
        </w:rPr>
        <w:t>云网融合态势系统飞线需求：</w:t>
      </w:r>
    </w:p>
    <w:p w14:paraId="11734394" w14:textId="77777777" w:rsidR="008B47F9" w:rsidRDefault="008B47F9" w:rsidP="008B47F9">
      <w:r>
        <w:rPr>
          <w:rFonts w:hint="eastAsia"/>
        </w:rPr>
        <w:t>第一版</w:t>
      </w:r>
      <w:r>
        <w:t>3d地球使用d3.js库配合echarts绘制，出现每次收到数据必须重新渲染飞线问题，导致飞线展示卡顿；</w:t>
      </w:r>
    </w:p>
    <w:p w14:paraId="0DF441D6" w14:textId="77777777" w:rsidR="008B47F9" w:rsidRDefault="008B47F9" w:rsidP="008B47F9">
      <w:r>
        <w:rPr>
          <w:rFonts w:hint="eastAsia"/>
        </w:rPr>
        <w:lastRenderedPageBreak/>
        <w:t>第二版</w:t>
      </w:r>
      <w:r>
        <w:t>3d地球使用three.js绘制，出现内存泄露问题；（已解决）</w:t>
      </w:r>
    </w:p>
    <w:p w14:paraId="17DC539D" w14:textId="6E8E63A4" w:rsidR="008B47F9" w:rsidRPr="008B47F9" w:rsidRDefault="008B47F9" w:rsidP="008B47F9">
      <w:r>
        <w:rPr>
          <w:rFonts w:hint="eastAsia"/>
        </w:rPr>
        <w:t>第三版</w:t>
      </w:r>
      <w:r>
        <w:t>3d地球使用cesium绘制，利用回调函数绘制canvas实现，初步得到认可。</w:t>
      </w:r>
    </w:p>
    <w:sectPr w:rsidR="008B47F9" w:rsidRPr="008B47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268"/>
    <w:multiLevelType w:val="hybridMultilevel"/>
    <w:tmpl w:val="327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83D18"/>
    <w:multiLevelType w:val="hybridMultilevel"/>
    <w:tmpl w:val="828A918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7802297E"/>
    <w:multiLevelType w:val="hybridMultilevel"/>
    <w:tmpl w:val="16401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9926982">
    <w:abstractNumId w:val="0"/>
  </w:num>
  <w:num w:numId="2" w16cid:durableId="399788409">
    <w:abstractNumId w:val="2"/>
  </w:num>
  <w:num w:numId="3" w16cid:durableId="12893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3"/>
    <w:rsid w:val="001D0C5B"/>
    <w:rsid w:val="00232B9F"/>
    <w:rsid w:val="002C0139"/>
    <w:rsid w:val="00324A51"/>
    <w:rsid w:val="00327308"/>
    <w:rsid w:val="003E3A1B"/>
    <w:rsid w:val="00470A5B"/>
    <w:rsid w:val="00472115"/>
    <w:rsid w:val="005130E9"/>
    <w:rsid w:val="005441AE"/>
    <w:rsid w:val="00547FBB"/>
    <w:rsid w:val="00557136"/>
    <w:rsid w:val="00600E39"/>
    <w:rsid w:val="00776D4E"/>
    <w:rsid w:val="00836714"/>
    <w:rsid w:val="0087043D"/>
    <w:rsid w:val="008B47F9"/>
    <w:rsid w:val="00903D5A"/>
    <w:rsid w:val="00913AF0"/>
    <w:rsid w:val="00976296"/>
    <w:rsid w:val="009A2308"/>
    <w:rsid w:val="00A04C83"/>
    <w:rsid w:val="00A60773"/>
    <w:rsid w:val="00A83F9A"/>
    <w:rsid w:val="00AD0222"/>
    <w:rsid w:val="00B33CCF"/>
    <w:rsid w:val="00BD36B0"/>
    <w:rsid w:val="00BF777C"/>
    <w:rsid w:val="00C13E2B"/>
    <w:rsid w:val="00CC01B6"/>
    <w:rsid w:val="00D16BD3"/>
    <w:rsid w:val="00D76DD5"/>
    <w:rsid w:val="00DA0145"/>
    <w:rsid w:val="00E737F8"/>
    <w:rsid w:val="00EB397E"/>
    <w:rsid w:val="00F52E0D"/>
    <w:rsid w:val="00FC0059"/>
    <w:rsid w:val="00FF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E5B2"/>
  <w15:chartTrackingRefBased/>
  <w15:docId w15:val="{F617820D-41C5-40DC-8BF7-AC65DD6A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A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4C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A1B"/>
    <w:pPr>
      <w:ind w:firstLineChars="200" w:firstLine="420"/>
    </w:pPr>
  </w:style>
  <w:style w:type="character" w:customStyle="1" w:styleId="10">
    <w:name w:val="标题 1 字符"/>
    <w:basedOn w:val="a0"/>
    <w:link w:val="1"/>
    <w:uiPriority w:val="9"/>
    <w:rsid w:val="003E3A1B"/>
    <w:rPr>
      <w:b/>
      <w:bCs/>
      <w:kern w:val="44"/>
      <w:sz w:val="44"/>
      <w:szCs w:val="44"/>
    </w:rPr>
  </w:style>
  <w:style w:type="character" w:customStyle="1" w:styleId="20">
    <w:name w:val="标题 2 字符"/>
    <w:basedOn w:val="a0"/>
    <w:link w:val="2"/>
    <w:uiPriority w:val="9"/>
    <w:rsid w:val="00A04C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094">
      <w:bodyDiv w:val="1"/>
      <w:marLeft w:val="0"/>
      <w:marRight w:val="0"/>
      <w:marTop w:val="0"/>
      <w:marBottom w:val="0"/>
      <w:divBdr>
        <w:top w:val="none" w:sz="0" w:space="0" w:color="auto"/>
        <w:left w:val="none" w:sz="0" w:space="0" w:color="auto"/>
        <w:bottom w:val="none" w:sz="0" w:space="0" w:color="auto"/>
        <w:right w:val="none" w:sz="0" w:space="0" w:color="auto"/>
      </w:divBdr>
    </w:div>
    <w:div w:id="66653854">
      <w:bodyDiv w:val="1"/>
      <w:marLeft w:val="0"/>
      <w:marRight w:val="0"/>
      <w:marTop w:val="0"/>
      <w:marBottom w:val="0"/>
      <w:divBdr>
        <w:top w:val="none" w:sz="0" w:space="0" w:color="auto"/>
        <w:left w:val="none" w:sz="0" w:space="0" w:color="auto"/>
        <w:bottom w:val="none" w:sz="0" w:space="0" w:color="auto"/>
        <w:right w:val="none" w:sz="0" w:space="0" w:color="auto"/>
      </w:divBdr>
    </w:div>
    <w:div w:id="198855824">
      <w:bodyDiv w:val="1"/>
      <w:marLeft w:val="0"/>
      <w:marRight w:val="0"/>
      <w:marTop w:val="0"/>
      <w:marBottom w:val="0"/>
      <w:divBdr>
        <w:top w:val="none" w:sz="0" w:space="0" w:color="auto"/>
        <w:left w:val="none" w:sz="0" w:space="0" w:color="auto"/>
        <w:bottom w:val="none" w:sz="0" w:space="0" w:color="auto"/>
        <w:right w:val="none" w:sz="0" w:space="0" w:color="auto"/>
      </w:divBdr>
    </w:div>
    <w:div w:id="220873860">
      <w:bodyDiv w:val="1"/>
      <w:marLeft w:val="0"/>
      <w:marRight w:val="0"/>
      <w:marTop w:val="0"/>
      <w:marBottom w:val="0"/>
      <w:divBdr>
        <w:top w:val="none" w:sz="0" w:space="0" w:color="auto"/>
        <w:left w:val="none" w:sz="0" w:space="0" w:color="auto"/>
        <w:bottom w:val="none" w:sz="0" w:space="0" w:color="auto"/>
        <w:right w:val="none" w:sz="0" w:space="0" w:color="auto"/>
      </w:divBdr>
    </w:div>
    <w:div w:id="236477097">
      <w:bodyDiv w:val="1"/>
      <w:marLeft w:val="0"/>
      <w:marRight w:val="0"/>
      <w:marTop w:val="0"/>
      <w:marBottom w:val="0"/>
      <w:divBdr>
        <w:top w:val="none" w:sz="0" w:space="0" w:color="auto"/>
        <w:left w:val="none" w:sz="0" w:space="0" w:color="auto"/>
        <w:bottom w:val="none" w:sz="0" w:space="0" w:color="auto"/>
        <w:right w:val="none" w:sz="0" w:space="0" w:color="auto"/>
      </w:divBdr>
    </w:div>
    <w:div w:id="238757536">
      <w:bodyDiv w:val="1"/>
      <w:marLeft w:val="0"/>
      <w:marRight w:val="0"/>
      <w:marTop w:val="0"/>
      <w:marBottom w:val="0"/>
      <w:divBdr>
        <w:top w:val="none" w:sz="0" w:space="0" w:color="auto"/>
        <w:left w:val="none" w:sz="0" w:space="0" w:color="auto"/>
        <w:bottom w:val="none" w:sz="0" w:space="0" w:color="auto"/>
        <w:right w:val="none" w:sz="0" w:space="0" w:color="auto"/>
      </w:divBdr>
    </w:div>
    <w:div w:id="378358379">
      <w:bodyDiv w:val="1"/>
      <w:marLeft w:val="0"/>
      <w:marRight w:val="0"/>
      <w:marTop w:val="0"/>
      <w:marBottom w:val="0"/>
      <w:divBdr>
        <w:top w:val="none" w:sz="0" w:space="0" w:color="auto"/>
        <w:left w:val="none" w:sz="0" w:space="0" w:color="auto"/>
        <w:bottom w:val="none" w:sz="0" w:space="0" w:color="auto"/>
        <w:right w:val="none" w:sz="0" w:space="0" w:color="auto"/>
      </w:divBdr>
    </w:div>
    <w:div w:id="416363879">
      <w:bodyDiv w:val="1"/>
      <w:marLeft w:val="0"/>
      <w:marRight w:val="0"/>
      <w:marTop w:val="0"/>
      <w:marBottom w:val="0"/>
      <w:divBdr>
        <w:top w:val="none" w:sz="0" w:space="0" w:color="auto"/>
        <w:left w:val="none" w:sz="0" w:space="0" w:color="auto"/>
        <w:bottom w:val="none" w:sz="0" w:space="0" w:color="auto"/>
        <w:right w:val="none" w:sz="0" w:space="0" w:color="auto"/>
      </w:divBdr>
    </w:div>
    <w:div w:id="430856827">
      <w:bodyDiv w:val="1"/>
      <w:marLeft w:val="0"/>
      <w:marRight w:val="0"/>
      <w:marTop w:val="0"/>
      <w:marBottom w:val="0"/>
      <w:divBdr>
        <w:top w:val="none" w:sz="0" w:space="0" w:color="auto"/>
        <w:left w:val="none" w:sz="0" w:space="0" w:color="auto"/>
        <w:bottom w:val="none" w:sz="0" w:space="0" w:color="auto"/>
        <w:right w:val="none" w:sz="0" w:space="0" w:color="auto"/>
      </w:divBdr>
    </w:div>
    <w:div w:id="432626050">
      <w:bodyDiv w:val="1"/>
      <w:marLeft w:val="0"/>
      <w:marRight w:val="0"/>
      <w:marTop w:val="0"/>
      <w:marBottom w:val="0"/>
      <w:divBdr>
        <w:top w:val="none" w:sz="0" w:space="0" w:color="auto"/>
        <w:left w:val="none" w:sz="0" w:space="0" w:color="auto"/>
        <w:bottom w:val="none" w:sz="0" w:space="0" w:color="auto"/>
        <w:right w:val="none" w:sz="0" w:space="0" w:color="auto"/>
      </w:divBdr>
    </w:div>
    <w:div w:id="446892455">
      <w:bodyDiv w:val="1"/>
      <w:marLeft w:val="0"/>
      <w:marRight w:val="0"/>
      <w:marTop w:val="0"/>
      <w:marBottom w:val="0"/>
      <w:divBdr>
        <w:top w:val="none" w:sz="0" w:space="0" w:color="auto"/>
        <w:left w:val="none" w:sz="0" w:space="0" w:color="auto"/>
        <w:bottom w:val="none" w:sz="0" w:space="0" w:color="auto"/>
        <w:right w:val="none" w:sz="0" w:space="0" w:color="auto"/>
      </w:divBdr>
    </w:div>
    <w:div w:id="506600585">
      <w:bodyDiv w:val="1"/>
      <w:marLeft w:val="0"/>
      <w:marRight w:val="0"/>
      <w:marTop w:val="0"/>
      <w:marBottom w:val="0"/>
      <w:divBdr>
        <w:top w:val="none" w:sz="0" w:space="0" w:color="auto"/>
        <w:left w:val="none" w:sz="0" w:space="0" w:color="auto"/>
        <w:bottom w:val="none" w:sz="0" w:space="0" w:color="auto"/>
        <w:right w:val="none" w:sz="0" w:space="0" w:color="auto"/>
      </w:divBdr>
    </w:div>
    <w:div w:id="522284164">
      <w:bodyDiv w:val="1"/>
      <w:marLeft w:val="0"/>
      <w:marRight w:val="0"/>
      <w:marTop w:val="0"/>
      <w:marBottom w:val="0"/>
      <w:divBdr>
        <w:top w:val="none" w:sz="0" w:space="0" w:color="auto"/>
        <w:left w:val="none" w:sz="0" w:space="0" w:color="auto"/>
        <w:bottom w:val="none" w:sz="0" w:space="0" w:color="auto"/>
        <w:right w:val="none" w:sz="0" w:space="0" w:color="auto"/>
      </w:divBdr>
    </w:div>
    <w:div w:id="540479813">
      <w:bodyDiv w:val="1"/>
      <w:marLeft w:val="0"/>
      <w:marRight w:val="0"/>
      <w:marTop w:val="0"/>
      <w:marBottom w:val="0"/>
      <w:divBdr>
        <w:top w:val="none" w:sz="0" w:space="0" w:color="auto"/>
        <w:left w:val="none" w:sz="0" w:space="0" w:color="auto"/>
        <w:bottom w:val="none" w:sz="0" w:space="0" w:color="auto"/>
        <w:right w:val="none" w:sz="0" w:space="0" w:color="auto"/>
      </w:divBdr>
    </w:div>
    <w:div w:id="542208123">
      <w:bodyDiv w:val="1"/>
      <w:marLeft w:val="0"/>
      <w:marRight w:val="0"/>
      <w:marTop w:val="0"/>
      <w:marBottom w:val="0"/>
      <w:divBdr>
        <w:top w:val="none" w:sz="0" w:space="0" w:color="auto"/>
        <w:left w:val="none" w:sz="0" w:space="0" w:color="auto"/>
        <w:bottom w:val="none" w:sz="0" w:space="0" w:color="auto"/>
        <w:right w:val="none" w:sz="0" w:space="0" w:color="auto"/>
      </w:divBdr>
    </w:div>
    <w:div w:id="612711374">
      <w:bodyDiv w:val="1"/>
      <w:marLeft w:val="0"/>
      <w:marRight w:val="0"/>
      <w:marTop w:val="0"/>
      <w:marBottom w:val="0"/>
      <w:divBdr>
        <w:top w:val="none" w:sz="0" w:space="0" w:color="auto"/>
        <w:left w:val="none" w:sz="0" w:space="0" w:color="auto"/>
        <w:bottom w:val="none" w:sz="0" w:space="0" w:color="auto"/>
        <w:right w:val="none" w:sz="0" w:space="0" w:color="auto"/>
      </w:divBdr>
    </w:div>
    <w:div w:id="625041782">
      <w:bodyDiv w:val="1"/>
      <w:marLeft w:val="0"/>
      <w:marRight w:val="0"/>
      <w:marTop w:val="0"/>
      <w:marBottom w:val="0"/>
      <w:divBdr>
        <w:top w:val="none" w:sz="0" w:space="0" w:color="auto"/>
        <w:left w:val="none" w:sz="0" w:space="0" w:color="auto"/>
        <w:bottom w:val="none" w:sz="0" w:space="0" w:color="auto"/>
        <w:right w:val="none" w:sz="0" w:space="0" w:color="auto"/>
      </w:divBdr>
    </w:div>
    <w:div w:id="708334903">
      <w:bodyDiv w:val="1"/>
      <w:marLeft w:val="0"/>
      <w:marRight w:val="0"/>
      <w:marTop w:val="0"/>
      <w:marBottom w:val="0"/>
      <w:divBdr>
        <w:top w:val="none" w:sz="0" w:space="0" w:color="auto"/>
        <w:left w:val="none" w:sz="0" w:space="0" w:color="auto"/>
        <w:bottom w:val="none" w:sz="0" w:space="0" w:color="auto"/>
        <w:right w:val="none" w:sz="0" w:space="0" w:color="auto"/>
      </w:divBdr>
    </w:div>
    <w:div w:id="727069181">
      <w:bodyDiv w:val="1"/>
      <w:marLeft w:val="0"/>
      <w:marRight w:val="0"/>
      <w:marTop w:val="0"/>
      <w:marBottom w:val="0"/>
      <w:divBdr>
        <w:top w:val="none" w:sz="0" w:space="0" w:color="auto"/>
        <w:left w:val="none" w:sz="0" w:space="0" w:color="auto"/>
        <w:bottom w:val="none" w:sz="0" w:space="0" w:color="auto"/>
        <w:right w:val="none" w:sz="0" w:space="0" w:color="auto"/>
      </w:divBdr>
    </w:div>
    <w:div w:id="763652211">
      <w:bodyDiv w:val="1"/>
      <w:marLeft w:val="0"/>
      <w:marRight w:val="0"/>
      <w:marTop w:val="0"/>
      <w:marBottom w:val="0"/>
      <w:divBdr>
        <w:top w:val="none" w:sz="0" w:space="0" w:color="auto"/>
        <w:left w:val="none" w:sz="0" w:space="0" w:color="auto"/>
        <w:bottom w:val="none" w:sz="0" w:space="0" w:color="auto"/>
        <w:right w:val="none" w:sz="0" w:space="0" w:color="auto"/>
      </w:divBdr>
    </w:div>
    <w:div w:id="811680738">
      <w:bodyDiv w:val="1"/>
      <w:marLeft w:val="0"/>
      <w:marRight w:val="0"/>
      <w:marTop w:val="0"/>
      <w:marBottom w:val="0"/>
      <w:divBdr>
        <w:top w:val="none" w:sz="0" w:space="0" w:color="auto"/>
        <w:left w:val="none" w:sz="0" w:space="0" w:color="auto"/>
        <w:bottom w:val="none" w:sz="0" w:space="0" w:color="auto"/>
        <w:right w:val="none" w:sz="0" w:space="0" w:color="auto"/>
      </w:divBdr>
    </w:div>
    <w:div w:id="829633268">
      <w:bodyDiv w:val="1"/>
      <w:marLeft w:val="0"/>
      <w:marRight w:val="0"/>
      <w:marTop w:val="0"/>
      <w:marBottom w:val="0"/>
      <w:divBdr>
        <w:top w:val="none" w:sz="0" w:space="0" w:color="auto"/>
        <w:left w:val="none" w:sz="0" w:space="0" w:color="auto"/>
        <w:bottom w:val="none" w:sz="0" w:space="0" w:color="auto"/>
        <w:right w:val="none" w:sz="0" w:space="0" w:color="auto"/>
      </w:divBdr>
    </w:div>
    <w:div w:id="834956297">
      <w:bodyDiv w:val="1"/>
      <w:marLeft w:val="0"/>
      <w:marRight w:val="0"/>
      <w:marTop w:val="0"/>
      <w:marBottom w:val="0"/>
      <w:divBdr>
        <w:top w:val="none" w:sz="0" w:space="0" w:color="auto"/>
        <w:left w:val="none" w:sz="0" w:space="0" w:color="auto"/>
        <w:bottom w:val="none" w:sz="0" w:space="0" w:color="auto"/>
        <w:right w:val="none" w:sz="0" w:space="0" w:color="auto"/>
      </w:divBdr>
    </w:div>
    <w:div w:id="835145950">
      <w:bodyDiv w:val="1"/>
      <w:marLeft w:val="0"/>
      <w:marRight w:val="0"/>
      <w:marTop w:val="0"/>
      <w:marBottom w:val="0"/>
      <w:divBdr>
        <w:top w:val="none" w:sz="0" w:space="0" w:color="auto"/>
        <w:left w:val="none" w:sz="0" w:space="0" w:color="auto"/>
        <w:bottom w:val="none" w:sz="0" w:space="0" w:color="auto"/>
        <w:right w:val="none" w:sz="0" w:space="0" w:color="auto"/>
      </w:divBdr>
    </w:div>
    <w:div w:id="892695753">
      <w:bodyDiv w:val="1"/>
      <w:marLeft w:val="0"/>
      <w:marRight w:val="0"/>
      <w:marTop w:val="0"/>
      <w:marBottom w:val="0"/>
      <w:divBdr>
        <w:top w:val="none" w:sz="0" w:space="0" w:color="auto"/>
        <w:left w:val="none" w:sz="0" w:space="0" w:color="auto"/>
        <w:bottom w:val="none" w:sz="0" w:space="0" w:color="auto"/>
        <w:right w:val="none" w:sz="0" w:space="0" w:color="auto"/>
      </w:divBdr>
    </w:div>
    <w:div w:id="922841258">
      <w:bodyDiv w:val="1"/>
      <w:marLeft w:val="0"/>
      <w:marRight w:val="0"/>
      <w:marTop w:val="0"/>
      <w:marBottom w:val="0"/>
      <w:divBdr>
        <w:top w:val="none" w:sz="0" w:space="0" w:color="auto"/>
        <w:left w:val="none" w:sz="0" w:space="0" w:color="auto"/>
        <w:bottom w:val="none" w:sz="0" w:space="0" w:color="auto"/>
        <w:right w:val="none" w:sz="0" w:space="0" w:color="auto"/>
      </w:divBdr>
    </w:div>
    <w:div w:id="1038120624">
      <w:bodyDiv w:val="1"/>
      <w:marLeft w:val="0"/>
      <w:marRight w:val="0"/>
      <w:marTop w:val="0"/>
      <w:marBottom w:val="0"/>
      <w:divBdr>
        <w:top w:val="none" w:sz="0" w:space="0" w:color="auto"/>
        <w:left w:val="none" w:sz="0" w:space="0" w:color="auto"/>
        <w:bottom w:val="none" w:sz="0" w:space="0" w:color="auto"/>
        <w:right w:val="none" w:sz="0" w:space="0" w:color="auto"/>
      </w:divBdr>
    </w:div>
    <w:div w:id="1054697754">
      <w:bodyDiv w:val="1"/>
      <w:marLeft w:val="0"/>
      <w:marRight w:val="0"/>
      <w:marTop w:val="0"/>
      <w:marBottom w:val="0"/>
      <w:divBdr>
        <w:top w:val="none" w:sz="0" w:space="0" w:color="auto"/>
        <w:left w:val="none" w:sz="0" w:space="0" w:color="auto"/>
        <w:bottom w:val="none" w:sz="0" w:space="0" w:color="auto"/>
        <w:right w:val="none" w:sz="0" w:space="0" w:color="auto"/>
      </w:divBdr>
    </w:div>
    <w:div w:id="1118141891">
      <w:bodyDiv w:val="1"/>
      <w:marLeft w:val="0"/>
      <w:marRight w:val="0"/>
      <w:marTop w:val="0"/>
      <w:marBottom w:val="0"/>
      <w:divBdr>
        <w:top w:val="none" w:sz="0" w:space="0" w:color="auto"/>
        <w:left w:val="none" w:sz="0" w:space="0" w:color="auto"/>
        <w:bottom w:val="none" w:sz="0" w:space="0" w:color="auto"/>
        <w:right w:val="none" w:sz="0" w:space="0" w:color="auto"/>
      </w:divBdr>
    </w:div>
    <w:div w:id="1159540173">
      <w:bodyDiv w:val="1"/>
      <w:marLeft w:val="0"/>
      <w:marRight w:val="0"/>
      <w:marTop w:val="0"/>
      <w:marBottom w:val="0"/>
      <w:divBdr>
        <w:top w:val="none" w:sz="0" w:space="0" w:color="auto"/>
        <w:left w:val="none" w:sz="0" w:space="0" w:color="auto"/>
        <w:bottom w:val="none" w:sz="0" w:space="0" w:color="auto"/>
        <w:right w:val="none" w:sz="0" w:space="0" w:color="auto"/>
      </w:divBdr>
    </w:div>
    <w:div w:id="1181745165">
      <w:bodyDiv w:val="1"/>
      <w:marLeft w:val="0"/>
      <w:marRight w:val="0"/>
      <w:marTop w:val="0"/>
      <w:marBottom w:val="0"/>
      <w:divBdr>
        <w:top w:val="none" w:sz="0" w:space="0" w:color="auto"/>
        <w:left w:val="none" w:sz="0" w:space="0" w:color="auto"/>
        <w:bottom w:val="none" w:sz="0" w:space="0" w:color="auto"/>
        <w:right w:val="none" w:sz="0" w:space="0" w:color="auto"/>
      </w:divBdr>
    </w:div>
    <w:div w:id="1213615137">
      <w:bodyDiv w:val="1"/>
      <w:marLeft w:val="0"/>
      <w:marRight w:val="0"/>
      <w:marTop w:val="0"/>
      <w:marBottom w:val="0"/>
      <w:divBdr>
        <w:top w:val="none" w:sz="0" w:space="0" w:color="auto"/>
        <w:left w:val="none" w:sz="0" w:space="0" w:color="auto"/>
        <w:bottom w:val="none" w:sz="0" w:space="0" w:color="auto"/>
        <w:right w:val="none" w:sz="0" w:space="0" w:color="auto"/>
      </w:divBdr>
    </w:div>
    <w:div w:id="1236935025">
      <w:bodyDiv w:val="1"/>
      <w:marLeft w:val="0"/>
      <w:marRight w:val="0"/>
      <w:marTop w:val="0"/>
      <w:marBottom w:val="0"/>
      <w:divBdr>
        <w:top w:val="none" w:sz="0" w:space="0" w:color="auto"/>
        <w:left w:val="none" w:sz="0" w:space="0" w:color="auto"/>
        <w:bottom w:val="none" w:sz="0" w:space="0" w:color="auto"/>
        <w:right w:val="none" w:sz="0" w:space="0" w:color="auto"/>
      </w:divBdr>
    </w:div>
    <w:div w:id="1247300011">
      <w:bodyDiv w:val="1"/>
      <w:marLeft w:val="0"/>
      <w:marRight w:val="0"/>
      <w:marTop w:val="0"/>
      <w:marBottom w:val="0"/>
      <w:divBdr>
        <w:top w:val="none" w:sz="0" w:space="0" w:color="auto"/>
        <w:left w:val="none" w:sz="0" w:space="0" w:color="auto"/>
        <w:bottom w:val="none" w:sz="0" w:space="0" w:color="auto"/>
        <w:right w:val="none" w:sz="0" w:space="0" w:color="auto"/>
      </w:divBdr>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310015483">
      <w:bodyDiv w:val="1"/>
      <w:marLeft w:val="0"/>
      <w:marRight w:val="0"/>
      <w:marTop w:val="0"/>
      <w:marBottom w:val="0"/>
      <w:divBdr>
        <w:top w:val="none" w:sz="0" w:space="0" w:color="auto"/>
        <w:left w:val="none" w:sz="0" w:space="0" w:color="auto"/>
        <w:bottom w:val="none" w:sz="0" w:space="0" w:color="auto"/>
        <w:right w:val="none" w:sz="0" w:space="0" w:color="auto"/>
      </w:divBdr>
    </w:div>
    <w:div w:id="1404568906">
      <w:bodyDiv w:val="1"/>
      <w:marLeft w:val="0"/>
      <w:marRight w:val="0"/>
      <w:marTop w:val="0"/>
      <w:marBottom w:val="0"/>
      <w:divBdr>
        <w:top w:val="none" w:sz="0" w:space="0" w:color="auto"/>
        <w:left w:val="none" w:sz="0" w:space="0" w:color="auto"/>
        <w:bottom w:val="none" w:sz="0" w:space="0" w:color="auto"/>
        <w:right w:val="none" w:sz="0" w:space="0" w:color="auto"/>
      </w:divBdr>
    </w:div>
    <w:div w:id="1431317844">
      <w:bodyDiv w:val="1"/>
      <w:marLeft w:val="0"/>
      <w:marRight w:val="0"/>
      <w:marTop w:val="0"/>
      <w:marBottom w:val="0"/>
      <w:divBdr>
        <w:top w:val="none" w:sz="0" w:space="0" w:color="auto"/>
        <w:left w:val="none" w:sz="0" w:space="0" w:color="auto"/>
        <w:bottom w:val="none" w:sz="0" w:space="0" w:color="auto"/>
        <w:right w:val="none" w:sz="0" w:space="0" w:color="auto"/>
      </w:divBdr>
    </w:div>
    <w:div w:id="1473909658">
      <w:bodyDiv w:val="1"/>
      <w:marLeft w:val="0"/>
      <w:marRight w:val="0"/>
      <w:marTop w:val="0"/>
      <w:marBottom w:val="0"/>
      <w:divBdr>
        <w:top w:val="none" w:sz="0" w:space="0" w:color="auto"/>
        <w:left w:val="none" w:sz="0" w:space="0" w:color="auto"/>
        <w:bottom w:val="none" w:sz="0" w:space="0" w:color="auto"/>
        <w:right w:val="none" w:sz="0" w:space="0" w:color="auto"/>
      </w:divBdr>
    </w:div>
    <w:div w:id="1477796615">
      <w:bodyDiv w:val="1"/>
      <w:marLeft w:val="0"/>
      <w:marRight w:val="0"/>
      <w:marTop w:val="0"/>
      <w:marBottom w:val="0"/>
      <w:divBdr>
        <w:top w:val="none" w:sz="0" w:space="0" w:color="auto"/>
        <w:left w:val="none" w:sz="0" w:space="0" w:color="auto"/>
        <w:bottom w:val="none" w:sz="0" w:space="0" w:color="auto"/>
        <w:right w:val="none" w:sz="0" w:space="0" w:color="auto"/>
      </w:divBdr>
    </w:div>
    <w:div w:id="1506897075">
      <w:bodyDiv w:val="1"/>
      <w:marLeft w:val="0"/>
      <w:marRight w:val="0"/>
      <w:marTop w:val="0"/>
      <w:marBottom w:val="0"/>
      <w:divBdr>
        <w:top w:val="none" w:sz="0" w:space="0" w:color="auto"/>
        <w:left w:val="none" w:sz="0" w:space="0" w:color="auto"/>
        <w:bottom w:val="none" w:sz="0" w:space="0" w:color="auto"/>
        <w:right w:val="none" w:sz="0" w:space="0" w:color="auto"/>
      </w:divBdr>
    </w:div>
    <w:div w:id="1529099670">
      <w:bodyDiv w:val="1"/>
      <w:marLeft w:val="0"/>
      <w:marRight w:val="0"/>
      <w:marTop w:val="0"/>
      <w:marBottom w:val="0"/>
      <w:divBdr>
        <w:top w:val="none" w:sz="0" w:space="0" w:color="auto"/>
        <w:left w:val="none" w:sz="0" w:space="0" w:color="auto"/>
        <w:bottom w:val="none" w:sz="0" w:space="0" w:color="auto"/>
        <w:right w:val="none" w:sz="0" w:space="0" w:color="auto"/>
      </w:divBdr>
    </w:div>
    <w:div w:id="1575311855">
      <w:bodyDiv w:val="1"/>
      <w:marLeft w:val="0"/>
      <w:marRight w:val="0"/>
      <w:marTop w:val="0"/>
      <w:marBottom w:val="0"/>
      <w:divBdr>
        <w:top w:val="none" w:sz="0" w:space="0" w:color="auto"/>
        <w:left w:val="none" w:sz="0" w:space="0" w:color="auto"/>
        <w:bottom w:val="none" w:sz="0" w:space="0" w:color="auto"/>
        <w:right w:val="none" w:sz="0" w:space="0" w:color="auto"/>
      </w:divBdr>
    </w:div>
    <w:div w:id="1584341841">
      <w:bodyDiv w:val="1"/>
      <w:marLeft w:val="0"/>
      <w:marRight w:val="0"/>
      <w:marTop w:val="0"/>
      <w:marBottom w:val="0"/>
      <w:divBdr>
        <w:top w:val="none" w:sz="0" w:space="0" w:color="auto"/>
        <w:left w:val="none" w:sz="0" w:space="0" w:color="auto"/>
        <w:bottom w:val="none" w:sz="0" w:space="0" w:color="auto"/>
        <w:right w:val="none" w:sz="0" w:space="0" w:color="auto"/>
      </w:divBdr>
    </w:div>
    <w:div w:id="1682510166">
      <w:bodyDiv w:val="1"/>
      <w:marLeft w:val="0"/>
      <w:marRight w:val="0"/>
      <w:marTop w:val="0"/>
      <w:marBottom w:val="0"/>
      <w:divBdr>
        <w:top w:val="none" w:sz="0" w:space="0" w:color="auto"/>
        <w:left w:val="none" w:sz="0" w:space="0" w:color="auto"/>
        <w:bottom w:val="none" w:sz="0" w:space="0" w:color="auto"/>
        <w:right w:val="none" w:sz="0" w:space="0" w:color="auto"/>
      </w:divBdr>
    </w:div>
    <w:div w:id="1701737291">
      <w:bodyDiv w:val="1"/>
      <w:marLeft w:val="0"/>
      <w:marRight w:val="0"/>
      <w:marTop w:val="0"/>
      <w:marBottom w:val="0"/>
      <w:divBdr>
        <w:top w:val="none" w:sz="0" w:space="0" w:color="auto"/>
        <w:left w:val="none" w:sz="0" w:space="0" w:color="auto"/>
        <w:bottom w:val="none" w:sz="0" w:space="0" w:color="auto"/>
        <w:right w:val="none" w:sz="0" w:space="0" w:color="auto"/>
      </w:divBdr>
    </w:div>
    <w:div w:id="1703481884">
      <w:bodyDiv w:val="1"/>
      <w:marLeft w:val="0"/>
      <w:marRight w:val="0"/>
      <w:marTop w:val="0"/>
      <w:marBottom w:val="0"/>
      <w:divBdr>
        <w:top w:val="none" w:sz="0" w:space="0" w:color="auto"/>
        <w:left w:val="none" w:sz="0" w:space="0" w:color="auto"/>
        <w:bottom w:val="none" w:sz="0" w:space="0" w:color="auto"/>
        <w:right w:val="none" w:sz="0" w:space="0" w:color="auto"/>
      </w:divBdr>
    </w:div>
    <w:div w:id="1711109890">
      <w:bodyDiv w:val="1"/>
      <w:marLeft w:val="0"/>
      <w:marRight w:val="0"/>
      <w:marTop w:val="0"/>
      <w:marBottom w:val="0"/>
      <w:divBdr>
        <w:top w:val="none" w:sz="0" w:space="0" w:color="auto"/>
        <w:left w:val="none" w:sz="0" w:space="0" w:color="auto"/>
        <w:bottom w:val="none" w:sz="0" w:space="0" w:color="auto"/>
        <w:right w:val="none" w:sz="0" w:space="0" w:color="auto"/>
      </w:divBdr>
    </w:div>
    <w:div w:id="1749040815">
      <w:bodyDiv w:val="1"/>
      <w:marLeft w:val="0"/>
      <w:marRight w:val="0"/>
      <w:marTop w:val="0"/>
      <w:marBottom w:val="0"/>
      <w:divBdr>
        <w:top w:val="none" w:sz="0" w:space="0" w:color="auto"/>
        <w:left w:val="none" w:sz="0" w:space="0" w:color="auto"/>
        <w:bottom w:val="none" w:sz="0" w:space="0" w:color="auto"/>
        <w:right w:val="none" w:sz="0" w:space="0" w:color="auto"/>
      </w:divBdr>
    </w:div>
    <w:div w:id="1843816589">
      <w:bodyDiv w:val="1"/>
      <w:marLeft w:val="0"/>
      <w:marRight w:val="0"/>
      <w:marTop w:val="0"/>
      <w:marBottom w:val="0"/>
      <w:divBdr>
        <w:top w:val="none" w:sz="0" w:space="0" w:color="auto"/>
        <w:left w:val="none" w:sz="0" w:space="0" w:color="auto"/>
        <w:bottom w:val="none" w:sz="0" w:space="0" w:color="auto"/>
        <w:right w:val="none" w:sz="0" w:space="0" w:color="auto"/>
      </w:divBdr>
    </w:div>
    <w:div w:id="1867282153">
      <w:bodyDiv w:val="1"/>
      <w:marLeft w:val="0"/>
      <w:marRight w:val="0"/>
      <w:marTop w:val="0"/>
      <w:marBottom w:val="0"/>
      <w:divBdr>
        <w:top w:val="none" w:sz="0" w:space="0" w:color="auto"/>
        <w:left w:val="none" w:sz="0" w:space="0" w:color="auto"/>
        <w:bottom w:val="none" w:sz="0" w:space="0" w:color="auto"/>
        <w:right w:val="none" w:sz="0" w:space="0" w:color="auto"/>
      </w:divBdr>
    </w:div>
    <w:div w:id="1887990287">
      <w:bodyDiv w:val="1"/>
      <w:marLeft w:val="0"/>
      <w:marRight w:val="0"/>
      <w:marTop w:val="0"/>
      <w:marBottom w:val="0"/>
      <w:divBdr>
        <w:top w:val="none" w:sz="0" w:space="0" w:color="auto"/>
        <w:left w:val="none" w:sz="0" w:space="0" w:color="auto"/>
        <w:bottom w:val="none" w:sz="0" w:space="0" w:color="auto"/>
        <w:right w:val="none" w:sz="0" w:space="0" w:color="auto"/>
      </w:divBdr>
    </w:div>
    <w:div w:id="1996448309">
      <w:bodyDiv w:val="1"/>
      <w:marLeft w:val="0"/>
      <w:marRight w:val="0"/>
      <w:marTop w:val="0"/>
      <w:marBottom w:val="0"/>
      <w:divBdr>
        <w:top w:val="none" w:sz="0" w:space="0" w:color="auto"/>
        <w:left w:val="none" w:sz="0" w:space="0" w:color="auto"/>
        <w:bottom w:val="none" w:sz="0" w:space="0" w:color="auto"/>
        <w:right w:val="none" w:sz="0" w:space="0" w:color="auto"/>
      </w:divBdr>
    </w:div>
    <w:div w:id="2069188504">
      <w:bodyDiv w:val="1"/>
      <w:marLeft w:val="0"/>
      <w:marRight w:val="0"/>
      <w:marTop w:val="0"/>
      <w:marBottom w:val="0"/>
      <w:divBdr>
        <w:top w:val="none" w:sz="0" w:space="0" w:color="auto"/>
        <w:left w:val="none" w:sz="0" w:space="0" w:color="auto"/>
        <w:bottom w:val="none" w:sz="0" w:space="0" w:color="auto"/>
        <w:right w:val="none" w:sz="0" w:space="0" w:color="auto"/>
      </w:divBdr>
    </w:div>
    <w:div w:id="2089381241">
      <w:bodyDiv w:val="1"/>
      <w:marLeft w:val="0"/>
      <w:marRight w:val="0"/>
      <w:marTop w:val="0"/>
      <w:marBottom w:val="0"/>
      <w:divBdr>
        <w:top w:val="none" w:sz="0" w:space="0" w:color="auto"/>
        <w:left w:val="none" w:sz="0" w:space="0" w:color="auto"/>
        <w:bottom w:val="none" w:sz="0" w:space="0" w:color="auto"/>
        <w:right w:val="none" w:sz="0" w:space="0" w:color="auto"/>
      </w:divBdr>
    </w:div>
    <w:div w:id="2110158952">
      <w:bodyDiv w:val="1"/>
      <w:marLeft w:val="0"/>
      <w:marRight w:val="0"/>
      <w:marTop w:val="0"/>
      <w:marBottom w:val="0"/>
      <w:divBdr>
        <w:top w:val="none" w:sz="0" w:space="0" w:color="auto"/>
        <w:left w:val="none" w:sz="0" w:space="0" w:color="auto"/>
        <w:bottom w:val="none" w:sz="0" w:space="0" w:color="auto"/>
        <w:right w:val="none" w:sz="0" w:space="0" w:color="auto"/>
      </w:divBdr>
    </w:div>
    <w:div w:id="21440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dc:creator>
  <cp:keywords/>
  <dc:description/>
  <cp:lastModifiedBy>张 帅</cp:lastModifiedBy>
  <cp:revision>111</cp:revision>
  <dcterms:created xsi:type="dcterms:W3CDTF">2022-12-05T12:10:00Z</dcterms:created>
  <dcterms:modified xsi:type="dcterms:W3CDTF">2022-12-05T14:29:00Z</dcterms:modified>
</cp:coreProperties>
</file>