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B2777A" w14:textId="3F8097F3" w:rsidR="00C375ED" w:rsidRPr="00B76935" w:rsidRDefault="0073515D" w:rsidP="00C375ED">
      <w:pPr>
        <w:pStyle w:val="a7"/>
        <w:numPr>
          <w:ilvl w:val="0"/>
          <w:numId w:val="1"/>
        </w:numPr>
        <w:ind w:firstLineChars="0"/>
        <w:rPr>
          <w:rFonts w:ascii="仿宋" w:eastAsia="仿宋" w:hAnsi="仿宋" w:hint="eastAsia"/>
          <w:sz w:val="36"/>
          <w:szCs w:val="36"/>
        </w:rPr>
      </w:pPr>
      <w:r w:rsidRPr="0073515D">
        <w:rPr>
          <w:rFonts w:ascii="仿宋" w:eastAsia="仿宋" w:hAnsi="仿宋" w:hint="eastAsia"/>
          <w:sz w:val="36"/>
          <w:szCs w:val="36"/>
        </w:rPr>
        <w:t>西藏演示验证系统</w:t>
      </w:r>
      <w:r w:rsidR="00C375ED">
        <w:rPr>
          <w:rFonts w:ascii="仿宋" w:eastAsia="仿宋" w:hAnsi="仿宋" w:hint="eastAsia"/>
          <w:sz w:val="36"/>
          <w:szCs w:val="36"/>
        </w:rPr>
        <w:t>（2</w:t>
      </w:r>
      <w:r w:rsidR="00C375ED">
        <w:rPr>
          <w:rFonts w:ascii="仿宋" w:eastAsia="仿宋" w:hAnsi="仿宋"/>
          <w:sz w:val="36"/>
          <w:szCs w:val="36"/>
        </w:rPr>
        <w:t>02</w:t>
      </w:r>
      <w:r w:rsidR="0061479A">
        <w:rPr>
          <w:rFonts w:ascii="仿宋" w:eastAsia="仿宋" w:hAnsi="仿宋" w:hint="eastAsia"/>
          <w:sz w:val="36"/>
          <w:szCs w:val="36"/>
        </w:rPr>
        <w:t>4</w:t>
      </w:r>
      <w:r w:rsidR="00C375ED">
        <w:rPr>
          <w:rFonts w:ascii="仿宋" w:eastAsia="仿宋" w:hAnsi="仿宋"/>
          <w:sz w:val="36"/>
          <w:szCs w:val="36"/>
        </w:rPr>
        <w:t>-</w:t>
      </w:r>
      <w:r w:rsidR="0061479A">
        <w:rPr>
          <w:rFonts w:ascii="仿宋" w:eastAsia="仿宋" w:hAnsi="仿宋" w:hint="eastAsia"/>
          <w:sz w:val="36"/>
          <w:szCs w:val="36"/>
        </w:rPr>
        <w:t>2</w:t>
      </w:r>
      <w:r w:rsidR="00C375ED">
        <w:rPr>
          <w:rFonts w:ascii="仿宋" w:eastAsia="仿宋" w:hAnsi="仿宋" w:hint="eastAsia"/>
          <w:sz w:val="36"/>
          <w:szCs w:val="36"/>
        </w:rPr>
        <w:t>月～</w:t>
      </w:r>
      <w:r w:rsidR="0061479A">
        <w:rPr>
          <w:rFonts w:ascii="仿宋" w:eastAsia="仿宋" w:hAnsi="仿宋" w:hint="eastAsia"/>
          <w:sz w:val="36"/>
          <w:szCs w:val="36"/>
        </w:rPr>
        <w:t>2</w:t>
      </w:r>
      <w:r w:rsidR="0061479A">
        <w:rPr>
          <w:rFonts w:ascii="仿宋" w:eastAsia="仿宋" w:hAnsi="仿宋"/>
          <w:sz w:val="36"/>
          <w:szCs w:val="36"/>
        </w:rPr>
        <w:t>02</w:t>
      </w:r>
      <w:r w:rsidR="0061479A">
        <w:rPr>
          <w:rFonts w:ascii="仿宋" w:eastAsia="仿宋" w:hAnsi="仿宋" w:hint="eastAsia"/>
          <w:sz w:val="36"/>
          <w:szCs w:val="36"/>
        </w:rPr>
        <w:t>4</w:t>
      </w:r>
      <w:r w:rsidR="0061479A">
        <w:rPr>
          <w:rFonts w:ascii="仿宋" w:eastAsia="仿宋" w:hAnsi="仿宋"/>
          <w:sz w:val="36"/>
          <w:szCs w:val="36"/>
        </w:rPr>
        <w:t>-</w:t>
      </w:r>
      <w:r w:rsidR="0061479A">
        <w:rPr>
          <w:rFonts w:ascii="仿宋" w:eastAsia="仿宋" w:hAnsi="仿宋" w:hint="eastAsia"/>
          <w:sz w:val="36"/>
          <w:szCs w:val="36"/>
        </w:rPr>
        <w:t>3月</w:t>
      </w:r>
      <w:r w:rsidR="00C375ED">
        <w:rPr>
          <w:rFonts w:ascii="仿宋" w:eastAsia="仿宋" w:hAnsi="仿宋" w:hint="eastAsia"/>
          <w:sz w:val="36"/>
          <w:szCs w:val="36"/>
        </w:rPr>
        <w:t>）</w:t>
      </w:r>
    </w:p>
    <w:p w14:paraId="7244926E" w14:textId="1414474B" w:rsidR="00C375ED" w:rsidRPr="00163CC1" w:rsidRDefault="00163CC1" w:rsidP="00163CC1">
      <w:pPr>
        <w:pStyle w:val="a7"/>
        <w:spacing w:line="360" w:lineRule="auto"/>
        <w:ind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主要负责</w:t>
      </w:r>
      <w:r w:rsidRPr="00163CC1">
        <w:rPr>
          <w:rFonts w:ascii="宋体" w:eastAsia="宋体" w:hAnsi="宋体" w:hint="eastAsia"/>
          <w:sz w:val="24"/>
          <w:szCs w:val="24"/>
        </w:rPr>
        <w:t>情报脉络页面</w:t>
      </w:r>
      <w:r w:rsidR="009577A2"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 w:hint="eastAsia"/>
          <w:sz w:val="24"/>
          <w:szCs w:val="24"/>
        </w:rPr>
        <w:t>侦察采报页面</w:t>
      </w:r>
      <w:r w:rsidR="009577A2">
        <w:rPr>
          <w:rFonts w:ascii="宋体" w:eastAsia="宋体" w:hAnsi="宋体" w:hint="eastAsia"/>
          <w:sz w:val="24"/>
          <w:szCs w:val="24"/>
        </w:rPr>
        <w:t>、</w:t>
      </w:r>
      <w:r w:rsidR="00847E7D">
        <w:rPr>
          <w:rFonts w:ascii="宋体" w:eastAsia="宋体" w:hAnsi="宋体" w:hint="eastAsia"/>
          <w:sz w:val="24"/>
          <w:szCs w:val="24"/>
        </w:rPr>
        <w:t>侦察取证统计页面</w:t>
      </w:r>
      <w:r w:rsidR="009577A2">
        <w:rPr>
          <w:rFonts w:ascii="宋体" w:eastAsia="宋体" w:hAnsi="宋体" w:hint="eastAsia"/>
          <w:sz w:val="24"/>
          <w:szCs w:val="24"/>
        </w:rPr>
        <w:t>的原型开发、功能修改以及接口联调测试工作</w:t>
      </w:r>
      <w:r w:rsidR="00847E7D">
        <w:rPr>
          <w:rFonts w:ascii="宋体" w:eastAsia="宋体" w:hAnsi="宋体" w:hint="eastAsia"/>
          <w:sz w:val="24"/>
          <w:szCs w:val="24"/>
        </w:rPr>
        <w:t>；对采集到的</w:t>
      </w:r>
      <w:r w:rsidR="009577A2">
        <w:rPr>
          <w:rFonts w:ascii="宋体" w:eastAsia="宋体" w:hAnsi="宋体" w:hint="eastAsia"/>
          <w:sz w:val="24"/>
          <w:szCs w:val="24"/>
        </w:rPr>
        <w:t>人员基本信息、位置、时间、图像、视频、事件描述等</w:t>
      </w:r>
      <w:r w:rsidR="0029747E">
        <w:rPr>
          <w:rFonts w:ascii="宋体" w:eastAsia="宋体" w:hAnsi="宋体" w:hint="eastAsia"/>
          <w:sz w:val="24"/>
          <w:szCs w:val="24"/>
        </w:rPr>
        <w:t>信息以时间脉络的方式进行展示；并统计分析发生事件最多的地区、位置等</w:t>
      </w:r>
      <w:r w:rsidR="000067A3">
        <w:rPr>
          <w:rFonts w:ascii="宋体" w:eastAsia="宋体" w:hAnsi="宋体" w:hint="eastAsia"/>
          <w:sz w:val="24"/>
          <w:szCs w:val="24"/>
        </w:rPr>
        <w:t>综合情报信息</w:t>
      </w:r>
      <w:r w:rsidR="0029747E">
        <w:rPr>
          <w:rFonts w:ascii="宋体" w:eastAsia="宋体" w:hAnsi="宋体" w:hint="eastAsia"/>
          <w:sz w:val="24"/>
          <w:szCs w:val="24"/>
        </w:rPr>
        <w:t>进行大屏展示。</w:t>
      </w:r>
    </w:p>
    <w:p w14:paraId="2F51996A" w14:textId="655963A8" w:rsidR="00C375ED" w:rsidRPr="00B76935" w:rsidRDefault="0061479A" w:rsidP="00C375ED">
      <w:pPr>
        <w:pStyle w:val="a7"/>
        <w:numPr>
          <w:ilvl w:val="0"/>
          <w:numId w:val="1"/>
        </w:numPr>
        <w:ind w:firstLineChars="0"/>
        <w:rPr>
          <w:rFonts w:ascii="仿宋" w:eastAsia="仿宋" w:hAnsi="仿宋" w:hint="eastAsia"/>
          <w:sz w:val="36"/>
          <w:szCs w:val="36"/>
        </w:rPr>
      </w:pPr>
      <w:r w:rsidRPr="0061479A">
        <w:rPr>
          <w:rFonts w:ascii="仿宋" w:eastAsia="仿宋" w:hAnsi="仿宋" w:hint="eastAsia"/>
          <w:sz w:val="36"/>
          <w:szCs w:val="36"/>
        </w:rPr>
        <w:t>维修保障大模型</w:t>
      </w:r>
      <w:r w:rsidR="00C375ED">
        <w:rPr>
          <w:rFonts w:ascii="仿宋" w:eastAsia="仿宋" w:hAnsi="仿宋" w:hint="eastAsia"/>
          <w:sz w:val="36"/>
          <w:szCs w:val="36"/>
        </w:rPr>
        <w:t>（2</w:t>
      </w:r>
      <w:r w:rsidR="00C375ED">
        <w:rPr>
          <w:rFonts w:ascii="仿宋" w:eastAsia="仿宋" w:hAnsi="仿宋"/>
          <w:sz w:val="36"/>
          <w:szCs w:val="36"/>
        </w:rPr>
        <w:t>02</w:t>
      </w:r>
      <w:r>
        <w:rPr>
          <w:rFonts w:ascii="仿宋" w:eastAsia="仿宋" w:hAnsi="仿宋" w:hint="eastAsia"/>
          <w:sz w:val="36"/>
          <w:szCs w:val="36"/>
        </w:rPr>
        <w:t>4</w:t>
      </w:r>
      <w:r w:rsidR="00C375ED">
        <w:rPr>
          <w:rFonts w:ascii="仿宋" w:eastAsia="仿宋" w:hAnsi="仿宋"/>
          <w:sz w:val="36"/>
          <w:szCs w:val="36"/>
        </w:rPr>
        <w:t>-</w:t>
      </w:r>
      <w:r>
        <w:rPr>
          <w:rFonts w:ascii="仿宋" w:eastAsia="仿宋" w:hAnsi="仿宋" w:hint="eastAsia"/>
          <w:sz w:val="36"/>
          <w:szCs w:val="36"/>
        </w:rPr>
        <w:t>2</w:t>
      </w:r>
      <w:r w:rsidR="00C375ED">
        <w:rPr>
          <w:rFonts w:ascii="仿宋" w:eastAsia="仿宋" w:hAnsi="仿宋" w:hint="eastAsia"/>
          <w:sz w:val="36"/>
          <w:szCs w:val="36"/>
        </w:rPr>
        <w:t>月～</w:t>
      </w:r>
      <w:r>
        <w:rPr>
          <w:rFonts w:ascii="仿宋" w:eastAsia="仿宋" w:hAnsi="仿宋" w:hint="eastAsia"/>
          <w:sz w:val="36"/>
          <w:szCs w:val="36"/>
        </w:rPr>
        <w:t>2</w:t>
      </w:r>
      <w:r>
        <w:rPr>
          <w:rFonts w:ascii="仿宋" w:eastAsia="仿宋" w:hAnsi="仿宋"/>
          <w:sz w:val="36"/>
          <w:szCs w:val="36"/>
        </w:rPr>
        <w:t>02</w:t>
      </w:r>
      <w:r>
        <w:rPr>
          <w:rFonts w:ascii="仿宋" w:eastAsia="仿宋" w:hAnsi="仿宋" w:hint="eastAsia"/>
          <w:sz w:val="36"/>
          <w:szCs w:val="36"/>
        </w:rPr>
        <w:t>4</w:t>
      </w:r>
      <w:r>
        <w:rPr>
          <w:rFonts w:ascii="仿宋" w:eastAsia="仿宋" w:hAnsi="仿宋"/>
          <w:sz w:val="36"/>
          <w:szCs w:val="36"/>
        </w:rPr>
        <w:t>-</w:t>
      </w:r>
      <w:r w:rsidR="0079468A">
        <w:rPr>
          <w:rFonts w:ascii="仿宋" w:eastAsia="仿宋" w:hAnsi="仿宋" w:hint="eastAsia"/>
          <w:sz w:val="36"/>
          <w:szCs w:val="36"/>
        </w:rPr>
        <w:t>8</w:t>
      </w:r>
      <w:r>
        <w:rPr>
          <w:rFonts w:ascii="仿宋" w:eastAsia="仿宋" w:hAnsi="仿宋" w:hint="eastAsia"/>
          <w:sz w:val="36"/>
          <w:szCs w:val="36"/>
        </w:rPr>
        <w:t>月</w:t>
      </w:r>
      <w:r w:rsidR="00C375ED">
        <w:rPr>
          <w:rFonts w:ascii="仿宋" w:eastAsia="仿宋" w:hAnsi="仿宋" w:hint="eastAsia"/>
          <w:sz w:val="36"/>
          <w:szCs w:val="36"/>
        </w:rPr>
        <w:t>）</w:t>
      </w:r>
    </w:p>
    <w:p w14:paraId="0AAC22DF" w14:textId="1FFF996A" w:rsidR="007B46FD" w:rsidRPr="007B46FD" w:rsidRDefault="00315C38" w:rsidP="007B46FD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西藏</w:t>
      </w:r>
    </w:p>
    <w:p w14:paraId="60D3903F" w14:textId="42672967" w:rsidR="00C375ED" w:rsidRDefault="003F2E11" w:rsidP="003F2E11">
      <w:pPr>
        <w:pStyle w:val="a7"/>
        <w:spacing w:line="360" w:lineRule="auto"/>
        <w:ind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主要负责问答页面、知识检索页面、智能业务页面、知识库管理页面、OCR识别页面的原型开发、功能修改以及接口联调测试工作；</w:t>
      </w:r>
      <w:r w:rsidR="0031597E">
        <w:rPr>
          <w:rFonts w:ascii="宋体" w:eastAsia="宋体" w:hAnsi="宋体" w:hint="eastAsia"/>
          <w:sz w:val="24"/>
          <w:szCs w:val="24"/>
        </w:rPr>
        <w:t>实现用户可以自主挂载知识库类型，系统以AI对话的方式为用户解答问题并生成维修报告记录</w:t>
      </w:r>
      <w:r w:rsidR="00E957C3">
        <w:rPr>
          <w:rFonts w:ascii="宋体" w:eastAsia="宋体" w:hAnsi="宋体" w:hint="eastAsia"/>
          <w:sz w:val="24"/>
          <w:szCs w:val="24"/>
        </w:rPr>
        <w:t>；</w:t>
      </w:r>
      <w:r w:rsidR="008269E1">
        <w:rPr>
          <w:rFonts w:ascii="宋体" w:eastAsia="宋体" w:hAnsi="宋体" w:hint="eastAsia"/>
          <w:sz w:val="24"/>
          <w:szCs w:val="24"/>
        </w:rPr>
        <w:t>其中用户也可以</w:t>
      </w:r>
      <w:r w:rsidR="00A214BD">
        <w:rPr>
          <w:rFonts w:ascii="宋体" w:eastAsia="宋体" w:hAnsi="宋体" w:hint="eastAsia"/>
          <w:sz w:val="24"/>
          <w:szCs w:val="24"/>
        </w:rPr>
        <w:t>挂载</w:t>
      </w:r>
      <w:r w:rsidR="008269E1">
        <w:rPr>
          <w:rFonts w:ascii="宋体" w:eastAsia="宋体" w:hAnsi="宋体" w:hint="eastAsia"/>
          <w:sz w:val="24"/>
          <w:szCs w:val="24"/>
        </w:rPr>
        <w:t>临时文件进行问答。</w:t>
      </w:r>
    </w:p>
    <w:p w14:paraId="29FFA403" w14:textId="64EB1B12" w:rsidR="00A214BD" w:rsidRPr="007B46FD" w:rsidRDefault="00315C38" w:rsidP="007B46FD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西安</w:t>
      </w:r>
      <w:r w:rsidR="00AC0828">
        <w:rPr>
          <w:rFonts w:ascii="宋体" w:eastAsia="宋体" w:hAnsi="宋体" w:hint="eastAsia"/>
          <w:sz w:val="24"/>
          <w:szCs w:val="24"/>
        </w:rPr>
        <w:t>（</w:t>
      </w:r>
      <w:r w:rsidR="00AC0828">
        <w:rPr>
          <w:rFonts w:ascii="宋体" w:eastAsia="宋体" w:hAnsi="宋体" w:hint="eastAsia"/>
          <w:sz w:val="24"/>
          <w:szCs w:val="24"/>
        </w:rPr>
        <w:t>特勤所</w:t>
      </w:r>
      <w:r w:rsidR="00AC0828">
        <w:rPr>
          <w:rFonts w:ascii="宋体" w:eastAsia="宋体" w:hAnsi="宋体" w:hint="eastAsia"/>
          <w:sz w:val="24"/>
          <w:szCs w:val="24"/>
        </w:rPr>
        <w:t>驻场开发）</w:t>
      </w:r>
    </w:p>
    <w:p w14:paraId="651824F1" w14:textId="28C3A74C" w:rsidR="007B46FD" w:rsidRDefault="00014906" w:rsidP="003F2E11">
      <w:pPr>
        <w:pStyle w:val="a7"/>
        <w:spacing w:line="360" w:lineRule="auto"/>
        <w:ind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在原业务基础上新增</w:t>
      </w:r>
      <w:r w:rsidR="0089460A">
        <w:rPr>
          <w:rFonts w:ascii="宋体" w:eastAsia="宋体" w:hAnsi="宋体" w:hint="eastAsia"/>
          <w:sz w:val="24"/>
          <w:szCs w:val="24"/>
        </w:rPr>
        <w:t>人员管理登录页面、</w:t>
      </w:r>
      <w:r>
        <w:rPr>
          <w:rFonts w:ascii="宋体" w:eastAsia="宋体" w:hAnsi="宋体" w:hint="eastAsia"/>
          <w:sz w:val="24"/>
          <w:szCs w:val="24"/>
        </w:rPr>
        <w:t>人员培训页面、题库考试问答页面、考试报告在线预览页面的原型开发、功能修改以及接口联调测试工作；</w:t>
      </w:r>
      <w:r w:rsidR="00065568">
        <w:rPr>
          <w:rFonts w:ascii="宋体" w:eastAsia="宋体" w:hAnsi="宋体" w:hint="eastAsia"/>
          <w:sz w:val="24"/>
          <w:szCs w:val="24"/>
        </w:rPr>
        <w:t>让</w:t>
      </w:r>
      <w:r w:rsidR="0089460A">
        <w:rPr>
          <w:rFonts w:ascii="宋体" w:eastAsia="宋体" w:hAnsi="宋体" w:hint="eastAsia"/>
          <w:sz w:val="24"/>
          <w:szCs w:val="24"/>
        </w:rPr>
        <w:t>学员可以针对自己薄弱项课程进行学习。</w:t>
      </w:r>
    </w:p>
    <w:p w14:paraId="6D09CD9A" w14:textId="77777777" w:rsidR="00FB0B1A" w:rsidRPr="00B76935" w:rsidRDefault="00FB0B1A" w:rsidP="00FB0B1A">
      <w:pPr>
        <w:pStyle w:val="a7"/>
        <w:numPr>
          <w:ilvl w:val="0"/>
          <w:numId w:val="1"/>
        </w:numPr>
        <w:ind w:firstLineChars="0"/>
        <w:rPr>
          <w:rFonts w:ascii="仿宋" w:eastAsia="仿宋" w:hAnsi="仿宋" w:hint="eastAsia"/>
          <w:sz w:val="36"/>
          <w:szCs w:val="36"/>
        </w:rPr>
      </w:pPr>
      <w:r>
        <w:rPr>
          <w:rFonts w:ascii="仿宋" w:eastAsia="仿宋" w:hAnsi="仿宋" w:hint="eastAsia"/>
          <w:sz w:val="36"/>
          <w:szCs w:val="36"/>
        </w:rPr>
        <w:t>区块链系统（2</w:t>
      </w:r>
      <w:r>
        <w:rPr>
          <w:rFonts w:ascii="仿宋" w:eastAsia="仿宋" w:hAnsi="仿宋"/>
          <w:sz w:val="36"/>
          <w:szCs w:val="36"/>
        </w:rPr>
        <w:t>02</w:t>
      </w:r>
      <w:r>
        <w:rPr>
          <w:rFonts w:ascii="仿宋" w:eastAsia="仿宋" w:hAnsi="仿宋" w:hint="eastAsia"/>
          <w:sz w:val="36"/>
          <w:szCs w:val="36"/>
        </w:rPr>
        <w:t>4</w:t>
      </w:r>
      <w:r>
        <w:rPr>
          <w:rFonts w:ascii="仿宋" w:eastAsia="仿宋" w:hAnsi="仿宋"/>
          <w:sz w:val="36"/>
          <w:szCs w:val="36"/>
        </w:rPr>
        <w:t>-</w:t>
      </w:r>
      <w:r>
        <w:rPr>
          <w:rFonts w:ascii="仿宋" w:eastAsia="仿宋" w:hAnsi="仿宋" w:hint="eastAsia"/>
          <w:sz w:val="36"/>
          <w:szCs w:val="36"/>
        </w:rPr>
        <w:t>5月～6月）</w:t>
      </w:r>
    </w:p>
    <w:p w14:paraId="784AEA42" w14:textId="25BDE0D0" w:rsidR="00FB0B1A" w:rsidRPr="00FB0B1A" w:rsidRDefault="00FD5543" w:rsidP="00FB0B1A">
      <w:pPr>
        <w:pStyle w:val="a7"/>
        <w:spacing w:line="360" w:lineRule="auto"/>
        <w:ind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参与三方回归测评工作，根据问题测试文档一一对应进行修改</w:t>
      </w:r>
      <w:r w:rsidR="00F01BF4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最终成功进行验收</w:t>
      </w:r>
      <w:r w:rsidR="00FB0B1A">
        <w:rPr>
          <w:rFonts w:ascii="宋体" w:eastAsia="宋体" w:hAnsi="宋体" w:hint="eastAsia"/>
          <w:sz w:val="24"/>
          <w:szCs w:val="24"/>
        </w:rPr>
        <w:t>。</w:t>
      </w:r>
    </w:p>
    <w:p w14:paraId="26ABFB40" w14:textId="21ABAD45" w:rsidR="00C375ED" w:rsidRPr="00B76935" w:rsidRDefault="0079468A" w:rsidP="00C375ED">
      <w:pPr>
        <w:pStyle w:val="a7"/>
        <w:numPr>
          <w:ilvl w:val="0"/>
          <w:numId w:val="1"/>
        </w:numPr>
        <w:ind w:firstLineChars="0"/>
        <w:rPr>
          <w:rFonts w:ascii="仿宋" w:eastAsia="仿宋" w:hAnsi="仿宋" w:hint="eastAsia"/>
          <w:sz w:val="36"/>
          <w:szCs w:val="36"/>
        </w:rPr>
      </w:pPr>
      <w:r>
        <w:rPr>
          <w:rFonts w:ascii="仿宋" w:eastAsia="仿宋" w:hAnsi="仿宋" w:hint="eastAsia"/>
          <w:sz w:val="36"/>
          <w:szCs w:val="36"/>
        </w:rPr>
        <w:t>某态势信息服务系统</w:t>
      </w:r>
      <w:r w:rsidR="00C375ED">
        <w:rPr>
          <w:rFonts w:ascii="仿宋" w:eastAsia="仿宋" w:hAnsi="仿宋" w:hint="eastAsia"/>
          <w:sz w:val="36"/>
          <w:szCs w:val="36"/>
        </w:rPr>
        <w:t>（2</w:t>
      </w:r>
      <w:r w:rsidR="00C375ED">
        <w:rPr>
          <w:rFonts w:ascii="仿宋" w:eastAsia="仿宋" w:hAnsi="仿宋"/>
          <w:sz w:val="36"/>
          <w:szCs w:val="36"/>
        </w:rPr>
        <w:t>02</w:t>
      </w:r>
      <w:r>
        <w:rPr>
          <w:rFonts w:ascii="仿宋" w:eastAsia="仿宋" w:hAnsi="仿宋" w:hint="eastAsia"/>
          <w:sz w:val="36"/>
          <w:szCs w:val="36"/>
        </w:rPr>
        <w:t>4</w:t>
      </w:r>
      <w:r w:rsidR="00C375ED">
        <w:rPr>
          <w:rFonts w:ascii="仿宋" w:eastAsia="仿宋" w:hAnsi="仿宋"/>
          <w:sz w:val="36"/>
          <w:szCs w:val="36"/>
        </w:rPr>
        <w:t>-</w:t>
      </w:r>
      <w:r w:rsidR="007D036A">
        <w:rPr>
          <w:rFonts w:ascii="仿宋" w:eastAsia="仿宋" w:hAnsi="仿宋" w:hint="eastAsia"/>
          <w:sz w:val="36"/>
          <w:szCs w:val="36"/>
        </w:rPr>
        <w:t>7</w:t>
      </w:r>
      <w:r w:rsidR="00C375ED">
        <w:rPr>
          <w:rFonts w:ascii="仿宋" w:eastAsia="仿宋" w:hAnsi="仿宋" w:hint="eastAsia"/>
          <w:sz w:val="36"/>
          <w:szCs w:val="36"/>
        </w:rPr>
        <w:t>月～至今）</w:t>
      </w:r>
    </w:p>
    <w:p w14:paraId="6F66A67D" w14:textId="1E8DE8C4" w:rsidR="002A5679" w:rsidRDefault="002A5679" w:rsidP="002A5679">
      <w:pPr>
        <w:pStyle w:val="a7"/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参与</w:t>
      </w:r>
      <w:r w:rsidRPr="00652298">
        <w:rPr>
          <w:rFonts w:ascii="宋体" w:eastAsia="宋体" w:hAnsi="宋体" w:hint="eastAsia"/>
          <w:sz w:val="24"/>
          <w:szCs w:val="24"/>
        </w:rPr>
        <w:t>某</w:t>
      </w:r>
      <w:r w:rsidR="002A1621">
        <w:rPr>
          <w:rFonts w:ascii="宋体" w:eastAsia="宋体" w:hAnsi="宋体" w:hint="eastAsia"/>
          <w:sz w:val="24"/>
          <w:szCs w:val="24"/>
        </w:rPr>
        <w:t>态势信息</w:t>
      </w:r>
      <w:r w:rsidRPr="00652298">
        <w:rPr>
          <w:rFonts w:ascii="宋体" w:eastAsia="宋体" w:hAnsi="宋体" w:hint="eastAsia"/>
          <w:sz w:val="24"/>
          <w:szCs w:val="24"/>
        </w:rPr>
        <w:t>服务系统</w:t>
      </w:r>
      <w:r>
        <w:rPr>
          <w:rFonts w:ascii="宋体" w:eastAsia="宋体" w:hAnsi="宋体" w:hint="eastAsia"/>
          <w:sz w:val="24"/>
          <w:szCs w:val="24"/>
        </w:rPr>
        <w:t>的投标工作；</w:t>
      </w:r>
    </w:p>
    <w:p w14:paraId="7F89B572" w14:textId="32D34DB7" w:rsidR="002A5679" w:rsidRDefault="002A5679" w:rsidP="002A5679">
      <w:pPr>
        <w:pStyle w:val="a7"/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开发对应的演示项目，包含人员hx页面、知识图谱页面、ts信息可视化服务与展示页面的原型开发、功能修改以及接口联调测试工作；从mb、qt、sj、qy四个方面综合分析展示tsqb信息；最终成功中标。</w:t>
      </w:r>
    </w:p>
    <w:p w14:paraId="3606F689" w14:textId="79638C57" w:rsidR="00066CCA" w:rsidRPr="00066CCA" w:rsidRDefault="00066CCA" w:rsidP="00066CCA">
      <w:pPr>
        <w:pStyle w:val="a7"/>
        <w:spacing w:line="360" w:lineRule="auto"/>
        <w:ind w:firstLine="482"/>
        <w:rPr>
          <w:rFonts w:ascii="宋体" w:eastAsia="宋体" w:hAnsi="宋体" w:hint="eastAsia"/>
          <w:b/>
          <w:bCs/>
          <w:sz w:val="24"/>
          <w:szCs w:val="24"/>
        </w:rPr>
      </w:pPr>
      <w:r w:rsidRPr="00D4387C">
        <w:rPr>
          <w:rFonts w:ascii="宋体" w:eastAsia="宋体" w:hAnsi="宋体" w:hint="eastAsia"/>
          <w:b/>
          <w:bCs/>
          <w:sz w:val="24"/>
          <w:szCs w:val="24"/>
        </w:rPr>
        <w:t>系统开发：</w:t>
      </w:r>
      <w:r>
        <w:rPr>
          <w:rFonts w:ascii="宋体" w:eastAsia="宋体" w:hAnsi="宋体" w:hint="eastAsia"/>
          <w:b/>
          <w:bCs/>
          <w:sz w:val="24"/>
          <w:szCs w:val="24"/>
        </w:rPr>
        <w:t>（大屏）</w:t>
      </w:r>
    </w:p>
    <w:p w14:paraId="2ED2911B" w14:textId="4F2CAA2F" w:rsidR="00C375ED" w:rsidRDefault="004C3E85" w:rsidP="00004156">
      <w:pPr>
        <w:pStyle w:val="a7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态势情报</w:t>
      </w:r>
    </w:p>
    <w:p w14:paraId="6782F989" w14:textId="6F3005BE" w:rsidR="00C375ED" w:rsidRDefault="004C3E85" w:rsidP="007A36C7">
      <w:pPr>
        <w:pStyle w:val="a7"/>
        <w:spacing w:line="360" w:lineRule="auto"/>
        <w:ind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包含最新情报模块、历史情报模块、系统公告模块、目标基础信息模块、目标轨迹分析模块；根据情报信息筛选出对应的目标人员并在地图展示，罗列出该目标的详细信息</w:t>
      </w:r>
      <w:r w:rsidR="00AF6410">
        <w:rPr>
          <w:rFonts w:ascii="宋体" w:eastAsia="宋体" w:hAnsi="宋体" w:hint="eastAsia"/>
          <w:sz w:val="24"/>
          <w:szCs w:val="24"/>
        </w:rPr>
        <w:t>和</w:t>
      </w:r>
      <w:r>
        <w:rPr>
          <w:rFonts w:ascii="宋体" w:eastAsia="宋体" w:hAnsi="宋体" w:hint="eastAsia"/>
          <w:sz w:val="24"/>
          <w:szCs w:val="24"/>
        </w:rPr>
        <w:t>涉及到的其他情报信息；</w:t>
      </w:r>
      <w:r w:rsidR="00AF6410">
        <w:rPr>
          <w:rFonts w:ascii="宋体" w:eastAsia="宋体" w:hAnsi="宋体" w:hint="eastAsia"/>
          <w:sz w:val="24"/>
          <w:szCs w:val="24"/>
        </w:rPr>
        <w:t>在轨迹回放过程中可以用不同的交通</w:t>
      </w:r>
      <w:r w:rsidR="00AF6410">
        <w:rPr>
          <w:rFonts w:ascii="宋体" w:eastAsia="宋体" w:hAnsi="宋体" w:hint="eastAsia"/>
          <w:sz w:val="24"/>
          <w:szCs w:val="24"/>
        </w:rPr>
        <w:lastRenderedPageBreak/>
        <w:t>方式展示轨迹过程</w:t>
      </w:r>
      <w:r w:rsidR="004F75B3">
        <w:rPr>
          <w:rFonts w:ascii="宋体" w:eastAsia="宋体" w:hAnsi="宋体" w:hint="eastAsia"/>
          <w:sz w:val="24"/>
          <w:szCs w:val="24"/>
        </w:rPr>
        <w:t>。</w:t>
      </w:r>
    </w:p>
    <w:p w14:paraId="00EF1D05" w14:textId="0CD4DCC8" w:rsidR="004C3E85" w:rsidRDefault="007F5235" w:rsidP="004C3E85">
      <w:pPr>
        <w:pStyle w:val="a7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态势监控</w:t>
      </w:r>
    </w:p>
    <w:p w14:paraId="7038ED4E" w14:textId="19316AE5" w:rsidR="004C3E85" w:rsidRPr="007A36C7" w:rsidRDefault="007F5235" w:rsidP="004C3E85">
      <w:pPr>
        <w:pStyle w:val="a7"/>
        <w:spacing w:line="360" w:lineRule="auto"/>
        <w:ind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包含专项任务模块、重点区域模块、目标群体模块、重大事件模块；根据任务展示关联的重点区域、活跃群体、关联事件以及重点情报；在重点区域中包含</w:t>
      </w:r>
      <w:r w:rsidR="00782DFA">
        <w:rPr>
          <w:rFonts w:ascii="宋体" w:eastAsia="宋体" w:hAnsi="宋体" w:hint="eastAsia"/>
          <w:sz w:val="24"/>
          <w:szCs w:val="24"/>
        </w:rPr>
        <w:t>涉及到的群体以及相关目标</w:t>
      </w:r>
      <w:r w:rsidR="00D8082D">
        <w:rPr>
          <w:rFonts w:ascii="宋体" w:eastAsia="宋体" w:hAnsi="宋体" w:hint="eastAsia"/>
          <w:sz w:val="24"/>
          <w:szCs w:val="24"/>
        </w:rPr>
        <w:t>跟</w:t>
      </w:r>
      <w:r w:rsidR="00782DFA">
        <w:rPr>
          <w:rFonts w:ascii="宋体" w:eastAsia="宋体" w:hAnsi="宋体" w:hint="eastAsia"/>
          <w:sz w:val="24"/>
          <w:szCs w:val="24"/>
        </w:rPr>
        <w:t>相关情报展示；在重大事件中包含事件详情和涉及到的群体以及相关目标</w:t>
      </w:r>
      <w:r w:rsidR="00C341B3">
        <w:rPr>
          <w:rFonts w:ascii="宋体" w:eastAsia="宋体" w:hAnsi="宋体" w:hint="eastAsia"/>
          <w:sz w:val="24"/>
          <w:szCs w:val="24"/>
        </w:rPr>
        <w:t>的</w:t>
      </w:r>
      <w:r w:rsidR="00782DFA">
        <w:rPr>
          <w:rFonts w:ascii="宋体" w:eastAsia="宋体" w:hAnsi="宋体" w:hint="eastAsia"/>
          <w:sz w:val="24"/>
          <w:szCs w:val="24"/>
        </w:rPr>
        <w:t>信息展示</w:t>
      </w:r>
      <w:r w:rsidR="004F75B3">
        <w:rPr>
          <w:rFonts w:ascii="宋体" w:eastAsia="宋体" w:hAnsi="宋体" w:hint="eastAsia"/>
          <w:sz w:val="24"/>
          <w:szCs w:val="24"/>
        </w:rPr>
        <w:t>。</w:t>
      </w:r>
    </w:p>
    <w:p w14:paraId="52F4B4C9" w14:textId="7AEECB5A" w:rsidR="004C3E85" w:rsidRDefault="00CC4287" w:rsidP="004C3E85">
      <w:pPr>
        <w:pStyle w:val="a7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威胁评估</w:t>
      </w:r>
    </w:p>
    <w:p w14:paraId="10C8542C" w14:textId="3DDE22FF" w:rsidR="004C3E85" w:rsidRPr="007A36C7" w:rsidRDefault="00CC4287" w:rsidP="004C3E85">
      <w:pPr>
        <w:pStyle w:val="a7"/>
        <w:spacing w:line="360" w:lineRule="auto"/>
        <w:ind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包含风险提示模块、风险评估模块、情报数量变化模块、区域人数变化模块、目标人数变化模块、群体活跃排行模块</w:t>
      </w:r>
      <w:r w:rsidR="004C3E85">
        <w:rPr>
          <w:rFonts w:ascii="宋体" w:eastAsia="宋体" w:hAnsi="宋体" w:hint="eastAsia"/>
          <w:sz w:val="24"/>
          <w:szCs w:val="24"/>
        </w:rPr>
        <w:t>；</w:t>
      </w:r>
      <w:r>
        <w:rPr>
          <w:rFonts w:ascii="宋体" w:eastAsia="宋体" w:hAnsi="宋体" w:hint="eastAsia"/>
          <w:sz w:val="24"/>
          <w:szCs w:val="24"/>
        </w:rPr>
        <w:t>以态势大屏</w:t>
      </w:r>
      <w:r w:rsidR="004C2B1F">
        <w:rPr>
          <w:rFonts w:ascii="宋体" w:eastAsia="宋体" w:hAnsi="宋体" w:hint="eastAsia"/>
          <w:sz w:val="24"/>
          <w:szCs w:val="24"/>
        </w:rPr>
        <w:t>展示</w:t>
      </w:r>
      <w:r>
        <w:rPr>
          <w:rFonts w:ascii="宋体" w:eastAsia="宋体" w:hAnsi="宋体" w:hint="eastAsia"/>
          <w:sz w:val="24"/>
          <w:szCs w:val="24"/>
        </w:rPr>
        <w:t>的</w:t>
      </w:r>
      <w:r w:rsidR="004C2B1F">
        <w:rPr>
          <w:rFonts w:ascii="宋体" w:eastAsia="宋体" w:hAnsi="宋体" w:hint="eastAsia"/>
          <w:sz w:val="24"/>
          <w:szCs w:val="24"/>
        </w:rPr>
        <w:t>方式</w:t>
      </w:r>
      <w:r>
        <w:rPr>
          <w:rFonts w:ascii="宋体" w:eastAsia="宋体" w:hAnsi="宋体" w:hint="eastAsia"/>
          <w:sz w:val="24"/>
          <w:szCs w:val="24"/>
        </w:rPr>
        <w:t>对境内外的目标，重点区域，目标群体，重大事件等</w:t>
      </w:r>
      <w:r w:rsidR="004C2B1F">
        <w:rPr>
          <w:rFonts w:ascii="宋体" w:eastAsia="宋体" w:hAnsi="宋体" w:hint="eastAsia"/>
          <w:sz w:val="24"/>
          <w:szCs w:val="24"/>
        </w:rPr>
        <w:t>情报信息</w:t>
      </w:r>
      <w:r>
        <w:rPr>
          <w:rFonts w:ascii="宋体" w:eastAsia="宋体" w:hAnsi="宋体" w:hint="eastAsia"/>
          <w:sz w:val="24"/>
          <w:szCs w:val="24"/>
        </w:rPr>
        <w:t>进行</w:t>
      </w:r>
      <w:r w:rsidR="004C2B1F">
        <w:rPr>
          <w:rFonts w:ascii="宋体" w:eastAsia="宋体" w:hAnsi="宋体" w:hint="eastAsia"/>
          <w:sz w:val="24"/>
          <w:szCs w:val="24"/>
        </w:rPr>
        <w:t>综合</w:t>
      </w:r>
      <w:r>
        <w:rPr>
          <w:rFonts w:ascii="宋体" w:eastAsia="宋体" w:hAnsi="宋体" w:hint="eastAsia"/>
          <w:sz w:val="24"/>
          <w:szCs w:val="24"/>
        </w:rPr>
        <w:t>分析评估</w:t>
      </w:r>
      <w:r w:rsidR="004F75B3">
        <w:rPr>
          <w:rFonts w:ascii="宋体" w:eastAsia="宋体" w:hAnsi="宋体" w:hint="eastAsia"/>
          <w:sz w:val="24"/>
          <w:szCs w:val="24"/>
        </w:rPr>
        <w:t>。</w:t>
      </w:r>
    </w:p>
    <w:p w14:paraId="7051C498" w14:textId="033DE8CA" w:rsidR="004C3E85" w:rsidRDefault="00D655A8" w:rsidP="004C3E85">
      <w:pPr>
        <w:pStyle w:val="a7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情报资料</w:t>
      </w:r>
    </w:p>
    <w:p w14:paraId="0BEFE64B" w14:textId="799DAFA6" w:rsidR="004C3E85" w:rsidRDefault="00D655A8" w:rsidP="004C3E85">
      <w:pPr>
        <w:pStyle w:val="a7"/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包含词条检索模块、词条编目</w:t>
      </w:r>
      <w:r w:rsidR="00C94400">
        <w:rPr>
          <w:rFonts w:ascii="宋体" w:eastAsia="宋体" w:hAnsi="宋体" w:hint="eastAsia"/>
          <w:sz w:val="24"/>
          <w:szCs w:val="24"/>
        </w:rPr>
        <w:t>模块</w:t>
      </w:r>
      <w:r>
        <w:rPr>
          <w:rFonts w:ascii="宋体" w:eastAsia="宋体" w:hAnsi="宋体" w:hint="eastAsia"/>
          <w:sz w:val="24"/>
          <w:szCs w:val="24"/>
        </w:rPr>
        <w:t>、知识库模块</w:t>
      </w:r>
      <w:r w:rsidR="004C3E85">
        <w:rPr>
          <w:rFonts w:ascii="宋体" w:eastAsia="宋体" w:hAnsi="宋体" w:hint="eastAsia"/>
          <w:sz w:val="24"/>
          <w:szCs w:val="24"/>
        </w:rPr>
        <w:t>；</w:t>
      </w:r>
      <w:r>
        <w:rPr>
          <w:rFonts w:ascii="宋体" w:eastAsia="宋体" w:hAnsi="宋体" w:hint="eastAsia"/>
          <w:sz w:val="24"/>
          <w:szCs w:val="24"/>
        </w:rPr>
        <w:t>以百度百科的形式从目标、组织、事件、区域四个方面查询并展示资料详情。</w:t>
      </w:r>
    </w:p>
    <w:p w14:paraId="38A37B1B" w14:textId="77777777" w:rsidR="00C96FB8" w:rsidRPr="00217304" w:rsidRDefault="00C96FB8" w:rsidP="00C96FB8">
      <w:pPr>
        <w:pStyle w:val="a7"/>
        <w:spacing w:line="360" w:lineRule="auto"/>
        <w:ind w:firstLine="482"/>
        <w:rPr>
          <w:rFonts w:ascii="宋体" w:eastAsia="宋体" w:hAnsi="宋体" w:hint="eastAsia"/>
          <w:b/>
          <w:bCs/>
          <w:sz w:val="24"/>
          <w:szCs w:val="24"/>
        </w:rPr>
      </w:pPr>
      <w:r w:rsidRPr="00D4387C">
        <w:rPr>
          <w:rFonts w:ascii="宋体" w:eastAsia="宋体" w:hAnsi="宋体" w:hint="eastAsia"/>
          <w:b/>
          <w:bCs/>
          <w:sz w:val="24"/>
          <w:szCs w:val="24"/>
        </w:rPr>
        <w:t>系统开发：</w:t>
      </w:r>
      <w:r>
        <w:rPr>
          <w:rFonts w:ascii="宋体" w:eastAsia="宋体" w:hAnsi="宋体" w:hint="eastAsia"/>
          <w:b/>
          <w:bCs/>
          <w:sz w:val="24"/>
          <w:szCs w:val="24"/>
        </w:rPr>
        <w:t>（后台管理系统）</w:t>
      </w:r>
    </w:p>
    <w:p w14:paraId="7BD1BF44" w14:textId="774F2297" w:rsidR="00C96FB8" w:rsidRPr="00C96FB8" w:rsidRDefault="00C96FB8" w:rsidP="00C96FB8">
      <w:pPr>
        <w:pStyle w:val="a7"/>
        <w:spacing w:line="360" w:lineRule="auto"/>
        <w:ind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主要负责用户管理、角色管理、菜单管理、部门管理、数据备份、用户行为日志、用户行为监控、数据监控、系统通告等页面的原型开发、功能修改以及接口联调测试工作。</w:t>
      </w:r>
    </w:p>
    <w:p w14:paraId="087C1E63" w14:textId="1DDD88CF" w:rsidR="00535423" w:rsidRPr="00B76935" w:rsidRDefault="00535423" w:rsidP="00535423">
      <w:pPr>
        <w:pStyle w:val="a7"/>
        <w:numPr>
          <w:ilvl w:val="0"/>
          <w:numId w:val="1"/>
        </w:numPr>
        <w:ind w:firstLineChars="0"/>
        <w:rPr>
          <w:rFonts w:ascii="仿宋" w:eastAsia="仿宋" w:hAnsi="仿宋" w:hint="eastAsia"/>
          <w:sz w:val="36"/>
          <w:szCs w:val="36"/>
        </w:rPr>
      </w:pPr>
      <w:r w:rsidRPr="00EF1756">
        <w:rPr>
          <w:rFonts w:ascii="仿宋" w:eastAsia="仿宋" w:hAnsi="仿宋" w:hint="eastAsia"/>
          <w:sz w:val="36"/>
          <w:szCs w:val="36"/>
        </w:rPr>
        <w:t>OA排班表</w:t>
      </w:r>
      <w:r>
        <w:rPr>
          <w:rFonts w:ascii="仿宋" w:eastAsia="仿宋" w:hAnsi="仿宋" w:hint="eastAsia"/>
          <w:sz w:val="36"/>
          <w:szCs w:val="36"/>
        </w:rPr>
        <w:t>（2</w:t>
      </w:r>
      <w:r>
        <w:rPr>
          <w:rFonts w:ascii="仿宋" w:eastAsia="仿宋" w:hAnsi="仿宋"/>
          <w:sz w:val="36"/>
          <w:szCs w:val="36"/>
        </w:rPr>
        <w:t>02</w:t>
      </w:r>
      <w:r>
        <w:rPr>
          <w:rFonts w:ascii="仿宋" w:eastAsia="仿宋" w:hAnsi="仿宋" w:hint="eastAsia"/>
          <w:sz w:val="36"/>
          <w:szCs w:val="36"/>
        </w:rPr>
        <w:t>4</w:t>
      </w:r>
      <w:r>
        <w:rPr>
          <w:rFonts w:ascii="仿宋" w:eastAsia="仿宋" w:hAnsi="仿宋"/>
          <w:sz w:val="36"/>
          <w:szCs w:val="36"/>
        </w:rPr>
        <w:t>-</w:t>
      </w:r>
      <w:r>
        <w:rPr>
          <w:rFonts w:ascii="仿宋" w:eastAsia="仿宋" w:hAnsi="仿宋" w:hint="eastAsia"/>
          <w:sz w:val="36"/>
          <w:szCs w:val="36"/>
        </w:rPr>
        <w:t>9月）</w:t>
      </w:r>
    </w:p>
    <w:p w14:paraId="0C432F59" w14:textId="7100948C" w:rsidR="00535423" w:rsidRDefault="000956C9" w:rsidP="00535423">
      <w:pPr>
        <w:pStyle w:val="a7"/>
        <w:spacing w:line="360" w:lineRule="auto"/>
        <w:ind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为所办公室提供的节假日排班系统；</w:t>
      </w:r>
      <w:r w:rsidR="00535423">
        <w:rPr>
          <w:rFonts w:ascii="宋体" w:eastAsia="宋体" w:hAnsi="宋体" w:hint="eastAsia"/>
          <w:sz w:val="24"/>
          <w:szCs w:val="24"/>
        </w:rPr>
        <w:t>主要负责登陆页面、值班概览页面、值班明细页面、值班人员页面、节假日设置页面的原型开以及接口联调测试工作。</w:t>
      </w:r>
    </w:p>
    <w:p w14:paraId="4CEB4921" w14:textId="550DBEED" w:rsidR="000819E1" w:rsidRPr="00B76935" w:rsidRDefault="00845AC1" w:rsidP="00D55655">
      <w:pPr>
        <w:pStyle w:val="a7"/>
        <w:numPr>
          <w:ilvl w:val="0"/>
          <w:numId w:val="1"/>
        </w:numPr>
        <w:ind w:firstLineChars="0"/>
        <w:rPr>
          <w:rFonts w:ascii="仿宋" w:eastAsia="仿宋" w:hAnsi="仿宋" w:hint="eastAsia"/>
          <w:sz w:val="36"/>
          <w:szCs w:val="36"/>
        </w:rPr>
      </w:pPr>
      <w:r>
        <w:rPr>
          <w:rFonts w:ascii="仿宋" w:eastAsia="仿宋" w:hAnsi="仿宋" w:hint="eastAsia"/>
          <w:sz w:val="36"/>
          <w:szCs w:val="36"/>
        </w:rPr>
        <w:t>现有维护项目</w:t>
      </w:r>
    </w:p>
    <w:p w14:paraId="41C2B225" w14:textId="03791C60" w:rsidR="0091341A" w:rsidRDefault="0091341A" w:rsidP="0091341A">
      <w:pPr>
        <w:pStyle w:val="a7"/>
        <w:numPr>
          <w:ilvl w:val="0"/>
          <w:numId w:val="10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网络哨兵系统</w:t>
      </w:r>
    </w:p>
    <w:p w14:paraId="6538FEA5" w14:textId="3408EDED" w:rsidR="0091341A" w:rsidRPr="0091341A" w:rsidRDefault="0091341A" w:rsidP="0091341A">
      <w:pPr>
        <w:pStyle w:val="a7"/>
        <w:spacing w:line="360" w:lineRule="auto"/>
        <w:ind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</w:t>
      </w:r>
      <w:r>
        <w:rPr>
          <w:rFonts w:ascii="宋体" w:eastAsia="宋体" w:hAnsi="宋体" w:hint="eastAsia"/>
          <w:sz w:val="24"/>
          <w:szCs w:val="24"/>
        </w:rPr>
        <w:t>阵地</w:t>
      </w:r>
      <w:r>
        <w:rPr>
          <w:rFonts w:ascii="宋体" w:eastAsia="宋体" w:hAnsi="宋体" w:hint="eastAsia"/>
          <w:sz w:val="24"/>
          <w:szCs w:val="24"/>
        </w:rPr>
        <w:t>态势页面</w:t>
      </w:r>
      <w:r w:rsidRPr="002054DE">
        <w:rPr>
          <w:rFonts w:ascii="宋体" w:eastAsia="宋体" w:hAnsi="宋体" w:hint="eastAsia"/>
          <w:sz w:val="24"/>
          <w:szCs w:val="24"/>
        </w:rPr>
        <w:t>中的</w:t>
      </w:r>
      <w:r>
        <w:rPr>
          <w:rFonts w:ascii="宋体" w:eastAsia="宋体" w:hAnsi="宋体" w:hint="eastAsia"/>
          <w:sz w:val="24"/>
          <w:szCs w:val="24"/>
        </w:rPr>
        <w:t>菜单导航栏模块进行</w:t>
      </w:r>
      <w:r w:rsidRPr="002054DE">
        <w:rPr>
          <w:rFonts w:ascii="宋体" w:eastAsia="宋体" w:hAnsi="宋体" w:hint="eastAsia"/>
          <w:sz w:val="24"/>
          <w:szCs w:val="24"/>
        </w:rPr>
        <w:t>重构。</w:t>
      </w:r>
    </w:p>
    <w:p w14:paraId="568DEB8A" w14:textId="3A7331B0" w:rsidR="0091341A" w:rsidRDefault="0091341A" w:rsidP="0091341A">
      <w:pPr>
        <w:pStyle w:val="a7"/>
        <w:numPr>
          <w:ilvl w:val="0"/>
          <w:numId w:val="10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大数据</w:t>
      </w:r>
      <w:r>
        <w:rPr>
          <w:rFonts w:ascii="宋体" w:eastAsia="宋体" w:hAnsi="宋体" w:hint="eastAsia"/>
          <w:sz w:val="24"/>
          <w:szCs w:val="24"/>
        </w:rPr>
        <w:t>画像构建分析服务</w:t>
      </w:r>
    </w:p>
    <w:p w14:paraId="4DCD9061" w14:textId="48AACFC6" w:rsidR="0091341A" w:rsidRPr="003329A1" w:rsidRDefault="0091341A" w:rsidP="0091341A">
      <w:pPr>
        <w:pStyle w:val="a7"/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</w:t>
      </w:r>
      <w:r w:rsidR="00380F47">
        <w:rPr>
          <w:rFonts w:ascii="宋体" w:eastAsia="宋体" w:hAnsi="宋体" w:hint="eastAsia"/>
          <w:sz w:val="24"/>
          <w:szCs w:val="24"/>
        </w:rPr>
        <w:t>泛目标</w:t>
      </w:r>
      <w:r w:rsidRPr="005304E8">
        <w:rPr>
          <w:rFonts w:ascii="宋体" w:eastAsia="宋体" w:hAnsi="宋体" w:hint="eastAsia"/>
          <w:sz w:val="24"/>
          <w:szCs w:val="24"/>
        </w:rPr>
        <w:t>查询</w:t>
      </w:r>
      <w:r>
        <w:rPr>
          <w:rFonts w:ascii="宋体" w:eastAsia="宋体" w:hAnsi="宋体" w:hint="eastAsia"/>
          <w:sz w:val="24"/>
          <w:szCs w:val="24"/>
        </w:rPr>
        <w:t>页面中新增群名称字段查询，并结合ES实现多层级条件查询；</w:t>
      </w:r>
      <w:r w:rsidRPr="003329A1">
        <w:rPr>
          <w:rFonts w:ascii="宋体" w:eastAsia="宋体" w:hAnsi="宋体" w:hint="eastAsia"/>
          <w:sz w:val="24"/>
          <w:szCs w:val="24"/>
        </w:rPr>
        <w:t>在</w:t>
      </w:r>
      <w:r w:rsidR="00380F47">
        <w:rPr>
          <w:rFonts w:ascii="宋体" w:eastAsia="宋体" w:hAnsi="宋体" w:hint="eastAsia"/>
          <w:sz w:val="24"/>
          <w:szCs w:val="24"/>
        </w:rPr>
        <w:t>人员</w:t>
      </w:r>
      <w:r w:rsidRPr="003329A1">
        <w:rPr>
          <w:rFonts w:ascii="宋体" w:eastAsia="宋体" w:hAnsi="宋体" w:hint="eastAsia"/>
          <w:sz w:val="24"/>
          <w:szCs w:val="24"/>
        </w:rPr>
        <w:t>档案页面中新增所发送的</w:t>
      </w:r>
      <w:r w:rsidR="00380F47">
        <w:rPr>
          <w:rFonts w:ascii="宋体" w:eastAsia="宋体" w:hAnsi="宋体" w:hint="eastAsia"/>
          <w:sz w:val="24"/>
          <w:szCs w:val="24"/>
        </w:rPr>
        <w:t>证件图片</w:t>
      </w:r>
      <w:r w:rsidRPr="003329A1">
        <w:rPr>
          <w:rFonts w:ascii="宋体" w:eastAsia="宋体" w:hAnsi="宋体" w:hint="eastAsia"/>
          <w:sz w:val="24"/>
          <w:szCs w:val="24"/>
        </w:rPr>
        <w:t>功能模块；与十所对接新</w:t>
      </w:r>
      <w:r w:rsidR="00380F47">
        <w:rPr>
          <w:rFonts w:ascii="宋体" w:eastAsia="宋体" w:hAnsi="宋体" w:hint="eastAsia"/>
          <w:sz w:val="24"/>
          <w:szCs w:val="24"/>
        </w:rPr>
        <w:t>慧眼</w:t>
      </w:r>
      <w:r w:rsidRPr="003329A1">
        <w:rPr>
          <w:rFonts w:ascii="宋体" w:eastAsia="宋体" w:hAnsi="宋体" w:hint="eastAsia"/>
          <w:sz w:val="24"/>
          <w:szCs w:val="24"/>
        </w:rPr>
        <w:t>2.0登录接口，并跟旧</w:t>
      </w:r>
      <w:r w:rsidR="00380F47">
        <w:rPr>
          <w:rFonts w:ascii="宋体" w:eastAsia="宋体" w:hAnsi="宋体" w:hint="eastAsia"/>
          <w:sz w:val="24"/>
          <w:szCs w:val="24"/>
        </w:rPr>
        <w:t>慧眼</w:t>
      </w:r>
      <w:r w:rsidRPr="003329A1">
        <w:rPr>
          <w:rFonts w:ascii="宋体" w:eastAsia="宋体" w:hAnsi="宋体" w:hint="eastAsia"/>
          <w:sz w:val="24"/>
          <w:szCs w:val="24"/>
        </w:rPr>
        <w:t>1.0登录接口共存。</w:t>
      </w:r>
    </w:p>
    <w:p w14:paraId="535A7EB0" w14:textId="77777777" w:rsidR="006B0E85" w:rsidRDefault="006B0E85" w:rsidP="001C39A8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D618821" w14:textId="77777777" w:rsidR="00823F79" w:rsidRDefault="00823F79" w:rsidP="001C39A8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14:paraId="35BC80BA" w14:textId="020AA6FE" w:rsidR="00CD474A" w:rsidRDefault="00CD474A" w:rsidP="001C39A8">
      <w:pPr>
        <w:spacing w:line="360" w:lineRule="auto"/>
        <w:rPr>
          <w:rFonts w:ascii="宋体" w:eastAsia="宋体" w:hAnsi="宋体" w:hint="eastAsia"/>
          <w:b/>
          <w:bCs/>
          <w:sz w:val="24"/>
          <w:szCs w:val="24"/>
        </w:rPr>
      </w:pPr>
      <w:r w:rsidRPr="00E676BA">
        <w:rPr>
          <w:rFonts w:ascii="宋体" w:eastAsia="宋体" w:hAnsi="宋体" w:hint="eastAsia"/>
          <w:b/>
          <w:bCs/>
          <w:sz w:val="24"/>
          <w:szCs w:val="24"/>
        </w:rPr>
        <w:lastRenderedPageBreak/>
        <w:t>全年工作亮点：</w:t>
      </w:r>
    </w:p>
    <w:p w14:paraId="72AEB0DF" w14:textId="4617739A" w:rsidR="00823F79" w:rsidRDefault="00823F79" w:rsidP="00823F79">
      <w:pPr>
        <w:pStyle w:val="a7"/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参与</w:t>
      </w:r>
      <w:r w:rsidRPr="00652298">
        <w:rPr>
          <w:rFonts w:ascii="宋体" w:eastAsia="宋体" w:hAnsi="宋体" w:hint="eastAsia"/>
          <w:sz w:val="24"/>
          <w:szCs w:val="24"/>
        </w:rPr>
        <w:t>某</w:t>
      </w:r>
      <w:r w:rsidR="009C7C35">
        <w:rPr>
          <w:rFonts w:ascii="宋体" w:eastAsia="宋体" w:hAnsi="宋体" w:hint="eastAsia"/>
          <w:sz w:val="24"/>
          <w:szCs w:val="24"/>
        </w:rPr>
        <w:t>态势</w:t>
      </w:r>
      <w:r w:rsidR="00F30DA9">
        <w:rPr>
          <w:rFonts w:ascii="宋体" w:eastAsia="宋体" w:hAnsi="宋体" w:hint="eastAsia"/>
          <w:sz w:val="24"/>
          <w:szCs w:val="24"/>
        </w:rPr>
        <w:t>信息</w:t>
      </w:r>
      <w:r w:rsidRPr="00652298">
        <w:rPr>
          <w:rFonts w:ascii="宋体" w:eastAsia="宋体" w:hAnsi="宋体" w:hint="eastAsia"/>
          <w:sz w:val="24"/>
          <w:szCs w:val="24"/>
        </w:rPr>
        <w:t>服务系统</w:t>
      </w:r>
      <w:r>
        <w:rPr>
          <w:rFonts w:ascii="宋体" w:eastAsia="宋体" w:hAnsi="宋体" w:hint="eastAsia"/>
          <w:sz w:val="24"/>
          <w:szCs w:val="24"/>
        </w:rPr>
        <w:t>的投标工作并中标成功；</w:t>
      </w:r>
    </w:p>
    <w:p w14:paraId="627021F3" w14:textId="7831CA5D" w:rsidR="00FE0EA5" w:rsidRPr="00FE0EA5" w:rsidRDefault="00823F79" w:rsidP="00823F79">
      <w:pPr>
        <w:pStyle w:val="a7"/>
        <w:spacing w:line="360" w:lineRule="auto"/>
        <w:ind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在轨迹</w:t>
      </w:r>
      <w:r w:rsidR="002B6F3E">
        <w:rPr>
          <w:rFonts w:ascii="宋体" w:eastAsia="宋体" w:hAnsi="宋体" w:hint="eastAsia"/>
          <w:sz w:val="24"/>
          <w:szCs w:val="24"/>
        </w:rPr>
        <w:t>回放</w:t>
      </w:r>
      <w:r>
        <w:rPr>
          <w:rFonts w:ascii="宋体" w:eastAsia="宋体" w:hAnsi="宋体" w:hint="eastAsia"/>
          <w:sz w:val="24"/>
          <w:szCs w:val="24"/>
        </w:rPr>
        <w:t>过程中</w:t>
      </w:r>
      <w:r w:rsidRPr="00FE3672">
        <w:rPr>
          <w:rFonts w:ascii="宋体" w:eastAsia="宋体" w:hAnsi="宋体" w:hint="eastAsia"/>
          <w:sz w:val="24"/>
          <w:szCs w:val="24"/>
        </w:rPr>
        <w:t>，实现边走边画，可拖拽进度条展示，且回放过程中经过不同路段时能根据时间速度展示不同的交通工具</w:t>
      </w:r>
      <w:r w:rsidR="00FE0EA5" w:rsidRPr="00FE0EA5">
        <w:rPr>
          <w:rFonts w:ascii="宋体" w:eastAsia="宋体" w:hAnsi="宋体" w:hint="eastAsia"/>
          <w:sz w:val="24"/>
          <w:szCs w:val="24"/>
        </w:rPr>
        <w:t>。</w:t>
      </w:r>
    </w:p>
    <w:p w14:paraId="613CF309" w14:textId="77777777" w:rsidR="00CD474A" w:rsidRPr="00FE0EA5" w:rsidRDefault="00CD474A" w:rsidP="001C39A8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14:paraId="59B47476" w14:textId="76C04806" w:rsidR="00B339CA" w:rsidRPr="00E676BA" w:rsidRDefault="00424C36" w:rsidP="001C39A8">
      <w:pPr>
        <w:spacing w:line="360" w:lineRule="auto"/>
        <w:rPr>
          <w:rFonts w:ascii="宋体" w:eastAsia="宋体" w:hAnsi="宋体" w:hint="eastAsia"/>
          <w:b/>
          <w:bCs/>
          <w:sz w:val="24"/>
          <w:szCs w:val="24"/>
        </w:rPr>
      </w:pPr>
      <w:r w:rsidRPr="00E676BA">
        <w:rPr>
          <w:rFonts w:ascii="宋体" w:eastAsia="宋体" w:hAnsi="宋体" w:hint="eastAsia"/>
          <w:b/>
          <w:bCs/>
          <w:sz w:val="24"/>
          <w:szCs w:val="24"/>
        </w:rPr>
        <w:t>本人</w:t>
      </w:r>
      <w:r w:rsidR="00CD474A" w:rsidRPr="00E676BA">
        <w:rPr>
          <w:rFonts w:ascii="宋体" w:eastAsia="宋体" w:hAnsi="宋体" w:hint="eastAsia"/>
          <w:b/>
          <w:bCs/>
          <w:sz w:val="24"/>
          <w:szCs w:val="24"/>
        </w:rPr>
        <w:t>存在的</w:t>
      </w:r>
      <w:r w:rsidRPr="00E676BA">
        <w:rPr>
          <w:rFonts w:ascii="宋体" w:eastAsia="宋体" w:hAnsi="宋体" w:hint="eastAsia"/>
          <w:b/>
          <w:bCs/>
          <w:sz w:val="24"/>
          <w:szCs w:val="24"/>
        </w:rPr>
        <w:t>不足以及下一年</w:t>
      </w:r>
      <w:r w:rsidR="00CD474A" w:rsidRPr="00E676BA">
        <w:rPr>
          <w:rFonts w:ascii="宋体" w:eastAsia="宋体" w:hAnsi="宋体" w:hint="eastAsia"/>
          <w:b/>
          <w:bCs/>
          <w:sz w:val="24"/>
          <w:szCs w:val="24"/>
        </w:rPr>
        <w:t>度</w:t>
      </w:r>
      <w:r w:rsidRPr="00E676BA">
        <w:rPr>
          <w:rFonts w:ascii="宋体" w:eastAsia="宋体" w:hAnsi="宋体" w:hint="eastAsia"/>
          <w:b/>
          <w:bCs/>
          <w:sz w:val="24"/>
          <w:szCs w:val="24"/>
        </w:rPr>
        <w:t>改进思路：</w:t>
      </w:r>
    </w:p>
    <w:p w14:paraId="3E9006D2" w14:textId="367BFA0E" w:rsidR="00ED3345" w:rsidRPr="00067D67" w:rsidRDefault="00067D67" w:rsidP="00067D67">
      <w:pPr>
        <w:pStyle w:val="a7"/>
        <w:spacing w:line="360" w:lineRule="auto"/>
        <w:ind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不足：</w:t>
      </w:r>
      <w:r w:rsidRPr="00067D67">
        <w:rPr>
          <w:rFonts w:ascii="宋体" w:eastAsia="宋体" w:hAnsi="宋体"/>
          <w:sz w:val="24"/>
          <w:szCs w:val="24"/>
        </w:rPr>
        <w:t>对一些新的前端技术或框架了解不够深入</w:t>
      </w:r>
      <w:r w:rsidR="00133F8F">
        <w:rPr>
          <w:rFonts w:ascii="宋体" w:eastAsia="宋体" w:hAnsi="宋体" w:hint="eastAsia"/>
          <w:sz w:val="24"/>
          <w:szCs w:val="24"/>
        </w:rPr>
        <w:t>；</w:t>
      </w:r>
      <w:r w:rsidRPr="00067D67">
        <w:rPr>
          <w:rFonts w:ascii="宋体" w:eastAsia="宋体" w:hAnsi="宋体"/>
          <w:sz w:val="24"/>
          <w:szCs w:val="24"/>
        </w:rPr>
        <w:t>代码在性能方面</w:t>
      </w:r>
      <w:r w:rsidR="00133F8F">
        <w:rPr>
          <w:rFonts w:ascii="宋体" w:eastAsia="宋体" w:hAnsi="宋体" w:hint="eastAsia"/>
          <w:sz w:val="24"/>
          <w:szCs w:val="24"/>
        </w:rPr>
        <w:t>也</w:t>
      </w:r>
      <w:r w:rsidRPr="00067D67">
        <w:rPr>
          <w:rFonts w:ascii="宋体" w:eastAsia="宋体" w:hAnsi="宋体"/>
          <w:sz w:val="24"/>
          <w:szCs w:val="24"/>
        </w:rPr>
        <w:t>存在潜在问题，加载时间过长或页面响应较慢。</w:t>
      </w:r>
    </w:p>
    <w:p w14:paraId="36025110" w14:textId="0D89D9D9" w:rsidR="005361B4" w:rsidRPr="005361B4" w:rsidRDefault="00067D67" w:rsidP="00AA37D1">
      <w:pPr>
        <w:pStyle w:val="a7"/>
        <w:spacing w:line="360" w:lineRule="auto"/>
        <w:ind w:firstLine="480"/>
        <w:rPr>
          <w:rFonts w:ascii="宋体" w:eastAsia="宋体" w:hAnsi="宋体" w:hint="eastAsia"/>
          <w:sz w:val="24"/>
          <w:szCs w:val="24"/>
        </w:rPr>
      </w:pPr>
      <w:r w:rsidRPr="00067D67">
        <w:rPr>
          <w:rFonts w:ascii="宋体" w:eastAsia="宋体" w:hAnsi="宋体" w:hint="eastAsia"/>
          <w:sz w:val="24"/>
          <w:szCs w:val="24"/>
        </w:rPr>
        <w:t>改进思路：</w:t>
      </w:r>
      <w:r w:rsidRPr="00067D67">
        <w:rPr>
          <w:rFonts w:ascii="宋体" w:eastAsia="宋体" w:hAnsi="宋体"/>
          <w:sz w:val="24"/>
          <w:szCs w:val="24"/>
        </w:rPr>
        <w:t>学习有关前端性能优化的最佳实践，使用工具评估和改善代码性能，关注页面加载速度、资源压缩等方面</w:t>
      </w:r>
      <w:r w:rsidRPr="00067D67">
        <w:rPr>
          <w:rFonts w:ascii="宋体" w:eastAsia="宋体" w:hAnsi="宋体" w:hint="eastAsia"/>
          <w:sz w:val="24"/>
          <w:szCs w:val="24"/>
        </w:rPr>
        <w:t>，时刻</w:t>
      </w:r>
      <w:r w:rsidRPr="00067D67">
        <w:rPr>
          <w:rFonts w:ascii="宋体" w:eastAsia="宋体" w:hAnsi="宋体"/>
          <w:sz w:val="24"/>
          <w:szCs w:val="24"/>
        </w:rPr>
        <w:t>保持对新技术的敏感性</w:t>
      </w:r>
      <w:r w:rsidR="000143E4">
        <w:rPr>
          <w:rFonts w:ascii="宋体" w:eastAsia="宋体" w:hAnsi="宋体" w:hint="eastAsia"/>
          <w:sz w:val="24"/>
          <w:szCs w:val="24"/>
        </w:rPr>
        <w:t>。</w:t>
      </w:r>
    </w:p>
    <w:sectPr w:rsidR="005361B4" w:rsidRPr="005361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04C83C" w14:textId="77777777" w:rsidR="00BC3B8F" w:rsidRDefault="00BC3B8F" w:rsidP="00D55655">
      <w:pPr>
        <w:rPr>
          <w:rFonts w:hint="eastAsia"/>
        </w:rPr>
      </w:pPr>
      <w:r>
        <w:separator/>
      </w:r>
    </w:p>
  </w:endnote>
  <w:endnote w:type="continuationSeparator" w:id="0">
    <w:p w14:paraId="00821A48" w14:textId="77777777" w:rsidR="00BC3B8F" w:rsidRDefault="00BC3B8F" w:rsidP="00D5565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D77BEC" w14:textId="77777777" w:rsidR="00BC3B8F" w:rsidRDefault="00BC3B8F" w:rsidP="00D55655">
      <w:pPr>
        <w:rPr>
          <w:rFonts w:hint="eastAsia"/>
        </w:rPr>
      </w:pPr>
      <w:r>
        <w:separator/>
      </w:r>
    </w:p>
  </w:footnote>
  <w:footnote w:type="continuationSeparator" w:id="0">
    <w:p w14:paraId="1F9697B4" w14:textId="77777777" w:rsidR="00BC3B8F" w:rsidRDefault="00BC3B8F" w:rsidP="00D55655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73C2A"/>
    <w:multiLevelType w:val="hybridMultilevel"/>
    <w:tmpl w:val="DCB815EA"/>
    <w:lvl w:ilvl="0" w:tplc="FFFFFFFF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60" w:hanging="440"/>
      </w:pPr>
    </w:lvl>
    <w:lvl w:ilvl="2" w:tplc="FFFFFFFF" w:tentative="1">
      <w:start w:val="1"/>
      <w:numFmt w:val="lowerRoman"/>
      <w:lvlText w:val="%3."/>
      <w:lvlJc w:val="right"/>
      <w:pPr>
        <w:ind w:left="1800" w:hanging="440"/>
      </w:pPr>
    </w:lvl>
    <w:lvl w:ilvl="3" w:tplc="FFFFFFFF" w:tentative="1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" w15:restartNumberingAfterBreak="0">
    <w:nsid w:val="0A22677D"/>
    <w:multiLevelType w:val="hybridMultilevel"/>
    <w:tmpl w:val="DCB815EA"/>
    <w:lvl w:ilvl="0" w:tplc="FFFFFFFF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60" w:hanging="440"/>
      </w:pPr>
    </w:lvl>
    <w:lvl w:ilvl="2" w:tplc="FFFFFFFF" w:tentative="1">
      <w:start w:val="1"/>
      <w:numFmt w:val="lowerRoman"/>
      <w:lvlText w:val="%3."/>
      <w:lvlJc w:val="right"/>
      <w:pPr>
        <w:ind w:left="1800" w:hanging="440"/>
      </w:pPr>
    </w:lvl>
    <w:lvl w:ilvl="3" w:tplc="FFFFFFFF" w:tentative="1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" w15:restartNumberingAfterBreak="0">
    <w:nsid w:val="0B0D3164"/>
    <w:multiLevelType w:val="hybridMultilevel"/>
    <w:tmpl w:val="DCB815EA"/>
    <w:lvl w:ilvl="0" w:tplc="2602A394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3" w15:restartNumberingAfterBreak="0">
    <w:nsid w:val="11884A73"/>
    <w:multiLevelType w:val="hybridMultilevel"/>
    <w:tmpl w:val="4D006E26"/>
    <w:lvl w:ilvl="0" w:tplc="47249D20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50A20FC"/>
    <w:multiLevelType w:val="hybridMultilevel"/>
    <w:tmpl w:val="DCB815EA"/>
    <w:lvl w:ilvl="0" w:tplc="FFFFFFFF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60" w:hanging="440"/>
      </w:pPr>
    </w:lvl>
    <w:lvl w:ilvl="2" w:tplc="FFFFFFFF" w:tentative="1">
      <w:start w:val="1"/>
      <w:numFmt w:val="lowerRoman"/>
      <w:lvlText w:val="%3."/>
      <w:lvlJc w:val="right"/>
      <w:pPr>
        <w:ind w:left="1800" w:hanging="440"/>
      </w:pPr>
    </w:lvl>
    <w:lvl w:ilvl="3" w:tplc="FFFFFFFF" w:tentative="1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5" w15:restartNumberingAfterBreak="0">
    <w:nsid w:val="3FCB10AB"/>
    <w:multiLevelType w:val="hybridMultilevel"/>
    <w:tmpl w:val="DCB815EA"/>
    <w:lvl w:ilvl="0" w:tplc="FFFFFFFF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60" w:hanging="440"/>
      </w:pPr>
    </w:lvl>
    <w:lvl w:ilvl="2" w:tplc="FFFFFFFF" w:tentative="1">
      <w:start w:val="1"/>
      <w:numFmt w:val="lowerRoman"/>
      <w:lvlText w:val="%3."/>
      <w:lvlJc w:val="right"/>
      <w:pPr>
        <w:ind w:left="1800" w:hanging="440"/>
      </w:pPr>
    </w:lvl>
    <w:lvl w:ilvl="3" w:tplc="FFFFFFFF" w:tentative="1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6" w15:restartNumberingAfterBreak="0">
    <w:nsid w:val="411E6593"/>
    <w:multiLevelType w:val="hybridMultilevel"/>
    <w:tmpl w:val="DCB815EA"/>
    <w:lvl w:ilvl="0" w:tplc="FFFFFFFF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60" w:hanging="440"/>
      </w:pPr>
    </w:lvl>
    <w:lvl w:ilvl="2" w:tplc="FFFFFFFF" w:tentative="1">
      <w:start w:val="1"/>
      <w:numFmt w:val="lowerRoman"/>
      <w:lvlText w:val="%3."/>
      <w:lvlJc w:val="right"/>
      <w:pPr>
        <w:ind w:left="1800" w:hanging="440"/>
      </w:pPr>
    </w:lvl>
    <w:lvl w:ilvl="3" w:tplc="FFFFFFFF" w:tentative="1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7" w15:restartNumberingAfterBreak="0">
    <w:nsid w:val="727F33F0"/>
    <w:multiLevelType w:val="hybridMultilevel"/>
    <w:tmpl w:val="DCB815EA"/>
    <w:lvl w:ilvl="0" w:tplc="FFFFFFFF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60" w:hanging="440"/>
      </w:pPr>
    </w:lvl>
    <w:lvl w:ilvl="2" w:tplc="FFFFFFFF" w:tentative="1">
      <w:start w:val="1"/>
      <w:numFmt w:val="lowerRoman"/>
      <w:lvlText w:val="%3."/>
      <w:lvlJc w:val="right"/>
      <w:pPr>
        <w:ind w:left="1800" w:hanging="440"/>
      </w:pPr>
    </w:lvl>
    <w:lvl w:ilvl="3" w:tplc="FFFFFFFF" w:tentative="1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8" w15:restartNumberingAfterBreak="0">
    <w:nsid w:val="7CF75467"/>
    <w:multiLevelType w:val="hybridMultilevel"/>
    <w:tmpl w:val="DCB815EA"/>
    <w:lvl w:ilvl="0" w:tplc="FFFFFFFF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60" w:hanging="440"/>
      </w:pPr>
    </w:lvl>
    <w:lvl w:ilvl="2" w:tplc="FFFFFFFF" w:tentative="1">
      <w:start w:val="1"/>
      <w:numFmt w:val="lowerRoman"/>
      <w:lvlText w:val="%3."/>
      <w:lvlJc w:val="right"/>
      <w:pPr>
        <w:ind w:left="1800" w:hanging="440"/>
      </w:pPr>
    </w:lvl>
    <w:lvl w:ilvl="3" w:tplc="FFFFFFFF" w:tentative="1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9" w15:restartNumberingAfterBreak="0">
    <w:nsid w:val="7E072465"/>
    <w:multiLevelType w:val="hybridMultilevel"/>
    <w:tmpl w:val="DCB815EA"/>
    <w:lvl w:ilvl="0" w:tplc="FFFFFFFF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60" w:hanging="440"/>
      </w:pPr>
    </w:lvl>
    <w:lvl w:ilvl="2" w:tplc="FFFFFFFF" w:tentative="1">
      <w:start w:val="1"/>
      <w:numFmt w:val="lowerRoman"/>
      <w:lvlText w:val="%3."/>
      <w:lvlJc w:val="right"/>
      <w:pPr>
        <w:ind w:left="1800" w:hanging="440"/>
      </w:pPr>
    </w:lvl>
    <w:lvl w:ilvl="3" w:tplc="FFFFFFFF" w:tentative="1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num w:numId="1" w16cid:durableId="1990665402">
    <w:abstractNumId w:val="3"/>
  </w:num>
  <w:num w:numId="2" w16cid:durableId="886062090">
    <w:abstractNumId w:val="2"/>
  </w:num>
  <w:num w:numId="3" w16cid:durableId="979651626">
    <w:abstractNumId w:val="8"/>
  </w:num>
  <w:num w:numId="4" w16cid:durableId="1790539956">
    <w:abstractNumId w:val="1"/>
  </w:num>
  <w:num w:numId="5" w16cid:durableId="376392748">
    <w:abstractNumId w:val="4"/>
  </w:num>
  <w:num w:numId="6" w16cid:durableId="658271713">
    <w:abstractNumId w:val="5"/>
  </w:num>
  <w:num w:numId="7" w16cid:durableId="136143077">
    <w:abstractNumId w:val="6"/>
  </w:num>
  <w:num w:numId="8" w16cid:durableId="1737242207">
    <w:abstractNumId w:val="9"/>
  </w:num>
  <w:num w:numId="9" w16cid:durableId="1265111222">
    <w:abstractNumId w:val="7"/>
  </w:num>
  <w:num w:numId="10" w16cid:durableId="1161504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8C4"/>
    <w:rsid w:val="00004156"/>
    <w:rsid w:val="000067A3"/>
    <w:rsid w:val="00007DCE"/>
    <w:rsid w:val="000143E4"/>
    <w:rsid w:val="00014906"/>
    <w:rsid w:val="000220EA"/>
    <w:rsid w:val="0002463A"/>
    <w:rsid w:val="000348DB"/>
    <w:rsid w:val="0003547C"/>
    <w:rsid w:val="00044C38"/>
    <w:rsid w:val="00050AC5"/>
    <w:rsid w:val="000569DD"/>
    <w:rsid w:val="000604D2"/>
    <w:rsid w:val="00065568"/>
    <w:rsid w:val="00066CCA"/>
    <w:rsid w:val="00067D67"/>
    <w:rsid w:val="00072774"/>
    <w:rsid w:val="000819E1"/>
    <w:rsid w:val="000925EE"/>
    <w:rsid w:val="000927A3"/>
    <w:rsid w:val="000956C9"/>
    <w:rsid w:val="000D294C"/>
    <w:rsid w:val="000E0B82"/>
    <w:rsid w:val="000E1366"/>
    <w:rsid w:val="000F6D92"/>
    <w:rsid w:val="00102D54"/>
    <w:rsid w:val="0010488E"/>
    <w:rsid w:val="001062C2"/>
    <w:rsid w:val="001222C0"/>
    <w:rsid w:val="00122D24"/>
    <w:rsid w:val="00127399"/>
    <w:rsid w:val="00127DC9"/>
    <w:rsid w:val="001311C1"/>
    <w:rsid w:val="00133F8F"/>
    <w:rsid w:val="0013463F"/>
    <w:rsid w:val="00163CC1"/>
    <w:rsid w:val="00167721"/>
    <w:rsid w:val="00177236"/>
    <w:rsid w:val="0018552A"/>
    <w:rsid w:val="00186978"/>
    <w:rsid w:val="001932DC"/>
    <w:rsid w:val="001A00B7"/>
    <w:rsid w:val="001B225B"/>
    <w:rsid w:val="001C39A8"/>
    <w:rsid w:val="001D662C"/>
    <w:rsid w:val="001D7C5C"/>
    <w:rsid w:val="001F441F"/>
    <w:rsid w:val="00204558"/>
    <w:rsid w:val="002054DE"/>
    <w:rsid w:val="00215526"/>
    <w:rsid w:val="00222D37"/>
    <w:rsid w:val="002412F0"/>
    <w:rsid w:val="0024147A"/>
    <w:rsid w:val="00243846"/>
    <w:rsid w:val="00244CF2"/>
    <w:rsid w:val="0025733C"/>
    <w:rsid w:val="00264136"/>
    <w:rsid w:val="0027683A"/>
    <w:rsid w:val="00280145"/>
    <w:rsid w:val="00280F30"/>
    <w:rsid w:val="00284AA7"/>
    <w:rsid w:val="002922D8"/>
    <w:rsid w:val="00294BCA"/>
    <w:rsid w:val="002960FF"/>
    <w:rsid w:val="0029747E"/>
    <w:rsid w:val="002A05E1"/>
    <w:rsid w:val="002A1621"/>
    <w:rsid w:val="002A5679"/>
    <w:rsid w:val="002B6F3E"/>
    <w:rsid w:val="002C1DDA"/>
    <w:rsid w:val="002C4C4E"/>
    <w:rsid w:val="002D30AF"/>
    <w:rsid w:val="002E1574"/>
    <w:rsid w:val="002E2983"/>
    <w:rsid w:val="002E71D0"/>
    <w:rsid w:val="002F7994"/>
    <w:rsid w:val="00303E6F"/>
    <w:rsid w:val="00306F57"/>
    <w:rsid w:val="00307616"/>
    <w:rsid w:val="0031597E"/>
    <w:rsid w:val="00315A0D"/>
    <w:rsid w:val="00315C38"/>
    <w:rsid w:val="00332F6E"/>
    <w:rsid w:val="003337E9"/>
    <w:rsid w:val="00341A18"/>
    <w:rsid w:val="00342F9C"/>
    <w:rsid w:val="003441A2"/>
    <w:rsid w:val="003501B6"/>
    <w:rsid w:val="00362B5E"/>
    <w:rsid w:val="00367946"/>
    <w:rsid w:val="00380F47"/>
    <w:rsid w:val="0038459F"/>
    <w:rsid w:val="0039009B"/>
    <w:rsid w:val="003946E7"/>
    <w:rsid w:val="00395EE1"/>
    <w:rsid w:val="003A519F"/>
    <w:rsid w:val="003A595F"/>
    <w:rsid w:val="003D67D6"/>
    <w:rsid w:val="003D718F"/>
    <w:rsid w:val="003F2E11"/>
    <w:rsid w:val="003F425D"/>
    <w:rsid w:val="003F4A5D"/>
    <w:rsid w:val="003F4F23"/>
    <w:rsid w:val="00403BB0"/>
    <w:rsid w:val="004159D7"/>
    <w:rsid w:val="00421BCD"/>
    <w:rsid w:val="00422033"/>
    <w:rsid w:val="00424C36"/>
    <w:rsid w:val="00442CF9"/>
    <w:rsid w:val="00456060"/>
    <w:rsid w:val="00462899"/>
    <w:rsid w:val="004652FB"/>
    <w:rsid w:val="00472CA0"/>
    <w:rsid w:val="004A5BBD"/>
    <w:rsid w:val="004B19C6"/>
    <w:rsid w:val="004B5EDE"/>
    <w:rsid w:val="004C2B1F"/>
    <w:rsid w:val="004C3E85"/>
    <w:rsid w:val="004E062F"/>
    <w:rsid w:val="004E44A7"/>
    <w:rsid w:val="004E4C6C"/>
    <w:rsid w:val="004F062F"/>
    <w:rsid w:val="004F75B3"/>
    <w:rsid w:val="00504423"/>
    <w:rsid w:val="005304E8"/>
    <w:rsid w:val="00533E66"/>
    <w:rsid w:val="00535423"/>
    <w:rsid w:val="005361B4"/>
    <w:rsid w:val="0054315E"/>
    <w:rsid w:val="00544A99"/>
    <w:rsid w:val="00556E77"/>
    <w:rsid w:val="005669CE"/>
    <w:rsid w:val="0056775E"/>
    <w:rsid w:val="00581FE2"/>
    <w:rsid w:val="00583100"/>
    <w:rsid w:val="0059650F"/>
    <w:rsid w:val="005A58C2"/>
    <w:rsid w:val="005A707E"/>
    <w:rsid w:val="005A7710"/>
    <w:rsid w:val="005B383C"/>
    <w:rsid w:val="005C1E2F"/>
    <w:rsid w:val="005C6830"/>
    <w:rsid w:val="005D5CDD"/>
    <w:rsid w:val="005E123D"/>
    <w:rsid w:val="005F2823"/>
    <w:rsid w:val="005F56E8"/>
    <w:rsid w:val="00600F7B"/>
    <w:rsid w:val="006028C4"/>
    <w:rsid w:val="00611D66"/>
    <w:rsid w:val="0061479A"/>
    <w:rsid w:val="006164E2"/>
    <w:rsid w:val="0062100C"/>
    <w:rsid w:val="00627874"/>
    <w:rsid w:val="006365C4"/>
    <w:rsid w:val="00652298"/>
    <w:rsid w:val="00660561"/>
    <w:rsid w:val="00671893"/>
    <w:rsid w:val="00687648"/>
    <w:rsid w:val="00695455"/>
    <w:rsid w:val="006A5147"/>
    <w:rsid w:val="006B002A"/>
    <w:rsid w:val="006B052F"/>
    <w:rsid w:val="006B0E85"/>
    <w:rsid w:val="006B5E8A"/>
    <w:rsid w:val="006F7B9F"/>
    <w:rsid w:val="00720E11"/>
    <w:rsid w:val="00726A89"/>
    <w:rsid w:val="007314FB"/>
    <w:rsid w:val="0073515D"/>
    <w:rsid w:val="0074205F"/>
    <w:rsid w:val="007509A9"/>
    <w:rsid w:val="00752590"/>
    <w:rsid w:val="00770FBA"/>
    <w:rsid w:val="00782DFA"/>
    <w:rsid w:val="00790645"/>
    <w:rsid w:val="00790FC0"/>
    <w:rsid w:val="00791E6E"/>
    <w:rsid w:val="00792D2C"/>
    <w:rsid w:val="0079468A"/>
    <w:rsid w:val="007A36C7"/>
    <w:rsid w:val="007A7438"/>
    <w:rsid w:val="007B3A5C"/>
    <w:rsid w:val="007B46FD"/>
    <w:rsid w:val="007B5E67"/>
    <w:rsid w:val="007B5EF7"/>
    <w:rsid w:val="007C4236"/>
    <w:rsid w:val="007C56BA"/>
    <w:rsid w:val="007D036A"/>
    <w:rsid w:val="007D34A0"/>
    <w:rsid w:val="007D72A5"/>
    <w:rsid w:val="007E1F20"/>
    <w:rsid w:val="007E29C4"/>
    <w:rsid w:val="007E30CE"/>
    <w:rsid w:val="007E47DB"/>
    <w:rsid w:val="007F5235"/>
    <w:rsid w:val="008020BE"/>
    <w:rsid w:val="00806C10"/>
    <w:rsid w:val="008102D9"/>
    <w:rsid w:val="008135AD"/>
    <w:rsid w:val="0082001A"/>
    <w:rsid w:val="00823F79"/>
    <w:rsid w:val="008269E1"/>
    <w:rsid w:val="0083285D"/>
    <w:rsid w:val="00845AC1"/>
    <w:rsid w:val="0084660B"/>
    <w:rsid w:val="00847E7D"/>
    <w:rsid w:val="00853612"/>
    <w:rsid w:val="00871B9A"/>
    <w:rsid w:val="00886F1D"/>
    <w:rsid w:val="00890347"/>
    <w:rsid w:val="0089132A"/>
    <w:rsid w:val="0089460A"/>
    <w:rsid w:val="00896B14"/>
    <w:rsid w:val="008A2B0B"/>
    <w:rsid w:val="008A7B97"/>
    <w:rsid w:val="008B58E7"/>
    <w:rsid w:val="008C01E8"/>
    <w:rsid w:val="008C35F0"/>
    <w:rsid w:val="008D3283"/>
    <w:rsid w:val="008E23F8"/>
    <w:rsid w:val="008E7517"/>
    <w:rsid w:val="00904D8C"/>
    <w:rsid w:val="00904E30"/>
    <w:rsid w:val="00911B7A"/>
    <w:rsid w:val="0091341A"/>
    <w:rsid w:val="00914E44"/>
    <w:rsid w:val="009167AF"/>
    <w:rsid w:val="00920315"/>
    <w:rsid w:val="009225F1"/>
    <w:rsid w:val="00930FD6"/>
    <w:rsid w:val="00933790"/>
    <w:rsid w:val="009447DC"/>
    <w:rsid w:val="009577A2"/>
    <w:rsid w:val="0096038F"/>
    <w:rsid w:val="00971905"/>
    <w:rsid w:val="00974004"/>
    <w:rsid w:val="00980614"/>
    <w:rsid w:val="00982583"/>
    <w:rsid w:val="00985026"/>
    <w:rsid w:val="00986D6C"/>
    <w:rsid w:val="009A6D90"/>
    <w:rsid w:val="009A73BF"/>
    <w:rsid w:val="009C7C35"/>
    <w:rsid w:val="009D1F23"/>
    <w:rsid w:val="009D5F02"/>
    <w:rsid w:val="009F2B7A"/>
    <w:rsid w:val="009F357E"/>
    <w:rsid w:val="00A14D0C"/>
    <w:rsid w:val="00A205F5"/>
    <w:rsid w:val="00A214BD"/>
    <w:rsid w:val="00A228B4"/>
    <w:rsid w:val="00A22ABE"/>
    <w:rsid w:val="00A26667"/>
    <w:rsid w:val="00A33443"/>
    <w:rsid w:val="00A355D2"/>
    <w:rsid w:val="00A35670"/>
    <w:rsid w:val="00A504D9"/>
    <w:rsid w:val="00A64ADA"/>
    <w:rsid w:val="00A812C6"/>
    <w:rsid w:val="00A81FAF"/>
    <w:rsid w:val="00A8432A"/>
    <w:rsid w:val="00AA1244"/>
    <w:rsid w:val="00AA1533"/>
    <w:rsid w:val="00AA37D1"/>
    <w:rsid w:val="00AC03A8"/>
    <w:rsid w:val="00AC0828"/>
    <w:rsid w:val="00AC11F1"/>
    <w:rsid w:val="00AD037C"/>
    <w:rsid w:val="00AD0AC3"/>
    <w:rsid w:val="00AF00E8"/>
    <w:rsid w:val="00AF1331"/>
    <w:rsid w:val="00AF14F3"/>
    <w:rsid w:val="00AF6410"/>
    <w:rsid w:val="00B10266"/>
    <w:rsid w:val="00B30F83"/>
    <w:rsid w:val="00B339CA"/>
    <w:rsid w:val="00B3600D"/>
    <w:rsid w:val="00B47318"/>
    <w:rsid w:val="00B562B8"/>
    <w:rsid w:val="00B57553"/>
    <w:rsid w:val="00B76935"/>
    <w:rsid w:val="00B85D0F"/>
    <w:rsid w:val="00B86929"/>
    <w:rsid w:val="00B9506B"/>
    <w:rsid w:val="00BA21A5"/>
    <w:rsid w:val="00BB56B7"/>
    <w:rsid w:val="00BB6FEF"/>
    <w:rsid w:val="00BB705E"/>
    <w:rsid w:val="00BC3B8F"/>
    <w:rsid w:val="00BC6CEB"/>
    <w:rsid w:val="00BF62B4"/>
    <w:rsid w:val="00C07180"/>
    <w:rsid w:val="00C341B3"/>
    <w:rsid w:val="00C375A2"/>
    <w:rsid w:val="00C375ED"/>
    <w:rsid w:val="00C46F14"/>
    <w:rsid w:val="00C474F3"/>
    <w:rsid w:val="00C5204A"/>
    <w:rsid w:val="00C60DA4"/>
    <w:rsid w:val="00C66DB8"/>
    <w:rsid w:val="00C73C6A"/>
    <w:rsid w:val="00C82839"/>
    <w:rsid w:val="00C8534E"/>
    <w:rsid w:val="00C90003"/>
    <w:rsid w:val="00C91BD3"/>
    <w:rsid w:val="00C94400"/>
    <w:rsid w:val="00C96FB8"/>
    <w:rsid w:val="00CA4788"/>
    <w:rsid w:val="00CA73C9"/>
    <w:rsid w:val="00CB42C2"/>
    <w:rsid w:val="00CC1B98"/>
    <w:rsid w:val="00CC4287"/>
    <w:rsid w:val="00CC4DC3"/>
    <w:rsid w:val="00CD1326"/>
    <w:rsid w:val="00CD28CB"/>
    <w:rsid w:val="00CD474A"/>
    <w:rsid w:val="00CF6D04"/>
    <w:rsid w:val="00D10999"/>
    <w:rsid w:val="00D22310"/>
    <w:rsid w:val="00D23A7A"/>
    <w:rsid w:val="00D36747"/>
    <w:rsid w:val="00D4212D"/>
    <w:rsid w:val="00D443EB"/>
    <w:rsid w:val="00D55655"/>
    <w:rsid w:val="00D655A8"/>
    <w:rsid w:val="00D75FCC"/>
    <w:rsid w:val="00D8082D"/>
    <w:rsid w:val="00D80EB7"/>
    <w:rsid w:val="00DB05A4"/>
    <w:rsid w:val="00DB085A"/>
    <w:rsid w:val="00DB6275"/>
    <w:rsid w:val="00DC4352"/>
    <w:rsid w:val="00DC5982"/>
    <w:rsid w:val="00DC7B94"/>
    <w:rsid w:val="00DF1B2E"/>
    <w:rsid w:val="00E14104"/>
    <w:rsid w:val="00E14883"/>
    <w:rsid w:val="00E26AD6"/>
    <w:rsid w:val="00E32BDD"/>
    <w:rsid w:val="00E33581"/>
    <w:rsid w:val="00E36274"/>
    <w:rsid w:val="00E37B2E"/>
    <w:rsid w:val="00E42D7F"/>
    <w:rsid w:val="00E43F4E"/>
    <w:rsid w:val="00E44D9A"/>
    <w:rsid w:val="00E644FB"/>
    <w:rsid w:val="00E676BA"/>
    <w:rsid w:val="00E71426"/>
    <w:rsid w:val="00E955EC"/>
    <w:rsid w:val="00E957C3"/>
    <w:rsid w:val="00E95E7A"/>
    <w:rsid w:val="00EA206E"/>
    <w:rsid w:val="00EA2717"/>
    <w:rsid w:val="00EA7978"/>
    <w:rsid w:val="00EB19E9"/>
    <w:rsid w:val="00EC3924"/>
    <w:rsid w:val="00ED3345"/>
    <w:rsid w:val="00EE5C8B"/>
    <w:rsid w:val="00EE6BC9"/>
    <w:rsid w:val="00EF1756"/>
    <w:rsid w:val="00F0056C"/>
    <w:rsid w:val="00F01BF4"/>
    <w:rsid w:val="00F04DF4"/>
    <w:rsid w:val="00F23268"/>
    <w:rsid w:val="00F30DA9"/>
    <w:rsid w:val="00F62EFD"/>
    <w:rsid w:val="00F8001C"/>
    <w:rsid w:val="00F85602"/>
    <w:rsid w:val="00F93F5D"/>
    <w:rsid w:val="00FA3DB3"/>
    <w:rsid w:val="00FB0223"/>
    <w:rsid w:val="00FB02BF"/>
    <w:rsid w:val="00FB0B1A"/>
    <w:rsid w:val="00FC481E"/>
    <w:rsid w:val="00FC6F08"/>
    <w:rsid w:val="00FC7742"/>
    <w:rsid w:val="00FD5543"/>
    <w:rsid w:val="00FE0EA5"/>
    <w:rsid w:val="00FF6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15B791"/>
  <w15:chartTrackingRefBased/>
  <w15:docId w15:val="{B2E7E923-C385-4C66-830E-2E8E0D405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565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5565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556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55655"/>
    <w:rPr>
      <w:sz w:val="18"/>
      <w:szCs w:val="18"/>
    </w:rPr>
  </w:style>
  <w:style w:type="paragraph" w:styleId="a7">
    <w:name w:val="List Paragraph"/>
    <w:basedOn w:val="a"/>
    <w:uiPriority w:val="34"/>
    <w:qFormat/>
    <w:rsid w:val="00D55655"/>
    <w:pPr>
      <w:ind w:firstLineChars="200" w:firstLine="420"/>
    </w:pPr>
  </w:style>
  <w:style w:type="paragraph" w:styleId="a8">
    <w:name w:val="Revision"/>
    <w:hidden/>
    <w:uiPriority w:val="99"/>
    <w:semiHidden/>
    <w:rsid w:val="008C35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73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1E3883-214C-4F58-A8F2-5EBF7D0ED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839</TotalTime>
  <Pages>3</Pages>
  <Words>230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帅 张</dc:creator>
  <cp:keywords/>
  <dc:description/>
  <cp:lastModifiedBy>帅 张</cp:lastModifiedBy>
  <cp:revision>1181</cp:revision>
  <dcterms:created xsi:type="dcterms:W3CDTF">2023-11-27T02:08:00Z</dcterms:created>
  <dcterms:modified xsi:type="dcterms:W3CDTF">2024-12-05T02:52:00Z</dcterms:modified>
</cp:coreProperties>
</file>