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回顾泛型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泛型可提高集合的安全性和稳定性（限定类型），使运行时才能发现的问题变为编译时就提示。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泛型是提供给javac编译器使用的，它用于限定集合的输入类型，让编译器在源代码级别上，即挡住向集合中插入非法数据。但编译器编译完带有泛形的java程序后，生成的class文件中将不再带有泛形信息，以此使程序运行效率不受到影响，这个过程称之为“擦除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泛型中的几个基本术语说明如下（以ArrayList举例）：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在定义泛型时：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ArrayList&lt;E&gt;：E叫做类型参数变量（类型的形式参数），整个ArrayList&lt;E&gt;叫做泛型类型，即“需要泛型的类型”；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在使用泛型时new ArrayList&lt;Integer&gt;()：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Integer叫做实际的参数类型；ArrayList&lt;Integer&gt;叫做参数化的类型（ParameterizedType）。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1.2定义和使用泛型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（1）如在定义方法时使用泛型，则必须要在方法返回值前声明泛型类型，例如：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GenericMethodDemo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&lt;T&gt;就是声明泛型T，然后就可在方法的任意一处使用T，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例如下面在返回值中、参数中、参数类型的的形式参数中使用T。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m1 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 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m2 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m3(Class&lt;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（2）如果在类上声明泛型类型，那么该类所有的实例方法都能使用该泛型类型，无需每个方法都声明一个泛型类型。但是静态方法中还是要单独声明泛型的。例如：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在类上声明泛型类型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GenericDemo 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实例方法可直接使用T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m1()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m3(Class&lt;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但静态方法还是要声明泛型，因为静态方法可单独调用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Map结构,Key-Value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V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V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getValue(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key)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V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v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v;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关于泛型的应用这里就不再讲了（例子很多，比如基于Hibernate的DAO接口中定义的可重用的CRUD方法，就需要带有泛型）。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DAO设计模型和泛型的反射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DAO设计模型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在SSH框架中，为了避免在每个DAO实现中重复地写基本一致的简单的增删改查方法，我们定义了基本IBaseDao接口和BaseDaoImpl实现类，然后具体的DAO继承他们，以此解决重复编码的问题。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这里再顺便提一下abstract抽象类的使用。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BaseDaoImpl类加上abstract关键字使之成为抽象类。为什么设置成抽象类呢？因为BaseDaoImpl不是让用户用户直接使用的，而是需要被具体的DAO实现继承使用，使用abstract关键字强制使用者继承，这样使用者也可重写其中方法，否则的话直接使用抽象类中实现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解释了为什么有些类中没有抽象方法的情况下，还要设置成抽象类，原因就是禁止用户直接使用，例如Tomcat实现的HttpServlet类就是抽象类，目的是让使用者覆盖其中的一些方法（例如doGet、doPost等）。这些其实就是模板方法设计模式的应用，可以把一些通用的方法写在抽象类中以形成模板类，后续使用者使用该模板就能减少重复工作（也可重写某些方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回到DAO设计模型上。在之前的SSH框架项目中，虽然我们使用了上述方式避免重复写增删改查的基本DAO代码，但是其中还是有些“瑕疵”的，例如find等方法是这样的：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/**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根据主键查询对象数据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类字节码文件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id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主键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@return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对象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*/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findById(Class&lt;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clazz, Serializable id);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/**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查询某实体所有的数据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类字节码文件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@return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对象集合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*/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List&lt;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findAll(Class&lt;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clazz);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如果Service层要调用该方法的话，还要这样使用：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studentDao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.findAll(Student.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??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studentDao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.find</w:t>
            </w:r>
            <w:r>
              <w:rPr>
                <w:rFonts w:hint="eastAsia" w:ascii="Consolas" w:hAnsi="Consolas" w:eastAsia="??" w:cs="Consolas"/>
                <w:color w:val="000000"/>
                <w:sz w:val="18"/>
                <w:szCs w:val="18"/>
                <w:lang w:val="en-US" w:eastAsia="zh-CN"/>
              </w:rPr>
              <w:t>ById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(Student.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??" w:cs="Consolas"/>
                <w:b/>
                <w:color w:val="000080"/>
                <w:sz w:val="18"/>
                <w:szCs w:val="18"/>
                <w:lang w:val="en-US" w:eastAsia="zh-CN"/>
              </w:rPr>
              <w:t>, 1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显然，我们感觉第一个参数字节码文件是多余的，因为从方法调用的对象studentDao就能判定我操作的肯定是Student，而不是其他的类。想要实现这个目标，就需要使用泛型反射的技术。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利用泛型反射改进BaseDaoImpl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按照2.1节最后的要求改写代码。既然实体类的字节码文件不应由方法传递过来，但我们又要使用，因此需要在BaseDaoImpl本身这个类中维护实体类的字节码，并且要在构造函数中给这个字节码赋值，这样进行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最终BaseDaoImpl改进如下，详细说明见代码：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com.ssh.dao.impl;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com.ssh.dao.IBaseDao;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org.hibernate.Session;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org.hibernate.SessionFactory;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javax.annotation.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Resource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java.io.Serializable;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java.lang.reflect.ParameterizedType;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java.util.List;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IBaseDao&lt;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维护的字节码对象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Class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 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在构造方法中，要给clazz赋值，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这样才能让下面的方法知道操作的是哪个实体类，也就是操作哪张表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因为这里构造方法的代码会在具体的DAO对象创建时就执行。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所以如果这里能拿到正确的clazz，那么就能成功进行下去。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先来看目标，我们最终要给clazz赋值成什么呢？其实就是各个DAO实现类在继承本类BaseDaoImpl时所用的实际参数类型。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例如 class StudentDaoImpl extends BaseDaoImpl&lt;Student&gt;，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我们要拿到的就是Student。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注意，这里需要理解的是运行时的类型，例如我们此时在此打印this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发现该对象就是StudentDaoImpl这些DAO实现类类型，这是没有疑问的。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这样就好办了，只要拿到this的父类（就是带有泛型的BaseDaoImpl）的目前的泛型参数实际类型即可。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这里要用反射解决。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首先，得到当前实例的带有泛型类型的父类（即带有泛型的BaseDaoImpl）。返回的是Type类型。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Type是一个顶级借口，既然getGenericSuperclass返回的是父类类型，因此可强转为Class类型（Class实现Type接口）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而且getGenericSuperclass返回的是带有泛型的父类类型，就是参数化类型，因此也可直接强转为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ParameterizedType类型（ParameterizedType继承了Type接口）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ParameterizedType pt = (ParameterizedType)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.getClass().getGenericSuperclass();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总之，pt就是例如BaseDaoImpl&lt;Student&gt;这样的类型。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最后利用ParameterizedType对象中提供的getActualTypeArguments方法，就能获得对应的实际参数类型。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这个实际的参数类型就是clazz最终想要的结果。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当然，getActualTypeArguments返回的是Type数组，这是因为实际类型参数可能有多个，例如Map集合的&lt;K,V&gt;等。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这里我们只要第一个，强转成Class类型即可。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= (Class) pt.getActualTypeArguments()[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0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];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@Resource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protected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SessionFactory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add(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.getCurrentSession().save(t);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delete(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.getCurrentSession().delete(t);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update(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.getCurrentSession().update(t);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findById(Serializable id)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这里返回值也改为强转为T。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.getCurrentSession().get(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, id);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List&lt;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findAll()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Session session =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session.createQuery(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"from 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.getName(),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).list();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其他地方的代码自行修改即可。代码中说明了很多，但实际上只写了两行有效代码，需要读者好好理解。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改进之后，代码优雅了一些，并且代码能够正常执行。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Type接口与泛型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上节代码提到了Type类型，现在展开讲解。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Type接口定义在java.lang.reflect包下，它是一个“标识接口”，其中没有任何方法，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在Java中有一个接口叫“Type”（java.lang.reflect包下的），而Type只是一个“标识接口”，该接口中无方法，该接口解释如下：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is the common superinterface for all types in the Java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programming language. These include raw types, parameterized types,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 types, type variables and primitive types.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也就是说，Type接口是Java中类型的顶级接口（公共父接口），字节码对象、参数化类型对象等都可强转成Type（但是普通对象不可以）。查看Type的继承结构会发现：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0815" cy="2409825"/>
            <wp:effectExtent l="0" t="0" r="635" b="9525"/>
            <wp:docPr id="1" name="图片 1" descr="2017-08-15_19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15_195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说明Class实现了此接口，ParameterizedType继承了此接口，ParameterizedType就代表泛型类型。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我们还以上一节的BaseDaoImpl和StudentDaoImpl说明（JDK只提供了根据子类对象拿到父类泛型类型的方法，也就是调用</w:t>
      </w:r>
      <w:r>
        <w:rPr>
          <w:rFonts w:hint="default"/>
          <w:lang w:val="en-US" w:eastAsia="zh-CN"/>
        </w:rPr>
        <w:t>getGenericSuperclass</w:t>
      </w:r>
      <w:r>
        <w:rPr>
          <w:rFonts w:hint="eastAsia"/>
          <w:lang w:val="en-US" w:eastAsia="zh-CN"/>
        </w:rPr>
        <w:t>方法）直接输出ParameterizedType对象（或者调用ParameterizedType的getName()或toString()方法）则会得到参数化类型（例如com.ssh.dao.impl.BaseDaoImpl&lt;com.ssh.entity.Student&gt;）。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在ParameterizedType接口中，定义了如下几个方法：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Type[] getActualTypeArguments();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getRawType();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getOwnerType();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返回值都是Type类型，那么上述方法分别返回的Type都是什么呢？actualTypeArguments就是实际参数类型（Student等，是数组，因为可有多个参数）；rawType就是父类对象的类型（BaseDaoImpl）；ownerType，这个比较少用，具体可百度。</w:t>
      </w:r>
      <w:bookmarkStart w:id="0" w:name="_GoBack"/>
      <w:bookmarkEnd w:id="0"/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 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ParameterizedType pt = (ParameterizedType)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.getClass().getGenericSuperclass();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.println(pt);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输出字符串“com.ssh.dao.impl.BaseDaoImpl&lt;com.ssh.entity.Student&gt;”即参数化类型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Class actualTypeArgument = (Class) pt.getActualTypeArguments()[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0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];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"pt的actualTypeArgument："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actualTypeArgument.getName());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输出的是com.ssh.entity.Student实际参数类型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Class rawType = (Class) pt.getRawType();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"pt的rawType："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rawType.getName());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输出的是com.ssh.dao.impl.BaseDaoImpl本父类类型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.println(pt.getOwnerType());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这里输出的是null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2567"/>
    <w:rsid w:val="004C3E37"/>
    <w:rsid w:val="018F4CED"/>
    <w:rsid w:val="019E60D6"/>
    <w:rsid w:val="0255022E"/>
    <w:rsid w:val="02624D24"/>
    <w:rsid w:val="02E83737"/>
    <w:rsid w:val="0320734F"/>
    <w:rsid w:val="032A58B4"/>
    <w:rsid w:val="034F5109"/>
    <w:rsid w:val="03990976"/>
    <w:rsid w:val="03C46A5E"/>
    <w:rsid w:val="04690736"/>
    <w:rsid w:val="049C4CD8"/>
    <w:rsid w:val="04A276F5"/>
    <w:rsid w:val="050865BE"/>
    <w:rsid w:val="052757FF"/>
    <w:rsid w:val="052D6FE5"/>
    <w:rsid w:val="05DE7AA4"/>
    <w:rsid w:val="05F83E42"/>
    <w:rsid w:val="06156331"/>
    <w:rsid w:val="069B6C6D"/>
    <w:rsid w:val="07386208"/>
    <w:rsid w:val="07CA26AD"/>
    <w:rsid w:val="07E30396"/>
    <w:rsid w:val="07E33EDE"/>
    <w:rsid w:val="07EB19D2"/>
    <w:rsid w:val="09190D36"/>
    <w:rsid w:val="092B0D3C"/>
    <w:rsid w:val="096D7F59"/>
    <w:rsid w:val="09717F4B"/>
    <w:rsid w:val="098614C0"/>
    <w:rsid w:val="0A8574CD"/>
    <w:rsid w:val="0ABE43DA"/>
    <w:rsid w:val="0B301413"/>
    <w:rsid w:val="0B406084"/>
    <w:rsid w:val="0C836A06"/>
    <w:rsid w:val="0CDF3760"/>
    <w:rsid w:val="0D996E4E"/>
    <w:rsid w:val="0DF85EDB"/>
    <w:rsid w:val="0E0671A6"/>
    <w:rsid w:val="0E755E7A"/>
    <w:rsid w:val="0EC13C02"/>
    <w:rsid w:val="0F3753F0"/>
    <w:rsid w:val="10844444"/>
    <w:rsid w:val="10880F64"/>
    <w:rsid w:val="10E73ABE"/>
    <w:rsid w:val="10EA777A"/>
    <w:rsid w:val="10ED379E"/>
    <w:rsid w:val="114E29C9"/>
    <w:rsid w:val="11DB5778"/>
    <w:rsid w:val="123275C2"/>
    <w:rsid w:val="13546A6D"/>
    <w:rsid w:val="13865D8D"/>
    <w:rsid w:val="142E0A8D"/>
    <w:rsid w:val="14362D0F"/>
    <w:rsid w:val="14E2027B"/>
    <w:rsid w:val="14ED272C"/>
    <w:rsid w:val="14FC03DE"/>
    <w:rsid w:val="15055D87"/>
    <w:rsid w:val="15130E10"/>
    <w:rsid w:val="15AC12D3"/>
    <w:rsid w:val="15C26198"/>
    <w:rsid w:val="160536AB"/>
    <w:rsid w:val="174141EB"/>
    <w:rsid w:val="17D471A9"/>
    <w:rsid w:val="17F348AD"/>
    <w:rsid w:val="184D30AC"/>
    <w:rsid w:val="18585655"/>
    <w:rsid w:val="186B37AA"/>
    <w:rsid w:val="18A32DC7"/>
    <w:rsid w:val="18AD50E0"/>
    <w:rsid w:val="18D112AA"/>
    <w:rsid w:val="19200871"/>
    <w:rsid w:val="195D44A1"/>
    <w:rsid w:val="19687F05"/>
    <w:rsid w:val="196E7E82"/>
    <w:rsid w:val="19AD60AC"/>
    <w:rsid w:val="19B00824"/>
    <w:rsid w:val="1A201EA3"/>
    <w:rsid w:val="1A377388"/>
    <w:rsid w:val="1A593199"/>
    <w:rsid w:val="1A7B1066"/>
    <w:rsid w:val="1A9420B6"/>
    <w:rsid w:val="1A9D1694"/>
    <w:rsid w:val="1AAC174B"/>
    <w:rsid w:val="1ABF6094"/>
    <w:rsid w:val="1AF32A20"/>
    <w:rsid w:val="1B1532C0"/>
    <w:rsid w:val="1B3171AA"/>
    <w:rsid w:val="1B946387"/>
    <w:rsid w:val="1BFC1F5E"/>
    <w:rsid w:val="1C156137"/>
    <w:rsid w:val="1C1A33A0"/>
    <w:rsid w:val="1C1A5683"/>
    <w:rsid w:val="1CB37340"/>
    <w:rsid w:val="1D864334"/>
    <w:rsid w:val="1DB76892"/>
    <w:rsid w:val="1EB71C43"/>
    <w:rsid w:val="1EDC0E22"/>
    <w:rsid w:val="1F375F28"/>
    <w:rsid w:val="1F3A6DF1"/>
    <w:rsid w:val="1FCD69C3"/>
    <w:rsid w:val="20D8120B"/>
    <w:rsid w:val="2194609D"/>
    <w:rsid w:val="21B62D0C"/>
    <w:rsid w:val="21EB0AF3"/>
    <w:rsid w:val="224C57AF"/>
    <w:rsid w:val="22F12DA3"/>
    <w:rsid w:val="242011E4"/>
    <w:rsid w:val="24457020"/>
    <w:rsid w:val="245F4C70"/>
    <w:rsid w:val="24A1688D"/>
    <w:rsid w:val="24FD60DF"/>
    <w:rsid w:val="2512467D"/>
    <w:rsid w:val="25275C91"/>
    <w:rsid w:val="25A877B9"/>
    <w:rsid w:val="25BF33A1"/>
    <w:rsid w:val="25C578BF"/>
    <w:rsid w:val="25C7515C"/>
    <w:rsid w:val="25DA1AE6"/>
    <w:rsid w:val="25FE2CF7"/>
    <w:rsid w:val="260E2730"/>
    <w:rsid w:val="2616436E"/>
    <w:rsid w:val="26FB1F82"/>
    <w:rsid w:val="27307170"/>
    <w:rsid w:val="2791640E"/>
    <w:rsid w:val="27A77408"/>
    <w:rsid w:val="28657BEF"/>
    <w:rsid w:val="289E5699"/>
    <w:rsid w:val="28C7395D"/>
    <w:rsid w:val="28EA66A2"/>
    <w:rsid w:val="28F42664"/>
    <w:rsid w:val="292D1D46"/>
    <w:rsid w:val="29347C39"/>
    <w:rsid w:val="295F3AB6"/>
    <w:rsid w:val="297B79AE"/>
    <w:rsid w:val="299B1649"/>
    <w:rsid w:val="29B20388"/>
    <w:rsid w:val="29FC6A1C"/>
    <w:rsid w:val="2A163DAF"/>
    <w:rsid w:val="2AA10292"/>
    <w:rsid w:val="2B553793"/>
    <w:rsid w:val="2BA3462B"/>
    <w:rsid w:val="2C1279CA"/>
    <w:rsid w:val="2C781035"/>
    <w:rsid w:val="2DAF6231"/>
    <w:rsid w:val="2DCA3EAA"/>
    <w:rsid w:val="2DFC675C"/>
    <w:rsid w:val="2E64430C"/>
    <w:rsid w:val="2E782D81"/>
    <w:rsid w:val="2EAF3429"/>
    <w:rsid w:val="2EBE25EE"/>
    <w:rsid w:val="2EE820F1"/>
    <w:rsid w:val="2EFD7F94"/>
    <w:rsid w:val="2F063AB6"/>
    <w:rsid w:val="2F4D1E3B"/>
    <w:rsid w:val="307C721C"/>
    <w:rsid w:val="308A1752"/>
    <w:rsid w:val="30AA75A5"/>
    <w:rsid w:val="30CB735B"/>
    <w:rsid w:val="30EA230A"/>
    <w:rsid w:val="3198522B"/>
    <w:rsid w:val="31BC7877"/>
    <w:rsid w:val="31D829DB"/>
    <w:rsid w:val="32054475"/>
    <w:rsid w:val="3211405B"/>
    <w:rsid w:val="32D76AC9"/>
    <w:rsid w:val="339C5536"/>
    <w:rsid w:val="33A16AE6"/>
    <w:rsid w:val="33CA577B"/>
    <w:rsid w:val="345E5F5F"/>
    <w:rsid w:val="3498744B"/>
    <w:rsid w:val="34CC4BA8"/>
    <w:rsid w:val="355C422C"/>
    <w:rsid w:val="361D4D71"/>
    <w:rsid w:val="365D51A8"/>
    <w:rsid w:val="36AF05BD"/>
    <w:rsid w:val="371035DB"/>
    <w:rsid w:val="37484213"/>
    <w:rsid w:val="377F090B"/>
    <w:rsid w:val="378A3E92"/>
    <w:rsid w:val="37D4753B"/>
    <w:rsid w:val="38957960"/>
    <w:rsid w:val="38AD3487"/>
    <w:rsid w:val="38C36F24"/>
    <w:rsid w:val="38DC1CE1"/>
    <w:rsid w:val="39856627"/>
    <w:rsid w:val="398D2145"/>
    <w:rsid w:val="399A59BC"/>
    <w:rsid w:val="3A525E69"/>
    <w:rsid w:val="3A62016D"/>
    <w:rsid w:val="3A981D56"/>
    <w:rsid w:val="3AE14CFB"/>
    <w:rsid w:val="3AF95CBC"/>
    <w:rsid w:val="3B3C6C25"/>
    <w:rsid w:val="3B772C0C"/>
    <w:rsid w:val="3BBA63D2"/>
    <w:rsid w:val="3CDA3F23"/>
    <w:rsid w:val="3CE66356"/>
    <w:rsid w:val="3D851AC3"/>
    <w:rsid w:val="3DAF1B4E"/>
    <w:rsid w:val="3DE37552"/>
    <w:rsid w:val="3DF4151C"/>
    <w:rsid w:val="3F243B04"/>
    <w:rsid w:val="3F53306D"/>
    <w:rsid w:val="3F6B1B17"/>
    <w:rsid w:val="3F7C48B6"/>
    <w:rsid w:val="3FA32E2B"/>
    <w:rsid w:val="40177EFB"/>
    <w:rsid w:val="40546528"/>
    <w:rsid w:val="40987231"/>
    <w:rsid w:val="40D16E4C"/>
    <w:rsid w:val="418D4C51"/>
    <w:rsid w:val="419505D9"/>
    <w:rsid w:val="41B36E20"/>
    <w:rsid w:val="41B41017"/>
    <w:rsid w:val="4248653E"/>
    <w:rsid w:val="43276690"/>
    <w:rsid w:val="437A3282"/>
    <w:rsid w:val="43DE597E"/>
    <w:rsid w:val="440C4D4F"/>
    <w:rsid w:val="44244527"/>
    <w:rsid w:val="44BF1DE2"/>
    <w:rsid w:val="44C168DD"/>
    <w:rsid w:val="44D502E7"/>
    <w:rsid w:val="456D5349"/>
    <w:rsid w:val="458A72E0"/>
    <w:rsid w:val="45BA69E6"/>
    <w:rsid w:val="460F2D32"/>
    <w:rsid w:val="466F356B"/>
    <w:rsid w:val="466F38BB"/>
    <w:rsid w:val="467E3665"/>
    <w:rsid w:val="46BE5953"/>
    <w:rsid w:val="46D9030E"/>
    <w:rsid w:val="47484B4D"/>
    <w:rsid w:val="4804151B"/>
    <w:rsid w:val="48823E0C"/>
    <w:rsid w:val="49872AB8"/>
    <w:rsid w:val="49BE7C40"/>
    <w:rsid w:val="49E079C4"/>
    <w:rsid w:val="4A2F099B"/>
    <w:rsid w:val="4A4A14E0"/>
    <w:rsid w:val="4A974381"/>
    <w:rsid w:val="4B3436A4"/>
    <w:rsid w:val="4B47711D"/>
    <w:rsid w:val="4C011462"/>
    <w:rsid w:val="4C5824B5"/>
    <w:rsid w:val="4C5F1BF9"/>
    <w:rsid w:val="4C6D58D3"/>
    <w:rsid w:val="4CC076F2"/>
    <w:rsid w:val="4CC83A8C"/>
    <w:rsid w:val="4CDC4A00"/>
    <w:rsid w:val="4D39777D"/>
    <w:rsid w:val="4D6B03EF"/>
    <w:rsid w:val="4DB87B9F"/>
    <w:rsid w:val="4E1712F0"/>
    <w:rsid w:val="4E38743A"/>
    <w:rsid w:val="4E9A4B4F"/>
    <w:rsid w:val="4EB7572C"/>
    <w:rsid w:val="4F1B148F"/>
    <w:rsid w:val="4F43780C"/>
    <w:rsid w:val="4FAC54EB"/>
    <w:rsid w:val="50D67CC5"/>
    <w:rsid w:val="514E0B9D"/>
    <w:rsid w:val="51AB1B10"/>
    <w:rsid w:val="51AC3B0A"/>
    <w:rsid w:val="51BB53BD"/>
    <w:rsid w:val="524F6110"/>
    <w:rsid w:val="52542854"/>
    <w:rsid w:val="525E27DD"/>
    <w:rsid w:val="5321347C"/>
    <w:rsid w:val="537B1334"/>
    <w:rsid w:val="537C247F"/>
    <w:rsid w:val="53904AC6"/>
    <w:rsid w:val="539F466F"/>
    <w:rsid w:val="53A9629F"/>
    <w:rsid w:val="53E24196"/>
    <w:rsid w:val="545F7754"/>
    <w:rsid w:val="5480718D"/>
    <w:rsid w:val="54D0291A"/>
    <w:rsid w:val="54FB6635"/>
    <w:rsid w:val="550A7EDF"/>
    <w:rsid w:val="55A60EFA"/>
    <w:rsid w:val="55B158F3"/>
    <w:rsid w:val="55C91A11"/>
    <w:rsid w:val="56877437"/>
    <w:rsid w:val="5689485F"/>
    <w:rsid w:val="568A658A"/>
    <w:rsid w:val="57187B38"/>
    <w:rsid w:val="575C6348"/>
    <w:rsid w:val="578618B0"/>
    <w:rsid w:val="57D52D57"/>
    <w:rsid w:val="58E36BF5"/>
    <w:rsid w:val="58FC2D47"/>
    <w:rsid w:val="597579B6"/>
    <w:rsid w:val="59780536"/>
    <w:rsid w:val="597F5AD7"/>
    <w:rsid w:val="5A7C1278"/>
    <w:rsid w:val="5A8605CE"/>
    <w:rsid w:val="5A98013C"/>
    <w:rsid w:val="5A9E5973"/>
    <w:rsid w:val="5AB308E9"/>
    <w:rsid w:val="5AD30F25"/>
    <w:rsid w:val="5B254624"/>
    <w:rsid w:val="5B521D5F"/>
    <w:rsid w:val="5B527D55"/>
    <w:rsid w:val="5B8C0823"/>
    <w:rsid w:val="5BA954B9"/>
    <w:rsid w:val="5BDE1154"/>
    <w:rsid w:val="5C4277BA"/>
    <w:rsid w:val="5CB40FBC"/>
    <w:rsid w:val="5CB52F01"/>
    <w:rsid w:val="5CD5552E"/>
    <w:rsid w:val="5CE52CDE"/>
    <w:rsid w:val="5E1038AF"/>
    <w:rsid w:val="5E6303C0"/>
    <w:rsid w:val="5EA83B86"/>
    <w:rsid w:val="5EE64850"/>
    <w:rsid w:val="5F547EEA"/>
    <w:rsid w:val="5F630757"/>
    <w:rsid w:val="5FBE026A"/>
    <w:rsid w:val="5FF43316"/>
    <w:rsid w:val="5FF65672"/>
    <w:rsid w:val="608E0D44"/>
    <w:rsid w:val="60977190"/>
    <w:rsid w:val="60E4569B"/>
    <w:rsid w:val="60EE359F"/>
    <w:rsid w:val="60F25C11"/>
    <w:rsid w:val="60FF75D5"/>
    <w:rsid w:val="612E76C0"/>
    <w:rsid w:val="613C555B"/>
    <w:rsid w:val="61991D4E"/>
    <w:rsid w:val="626110A0"/>
    <w:rsid w:val="62721987"/>
    <w:rsid w:val="627626F4"/>
    <w:rsid w:val="62A7773B"/>
    <w:rsid w:val="62C64252"/>
    <w:rsid w:val="630511AF"/>
    <w:rsid w:val="631D0458"/>
    <w:rsid w:val="6369714D"/>
    <w:rsid w:val="63777A5C"/>
    <w:rsid w:val="63ED5EBD"/>
    <w:rsid w:val="6403576A"/>
    <w:rsid w:val="640606B1"/>
    <w:rsid w:val="64C62FD2"/>
    <w:rsid w:val="650B4A27"/>
    <w:rsid w:val="65C817E9"/>
    <w:rsid w:val="660E5A34"/>
    <w:rsid w:val="6690038B"/>
    <w:rsid w:val="66C46234"/>
    <w:rsid w:val="66D626D8"/>
    <w:rsid w:val="67130FCE"/>
    <w:rsid w:val="67675ED4"/>
    <w:rsid w:val="6794772E"/>
    <w:rsid w:val="67DE0C57"/>
    <w:rsid w:val="685E6209"/>
    <w:rsid w:val="68680BB0"/>
    <w:rsid w:val="68A82C42"/>
    <w:rsid w:val="68B438E1"/>
    <w:rsid w:val="68E9554B"/>
    <w:rsid w:val="69067FA7"/>
    <w:rsid w:val="69432CEE"/>
    <w:rsid w:val="69814A11"/>
    <w:rsid w:val="69B84C2B"/>
    <w:rsid w:val="69BE0D7F"/>
    <w:rsid w:val="6A5C7A03"/>
    <w:rsid w:val="6B10147B"/>
    <w:rsid w:val="6B6A2CCF"/>
    <w:rsid w:val="6C0A7922"/>
    <w:rsid w:val="6C1342AF"/>
    <w:rsid w:val="6C386F21"/>
    <w:rsid w:val="6C797FEB"/>
    <w:rsid w:val="6CEA56F6"/>
    <w:rsid w:val="6CF04905"/>
    <w:rsid w:val="6CF573B7"/>
    <w:rsid w:val="6D06028E"/>
    <w:rsid w:val="6D34390A"/>
    <w:rsid w:val="6D4B661E"/>
    <w:rsid w:val="6D63253D"/>
    <w:rsid w:val="6E1C26EA"/>
    <w:rsid w:val="6E382621"/>
    <w:rsid w:val="6E7F3D88"/>
    <w:rsid w:val="6E9603F2"/>
    <w:rsid w:val="6F4B3F4A"/>
    <w:rsid w:val="6F7335ED"/>
    <w:rsid w:val="7046603A"/>
    <w:rsid w:val="70634F1C"/>
    <w:rsid w:val="70776F26"/>
    <w:rsid w:val="70943E55"/>
    <w:rsid w:val="70A743E4"/>
    <w:rsid w:val="70B36E07"/>
    <w:rsid w:val="70B67A1E"/>
    <w:rsid w:val="70D12E9F"/>
    <w:rsid w:val="70E45C7B"/>
    <w:rsid w:val="716B11B3"/>
    <w:rsid w:val="718F756E"/>
    <w:rsid w:val="71D51563"/>
    <w:rsid w:val="72B502D6"/>
    <w:rsid w:val="72C52EE4"/>
    <w:rsid w:val="72E47364"/>
    <w:rsid w:val="733D635A"/>
    <w:rsid w:val="73B945A4"/>
    <w:rsid w:val="73BE5DF1"/>
    <w:rsid w:val="73CA5A36"/>
    <w:rsid w:val="73F708EB"/>
    <w:rsid w:val="744818FB"/>
    <w:rsid w:val="749B6849"/>
    <w:rsid w:val="74EC48DB"/>
    <w:rsid w:val="753E7F47"/>
    <w:rsid w:val="754E0090"/>
    <w:rsid w:val="756C28F7"/>
    <w:rsid w:val="75831624"/>
    <w:rsid w:val="75DA30C1"/>
    <w:rsid w:val="75F862B5"/>
    <w:rsid w:val="76084B42"/>
    <w:rsid w:val="76577D17"/>
    <w:rsid w:val="766518E2"/>
    <w:rsid w:val="779F6818"/>
    <w:rsid w:val="77D6088A"/>
    <w:rsid w:val="7802484C"/>
    <w:rsid w:val="78216B82"/>
    <w:rsid w:val="78B34A98"/>
    <w:rsid w:val="78B80325"/>
    <w:rsid w:val="79074C1B"/>
    <w:rsid w:val="796C54DF"/>
    <w:rsid w:val="79E9204F"/>
    <w:rsid w:val="7A297048"/>
    <w:rsid w:val="7A6A1D1C"/>
    <w:rsid w:val="7A6C2C88"/>
    <w:rsid w:val="7B4D7556"/>
    <w:rsid w:val="7B9134BA"/>
    <w:rsid w:val="7B965D21"/>
    <w:rsid w:val="7BCF741D"/>
    <w:rsid w:val="7C9E5280"/>
    <w:rsid w:val="7CD72B4A"/>
    <w:rsid w:val="7D0128EB"/>
    <w:rsid w:val="7D5B571A"/>
    <w:rsid w:val="7D8200AC"/>
    <w:rsid w:val="7DAA7349"/>
    <w:rsid w:val="7DB7685B"/>
    <w:rsid w:val="7DC46F8C"/>
    <w:rsid w:val="7DE95672"/>
    <w:rsid w:val="7EFD065A"/>
    <w:rsid w:val="7F44156B"/>
    <w:rsid w:val="7F5F7FF2"/>
    <w:rsid w:val="7F9764CF"/>
    <w:rsid w:val="7F9F73C7"/>
    <w:rsid w:val="7FB4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2018-01-02T02:23:41Z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