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一、结论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这份方案要黎总定三件事。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签 CES，待批 42.3 万美元。</w:t>
      </w:r>
      <w:r>
        <w:rPr>
          <w:rFonts w:ascii="Arial" w:cs="Arial" w:eastAsia="Microsoft YaHei" w:hAnsi="Arial"/>
          <w:sz w:val="21"/>
          <w:szCs w:val="21"/>
        </w:rPr>
        <w:t xml:space="preserve"> 制作 24 万、展馆官方费用 2.8 万、运营 10 万、公关 2.5 万、预备 3 万。场地 22.4 万已付，设计 9.9 万已签，这 32.3 万不参展就归零。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批纽约计划，58 万美元，分三期放款，每期有闸门。</w:t>
      </w:r>
      <w:r>
        <w:rPr>
          <w:rFonts w:ascii="Arial" w:cs="Arial" w:eastAsia="Microsoft YaHei" w:hAnsi="Arial"/>
          <w:sz w:val="21"/>
          <w:szCs w:val="21"/>
        </w:rPr>
        <w:t xml:space="preserve"> 第一期 14.5 万随 CES 一起批。第二期 21.5 万 1 月 31 日看数再放。第三期 22 万 4 月 30 日看数再放。闸门不过，退回底线方案，后两期不花。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工厂 11 月承诺产能。</w:t>
      </w:r>
      <w:r>
        <w:rPr>
          <w:rFonts w:ascii="Arial" w:cs="Arial" w:eastAsia="Microsoft YaHei" w:hAnsi="Arial"/>
          <w:sz w:val="21"/>
          <w:szCs w:val="21"/>
        </w:rPr>
        <w:t xml:space="preserve"> 2027 年 7,000 台，补货 45 天，限量版门板和内灯 3 月前打样，黑色机身 5 月前量产。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两条路的账，同一个成本基础：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7"/>
        <w:gridCol w:w="2645"/>
        <w:gridCol w:w="4726"/>
      </w:tblGrid>
      <w:tr>
        <w:trPr>
          <w:tblHeader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年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底线方案：亚马逊 + B 端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目标方案：纽约计划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销量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1,448 台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6,000 台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销售额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79.8 万美元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406.7 万美元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贡献利润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6.6 万美元，8%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118.8 万美元，29%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固定费用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41.8 万美元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41.8 万美元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计划费用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58.0 万美元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经营利润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−35.2 万美元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+19.0 万美元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从现在起到年底净现金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−87.9 万美元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−33.6 万美元，峰值一季度 −76.5 万美元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42.3 万美元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2029 年才开始正循环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年一季度收回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开始正循环所需年销售额</w:t>
            </w:r>
          </w:p>
        </w:tc>
        <w:tc>
          <w:tcPr>
            <w:tcW w:type="dxa" w:w="2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425 万美元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186 万美元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58 万美元买的是 112 万美元的贡献利润差额。差的不是销量，是每台赚多少：8% 对 29%。原因在第二节。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二、我们卖的是什么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三个前提先定下来，后面所有动作都从这三条推出来。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我们卖的不是冰箱。</w:t>
      </w:r>
      <w:r>
        <w:rPr>
          <w:rFonts w:ascii="Arial" w:cs="Arial" w:eastAsia="Microsoft YaHei" w:hAnsi="Arial"/>
          <w:sz w:val="21"/>
          <w:szCs w:val="21"/>
        </w:rPr>
        <w:t xml:space="preserve"> 制冷是成本，150 美元的箱子一样冷。顾客多付的 400 美元买的是一件放在房间里被看见的物件。Marshall 冰箱挂在官网"周边商品"栏目下卖，不在家电栏目。Smeg 和 Dolce &amp; Gabbana 做的 100 台手绘冰箱卖 34,000 美元一台。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亚马逊是收银台，不是增长引擎。</w:t>
      </w:r>
      <w:r>
        <w:rPr>
          <w:rFonts w:ascii="Arial" w:cs="Arial" w:eastAsia="Microsoft YaHei" w:hAnsi="Arial"/>
          <w:sz w:val="21"/>
          <w:szCs w:val="21"/>
        </w:rPr>
        <w:t xml:space="preserve"> 一台 599 美元的 121 冰箱，佣金、仓配、退货、广告吃掉 45%，稳定期每台剩 69 美元，新品期每台亏 39 美元。大件、重货、高退货，是亚马逊上最差的品类。这个费用结构是平台规则，压不下来，只能绕开。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首批 176 台不是太少，是限量。</w:t>
      </w:r>
      <w:r>
        <w:rPr>
          <w:rFonts w:ascii="Arial" w:cs="Arial" w:eastAsia="Microsoft YaHei" w:hAnsi="Arial"/>
          <w:sz w:val="21"/>
          <w:szCs w:val="21"/>
        </w:rPr>
        <w:t xml:space="preserve"> 有编号、有截止日期的东西，人会立刻下单。没有的，会"先收藏"。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四款产品没有一款是厨房主冰箱，全是第二台。美国 34% 的家庭有两台以上冰箱，第二台 38% 在车库、31% 在起居区、23% 在地下室。放在厨房角落，它和 179 美元的 Galanz 比。放在客厅吧台，它和 1,799 美元的 Smeg、800 美元的吧车比。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营销的全部工作，是替顾客选比较对象。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顾客为它多付钱的四个动机都是情绪，都发生在"时刻"：被看见、待客、送礼、懒。搬家、结婚、升职、开公司、节日。所以销售要埋在时刻里，不是埋在搜索框里。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三、Big Idea：KEEP NEW YORK COLD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2027 年不做一个全美铺货的家电品牌，做一个纽约全城在用、全美都想要的纽约品牌。先打爆一座城，再卖给整个国家。Warby Parker、Glossier、Casper 都是这么起来的。纽约是美国唯一一座打爆一次就等于全国看见的城市。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为什么是 2027 年的纽约：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1977 到 2027，整整 50 年。</w:t>
      </w:r>
      <w:r>
        <w:rPr>
          <w:rFonts w:ascii="Arial" w:cs="Arial" w:eastAsia="Microsoft YaHei" w:hAnsi="Arial"/>
          <w:sz w:val="21"/>
          <w:szCs w:val="21"/>
        </w:rPr>
        <w:t xml:space="preserve"> 1977 年是纽约最穷、最乱、也最有创造力的一年：I ❤ NY 标志诞生，7 月 13 日全城大停电，迪斯科和朋克同年爆发。复古品牌、纽约故事、50 周年撞在同一年。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纽约的公寓是美国最小的。</w:t>
      </w:r>
      <w:r>
        <w:rPr>
          <w:rFonts w:ascii="Arial" w:cs="Arial" w:eastAsia="Microsoft YaHei" w:hAnsi="Arial"/>
          <w:sz w:val="21"/>
          <w:szCs w:val="21"/>
        </w:rPr>
        <w:t xml:space="preserve"> 121 升是纽约厨房放得下的冰箱，20 升是 400 平方英尺公寓的第二台冰箱。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纽约密度最高。</w:t>
      </w:r>
      <w:r>
        <w:rPr>
          <w:rFonts w:ascii="Arial" w:cs="Arial" w:eastAsia="Microsoft YaHei" w:hAnsi="Arial"/>
          <w:sz w:val="21"/>
          <w:szCs w:val="21"/>
        </w:rPr>
        <w:t xml:space="preserve"> 大冰箱送到美国家庭门口要 400 美元，曼哈顿用货运自行车从布鲁克林送过去 60 美元。全国做不到的"原价包邮一小时送达"，纽约做得到。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全美的媒体编辑住在纽约。</w:t>
      </w:r>
      <w:r>
        <w:rPr>
          <w:rFonts w:ascii="Arial" w:cs="Arial" w:eastAsia="Microsoft YaHei" w:hAnsi="Arial"/>
          <w:sz w:val="21"/>
          <w:szCs w:val="21"/>
        </w:rPr>
        <w:t xml:space="preserve"> 100 台冰箱放进 100 个编辑的公寓，内容自己长出来。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纽约一年有 12 个全城时刻。</w:t>
      </w:r>
      <w:r>
        <w:rPr>
          <w:rFonts w:ascii="Arial" w:cs="Arial" w:eastAsia="Microsoft YaHei" w:hAnsi="Arial"/>
          <w:sz w:val="21"/>
          <w:szCs w:val="21"/>
        </w:rPr>
        <w:t xml:space="preserve"> 每个时刻都有现成的人群、媒体和情绪。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十二个月，十二个纽约时刻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1476"/>
        <w:gridCol w:w="3473"/>
        <w:gridCol w:w="1997"/>
        <w:gridCol w:w="2172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纽约时刻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卖什么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要拿到的数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在拉斯维加斯只说一件事：</w:t>
            </w: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"纽约首发编号版，500 台，2 月纽约开店。"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10 场派对的饮料冰箱全是 JUDE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预售编号版，30% 定金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 500 台；报道 15 篇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时装周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纽约首发店开门。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下东区 40 平方米，每周四一次 drop，每次 50 台，排队取号。店是一间 1977 年的纽约公寓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编号版 No.001–500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开店当天售罄 50 台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搬家季前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"纽约一小时送达"上线。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曼哈顿、布鲁克林原价包邮一小时送到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全系原价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 DTC 月销 100 台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迪斯科 50 年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 月 26 日，</w:t>
            </w: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"1977 之夜"限量版冰吧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：镜面门板，内置灯光。发布夜门票就是定金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 300 台，1,099 美元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发布夜前售罄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设计周，Met Gala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首发店变成设计周展馆；和一位纽约设计师做设计师版 121 冰箱；Met Gala 当晚送 20 位造型师台面冰箱放化妆品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设计师版 200 台，899 美元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报道 10 篇；售罄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搬家季，毕业季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"你的第一台纽约冰箱。"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和 StreetEasy 或 Apartment Therapy 合作发乔迁券；Small/Cool 展做 400 平方英尺样板间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全系原价，乔迁券 50 美元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核销 300 台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7 月 13 日，大停电 50 年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全年最大的一天。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一场只用冰箱内灯照明的派对，发布 </w:t>
            </w: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"Blackout 停电版"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：全黑机身，开门时内灯是全场唯一的光。同周热浪，10 个街区摆冰箱免费发冰水，"纽约最冷的角落"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Blackout 版 300 台，899 美元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当晚售罄；全国报道 20 篇；播放 1,000 万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开学季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纽约大学、哥伦比亚、帕森斯、普拉特宿舍搬入日，校门口的 JUDE 货运车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学生价 9 折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开学周 200 台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时装周，美网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三个纽约设计师后台休息室全用 JUDE；和一个纽约饮料品牌做联名冰吧，进 50 家酒吧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饮料联名版 300 台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 家进场；售罄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婚礼季尾声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上 Zola 和 The Knot；企业礼品平台上架，瞄准年终礼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礼品版，礼盒刻字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礼品订单 400 台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感恩节，黑五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"纽约感恩版"：买一台，给一家纽约社区冰箱供货一个月。黑五当周首发店 24 小时营业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全系黑五价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黑五周 500 台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第五大道橱窗，新年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一扇百货节日橱窗，里面是 1977 年的纽约厨房；跨年夜时代广场周边 20 家酒店客房迷你吧换成 JUDE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节日礼盒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酒店客房 200 台进场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每一次 drop 售罄，就是下一次 drop 的广告。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四个贯穿全年的装置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纽约首发店：一间 1977 年的公寓。</w:t>
      </w:r>
      <w:r>
        <w:rPr>
          <w:rFonts w:ascii="Arial" w:cs="Arial" w:eastAsia="Microsoft YaHei" w:hAnsi="Arial"/>
          <w:sz w:val="21"/>
          <w:szCs w:val="21"/>
        </w:rPr>
        <w:t xml:space="preserve"> 下东区或诺丽塔，40 平方米，租 10 个月。卧室一台 121 冰箱，客厅一台冰吧，吧台一台酒柜，梳妆台一台台面冰箱。每周四下午 5 点一次 drop，每次 50 台，现场取号，当场刷卡，一小时送达。Supreme 在拉斐特街教会了纽约排队。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纽约一小时送达。</w:t>
      </w:r>
      <w:r>
        <w:rPr>
          <w:rFonts w:ascii="Arial" w:cs="Arial" w:eastAsia="Microsoft YaHei" w:hAnsi="Arial"/>
          <w:sz w:val="21"/>
          <w:szCs w:val="21"/>
        </w:rPr>
        <w:t xml:space="preserve"> 布鲁克林 200 平方米微仓，常备 300 台，两辆电动货运自行车加一辆厢式车。每台成本 60 美元，全国发货要 190–400 美元。这是纽约 DTC 能做出 37% 利润率的唯一原因。送货员穿 JUDE 工装，送到门口拍开箱照发给客户。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100 间编辑公寓。</w:t>
      </w:r>
      <w:r>
        <w:rPr>
          <w:rFonts w:ascii="Arial" w:cs="Arial" w:eastAsia="Microsoft YaHei" w:hAnsi="Arial"/>
          <w:sz w:val="21"/>
          <w:szCs w:val="21"/>
        </w:rPr>
        <w:t xml:space="preserve"> 1 到 3 月，100 台进 100 个纽约编辑、造型师、创作者的公寓，不签发布义务，只要求放在看得见的地方。名单：The Strategist、Wirecutter、Architectural Digest、Apartment Therapy、Vogue、GQ、Hypebeast，加冰箱补货、冰箱造景、护肤冰箱、家庭吧台四类内容的纽约创作者。100 台成本 3 万美元，替代全年广告。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 100 个点。</w:t>
      </w:r>
      <w:r>
        <w:rPr>
          <w:rFonts w:ascii="Arial" w:cs="Arial" w:eastAsia="Microsoft YaHei" w:hAnsi="Arial"/>
          <w:sz w:val="21"/>
          <w:szCs w:val="21"/>
        </w:rPr>
        <w:t xml:space="preserve"> 精品酒店客房、联合办公前台、理发店、牙科诊所、买手店、健身房、13,000 家杂货店里最有名的 20 家。场所按原价 65% 买，每台贴二维码。Dyson 进了 QT 酒店每间客房，Marshall 音箱进了 Soho Grand，Smeg 进了希尔顿迷你吧，行业惯例是场所采购，品牌不付陈列费。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四、CES 的角色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CES 不是展位，是四件事：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发布会。</w:t>
      </w:r>
      <w:r>
        <w:rPr>
          <w:rFonts w:ascii="Arial" w:cs="Arial" w:eastAsia="Microsoft YaHei" w:hAnsi="Arial"/>
          <w:sz w:val="21"/>
          <w:szCs w:val="21"/>
        </w:rPr>
        <w:t xml:space="preserve"> 1 月 6 日上午宣布"纽约首发编号版，500 台，预售开放，2 月纽约开店"。媒体专场和展台只讲这一件事。7,000 名媒体只会写一句话，这句话必须是"限量""预售"或"售罄"。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派对冰箱。</w:t>
      </w:r>
      <w:r>
        <w:rPr>
          <w:rFonts w:ascii="Arial" w:cs="Arial" w:eastAsia="Microsoft YaHei" w:hAnsi="Arial"/>
          <w:sz w:val="21"/>
          <w:szCs w:val="21"/>
        </w:rPr>
        <w:t xml:space="preserve"> CES 一周拉斯维加斯每晚几十场行业派对，每场都要冰饮料。赞助 10 场的饮料冰箱，几千个高管亲手从 JUDE 里拿饮料，约 3 万美元。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签约场。</w:t>
      </w:r>
      <w:r>
        <w:rPr>
          <w:rFonts w:ascii="Arial" w:cs="Arial" w:eastAsia="Microsoft YaHei" w:hAnsi="Arial"/>
          <w:sz w:val="21"/>
          <w:szCs w:val="21"/>
        </w:rPr>
        <w:t xml:space="preserve"> 60 场会谈，一半约联名方、饮料品牌和酒店集团，一半约零售商。按引擎排优先级。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内容工厂。</w:t>
      </w:r>
      <w:r>
        <w:rPr>
          <w:rFonts w:ascii="Arial" w:cs="Arial" w:eastAsia="Microsoft YaHei" w:hAnsi="Arial"/>
          <w:sz w:val="21"/>
          <w:szCs w:val="21"/>
        </w:rPr>
        <w:t xml:space="preserve"> 展台按纽约公寓布置，每个房间一台冰箱。拍够 12 个月的素材。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CES 规定不能现场交钱，但允许收未来交付的订单。预售在独立站下单。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费用贵不贵：</w:t>
      </w:r>
      <w:r>
        <w:rPr>
          <w:rFonts w:ascii="Arial" w:cs="Arial" w:eastAsia="Microsoft YaHei" w:hAnsi="Arial"/>
          <w:sz w:val="21"/>
          <w:szCs w:val="21"/>
        </w:rPr>
        <w:t xml:space="preserve"> 美国展会总投入一般是场地费的 2.5–3 倍，我们去掉设计费是 2.9 倍。贵在人工：拉斯维加斯展馆搭建工 126.5 美元/小时，电工 155.5 美元/小时，叉车 298 美元/小时。制作费 24 万折合每平方英尺 80 美元，美国定制展台常规 100–250 美元，不贵。报价拆解另见《展台搭建报价分析》。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五、单台账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价格体系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7"/>
        <w:gridCol w:w="1807"/>
        <w:gridCol w:w="1807"/>
        <w:gridCol w:w="1807"/>
        <w:gridCol w:w="2410"/>
      </w:tblGrid>
      <w:tr>
        <w:trPr>
          <w:tblHeader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产品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原价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促销价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黑五价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限量版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121 冰箱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 美元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549 美元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499 美元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899 美元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冰吧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799 美元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799 美元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799 美元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1,099 美元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酒柜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799 美元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799 美元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799 美元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1,099 美元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台面冰箱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499 美元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479 美元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449 美元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699 美元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促销价用在 1–3 月首发、7 月会员日、12 月。黑五价用在 11 月。每一档广告前毛利都为正。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亚马逊，按原价，每台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1"/>
        <w:gridCol w:w="2237"/>
        <w:gridCol w:w="1893"/>
        <w:gridCol w:w="1893"/>
        <w:gridCol w:w="1894"/>
      </w:tblGrid>
      <w:tr>
        <w:trPr>
          <w:tblHeader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121 冰箱 599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冰吧 799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酒柜 799 美元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台面冰箱 499 美元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到仓成本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244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383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355 美元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191 美元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亚马逊佣金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69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 美元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61 美元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亚马逊仓配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107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107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107 美元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 美元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退货损耗 4%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 美元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 美元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保修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美元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 美元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客服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美元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美元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广告前毛利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140 美元（23%）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177 美元（22%）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205 美元（26%）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194 美元（39%）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稳定期，广告 12%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69 美元（11%）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81 美元（10%）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109 美元（14%）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134 美元（27%）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首发期，广告 30%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−39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−62 美元</w:t>
            </w:r>
          </w:p>
        </w:tc>
        <w:tc>
          <w:tcPr>
            <w:tcW w:type="dxa" w:w="1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−34 美元</w:t>
            </w:r>
          </w:p>
        </w:tc>
        <w:tc>
          <w:tcPr>
            <w:tcW w:type="dxa" w:w="1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+44 美元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仓配费 107 美元的算法。</w:t>
      </w:r>
      <w:r>
        <w:rPr>
          <w:rFonts w:ascii="Arial" w:cs="Arial" w:eastAsia="Microsoft YaHei" w:hAnsi="Arial"/>
          <w:sz w:val="21"/>
          <w:szCs w:val="21"/>
        </w:rPr>
        <w:t xml:space="preserve"> 超过 50 磅的超大件，亚马逊按实际重量和体积折算重量中较大的收费，体积折算重量等于长×宽×高（英寸）÷139。估算包装 0.32 立方米折算 141 磅，按 70–150 磅档约 107 美元。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包装超过 0.34 立方米就跳进 150 磅以上档，每台约 202 美元。</w:t>
      </w:r>
      <w:r>
        <w:rPr>
          <w:rFonts w:ascii="Arial" w:cs="Arial" w:eastAsia="Microsoft YaHei" w:hAnsi="Arial"/>
          <w:sz w:val="21"/>
          <w:szCs w:val="21"/>
        </w:rPr>
        <w:t xml:space="preserve"> 三款大件都贴着这条线，11 月 5 日前实测定版。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售后的分工。</w:t>
      </w:r>
      <w:r>
        <w:rPr>
          <w:rFonts w:ascii="Arial" w:cs="Arial" w:eastAsia="Microsoft YaHei" w:hAnsi="Arial"/>
          <w:sz w:val="21"/>
          <w:szCs w:val="21"/>
        </w:rPr>
        <w:t xml:space="preserve"> 亚马逊负责配送和 30 天内退货。我们负责退回后不能再卖的货，和 30 天以后一年的保修。退货损耗按售价 4% 预留：退货率约 7%，一半不能按新品再卖。保修按报修率 5%、每次上门 250 美元预留，大件每台 12.5 美元；台面冰箱坏了换新，每台 9.4 美元。第一批货按亚马逊保修条款执行，商品页写明一年保修，用换新或寄配件解决。独立站运营前再签美国上门维修服务商。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同一台 121 冰箱，不同渠道每台贡献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445"/>
        <w:gridCol w:w="1445"/>
        <w:gridCol w:w="1445"/>
        <w:gridCol w:w="1448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渠道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价格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每台贡献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利润率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广告费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亚马逊，新品期广告 30%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−39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−7%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180 美元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亚马逊，稳定期广告 12%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72 美元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零售商批发 55%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 100 个点 65%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28%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礼品渠道 85%，含运费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全国独立站，运费另收 79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184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纽约一小时送达，原价包邮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222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全国限量版，版税 10%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373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纽约限量版 drop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412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46%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成本一样，变的是渠道和比较对象。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独立站大件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一台超过 100 磅的冰箱自己发到美国家庭门口要 300–700 美元。所以纽约以外的独立站订单：大件走亚马逊多渠道配送，每台约 190 美元，121 冰箱每台贡献 93 美元；或者跳转亚马逊下单，拿 10% 站外引流返佣。台面冰箱全国直发，每台贡献 221 美元。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六、销量计划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纽约 2,200 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86"/>
        <w:gridCol w:w="1568"/>
        <w:gridCol w:w="1344"/>
        <w:gridCol w:w="1344"/>
        <w:gridCol w:w="1796"/>
      </w:tblGrid>
      <w:tr>
        <w:trPr>
          <w:tblHeader/>
        </w:trPr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纽约渠道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销量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均价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每台贡献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贡献利润</w:t>
            </w:r>
          </w:p>
        </w:tc>
      </w:tr>
      <w:tr>
        <w:trPr>
          <w:tblHeader w:val="false"/>
        </w:trPr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首发店和一小时送达，原价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1,200 台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674 美元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251 美元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30.1 万美元</w:t>
            </w:r>
          </w:p>
        </w:tc>
      </w:tr>
      <w:tr>
        <w:trPr>
          <w:tblHeader w:val="false"/>
        </w:trPr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 drop，4、5、7 月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600 台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949 美元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412 美元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24.7 万美元</w:t>
            </w:r>
          </w:p>
        </w:tc>
      </w:tr>
      <w:tr>
        <w:trPr>
          <w:tblHeader w:val="false"/>
        </w:trPr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 个点和酒店客房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400 台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438 美元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106 美元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4.2 万美元</w:t>
            </w:r>
          </w:p>
        </w:tc>
      </w:tr>
      <w:tr>
        <w:trPr>
          <w:tblHeader w:val="false"/>
        </w:trPr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2,200 台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59.0 万美元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纽约 340 万户家庭，2,200 台是每 1,500 户一台。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全国 3,800 台，不投广告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2"/>
        <w:gridCol w:w="2044"/>
        <w:gridCol w:w="1752"/>
        <w:gridCol w:w="1752"/>
        <w:gridCol w:w="2338"/>
      </w:tblGrid>
      <w:tr>
        <w:trPr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全国渠道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销量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均价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每台贡献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贡献利润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预售和独立站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600 台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674 美元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220 美元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13.2 万美元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600 台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949 美元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380 美元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22.8 万美元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礼品渠道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600 台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573 美元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126 美元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7.5 万美元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1,500 台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674 美元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96 美元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14.3 万美元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零售批发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500 台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371 美元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39 美元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1.9 万美元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3,800 台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59.7 万美元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销量的锚点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每周四一次 drop，每次 50 台。</w:t>
      </w:r>
      <w:r>
        <w:rPr>
          <w:rFonts w:ascii="Arial" w:cs="Arial" w:eastAsia="Microsoft YaHei" w:hAnsi="Arial"/>
          <w:sz w:val="21"/>
          <w:szCs w:val="21"/>
        </w:rPr>
        <w:t xml:space="preserve"> 40 周 2,000 台，是纽约 DTC 和限量版 1,800 台的来源。不售罄，下周减到 30 台，不加广告。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限量版每期 300 台。</w:t>
      </w:r>
      <w:r>
        <w:rPr>
          <w:rFonts w:ascii="Arial" w:cs="Arial" w:eastAsia="Microsoft YaHei" w:hAnsi="Arial"/>
          <w:sz w:val="21"/>
          <w:szCs w:val="21"/>
        </w:rPr>
        <w:t xml:space="preserve"> 4、7、9 月各一期，加 5 月设计师版 200 台，共 1,100 台，纽约和全国各一半。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亚马逊 1,500 台，日均 4 台。</w:t>
      </w:r>
      <w:r>
        <w:rPr>
          <w:rFonts w:ascii="Arial" w:cs="Arial" w:eastAsia="Microsoft YaHei" w:hAnsi="Arial"/>
          <w:sz w:val="21"/>
          <w:szCs w:val="21"/>
        </w:rPr>
        <w:t xml:space="preserve"> 全部来自纽约内容的外溢，没有一分新品期广告。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预售 500 台。</w:t>
      </w:r>
      <w:r>
        <w:rPr>
          <w:rFonts w:ascii="Arial" w:cs="Arial" w:eastAsia="Microsoft YaHei" w:hAnsi="Arial"/>
          <w:sz w:val="21"/>
          <w:szCs w:val="21"/>
        </w:rPr>
        <w:t xml:space="preserve"> 预售名单转订单的众筹行业基准是 3%–5%，要 1.2 万人的名单，来自 CES 媒体、派对冰箱和社交内容。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首批 176 台。</w:t>
      </w:r>
      <w:r>
        <w:rPr>
          <w:rFonts w:ascii="Arial" w:cs="Arial" w:eastAsia="Microsoft YaHei" w:hAnsi="Arial"/>
          <w:sz w:val="21"/>
          <w:szCs w:val="21"/>
        </w:rPr>
        <w:t xml:space="preserve"> 扣掉 Vine 送评 30 台、B 端样品 15 台、备件 5 台，可卖 126 台。第二批 1 月 9 日按预售数下单，3 月中到。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底线方案的销量，闸门不过时退回这条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亚马逊 788 台：1–3 月促销价日均 1.5 台，4–6 月原价日均 2.0 台，7 月会员日 2.6 台，8–10 月 2.2 台，11 月黑五 3.5 台，12 月 3.0 台。B 端 500 台：CES 60 场会谈、15 家要样品、5 家下试单，二季度起出货。独立站 160 台台面冰箱。全年 1,448 台、79.8 万美元、贡献利润 6.6 万美元。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七、投入与分期放款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纽约计划 58 万美元，三期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755"/>
        <w:gridCol w:w="755"/>
        <w:gridCol w:w="3779"/>
        <w:gridCol w:w="3783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期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金额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放款时间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放款条件</w:t>
            </w:r>
          </w:p>
        </w:tc>
        <w:tc>
          <w:tcPr>
            <w:tcW w:type="dxa" w:w="3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14.5 万美元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 CES 时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3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首发店定金 3、微仓 2、内容 1、编辑公寓 3、CES 派对 3、公关 1.5、预售平台 1</w:t>
            </w:r>
          </w:p>
        </w:tc>
      </w:tr>
      <w:tr>
        <w:trPr>
          <w:tblHeader w:val="false"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二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21.5 万美元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 31 日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 ≥300 台；预售名单 ≥5,000 人；第一家联名签约</w:t>
            </w:r>
          </w:p>
        </w:tc>
        <w:tc>
          <w:tcPr>
            <w:tcW w:type="dxa" w:w="3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 3.5、微仓 2、活动 6、联名保底 4、内容 2.5、公关 2.5、礼品平台 1</w:t>
            </w:r>
          </w:p>
        </w:tc>
      </w:tr>
      <w:tr>
        <w:trPr>
          <w:tblHeader w:val="false"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三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22.0 万美元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 月 30 日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1977 之夜限量版售罄 ≥250 台；纽约累计 ≥500 台；亚马逊评价 ≥50 条</w:t>
            </w:r>
          </w:p>
        </w:tc>
        <w:tc>
          <w:tcPr>
            <w:tcW w:type="dxa" w:w="3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 3.5、微仓 2、活动 8、联名保底 4、内容 2.5、公关 2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闸门不过怎么办。</w:t>
      </w:r>
      <w:r>
        <w:rPr>
          <w:rFonts w:ascii="Arial" w:cs="Arial" w:eastAsia="Microsoft YaHei" w:hAnsi="Arial"/>
          <w:sz w:val="21"/>
          <w:szCs w:val="21"/>
        </w:rPr>
        <w:t xml:space="preserve"> 第二期不放：首发店租到期为止，不做限量版，首批照常走亚马逊和 B 端，损失第一期 14.5 万。第三期不放：7 月以后不办活动，店和微仓做到年底，全年按 3,000 台算，经营约打平。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从现在起的现金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42"/>
        <w:gridCol w:w="2096"/>
      </w:tblGrid>
      <w:tr>
        <w:trPr>
          <w:tblHeader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待批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42.3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展台设计尾款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4.95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代运营 2026 年 11–12 月和建站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4.0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Vine 送评 30 台、样品 15 台货值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1.4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纽约计划第一期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14.5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年 1 月 6 日前合计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67.2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年固定费用：代运营 31.2、美国同事 10.0、客服 0.6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41.8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纽约计划第二、三期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43.5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减：2027 年贡献利润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−118.8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到 2027 年底净现金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−33.6 万美元</w:t>
            </w:r>
          </w:p>
        </w:tc>
      </w:tr>
      <w:tr>
        <w:trPr>
          <w:tblHeader w:val="false"/>
        </w:trPr>
        <w:tc>
          <w:tcPr>
            <w:tcW w:type="dxa" w:w="7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现金峰值，一季度末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−76.5 万美元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不在表里：已付的 27.4 万美元；每批货的关税和海运，每台约 120 美元现付，卖掉后收回，库存峰值 600 台约 7.2 万美元。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回收路径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1"/>
        <w:gridCol w:w="4380"/>
        <w:gridCol w:w="3287"/>
      </w:tblGrid>
      <w:tr>
        <w:trPr>
          <w:tblHeader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年份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目标方案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底线方案</w:t>
            </w:r>
          </w:p>
        </w:tc>
      </w:tr>
      <w:tr>
        <w:trPr>
          <w:tblHeader w:val="false"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6,000 台，406.7 万美元，经营 +19.0 万美元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1,448 台，79.8 万美元，经营 −35.2 万美元</w:t>
            </w:r>
          </w:p>
        </w:tc>
      </w:tr>
      <w:tr>
        <w:trPr>
          <w:tblHeader w:val="false"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1.5 万台，980 万美元，经营约 +110 万美元，含洛杉矶、迈阿密复制费用 120 万美元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4,700 台，241.6 万美元，经营 −23.2 万美元</w:t>
            </w:r>
          </w:p>
        </w:tc>
      </w:tr>
      <w:tr>
        <w:trPr>
          <w:tblHeader w:val="false"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和 2027 年全部投入收回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年一季度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2032 年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正循环门槛：目标方案综合利润率 29%，固定费用 53.8 万美元，年销售额 186 万美元就开始正循环。底线方案利润率 12.7%，要 425 万美元。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八、执行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CES 前，10 月 28 日到 1 月 6 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1"/>
        <w:gridCol w:w="5931"/>
        <w:gridCol w:w="2076"/>
      </w:tblGrid>
      <w:tr>
        <w:trPr>
          <w:tblHeader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10/28–10/31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办美国实体运营商手机号；定办公地址，真实租赁地址加账单或如实填中国地址；开 Payoneer 或 WorldFirst 收款账户；备法人护照、近 180 天银行流水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10/30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 Alofty，总价 24 万包干，付款 40/40/20，吊顶吊装、网络、撤展处置包进合同；交画面源文件；运营供应商定下来，10 万以内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11/3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工厂确认 7,000 台产能、45 天补货、限量版门板和内灯打样、黑色机身排期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11/3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在 GS1 美国官网买商品条码，100 个容量企业码，首年 750 美元；20 个商品逐一分配，发给工厂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11/5 最晚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大件包装实测定版：单箱不超过 0.34 立方米，长加周长不超过 130 英寸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11/6 最晚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提交亚马逊卖家账户注册和税务问卷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我、Adlink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向纽约州经济发展署提交 I ❤ NY 50 周年授权申请；3 位纽约设计师、3 个纽约饮料品牌开始谈联名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我、美国同事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确认美国仓能做大件自发货和送亚马逊仓；批发价表、招商包、150 家 B 端名单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我、美国同事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11/12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国内预搭验收，我方到场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我、Alofty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11/14 最晚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条码印上 176 台包装；工厂交齐制冷剂克数、安全数据表、安全认证、能效备案、能效标签、包装尺寸重量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认证到手；样机完成；展台结构发运；首批改编号版，铭牌、编号卡、礼盒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工厂、Alofty、设计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下东区看店，签 10 个月租约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11/17–11/20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大货开船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产品拍摄；17 台展品空运订舱，约 0.5–1 万美元；预售页上线，30% 定金；布鲁克林微仓签约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我、Adlink、美国同事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 前后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视频验证、地址明信片验证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11/20–12/20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 间编辑公寓邀约；寄样 30 位创作者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公关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12/1 最晚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账户批下。当天：申请大件自发货运费模板；申请品牌备案，通知商标律师收验证码；建 18 个商品页，答制冷剂问题，查类目审核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向 Freeman 提交展品进场日期；定 10 场 CES 派对冰箱；纽约 100 个点先谈 10 家酒店、10 家联合办公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Alofty、公关、美国同事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12/1–12/3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展品空运出厂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12/1–12/15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一年保修条款上商品页；买产品责任险；首发店进场装修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我、美国同事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12/1–12/20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第二、三轮买手邀约；公关预沟通媒体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美国同事、公关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讲解员定人；英文讲解稿；礼品平台入驻提交；Zola、The Knot 上架申请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我、Adlink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12/15 前后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展品到 Freeman 提前仓；物料完成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我、运营供应商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12/18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品牌备案、危险品审核、A+ 页面、自发货报价就绪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预售名单 5,000 人检查点。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不到，预售目标降到 250 台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12/15–12/23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在亚马逊建入仓计划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12/22–12/30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大货到布鲁克林微仓：拆柜、贴箱标、打托；Vine 的 30 台逐台检查；编号版验收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美国仓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12/28–12/30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Freeman 装吊顶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1/2–1/5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主体搭建、调整、展品布置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Alofty、我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1/3，最晚 1/5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亚马逊自发货上线，促销价；独立站上线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1/4–1/5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团队培训、彩排；参加开展前媒体专场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全员</w:t>
            </w:r>
          </w:p>
        </w:tc>
      </w:tr>
      <w:tr>
        <w:trPr>
          <w:tblHeader w:val="false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1/6–1/9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CES：发布纽约首发编号版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全员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CES 四天要拿到的数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线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500 台定金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 端和联名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有效会谈 60 场，其中提前预约 25 场；样品或报价请求 15 家；联名意向 3 家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媒体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报道 15 篇，提到"限量"或"预售"的 10 篇；拍够 12 个月素材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派对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 场，触达 3,000 人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亚马逊团队落地 1 项具体资源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每天闭馆后，当天线索分三档录入：A 档能下单，B 档要样品，C 档只留名片。第二天开馆前分好跟进人。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CES 后，1 月到 12 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6119"/>
        <w:gridCol w:w="2143"/>
      </w:tblGrid>
      <w:tr>
        <w:trPr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1/9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按预售数下第二批，纽约绿和奶酪白占八成以上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我、工厂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1/10–1/16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线索分档；A、B 档发跟进邮件；A 档寄样；CES 素材上商品页；发回顾新闻稿；30 台进 Vine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美国同事、Adlink、公关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1/15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首发店装修完工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1/19–2/6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 档报价；回答供应商入库要求：税表、责任险、交期；约 3 月芝加哥家居用品展的买手会面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1/31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第二期闸门：预售 ≥300 台、名单 ≥5,000 人、第一家联名签约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首发店开门，每周四 drop；首批编号版发货，每台附开箱引导；100 个点首批 20 台进场；样品反馈会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美国同事、美国仓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3/9–3/11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芝加哥家居用品展，见联名方、酒店集团和买手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一小时送达上线；第二批到货；签第一家 B 端试单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美国同事、我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3/31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一季度复盘，对照第九节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4/1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121 冰箱、台面冰箱恢复原价；广告费占比降到 12%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4/26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1977 之夜，限量版冰吧发布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我、公关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4/30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第三期闸门：限量版售罄 ≥250 台、纽约累计 ≥500 台、评价 ≥50 条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设计周；设计师版；Met Gala 寄送；报 7 月会员日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我、Adlink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乔迁券；Small/Cool 样板间；第一家 B 端试单发货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6/30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半年复盘，决定 2028 年预算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7/13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停电 50 年，Blackout 版发布；热浪发冰水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全员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开学季校门口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时装周后台；饮料联名版进 50 家酒吧；报黑五活动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我、Adlink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独立站二期前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签约美国上门维修服务商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礼品平台和登记清单上线；2028 年 B 端意向锁定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Adlink、美国同事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黑五周 24 小时营业；感恩版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百货橱窗；20 家酒店客房进场；全年复盘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全年责任表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9"/>
        <w:gridCol w:w="1927"/>
        <w:gridCol w:w="4682"/>
      </w:tblGrid>
      <w:tr>
        <w:trPr>
          <w:tblHeader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装置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每周看的数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首发店和每周 drop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售罄时间、排队人数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一小时送达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美国同事、微仓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 DTC 周销量、送达时长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个时刻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我、公关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当月报道篇数、社交播放量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限量版和联名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签约数、每期售罄时间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编辑公寓和创作者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公关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自发内容条数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 个点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进场数、扫码数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日均销量、评价数，不看广告花了多少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补货在途、限量版打样进度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九、关键数据节点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3"/>
        <w:gridCol w:w="4759"/>
        <w:gridCol w:w="1427"/>
        <w:gridCol w:w="2739"/>
      </w:tblGrid>
      <w:tr>
        <w:trPr>
          <w:tblHeader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看什么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够了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不够</w:t>
            </w:r>
          </w:p>
        </w:tc>
      </w:tr>
      <w:tr>
        <w:trPr>
          <w:tblHeader w:val="false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12/20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预售名单 5,000 人；买手预约 20 场；账户和商品页好了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照计划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预售目标降到 250 台；运营砍到 6 万美元</w:t>
            </w:r>
          </w:p>
        </w:tc>
      </w:tr>
      <w:tr>
        <w:trPr>
          <w:tblHeader w:val="false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1/31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 300 台；名单 5,000 人；第一家联名签约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放第二期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不放第二期，退回底线</w:t>
            </w:r>
          </w:p>
        </w:tc>
      </w:tr>
      <w:tr>
        <w:trPr>
          <w:tblHeader w:val="false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2/28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 次 drop 售罄 3 次；纽约 DTC 100 台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照计划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drop 减到 30 台</w:t>
            </w:r>
          </w:p>
        </w:tc>
      </w:tr>
      <w:tr>
        <w:trPr>
          <w:tblHeader w:val="false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3/31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亚马逊累计 125 台；评价 30 条，评分 4.3；第一家 B 端试单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下第三批，4 月恢复原价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延后恢复原价</w:t>
            </w:r>
          </w:p>
        </w:tc>
      </w:tr>
      <w:tr>
        <w:trPr>
          <w:tblHeader w:val="false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4/30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限量版售罄 250 台；纽约累计 500 台；评价 50 条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放第三期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不放第三期，店和微仓做到年底</w:t>
            </w:r>
          </w:p>
        </w:tc>
      </w:tr>
      <w:tr>
        <w:trPr>
          <w:tblHeader w:val="false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6/30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 6 月 60 台；B 端 2 家出货 100 台；纽约累计 1,000 台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年按目标做预算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年不复制第二座城</w:t>
            </w:r>
          </w:p>
        </w:tc>
      </w:tr>
      <w:tr>
        <w:trPr>
          <w:tblHeader w:val="false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7/31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Blackout 版售罄；全国报道 20 篇；亚马逊月销 120 台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照计划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 月联名版减到 150 台；橱窗取消</w:t>
            </w:r>
          </w:p>
        </w:tc>
      </w:tr>
      <w:tr>
        <w:trPr>
          <w:tblHeader w:val="false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10/31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累计 4,000 台；贡献利润 80 万美元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照计划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黑五按原计划，不扩店员</w:t>
            </w:r>
          </w:p>
        </w:tc>
      </w:tr>
      <w:tr>
        <w:trPr>
          <w:tblHeader w:val="false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12/31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6,000 台；经营利润 19 万美元；B 端 5 家有返单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年三城</w:t>
            </w:r>
          </w:p>
        </w:tc>
        <w:tc>
          <w:tcPr>
            <w:tcW w:type="dxa" w:w="2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年只做纽约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十、风险、法务、未验证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风险：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工厂接不住第二波。</w:t>
      </w:r>
      <w:r>
        <w:rPr>
          <w:rFonts w:ascii="Arial" w:cs="Arial" w:eastAsia="Microsoft YaHei" w:hAnsi="Arial"/>
          <w:sz w:val="21"/>
          <w:szCs w:val="21"/>
        </w:rPr>
        <w:t xml:space="preserve"> 预售卖爆而交不了货，是众筹行业最大的死法。11 月 3 日产能承诺是整个计划的前提。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包装超线。</w:t>
      </w:r>
      <w:r>
        <w:rPr>
          <w:rFonts w:ascii="Arial" w:cs="Arial" w:eastAsia="Microsoft YaHei" w:hAnsi="Arial"/>
          <w:sz w:val="21"/>
          <w:szCs w:val="21"/>
        </w:rPr>
        <w:t xml:space="preserve"> 大件包装超过 0.34 立方米，亚马逊仓配费每台多 95 美元，亚马逊 1,500 台变负毛利。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亚马逊账户审核拖延。</w:t>
      </w:r>
      <w:r>
        <w:rPr>
          <w:rFonts w:ascii="Arial" w:cs="Arial" w:eastAsia="Microsoft YaHei" w:hAnsi="Arial"/>
          <w:sz w:val="21"/>
          <w:szCs w:val="21"/>
        </w:rPr>
        <w:t xml:space="preserve"> 正常 2–4 周，最坏 6 周以上。11 月 6 日是最晚提交日。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联名签不下来。</w:t>
      </w:r>
      <w:r>
        <w:rPr>
          <w:rFonts w:ascii="Arial" w:cs="Arial" w:eastAsia="Microsoft YaHei" w:hAnsi="Arial"/>
          <w:sz w:val="21"/>
          <w:szCs w:val="21"/>
        </w:rPr>
        <w:t xml:space="preserve"> 没有联名，利润率回到 20% 以下。2 月前签不下，4 月启动 JUDE 自己的艺术家版。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提价后转化不及预期。</w:t>
      </w:r>
      <w:r>
        <w:rPr>
          <w:rFonts w:ascii="Arial" w:cs="Arial" w:eastAsia="Microsoft YaHei" w:hAnsi="Arial"/>
          <w:sz w:val="21"/>
          <w:szCs w:val="21"/>
        </w:rPr>
        <w:t xml:space="preserve"> 原价期日均低于 2.0 台，延长促销价，同时加大内容。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大件运损。</w:t>
      </w:r>
      <w:r>
        <w:rPr>
          <w:rFonts w:ascii="Arial" w:cs="Arial" w:eastAsia="Microsoft YaHei" w:hAnsi="Arial"/>
          <w:sz w:val="21"/>
          <w:szCs w:val="21"/>
        </w:rPr>
        <w:t xml:space="preserve"> 冰箱走快递暗损率高。微仓发货打托或货运自行车专人送。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法务和授权：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I ❤ NY 标志归纽约州，有公开授权程序，预留 3 个月。拿不到就用"1977 年的纽约"做主题。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迪斯科和停电只用年份和事件，不用任何场地或人物的注册名称。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曼哈顿商用货运自行车合法，微仓需要商业租约和货物保险。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街头发冰水要市政活动许可，提前 60 天申请；拿不到就在 100 个点的门口做。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感恩版的社区冰箱供货承诺在购买页写清金额和对象。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没验证的：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亚马逊仓配费和竞品价格来自第三方整理，账户开通后用卖家后台费用计算器按实际包装复核。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Marshall 冰箱和 Smeg 联名版没有公开销量。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CES 派对赞助没有公开报价，3 万美元按 10 场估。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预售转化 3%–5% 是众筹行业基准，不是家电数据。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100 个点按 65% 采购是酒店行业惯例，没和任何一家谈过。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Freeman 提前仓截止日按往年推算约 12 月 15 日。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2026-10-28T15:41:38.067Z</dcterms:created>
  <dcterms:modified xsi:type="dcterms:W3CDTF">2026-10-28T15:41:38.078Z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