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42D7E" w14:textId="77777777" w:rsidR="00A11986" w:rsidRDefault="00B35859" w:rsidP="00A11986">
      <w:pPr>
        <w:jc w:val="center"/>
      </w:pPr>
      <w:r w:rsidRPr="00B35859">
        <w:rPr>
          <w:noProof/>
        </w:rPr>
        <w:drawing>
          <wp:inline distT="0" distB="0" distL="0" distR="0" wp14:anchorId="36C53EE2" wp14:editId="480A2956">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0D62283F" w14:textId="77777777" w:rsidR="00A11986" w:rsidRDefault="00A11986" w:rsidP="00A11986"/>
    <w:p w14:paraId="09AEBAD4" w14:textId="7F50452E" w:rsidR="00A11986" w:rsidRPr="00FF7CAB" w:rsidRDefault="00B74072" w:rsidP="00A11986">
      <w:pPr>
        <w:jc w:val="center"/>
        <w:rPr>
          <w:bCs/>
          <w:sz w:val="36"/>
          <w:szCs w:val="36"/>
        </w:rPr>
      </w:pPr>
      <w:r w:rsidRPr="00FF7CAB">
        <w:rPr>
          <w:rFonts w:hint="eastAsia"/>
          <w:bCs/>
          <w:sz w:val="36"/>
          <w:szCs w:val="36"/>
        </w:rPr>
        <w:t>上海交通大学</w:t>
      </w:r>
      <w:r w:rsidR="00A11986" w:rsidRPr="00FF7CAB">
        <w:rPr>
          <w:rFonts w:hint="eastAsia"/>
          <w:bCs/>
          <w:sz w:val="36"/>
          <w:szCs w:val="36"/>
        </w:rPr>
        <w:t>学位论</w:t>
      </w:r>
      <w:r w:rsidR="00125053">
        <w:rPr>
          <w:rFonts w:hint="eastAsia"/>
          <w:bCs/>
          <w:sz w:val="36"/>
          <w:szCs w:val="36"/>
        </w:rPr>
        <w:t>文</w:t>
      </w:r>
    </w:p>
    <w:p w14:paraId="0F420480" w14:textId="77777777" w:rsidR="00A11986" w:rsidRDefault="00A11986" w:rsidP="00A11986">
      <w:pPr>
        <w:jc w:val="center"/>
        <w:rPr>
          <w:b/>
          <w:bCs/>
          <w:sz w:val="36"/>
        </w:rPr>
      </w:pPr>
    </w:p>
    <w:p w14:paraId="72B35FCA" w14:textId="77777777" w:rsidR="00A11986" w:rsidRDefault="00A11986" w:rsidP="00A11986">
      <w:pPr>
        <w:jc w:val="center"/>
        <w:rPr>
          <w:b/>
          <w:bCs/>
          <w:sz w:val="36"/>
        </w:rPr>
      </w:pPr>
    </w:p>
    <w:p w14:paraId="40AACFEA" w14:textId="3395CD9A" w:rsidR="00A11986" w:rsidRPr="00A11986" w:rsidRDefault="00125053" w:rsidP="00A11986">
      <w:pPr>
        <w:jc w:val="center"/>
        <w:rPr>
          <w:rStyle w:val="tmp6"/>
          <w:rFonts w:ascii="宋体" w:hAnsi="宋体"/>
          <w:szCs w:val="21"/>
        </w:rPr>
      </w:pPr>
      <w:r w:rsidRPr="00125053">
        <w:rPr>
          <w:rFonts w:ascii="宋体" w:hAnsi="宋体" w:hint="eastAsia"/>
          <w:b/>
          <w:sz w:val="44"/>
          <w:szCs w:val="44"/>
        </w:rPr>
        <w:t>基于深度学习的蛋白质序列生成研究</w:t>
      </w:r>
    </w:p>
    <w:p w14:paraId="73F723EA" w14:textId="77777777" w:rsidR="00A11986" w:rsidRPr="00E23CDE" w:rsidRDefault="00A11986" w:rsidP="00A11986">
      <w:pPr>
        <w:jc w:val="center"/>
        <w:rPr>
          <w:rFonts w:ascii="宋体" w:hAnsi="宋体"/>
          <w:szCs w:val="21"/>
        </w:rPr>
      </w:pPr>
    </w:p>
    <w:p w14:paraId="6B29B507" w14:textId="77777777" w:rsidR="00A11986" w:rsidRPr="00E23CDE" w:rsidRDefault="00A11986" w:rsidP="00A11986">
      <w:pPr>
        <w:jc w:val="center"/>
        <w:rPr>
          <w:rFonts w:ascii="宋体" w:hAnsi="宋体"/>
          <w:szCs w:val="21"/>
        </w:rPr>
      </w:pPr>
    </w:p>
    <w:p w14:paraId="3A12B279" w14:textId="77777777" w:rsidR="00A11986" w:rsidRDefault="00A11986" w:rsidP="00A11986"/>
    <w:p w14:paraId="7A559934" w14:textId="77777777" w:rsidR="00A11986" w:rsidRPr="00710E44" w:rsidRDefault="00A11986" w:rsidP="00A11986">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0E36A82" w14:textId="590FDE62" w:rsidR="000E0027" w:rsidRDefault="00B35859" w:rsidP="00FF7CAB">
      <w:pPr>
        <w:spacing w:line="25" w:lineRule="atLeast"/>
        <w:ind w:left="1275" w:firstLine="425"/>
        <w:rPr>
          <w:b/>
          <w:sz w:val="28"/>
        </w:rPr>
      </w:pPr>
      <w:r>
        <w:rPr>
          <w:rFonts w:ascii="黑体" w:eastAsia="黑体" w:hint="eastAsia"/>
          <w:b/>
          <w:sz w:val="28"/>
        </w:rPr>
        <w:t>姓    名</w:t>
      </w:r>
      <w:r w:rsidR="00A11986" w:rsidRPr="00710E44">
        <w:rPr>
          <w:rFonts w:ascii="黑体" w:eastAsia="黑体" w:hint="eastAsia"/>
          <w:b/>
          <w:sz w:val="28"/>
        </w:rPr>
        <w:t>：</w:t>
      </w:r>
      <w:r w:rsidR="00A11986" w:rsidRPr="00710E44">
        <w:rPr>
          <w:b/>
          <w:sz w:val="28"/>
        </w:rPr>
        <w:tab/>
      </w:r>
      <w:r w:rsidR="00125053" w:rsidRPr="00125053">
        <w:rPr>
          <w:rFonts w:ascii="黑体" w:eastAsia="黑体" w:hint="eastAsia"/>
          <w:b/>
          <w:sz w:val="28"/>
        </w:rPr>
        <w:t>张扬</w:t>
      </w:r>
    </w:p>
    <w:p w14:paraId="6F79D890" w14:textId="39AC6FFE" w:rsidR="00A11986" w:rsidRPr="00125053" w:rsidRDefault="00B35859" w:rsidP="00FF7CAB">
      <w:pPr>
        <w:spacing w:line="25" w:lineRule="atLeast"/>
        <w:ind w:left="1275" w:firstLine="425"/>
        <w:rPr>
          <w:b/>
          <w:sz w:val="28"/>
        </w:rPr>
      </w:pPr>
      <w:r>
        <w:rPr>
          <w:rFonts w:ascii="黑体" w:eastAsia="黑体" w:hint="eastAsia"/>
          <w:b/>
          <w:sz w:val="28"/>
        </w:rPr>
        <w:t>学    号</w:t>
      </w:r>
      <w:r w:rsidR="000E0027" w:rsidRPr="00710E44">
        <w:rPr>
          <w:rFonts w:hint="eastAsia"/>
          <w:b/>
          <w:sz w:val="28"/>
        </w:rPr>
        <w:t>：</w:t>
      </w:r>
      <w:r w:rsidR="000E0027" w:rsidRPr="00710E44">
        <w:rPr>
          <w:rFonts w:hint="eastAsia"/>
          <w:sz w:val="28"/>
        </w:rPr>
        <w:t xml:space="preserve"> </w:t>
      </w:r>
      <w:r w:rsidR="00125053">
        <w:rPr>
          <w:sz w:val="28"/>
        </w:rPr>
        <w:t xml:space="preserve"> </w:t>
      </w:r>
      <w:r w:rsidR="00125053" w:rsidRPr="00125053">
        <w:rPr>
          <w:rFonts w:ascii="黑体" w:eastAsia="黑体"/>
          <w:b/>
          <w:sz w:val="28"/>
        </w:rPr>
        <w:t>519111910174</w:t>
      </w:r>
    </w:p>
    <w:p w14:paraId="3075F643" w14:textId="2C6BF179" w:rsidR="00111714" w:rsidRDefault="00111714" w:rsidP="00FF7CAB">
      <w:pPr>
        <w:spacing w:line="25" w:lineRule="atLeast"/>
        <w:ind w:left="1275" w:firstLine="425"/>
        <w:rPr>
          <w:rFonts w:ascii="黑体" w:eastAsia="黑体"/>
          <w:b/>
          <w:sz w:val="28"/>
        </w:rPr>
      </w:pPr>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r w:rsidR="00125053">
        <w:rPr>
          <w:rFonts w:ascii="黑体" w:eastAsia="黑体" w:hint="eastAsia"/>
          <w:b/>
          <w:sz w:val="28"/>
        </w:rPr>
        <w:t xml:space="preserve">： </w:t>
      </w:r>
      <w:r w:rsidR="00125053">
        <w:rPr>
          <w:rFonts w:ascii="黑体" w:eastAsia="黑体"/>
          <w:b/>
          <w:sz w:val="28"/>
        </w:rPr>
        <w:t xml:space="preserve"> </w:t>
      </w:r>
      <w:r w:rsidR="00125053">
        <w:rPr>
          <w:rFonts w:ascii="黑体" w:eastAsia="黑体" w:hint="eastAsia"/>
          <w:b/>
          <w:sz w:val="28"/>
        </w:rPr>
        <w:t>魏婷</w:t>
      </w:r>
    </w:p>
    <w:p w14:paraId="38753C2F" w14:textId="3E733476" w:rsidR="00FF7CAB" w:rsidRPr="00125053" w:rsidRDefault="00BE57AF" w:rsidP="00FF7CAB">
      <w:pPr>
        <w:spacing w:line="25" w:lineRule="atLeast"/>
        <w:ind w:left="1275" w:firstLine="425"/>
        <w:rPr>
          <w:rFonts w:ascii="黑体" w:eastAsia="黑体"/>
          <w:b/>
          <w:sz w:val="28"/>
        </w:rPr>
      </w:pPr>
      <w:r>
        <w:rPr>
          <w:rFonts w:ascii="黑体" w:eastAsia="黑体" w:hint="eastAsia"/>
          <w:b/>
          <w:sz w:val="28"/>
        </w:rPr>
        <w:t>学    院</w:t>
      </w:r>
      <w:r w:rsidRPr="00BE57AF">
        <w:rPr>
          <w:rFonts w:hint="eastAsia"/>
          <w:sz w:val="28"/>
        </w:rPr>
        <w:t>：</w:t>
      </w:r>
      <w:r>
        <w:rPr>
          <w:rFonts w:hint="eastAsia"/>
          <w:sz w:val="28"/>
        </w:rPr>
        <w:t xml:space="preserve"> </w:t>
      </w:r>
      <w:r w:rsidR="00125053">
        <w:rPr>
          <w:sz w:val="28"/>
        </w:rPr>
        <w:t xml:space="preserve"> </w:t>
      </w:r>
      <w:r w:rsidR="00125053" w:rsidRPr="00125053">
        <w:rPr>
          <w:rFonts w:ascii="黑体" w:eastAsia="黑体" w:hint="eastAsia"/>
          <w:b/>
          <w:sz w:val="28"/>
        </w:rPr>
        <w:t>上海交通大学生命科学技术学院</w:t>
      </w:r>
    </w:p>
    <w:p w14:paraId="0492BABC" w14:textId="3CDD9DDA" w:rsidR="00A11986" w:rsidRPr="00FF7CAB" w:rsidRDefault="00BE57AF" w:rsidP="00FF7CAB">
      <w:pPr>
        <w:spacing w:line="25" w:lineRule="atLeast"/>
        <w:ind w:left="1275" w:firstLine="425"/>
        <w:rPr>
          <w:sz w:val="28"/>
        </w:rPr>
      </w:pPr>
      <w:r>
        <w:rPr>
          <w:rFonts w:ascii="黑体" w:eastAsia="黑体" w:hint="eastAsia"/>
          <w:b/>
          <w:sz w:val="28"/>
        </w:rPr>
        <w:t>学科</w:t>
      </w:r>
      <w:r w:rsidR="00111714">
        <w:rPr>
          <w:rFonts w:ascii="黑体" w:eastAsia="黑体" w:hint="eastAsia"/>
          <w:b/>
          <w:sz w:val="28"/>
        </w:rPr>
        <w:t>/</w:t>
      </w:r>
      <w:r w:rsidR="00111714">
        <w:rPr>
          <w:rFonts w:ascii="黑体" w:eastAsia="黑体"/>
          <w:b/>
          <w:sz w:val="28"/>
        </w:rPr>
        <w:t>专业</w:t>
      </w:r>
      <w:r>
        <w:rPr>
          <w:rFonts w:ascii="黑体" w:eastAsia="黑体" w:hint="eastAsia"/>
          <w:b/>
          <w:sz w:val="28"/>
        </w:rPr>
        <w:t>名称</w:t>
      </w:r>
      <w:r w:rsidR="00125053">
        <w:rPr>
          <w:rFonts w:ascii="黑体" w:eastAsia="黑体" w:hint="eastAsia"/>
          <w:b/>
          <w:sz w:val="28"/>
        </w:rPr>
        <w:t>：</w:t>
      </w:r>
      <w:r w:rsidR="00125053">
        <w:rPr>
          <w:rFonts w:ascii="黑体" w:eastAsia="黑体"/>
          <w:b/>
          <w:sz w:val="28"/>
        </w:rPr>
        <w:t xml:space="preserve"> </w:t>
      </w:r>
      <w:r w:rsidR="00125053">
        <w:rPr>
          <w:rFonts w:ascii="黑体" w:eastAsia="黑体" w:hint="eastAsia"/>
          <w:b/>
          <w:sz w:val="28"/>
        </w:rPr>
        <w:t>生物技术（生物信息试点班）</w:t>
      </w:r>
    </w:p>
    <w:p w14:paraId="383C6647" w14:textId="73D53237" w:rsidR="00A11986" w:rsidRPr="00FF7CAB" w:rsidRDefault="00AC01B1" w:rsidP="00FF7CAB">
      <w:pPr>
        <w:spacing w:line="25" w:lineRule="atLeast"/>
        <w:ind w:left="1275" w:firstLine="425"/>
        <w:rPr>
          <w:b/>
          <w:sz w:val="28"/>
        </w:rPr>
      </w:pPr>
      <w:r>
        <w:rPr>
          <w:rFonts w:ascii="黑体" w:eastAsia="黑体" w:hint="eastAsia"/>
          <w:b/>
          <w:sz w:val="28"/>
        </w:rPr>
        <w:t>申请学位层次</w:t>
      </w:r>
      <w:r w:rsidR="00125053">
        <w:rPr>
          <w:rFonts w:ascii="黑体" w:eastAsia="黑体" w:hint="eastAsia"/>
          <w:b/>
          <w:sz w:val="28"/>
        </w:rPr>
        <w:t xml:space="preserve">： </w:t>
      </w:r>
      <w:r w:rsidR="00125053">
        <w:rPr>
          <w:rFonts w:ascii="黑体" w:eastAsia="黑体"/>
          <w:b/>
          <w:sz w:val="28"/>
        </w:rPr>
        <w:t xml:space="preserve"> </w:t>
      </w:r>
      <w:r w:rsidR="00125053" w:rsidRPr="00125053">
        <w:rPr>
          <w:rFonts w:ascii="黑体" w:eastAsia="黑体" w:hint="eastAsia"/>
          <w:b/>
          <w:sz w:val="28"/>
        </w:rPr>
        <w:t>学士</w:t>
      </w:r>
    </w:p>
    <w:p w14:paraId="002C8ABD" w14:textId="77777777" w:rsidR="00A11986" w:rsidRPr="00710E44" w:rsidRDefault="00A11986" w:rsidP="00A11986">
      <w:pPr>
        <w:spacing w:line="25" w:lineRule="atLeast"/>
        <w:ind w:left="1700"/>
        <w:rPr>
          <w:b/>
          <w:sz w:val="28"/>
        </w:rPr>
      </w:pPr>
      <w:r w:rsidRPr="00710E44">
        <w:rPr>
          <w:rFonts w:hint="eastAsia"/>
          <w:b/>
          <w:sz w:val="28"/>
        </w:rPr>
        <w:t xml:space="preserve">   </w:t>
      </w:r>
    </w:p>
    <w:p w14:paraId="47D31913" w14:textId="77777777" w:rsidR="00A11986" w:rsidRDefault="00A11986" w:rsidP="00A11986">
      <w:pPr>
        <w:spacing w:line="25" w:lineRule="atLeast"/>
        <w:rPr>
          <w:b/>
          <w:sz w:val="28"/>
        </w:rPr>
      </w:pPr>
    </w:p>
    <w:p w14:paraId="0875D263" w14:textId="77777777" w:rsidR="00A11986" w:rsidRPr="00710E44" w:rsidRDefault="00A11986" w:rsidP="00A11986">
      <w:pPr>
        <w:spacing w:line="25" w:lineRule="atLeast"/>
      </w:pPr>
    </w:p>
    <w:p w14:paraId="2B14D1B8" w14:textId="53235301" w:rsidR="00BE57AF" w:rsidRDefault="00A11986" w:rsidP="00A11986">
      <w:pPr>
        <w:spacing w:line="25" w:lineRule="atLeast"/>
        <w:jc w:val="center"/>
        <w:rPr>
          <w:rFonts w:ascii="宋体" w:hAnsi="宋体"/>
          <w:b/>
          <w:sz w:val="28"/>
          <w:szCs w:val="28"/>
        </w:rPr>
      </w:pPr>
      <w:r>
        <w:rPr>
          <w:rFonts w:ascii="宋体" w:hAnsi="宋体" w:hint="eastAsia"/>
          <w:b/>
          <w:sz w:val="28"/>
          <w:szCs w:val="28"/>
        </w:rPr>
        <w:t>20</w:t>
      </w:r>
      <w:r w:rsidR="00125053">
        <w:rPr>
          <w:rFonts w:ascii="宋体" w:hAnsi="宋体"/>
          <w:b/>
          <w:sz w:val="28"/>
          <w:szCs w:val="28"/>
        </w:rPr>
        <w:t>23</w:t>
      </w:r>
      <w:r w:rsidRPr="00B71D25">
        <w:rPr>
          <w:rFonts w:ascii="宋体" w:hAnsi="宋体" w:hint="eastAsia"/>
          <w:b/>
          <w:sz w:val="28"/>
          <w:szCs w:val="28"/>
        </w:rPr>
        <w:t>年</w:t>
      </w:r>
      <w:r w:rsidR="00125053">
        <w:rPr>
          <w:rFonts w:ascii="宋体" w:hAnsi="宋体"/>
          <w:b/>
          <w:sz w:val="28"/>
          <w:szCs w:val="28"/>
        </w:rPr>
        <w:t xml:space="preserve"> 4</w:t>
      </w:r>
      <w:r w:rsidRPr="00B71D25">
        <w:rPr>
          <w:rFonts w:ascii="宋体" w:hAnsi="宋体" w:hint="eastAsia"/>
          <w:b/>
          <w:sz w:val="28"/>
          <w:szCs w:val="28"/>
        </w:rPr>
        <w:t>月</w:t>
      </w:r>
    </w:p>
    <w:p w14:paraId="58BE4AB2" w14:textId="77777777" w:rsidR="00BE57AF" w:rsidRDefault="00BE57AF">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2"/>
        <w:ind w:firstLineChars="0" w:firstLine="0"/>
      </w:pPr>
    </w:p>
    <w:p w14:paraId="390D7025" w14:textId="77777777" w:rsidR="00BE57AF" w:rsidRPr="001F5578" w:rsidRDefault="00BE57AF" w:rsidP="00A11986">
      <w:pPr>
        <w:pStyle w:val="af2"/>
        <w:ind w:firstLineChars="0" w:firstLine="0"/>
      </w:pPr>
    </w:p>
    <w:p w14:paraId="53940B77" w14:textId="47C78F84" w:rsidR="00FA3E7F" w:rsidRDefault="00A11986" w:rsidP="0087742D">
      <w:pPr>
        <w:pStyle w:val="a3"/>
        <w:spacing w:beforeLines="50" w:before="156" w:afterLines="50" w:after="156" w:line="25" w:lineRule="atLeast"/>
        <w:rPr>
          <w:szCs w:val="28"/>
        </w:rPr>
      </w:pPr>
      <w:r w:rsidRPr="00710E44">
        <w:rPr>
          <w:rFonts w:hint="eastAsia"/>
          <w:szCs w:val="28"/>
        </w:rPr>
        <w:t>A Dissertation Submitted t</w:t>
      </w:r>
      <w:r w:rsidR="00ED01AD">
        <w:rPr>
          <w:szCs w:val="28"/>
        </w:rPr>
        <w:t>o</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198130E2" w14:textId="179A836B" w:rsidR="00A11986" w:rsidRDefault="00A11986" w:rsidP="00A11986">
      <w:pPr>
        <w:pStyle w:val="a3"/>
        <w:rPr>
          <w:sz w:val="36"/>
          <w:szCs w:val="36"/>
        </w:rPr>
      </w:pPr>
      <w:r w:rsidRPr="00141DAE">
        <w:rPr>
          <w:sz w:val="36"/>
          <w:szCs w:val="36"/>
        </w:rPr>
        <w:t xml:space="preserve">DISSERTATION TEMPLATE FOR </w:t>
      </w:r>
      <w:r w:rsidR="00C40A3A">
        <w:rPr>
          <w:sz w:val="36"/>
          <w:szCs w:val="36"/>
        </w:rPr>
        <w:t xml:space="preserve">BACHELOR </w:t>
      </w:r>
      <w:r w:rsidRPr="00141DAE">
        <w:rPr>
          <w:sz w:val="36"/>
          <w:szCs w:val="36"/>
        </w:rPr>
        <w:t>DEGREE OF</w:t>
      </w:r>
      <w:r w:rsidRPr="00141DAE">
        <w:rPr>
          <w:rFonts w:hint="eastAsia"/>
          <w:sz w:val="36"/>
          <w:szCs w:val="36"/>
        </w:rPr>
        <w:t xml:space="preserve"> </w:t>
      </w:r>
      <w:r w:rsidRPr="00141DAE">
        <w:rPr>
          <w:sz w:val="36"/>
          <w:szCs w:val="36"/>
        </w:rPr>
        <w:t>ENGINEERING IN</w:t>
      </w:r>
    </w:p>
    <w:p w14:paraId="0C3D1FB4" w14:textId="6345420A" w:rsidR="00A11986" w:rsidRPr="00ED01AD" w:rsidRDefault="00ED01AD" w:rsidP="00A11986">
      <w:pPr>
        <w:pStyle w:val="a3"/>
        <w:rPr>
          <w:sz w:val="36"/>
          <w:szCs w:val="36"/>
        </w:rPr>
      </w:pPr>
      <w:r w:rsidRPr="00ED01AD">
        <w:rPr>
          <w:sz w:val="36"/>
          <w:szCs w:val="36"/>
        </w:rPr>
        <w:t>DEEP LEARNING-BASED PROTEIN SEQUENCE GENERATION RESEARCH</w:t>
      </w:r>
    </w:p>
    <w:p w14:paraId="1FF5E873" w14:textId="77777777" w:rsidR="00A11986" w:rsidRPr="003B2516" w:rsidRDefault="00A11986" w:rsidP="00A11986">
      <w:pPr>
        <w:autoSpaceDE w:val="0"/>
        <w:autoSpaceDN w:val="0"/>
        <w:adjustRightInd w:val="0"/>
        <w:spacing w:line="25" w:lineRule="atLeas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A11986">
      <w:pPr>
        <w:spacing w:line="25" w:lineRule="atLeast"/>
        <w:rPr>
          <w:sz w:val="30"/>
          <w:szCs w:val="30"/>
        </w:rPr>
      </w:pPr>
    </w:p>
    <w:p w14:paraId="6ED756DC" w14:textId="18A61D94" w:rsidR="00A11986" w:rsidRPr="00710E44" w:rsidRDefault="00A11986" w:rsidP="00A11986">
      <w:pPr>
        <w:spacing w:line="25" w:lineRule="atLeast"/>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r w:rsidR="00ED01AD" w:rsidRPr="00ED01AD">
        <w:rPr>
          <w:b/>
          <w:sz w:val="32"/>
          <w:szCs w:val="32"/>
        </w:rPr>
        <w:t>Zhang Yang</w:t>
      </w:r>
    </w:p>
    <w:p w14:paraId="562C2B69" w14:textId="50B393C0" w:rsidR="00055D58" w:rsidRDefault="00055D58" w:rsidP="00055D58">
      <w:pPr>
        <w:spacing w:line="25" w:lineRule="atLeast"/>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r w:rsidR="00ED01AD" w:rsidRPr="00ED01AD">
        <w:rPr>
          <w:b/>
          <w:sz w:val="32"/>
          <w:szCs w:val="32"/>
        </w:rPr>
        <w:t>Wei Ting</w:t>
      </w:r>
    </w:p>
    <w:p w14:paraId="778A2DCA" w14:textId="77777777" w:rsidR="00A11986" w:rsidRPr="00710E44" w:rsidRDefault="00A11986" w:rsidP="00A11986">
      <w:pPr>
        <w:spacing w:line="25" w:lineRule="atLeast"/>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A11986">
      <w:pPr>
        <w:spacing w:line="25" w:lineRule="atLeast"/>
        <w:rPr>
          <w:sz w:val="30"/>
          <w:szCs w:val="30"/>
        </w:rPr>
      </w:pPr>
    </w:p>
    <w:p w14:paraId="6460D0CC" w14:textId="77777777" w:rsidR="00A11986" w:rsidRPr="00710E44" w:rsidRDefault="00A11986" w:rsidP="00A11986">
      <w:pPr>
        <w:spacing w:line="25" w:lineRule="atLeast"/>
        <w:rPr>
          <w:sz w:val="30"/>
          <w:szCs w:val="30"/>
        </w:rPr>
      </w:pPr>
    </w:p>
    <w:p w14:paraId="713704CA" w14:textId="70C52AA3" w:rsidR="00A11986" w:rsidRPr="00C104FF" w:rsidRDefault="00A11986" w:rsidP="00A11986">
      <w:pPr>
        <w:spacing w:line="25" w:lineRule="atLeast"/>
        <w:jc w:val="center"/>
        <w:rPr>
          <w:sz w:val="32"/>
          <w:szCs w:val="32"/>
        </w:rPr>
      </w:pPr>
      <w:r w:rsidRPr="00C104FF">
        <w:rPr>
          <w:rFonts w:hint="eastAsia"/>
          <w:sz w:val="32"/>
          <w:szCs w:val="32"/>
        </w:rPr>
        <w:t xml:space="preserve">School of </w:t>
      </w:r>
      <w:r w:rsidR="00ED01AD" w:rsidRPr="00ED01AD">
        <w:rPr>
          <w:sz w:val="32"/>
          <w:szCs w:val="32"/>
        </w:rPr>
        <w:t>Life Sciences and Biotechnology</w:t>
      </w:r>
    </w:p>
    <w:p w14:paraId="66BF9BB0" w14:textId="77777777" w:rsidR="00A11986" w:rsidRPr="00710E44" w:rsidRDefault="00A11986" w:rsidP="00A11986">
      <w:pPr>
        <w:spacing w:line="25" w:lineRule="atLeast"/>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A11986">
      <w:pPr>
        <w:spacing w:line="25" w:lineRule="atLeast"/>
        <w:jc w:val="center"/>
        <w:rPr>
          <w:sz w:val="32"/>
          <w:szCs w:val="32"/>
        </w:rPr>
      </w:pPr>
      <w:r w:rsidRPr="00710E44">
        <w:rPr>
          <w:sz w:val="32"/>
          <w:szCs w:val="32"/>
        </w:rPr>
        <w:t xml:space="preserve">Shanghai, </w:t>
      </w:r>
      <w:proofErr w:type="spellStart"/>
      <w:r w:rsidRPr="00710E44">
        <w:rPr>
          <w:sz w:val="32"/>
          <w:szCs w:val="32"/>
        </w:rPr>
        <w:t>P.</w:t>
      </w:r>
      <w:proofErr w:type="gramStart"/>
      <w:r w:rsidRPr="00710E44">
        <w:rPr>
          <w:sz w:val="32"/>
          <w:szCs w:val="32"/>
        </w:rPr>
        <w:t>R.China</w:t>
      </w:r>
      <w:proofErr w:type="spellEnd"/>
      <w:proofErr w:type="gramEnd"/>
    </w:p>
    <w:p w14:paraId="138BF747" w14:textId="559EF9B4" w:rsidR="00A11986" w:rsidRPr="00710E44" w:rsidRDefault="00ED01AD" w:rsidP="00A11986">
      <w:pPr>
        <w:spacing w:line="25" w:lineRule="atLeast"/>
        <w:jc w:val="center"/>
        <w:rPr>
          <w:sz w:val="32"/>
          <w:szCs w:val="32"/>
        </w:rPr>
      </w:pPr>
      <w:r>
        <w:rPr>
          <w:sz w:val="32"/>
          <w:szCs w:val="32"/>
        </w:rPr>
        <w:t>April</w:t>
      </w:r>
      <w:r w:rsidR="00A11986">
        <w:rPr>
          <w:rFonts w:hint="eastAsia"/>
          <w:sz w:val="32"/>
          <w:szCs w:val="32"/>
        </w:rPr>
        <w:t xml:space="preserve"> 2</w:t>
      </w:r>
      <w:r>
        <w:rPr>
          <w:sz w:val="32"/>
          <w:szCs w:val="32"/>
        </w:rPr>
        <w:t>8</w:t>
      </w:r>
      <w:r w:rsidR="00A11986" w:rsidRPr="00C104FF">
        <w:rPr>
          <w:rFonts w:hint="eastAsia"/>
          <w:sz w:val="32"/>
          <w:szCs w:val="32"/>
          <w:vertAlign w:val="superscript"/>
        </w:rPr>
        <w:t>th</w:t>
      </w:r>
      <w:r w:rsidR="00A11986">
        <w:rPr>
          <w:sz w:val="32"/>
          <w:szCs w:val="32"/>
        </w:rPr>
        <w:t>, 20</w:t>
      </w:r>
      <w:r w:rsidR="00FA3E7F">
        <w:rPr>
          <w:rFonts w:hint="eastAsia"/>
          <w:sz w:val="32"/>
          <w:szCs w:val="32"/>
        </w:rPr>
        <w:t>2</w:t>
      </w:r>
      <w:r>
        <w:rPr>
          <w:sz w:val="32"/>
          <w:szCs w:val="32"/>
        </w:rPr>
        <w:t>3</w:t>
      </w:r>
    </w:p>
    <w:p w14:paraId="7B9A0A9F" w14:textId="77777777" w:rsidR="00FA3E7F" w:rsidRPr="004A56E8" w:rsidRDefault="00C876B3" w:rsidP="00055D58">
      <w:pPr>
        <w:widowControl/>
        <w:jc w:val="center"/>
        <w:rPr>
          <w:rFonts w:eastAsia="黑体"/>
          <w:b/>
          <w:sz w:val="32"/>
          <w:szCs w:val="32"/>
        </w:rPr>
      </w:pPr>
      <w:r>
        <w:rPr>
          <w:rFonts w:eastAsia="黑体"/>
          <w:b/>
          <w:sz w:val="36"/>
        </w:rPr>
        <w:br w:type="page"/>
      </w:r>
      <w:r w:rsidR="00FA3E7F" w:rsidRPr="004A56E8">
        <w:rPr>
          <w:rFonts w:eastAsia="黑体" w:hint="eastAsia"/>
          <w:b/>
          <w:sz w:val="32"/>
          <w:szCs w:val="32"/>
        </w:rPr>
        <w:lastRenderedPageBreak/>
        <w:t>上海交通大学</w:t>
      </w:r>
    </w:p>
    <w:p w14:paraId="5F967FEE" w14:textId="598C6A4D" w:rsidR="00FA3E7F" w:rsidRDefault="00FA3E7F" w:rsidP="00510AF2">
      <w:pPr>
        <w:spacing w:line="25" w:lineRule="atLeast"/>
        <w:jc w:val="center"/>
        <w:rPr>
          <w:rFonts w:eastAsia="黑体"/>
          <w:b/>
          <w:sz w:val="32"/>
          <w:szCs w:val="32"/>
        </w:rPr>
      </w:pPr>
      <w:r w:rsidRPr="004A56E8">
        <w:rPr>
          <w:rFonts w:eastAsia="黑体" w:hint="eastAsia"/>
          <w:b/>
          <w:sz w:val="32"/>
          <w:szCs w:val="32"/>
        </w:rPr>
        <w:t>学位论文原创性声</w:t>
      </w:r>
      <w:r w:rsidR="00BF6A3F">
        <w:rPr>
          <w:rFonts w:eastAsia="黑体" w:hint="eastAsia"/>
          <w:b/>
          <w:sz w:val="32"/>
          <w:szCs w:val="32"/>
        </w:rPr>
        <w:t>明</w:t>
      </w:r>
    </w:p>
    <w:p w14:paraId="2BB6A534" w14:textId="77777777" w:rsidR="00FA3E7F" w:rsidRPr="004A56E8" w:rsidRDefault="00FA3E7F" w:rsidP="00FA3E7F">
      <w:pPr>
        <w:spacing w:line="25" w:lineRule="atLeast"/>
        <w:ind w:firstLine="510"/>
        <w:jc w:val="center"/>
        <w:rPr>
          <w:rFonts w:eastAsia="黑体"/>
          <w:b/>
          <w:sz w:val="10"/>
          <w:szCs w:val="10"/>
        </w:rPr>
      </w:pPr>
    </w:p>
    <w:p w14:paraId="18EC8A45" w14:textId="77777777" w:rsidR="00FA3E7F" w:rsidRPr="008006FA" w:rsidRDefault="00FA3E7F" w:rsidP="00FA3E7F">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sidR="00224233">
        <w:rPr>
          <w:rFonts w:hint="eastAsia"/>
          <w:sz w:val="24"/>
          <w:szCs w:val="24"/>
        </w:rPr>
        <w:t>知晓</w:t>
      </w:r>
      <w:r w:rsidRPr="008006FA">
        <w:rPr>
          <w:rFonts w:hint="eastAsia"/>
          <w:sz w:val="24"/>
          <w:szCs w:val="24"/>
        </w:rPr>
        <w:t>本声明的法律</w:t>
      </w:r>
      <w:r w:rsidR="00224233">
        <w:rPr>
          <w:rFonts w:hint="eastAsia"/>
          <w:sz w:val="24"/>
          <w:szCs w:val="24"/>
        </w:rPr>
        <w:t>后</w:t>
      </w:r>
      <w:r w:rsidRPr="008006FA">
        <w:rPr>
          <w:rFonts w:hint="eastAsia"/>
          <w:sz w:val="24"/>
          <w:szCs w:val="24"/>
        </w:rPr>
        <w:t>果由本人承担。</w:t>
      </w:r>
    </w:p>
    <w:p w14:paraId="45812C64" w14:textId="77777777" w:rsidR="00FA3E7F" w:rsidRDefault="00FA3E7F" w:rsidP="00FA3E7F">
      <w:pPr>
        <w:spacing w:line="25" w:lineRule="atLeast"/>
        <w:rPr>
          <w:sz w:val="24"/>
        </w:rPr>
      </w:pPr>
    </w:p>
    <w:p w14:paraId="0790E26E" w14:textId="77777777" w:rsidR="00FA3E7F" w:rsidRDefault="00FA3E7F" w:rsidP="00FA3E7F">
      <w:pPr>
        <w:spacing w:line="25" w:lineRule="atLeast"/>
        <w:rPr>
          <w:sz w:val="28"/>
        </w:rPr>
      </w:pPr>
      <w:r>
        <w:rPr>
          <w:rFonts w:hint="eastAsia"/>
          <w:sz w:val="28"/>
        </w:rPr>
        <w:t xml:space="preserve">                            </w:t>
      </w:r>
      <w:r>
        <w:rPr>
          <w:rFonts w:hint="eastAsia"/>
          <w:sz w:val="28"/>
        </w:rPr>
        <w:t>学位论文作者签名：</w:t>
      </w:r>
    </w:p>
    <w:p w14:paraId="5C4B513A" w14:textId="77777777" w:rsidR="00FA3E7F" w:rsidRDefault="00FA3E7F" w:rsidP="00FA3E7F">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507811E9" w14:textId="77777777" w:rsidR="00FA3E7F" w:rsidRPr="004A56E8" w:rsidRDefault="00FA3E7F" w:rsidP="00FA3E7F">
      <w:pPr>
        <w:spacing w:line="25" w:lineRule="atLeast"/>
        <w:jc w:val="center"/>
        <w:rPr>
          <w:rFonts w:eastAsia="黑体"/>
          <w:b/>
          <w:sz w:val="15"/>
          <w:szCs w:val="15"/>
        </w:rPr>
      </w:pPr>
    </w:p>
    <w:p w14:paraId="2953EA71" w14:textId="77777777" w:rsidR="00FA3E7F" w:rsidRPr="004A56E8" w:rsidRDefault="00FA3E7F" w:rsidP="00FA3E7F">
      <w:pPr>
        <w:spacing w:line="25" w:lineRule="atLeast"/>
        <w:jc w:val="center"/>
        <w:rPr>
          <w:rFonts w:eastAsia="黑体"/>
          <w:b/>
          <w:sz w:val="15"/>
          <w:szCs w:val="15"/>
        </w:rPr>
      </w:pPr>
    </w:p>
    <w:p w14:paraId="1355BFE1" w14:textId="77777777" w:rsidR="00FA3E7F" w:rsidRPr="004A56E8" w:rsidRDefault="00FA3E7F" w:rsidP="00FA3E7F">
      <w:pPr>
        <w:spacing w:line="25" w:lineRule="atLeast"/>
        <w:jc w:val="center"/>
        <w:rPr>
          <w:rFonts w:eastAsia="黑体"/>
          <w:b/>
          <w:sz w:val="32"/>
          <w:szCs w:val="32"/>
        </w:rPr>
      </w:pPr>
      <w:r w:rsidRPr="004A56E8">
        <w:rPr>
          <w:rFonts w:eastAsia="黑体" w:hint="eastAsia"/>
          <w:b/>
          <w:sz w:val="32"/>
          <w:szCs w:val="32"/>
        </w:rPr>
        <w:t>上海交通大学</w:t>
      </w:r>
    </w:p>
    <w:p w14:paraId="5BAED182" w14:textId="1ECC1FC1" w:rsidR="00FA3E7F" w:rsidRPr="004A56E8" w:rsidRDefault="00FA3E7F" w:rsidP="00FA3E7F">
      <w:pPr>
        <w:spacing w:line="25" w:lineRule="atLeast"/>
        <w:jc w:val="center"/>
        <w:rPr>
          <w:rFonts w:eastAsia="黑体"/>
          <w:b/>
          <w:sz w:val="32"/>
          <w:szCs w:val="32"/>
        </w:rPr>
      </w:pPr>
      <w:r w:rsidRPr="004A56E8">
        <w:rPr>
          <w:rFonts w:eastAsia="黑体" w:hint="eastAsia"/>
          <w:b/>
          <w:sz w:val="32"/>
          <w:szCs w:val="32"/>
        </w:rPr>
        <w:t>学位论文使用授权</w:t>
      </w:r>
      <w:r w:rsidR="00BF6A3F">
        <w:rPr>
          <w:rFonts w:eastAsia="黑体" w:hint="eastAsia"/>
          <w:b/>
          <w:sz w:val="32"/>
          <w:szCs w:val="32"/>
        </w:rPr>
        <w:t>书</w:t>
      </w:r>
    </w:p>
    <w:p w14:paraId="5CA85FF6" w14:textId="77777777" w:rsidR="00FA3E7F" w:rsidRPr="004A56E8" w:rsidRDefault="00FA3E7F" w:rsidP="00FA3E7F">
      <w:pPr>
        <w:spacing w:line="25" w:lineRule="atLeast"/>
        <w:jc w:val="center"/>
        <w:rPr>
          <w:rFonts w:eastAsia="黑体"/>
          <w:b/>
          <w:sz w:val="10"/>
          <w:szCs w:val="10"/>
        </w:rPr>
      </w:pPr>
    </w:p>
    <w:p w14:paraId="4276443F" w14:textId="77777777" w:rsidR="00FA3E7F" w:rsidRDefault="00FA3E7F" w:rsidP="00FA3E7F">
      <w:pPr>
        <w:pStyle w:val="21"/>
        <w:spacing w:line="360" w:lineRule="auto"/>
        <w:ind w:leftChars="0" w:left="0" w:firstLineChars="200" w:firstLine="480"/>
        <w:rPr>
          <w:sz w:val="24"/>
          <w:szCs w:val="24"/>
        </w:rPr>
      </w:pPr>
      <w:r w:rsidRPr="008006FA">
        <w:rPr>
          <w:rFonts w:hint="eastAsia"/>
          <w:sz w:val="24"/>
          <w:szCs w:val="24"/>
        </w:rPr>
        <w:t>本</w:t>
      </w:r>
      <w:r w:rsidR="00AC01B1">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4E250398" w14:textId="77777777" w:rsidR="00442BC8" w:rsidRDefault="00FA3E7F" w:rsidP="00FA3E7F">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r w:rsidR="00442BC8">
        <w:rPr>
          <w:rFonts w:ascii="宋体" w:hint="eastAsia"/>
          <w:b/>
          <w:sz w:val="24"/>
          <w:szCs w:val="24"/>
        </w:rPr>
        <w:t>：</w:t>
      </w:r>
    </w:p>
    <w:p w14:paraId="7D07CED5" w14:textId="77777777" w:rsidR="00FA3E7F" w:rsidRPr="009123A8" w:rsidRDefault="00FA3E7F" w:rsidP="00442BC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2F96C1CF" w14:textId="77777777" w:rsidR="00442BC8" w:rsidRDefault="00FA3E7F" w:rsidP="00442BC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w:t>
      </w:r>
      <w:r w:rsidR="00224233">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sidR="00111714">
        <w:rPr>
          <w:rFonts w:ascii="宋体" w:hint="eastAsia"/>
          <w:sz w:val="24"/>
          <w:szCs w:val="24"/>
        </w:rPr>
        <w:t>，</w:t>
      </w:r>
      <w:r w:rsidR="00111714">
        <w:rPr>
          <w:rFonts w:ascii="宋体"/>
          <w:sz w:val="24"/>
          <w:szCs w:val="24"/>
        </w:rPr>
        <w:t>过保</w:t>
      </w:r>
      <w:r>
        <w:rPr>
          <w:rFonts w:ascii="宋体" w:hint="eastAsia"/>
          <w:sz w:val="24"/>
          <w:szCs w:val="24"/>
        </w:rPr>
        <w:t>密</w:t>
      </w:r>
      <w:r w:rsidR="00111714">
        <w:rPr>
          <w:rFonts w:ascii="宋体" w:hint="eastAsia"/>
          <w:sz w:val="24"/>
          <w:szCs w:val="24"/>
        </w:rPr>
        <w:t>期</w:t>
      </w:r>
      <w:r>
        <w:rPr>
          <w:rFonts w:ascii="宋体" w:hint="eastAsia"/>
          <w:sz w:val="24"/>
          <w:szCs w:val="24"/>
        </w:rPr>
        <w:t>后适用本授权书。</w:t>
      </w:r>
      <w:r w:rsidRPr="004A56E8">
        <w:rPr>
          <w:rFonts w:hint="eastAsia"/>
          <w:b/>
          <w:sz w:val="24"/>
          <w:szCs w:val="24"/>
        </w:rPr>
        <w:t xml:space="preserve"> </w:t>
      </w:r>
    </w:p>
    <w:p w14:paraId="4595E290" w14:textId="77777777" w:rsidR="00FA3E7F" w:rsidRPr="00442BC8" w:rsidRDefault="00FA3E7F" w:rsidP="00442BC8">
      <w:pPr>
        <w:spacing w:line="360" w:lineRule="auto"/>
        <w:ind w:firstLine="425"/>
        <w:rPr>
          <w:b/>
          <w:sz w:val="24"/>
          <w:szCs w:val="24"/>
        </w:rPr>
      </w:pPr>
      <w:r w:rsidRPr="004A56E8">
        <w:rPr>
          <w:rFonts w:ascii="宋体" w:hint="eastAsia"/>
          <w:sz w:val="24"/>
          <w:szCs w:val="24"/>
        </w:rPr>
        <w:t>□</w:t>
      </w:r>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sidR="00224233">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w:t>
      </w:r>
      <w:r w:rsidR="00111714">
        <w:rPr>
          <w:rFonts w:ascii="宋体" w:hint="eastAsia"/>
          <w:sz w:val="24"/>
          <w:szCs w:val="24"/>
        </w:rPr>
        <w:t>，过保</w:t>
      </w:r>
      <w:r w:rsidRPr="004A56E8">
        <w:rPr>
          <w:rFonts w:ascii="宋体" w:hint="eastAsia"/>
          <w:sz w:val="24"/>
          <w:szCs w:val="24"/>
        </w:rPr>
        <w:t>密</w:t>
      </w:r>
      <w:r w:rsidR="00111714">
        <w:rPr>
          <w:rFonts w:ascii="宋体" w:hint="eastAsia"/>
          <w:sz w:val="24"/>
          <w:szCs w:val="24"/>
        </w:rPr>
        <w:t>期</w:t>
      </w:r>
      <w:r w:rsidRPr="004A56E8">
        <w:rPr>
          <w:rFonts w:ascii="宋体" w:hint="eastAsia"/>
          <w:sz w:val="24"/>
          <w:szCs w:val="24"/>
        </w:rPr>
        <w:t>后适用本授权书。</w:t>
      </w:r>
    </w:p>
    <w:p w14:paraId="22218947" w14:textId="2D421BA5" w:rsidR="00FA3E7F" w:rsidRDefault="00FA3E7F" w:rsidP="00442BC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sidR="00224233">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w:t>
      </w:r>
      <w:r w:rsidR="00111714">
        <w:rPr>
          <w:rFonts w:ascii="宋体" w:hint="eastAsia"/>
          <w:sz w:val="24"/>
          <w:szCs w:val="24"/>
        </w:rPr>
        <w:t>，过保</w:t>
      </w:r>
      <w:r w:rsidRPr="004A56E8">
        <w:rPr>
          <w:rFonts w:ascii="宋体" w:hint="eastAsia"/>
          <w:sz w:val="24"/>
          <w:szCs w:val="24"/>
        </w:rPr>
        <w:t>密</w:t>
      </w:r>
      <w:r w:rsidR="00111714">
        <w:rPr>
          <w:rFonts w:ascii="宋体" w:hint="eastAsia"/>
          <w:sz w:val="24"/>
          <w:szCs w:val="24"/>
        </w:rPr>
        <w:t>期</w:t>
      </w:r>
      <w:r w:rsidRPr="004A56E8">
        <w:rPr>
          <w:rFonts w:ascii="宋体" w:hint="eastAsia"/>
          <w:sz w:val="24"/>
          <w:szCs w:val="24"/>
        </w:rPr>
        <w:t>后适用本授权书</w:t>
      </w:r>
      <w:r w:rsidR="00BF6A3F">
        <w:rPr>
          <w:rFonts w:ascii="宋体" w:hint="eastAsia"/>
          <w:sz w:val="24"/>
          <w:szCs w:val="24"/>
        </w:rPr>
        <w:t>。</w:t>
      </w:r>
    </w:p>
    <w:p w14:paraId="7B9C2FE6" w14:textId="77777777" w:rsidR="00FA3E7F" w:rsidRDefault="00FA3E7F" w:rsidP="00FA3E7F">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sidR="00111714">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31E672DB" w14:textId="77777777" w:rsidR="00442BC8" w:rsidRPr="004A56E8" w:rsidRDefault="00442BC8" w:rsidP="00442BC8">
      <w:pPr>
        <w:spacing w:line="360" w:lineRule="auto"/>
        <w:ind w:firstLineChars="300" w:firstLine="720"/>
        <w:rPr>
          <w:rFonts w:ascii="宋体"/>
          <w:sz w:val="24"/>
          <w:szCs w:val="24"/>
        </w:rPr>
      </w:pPr>
    </w:p>
    <w:p w14:paraId="70D10F67" w14:textId="77777777" w:rsidR="00FA3E7F" w:rsidRDefault="00FA3E7F" w:rsidP="00FA3E7F">
      <w:pPr>
        <w:spacing w:line="25" w:lineRule="atLeast"/>
        <w:ind w:firstLineChars="200" w:firstLine="560"/>
        <w:rPr>
          <w:rFonts w:ascii="宋体"/>
          <w:sz w:val="28"/>
        </w:rPr>
      </w:pPr>
      <w:r>
        <w:rPr>
          <w:rFonts w:ascii="宋体" w:hint="eastAsia"/>
          <w:sz w:val="28"/>
        </w:rPr>
        <w:t>学位论文作者签名：               指导教师签名：</w:t>
      </w:r>
    </w:p>
    <w:p w14:paraId="1F48C613" w14:textId="77777777" w:rsidR="000D17B5" w:rsidRPr="00442BC8" w:rsidRDefault="00FA3E7F" w:rsidP="00442BC8">
      <w:pPr>
        <w:spacing w:line="25" w:lineRule="atLeast"/>
        <w:sectPr w:rsidR="000D17B5" w:rsidRPr="00442BC8" w:rsidSect="00330422">
          <w:headerReference w:type="even" r:id="rId9"/>
          <w:headerReference w:type="default" r:id="rId10"/>
          <w:footerReference w:type="even" r:id="rId11"/>
          <w:footerReference w:type="first" r:id="rId12"/>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5E390DB" w14:textId="43342B1E" w:rsidR="003A61A0" w:rsidRDefault="003A61A0" w:rsidP="00CD1E40">
      <w:pPr>
        <w:pStyle w:val="1"/>
        <w:spacing w:before="480" w:after="360" w:line="240" w:lineRule="auto"/>
        <w:jc w:val="center"/>
        <w:rPr>
          <w:rFonts w:ascii="黑体"/>
          <w:szCs w:val="32"/>
        </w:rPr>
      </w:pPr>
      <w:bookmarkStart w:id="0" w:name="_Toc85554914"/>
      <w:bookmarkStart w:id="1" w:name="_Toc85561533"/>
      <w:bookmarkStart w:id="2" w:name="_Toc134949517"/>
      <w:r w:rsidRPr="00C9250D">
        <w:rPr>
          <w:rFonts w:hint="eastAsia"/>
        </w:rPr>
        <w:lastRenderedPageBreak/>
        <w:t>摘</w:t>
      </w:r>
      <w:r w:rsidR="00E32BA1">
        <w:t xml:space="preserve"> </w:t>
      </w:r>
      <w:bookmarkEnd w:id="0"/>
      <w:bookmarkEnd w:id="1"/>
      <w:r w:rsidR="0079625B">
        <w:rPr>
          <w:rFonts w:hint="eastAsia"/>
        </w:rPr>
        <w:t>要</w:t>
      </w:r>
      <w:bookmarkEnd w:id="2"/>
    </w:p>
    <w:p w14:paraId="14AC573C" w14:textId="0723586C" w:rsidR="00F4241C" w:rsidRDefault="00683FD7" w:rsidP="00361863">
      <w:pPr>
        <w:spacing w:line="400" w:lineRule="exact"/>
        <w:ind w:firstLine="420"/>
        <w:rPr>
          <w:rFonts w:ascii="宋体" w:hAnsi="宋体"/>
          <w:sz w:val="24"/>
          <w:szCs w:val="24"/>
        </w:rPr>
      </w:pPr>
      <w:commentRangeStart w:id="3"/>
      <w:commentRangeEnd w:id="3"/>
      <w:r>
        <w:rPr>
          <w:rStyle w:val="a5"/>
          <w:vanish/>
        </w:rPr>
        <w:commentReference w:id="3"/>
      </w:r>
      <w:r w:rsidR="007E1798">
        <w:rPr>
          <w:rFonts w:ascii="宋体" w:hAnsi="宋体" w:hint="eastAsia"/>
          <w:sz w:val="24"/>
          <w:szCs w:val="24"/>
        </w:rPr>
        <w:t>蛋白质是生物的物质基础，在生物体中</w:t>
      </w:r>
      <w:r w:rsidR="007E1798" w:rsidRPr="007E1798">
        <w:rPr>
          <w:rFonts w:ascii="宋体" w:hAnsi="宋体" w:hint="eastAsia"/>
          <w:sz w:val="24"/>
          <w:szCs w:val="24"/>
        </w:rPr>
        <w:t>所有重要的组成部分都需要有蛋白质的参与</w:t>
      </w:r>
      <w:r w:rsidR="007E1798">
        <w:rPr>
          <w:rFonts w:ascii="宋体" w:hAnsi="宋体" w:hint="eastAsia"/>
          <w:sz w:val="24"/>
          <w:szCs w:val="24"/>
        </w:rPr>
        <w:t>，</w:t>
      </w:r>
      <w:r w:rsidR="00B70DE5" w:rsidRPr="00B70DE5">
        <w:rPr>
          <w:rFonts w:ascii="宋体" w:hAnsi="宋体" w:hint="eastAsia"/>
          <w:sz w:val="24"/>
          <w:szCs w:val="24"/>
        </w:rPr>
        <w:t>蛋白质不仅参与到细胞的运作，而且还可以激活细胞内的其他机制，从而促进细胞的正常运行，并且还可以通过信息的传输、调节和催化来实现各种生理过程</w:t>
      </w:r>
      <w:r w:rsidR="007E1798">
        <w:rPr>
          <w:rFonts w:ascii="宋体" w:hAnsi="宋体" w:hint="eastAsia"/>
          <w:sz w:val="24"/>
          <w:szCs w:val="24"/>
        </w:rPr>
        <w:t>。而蛋白质所发挥的功能主要通过特定的空间结构以及不同种类的蛋白质间的相互作用来发挥。因此蛋白质设计旨在设计出</w:t>
      </w:r>
      <w:r w:rsidR="00B31E4F">
        <w:rPr>
          <w:rFonts w:ascii="宋体" w:hAnsi="宋体" w:hint="eastAsia"/>
          <w:sz w:val="24"/>
          <w:szCs w:val="24"/>
        </w:rPr>
        <w:t>具有特定结构和功能的蛋白质，而蛋白质设计中存在着两个关键任务：</w:t>
      </w:r>
      <w:r w:rsidR="00B31E4F" w:rsidRPr="00B31E4F">
        <w:rPr>
          <w:rFonts w:ascii="宋体" w:hAnsi="宋体" w:hint="eastAsia"/>
          <w:sz w:val="24"/>
          <w:szCs w:val="24"/>
        </w:rPr>
        <w:t>蛋白质主链骨架设计和固定骨架蛋白质序列设计</w:t>
      </w:r>
      <w:r w:rsidR="00B31E4F">
        <w:rPr>
          <w:rFonts w:ascii="宋体" w:hAnsi="宋体" w:hint="eastAsia"/>
          <w:sz w:val="24"/>
          <w:szCs w:val="24"/>
        </w:rPr>
        <w:t>。而本文主要研究的是</w:t>
      </w:r>
      <w:r w:rsidR="00B31E4F" w:rsidRPr="00B31E4F">
        <w:rPr>
          <w:rFonts w:ascii="宋体" w:hAnsi="宋体" w:hint="eastAsia"/>
          <w:sz w:val="24"/>
          <w:szCs w:val="24"/>
        </w:rPr>
        <w:t>固定骨架</w:t>
      </w:r>
      <w:r w:rsidR="00B31E4F">
        <w:rPr>
          <w:rFonts w:ascii="宋体" w:hAnsi="宋体" w:hint="eastAsia"/>
          <w:sz w:val="24"/>
          <w:szCs w:val="24"/>
        </w:rPr>
        <w:t>的</w:t>
      </w:r>
      <w:r w:rsidR="00B31E4F" w:rsidRPr="00B31E4F">
        <w:rPr>
          <w:rFonts w:ascii="宋体" w:hAnsi="宋体" w:hint="eastAsia"/>
          <w:sz w:val="24"/>
          <w:szCs w:val="24"/>
        </w:rPr>
        <w:t>蛋白质序列设计</w:t>
      </w:r>
      <w:r w:rsidR="00B31E4F">
        <w:rPr>
          <w:rFonts w:ascii="宋体" w:hAnsi="宋体" w:hint="eastAsia"/>
          <w:sz w:val="24"/>
          <w:szCs w:val="24"/>
        </w:rPr>
        <w:t>，旨在设计出具有不同的氨基酸序列但能折叠成特定的蛋白质骨架，也就是具有相似空间结构的蛋白质序列。</w:t>
      </w:r>
    </w:p>
    <w:p w14:paraId="1C214B55" w14:textId="6CDD9212" w:rsidR="00B31E4F" w:rsidRDefault="00B31E4F" w:rsidP="00361863">
      <w:pPr>
        <w:spacing w:line="400" w:lineRule="exact"/>
        <w:ind w:firstLine="420"/>
        <w:rPr>
          <w:rFonts w:ascii="宋体" w:hAnsi="宋体"/>
          <w:sz w:val="24"/>
          <w:szCs w:val="24"/>
        </w:rPr>
      </w:pPr>
      <w:r>
        <w:rPr>
          <w:rFonts w:ascii="宋体" w:hAnsi="宋体" w:hint="eastAsia"/>
          <w:sz w:val="24"/>
          <w:szCs w:val="24"/>
        </w:rPr>
        <w:t>在本研究中，将蛋白质视为一种层次化的结构模型，在提取蛋白质序列信息、蛋白质信息时不会采用更下层的信息，同时不会采集到蛋白质全原子的信息。为了所采集信息更加全面，本研究在已有数据集的基础上加入全新的数据集将数据量提升一个数量级增加训练精度。在处理得到各类特征信息之后</w:t>
      </w:r>
      <w:r w:rsidR="00A347D2">
        <w:rPr>
          <w:rFonts w:ascii="宋体" w:hAnsi="宋体" w:hint="eastAsia"/>
          <w:sz w:val="24"/>
          <w:szCs w:val="24"/>
        </w:rPr>
        <w:t>将蛋白质作为图输入模型进行训练，</w:t>
      </w:r>
      <w:r>
        <w:rPr>
          <w:rFonts w:ascii="宋体" w:hAnsi="宋体" w:hint="eastAsia"/>
          <w:sz w:val="24"/>
          <w:szCs w:val="24"/>
        </w:rPr>
        <w:t>模型主体采用循环图卷积神经网络</w:t>
      </w:r>
      <w:r w:rsidR="00A347D2">
        <w:rPr>
          <w:rFonts w:ascii="宋体" w:hAnsi="宋体" w:hint="eastAsia"/>
          <w:sz w:val="24"/>
          <w:szCs w:val="24"/>
        </w:rPr>
        <w:t>并采用自注意力机制来提升网络对于蛋白质不同部分相关性的注意。同时为了防止过拟合等情况，本研究在模型中采用了随机失活、高斯噪音、随即掩码等方法。</w:t>
      </w:r>
    </w:p>
    <w:p w14:paraId="419A504E" w14:textId="107B9E76" w:rsidR="00A347D2" w:rsidRPr="003E687E" w:rsidRDefault="00A347D2" w:rsidP="00361863">
      <w:pPr>
        <w:spacing w:line="400" w:lineRule="exact"/>
        <w:ind w:firstLine="420"/>
        <w:rPr>
          <w:rFonts w:ascii="宋体" w:hAnsi="宋体"/>
          <w:sz w:val="24"/>
          <w:szCs w:val="24"/>
        </w:rPr>
      </w:pPr>
      <w:r>
        <w:rPr>
          <w:rFonts w:ascii="宋体" w:hAnsi="宋体" w:hint="eastAsia"/>
          <w:sz w:val="24"/>
          <w:szCs w:val="24"/>
        </w:rPr>
        <w:t>通过将训练</w:t>
      </w:r>
      <w:r w:rsidR="00E832DB">
        <w:rPr>
          <w:rFonts w:ascii="宋体" w:hAnsi="宋体" w:hint="eastAsia"/>
          <w:sz w:val="24"/>
          <w:szCs w:val="24"/>
        </w:rPr>
        <w:t>后收敛到</w:t>
      </w:r>
      <w:r>
        <w:rPr>
          <w:rFonts w:ascii="宋体" w:hAnsi="宋体" w:hint="eastAsia"/>
          <w:sz w:val="24"/>
          <w:szCs w:val="24"/>
        </w:rPr>
        <w:t>最优的一次网络参数作为最后生成蛋白质序列的模型参数</w:t>
      </w:r>
      <w:r w:rsidR="00E832DB">
        <w:rPr>
          <w:rFonts w:ascii="宋体" w:hAnsi="宋体" w:hint="eastAsia"/>
          <w:sz w:val="24"/>
          <w:szCs w:val="24"/>
        </w:rPr>
        <w:t>，可以在短时间内生成大量具有较好回复率的蛋白质序列。对于生成序列，还需要计算回复率、同一率、多样率以及表征空间相似程度的均方根偏差。</w:t>
      </w:r>
      <w:r w:rsidR="00DE2D2D">
        <w:rPr>
          <w:rFonts w:ascii="宋体" w:hAnsi="宋体" w:hint="eastAsia"/>
          <w:sz w:val="24"/>
          <w:szCs w:val="24"/>
        </w:rPr>
        <w:t>在可视化方面为了更直观展示与原有序列的结构相似性，本研究还对生成序列与原始序列进行分子叠合后的结构进行展示。</w:t>
      </w:r>
    </w:p>
    <w:p w14:paraId="329B6453" w14:textId="77777777" w:rsidR="00683FD7" w:rsidRPr="00A347D2" w:rsidRDefault="00683FD7" w:rsidP="00683FD7">
      <w:pPr>
        <w:spacing w:line="500" w:lineRule="exact"/>
        <w:rPr>
          <w:rFonts w:ascii="宋体" w:hAnsi="宋体"/>
          <w:sz w:val="28"/>
          <w:szCs w:val="28"/>
        </w:rPr>
      </w:pPr>
      <w:commentRangeStart w:id="4"/>
    </w:p>
    <w:commentRangeEnd w:id="4"/>
    <w:p w14:paraId="0E64A197" w14:textId="6B0AB9E6" w:rsidR="00683FD7" w:rsidRPr="003E687E" w:rsidRDefault="000B6075" w:rsidP="003E687E">
      <w:pPr>
        <w:spacing w:line="400" w:lineRule="exact"/>
        <w:rPr>
          <w:rFonts w:ascii="宋体" w:hAnsi="宋体"/>
          <w:sz w:val="24"/>
          <w:szCs w:val="24"/>
        </w:rPr>
      </w:pPr>
      <w:r>
        <w:rPr>
          <w:rStyle w:val="a5"/>
          <w:vanish/>
        </w:rPr>
        <w:commentReference w:id="4"/>
      </w:r>
      <w:r w:rsidR="00683FD7" w:rsidRPr="00AB580B">
        <w:rPr>
          <w:rFonts w:ascii="宋体" w:hAnsi="宋体" w:hint="eastAsia"/>
          <w:b/>
          <w:sz w:val="24"/>
          <w:szCs w:val="24"/>
        </w:rPr>
        <w:t>关键词</w:t>
      </w:r>
      <w:r w:rsidR="00683FD7" w:rsidRPr="00AB580B">
        <w:rPr>
          <w:rFonts w:ascii="宋体" w:hAnsi="宋体" w:hint="eastAsia"/>
          <w:sz w:val="24"/>
          <w:szCs w:val="24"/>
        </w:rPr>
        <w:t>：</w:t>
      </w:r>
      <w:r w:rsidR="0079625B">
        <w:rPr>
          <w:rFonts w:ascii="宋体" w:hAnsi="宋体" w:hint="eastAsia"/>
          <w:sz w:val="24"/>
          <w:szCs w:val="24"/>
        </w:rPr>
        <w:t>蛋白质设计，蛋白质骨架，深度学习，生成模型，骨架预测</w:t>
      </w:r>
    </w:p>
    <w:p w14:paraId="4597E4BD" w14:textId="77777777" w:rsidR="00B91601" w:rsidRDefault="00B91601">
      <w:pPr>
        <w:widowControl/>
        <w:jc w:val="left"/>
        <w:rPr>
          <w:rFonts w:ascii="Arial Unicode MS" w:eastAsia="Arial Unicode MS" w:hAnsi="Arial Unicode MS" w:cs="Arial Unicode MS"/>
          <w:b/>
          <w:bCs/>
          <w:kern w:val="44"/>
          <w:sz w:val="32"/>
          <w:szCs w:val="44"/>
        </w:rPr>
      </w:pPr>
      <w:bookmarkStart w:id="5" w:name="_Toc85554915"/>
      <w:bookmarkStart w:id="6" w:name="_Toc85561534"/>
      <w:r>
        <w:rPr>
          <w:rFonts w:ascii="Arial Unicode MS" w:eastAsia="Arial Unicode MS" w:hAnsi="Arial Unicode MS" w:cs="Arial Unicode MS"/>
        </w:rPr>
        <w:br w:type="page"/>
      </w:r>
    </w:p>
    <w:p w14:paraId="6F2EFA0E" w14:textId="6258E7D5"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7" w:name="_Toc134949518"/>
      <w:commentRangeStart w:id="8"/>
      <w:r w:rsidRPr="003E687E">
        <w:rPr>
          <w:rFonts w:ascii="Arial Unicode MS" w:eastAsia="Arial Unicode MS" w:hAnsi="Arial Unicode MS" w:cs="Arial Unicode MS" w:hint="eastAsia"/>
        </w:rPr>
        <w:lastRenderedPageBreak/>
        <w:t>ABSTRACT</w:t>
      </w:r>
      <w:bookmarkEnd w:id="5"/>
      <w:bookmarkEnd w:id="6"/>
      <w:bookmarkEnd w:id="7"/>
      <w:commentRangeEnd w:id="8"/>
      <w:r w:rsidR="00371824" w:rsidRPr="003E687E">
        <w:rPr>
          <w:rStyle w:val="a5"/>
          <w:rFonts w:ascii="Arial Unicode MS" w:eastAsia="Arial Unicode MS" w:hAnsi="Arial Unicode MS" w:cs="Arial Unicode MS"/>
          <w:b w:val="0"/>
          <w:bCs w:val="0"/>
          <w:vanish/>
          <w:kern w:val="2"/>
        </w:rPr>
        <w:commentReference w:id="8"/>
      </w:r>
    </w:p>
    <w:p w14:paraId="33F40AAF" w14:textId="77777777" w:rsidR="00455F2D" w:rsidRDefault="00371824" w:rsidP="00455F2D">
      <w:pPr>
        <w:spacing w:line="400" w:lineRule="exact"/>
        <w:ind w:firstLineChars="200" w:firstLine="480"/>
        <w:rPr>
          <w:sz w:val="24"/>
          <w:szCs w:val="24"/>
        </w:rPr>
      </w:pPr>
      <w:commentRangeStart w:id="9"/>
      <w:commentRangeEnd w:id="9"/>
      <w:r w:rsidRPr="0087742D">
        <w:rPr>
          <w:sz w:val="24"/>
          <w:szCs w:val="24"/>
        </w:rPr>
        <w:commentReference w:id="9"/>
      </w:r>
      <w:r w:rsidR="00DE2D2D" w:rsidRPr="00DE2D2D">
        <w:rPr>
          <w:sz w:val="24"/>
          <w:szCs w:val="24"/>
        </w:rPr>
        <w:t>Proteins are the fundamental building blocks of life, and their participation is required in all important components of an organism. Proteins play vital biological functions such as signaling, regulation, and catalysis in the life activities of an organism. The functions of proteins mainly rely on specific spatial structures and interactions between different types of proteins. Therefore, protein design aims to create proteins with specific structures and functions, with two key tasks: the design of the protein backbone and the fixed framework protein sequence. This article focuses on the design of fixed framework protein sequences to create proteins with different amino acid sequences but fold into specific protein backbones, i.e., protein sequences with similar spatial structures.</w:t>
      </w:r>
    </w:p>
    <w:p w14:paraId="626767BD" w14:textId="18635B27" w:rsidR="00DE2D2D" w:rsidRDefault="00DE2D2D" w:rsidP="00455F2D">
      <w:pPr>
        <w:spacing w:line="400" w:lineRule="exact"/>
        <w:ind w:firstLineChars="200" w:firstLine="480"/>
        <w:rPr>
          <w:sz w:val="24"/>
          <w:szCs w:val="24"/>
        </w:rPr>
      </w:pPr>
      <w:r>
        <w:rPr>
          <w:rFonts w:hint="eastAsia"/>
          <w:sz w:val="24"/>
          <w:szCs w:val="24"/>
        </w:rPr>
        <w:t>I</w:t>
      </w:r>
      <w:r w:rsidRPr="00DE2D2D">
        <w:rPr>
          <w:sz w:val="24"/>
          <w:szCs w:val="24"/>
        </w:rPr>
        <w:t xml:space="preserve">n this study, proteins are considered as a hierarchical structural model, and information from lower levels is not used when extracting protein sequence information and protein information. Moreover, information on full atomic details of proteins is not collected. To gather more comprehensive information, a new dataset is added to the existing dataset to increase the amount of data and improve training accuracy. After obtaining various feature information, proteins are treated as inputs to a graph model for training. The model mainly adopts a recurrent graph convolutional neural network and self-attention mechanism to </w:t>
      </w:r>
      <w:r w:rsidR="00B70DE5" w:rsidRPr="00B70DE5">
        <w:rPr>
          <w:sz w:val="24"/>
          <w:szCs w:val="24"/>
        </w:rPr>
        <w:t>strengthen</w:t>
      </w:r>
      <w:r w:rsidRPr="00DE2D2D">
        <w:rPr>
          <w:sz w:val="24"/>
          <w:szCs w:val="24"/>
        </w:rPr>
        <w:t xml:space="preserve"> the network's attention to the correlation between different parts of the protein. To prevent overfitting, this study uses methods such as dropout, Gaussian noise, and random masking in the model</w:t>
      </w:r>
      <w:r>
        <w:rPr>
          <w:sz w:val="24"/>
          <w:szCs w:val="24"/>
        </w:rPr>
        <w:t>.</w:t>
      </w:r>
    </w:p>
    <w:p w14:paraId="41D6EC40" w14:textId="78353BBA" w:rsidR="00DE2D2D" w:rsidRPr="0087742D" w:rsidRDefault="00455F2D" w:rsidP="00DE2D2D">
      <w:pPr>
        <w:spacing w:line="400" w:lineRule="exact"/>
        <w:ind w:firstLineChars="200" w:firstLine="480"/>
        <w:rPr>
          <w:sz w:val="24"/>
          <w:szCs w:val="24"/>
        </w:rPr>
      </w:pPr>
      <w:r w:rsidRPr="00455F2D">
        <w:rPr>
          <w:sz w:val="24"/>
          <w:szCs w:val="24"/>
        </w:rPr>
        <w:t>By using the converged network parameters obtained during training as the model parameters for generating protein sequences, a large number of protein sequences with good recovery rates can be generated in a short period of time. For the generated sequences, recovery rate, identity rate, diversity rate, and root mean square deviation representing the similarity in structural space are calculated. To provide a more intuitive demonstration of the structural similarity between the generated sequences and the original ones, this study also displays the superimposed structures of the generated and original sequences in visualization.</w:t>
      </w:r>
    </w:p>
    <w:p w14:paraId="08594CBE" w14:textId="77777777" w:rsidR="00FB216F" w:rsidRPr="002B6A51" w:rsidRDefault="00FB216F" w:rsidP="00FB216F">
      <w:pPr>
        <w:spacing w:line="400" w:lineRule="exact"/>
        <w:rPr>
          <w:sz w:val="28"/>
          <w:szCs w:val="28"/>
        </w:rPr>
      </w:pPr>
      <w:commentRangeStart w:id="10"/>
    </w:p>
    <w:commentRangeEnd w:id="10"/>
    <w:p w14:paraId="64E1BD55" w14:textId="2E59AE70" w:rsidR="0087742D" w:rsidRPr="0087742D" w:rsidRDefault="00371824" w:rsidP="0087742D">
      <w:pPr>
        <w:spacing w:line="400" w:lineRule="exact"/>
        <w:rPr>
          <w:sz w:val="24"/>
          <w:szCs w:val="24"/>
        </w:rPr>
      </w:pPr>
      <w:r>
        <w:rPr>
          <w:rStyle w:val="a5"/>
          <w:vanish/>
        </w:rPr>
        <w:lastRenderedPageBreak/>
        <w:commentReference w:id="10"/>
      </w:r>
      <w:commentRangeStart w:id="11"/>
      <w:r w:rsidR="0087742D" w:rsidRPr="0087742D">
        <w:rPr>
          <w:rFonts w:hint="eastAsia"/>
          <w:b/>
          <w:sz w:val="24"/>
          <w:szCs w:val="24"/>
        </w:rPr>
        <w:t>Key words:</w:t>
      </w:r>
      <w:commentRangeEnd w:id="11"/>
      <w:r w:rsidR="0087742D">
        <w:rPr>
          <w:rStyle w:val="a5"/>
        </w:rPr>
        <w:commentReference w:id="11"/>
      </w:r>
      <w:r w:rsidR="0087742D" w:rsidRPr="0087742D">
        <w:rPr>
          <w:rFonts w:hint="eastAsia"/>
          <w:b/>
          <w:sz w:val="24"/>
          <w:szCs w:val="24"/>
        </w:rPr>
        <w:t xml:space="preserve"> </w:t>
      </w:r>
      <w:r w:rsidR="0079625B">
        <w:rPr>
          <w:sz w:val="24"/>
          <w:szCs w:val="24"/>
        </w:rPr>
        <w:t>p</w:t>
      </w:r>
      <w:r w:rsidR="0079625B" w:rsidRPr="0079625B">
        <w:rPr>
          <w:sz w:val="24"/>
          <w:szCs w:val="24"/>
        </w:rPr>
        <w:t>rotein design</w:t>
      </w:r>
      <w:r w:rsidR="0079625B">
        <w:rPr>
          <w:sz w:val="24"/>
          <w:szCs w:val="24"/>
        </w:rPr>
        <w:t>, p</w:t>
      </w:r>
      <w:r w:rsidR="0079625B" w:rsidRPr="0079625B">
        <w:rPr>
          <w:sz w:val="24"/>
          <w:szCs w:val="24"/>
        </w:rPr>
        <w:t>rotein backbone</w:t>
      </w:r>
      <w:r w:rsidR="0079625B">
        <w:rPr>
          <w:sz w:val="24"/>
          <w:szCs w:val="24"/>
        </w:rPr>
        <w:t>, d</w:t>
      </w:r>
      <w:r w:rsidR="0079625B" w:rsidRPr="0079625B">
        <w:rPr>
          <w:sz w:val="24"/>
          <w:szCs w:val="24"/>
        </w:rPr>
        <w:t>eep learning</w:t>
      </w:r>
      <w:r w:rsidR="0079625B">
        <w:rPr>
          <w:sz w:val="24"/>
          <w:szCs w:val="24"/>
        </w:rPr>
        <w:t>, g</w:t>
      </w:r>
      <w:r w:rsidR="0079625B" w:rsidRPr="0079625B">
        <w:rPr>
          <w:sz w:val="24"/>
          <w:szCs w:val="24"/>
        </w:rPr>
        <w:t>ener</w:t>
      </w:r>
      <w:r w:rsidR="0079625B">
        <w:rPr>
          <w:sz w:val="24"/>
          <w:szCs w:val="24"/>
        </w:rPr>
        <w:t>at</w:t>
      </w:r>
      <w:r w:rsidR="0079625B" w:rsidRPr="0079625B">
        <w:rPr>
          <w:sz w:val="24"/>
          <w:szCs w:val="24"/>
        </w:rPr>
        <w:t>ive model</w:t>
      </w:r>
      <w:r w:rsidR="0079625B">
        <w:rPr>
          <w:sz w:val="24"/>
          <w:szCs w:val="24"/>
        </w:rPr>
        <w:t xml:space="preserve">, </w:t>
      </w:r>
      <w:proofErr w:type="gramStart"/>
      <w:r w:rsidR="0079625B" w:rsidRPr="0079625B">
        <w:rPr>
          <w:sz w:val="24"/>
          <w:szCs w:val="24"/>
        </w:rPr>
        <w:t>backbone</w:t>
      </w:r>
      <w:r w:rsidR="0079625B">
        <w:rPr>
          <w:sz w:val="24"/>
          <w:szCs w:val="24"/>
        </w:rPr>
        <w:t xml:space="preserve"> </w:t>
      </w:r>
      <w:r w:rsidR="0079625B" w:rsidRPr="0079625B">
        <w:rPr>
          <w:sz w:val="24"/>
          <w:szCs w:val="24"/>
        </w:rPr>
        <w:t xml:space="preserve"> prediction</w:t>
      </w:r>
      <w:proofErr w:type="gramEnd"/>
    </w:p>
    <w:p w14:paraId="43295B71" w14:textId="77777777" w:rsidR="00B91601" w:rsidRDefault="00B91601">
      <w:pPr>
        <w:widowControl/>
        <w:jc w:val="left"/>
        <w:rPr>
          <w:rFonts w:ascii="黑体" w:eastAsia="黑体"/>
          <w:b/>
          <w:sz w:val="32"/>
          <w:szCs w:val="32"/>
        </w:rPr>
      </w:pPr>
      <w:r>
        <w:rPr>
          <w:rFonts w:ascii="黑体" w:eastAsia="黑体"/>
          <w:b/>
          <w:sz w:val="32"/>
          <w:szCs w:val="32"/>
        </w:rPr>
        <w:br w:type="page"/>
      </w:r>
    </w:p>
    <w:p w14:paraId="06890710" w14:textId="77777777" w:rsidR="005A626F" w:rsidRDefault="00ED3A1C" w:rsidP="0014761C">
      <w:pPr>
        <w:spacing w:before="480" w:after="360"/>
        <w:jc w:val="center"/>
        <w:rPr>
          <w:noProof/>
        </w:rPr>
      </w:pPr>
      <w:commentRangeStart w:id="12"/>
      <w:r w:rsidRPr="002F2DA2">
        <w:rPr>
          <w:rFonts w:ascii="黑体" w:eastAsia="黑体" w:hAnsi="黑体" w:hint="eastAsia"/>
          <w:b/>
          <w:sz w:val="32"/>
          <w:szCs w:val="32"/>
        </w:rPr>
        <w:lastRenderedPageBreak/>
        <w:t>目  录</w:t>
      </w:r>
      <w:commentRangeEnd w:id="12"/>
      <w:r w:rsidR="00E45AA8" w:rsidRPr="002F2DA2">
        <w:rPr>
          <w:rStyle w:val="a5"/>
          <w:rFonts w:ascii="黑体" w:eastAsia="黑体" w:hAnsi="黑体"/>
          <w:b/>
          <w:vanish/>
          <w:sz w:val="32"/>
          <w:szCs w:val="32"/>
        </w:rPr>
        <w:commentReference w:id="12"/>
      </w:r>
      <w:r w:rsidR="0014761C">
        <w:rPr>
          <w:rFonts w:ascii="黑体" w:eastAsia="黑体" w:hAnsi="黑体"/>
          <w:b/>
          <w:sz w:val="32"/>
          <w:szCs w:val="32"/>
        </w:rPr>
        <w:fldChar w:fldCharType="begin"/>
      </w:r>
      <w:r w:rsidR="0014761C">
        <w:rPr>
          <w:rFonts w:ascii="黑体" w:eastAsia="黑体" w:hAnsi="黑体"/>
          <w:b/>
          <w:sz w:val="32"/>
          <w:szCs w:val="32"/>
        </w:rPr>
        <w:instrText xml:space="preserve"> TOC \o "1-3" \h \z \u </w:instrText>
      </w:r>
      <w:r w:rsidR="0014761C">
        <w:rPr>
          <w:rFonts w:ascii="黑体" w:eastAsia="黑体" w:hAnsi="黑体"/>
          <w:b/>
          <w:sz w:val="32"/>
          <w:szCs w:val="32"/>
        </w:rPr>
        <w:fldChar w:fldCharType="separate"/>
      </w:r>
    </w:p>
    <w:p w14:paraId="51E0A45D" w14:textId="4290FCB5" w:rsidR="005A626F" w:rsidRDefault="0095535A">
      <w:pPr>
        <w:pStyle w:val="TOC1"/>
        <w:rPr>
          <w:rFonts w:asciiTheme="minorHAnsi" w:eastAsiaTheme="minorEastAsia" w:hAnsiTheme="minorHAnsi" w:cstheme="minorBidi"/>
          <w:b w:val="0"/>
          <w:bCs w:val="0"/>
          <w:caps w:val="0"/>
          <w:sz w:val="21"/>
          <w:szCs w:val="22"/>
        </w:rPr>
      </w:pPr>
      <w:hyperlink w:anchor="_Toc134949517" w:history="1">
        <w:r w:rsidR="005A626F" w:rsidRPr="00E47235">
          <w:rPr>
            <w:rStyle w:val="af"/>
          </w:rPr>
          <w:t>摘</w:t>
        </w:r>
        <w:r w:rsidR="005A626F" w:rsidRPr="00E47235">
          <w:rPr>
            <w:rStyle w:val="af"/>
          </w:rPr>
          <w:t xml:space="preserve"> </w:t>
        </w:r>
        <w:r w:rsidR="005A626F" w:rsidRPr="00E47235">
          <w:rPr>
            <w:rStyle w:val="af"/>
          </w:rPr>
          <w:t>要</w:t>
        </w:r>
        <w:r w:rsidR="005A626F">
          <w:rPr>
            <w:webHidden/>
          </w:rPr>
          <w:tab/>
        </w:r>
        <w:r w:rsidR="005A626F">
          <w:rPr>
            <w:webHidden/>
          </w:rPr>
          <w:fldChar w:fldCharType="begin"/>
        </w:r>
        <w:r w:rsidR="005A626F">
          <w:rPr>
            <w:webHidden/>
          </w:rPr>
          <w:instrText xml:space="preserve"> PAGEREF _Toc134949517 \h </w:instrText>
        </w:r>
        <w:r w:rsidR="005A626F">
          <w:rPr>
            <w:webHidden/>
          </w:rPr>
        </w:r>
        <w:r w:rsidR="005A626F">
          <w:rPr>
            <w:webHidden/>
          </w:rPr>
          <w:fldChar w:fldCharType="separate"/>
        </w:r>
        <w:r w:rsidR="005A626F">
          <w:rPr>
            <w:webHidden/>
          </w:rPr>
          <w:t>I</w:t>
        </w:r>
        <w:r w:rsidR="005A626F">
          <w:rPr>
            <w:webHidden/>
          </w:rPr>
          <w:fldChar w:fldCharType="end"/>
        </w:r>
      </w:hyperlink>
    </w:p>
    <w:p w14:paraId="320E5C6D" w14:textId="1B724390" w:rsidR="005A626F" w:rsidRDefault="0095535A">
      <w:pPr>
        <w:pStyle w:val="TOC1"/>
        <w:rPr>
          <w:rFonts w:asciiTheme="minorHAnsi" w:eastAsiaTheme="minorEastAsia" w:hAnsiTheme="minorHAnsi" w:cstheme="minorBidi"/>
          <w:b w:val="0"/>
          <w:bCs w:val="0"/>
          <w:caps w:val="0"/>
          <w:sz w:val="21"/>
          <w:szCs w:val="22"/>
        </w:rPr>
      </w:pPr>
      <w:hyperlink w:anchor="_Toc134949518" w:history="1">
        <w:r w:rsidR="005A626F" w:rsidRPr="00E47235">
          <w:rPr>
            <w:rStyle w:val="af"/>
            <w:rFonts w:ascii="Arial Unicode MS" w:eastAsia="Arial Unicode MS" w:hAnsi="Arial Unicode MS" w:cs="Arial Unicode MS"/>
          </w:rPr>
          <w:t>ABSTRACT</w:t>
        </w:r>
        <w:r w:rsidR="005A626F">
          <w:rPr>
            <w:webHidden/>
          </w:rPr>
          <w:tab/>
        </w:r>
        <w:r w:rsidR="005A626F">
          <w:rPr>
            <w:webHidden/>
          </w:rPr>
          <w:fldChar w:fldCharType="begin"/>
        </w:r>
        <w:r w:rsidR="005A626F">
          <w:rPr>
            <w:webHidden/>
          </w:rPr>
          <w:instrText xml:space="preserve"> PAGEREF _Toc134949518 \h </w:instrText>
        </w:r>
        <w:r w:rsidR="005A626F">
          <w:rPr>
            <w:webHidden/>
          </w:rPr>
        </w:r>
        <w:r w:rsidR="005A626F">
          <w:rPr>
            <w:webHidden/>
          </w:rPr>
          <w:fldChar w:fldCharType="separate"/>
        </w:r>
        <w:r w:rsidR="005A626F">
          <w:rPr>
            <w:webHidden/>
          </w:rPr>
          <w:t>II</w:t>
        </w:r>
        <w:r w:rsidR="005A626F">
          <w:rPr>
            <w:webHidden/>
          </w:rPr>
          <w:fldChar w:fldCharType="end"/>
        </w:r>
      </w:hyperlink>
    </w:p>
    <w:p w14:paraId="6BFC96DD" w14:textId="5D992C32" w:rsidR="005A626F" w:rsidRDefault="0095535A">
      <w:pPr>
        <w:pStyle w:val="TOC1"/>
        <w:tabs>
          <w:tab w:val="left" w:pos="1260"/>
        </w:tabs>
        <w:rPr>
          <w:rFonts w:asciiTheme="minorHAnsi" w:eastAsiaTheme="minorEastAsia" w:hAnsiTheme="minorHAnsi" w:cstheme="minorBidi"/>
          <w:b w:val="0"/>
          <w:bCs w:val="0"/>
          <w:caps w:val="0"/>
          <w:sz w:val="21"/>
          <w:szCs w:val="22"/>
        </w:rPr>
      </w:pPr>
      <w:hyperlink w:anchor="_Toc134949519" w:history="1">
        <w:r w:rsidR="005A626F" w:rsidRPr="00E47235">
          <w:rPr>
            <w:rStyle w:val="af"/>
          </w:rPr>
          <w:t>第一章</w:t>
        </w:r>
        <w:r w:rsidR="005A626F">
          <w:rPr>
            <w:rFonts w:asciiTheme="minorHAnsi" w:eastAsiaTheme="minorEastAsia" w:hAnsiTheme="minorHAnsi" w:cstheme="minorBidi"/>
            <w:b w:val="0"/>
            <w:bCs w:val="0"/>
            <w:caps w:val="0"/>
            <w:sz w:val="21"/>
            <w:szCs w:val="22"/>
          </w:rPr>
          <w:tab/>
        </w:r>
        <w:r w:rsidR="005A626F" w:rsidRPr="00E47235">
          <w:rPr>
            <w:rStyle w:val="af"/>
          </w:rPr>
          <w:t>绪论</w:t>
        </w:r>
        <w:r w:rsidR="005A626F">
          <w:rPr>
            <w:webHidden/>
          </w:rPr>
          <w:tab/>
        </w:r>
        <w:r w:rsidR="005A626F">
          <w:rPr>
            <w:webHidden/>
          </w:rPr>
          <w:fldChar w:fldCharType="begin"/>
        </w:r>
        <w:r w:rsidR="005A626F">
          <w:rPr>
            <w:webHidden/>
          </w:rPr>
          <w:instrText xml:space="preserve"> PAGEREF _Toc134949519 \h </w:instrText>
        </w:r>
        <w:r w:rsidR="005A626F">
          <w:rPr>
            <w:webHidden/>
          </w:rPr>
        </w:r>
        <w:r w:rsidR="005A626F">
          <w:rPr>
            <w:webHidden/>
          </w:rPr>
          <w:fldChar w:fldCharType="separate"/>
        </w:r>
        <w:r w:rsidR="005A626F">
          <w:rPr>
            <w:webHidden/>
          </w:rPr>
          <w:t>1</w:t>
        </w:r>
        <w:r w:rsidR="005A626F">
          <w:rPr>
            <w:webHidden/>
          </w:rPr>
          <w:fldChar w:fldCharType="end"/>
        </w:r>
      </w:hyperlink>
    </w:p>
    <w:p w14:paraId="5434913F" w14:textId="58944BFE" w:rsidR="005A626F" w:rsidRDefault="0095535A">
      <w:pPr>
        <w:pStyle w:val="TOC2"/>
        <w:rPr>
          <w:rFonts w:asciiTheme="minorHAnsi" w:eastAsiaTheme="minorEastAsia" w:hAnsiTheme="minorHAnsi" w:cstheme="minorBidi"/>
          <w:smallCaps w:val="0"/>
          <w:sz w:val="21"/>
          <w:szCs w:val="22"/>
        </w:rPr>
      </w:pPr>
      <w:hyperlink w:anchor="_Toc134949520" w:history="1">
        <w:r w:rsidR="005A626F" w:rsidRPr="00E47235">
          <w:rPr>
            <w:rStyle w:val="af"/>
          </w:rPr>
          <w:t xml:space="preserve">1.1 </w:t>
        </w:r>
        <w:r w:rsidR="005A626F" w:rsidRPr="00E47235">
          <w:rPr>
            <w:rStyle w:val="af"/>
          </w:rPr>
          <w:t>引言</w:t>
        </w:r>
        <w:r w:rsidR="005A626F">
          <w:rPr>
            <w:webHidden/>
          </w:rPr>
          <w:tab/>
        </w:r>
        <w:r w:rsidR="005A626F">
          <w:rPr>
            <w:webHidden/>
          </w:rPr>
          <w:fldChar w:fldCharType="begin"/>
        </w:r>
        <w:r w:rsidR="005A626F">
          <w:rPr>
            <w:webHidden/>
          </w:rPr>
          <w:instrText xml:space="preserve"> PAGEREF _Toc134949520 \h </w:instrText>
        </w:r>
        <w:r w:rsidR="005A626F">
          <w:rPr>
            <w:webHidden/>
          </w:rPr>
        </w:r>
        <w:r w:rsidR="005A626F">
          <w:rPr>
            <w:webHidden/>
          </w:rPr>
          <w:fldChar w:fldCharType="separate"/>
        </w:r>
        <w:r w:rsidR="005A626F">
          <w:rPr>
            <w:webHidden/>
          </w:rPr>
          <w:t>1</w:t>
        </w:r>
        <w:r w:rsidR="005A626F">
          <w:rPr>
            <w:webHidden/>
          </w:rPr>
          <w:fldChar w:fldCharType="end"/>
        </w:r>
      </w:hyperlink>
    </w:p>
    <w:p w14:paraId="7FB50C8D" w14:textId="583BDCDE" w:rsidR="005A626F" w:rsidRDefault="0095535A">
      <w:pPr>
        <w:pStyle w:val="TOC3"/>
        <w:rPr>
          <w:rFonts w:asciiTheme="minorHAnsi" w:eastAsiaTheme="minorEastAsia" w:hAnsiTheme="minorHAnsi" w:cstheme="minorBidi"/>
          <w:bCs w:val="0"/>
          <w:iCs w:val="0"/>
          <w:szCs w:val="22"/>
        </w:rPr>
      </w:pPr>
      <w:hyperlink w:anchor="_Toc134949521" w:history="1">
        <w:r w:rsidR="005A626F" w:rsidRPr="00E47235">
          <w:rPr>
            <w:rStyle w:val="af"/>
            <w:rFonts w:ascii="黑体" w:hAnsi="黑体"/>
          </w:rPr>
          <w:t xml:space="preserve">1.1.1 </w:t>
        </w:r>
        <w:r w:rsidR="005A626F" w:rsidRPr="00E47235">
          <w:rPr>
            <w:rStyle w:val="af"/>
            <w:rFonts w:ascii="黑体" w:hAnsi="黑体"/>
          </w:rPr>
          <w:t>蛋白质设计</w:t>
        </w:r>
        <w:r w:rsidR="005A626F">
          <w:rPr>
            <w:webHidden/>
          </w:rPr>
          <w:tab/>
        </w:r>
        <w:r w:rsidR="005A626F">
          <w:rPr>
            <w:webHidden/>
          </w:rPr>
          <w:fldChar w:fldCharType="begin"/>
        </w:r>
        <w:r w:rsidR="005A626F">
          <w:rPr>
            <w:webHidden/>
          </w:rPr>
          <w:instrText xml:space="preserve"> PAGEREF _Toc134949521 \h </w:instrText>
        </w:r>
        <w:r w:rsidR="005A626F">
          <w:rPr>
            <w:webHidden/>
          </w:rPr>
        </w:r>
        <w:r w:rsidR="005A626F">
          <w:rPr>
            <w:webHidden/>
          </w:rPr>
          <w:fldChar w:fldCharType="separate"/>
        </w:r>
        <w:r w:rsidR="005A626F">
          <w:rPr>
            <w:webHidden/>
          </w:rPr>
          <w:t>1</w:t>
        </w:r>
        <w:r w:rsidR="005A626F">
          <w:rPr>
            <w:webHidden/>
          </w:rPr>
          <w:fldChar w:fldCharType="end"/>
        </w:r>
      </w:hyperlink>
    </w:p>
    <w:p w14:paraId="5FAF884A" w14:textId="42BE8083" w:rsidR="005A626F" w:rsidRDefault="0095535A">
      <w:pPr>
        <w:pStyle w:val="TOC2"/>
        <w:rPr>
          <w:rFonts w:asciiTheme="minorHAnsi" w:eastAsiaTheme="minorEastAsia" w:hAnsiTheme="minorHAnsi" w:cstheme="minorBidi"/>
          <w:smallCaps w:val="0"/>
          <w:sz w:val="21"/>
          <w:szCs w:val="22"/>
        </w:rPr>
      </w:pPr>
      <w:hyperlink w:anchor="_Toc134949522" w:history="1">
        <w:r w:rsidR="005A626F" w:rsidRPr="00E47235">
          <w:rPr>
            <w:rStyle w:val="af"/>
            <w:rFonts w:ascii="黑体" w:hAnsi="黑体"/>
          </w:rPr>
          <w:t xml:space="preserve">1.2 </w:t>
        </w:r>
        <w:r w:rsidR="005A626F" w:rsidRPr="00E47235">
          <w:rPr>
            <w:rStyle w:val="af"/>
            <w:rFonts w:ascii="黑体" w:hAnsi="黑体"/>
          </w:rPr>
          <w:t>现存蛋白质设计方法</w:t>
        </w:r>
        <w:r w:rsidR="005A626F">
          <w:rPr>
            <w:webHidden/>
          </w:rPr>
          <w:tab/>
        </w:r>
        <w:r w:rsidR="005A626F">
          <w:rPr>
            <w:webHidden/>
          </w:rPr>
          <w:fldChar w:fldCharType="begin"/>
        </w:r>
        <w:r w:rsidR="005A626F">
          <w:rPr>
            <w:webHidden/>
          </w:rPr>
          <w:instrText xml:space="preserve"> PAGEREF _Toc134949522 \h </w:instrText>
        </w:r>
        <w:r w:rsidR="005A626F">
          <w:rPr>
            <w:webHidden/>
          </w:rPr>
        </w:r>
        <w:r w:rsidR="005A626F">
          <w:rPr>
            <w:webHidden/>
          </w:rPr>
          <w:fldChar w:fldCharType="separate"/>
        </w:r>
        <w:r w:rsidR="005A626F">
          <w:rPr>
            <w:webHidden/>
          </w:rPr>
          <w:t>2</w:t>
        </w:r>
        <w:r w:rsidR="005A626F">
          <w:rPr>
            <w:webHidden/>
          </w:rPr>
          <w:fldChar w:fldCharType="end"/>
        </w:r>
      </w:hyperlink>
    </w:p>
    <w:p w14:paraId="6C0C5D84" w14:textId="7F6C7B46" w:rsidR="005A626F" w:rsidRDefault="0095535A">
      <w:pPr>
        <w:pStyle w:val="TOC3"/>
        <w:rPr>
          <w:rFonts w:asciiTheme="minorHAnsi" w:eastAsiaTheme="minorEastAsia" w:hAnsiTheme="minorHAnsi" w:cstheme="minorBidi"/>
          <w:bCs w:val="0"/>
          <w:iCs w:val="0"/>
          <w:szCs w:val="22"/>
        </w:rPr>
      </w:pPr>
      <w:hyperlink w:anchor="_Toc134949523" w:history="1">
        <w:r w:rsidR="005A626F" w:rsidRPr="00E47235">
          <w:rPr>
            <w:rStyle w:val="af"/>
            <w:rFonts w:ascii="黑体" w:hAnsi="黑体"/>
          </w:rPr>
          <w:t xml:space="preserve">1.2.1 </w:t>
        </w:r>
        <w:r w:rsidR="005A626F" w:rsidRPr="00E47235">
          <w:rPr>
            <w:rStyle w:val="af"/>
            <w:rFonts w:ascii="黑体" w:hAnsi="黑体"/>
          </w:rPr>
          <w:t>基于经典能量函数的蛋白质序列设计</w:t>
        </w:r>
        <w:r w:rsidR="005A626F">
          <w:rPr>
            <w:webHidden/>
          </w:rPr>
          <w:tab/>
        </w:r>
        <w:r w:rsidR="005A626F">
          <w:rPr>
            <w:webHidden/>
          </w:rPr>
          <w:fldChar w:fldCharType="begin"/>
        </w:r>
        <w:r w:rsidR="005A626F">
          <w:rPr>
            <w:webHidden/>
          </w:rPr>
          <w:instrText xml:space="preserve"> PAGEREF _Toc134949523 \h </w:instrText>
        </w:r>
        <w:r w:rsidR="005A626F">
          <w:rPr>
            <w:webHidden/>
          </w:rPr>
        </w:r>
        <w:r w:rsidR="005A626F">
          <w:rPr>
            <w:webHidden/>
          </w:rPr>
          <w:fldChar w:fldCharType="separate"/>
        </w:r>
        <w:r w:rsidR="005A626F">
          <w:rPr>
            <w:webHidden/>
          </w:rPr>
          <w:t>3</w:t>
        </w:r>
        <w:r w:rsidR="005A626F">
          <w:rPr>
            <w:webHidden/>
          </w:rPr>
          <w:fldChar w:fldCharType="end"/>
        </w:r>
      </w:hyperlink>
    </w:p>
    <w:p w14:paraId="316C7A9A" w14:textId="0AFA1F0D" w:rsidR="005A626F" w:rsidRDefault="0095535A">
      <w:pPr>
        <w:pStyle w:val="TOC3"/>
        <w:rPr>
          <w:rFonts w:asciiTheme="minorHAnsi" w:eastAsiaTheme="minorEastAsia" w:hAnsiTheme="minorHAnsi" w:cstheme="minorBidi"/>
          <w:bCs w:val="0"/>
          <w:iCs w:val="0"/>
          <w:szCs w:val="22"/>
        </w:rPr>
      </w:pPr>
      <w:hyperlink w:anchor="_Toc134949524" w:history="1">
        <w:r w:rsidR="005A626F" w:rsidRPr="00E47235">
          <w:rPr>
            <w:rStyle w:val="af"/>
            <w:rFonts w:ascii="黑体" w:hAnsi="黑体"/>
          </w:rPr>
          <w:t xml:space="preserve">1.2.2 </w:t>
        </w:r>
        <w:r w:rsidR="005A626F" w:rsidRPr="00E47235">
          <w:rPr>
            <w:rStyle w:val="af"/>
            <w:rFonts w:ascii="黑体" w:hAnsi="黑体"/>
          </w:rPr>
          <w:t>基于深度学习的蛋白质序列设计</w:t>
        </w:r>
        <w:r w:rsidR="005A626F">
          <w:rPr>
            <w:webHidden/>
          </w:rPr>
          <w:tab/>
        </w:r>
        <w:r w:rsidR="005A626F">
          <w:rPr>
            <w:webHidden/>
          </w:rPr>
          <w:fldChar w:fldCharType="begin"/>
        </w:r>
        <w:r w:rsidR="005A626F">
          <w:rPr>
            <w:webHidden/>
          </w:rPr>
          <w:instrText xml:space="preserve"> PAGEREF _Toc134949524 \h </w:instrText>
        </w:r>
        <w:r w:rsidR="005A626F">
          <w:rPr>
            <w:webHidden/>
          </w:rPr>
        </w:r>
        <w:r w:rsidR="005A626F">
          <w:rPr>
            <w:webHidden/>
          </w:rPr>
          <w:fldChar w:fldCharType="separate"/>
        </w:r>
        <w:r w:rsidR="005A626F">
          <w:rPr>
            <w:webHidden/>
          </w:rPr>
          <w:t>3</w:t>
        </w:r>
        <w:r w:rsidR="005A626F">
          <w:rPr>
            <w:webHidden/>
          </w:rPr>
          <w:fldChar w:fldCharType="end"/>
        </w:r>
      </w:hyperlink>
    </w:p>
    <w:p w14:paraId="29A84448" w14:textId="6D4150D5" w:rsidR="005A626F" w:rsidRDefault="0095535A">
      <w:pPr>
        <w:pStyle w:val="TOC3"/>
        <w:rPr>
          <w:rFonts w:asciiTheme="minorHAnsi" w:eastAsiaTheme="minorEastAsia" w:hAnsiTheme="minorHAnsi" w:cstheme="minorBidi"/>
          <w:bCs w:val="0"/>
          <w:iCs w:val="0"/>
          <w:szCs w:val="22"/>
        </w:rPr>
      </w:pPr>
      <w:hyperlink w:anchor="_Toc134949525" w:history="1">
        <w:r w:rsidR="005A626F" w:rsidRPr="00E47235">
          <w:rPr>
            <w:rStyle w:val="af"/>
            <w:rFonts w:ascii="黑体" w:hAnsi="黑体"/>
          </w:rPr>
          <w:t xml:space="preserve">1.2.3 </w:t>
        </w:r>
        <w:r w:rsidR="005A626F" w:rsidRPr="00E47235">
          <w:rPr>
            <w:rStyle w:val="af"/>
            <w:rFonts w:ascii="黑体" w:hAnsi="黑体"/>
          </w:rPr>
          <w:t>现存方法的主要缺陷</w:t>
        </w:r>
        <w:r w:rsidR="005A626F">
          <w:rPr>
            <w:webHidden/>
          </w:rPr>
          <w:tab/>
        </w:r>
        <w:r w:rsidR="005A626F">
          <w:rPr>
            <w:webHidden/>
          </w:rPr>
          <w:fldChar w:fldCharType="begin"/>
        </w:r>
        <w:r w:rsidR="005A626F">
          <w:rPr>
            <w:webHidden/>
          </w:rPr>
          <w:instrText xml:space="preserve"> PAGEREF _Toc134949525 \h </w:instrText>
        </w:r>
        <w:r w:rsidR="005A626F">
          <w:rPr>
            <w:webHidden/>
          </w:rPr>
        </w:r>
        <w:r w:rsidR="005A626F">
          <w:rPr>
            <w:webHidden/>
          </w:rPr>
          <w:fldChar w:fldCharType="separate"/>
        </w:r>
        <w:r w:rsidR="005A626F">
          <w:rPr>
            <w:webHidden/>
          </w:rPr>
          <w:t>5</w:t>
        </w:r>
        <w:r w:rsidR="005A626F">
          <w:rPr>
            <w:webHidden/>
          </w:rPr>
          <w:fldChar w:fldCharType="end"/>
        </w:r>
      </w:hyperlink>
    </w:p>
    <w:p w14:paraId="37504BEF" w14:textId="01D24FD1" w:rsidR="005A626F" w:rsidRDefault="0095535A">
      <w:pPr>
        <w:pStyle w:val="TOC2"/>
        <w:rPr>
          <w:rFonts w:asciiTheme="minorHAnsi" w:eastAsiaTheme="minorEastAsia" w:hAnsiTheme="minorHAnsi" w:cstheme="minorBidi"/>
          <w:smallCaps w:val="0"/>
          <w:sz w:val="21"/>
          <w:szCs w:val="22"/>
        </w:rPr>
      </w:pPr>
      <w:hyperlink w:anchor="_Toc134949526" w:history="1">
        <w:r w:rsidR="005A626F" w:rsidRPr="00E47235">
          <w:rPr>
            <w:rStyle w:val="af"/>
            <w:rFonts w:ascii="黑体" w:hAnsi="黑体"/>
          </w:rPr>
          <w:t xml:space="preserve">1.3 </w:t>
        </w:r>
        <w:r w:rsidR="005A626F" w:rsidRPr="00E47235">
          <w:rPr>
            <w:rStyle w:val="af"/>
            <w:rFonts w:ascii="黑体" w:hAnsi="黑体"/>
          </w:rPr>
          <w:t>深度学习技术</w:t>
        </w:r>
        <w:r w:rsidR="005A626F">
          <w:rPr>
            <w:webHidden/>
          </w:rPr>
          <w:tab/>
        </w:r>
        <w:r w:rsidR="005A626F">
          <w:rPr>
            <w:webHidden/>
          </w:rPr>
          <w:fldChar w:fldCharType="begin"/>
        </w:r>
        <w:r w:rsidR="005A626F">
          <w:rPr>
            <w:webHidden/>
          </w:rPr>
          <w:instrText xml:space="preserve"> PAGEREF _Toc134949526 \h </w:instrText>
        </w:r>
        <w:r w:rsidR="005A626F">
          <w:rPr>
            <w:webHidden/>
          </w:rPr>
        </w:r>
        <w:r w:rsidR="005A626F">
          <w:rPr>
            <w:webHidden/>
          </w:rPr>
          <w:fldChar w:fldCharType="separate"/>
        </w:r>
        <w:r w:rsidR="005A626F">
          <w:rPr>
            <w:webHidden/>
          </w:rPr>
          <w:t>6</w:t>
        </w:r>
        <w:r w:rsidR="005A626F">
          <w:rPr>
            <w:webHidden/>
          </w:rPr>
          <w:fldChar w:fldCharType="end"/>
        </w:r>
      </w:hyperlink>
    </w:p>
    <w:p w14:paraId="1E7DD822" w14:textId="0B352B50" w:rsidR="005A626F" w:rsidRDefault="0095535A">
      <w:pPr>
        <w:pStyle w:val="TOC3"/>
        <w:rPr>
          <w:rFonts w:asciiTheme="minorHAnsi" w:eastAsiaTheme="minorEastAsia" w:hAnsiTheme="minorHAnsi" w:cstheme="minorBidi"/>
          <w:bCs w:val="0"/>
          <w:iCs w:val="0"/>
          <w:szCs w:val="22"/>
        </w:rPr>
      </w:pPr>
      <w:hyperlink w:anchor="_Toc134949527" w:history="1">
        <w:r w:rsidR="005A626F" w:rsidRPr="00E47235">
          <w:rPr>
            <w:rStyle w:val="af"/>
            <w:rFonts w:ascii="黑体" w:hAnsi="黑体"/>
          </w:rPr>
          <w:t xml:space="preserve">1.3.1 </w:t>
        </w:r>
        <w:r w:rsidR="005A626F" w:rsidRPr="00E47235">
          <w:rPr>
            <w:rStyle w:val="af"/>
            <w:rFonts w:ascii="黑体" w:hAnsi="黑体"/>
          </w:rPr>
          <w:t>独热编码</w:t>
        </w:r>
        <w:r w:rsidR="005A626F">
          <w:rPr>
            <w:webHidden/>
          </w:rPr>
          <w:tab/>
        </w:r>
        <w:r w:rsidR="005A626F">
          <w:rPr>
            <w:webHidden/>
          </w:rPr>
          <w:fldChar w:fldCharType="begin"/>
        </w:r>
        <w:r w:rsidR="005A626F">
          <w:rPr>
            <w:webHidden/>
          </w:rPr>
          <w:instrText xml:space="preserve"> PAGEREF _Toc134949527 \h </w:instrText>
        </w:r>
        <w:r w:rsidR="005A626F">
          <w:rPr>
            <w:webHidden/>
          </w:rPr>
        </w:r>
        <w:r w:rsidR="005A626F">
          <w:rPr>
            <w:webHidden/>
          </w:rPr>
          <w:fldChar w:fldCharType="separate"/>
        </w:r>
        <w:r w:rsidR="005A626F">
          <w:rPr>
            <w:webHidden/>
          </w:rPr>
          <w:t>6</w:t>
        </w:r>
        <w:r w:rsidR="005A626F">
          <w:rPr>
            <w:webHidden/>
          </w:rPr>
          <w:fldChar w:fldCharType="end"/>
        </w:r>
      </w:hyperlink>
    </w:p>
    <w:p w14:paraId="5CD94EB1" w14:textId="74FFB127" w:rsidR="005A626F" w:rsidRDefault="0095535A">
      <w:pPr>
        <w:pStyle w:val="TOC3"/>
        <w:rPr>
          <w:rFonts w:asciiTheme="minorHAnsi" w:eastAsiaTheme="minorEastAsia" w:hAnsiTheme="minorHAnsi" w:cstheme="minorBidi"/>
          <w:bCs w:val="0"/>
          <w:iCs w:val="0"/>
          <w:szCs w:val="22"/>
        </w:rPr>
      </w:pPr>
      <w:hyperlink w:anchor="_Toc134949528" w:history="1">
        <w:r w:rsidR="005A626F" w:rsidRPr="00E47235">
          <w:rPr>
            <w:rStyle w:val="af"/>
            <w:rFonts w:ascii="黑体" w:hAnsi="黑体"/>
          </w:rPr>
          <w:t xml:space="preserve">1.3.2 </w:t>
        </w:r>
        <w:r w:rsidR="005A626F" w:rsidRPr="00E47235">
          <w:rPr>
            <w:rStyle w:val="af"/>
            <w:rFonts w:ascii="黑体" w:hAnsi="黑体"/>
          </w:rPr>
          <w:t>图卷积神经网络</w:t>
        </w:r>
        <w:r w:rsidR="005A626F">
          <w:rPr>
            <w:webHidden/>
          </w:rPr>
          <w:tab/>
        </w:r>
        <w:r w:rsidR="005A626F">
          <w:rPr>
            <w:webHidden/>
          </w:rPr>
          <w:fldChar w:fldCharType="begin"/>
        </w:r>
        <w:r w:rsidR="005A626F">
          <w:rPr>
            <w:webHidden/>
          </w:rPr>
          <w:instrText xml:space="preserve"> PAGEREF _Toc134949528 \h </w:instrText>
        </w:r>
        <w:r w:rsidR="005A626F">
          <w:rPr>
            <w:webHidden/>
          </w:rPr>
        </w:r>
        <w:r w:rsidR="005A626F">
          <w:rPr>
            <w:webHidden/>
          </w:rPr>
          <w:fldChar w:fldCharType="separate"/>
        </w:r>
        <w:r w:rsidR="005A626F">
          <w:rPr>
            <w:webHidden/>
          </w:rPr>
          <w:t>6</w:t>
        </w:r>
        <w:r w:rsidR="005A626F">
          <w:rPr>
            <w:webHidden/>
          </w:rPr>
          <w:fldChar w:fldCharType="end"/>
        </w:r>
      </w:hyperlink>
    </w:p>
    <w:p w14:paraId="17ACBAF0" w14:textId="30815239" w:rsidR="005A626F" w:rsidRDefault="0095535A">
      <w:pPr>
        <w:pStyle w:val="TOC3"/>
        <w:rPr>
          <w:rFonts w:asciiTheme="minorHAnsi" w:eastAsiaTheme="minorEastAsia" w:hAnsiTheme="minorHAnsi" w:cstheme="minorBidi"/>
          <w:bCs w:val="0"/>
          <w:iCs w:val="0"/>
          <w:szCs w:val="22"/>
        </w:rPr>
      </w:pPr>
      <w:hyperlink w:anchor="_Toc134949529" w:history="1">
        <w:r w:rsidR="005A626F" w:rsidRPr="00E47235">
          <w:rPr>
            <w:rStyle w:val="af"/>
            <w:rFonts w:ascii="黑体" w:hAnsi="黑体"/>
          </w:rPr>
          <w:t xml:space="preserve">1.3.3 </w:t>
        </w:r>
        <w:r w:rsidR="005A626F" w:rsidRPr="00E47235">
          <w:rPr>
            <w:rStyle w:val="af"/>
            <w:rFonts w:ascii="黑体" w:hAnsi="黑体"/>
          </w:rPr>
          <w:t>多头自注意力机制</w:t>
        </w:r>
        <w:r w:rsidR="005A626F">
          <w:rPr>
            <w:webHidden/>
          </w:rPr>
          <w:tab/>
        </w:r>
        <w:r w:rsidR="005A626F">
          <w:rPr>
            <w:webHidden/>
          </w:rPr>
          <w:fldChar w:fldCharType="begin"/>
        </w:r>
        <w:r w:rsidR="005A626F">
          <w:rPr>
            <w:webHidden/>
          </w:rPr>
          <w:instrText xml:space="preserve"> PAGEREF _Toc134949529 \h </w:instrText>
        </w:r>
        <w:r w:rsidR="005A626F">
          <w:rPr>
            <w:webHidden/>
          </w:rPr>
        </w:r>
        <w:r w:rsidR="005A626F">
          <w:rPr>
            <w:webHidden/>
          </w:rPr>
          <w:fldChar w:fldCharType="separate"/>
        </w:r>
        <w:r w:rsidR="005A626F">
          <w:rPr>
            <w:webHidden/>
          </w:rPr>
          <w:t>7</w:t>
        </w:r>
        <w:r w:rsidR="005A626F">
          <w:rPr>
            <w:webHidden/>
          </w:rPr>
          <w:fldChar w:fldCharType="end"/>
        </w:r>
      </w:hyperlink>
    </w:p>
    <w:p w14:paraId="588C4C79" w14:textId="66AF0436" w:rsidR="005A626F" w:rsidRDefault="0095535A">
      <w:pPr>
        <w:pStyle w:val="TOC3"/>
        <w:rPr>
          <w:rFonts w:asciiTheme="minorHAnsi" w:eastAsiaTheme="minorEastAsia" w:hAnsiTheme="minorHAnsi" w:cstheme="minorBidi"/>
          <w:bCs w:val="0"/>
          <w:iCs w:val="0"/>
          <w:szCs w:val="22"/>
        </w:rPr>
      </w:pPr>
      <w:hyperlink w:anchor="_Toc134949530" w:history="1">
        <w:r w:rsidR="005A626F" w:rsidRPr="00E47235">
          <w:rPr>
            <w:rStyle w:val="af"/>
            <w:rFonts w:ascii="黑体" w:hAnsi="黑体"/>
          </w:rPr>
          <w:t xml:space="preserve">1.3.4 </w:t>
        </w:r>
        <w:r w:rsidR="005A626F" w:rsidRPr="00E47235">
          <w:rPr>
            <w:rStyle w:val="af"/>
            <w:rFonts w:ascii="黑体" w:hAnsi="黑体"/>
          </w:rPr>
          <w:t>循环神经网络</w:t>
        </w:r>
        <w:r w:rsidR="005A626F">
          <w:rPr>
            <w:webHidden/>
          </w:rPr>
          <w:tab/>
        </w:r>
        <w:r w:rsidR="005A626F">
          <w:rPr>
            <w:webHidden/>
          </w:rPr>
          <w:fldChar w:fldCharType="begin"/>
        </w:r>
        <w:r w:rsidR="005A626F">
          <w:rPr>
            <w:webHidden/>
          </w:rPr>
          <w:instrText xml:space="preserve"> PAGEREF _Toc134949530 \h </w:instrText>
        </w:r>
        <w:r w:rsidR="005A626F">
          <w:rPr>
            <w:webHidden/>
          </w:rPr>
        </w:r>
        <w:r w:rsidR="005A626F">
          <w:rPr>
            <w:webHidden/>
          </w:rPr>
          <w:fldChar w:fldCharType="separate"/>
        </w:r>
        <w:r w:rsidR="005A626F">
          <w:rPr>
            <w:webHidden/>
          </w:rPr>
          <w:t>8</w:t>
        </w:r>
        <w:r w:rsidR="005A626F">
          <w:rPr>
            <w:webHidden/>
          </w:rPr>
          <w:fldChar w:fldCharType="end"/>
        </w:r>
      </w:hyperlink>
    </w:p>
    <w:p w14:paraId="195E9C25" w14:textId="6B2FE1F3" w:rsidR="005A626F" w:rsidRDefault="0095535A">
      <w:pPr>
        <w:pStyle w:val="TOC2"/>
        <w:rPr>
          <w:rFonts w:asciiTheme="minorHAnsi" w:eastAsiaTheme="minorEastAsia" w:hAnsiTheme="minorHAnsi" w:cstheme="minorBidi"/>
          <w:smallCaps w:val="0"/>
          <w:sz w:val="21"/>
          <w:szCs w:val="22"/>
        </w:rPr>
      </w:pPr>
      <w:hyperlink w:anchor="_Toc134949531" w:history="1">
        <w:r w:rsidR="005A626F" w:rsidRPr="00E47235">
          <w:rPr>
            <w:rStyle w:val="af"/>
            <w:rFonts w:ascii="黑体" w:hAnsi="黑体"/>
          </w:rPr>
          <w:t xml:space="preserve">1.4 </w:t>
        </w:r>
        <w:r w:rsidR="005A626F" w:rsidRPr="00E47235">
          <w:rPr>
            <w:rStyle w:val="af"/>
            <w:rFonts w:ascii="黑体" w:hAnsi="黑体"/>
          </w:rPr>
          <w:t>本文研究主要内容</w:t>
        </w:r>
        <w:r w:rsidR="005A626F">
          <w:rPr>
            <w:webHidden/>
          </w:rPr>
          <w:tab/>
        </w:r>
        <w:r w:rsidR="005A626F">
          <w:rPr>
            <w:webHidden/>
          </w:rPr>
          <w:fldChar w:fldCharType="begin"/>
        </w:r>
        <w:r w:rsidR="005A626F">
          <w:rPr>
            <w:webHidden/>
          </w:rPr>
          <w:instrText xml:space="preserve"> PAGEREF _Toc134949531 \h </w:instrText>
        </w:r>
        <w:r w:rsidR="005A626F">
          <w:rPr>
            <w:webHidden/>
          </w:rPr>
        </w:r>
        <w:r w:rsidR="005A626F">
          <w:rPr>
            <w:webHidden/>
          </w:rPr>
          <w:fldChar w:fldCharType="separate"/>
        </w:r>
        <w:r w:rsidR="005A626F">
          <w:rPr>
            <w:webHidden/>
          </w:rPr>
          <w:t>8</w:t>
        </w:r>
        <w:r w:rsidR="005A626F">
          <w:rPr>
            <w:webHidden/>
          </w:rPr>
          <w:fldChar w:fldCharType="end"/>
        </w:r>
      </w:hyperlink>
    </w:p>
    <w:p w14:paraId="5D98F747" w14:textId="3AC2B4CC" w:rsidR="005A626F" w:rsidRDefault="0095535A">
      <w:pPr>
        <w:pStyle w:val="TOC2"/>
        <w:rPr>
          <w:rFonts w:asciiTheme="minorHAnsi" w:eastAsiaTheme="minorEastAsia" w:hAnsiTheme="minorHAnsi" w:cstheme="minorBidi"/>
          <w:smallCaps w:val="0"/>
          <w:sz w:val="21"/>
          <w:szCs w:val="22"/>
        </w:rPr>
      </w:pPr>
      <w:hyperlink w:anchor="_Toc134949532" w:history="1">
        <w:r w:rsidR="005A626F" w:rsidRPr="00E47235">
          <w:rPr>
            <w:rStyle w:val="af"/>
            <w:rFonts w:ascii="黑体" w:hAnsi="黑体"/>
          </w:rPr>
          <w:t xml:space="preserve">1.5 </w:t>
        </w:r>
        <w:r w:rsidR="005A626F" w:rsidRPr="00E47235">
          <w:rPr>
            <w:rStyle w:val="af"/>
            <w:rFonts w:ascii="黑体" w:hAnsi="黑体"/>
          </w:rPr>
          <w:t>本文研究意义</w:t>
        </w:r>
        <w:r w:rsidR="005A626F">
          <w:rPr>
            <w:webHidden/>
          </w:rPr>
          <w:tab/>
        </w:r>
        <w:r w:rsidR="005A626F">
          <w:rPr>
            <w:webHidden/>
          </w:rPr>
          <w:fldChar w:fldCharType="begin"/>
        </w:r>
        <w:r w:rsidR="005A626F">
          <w:rPr>
            <w:webHidden/>
          </w:rPr>
          <w:instrText xml:space="preserve"> PAGEREF _Toc134949532 \h </w:instrText>
        </w:r>
        <w:r w:rsidR="005A626F">
          <w:rPr>
            <w:webHidden/>
          </w:rPr>
        </w:r>
        <w:r w:rsidR="005A626F">
          <w:rPr>
            <w:webHidden/>
          </w:rPr>
          <w:fldChar w:fldCharType="separate"/>
        </w:r>
        <w:r w:rsidR="005A626F">
          <w:rPr>
            <w:webHidden/>
          </w:rPr>
          <w:t>9</w:t>
        </w:r>
        <w:r w:rsidR="005A626F">
          <w:rPr>
            <w:webHidden/>
          </w:rPr>
          <w:fldChar w:fldCharType="end"/>
        </w:r>
      </w:hyperlink>
    </w:p>
    <w:p w14:paraId="505355B4" w14:textId="4803BB6F" w:rsidR="005A626F" w:rsidRDefault="0095535A">
      <w:pPr>
        <w:pStyle w:val="TOC2"/>
        <w:rPr>
          <w:rFonts w:asciiTheme="minorHAnsi" w:eastAsiaTheme="minorEastAsia" w:hAnsiTheme="minorHAnsi" w:cstheme="minorBidi"/>
          <w:smallCaps w:val="0"/>
          <w:sz w:val="21"/>
          <w:szCs w:val="22"/>
        </w:rPr>
      </w:pPr>
      <w:hyperlink w:anchor="_Toc134949533" w:history="1">
        <w:r w:rsidR="005A626F" w:rsidRPr="00E47235">
          <w:rPr>
            <w:rStyle w:val="af"/>
            <w:rFonts w:ascii="黑体" w:hAnsi="黑体"/>
          </w:rPr>
          <w:t xml:space="preserve">1.6 </w:t>
        </w:r>
        <w:r w:rsidR="005A626F" w:rsidRPr="00E47235">
          <w:rPr>
            <w:rStyle w:val="af"/>
            <w:rFonts w:ascii="黑体" w:hAnsi="黑体"/>
          </w:rPr>
          <w:t>本章小结</w:t>
        </w:r>
        <w:r w:rsidR="005A626F">
          <w:rPr>
            <w:webHidden/>
          </w:rPr>
          <w:tab/>
        </w:r>
        <w:r w:rsidR="005A626F">
          <w:rPr>
            <w:webHidden/>
          </w:rPr>
          <w:fldChar w:fldCharType="begin"/>
        </w:r>
        <w:r w:rsidR="005A626F">
          <w:rPr>
            <w:webHidden/>
          </w:rPr>
          <w:instrText xml:space="preserve"> PAGEREF _Toc134949533 \h </w:instrText>
        </w:r>
        <w:r w:rsidR="005A626F">
          <w:rPr>
            <w:webHidden/>
          </w:rPr>
        </w:r>
        <w:r w:rsidR="005A626F">
          <w:rPr>
            <w:webHidden/>
          </w:rPr>
          <w:fldChar w:fldCharType="separate"/>
        </w:r>
        <w:r w:rsidR="005A626F">
          <w:rPr>
            <w:webHidden/>
          </w:rPr>
          <w:t>9</w:t>
        </w:r>
        <w:r w:rsidR="005A626F">
          <w:rPr>
            <w:webHidden/>
          </w:rPr>
          <w:fldChar w:fldCharType="end"/>
        </w:r>
      </w:hyperlink>
    </w:p>
    <w:p w14:paraId="280BBE59" w14:textId="1C01FB46" w:rsidR="005A626F" w:rsidRDefault="0095535A">
      <w:pPr>
        <w:pStyle w:val="TOC1"/>
        <w:rPr>
          <w:rFonts w:asciiTheme="minorHAnsi" w:eastAsiaTheme="minorEastAsia" w:hAnsiTheme="minorHAnsi" w:cstheme="minorBidi"/>
          <w:b w:val="0"/>
          <w:bCs w:val="0"/>
          <w:caps w:val="0"/>
          <w:sz w:val="21"/>
          <w:szCs w:val="22"/>
        </w:rPr>
      </w:pPr>
      <w:hyperlink w:anchor="_Toc134949534" w:history="1">
        <w:r w:rsidR="005A626F" w:rsidRPr="00E47235">
          <w:rPr>
            <w:rStyle w:val="af"/>
            <w:rFonts w:ascii="黑体" w:hAnsi="黑体"/>
          </w:rPr>
          <w:t>第二章</w:t>
        </w:r>
        <w:r w:rsidR="005A626F" w:rsidRPr="00E47235">
          <w:rPr>
            <w:rStyle w:val="af"/>
            <w:rFonts w:ascii="黑体" w:hAnsi="黑体"/>
          </w:rPr>
          <w:t xml:space="preserve"> </w:t>
        </w:r>
        <w:r w:rsidR="005A626F" w:rsidRPr="00E47235">
          <w:rPr>
            <w:rStyle w:val="af"/>
            <w:rFonts w:ascii="黑体" w:hAnsi="黑体"/>
          </w:rPr>
          <w:t>数据集的建立</w:t>
        </w:r>
        <w:r w:rsidR="005A626F">
          <w:rPr>
            <w:webHidden/>
          </w:rPr>
          <w:tab/>
        </w:r>
        <w:r w:rsidR="005A626F">
          <w:rPr>
            <w:webHidden/>
          </w:rPr>
          <w:fldChar w:fldCharType="begin"/>
        </w:r>
        <w:r w:rsidR="005A626F">
          <w:rPr>
            <w:webHidden/>
          </w:rPr>
          <w:instrText xml:space="preserve"> PAGEREF _Toc134949534 \h </w:instrText>
        </w:r>
        <w:r w:rsidR="005A626F">
          <w:rPr>
            <w:webHidden/>
          </w:rPr>
        </w:r>
        <w:r w:rsidR="005A626F">
          <w:rPr>
            <w:webHidden/>
          </w:rPr>
          <w:fldChar w:fldCharType="separate"/>
        </w:r>
        <w:r w:rsidR="005A626F">
          <w:rPr>
            <w:webHidden/>
          </w:rPr>
          <w:t>10</w:t>
        </w:r>
        <w:r w:rsidR="005A626F">
          <w:rPr>
            <w:webHidden/>
          </w:rPr>
          <w:fldChar w:fldCharType="end"/>
        </w:r>
      </w:hyperlink>
    </w:p>
    <w:p w14:paraId="65921BA5" w14:textId="637C595F" w:rsidR="005A626F" w:rsidRDefault="0095535A">
      <w:pPr>
        <w:pStyle w:val="TOC2"/>
        <w:rPr>
          <w:rFonts w:asciiTheme="minorHAnsi" w:eastAsiaTheme="minorEastAsia" w:hAnsiTheme="minorHAnsi" w:cstheme="minorBidi"/>
          <w:smallCaps w:val="0"/>
          <w:sz w:val="21"/>
          <w:szCs w:val="22"/>
        </w:rPr>
      </w:pPr>
      <w:hyperlink w:anchor="_Toc134949535" w:history="1">
        <w:r w:rsidR="005A626F" w:rsidRPr="00E47235">
          <w:rPr>
            <w:rStyle w:val="af"/>
            <w:rFonts w:ascii="黑体" w:hAnsi="黑体"/>
          </w:rPr>
          <w:t xml:space="preserve">2.1 </w:t>
        </w:r>
        <w:r w:rsidR="005A626F" w:rsidRPr="00E47235">
          <w:rPr>
            <w:rStyle w:val="af"/>
          </w:rPr>
          <w:t>数据来源</w:t>
        </w:r>
        <w:r w:rsidR="005A626F">
          <w:rPr>
            <w:webHidden/>
          </w:rPr>
          <w:tab/>
        </w:r>
        <w:r w:rsidR="005A626F">
          <w:rPr>
            <w:webHidden/>
          </w:rPr>
          <w:fldChar w:fldCharType="begin"/>
        </w:r>
        <w:r w:rsidR="005A626F">
          <w:rPr>
            <w:webHidden/>
          </w:rPr>
          <w:instrText xml:space="preserve"> PAGEREF _Toc134949535 \h </w:instrText>
        </w:r>
        <w:r w:rsidR="005A626F">
          <w:rPr>
            <w:webHidden/>
          </w:rPr>
        </w:r>
        <w:r w:rsidR="005A626F">
          <w:rPr>
            <w:webHidden/>
          </w:rPr>
          <w:fldChar w:fldCharType="separate"/>
        </w:r>
        <w:r w:rsidR="005A626F">
          <w:rPr>
            <w:webHidden/>
          </w:rPr>
          <w:t>10</w:t>
        </w:r>
        <w:r w:rsidR="005A626F">
          <w:rPr>
            <w:webHidden/>
          </w:rPr>
          <w:fldChar w:fldCharType="end"/>
        </w:r>
      </w:hyperlink>
    </w:p>
    <w:p w14:paraId="313B7570" w14:textId="01FEF98E" w:rsidR="005A626F" w:rsidRDefault="0095535A">
      <w:pPr>
        <w:pStyle w:val="TOC3"/>
        <w:rPr>
          <w:rFonts w:asciiTheme="minorHAnsi" w:eastAsiaTheme="minorEastAsia" w:hAnsiTheme="minorHAnsi" w:cstheme="minorBidi"/>
          <w:bCs w:val="0"/>
          <w:iCs w:val="0"/>
          <w:szCs w:val="22"/>
        </w:rPr>
      </w:pPr>
      <w:hyperlink w:anchor="_Toc134949536" w:history="1">
        <w:r w:rsidR="005A626F" w:rsidRPr="00E47235">
          <w:rPr>
            <w:rStyle w:val="af"/>
          </w:rPr>
          <w:t>2. 1. 1 AlphaFold</w:t>
        </w:r>
        <w:r w:rsidR="005A626F" w:rsidRPr="00E47235">
          <w:rPr>
            <w:rStyle w:val="af"/>
          </w:rPr>
          <w:t>数据库</w:t>
        </w:r>
        <w:r w:rsidR="005A626F">
          <w:rPr>
            <w:webHidden/>
          </w:rPr>
          <w:tab/>
        </w:r>
        <w:r w:rsidR="005A626F">
          <w:rPr>
            <w:webHidden/>
          </w:rPr>
          <w:fldChar w:fldCharType="begin"/>
        </w:r>
        <w:r w:rsidR="005A626F">
          <w:rPr>
            <w:webHidden/>
          </w:rPr>
          <w:instrText xml:space="preserve"> PAGEREF _Toc134949536 \h </w:instrText>
        </w:r>
        <w:r w:rsidR="005A626F">
          <w:rPr>
            <w:webHidden/>
          </w:rPr>
        </w:r>
        <w:r w:rsidR="005A626F">
          <w:rPr>
            <w:webHidden/>
          </w:rPr>
          <w:fldChar w:fldCharType="separate"/>
        </w:r>
        <w:r w:rsidR="005A626F">
          <w:rPr>
            <w:webHidden/>
          </w:rPr>
          <w:t>10</w:t>
        </w:r>
        <w:r w:rsidR="005A626F">
          <w:rPr>
            <w:webHidden/>
          </w:rPr>
          <w:fldChar w:fldCharType="end"/>
        </w:r>
      </w:hyperlink>
    </w:p>
    <w:p w14:paraId="51152420" w14:textId="72C19A65" w:rsidR="005A626F" w:rsidRDefault="0095535A">
      <w:pPr>
        <w:pStyle w:val="TOC3"/>
        <w:rPr>
          <w:rFonts w:asciiTheme="minorHAnsi" w:eastAsiaTheme="minorEastAsia" w:hAnsiTheme="minorHAnsi" w:cstheme="minorBidi"/>
          <w:bCs w:val="0"/>
          <w:iCs w:val="0"/>
          <w:szCs w:val="22"/>
        </w:rPr>
      </w:pPr>
      <w:hyperlink w:anchor="_Toc134949537" w:history="1">
        <w:r w:rsidR="005A626F" w:rsidRPr="00E47235">
          <w:rPr>
            <w:rStyle w:val="af"/>
          </w:rPr>
          <w:t xml:space="preserve">2. 1. 2 CATH </w:t>
        </w:r>
        <w:r w:rsidR="005A626F" w:rsidRPr="00E47235">
          <w:rPr>
            <w:rStyle w:val="af"/>
          </w:rPr>
          <w:t>数据库</w:t>
        </w:r>
        <w:r w:rsidR="005A626F">
          <w:rPr>
            <w:webHidden/>
          </w:rPr>
          <w:tab/>
        </w:r>
        <w:r w:rsidR="005A626F">
          <w:rPr>
            <w:webHidden/>
          </w:rPr>
          <w:fldChar w:fldCharType="begin"/>
        </w:r>
        <w:r w:rsidR="005A626F">
          <w:rPr>
            <w:webHidden/>
          </w:rPr>
          <w:instrText xml:space="preserve"> PAGEREF _Toc134949537 \h </w:instrText>
        </w:r>
        <w:r w:rsidR="005A626F">
          <w:rPr>
            <w:webHidden/>
          </w:rPr>
        </w:r>
        <w:r w:rsidR="005A626F">
          <w:rPr>
            <w:webHidden/>
          </w:rPr>
          <w:fldChar w:fldCharType="separate"/>
        </w:r>
        <w:r w:rsidR="005A626F">
          <w:rPr>
            <w:webHidden/>
          </w:rPr>
          <w:t>10</w:t>
        </w:r>
        <w:r w:rsidR="005A626F">
          <w:rPr>
            <w:webHidden/>
          </w:rPr>
          <w:fldChar w:fldCharType="end"/>
        </w:r>
      </w:hyperlink>
    </w:p>
    <w:p w14:paraId="3317C2AE" w14:textId="56E436E1" w:rsidR="005A626F" w:rsidRDefault="0095535A">
      <w:pPr>
        <w:pStyle w:val="TOC2"/>
        <w:rPr>
          <w:rFonts w:asciiTheme="minorHAnsi" w:eastAsiaTheme="minorEastAsia" w:hAnsiTheme="minorHAnsi" w:cstheme="minorBidi"/>
          <w:smallCaps w:val="0"/>
          <w:sz w:val="21"/>
          <w:szCs w:val="22"/>
        </w:rPr>
      </w:pPr>
      <w:hyperlink w:anchor="_Toc134949538" w:history="1">
        <w:r w:rsidR="005A626F" w:rsidRPr="00E47235">
          <w:rPr>
            <w:rStyle w:val="af"/>
            <w:rFonts w:ascii="黑体" w:hAnsi="黑体"/>
          </w:rPr>
          <w:t xml:space="preserve">2.2 </w:t>
        </w:r>
        <w:r w:rsidR="005A626F" w:rsidRPr="00E47235">
          <w:rPr>
            <w:rStyle w:val="af"/>
            <w:rFonts w:ascii="黑体" w:hAnsi="黑体"/>
          </w:rPr>
          <w:t>数据清洗与筛选</w:t>
        </w:r>
        <w:r w:rsidR="005A626F">
          <w:rPr>
            <w:webHidden/>
          </w:rPr>
          <w:tab/>
        </w:r>
        <w:r w:rsidR="005A626F">
          <w:rPr>
            <w:webHidden/>
          </w:rPr>
          <w:fldChar w:fldCharType="begin"/>
        </w:r>
        <w:r w:rsidR="005A626F">
          <w:rPr>
            <w:webHidden/>
          </w:rPr>
          <w:instrText xml:space="preserve"> PAGEREF _Toc134949538 \h </w:instrText>
        </w:r>
        <w:r w:rsidR="005A626F">
          <w:rPr>
            <w:webHidden/>
          </w:rPr>
        </w:r>
        <w:r w:rsidR="005A626F">
          <w:rPr>
            <w:webHidden/>
          </w:rPr>
          <w:fldChar w:fldCharType="separate"/>
        </w:r>
        <w:r w:rsidR="005A626F">
          <w:rPr>
            <w:webHidden/>
          </w:rPr>
          <w:t>11</w:t>
        </w:r>
        <w:r w:rsidR="005A626F">
          <w:rPr>
            <w:webHidden/>
          </w:rPr>
          <w:fldChar w:fldCharType="end"/>
        </w:r>
      </w:hyperlink>
    </w:p>
    <w:p w14:paraId="31946BFF" w14:textId="528124EF" w:rsidR="005A626F" w:rsidRDefault="0095535A">
      <w:pPr>
        <w:pStyle w:val="TOC3"/>
        <w:rPr>
          <w:rFonts w:asciiTheme="minorHAnsi" w:eastAsiaTheme="minorEastAsia" w:hAnsiTheme="minorHAnsi" w:cstheme="minorBidi"/>
          <w:bCs w:val="0"/>
          <w:iCs w:val="0"/>
          <w:szCs w:val="22"/>
        </w:rPr>
      </w:pPr>
      <w:hyperlink w:anchor="_Toc134949539" w:history="1">
        <w:r w:rsidR="005A626F" w:rsidRPr="00E47235">
          <w:rPr>
            <w:rStyle w:val="af"/>
          </w:rPr>
          <w:t xml:space="preserve">2. 2. 1 </w:t>
        </w:r>
        <w:r w:rsidR="005A626F" w:rsidRPr="00E47235">
          <w:rPr>
            <w:rStyle w:val="af"/>
          </w:rPr>
          <w:t>数据分布与统计</w:t>
        </w:r>
        <w:r w:rsidR="005A626F">
          <w:rPr>
            <w:webHidden/>
          </w:rPr>
          <w:tab/>
        </w:r>
        <w:r w:rsidR="005A626F">
          <w:rPr>
            <w:webHidden/>
          </w:rPr>
          <w:fldChar w:fldCharType="begin"/>
        </w:r>
        <w:r w:rsidR="005A626F">
          <w:rPr>
            <w:webHidden/>
          </w:rPr>
          <w:instrText xml:space="preserve"> PAGEREF _Toc134949539 \h </w:instrText>
        </w:r>
        <w:r w:rsidR="005A626F">
          <w:rPr>
            <w:webHidden/>
          </w:rPr>
        </w:r>
        <w:r w:rsidR="005A626F">
          <w:rPr>
            <w:webHidden/>
          </w:rPr>
          <w:fldChar w:fldCharType="separate"/>
        </w:r>
        <w:r w:rsidR="005A626F">
          <w:rPr>
            <w:webHidden/>
          </w:rPr>
          <w:t>11</w:t>
        </w:r>
        <w:r w:rsidR="005A626F">
          <w:rPr>
            <w:webHidden/>
          </w:rPr>
          <w:fldChar w:fldCharType="end"/>
        </w:r>
      </w:hyperlink>
    </w:p>
    <w:p w14:paraId="25FFE6DC" w14:textId="5EBF087B" w:rsidR="005A626F" w:rsidRDefault="0095535A">
      <w:pPr>
        <w:pStyle w:val="TOC3"/>
        <w:rPr>
          <w:rFonts w:asciiTheme="minorHAnsi" w:eastAsiaTheme="minorEastAsia" w:hAnsiTheme="minorHAnsi" w:cstheme="minorBidi"/>
          <w:bCs w:val="0"/>
          <w:iCs w:val="0"/>
          <w:szCs w:val="22"/>
        </w:rPr>
      </w:pPr>
      <w:hyperlink w:anchor="_Toc134949540" w:history="1">
        <w:r w:rsidR="005A626F" w:rsidRPr="00E47235">
          <w:rPr>
            <w:rStyle w:val="af"/>
          </w:rPr>
          <w:t xml:space="preserve">2. 2. 2 </w:t>
        </w:r>
        <w:r w:rsidR="005A626F" w:rsidRPr="00E47235">
          <w:rPr>
            <w:rStyle w:val="af"/>
          </w:rPr>
          <w:t>蛋白质抽象类</w:t>
        </w:r>
        <w:r w:rsidR="005A626F">
          <w:rPr>
            <w:webHidden/>
          </w:rPr>
          <w:tab/>
        </w:r>
        <w:r w:rsidR="005A626F">
          <w:rPr>
            <w:webHidden/>
          </w:rPr>
          <w:fldChar w:fldCharType="begin"/>
        </w:r>
        <w:r w:rsidR="005A626F">
          <w:rPr>
            <w:webHidden/>
          </w:rPr>
          <w:instrText xml:space="preserve"> PAGEREF _Toc134949540 \h </w:instrText>
        </w:r>
        <w:r w:rsidR="005A626F">
          <w:rPr>
            <w:webHidden/>
          </w:rPr>
        </w:r>
        <w:r w:rsidR="005A626F">
          <w:rPr>
            <w:webHidden/>
          </w:rPr>
          <w:fldChar w:fldCharType="separate"/>
        </w:r>
        <w:r w:rsidR="005A626F">
          <w:rPr>
            <w:webHidden/>
          </w:rPr>
          <w:t>13</w:t>
        </w:r>
        <w:r w:rsidR="005A626F">
          <w:rPr>
            <w:webHidden/>
          </w:rPr>
          <w:fldChar w:fldCharType="end"/>
        </w:r>
      </w:hyperlink>
    </w:p>
    <w:p w14:paraId="65485BDD" w14:textId="1FE863FE" w:rsidR="005A626F" w:rsidRDefault="0095535A">
      <w:pPr>
        <w:pStyle w:val="TOC3"/>
        <w:rPr>
          <w:rFonts w:asciiTheme="minorHAnsi" w:eastAsiaTheme="minorEastAsia" w:hAnsiTheme="minorHAnsi" w:cstheme="minorBidi"/>
          <w:bCs w:val="0"/>
          <w:iCs w:val="0"/>
          <w:szCs w:val="22"/>
        </w:rPr>
      </w:pPr>
      <w:hyperlink w:anchor="_Toc134949541" w:history="1">
        <w:r w:rsidR="005A626F" w:rsidRPr="00E47235">
          <w:rPr>
            <w:rStyle w:val="af"/>
          </w:rPr>
          <w:t xml:space="preserve">2. 2. 3 </w:t>
        </w:r>
        <w:r w:rsidR="005A626F" w:rsidRPr="00E47235">
          <w:rPr>
            <w:rStyle w:val="af"/>
          </w:rPr>
          <w:t>蛋白质剪切</w:t>
        </w:r>
        <w:r w:rsidR="005A626F">
          <w:rPr>
            <w:webHidden/>
          </w:rPr>
          <w:tab/>
        </w:r>
        <w:r w:rsidR="005A626F">
          <w:rPr>
            <w:webHidden/>
          </w:rPr>
          <w:fldChar w:fldCharType="begin"/>
        </w:r>
        <w:r w:rsidR="005A626F">
          <w:rPr>
            <w:webHidden/>
          </w:rPr>
          <w:instrText xml:space="preserve"> PAGEREF _Toc134949541 \h </w:instrText>
        </w:r>
        <w:r w:rsidR="005A626F">
          <w:rPr>
            <w:webHidden/>
          </w:rPr>
        </w:r>
        <w:r w:rsidR="005A626F">
          <w:rPr>
            <w:webHidden/>
          </w:rPr>
          <w:fldChar w:fldCharType="separate"/>
        </w:r>
        <w:r w:rsidR="005A626F">
          <w:rPr>
            <w:webHidden/>
          </w:rPr>
          <w:t>14</w:t>
        </w:r>
        <w:r w:rsidR="005A626F">
          <w:rPr>
            <w:webHidden/>
          </w:rPr>
          <w:fldChar w:fldCharType="end"/>
        </w:r>
      </w:hyperlink>
    </w:p>
    <w:p w14:paraId="23F9143D" w14:textId="2564E1CB" w:rsidR="005A626F" w:rsidRDefault="0095535A">
      <w:pPr>
        <w:pStyle w:val="TOC3"/>
        <w:rPr>
          <w:rFonts w:asciiTheme="minorHAnsi" w:eastAsiaTheme="minorEastAsia" w:hAnsiTheme="minorHAnsi" w:cstheme="minorBidi"/>
          <w:bCs w:val="0"/>
          <w:iCs w:val="0"/>
          <w:szCs w:val="22"/>
        </w:rPr>
      </w:pPr>
      <w:hyperlink w:anchor="_Toc134949542" w:history="1">
        <w:r w:rsidR="005A626F" w:rsidRPr="00E47235">
          <w:rPr>
            <w:rStyle w:val="af"/>
          </w:rPr>
          <w:t xml:space="preserve">2. 2. 4 </w:t>
        </w:r>
        <w:r w:rsidR="005A626F" w:rsidRPr="00E47235">
          <w:rPr>
            <w:rStyle w:val="af"/>
          </w:rPr>
          <w:t>分层采样</w:t>
        </w:r>
        <w:r w:rsidR="005A626F">
          <w:rPr>
            <w:webHidden/>
          </w:rPr>
          <w:tab/>
        </w:r>
        <w:r w:rsidR="005A626F">
          <w:rPr>
            <w:webHidden/>
          </w:rPr>
          <w:fldChar w:fldCharType="begin"/>
        </w:r>
        <w:r w:rsidR="005A626F">
          <w:rPr>
            <w:webHidden/>
          </w:rPr>
          <w:instrText xml:space="preserve"> PAGEREF _Toc134949542 \h </w:instrText>
        </w:r>
        <w:r w:rsidR="005A626F">
          <w:rPr>
            <w:webHidden/>
          </w:rPr>
        </w:r>
        <w:r w:rsidR="005A626F">
          <w:rPr>
            <w:webHidden/>
          </w:rPr>
          <w:fldChar w:fldCharType="separate"/>
        </w:r>
        <w:r w:rsidR="005A626F">
          <w:rPr>
            <w:webHidden/>
          </w:rPr>
          <w:t>15</w:t>
        </w:r>
        <w:r w:rsidR="005A626F">
          <w:rPr>
            <w:webHidden/>
          </w:rPr>
          <w:fldChar w:fldCharType="end"/>
        </w:r>
      </w:hyperlink>
    </w:p>
    <w:p w14:paraId="258A31AB" w14:textId="4E946BAC" w:rsidR="005A626F" w:rsidRDefault="0095535A">
      <w:pPr>
        <w:pStyle w:val="TOC2"/>
        <w:rPr>
          <w:rFonts w:asciiTheme="minorHAnsi" w:eastAsiaTheme="minorEastAsia" w:hAnsiTheme="minorHAnsi" w:cstheme="minorBidi"/>
          <w:smallCaps w:val="0"/>
          <w:sz w:val="21"/>
          <w:szCs w:val="22"/>
        </w:rPr>
      </w:pPr>
      <w:hyperlink w:anchor="_Toc134949543" w:history="1">
        <w:r w:rsidR="005A626F" w:rsidRPr="00E47235">
          <w:rPr>
            <w:rStyle w:val="af"/>
            <w:rFonts w:ascii="黑体" w:hAnsi="黑体"/>
          </w:rPr>
          <w:t xml:space="preserve">2.3 </w:t>
        </w:r>
        <w:r w:rsidR="005A626F" w:rsidRPr="00E47235">
          <w:rPr>
            <w:rStyle w:val="af"/>
            <w:rFonts w:ascii="黑体" w:hAnsi="黑体"/>
          </w:rPr>
          <w:t>本章小结</w:t>
        </w:r>
        <w:r w:rsidR="005A626F">
          <w:rPr>
            <w:webHidden/>
          </w:rPr>
          <w:tab/>
        </w:r>
        <w:r w:rsidR="005A626F">
          <w:rPr>
            <w:webHidden/>
          </w:rPr>
          <w:fldChar w:fldCharType="begin"/>
        </w:r>
        <w:r w:rsidR="005A626F">
          <w:rPr>
            <w:webHidden/>
          </w:rPr>
          <w:instrText xml:space="preserve"> PAGEREF _Toc134949543 \h </w:instrText>
        </w:r>
        <w:r w:rsidR="005A626F">
          <w:rPr>
            <w:webHidden/>
          </w:rPr>
        </w:r>
        <w:r w:rsidR="005A626F">
          <w:rPr>
            <w:webHidden/>
          </w:rPr>
          <w:fldChar w:fldCharType="separate"/>
        </w:r>
        <w:r w:rsidR="005A626F">
          <w:rPr>
            <w:webHidden/>
          </w:rPr>
          <w:t>16</w:t>
        </w:r>
        <w:r w:rsidR="005A626F">
          <w:rPr>
            <w:webHidden/>
          </w:rPr>
          <w:fldChar w:fldCharType="end"/>
        </w:r>
      </w:hyperlink>
    </w:p>
    <w:p w14:paraId="41A027DD" w14:textId="27523802" w:rsidR="005A626F" w:rsidRDefault="0095535A">
      <w:pPr>
        <w:pStyle w:val="TOC1"/>
        <w:rPr>
          <w:rFonts w:asciiTheme="minorHAnsi" w:eastAsiaTheme="minorEastAsia" w:hAnsiTheme="minorHAnsi" w:cstheme="minorBidi"/>
          <w:b w:val="0"/>
          <w:bCs w:val="0"/>
          <w:caps w:val="0"/>
          <w:sz w:val="21"/>
          <w:szCs w:val="22"/>
        </w:rPr>
      </w:pPr>
      <w:hyperlink w:anchor="_Toc134949544" w:history="1">
        <w:r w:rsidR="005A626F" w:rsidRPr="00E47235">
          <w:rPr>
            <w:rStyle w:val="af"/>
            <w:rFonts w:ascii="黑体" w:hAnsi="黑体"/>
          </w:rPr>
          <w:t>第三章</w:t>
        </w:r>
        <w:r w:rsidR="005A626F" w:rsidRPr="00E47235">
          <w:rPr>
            <w:rStyle w:val="af"/>
            <w:rFonts w:ascii="黑体" w:hAnsi="黑体"/>
          </w:rPr>
          <w:t xml:space="preserve"> </w:t>
        </w:r>
        <w:r w:rsidR="005A626F" w:rsidRPr="00E47235">
          <w:rPr>
            <w:rStyle w:val="af"/>
            <w:rFonts w:ascii="黑体" w:hAnsi="黑体"/>
          </w:rPr>
          <w:t>模型的构建与改进</w:t>
        </w:r>
        <w:r w:rsidR="005A626F">
          <w:rPr>
            <w:webHidden/>
          </w:rPr>
          <w:tab/>
        </w:r>
        <w:r w:rsidR="005A626F">
          <w:rPr>
            <w:webHidden/>
          </w:rPr>
          <w:fldChar w:fldCharType="begin"/>
        </w:r>
        <w:r w:rsidR="005A626F">
          <w:rPr>
            <w:webHidden/>
          </w:rPr>
          <w:instrText xml:space="preserve"> PAGEREF _Toc134949544 \h </w:instrText>
        </w:r>
        <w:r w:rsidR="005A626F">
          <w:rPr>
            <w:webHidden/>
          </w:rPr>
        </w:r>
        <w:r w:rsidR="005A626F">
          <w:rPr>
            <w:webHidden/>
          </w:rPr>
          <w:fldChar w:fldCharType="separate"/>
        </w:r>
        <w:r w:rsidR="005A626F">
          <w:rPr>
            <w:webHidden/>
          </w:rPr>
          <w:t>17</w:t>
        </w:r>
        <w:r w:rsidR="005A626F">
          <w:rPr>
            <w:webHidden/>
          </w:rPr>
          <w:fldChar w:fldCharType="end"/>
        </w:r>
      </w:hyperlink>
    </w:p>
    <w:p w14:paraId="382632B6" w14:textId="2083ED5F" w:rsidR="005A626F" w:rsidRDefault="0095535A">
      <w:pPr>
        <w:pStyle w:val="TOC2"/>
        <w:rPr>
          <w:rFonts w:asciiTheme="minorHAnsi" w:eastAsiaTheme="minorEastAsia" w:hAnsiTheme="minorHAnsi" w:cstheme="minorBidi"/>
          <w:smallCaps w:val="0"/>
          <w:sz w:val="21"/>
          <w:szCs w:val="22"/>
        </w:rPr>
      </w:pPr>
      <w:hyperlink w:anchor="_Toc134949545" w:history="1">
        <w:r w:rsidR="005A626F" w:rsidRPr="00E47235">
          <w:rPr>
            <w:rStyle w:val="af"/>
            <w:rFonts w:ascii="黑体" w:hAnsi="黑体"/>
          </w:rPr>
          <w:t xml:space="preserve">3.1 </w:t>
        </w:r>
        <w:r w:rsidR="005A626F" w:rsidRPr="00E47235">
          <w:rPr>
            <w:rStyle w:val="af"/>
          </w:rPr>
          <w:t>数据格式转换</w:t>
        </w:r>
        <w:r w:rsidR="005A626F">
          <w:rPr>
            <w:webHidden/>
          </w:rPr>
          <w:tab/>
        </w:r>
        <w:r w:rsidR="005A626F">
          <w:rPr>
            <w:webHidden/>
          </w:rPr>
          <w:fldChar w:fldCharType="begin"/>
        </w:r>
        <w:r w:rsidR="005A626F">
          <w:rPr>
            <w:webHidden/>
          </w:rPr>
          <w:instrText xml:space="preserve"> PAGEREF _Toc134949545 \h </w:instrText>
        </w:r>
        <w:r w:rsidR="005A626F">
          <w:rPr>
            <w:webHidden/>
          </w:rPr>
        </w:r>
        <w:r w:rsidR="005A626F">
          <w:rPr>
            <w:webHidden/>
          </w:rPr>
          <w:fldChar w:fldCharType="separate"/>
        </w:r>
        <w:r w:rsidR="005A626F">
          <w:rPr>
            <w:webHidden/>
          </w:rPr>
          <w:t>17</w:t>
        </w:r>
        <w:r w:rsidR="005A626F">
          <w:rPr>
            <w:webHidden/>
          </w:rPr>
          <w:fldChar w:fldCharType="end"/>
        </w:r>
      </w:hyperlink>
    </w:p>
    <w:p w14:paraId="2C743966" w14:textId="011EB1E6" w:rsidR="005A626F" w:rsidRDefault="0095535A">
      <w:pPr>
        <w:pStyle w:val="TOC2"/>
        <w:rPr>
          <w:rFonts w:asciiTheme="minorHAnsi" w:eastAsiaTheme="minorEastAsia" w:hAnsiTheme="minorHAnsi" w:cstheme="minorBidi"/>
          <w:smallCaps w:val="0"/>
          <w:sz w:val="21"/>
          <w:szCs w:val="22"/>
        </w:rPr>
      </w:pPr>
      <w:hyperlink w:anchor="_Toc134949546" w:history="1">
        <w:r w:rsidR="005A626F" w:rsidRPr="00E47235">
          <w:rPr>
            <w:rStyle w:val="af"/>
            <w:rFonts w:ascii="黑体" w:hAnsi="黑体"/>
          </w:rPr>
          <w:t xml:space="preserve">3.2 </w:t>
        </w:r>
        <w:r w:rsidR="005A626F" w:rsidRPr="00E47235">
          <w:rPr>
            <w:rStyle w:val="af"/>
            <w:rFonts w:ascii="黑体" w:hAnsi="黑体"/>
          </w:rPr>
          <w:t>蛋白质表示</w:t>
        </w:r>
        <w:r w:rsidR="005A626F">
          <w:rPr>
            <w:webHidden/>
          </w:rPr>
          <w:tab/>
        </w:r>
        <w:r w:rsidR="005A626F">
          <w:rPr>
            <w:webHidden/>
          </w:rPr>
          <w:fldChar w:fldCharType="begin"/>
        </w:r>
        <w:r w:rsidR="005A626F">
          <w:rPr>
            <w:webHidden/>
          </w:rPr>
          <w:instrText xml:space="preserve"> PAGEREF _Toc134949546 \h </w:instrText>
        </w:r>
        <w:r w:rsidR="005A626F">
          <w:rPr>
            <w:webHidden/>
          </w:rPr>
        </w:r>
        <w:r w:rsidR="005A626F">
          <w:rPr>
            <w:webHidden/>
          </w:rPr>
          <w:fldChar w:fldCharType="separate"/>
        </w:r>
        <w:r w:rsidR="005A626F">
          <w:rPr>
            <w:webHidden/>
          </w:rPr>
          <w:t>18</w:t>
        </w:r>
        <w:r w:rsidR="005A626F">
          <w:rPr>
            <w:webHidden/>
          </w:rPr>
          <w:fldChar w:fldCharType="end"/>
        </w:r>
      </w:hyperlink>
    </w:p>
    <w:p w14:paraId="01CACA43" w14:textId="3FFCB9A2" w:rsidR="005A626F" w:rsidRDefault="0095535A">
      <w:pPr>
        <w:pStyle w:val="TOC2"/>
        <w:rPr>
          <w:rFonts w:asciiTheme="minorHAnsi" w:eastAsiaTheme="minorEastAsia" w:hAnsiTheme="minorHAnsi" w:cstheme="minorBidi"/>
          <w:smallCaps w:val="0"/>
          <w:sz w:val="21"/>
          <w:szCs w:val="22"/>
        </w:rPr>
      </w:pPr>
      <w:hyperlink w:anchor="_Toc134949547" w:history="1">
        <w:r w:rsidR="005A626F" w:rsidRPr="00E47235">
          <w:rPr>
            <w:rStyle w:val="af"/>
            <w:rFonts w:ascii="黑体" w:hAnsi="黑体"/>
          </w:rPr>
          <w:t xml:space="preserve">3.3 </w:t>
        </w:r>
        <w:r w:rsidR="005A626F" w:rsidRPr="00E47235">
          <w:rPr>
            <w:rStyle w:val="af"/>
            <w:rFonts w:ascii="黑体" w:hAnsi="黑体"/>
          </w:rPr>
          <w:t>模型的架构</w:t>
        </w:r>
        <w:r w:rsidR="005A626F">
          <w:rPr>
            <w:webHidden/>
          </w:rPr>
          <w:tab/>
        </w:r>
        <w:r w:rsidR="005A626F">
          <w:rPr>
            <w:webHidden/>
          </w:rPr>
          <w:fldChar w:fldCharType="begin"/>
        </w:r>
        <w:r w:rsidR="005A626F">
          <w:rPr>
            <w:webHidden/>
          </w:rPr>
          <w:instrText xml:space="preserve"> PAGEREF _Toc134949547 \h </w:instrText>
        </w:r>
        <w:r w:rsidR="005A626F">
          <w:rPr>
            <w:webHidden/>
          </w:rPr>
        </w:r>
        <w:r w:rsidR="005A626F">
          <w:rPr>
            <w:webHidden/>
          </w:rPr>
          <w:fldChar w:fldCharType="separate"/>
        </w:r>
        <w:r w:rsidR="005A626F">
          <w:rPr>
            <w:webHidden/>
          </w:rPr>
          <w:t>19</w:t>
        </w:r>
        <w:r w:rsidR="005A626F">
          <w:rPr>
            <w:webHidden/>
          </w:rPr>
          <w:fldChar w:fldCharType="end"/>
        </w:r>
      </w:hyperlink>
    </w:p>
    <w:p w14:paraId="5BBE1566" w14:textId="794059CE" w:rsidR="005A626F" w:rsidRDefault="0095535A">
      <w:pPr>
        <w:pStyle w:val="TOC3"/>
        <w:rPr>
          <w:rFonts w:asciiTheme="minorHAnsi" w:eastAsiaTheme="minorEastAsia" w:hAnsiTheme="minorHAnsi" w:cstheme="minorBidi"/>
          <w:bCs w:val="0"/>
          <w:iCs w:val="0"/>
          <w:szCs w:val="22"/>
        </w:rPr>
      </w:pPr>
      <w:hyperlink w:anchor="_Toc134949548" w:history="1">
        <w:r w:rsidR="005A626F" w:rsidRPr="00E47235">
          <w:rPr>
            <w:rStyle w:val="af"/>
            <w:rFonts w:ascii="黑体" w:hAnsi="黑体"/>
          </w:rPr>
          <w:t xml:space="preserve">3.3.1 </w:t>
        </w:r>
        <w:r w:rsidR="005A626F" w:rsidRPr="00E47235">
          <w:rPr>
            <w:rStyle w:val="af"/>
            <w:rFonts w:ascii="黑体" w:hAnsi="黑体"/>
          </w:rPr>
          <w:t>初始模型架构</w:t>
        </w:r>
        <w:r w:rsidR="005A626F">
          <w:rPr>
            <w:webHidden/>
          </w:rPr>
          <w:tab/>
        </w:r>
        <w:r w:rsidR="005A626F">
          <w:rPr>
            <w:webHidden/>
          </w:rPr>
          <w:fldChar w:fldCharType="begin"/>
        </w:r>
        <w:r w:rsidR="005A626F">
          <w:rPr>
            <w:webHidden/>
          </w:rPr>
          <w:instrText xml:space="preserve"> PAGEREF _Toc134949548 \h </w:instrText>
        </w:r>
        <w:r w:rsidR="005A626F">
          <w:rPr>
            <w:webHidden/>
          </w:rPr>
        </w:r>
        <w:r w:rsidR="005A626F">
          <w:rPr>
            <w:webHidden/>
          </w:rPr>
          <w:fldChar w:fldCharType="separate"/>
        </w:r>
        <w:r w:rsidR="005A626F">
          <w:rPr>
            <w:webHidden/>
          </w:rPr>
          <w:t>19</w:t>
        </w:r>
        <w:r w:rsidR="005A626F">
          <w:rPr>
            <w:webHidden/>
          </w:rPr>
          <w:fldChar w:fldCharType="end"/>
        </w:r>
      </w:hyperlink>
    </w:p>
    <w:p w14:paraId="2647D894" w14:textId="223BC0A9" w:rsidR="005A626F" w:rsidRDefault="0095535A">
      <w:pPr>
        <w:pStyle w:val="TOC3"/>
        <w:rPr>
          <w:rFonts w:asciiTheme="minorHAnsi" w:eastAsiaTheme="minorEastAsia" w:hAnsiTheme="minorHAnsi" w:cstheme="minorBidi"/>
          <w:bCs w:val="0"/>
          <w:iCs w:val="0"/>
          <w:szCs w:val="22"/>
        </w:rPr>
      </w:pPr>
      <w:hyperlink w:anchor="_Toc134949549" w:history="1">
        <w:r w:rsidR="005A626F" w:rsidRPr="00E47235">
          <w:rPr>
            <w:rStyle w:val="af"/>
            <w:rFonts w:ascii="黑体" w:hAnsi="黑体"/>
          </w:rPr>
          <w:t xml:space="preserve">3.3.2 </w:t>
        </w:r>
        <w:r w:rsidR="005A626F" w:rsidRPr="00E47235">
          <w:rPr>
            <w:rStyle w:val="af"/>
            <w:rFonts w:ascii="黑体" w:hAnsi="黑体"/>
          </w:rPr>
          <w:t>优化后的模型架构</w:t>
        </w:r>
        <w:r w:rsidR="005A626F">
          <w:rPr>
            <w:webHidden/>
          </w:rPr>
          <w:tab/>
        </w:r>
        <w:r w:rsidR="005A626F">
          <w:rPr>
            <w:webHidden/>
          </w:rPr>
          <w:fldChar w:fldCharType="begin"/>
        </w:r>
        <w:r w:rsidR="005A626F">
          <w:rPr>
            <w:webHidden/>
          </w:rPr>
          <w:instrText xml:space="preserve"> PAGEREF _Toc134949549 \h </w:instrText>
        </w:r>
        <w:r w:rsidR="005A626F">
          <w:rPr>
            <w:webHidden/>
          </w:rPr>
        </w:r>
        <w:r w:rsidR="005A626F">
          <w:rPr>
            <w:webHidden/>
          </w:rPr>
          <w:fldChar w:fldCharType="separate"/>
        </w:r>
        <w:r w:rsidR="005A626F">
          <w:rPr>
            <w:webHidden/>
          </w:rPr>
          <w:t>21</w:t>
        </w:r>
        <w:r w:rsidR="005A626F">
          <w:rPr>
            <w:webHidden/>
          </w:rPr>
          <w:fldChar w:fldCharType="end"/>
        </w:r>
      </w:hyperlink>
    </w:p>
    <w:p w14:paraId="2D4C6D2C" w14:textId="0FEF0FBE" w:rsidR="005A626F" w:rsidRDefault="0095535A">
      <w:pPr>
        <w:pStyle w:val="TOC2"/>
        <w:rPr>
          <w:rFonts w:asciiTheme="minorHAnsi" w:eastAsiaTheme="minorEastAsia" w:hAnsiTheme="minorHAnsi" w:cstheme="minorBidi"/>
          <w:smallCaps w:val="0"/>
          <w:sz w:val="21"/>
          <w:szCs w:val="22"/>
        </w:rPr>
      </w:pPr>
      <w:hyperlink w:anchor="_Toc134949550" w:history="1">
        <w:r w:rsidR="005A626F" w:rsidRPr="00E47235">
          <w:rPr>
            <w:rStyle w:val="af"/>
            <w:rFonts w:ascii="黑体" w:hAnsi="黑体"/>
          </w:rPr>
          <w:t xml:space="preserve">3.4 </w:t>
        </w:r>
        <w:r w:rsidR="005A626F" w:rsidRPr="00E47235">
          <w:rPr>
            <w:rStyle w:val="af"/>
            <w:rFonts w:ascii="黑体" w:hAnsi="黑体"/>
          </w:rPr>
          <w:t>本章小结</w:t>
        </w:r>
        <w:r w:rsidR="005A626F">
          <w:rPr>
            <w:webHidden/>
          </w:rPr>
          <w:tab/>
        </w:r>
        <w:r w:rsidR="005A626F">
          <w:rPr>
            <w:webHidden/>
          </w:rPr>
          <w:fldChar w:fldCharType="begin"/>
        </w:r>
        <w:r w:rsidR="005A626F">
          <w:rPr>
            <w:webHidden/>
          </w:rPr>
          <w:instrText xml:space="preserve"> PAGEREF _Toc134949550 \h </w:instrText>
        </w:r>
        <w:r w:rsidR="005A626F">
          <w:rPr>
            <w:webHidden/>
          </w:rPr>
        </w:r>
        <w:r w:rsidR="005A626F">
          <w:rPr>
            <w:webHidden/>
          </w:rPr>
          <w:fldChar w:fldCharType="separate"/>
        </w:r>
        <w:r w:rsidR="005A626F">
          <w:rPr>
            <w:webHidden/>
          </w:rPr>
          <w:t>23</w:t>
        </w:r>
        <w:r w:rsidR="005A626F">
          <w:rPr>
            <w:webHidden/>
          </w:rPr>
          <w:fldChar w:fldCharType="end"/>
        </w:r>
      </w:hyperlink>
    </w:p>
    <w:p w14:paraId="68050ECB" w14:textId="645B658C" w:rsidR="005A626F" w:rsidRDefault="0095535A">
      <w:pPr>
        <w:pStyle w:val="TOC1"/>
        <w:rPr>
          <w:rFonts w:asciiTheme="minorHAnsi" w:eastAsiaTheme="minorEastAsia" w:hAnsiTheme="minorHAnsi" w:cstheme="minorBidi"/>
          <w:b w:val="0"/>
          <w:bCs w:val="0"/>
          <w:caps w:val="0"/>
          <w:sz w:val="21"/>
          <w:szCs w:val="22"/>
        </w:rPr>
      </w:pPr>
      <w:hyperlink w:anchor="_Toc134949551" w:history="1">
        <w:r w:rsidR="005A626F" w:rsidRPr="00E47235">
          <w:rPr>
            <w:rStyle w:val="af"/>
            <w:rFonts w:ascii="黑体" w:hAnsi="黑体"/>
          </w:rPr>
          <w:t>第四章</w:t>
        </w:r>
        <w:r w:rsidR="005A626F" w:rsidRPr="00E47235">
          <w:rPr>
            <w:rStyle w:val="af"/>
            <w:rFonts w:ascii="黑体" w:hAnsi="黑体"/>
          </w:rPr>
          <w:t xml:space="preserve"> </w:t>
        </w:r>
        <w:r w:rsidR="005A626F" w:rsidRPr="00E47235">
          <w:rPr>
            <w:rStyle w:val="af"/>
            <w:rFonts w:ascii="黑体" w:hAnsi="黑体"/>
          </w:rPr>
          <w:t>结果与分析</w:t>
        </w:r>
        <w:r w:rsidR="005A626F">
          <w:rPr>
            <w:webHidden/>
          </w:rPr>
          <w:tab/>
        </w:r>
        <w:r w:rsidR="005A626F">
          <w:rPr>
            <w:webHidden/>
          </w:rPr>
          <w:fldChar w:fldCharType="begin"/>
        </w:r>
        <w:r w:rsidR="005A626F">
          <w:rPr>
            <w:webHidden/>
          </w:rPr>
          <w:instrText xml:space="preserve"> PAGEREF _Toc134949551 \h </w:instrText>
        </w:r>
        <w:r w:rsidR="005A626F">
          <w:rPr>
            <w:webHidden/>
          </w:rPr>
        </w:r>
        <w:r w:rsidR="005A626F">
          <w:rPr>
            <w:webHidden/>
          </w:rPr>
          <w:fldChar w:fldCharType="separate"/>
        </w:r>
        <w:r w:rsidR="005A626F">
          <w:rPr>
            <w:webHidden/>
          </w:rPr>
          <w:t>24</w:t>
        </w:r>
        <w:r w:rsidR="005A626F">
          <w:rPr>
            <w:webHidden/>
          </w:rPr>
          <w:fldChar w:fldCharType="end"/>
        </w:r>
      </w:hyperlink>
    </w:p>
    <w:p w14:paraId="25156B79" w14:textId="70894778" w:rsidR="005A626F" w:rsidRDefault="0095535A">
      <w:pPr>
        <w:pStyle w:val="TOC2"/>
        <w:rPr>
          <w:rFonts w:asciiTheme="minorHAnsi" w:eastAsiaTheme="minorEastAsia" w:hAnsiTheme="minorHAnsi" w:cstheme="minorBidi"/>
          <w:smallCaps w:val="0"/>
          <w:sz w:val="21"/>
          <w:szCs w:val="22"/>
        </w:rPr>
      </w:pPr>
      <w:hyperlink w:anchor="_Toc134949552" w:history="1">
        <w:r w:rsidR="005A626F" w:rsidRPr="00E47235">
          <w:rPr>
            <w:rStyle w:val="af"/>
            <w:rFonts w:ascii="黑体" w:hAnsi="黑体"/>
          </w:rPr>
          <w:t xml:space="preserve">4.1 </w:t>
        </w:r>
        <w:r w:rsidR="005A626F" w:rsidRPr="00E47235">
          <w:rPr>
            <w:rStyle w:val="af"/>
            <w:rFonts w:ascii="黑体" w:hAnsi="黑体"/>
          </w:rPr>
          <w:t>模型评估指标</w:t>
        </w:r>
        <w:r w:rsidR="005A626F">
          <w:rPr>
            <w:webHidden/>
          </w:rPr>
          <w:tab/>
        </w:r>
        <w:r w:rsidR="005A626F">
          <w:rPr>
            <w:webHidden/>
          </w:rPr>
          <w:fldChar w:fldCharType="begin"/>
        </w:r>
        <w:r w:rsidR="005A626F">
          <w:rPr>
            <w:webHidden/>
          </w:rPr>
          <w:instrText xml:space="preserve"> PAGEREF _Toc134949552 \h </w:instrText>
        </w:r>
        <w:r w:rsidR="005A626F">
          <w:rPr>
            <w:webHidden/>
          </w:rPr>
        </w:r>
        <w:r w:rsidR="005A626F">
          <w:rPr>
            <w:webHidden/>
          </w:rPr>
          <w:fldChar w:fldCharType="separate"/>
        </w:r>
        <w:r w:rsidR="005A626F">
          <w:rPr>
            <w:webHidden/>
          </w:rPr>
          <w:t>24</w:t>
        </w:r>
        <w:r w:rsidR="005A626F">
          <w:rPr>
            <w:webHidden/>
          </w:rPr>
          <w:fldChar w:fldCharType="end"/>
        </w:r>
      </w:hyperlink>
    </w:p>
    <w:p w14:paraId="41C8BFBF" w14:textId="2DC7229C" w:rsidR="005A626F" w:rsidRDefault="0095535A">
      <w:pPr>
        <w:pStyle w:val="TOC2"/>
        <w:rPr>
          <w:rFonts w:asciiTheme="minorHAnsi" w:eastAsiaTheme="minorEastAsia" w:hAnsiTheme="minorHAnsi" w:cstheme="minorBidi"/>
          <w:smallCaps w:val="0"/>
          <w:sz w:val="21"/>
          <w:szCs w:val="22"/>
        </w:rPr>
      </w:pPr>
      <w:hyperlink w:anchor="_Toc134949553" w:history="1">
        <w:r w:rsidR="005A626F" w:rsidRPr="00E47235">
          <w:rPr>
            <w:rStyle w:val="af"/>
            <w:rFonts w:ascii="黑体" w:hAnsi="黑体"/>
          </w:rPr>
          <w:t xml:space="preserve">4.2 </w:t>
        </w:r>
        <w:r w:rsidR="005A626F" w:rsidRPr="00E47235">
          <w:rPr>
            <w:rStyle w:val="af"/>
            <w:rFonts w:ascii="黑体" w:hAnsi="黑体"/>
          </w:rPr>
          <w:t>使用</w:t>
        </w:r>
        <w:r w:rsidR="005A626F" w:rsidRPr="00E47235">
          <w:rPr>
            <w:rStyle w:val="af"/>
            <w:rFonts w:ascii="黑体" w:hAnsi="黑体"/>
          </w:rPr>
          <w:t>ESMFOLD</w:t>
        </w:r>
        <w:r w:rsidR="005A626F" w:rsidRPr="00E47235">
          <w:rPr>
            <w:rStyle w:val="af"/>
            <w:rFonts w:ascii="黑体" w:hAnsi="黑体"/>
          </w:rPr>
          <w:t>进行序列结构预测</w:t>
        </w:r>
        <w:r w:rsidR="005A626F">
          <w:rPr>
            <w:webHidden/>
          </w:rPr>
          <w:tab/>
        </w:r>
        <w:r w:rsidR="005A626F">
          <w:rPr>
            <w:webHidden/>
          </w:rPr>
          <w:fldChar w:fldCharType="begin"/>
        </w:r>
        <w:r w:rsidR="005A626F">
          <w:rPr>
            <w:webHidden/>
          </w:rPr>
          <w:instrText xml:space="preserve"> PAGEREF _Toc134949553 \h </w:instrText>
        </w:r>
        <w:r w:rsidR="005A626F">
          <w:rPr>
            <w:webHidden/>
          </w:rPr>
        </w:r>
        <w:r w:rsidR="005A626F">
          <w:rPr>
            <w:webHidden/>
          </w:rPr>
          <w:fldChar w:fldCharType="separate"/>
        </w:r>
        <w:r w:rsidR="005A626F">
          <w:rPr>
            <w:webHidden/>
          </w:rPr>
          <w:t>25</w:t>
        </w:r>
        <w:r w:rsidR="005A626F">
          <w:rPr>
            <w:webHidden/>
          </w:rPr>
          <w:fldChar w:fldCharType="end"/>
        </w:r>
      </w:hyperlink>
    </w:p>
    <w:p w14:paraId="4D70E478" w14:textId="327CE0F0" w:rsidR="005A626F" w:rsidRDefault="0095535A">
      <w:pPr>
        <w:pStyle w:val="TOC2"/>
        <w:rPr>
          <w:rFonts w:asciiTheme="minorHAnsi" w:eastAsiaTheme="minorEastAsia" w:hAnsiTheme="minorHAnsi" w:cstheme="minorBidi"/>
          <w:smallCaps w:val="0"/>
          <w:sz w:val="21"/>
          <w:szCs w:val="22"/>
        </w:rPr>
      </w:pPr>
      <w:hyperlink w:anchor="_Toc134949554" w:history="1">
        <w:r w:rsidR="005A626F" w:rsidRPr="00E47235">
          <w:rPr>
            <w:rStyle w:val="af"/>
            <w:rFonts w:ascii="黑体" w:hAnsi="黑体"/>
          </w:rPr>
          <w:t xml:space="preserve">4.3 </w:t>
        </w:r>
        <w:r w:rsidR="005A626F" w:rsidRPr="00E47235">
          <w:rPr>
            <w:rStyle w:val="af"/>
            <w:rFonts w:ascii="黑体" w:hAnsi="黑体"/>
          </w:rPr>
          <w:t>分子叠合计算</w:t>
        </w:r>
        <w:r w:rsidR="005A626F" w:rsidRPr="00E47235">
          <w:rPr>
            <w:rStyle w:val="af"/>
            <w:rFonts w:ascii="黑体" w:hAnsi="黑体"/>
          </w:rPr>
          <w:t>RMSD</w:t>
        </w:r>
        <w:r w:rsidR="005A626F" w:rsidRPr="00E47235">
          <w:rPr>
            <w:rStyle w:val="af"/>
            <w:rFonts w:ascii="黑体" w:hAnsi="黑体"/>
          </w:rPr>
          <w:t>与结果展示</w:t>
        </w:r>
        <w:r w:rsidR="005A626F">
          <w:rPr>
            <w:webHidden/>
          </w:rPr>
          <w:tab/>
        </w:r>
        <w:r w:rsidR="005A626F">
          <w:rPr>
            <w:webHidden/>
          </w:rPr>
          <w:fldChar w:fldCharType="begin"/>
        </w:r>
        <w:r w:rsidR="005A626F">
          <w:rPr>
            <w:webHidden/>
          </w:rPr>
          <w:instrText xml:space="preserve"> PAGEREF _Toc134949554 \h </w:instrText>
        </w:r>
        <w:r w:rsidR="005A626F">
          <w:rPr>
            <w:webHidden/>
          </w:rPr>
        </w:r>
        <w:r w:rsidR="005A626F">
          <w:rPr>
            <w:webHidden/>
          </w:rPr>
          <w:fldChar w:fldCharType="separate"/>
        </w:r>
        <w:r w:rsidR="005A626F">
          <w:rPr>
            <w:webHidden/>
          </w:rPr>
          <w:t>25</w:t>
        </w:r>
        <w:r w:rsidR="005A626F">
          <w:rPr>
            <w:webHidden/>
          </w:rPr>
          <w:fldChar w:fldCharType="end"/>
        </w:r>
      </w:hyperlink>
    </w:p>
    <w:p w14:paraId="7EF9A083" w14:textId="3370B3B6" w:rsidR="005A626F" w:rsidRDefault="0095535A">
      <w:pPr>
        <w:pStyle w:val="TOC2"/>
        <w:rPr>
          <w:rFonts w:asciiTheme="minorHAnsi" w:eastAsiaTheme="minorEastAsia" w:hAnsiTheme="minorHAnsi" w:cstheme="minorBidi"/>
          <w:smallCaps w:val="0"/>
          <w:sz w:val="21"/>
          <w:szCs w:val="22"/>
        </w:rPr>
      </w:pPr>
      <w:hyperlink w:anchor="_Toc134949555" w:history="1">
        <w:r w:rsidR="005A626F" w:rsidRPr="00E47235">
          <w:rPr>
            <w:rStyle w:val="af"/>
            <w:rFonts w:ascii="黑体" w:hAnsi="黑体"/>
          </w:rPr>
          <w:t xml:space="preserve">4.4 </w:t>
        </w:r>
        <w:r w:rsidR="005A626F" w:rsidRPr="00E47235">
          <w:rPr>
            <w:rStyle w:val="af"/>
            <w:rFonts w:ascii="黑体" w:hAnsi="黑体"/>
          </w:rPr>
          <w:t>本章小结</w:t>
        </w:r>
        <w:r w:rsidR="005A626F">
          <w:rPr>
            <w:webHidden/>
          </w:rPr>
          <w:tab/>
        </w:r>
        <w:r w:rsidR="005A626F">
          <w:rPr>
            <w:webHidden/>
          </w:rPr>
          <w:fldChar w:fldCharType="begin"/>
        </w:r>
        <w:r w:rsidR="005A626F">
          <w:rPr>
            <w:webHidden/>
          </w:rPr>
          <w:instrText xml:space="preserve"> PAGEREF _Toc134949555 \h </w:instrText>
        </w:r>
        <w:r w:rsidR="005A626F">
          <w:rPr>
            <w:webHidden/>
          </w:rPr>
        </w:r>
        <w:r w:rsidR="005A626F">
          <w:rPr>
            <w:webHidden/>
          </w:rPr>
          <w:fldChar w:fldCharType="separate"/>
        </w:r>
        <w:r w:rsidR="005A626F">
          <w:rPr>
            <w:webHidden/>
          </w:rPr>
          <w:t>25</w:t>
        </w:r>
        <w:r w:rsidR="005A626F">
          <w:rPr>
            <w:webHidden/>
          </w:rPr>
          <w:fldChar w:fldCharType="end"/>
        </w:r>
      </w:hyperlink>
    </w:p>
    <w:p w14:paraId="498FC863" w14:textId="2F84E0E5" w:rsidR="005A626F" w:rsidRDefault="0095535A">
      <w:pPr>
        <w:pStyle w:val="TOC1"/>
        <w:rPr>
          <w:rFonts w:asciiTheme="minorHAnsi" w:eastAsiaTheme="minorEastAsia" w:hAnsiTheme="minorHAnsi" w:cstheme="minorBidi"/>
          <w:b w:val="0"/>
          <w:bCs w:val="0"/>
          <w:caps w:val="0"/>
          <w:sz w:val="21"/>
          <w:szCs w:val="22"/>
        </w:rPr>
      </w:pPr>
      <w:hyperlink w:anchor="_Toc134949556" w:history="1">
        <w:r w:rsidR="005A626F" w:rsidRPr="00E47235">
          <w:rPr>
            <w:rStyle w:val="af"/>
            <w:rFonts w:ascii="黑体" w:hAnsi="黑体"/>
          </w:rPr>
          <w:t>第五章</w:t>
        </w:r>
        <w:r w:rsidR="005A626F" w:rsidRPr="00E47235">
          <w:rPr>
            <w:rStyle w:val="af"/>
            <w:rFonts w:ascii="黑体" w:hAnsi="黑体"/>
          </w:rPr>
          <w:t xml:space="preserve"> </w:t>
        </w:r>
        <w:r w:rsidR="005A626F" w:rsidRPr="00E47235">
          <w:rPr>
            <w:rStyle w:val="af"/>
            <w:rFonts w:ascii="黑体" w:hAnsi="黑体"/>
          </w:rPr>
          <w:t>全文总结</w:t>
        </w:r>
        <w:r w:rsidR="005A626F">
          <w:rPr>
            <w:webHidden/>
          </w:rPr>
          <w:tab/>
        </w:r>
        <w:r w:rsidR="005A626F">
          <w:rPr>
            <w:webHidden/>
          </w:rPr>
          <w:fldChar w:fldCharType="begin"/>
        </w:r>
        <w:r w:rsidR="005A626F">
          <w:rPr>
            <w:webHidden/>
          </w:rPr>
          <w:instrText xml:space="preserve"> PAGEREF _Toc134949556 \h </w:instrText>
        </w:r>
        <w:r w:rsidR="005A626F">
          <w:rPr>
            <w:webHidden/>
          </w:rPr>
        </w:r>
        <w:r w:rsidR="005A626F">
          <w:rPr>
            <w:webHidden/>
          </w:rPr>
          <w:fldChar w:fldCharType="separate"/>
        </w:r>
        <w:r w:rsidR="005A626F">
          <w:rPr>
            <w:webHidden/>
          </w:rPr>
          <w:t>26</w:t>
        </w:r>
        <w:r w:rsidR="005A626F">
          <w:rPr>
            <w:webHidden/>
          </w:rPr>
          <w:fldChar w:fldCharType="end"/>
        </w:r>
      </w:hyperlink>
    </w:p>
    <w:p w14:paraId="2C074F1D" w14:textId="7B319292" w:rsidR="005A626F" w:rsidRDefault="0095535A">
      <w:pPr>
        <w:pStyle w:val="TOC2"/>
        <w:rPr>
          <w:rFonts w:asciiTheme="minorHAnsi" w:eastAsiaTheme="minorEastAsia" w:hAnsiTheme="minorHAnsi" w:cstheme="minorBidi"/>
          <w:smallCaps w:val="0"/>
          <w:sz w:val="21"/>
          <w:szCs w:val="22"/>
        </w:rPr>
      </w:pPr>
      <w:hyperlink w:anchor="_Toc134949557" w:history="1">
        <w:r w:rsidR="005A626F" w:rsidRPr="00E47235">
          <w:rPr>
            <w:rStyle w:val="af"/>
            <w:rFonts w:ascii="黑体" w:hAnsi="黑体"/>
          </w:rPr>
          <w:t xml:space="preserve">5.1 </w:t>
        </w:r>
        <w:r w:rsidR="005A626F" w:rsidRPr="00E47235">
          <w:rPr>
            <w:rStyle w:val="af"/>
            <w:rFonts w:ascii="黑体" w:hAnsi="黑体"/>
          </w:rPr>
          <w:t>主要结论</w:t>
        </w:r>
        <w:r w:rsidR="005A626F">
          <w:rPr>
            <w:webHidden/>
          </w:rPr>
          <w:tab/>
        </w:r>
        <w:r w:rsidR="005A626F">
          <w:rPr>
            <w:webHidden/>
          </w:rPr>
          <w:fldChar w:fldCharType="begin"/>
        </w:r>
        <w:r w:rsidR="005A626F">
          <w:rPr>
            <w:webHidden/>
          </w:rPr>
          <w:instrText xml:space="preserve"> PAGEREF _Toc134949557 \h </w:instrText>
        </w:r>
        <w:r w:rsidR="005A626F">
          <w:rPr>
            <w:webHidden/>
          </w:rPr>
        </w:r>
        <w:r w:rsidR="005A626F">
          <w:rPr>
            <w:webHidden/>
          </w:rPr>
          <w:fldChar w:fldCharType="separate"/>
        </w:r>
        <w:r w:rsidR="005A626F">
          <w:rPr>
            <w:webHidden/>
          </w:rPr>
          <w:t>26</w:t>
        </w:r>
        <w:r w:rsidR="005A626F">
          <w:rPr>
            <w:webHidden/>
          </w:rPr>
          <w:fldChar w:fldCharType="end"/>
        </w:r>
      </w:hyperlink>
    </w:p>
    <w:p w14:paraId="2F72DA83" w14:textId="211380F2" w:rsidR="005A626F" w:rsidRDefault="0095535A">
      <w:pPr>
        <w:pStyle w:val="TOC2"/>
        <w:rPr>
          <w:rFonts w:asciiTheme="minorHAnsi" w:eastAsiaTheme="minorEastAsia" w:hAnsiTheme="minorHAnsi" w:cstheme="minorBidi"/>
          <w:smallCaps w:val="0"/>
          <w:sz w:val="21"/>
          <w:szCs w:val="22"/>
        </w:rPr>
      </w:pPr>
      <w:hyperlink w:anchor="_Toc134949558" w:history="1">
        <w:r w:rsidR="005A626F" w:rsidRPr="00E47235">
          <w:rPr>
            <w:rStyle w:val="af"/>
            <w:rFonts w:ascii="黑体" w:hAnsi="黑体"/>
          </w:rPr>
          <w:t xml:space="preserve">5.2 </w:t>
        </w:r>
        <w:r w:rsidR="005A626F" w:rsidRPr="00E47235">
          <w:rPr>
            <w:rStyle w:val="af"/>
            <w:rFonts w:ascii="黑体" w:hAnsi="黑体"/>
          </w:rPr>
          <w:t>研究展望</w:t>
        </w:r>
        <w:r w:rsidR="005A626F">
          <w:rPr>
            <w:webHidden/>
          </w:rPr>
          <w:tab/>
        </w:r>
        <w:r w:rsidR="005A626F">
          <w:rPr>
            <w:webHidden/>
          </w:rPr>
          <w:fldChar w:fldCharType="begin"/>
        </w:r>
        <w:r w:rsidR="005A626F">
          <w:rPr>
            <w:webHidden/>
          </w:rPr>
          <w:instrText xml:space="preserve"> PAGEREF _Toc134949558 \h </w:instrText>
        </w:r>
        <w:r w:rsidR="005A626F">
          <w:rPr>
            <w:webHidden/>
          </w:rPr>
        </w:r>
        <w:r w:rsidR="005A626F">
          <w:rPr>
            <w:webHidden/>
          </w:rPr>
          <w:fldChar w:fldCharType="separate"/>
        </w:r>
        <w:r w:rsidR="005A626F">
          <w:rPr>
            <w:webHidden/>
          </w:rPr>
          <w:t>26</w:t>
        </w:r>
        <w:r w:rsidR="005A626F">
          <w:rPr>
            <w:webHidden/>
          </w:rPr>
          <w:fldChar w:fldCharType="end"/>
        </w:r>
      </w:hyperlink>
    </w:p>
    <w:p w14:paraId="6435984C" w14:textId="0F49283B" w:rsidR="005A626F" w:rsidRDefault="0095535A">
      <w:pPr>
        <w:pStyle w:val="TOC1"/>
        <w:rPr>
          <w:rFonts w:asciiTheme="minorHAnsi" w:eastAsiaTheme="minorEastAsia" w:hAnsiTheme="minorHAnsi" w:cstheme="minorBidi"/>
          <w:b w:val="0"/>
          <w:bCs w:val="0"/>
          <w:caps w:val="0"/>
          <w:sz w:val="21"/>
          <w:szCs w:val="22"/>
        </w:rPr>
      </w:pPr>
      <w:hyperlink w:anchor="_Toc134949559" w:history="1">
        <w:r w:rsidR="005A626F" w:rsidRPr="00E47235">
          <w:rPr>
            <w:rStyle w:val="af"/>
            <w:rFonts w:ascii="黑体" w:hAnsi="黑体"/>
          </w:rPr>
          <w:t>参</w:t>
        </w:r>
        <w:r w:rsidR="005A626F" w:rsidRPr="00E47235">
          <w:rPr>
            <w:rStyle w:val="af"/>
            <w:rFonts w:ascii="黑体" w:hAnsi="黑体"/>
          </w:rPr>
          <w:t xml:space="preserve"> </w:t>
        </w:r>
        <w:r w:rsidR="005A626F" w:rsidRPr="00E47235">
          <w:rPr>
            <w:rStyle w:val="af"/>
            <w:rFonts w:ascii="黑体" w:hAnsi="黑体"/>
          </w:rPr>
          <w:t>考</w:t>
        </w:r>
        <w:r w:rsidR="005A626F" w:rsidRPr="00E47235">
          <w:rPr>
            <w:rStyle w:val="af"/>
            <w:rFonts w:ascii="黑体" w:hAnsi="黑体"/>
          </w:rPr>
          <w:t xml:space="preserve"> </w:t>
        </w:r>
        <w:r w:rsidR="005A626F" w:rsidRPr="00E47235">
          <w:rPr>
            <w:rStyle w:val="af"/>
            <w:rFonts w:ascii="黑体" w:hAnsi="黑体"/>
          </w:rPr>
          <w:t>文</w:t>
        </w:r>
        <w:r w:rsidR="005A626F" w:rsidRPr="00E47235">
          <w:rPr>
            <w:rStyle w:val="af"/>
            <w:rFonts w:ascii="黑体" w:hAnsi="黑体"/>
          </w:rPr>
          <w:t xml:space="preserve"> </w:t>
        </w:r>
        <w:r w:rsidR="005A626F" w:rsidRPr="00E47235">
          <w:rPr>
            <w:rStyle w:val="af"/>
            <w:rFonts w:ascii="黑体" w:hAnsi="黑体"/>
          </w:rPr>
          <w:t>献</w:t>
        </w:r>
        <w:r w:rsidR="005A626F">
          <w:rPr>
            <w:webHidden/>
          </w:rPr>
          <w:tab/>
        </w:r>
        <w:r w:rsidR="005A626F">
          <w:rPr>
            <w:webHidden/>
          </w:rPr>
          <w:fldChar w:fldCharType="begin"/>
        </w:r>
        <w:r w:rsidR="005A626F">
          <w:rPr>
            <w:webHidden/>
          </w:rPr>
          <w:instrText xml:space="preserve"> PAGEREF _Toc134949559 \h </w:instrText>
        </w:r>
        <w:r w:rsidR="005A626F">
          <w:rPr>
            <w:webHidden/>
          </w:rPr>
        </w:r>
        <w:r w:rsidR="005A626F">
          <w:rPr>
            <w:webHidden/>
          </w:rPr>
          <w:fldChar w:fldCharType="separate"/>
        </w:r>
        <w:r w:rsidR="005A626F">
          <w:rPr>
            <w:webHidden/>
          </w:rPr>
          <w:t>27</w:t>
        </w:r>
        <w:r w:rsidR="005A626F">
          <w:rPr>
            <w:webHidden/>
          </w:rPr>
          <w:fldChar w:fldCharType="end"/>
        </w:r>
      </w:hyperlink>
    </w:p>
    <w:p w14:paraId="77208B1A" w14:textId="6441C166" w:rsidR="005A626F" w:rsidRDefault="0095535A">
      <w:pPr>
        <w:pStyle w:val="TOC1"/>
        <w:rPr>
          <w:rFonts w:asciiTheme="minorHAnsi" w:eastAsiaTheme="minorEastAsia" w:hAnsiTheme="minorHAnsi" w:cstheme="minorBidi"/>
          <w:b w:val="0"/>
          <w:bCs w:val="0"/>
          <w:caps w:val="0"/>
          <w:sz w:val="21"/>
          <w:szCs w:val="22"/>
        </w:rPr>
      </w:pPr>
      <w:hyperlink w:anchor="_Toc134949560" w:history="1">
        <w:r w:rsidR="005A626F" w:rsidRPr="00E47235">
          <w:rPr>
            <w:rStyle w:val="af"/>
            <w:rFonts w:ascii="黑体" w:hAnsi="黑体"/>
          </w:rPr>
          <w:t>致</w:t>
        </w:r>
        <w:r w:rsidR="005A626F" w:rsidRPr="00E47235">
          <w:rPr>
            <w:rStyle w:val="af"/>
            <w:rFonts w:ascii="黑体" w:hAnsi="黑体"/>
          </w:rPr>
          <w:t xml:space="preserve">   </w:t>
        </w:r>
        <w:r w:rsidR="005A626F" w:rsidRPr="00E47235">
          <w:rPr>
            <w:rStyle w:val="af"/>
            <w:rFonts w:ascii="黑体" w:hAnsi="黑体"/>
          </w:rPr>
          <w:t>谢</w:t>
        </w:r>
        <w:r w:rsidR="005A626F">
          <w:rPr>
            <w:webHidden/>
          </w:rPr>
          <w:tab/>
        </w:r>
        <w:r w:rsidR="005A626F">
          <w:rPr>
            <w:webHidden/>
          </w:rPr>
          <w:fldChar w:fldCharType="begin"/>
        </w:r>
        <w:r w:rsidR="005A626F">
          <w:rPr>
            <w:webHidden/>
          </w:rPr>
          <w:instrText xml:space="preserve"> PAGEREF _Toc134949560 \h </w:instrText>
        </w:r>
        <w:r w:rsidR="005A626F">
          <w:rPr>
            <w:webHidden/>
          </w:rPr>
        </w:r>
        <w:r w:rsidR="005A626F">
          <w:rPr>
            <w:webHidden/>
          </w:rPr>
          <w:fldChar w:fldCharType="separate"/>
        </w:r>
        <w:r w:rsidR="005A626F">
          <w:rPr>
            <w:webHidden/>
          </w:rPr>
          <w:t>28</w:t>
        </w:r>
        <w:r w:rsidR="005A626F">
          <w:rPr>
            <w:webHidden/>
          </w:rPr>
          <w:fldChar w:fldCharType="end"/>
        </w:r>
      </w:hyperlink>
    </w:p>
    <w:p w14:paraId="1A5E0535" w14:textId="395E9B0A" w:rsidR="00B91601" w:rsidRDefault="0014761C" w:rsidP="0014761C">
      <w:pPr>
        <w:spacing w:before="480" w:after="360"/>
        <w:jc w:val="center"/>
        <w:rPr>
          <w:sz w:val="24"/>
          <w:szCs w:val="24"/>
        </w:rPr>
        <w:sectPr w:rsidR="00B91601" w:rsidSect="00330422">
          <w:headerReference w:type="default" r:id="rId16"/>
          <w:footerReference w:type="default" r:id="rId17"/>
          <w:pgSz w:w="11906" w:h="16838" w:code="9"/>
          <w:pgMar w:top="2211" w:right="1418" w:bottom="2155" w:left="1418" w:header="851" w:footer="992" w:gutter="284"/>
          <w:pgNumType w:fmt="upperRoman" w:start="1"/>
          <w:cols w:space="425"/>
          <w:docGrid w:type="lines" w:linePitch="312"/>
        </w:sectPr>
      </w:pPr>
      <w:r>
        <w:rPr>
          <w:rFonts w:ascii="黑体" w:eastAsia="黑体" w:hAnsi="黑体"/>
          <w:b/>
          <w:sz w:val="32"/>
          <w:szCs w:val="32"/>
        </w:rPr>
        <w:fldChar w:fldCharType="end"/>
      </w:r>
    </w:p>
    <w:p w14:paraId="23FA926E" w14:textId="77777777" w:rsidR="008124C1" w:rsidRDefault="008124C1">
      <w:pPr>
        <w:widowControl/>
        <w:jc w:val="left"/>
        <w:rPr>
          <w:sz w:val="24"/>
          <w:szCs w:val="24"/>
        </w:rPr>
      </w:pPr>
    </w:p>
    <w:p w14:paraId="774377D2" w14:textId="5D291E3D" w:rsidR="00934CE4" w:rsidRDefault="00934CE4" w:rsidP="00E62AF0">
      <w:pPr>
        <w:pStyle w:val="1"/>
        <w:numPr>
          <w:ilvl w:val="0"/>
          <w:numId w:val="4"/>
        </w:numPr>
        <w:jc w:val="center"/>
        <w:rPr>
          <w:szCs w:val="32"/>
        </w:rPr>
      </w:pPr>
      <w:bookmarkStart w:id="13" w:name="_Toc134949519"/>
      <w:commentRangeStart w:id="14"/>
      <w:r w:rsidRPr="00934CE4">
        <w:rPr>
          <w:rFonts w:hint="eastAsia"/>
          <w:szCs w:val="32"/>
        </w:rPr>
        <w:t>绪论</w:t>
      </w:r>
      <w:commentRangeEnd w:id="14"/>
      <w:r w:rsidR="00A20E7F">
        <w:rPr>
          <w:rStyle w:val="a5"/>
          <w:rFonts w:eastAsia="宋体"/>
          <w:b w:val="0"/>
          <w:bCs w:val="0"/>
          <w:kern w:val="2"/>
        </w:rPr>
        <w:commentReference w:id="14"/>
      </w:r>
      <w:bookmarkEnd w:id="13"/>
    </w:p>
    <w:p w14:paraId="5739BD89" w14:textId="1B80C59E" w:rsidR="00E62AF0" w:rsidRPr="00E62AF0" w:rsidRDefault="00E62AF0" w:rsidP="00E62AF0">
      <w:pPr>
        <w:pStyle w:val="2"/>
      </w:pPr>
      <w:bookmarkStart w:id="15" w:name="_Toc134949520"/>
      <w:r>
        <w:rPr>
          <w:rFonts w:hint="eastAsia"/>
        </w:rPr>
        <w:t>1</w:t>
      </w:r>
      <w:r>
        <w:t xml:space="preserve">.1 </w:t>
      </w:r>
      <w:r>
        <w:rPr>
          <w:rFonts w:hint="eastAsia"/>
        </w:rPr>
        <w:t>引言</w:t>
      </w:r>
      <w:bookmarkEnd w:id="15"/>
    </w:p>
    <w:p w14:paraId="43598712" w14:textId="77777777" w:rsidR="00BA524C" w:rsidRDefault="00B13BB6" w:rsidP="00BA524C">
      <w:pPr>
        <w:spacing w:line="400" w:lineRule="exact"/>
        <w:ind w:firstLineChars="200" w:firstLine="480"/>
        <w:rPr>
          <w:sz w:val="24"/>
        </w:rPr>
      </w:pPr>
      <w:r>
        <w:rPr>
          <w:rFonts w:hint="eastAsia"/>
          <w:sz w:val="24"/>
        </w:rPr>
        <w:t>对于一条长度为</w:t>
      </w:r>
      <w:r>
        <w:rPr>
          <w:rFonts w:hint="eastAsia"/>
          <w:sz w:val="24"/>
        </w:rPr>
        <w:t>1</w:t>
      </w:r>
      <w:r>
        <w:rPr>
          <w:sz w:val="24"/>
        </w:rPr>
        <w:t>00</w:t>
      </w:r>
      <w:r>
        <w:rPr>
          <w:rFonts w:hint="eastAsia"/>
          <w:sz w:val="24"/>
        </w:rPr>
        <w:t>个氨基酸的蛋白质序列而言，在不考虑其他影响因素的情况下，因为每一个位点可能的氨基酸种类都为</w:t>
      </w:r>
      <w:r>
        <w:rPr>
          <w:rFonts w:hint="eastAsia"/>
          <w:sz w:val="24"/>
        </w:rPr>
        <w:t>2</w:t>
      </w:r>
      <w:r>
        <w:rPr>
          <w:sz w:val="24"/>
        </w:rPr>
        <w:t>0</w:t>
      </w:r>
      <w:r>
        <w:rPr>
          <w:rFonts w:hint="eastAsia"/>
          <w:sz w:val="24"/>
        </w:rPr>
        <w:t>种，因此该蛋白质的可能序列会达到</w:t>
      </w:r>
      <w:r>
        <w:rPr>
          <w:sz w:val="24"/>
        </w:rPr>
        <w:t>20</w:t>
      </w:r>
      <w:r>
        <w:rPr>
          <w:rFonts w:hint="eastAsia"/>
          <w:sz w:val="24"/>
        </w:rPr>
        <w:t>的</w:t>
      </w:r>
      <w:r>
        <w:rPr>
          <w:sz w:val="24"/>
        </w:rPr>
        <w:t>100</w:t>
      </w:r>
      <w:r>
        <w:rPr>
          <w:rFonts w:hint="eastAsia"/>
          <w:sz w:val="24"/>
        </w:rPr>
        <w:t>次</w:t>
      </w:r>
      <w:proofErr w:type="gramStart"/>
      <w:r>
        <w:rPr>
          <w:rFonts w:hint="eastAsia"/>
          <w:sz w:val="24"/>
        </w:rPr>
        <w:t>幂</w:t>
      </w:r>
      <w:proofErr w:type="gramEnd"/>
      <w:r>
        <w:rPr>
          <w:rFonts w:hint="eastAsia"/>
          <w:sz w:val="24"/>
        </w:rPr>
        <w:t>条，对于如此庞大的数字而言即使是使用计算机来进行计算</w:t>
      </w:r>
      <w:r w:rsidR="00135C81">
        <w:rPr>
          <w:rFonts w:hint="eastAsia"/>
          <w:sz w:val="24"/>
        </w:rPr>
        <w:t>难度也十分巨大。</w:t>
      </w:r>
      <w:r w:rsidR="001F6774">
        <w:rPr>
          <w:rFonts w:hint="eastAsia"/>
          <w:sz w:val="24"/>
        </w:rPr>
        <w:t>而对于自然界中的蛋白质而言，不仅存在序列上的差异，其折叠方式也可能存在着差异</w:t>
      </w:r>
      <w:r w:rsidR="00E303F6">
        <w:rPr>
          <w:rFonts w:hint="eastAsia"/>
          <w:sz w:val="24"/>
        </w:rPr>
        <w:t>，同时蛋白质需要发挥其作用往往需要折叠成特定的空间结构。因此蛋白质设计在蛋白质相关课题中是十分重要的</w:t>
      </w:r>
      <w:r w:rsidR="006003B0">
        <w:rPr>
          <w:rFonts w:hint="eastAsia"/>
          <w:sz w:val="24"/>
        </w:rPr>
        <w:t>。</w:t>
      </w:r>
    </w:p>
    <w:p w14:paraId="14089D4A" w14:textId="3FC191CB" w:rsidR="00631FA7" w:rsidRPr="00042B7E" w:rsidRDefault="00BA524C" w:rsidP="00BA524C">
      <w:pPr>
        <w:pStyle w:val="3"/>
        <w:rPr>
          <w:rFonts w:ascii="黑体" w:hAnsi="黑体"/>
          <w:sz w:val="24"/>
        </w:rPr>
      </w:pPr>
      <w:bookmarkStart w:id="16" w:name="_Toc134949521"/>
      <w:r w:rsidRPr="00042B7E">
        <w:rPr>
          <w:rFonts w:ascii="黑体" w:hAnsi="黑体" w:hint="eastAsia"/>
        </w:rPr>
        <w:t>1</w:t>
      </w:r>
      <w:r w:rsidRPr="00042B7E">
        <w:rPr>
          <w:rFonts w:ascii="黑体" w:hAnsi="黑体"/>
        </w:rPr>
        <w:t xml:space="preserve">.1.1 </w:t>
      </w:r>
      <w:r w:rsidR="00631FA7" w:rsidRPr="00042B7E">
        <w:rPr>
          <w:rFonts w:ascii="黑体" w:hAnsi="黑体" w:hint="eastAsia"/>
        </w:rPr>
        <w:t>蛋白质设计</w:t>
      </w:r>
      <w:bookmarkEnd w:id="16"/>
    </w:p>
    <w:p w14:paraId="32044906" w14:textId="5E274341" w:rsidR="00E720EA" w:rsidRPr="00E720EA" w:rsidRDefault="00E720EA" w:rsidP="00E720EA">
      <w:pPr>
        <w:spacing w:line="400" w:lineRule="exact"/>
        <w:ind w:firstLineChars="200" w:firstLine="480"/>
        <w:rPr>
          <w:sz w:val="24"/>
        </w:rPr>
      </w:pPr>
      <w:r w:rsidRPr="00E720EA">
        <w:rPr>
          <w:rFonts w:hint="eastAsia"/>
          <w:sz w:val="24"/>
        </w:rPr>
        <w:t>蛋白质是生物体中</w:t>
      </w:r>
      <w:proofErr w:type="gramStart"/>
      <w:r w:rsidRPr="00E720EA">
        <w:rPr>
          <w:rFonts w:hint="eastAsia"/>
          <w:sz w:val="24"/>
        </w:rPr>
        <w:t>最</w:t>
      </w:r>
      <w:proofErr w:type="gramEnd"/>
      <w:r w:rsidRPr="00E720EA">
        <w:rPr>
          <w:rFonts w:hint="eastAsia"/>
          <w:sz w:val="24"/>
        </w:rPr>
        <w:t>基础、最重要的分子之一，是构成生命体系的重要组成部分。蛋白质具有复杂的结构和多样的功能，包括传递信号、催化反应、调节代谢等等。蛋白质的复杂性和多样性，来源于其特定的氨基酸序列和折叠成的空间结构。因此，为了更好地理解蛋白质的生物学功能和开发具有新功能的蛋白质，蛋白质设计逐渐成为一个热门的研究领域。</w:t>
      </w:r>
    </w:p>
    <w:p w14:paraId="5DB23ACD" w14:textId="7B9EFBB7" w:rsidR="00E720EA" w:rsidRPr="00E720EA" w:rsidRDefault="00E720EA" w:rsidP="00E720EA">
      <w:pPr>
        <w:spacing w:line="400" w:lineRule="exact"/>
        <w:ind w:firstLineChars="200" w:firstLine="480"/>
        <w:rPr>
          <w:sz w:val="24"/>
        </w:rPr>
      </w:pPr>
      <w:r w:rsidRPr="00E720EA">
        <w:rPr>
          <w:rFonts w:hint="eastAsia"/>
          <w:sz w:val="24"/>
        </w:rPr>
        <w:t>蛋白质设计是通过人工合成具有特定氨基酸序列和三维结构的蛋白质来实现特定的生物学功能。在蛋白质设计中，需要通过精确的氨基酸序列设计和优化，使得蛋白质</w:t>
      </w:r>
      <w:r w:rsidR="00183FA4">
        <w:rPr>
          <w:rFonts w:hint="eastAsia"/>
          <w:sz w:val="24"/>
        </w:rPr>
        <w:t>能够</w:t>
      </w:r>
      <w:r w:rsidRPr="00E720EA">
        <w:rPr>
          <w:rFonts w:hint="eastAsia"/>
          <w:sz w:val="24"/>
        </w:rPr>
        <w:t>折叠成</w:t>
      </w:r>
      <w:r w:rsidR="00183FA4">
        <w:rPr>
          <w:rFonts w:hint="eastAsia"/>
          <w:sz w:val="24"/>
        </w:rPr>
        <w:t>具有</w:t>
      </w:r>
      <w:r w:rsidRPr="00E720EA">
        <w:rPr>
          <w:rFonts w:hint="eastAsia"/>
          <w:sz w:val="24"/>
        </w:rPr>
        <w:t>特定</w:t>
      </w:r>
      <w:r w:rsidR="00183FA4">
        <w:rPr>
          <w:rFonts w:hint="eastAsia"/>
          <w:sz w:val="24"/>
        </w:rPr>
        <w:t>功能</w:t>
      </w:r>
      <w:r w:rsidRPr="00E720EA">
        <w:rPr>
          <w:rFonts w:hint="eastAsia"/>
          <w:sz w:val="24"/>
        </w:rPr>
        <w:t>的三维</w:t>
      </w:r>
      <w:r w:rsidR="00183FA4">
        <w:rPr>
          <w:rFonts w:hint="eastAsia"/>
          <w:sz w:val="24"/>
        </w:rPr>
        <w:t>空间</w:t>
      </w:r>
      <w:r w:rsidRPr="00E720EA">
        <w:rPr>
          <w:rFonts w:hint="eastAsia"/>
          <w:sz w:val="24"/>
        </w:rPr>
        <w:t>结构，从而实现特定的生物学功能。蛋白质设计可以通过多种方法实现，包括理论计算、基于结构的设计和基于演化的设计等等。其中，理论计算是通过计算机模拟来预测蛋白质的结构和功能，而基于结构的设计是通过改变已知蛋白质的结构来实现特定的功能，基于演化的设计则是通过改变已知蛋白质序列来实现特定的功能。</w:t>
      </w:r>
    </w:p>
    <w:p w14:paraId="5E689694" w14:textId="737B9F12" w:rsidR="00E720EA" w:rsidRPr="00E720EA" w:rsidRDefault="00E720EA" w:rsidP="00E720EA">
      <w:pPr>
        <w:spacing w:line="400" w:lineRule="exact"/>
        <w:ind w:firstLineChars="200" w:firstLine="480"/>
        <w:rPr>
          <w:sz w:val="24"/>
        </w:rPr>
      </w:pPr>
      <w:r w:rsidRPr="00E720EA">
        <w:rPr>
          <w:rFonts w:hint="eastAsia"/>
          <w:sz w:val="24"/>
        </w:rPr>
        <w:t>蛋白质设计的重要性在于，它可以为生命科学、医学和工业等领域提供具有广泛应用的新型蛋白质。通过蛋白质设计可以开发出具有特定生物学功能的蛋白质，如药物、酶和抗体等等。此外，蛋白质设计还可以为生命科学提供更好的工具，如用于解</w:t>
      </w:r>
      <w:r w:rsidRPr="00E720EA">
        <w:rPr>
          <w:rFonts w:hint="eastAsia"/>
          <w:sz w:val="24"/>
        </w:rPr>
        <w:lastRenderedPageBreak/>
        <w:t>析蛋白质的结构和功能的分子探针、用于改变细胞代谢途径的催化剂等等。</w:t>
      </w:r>
    </w:p>
    <w:p w14:paraId="302FF4A0" w14:textId="7D4026EC" w:rsidR="00E720EA" w:rsidRDefault="00E720EA" w:rsidP="00E720EA">
      <w:pPr>
        <w:spacing w:line="400" w:lineRule="exact"/>
        <w:ind w:firstLineChars="200" w:firstLine="480"/>
        <w:rPr>
          <w:sz w:val="24"/>
        </w:rPr>
      </w:pPr>
      <w:r w:rsidRPr="00E720EA">
        <w:rPr>
          <w:rFonts w:hint="eastAsia"/>
          <w:sz w:val="24"/>
        </w:rPr>
        <w:t>在蛋白质设计的实践中，主要面临两个重要的挑战。一是如何设计出具有特定结构和功能的蛋白质，即如何实现蛋白质的主链骨架设计和固定骨架蛋白质序列设计。二是如何对设计出的蛋白质进行准确的结构和功能验证。这两个挑战在蛋白质设计的过程中非常关键。</w:t>
      </w:r>
      <w:r>
        <w:rPr>
          <w:rFonts w:hint="eastAsia"/>
          <w:sz w:val="24"/>
        </w:rPr>
        <w:t>而第一个任务中的</w:t>
      </w:r>
      <w:r w:rsidRPr="00E720EA">
        <w:rPr>
          <w:rFonts w:hint="eastAsia"/>
          <w:sz w:val="24"/>
        </w:rPr>
        <w:t>固定骨架蛋白质序列设计</w:t>
      </w:r>
      <w:r>
        <w:rPr>
          <w:rFonts w:hint="eastAsia"/>
          <w:sz w:val="24"/>
        </w:rPr>
        <w:t>则是本文研究的主要内容</w:t>
      </w:r>
      <w:r w:rsidRPr="00E720EA">
        <w:rPr>
          <w:rFonts w:hint="eastAsia"/>
          <w:sz w:val="24"/>
        </w:rPr>
        <w:t>，该任务旨在设计具有不同氨基酸序列但能折叠成特定蛋白质骨架的蛋白质序列。这种设计涉及到找到氨基酸序列与骨架之间的映射关系，以及寻找使蛋白质折叠成期望结构的最佳序列。为了解决这个问题，研究人员使用了机器学习和人工智能等技术来模拟和优化蛋白质折叠过程。通过这些方法，设计出的蛋白质可以用于制造新的药物、材料、催化剂等应用领域。</w:t>
      </w:r>
    </w:p>
    <w:p w14:paraId="64AA7558" w14:textId="2CA3C608" w:rsidR="00E720EA" w:rsidRPr="00E720EA" w:rsidRDefault="00E720EA" w:rsidP="00E720EA">
      <w:pPr>
        <w:spacing w:line="400" w:lineRule="exact"/>
        <w:ind w:firstLineChars="200" w:firstLine="480"/>
        <w:rPr>
          <w:sz w:val="24"/>
        </w:rPr>
      </w:pPr>
      <w:r w:rsidRPr="00E720EA">
        <w:rPr>
          <w:rFonts w:hint="eastAsia"/>
          <w:sz w:val="24"/>
        </w:rPr>
        <w:t>由于蛋白质设计可以产生具有特定结构和功能的蛋白质，因此在许多领域具有重要的应用。例如，设计新的药物靶点和药物分子，通过精确的蛋白质结构模拟和模拟药物</w:t>
      </w:r>
      <w:r w:rsidRPr="00E720EA">
        <w:rPr>
          <w:rFonts w:hint="eastAsia"/>
          <w:sz w:val="24"/>
        </w:rPr>
        <w:t>-</w:t>
      </w:r>
      <w:r w:rsidRPr="00E720EA">
        <w:rPr>
          <w:rFonts w:hint="eastAsia"/>
          <w:sz w:val="24"/>
        </w:rPr>
        <w:t>蛋白质相互作用可以优化药物的性能和效果，从而改善疾病治疗。此外，蛋白质设计还可以应用于纳米技术、生物传感器、基因工程、环境污染控制和</w:t>
      </w:r>
      <w:proofErr w:type="gramStart"/>
      <w:r w:rsidRPr="00E720EA">
        <w:rPr>
          <w:rFonts w:hint="eastAsia"/>
          <w:sz w:val="24"/>
        </w:rPr>
        <w:t>可</w:t>
      </w:r>
      <w:proofErr w:type="gramEnd"/>
      <w:r w:rsidRPr="00E720EA">
        <w:rPr>
          <w:rFonts w:hint="eastAsia"/>
          <w:sz w:val="24"/>
        </w:rPr>
        <w:t>持续能源等领域。</w:t>
      </w:r>
    </w:p>
    <w:p w14:paraId="21221F20" w14:textId="5824ACE8" w:rsidR="00E720EA" w:rsidRDefault="00E720EA" w:rsidP="00E720EA">
      <w:pPr>
        <w:spacing w:line="400" w:lineRule="exact"/>
        <w:ind w:firstLineChars="200" w:firstLine="480"/>
        <w:rPr>
          <w:sz w:val="24"/>
        </w:rPr>
      </w:pPr>
      <w:r w:rsidRPr="00E720EA">
        <w:rPr>
          <w:rFonts w:hint="eastAsia"/>
          <w:sz w:val="24"/>
        </w:rPr>
        <w:t>蛋白质设计的成功离不开多学科的协作和技术的发展。不仅需要生物化学、分子生物学和生物信息学等学科的知识，还需要高性能计算和大数据分析等技术的支持。例如，蛋白质设计的机器学习方法需要建立庞大的训练数据集，并使用高效的算法进行训练和优化。此外，结构生物学和红外光谱学等技术可以用于确定蛋白质结构，从而更好地指导蛋白质设计。在未来，蛋白质设计将继续在各个领域发挥重要作用，并且预计会涌现出更多的新技术和应用。</w:t>
      </w:r>
    </w:p>
    <w:p w14:paraId="27CFB1FD" w14:textId="7B22129C" w:rsidR="00CD749C" w:rsidRDefault="00CD749C" w:rsidP="00CD749C">
      <w:pPr>
        <w:pStyle w:val="2"/>
        <w:spacing w:before="480" w:after="120" w:line="240" w:lineRule="auto"/>
        <w:rPr>
          <w:rFonts w:ascii="黑体" w:hAnsi="黑体"/>
          <w:szCs w:val="28"/>
        </w:rPr>
      </w:pPr>
      <w:bookmarkStart w:id="17" w:name="_Toc134949522"/>
      <w:r>
        <w:rPr>
          <w:rFonts w:ascii="黑体" w:hAnsi="黑体" w:hint="eastAsia"/>
          <w:szCs w:val="28"/>
        </w:rPr>
        <w:t>1</w:t>
      </w:r>
      <w:r w:rsidRPr="00360BF6">
        <w:rPr>
          <w:rFonts w:ascii="黑体" w:hAnsi="黑体" w:hint="eastAsia"/>
          <w:szCs w:val="28"/>
        </w:rPr>
        <w:t>.</w:t>
      </w:r>
      <w:r>
        <w:rPr>
          <w:rFonts w:ascii="黑体" w:hAnsi="黑体"/>
          <w:szCs w:val="28"/>
        </w:rPr>
        <w:t>2</w:t>
      </w:r>
      <w:r w:rsidRPr="00360BF6">
        <w:rPr>
          <w:rFonts w:ascii="黑体" w:hAnsi="黑体" w:hint="eastAsia"/>
          <w:szCs w:val="28"/>
        </w:rPr>
        <w:t xml:space="preserve"> </w:t>
      </w:r>
      <w:r>
        <w:rPr>
          <w:rFonts w:ascii="黑体" w:hAnsi="黑体" w:hint="eastAsia"/>
          <w:szCs w:val="28"/>
        </w:rPr>
        <w:t>现存蛋白质设计方法</w:t>
      </w:r>
      <w:bookmarkEnd w:id="17"/>
    </w:p>
    <w:p w14:paraId="120A14E1" w14:textId="19891EA2" w:rsidR="00CD749C" w:rsidRDefault="00BA524C" w:rsidP="00CD749C">
      <w:pPr>
        <w:spacing w:line="400" w:lineRule="exact"/>
        <w:ind w:firstLineChars="200" w:firstLine="480"/>
        <w:rPr>
          <w:sz w:val="24"/>
        </w:rPr>
      </w:pPr>
      <w:r w:rsidRPr="00BA524C">
        <w:rPr>
          <w:rFonts w:hint="eastAsia"/>
          <w:sz w:val="24"/>
        </w:rPr>
        <w:t>蛋白质设计作为生物信息学的一个重要研究领域，旨在利用计算方法生成具有特定功能的新型蛋白质序列，从而探索蛋白质生物学的各个方面，如结构、功能、稳定性和相互作用。</w:t>
      </w:r>
      <w:r w:rsidRPr="00BA524C">
        <w:rPr>
          <w:rFonts w:hint="eastAsia"/>
          <w:sz w:val="24"/>
        </w:rPr>
        <w:t xml:space="preserve"> </w:t>
      </w:r>
      <w:r w:rsidRPr="00BA524C">
        <w:rPr>
          <w:rFonts w:hint="eastAsia"/>
          <w:sz w:val="24"/>
        </w:rPr>
        <w:t>从计算的角度来看，蛋白质设计方法可以大致分为两类：基于经典能量函数的蛋白质序列设计和基于深度学习技术的蛋白质序列设计。</w:t>
      </w:r>
    </w:p>
    <w:p w14:paraId="481A8249" w14:textId="5309885B" w:rsidR="00BA524C" w:rsidRPr="00042B7E" w:rsidRDefault="00BA524C" w:rsidP="00BA524C">
      <w:pPr>
        <w:pStyle w:val="3"/>
        <w:rPr>
          <w:rFonts w:ascii="黑体" w:hAnsi="黑体"/>
          <w:sz w:val="24"/>
        </w:rPr>
      </w:pPr>
      <w:bookmarkStart w:id="18" w:name="_Toc134949523"/>
      <w:r w:rsidRPr="00042B7E">
        <w:rPr>
          <w:rFonts w:ascii="黑体" w:hAnsi="黑体" w:hint="eastAsia"/>
        </w:rPr>
        <w:lastRenderedPageBreak/>
        <w:t>1</w:t>
      </w:r>
      <w:r w:rsidRPr="00042B7E">
        <w:rPr>
          <w:rFonts w:ascii="黑体" w:hAnsi="黑体"/>
        </w:rPr>
        <w:t xml:space="preserve">.2.1 </w:t>
      </w:r>
      <w:r w:rsidRPr="00042B7E">
        <w:rPr>
          <w:rFonts w:ascii="黑体" w:hAnsi="黑体" w:hint="eastAsia"/>
        </w:rPr>
        <w:t>基于经典能量函数的蛋白质序列设计</w:t>
      </w:r>
      <w:bookmarkEnd w:id="18"/>
    </w:p>
    <w:p w14:paraId="741F23F2" w14:textId="0DD8557D" w:rsidR="00BD0577" w:rsidRPr="00BD0577" w:rsidRDefault="00BD0577" w:rsidP="00BD0577">
      <w:pPr>
        <w:spacing w:line="400" w:lineRule="exact"/>
        <w:ind w:firstLineChars="200" w:firstLine="480"/>
        <w:rPr>
          <w:sz w:val="24"/>
        </w:rPr>
      </w:pPr>
      <w:r w:rsidRPr="00BD0577">
        <w:rPr>
          <w:rFonts w:hint="eastAsia"/>
          <w:sz w:val="24"/>
        </w:rPr>
        <w:t>基于经典能量函数的蛋白质序列设计是一种基于物理化学原理的计算方法，是应用最广泛的蛋白质设计方法之一。该方法的核心思想是利用物理化学性质和理论基础构建一个能量函数，然后通过计算能量函数值来评价蛋白质序列的稳定性，从而预测出最优的蛋白质序列。该方法通常由两个主要组件组成：一是能量函数，用于计算蛋白质的稳定性和</w:t>
      </w:r>
      <w:proofErr w:type="gramStart"/>
      <w:r w:rsidRPr="00BD0577">
        <w:rPr>
          <w:rFonts w:hint="eastAsia"/>
          <w:sz w:val="24"/>
        </w:rPr>
        <w:t>可</w:t>
      </w:r>
      <w:proofErr w:type="gramEnd"/>
      <w:r w:rsidRPr="00BD0577">
        <w:rPr>
          <w:rFonts w:hint="eastAsia"/>
          <w:sz w:val="24"/>
        </w:rPr>
        <w:t>折叠性；二是搜索算法，用于搜索最优的蛋白质序列。</w:t>
      </w:r>
    </w:p>
    <w:p w14:paraId="12F6989C" w14:textId="1B20396F" w:rsidR="00BD0577" w:rsidRPr="00BD0577" w:rsidRDefault="00BD0577" w:rsidP="00BD0577">
      <w:pPr>
        <w:spacing w:line="400" w:lineRule="exact"/>
        <w:ind w:firstLineChars="200" w:firstLine="480"/>
        <w:rPr>
          <w:sz w:val="24"/>
        </w:rPr>
      </w:pPr>
      <w:r w:rsidRPr="00BD0577">
        <w:rPr>
          <w:rFonts w:hint="eastAsia"/>
          <w:sz w:val="24"/>
        </w:rPr>
        <w:t>该方法的计算过程主要分为两个阶段。首先，需要通过一些软件工具构建蛋白质结构的三维模型，一般是基于已知的蛋白质结构来构建的。然后，基于物理化学原理和理论基础，构建能量函数，该能量函数包括氢键、疏水性、电荷、范德华力等多个因素，每个因素都有相应的参数值。接下来，需要对生成的蛋白质序列进行能量计算，计算出对应的能量值，评估其稳定性。最后根据能量值的大小选择最优的蛋白质序列。</w:t>
      </w:r>
      <w:r w:rsidR="00AC6203">
        <w:rPr>
          <w:rFonts w:hint="eastAsia"/>
          <w:sz w:val="24"/>
        </w:rPr>
        <w:t>而该方法的</w:t>
      </w:r>
      <w:r w:rsidR="00AC6203" w:rsidRPr="00AC6203">
        <w:rPr>
          <w:rFonts w:hint="eastAsia"/>
          <w:sz w:val="24"/>
        </w:rPr>
        <w:t>搜索算法可以使用各种优化算法，如蒙特卡洛模拟、分子动力学模拟、启发式搜索等，以找到具有最小总能量的蛋白质序列。</w:t>
      </w:r>
    </w:p>
    <w:p w14:paraId="2E87A21F" w14:textId="1E7C896B" w:rsidR="00BD0577" w:rsidRPr="00BD0577" w:rsidRDefault="00BD0577" w:rsidP="00BD0577">
      <w:pPr>
        <w:spacing w:line="400" w:lineRule="exact"/>
        <w:ind w:firstLineChars="200" w:firstLine="480"/>
        <w:rPr>
          <w:sz w:val="24"/>
        </w:rPr>
      </w:pPr>
      <w:r w:rsidRPr="00BD0577">
        <w:rPr>
          <w:rFonts w:hint="eastAsia"/>
          <w:sz w:val="24"/>
        </w:rPr>
        <w:t>这种方法</w:t>
      </w:r>
      <w:r w:rsidR="006D3804">
        <w:rPr>
          <w:rFonts w:hint="eastAsia"/>
          <w:sz w:val="24"/>
        </w:rPr>
        <w:t>具</w:t>
      </w:r>
      <w:r w:rsidRPr="00BD0577">
        <w:rPr>
          <w:rFonts w:hint="eastAsia"/>
          <w:sz w:val="24"/>
        </w:rPr>
        <w:t>有</w:t>
      </w:r>
      <w:r w:rsidR="006D3804">
        <w:rPr>
          <w:rFonts w:hint="eastAsia"/>
          <w:sz w:val="24"/>
        </w:rPr>
        <w:t>较多</w:t>
      </w:r>
      <w:r w:rsidRPr="00BD0577">
        <w:rPr>
          <w:rFonts w:hint="eastAsia"/>
          <w:sz w:val="24"/>
        </w:rPr>
        <w:t>优点。首先，它依赖于物理化学原理和理论基础，可以准确地评估蛋白质序列的稳定性，有利于预测最佳蛋白质序列。</w:t>
      </w:r>
      <w:r w:rsidRPr="00BD0577">
        <w:rPr>
          <w:rFonts w:hint="eastAsia"/>
          <w:sz w:val="24"/>
        </w:rPr>
        <w:t xml:space="preserve"> </w:t>
      </w:r>
      <w:r w:rsidRPr="00BD0577">
        <w:rPr>
          <w:rFonts w:hint="eastAsia"/>
          <w:sz w:val="24"/>
        </w:rPr>
        <w:t>其次，该方法具有较高的可靠性</w:t>
      </w:r>
      <w:r w:rsidR="006D3804">
        <w:rPr>
          <w:rFonts w:hint="eastAsia"/>
          <w:sz w:val="24"/>
        </w:rPr>
        <w:t>、</w:t>
      </w:r>
      <w:r w:rsidRPr="00BD0577">
        <w:rPr>
          <w:rFonts w:hint="eastAsia"/>
          <w:sz w:val="24"/>
        </w:rPr>
        <w:t>普适性</w:t>
      </w:r>
      <w:r w:rsidR="006D3804">
        <w:rPr>
          <w:rFonts w:hint="eastAsia"/>
          <w:sz w:val="24"/>
        </w:rPr>
        <w:t>、</w:t>
      </w:r>
      <w:r w:rsidR="006D3804" w:rsidRPr="006D3804">
        <w:rPr>
          <w:rFonts w:hint="eastAsia"/>
          <w:sz w:val="24"/>
        </w:rPr>
        <w:t>可重复性和计算效率，并且可通过各种不同的软件和工具进行实现和应用</w:t>
      </w:r>
      <w:r w:rsidR="006D3804">
        <w:rPr>
          <w:rFonts w:hint="eastAsia"/>
          <w:sz w:val="24"/>
        </w:rPr>
        <w:t>，</w:t>
      </w:r>
      <w:r w:rsidRPr="00BD0577">
        <w:rPr>
          <w:rFonts w:hint="eastAsia"/>
          <w:sz w:val="24"/>
        </w:rPr>
        <w:t>适用于不同类型的蛋白质序列设计</w:t>
      </w:r>
      <w:r w:rsidR="006D3804">
        <w:rPr>
          <w:rFonts w:hint="eastAsia"/>
          <w:sz w:val="24"/>
        </w:rPr>
        <w:t>，对于</w:t>
      </w:r>
      <w:r w:rsidR="006D3804" w:rsidRPr="006D3804">
        <w:rPr>
          <w:rFonts w:hint="eastAsia"/>
          <w:sz w:val="24"/>
        </w:rPr>
        <w:t>尚未被解析的结构</w:t>
      </w:r>
      <w:r w:rsidR="006D3804">
        <w:rPr>
          <w:rFonts w:hint="eastAsia"/>
          <w:sz w:val="24"/>
        </w:rPr>
        <w:t>仍然适用</w:t>
      </w:r>
      <w:r w:rsidRPr="00BD0577">
        <w:rPr>
          <w:rFonts w:hint="eastAsia"/>
          <w:sz w:val="24"/>
        </w:rPr>
        <w:t>。此外，该方法</w:t>
      </w:r>
      <w:r w:rsidR="006D3804" w:rsidRPr="006D3804">
        <w:rPr>
          <w:rFonts w:hint="eastAsia"/>
          <w:sz w:val="24"/>
        </w:rPr>
        <w:t>可用于设计多种目的，例如增强蛋白质稳定性、增加蛋白质亲水性或改变蛋白质的折叠状态等</w:t>
      </w:r>
      <w:r w:rsidRPr="00BD0577">
        <w:rPr>
          <w:rFonts w:hint="eastAsia"/>
          <w:sz w:val="24"/>
        </w:rPr>
        <w:t>。</w:t>
      </w:r>
    </w:p>
    <w:p w14:paraId="4B079A45" w14:textId="34A4AFF3" w:rsidR="00BA524C" w:rsidRPr="00BA524C" w:rsidRDefault="00BD0577" w:rsidP="006D3804">
      <w:pPr>
        <w:spacing w:line="400" w:lineRule="exact"/>
        <w:ind w:firstLineChars="200" w:firstLine="480"/>
        <w:rPr>
          <w:sz w:val="24"/>
        </w:rPr>
      </w:pPr>
      <w:r w:rsidRPr="00BD0577">
        <w:rPr>
          <w:rFonts w:hint="eastAsia"/>
          <w:sz w:val="24"/>
        </w:rPr>
        <w:t>总体而言，基于经典能量函数的蛋白质序列设计是一种成熟经典的蛋白质设计方法，具有较高的可靠性和普适性。</w:t>
      </w:r>
      <w:r w:rsidRPr="00BD0577">
        <w:rPr>
          <w:rFonts w:hint="eastAsia"/>
          <w:sz w:val="24"/>
        </w:rPr>
        <w:t xml:space="preserve"> </w:t>
      </w:r>
      <w:r w:rsidRPr="00BD0577">
        <w:rPr>
          <w:rFonts w:hint="eastAsia"/>
          <w:sz w:val="24"/>
        </w:rPr>
        <w:t>尽管这种方法有一定的局限性，但在实际应用中仍然具有很大的价值和潜力</w:t>
      </w:r>
      <w:r w:rsidR="00BA524C" w:rsidRPr="00BA524C">
        <w:rPr>
          <w:rFonts w:hint="eastAsia"/>
          <w:sz w:val="24"/>
        </w:rPr>
        <w:t>。</w:t>
      </w:r>
    </w:p>
    <w:p w14:paraId="6EA1C977" w14:textId="14AB7671" w:rsidR="00BA524C" w:rsidRPr="00042B7E" w:rsidRDefault="00BA524C" w:rsidP="00BA524C">
      <w:pPr>
        <w:pStyle w:val="3"/>
        <w:rPr>
          <w:rFonts w:ascii="黑体" w:hAnsi="黑体"/>
          <w:sz w:val="24"/>
        </w:rPr>
      </w:pPr>
      <w:bookmarkStart w:id="19" w:name="_Toc134949524"/>
      <w:r w:rsidRPr="00042B7E">
        <w:rPr>
          <w:rFonts w:ascii="黑体" w:hAnsi="黑体" w:hint="eastAsia"/>
        </w:rPr>
        <w:t>1</w:t>
      </w:r>
      <w:r w:rsidRPr="00042B7E">
        <w:rPr>
          <w:rFonts w:ascii="黑体" w:hAnsi="黑体"/>
        </w:rPr>
        <w:t xml:space="preserve">.2.2 </w:t>
      </w:r>
      <w:r w:rsidRPr="00042B7E">
        <w:rPr>
          <w:rFonts w:ascii="黑体" w:hAnsi="黑体" w:hint="eastAsia"/>
        </w:rPr>
        <w:t>基于深度学习的蛋白质序列设计</w:t>
      </w:r>
      <w:bookmarkEnd w:id="19"/>
    </w:p>
    <w:p w14:paraId="5F655AFB" w14:textId="7352653C" w:rsidR="00300267" w:rsidRPr="00300267" w:rsidRDefault="00300267" w:rsidP="00300267">
      <w:pPr>
        <w:spacing w:line="400" w:lineRule="exact"/>
        <w:ind w:firstLineChars="200" w:firstLine="480"/>
        <w:rPr>
          <w:sz w:val="24"/>
        </w:rPr>
      </w:pPr>
      <w:r w:rsidRPr="00300267">
        <w:rPr>
          <w:rFonts w:hint="eastAsia"/>
          <w:sz w:val="24"/>
        </w:rPr>
        <w:t>基于深度学习的蛋白质序列设计是一种新兴的方法，</w:t>
      </w:r>
      <w:r>
        <w:rPr>
          <w:rFonts w:hint="eastAsia"/>
          <w:sz w:val="24"/>
        </w:rPr>
        <w:t>其</w:t>
      </w:r>
      <w:r w:rsidRPr="00300267">
        <w:rPr>
          <w:rFonts w:hint="eastAsia"/>
          <w:sz w:val="24"/>
        </w:rPr>
        <w:t>利用深度神经网络学习蛋白质序列和结构之间的关系，</w:t>
      </w:r>
      <w:r>
        <w:rPr>
          <w:rFonts w:hint="eastAsia"/>
          <w:sz w:val="24"/>
        </w:rPr>
        <w:t>来</w:t>
      </w:r>
      <w:r w:rsidRPr="00300267">
        <w:rPr>
          <w:rFonts w:hint="eastAsia"/>
          <w:sz w:val="24"/>
        </w:rPr>
        <w:t>预测新的蛋白质序列，或改变已有的蛋白质序列实现蛋白质的设计。相比于基于经典能量函数的方法，基于深度学习的方法具有更高的精度和更大的灵活性。</w:t>
      </w:r>
    </w:p>
    <w:p w14:paraId="5BA7EA9D" w14:textId="13C25E0B" w:rsidR="00300267" w:rsidRPr="00300267" w:rsidRDefault="00300267" w:rsidP="00300267">
      <w:pPr>
        <w:spacing w:line="400" w:lineRule="exact"/>
        <w:ind w:firstLineChars="200" w:firstLine="480"/>
        <w:rPr>
          <w:sz w:val="24"/>
        </w:rPr>
      </w:pPr>
      <w:r w:rsidRPr="00300267">
        <w:rPr>
          <w:rFonts w:hint="eastAsia"/>
          <w:sz w:val="24"/>
        </w:rPr>
        <w:t>要实现基于深度学习的蛋白质序列设计，需要训练一个模型，该模型可以根据输</w:t>
      </w:r>
      <w:r w:rsidRPr="00300267">
        <w:rPr>
          <w:rFonts w:hint="eastAsia"/>
          <w:sz w:val="24"/>
        </w:rPr>
        <w:lastRenderedPageBreak/>
        <w:t>入的序列数据生成新的蛋白质序列。要训练一个好的模型，需要一个良好的数据集，其中包含足够数量和多样性的蛋白质序列及其结构信息。同时，还需要对模型进行优化，以获得更好的训练效果。</w:t>
      </w:r>
    </w:p>
    <w:p w14:paraId="6714E54E" w14:textId="4EDA8774" w:rsidR="00300267" w:rsidRPr="00300267" w:rsidRDefault="00300267" w:rsidP="00300267">
      <w:pPr>
        <w:spacing w:line="400" w:lineRule="exact"/>
        <w:ind w:firstLineChars="200" w:firstLine="480"/>
        <w:rPr>
          <w:sz w:val="24"/>
        </w:rPr>
      </w:pPr>
      <w:r w:rsidRPr="00300267">
        <w:rPr>
          <w:rFonts w:hint="eastAsia"/>
          <w:sz w:val="24"/>
        </w:rPr>
        <w:t>基于深度学习的蛋白质序列设计包括数据准备、模型构建、模型训练和模型预测四个步骤。首先，需要准备足够的训练数据，通常是从已知结构的蛋白质序列中获取。接着，需要设计一个深度学习模型，包括输入层、隐藏层和输出层。输入层接受蛋白质序列的信息，隐藏</w:t>
      </w:r>
      <w:proofErr w:type="gramStart"/>
      <w:r w:rsidRPr="00300267">
        <w:rPr>
          <w:rFonts w:hint="eastAsia"/>
          <w:sz w:val="24"/>
        </w:rPr>
        <w:t>层学习</w:t>
      </w:r>
      <w:proofErr w:type="gramEnd"/>
      <w:r w:rsidRPr="00300267">
        <w:rPr>
          <w:rFonts w:hint="eastAsia"/>
          <w:sz w:val="24"/>
        </w:rPr>
        <w:t>序列之间的规律，输出层预测蛋白质序列的性质或结构。然后，使用训练数据对模型进行训练，以优化模型的参数。最后，使用已经训练好的模型对新的蛋白质序列进行预测</w:t>
      </w:r>
      <w:r w:rsidR="00894232">
        <w:rPr>
          <w:rFonts w:hint="eastAsia"/>
          <w:sz w:val="24"/>
        </w:rPr>
        <w:t>与评估</w:t>
      </w:r>
      <w:r w:rsidRPr="00300267">
        <w:rPr>
          <w:rFonts w:hint="eastAsia"/>
          <w:sz w:val="24"/>
        </w:rPr>
        <w:t>。</w:t>
      </w:r>
    </w:p>
    <w:p w14:paraId="48A508E2" w14:textId="27ADD5A0" w:rsidR="004954A1" w:rsidRDefault="00300267" w:rsidP="00300267">
      <w:pPr>
        <w:spacing w:line="400" w:lineRule="exact"/>
        <w:ind w:firstLineChars="200" w:firstLine="480"/>
        <w:rPr>
          <w:sz w:val="24"/>
        </w:rPr>
      </w:pPr>
      <w:r w:rsidRPr="00300267">
        <w:rPr>
          <w:rFonts w:hint="eastAsia"/>
          <w:sz w:val="24"/>
        </w:rPr>
        <w:t>基于深度学习的蛋白质序列设计方法具有可拓展性，可以应用于各种蛋白质序列设计问题。它可以通过输入的训练数据学习到蛋白质序列的规律，并使用这些规律预测新的蛋白质序列。相比于基于经典能量函数的方法，基于深度学习的方法可以在不需要先验知识的情况下自动学习序列和结构之间的关系。而且，可以通过修改训练数据集来适应新的任务或目标，处理大量的数据从而提高设计的准确性和可行性。因此，能够处理更复杂的问题，并且能够通过大规模的数据训练提高预测准确度。</w:t>
      </w:r>
      <w:r w:rsidR="004954A1" w:rsidRPr="004954A1">
        <w:rPr>
          <w:rFonts w:hint="eastAsia"/>
          <w:sz w:val="24"/>
        </w:rPr>
        <w:t>此外，基于深度学习的方法还可以结合基于经典能量函数的方法，通过融合两种方法的结果来提高蛋白</w:t>
      </w:r>
      <w:proofErr w:type="gramStart"/>
      <w:r w:rsidR="004954A1" w:rsidRPr="004954A1">
        <w:rPr>
          <w:rFonts w:hint="eastAsia"/>
          <w:sz w:val="24"/>
        </w:rPr>
        <w:t>质设计</w:t>
      </w:r>
      <w:proofErr w:type="gramEnd"/>
      <w:r w:rsidR="004954A1" w:rsidRPr="004954A1">
        <w:rPr>
          <w:rFonts w:hint="eastAsia"/>
          <w:sz w:val="24"/>
        </w:rPr>
        <w:t>的准确度。</w:t>
      </w:r>
    </w:p>
    <w:p w14:paraId="450AB87D" w14:textId="1A01E802" w:rsidR="004954A1" w:rsidRDefault="00A761D2" w:rsidP="0018519E">
      <w:pPr>
        <w:spacing w:line="400" w:lineRule="exact"/>
        <w:ind w:firstLineChars="200" w:firstLine="480"/>
        <w:rPr>
          <w:sz w:val="24"/>
        </w:rPr>
      </w:pPr>
      <w:r w:rsidRPr="004954A1">
        <w:rPr>
          <w:rFonts w:hint="eastAsia"/>
          <w:sz w:val="24"/>
        </w:rPr>
        <w:t>具体而言，</w:t>
      </w:r>
      <w:r w:rsidR="004954A1" w:rsidRPr="004954A1">
        <w:rPr>
          <w:rFonts w:hint="eastAsia"/>
          <w:sz w:val="24"/>
        </w:rPr>
        <w:t>在基于深度学习的蛋白质序列设计中，最常用的方法是</w:t>
      </w:r>
      <w:r w:rsidRPr="004954A1">
        <w:rPr>
          <w:rFonts w:hint="eastAsia"/>
          <w:sz w:val="24"/>
        </w:rPr>
        <w:t>卷积神经网络（</w:t>
      </w:r>
      <w:r w:rsidR="00AB4588" w:rsidRPr="00AB4588">
        <w:rPr>
          <w:sz w:val="24"/>
        </w:rPr>
        <w:t>CNN</w:t>
      </w:r>
      <w:r w:rsidR="00AB4588">
        <w:rPr>
          <w:rFonts w:hint="eastAsia"/>
          <w:sz w:val="24"/>
        </w:rPr>
        <w:t>,</w:t>
      </w:r>
      <w:r w:rsidR="00AB4588" w:rsidRPr="00AB4588">
        <w:rPr>
          <w:rFonts w:hint="eastAsia"/>
          <w:sz w:val="24"/>
        </w:rPr>
        <w:t xml:space="preserve"> </w:t>
      </w:r>
      <w:r w:rsidRPr="004954A1">
        <w:rPr>
          <w:rFonts w:hint="eastAsia"/>
          <w:sz w:val="24"/>
        </w:rPr>
        <w:t>Convolutional Neural Network</w:t>
      </w:r>
      <w:r w:rsidRPr="004954A1">
        <w:rPr>
          <w:rFonts w:hint="eastAsia"/>
          <w:sz w:val="24"/>
        </w:rPr>
        <w:t>）和循环神经网络（</w:t>
      </w:r>
      <w:r w:rsidR="00AB4588" w:rsidRPr="00AB4588">
        <w:rPr>
          <w:sz w:val="24"/>
        </w:rPr>
        <w:t>RNN</w:t>
      </w:r>
      <w:r w:rsidR="00AB4588">
        <w:rPr>
          <w:sz w:val="24"/>
        </w:rPr>
        <w:t xml:space="preserve">, </w:t>
      </w:r>
      <w:r w:rsidRPr="004954A1">
        <w:rPr>
          <w:rFonts w:hint="eastAsia"/>
          <w:sz w:val="24"/>
        </w:rPr>
        <w:t>Recurrent Neural Network</w:t>
      </w:r>
      <w:r w:rsidRPr="004954A1">
        <w:rPr>
          <w:rFonts w:hint="eastAsia"/>
          <w:sz w:val="24"/>
        </w:rPr>
        <w:t>）的方法</w:t>
      </w:r>
      <w:r w:rsidR="004954A1" w:rsidRPr="004954A1">
        <w:rPr>
          <w:rFonts w:hint="eastAsia"/>
          <w:sz w:val="24"/>
        </w:rPr>
        <w:t>。</w:t>
      </w:r>
      <w:r w:rsidR="004954A1" w:rsidRPr="004954A1">
        <w:rPr>
          <w:rFonts w:hint="eastAsia"/>
          <w:sz w:val="24"/>
        </w:rPr>
        <w:t>RNN</w:t>
      </w:r>
      <w:r w:rsidR="004954A1" w:rsidRPr="004954A1">
        <w:rPr>
          <w:rFonts w:hint="eastAsia"/>
          <w:sz w:val="24"/>
        </w:rPr>
        <w:t>可以处理变长的序列数据，并且能够通过长短时记忆单元（</w:t>
      </w:r>
      <w:r w:rsidR="004954A1" w:rsidRPr="004954A1">
        <w:rPr>
          <w:rFonts w:hint="eastAsia"/>
          <w:sz w:val="24"/>
        </w:rPr>
        <w:t>LSTM</w:t>
      </w:r>
      <w:r w:rsidR="004954A1" w:rsidRPr="004954A1">
        <w:rPr>
          <w:rFonts w:hint="eastAsia"/>
          <w:sz w:val="24"/>
        </w:rPr>
        <w:t>）来捕捉序列中的长期依赖关系。</w:t>
      </w:r>
      <w:r>
        <w:rPr>
          <w:rFonts w:hint="eastAsia"/>
          <w:sz w:val="24"/>
        </w:rPr>
        <w:t>因此</w:t>
      </w:r>
      <w:r>
        <w:rPr>
          <w:rFonts w:hint="eastAsia"/>
          <w:sz w:val="24"/>
        </w:rPr>
        <w:t>RNN</w:t>
      </w:r>
      <w:r>
        <w:rPr>
          <w:rFonts w:hint="eastAsia"/>
          <w:sz w:val="24"/>
        </w:rPr>
        <w:t>常</w:t>
      </w:r>
      <w:r w:rsidRPr="004954A1">
        <w:rPr>
          <w:rFonts w:hint="eastAsia"/>
          <w:sz w:val="24"/>
        </w:rPr>
        <w:t>用于建模</w:t>
      </w:r>
      <w:r w:rsidR="0018519E">
        <w:rPr>
          <w:rFonts w:hint="eastAsia"/>
          <w:sz w:val="24"/>
        </w:rPr>
        <w:t>蛋白质</w:t>
      </w:r>
      <w:r w:rsidRPr="004954A1">
        <w:rPr>
          <w:rFonts w:hint="eastAsia"/>
          <w:sz w:val="24"/>
        </w:rPr>
        <w:t>序列中的时序信息</w:t>
      </w:r>
      <w:r>
        <w:rPr>
          <w:rFonts w:hint="eastAsia"/>
          <w:sz w:val="24"/>
        </w:rPr>
        <w:t>。</w:t>
      </w:r>
      <w:r w:rsidR="004954A1" w:rsidRPr="004954A1">
        <w:rPr>
          <w:rFonts w:hint="eastAsia"/>
          <w:sz w:val="24"/>
        </w:rPr>
        <w:t>CNN</w:t>
      </w:r>
      <w:r w:rsidR="004954A1" w:rsidRPr="004954A1">
        <w:rPr>
          <w:rFonts w:hint="eastAsia"/>
          <w:sz w:val="24"/>
        </w:rPr>
        <w:t>则是一种针对固定长度的序列数据进行卷积和池化操作的网络，通过卷积核和池化层的组合可以提取序列中的局部特征，并生成新的蛋白质序列。</w:t>
      </w:r>
      <w:r w:rsidR="0018519E">
        <w:rPr>
          <w:rFonts w:hint="eastAsia"/>
          <w:sz w:val="24"/>
        </w:rPr>
        <w:t>因此</w:t>
      </w:r>
      <w:r w:rsidR="0018519E" w:rsidRPr="004954A1">
        <w:rPr>
          <w:rFonts w:hint="eastAsia"/>
          <w:sz w:val="24"/>
        </w:rPr>
        <w:t>CNN</w:t>
      </w:r>
      <w:r w:rsidR="0018519E" w:rsidRPr="004954A1">
        <w:rPr>
          <w:rFonts w:hint="eastAsia"/>
          <w:sz w:val="24"/>
        </w:rPr>
        <w:t>主要用于捕捉序列中的局部信息，例如氨基酸的相对位置和化学性质</w:t>
      </w:r>
      <w:r w:rsidR="0018519E">
        <w:rPr>
          <w:rFonts w:hint="eastAsia"/>
          <w:sz w:val="24"/>
        </w:rPr>
        <w:t>。</w:t>
      </w:r>
      <w:r w:rsidR="00300267" w:rsidRPr="00300267">
        <w:rPr>
          <w:rFonts w:hint="eastAsia"/>
          <w:sz w:val="24"/>
        </w:rPr>
        <w:t>另外，还有一些其他的深度学习模型被应用于蛋白质序列设计，例如变分自编码器（</w:t>
      </w:r>
      <w:r w:rsidR="00300267" w:rsidRPr="00300267">
        <w:rPr>
          <w:rFonts w:hint="eastAsia"/>
          <w:sz w:val="24"/>
        </w:rPr>
        <w:t>Variational Autoencoder, VAE</w:t>
      </w:r>
      <w:r w:rsidR="00300267" w:rsidRPr="00300267">
        <w:rPr>
          <w:rFonts w:hint="eastAsia"/>
          <w:sz w:val="24"/>
        </w:rPr>
        <w:t>）、生成对抗网络（</w:t>
      </w:r>
      <w:r w:rsidR="00300267" w:rsidRPr="00300267">
        <w:rPr>
          <w:rFonts w:hint="eastAsia"/>
          <w:sz w:val="24"/>
        </w:rPr>
        <w:t>Generative Adversarial Networks, GANs</w:t>
      </w:r>
      <w:r w:rsidR="00300267" w:rsidRPr="00300267">
        <w:rPr>
          <w:rFonts w:hint="eastAsia"/>
          <w:sz w:val="24"/>
        </w:rPr>
        <w:t>）等。这些模型可以通过无监督学习和生成对抗的方式来生成新的蛋白质序列，同时也可以进行蛋白质序列的修改和优化。</w:t>
      </w:r>
      <w:r w:rsidR="0018519E" w:rsidRPr="004954A1">
        <w:rPr>
          <w:rFonts w:hint="eastAsia"/>
          <w:sz w:val="24"/>
        </w:rPr>
        <w:t>这些方法通常涉及到的问题包括分类、回归和生成，它们可以预测蛋白质序列的二级和三级结构、蛋白质的热力学稳定性和其他性质。</w:t>
      </w:r>
    </w:p>
    <w:p w14:paraId="5BD9B879" w14:textId="340A5B07" w:rsidR="00A761D2" w:rsidRPr="00A761D2" w:rsidRDefault="00A761D2" w:rsidP="00A761D2">
      <w:pPr>
        <w:spacing w:line="400" w:lineRule="exact"/>
        <w:ind w:firstLineChars="200" w:firstLine="480"/>
        <w:rPr>
          <w:sz w:val="24"/>
        </w:rPr>
      </w:pPr>
      <w:r w:rsidRPr="004954A1">
        <w:rPr>
          <w:rFonts w:hint="eastAsia"/>
          <w:sz w:val="24"/>
        </w:rPr>
        <w:t>基于深度学习的方法可以预测蛋白质序列的各种性质，例如结构、功能、稳定性</w:t>
      </w:r>
      <w:r w:rsidRPr="004954A1">
        <w:rPr>
          <w:rFonts w:hint="eastAsia"/>
          <w:sz w:val="24"/>
        </w:rPr>
        <w:lastRenderedPageBreak/>
        <w:t>等。其中，预测蛋白质结构是基于深度学习的蛋白质序列设计方法的重要应用之一。该方法可以通过学习大量已知结构的蛋白质序列，预测新的蛋白质序列的三维结构，从而为蛋白质的功能研究和药物设计提供帮助。近年来，基于深度学习的蛋白质序列设计方法已经在多个领域取得了成功，如蛋白质药物设计、生物能源生产等。</w:t>
      </w:r>
    </w:p>
    <w:p w14:paraId="665D7EA1" w14:textId="47545E6A" w:rsidR="004954A1" w:rsidRPr="004954A1" w:rsidRDefault="004954A1" w:rsidP="004954A1">
      <w:pPr>
        <w:spacing w:line="400" w:lineRule="exact"/>
        <w:ind w:firstLineChars="200" w:firstLine="480"/>
        <w:rPr>
          <w:sz w:val="24"/>
        </w:rPr>
      </w:pPr>
      <w:r w:rsidRPr="004954A1">
        <w:rPr>
          <w:rFonts w:hint="eastAsia"/>
          <w:sz w:val="24"/>
        </w:rPr>
        <w:t>深度学习方法具有许多优点，例如可以自动学习复杂的特征、可以处理大规模数据集、可以减少人工特征工程的需求等。它们已经成功应用于蛋白质序列设计的许多方面，并在预测蛋白质结构和性质等方面表现出色。但是，这些方法需要大量的训练数据，并且由于其复杂性，很难解释它们如何做出预测。此外，与经典方法相比，它们的计算资源和时间成本更高。因此，深度学习方法在蛋白质序列设计中的实际应用仍然面临着挑战。</w:t>
      </w:r>
    </w:p>
    <w:p w14:paraId="45267E00" w14:textId="2D447456" w:rsidR="00BA524C" w:rsidRPr="00042B7E" w:rsidRDefault="00BA524C" w:rsidP="00BA524C">
      <w:pPr>
        <w:pStyle w:val="3"/>
        <w:rPr>
          <w:rFonts w:ascii="黑体" w:hAnsi="黑体"/>
          <w:sz w:val="24"/>
        </w:rPr>
      </w:pPr>
      <w:bookmarkStart w:id="20" w:name="_Toc134949525"/>
      <w:r w:rsidRPr="00042B7E">
        <w:rPr>
          <w:rFonts w:ascii="黑体" w:hAnsi="黑体" w:hint="eastAsia"/>
        </w:rPr>
        <w:t>1</w:t>
      </w:r>
      <w:r w:rsidRPr="00042B7E">
        <w:rPr>
          <w:rFonts w:ascii="黑体" w:hAnsi="黑体"/>
        </w:rPr>
        <w:t xml:space="preserve">.2.3 </w:t>
      </w:r>
      <w:r w:rsidRPr="00042B7E">
        <w:rPr>
          <w:rFonts w:ascii="黑体" w:hAnsi="黑体" w:hint="eastAsia"/>
        </w:rPr>
        <w:t>现存方法的主要缺陷</w:t>
      </w:r>
      <w:bookmarkEnd w:id="20"/>
    </w:p>
    <w:p w14:paraId="49E7E85A" w14:textId="1DF520F8" w:rsidR="006D3804" w:rsidRPr="00BD0577" w:rsidRDefault="00EB268C" w:rsidP="006D3804">
      <w:pPr>
        <w:spacing w:line="400" w:lineRule="exact"/>
        <w:ind w:firstLineChars="200" w:firstLine="480"/>
        <w:rPr>
          <w:sz w:val="24"/>
        </w:rPr>
      </w:pPr>
      <w:r>
        <w:rPr>
          <w:rFonts w:hint="eastAsia"/>
          <w:sz w:val="24"/>
        </w:rPr>
        <w:t>对于</w:t>
      </w:r>
      <w:r w:rsidRPr="00EB268C">
        <w:rPr>
          <w:rFonts w:hint="eastAsia"/>
          <w:sz w:val="24"/>
        </w:rPr>
        <w:t>基于经典能量函数的蛋白质序列设计</w:t>
      </w:r>
      <w:r>
        <w:rPr>
          <w:rFonts w:hint="eastAsia"/>
          <w:sz w:val="24"/>
        </w:rPr>
        <w:t>而言存在着一些缺陷</w:t>
      </w:r>
      <w:r w:rsidR="006D3804" w:rsidRPr="00BD0577">
        <w:rPr>
          <w:rFonts w:hint="eastAsia"/>
          <w:sz w:val="24"/>
        </w:rPr>
        <w:t>。首先，由于能量函数的复杂性，</w:t>
      </w:r>
      <w:r w:rsidRPr="006D3804">
        <w:rPr>
          <w:rFonts w:hint="eastAsia"/>
          <w:sz w:val="24"/>
        </w:rPr>
        <w:t>可能陷入局部最优解</w:t>
      </w:r>
      <w:r>
        <w:rPr>
          <w:rFonts w:hint="eastAsia"/>
          <w:sz w:val="24"/>
        </w:rPr>
        <w:t>，</w:t>
      </w:r>
      <w:r w:rsidR="006D3804" w:rsidRPr="00BD0577">
        <w:rPr>
          <w:rFonts w:hint="eastAsia"/>
          <w:sz w:val="24"/>
        </w:rPr>
        <w:t>需要调整多个参数值，这可能会增加优化难度和计算成本。</w:t>
      </w:r>
      <w:r w:rsidR="006D3804" w:rsidRPr="00BD0577">
        <w:rPr>
          <w:rFonts w:hint="eastAsia"/>
          <w:sz w:val="24"/>
        </w:rPr>
        <w:t xml:space="preserve"> </w:t>
      </w:r>
      <w:r w:rsidR="006D3804" w:rsidRPr="00BD0577">
        <w:rPr>
          <w:rFonts w:hint="eastAsia"/>
          <w:sz w:val="24"/>
        </w:rPr>
        <w:t>其次，该方法无法捕捉蛋白质结构的动态性和灵活性，</w:t>
      </w:r>
      <w:r w:rsidRPr="006D3804">
        <w:rPr>
          <w:rFonts w:hint="eastAsia"/>
          <w:sz w:val="24"/>
        </w:rPr>
        <w:t>过于依赖初始结构和仅考虑静态结构</w:t>
      </w:r>
      <w:r>
        <w:rPr>
          <w:rFonts w:hint="eastAsia"/>
          <w:sz w:val="24"/>
        </w:rPr>
        <w:t>，</w:t>
      </w:r>
      <w:r w:rsidR="006D3804" w:rsidRPr="00BD0577">
        <w:rPr>
          <w:rFonts w:hint="eastAsia"/>
          <w:sz w:val="24"/>
        </w:rPr>
        <w:t>这可能会限制其在一些复杂蛋白质序列设计中的应用。</w:t>
      </w:r>
      <w:r w:rsidR="006D3804" w:rsidRPr="00BD0577">
        <w:rPr>
          <w:rFonts w:hint="eastAsia"/>
          <w:sz w:val="24"/>
        </w:rPr>
        <w:t xml:space="preserve"> </w:t>
      </w:r>
      <w:r w:rsidR="006D3804" w:rsidRPr="00BD0577">
        <w:rPr>
          <w:rFonts w:hint="eastAsia"/>
          <w:sz w:val="24"/>
        </w:rPr>
        <w:t>最后，该方法不能直接考虑蛋白质序列的生物学功能和具体应用需求，需要根据实际应用进行优化。</w:t>
      </w:r>
      <w:r w:rsidR="006D3804" w:rsidRPr="006D3804">
        <w:rPr>
          <w:rFonts w:hint="eastAsia"/>
          <w:sz w:val="24"/>
        </w:rPr>
        <w:t>虽然基于经典能量函数的蛋白质序列设计方法存在一些限制和缺陷，但</w:t>
      </w:r>
      <w:r>
        <w:rPr>
          <w:rFonts w:hint="eastAsia"/>
          <w:sz w:val="24"/>
        </w:rPr>
        <w:t>其</w:t>
      </w:r>
      <w:r w:rsidR="006D3804" w:rsidRPr="006D3804">
        <w:rPr>
          <w:rFonts w:hint="eastAsia"/>
          <w:sz w:val="24"/>
        </w:rPr>
        <w:t>仍然是一种有用的工具，为蛋白质设计提供了有力的支持。</w:t>
      </w:r>
    </w:p>
    <w:p w14:paraId="535D80E4" w14:textId="76097380" w:rsidR="00BA524C" w:rsidRDefault="003666AF" w:rsidP="00697EFC">
      <w:pPr>
        <w:spacing w:line="400" w:lineRule="exact"/>
        <w:ind w:firstLineChars="200" w:firstLine="480"/>
        <w:rPr>
          <w:sz w:val="24"/>
        </w:rPr>
      </w:pPr>
      <w:r>
        <w:rPr>
          <w:rFonts w:hint="eastAsia"/>
          <w:sz w:val="24"/>
        </w:rPr>
        <w:t>同时</w:t>
      </w:r>
      <w:r w:rsidR="004954A1" w:rsidRPr="004954A1">
        <w:rPr>
          <w:rFonts w:hint="eastAsia"/>
          <w:sz w:val="24"/>
        </w:rPr>
        <w:t>，基于深度学习的蛋白质序列设计方法</w:t>
      </w:r>
      <w:r>
        <w:rPr>
          <w:rFonts w:hint="eastAsia"/>
          <w:sz w:val="24"/>
        </w:rPr>
        <w:t>也</w:t>
      </w:r>
      <w:r w:rsidR="004954A1" w:rsidRPr="004954A1">
        <w:rPr>
          <w:rFonts w:hint="eastAsia"/>
          <w:sz w:val="24"/>
        </w:rPr>
        <w:t>仍然存在一些挑战和限制。首先，它需要大量的训练数据和计算资源，才能达到较好的效果。</w:t>
      </w:r>
      <w:r w:rsidR="00347353">
        <w:rPr>
          <w:rFonts w:hint="eastAsia"/>
          <w:sz w:val="24"/>
        </w:rPr>
        <w:t>因此</w:t>
      </w:r>
      <w:r w:rsidR="00347353" w:rsidRPr="00347353">
        <w:rPr>
          <w:rFonts w:hint="eastAsia"/>
          <w:sz w:val="24"/>
        </w:rPr>
        <w:t>其中一个主要的问题是数据不足和数据质量不高。由于蛋白质序列和结构的复杂性，需要大量的高质量数据来进行训练和验</w:t>
      </w:r>
      <w:r w:rsidR="00347353">
        <w:rPr>
          <w:rFonts w:hint="eastAsia"/>
          <w:sz w:val="24"/>
        </w:rPr>
        <w:t>证。</w:t>
      </w:r>
      <w:r w:rsidR="00697EFC">
        <w:rPr>
          <w:rFonts w:hint="eastAsia"/>
          <w:sz w:val="24"/>
        </w:rPr>
        <w:t>而其所耗费的大量计算资源以及时间也制约着模型的精度。</w:t>
      </w:r>
      <w:r w:rsidR="004954A1" w:rsidRPr="004954A1">
        <w:rPr>
          <w:rFonts w:hint="eastAsia"/>
          <w:sz w:val="24"/>
        </w:rPr>
        <w:t>其次，</w:t>
      </w:r>
      <w:r w:rsidR="00347353" w:rsidRPr="00347353">
        <w:rPr>
          <w:rFonts w:hint="eastAsia"/>
          <w:sz w:val="24"/>
        </w:rPr>
        <w:t>深度学习模型通常是黑盒模型，很难解释模型的决策和预测结果。</w:t>
      </w:r>
      <w:r w:rsidR="00347353">
        <w:rPr>
          <w:rFonts w:hint="eastAsia"/>
          <w:sz w:val="24"/>
        </w:rPr>
        <w:t>当然这也是来源与深度学习本身的</w:t>
      </w:r>
      <w:r w:rsidR="00347353" w:rsidRPr="00347353">
        <w:rPr>
          <w:rFonts w:hint="eastAsia"/>
          <w:sz w:val="24"/>
        </w:rPr>
        <w:t>模型的可解释性和可靠性</w:t>
      </w:r>
      <w:r w:rsidR="004954A1" w:rsidRPr="004954A1">
        <w:rPr>
          <w:rFonts w:hint="eastAsia"/>
          <w:sz w:val="24"/>
        </w:rPr>
        <w:t>。</w:t>
      </w:r>
      <w:r w:rsidR="00347353" w:rsidRPr="00347353">
        <w:rPr>
          <w:rFonts w:hint="eastAsia"/>
          <w:sz w:val="24"/>
        </w:rPr>
        <w:t>因此，在实际应用中需要对模型进行解释和验证，以确保模型的可靠性和稳定性。</w:t>
      </w:r>
      <w:r w:rsidR="004954A1" w:rsidRPr="004954A1">
        <w:rPr>
          <w:rFonts w:hint="eastAsia"/>
          <w:sz w:val="24"/>
        </w:rPr>
        <w:t>最后，</w:t>
      </w:r>
      <w:r w:rsidR="00697EFC">
        <w:rPr>
          <w:rFonts w:hint="eastAsia"/>
          <w:sz w:val="24"/>
        </w:rPr>
        <w:t>该方法还存在着所</w:t>
      </w:r>
      <w:r w:rsidR="00697EFC" w:rsidRPr="00697EFC">
        <w:rPr>
          <w:rFonts w:hint="eastAsia"/>
          <w:sz w:val="24"/>
        </w:rPr>
        <w:t>生成</w:t>
      </w:r>
      <w:r w:rsidR="00697EFC">
        <w:rPr>
          <w:rFonts w:hint="eastAsia"/>
          <w:sz w:val="24"/>
        </w:rPr>
        <w:t>蛋白质</w:t>
      </w:r>
      <w:r w:rsidR="00697EFC" w:rsidRPr="00697EFC">
        <w:rPr>
          <w:rFonts w:hint="eastAsia"/>
          <w:sz w:val="24"/>
        </w:rPr>
        <w:t>序列的多样性不足</w:t>
      </w:r>
      <w:r w:rsidR="00697EFC">
        <w:rPr>
          <w:rFonts w:hint="eastAsia"/>
          <w:sz w:val="24"/>
        </w:rPr>
        <w:t>、</w:t>
      </w:r>
      <w:r w:rsidR="00697EFC" w:rsidRPr="00697EFC">
        <w:rPr>
          <w:rFonts w:hint="eastAsia"/>
          <w:sz w:val="24"/>
        </w:rPr>
        <w:t>序列生成速度偏慢</w:t>
      </w:r>
      <w:r w:rsidR="00697EFC">
        <w:rPr>
          <w:rFonts w:hint="eastAsia"/>
          <w:sz w:val="24"/>
        </w:rPr>
        <w:t>、生成序列折叠能力不足等问题。</w:t>
      </w:r>
    </w:p>
    <w:p w14:paraId="63A0FC25" w14:textId="0CE88E86" w:rsidR="00C96EBF" w:rsidRDefault="00C96EBF" w:rsidP="00C96EBF">
      <w:pPr>
        <w:pStyle w:val="2"/>
        <w:rPr>
          <w:rFonts w:ascii="黑体" w:hAnsi="黑体"/>
        </w:rPr>
      </w:pPr>
      <w:bookmarkStart w:id="21" w:name="_Toc134949526"/>
      <w:r w:rsidRPr="00C96EBF">
        <w:rPr>
          <w:rFonts w:ascii="黑体" w:hAnsi="黑体" w:hint="eastAsia"/>
        </w:rPr>
        <w:lastRenderedPageBreak/>
        <w:t>1</w:t>
      </w:r>
      <w:r w:rsidRPr="00C96EBF">
        <w:rPr>
          <w:rFonts w:ascii="黑体" w:hAnsi="黑体"/>
        </w:rPr>
        <w:t xml:space="preserve">.3 </w:t>
      </w:r>
      <w:r w:rsidRPr="00C96EBF">
        <w:rPr>
          <w:rFonts w:ascii="黑体" w:hAnsi="黑体" w:hint="eastAsia"/>
        </w:rPr>
        <w:t>深度学习技术</w:t>
      </w:r>
      <w:bookmarkEnd w:id="21"/>
    </w:p>
    <w:p w14:paraId="50B0681F" w14:textId="515756BF" w:rsidR="007E6B9E" w:rsidRDefault="007E6B9E" w:rsidP="007E6B9E">
      <w:pPr>
        <w:pStyle w:val="3"/>
        <w:rPr>
          <w:rFonts w:ascii="黑体" w:hAnsi="黑体"/>
        </w:rPr>
      </w:pPr>
      <w:bookmarkStart w:id="22" w:name="_Toc134949527"/>
      <w:r w:rsidRPr="007E6B9E">
        <w:rPr>
          <w:rFonts w:ascii="黑体" w:hAnsi="黑体" w:hint="eastAsia"/>
        </w:rPr>
        <w:t>1</w:t>
      </w:r>
      <w:r w:rsidRPr="007E6B9E">
        <w:rPr>
          <w:rFonts w:ascii="黑体" w:hAnsi="黑体"/>
        </w:rPr>
        <w:t>.3</w:t>
      </w:r>
      <w:r w:rsidRPr="007E6B9E">
        <w:rPr>
          <w:rFonts w:ascii="黑体" w:hAnsi="黑体" w:hint="eastAsia"/>
        </w:rPr>
        <w:t>.1</w:t>
      </w:r>
      <w:r w:rsidRPr="007E6B9E">
        <w:rPr>
          <w:rFonts w:ascii="黑体" w:hAnsi="黑体"/>
        </w:rPr>
        <w:t xml:space="preserve"> </w:t>
      </w:r>
      <w:r w:rsidRPr="007E6B9E">
        <w:rPr>
          <w:rFonts w:ascii="黑体" w:hAnsi="黑体" w:hint="eastAsia"/>
        </w:rPr>
        <w:t>独热编码</w:t>
      </w:r>
      <w:bookmarkEnd w:id="22"/>
    </w:p>
    <w:p w14:paraId="04AB75F7" w14:textId="11DD72CA" w:rsidR="00BA4536" w:rsidRPr="00BA4536" w:rsidRDefault="00BA4536" w:rsidP="00BA4536">
      <w:pPr>
        <w:spacing w:line="400" w:lineRule="exact"/>
        <w:ind w:firstLineChars="200" w:firstLine="480"/>
        <w:rPr>
          <w:sz w:val="24"/>
        </w:rPr>
      </w:pPr>
      <w:r w:rsidRPr="00BA4536">
        <w:rPr>
          <w:rFonts w:hint="eastAsia"/>
          <w:sz w:val="24"/>
        </w:rPr>
        <w:t>独热编码（</w:t>
      </w:r>
      <w:r w:rsidRPr="00BA4536">
        <w:rPr>
          <w:rFonts w:hint="eastAsia"/>
          <w:sz w:val="24"/>
        </w:rPr>
        <w:t>One-hot encoding</w:t>
      </w:r>
      <w:r w:rsidRPr="00BA4536">
        <w:rPr>
          <w:rFonts w:hint="eastAsia"/>
          <w:sz w:val="24"/>
        </w:rPr>
        <w:t>）是机器学习和人工智能领域广泛使用的离散数据编码方法。它通过将每个类别映射到一个唯一的向量来表示数据，其中只有一个位置的元素是</w:t>
      </w:r>
      <w:r w:rsidRPr="00BA4536">
        <w:rPr>
          <w:rFonts w:hint="eastAsia"/>
          <w:sz w:val="24"/>
        </w:rPr>
        <w:t xml:space="preserve"> 1</w:t>
      </w:r>
      <w:r w:rsidRPr="00BA4536">
        <w:rPr>
          <w:rFonts w:hint="eastAsia"/>
          <w:sz w:val="24"/>
        </w:rPr>
        <w:t>，其余元素是</w:t>
      </w:r>
      <w:r w:rsidRPr="00BA4536">
        <w:rPr>
          <w:rFonts w:hint="eastAsia"/>
          <w:sz w:val="24"/>
        </w:rPr>
        <w:t xml:space="preserve"> 0</w:t>
      </w:r>
      <w:r w:rsidRPr="00BA4536">
        <w:rPr>
          <w:rFonts w:hint="eastAsia"/>
          <w:sz w:val="24"/>
        </w:rPr>
        <w:t>，因此也称为“</w:t>
      </w:r>
      <w:r w:rsidRPr="00BA4536">
        <w:rPr>
          <w:rFonts w:hint="eastAsia"/>
          <w:sz w:val="24"/>
        </w:rPr>
        <w:t>one-hot</w:t>
      </w:r>
      <w:r w:rsidRPr="00BA4536">
        <w:rPr>
          <w:rFonts w:hint="eastAsia"/>
          <w:sz w:val="24"/>
        </w:rPr>
        <w:t>编码”。</w:t>
      </w:r>
    </w:p>
    <w:p w14:paraId="65825B20" w14:textId="0398A423" w:rsidR="00BA4536" w:rsidRPr="00BA4536" w:rsidRDefault="00BA4536" w:rsidP="00BA4536">
      <w:pPr>
        <w:spacing w:line="400" w:lineRule="exact"/>
        <w:ind w:firstLineChars="200" w:firstLine="480"/>
        <w:rPr>
          <w:sz w:val="24"/>
        </w:rPr>
      </w:pPr>
      <w:r w:rsidRPr="00BA4536">
        <w:rPr>
          <w:rFonts w:hint="eastAsia"/>
          <w:sz w:val="24"/>
        </w:rPr>
        <w:t>通过独热编码的方式可用于将蛋白质序列中的氨基酸序列编码为数值向量，以便于机器学习算法进行处理。具体来说，每个氨基酸可以被编码为一个大小为</w:t>
      </w:r>
      <w:r w:rsidRPr="00BA4536">
        <w:rPr>
          <w:rFonts w:hint="eastAsia"/>
          <w:sz w:val="24"/>
        </w:rPr>
        <w:t>20</w:t>
      </w:r>
      <w:r w:rsidRPr="00BA4536">
        <w:rPr>
          <w:rFonts w:hint="eastAsia"/>
          <w:sz w:val="24"/>
        </w:rPr>
        <w:t>的向量，其中只有一个位置的元素为</w:t>
      </w:r>
      <w:r w:rsidRPr="00BA4536">
        <w:rPr>
          <w:rFonts w:hint="eastAsia"/>
          <w:sz w:val="24"/>
        </w:rPr>
        <w:t>1</w:t>
      </w:r>
      <w:r w:rsidRPr="00BA4536">
        <w:rPr>
          <w:rFonts w:hint="eastAsia"/>
          <w:sz w:val="24"/>
        </w:rPr>
        <w:t>，代表该氨基酸的类型，其余位置元素均为</w:t>
      </w:r>
      <w:r w:rsidRPr="00BA4536">
        <w:rPr>
          <w:rFonts w:hint="eastAsia"/>
          <w:sz w:val="24"/>
        </w:rPr>
        <w:t>0</w:t>
      </w:r>
      <w:r w:rsidRPr="00BA4536">
        <w:rPr>
          <w:rFonts w:hint="eastAsia"/>
          <w:sz w:val="24"/>
        </w:rPr>
        <w:t>，这样蛋白质序列就能转化为一个向量矩阵。这样得到的序列向量矩阵可以用于各类任务，例如分类、回归和聚类等。</w:t>
      </w:r>
    </w:p>
    <w:p w14:paraId="68C9BA25" w14:textId="3DC32CC0" w:rsidR="00BA4536" w:rsidRPr="00BA4536" w:rsidRDefault="00BA4536" w:rsidP="00BA4536">
      <w:pPr>
        <w:spacing w:line="400" w:lineRule="exact"/>
        <w:ind w:firstLineChars="200" w:firstLine="480"/>
        <w:rPr>
          <w:sz w:val="24"/>
        </w:rPr>
      </w:pPr>
      <w:r w:rsidRPr="00BA4536">
        <w:rPr>
          <w:rFonts w:hint="eastAsia"/>
          <w:sz w:val="24"/>
        </w:rPr>
        <w:t>除此之外，独热编码还可以结合其他表示方法使用，例如结合蛋白质的物理性质特征或者是二级结构特征，形成一种更综合全面的序列表示方法。这种表示方法在蛋白质结构预测中也得到了广泛应用，能够为机器学习算法提供更多的信息。</w:t>
      </w:r>
    </w:p>
    <w:p w14:paraId="1EA7B2F5" w14:textId="29625E2A" w:rsidR="007E6B9E" w:rsidRPr="00BA4536" w:rsidRDefault="00BA4536" w:rsidP="00BA4536">
      <w:pPr>
        <w:spacing w:line="400" w:lineRule="exact"/>
        <w:ind w:firstLineChars="200" w:firstLine="480"/>
        <w:rPr>
          <w:sz w:val="24"/>
        </w:rPr>
      </w:pPr>
      <w:r w:rsidRPr="00BA4536">
        <w:rPr>
          <w:rFonts w:hint="eastAsia"/>
          <w:sz w:val="24"/>
        </w:rPr>
        <w:t>因此，独热编码是一种简单有效的数据编码方法，在蛋白质序列表示和蛋白质结构预测等领域中具有重要的应用价值。</w:t>
      </w:r>
    </w:p>
    <w:p w14:paraId="3C79361C" w14:textId="0EA5CCA6" w:rsidR="00C96EBF" w:rsidRDefault="00042B7E" w:rsidP="00042B7E">
      <w:pPr>
        <w:pStyle w:val="3"/>
        <w:rPr>
          <w:rFonts w:ascii="黑体" w:hAnsi="黑体"/>
        </w:rPr>
      </w:pPr>
      <w:bookmarkStart w:id="23" w:name="_Toc134949528"/>
      <w:r w:rsidRPr="00042B7E">
        <w:rPr>
          <w:rFonts w:ascii="黑体" w:hAnsi="黑体" w:hint="eastAsia"/>
        </w:rPr>
        <w:t>1</w:t>
      </w:r>
      <w:r w:rsidRPr="00042B7E">
        <w:rPr>
          <w:rFonts w:ascii="黑体" w:hAnsi="黑体"/>
        </w:rPr>
        <w:t>.3.</w:t>
      </w:r>
      <w:r w:rsidR="007E6B9E">
        <w:rPr>
          <w:rFonts w:ascii="黑体" w:hAnsi="黑体"/>
        </w:rPr>
        <w:t>2</w:t>
      </w:r>
      <w:r>
        <w:rPr>
          <w:rFonts w:ascii="黑体" w:hAnsi="黑体"/>
        </w:rPr>
        <w:t xml:space="preserve"> </w:t>
      </w:r>
      <w:r>
        <w:rPr>
          <w:rFonts w:ascii="黑体" w:hAnsi="黑体" w:hint="eastAsia"/>
        </w:rPr>
        <w:t>图卷积神经网络</w:t>
      </w:r>
      <w:bookmarkEnd w:id="23"/>
    </w:p>
    <w:p w14:paraId="1737DE81" w14:textId="467F79DE" w:rsidR="00B365E6" w:rsidRPr="00823061" w:rsidRDefault="00B365E6" w:rsidP="00823061">
      <w:pPr>
        <w:spacing w:line="400" w:lineRule="exact"/>
        <w:ind w:firstLineChars="200" w:firstLine="480"/>
        <w:rPr>
          <w:sz w:val="24"/>
        </w:rPr>
      </w:pPr>
      <w:r w:rsidRPr="00823061">
        <w:rPr>
          <w:rFonts w:hint="eastAsia"/>
          <w:sz w:val="24"/>
        </w:rPr>
        <w:t>图卷积神经网络（</w:t>
      </w:r>
      <w:r w:rsidRPr="00823061">
        <w:rPr>
          <w:rFonts w:hint="eastAsia"/>
          <w:sz w:val="24"/>
        </w:rPr>
        <w:t>Graph Convolutional Network</w:t>
      </w:r>
      <w:r w:rsidRPr="00823061">
        <w:rPr>
          <w:rFonts w:hint="eastAsia"/>
          <w:sz w:val="24"/>
        </w:rPr>
        <w:t>，</w:t>
      </w:r>
      <w:r w:rsidRPr="00823061">
        <w:rPr>
          <w:rFonts w:hint="eastAsia"/>
          <w:sz w:val="24"/>
        </w:rPr>
        <w:t>GCN</w:t>
      </w:r>
      <w:r w:rsidRPr="00823061">
        <w:rPr>
          <w:rFonts w:hint="eastAsia"/>
          <w:sz w:val="24"/>
        </w:rPr>
        <w:t>）是一种基于图的深度学习技术，特别针对</w:t>
      </w:r>
      <w:proofErr w:type="gramStart"/>
      <w:r w:rsidRPr="00823061">
        <w:rPr>
          <w:rFonts w:hint="eastAsia"/>
          <w:sz w:val="24"/>
        </w:rPr>
        <w:t>图结构</w:t>
      </w:r>
      <w:proofErr w:type="gramEnd"/>
      <w:r w:rsidRPr="00823061">
        <w:rPr>
          <w:rFonts w:hint="eastAsia"/>
          <w:sz w:val="24"/>
        </w:rPr>
        <w:t>数据而设计的神经网络模型。在</w:t>
      </w:r>
      <w:r w:rsidRPr="00823061">
        <w:rPr>
          <w:rFonts w:hint="eastAsia"/>
          <w:sz w:val="24"/>
        </w:rPr>
        <w:t>GCN</w:t>
      </w:r>
      <w:r w:rsidRPr="00823061">
        <w:rPr>
          <w:rFonts w:hint="eastAsia"/>
          <w:sz w:val="24"/>
        </w:rPr>
        <w:t>中，每个节点代表</w:t>
      </w:r>
      <w:proofErr w:type="gramStart"/>
      <w:r w:rsidRPr="00823061">
        <w:rPr>
          <w:rFonts w:hint="eastAsia"/>
          <w:sz w:val="24"/>
        </w:rPr>
        <w:t>一</w:t>
      </w:r>
      <w:proofErr w:type="gramEnd"/>
      <w:r w:rsidRPr="00823061">
        <w:rPr>
          <w:rFonts w:hint="eastAsia"/>
          <w:sz w:val="24"/>
        </w:rPr>
        <w:t>个数据点，而边则代表这些数据点之间的联系。例如，对于蛋白质分子，节点可以表示原子或氨基酸残基，而边则可以表示它们之间的相互作用。相比传统的卷积神经网络，</w:t>
      </w:r>
      <w:r w:rsidRPr="00823061">
        <w:rPr>
          <w:rFonts w:hint="eastAsia"/>
          <w:sz w:val="24"/>
        </w:rPr>
        <w:t>GCN</w:t>
      </w:r>
      <w:r w:rsidRPr="00823061">
        <w:rPr>
          <w:rFonts w:hint="eastAsia"/>
          <w:sz w:val="24"/>
        </w:rPr>
        <w:t>更适用于处理不规则的、非欧几里德结构的数据，例如图和点</w:t>
      </w:r>
      <w:proofErr w:type="gramStart"/>
      <w:r w:rsidRPr="00823061">
        <w:rPr>
          <w:rFonts w:hint="eastAsia"/>
          <w:sz w:val="24"/>
        </w:rPr>
        <w:t>云数据</w:t>
      </w:r>
      <w:proofErr w:type="gramEnd"/>
      <w:r w:rsidRPr="00823061">
        <w:rPr>
          <w:rFonts w:hint="eastAsia"/>
          <w:sz w:val="24"/>
        </w:rPr>
        <w:t>等。因为蛋白质结构是由氨基酸残基之间的相互作用所决定的，因此，蛋白质可以被视为一个拥有复杂拓扑结构的图。利用</w:t>
      </w:r>
      <w:r w:rsidRPr="00823061">
        <w:rPr>
          <w:rFonts w:hint="eastAsia"/>
          <w:sz w:val="24"/>
        </w:rPr>
        <w:t>GCN</w:t>
      </w:r>
      <w:r w:rsidRPr="00823061">
        <w:rPr>
          <w:rFonts w:hint="eastAsia"/>
          <w:sz w:val="24"/>
        </w:rPr>
        <w:t>可以处理这种</w:t>
      </w:r>
      <w:proofErr w:type="gramStart"/>
      <w:r w:rsidRPr="00823061">
        <w:rPr>
          <w:rFonts w:hint="eastAsia"/>
          <w:sz w:val="24"/>
        </w:rPr>
        <w:t>图结构</w:t>
      </w:r>
      <w:proofErr w:type="gramEnd"/>
      <w:r w:rsidRPr="00823061">
        <w:rPr>
          <w:rFonts w:hint="eastAsia"/>
          <w:sz w:val="24"/>
        </w:rPr>
        <w:t>数据，进而进行蛋白质结构的预测和优化。正因如此其在蛋白质设计中具有广泛的应用。</w:t>
      </w:r>
    </w:p>
    <w:p w14:paraId="51BBBC45" w14:textId="110C74F3" w:rsidR="00B365E6" w:rsidRPr="00B365E6" w:rsidRDefault="00B365E6" w:rsidP="00B365E6">
      <w:pPr>
        <w:spacing w:line="400" w:lineRule="exact"/>
        <w:ind w:firstLineChars="200" w:firstLine="480"/>
        <w:rPr>
          <w:sz w:val="24"/>
          <w:szCs w:val="24"/>
        </w:rPr>
      </w:pPr>
      <w:r w:rsidRPr="00B365E6">
        <w:rPr>
          <w:rFonts w:hint="eastAsia"/>
          <w:sz w:val="24"/>
          <w:szCs w:val="24"/>
        </w:rPr>
        <w:t>GCN</w:t>
      </w:r>
      <w:r w:rsidRPr="00B365E6">
        <w:rPr>
          <w:rFonts w:hint="eastAsia"/>
          <w:sz w:val="24"/>
          <w:szCs w:val="24"/>
        </w:rPr>
        <w:t>的核心思想在于，利用邻接矩阵和节点特征矩阵来更新节点的特征表示。对于每个节点及其邻居节点，</w:t>
      </w:r>
      <w:r w:rsidRPr="00B365E6">
        <w:rPr>
          <w:rFonts w:hint="eastAsia"/>
          <w:sz w:val="24"/>
          <w:szCs w:val="24"/>
        </w:rPr>
        <w:t>GCN</w:t>
      </w:r>
      <w:r w:rsidRPr="00B365E6">
        <w:rPr>
          <w:rFonts w:hint="eastAsia"/>
          <w:sz w:val="24"/>
          <w:szCs w:val="24"/>
        </w:rPr>
        <w:t>将其视为一个局部图，并通过对节点的特征向量进行卷积操作，以实现节点特征的学习和提取。具体而言，</w:t>
      </w:r>
      <w:r w:rsidRPr="00B365E6">
        <w:rPr>
          <w:rFonts w:hint="eastAsia"/>
          <w:sz w:val="24"/>
          <w:szCs w:val="24"/>
        </w:rPr>
        <w:t>GCN</w:t>
      </w:r>
      <w:r w:rsidRPr="00B365E6">
        <w:rPr>
          <w:rFonts w:hint="eastAsia"/>
          <w:sz w:val="24"/>
          <w:szCs w:val="24"/>
        </w:rPr>
        <w:t>将邻接矩阵和节点</w:t>
      </w:r>
      <w:r w:rsidRPr="00B365E6">
        <w:rPr>
          <w:rFonts w:hint="eastAsia"/>
          <w:sz w:val="24"/>
          <w:szCs w:val="24"/>
        </w:rPr>
        <w:lastRenderedPageBreak/>
        <w:t>特征矩阵相乘，得到一个新的特征矩阵，然后对其进行非线性变换，从而得到更新后的节点特征矩阵。通过这种方式，</w:t>
      </w:r>
      <w:r w:rsidRPr="00B365E6">
        <w:rPr>
          <w:rFonts w:hint="eastAsia"/>
          <w:sz w:val="24"/>
          <w:szCs w:val="24"/>
        </w:rPr>
        <w:t>GCN</w:t>
      </w:r>
      <w:r w:rsidRPr="00B365E6">
        <w:rPr>
          <w:rFonts w:hint="eastAsia"/>
          <w:sz w:val="24"/>
          <w:szCs w:val="24"/>
        </w:rPr>
        <w:t>可以利用节点之间的关系来推断节点的特征表示。</w:t>
      </w:r>
    </w:p>
    <w:p w14:paraId="7FE04962" w14:textId="5C1ADDD9" w:rsidR="00042B7E" w:rsidRDefault="00B365E6" w:rsidP="00B365E6">
      <w:pPr>
        <w:spacing w:line="400" w:lineRule="exact"/>
        <w:ind w:firstLineChars="200" w:firstLine="480"/>
        <w:rPr>
          <w:sz w:val="24"/>
          <w:szCs w:val="24"/>
        </w:rPr>
      </w:pPr>
      <w:r w:rsidRPr="00B365E6">
        <w:rPr>
          <w:rFonts w:hint="eastAsia"/>
          <w:sz w:val="24"/>
          <w:szCs w:val="24"/>
        </w:rPr>
        <w:t>在蛋白质设计中，</w:t>
      </w:r>
      <w:r w:rsidRPr="00B365E6">
        <w:rPr>
          <w:rFonts w:hint="eastAsia"/>
          <w:sz w:val="24"/>
          <w:szCs w:val="24"/>
        </w:rPr>
        <w:t>GCN</w:t>
      </w:r>
      <w:r w:rsidRPr="00B365E6">
        <w:rPr>
          <w:rFonts w:hint="eastAsia"/>
          <w:sz w:val="24"/>
          <w:szCs w:val="24"/>
        </w:rPr>
        <w:t>已经被广泛应用于蛋白质结构预测、序列</w:t>
      </w:r>
      <w:r w:rsidRPr="00B365E6">
        <w:rPr>
          <w:rFonts w:hint="eastAsia"/>
          <w:sz w:val="24"/>
          <w:szCs w:val="24"/>
        </w:rPr>
        <w:t>-</w:t>
      </w:r>
      <w:r w:rsidRPr="00B365E6">
        <w:rPr>
          <w:rFonts w:hint="eastAsia"/>
          <w:sz w:val="24"/>
          <w:szCs w:val="24"/>
        </w:rPr>
        <w:t>结构</w:t>
      </w:r>
      <w:r w:rsidRPr="00B365E6">
        <w:rPr>
          <w:rFonts w:hint="eastAsia"/>
          <w:sz w:val="24"/>
          <w:szCs w:val="24"/>
        </w:rPr>
        <w:t>-</w:t>
      </w:r>
      <w:r w:rsidRPr="00B365E6">
        <w:rPr>
          <w:rFonts w:hint="eastAsia"/>
          <w:sz w:val="24"/>
          <w:szCs w:val="24"/>
        </w:rPr>
        <w:t>功能关系预测和蛋白质序列设计等方面。其中，</w:t>
      </w:r>
      <w:r w:rsidRPr="00B365E6">
        <w:rPr>
          <w:rFonts w:hint="eastAsia"/>
          <w:sz w:val="24"/>
          <w:szCs w:val="24"/>
        </w:rPr>
        <w:t>GCN</w:t>
      </w:r>
      <w:r w:rsidRPr="00B365E6">
        <w:rPr>
          <w:rFonts w:hint="eastAsia"/>
          <w:sz w:val="24"/>
          <w:szCs w:val="24"/>
        </w:rPr>
        <w:t>的使用主要是通过利用蛋白质分子中氨基酸残基之间的相互作用关系来预测蛋白质的稳定性和功能。具体来说，</w:t>
      </w:r>
      <w:r w:rsidRPr="00B365E6">
        <w:rPr>
          <w:rFonts w:hint="eastAsia"/>
          <w:sz w:val="24"/>
          <w:szCs w:val="24"/>
        </w:rPr>
        <w:t>GCN</w:t>
      </w:r>
      <w:r w:rsidRPr="00B365E6">
        <w:rPr>
          <w:rFonts w:hint="eastAsia"/>
          <w:sz w:val="24"/>
          <w:szCs w:val="24"/>
        </w:rPr>
        <w:t>可以将蛋白质分子中的氨基酸残基建立成图结构，然后利用</w:t>
      </w:r>
      <w:r w:rsidRPr="00B365E6">
        <w:rPr>
          <w:rFonts w:hint="eastAsia"/>
          <w:sz w:val="24"/>
          <w:szCs w:val="24"/>
        </w:rPr>
        <w:t>GCN</w:t>
      </w:r>
      <w:r w:rsidRPr="00B365E6">
        <w:rPr>
          <w:rFonts w:hint="eastAsia"/>
          <w:sz w:val="24"/>
          <w:szCs w:val="24"/>
        </w:rPr>
        <w:t>学习这个图的特征表示，并将学习到的特征表示用于预测蛋白质的稳定性和功能。</w:t>
      </w:r>
    </w:p>
    <w:p w14:paraId="0DBDB53D" w14:textId="502ECF00" w:rsidR="00823061" w:rsidRPr="00B365E6" w:rsidRDefault="00823061" w:rsidP="00B365E6">
      <w:pPr>
        <w:spacing w:line="400" w:lineRule="exact"/>
        <w:ind w:firstLineChars="200" w:firstLine="480"/>
        <w:rPr>
          <w:sz w:val="24"/>
          <w:szCs w:val="24"/>
        </w:rPr>
      </w:pPr>
      <w:r w:rsidRPr="00823061">
        <w:rPr>
          <w:rFonts w:hint="eastAsia"/>
          <w:sz w:val="24"/>
          <w:szCs w:val="24"/>
        </w:rPr>
        <w:t>最近几年的研究表明，</w:t>
      </w:r>
      <w:r w:rsidRPr="00823061">
        <w:rPr>
          <w:rFonts w:hint="eastAsia"/>
          <w:sz w:val="24"/>
          <w:szCs w:val="24"/>
        </w:rPr>
        <w:t>GCN</w:t>
      </w:r>
      <w:r w:rsidRPr="00823061">
        <w:rPr>
          <w:rFonts w:hint="eastAsia"/>
          <w:sz w:val="24"/>
          <w:szCs w:val="24"/>
        </w:rPr>
        <w:t>在蛋白质序列设计方面具有巨大的潜力。这种方法可以通过将</w:t>
      </w:r>
      <w:r w:rsidRPr="00823061">
        <w:rPr>
          <w:rFonts w:hint="eastAsia"/>
          <w:sz w:val="24"/>
          <w:szCs w:val="24"/>
        </w:rPr>
        <w:t>GCN</w:t>
      </w:r>
      <w:r w:rsidRPr="00823061">
        <w:rPr>
          <w:rFonts w:hint="eastAsia"/>
          <w:sz w:val="24"/>
          <w:szCs w:val="24"/>
        </w:rPr>
        <w:t>与深度生成模型结合使用，从而实现高效而准确的蛋白质序列设计。此外，</w:t>
      </w:r>
      <w:r w:rsidRPr="00823061">
        <w:rPr>
          <w:rFonts w:hint="eastAsia"/>
          <w:sz w:val="24"/>
          <w:szCs w:val="24"/>
        </w:rPr>
        <w:t>GCN</w:t>
      </w:r>
      <w:r w:rsidRPr="00823061">
        <w:rPr>
          <w:rFonts w:hint="eastAsia"/>
          <w:sz w:val="24"/>
          <w:szCs w:val="24"/>
        </w:rPr>
        <w:t>与物理模拟相结合可以更精确地预测蛋白质分子的稳定性和构象。因此，</w:t>
      </w:r>
      <w:r w:rsidRPr="00823061">
        <w:rPr>
          <w:rFonts w:hint="eastAsia"/>
          <w:sz w:val="24"/>
          <w:szCs w:val="24"/>
        </w:rPr>
        <w:t>GCN</w:t>
      </w:r>
      <w:r w:rsidRPr="00823061">
        <w:rPr>
          <w:rFonts w:hint="eastAsia"/>
          <w:sz w:val="24"/>
          <w:szCs w:val="24"/>
        </w:rPr>
        <w:t>的发展为解决蛋白质结构和功能设计中的关键问题提供了强有力的支持，成为蛋白质序列设计领域一种全新的思路和方法。</w:t>
      </w:r>
    </w:p>
    <w:p w14:paraId="05D945BB" w14:textId="28BF8E12" w:rsidR="00042B7E" w:rsidRDefault="00042B7E" w:rsidP="00042B7E">
      <w:pPr>
        <w:pStyle w:val="3"/>
        <w:rPr>
          <w:rFonts w:ascii="黑体" w:hAnsi="黑体"/>
        </w:rPr>
      </w:pPr>
      <w:bookmarkStart w:id="24" w:name="_Toc134949529"/>
      <w:r w:rsidRPr="00042B7E">
        <w:rPr>
          <w:rFonts w:ascii="黑体" w:hAnsi="黑体" w:hint="eastAsia"/>
        </w:rPr>
        <w:t>1</w:t>
      </w:r>
      <w:r w:rsidRPr="00042B7E">
        <w:rPr>
          <w:rFonts w:ascii="黑体" w:hAnsi="黑体"/>
        </w:rPr>
        <w:t>.3.</w:t>
      </w:r>
      <w:r w:rsidR="007E6B9E">
        <w:rPr>
          <w:rFonts w:ascii="黑体" w:hAnsi="黑体"/>
        </w:rPr>
        <w:t>3</w:t>
      </w:r>
      <w:r w:rsidRPr="00042B7E">
        <w:rPr>
          <w:rFonts w:ascii="黑体" w:hAnsi="黑体"/>
        </w:rPr>
        <w:t xml:space="preserve"> </w:t>
      </w:r>
      <w:r w:rsidRPr="00042B7E">
        <w:rPr>
          <w:rFonts w:ascii="黑体" w:hAnsi="黑体" w:hint="eastAsia"/>
        </w:rPr>
        <w:t>多头自注意力机制</w:t>
      </w:r>
      <w:bookmarkEnd w:id="24"/>
    </w:p>
    <w:p w14:paraId="1B7861D7" w14:textId="32229704" w:rsidR="00E13393" w:rsidRPr="00E13393" w:rsidRDefault="00E13393" w:rsidP="00E13393">
      <w:pPr>
        <w:spacing w:line="400" w:lineRule="exact"/>
        <w:ind w:firstLineChars="200" w:firstLine="480"/>
        <w:rPr>
          <w:sz w:val="24"/>
          <w:szCs w:val="24"/>
        </w:rPr>
      </w:pPr>
      <w:r w:rsidRPr="00E13393">
        <w:rPr>
          <w:rFonts w:hint="eastAsia"/>
          <w:sz w:val="24"/>
          <w:szCs w:val="24"/>
        </w:rPr>
        <w:t>自注意力机制（</w:t>
      </w:r>
      <w:r w:rsidRPr="00E13393">
        <w:rPr>
          <w:rFonts w:hint="eastAsia"/>
          <w:sz w:val="24"/>
          <w:szCs w:val="24"/>
        </w:rPr>
        <w:t>Self-Attention</w:t>
      </w:r>
      <w:r w:rsidRPr="00E13393">
        <w:rPr>
          <w:rFonts w:hint="eastAsia"/>
          <w:sz w:val="24"/>
          <w:szCs w:val="24"/>
        </w:rPr>
        <w:t>）是一种用于处理序列数据的机制。它通过计算输入序列的每个位置与其他位置之间的相似性，以获得全局上下文信息。然后，此信息用于通过计算加权和来生成表示位置的向量。自注意力机制中的相似度计算和权重分配是通过学习得到的，可以自适应地适应不同任务和数据。</w:t>
      </w:r>
    </w:p>
    <w:p w14:paraId="788E2A3C" w14:textId="3A49893C" w:rsidR="00E13393" w:rsidRPr="00E13393" w:rsidRDefault="00E13393" w:rsidP="00E13393">
      <w:pPr>
        <w:spacing w:line="400" w:lineRule="exact"/>
        <w:ind w:firstLineChars="200" w:firstLine="480"/>
        <w:rPr>
          <w:sz w:val="24"/>
          <w:szCs w:val="24"/>
        </w:rPr>
      </w:pPr>
      <w:r w:rsidRPr="00E13393">
        <w:rPr>
          <w:rFonts w:hint="eastAsia"/>
          <w:sz w:val="24"/>
          <w:szCs w:val="24"/>
        </w:rPr>
        <w:t>多头自注意力机制（</w:t>
      </w:r>
      <w:r w:rsidRPr="00E13393">
        <w:rPr>
          <w:rFonts w:hint="eastAsia"/>
          <w:sz w:val="24"/>
          <w:szCs w:val="24"/>
        </w:rPr>
        <w:t>Multi-Head Self-Attention</w:t>
      </w:r>
      <w:r w:rsidRPr="00E13393">
        <w:rPr>
          <w:rFonts w:hint="eastAsia"/>
          <w:sz w:val="24"/>
          <w:szCs w:val="24"/>
        </w:rPr>
        <w:t>）是自注意力机制的扩展。它使用多个注意力头来计算不同的相似性和权重分配，然后将不同头部的结果经过连接或者是取平均值，来获得更丰富的全局上下文信息。</w:t>
      </w:r>
    </w:p>
    <w:p w14:paraId="23BD9CB1" w14:textId="00F72AE0" w:rsidR="00042B7E" w:rsidRPr="00E13393" w:rsidRDefault="00E13393" w:rsidP="00E13393">
      <w:pPr>
        <w:spacing w:line="400" w:lineRule="exact"/>
        <w:ind w:firstLineChars="200" w:firstLine="480"/>
        <w:rPr>
          <w:sz w:val="24"/>
          <w:szCs w:val="24"/>
        </w:rPr>
      </w:pPr>
      <w:r w:rsidRPr="00E13393">
        <w:rPr>
          <w:rFonts w:hint="eastAsia"/>
          <w:sz w:val="24"/>
          <w:szCs w:val="24"/>
        </w:rPr>
        <w:t>在蛋白质结构预测中，自注意力机制和多头自注意力机制被广泛应用于处理蛋白质序列和结构数据。通过将蛋白质序列和结构视为序列数据，自注意力机制可以自主学习它们之间的关系，并获得全局上下文信息。多头自注意力机制的应用也非常广泛，它可以更充分地学习不同的关系和上下文信息，从而提高蛋白</w:t>
      </w:r>
      <w:proofErr w:type="gramStart"/>
      <w:r w:rsidRPr="00E13393">
        <w:rPr>
          <w:rFonts w:hint="eastAsia"/>
          <w:sz w:val="24"/>
          <w:szCs w:val="24"/>
        </w:rPr>
        <w:t>质结构</w:t>
      </w:r>
      <w:proofErr w:type="gramEnd"/>
      <w:r w:rsidRPr="00E13393">
        <w:rPr>
          <w:rFonts w:hint="eastAsia"/>
          <w:sz w:val="24"/>
          <w:szCs w:val="24"/>
        </w:rPr>
        <w:t>预测的准确程度和鲁棒性。例如，当利用自注意力机制预测蛋白质二级结构时，使用多头注意力可以同时捕获序列中的局部和全局信息，能够更好地适应不同长度的序列。在使用自注意力机制预测蛋白质结构时，多头自注意力可以计算不同类型的关系，例如残基之间的空间距离和角度，从而更好地捕捉残基之间的相关性。</w:t>
      </w:r>
    </w:p>
    <w:p w14:paraId="1A3FB230" w14:textId="16D1E270" w:rsidR="00042B7E" w:rsidRDefault="00042B7E" w:rsidP="00042B7E">
      <w:pPr>
        <w:pStyle w:val="3"/>
        <w:rPr>
          <w:rFonts w:ascii="黑体" w:hAnsi="黑体"/>
        </w:rPr>
      </w:pPr>
      <w:bookmarkStart w:id="25" w:name="_Toc134949530"/>
      <w:r w:rsidRPr="00042B7E">
        <w:rPr>
          <w:rFonts w:ascii="黑体" w:hAnsi="黑体" w:hint="eastAsia"/>
        </w:rPr>
        <w:lastRenderedPageBreak/>
        <w:t>1</w:t>
      </w:r>
      <w:r w:rsidRPr="00042B7E">
        <w:rPr>
          <w:rFonts w:ascii="黑体" w:hAnsi="黑体"/>
        </w:rPr>
        <w:t>.3.</w:t>
      </w:r>
      <w:r w:rsidR="007E6B9E">
        <w:rPr>
          <w:rFonts w:ascii="黑体" w:hAnsi="黑体"/>
        </w:rPr>
        <w:t>4</w:t>
      </w:r>
      <w:r w:rsidRPr="00042B7E">
        <w:rPr>
          <w:rFonts w:ascii="黑体" w:hAnsi="黑体"/>
        </w:rPr>
        <w:t xml:space="preserve"> </w:t>
      </w:r>
      <w:r>
        <w:rPr>
          <w:rFonts w:ascii="黑体" w:hAnsi="黑体" w:hint="eastAsia"/>
        </w:rPr>
        <w:t>循环神经网络</w:t>
      </w:r>
      <w:bookmarkEnd w:id="25"/>
    </w:p>
    <w:p w14:paraId="46494E7F" w14:textId="33BCD1F0" w:rsidR="006367E1" w:rsidRPr="006367E1" w:rsidRDefault="006367E1" w:rsidP="006367E1">
      <w:pPr>
        <w:spacing w:line="400" w:lineRule="exact"/>
        <w:ind w:firstLineChars="200" w:firstLine="480"/>
        <w:rPr>
          <w:sz w:val="24"/>
          <w:szCs w:val="24"/>
        </w:rPr>
      </w:pPr>
      <w:r w:rsidRPr="006367E1">
        <w:rPr>
          <w:rFonts w:hint="eastAsia"/>
          <w:sz w:val="24"/>
          <w:szCs w:val="24"/>
        </w:rPr>
        <w:t>循环神经网络（</w:t>
      </w:r>
      <w:r w:rsidRPr="006367E1">
        <w:rPr>
          <w:rFonts w:hint="eastAsia"/>
          <w:sz w:val="24"/>
          <w:szCs w:val="24"/>
        </w:rPr>
        <w:t>Recurrent Neural Network, RNN</w:t>
      </w:r>
      <w:r w:rsidRPr="006367E1">
        <w:rPr>
          <w:rFonts w:hint="eastAsia"/>
          <w:sz w:val="24"/>
          <w:szCs w:val="24"/>
        </w:rPr>
        <w:t>）是一种能够处理序列数据并且具有记忆能力的神经网络。在蛋白质结构预测中，循环神经网络可以用于处理蛋白质的序列信息，并预测其二级结构、三级结构等。与传统神经网络不同的是，循环神经网络通过使用递归的方式将之前所得到的信息与当前的输入相结合，并以此生成输出和更新隐藏状态。这种递归结构使得其能够捕获时间序列数据中的动态特征。循环神经网络的最大优点在于能够处理可变长度的序列数据，这使得它在蛋白质序列预测中得到广泛应用。</w:t>
      </w:r>
    </w:p>
    <w:p w14:paraId="32459880" w14:textId="02A5F536" w:rsidR="006367E1" w:rsidRPr="006367E1" w:rsidRDefault="006367E1" w:rsidP="006367E1">
      <w:pPr>
        <w:spacing w:line="400" w:lineRule="exact"/>
        <w:ind w:firstLineChars="200" w:firstLine="480"/>
        <w:rPr>
          <w:sz w:val="24"/>
          <w:szCs w:val="24"/>
        </w:rPr>
      </w:pPr>
      <w:r w:rsidRPr="006367E1">
        <w:rPr>
          <w:rFonts w:hint="eastAsia"/>
          <w:sz w:val="24"/>
          <w:szCs w:val="24"/>
        </w:rPr>
        <w:t>循环神经网络的核心是循环单元，每个循环单元都有一个隐藏状态，隐藏状态可以记忆之前所得的信息，并根据当前输入</w:t>
      </w:r>
      <w:proofErr w:type="gramStart"/>
      <w:r w:rsidRPr="006367E1">
        <w:rPr>
          <w:rFonts w:hint="eastAsia"/>
          <w:sz w:val="24"/>
          <w:szCs w:val="24"/>
        </w:rPr>
        <w:t>和之前</w:t>
      </w:r>
      <w:proofErr w:type="gramEnd"/>
      <w:r w:rsidRPr="006367E1">
        <w:rPr>
          <w:rFonts w:hint="eastAsia"/>
          <w:sz w:val="24"/>
          <w:szCs w:val="24"/>
        </w:rPr>
        <w:t>的隐藏状态去计算当前隐藏状态。循环神经网络可以通过反向传播算法进行训练，以此来最小</w:t>
      </w:r>
      <w:proofErr w:type="gramStart"/>
      <w:r w:rsidRPr="006367E1">
        <w:rPr>
          <w:rFonts w:hint="eastAsia"/>
          <w:sz w:val="24"/>
          <w:szCs w:val="24"/>
        </w:rPr>
        <w:t>化预测</w:t>
      </w:r>
      <w:proofErr w:type="gramEnd"/>
      <w:r w:rsidRPr="006367E1">
        <w:rPr>
          <w:rFonts w:hint="eastAsia"/>
          <w:sz w:val="24"/>
          <w:szCs w:val="24"/>
        </w:rPr>
        <w:t>输出与实际输出之间的误差。</w:t>
      </w:r>
    </w:p>
    <w:p w14:paraId="77F744B7" w14:textId="09685588" w:rsidR="006367E1" w:rsidRPr="006367E1" w:rsidRDefault="006367E1" w:rsidP="006367E1">
      <w:pPr>
        <w:spacing w:line="400" w:lineRule="exact"/>
        <w:ind w:firstLineChars="200" w:firstLine="480"/>
        <w:rPr>
          <w:sz w:val="24"/>
          <w:szCs w:val="24"/>
        </w:rPr>
      </w:pPr>
      <w:r w:rsidRPr="006367E1">
        <w:rPr>
          <w:rFonts w:hint="eastAsia"/>
          <w:sz w:val="24"/>
          <w:szCs w:val="24"/>
        </w:rPr>
        <w:t>在蛋白质结构预测中，循环神经网络可以提取蛋白质的氨基酸序列作为输入，通过学习氨基酸序列之间的关系，从而预测其二级结构、三级结构等。循环神经网络可以自动捕获序列中的长程依赖关系，并将这些信息编码为隐藏状态，从而更好地捕获蛋白质序列中的信息。</w:t>
      </w:r>
    </w:p>
    <w:p w14:paraId="25538D07" w14:textId="64141A2A" w:rsidR="00042B7E" w:rsidRPr="006367E1" w:rsidRDefault="006367E1" w:rsidP="006367E1">
      <w:pPr>
        <w:spacing w:line="400" w:lineRule="exact"/>
        <w:ind w:firstLineChars="200" w:firstLine="480"/>
        <w:rPr>
          <w:sz w:val="24"/>
          <w:szCs w:val="24"/>
        </w:rPr>
      </w:pPr>
      <w:r w:rsidRPr="006367E1">
        <w:rPr>
          <w:rFonts w:hint="eastAsia"/>
          <w:sz w:val="24"/>
          <w:szCs w:val="24"/>
        </w:rPr>
        <w:t>总之，循环神经网络是一种广泛应用于序列数据处理的神经网络，特别是在蛋白质设计中，该模型可以用于序列建模、特征提取和表示学习，从而提高序列的预测精度和生成新的蛋白质序列的能力。</w:t>
      </w:r>
    </w:p>
    <w:p w14:paraId="4CAEDFC4" w14:textId="552724D3" w:rsidR="00934CE4" w:rsidRDefault="00934CE4" w:rsidP="00934CE4">
      <w:pPr>
        <w:pStyle w:val="2"/>
        <w:spacing w:before="480" w:after="120" w:line="240" w:lineRule="auto"/>
        <w:rPr>
          <w:rFonts w:ascii="黑体" w:hAnsi="黑体"/>
          <w:szCs w:val="28"/>
        </w:rPr>
      </w:pPr>
      <w:bookmarkStart w:id="26" w:name="_Toc134949531"/>
      <w:r>
        <w:rPr>
          <w:rFonts w:ascii="黑体" w:hAnsi="黑体" w:hint="eastAsia"/>
          <w:szCs w:val="28"/>
        </w:rPr>
        <w:t>1</w:t>
      </w:r>
      <w:r w:rsidRPr="00360BF6">
        <w:rPr>
          <w:rFonts w:ascii="黑体" w:hAnsi="黑体" w:hint="eastAsia"/>
          <w:szCs w:val="28"/>
        </w:rPr>
        <w:t>.</w:t>
      </w:r>
      <w:r w:rsidR="00C96EBF">
        <w:rPr>
          <w:rFonts w:ascii="黑体" w:hAnsi="黑体"/>
          <w:szCs w:val="28"/>
        </w:rPr>
        <w:t>4</w:t>
      </w:r>
      <w:r w:rsidRPr="00360BF6">
        <w:rPr>
          <w:rFonts w:ascii="黑体" w:hAnsi="黑体" w:hint="eastAsia"/>
          <w:szCs w:val="28"/>
        </w:rPr>
        <w:t xml:space="preserve"> </w:t>
      </w:r>
      <w:r w:rsidR="00D232CF">
        <w:rPr>
          <w:rFonts w:ascii="黑体" w:hAnsi="黑体" w:hint="eastAsia"/>
          <w:szCs w:val="28"/>
        </w:rPr>
        <w:t>本文研究主要内容</w:t>
      </w:r>
      <w:bookmarkEnd w:id="26"/>
    </w:p>
    <w:p w14:paraId="6BCB403C" w14:textId="6F2ABD05" w:rsidR="00D232CF" w:rsidRPr="00553EEC" w:rsidRDefault="00DB7863" w:rsidP="00553EEC">
      <w:pPr>
        <w:spacing w:line="400" w:lineRule="exact"/>
        <w:ind w:firstLineChars="200" w:firstLine="480"/>
        <w:rPr>
          <w:sz w:val="24"/>
        </w:rPr>
      </w:pPr>
      <w:r w:rsidRPr="00BB5712">
        <w:rPr>
          <w:rFonts w:ascii="宋体" w:hAnsi="宋体" w:hint="eastAsia"/>
          <w:sz w:val="24"/>
        </w:rPr>
        <w:t>本文主要研究固定骨架蛋白质序列设计</w:t>
      </w:r>
      <w:r>
        <w:rPr>
          <w:rFonts w:ascii="宋体" w:hAnsi="宋体" w:hint="eastAsia"/>
          <w:sz w:val="24"/>
        </w:rPr>
        <w:t>。该方法通常是</w:t>
      </w:r>
      <w:r w:rsidRPr="00DB7863">
        <w:rPr>
          <w:rFonts w:ascii="宋体" w:hAnsi="宋体" w:hint="eastAsia"/>
          <w:sz w:val="24"/>
        </w:rPr>
        <w:t>通过对已知的蛋白质结构进行修改和优化，来获得所需的蛋白质序列。</w:t>
      </w:r>
      <w:r w:rsidR="00D43DFB">
        <w:rPr>
          <w:rFonts w:ascii="宋体" w:hAnsi="宋体" w:hint="eastAsia"/>
          <w:sz w:val="24"/>
        </w:rPr>
        <w:t>而在本文中所描述的固定骨架的蛋白质设计则指的是通过将蛋白质骨架与蛋白质的空间结构进行映射，达到能够生成与输入的原始蛋白质构象在空间结构上近似的蛋白质序列的目的。</w:t>
      </w:r>
      <w:r w:rsidR="002C4BD4">
        <w:rPr>
          <w:rFonts w:ascii="宋体" w:hAnsi="宋体" w:hint="eastAsia"/>
          <w:sz w:val="24"/>
        </w:rPr>
        <w:t>为了达到这一目的，本文在数据处理、模型构建、模型评估与改进</w:t>
      </w:r>
      <w:r w:rsidR="009869B5">
        <w:rPr>
          <w:rFonts w:ascii="宋体" w:hAnsi="宋体" w:hint="eastAsia"/>
          <w:sz w:val="24"/>
        </w:rPr>
        <w:t>进行研究</w:t>
      </w:r>
      <w:r w:rsidR="002C4BD4">
        <w:rPr>
          <w:rFonts w:ascii="宋体" w:hAnsi="宋体" w:hint="eastAsia"/>
          <w:sz w:val="24"/>
        </w:rPr>
        <w:t>。</w:t>
      </w:r>
      <w:r w:rsidR="00D43DFB">
        <w:rPr>
          <w:rFonts w:ascii="宋体" w:hAnsi="宋体" w:hint="eastAsia"/>
          <w:sz w:val="24"/>
        </w:rPr>
        <w:t>为了保证输入数据的数据的充足性与准确性，本文还在现有数据集中加入全新的数据集并对其进行</w:t>
      </w:r>
      <w:r w:rsidR="002C4BD4">
        <w:rPr>
          <w:rFonts w:ascii="宋体" w:hAnsi="宋体" w:hint="eastAsia"/>
          <w:sz w:val="24"/>
        </w:rPr>
        <w:t>筛选，使得输入给深度学习模型的数据足量且准确。在模型层面</w:t>
      </w:r>
      <w:r w:rsidR="009869B5">
        <w:rPr>
          <w:rFonts w:ascii="宋体" w:hAnsi="宋体" w:hint="eastAsia"/>
          <w:sz w:val="24"/>
        </w:rPr>
        <w:t>则采用了能够较好地表示空间结构的循环图卷积神经网络，而为了进一步提升模型的学习能力，在后续改进中本文还加入了</w:t>
      </w:r>
      <w:r w:rsidR="009869B5">
        <w:rPr>
          <w:rFonts w:ascii="宋体" w:hAnsi="宋体" w:hint="eastAsia"/>
          <w:sz w:val="24"/>
        </w:rPr>
        <w:lastRenderedPageBreak/>
        <w:t>自注意力机制以及图注意力网络。最后对于生成的蛋白质序列本文还使用了多个评估指标来对结果进行评价。</w:t>
      </w:r>
      <w:r w:rsidR="0037574F">
        <w:rPr>
          <w:rFonts w:ascii="宋体" w:hAnsi="宋体" w:hint="eastAsia"/>
          <w:sz w:val="24"/>
        </w:rPr>
        <w:t>总而言之，最终</w:t>
      </w:r>
      <w:r w:rsidR="0037574F" w:rsidRPr="0037574F">
        <w:rPr>
          <w:rFonts w:ascii="宋体" w:hAnsi="宋体" w:hint="eastAsia"/>
          <w:sz w:val="24"/>
        </w:rPr>
        <w:t>期望得到具有类似于目标蛋白的结构乃至于功能（因为蛋白质的功能在一定程度上取决于其空间折叠结构）的蛋白质序列</w:t>
      </w:r>
      <w:r w:rsidR="0037574F">
        <w:rPr>
          <w:rFonts w:ascii="宋体" w:hAnsi="宋体" w:hint="eastAsia"/>
          <w:sz w:val="24"/>
        </w:rPr>
        <w:t>。</w:t>
      </w:r>
    </w:p>
    <w:p w14:paraId="6F6C3C6C" w14:textId="328BC241" w:rsidR="00934CE4" w:rsidRDefault="00934CE4" w:rsidP="00934CE4">
      <w:pPr>
        <w:pStyle w:val="2"/>
        <w:spacing w:before="480" w:after="120" w:line="240" w:lineRule="auto"/>
        <w:rPr>
          <w:rFonts w:ascii="黑体" w:hAnsi="黑体"/>
          <w:szCs w:val="28"/>
        </w:rPr>
      </w:pPr>
      <w:bookmarkStart w:id="27" w:name="_Toc134949532"/>
      <w:r>
        <w:rPr>
          <w:rFonts w:ascii="黑体" w:hAnsi="黑体" w:hint="eastAsia"/>
          <w:szCs w:val="28"/>
        </w:rPr>
        <w:t>1</w:t>
      </w:r>
      <w:r w:rsidRPr="00360BF6">
        <w:rPr>
          <w:rFonts w:ascii="黑体" w:hAnsi="黑体" w:hint="eastAsia"/>
          <w:szCs w:val="28"/>
        </w:rPr>
        <w:t>.</w:t>
      </w:r>
      <w:r w:rsidR="00C96EBF">
        <w:rPr>
          <w:rFonts w:ascii="黑体" w:hAnsi="黑体"/>
          <w:szCs w:val="28"/>
        </w:rPr>
        <w:t>5</w:t>
      </w:r>
      <w:r w:rsidRPr="00360BF6">
        <w:rPr>
          <w:rFonts w:ascii="黑体" w:hAnsi="黑体" w:hint="eastAsia"/>
          <w:szCs w:val="28"/>
        </w:rPr>
        <w:t xml:space="preserve"> </w:t>
      </w:r>
      <w:r w:rsidR="00D232CF">
        <w:rPr>
          <w:rFonts w:ascii="黑体" w:hAnsi="黑体" w:hint="eastAsia"/>
          <w:szCs w:val="28"/>
        </w:rPr>
        <w:t>本文研究意义</w:t>
      </w:r>
      <w:bookmarkEnd w:id="27"/>
    </w:p>
    <w:p w14:paraId="2656FA8A" w14:textId="7CC56942" w:rsidR="00D232CF" w:rsidRDefault="00D232CF" w:rsidP="00553EEC">
      <w:pPr>
        <w:spacing w:line="400" w:lineRule="exact"/>
        <w:ind w:firstLineChars="200" w:firstLine="480"/>
        <w:rPr>
          <w:sz w:val="24"/>
        </w:rPr>
      </w:pPr>
      <w:r w:rsidRPr="00553EEC">
        <w:rPr>
          <w:rFonts w:hint="eastAsia"/>
          <w:sz w:val="24"/>
        </w:rPr>
        <w:t>本文</w:t>
      </w:r>
      <w:r w:rsidR="00E01378">
        <w:rPr>
          <w:rFonts w:hint="eastAsia"/>
          <w:sz w:val="24"/>
        </w:rPr>
        <w:t>所研究的基于深度学习模型的蛋白质序列设计</w:t>
      </w:r>
      <w:r w:rsidR="00E01378" w:rsidRPr="00E01378">
        <w:rPr>
          <w:rFonts w:hint="eastAsia"/>
          <w:sz w:val="24"/>
        </w:rPr>
        <w:t>具有多方面的意义。首先，传统的基于物理学原理的蛋白质设计方法在解决某些问题时存在局限性，而基于深度学习模型的蛋白质序列设计方法可以更好地解决这些问题。其次，基于深度学习模型的蛋白质序列设计方法具有高度的自动化程度和效率，能够</w:t>
      </w:r>
      <w:r w:rsidR="00E01378">
        <w:rPr>
          <w:rFonts w:hint="eastAsia"/>
          <w:sz w:val="24"/>
        </w:rPr>
        <w:t>极大地</w:t>
      </w:r>
      <w:r w:rsidR="00E01378" w:rsidRPr="00E01378">
        <w:rPr>
          <w:rFonts w:hint="eastAsia"/>
          <w:sz w:val="24"/>
        </w:rPr>
        <w:t>缩短</w:t>
      </w:r>
      <w:r w:rsidR="00E01378">
        <w:rPr>
          <w:rFonts w:hint="eastAsia"/>
          <w:sz w:val="24"/>
        </w:rPr>
        <w:t>蛋白质序列</w:t>
      </w:r>
      <w:r w:rsidR="00E01378" w:rsidRPr="00E01378">
        <w:rPr>
          <w:rFonts w:hint="eastAsia"/>
          <w:sz w:val="24"/>
        </w:rPr>
        <w:t>设计周期，降低设计成本。此外，</w:t>
      </w:r>
      <w:r w:rsidR="00E01378">
        <w:rPr>
          <w:rFonts w:hint="eastAsia"/>
          <w:sz w:val="24"/>
        </w:rPr>
        <w:t>该</w:t>
      </w:r>
      <w:r w:rsidR="00E01378" w:rsidRPr="00E01378">
        <w:rPr>
          <w:rFonts w:hint="eastAsia"/>
          <w:sz w:val="24"/>
        </w:rPr>
        <w:t>方法还可以有效地扩展已知的蛋白质序列空间，帮助</w:t>
      </w:r>
      <w:r w:rsidR="00600EB8">
        <w:rPr>
          <w:rFonts w:hint="eastAsia"/>
          <w:sz w:val="24"/>
        </w:rPr>
        <w:t>研究者</w:t>
      </w:r>
      <w:r w:rsidR="00E01378" w:rsidRPr="00E01378">
        <w:rPr>
          <w:rFonts w:hint="eastAsia"/>
          <w:sz w:val="24"/>
        </w:rPr>
        <w:t>理解和探索蛋白质的结构和功能。</w:t>
      </w:r>
    </w:p>
    <w:p w14:paraId="108EE71C" w14:textId="2EB79F39" w:rsidR="00E01378" w:rsidRPr="00553EEC" w:rsidRDefault="00E01378" w:rsidP="00553EEC">
      <w:pPr>
        <w:spacing w:line="400" w:lineRule="exact"/>
        <w:ind w:firstLineChars="200" w:firstLine="480"/>
        <w:rPr>
          <w:sz w:val="24"/>
        </w:rPr>
      </w:pPr>
      <w:r>
        <w:rPr>
          <w:rFonts w:hint="eastAsia"/>
          <w:sz w:val="24"/>
        </w:rPr>
        <w:t>具体来说，</w:t>
      </w:r>
      <w:r w:rsidR="00600EB8">
        <w:rPr>
          <w:rFonts w:hint="eastAsia"/>
          <w:sz w:val="24"/>
        </w:rPr>
        <w:t>通过该方法有几率在保持蛋白质空间结构的前提下生成出</w:t>
      </w:r>
      <w:r w:rsidR="00600EB8" w:rsidRPr="00600EB8">
        <w:rPr>
          <w:rFonts w:hint="eastAsia"/>
          <w:sz w:val="24"/>
        </w:rPr>
        <w:t>出更稳定、更具活性的酶类蛋白质，提高其催化效率。</w:t>
      </w:r>
      <w:r w:rsidR="00600EB8">
        <w:rPr>
          <w:rFonts w:hint="eastAsia"/>
          <w:sz w:val="24"/>
        </w:rPr>
        <w:t>同时，对于自然界中未出现过的蛋白质但其</w:t>
      </w:r>
      <w:r w:rsidR="00600EB8" w:rsidRPr="00600EB8">
        <w:rPr>
          <w:rFonts w:hint="eastAsia"/>
          <w:sz w:val="24"/>
        </w:rPr>
        <w:t>性质和功能</w:t>
      </w:r>
      <w:r w:rsidR="00600EB8">
        <w:rPr>
          <w:rFonts w:hint="eastAsia"/>
          <w:sz w:val="24"/>
        </w:rPr>
        <w:t>更符合实际需要的序列，也有可能通过该方法</w:t>
      </w:r>
      <w:r w:rsidR="00600EB8" w:rsidRPr="00600EB8">
        <w:rPr>
          <w:rFonts w:hint="eastAsia"/>
          <w:sz w:val="24"/>
        </w:rPr>
        <w:t>扩展已知蛋白质序列空间</w:t>
      </w:r>
      <w:r w:rsidR="00600EB8">
        <w:rPr>
          <w:rFonts w:hint="eastAsia"/>
          <w:sz w:val="24"/>
        </w:rPr>
        <w:t>来设计。更不必说</w:t>
      </w:r>
      <w:r w:rsidR="00600EB8" w:rsidRPr="00600EB8">
        <w:rPr>
          <w:rFonts w:hint="eastAsia"/>
          <w:sz w:val="24"/>
        </w:rPr>
        <w:t>这种方法</w:t>
      </w:r>
      <w:r w:rsidR="002B19C6">
        <w:rPr>
          <w:rFonts w:hint="eastAsia"/>
          <w:sz w:val="24"/>
        </w:rPr>
        <w:t>可以</w:t>
      </w:r>
      <w:r w:rsidR="00600EB8" w:rsidRPr="00600EB8">
        <w:rPr>
          <w:rFonts w:hint="eastAsia"/>
          <w:sz w:val="24"/>
        </w:rPr>
        <w:t>通过大规模的蛋白质序列和结构数据的学习，提取出蛋白质序列中的特征，快速生成高效的蛋白质序列</w:t>
      </w:r>
      <w:r w:rsidR="002B19C6">
        <w:rPr>
          <w:rFonts w:hint="eastAsia"/>
          <w:sz w:val="24"/>
        </w:rPr>
        <w:t>，深度学习模型自动学习优化的特性也避免了基于能量函数的序列生成中存在的</w:t>
      </w:r>
      <w:r w:rsidR="002B19C6" w:rsidRPr="002B19C6">
        <w:rPr>
          <w:rFonts w:hint="eastAsia"/>
          <w:sz w:val="24"/>
        </w:rPr>
        <w:t>手动调整大量的参数和参数组合</w:t>
      </w:r>
      <w:r w:rsidR="002B19C6">
        <w:rPr>
          <w:rFonts w:hint="eastAsia"/>
          <w:sz w:val="24"/>
        </w:rPr>
        <w:t>的问题。</w:t>
      </w:r>
    </w:p>
    <w:p w14:paraId="71D64AFC" w14:textId="68E05EBE" w:rsidR="00D232CF" w:rsidRDefault="00D232CF" w:rsidP="00D232CF">
      <w:pPr>
        <w:pStyle w:val="2"/>
        <w:spacing w:before="480" w:after="120" w:line="240" w:lineRule="auto"/>
        <w:rPr>
          <w:rFonts w:ascii="黑体" w:hAnsi="黑体"/>
          <w:szCs w:val="28"/>
        </w:rPr>
      </w:pPr>
      <w:bookmarkStart w:id="28" w:name="_Toc134949533"/>
      <w:r>
        <w:rPr>
          <w:rFonts w:ascii="黑体" w:hAnsi="黑体" w:hint="eastAsia"/>
          <w:szCs w:val="28"/>
        </w:rPr>
        <w:t>1</w:t>
      </w:r>
      <w:r w:rsidRPr="00360BF6">
        <w:rPr>
          <w:rFonts w:ascii="黑体" w:hAnsi="黑体" w:hint="eastAsia"/>
          <w:szCs w:val="28"/>
        </w:rPr>
        <w:t>.</w:t>
      </w:r>
      <w:r w:rsidR="00C96EBF">
        <w:rPr>
          <w:rFonts w:ascii="黑体" w:hAnsi="黑体"/>
          <w:szCs w:val="28"/>
        </w:rPr>
        <w:t>6</w:t>
      </w:r>
      <w:r w:rsidRPr="00360BF6">
        <w:rPr>
          <w:rFonts w:ascii="黑体" w:hAnsi="黑体" w:hint="eastAsia"/>
          <w:szCs w:val="28"/>
        </w:rPr>
        <w:t xml:space="preserve"> </w:t>
      </w:r>
      <w:r>
        <w:rPr>
          <w:rFonts w:ascii="黑体" w:hAnsi="黑体" w:hint="eastAsia"/>
          <w:szCs w:val="28"/>
        </w:rPr>
        <w:t>本章小结</w:t>
      </w:r>
      <w:bookmarkEnd w:id="28"/>
    </w:p>
    <w:p w14:paraId="450790FE" w14:textId="533A726F" w:rsidR="00D232CF" w:rsidRPr="00553EEC" w:rsidRDefault="00D232CF" w:rsidP="00553EEC">
      <w:pPr>
        <w:spacing w:line="400" w:lineRule="exact"/>
        <w:ind w:firstLineChars="200" w:firstLine="480"/>
        <w:rPr>
          <w:sz w:val="24"/>
        </w:rPr>
      </w:pPr>
      <w:r w:rsidRPr="00553EEC">
        <w:rPr>
          <w:rFonts w:hint="eastAsia"/>
          <w:sz w:val="24"/>
        </w:rPr>
        <w:t>本</w:t>
      </w:r>
      <w:r w:rsidR="00AC5B3F">
        <w:rPr>
          <w:rFonts w:hint="eastAsia"/>
          <w:sz w:val="24"/>
        </w:rPr>
        <w:t>章介绍了蛋白质设计的内容及其意义，并且较为详细的介绍了两种不同的蛋白质序列设计思路：</w:t>
      </w:r>
      <w:r w:rsidR="00AC5B3F" w:rsidRPr="00AC5B3F">
        <w:rPr>
          <w:rFonts w:hint="eastAsia"/>
          <w:sz w:val="24"/>
        </w:rPr>
        <w:t>基于</w:t>
      </w:r>
      <w:r w:rsidR="00AC5B3F">
        <w:rPr>
          <w:rFonts w:hint="eastAsia"/>
          <w:sz w:val="24"/>
        </w:rPr>
        <w:t>经典能量函数</w:t>
      </w:r>
      <w:r w:rsidR="00AC5B3F" w:rsidRPr="00AC5B3F">
        <w:rPr>
          <w:rFonts w:hint="eastAsia"/>
          <w:sz w:val="24"/>
        </w:rPr>
        <w:t>的蛋白质序列设计</w:t>
      </w:r>
      <w:r w:rsidR="00AC5B3F">
        <w:rPr>
          <w:rFonts w:hint="eastAsia"/>
          <w:sz w:val="24"/>
        </w:rPr>
        <w:t>、</w:t>
      </w:r>
      <w:r w:rsidR="00AC5B3F" w:rsidRPr="00AC5B3F">
        <w:rPr>
          <w:rFonts w:hint="eastAsia"/>
          <w:sz w:val="24"/>
        </w:rPr>
        <w:t>基于深度学习的蛋白质序列设计</w:t>
      </w:r>
      <w:r w:rsidR="004307A7">
        <w:rPr>
          <w:rFonts w:hint="eastAsia"/>
          <w:sz w:val="24"/>
        </w:rPr>
        <w:t>以及他们的主要缺陷</w:t>
      </w:r>
      <w:r w:rsidR="00AC5B3F">
        <w:rPr>
          <w:rFonts w:hint="eastAsia"/>
          <w:sz w:val="24"/>
        </w:rPr>
        <w:t>。</w:t>
      </w:r>
      <w:r w:rsidR="00BF65DA">
        <w:rPr>
          <w:rFonts w:hint="eastAsia"/>
          <w:sz w:val="24"/>
        </w:rPr>
        <w:t>除此之外还介绍了所使用的多种深度学习模型以及其在蛋白质设计领域中的应用和作用。</w:t>
      </w:r>
      <w:r w:rsidR="00101DF8">
        <w:rPr>
          <w:rFonts w:hint="eastAsia"/>
          <w:sz w:val="24"/>
        </w:rPr>
        <w:t>在介绍背景之后，解释了本文的主要研究内容</w:t>
      </w:r>
      <w:r w:rsidR="004307A7">
        <w:rPr>
          <w:rFonts w:hint="eastAsia"/>
          <w:sz w:val="24"/>
        </w:rPr>
        <w:t>、研究思路</w:t>
      </w:r>
      <w:r w:rsidR="00101DF8">
        <w:rPr>
          <w:rFonts w:hint="eastAsia"/>
          <w:sz w:val="24"/>
        </w:rPr>
        <w:t>以及研究意义</w:t>
      </w:r>
      <w:r w:rsidR="004307A7">
        <w:rPr>
          <w:rFonts w:hint="eastAsia"/>
          <w:sz w:val="24"/>
        </w:rPr>
        <w:t>。我相信本设计能够体现本科四年所学知识与实际应用的结合，并且为该方向研究提供积累。</w:t>
      </w:r>
    </w:p>
    <w:p w14:paraId="4E524C65" w14:textId="77777777" w:rsidR="00934CE4" w:rsidRPr="00934CE4" w:rsidRDefault="00934CE4" w:rsidP="00934CE4"/>
    <w:p w14:paraId="145074FE" w14:textId="77777777" w:rsidR="000E2A9F" w:rsidRDefault="000E2A9F">
      <w:pPr>
        <w:widowControl/>
        <w:jc w:val="left"/>
        <w:rPr>
          <w:caps/>
          <w:noProof/>
          <w:szCs w:val="24"/>
        </w:rPr>
        <w:sectPr w:rsidR="000E2A9F" w:rsidSect="00330422">
          <w:headerReference w:type="default" r:id="rId18"/>
          <w:pgSz w:w="11906" w:h="16838" w:code="9"/>
          <w:pgMar w:top="2211" w:right="1418" w:bottom="2155" w:left="1418" w:header="851" w:footer="992" w:gutter="284"/>
          <w:pgNumType w:start="1"/>
          <w:cols w:space="425"/>
          <w:docGrid w:type="lines" w:linePitch="312"/>
        </w:sectPr>
      </w:pPr>
      <w:bookmarkStart w:id="29" w:name="_Toc535813132"/>
      <w:bookmarkStart w:id="30" w:name="_Toc535813414"/>
      <w:bookmarkStart w:id="31" w:name="_Toc85561535"/>
    </w:p>
    <w:p w14:paraId="6DA4F575" w14:textId="2D5F99D4" w:rsidR="000E2A9F" w:rsidRPr="00360BF6" w:rsidRDefault="000E2A9F" w:rsidP="00360BF6">
      <w:pPr>
        <w:pStyle w:val="1"/>
        <w:spacing w:before="480" w:after="360" w:line="240" w:lineRule="auto"/>
        <w:jc w:val="center"/>
        <w:rPr>
          <w:rFonts w:ascii="黑体" w:hAnsi="黑体"/>
          <w:szCs w:val="32"/>
        </w:rPr>
      </w:pPr>
      <w:bookmarkStart w:id="32" w:name="_Toc134949534"/>
      <w:r w:rsidRPr="00360BF6">
        <w:rPr>
          <w:rFonts w:ascii="黑体" w:hAnsi="黑体" w:hint="eastAsia"/>
          <w:szCs w:val="32"/>
        </w:rPr>
        <w:lastRenderedPageBreak/>
        <w:t>第</w:t>
      </w:r>
      <w:r>
        <w:rPr>
          <w:rFonts w:ascii="黑体" w:hAnsi="黑体" w:hint="eastAsia"/>
          <w:szCs w:val="32"/>
        </w:rPr>
        <w:t>二</w:t>
      </w:r>
      <w:r w:rsidRPr="00360BF6">
        <w:rPr>
          <w:rFonts w:ascii="黑体" w:hAnsi="黑体" w:hint="eastAsia"/>
          <w:szCs w:val="32"/>
        </w:rPr>
        <w:t xml:space="preserve">章 </w:t>
      </w:r>
      <w:bookmarkEnd w:id="29"/>
      <w:bookmarkEnd w:id="30"/>
      <w:bookmarkEnd w:id="31"/>
      <w:r>
        <w:rPr>
          <w:rFonts w:ascii="黑体" w:hAnsi="黑体" w:hint="eastAsia"/>
          <w:szCs w:val="32"/>
        </w:rPr>
        <w:t>数据集的建立</w:t>
      </w:r>
      <w:bookmarkEnd w:id="32"/>
    </w:p>
    <w:p w14:paraId="0A9C6DDF" w14:textId="2EA37063" w:rsidR="00B71537" w:rsidRDefault="000E2A9F" w:rsidP="00B71537">
      <w:pPr>
        <w:pStyle w:val="2"/>
        <w:spacing w:before="480" w:after="120" w:line="240" w:lineRule="auto"/>
        <w:rPr>
          <w:sz w:val="24"/>
        </w:rPr>
      </w:pPr>
      <w:bookmarkStart w:id="33" w:name="_Toc535813133"/>
      <w:bookmarkStart w:id="34" w:name="_Toc535813415"/>
      <w:bookmarkStart w:id="35" w:name="_Toc85561536"/>
      <w:bookmarkStart w:id="36" w:name="_Toc134949535"/>
      <w:bookmarkStart w:id="37" w:name="_Hlk89957141"/>
      <w:r>
        <w:rPr>
          <w:rFonts w:ascii="黑体" w:hAnsi="黑体" w:hint="eastAsia"/>
          <w:szCs w:val="28"/>
        </w:rPr>
        <w:t>2</w:t>
      </w:r>
      <w:r w:rsidRPr="00360BF6">
        <w:rPr>
          <w:rFonts w:ascii="黑体" w:hAnsi="黑体" w:hint="eastAsia"/>
          <w:szCs w:val="28"/>
        </w:rPr>
        <w:t xml:space="preserve">.1 </w:t>
      </w:r>
      <w:bookmarkEnd w:id="33"/>
      <w:bookmarkEnd w:id="34"/>
      <w:bookmarkEnd w:id="35"/>
      <w:r w:rsidR="00B71537">
        <w:rPr>
          <w:rFonts w:ascii="Times New Roman" w:hAnsi="Times New Roman" w:hint="eastAsia"/>
          <w:szCs w:val="28"/>
        </w:rPr>
        <w:t>数据来源</w:t>
      </w:r>
      <w:bookmarkEnd w:id="36"/>
      <w:r w:rsidR="00B71537" w:rsidRPr="00360BF6">
        <w:rPr>
          <w:rFonts w:ascii="黑体" w:hAnsi="黑体"/>
          <w:szCs w:val="28"/>
        </w:rPr>
        <w:t xml:space="preserve"> </w:t>
      </w:r>
      <w:bookmarkEnd w:id="37"/>
    </w:p>
    <w:p w14:paraId="4F1B50BE" w14:textId="5A55A8BC" w:rsidR="00B71537" w:rsidRDefault="00B71537" w:rsidP="00B71537">
      <w:pPr>
        <w:pStyle w:val="3"/>
      </w:pPr>
      <w:bookmarkStart w:id="38" w:name="_Toc134949536"/>
      <w:r>
        <w:rPr>
          <w:rFonts w:hint="eastAsia"/>
        </w:rPr>
        <w:t>2</w:t>
      </w:r>
      <w:r>
        <w:t xml:space="preserve">. 1. 1 </w:t>
      </w:r>
      <w:proofErr w:type="spellStart"/>
      <w:r>
        <w:t>AlphaFold</w:t>
      </w:r>
      <w:proofErr w:type="spellEnd"/>
      <w:r>
        <w:rPr>
          <w:rFonts w:hint="eastAsia"/>
        </w:rPr>
        <w:t>数据库</w:t>
      </w:r>
      <w:bookmarkEnd w:id="38"/>
    </w:p>
    <w:p w14:paraId="2337248B" w14:textId="1B21761D" w:rsidR="00B71537" w:rsidRPr="006B7947" w:rsidRDefault="00B43427" w:rsidP="006B7947">
      <w:pPr>
        <w:spacing w:line="400" w:lineRule="exact"/>
        <w:ind w:firstLineChars="200" w:firstLine="480"/>
        <w:rPr>
          <w:sz w:val="24"/>
        </w:rPr>
      </w:pPr>
      <w:proofErr w:type="spellStart"/>
      <w:r w:rsidRPr="006B7947">
        <w:rPr>
          <w:rFonts w:hint="eastAsia"/>
          <w:sz w:val="24"/>
        </w:rPr>
        <w:t>Alphafold</w:t>
      </w:r>
      <w:proofErr w:type="spellEnd"/>
      <w:r w:rsidRPr="006B7947">
        <w:rPr>
          <w:rFonts w:hint="eastAsia"/>
          <w:sz w:val="24"/>
        </w:rPr>
        <w:t>数据库是一个包含大量蛋白质结构预测结果的数据库，由</w:t>
      </w:r>
      <w:r w:rsidRPr="006B7947">
        <w:rPr>
          <w:rFonts w:hint="eastAsia"/>
          <w:sz w:val="24"/>
        </w:rPr>
        <w:t>DeepMind</w:t>
      </w:r>
      <w:r w:rsidRPr="006B7947">
        <w:rPr>
          <w:rFonts w:hint="eastAsia"/>
          <w:sz w:val="24"/>
        </w:rPr>
        <w:t>公司开发。这个数据库中的数据基于</w:t>
      </w:r>
      <w:r w:rsidRPr="006B7947">
        <w:rPr>
          <w:rFonts w:hint="eastAsia"/>
          <w:sz w:val="24"/>
        </w:rPr>
        <w:t>DeepMind</w:t>
      </w:r>
      <w:r w:rsidRPr="006B7947">
        <w:rPr>
          <w:rFonts w:hint="eastAsia"/>
          <w:sz w:val="24"/>
        </w:rPr>
        <w:t>所开发的</w:t>
      </w:r>
      <w:proofErr w:type="spellStart"/>
      <w:r w:rsidRPr="006B7947">
        <w:rPr>
          <w:rFonts w:hint="eastAsia"/>
          <w:sz w:val="24"/>
        </w:rPr>
        <w:t>Alphafold</w:t>
      </w:r>
      <w:proofErr w:type="spellEnd"/>
      <w:r w:rsidRPr="006B7947">
        <w:rPr>
          <w:rFonts w:hint="eastAsia"/>
          <w:sz w:val="24"/>
        </w:rPr>
        <w:t>模型，使用深度学习算法对已知的蛋白质序列进行预测，预测出它们的三维结构。</w:t>
      </w:r>
      <w:proofErr w:type="spellStart"/>
      <w:r w:rsidR="00AB30BB" w:rsidRPr="006B7947">
        <w:rPr>
          <w:rFonts w:hint="eastAsia"/>
          <w:sz w:val="24"/>
        </w:rPr>
        <w:t>Alphafold</w:t>
      </w:r>
      <w:proofErr w:type="spellEnd"/>
      <w:r w:rsidR="00AB30BB" w:rsidRPr="006B7947">
        <w:rPr>
          <w:rFonts w:hint="eastAsia"/>
          <w:sz w:val="24"/>
        </w:rPr>
        <w:t>数据库包含了大量的蛋白质序列信息，这些序列可能来自于多种生物体，包括人类、动物、植物等</w:t>
      </w:r>
      <w:r w:rsidR="00AB30BB" w:rsidRPr="006B7947">
        <w:rPr>
          <w:rFonts w:hint="eastAsia"/>
          <w:sz w:val="24"/>
        </w:rPr>
        <w:t>4</w:t>
      </w:r>
      <w:r w:rsidR="00AB30BB" w:rsidRPr="006B7947">
        <w:rPr>
          <w:sz w:val="24"/>
        </w:rPr>
        <w:t>8</w:t>
      </w:r>
      <w:r w:rsidR="00AB30BB" w:rsidRPr="006B7947">
        <w:rPr>
          <w:rFonts w:hint="eastAsia"/>
          <w:sz w:val="24"/>
        </w:rPr>
        <w:t>个物种的</w:t>
      </w:r>
      <w:r w:rsidR="00AB30BB" w:rsidRPr="006B7947">
        <w:rPr>
          <w:sz w:val="24"/>
        </w:rPr>
        <w:t>542,378</w:t>
      </w:r>
      <w:r w:rsidR="00AB30BB" w:rsidRPr="006B7947">
        <w:rPr>
          <w:rFonts w:hint="eastAsia"/>
          <w:sz w:val="24"/>
        </w:rPr>
        <w:t>条蛋白质序列。这些序列不仅包含已知序列，同时还包含未知序列。这些序列的长度也各不相同，从数十个氨基酸到数千个氨基酸不等。</w:t>
      </w:r>
      <w:r w:rsidR="006B7947" w:rsidRPr="006B7947">
        <w:rPr>
          <w:rFonts w:hint="eastAsia"/>
          <w:sz w:val="24"/>
        </w:rPr>
        <w:t>并且该数据库最显著特征是其包含的通过</w:t>
      </w:r>
      <w:proofErr w:type="spellStart"/>
      <w:r w:rsidR="006B7947" w:rsidRPr="006B7947">
        <w:rPr>
          <w:rFonts w:hint="eastAsia"/>
          <w:sz w:val="24"/>
        </w:rPr>
        <w:t>Alphafold</w:t>
      </w:r>
      <w:proofErr w:type="spellEnd"/>
      <w:r w:rsidR="006B7947" w:rsidRPr="006B7947">
        <w:rPr>
          <w:rFonts w:hint="eastAsia"/>
          <w:sz w:val="24"/>
        </w:rPr>
        <w:t>模型预测得出蛋白质结构，这些预测结果包括了蛋白质的三维结构以及相关的结构信息，如二级结构、残基间距离等等。因此，使用该数据库</w:t>
      </w:r>
      <w:r w:rsidR="006B7947">
        <w:rPr>
          <w:rFonts w:hint="eastAsia"/>
          <w:sz w:val="24"/>
        </w:rPr>
        <w:t>可以使得深度学习模型所提取的序列特征更广泛，甚至包含一些主流数据库中暂时不存在明确结构的蛋白质，并以此来提升构想空间的搜索范围。</w:t>
      </w:r>
    </w:p>
    <w:p w14:paraId="28D92AAA" w14:textId="386A48DD" w:rsidR="00B71537" w:rsidRDefault="00B71537" w:rsidP="00B71537">
      <w:pPr>
        <w:pStyle w:val="3"/>
      </w:pPr>
      <w:bookmarkStart w:id="39" w:name="_Toc134949537"/>
      <w:r>
        <w:rPr>
          <w:rFonts w:hint="eastAsia"/>
        </w:rPr>
        <w:t>2</w:t>
      </w:r>
      <w:r>
        <w:t xml:space="preserve">. 1. 2 </w:t>
      </w:r>
      <w:r>
        <w:rPr>
          <w:rFonts w:hint="eastAsia"/>
        </w:rPr>
        <w:t>CATH</w:t>
      </w:r>
      <w:r>
        <w:t xml:space="preserve"> </w:t>
      </w:r>
      <w:r>
        <w:rPr>
          <w:rFonts w:hint="eastAsia"/>
        </w:rPr>
        <w:t>数据库</w:t>
      </w:r>
      <w:bookmarkEnd w:id="39"/>
    </w:p>
    <w:p w14:paraId="607A1FD3" w14:textId="173667E7" w:rsidR="00B71537" w:rsidRPr="003B3D7A" w:rsidRDefault="003B3D7A" w:rsidP="003B3D7A">
      <w:pPr>
        <w:spacing w:line="400" w:lineRule="exact"/>
        <w:ind w:firstLineChars="200" w:firstLine="480"/>
        <w:rPr>
          <w:sz w:val="24"/>
        </w:rPr>
      </w:pPr>
      <w:r w:rsidRPr="003B3D7A">
        <w:rPr>
          <w:rFonts w:hint="eastAsia"/>
          <w:sz w:val="24"/>
        </w:rPr>
        <w:t>CATH</w:t>
      </w:r>
      <w:r w:rsidRPr="003B3D7A">
        <w:rPr>
          <w:rFonts w:hint="eastAsia"/>
          <w:sz w:val="24"/>
        </w:rPr>
        <w:t>（</w:t>
      </w:r>
      <w:r w:rsidRPr="003B3D7A">
        <w:rPr>
          <w:rFonts w:hint="eastAsia"/>
          <w:sz w:val="24"/>
        </w:rPr>
        <w:t>Class, Architecture, Topology, Homology</w:t>
      </w:r>
      <w:r w:rsidRPr="003B3D7A">
        <w:rPr>
          <w:rFonts w:hint="eastAsia"/>
          <w:sz w:val="24"/>
        </w:rPr>
        <w:t>）数据库是一个广泛使用的蛋白质结构分类数据库。它对蛋白质结构进行了细致的分类，是对现有结构分类方案的一种补充。</w:t>
      </w:r>
      <w:r w:rsidRPr="003B3D7A">
        <w:rPr>
          <w:rFonts w:hint="eastAsia"/>
          <w:sz w:val="24"/>
        </w:rPr>
        <w:t>CATH</w:t>
      </w:r>
      <w:r w:rsidRPr="003B3D7A">
        <w:rPr>
          <w:rFonts w:hint="eastAsia"/>
          <w:sz w:val="24"/>
        </w:rPr>
        <w:t>的数据集由蛋白质序列、结构及其分类信息组成。</w:t>
      </w:r>
      <w:r w:rsidR="008719C8" w:rsidRPr="008719C8">
        <w:rPr>
          <w:rFonts w:hint="eastAsia"/>
          <w:sz w:val="24"/>
        </w:rPr>
        <w:t>CATH</w:t>
      </w:r>
      <w:r w:rsidR="008719C8">
        <w:rPr>
          <w:rFonts w:hint="eastAsia"/>
          <w:sz w:val="24"/>
        </w:rPr>
        <w:t>数据集</w:t>
      </w:r>
      <w:r w:rsidR="008719C8" w:rsidRPr="008719C8">
        <w:rPr>
          <w:rFonts w:hint="eastAsia"/>
          <w:sz w:val="24"/>
        </w:rPr>
        <w:t>将所有已知的蛋白质结构划分为四级分类：类别（</w:t>
      </w:r>
      <w:r w:rsidR="008719C8" w:rsidRPr="008719C8">
        <w:rPr>
          <w:rFonts w:hint="eastAsia"/>
          <w:sz w:val="24"/>
        </w:rPr>
        <w:t>Class</w:t>
      </w:r>
      <w:r w:rsidR="008719C8" w:rsidRPr="008719C8">
        <w:rPr>
          <w:rFonts w:hint="eastAsia"/>
          <w:sz w:val="24"/>
        </w:rPr>
        <w:t>）、结构类型（</w:t>
      </w:r>
      <w:r w:rsidR="008719C8" w:rsidRPr="008719C8">
        <w:rPr>
          <w:rFonts w:hint="eastAsia"/>
          <w:sz w:val="24"/>
        </w:rPr>
        <w:t>Architecture</w:t>
      </w:r>
      <w:r w:rsidR="008719C8" w:rsidRPr="008719C8">
        <w:rPr>
          <w:rFonts w:hint="eastAsia"/>
          <w:sz w:val="24"/>
        </w:rPr>
        <w:t>）、拓扑类型（</w:t>
      </w:r>
      <w:r w:rsidR="008719C8" w:rsidRPr="008719C8">
        <w:rPr>
          <w:rFonts w:hint="eastAsia"/>
          <w:sz w:val="24"/>
        </w:rPr>
        <w:t>Topology</w:t>
      </w:r>
      <w:r w:rsidR="008719C8" w:rsidRPr="008719C8">
        <w:rPr>
          <w:rFonts w:hint="eastAsia"/>
          <w:sz w:val="24"/>
        </w:rPr>
        <w:t>）和同源型（</w:t>
      </w:r>
      <w:r w:rsidR="008719C8" w:rsidRPr="008719C8">
        <w:rPr>
          <w:rFonts w:hint="eastAsia"/>
          <w:sz w:val="24"/>
        </w:rPr>
        <w:t>Homology</w:t>
      </w:r>
      <w:r w:rsidR="008719C8" w:rsidRPr="008719C8">
        <w:rPr>
          <w:rFonts w:hint="eastAsia"/>
          <w:sz w:val="24"/>
        </w:rPr>
        <w:t>）。其中，类别对应蛋白质结构的总体折叠形式，包括四个类别：α（含有α螺旋的蛋白质）、β（含有β折叠的蛋白质）、α</w:t>
      </w:r>
      <w:r w:rsidR="008719C8" w:rsidRPr="008719C8">
        <w:rPr>
          <w:rFonts w:hint="eastAsia"/>
          <w:sz w:val="24"/>
        </w:rPr>
        <w:t>+</w:t>
      </w:r>
      <w:r w:rsidR="008719C8" w:rsidRPr="008719C8">
        <w:rPr>
          <w:rFonts w:hint="eastAsia"/>
          <w:sz w:val="24"/>
        </w:rPr>
        <w:t>β（含有α和β元件的蛋白质）和其他（结构不属于上述三种类型）。结构类型描述了蛋白质结构的三级结构元件如何连接起来。拓扑类型则指的是蛋白质结构的不同</w:t>
      </w:r>
      <w:proofErr w:type="gramStart"/>
      <w:r w:rsidR="008719C8" w:rsidRPr="008719C8">
        <w:rPr>
          <w:rFonts w:hint="eastAsia"/>
          <w:sz w:val="24"/>
        </w:rPr>
        <w:t>域以及域</w:t>
      </w:r>
      <w:proofErr w:type="gramEnd"/>
      <w:r w:rsidR="008719C8" w:rsidRPr="008719C8">
        <w:rPr>
          <w:rFonts w:hint="eastAsia"/>
          <w:sz w:val="24"/>
        </w:rPr>
        <w:t>之间的连接方式。同源型是指拥有相似序列的蛋白质结构，包括同源超家族、同源家族和同源单体。</w:t>
      </w:r>
      <w:r w:rsidR="0000689B">
        <w:rPr>
          <w:rFonts w:hint="eastAsia"/>
          <w:sz w:val="24"/>
        </w:rPr>
        <w:t>因其蛋白质结构信息较为详细且含有大量经实验技术</w:t>
      </w:r>
      <w:r w:rsidR="0000689B" w:rsidRPr="0000689B">
        <w:rPr>
          <w:rFonts w:hint="eastAsia"/>
          <w:sz w:val="24"/>
        </w:rPr>
        <w:t>（如</w:t>
      </w:r>
      <w:r w:rsidR="0000689B" w:rsidRPr="0000689B">
        <w:rPr>
          <w:rFonts w:hint="eastAsia"/>
          <w:sz w:val="24"/>
        </w:rPr>
        <w:t>X</w:t>
      </w:r>
      <w:r w:rsidR="0000689B" w:rsidRPr="0000689B">
        <w:rPr>
          <w:rFonts w:hint="eastAsia"/>
          <w:sz w:val="24"/>
        </w:rPr>
        <w:lastRenderedPageBreak/>
        <w:t>射线晶体学、核磁共振等）</w:t>
      </w:r>
      <w:r w:rsidR="0000689B">
        <w:rPr>
          <w:rFonts w:hint="eastAsia"/>
          <w:sz w:val="24"/>
        </w:rPr>
        <w:t>所得结构便于研究，因此在</w:t>
      </w:r>
      <w:r w:rsidR="00483A45">
        <w:rPr>
          <w:rFonts w:hint="eastAsia"/>
          <w:sz w:val="24"/>
        </w:rPr>
        <w:t>本文提升</w:t>
      </w:r>
      <w:proofErr w:type="gramStart"/>
      <w:r w:rsidR="00483A45">
        <w:rPr>
          <w:rFonts w:hint="eastAsia"/>
          <w:sz w:val="24"/>
        </w:rPr>
        <w:t>数据集所包含</w:t>
      </w:r>
      <w:proofErr w:type="gramEnd"/>
      <w:r w:rsidR="00483A45">
        <w:rPr>
          <w:rFonts w:hint="eastAsia"/>
          <w:sz w:val="24"/>
        </w:rPr>
        <w:t>天然蛋白质含量时加入该数据集</w:t>
      </w:r>
      <w:r w:rsidR="0000689B">
        <w:rPr>
          <w:rFonts w:hint="eastAsia"/>
          <w:sz w:val="24"/>
        </w:rPr>
        <w:t>。而在本文中所使用的是其中的剔除同源性高于</w:t>
      </w:r>
      <w:r w:rsidR="0000689B">
        <w:rPr>
          <w:rFonts w:hint="eastAsia"/>
          <w:sz w:val="24"/>
        </w:rPr>
        <w:t>4</w:t>
      </w:r>
      <w:r w:rsidR="0000689B">
        <w:rPr>
          <w:sz w:val="24"/>
        </w:rPr>
        <w:t>0%</w:t>
      </w:r>
      <w:r w:rsidR="0000689B">
        <w:rPr>
          <w:rFonts w:hint="eastAsia"/>
          <w:sz w:val="24"/>
        </w:rPr>
        <w:t>的蛋白质后的单链蛋白质非冗余数据</w:t>
      </w:r>
      <w:r w:rsidR="004B56FD">
        <w:rPr>
          <w:rFonts w:hint="eastAsia"/>
          <w:sz w:val="24"/>
        </w:rPr>
        <w:t>，其数量为</w:t>
      </w:r>
      <w:r w:rsidR="004B56FD">
        <w:rPr>
          <w:rFonts w:hint="eastAsia"/>
          <w:sz w:val="24"/>
        </w:rPr>
        <w:t>2</w:t>
      </w:r>
      <w:r w:rsidR="004B56FD">
        <w:rPr>
          <w:sz w:val="24"/>
        </w:rPr>
        <w:t>8648</w:t>
      </w:r>
      <w:r w:rsidR="004B56FD">
        <w:rPr>
          <w:rFonts w:hint="eastAsia"/>
          <w:sz w:val="24"/>
        </w:rPr>
        <w:t>条蛋白质</w:t>
      </w:r>
      <w:r w:rsidR="00483A45">
        <w:rPr>
          <w:rFonts w:hint="eastAsia"/>
          <w:sz w:val="24"/>
        </w:rPr>
        <w:t>。</w:t>
      </w:r>
    </w:p>
    <w:p w14:paraId="2E41C1D2" w14:textId="128ED4A2" w:rsidR="009571BD" w:rsidRDefault="00934CE4" w:rsidP="00197781">
      <w:pPr>
        <w:pStyle w:val="2"/>
        <w:spacing w:before="480" w:after="120" w:line="240" w:lineRule="auto"/>
        <w:rPr>
          <w:rFonts w:ascii="黑体" w:hAnsi="黑体"/>
          <w:szCs w:val="28"/>
        </w:rPr>
      </w:pPr>
      <w:bookmarkStart w:id="40" w:name="_Toc535813134"/>
      <w:bookmarkStart w:id="41" w:name="_Toc535813416"/>
      <w:bookmarkStart w:id="42" w:name="_Toc85561537"/>
      <w:bookmarkStart w:id="43" w:name="_Toc134949538"/>
      <w:r>
        <w:rPr>
          <w:rFonts w:ascii="黑体" w:hAnsi="黑体" w:hint="eastAsia"/>
          <w:szCs w:val="28"/>
        </w:rPr>
        <w:t>2</w:t>
      </w:r>
      <w:r w:rsidR="00F62213" w:rsidRPr="00360BF6">
        <w:rPr>
          <w:rFonts w:ascii="黑体" w:hAnsi="黑体" w:hint="eastAsia"/>
          <w:szCs w:val="28"/>
        </w:rPr>
        <w:t xml:space="preserve">.2 </w:t>
      </w:r>
      <w:bookmarkEnd w:id="40"/>
      <w:bookmarkEnd w:id="41"/>
      <w:bookmarkEnd w:id="42"/>
      <w:r w:rsidR="00A806CC">
        <w:rPr>
          <w:rFonts w:ascii="黑体" w:hAnsi="黑体" w:hint="eastAsia"/>
          <w:szCs w:val="28"/>
        </w:rPr>
        <w:t>数据清洗与筛选</w:t>
      </w:r>
      <w:bookmarkEnd w:id="43"/>
    </w:p>
    <w:p w14:paraId="0C801482" w14:textId="0B330533" w:rsidR="00197781" w:rsidRDefault="00197781" w:rsidP="00197781">
      <w:pPr>
        <w:pStyle w:val="3"/>
      </w:pPr>
      <w:bookmarkStart w:id="44" w:name="_Toc134949539"/>
      <w:r>
        <w:rPr>
          <w:rFonts w:hint="eastAsia"/>
        </w:rPr>
        <w:t>2</w:t>
      </w:r>
      <w:r>
        <w:t xml:space="preserve">. 2. 1 </w:t>
      </w:r>
      <w:r w:rsidR="00EA1A38">
        <w:rPr>
          <w:rFonts w:hint="eastAsia"/>
        </w:rPr>
        <w:t>数据分布与统计</w:t>
      </w:r>
      <w:bookmarkEnd w:id="44"/>
    </w:p>
    <w:p w14:paraId="7CD94324" w14:textId="7C1C1189" w:rsidR="002F298A" w:rsidRDefault="00685B54" w:rsidP="002F298A">
      <w:pPr>
        <w:spacing w:line="400" w:lineRule="exact"/>
        <w:ind w:firstLineChars="200" w:firstLine="420"/>
        <w:rPr>
          <w:sz w:val="24"/>
          <w:szCs w:val="24"/>
        </w:rPr>
      </w:pPr>
      <w:r w:rsidRPr="002F298A">
        <w:rPr>
          <w:noProof/>
        </w:rPr>
        <w:drawing>
          <wp:anchor distT="0" distB="0" distL="114300" distR="114300" simplePos="0" relativeHeight="251652096" behindDoc="0" locked="0" layoutInCell="1" allowOverlap="1" wp14:anchorId="7F68DFA5" wp14:editId="6E8B5701">
            <wp:simplePos x="0" y="0"/>
            <wp:positionH relativeFrom="column">
              <wp:posOffset>487680</wp:posOffset>
            </wp:positionH>
            <wp:positionV relativeFrom="paragraph">
              <wp:posOffset>3100705</wp:posOffset>
            </wp:positionV>
            <wp:extent cx="4603750" cy="22567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3750" cy="2256790"/>
                    </a:xfrm>
                    <a:prstGeom prst="rect">
                      <a:avLst/>
                    </a:prstGeom>
                  </pic:spPr>
                </pic:pic>
              </a:graphicData>
            </a:graphic>
            <wp14:sizeRelH relativeFrom="margin">
              <wp14:pctWidth>0</wp14:pctWidth>
            </wp14:sizeRelH>
            <wp14:sizeRelV relativeFrom="margin">
              <wp14:pctHeight>0</wp14:pctHeight>
            </wp14:sizeRelV>
          </wp:anchor>
        </w:drawing>
      </w:r>
      <w:r w:rsidR="00473254">
        <w:rPr>
          <w:rFonts w:hint="eastAsia"/>
          <w:sz w:val="24"/>
          <w:szCs w:val="24"/>
        </w:rPr>
        <w:t>蛋白质的</w:t>
      </w:r>
      <w:r w:rsidR="00473254" w:rsidRPr="00473254">
        <w:rPr>
          <w:rFonts w:hint="eastAsia"/>
          <w:sz w:val="24"/>
          <w:szCs w:val="24"/>
        </w:rPr>
        <w:t>PDB</w:t>
      </w:r>
      <w:r w:rsidR="00473254" w:rsidRPr="00473254">
        <w:rPr>
          <w:rFonts w:hint="eastAsia"/>
          <w:sz w:val="24"/>
          <w:szCs w:val="24"/>
        </w:rPr>
        <w:t>文件是描述蛋白质三维结构的标准文件格式，通常由</w:t>
      </w:r>
      <w:r w:rsidR="00473254" w:rsidRPr="00473254">
        <w:rPr>
          <w:rFonts w:hint="eastAsia"/>
          <w:sz w:val="24"/>
          <w:szCs w:val="24"/>
        </w:rPr>
        <w:t>X</w:t>
      </w:r>
      <w:r w:rsidR="00473254" w:rsidRPr="00473254">
        <w:rPr>
          <w:rFonts w:hint="eastAsia"/>
          <w:sz w:val="24"/>
          <w:szCs w:val="24"/>
        </w:rPr>
        <w:t>射线晶体学、</w:t>
      </w:r>
      <w:r w:rsidR="00473254" w:rsidRPr="00473254">
        <w:rPr>
          <w:rFonts w:hint="eastAsia"/>
          <w:sz w:val="24"/>
          <w:szCs w:val="24"/>
        </w:rPr>
        <w:t>NMR</w:t>
      </w:r>
      <w:r w:rsidR="00473254" w:rsidRPr="00473254">
        <w:rPr>
          <w:rFonts w:hint="eastAsia"/>
          <w:sz w:val="24"/>
          <w:szCs w:val="24"/>
        </w:rPr>
        <w:t>等实验技术获得。每个</w:t>
      </w:r>
      <w:r w:rsidR="00473254" w:rsidRPr="00473254">
        <w:rPr>
          <w:rFonts w:hint="eastAsia"/>
          <w:sz w:val="24"/>
          <w:szCs w:val="24"/>
        </w:rPr>
        <w:t>PDB</w:t>
      </w:r>
      <w:r w:rsidR="00473254" w:rsidRPr="00473254">
        <w:rPr>
          <w:rFonts w:hint="eastAsia"/>
          <w:sz w:val="24"/>
          <w:szCs w:val="24"/>
        </w:rPr>
        <w:t>文件都包含了蛋白质分子的原子坐标、拓扑信息以及其他结构相关的注释信息</w:t>
      </w:r>
      <w:r w:rsidR="00473254">
        <w:rPr>
          <w:rFonts w:hint="eastAsia"/>
          <w:sz w:val="24"/>
          <w:szCs w:val="24"/>
        </w:rPr>
        <w:t>等。而在本文中所使用的</w:t>
      </w:r>
      <w:r w:rsidR="00473254">
        <w:rPr>
          <w:rFonts w:hint="eastAsia"/>
          <w:sz w:val="24"/>
          <w:szCs w:val="24"/>
        </w:rPr>
        <w:t>P</w:t>
      </w:r>
      <w:r w:rsidR="00473254">
        <w:rPr>
          <w:sz w:val="24"/>
          <w:szCs w:val="24"/>
        </w:rPr>
        <w:t>DB</w:t>
      </w:r>
      <w:r w:rsidR="00473254">
        <w:rPr>
          <w:rFonts w:hint="eastAsia"/>
          <w:sz w:val="24"/>
          <w:szCs w:val="24"/>
        </w:rPr>
        <w:t>文件则主要是由</w:t>
      </w:r>
      <w:proofErr w:type="spellStart"/>
      <w:r w:rsidR="00473254">
        <w:rPr>
          <w:rFonts w:hint="eastAsia"/>
          <w:sz w:val="24"/>
          <w:szCs w:val="24"/>
        </w:rPr>
        <w:t>A</w:t>
      </w:r>
      <w:r w:rsidR="00473254">
        <w:rPr>
          <w:sz w:val="24"/>
          <w:szCs w:val="24"/>
        </w:rPr>
        <w:t>lpha</w:t>
      </w:r>
      <w:r w:rsidR="00473254">
        <w:rPr>
          <w:rFonts w:hint="eastAsia"/>
          <w:sz w:val="24"/>
          <w:szCs w:val="24"/>
        </w:rPr>
        <w:t>F</w:t>
      </w:r>
      <w:r w:rsidR="00473254">
        <w:rPr>
          <w:sz w:val="24"/>
          <w:szCs w:val="24"/>
        </w:rPr>
        <w:t>old</w:t>
      </w:r>
      <w:proofErr w:type="spellEnd"/>
      <w:r w:rsidR="00473254">
        <w:rPr>
          <w:rFonts w:hint="eastAsia"/>
          <w:sz w:val="24"/>
          <w:szCs w:val="24"/>
        </w:rPr>
        <w:t>模型预测所得，因此对于所使用的蛋白质文件存在着预测精度的问题。在本文中是通过</w:t>
      </w:r>
      <w:r w:rsidR="00B42250">
        <w:rPr>
          <w:rFonts w:hint="eastAsia"/>
          <w:sz w:val="24"/>
          <w:szCs w:val="24"/>
        </w:rPr>
        <w:t>一个</w:t>
      </w:r>
      <w:r w:rsidR="00B42250" w:rsidRPr="00B42250">
        <w:rPr>
          <w:rFonts w:hint="eastAsia"/>
          <w:sz w:val="24"/>
          <w:szCs w:val="24"/>
        </w:rPr>
        <w:t>局部距离差</w:t>
      </w:r>
      <w:r w:rsidR="00B42250">
        <w:rPr>
          <w:rFonts w:hint="eastAsia"/>
          <w:sz w:val="24"/>
          <w:szCs w:val="24"/>
        </w:rPr>
        <w:t>检验，即</w:t>
      </w:r>
      <w:proofErr w:type="spellStart"/>
      <w:r w:rsidR="00B42250">
        <w:rPr>
          <w:rFonts w:hint="eastAsia"/>
          <w:sz w:val="24"/>
          <w:szCs w:val="24"/>
        </w:rPr>
        <w:t>P</w:t>
      </w:r>
      <w:r w:rsidR="00B42250">
        <w:rPr>
          <w:sz w:val="24"/>
          <w:szCs w:val="24"/>
        </w:rPr>
        <w:t>lddt</w:t>
      </w:r>
      <w:proofErr w:type="spellEnd"/>
      <w:r w:rsidR="00B42250">
        <w:rPr>
          <w:rFonts w:hint="eastAsia"/>
          <w:sz w:val="24"/>
          <w:szCs w:val="24"/>
        </w:rPr>
        <w:t>（</w:t>
      </w:r>
      <w:r w:rsidR="00B42250" w:rsidRPr="00B42250">
        <w:rPr>
          <w:sz w:val="24"/>
          <w:szCs w:val="24"/>
        </w:rPr>
        <w:t>predicted local distance difference test</w:t>
      </w:r>
      <w:r w:rsidR="00B42250">
        <w:rPr>
          <w:rFonts w:hint="eastAsia"/>
          <w:sz w:val="24"/>
          <w:szCs w:val="24"/>
        </w:rPr>
        <w:t>）值</w:t>
      </w:r>
      <w:proofErr w:type="gramStart"/>
      <w:r w:rsidR="00B42250">
        <w:rPr>
          <w:rFonts w:hint="eastAsia"/>
          <w:sz w:val="24"/>
          <w:szCs w:val="24"/>
        </w:rPr>
        <w:t>来作</w:t>
      </w:r>
      <w:proofErr w:type="gramEnd"/>
      <w:r w:rsidR="00B42250">
        <w:rPr>
          <w:rFonts w:hint="eastAsia"/>
          <w:sz w:val="24"/>
          <w:szCs w:val="24"/>
        </w:rPr>
        <w:t>为每个氨基酸位点预测精度的置信度。该值</w:t>
      </w:r>
      <w:r w:rsidR="00B42250" w:rsidRPr="00B42250">
        <w:rPr>
          <w:rFonts w:hint="eastAsia"/>
          <w:sz w:val="24"/>
          <w:szCs w:val="24"/>
        </w:rPr>
        <w:t>反映了对每个残基预测的</w:t>
      </w:r>
      <w:r w:rsidR="00B42250">
        <w:rPr>
          <w:rFonts w:hint="eastAsia"/>
          <w:sz w:val="24"/>
          <w:szCs w:val="24"/>
        </w:rPr>
        <w:t>三维空间</w:t>
      </w:r>
      <w:r w:rsidR="00B42250" w:rsidRPr="00B42250">
        <w:rPr>
          <w:rFonts w:hint="eastAsia"/>
          <w:sz w:val="24"/>
          <w:szCs w:val="24"/>
        </w:rPr>
        <w:t>结构准确性的平均置信度</w:t>
      </w:r>
      <w:r w:rsidR="00B42250">
        <w:rPr>
          <w:rFonts w:hint="eastAsia"/>
          <w:sz w:val="24"/>
          <w:szCs w:val="24"/>
        </w:rPr>
        <w:t>，其</w:t>
      </w:r>
      <w:r w:rsidR="00B42250" w:rsidRPr="00B42250">
        <w:rPr>
          <w:rFonts w:hint="eastAsia"/>
          <w:sz w:val="24"/>
          <w:szCs w:val="24"/>
        </w:rPr>
        <w:t>分数范围为</w:t>
      </w:r>
      <w:r w:rsidR="00B42250" w:rsidRPr="00B42250">
        <w:rPr>
          <w:rFonts w:hint="eastAsia"/>
          <w:sz w:val="24"/>
          <w:szCs w:val="24"/>
        </w:rPr>
        <w:t xml:space="preserve"> 0 </w:t>
      </w:r>
      <w:r w:rsidR="00B42250" w:rsidRPr="00B42250">
        <w:rPr>
          <w:rFonts w:hint="eastAsia"/>
          <w:sz w:val="24"/>
          <w:szCs w:val="24"/>
        </w:rPr>
        <w:t>到</w:t>
      </w:r>
      <w:r w:rsidR="00B42250" w:rsidRPr="00B42250">
        <w:rPr>
          <w:rFonts w:hint="eastAsia"/>
          <w:sz w:val="24"/>
          <w:szCs w:val="24"/>
        </w:rPr>
        <w:t xml:space="preserve"> 100</w:t>
      </w:r>
      <w:r w:rsidR="00B42250" w:rsidRPr="00B42250">
        <w:rPr>
          <w:rFonts w:hint="eastAsia"/>
          <w:sz w:val="24"/>
          <w:szCs w:val="24"/>
        </w:rPr>
        <w:t>，值越高表示对预测结构准确性的置信度越大。</w:t>
      </w:r>
      <w:proofErr w:type="spellStart"/>
      <w:r w:rsidR="00B42250" w:rsidRPr="00B42250">
        <w:rPr>
          <w:rFonts w:hint="eastAsia"/>
          <w:sz w:val="24"/>
          <w:szCs w:val="24"/>
        </w:rPr>
        <w:t>Plddt</w:t>
      </w:r>
      <w:proofErr w:type="spellEnd"/>
      <w:r w:rsidR="00B42250" w:rsidRPr="00B42250">
        <w:rPr>
          <w:rFonts w:hint="eastAsia"/>
          <w:sz w:val="24"/>
          <w:szCs w:val="24"/>
        </w:rPr>
        <w:t xml:space="preserve"> </w:t>
      </w:r>
      <w:r w:rsidR="00B42250" w:rsidRPr="00B42250">
        <w:rPr>
          <w:rFonts w:hint="eastAsia"/>
          <w:sz w:val="24"/>
          <w:szCs w:val="24"/>
        </w:rPr>
        <w:t>分数高于</w:t>
      </w:r>
      <w:r w:rsidR="00B42250" w:rsidRPr="00B42250">
        <w:rPr>
          <w:rFonts w:hint="eastAsia"/>
          <w:sz w:val="24"/>
          <w:szCs w:val="24"/>
        </w:rPr>
        <w:t xml:space="preserve"> 90 </w:t>
      </w:r>
      <w:r w:rsidR="00B42250" w:rsidRPr="00B42250">
        <w:rPr>
          <w:rFonts w:hint="eastAsia"/>
          <w:sz w:val="24"/>
          <w:szCs w:val="24"/>
        </w:rPr>
        <w:t>通常表示预测结构具有高精度，而分数低于</w:t>
      </w:r>
      <w:r w:rsidR="00B42250" w:rsidRPr="00B42250">
        <w:rPr>
          <w:rFonts w:hint="eastAsia"/>
          <w:sz w:val="24"/>
          <w:szCs w:val="24"/>
        </w:rPr>
        <w:t xml:space="preserve"> 50 </w:t>
      </w:r>
      <w:r w:rsidR="00B42250" w:rsidRPr="00B42250">
        <w:rPr>
          <w:rFonts w:hint="eastAsia"/>
          <w:sz w:val="24"/>
          <w:szCs w:val="24"/>
        </w:rPr>
        <w:t>表示预测质量较低。</w:t>
      </w:r>
      <w:r w:rsidR="00482AD2">
        <w:rPr>
          <w:rFonts w:hint="eastAsia"/>
          <w:sz w:val="24"/>
          <w:szCs w:val="24"/>
        </w:rPr>
        <w:t>同时，该筛选指标已经保存在数据库所存</w:t>
      </w:r>
      <w:r w:rsidR="00482AD2">
        <w:rPr>
          <w:rFonts w:hint="eastAsia"/>
          <w:sz w:val="24"/>
          <w:szCs w:val="24"/>
        </w:rPr>
        <w:t>P</w:t>
      </w:r>
      <w:r w:rsidR="00482AD2">
        <w:rPr>
          <w:sz w:val="24"/>
          <w:szCs w:val="24"/>
        </w:rPr>
        <w:t>DB</w:t>
      </w:r>
      <w:r w:rsidR="00482AD2">
        <w:rPr>
          <w:rFonts w:hint="eastAsia"/>
          <w:sz w:val="24"/>
          <w:szCs w:val="24"/>
        </w:rPr>
        <w:t>文件的</w:t>
      </w:r>
      <w:r w:rsidR="00482AD2">
        <w:rPr>
          <w:rFonts w:hint="eastAsia"/>
          <w:sz w:val="24"/>
          <w:szCs w:val="24"/>
        </w:rPr>
        <w:t>b</w:t>
      </w:r>
      <w:r w:rsidR="00482AD2">
        <w:rPr>
          <w:sz w:val="24"/>
          <w:szCs w:val="24"/>
        </w:rPr>
        <w:t>-factor</w:t>
      </w:r>
      <w:r w:rsidR="00482AD2">
        <w:rPr>
          <w:rFonts w:hint="eastAsia"/>
          <w:sz w:val="24"/>
          <w:szCs w:val="24"/>
        </w:rPr>
        <w:t>字段中，</w:t>
      </w:r>
      <w:r>
        <w:rPr>
          <w:rFonts w:hint="eastAsia"/>
          <w:sz w:val="24"/>
          <w:szCs w:val="24"/>
        </w:rPr>
        <w:t>以供后续筛选。</w:t>
      </w:r>
      <w:r w:rsidR="0086012E">
        <w:rPr>
          <w:rFonts w:hint="eastAsia"/>
          <w:sz w:val="24"/>
          <w:szCs w:val="24"/>
        </w:rPr>
        <w:t>如图</w:t>
      </w:r>
      <w:r w:rsidR="0086012E">
        <w:rPr>
          <w:rFonts w:hint="eastAsia"/>
          <w:sz w:val="24"/>
          <w:szCs w:val="24"/>
        </w:rPr>
        <w:t>2</w:t>
      </w:r>
      <w:r w:rsidR="0086012E">
        <w:rPr>
          <w:sz w:val="24"/>
          <w:szCs w:val="24"/>
        </w:rPr>
        <w:t>-2</w:t>
      </w:r>
      <w:r w:rsidR="0086012E">
        <w:rPr>
          <w:rFonts w:hint="eastAsia"/>
          <w:sz w:val="24"/>
          <w:szCs w:val="24"/>
        </w:rPr>
        <w:t>所示，</w:t>
      </w:r>
      <w:r w:rsidR="00D35BE6">
        <w:rPr>
          <w:rFonts w:hint="eastAsia"/>
          <w:sz w:val="24"/>
          <w:szCs w:val="24"/>
        </w:rPr>
        <w:t>通过对蛋白质的氨基酸序列各位点</w:t>
      </w:r>
      <w:proofErr w:type="spellStart"/>
      <w:r w:rsidR="00D35BE6">
        <w:rPr>
          <w:sz w:val="24"/>
          <w:szCs w:val="24"/>
        </w:rPr>
        <w:t>plddt</w:t>
      </w:r>
      <w:proofErr w:type="spellEnd"/>
      <w:r w:rsidR="00D35BE6">
        <w:rPr>
          <w:rFonts w:hint="eastAsia"/>
          <w:sz w:val="24"/>
          <w:szCs w:val="24"/>
        </w:rPr>
        <w:t>值所处不同范围进行染色后</w:t>
      </w:r>
      <w:r w:rsidR="00F30559">
        <w:rPr>
          <w:rFonts w:hint="eastAsia"/>
          <w:sz w:val="24"/>
          <w:szCs w:val="24"/>
        </w:rPr>
        <w:t>（红色由红色变为蓝色代表置信度由高到低）</w:t>
      </w:r>
      <w:r w:rsidR="00D35BE6">
        <w:rPr>
          <w:rFonts w:hint="eastAsia"/>
          <w:sz w:val="24"/>
          <w:szCs w:val="24"/>
        </w:rPr>
        <w:t>，可以</w:t>
      </w:r>
      <w:r w:rsidR="008E5C6E">
        <w:rPr>
          <w:rFonts w:hint="eastAsia"/>
          <w:sz w:val="24"/>
          <w:szCs w:val="24"/>
        </w:rPr>
        <w:t>直观</w:t>
      </w:r>
      <w:r w:rsidR="00666FA6">
        <w:rPr>
          <w:rFonts w:hint="eastAsia"/>
          <w:sz w:val="24"/>
          <w:szCs w:val="24"/>
        </w:rPr>
        <w:t>反映出</w:t>
      </w:r>
      <w:r w:rsidR="008E5C6E">
        <w:rPr>
          <w:rFonts w:hint="eastAsia"/>
          <w:sz w:val="24"/>
          <w:szCs w:val="24"/>
        </w:rPr>
        <w:t>蛋白质各部分预测精度的高低程度。</w:t>
      </w:r>
    </w:p>
    <w:p w14:paraId="393A502C" w14:textId="7E4ED231" w:rsidR="00685B54" w:rsidRPr="0010602D" w:rsidRDefault="00685B54" w:rsidP="00685B54">
      <w:pPr>
        <w:spacing w:before="120" w:after="120"/>
        <w:jc w:val="center"/>
        <w:rPr>
          <w:b/>
          <w:bCs/>
          <w:szCs w:val="21"/>
        </w:rPr>
      </w:pPr>
      <w:r w:rsidRPr="0010602D">
        <w:rPr>
          <w:rFonts w:hint="eastAsia"/>
          <w:b/>
          <w:bCs/>
          <w:szCs w:val="21"/>
        </w:rPr>
        <w:t>图</w:t>
      </w:r>
      <w:r>
        <w:rPr>
          <w:b/>
          <w:bCs/>
          <w:szCs w:val="21"/>
        </w:rPr>
        <w:t>2</w:t>
      </w:r>
      <w:r w:rsidRPr="0010602D">
        <w:rPr>
          <w:rFonts w:hint="eastAsia"/>
          <w:b/>
          <w:bCs/>
          <w:szCs w:val="21"/>
        </w:rPr>
        <w:t xml:space="preserve">-1 </w:t>
      </w:r>
      <w:r w:rsidR="00CE3F28">
        <w:rPr>
          <w:rFonts w:hint="eastAsia"/>
          <w:b/>
          <w:bCs/>
          <w:szCs w:val="21"/>
        </w:rPr>
        <w:t>蛋白质</w:t>
      </w:r>
      <w:r w:rsidR="00CE3F28">
        <w:rPr>
          <w:rFonts w:hint="eastAsia"/>
          <w:b/>
          <w:bCs/>
          <w:szCs w:val="21"/>
        </w:rPr>
        <w:t>PDB</w:t>
      </w:r>
      <w:r w:rsidR="00CE3F28">
        <w:rPr>
          <w:rFonts w:hint="eastAsia"/>
          <w:b/>
          <w:bCs/>
          <w:szCs w:val="21"/>
        </w:rPr>
        <w:t>文件内容</w:t>
      </w:r>
    </w:p>
    <w:p w14:paraId="60B93E13" w14:textId="088D838E" w:rsidR="00D35BE6" w:rsidRPr="0010602D" w:rsidRDefault="002C51DD" w:rsidP="00D35BE6">
      <w:pPr>
        <w:spacing w:before="120" w:after="120"/>
        <w:jc w:val="center"/>
        <w:rPr>
          <w:b/>
          <w:bCs/>
          <w:szCs w:val="21"/>
        </w:rPr>
      </w:pPr>
      <w:r w:rsidRPr="002C51DD">
        <w:rPr>
          <w:noProof/>
        </w:rPr>
        <w:lastRenderedPageBreak/>
        <w:drawing>
          <wp:anchor distT="0" distB="0" distL="114300" distR="114300" simplePos="0" relativeHeight="251655168" behindDoc="0" locked="0" layoutInCell="1" allowOverlap="1" wp14:anchorId="6D3F557C" wp14:editId="7295A697">
            <wp:simplePos x="0" y="0"/>
            <wp:positionH relativeFrom="column">
              <wp:posOffset>1078230</wp:posOffset>
            </wp:positionH>
            <wp:positionV relativeFrom="paragraph">
              <wp:posOffset>-635</wp:posOffset>
            </wp:positionV>
            <wp:extent cx="3544570" cy="24460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4570" cy="2446020"/>
                    </a:xfrm>
                    <a:prstGeom prst="rect">
                      <a:avLst/>
                    </a:prstGeom>
                  </pic:spPr>
                </pic:pic>
              </a:graphicData>
            </a:graphic>
            <wp14:sizeRelH relativeFrom="margin">
              <wp14:pctWidth>0</wp14:pctWidth>
            </wp14:sizeRelH>
            <wp14:sizeRelV relativeFrom="margin">
              <wp14:pctHeight>0</wp14:pctHeight>
            </wp14:sizeRelV>
          </wp:anchor>
        </w:drawing>
      </w:r>
      <w:r w:rsidR="00D35BE6" w:rsidRPr="0010602D">
        <w:rPr>
          <w:rFonts w:hint="eastAsia"/>
          <w:b/>
          <w:bCs/>
          <w:szCs w:val="21"/>
        </w:rPr>
        <w:t>图</w:t>
      </w:r>
      <w:r w:rsidR="00D35BE6">
        <w:rPr>
          <w:b/>
          <w:bCs/>
          <w:szCs w:val="21"/>
        </w:rPr>
        <w:t>2</w:t>
      </w:r>
      <w:r w:rsidR="00D35BE6" w:rsidRPr="0010602D">
        <w:rPr>
          <w:rFonts w:hint="eastAsia"/>
          <w:b/>
          <w:bCs/>
          <w:szCs w:val="21"/>
        </w:rPr>
        <w:t>-</w:t>
      </w:r>
      <w:r w:rsidR="00D35BE6">
        <w:rPr>
          <w:b/>
          <w:bCs/>
          <w:szCs w:val="21"/>
        </w:rPr>
        <w:t>2</w:t>
      </w:r>
      <w:r w:rsidR="00D35BE6" w:rsidRPr="0010602D">
        <w:rPr>
          <w:rFonts w:hint="eastAsia"/>
          <w:b/>
          <w:bCs/>
          <w:szCs w:val="21"/>
        </w:rPr>
        <w:t xml:space="preserve"> </w:t>
      </w:r>
      <w:r w:rsidR="00D35BE6">
        <w:rPr>
          <w:rFonts w:hint="eastAsia"/>
          <w:b/>
          <w:bCs/>
          <w:szCs w:val="21"/>
        </w:rPr>
        <w:t>蛋白质氨基酸序列按照</w:t>
      </w:r>
      <w:proofErr w:type="spellStart"/>
      <w:r w:rsidR="00D35BE6">
        <w:rPr>
          <w:rFonts w:hint="eastAsia"/>
          <w:b/>
          <w:bCs/>
          <w:szCs w:val="21"/>
        </w:rPr>
        <w:t>P</w:t>
      </w:r>
      <w:r w:rsidR="00D35BE6">
        <w:rPr>
          <w:b/>
          <w:bCs/>
          <w:szCs w:val="21"/>
        </w:rPr>
        <w:t>lddt</w:t>
      </w:r>
      <w:proofErr w:type="spellEnd"/>
      <w:r w:rsidR="00D35BE6">
        <w:rPr>
          <w:rFonts w:hint="eastAsia"/>
          <w:b/>
          <w:bCs/>
          <w:szCs w:val="21"/>
        </w:rPr>
        <w:t>值进行染色</w:t>
      </w:r>
    </w:p>
    <w:p w14:paraId="249AAB44" w14:textId="4B68A4F7" w:rsidR="002F298A" w:rsidRDefault="0086012E" w:rsidP="0086012E">
      <w:pPr>
        <w:spacing w:line="400" w:lineRule="exact"/>
        <w:ind w:firstLineChars="200" w:firstLine="480"/>
        <w:rPr>
          <w:sz w:val="24"/>
          <w:szCs w:val="24"/>
        </w:rPr>
      </w:pPr>
      <w:r>
        <w:rPr>
          <w:noProof/>
          <w:sz w:val="24"/>
          <w:szCs w:val="24"/>
        </w:rPr>
        <w:drawing>
          <wp:anchor distT="0" distB="0" distL="114300" distR="114300" simplePos="0" relativeHeight="251653120" behindDoc="0" locked="0" layoutInCell="1" allowOverlap="1" wp14:anchorId="6BB151A9" wp14:editId="7224D7FA">
            <wp:simplePos x="0" y="0"/>
            <wp:positionH relativeFrom="column">
              <wp:posOffset>1270</wp:posOffset>
            </wp:positionH>
            <wp:positionV relativeFrom="paragraph">
              <wp:posOffset>701040</wp:posOffset>
            </wp:positionV>
            <wp:extent cx="5577840" cy="40525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4052570"/>
                    </a:xfrm>
                    <a:prstGeom prst="rect">
                      <a:avLst/>
                    </a:prstGeom>
                    <a:noFill/>
                  </pic:spPr>
                </pic:pic>
              </a:graphicData>
            </a:graphic>
            <wp14:sizeRelH relativeFrom="margin">
              <wp14:pctWidth>0</wp14:pctWidth>
            </wp14:sizeRelH>
            <wp14:sizeRelV relativeFrom="margin">
              <wp14:pctHeight>0</wp14:pctHeight>
            </wp14:sizeRelV>
          </wp:anchor>
        </w:drawing>
      </w:r>
      <w:r w:rsidR="00264B65">
        <w:rPr>
          <w:rFonts w:hint="eastAsia"/>
          <w:sz w:val="24"/>
          <w:szCs w:val="24"/>
        </w:rPr>
        <w:t>为了了解数据库中蛋白质的特性，对它们的序列长度与其平均</w:t>
      </w:r>
      <w:proofErr w:type="spellStart"/>
      <w:r w:rsidR="00264B65">
        <w:rPr>
          <w:rFonts w:hint="eastAsia"/>
          <w:sz w:val="24"/>
          <w:szCs w:val="24"/>
        </w:rPr>
        <w:t>P</w:t>
      </w:r>
      <w:r w:rsidR="00264B65">
        <w:rPr>
          <w:sz w:val="24"/>
          <w:szCs w:val="24"/>
        </w:rPr>
        <w:t>lddt</w:t>
      </w:r>
      <w:proofErr w:type="spellEnd"/>
      <w:r w:rsidR="00264B65">
        <w:rPr>
          <w:rFonts w:hint="eastAsia"/>
          <w:sz w:val="24"/>
          <w:szCs w:val="24"/>
        </w:rPr>
        <w:t>值进行统计</w:t>
      </w:r>
      <w:r>
        <w:rPr>
          <w:rFonts w:hint="eastAsia"/>
          <w:sz w:val="24"/>
          <w:szCs w:val="24"/>
        </w:rPr>
        <w:t>并对其依赖性进行分析。如图</w:t>
      </w:r>
      <w:r>
        <w:rPr>
          <w:rFonts w:hint="eastAsia"/>
          <w:sz w:val="24"/>
          <w:szCs w:val="24"/>
        </w:rPr>
        <w:t>2</w:t>
      </w:r>
      <w:r>
        <w:rPr>
          <w:sz w:val="24"/>
          <w:szCs w:val="24"/>
        </w:rPr>
        <w:t>-3</w:t>
      </w:r>
      <w:r>
        <w:rPr>
          <w:rFonts w:hint="eastAsia"/>
          <w:sz w:val="24"/>
          <w:szCs w:val="24"/>
        </w:rPr>
        <w:t>所示</w:t>
      </w:r>
    </w:p>
    <w:p w14:paraId="76DC56F9" w14:textId="7E017FD2" w:rsidR="003B2D07" w:rsidRDefault="0086012E" w:rsidP="0086012E">
      <w:pPr>
        <w:spacing w:before="120" w:after="120"/>
        <w:jc w:val="center"/>
        <w:rPr>
          <w:b/>
          <w:bCs/>
          <w:szCs w:val="21"/>
        </w:rPr>
      </w:pPr>
      <w:r w:rsidRPr="0010602D">
        <w:rPr>
          <w:rFonts w:hint="eastAsia"/>
          <w:b/>
          <w:bCs/>
          <w:szCs w:val="21"/>
        </w:rPr>
        <w:t>图</w:t>
      </w:r>
      <w:r>
        <w:rPr>
          <w:b/>
          <w:bCs/>
          <w:szCs w:val="21"/>
        </w:rPr>
        <w:t>2</w:t>
      </w:r>
      <w:r w:rsidRPr="0010602D">
        <w:rPr>
          <w:rFonts w:hint="eastAsia"/>
          <w:b/>
          <w:bCs/>
          <w:szCs w:val="21"/>
        </w:rPr>
        <w:t>-</w:t>
      </w:r>
      <w:r>
        <w:rPr>
          <w:b/>
          <w:bCs/>
          <w:szCs w:val="21"/>
        </w:rPr>
        <w:t>3</w:t>
      </w:r>
      <w:r w:rsidRPr="0010602D">
        <w:rPr>
          <w:rFonts w:hint="eastAsia"/>
          <w:b/>
          <w:bCs/>
          <w:szCs w:val="21"/>
        </w:rPr>
        <w:t xml:space="preserve"> </w:t>
      </w:r>
      <w:r>
        <w:rPr>
          <w:rFonts w:hint="eastAsia"/>
          <w:b/>
          <w:bCs/>
          <w:szCs w:val="21"/>
        </w:rPr>
        <w:t>从上到下从左到右依次为</w:t>
      </w:r>
      <w:r w:rsidR="003B2D07">
        <w:rPr>
          <w:rFonts w:hint="eastAsia"/>
          <w:b/>
          <w:bCs/>
          <w:szCs w:val="21"/>
        </w:rPr>
        <w:t xml:space="preserve"> </w:t>
      </w:r>
      <w:r>
        <w:rPr>
          <w:rFonts w:hint="eastAsia"/>
          <w:b/>
          <w:bCs/>
          <w:szCs w:val="21"/>
        </w:rPr>
        <w:t>——</w:t>
      </w:r>
    </w:p>
    <w:p w14:paraId="4077051B" w14:textId="749E457A" w:rsidR="0086012E" w:rsidRPr="0010602D" w:rsidRDefault="0086012E" w:rsidP="0086012E">
      <w:pPr>
        <w:spacing w:before="120" w:after="120"/>
        <w:jc w:val="center"/>
        <w:rPr>
          <w:b/>
          <w:bCs/>
          <w:szCs w:val="21"/>
        </w:rPr>
      </w:pPr>
      <w:r>
        <w:rPr>
          <w:rFonts w:hint="eastAsia"/>
          <w:b/>
          <w:bCs/>
          <w:szCs w:val="21"/>
        </w:rPr>
        <w:lastRenderedPageBreak/>
        <w:t>（</w:t>
      </w:r>
      <w:r>
        <w:rPr>
          <w:rFonts w:hint="eastAsia"/>
          <w:b/>
          <w:bCs/>
          <w:szCs w:val="21"/>
        </w:rPr>
        <w:t>A</w:t>
      </w:r>
      <w:r>
        <w:rPr>
          <w:rFonts w:hint="eastAsia"/>
          <w:b/>
          <w:bCs/>
          <w:szCs w:val="21"/>
        </w:rPr>
        <w:t>）所使用蛋白质平均</w:t>
      </w:r>
      <w:proofErr w:type="spellStart"/>
      <w:r>
        <w:rPr>
          <w:rFonts w:hint="eastAsia"/>
          <w:b/>
          <w:bCs/>
          <w:szCs w:val="21"/>
        </w:rPr>
        <w:t>P</w:t>
      </w:r>
      <w:r>
        <w:rPr>
          <w:b/>
          <w:bCs/>
          <w:szCs w:val="21"/>
        </w:rPr>
        <w:t>lddt</w:t>
      </w:r>
      <w:proofErr w:type="spellEnd"/>
      <w:r>
        <w:rPr>
          <w:rFonts w:hint="eastAsia"/>
          <w:b/>
          <w:bCs/>
          <w:szCs w:val="21"/>
        </w:rPr>
        <w:t>值分布图及其均值、中位数（</w:t>
      </w:r>
      <w:r>
        <w:rPr>
          <w:rFonts w:hint="eastAsia"/>
          <w:b/>
          <w:bCs/>
          <w:szCs w:val="21"/>
        </w:rPr>
        <w:t>B</w:t>
      </w:r>
      <w:r>
        <w:rPr>
          <w:rFonts w:hint="eastAsia"/>
          <w:b/>
          <w:bCs/>
          <w:szCs w:val="21"/>
        </w:rPr>
        <w:t>）所使用蛋白质长度及其平均</w:t>
      </w:r>
      <w:proofErr w:type="spellStart"/>
      <w:r>
        <w:rPr>
          <w:rFonts w:hint="eastAsia"/>
          <w:b/>
          <w:bCs/>
          <w:szCs w:val="21"/>
        </w:rPr>
        <w:t>P</w:t>
      </w:r>
      <w:r>
        <w:rPr>
          <w:b/>
          <w:bCs/>
          <w:szCs w:val="21"/>
        </w:rPr>
        <w:t>lddt</w:t>
      </w:r>
      <w:proofErr w:type="spellEnd"/>
      <w:r>
        <w:rPr>
          <w:rFonts w:hint="eastAsia"/>
          <w:b/>
          <w:bCs/>
          <w:szCs w:val="21"/>
        </w:rPr>
        <w:t>依赖图（</w:t>
      </w:r>
      <w:r>
        <w:rPr>
          <w:rFonts w:hint="eastAsia"/>
          <w:b/>
          <w:bCs/>
          <w:szCs w:val="21"/>
        </w:rPr>
        <w:t>C</w:t>
      </w:r>
      <w:r>
        <w:rPr>
          <w:rFonts w:hint="eastAsia"/>
          <w:b/>
          <w:bCs/>
          <w:szCs w:val="21"/>
        </w:rPr>
        <w:t>）</w:t>
      </w:r>
      <w:r w:rsidR="003B2D07">
        <w:rPr>
          <w:rFonts w:hint="eastAsia"/>
          <w:b/>
          <w:bCs/>
          <w:szCs w:val="21"/>
        </w:rPr>
        <w:t>蛋白质序列长度分布图（</w:t>
      </w:r>
      <w:r w:rsidR="003B2D07">
        <w:rPr>
          <w:rFonts w:hint="eastAsia"/>
          <w:b/>
          <w:bCs/>
          <w:szCs w:val="21"/>
        </w:rPr>
        <w:t>D</w:t>
      </w:r>
      <w:r w:rsidR="003B2D07">
        <w:rPr>
          <w:rFonts w:hint="eastAsia"/>
          <w:b/>
          <w:bCs/>
          <w:szCs w:val="21"/>
        </w:rPr>
        <w:t>）蛋白质序列平均</w:t>
      </w:r>
      <w:proofErr w:type="spellStart"/>
      <w:r w:rsidR="003B2D07">
        <w:rPr>
          <w:rFonts w:hint="eastAsia"/>
          <w:b/>
          <w:bCs/>
          <w:szCs w:val="21"/>
        </w:rPr>
        <w:t>P</w:t>
      </w:r>
      <w:r w:rsidR="003B2D07">
        <w:rPr>
          <w:b/>
          <w:bCs/>
          <w:szCs w:val="21"/>
        </w:rPr>
        <w:t>lddt</w:t>
      </w:r>
      <w:proofErr w:type="spellEnd"/>
      <w:r w:rsidR="003B2D07">
        <w:rPr>
          <w:rFonts w:hint="eastAsia"/>
          <w:b/>
          <w:bCs/>
          <w:szCs w:val="21"/>
        </w:rPr>
        <w:t>分布图</w:t>
      </w:r>
    </w:p>
    <w:p w14:paraId="02CF6248" w14:textId="6470CD54" w:rsidR="00D35BE6" w:rsidRPr="00264B65" w:rsidRDefault="009D584A" w:rsidP="00D222AD">
      <w:pPr>
        <w:spacing w:line="400" w:lineRule="exact"/>
        <w:ind w:firstLineChars="200" w:firstLine="480"/>
        <w:rPr>
          <w:sz w:val="24"/>
          <w:szCs w:val="24"/>
        </w:rPr>
      </w:pPr>
      <w:r>
        <w:rPr>
          <w:rFonts w:hint="eastAsia"/>
          <w:sz w:val="24"/>
          <w:szCs w:val="24"/>
        </w:rPr>
        <w:t>通过以上图</w:t>
      </w:r>
      <w:r>
        <w:rPr>
          <w:rFonts w:hint="eastAsia"/>
          <w:sz w:val="24"/>
          <w:szCs w:val="24"/>
        </w:rPr>
        <w:t>2</w:t>
      </w:r>
      <w:r>
        <w:rPr>
          <w:sz w:val="24"/>
          <w:szCs w:val="24"/>
        </w:rPr>
        <w:t>-3</w:t>
      </w:r>
      <w:r w:rsidR="0004720D">
        <w:rPr>
          <w:rFonts w:hint="eastAsia"/>
          <w:sz w:val="24"/>
          <w:szCs w:val="24"/>
        </w:rPr>
        <w:t>（</w:t>
      </w:r>
      <w:r w:rsidR="0004720D">
        <w:rPr>
          <w:rFonts w:hint="eastAsia"/>
          <w:sz w:val="24"/>
          <w:szCs w:val="24"/>
        </w:rPr>
        <w:t>C</w:t>
      </w:r>
      <w:r w:rsidR="0004720D">
        <w:rPr>
          <w:rFonts w:hint="eastAsia"/>
          <w:sz w:val="24"/>
          <w:szCs w:val="24"/>
        </w:rPr>
        <w:t>）</w:t>
      </w:r>
      <w:r>
        <w:rPr>
          <w:rFonts w:hint="eastAsia"/>
          <w:sz w:val="24"/>
          <w:szCs w:val="24"/>
        </w:rPr>
        <w:t>可知所使用的蛋白质数据的蛋白质长度大量分布在</w:t>
      </w:r>
      <w:r>
        <w:rPr>
          <w:rFonts w:hint="eastAsia"/>
          <w:sz w:val="24"/>
          <w:szCs w:val="24"/>
        </w:rPr>
        <w:t>0</w:t>
      </w:r>
      <w:r>
        <w:rPr>
          <w:sz w:val="24"/>
          <w:szCs w:val="24"/>
        </w:rPr>
        <w:t>~800bp</w:t>
      </w:r>
      <w:r>
        <w:rPr>
          <w:rFonts w:hint="eastAsia"/>
          <w:sz w:val="24"/>
          <w:szCs w:val="24"/>
        </w:rPr>
        <w:t>的区间，</w:t>
      </w:r>
      <w:r w:rsidR="00793885">
        <w:rPr>
          <w:rFonts w:hint="eastAsia"/>
          <w:sz w:val="24"/>
          <w:szCs w:val="24"/>
        </w:rPr>
        <w:t>蛋白质序列长度分布从</w:t>
      </w:r>
      <w:r w:rsidR="00793885">
        <w:rPr>
          <w:rFonts w:hint="eastAsia"/>
          <w:sz w:val="24"/>
          <w:szCs w:val="24"/>
        </w:rPr>
        <w:t>0</w:t>
      </w:r>
      <w:r w:rsidR="00793885">
        <w:rPr>
          <w:sz w:val="24"/>
          <w:szCs w:val="24"/>
        </w:rPr>
        <w:t>~3000bp</w:t>
      </w:r>
      <w:r w:rsidR="00793885">
        <w:rPr>
          <w:rFonts w:hint="eastAsia"/>
          <w:sz w:val="24"/>
          <w:szCs w:val="24"/>
        </w:rPr>
        <w:t>均包含</w:t>
      </w:r>
      <w:r w:rsidR="0004720D">
        <w:rPr>
          <w:rFonts w:hint="eastAsia"/>
          <w:sz w:val="24"/>
          <w:szCs w:val="24"/>
        </w:rPr>
        <w:t>。根据前文所述，图</w:t>
      </w:r>
      <w:r w:rsidR="0004720D">
        <w:rPr>
          <w:rFonts w:hint="eastAsia"/>
          <w:sz w:val="24"/>
          <w:szCs w:val="24"/>
        </w:rPr>
        <w:t>2</w:t>
      </w:r>
      <w:r w:rsidR="0004720D">
        <w:rPr>
          <w:sz w:val="24"/>
          <w:szCs w:val="24"/>
        </w:rPr>
        <w:t>-3</w:t>
      </w:r>
      <w:r w:rsidR="0004720D">
        <w:rPr>
          <w:rFonts w:hint="eastAsia"/>
          <w:sz w:val="24"/>
          <w:szCs w:val="24"/>
        </w:rPr>
        <w:t>（</w:t>
      </w:r>
      <w:r w:rsidR="00793885">
        <w:rPr>
          <w:rFonts w:hint="eastAsia"/>
          <w:sz w:val="24"/>
          <w:szCs w:val="24"/>
        </w:rPr>
        <w:t>A</w:t>
      </w:r>
      <w:r w:rsidR="0004720D">
        <w:rPr>
          <w:rFonts w:hint="eastAsia"/>
          <w:sz w:val="24"/>
          <w:szCs w:val="24"/>
        </w:rPr>
        <w:t>）</w:t>
      </w:r>
      <w:r w:rsidR="00793885">
        <w:rPr>
          <w:rFonts w:hint="eastAsia"/>
          <w:sz w:val="24"/>
          <w:szCs w:val="24"/>
        </w:rPr>
        <w:t>（</w:t>
      </w:r>
      <w:r w:rsidR="00793885">
        <w:rPr>
          <w:rFonts w:hint="eastAsia"/>
          <w:sz w:val="24"/>
          <w:szCs w:val="24"/>
        </w:rPr>
        <w:t>B</w:t>
      </w:r>
      <w:r w:rsidR="00793885">
        <w:rPr>
          <w:rFonts w:hint="eastAsia"/>
          <w:sz w:val="24"/>
          <w:szCs w:val="24"/>
        </w:rPr>
        <w:t>）</w:t>
      </w:r>
      <w:r w:rsidR="0004720D">
        <w:rPr>
          <w:rFonts w:hint="eastAsia"/>
          <w:sz w:val="24"/>
          <w:szCs w:val="24"/>
        </w:rPr>
        <w:t>反映了所选取数据的精度较高</w:t>
      </w:r>
      <w:r w:rsidR="00793885">
        <w:rPr>
          <w:rFonts w:hint="eastAsia"/>
          <w:sz w:val="24"/>
          <w:szCs w:val="24"/>
        </w:rPr>
        <w:t>（这些蛋白质的</w:t>
      </w:r>
      <w:proofErr w:type="spellStart"/>
      <w:r w:rsidR="00700ABF">
        <w:rPr>
          <w:sz w:val="24"/>
          <w:szCs w:val="24"/>
        </w:rPr>
        <w:t>p</w:t>
      </w:r>
      <w:r w:rsidR="00793885">
        <w:rPr>
          <w:rFonts w:hint="eastAsia"/>
          <w:sz w:val="24"/>
          <w:szCs w:val="24"/>
        </w:rPr>
        <w:t>l</w:t>
      </w:r>
      <w:r w:rsidR="00793885">
        <w:rPr>
          <w:sz w:val="24"/>
          <w:szCs w:val="24"/>
        </w:rPr>
        <w:t>ddt</w:t>
      </w:r>
      <w:proofErr w:type="spellEnd"/>
      <w:r w:rsidR="00793885">
        <w:rPr>
          <w:rFonts w:hint="eastAsia"/>
          <w:sz w:val="24"/>
          <w:szCs w:val="24"/>
        </w:rPr>
        <w:t>的平均值为</w:t>
      </w:r>
      <w:r w:rsidR="003E0F26">
        <w:rPr>
          <w:sz w:val="24"/>
          <w:szCs w:val="24"/>
        </w:rPr>
        <w:t>91.23</w:t>
      </w:r>
      <w:r w:rsidR="00793885">
        <w:rPr>
          <w:rFonts w:hint="eastAsia"/>
          <w:sz w:val="24"/>
          <w:szCs w:val="24"/>
        </w:rPr>
        <w:t>，中位数为</w:t>
      </w:r>
      <w:r w:rsidR="003E0F26" w:rsidRPr="0004720D">
        <w:rPr>
          <w:sz w:val="24"/>
          <w:szCs w:val="24"/>
        </w:rPr>
        <w:t>87.5</w:t>
      </w:r>
      <w:r w:rsidR="003E0F26">
        <w:rPr>
          <w:sz w:val="24"/>
          <w:szCs w:val="24"/>
        </w:rPr>
        <w:t>5</w:t>
      </w:r>
      <w:r w:rsidR="00D222AD">
        <w:rPr>
          <w:rFonts w:hint="eastAsia"/>
          <w:sz w:val="24"/>
          <w:szCs w:val="24"/>
        </w:rPr>
        <w:t>，甚至超过一半以上的蛋白质为平均</w:t>
      </w:r>
      <w:proofErr w:type="spellStart"/>
      <w:r w:rsidR="00D222AD">
        <w:rPr>
          <w:rFonts w:hint="eastAsia"/>
          <w:sz w:val="24"/>
          <w:szCs w:val="24"/>
        </w:rPr>
        <w:t>p</w:t>
      </w:r>
      <w:r w:rsidR="00D222AD">
        <w:rPr>
          <w:sz w:val="24"/>
          <w:szCs w:val="24"/>
        </w:rPr>
        <w:t>lddt</w:t>
      </w:r>
      <w:proofErr w:type="spellEnd"/>
      <w:r w:rsidR="00D222AD">
        <w:rPr>
          <w:rFonts w:hint="eastAsia"/>
          <w:sz w:val="24"/>
          <w:szCs w:val="24"/>
        </w:rPr>
        <w:t>大于</w:t>
      </w:r>
      <w:r w:rsidR="00D222AD">
        <w:rPr>
          <w:rFonts w:hint="eastAsia"/>
          <w:sz w:val="24"/>
          <w:szCs w:val="24"/>
        </w:rPr>
        <w:t>9</w:t>
      </w:r>
      <w:r w:rsidR="00D222AD">
        <w:rPr>
          <w:sz w:val="24"/>
          <w:szCs w:val="24"/>
        </w:rPr>
        <w:t>0</w:t>
      </w:r>
      <w:r w:rsidR="00D222AD">
        <w:rPr>
          <w:rFonts w:hint="eastAsia"/>
          <w:sz w:val="24"/>
          <w:szCs w:val="24"/>
        </w:rPr>
        <w:t>的优质序列</w:t>
      </w:r>
      <w:r w:rsidR="00793885">
        <w:rPr>
          <w:rFonts w:hint="eastAsia"/>
          <w:sz w:val="24"/>
          <w:szCs w:val="24"/>
        </w:rPr>
        <w:t>），并</w:t>
      </w:r>
      <w:r w:rsidR="0004720D">
        <w:rPr>
          <w:rFonts w:hint="eastAsia"/>
          <w:sz w:val="24"/>
          <w:szCs w:val="24"/>
        </w:rPr>
        <w:t>且对于各个长度区间的蛋白质其置信度分布是近似的</w:t>
      </w:r>
      <w:r w:rsidR="00793885">
        <w:rPr>
          <w:rFonts w:hint="eastAsia"/>
          <w:sz w:val="24"/>
          <w:szCs w:val="24"/>
        </w:rPr>
        <w:t>，但总体上呈现出较短蛋白质具有较高预测精度的趋势。因此所使用的蛋白质数据的多样性以及精度都有一定程度的保证。</w:t>
      </w:r>
      <w:r w:rsidR="00D222AD">
        <w:rPr>
          <w:rFonts w:hint="eastAsia"/>
          <w:sz w:val="24"/>
          <w:szCs w:val="24"/>
        </w:rPr>
        <w:t>当然这并不意味这所使用的数据不需要进行处理，因为即使在平均</w:t>
      </w:r>
      <w:proofErr w:type="spellStart"/>
      <w:r w:rsidR="00D222AD">
        <w:rPr>
          <w:rFonts w:hint="eastAsia"/>
          <w:sz w:val="24"/>
          <w:szCs w:val="24"/>
        </w:rPr>
        <w:t>p</w:t>
      </w:r>
      <w:r w:rsidR="00D222AD">
        <w:rPr>
          <w:sz w:val="24"/>
          <w:szCs w:val="24"/>
        </w:rPr>
        <w:t>lddt</w:t>
      </w:r>
      <w:proofErr w:type="spellEnd"/>
      <w:r w:rsidR="00D222AD">
        <w:rPr>
          <w:rFonts w:hint="eastAsia"/>
          <w:sz w:val="24"/>
          <w:szCs w:val="24"/>
        </w:rPr>
        <w:t>值较高的蛋白质中仍然可能存在着</w:t>
      </w:r>
      <w:proofErr w:type="spellStart"/>
      <w:r w:rsidR="00D222AD">
        <w:rPr>
          <w:rFonts w:hint="eastAsia"/>
          <w:sz w:val="24"/>
          <w:szCs w:val="24"/>
        </w:rPr>
        <w:t>p</w:t>
      </w:r>
      <w:r w:rsidR="00D222AD">
        <w:rPr>
          <w:sz w:val="24"/>
          <w:szCs w:val="24"/>
        </w:rPr>
        <w:t>lddt</w:t>
      </w:r>
      <w:proofErr w:type="spellEnd"/>
      <w:r w:rsidR="00D222AD">
        <w:rPr>
          <w:rFonts w:hint="eastAsia"/>
          <w:sz w:val="24"/>
          <w:szCs w:val="24"/>
        </w:rPr>
        <w:t>值较低的区域，当这部分数据被深度学习模型所使用到时，可能造成误差的增大，因此仍需进行剪切等处理。</w:t>
      </w:r>
    </w:p>
    <w:p w14:paraId="215E7C93" w14:textId="03141250" w:rsidR="00197781" w:rsidRDefault="00197781" w:rsidP="00197781">
      <w:pPr>
        <w:pStyle w:val="3"/>
      </w:pPr>
      <w:bookmarkStart w:id="45" w:name="_Toc134949540"/>
      <w:r>
        <w:rPr>
          <w:rFonts w:hint="eastAsia"/>
        </w:rPr>
        <w:t>2</w:t>
      </w:r>
      <w:r>
        <w:t xml:space="preserve">. </w:t>
      </w:r>
      <w:r>
        <w:rPr>
          <w:rFonts w:hint="eastAsia"/>
        </w:rPr>
        <w:t>2</w:t>
      </w:r>
      <w:r>
        <w:t xml:space="preserve">. 2 </w:t>
      </w:r>
      <w:r w:rsidR="00E80A61">
        <w:rPr>
          <w:rFonts w:hint="eastAsia"/>
        </w:rPr>
        <w:t>蛋白质抽象</w:t>
      </w:r>
      <w:r w:rsidR="002B77B2">
        <w:rPr>
          <w:rFonts w:hint="eastAsia"/>
        </w:rPr>
        <w:t>类</w:t>
      </w:r>
      <w:bookmarkEnd w:id="45"/>
    </w:p>
    <w:p w14:paraId="0F473D5E" w14:textId="53D207A9" w:rsidR="00E80A61" w:rsidRPr="00E80A61" w:rsidRDefault="00E80A61" w:rsidP="00E80A61">
      <w:pPr>
        <w:spacing w:line="400" w:lineRule="exact"/>
        <w:ind w:firstLineChars="200" w:firstLine="480"/>
        <w:rPr>
          <w:sz w:val="24"/>
          <w:szCs w:val="24"/>
        </w:rPr>
      </w:pPr>
      <w:r>
        <w:rPr>
          <w:rFonts w:hint="eastAsia"/>
          <w:sz w:val="24"/>
          <w:szCs w:val="24"/>
        </w:rPr>
        <w:t>对蛋白质进行处理之前，首先应该用所学数据结构的知识</w:t>
      </w:r>
      <w:r w:rsidRPr="00E80A61">
        <w:rPr>
          <w:rFonts w:hint="eastAsia"/>
          <w:sz w:val="24"/>
          <w:szCs w:val="24"/>
        </w:rPr>
        <w:t>将蛋白质分子抽象为数据结构的</w:t>
      </w:r>
      <w:r>
        <w:rPr>
          <w:rFonts w:hint="eastAsia"/>
          <w:sz w:val="24"/>
          <w:szCs w:val="24"/>
        </w:rPr>
        <w:t>以便于后续的处理</w:t>
      </w:r>
      <w:r w:rsidRPr="00E80A61">
        <w:rPr>
          <w:rFonts w:hint="eastAsia"/>
          <w:sz w:val="24"/>
          <w:szCs w:val="24"/>
        </w:rPr>
        <w:t>，具体地说，通过定义不同</w:t>
      </w:r>
      <w:r>
        <w:rPr>
          <w:rFonts w:hint="eastAsia"/>
          <w:sz w:val="24"/>
          <w:szCs w:val="24"/>
        </w:rPr>
        <w:t>等级不同作用</w:t>
      </w:r>
      <w:r w:rsidRPr="00E80A61">
        <w:rPr>
          <w:rFonts w:hint="eastAsia"/>
          <w:sz w:val="24"/>
          <w:szCs w:val="24"/>
        </w:rPr>
        <w:t>的类来表示不同的蛋白质分子结构信息，包括蛋白质序列，蛋白质二级结构，氨基酸的坐标位置，以及分子中的元素等信息。</w:t>
      </w:r>
    </w:p>
    <w:p w14:paraId="0AE9908E" w14:textId="79A91709" w:rsidR="00E80A61" w:rsidRPr="00E80A61" w:rsidRDefault="00E80A61" w:rsidP="00E80A61">
      <w:pPr>
        <w:spacing w:line="400" w:lineRule="exact"/>
        <w:ind w:firstLineChars="200" w:firstLine="480"/>
        <w:rPr>
          <w:sz w:val="24"/>
          <w:szCs w:val="24"/>
        </w:rPr>
      </w:pPr>
      <w:r>
        <w:rPr>
          <w:rFonts w:hint="eastAsia"/>
          <w:sz w:val="24"/>
          <w:szCs w:val="24"/>
        </w:rPr>
        <w:t>首先最主要的需要先</w:t>
      </w:r>
      <w:r w:rsidRPr="00E80A61">
        <w:rPr>
          <w:rFonts w:hint="eastAsia"/>
          <w:sz w:val="24"/>
          <w:szCs w:val="24"/>
        </w:rPr>
        <w:t>定义名为</w:t>
      </w:r>
      <w:r w:rsidRPr="002C6D18">
        <w:rPr>
          <w:rFonts w:hint="eastAsia"/>
          <w:sz w:val="24"/>
        </w:rPr>
        <w:t>Protein</w:t>
      </w:r>
      <w:r w:rsidRPr="00E80A61">
        <w:rPr>
          <w:rFonts w:hint="eastAsia"/>
          <w:sz w:val="24"/>
          <w:szCs w:val="24"/>
        </w:rPr>
        <w:t>的</w:t>
      </w:r>
      <w:r>
        <w:rPr>
          <w:rFonts w:hint="eastAsia"/>
          <w:sz w:val="24"/>
          <w:szCs w:val="24"/>
        </w:rPr>
        <w:t>蛋白质父</w:t>
      </w:r>
      <w:r w:rsidRPr="00E80A61">
        <w:rPr>
          <w:rFonts w:hint="eastAsia"/>
          <w:sz w:val="24"/>
          <w:szCs w:val="24"/>
        </w:rPr>
        <w:t>类，用于表示蛋白质分子的序列和二级结构信息。其中，序列信息以字符串的形式存储，二级结构信息以列表的形式存储，列表中的每个元素表示一个氨基酸残基，包括该残基的类型和所处的二级结构类型。</w:t>
      </w:r>
      <w:r>
        <w:rPr>
          <w:rFonts w:hint="eastAsia"/>
          <w:sz w:val="24"/>
          <w:szCs w:val="24"/>
        </w:rPr>
        <w:t>并且该类需要包含</w:t>
      </w:r>
      <w:r w:rsidR="005B016D">
        <w:rPr>
          <w:rFonts w:hint="eastAsia"/>
          <w:sz w:val="24"/>
          <w:szCs w:val="24"/>
        </w:rPr>
        <w:t>其他的子类信息或是</w:t>
      </w:r>
      <w:r w:rsidR="005B016D">
        <w:rPr>
          <w:rFonts w:hint="eastAsia"/>
          <w:sz w:val="24"/>
          <w:szCs w:val="24"/>
        </w:rPr>
        <w:t>IO</w:t>
      </w:r>
      <w:r w:rsidR="005B016D">
        <w:rPr>
          <w:rFonts w:hint="eastAsia"/>
          <w:sz w:val="24"/>
          <w:szCs w:val="24"/>
        </w:rPr>
        <w:t>接口，以便于后续的信息的整合与处理。</w:t>
      </w:r>
    </w:p>
    <w:p w14:paraId="138C4826" w14:textId="6C4E268D" w:rsidR="00E80A61" w:rsidRPr="00E80A61" w:rsidRDefault="005B016D" w:rsidP="005B016D">
      <w:pPr>
        <w:spacing w:line="400" w:lineRule="exact"/>
        <w:ind w:firstLineChars="200" w:firstLine="480"/>
        <w:rPr>
          <w:sz w:val="24"/>
          <w:szCs w:val="24"/>
        </w:rPr>
      </w:pPr>
      <w:r>
        <w:rPr>
          <w:rFonts w:hint="eastAsia"/>
          <w:sz w:val="24"/>
          <w:szCs w:val="24"/>
        </w:rPr>
        <w:t>其次在本研究中</w:t>
      </w:r>
      <w:r w:rsidR="00E80A61" w:rsidRPr="00E80A61">
        <w:rPr>
          <w:rFonts w:hint="eastAsia"/>
          <w:sz w:val="24"/>
          <w:szCs w:val="24"/>
        </w:rPr>
        <w:t>定义了名为</w:t>
      </w:r>
      <w:r w:rsidR="00E80A61" w:rsidRPr="00E80A61">
        <w:rPr>
          <w:rFonts w:hint="eastAsia"/>
          <w:sz w:val="24"/>
          <w:szCs w:val="24"/>
        </w:rPr>
        <w:t>Molecule</w:t>
      </w:r>
      <w:r w:rsidR="00E80A61" w:rsidRPr="00E80A61">
        <w:rPr>
          <w:rFonts w:hint="eastAsia"/>
          <w:sz w:val="24"/>
          <w:szCs w:val="24"/>
        </w:rPr>
        <w:t>的</w:t>
      </w:r>
      <w:r>
        <w:rPr>
          <w:rFonts w:hint="eastAsia"/>
          <w:sz w:val="24"/>
          <w:szCs w:val="24"/>
        </w:rPr>
        <w:t>分子</w:t>
      </w:r>
      <w:r w:rsidR="00E80A61" w:rsidRPr="00E80A61">
        <w:rPr>
          <w:rFonts w:hint="eastAsia"/>
          <w:sz w:val="24"/>
          <w:szCs w:val="24"/>
        </w:rPr>
        <w:t>类，用于表示蛋白质分子的三维坐标信息。该类包含多个属性，例如原子的坐标信息，原子的类型和序号等。此外，该类还包含一些方法，如计算两个原子之间的距离</w:t>
      </w:r>
      <w:r>
        <w:rPr>
          <w:rFonts w:hint="eastAsia"/>
          <w:sz w:val="24"/>
          <w:szCs w:val="24"/>
        </w:rPr>
        <w:t>的函数</w:t>
      </w:r>
      <w:r w:rsidR="00E80A61" w:rsidRPr="00E80A61">
        <w:rPr>
          <w:rFonts w:hint="eastAsia"/>
          <w:sz w:val="24"/>
          <w:szCs w:val="24"/>
        </w:rPr>
        <w:t>等。</w:t>
      </w:r>
      <w:r>
        <w:rPr>
          <w:rFonts w:hint="eastAsia"/>
          <w:sz w:val="24"/>
          <w:szCs w:val="24"/>
        </w:rPr>
        <w:t>而考虑到之后对于蛋白质文件的读写等操作的隔离需要</w:t>
      </w:r>
      <w:r w:rsidR="00E80A61" w:rsidRPr="00E80A61">
        <w:rPr>
          <w:rFonts w:hint="eastAsia"/>
          <w:sz w:val="24"/>
          <w:szCs w:val="24"/>
        </w:rPr>
        <w:t>定义了名为</w:t>
      </w:r>
      <w:proofErr w:type="spellStart"/>
      <w:r w:rsidRPr="00E80A61">
        <w:rPr>
          <w:rFonts w:hint="eastAsia"/>
          <w:sz w:val="24"/>
          <w:szCs w:val="24"/>
        </w:rPr>
        <w:t>Molecule</w:t>
      </w:r>
      <w:r w:rsidR="00E80A61" w:rsidRPr="00E80A61">
        <w:rPr>
          <w:rFonts w:hint="eastAsia"/>
          <w:sz w:val="24"/>
          <w:szCs w:val="24"/>
        </w:rPr>
        <w:t>IO</w:t>
      </w:r>
      <w:proofErr w:type="spellEnd"/>
      <w:r w:rsidR="00E80A61" w:rsidRPr="00E80A61">
        <w:rPr>
          <w:rFonts w:hint="eastAsia"/>
          <w:sz w:val="24"/>
          <w:szCs w:val="24"/>
        </w:rPr>
        <w:t>的</w:t>
      </w:r>
      <w:r>
        <w:rPr>
          <w:rFonts w:hint="eastAsia"/>
          <w:sz w:val="24"/>
          <w:szCs w:val="24"/>
        </w:rPr>
        <w:t>分子输入输出</w:t>
      </w:r>
      <w:r w:rsidR="00E80A61" w:rsidRPr="00E80A61">
        <w:rPr>
          <w:rFonts w:hint="eastAsia"/>
          <w:sz w:val="24"/>
          <w:szCs w:val="24"/>
        </w:rPr>
        <w:t>类，用于读取和写入蛋白质分子的结构信息。该类使用</w:t>
      </w:r>
      <w:r w:rsidR="00E80A61" w:rsidRPr="00E80A61">
        <w:rPr>
          <w:rFonts w:hint="eastAsia"/>
          <w:sz w:val="24"/>
          <w:szCs w:val="24"/>
        </w:rPr>
        <w:t>Python</w:t>
      </w:r>
      <w:r w:rsidR="00E80A61" w:rsidRPr="00E80A61">
        <w:rPr>
          <w:rFonts w:hint="eastAsia"/>
          <w:sz w:val="24"/>
          <w:szCs w:val="24"/>
        </w:rPr>
        <w:t>标准库中的</w:t>
      </w:r>
      <w:proofErr w:type="spellStart"/>
      <w:r w:rsidR="00E80A61" w:rsidRPr="00E80A61">
        <w:rPr>
          <w:rFonts w:hint="eastAsia"/>
          <w:sz w:val="24"/>
          <w:szCs w:val="24"/>
        </w:rPr>
        <w:t>pdb</w:t>
      </w:r>
      <w:proofErr w:type="spellEnd"/>
      <w:r w:rsidR="00E80A61" w:rsidRPr="00E80A61">
        <w:rPr>
          <w:rFonts w:hint="eastAsia"/>
          <w:sz w:val="24"/>
          <w:szCs w:val="24"/>
        </w:rPr>
        <w:t>模块来解析</w:t>
      </w:r>
      <w:r w:rsidR="00E80A61" w:rsidRPr="00E80A61">
        <w:rPr>
          <w:rFonts w:hint="eastAsia"/>
          <w:sz w:val="24"/>
          <w:szCs w:val="24"/>
        </w:rPr>
        <w:t>PDB</w:t>
      </w:r>
      <w:r w:rsidR="00E80A61" w:rsidRPr="00E80A61">
        <w:rPr>
          <w:rFonts w:hint="eastAsia"/>
          <w:sz w:val="24"/>
          <w:szCs w:val="24"/>
        </w:rPr>
        <w:t>文件，并将其转换为</w:t>
      </w:r>
      <w:proofErr w:type="spellStart"/>
      <w:r w:rsidRPr="00E80A61">
        <w:rPr>
          <w:rFonts w:hint="eastAsia"/>
          <w:sz w:val="24"/>
          <w:szCs w:val="24"/>
        </w:rPr>
        <w:t>MoleculeIO</w:t>
      </w:r>
      <w:proofErr w:type="spellEnd"/>
      <w:r w:rsidR="00E80A61" w:rsidRPr="00E80A61">
        <w:rPr>
          <w:rFonts w:hint="eastAsia"/>
          <w:sz w:val="24"/>
          <w:szCs w:val="24"/>
        </w:rPr>
        <w:t>类的实例对象。</w:t>
      </w:r>
      <w:r>
        <w:rPr>
          <w:rFonts w:hint="eastAsia"/>
          <w:sz w:val="24"/>
          <w:szCs w:val="24"/>
        </w:rPr>
        <w:t>当然</w:t>
      </w:r>
      <w:proofErr w:type="gramStart"/>
      <w:r>
        <w:rPr>
          <w:rFonts w:hint="eastAsia"/>
          <w:sz w:val="24"/>
          <w:szCs w:val="24"/>
        </w:rPr>
        <w:t>最</w:t>
      </w:r>
      <w:proofErr w:type="gramEnd"/>
      <w:r>
        <w:rPr>
          <w:rFonts w:hint="eastAsia"/>
          <w:sz w:val="24"/>
          <w:szCs w:val="24"/>
        </w:rPr>
        <w:t>基础的</w:t>
      </w:r>
      <w:r w:rsidR="00AD2084">
        <w:rPr>
          <w:rFonts w:hint="eastAsia"/>
          <w:sz w:val="24"/>
          <w:szCs w:val="24"/>
        </w:rPr>
        <w:t>同时</w:t>
      </w:r>
      <w:r>
        <w:rPr>
          <w:rFonts w:hint="eastAsia"/>
          <w:sz w:val="24"/>
          <w:szCs w:val="24"/>
        </w:rPr>
        <w:t>也是这些类构建的根本</w:t>
      </w:r>
      <w:r w:rsidR="00AD2084">
        <w:rPr>
          <w:rFonts w:hint="eastAsia"/>
          <w:sz w:val="24"/>
          <w:szCs w:val="24"/>
        </w:rPr>
        <w:t>，</w:t>
      </w:r>
      <w:r>
        <w:rPr>
          <w:rFonts w:hint="eastAsia"/>
          <w:sz w:val="24"/>
          <w:szCs w:val="24"/>
        </w:rPr>
        <w:t>还需要</w:t>
      </w:r>
      <w:r w:rsidR="00E80A61" w:rsidRPr="00E80A61">
        <w:rPr>
          <w:rFonts w:hint="eastAsia"/>
          <w:sz w:val="24"/>
          <w:szCs w:val="24"/>
        </w:rPr>
        <w:t>用于表示分子中的元素信息</w:t>
      </w:r>
      <w:r>
        <w:rPr>
          <w:rFonts w:hint="eastAsia"/>
          <w:sz w:val="24"/>
          <w:szCs w:val="24"/>
        </w:rPr>
        <w:t>的</w:t>
      </w:r>
      <w:proofErr w:type="spellStart"/>
      <w:r>
        <w:rPr>
          <w:sz w:val="24"/>
          <w:szCs w:val="24"/>
        </w:rPr>
        <w:t>Dict</w:t>
      </w:r>
      <w:proofErr w:type="spellEnd"/>
      <w:r>
        <w:rPr>
          <w:rFonts w:hint="eastAsia"/>
          <w:sz w:val="24"/>
          <w:szCs w:val="24"/>
        </w:rPr>
        <w:t>的字典类</w:t>
      </w:r>
      <w:r w:rsidR="00E80A61" w:rsidRPr="00E80A61">
        <w:rPr>
          <w:rFonts w:hint="eastAsia"/>
          <w:sz w:val="24"/>
          <w:szCs w:val="24"/>
        </w:rPr>
        <w:t>。该类包含元素的名称，原子量，电子数量等信息，并且可以根据元素的名称获取相应的信息。</w:t>
      </w:r>
    </w:p>
    <w:p w14:paraId="1C0E1448" w14:textId="159B4A4E" w:rsidR="00197781" w:rsidRDefault="00E80A61" w:rsidP="00E80A61">
      <w:pPr>
        <w:spacing w:line="400" w:lineRule="exact"/>
        <w:ind w:firstLineChars="200" w:firstLine="480"/>
        <w:rPr>
          <w:sz w:val="24"/>
          <w:szCs w:val="24"/>
        </w:rPr>
      </w:pPr>
      <w:r w:rsidRPr="00E80A61">
        <w:rPr>
          <w:rFonts w:hint="eastAsia"/>
          <w:sz w:val="24"/>
          <w:szCs w:val="24"/>
        </w:rPr>
        <w:lastRenderedPageBreak/>
        <w:t>综上所述，</w:t>
      </w:r>
      <w:r w:rsidR="005B016D">
        <w:rPr>
          <w:rFonts w:hint="eastAsia"/>
          <w:sz w:val="24"/>
          <w:szCs w:val="24"/>
        </w:rPr>
        <w:t>通过这种数据结构的</w:t>
      </w:r>
      <w:r w:rsidRPr="00E80A61">
        <w:rPr>
          <w:rFonts w:hint="eastAsia"/>
          <w:sz w:val="24"/>
          <w:szCs w:val="24"/>
        </w:rPr>
        <w:t>类的形式</w:t>
      </w:r>
      <w:r w:rsidR="00F770D5">
        <w:rPr>
          <w:rFonts w:hint="eastAsia"/>
          <w:sz w:val="24"/>
          <w:szCs w:val="24"/>
        </w:rPr>
        <w:t>不仅</w:t>
      </w:r>
      <w:r w:rsidRPr="00E80A61">
        <w:rPr>
          <w:rFonts w:hint="eastAsia"/>
          <w:sz w:val="24"/>
          <w:szCs w:val="24"/>
        </w:rPr>
        <w:t>将蛋白质分子的不同结构信息抽象为数据结构，</w:t>
      </w:r>
      <w:r w:rsidR="00F770D5">
        <w:rPr>
          <w:rFonts w:hint="eastAsia"/>
          <w:sz w:val="24"/>
          <w:szCs w:val="24"/>
        </w:rPr>
        <w:t>而且</w:t>
      </w:r>
      <w:r w:rsidRPr="00E80A61">
        <w:rPr>
          <w:rFonts w:hint="eastAsia"/>
          <w:sz w:val="24"/>
          <w:szCs w:val="24"/>
        </w:rPr>
        <w:t>提供了读取和写入分子结构信息的工具类</w:t>
      </w:r>
      <w:r w:rsidR="00F770D5">
        <w:rPr>
          <w:rFonts w:hint="eastAsia"/>
          <w:sz w:val="24"/>
          <w:szCs w:val="24"/>
        </w:rPr>
        <w:t>。这样就将蛋白质转换为了可以操作的数据并且通过工具能分方便的操作这些蛋白质。</w:t>
      </w:r>
    </w:p>
    <w:p w14:paraId="4895C394" w14:textId="30ADA752" w:rsidR="002B77B2" w:rsidRDefault="002B77B2" w:rsidP="002B77B2">
      <w:pPr>
        <w:pStyle w:val="3"/>
      </w:pPr>
      <w:bookmarkStart w:id="46" w:name="_Toc134949541"/>
      <w:r>
        <w:rPr>
          <w:rFonts w:hint="eastAsia"/>
        </w:rPr>
        <w:t>2</w:t>
      </w:r>
      <w:r>
        <w:t xml:space="preserve">. 2. 3 </w:t>
      </w:r>
      <w:r>
        <w:rPr>
          <w:rFonts w:hint="eastAsia"/>
        </w:rPr>
        <w:t>蛋白质剪切</w:t>
      </w:r>
      <w:bookmarkEnd w:id="46"/>
    </w:p>
    <w:p w14:paraId="4AC0269A" w14:textId="017E4CEF" w:rsidR="002B77B2" w:rsidRDefault="00283D63" w:rsidP="002B77B2">
      <w:pPr>
        <w:spacing w:line="400" w:lineRule="exact"/>
        <w:ind w:firstLineChars="200" w:firstLine="420"/>
        <w:rPr>
          <w:sz w:val="24"/>
          <w:szCs w:val="24"/>
        </w:rPr>
      </w:pPr>
      <w:r w:rsidRPr="00283D63">
        <w:rPr>
          <w:noProof/>
        </w:rPr>
        <w:drawing>
          <wp:anchor distT="0" distB="0" distL="114300" distR="114300" simplePos="0" relativeHeight="251656192" behindDoc="0" locked="0" layoutInCell="1" allowOverlap="1" wp14:anchorId="360602D2" wp14:editId="0A7E8C08">
            <wp:simplePos x="0" y="0"/>
            <wp:positionH relativeFrom="column">
              <wp:posOffset>1040130</wp:posOffset>
            </wp:positionH>
            <wp:positionV relativeFrom="paragraph">
              <wp:posOffset>2576830</wp:posOffset>
            </wp:positionV>
            <wp:extent cx="3503295" cy="215455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3295" cy="2154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66A90F" wp14:editId="33CECC46">
            <wp:extent cx="5579110" cy="3430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3430905"/>
                    </a:xfrm>
                    <a:prstGeom prst="rect">
                      <a:avLst/>
                    </a:prstGeom>
                  </pic:spPr>
                </pic:pic>
              </a:graphicData>
            </a:graphic>
          </wp:inline>
        </w:drawing>
      </w:r>
      <w:r w:rsidR="002B77B2">
        <w:rPr>
          <w:rFonts w:hint="eastAsia"/>
          <w:sz w:val="24"/>
          <w:szCs w:val="24"/>
        </w:rPr>
        <w:t>显然，提高蛋白质数据准确性的最直观方法就是将</w:t>
      </w:r>
      <w:r w:rsidR="002B77B2">
        <w:rPr>
          <w:rFonts w:hint="eastAsia"/>
          <w:sz w:val="24"/>
          <w:szCs w:val="24"/>
        </w:rPr>
        <w:t>2</w:t>
      </w:r>
      <w:r w:rsidR="002B77B2">
        <w:rPr>
          <w:sz w:val="24"/>
          <w:szCs w:val="24"/>
        </w:rPr>
        <w:t>.2.1</w:t>
      </w:r>
      <w:r w:rsidR="002B77B2">
        <w:rPr>
          <w:rFonts w:hint="eastAsia"/>
          <w:sz w:val="24"/>
          <w:szCs w:val="24"/>
        </w:rPr>
        <w:t>所述的蛋白质序列中预测置信度较低也就是</w:t>
      </w:r>
      <w:proofErr w:type="spellStart"/>
      <w:r w:rsidR="002B77B2">
        <w:rPr>
          <w:rFonts w:hint="eastAsia"/>
          <w:sz w:val="24"/>
          <w:szCs w:val="24"/>
        </w:rPr>
        <w:t>p</w:t>
      </w:r>
      <w:r w:rsidR="002B77B2">
        <w:rPr>
          <w:sz w:val="24"/>
          <w:szCs w:val="24"/>
        </w:rPr>
        <w:t>lddt</w:t>
      </w:r>
      <w:proofErr w:type="spellEnd"/>
      <w:r w:rsidR="002B77B2">
        <w:rPr>
          <w:rFonts w:hint="eastAsia"/>
          <w:sz w:val="24"/>
          <w:szCs w:val="24"/>
        </w:rPr>
        <w:t>值较低的氨基酸位点进行剪切即可</w:t>
      </w:r>
      <w:r w:rsidR="003E0F26">
        <w:rPr>
          <w:rFonts w:hint="eastAsia"/>
          <w:sz w:val="24"/>
          <w:szCs w:val="24"/>
        </w:rPr>
        <w:t>。而剪切的方法，一种直观的方法是使用上述</w:t>
      </w:r>
      <w:r w:rsidR="003E0F26">
        <w:rPr>
          <w:rFonts w:hint="eastAsia"/>
          <w:sz w:val="24"/>
          <w:szCs w:val="24"/>
        </w:rPr>
        <w:t>2</w:t>
      </w:r>
      <w:r w:rsidR="003E0F26">
        <w:rPr>
          <w:sz w:val="24"/>
          <w:szCs w:val="24"/>
        </w:rPr>
        <w:t>.2.2</w:t>
      </w:r>
      <w:r w:rsidR="003E0F26">
        <w:rPr>
          <w:rFonts w:hint="eastAsia"/>
          <w:sz w:val="24"/>
          <w:szCs w:val="24"/>
        </w:rPr>
        <w:t>所述的蛋白质输入输出接口先输入蛋白质，之后将其实例化并针对其中的每个氨基酸位点进行筛选，筛选标准则是该位点的</w:t>
      </w:r>
      <w:proofErr w:type="spellStart"/>
      <w:r w:rsidR="003E0F26">
        <w:rPr>
          <w:rFonts w:hint="eastAsia"/>
          <w:sz w:val="24"/>
          <w:szCs w:val="24"/>
        </w:rPr>
        <w:t>p</w:t>
      </w:r>
      <w:r w:rsidR="003E0F26">
        <w:rPr>
          <w:sz w:val="24"/>
          <w:szCs w:val="24"/>
        </w:rPr>
        <w:t>lddt</w:t>
      </w:r>
      <w:proofErr w:type="spellEnd"/>
      <w:r w:rsidR="003E0F26">
        <w:rPr>
          <w:rFonts w:hint="eastAsia"/>
          <w:sz w:val="24"/>
          <w:szCs w:val="24"/>
        </w:rPr>
        <w:t>值是否大于</w:t>
      </w:r>
      <w:r w:rsidR="003E0F26">
        <w:rPr>
          <w:sz w:val="24"/>
          <w:szCs w:val="24"/>
        </w:rPr>
        <w:t>70</w:t>
      </w:r>
      <w:r w:rsidR="003E0F26">
        <w:rPr>
          <w:rFonts w:hint="eastAsia"/>
          <w:sz w:val="24"/>
          <w:szCs w:val="24"/>
        </w:rPr>
        <w:t>，与此同时针对于整个蛋白质序列的所有氨基酸位点计算平均的</w:t>
      </w:r>
      <w:proofErr w:type="spellStart"/>
      <w:r w:rsidR="003E0F26">
        <w:rPr>
          <w:rFonts w:hint="eastAsia"/>
          <w:sz w:val="24"/>
          <w:szCs w:val="24"/>
        </w:rPr>
        <w:t>p</w:t>
      </w:r>
      <w:r w:rsidR="003E0F26">
        <w:rPr>
          <w:sz w:val="24"/>
          <w:szCs w:val="24"/>
        </w:rPr>
        <w:t>lddt</w:t>
      </w:r>
      <w:proofErr w:type="spellEnd"/>
      <w:r w:rsidR="003E0F26">
        <w:rPr>
          <w:rFonts w:hint="eastAsia"/>
          <w:sz w:val="24"/>
          <w:szCs w:val="24"/>
        </w:rPr>
        <w:t>值，筛选标准则是该值是否大于</w:t>
      </w:r>
      <w:r w:rsidR="003E0F26">
        <w:rPr>
          <w:rFonts w:hint="eastAsia"/>
          <w:sz w:val="24"/>
          <w:szCs w:val="24"/>
        </w:rPr>
        <w:t>9</w:t>
      </w:r>
      <w:r w:rsidR="003E0F26">
        <w:rPr>
          <w:sz w:val="24"/>
          <w:szCs w:val="24"/>
        </w:rPr>
        <w:t>0</w:t>
      </w:r>
      <w:r w:rsidR="003E0F26">
        <w:rPr>
          <w:rFonts w:hint="eastAsia"/>
          <w:sz w:val="24"/>
          <w:szCs w:val="24"/>
        </w:rPr>
        <w:t>。</w:t>
      </w:r>
      <w:r w:rsidR="00F667EE">
        <w:rPr>
          <w:rFonts w:hint="eastAsia"/>
          <w:sz w:val="24"/>
          <w:szCs w:val="24"/>
        </w:rPr>
        <w:t>之所以这么做是为了在保持整体蛋白质准确性较高的前提下，提高对于单个氨基酸位点的较低置信度包容程度，避免筛选过程将的蛋白质序列剪切的过于碎片化，在剪切完成后仍然使用接口类生成剪切后的蛋白质</w:t>
      </w:r>
      <w:r w:rsidR="00F667EE">
        <w:rPr>
          <w:rFonts w:hint="eastAsia"/>
          <w:sz w:val="24"/>
          <w:szCs w:val="24"/>
        </w:rPr>
        <w:t>PDB</w:t>
      </w:r>
      <w:r w:rsidR="00F667EE">
        <w:rPr>
          <w:rFonts w:hint="eastAsia"/>
          <w:sz w:val="24"/>
          <w:szCs w:val="24"/>
        </w:rPr>
        <w:t>文件。该方法可以简单理解为“局部位点剪切”</w:t>
      </w:r>
      <w:r w:rsidR="00F667EE">
        <w:rPr>
          <w:rFonts w:hint="eastAsia"/>
          <w:sz w:val="24"/>
          <w:szCs w:val="24"/>
        </w:rPr>
        <w:t>+</w:t>
      </w:r>
      <w:r w:rsidR="00F667EE">
        <w:rPr>
          <w:rFonts w:hint="eastAsia"/>
          <w:sz w:val="24"/>
          <w:szCs w:val="24"/>
        </w:rPr>
        <w:t>“总体蛋白筛选”。</w:t>
      </w:r>
    </w:p>
    <w:p w14:paraId="4BC9F205" w14:textId="7378877C" w:rsidR="00F667EE" w:rsidRPr="00F667EE" w:rsidRDefault="00F667EE" w:rsidP="00F667EE">
      <w:pPr>
        <w:spacing w:before="120" w:after="120"/>
        <w:jc w:val="center"/>
        <w:rPr>
          <w:b/>
          <w:bCs/>
          <w:szCs w:val="21"/>
        </w:rPr>
      </w:pPr>
      <w:r w:rsidRPr="0010602D">
        <w:rPr>
          <w:rFonts w:hint="eastAsia"/>
          <w:b/>
          <w:bCs/>
          <w:szCs w:val="21"/>
        </w:rPr>
        <w:t>图</w:t>
      </w:r>
      <w:r>
        <w:rPr>
          <w:b/>
          <w:bCs/>
          <w:szCs w:val="21"/>
        </w:rPr>
        <w:t>2</w:t>
      </w:r>
      <w:r w:rsidRPr="0010602D">
        <w:rPr>
          <w:rFonts w:hint="eastAsia"/>
          <w:b/>
          <w:bCs/>
          <w:szCs w:val="21"/>
        </w:rPr>
        <w:t>-</w:t>
      </w:r>
      <w:r>
        <w:rPr>
          <w:b/>
          <w:bCs/>
          <w:szCs w:val="21"/>
        </w:rPr>
        <w:t>4</w:t>
      </w:r>
      <w:r w:rsidRPr="0010602D">
        <w:rPr>
          <w:rFonts w:hint="eastAsia"/>
          <w:b/>
          <w:bCs/>
          <w:szCs w:val="21"/>
        </w:rPr>
        <w:t xml:space="preserve"> </w:t>
      </w:r>
      <w:r w:rsidR="00A51A6C">
        <w:rPr>
          <w:rFonts w:hint="eastAsia"/>
          <w:b/>
          <w:bCs/>
          <w:szCs w:val="21"/>
        </w:rPr>
        <w:t>对氨基酸单位点剪切后的蛋白质</w:t>
      </w:r>
    </w:p>
    <w:p w14:paraId="4D8EE4E5" w14:textId="6CBC1432" w:rsidR="00283D63" w:rsidRPr="00283D63" w:rsidRDefault="00F667EE" w:rsidP="00283D63">
      <w:pPr>
        <w:spacing w:line="400" w:lineRule="exact"/>
        <w:ind w:firstLineChars="200" w:firstLine="480"/>
        <w:rPr>
          <w:sz w:val="24"/>
          <w:szCs w:val="24"/>
        </w:rPr>
      </w:pPr>
      <w:r>
        <w:rPr>
          <w:rFonts w:hint="eastAsia"/>
          <w:sz w:val="24"/>
          <w:szCs w:val="24"/>
        </w:rPr>
        <w:t>该方法生成的</w:t>
      </w:r>
      <w:r w:rsidR="00F30559">
        <w:rPr>
          <w:rFonts w:hint="eastAsia"/>
          <w:sz w:val="24"/>
          <w:szCs w:val="24"/>
        </w:rPr>
        <w:t>剪切后的蛋白质如图</w:t>
      </w:r>
      <w:r w:rsidR="00F30559">
        <w:rPr>
          <w:rFonts w:hint="eastAsia"/>
          <w:sz w:val="24"/>
          <w:szCs w:val="24"/>
        </w:rPr>
        <w:t>2</w:t>
      </w:r>
      <w:r w:rsidR="00F30559">
        <w:rPr>
          <w:sz w:val="24"/>
          <w:szCs w:val="24"/>
        </w:rPr>
        <w:t>-4</w:t>
      </w:r>
      <w:r w:rsidR="00F30559">
        <w:rPr>
          <w:rFonts w:hint="eastAsia"/>
          <w:sz w:val="24"/>
          <w:szCs w:val="24"/>
        </w:rPr>
        <w:t>所示，可以发现虽然蛋白质序列被成功进行了剪切，但整个蛋白质过于碎片化</w:t>
      </w:r>
      <w:r w:rsidR="0040772B">
        <w:rPr>
          <w:rFonts w:hint="eastAsia"/>
          <w:sz w:val="24"/>
          <w:szCs w:val="24"/>
        </w:rPr>
        <w:t>。一方面这种剪切方法过于直接忽略了相邻氨基酸位点对于其他位点的影响，另一方面这样的碎片化序列不利于深度学习模型进行特征提取与学习。</w:t>
      </w:r>
      <w:r w:rsidR="0040599D">
        <w:rPr>
          <w:rFonts w:hint="eastAsia"/>
          <w:sz w:val="24"/>
          <w:szCs w:val="24"/>
        </w:rPr>
        <w:t>因此联想到计算机网络中的滑动窗口模型，在原有的总体筛选指标不变的前提条件下，</w:t>
      </w:r>
      <w:r w:rsidR="00A76B92">
        <w:rPr>
          <w:rFonts w:hint="eastAsia"/>
          <w:sz w:val="24"/>
          <w:szCs w:val="24"/>
        </w:rPr>
        <w:t>对剪切方法进行改进，将直接剪切的策略调整为对于计算单个氨基</w:t>
      </w:r>
      <w:r w:rsidR="00A76B92">
        <w:rPr>
          <w:rFonts w:hint="eastAsia"/>
          <w:sz w:val="24"/>
          <w:szCs w:val="24"/>
        </w:rPr>
        <w:lastRenderedPageBreak/>
        <w:t>酸位点及其相邻的</w:t>
      </w:r>
      <w:r w:rsidR="00A76B92">
        <w:rPr>
          <w:rFonts w:hint="eastAsia"/>
          <w:sz w:val="24"/>
          <w:szCs w:val="24"/>
        </w:rPr>
        <w:t>1</w:t>
      </w:r>
      <w:r w:rsidR="00A76B92">
        <w:rPr>
          <w:sz w:val="24"/>
          <w:szCs w:val="24"/>
        </w:rPr>
        <w:t>0</w:t>
      </w:r>
      <w:r w:rsidR="00A76B92">
        <w:rPr>
          <w:rFonts w:hint="eastAsia"/>
          <w:sz w:val="24"/>
          <w:szCs w:val="24"/>
        </w:rPr>
        <w:t>个氨基酸位点的平均值（对于蛋白质头部与尾部的氨基酸仍采用之前的策略）</w:t>
      </w:r>
      <w:proofErr w:type="gramStart"/>
      <w:r w:rsidR="00A76B92">
        <w:rPr>
          <w:rFonts w:hint="eastAsia"/>
          <w:sz w:val="24"/>
          <w:szCs w:val="24"/>
        </w:rPr>
        <w:t>后判断</w:t>
      </w:r>
      <w:proofErr w:type="gramEnd"/>
      <w:r w:rsidR="00A76B92">
        <w:rPr>
          <w:rFonts w:hint="eastAsia"/>
          <w:sz w:val="24"/>
          <w:szCs w:val="24"/>
        </w:rPr>
        <w:t>其是否大于</w:t>
      </w:r>
      <w:r w:rsidR="00A76B92">
        <w:rPr>
          <w:rFonts w:hint="eastAsia"/>
          <w:sz w:val="24"/>
          <w:szCs w:val="24"/>
        </w:rPr>
        <w:t>7</w:t>
      </w:r>
      <w:r w:rsidR="00A76B92">
        <w:rPr>
          <w:sz w:val="24"/>
          <w:szCs w:val="24"/>
        </w:rPr>
        <w:t>0</w:t>
      </w:r>
      <w:r w:rsidR="00A76B92">
        <w:rPr>
          <w:rFonts w:hint="eastAsia"/>
          <w:sz w:val="24"/>
          <w:szCs w:val="24"/>
        </w:rPr>
        <w:t>，并且随着窗口的移动，窗口内的氨基酸会不断发生变化直到完成全部剪切过程。</w:t>
      </w:r>
      <w:r w:rsidR="00433B2B">
        <w:rPr>
          <w:rFonts w:hint="eastAsia"/>
          <w:sz w:val="24"/>
          <w:szCs w:val="24"/>
        </w:rPr>
        <w:t>实际上，改进后的方法能够将相邻氨基酸的预测置信</w:t>
      </w:r>
      <w:proofErr w:type="gramStart"/>
      <w:r w:rsidR="00433B2B">
        <w:rPr>
          <w:rFonts w:hint="eastAsia"/>
          <w:sz w:val="24"/>
          <w:szCs w:val="24"/>
        </w:rPr>
        <w:t>度考虑</w:t>
      </w:r>
      <w:proofErr w:type="gramEnd"/>
      <w:r w:rsidR="00433B2B">
        <w:rPr>
          <w:rFonts w:hint="eastAsia"/>
          <w:sz w:val="24"/>
          <w:szCs w:val="24"/>
        </w:rPr>
        <w:t>在内来判断某一段而不仅仅是某一位点的</w:t>
      </w:r>
      <w:proofErr w:type="spellStart"/>
      <w:r w:rsidR="00433B2B" w:rsidRPr="002C6D18">
        <w:rPr>
          <w:rFonts w:hint="eastAsia"/>
          <w:sz w:val="24"/>
        </w:rPr>
        <w:t>p</w:t>
      </w:r>
      <w:r w:rsidR="00433B2B" w:rsidRPr="002C6D18">
        <w:rPr>
          <w:sz w:val="24"/>
        </w:rPr>
        <w:t>lddt</w:t>
      </w:r>
      <w:proofErr w:type="spellEnd"/>
      <w:r w:rsidR="00433B2B">
        <w:rPr>
          <w:rFonts w:hint="eastAsia"/>
          <w:sz w:val="24"/>
          <w:szCs w:val="24"/>
        </w:rPr>
        <w:t>值，通过窗口增加了剪切</w:t>
      </w:r>
      <w:r w:rsidR="00283D63" w:rsidRPr="00283D63">
        <w:rPr>
          <w:noProof/>
        </w:rPr>
        <w:drawing>
          <wp:anchor distT="0" distB="0" distL="114300" distR="114300" simplePos="0" relativeHeight="251658240" behindDoc="0" locked="0" layoutInCell="1" allowOverlap="1" wp14:anchorId="7F62DA39" wp14:editId="1F7F6A34">
            <wp:simplePos x="0" y="0"/>
            <wp:positionH relativeFrom="column">
              <wp:posOffset>1059180</wp:posOffset>
            </wp:positionH>
            <wp:positionV relativeFrom="paragraph">
              <wp:posOffset>1370965</wp:posOffset>
            </wp:positionV>
            <wp:extent cx="3288030" cy="227901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8030" cy="2279015"/>
                    </a:xfrm>
                    <a:prstGeom prst="rect">
                      <a:avLst/>
                    </a:prstGeom>
                  </pic:spPr>
                </pic:pic>
              </a:graphicData>
            </a:graphic>
            <wp14:sizeRelH relativeFrom="margin">
              <wp14:pctWidth>0</wp14:pctWidth>
            </wp14:sizeRelH>
            <wp14:sizeRelV relativeFrom="margin">
              <wp14:pctHeight>0</wp14:pctHeight>
            </wp14:sizeRelV>
          </wp:anchor>
        </w:drawing>
      </w:r>
      <w:r w:rsidR="00433B2B">
        <w:rPr>
          <w:rFonts w:hint="eastAsia"/>
          <w:sz w:val="24"/>
          <w:szCs w:val="24"/>
        </w:rPr>
        <w:t>算法的视野，同时能够让剪切后得到的蛋白质序列更加平滑而不是碎片化。</w:t>
      </w:r>
    </w:p>
    <w:p w14:paraId="313F16CE" w14:textId="138ECA67" w:rsidR="00433B2B" w:rsidRPr="00F667EE" w:rsidRDefault="00433B2B" w:rsidP="00433B2B">
      <w:pPr>
        <w:spacing w:before="120" w:after="120"/>
        <w:jc w:val="center"/>
        <w:rPr>
          <w:b/>
          <w:bCs/>
          <w:szCs w:val="21"/>
        </w:rPr>
      </w:pPr>
      <w:r w:rsidRPr="0010602D">
        <w:rPr>
          <w:rFonts w:hint="eastAsia"/>
          <w:b/>
          <w:bCs/>
          <w:szCs w:val="21"/>
        </w:rPr>
        <w:t>图</w:t>
      </w:r>
      <w:r>
        <w:rPr>
          <w:b/>
          <w:bCs/>
          <w:szCs w:val="21"/>
        </w:rPr>
        <w:t>2</w:t>
      </w:r>
      <w:r w:rsidRPr="0010602D">
        <w:rPr>
          <w:rFonts w:hint="eastAsia"/>
          <w:b/>
          <w:bCs/>
          <w:szCs w:val="21"/>
        </w:rPr>
        <w:t>-</w:t>
      </w:r>
      <w:r>
        <w:rPr>
          <w:b/>
          <w:bCs/>
          <w:szCs w:val="21"/>
        </w:rPr>
        <w:t>5</w:t>
      </w:r>
      <w:r w:rsidRPr="0010602D">
        <w:rPr>
          <w:rFonts w:hint="eastAsia"/>
          <w:b/>
          <w:bCs/>
          <w:szCs w:val="21"/>
        </w:rPr>
        <w:t xml:space="preserve"> </w:t>
      </w:r>
      <w:r w:rsidR="002F6105">
        <w:rPr>
          <w:rFonts w:hint="eastAsia"/>
          <w:b/>
          <w:bCs/>
          <w:szCs w:val="21"/>
        </w:rPr>
        <w:t>使</w:t>
      </w:r>
      <w:r>
        <w:rPr>
          <w:rFonts w:hint="eastAsia"/>
          <w:b/>
          <w:bCs/>
          <w:szCs w:val="21"/>
        </w:rPr>
        <w:t>用滑动窗口方法剪切后的蛋白质</w:t>
      </w:r>
    </w:p>
    <w:p w14:paraId="1CFC51F9" w14:textId="0D014C21" w:rsidR="00433B2B" w:rsidRPr="00E80A61" w:rsidRDefault="00482F02" w:rsidP="00482F02">
      <w:pPr>
        <w:spacing w:line="400" w:lineRule="exact"/>
        <w:ind w:firstLineChars="200" w:firstLine="480"/>
        <w:rPr>
          <w:sz w:val="24"/>
          <w:szCs w:val="24"/>
        </w:rPr>
      </w:pPr>
      <w:r>
        <w:rPr>
          <w:rFonts w:hint="eastAsia"/>
          <w:sz w:val="24"/>
          <w:szCs w:val="24"/>
        </w:rPr>
        <w:t>如图</w:t>
      </w:r>
      <w:r>
        <w:rPr>
          <w:rFonts w:hint="eastAsia"/>
          <w:sz w:val="24"/>
          <w:szCs w:val="24"/>
        </w:rPr>
        <w:t>2</w:t>
      </w:r>
      <w:r>
        <w:rPr>
          <w:sz w:val="24"/>
          <w:szCs w:val="24"/>
        </w:rPr>
        <w:t>-5</w:t>
      </w:r>
      <w:r>
        <w:rPr>
          <w:rFonts w:hint="eastAsia"/>
          <w:sz w:val="24"/>
          <w:szCs w:val="24"/>
        </w:rPr>
        <w:t>所示，</w:t>
      </w:r>
      <w:r w:rsidR="0028256B">
        <w:rPr>
          <w:rFonts w:hint="eastAsia"/>
          <w:sz w:val="24"/>
          <w:szCs w:val="24"/>
        </w:rPr>
        <w:t>使用滑动窗口改进后的剪切算法得到的蛋白质序列主要是将头部与尾部的低置信度区域进行了剪切，而对中间的一些低</w:t>
      </w:r>
      <w:proofErr w:type="gramStart"/>
      <w:r w:rsidR="0028256B">
        <w:rPr>
          <w:rFonts w:hint="eastAsia"/>
          <w:sz w:val="24"/>
          <w:szCs w:val="24"/>
        </w:rPr>
        <w:t>置信度但局部</w:t>
      </w:r>
      <w:proofErr w:type="gramEnd"/>
      <w:r w:rsidR="0028256B">
        <w:rPr>
          <w:rFonts w:hint="eastAsia"/>
          <w:sz w:val="24"/>
          <w:szCs w:val="24"/>
        </w:rPr>
        <w:t>平均置信度达到筛选标准的位点进行了保留，而这也使得整体的结构更加的平滑。</w:t>
      </w:r>
      <w:r w:rsidR="0070727A">
        <w:rPr>
          <w:rFonts w:hint="eastAsia"/>
          <w:sz w:val="24"/>
          <w:szCs w:val="24"/>
        </w:rPr>
        <w:t>通过该方法可将</w:t>
      </w:r>
      <w:r w:rsidR="0070727A">
        <w:rPr>
          <w:rFonts w:hint="eastAsia"/>
          <w:sz w:val="24"/>
          <w:szCs w:val="24"/>
        </w:rPr>
        <w:t>2</w:t>
      </w:r>
      <w:r w:rsidR="0070727A">
        <w:rPr>
          <w:sz w:val="24"/>
          <w:szCs w:val="24"/>
        </w:rPr>
        <w:t>.1.1</w:t>
      </w:r>
      <w:r w:rsidR="0070727A">
        <w:rPr>
          <w:rFonts w:hint="eastAsia"/>
          <w:sz w:val="24"/>
          <w:szCs w:val="24"/>
        </w:rPr>
        <w:t>所述的</w:t>
      </w:r>
      <w:r w:rsidR="0070727A">
        <w:rPr>
          <w:rFonts w:hint="eastAsia"/>
          <w:sz w:val="24"/>
          <w:szCs w:val="24"/>
        </w:rPr>
        <w:t>5</w:t>
      </w:r>
      <w:r w:rsidR="0070727A">
        <w:rPr>
          <w:sz w:val="24"/>
          <w:szCs w:val="24"/>
        </w:rPr>
        <w:t>4</w:t>
      </w:r>
      <w:r w:rsidR="0070727A">
        <w:rPr>
          <w:rFonts w:hint="eastAsia"/>
          <w:sz w:val="24"/>
          <w:szCs w:val="24"/>
        </w:rPr>
        <w:t>万条蛋白质序列剪切并且筛选出</w:t>
      </w:r>
      <w:r w:rsidR="0070727A">
        <w:rPr>
          <w:rFonts w:hint="eastAsia"/>
          <w:sz w:val="24"/>
          <w:szCs w:val="24"/>
        </w:rPr>
        <w:t>3</w:t>
      </w:r>
      <w:r w:rsidR="0070727A">
        <w:rPr>
          <w:sz w:val="24"/>
          <w:szCs w:val="24"/>
        </w:rPr>
        <w:t>6</w:t>
      </w:r>
      <w:r w:rsidR="0070727A">
        <w:rPr>
          <w:rFonts w:hint="eastAsia"/>
          <w:sz w:val="24"/>
          <w:szCs w:val="24"/>
        </w:rPr>
        <w:t>万条蛋白质序列作为后续深度学习模型的数据集。</w:t>
      </w:r>
    </w:p>
    <w:p w14:paraId="5A149150" w14:textId="05035C6D" w:rsidR="00197781" w:rsidRDefault="00197781" w:rsidP="00197781">
      <w:pPr>
        <w:pStyle w:val="3"/>
      </w:pPr>
      <w:bookmarkStart w:id="47" w:name="_Toc134949542"/>
      <w:r>
        <w:rPr>
          <w:rFonts w:hint="eastAsia"/>
        </w:rPr>
        <w:t>2</w:t>
      </w:r>
      <w:r>
        <w:t xml:space="preserve">. 2. </w:t>
      </w:r>
      <w:r w:rsidR="002B77B2">
        <w:t>4</w:t>
      </w:r>
      <w:r>
        <w:t xml:space="preserve"> </w:t>
      </w:r>
      <w:r>
        <w:rPr>
          <w:rFonts w:hint="eastAsia"/>
        </w:rPr>
        <w:t>分层采样</w:t>
      </w:r>
      <w:bookmarkEnd w:id="47"/>
    </w:p>
    <w:p w14:paraId="42D81A3C" w14:textId="36943E2D" w:rsidR="001036F7" w:rsidRPr="001036F7" w:rsidRDefault="00B02E7E" w:rsidP="001036F7">
      <w:pPr>
        <w:spacing w:line="400" w:lineRule="exact"/>
        <w:ind w:firstLineChars="200" w:firstLine="480"/>
        <w:rPr>
          <w:sz w:val="24"/>
          <w:szCs w:val="24"/>
        </w:rPr>
      </w:pPr>
      <w:r w:rsidRPr="00B02E7E">
        <w:rPr>
          <w:rFonts w:hint="eastAsia"/>
          <w:sz w:val="24"/>
          <w:szCs w:val="24"/>
        </w:rPr>
        <w:t>构建深度学习模型的数据集是直接影响模型训练性能的关键步骤</w:t>
      </w:r>
      <w:r w:rsidR="001036F7" w:rsidRPr="001036F7">
        <w:rPr>
          <w:rFonts w:hint="eastAsia"/>
          <w:sz w:val="24"/>
          <w:szCs w:val="24"/>
        </w:rPr>
        <w:t>，它直接决定了模型的训练效果。在本</w:t>
      </w:r>
      <w:r>
        <w:rPr>
          <w:rFonts w:hint="eastAsia"/>
          <w:sz w:val="24"/>
          <w:szCs w:val="24"/>
        </w:rPr>
        <w:t>文</w:t>
      </w:r>
      <w:r w:rsidR="001036F7" w:rsidRPr="001036F7">
        <w:rPr>
          <w:rFonts w:hint="eastAsia"/>
          <w:sz w:val="24"/>
          <w:szCs w:val="24"/>
        </w:rPr>
        <w:t>中，我们需要将</w:t>
      </w:r>
      <w:r>
        <w:rPr>
          <w:rFonts w:hint="eastAsia"/>
          <w:sz w:val="24"/>
          <w:szCs w:val="24"/>
        </w:rPr>
        <w:t>来自</w:t>
      </w:r>
      <w:proofErr w:type="spellStart"/>
      <w:r w:rsidR="001036F7" w:rsidRPr="002C6D18">
        <w:rPr>
          <w:rFonts w:hint="eastAsia"/>
          <w:sz w:val="24"/>
        </w:rPr>
        <w:t>alphafold</w:t>
      </w:r>
      <w:proofErr w:type="spellEnd"/>
      <w:r w:rsidR="001036F7" w:rsidRPr="001036F7">
        <w:rPr>
          <w:rFonts w:hint="eastAsia"/>
          <w:sz w:val="24"/>
          <w:szCs w:val="24"/>
        </w:rPr>
        <w:t>数据库和</w:t>
      </w:r>
      <w:r w:rsidR="001036F7" w:rsidRPr="002C6D18">
        <w:rPr>
          <w:rFonts w:hint="eastAsia"/>
          <w:sz w:val="24"/>
        </w:rPr>
        <w:t>CATH</w:t>
      </w:r>
      <w:r w:rsidR="001036F7" w:rsidRPr="001036F7">
        <w:rPr>
          <w:rFonts w:hint="eastAsia"/>
          <w:sz w:val="24"/>
          <w:szCs w:val="24"/>
        </w:rPr>
        <w:t>数据集中的蛋白质进行合并，同时采用分层采样的方法来构建测试集和验证集。</w:t>
      </w:r>
    </w:p>
    <w:p w14:paraId="1B1ED7F5" w14:textId="7F9A232A" w:rsidR="00B02E7E" w:rsidRPr="00B02E7E" w:rsidRDefault="00B02E7E" w:rsidP="00B02E7E">
      <w:pPr>
        <w:spacing w:line="400" w:lineRule="exact"/>
        <w:ind w:firstLineChars="200" w:firstLine="480"/>
        <w:rPr>
          <w:sz w:val="24"/>
          <w:szCs w:val="24"/>
        </w:rPr>
      </w:pPr>
      <w:r>
        <w:rPr>
          <w:rFonts w:hint="eastAsia"/>
          <w:sz w:val="24"/>
          <w:szCs w:val="24"/>
        </w:rPr>
        <w:t>首先</w:t>
      </w:r>
      <w:r w:rsidR="001036F7">
        <w:rPr>
          <w:rFonts w:hint="eastAsia"/>
          <w:sz w:val="24"/>
          <w:szCs w:val="24"/>
        </w:rPr>
        <w:t>对于</w:t>
      </w:r>
      <w:proofErr w:type="spellStart"/>
      <w:r w:rsidR="001036F7" w:rsidRPr="002C6D18">
        <w:rPr>
          <w:rFonts w:hint="eastAsia"/>
          <w:sz w:val="24"/>
        </w:rPr>
        <w:t>a</w:t>
      </w:r>
      <w:r w:rsidR="001036F7" w:rsidRPr="002C6D18">
        <w:rPr>
          <w:sz w:val="24"/>
        </w:rPr>
        <w:t>lphafold</w:t>
      </w:r>
      <w:proofErr w:type="spellEnd"/>
      <w:r w:rsidR="001036F7">
        <w:rPr>
          <w:rFonts w:hint="eastAsia"/>
          <w:sz w:val="24"/>
          <w:szCs w:val="24"/>
        </w:rPr>
        <w:t>数据库中的数据使用</w:t>
      </w:r>
      <w:r w:rsidR="001036F7">
        <w:rPr>
          <w:rFonts w:hint="eastAsia"/>
          <w:sz w:val="24"/>
          <w:szCs w:val="24"/>
        </w:rPr>
        <w:t>2</w:t>
      </w:r>
      <w:r w:rsidR="001036F7">
        <w:rPr>
          <w:sz w:val="24"/>
          <w:szCs w:val="24"/>
        </w:rPr>
        <w:t>.2.3</w:t>
      </w:r>
      <w:r>
        <w:rPr>
          <w:rFonts w:hint="eastAsia"/>
          <w:sz w:val="24"/>
          <w:szCs w:val="24"/>
        </w:rPr>
        <w:t>中</w:t>
      </w:r>
      <w:r w:rsidR="001036F7">
        <w:rPr>
          <w:rFonts w:hint="eastAsia"/>
          <w:sz w:val="24"/>
          <w:szCs w:val="24"/>
        </w:rPr>
        <w:t>的筛选剪切方法进行剪切</w:t>
      </w:r>
      <w:r>
        <w:rPr>
          <w:rFonts w:hint="eastAsia"/>
          <w:sz w:val="24"/>
          <w:szCs w:val="24"/>
        </w:rPr>
        <w:t>，</w:t>
      </w:r>
      <w:r w:rsidR="001036F7">
        <w:rPr>
          <w:rFonts w:hint="eastAsia"/>
          <w:sz w:val="24"/>
          <w:szCs w:val="24"/>
        </w:rPr>
        <w:t>并将</w:t>
      </w:r>
      <w:r w:rsidR="001036F7" w:rsidRPr="002C6D18">
        <w:rPr>
          <w:rFonts w:hint="eastAsia"/>
          <w:sz w:val="24"/>
        </w:rPr>
        <w:t>CATH</w:t>
      </w:r>
      <w:r w:rsidR="001036F7">
        <w:rPr>
          <w:rFonts w:hint="eastAsia"/>
          <w:sz w:val="24"/>
          <w:szCs w:val="24"/>
        </w:rPr>
        <w:t>数据集筛选出同源性低于</w:t>
      </w:r>
      <w:r w:rsidR="001036F7">
        <w:rPr>
          <w:rFonts w:hint="eastAsia"/>
          <w:sz w:val="24"/>
          <w:szCs w:val="24"/>
        </w:rPr>
        <w:t>4</w:t>
      </w:r>
      <w:r w:rsidR="001036F7">
        <w:rPr>
          <w:sz w:val="24"/>
          <w:szCs w:val="24"/>
        </w:rPr>
        <w:t>0%</w:t>
      </w:r>
      <w:r w:rsidR="001036F7">
        <w:rPr>
          <w:rFonts w:hint="eastAsia"/>
          <w:sz w:val="24"/>
          <w:szCs w:val="24"/>
        </w:rPr>
        <w:t>的序列</w:t>
      </w:r>
      <w:r>
        <w:rPr>
          <w:rFonts w:hint="eastAsia"/>
          <w:sz w:val="24"/>
          <w:szCs w:val="24"/>
        </w:rPr>
        <w:t>。</w:t>
      </w:r>
      <w:r w:rsidRPr="00B02E7E">
        <w:rPr>
          <w:rFonts w:hint="eastAsia"/>
          <w:sz w:val="24"/>
          <w:szCs w:val="24"/>
        </w:rPr>
        <w:t>之后，我们需要将两个数据集进行合并。由于这两个数据集中的蛋白质序列是已知的，我们可以通过比对它们的序列来进行合并。具体来说，我们需要对每个蛋白质的序列进行比对，如果它们的相似性超过了一</w:t>
      </w:r>
      <w:r w:rsidRPr="00B02E7E">
        <w:rPr>
          <w:rFonts w:hint="eastAsia"/>
          <w:sz w:val="24"/>
          <w:szCs w:val="24"/>
        </w:rPr>
        <w:lastRenderedPageBreak/>
        <w:t>定的阈值，则将它们视为同一条蛋白质，并仅保留其中的一条，将其加入到最终的数据集中。最后得到的数据集中，两个数据</w:t>
      </w:r>
      <w:proofErr w:type="gramStart"/>
      <w:r w:rsidRPr="00B02E7E">
        <w:rPr>
          <w:rFonts w:hint="eastAsia"/>
          <w:sz w:val="24"/>
          <w:szCs w:val="24"/>
        </w:rPr>
        <w:t>集之间</w:t>
      </w:r>
      <w:proofErr w:type="gramEnd"/>
      <w:r w:rsidRPr="00B02E7E">
        <w:rPr>
          <w:rFonts w:hint="eastAsia"/>
          <w:sz w:val="24"/>
          <w:szCs w:val="24"/>
        </w:rPr>
        <w:t>的差异性极大，几乎没有相似性较高的蛋白质序列。</w:t>
      </w:r>
    </w:p>
    <w:p w14:paraId="49FA3A47" w14:textId="277E0ED9" w:rsidR="00B02E7E" w:rsidRPr="00B02E7E" w:rsidRDefault="00B02E7E" w:rsidP="002B4531">
      <w:pPr>
        <w:spacing w:line="400" w:lineRule="exact"/>
        <w:ind w:firstLineChars="200" w:firstLine="480"/>
        <w:rPr>
          <w:sz w:val="24"/>
          <w:szCs w:val="24"/>
        </w:rPr>
      </w:pPr>
      <w:r w:rsidRPr="00B02E7E">
        <w:rPr>
          <w:rFonts w:hint="eastAsia"/>
          <w:sz w:val="24"/>
          <w:szCs w:val="24"/>
        </w:rPr>
        <w:t>接下来，我们需要使用分层采样的方法来构建测试集和验证集。分层采样是一种采样方法，它可以确保在采样过程中各个类别的样本数量比例与原始数据集中相同。在本文中，我们将数据</w:t>
      </w:r>
      <w:proofErr w:type="gramStart"/>
      <w:r w:rsidRPr="00B02E7E">
        <w:rPr>
          <w:rFonts w:hint="eastAsia"/>
          <w:sz w:val="24"/>
          <w:szCs w:val="24"/>
        </w:rPr>
        <w:t>集按照</w:t>
      </w:r>
      <w:proofErr w:type="gramEnd"/>
      <w:r w:rsidRPr="00B02E7E">
        <w:rPr>
          <w:rFonts w:hint="eastAsia"/>
          <w:sz w:val="24"/>
          <w:szCs w:val="24"/>
        </w:rPr>
        <w:t>蛋白质所处数据库的种类进行划分，并按照一定的比例（</w:t>
      </w:r>
      <w:r w:rsidRPr="00B02E7E">
        <w:rPr>
          <w:rFonts w:hint="eastAsia"/>
          <w:sz w:val="24"/>
          <w:szCs w:val="24"/>
        </w:rPr>
        <w:t>7</w:t>
      </w:r>
      <w:r w:rsidRPr="00B02E7E">
        <w:rPr>
          <w:rFonts w:hint="eastAsia"/>
          <w:sz w:val="24"/>
          <w:szCs w:val="24"/>
        </w:rPr>
        <w:t>：</w:t>
      </w:r>
      <w:r w:rsidRPr="00B02E7E">
        <w:rPr>
          <w:rFonts w:hint="eastAsia"/>
          <w:sz w:val="24"/>
          <w:szCs w:val="24"/>
        </w:rPr>
        <w:t>1.5</w:t>
      </w:r>
      <w:r w:rsidRPr="00B02E7E">
        <w:rPr>
          <w:rFonts w:hint="eastAsia"/>
          <w:sz w:val="24"/>
          <w:szCs w:val="24"/>
        </w:rPr>
        <w:t>：</w:t>
      </w:r>
      <w:r w:rsidRPr="00B02E7E">
        <w:rPr>
          <w:rFonts w:hint="eastAsia"/>
          <w:sz w:val="24"/>
          <w:szCs w:val="24"/>
        </w:rPr>
        <w:t>1.5</w:t>
      </w:r>
      <w:r w:rsidRPr="00B02E7E">
        <w:rPr>
          <w:rFonts w:hint="eastAsia"/>
          <w:sz w:val="24"/>
          <w:szCs w:val="24"/>
        </w:rPr>
        <w:t>）从每个类别中随机选取一定数量的样本作为测试集和验证集。这样可以确保测试集和验证集中包含了不同类别的样本，从而使得模型在测试和验证阶段的效果更加准确。</w:t>
      </w:r>
    </w:p>
    <w:p w14:paraId="0A782147" w14:textId="3901D1E2" w:rsidR="00197781" w:rsidRPr="001036F7" w:rsidRDefault="00B02E7E" w:rsidP="00B02E7E">
      <w:pPr>
        <w:spacing w:line="400" w:lineRule="exact"/>
        <w:ind w:firstLineChars="200" w:firstLine="480"/>
        <w:rPr>
          <w:sz w:val="24"/>
          <w:szCs w:val="24"/>
        </w:rPr>
      </w:pPr>
      <w:r w:rsidRPr="00B02E7E">
        <w:rPr>
          <w:rFonts w:hint="eastAsia"/>
          <w:sz w:val="24"/>
          <w:szCs w:val="24"/>
        </w:rPr>
        <w:t>分层采样在该过程中的作用是确保测试集和验证集中的样本在各个类别之间的比例与原始数据集中相同，从而避免因为样本数量的不均衡导致模型训练效果不稳定的问题，最终达到提升模型效果的目的。</w:t>
      </w:r>
    </w:p>
    <w:p w14:paraId="2BB56610" w14:textId="0B375F09" w:rsidR="00F45CF9" w:rsidRPr="00B92BF4" w:rsidRDefault="00197781" w:rsidP="00B92BF4">
      <w:pPr>
        <w:pStyle w:val="2"/>
        <w:spacing w:before="480" w:after="120" w:line="240" w:lineRule="auto"/>
        <w:rPr>
          <w:rFonts w:ascii="黑体" w:hAnsi="黑体"/>
          <w:szCs w:val="28"/>
        </w:rPr>
      </w:pPr>
      <w:bookmarkStart w:id="48" w:name="_Toc134949543"/>
      <w:r>
        <w:rPr>
          <w:rFonts w:ascii="黑体" w:hAnsi="黑体"/>
          <w:szCs w:val="28"/>
        </w:rPr>
        <w:t>2</w:t>
      </w:r>
      <w:r w:rsidR="00F45CF9" w:rsidRPr="00B92BF4">
        <w:rPr>
          <w:rFonts w:ascii="黑体" w:hAnsi="黑体" w:hint="eastAsia"/>
          <w:szCs w:val="28"/>
        </w:rPr>
        <w:t>.3 本章</w:t>
      </w:r>
      <w:r>
        <w:rPr>
          <w:rFonts w:ascii="黑体" w:hAnsi="黑体" w:hint="eastAsia"/>
          <w:szCs w:val="28"/>
        </w:rPr>
        <w:t>小结</w:t>
      </w:r>
      <w:bookmarkEnd w:id="48"/>
    </w:p>
    <w:p w14:paraId="6919464E" w14:textId="5E7E4A04" w:rsidR="00F45CF9" w:rsidRDefault="00F45CF9" w:rsidP="007F7D6E">
      <w:pPr>
        <w:spacing w:line="400" w:lineRule="exact"/>
        <w:ind w:firstLineChars="200" w:firstLine="480"/>
        <w:rPr>
          <w:rFonts w:ascii="宋体" w:hAnsi="宋体"/>
          <w:sz w:val="24"/>
        </w:rPr>
      </w:pPr>
      <w:r>
        <w:rPr>
          <w:rFonts w:ascii="宋体" w:hAnsi="宋体" w:hint="eastAsia"/>
          <w:sz w:val="24"/>
        </w:rPr>
        <w:t>本</w:t>
      </w:r>
      <w:r w:rsidR="00587E73">
        <w:rPr>
          <w:rFonts w:ascii="宋体" w:hAnsi="宋体" w:hint="eastAsia"/>
          <w:sz w:val="24"/>
        </w:rPr>
        <w:t>章首先介绍了所使用数据的数据格式及其所包含的信息内容。之后对于所使用的数据库介绍了其中数据的数据特征和一些统计结果。在此基础上对于其中</w:t>
      </w:r>
      <w:proofErr w:type="spellStart"/>
      <w:r w:rsidR="00587E73" w:rsidRPr="002C6D18">
        <w:rPr>
          <w:rFonts w:hint="eastAsia"/>
          <w:sz w:val="24"/>
        </w:rPr>
        <w:t>a</w:t>
      </w:r>
      <w:r w:rsidR="00587E73" w:rsidRPr="002C6D18">
        <w:rPr>
          <w:sz w:val="24"/>
        </w:rPr>
        <w:t>lphafold</w:t>
      </w:r>
      <w:proofErr w:type="spellEnd"/>
      <w:r w:rsidR="00587E73">
        <w:rPr>
          <w:rFonts w:ascii="宋体" w:hAnsi="宋体" w:hint="eastAsia"/>
          <w:sz w:val="24"/>
        </w:rPr>
        <w:t>数据库中的蛋白质序列数据设计了单位点筛选剪切算法以及改进后的滑动窗口剪切筛选算法并进行了展示对比。而对</w:t>
      </w:r>
      <w:r w:rsidR="00587E73" w:rsidRPr="002C6D18">
        <w:rPr>
          <w:rFonts w:hint="eastAsia"/>
          <w:sz w:val="24"/>
        </w:rPr>
        <w:t>CATH</w:t>
      </w:r>
      <w:r w:rsidR="00587E73">
        <w:rPr>
          <w:rFonts w:ascii="宋体" w:hAnsi="宋体" w:hint="eastAsia"/>
          <w:sz w:val="24"/>
        </w:rPr>
        <w:t>数据集则是采用同源性低于4</w:t>
      </w:r>
      <w:r w:rsidR="00587E73">
        <w:rPr>
          <w:rFonts w:ascii="宋体" w:hAnsi="宋体"/>
          <w:sz w:val="24"/>
        </w:rPr>
        <w:t>0%</w:t>
      </w:r>
      <w:r w:rsidR="00587E73">
        <w:rPr>
          <w:rFonts w:ascii="宋体" w:hAnsi="宋体" w:hint="eastAsia"/>
          <w:sz w:val="24"/>
        </w:rPr>
        <w:t>的筛选标准。最后将而</w:t>
      </w:r>
      <w:proofErr w:type="gramStart"/>
      <w:r w:rsidR="00587E73">
        <w:rPr>
          <w:rFonts w:ascii="宋体" w:hAnsi="宋体" w:hint="eastAsia"/>
          <w:sz w:val="24"/>
        </w:rPr>
        <w:t>这进行</w:t>
      </w:r>
      <w:proofErr w:type="gramEnd"/>
      <w:r w:rsidR="00587E73">
        <w:rPr>
          <w:rFonts w:ascii="宋体" w:hAnsi="宋体" w:hint="eastAsia"/>
          <w:sz w:val="24"/>
        </w:rPr>
        <w:t>了合并，对合并后的数据集进行分层采样以此来构建深度学习模型中所使用的</w:t>
      </w:r>
      <w:r w:rsidR="00983D0C">
        <w:rPr>
          <w:rFonts w:ascii="宋体" w:hAnsi="宋体" w:hint="eastAsia"/>
          <w:sz w:val="24"/>
        </w:rPr>
        <w:t>训练集、</w:t>
      </w:r>
      <w:r w:rsidR="00587E73">
        <w:rPr>
          <w:rFonts w:ascii="宋体" w:hAnsi="宋体" w:hint="eastAsia"/>
          <w:sz w:val="24"/>
        </w:rPr>
        <w:t>测试集</w:t>
      </w:r>
      <w:r w:rsidR="00983D0C">
        <w:rPr>
          <w:rFonts w:ascii="宋体" w:hAnsi="宋体" w:hint="eastAsia"/>
          <w:sz w:val="24"/>
        </w:rPr>
        <w:t>。</w:t>
      </w:r>
    </w:p>
    <w:p w14:paraId="1BFE6CE2" w14:textId="63E234B8" w:rsidR="00D725E5" w:rsidRDefault="00D725E5" w:rsidP="00D725E5">
      <w:pPr>
        <w:spacing w:line="400" w:lineRule="exact"/>
        <w:rPr>
          <w:rFonts w:ascii="宋体" w:hAnsi="宋体"/>
          <w:sz w:val="24"/>
        </w:rPr>
      </w:pPr>
    </w:p>
    <w:p w14:paraId="445A4FD7" w14:textId="77777777" w:rsidR="00D56406" w:rsidRDefault="00D56406" w:rsidP="00816543">
      <w:pPr>
        <w:pStyle w:val="1"/>
        <w:spacing w:before="480" w:after="360" w:line="240" w:lineRule="auto"/>
        <w:jc w:val="center"/>
        <w:rPr>
          <w:rFonts w:ascii="黑体" w:hAnsi="黑体"/>
          <w:szCs w:val="32"/>
        </w:rPr>
        <w:sectPr w:rsidR="00D56406" w:rsidSect="00330422">
          <w:headerReference w:type="default" r:id="rId24"/>
          <w:pgSz w:w="11906" w:h="16838" w:code="9"/>
          <w:pgMar w:top="2211" w:right="1418" w:bottom="2155" w:left="1418" w:header="851" w:footer="992" w:gutter="284"/>
          <w:cols w:space="425"/>
          <w:docGrid w:type="lines" w:linePitch="312"/>
        </w:sectPr>
      </w:pPr>
    </w:p>
    <w:p w14:paraId="74AC288E" w14:textId="0422C132" w:rsidR="00816543" w:rsidRPr="00360BF6" w:rsidRDefault="00816543" w:rsidP="00816543">
      <w:pPr>
        <w:pStyle w:val="1"/>
        <w:spacing w:before="480" w:after="360" w:line="240" w:lineRule="auto"/>
        <w:jc w:val="center"/>
        <w:rPr>
          <w:rFonts w:ascii="黑体" w:hAnsi="黑体"/>
          <w:szCs w:val="32"/>
        </w:rPr>
      </w:pPr>
      <w:bookmarkStart w:id="49" w:name="_Toc134949544"/>
      <w:r w:rsidRPr="00360BF6">
        <w:rPr>
          <w:rFonts w:ascii="黑体" w:hAnsi="黑体" w:hint="eastAsia"/>
          <w:szCs w:val="32"/>
        </w:rPr>
        <w:lastRenderedPageBreak/>
        <w:t>第</w:t>
      </w:r>
      <w:r>
        <w:rPr>
          <w:rFonts w:ascii="黑体" w:hAnsi="黑体" w:hint="eastAsia"/>
          <w:szCs w:val="32"/>
        </w:rPr>
        <w:t>三</w:t>
      </w:r>
      <w:r w:rsidRPr="00360BF6">
        <w:rPr>
          <w:rFonts w:ascii="黑体" w:hAnsi="黑体" w:hint="eastAsia"/>
          <w:szCs w:val="32"/>
        </w:rPr>
        <w:t xml:space="preserve">章 </w:t>
      </w:r>
      <w:r>
        <w:rPr>
          <w:rFonts w:ascii="黑体" w:hAnsi="黑体" w:hint="eastAsia"/>
          <w:szCs w:val="32"/>
        </w:rPr>
        <w:t>模型的构建与改进</w:t>
      </w:r>
      <w:bookmarkEnd w:id="49"/>
    </w:p>
    <w:p w14:paraId="0B9CC6F3" w14:textId="7AB81C1D" w:rsidR="00816543" w:rsidRDefault="00867583" w:rsidP="00816543">
      <w:pPr>
        <w:pStyle w:val="2"/>
        <w:spacing w:before="480" w:after="120" w:line="240" w:lineRule="auto"/>
        <w:rPr>
          <w:sz w:val="24"/>
        </w:rPr>
      </w:pPr>
      <w:bookmarkStart w:id="50" w:name="_Toc134949545"/>
      <w:r>
        <w:rPr>
          <w:rFonts w:ascii="黑体" w:hAnsi="黑体"/>
          <w:szCs w:val="28"/>
        </w:rPr>
        <w:t>3</w:t>
      </w:r>
      <w:r w:rsidR="00816543" w:rsidRPr="00360BF6">
        <w:rPr>
          <w:rFonts w:ascii="黑体" w:hAnsi="黑体" w:hint="eastAsia"/>
          <w:szCs w:val="28"/>
        </w:rPr>
        <w:t xml:space="preserve">.1 </w:t>
      </w:r>
      <w:r w:rsidR="00816543">
        <w:rPr>
          <w:rFonts w:ascii="Times New Roman" w:hAnsi="Times New Roman" w:hint="eastAsia"/>
          <w:szCs w:val="28"/>
        </w:rPr>
        <w:t>数据</w:t>
      </w:r>
      <w:r>
        <w:rPr>
          <w:rFonts w:ascii="Times New Roman" w:hAnsi="Times New Roman" w:hint="eastAsia"/>
          <w:szCs w:val="28"/>
        </w:rPr>
        <w:t>格式转换</w:t>
      </w:r>
      <w:bookmarkEnd w:id="50"/>
    </w:p>
    <w:p w14:paraId="706C16FB" w14:textId="2DB0C85A" w:rsidR="00867583" w:rsidRDefault="00D36646" w:rsidP="00D36646">
      <w:pPr>
        <w:spacing w:line="400" w:lineRule="exact"/>
        <w:ind w:firstLineChars="200" w:firstLine="480"/>
        <w:rPr>
          <w:rFonts w:ascii="宋体" w:hAnsi="宋体"/>
          <w:sz w:val="24"/>
        </w:rPr>
      </w:pPr>
      <w:r>
        <w:rPr>
          <w:rFonts w:ascii="宋体" w:hAnsi="宋体" w:hint="eastAsia"/>
          <w:sz w:val="24"/>
        </w:rPr>
        <w:t>虽然在2</w:t>
      </w:r>
      <w:r>
        <w:rPr>
          <w:rFonts w:ascii="宋体" w:hAnsi="宋体"/>
          <w:sz w:val="24"/>
        </w:rPr>
        <w:t>.2.2</w:t>
      </w:r>
      <w:r w:rsidR="00765FF0">
        <w:rPr>
          <w:rFonts w:ascii="宋体" w:hAnsi="宋体" w:hint="eastAsia"/>
          <w:sz w:val="24"/>
        </w:rPr>
        <w:t>节</w:t>
      </w:r>
      <w:r>
        <w:rPr>
          <w:rFonts w:ascii="宋体" w:hAnsi="宋体" w:hint="eastAsia"/>
          <w:sz w:val="24"/>
        </w:rPr>
        <w:t>已经描述过所构建的工具类与方法，但对于深度学习模型而言其在训练过程中调用该方法来提取特征耗费时间过长，因此还需要先使用该方法将蛋白质所需特征数据先进行提取并保存为模型易于使用的格式，本文所选取的存储格式为HDF</w:t>
      </w:r>
      <w:r>
        <w:rPr>
          <w:rFonts w:ascii="宋体" w:hAnsi="宋体"/>
          <w:sz w:val="24"/>
        </w:rPr>
        <w:t>5</w:t>
      </w:r>
      <w:r>
        <w:rPr>
          <w:rFonts w:ascii="宋体" w:hAnsi="宋体" w:hint="eastAsia"/>
          <w:sz w:val="24"/>
        </w:rPr>
        <w:t>文件。</w:t>
      </w:r>
    </w:p>
    <w:p w14:paraId="3873331E" w14:textId="1812EAFE" w:rsidR="000E6A7E" w:rsidRDefault="00765FF0" w:rsidP="000E6A7E">
      <w:pPr>
        <w:spacing w:line="400" w:lineRule="exact"/>
        <w:ind w:firstLineChars="200" w:firstLine="480"/>
        <w:rPr>
          <w:rFonts w:ascii="宋体" w:hAnsi="宋体"/>
          <w:sz w:val="24"/>
        </w:rPr>
      </w:pPr>
      <w:r w:rsidRPr="00765FF0">
        <w:rPr>
          <w:rFonts w:ascii="宋体" w:hAnsi="宋体" w:hint="eastAsia"/>
          <w:sz w:val="24"/>
        </w:rPr>
        <w:t>HDF5 是一种用于存储和管理大型科学数据集的文件格式。 它的主要优点是可以存储多种数据类型，包括多维数组、表格、图像和文本，并支持高效的读写操作。 因此，将蛋白质特征保存为</w:t>
      </w:r>
      <w:r w:rsidRPr="002C6D18">
        <w:rPr>
          <w:rFonts w:hint="eastAsia"/>
          <w:sz w:val="24"/>
        </w:rPr>
        <w:t>HDF5</w:t>
      </w:r>
      <w:r w:rsidRPr="00765FF0">
        <w:rPr>
          <w:rFonts w:ascii="宋体" w:hAnsi="宋体" w:hint="eastAsia"/>
          <w:sz w:val="24"/>
        </w:rPr>
        <w:t>格式，可以大大提高数据读写速度，也可以方便使用现有的</w:t>
      </w:r>
      <w:proofErr w:type="spellStart"/>
      <w:r w:rsidRPr="002C6D18">
        <w:rPr>
          <w:rFonts w:hint="eastAsia"/>
          <w:sz w:val="24"/>
        </w:rPr>
        <w:t>PyTorch</w:t>
      </w:r>
      <w:proofErr w:type="spellEnd"/>
      <w:r w:rsidR="002C6D18">
        <w:rPr>
          <w:rFonts w:hint="eastAsia"/>
          <w:sz w:val="24"/>
        </w:rPr>
        <w:t>、</w:t>
      </w:r>
      <w:r w:rsidRPr="002C6D18">
        <w:rPr>
          <w:rFonts w:hint="eastAsia"/>
          <w:sz w:val="24"/>
        </w:rPr>
        <w:t>TensorFlow</w:t>
      </w:r>
      <w:r w:rsidRPr="00765FF0">
        <w:rPr>
          <w:rFonts w:ascii="宋体" w:hAnsi="宋体" w:hint="eastAsia"/>
          <w:sz w:val="24"/>
        </w:rPr>
        <w:t>等深度学习框架对数据进行处理和训练。 提取蛋白质特征并保存为HDF5格式的优点包括：（1）大大减少了数据集的存储空间； 蛋白</w:t>
      </w:r>
      <w:proofErr w:type="gramStart"/>
      <w:r w:rsidRPr="00765FF0">
        <w:rPr>
          <w:rFonts w:ascii="宋体" w:hAnsi="宋体" w:hint="eastAsia"/>
          <w:sz w:val="24"/>
        </w:rPr>
        <w:t>质数据集通常</w:t>
      </w:r>
      <w:proofErr w:type="gramEnd"/>
      <w:r w:rsidRPr="00765FF0">
        <w:rPr>
          <w:rFonts w:ascii="宋体" w:hAnsi="宋体" w:hint="eastAsia"/>
          <w:sz w:val="24"/>
        </w:rPr>
        <w:t>非常大，</w:t>
      </w:r>
      <w:r>
        <w:rPr>
          <w:rFonts w:ascii="宋体" w:hAnsi="宋体" w:hint="eastAsia"/>
          <w:sz w:val="24"/>
        </w:rPr>
        <w:t>甚至有时因数据集过大无法训练，</w:t>
      </w:r>
      <w:r w:rsidRPr="00765FF0">
        <w:rPr>
          <w:rFonts w:ascii="宋体" w:hAnsi="宋体" w:hint="eastAsia"/>
          <w:sz w:val="24"/>
        </w:rPr>
        <w:t>因此使用</w:t>
      </w:r>
      <w:r w:rsidRPr="002C6D18">
        <w:rPr>
          <w:rFonts w:hint="eastAsia"/>
          <w:sz w:val="24"/>
        </w:rPr>
        <w:t xml:space="preserve"> HDF5 </w:t>
      </w:r>
      <w:r w:rsidRPr="00765FF0">
        <w:rPr>
          <w:rFonts w:ascii="宋体" w:hAnsi="宋体" w:hint="eastAsia"/>
          <w:sz w:val="24"/>
        </w:rPr>
        <w:t>格式可以将数据存储在单个文件中，而无需使用多个文件或将它们存储在内存中。 此外，</w:t>
      </w:r>
      <w:r w:rsidRPr="002C6D18">
        <w:rPr>
          <w:rFonts w:hint="eastAsia"/>
          <w:sz w:val="24"/>
        </w:rPr>
        <w:t>HDF5</w:t>
      </w:r>
      <w:r w:rsidRPr="00765FF0">
        <w:rPr>
          <w:rFonts w:ascii="宋体" w:hAnsi="宋体" w:hint="eastAsia"/>
          <w:sz w:val="24"/>
        </w:rPr>
        <w:t xml:space="preserve">格式具有良好的压缩性能，可以将数据集压缩到一个比较小的文件大小。 (2) 高效读取和处理大型数据集； 使用 </w:t>
      </w:r>
      <w:r w:rsidRPr="002C6D18">
        <w:rPr>
          <w:rFonts w:hint="eastAsia"/>
          <w:sz w:val="24"/>
        </w:rPr>
        <w:t>HDF5</w:t>
      </w:r>
      <w:r w:rsidRPr="00765FF0">
        <w:rPr>
          <w:rFonts w:ascii="宋体" w:hAnsi="宋体" w:hint="eastAsia"/>
          <w:sz w:val="24"/>
        </w:rPr>
        <w:t xml:space="preserve"> 格式可以只在需要时读取部分数据集，而无需将整个数据集加载到内存中。 这使得处理大型数据</w:t>
      </w:r>
      <w:proofErr w:type="gramStart"/>
      <w:r w:rsidRPr="00765FF0">
        <w:rPr>
          <w:rFonts w:ascii="宋体" w:hAnsi="宋体" w:hint="eastAsia"/>
          <w:sz w:val="24"/>
        </w:rPr>
        <w:t>集更加</w:t>
      </w:r>
      <w:proofErr w:type="gramEnd"/>
      <w:r w:rsidRPr="00765FF0">
        <w:rPr>
          <w:rFonts w:ascii="宋体" w:hAnsi="宋体" w:hint="eastAsia"/>
          <w:sz w:val="24"/>
        </w:rPr>
        <w:t xml:space="preserve">高效并减少了内存使用。 (3) 方便的数据访问和共享； 由于 </w:t>
      </w:r>
      <w:r w:rsidRPr="002C6D18">
        <w:rPr>
          <w:rFonts w:hint="eastAsia"/>
          <w:sz w:val="24"/>
        </w:rPr>
        <w:t xml:space="preserve">HDF5 </w:t>
      </w:r>
      <w:r w:rsidRPr="00765FF0">
        <w:rPr>
          <w:rFonts w:ascii="宋体" w:hAnsi="宋体" w:hint="eastAsia"/>
          <w:sz w:val="24"/>
        </w:rPr>
        <w:t>格式是一种通用格式，</w:t>
      </w:r>
      <w:r>
        <w:rPr>
          <w:rFonts w:ascii="宋体" w:hAnsi="宋体" w:hint="eastAsia"/>
          <w:sz w:val="24"/>
        </w:rPr>
        <w:t>因此能够</w:t>
      </w:r>
      <w:r w:rsidRPr="00765FF0">
        <w:rPr>
          <w:rFonts w:ascii="宋体" w:hAnsi="宋体" w:hint="eastAsia"/>
          <w:sz w:val="24"/>
        </w:rPr>
        <w:t>轻松共享数据集并使用不同的编程语言访问它们。</w:t>
      </w:r>
    </w:p>
    <w:p w14:paraId="0CC88506" w14:textId="368AEA7F" w:rsidR="000E6A7E" w:rsidRPr="000E6A7E" w:rsidRDefault="000E6A7E" w:rsidP="000E6A7E">
      <w:pPr>
        <w:spacing w:line="400" w:lineRule="exact"/>
        <w:ind w:firstLineChars="200" w:firstLine="480"/>
        <w:rPr>
          <w:rFonts w:ascii="宋体" w:hAnsi="宋体"/>
          <w:sz w:val="24"/>
        </w:rPr>
      </w:pPr>
      <w:r>
        <w:rPr>
          <w:rFonts w:ascii="宋体" w:hAnsi="宋体" w:hint="eastAsia"/>
          <w:sz w:val="24"/>
        </w:rPr>
        <w:t>此外，针对于</w:t>
      </w:r>
      <w:r w:rsidRPr="000E6A7E">
        <w:rPr>
          <w:rFonts w:ascii="宋体" w:hAnsi="宋体" w:hint="eastAsia"/>
          <w:sz w:val="24"/>
        </w:rPr>
        <w:t>深度学习模型</w:t>
      </w:r>
      <w:r>
        <w:rPr>
          <w:rFonts w:ascii="宋体" w:hAnsi="宋体" w:hint="eastAsia"/>
          <w:sz w:val="24"/>
        </w:rPr>
        <w:t>而言</w:t>
      </w:r>
      <w:r w:rsidRPr="000E6A7E">
        <w:rPr>
          <w:rFonts w:ascii="宋体" w:hAnsi="宋体" w:hint="eastAsia"/>
          <w:sz w:val="24"/>
        </w:rPr>
        <w:t>，</w:t>
      </w:r>
      <w:r w:rsidRPr="002C6D18">
        <w:rPr>
          <w:rFonts w:hint="eastAsia"/>
          <w:sz w:val="24"/>
        </w:rPr>
        <w:t>HDF5</w:t>
      </w:r>
      <w:r w:rsidRPr="000E6A7E">
        <w:rPr>
          <w:rFonts w:ascii="宋体" w:hAnsi="宋体" w:hint="eastAsia"/>
          <w:sz w:val="24"/>
        </w:rPr>
        <w:t>格式还有一个重要的</w:t>
      </w:r>
      <w:r>
        <w:rPr>
          <w:rFonts w:ascii="宋体" w:hAnsi="宋体" w:hint="eastAsia"/>
          <w:sz w:val="24"/>
        </w:rPr>
        <w:t>优势</w:t>
      </w:r>
      <w:r w:rsidRPr="000E6A7E">
        <w:rPr>
          <w:rFonts w:ascii="宋体" w:hAnsi="宋体" w:hint="eastAsia"/>
          <w:sz w:val="24"/>
        </w:rPr>
        <w:t>，即可以通过读取器（</w:t>
      </w:r>
      <w:r w:rsidRPr="002C6D18">
        <w:rPr>
          <w:rFonts w:hint="eastAsia"/>
          <w:sz w:val="24"/>
        </w:rPr>
        <w:t>data loader</w:t>
      </w:r>
      <w:r w:rsidRPr="000E6A7E">
        <w:rPr>
          <w:rFonts w:ascii="宋体" w:hAnsi="宋体" w:hint="eastAsia"/>
          <w:sz w:val="24"/>
        </w:rPr>
        <w:t>）实现数据的并行读取和预处理。在训练深度学习模型时，需要加载大量数据，这可能会成为训练的瓶颈。使用</w:t>
      </w:r>
      <w:r w:rsidRPr="002C6D18">
        <w:rPr>
          <w:rFonts w:hint="eastAsia"/>
          <w:sz w:val="24"/>
        </w:rPr>
        <w:t>HDF5</w:t>
      </w:r>
      <w:r w:rsidRPr="000E6A7E">
        <w:rPr>
          <w:rFonts w:ascii="宋体" w:hAnsi="宋体" w:hint="eastAsia"/>
          <w:sz w:val="24"/>
        </w:rPr>
        <w:t>格式和并行读取器可以加快数据加载和预处理的速度，从而提高训练效率。</w:t>
      </w:r>
    </w:p>
    <w:p w14:paraId="31941186" w14:textId="3A30A0EB" w:rsidR="00D36646" w:rsidRPr="000E35C7" w:rsidRDefault="000E35C7" w:rsidP="00D36646">
      <w:pPr>
        <w:spacing w:line="400" w:lineRule="exact"/>
        <w:ind w:firstLineChars="200" w:firstLine="480"/>
        <w:rPr>
          <w:rFonts w:ascii="宋体" w:hAnsi="宋体"/>
          <w:sz w:val="24"/>
        </w:rPr>
      </w:pPr>
      <w:r>
        <w:rPr>
          <w:rFonts w:ascii="宋体" w:hAnsi="宋体" w:hint="eastAsia"/>
          <w:sz w:val="24"/>
        </w:rPr>
        <w:t>在本文中该过程所使用的具体方法是使用</w:t>
      </w:r>
      <w:proofErr w:type="gramStart"/>
      <w:r>
        <w:rPr>
          <w:rFonts w:ascii="宋体" w:hAnsi="宋体" w:hint="eastAsia"/>
          <w:sz w:val="24"/>
        </w:rPr>
        <w:t>蛋白质类下的</w:t>
      </w:r>
      <w:proofErr w:type="gramEnd"/>
      <w:r w:rsidRPr="002C6D18">
        <w:rPr>
          <w:rFonts w:hint="eastAsia"/>
          <w:sz w:val="24"/>
        </w:rPr>
        <w:t>I</w:t>
      </w:r>
      <w:r w:rsidRPr="002C6D18">
        <w:rPr>
          <w:sz w:val="24"/>
        </w:rPr>
        <w:t>O</w:t>
      </w:r>
      <w:r>
        <w:rPr>
          <w:rFonts w:ascii="宋体" w:hAnsi="宋体" w:hint="eastAsia"/>
          <w:sz w:val="24"/>
        </w:rPr>
        <w:t>接口子</w:t>
      </w:r>
      <w:r w:rsidRPr="000E35C7">
        <w:rPr>
          <w:rFonts w:ascii="宋体" w:hAnsi="宋体" w:hint="eastAsia"/>
          <w:sz w:val="24"/>
        </w:rPr>
        <w:t>模块提取蛋白质特征，并将所有信息保存到</w:t>
      </w:r>
      <w:r w:rsidRPr="002C6D18">
        <w:rPr>
          <w:rFonts w:hint="eastAsia"/>
          <w:sz w:val="24"/>
        </w:rPr>
        <w:t>HDF5</w:t>
      </w:r>
      <w:r w:rsidRPr="000E35C7">
        <w:rPr>
          <w:rFonts w:ascii="宋体" w:hAnsi="宋体" w:hint="eastAsia"/>
          <w:sz w:val="24"/>
        </w:rPr>
        <w:t>文件中。</w:t>
      </w:r>
      <w:r>
        <w:rPr>
          <w:rFonts w:ascii="宋体" w:hAnsi="宋体" w:hint="eastAsia"/>
          <w:sz w:val="24"/>
        </w:rPr>
        <w:t>首先，</w:t>
      </w:r>
      <w:r w:rsidRPr="000E35C7">
        <w:rPr>
          <w:rFonts w:ascii="宋体" w:hAnsi="宋体" w:hint="eastAsia"/>
          <w:sz w:val="24"/>
        </w:rPr>
        <w:t>脚本从输入的</w:t>
      </w:r>
      <w:r w:rsidRPr="002C6D18">
        <w:rPr>
          <w:rFonts w:hint="eastAsia"/>
          <w:sz w:val="24"/>
        </w:rPr>
        <w:t>PDB</w:t>
      </w:r>
      <w:r w:rsidRPr="000E35C7">
        <w:rPr>
          <w:rFonts w:ascii="宋体" w:hAnsi="宋体" w:hint="eastAsia"/>
          <w:sz w:val="24"/>
        </w:rPr>
        <w:t>文件中提取蛋白质结构信息和序列信息，并将它们传递给</w:t>
      </w:r>
      <w:r>
        <w:rPr>
          <w:rFonts w:ascii="宋体" w:hAnsi="宋体" w:hint="eastAsia"/>
          <w:sz w:val="24"/>
        </w:rPr>
        <w:t>蛋白质类</w:t>
      </w:r>
      <w:r w:rsidRPr="000E35C7">
        <w:rPr>
          <w:rFonts w:ascii="宋体" w:hAnsi="宋体" w:hint="eastAsia"/>
          <w:sz w:val="24"/>
        </w:rPr>
        <w:t>。</w:t>
      </w:r>
      <w:r>
        <w:rPr>
          <w:rFonts w:ascii="宋体" w:hAnsi="宋体" w:hint="eastAsia"/>
          <w:sz w:val="24"/>
        </w:rPr>
        <w:t>该类</w:t>
      </w:r>
      <w:r w:rsidRPr="000E35C7">
        <w:rPr>
          <w:rFonts w:ascii="宋体" w:hAnsi="宋体" w:hint="eastAsia"/>
          <w:sz w:val="24"/>
        </w:rPr>
        <w:t>分别提取每个原子和氨基酸残基的特征向量。这些特征向量可以包含原子或残基的类型、位置、电荷等信息，以及其他一些自定义的特征。</w:t>
      </w:r>
      <w:r>
        <w:rPr>
          <w:rFonts w:ascii="宋体" w:hAnsi="宋体" w:hint="eastAsia"/>
          <w:sz w:val="24"/>
        </w:rPr>
        <w:t>其</w:t>
      </w:r>
      <w:r w:rsidRPr="000E35C7">
        <w:rPr>
          <w:rFonts w:ascii="宋体" w:hAnsi="宋体" w:hint="eastAsia"/>
          <w:sz w:val="24"/>
        </w:rPr>
        <w:t>将这些特征保存到一个字典中，并返回该字典。</w:t>
      </w:r>
      <w:r>
        <w:rPr>
          <w:rFonts w:ascii="宋体" w:hAnsi="宋体" w:hint="eastAsia"/>
          <w:sz w:val="24"/>
        </w:rPr>
        <w:t>最后</w:t>
      </w:r>
      <w:r w:rsidRPr="000E35C7">
        <w:rPr>
          <w:rFonts w:ascii="宋体" w:hAnsi="宋体" w:hint="eastAsia"/>
          <w:sz w:val="24"/>
        </w:rPr>
        <w:t>返回的蛋白质特征字典被转换为</w:t>
      </w:r>
      <w:r w:rsidRPr="002C6D18">
        <w:rPr>
          <w:rFonts w:hint="eastAsia"/>
          <w:sz w:val="24"/>
        </w:rPr>
        <w:t>HDF5</w:t>
      </w:r>
      <w:r w:rsidRPr="000E35C7">
        <w:rPr>
          <w:rFonts w:ascii="宋体" w:hAnsi="宋体" w:hint="eastAsia"/>
          <w:sz w:val="24"/>
        </w:rPr>
        <w:t>数据集，并保存到一个</w:t>
      </w:r>
      <w:r w:rsidRPr="002C6D18">
        <w:rPr>
          <w:sz w:val="24"/>
        </w:rPr>
        <w:t>HDF5</w:t>
      </w:r>
      <w:r w:rsidRPr="000E35C7">
        <w:rPr>
          <w:rFonts w:ascii="宋体" w:hAnsi="宋体" w:hint="eastAsia"/>
          <w:sz w:val="24"/>
        </w:rPr>
        <w:t>文件中。这个</w:t>
      </w:r>
      <w:r w:rsidRPr="002C6D18">
        <w:rPr>
          <w:rFonts w:hint="eastAsia"/>
          <w:sz w:val="24"/>
        </w:rPr>
        <w:lastRenderedPageBreak/>
        <w:t>HDF5</w:t>
      </w:r>
      <w:r w:rsidRPr="000E35C7">
        <w:rPr>
          <w:rFonts w:ascii="宋体" w:hAnsi="宋体" w:hint="eastAsia"/>
          <w:sz w:val="24"/>
        </w:rPr>
        <w:t>文件可以包含多个数据集，每个数据集包含蛋白质的不同特征信息（如氨基酸序列、原子位置、二级结构等）。在训练深度学习模型时，可以根据需要从这些数据集中读取数据，并将其用作模型的输入。</w:t>
      </w:r>
    </w:p>
    <w:p w14:paraId="26D2E6CA" w14:textId="6DD24A9D" w:rsidR="00867583" w:rsidRPr="00867583" w:rsidRDefault="00867583" w:rsidP="00867583">
      <w:pPr>
        <w:pStyle w:val="2"/>
        <w:rPr>
          <w:rFonts w:ascii="黑体" w:hAnsi="黑体"/>
        </w:rPr>
      </w:pPr>
      <w:bookmarkStart w:id="51" w:name="_Toc134949546"/>
      <w:r w:rsidRPr="00867583">
        <w:rPr>
          <w:rFonts w:ascii="黑体" w:hAnsi="黑体" w:hint="eastAsia"/>
        </w:rPr>
        <w:t>3</w:t>
      </w:r>
      <w:r w:rsidRPr="00867583">
        <w:rPr>
          <w:rFonts w:ascii="黑体" w:hAnsi="黑体"/>
        </w:rPr>
        <w:t xml:space="preserve">.2 </w:t>
      </w:r>
      <w:r w:rsidRPr="00867583">
        <w:rPr>
          <w:rFonts w:ascii="黑体" w:hAnsi="黑体" w:hint="eastAsia"/>
        </w:rPr>
        <w:t>蛋白质表示</w:t>
      </w:r>
      <w:bookmarkEnd w:id="51"/>
    </w:p>
    <w:p w14:paraId="2534E9A1" w14:textId="2120F8FC" w:rsidR="00867583" w:rsidRDefault="0077489C" w:rsidP="00694F90">
      <w:pPr>
        <w:spacing w:line="400" w:lineRule="exact"/>
        <w:ind w:firstLineChars="200" w:firstLine="420"/>
        <w:rPr>
          <w:rFonts w:ascii="宋体" w:hAnsi="宋体"/>
          <w:sz w:val="24"/>
        </w:rPr>
      </w:pPr>
      <w:r>
        <w:rPr>
          <w:noProof/>
        </w:rPr>
        <w:drawing>
          <wp:anchor distT="0" distB="0" distL="114300" distR="114300" simplePos="0" relativeHeight="251654144" behindDoc="0" locked="0" layoutInCell="1" allowOverlap="1" wp14:anchorId="770B9D16" wp14:editId="761A1F62">
            <wp:simplePos x="0" y="0"/>
            <wp:positionH relativeFrom="column">
              <wp:posOffset>849630</wp:posOffset>
            </wp:positionH>
            <wp:positionV relativeFrom="paragraph">
              <wp:posOffset>1546225</wp:posOffset>
            </wp:positionV>
            <wp:extent cx="3888105" cy="19748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8105" cy="1974850"/>
                    </a:xfrm>
                    <a:prstGeom prst="rect">
                      <a:avLst/>
                    </a:prstGeom>
                  </pic:spPr>
                </pic:pic>
              </a:graphicData>
            </a:graphic>
            <wp14:sizeRelH relativeFrom="margin">
              <wp14:pctWidth>0</wp14:pctWidth>
            </wp14:sizeRelH>
            <wp14:sizeRelV relativeFrom="margin">
              <wp14:pctHeight>0</wp14:pctHeight>
            </wp14:sizeRelV>
          </wp:anchor>
        </w:drawing>
      </w:r>
      <w:r w:rsidR="00694F90">
        <w:rPr>
          <w:rFonts w:ascii="宋体" w:hAnsi="宋体" w:hint="eastAsia"/>
          <w:sz w:val="24"/>
        </w:rPr>
        <w:t>在本文中将蛋白质骨架视为层次化的空间结构</w:t>
      </w:r>
      <w:r w:rsidR="006B46C4">
        <w:rPr>
          <w:rFonts w:ascii="宋体" w:hAnsi="宋体" w:hint="eastAsia"/>
          <w:sz w:val="24"/>
        </w:rPr>
        <w:t>。使用将蛋白质骨架的信息整合并嵌入到氨基酸这一层次的方式，以此来简化深度学习模型在训练时的蛋白质图中存在大量氨基酸</w:t>
      </w:r>
      <w:r w:rsidR="005C2A42">
        <w:rPr>
          <w:rFonts w:ascii="宋体" w:hAnsi="宋体" w:hint="eastAsia"/>
          <w:sz w:val="24"/>
        </w:rPr>
        <w:t>内部</w:t>
      </w:r>
      <w:r w:rsidR="006B46C4">
        <w:rPr>
          <w:rFonts w:ascii="宋体" w:hAnsi="宋体" w:hint="eastAsia"/>
          <w:sz w:val="24"/>
        </w:rPr>
        <w:t>子图的问题。具体而言，在本文中使用氨基酸中的C</w:t>
      </w:r>
      <w:r w:rsidR="006B46C4" w:rsidRPr="006B46C4">
        <w:rPr>
          <w:rFonts w:ascii="宋体" w:hAnsi="宋体" w:hint="eastAsia"/>
          <w:sz w:val="24"/>
          <w:vertAlign w:val="subscript"/>
        </w:rPr>
        <w:t>α</w:t>
      </w:r>
      <w:r w:rsidR="006B46C4">
        <w:rPr>
          <w:rFonts w:ascii="宋体" w:hAnsi="宋体" w:hint="eastAsia"/>
          <w:sz w:val="24"/>
        </w:rPr>
        <w:t>原子的位置</w:t>
      </w:r>
      <w:proofErr w:type="gramStart"/>
      <w:r w:rsidR="006B46C4">
        <w:rPr>
          <w:rFonts w:ascii="宋体" w:hAnsi="宋体" w:hint="eastAsia"/>
          <w:sz w:val="24"/>
        </w:rPr>
        <w:t>来作</w:t>
      </w:r>
      <w:proofErr w:type="gramEnd"/>
      <w:r w:rsidR="006B46C4">
        <w:rPr>
          <w:rFonts w:ascii="宋体" w:hAnsi="宋体" w:hint="eastAsia"/>
          <w:sz w:val="24"/>
        </w:rPr>
        <w:t>为该氨基酸在空间中的三维坐标</w:t>
      </w:r>
      <w:r w:rsidR="0090621D">
        <w:rPr>
          <w:rFonts w:ascii="宋体" w:hAnsi="宋体" w:hint="eastAsia"/>
          <w:sz w:val="24"/>
        </w:rPr>
        <w:t>。而对于该C</w:t>
      </w:r>
      <w:r w:rsidR="0090621D" w:rsidRPr="006B46C4">
        <w:rPr>
          <w:rFonts w:ascii="宋体" w:hAnsi="宋体" w:hint="eastAsia"/>
          <w:sz w:val="24"/>
          <w:vertAlign w:val="subscript"/>
        </w:rPr>
        <w:t>α</w:t>
      </w:r>
      <w:r w:rsidR="0090621D">
        <w:rPr>
          <w:rFonts w:ascii="宋体" w:hAnsi="宋体" w:hint="eastAsia"/>
          <w:sz w:val="24"/>
        </w:rPr>
        <w:t>原子所处的氨基酸，将其视为刚性三角形来简化结构（使用C</w:t>
      </w:r>
      <w:r w:rsidR="0090621D" w:rsidRPr="006B46C4">
        <w:rPr>
          <w:rFonts w:ascii="宋体" w:hAnsi="宋体" w:hint="eastAsia"/>
          <w:sz w:val="24"/>
          <w:vertAlign w:val="subscript"/>
        </w:rPr>
        <w:t>α</w:t>
      </w:r>
      <w:r w:rsidR="0090621D">
        <w:rPr>
          <w:rFonts w:ascii="宋体" w:hAnsi="宋体" w:hint="eastAsia"/>
          <w:sz w:val="24"/>
        </w:rPr>
        <w:t>原子，氨基中的</w:t>
      </w:r>
      <w:r w:rsidR="0090621D">
        <w:rPr>
          <w:rFonts w:ascii="宋体" w:hAnsi="宋体"/>
          <w:sz w:val="24"/>
        </w:rPr>
        <w:t>N</w:t>
      </w:r>
      <w:r w:rsidR="0090621D">
        <w:rPr>
          <w:rFonts w:ascii="宋体" w:hAnsi="宋体" w:hint="eastAsia"/>
          <w:sz w:val="24"/>
        </w:rPr>
        <w:t>原子以及</w:t>
      </w:r>
      <w:r>
        <w:rPr>
          <w:rFonts w:ascii="宋体" w:hAnsi="宋体" w:hint="eastAsia"/>
          <w:sz w:val="24"/>
        </w:rPr>
        <w:t>羟基中的C原子作为该刚性三角形的顶点</w:t>
      </w:r>
      <w:r w:rsidR="0090621D">
        <w:rPr>
          <w:rFonts w:ascii="宋体" w:hAnsi="宋体" w:hint="eastAsia"/>
          <w:sz w:val="24"/>
        </w:rPr>
        <w:t>）</w:t>
      </w:r>
      <w:r>
        <w:rPr>
          <w:rFonts w:ascii="宋体" w:hAnsi="宋体" w:hint="eastAsia"/>
          <w:sz w:val="24"/>
        </w:rPr>
        <w:t>。</w:t>
      </w:r>
    </w:p>
    <w:p w14:paraId="0B6DF061" w14:textId="5B0B31F9" w:rsidR="0077489C" w:rsidRDefault="0077489C" w:rsidP="0077489C">
      <w:pPr>
        <w:spacing w:line="400" w:lineRule="exact"/>
        <w:rPr>
          <w:rFonts w:ascii="宋体" w:hAnsi="宋体"/>
          <w:sz w:val="24"/>
        </w:rPr>
      </w:pPr>
      <w:r w:rsidRPr="0077489C">
        <w:rPr>
          <w:noProof/>
        </w:rPr>
        <w:drawing>
          <wp:inline distT="0" distB="0" distL="0" distR="0" wp14:anchorId="43D35208" wp14:editId="6332F247">
            <wp:extent cx="5579110" cy="2833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110" cy="2833370"/>
                    </a:xfrm>
                    <a:prstGeom prst="rect">
                      <a:avLst/>
                    </a:prstGeom>
                  </pic:spPr>
                </pic:pic>
              </a:graphicData>
            </a:graphic>
          </wp:inline>
        </w:drawing>
      </w:r>
    </w:p>
    <w:p w14:paraId="7E6C52D3" w14:textId="6893C57C" w:rsidR="0077489C" w:rsidRPr="00F667EE" w:rsidRDefault="0077489C" w:rsidP="0077489C">
      <w:pPr>
        <w:spacing w:before="120" w:after="120"/>
        <w:jc w:val="center"/>
        <w:rPr>
          <w:b/>
          <w:bCs/>
          <w:szCs w:val="21"/>
        </w:rPr>
      </w:pPr>
      <w:r w:rsidRPr="0010602D">
        <w:rPr>
          <w:rFonts w:hint="eastAsia"/>
          <w:b/>
          <w:bCs/>
          <w:szCs w:val="21"/>
        </w:rPr>
        <w:t>图</w:t>
      </w:r>
      <w:r>
        <w:rPr>
          <w:b/>
          <w:bCs/>
          <w:szCs w:val="21"/>
        </w:rPr>
        <w:t>3-1</w:t>
      </w:r>
      <w:r w:rsidRPr="0010602D">
        <w:rPr>
          <w:rFonts w:hint="eastAsia"/>
          <w:b/>
          <w:bCs/>
          <w:szCs w:val="21"/>
        </w:rPr>
        <w:t xml:space="preserve"> </w:t>
      </w:r>
      <w:r>
        <w:rPr>
          <w:rFonts w:hint="eastAsia"/>
          <w:b/>
          <w:bCs/>
          <w:szCs w:val="21"/>
        </w:rPr>
        <w:t>层次化的蛋白质空间结构</w:t>
      </w:r>
    </w:p>
    <w:p w14:paraId="6406FBF2" w14:textId="0A087A18" w:rsidR="0077489C" w:rsidRDefault="005C2A42" w:rsidP="00A20E4A">
      <w:pPr>
        <w:spacing w:line="400" w:lineRule="exact"/>
        <w:ind w:firstLineChars="200" w:firstLine="480"/>
        <w:rPr>
          <w:rFonts w:ascii="宋体" w:hAnsi="宋体"/>
          <w:sz w:val="24"/>
        </w:rPr>
      </w:pPr>
      <w:r>
        <w:rPr>
          <w:rFonts w:ascii="宋体" w:hAnsi="宋体" w:hint="eastAsia"/>
          <w:sz w:val="24"/>
        </w:rPr>
        <w:t>如图3</w:t>
      </w:r>
      <w:r>
        <w:rPr>
          <w:rFonts w:ascii="宋体" w:hAnsi="宋体"/>
          <w:sz w:val="24"/>
        </w:rPr>
        <w:t>-1</w:t>
      </w:r>
      <w:r>
        <w:rPr>
          <w:rFonts w:ascii="宋体" w:hAnsi="宋体" w:hint="eastAsia"/>
          <w:sz w:val="24"/>
        </w:rPr>
        <w:t>所示，</w:t>
      </w:r>
      <w:r w:rsidR="00485909">
        <w:rPr>
          <w:rFonts w:ascii="宋体" w:hAnsi="宋体" w:hint="eastAsia"/>
          <w:sz w:val="24"/>
        </w:rPr>
        <w:t>在蛋白质的氨基酸序列基础上对于内部的结构使用嵌入的方式将蛋白质骨架这一层次的信息提供给模型</w:t>
      </w:r>
      <w:r>
        <w:rPr>
          <w:rFonts w:ascii="宋体" w:hAnsi="宋体" w:hint="eastAsia"/>
          <w:sz w:val="24"/>
        </w:rPr>
        <w:t>。</w:t>
      </w:r>
      <w:r w:rsidRPr="005C2A42">
        <w:rPr>
          <w:rFonts w:ascii="宋体" w:hAnsi="宋体" w:hint="eastAsia"/>
          <w:sz w:val="24"/>
        </w:rPr>
        <w:t>在分子结构中，每个层次具有不同的特点和作用，例如氨基酸序列反映了蛋白质的生物学特性，骨架结构则影响了蛋白质的构象。</w:t>
      </w:r>
      <w:r w:rsidR="00485909">
        <w:rPr>
          <w:rFonts w:ascii="宋体" w:hAnsi="宋体" w:hint="eastAsia"/>
          <w:sz w:val="24"/>
        </w:rPr>
        <w:t>而当前的大部分蛋白质表示学习方法对于蛋白质内部的层次关系通常会采取忽略或是使用大量计算资源进行结构上的计算。</w:t>
      </w:r>
      <w:r w:rsidR="00A20E4A">
        <w:rPr>
          <w:rFonts w:ascii="宋体" w:hAnsi="宋体" w:hint="eastAsia"/>
          <w:sz w:val="24"/>
        </w:rPr>
        <w:t>因此本文实际上是采取了折中的方案，使用这种层次化的蛋白质表示方法更</w:t>
      </w:r>
      <w:r w:rsidR="00A20E4A" w:rsidRPr="00A20E4A">
        <w:rPr>
          <w:rFonts w:ascii="宋体" w:hAnsi="宋体" w:hint="eastAsia"/>
          <w:sz w:val="24"/>
        </w:rPr>
        <w:t>精细地捕捉蛋白质的特征</w:t>
      </w:r>
      <w:r w:rsidR="00A20E4A">
        <w:rPr>
          <w:rFonts w:ascii="宋体" w:hAnsi="宋体" w:hint="eastAsia"/>
          <w:sz w:val="24"/>
        </w:rPr>
        <w:t>的同时</w:t>
      </w:r>
      <w:r w:rsidR="00FF3DE2">
        <w:rPr>
          <w:rFonts w:ascii="宋体" w:hAnsi="宋体" w:hint="eastAsia"/>
          <w:sz w:val="24"/>
        </w:rPr>
        <w:t>节省不必要的计算资源。</w:t>
      </w:r>
      <w:r w:rsidR="00524A0B">
        <w:rPr>
          <w:rFonts w:ascii="宋体" w:hAnsi="宋体" w:hint="eastAsia"/>
          <w:sz w:val="24"/>
        </w:rPr>
        <w:t>对于蛋白质而言，通过这种结构能将其转化为一张规则的图，图中的每个节点表示氨基酸且每个结点的特征长度相同，这样也便于模型的训练。</w:t>
      </w:r>
    </w:p>
    <w:p w14:paraId="4A928B57" w14:textId="04003A9B" w:rsidR="00867583" w:rsidRPr="00867583" w:rsidRDefault="00867583" w:rsidP="00867583">
      <w:pPr>
        <w:pStyle w:val="2"/>
        <w:rPr>
          <w:rFonts w:ascii="黑体" w:hAnsi="黑体"/>
        </w:rPr>
      </w:pPr>
      <w:bookmarkStart w:id="52" w:name="_Toc134949547"/>
      <w:r w:rsidRPr="00867583">
        <w:rPr>
          <w:rFonts w:ascii="黑体" w:hAnsi="黑体" w:hint="eastAsia"/>
        </w:rPr>
        <w:lastRenderedPageBreak/>
        <w:t>3</w:t>
      </w:r>
      <w:r w:rsidRPr="00867583">
        <w:rPr>
          <w:rFonts w:ascii="黑体" w:hAnsi="黑体"/>
        </w:rPr>
        <w:t>.</w:t>
      </w:r>
      <w:r>
        <w:rPr>
          <w:rFonts w:ascii="黑体" w:hAnsi="黑体"/>
        </w:rPr>
        <w:t>3</w:t>
      </w:r>
      <w:r w:rsidRPr="00867583">
        <w:rPr>
          <w:rFonts w:ascii="黑体" w:hAnsi="黑体"/>
        </w:rPr>
        <w:t xml:space="preserve"> </w:t>
      </w:r>
      <w:r w:rsidRPr="00867583">
        <w:rPr>
          <w:rFonts w:ascii="黑体" w:hAnsi="黑体" w:hint="eastAsia"/>
        </w:rPr>
        <w:t>模型</w:t>
      </w:r>
      <w:r>
        <w:rPr>
          <w:rFonts w:ascii="黑体" w:hAnsi="黑体" w:hint="eastAsia"/>
        </w:rPr>
        <w:t>的</w:t>
      </w:r>
      <w:r w:rsidR="00F12725">
        <w:rPr>
          <w:rFonts w:ascii="黑体" w:hAnsi="黑体" w:hint="eastAsia"/>
        </w:rPr>
        <w:t>架构</w:t>
      </w:r>
      <w:bookmarkEnd w:id="52"/>
    </w:p>
    <w:p w14:paraId="133D4677" w14:textId="4ED970C4" w:rsidR="00867583" w:rsidRDefault="0040184B" w:rsidP="0040184B">
      <w:pPr>
        <w:pStyle w:val="3"/>
        <w:rPr>
          <w:rFonts w:ascii="黑体" w:hAnsi="黑体"/>
        </w:rPr>
      </w:pPr>
      <w:bookmarkStart w:id="53" w:name="_Toc134949548"/>
      <w:r w:rsidRPr="0040184B">
        <w:rPr>
          <w:rFonts w:ascii="黑体" w:hAnsi="黑体" w:hint="eastAsia"/>
        </w:rPr>
        <w:t>3</w:t>
      </w:r>
      <w:r w:rsidRPr="0040184B">
        <w:rPr>
          <w:rFonts w:ascii="黑体" w:hAnsi="黑体"/>
        </w:rPr>
        <w:t xml:space="preserve">.3.1 </w:t>
      </w:r>
      <w:r w:rsidRPr="0040184B">
        <w:rPr>
          <w:rFonts w:ascii="黑体" w:hAnsi="黑体" w:hint="eastAsia"/>
        </w:rPr>
        <w:t>初始模型架构</w:t>
      </w:r>
      <w:bookmarkEnd w:id="53"/>
    </w:p>
    <w:p w14:paraId="0EC1333B" w14:textId="7D741706" w:rsidR="0040184B" w:rsidRPr="002C6D18" w:rsidRDefault="00354894" w:rsidP="0040184B">
      <w:pPr>
        <w:spacing w:line="400" w:lineRule="exact"/>
        <w:ind w:firstLineChars="200" w:firstLine="480"/>
        <w:rPr>
          <w:rFonts w:ascii="宋体" w:hAnsi="宋体"/>
          <w:sz w:val="24"/>
        </w:rPr>
      </w:pPr>
      <w:r w:rsidRPr="002C6D18">
        <w:rPr>
          <w:rFonts w:ascii="宋体" w:hAnsi="宋体"/>
          <w:sz w:val="24"/>
        </w:rPr>
        <w:drawing>
          <wp:anchor distT="0" distB="0" distL="114300" distR="114300" simplePos="0" relativeHeight="251657728" behindDoc="0" locked="0" layoutInCell="1" allowOverlap="1" wp14:anchorId="7F45E2D4" wp14:editId="34857B6A">
            <wp:simplePos x="0" y="0"/>
            <wp:positionH relativeFrom="column">
              <wp:posOffset>-1270</wp:posOffset>
            </wp:positionH>
            <wp:positionV relativeFrom="paragraph">
              <wp:posOffset>586740</wp:posOffset>
            </wp:positionV>
            <wp:extent cx="5579110" cy="303720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110" cy="3037205"/>
                    </a:xfrm>
                    <a:prstGeom prst="rect">
                      <a:avLst/>
                    </a:prstGeom>
                  </pic:spPr>
                </pic:pic>
              </a:graphicData>
            </a:graphic>
          </wp:anchor>
        </w:drawing>
      </w:r>
      <w:r w:rsidRPr="002C6D18">
        <w:rPr>
          <w:rFonts w:ascii="宋体" w:hAnsi="宋体" w:hint="eastAsia"/>
          <w:sz w:val="24"/>
        </w:rPr>
        <w:t>因为模型的输入数据蛋白质被转化为图的结构（3</w:t>
      </w:r>
      <w:r w:rsidRPr="002C6D18">
        <w:rPr>
          <w:rFonts w:ascii="宋体" w:hAnsi="宋体"/>
          <w:sz w:val="24"/>
        </w:rPr>
        <w:t>.2</w:t>
      </w:r>
      <w:r w:rsidRPr="002C6D18">
        <w:rPr>
          <w:rFonts w:ascii="宋体" w:hAnsi="宋体" w:hint="eastAsia"/>
          <w:sz w:val="24"/>
        </w:rPr>
        <w:t>节），因此模型的主体采用图卷积神经网络的架构，模型的整体结构如图3</w:t>
      </w:r>
      <w:r w:rsidRPr="002C6D18">
        <w:rPr>
          <w:rFonts w:ascii="宋体" w:hAnsi="宋体"/>
          <w:sz w:val="24"/>
        </w:rPr>
        <w:t>-2</w:t>
      </w:r>
      <w:r w:rsidRPr="002C6D18">
        <w:rPr>
          <w:rFonts w:ascii="宋体" w:hAnsi="宋体" w:hint="eastAsia"/>
          <w:sz w:val="24"/>
        </w:rPr>
        <w:t>所示。</w:t>
      </w:r>
    </w:p>
    <w:p w14:paraId="3D79758A" w14:textId="7E20A460" w:rsidR="00354894" w:rsidRPr="00F667EE" w:rsidRDefault="00354894" w:rsidP="00354894">
      <w:pPr>
        <w:spacing w:before="120" w:after="120"/>
        <w:jc w:val="center"/>
        <w:rPr>
          <w:b/>
          <w:bCs/>
          <w:szCs w:val="21"/>
        </w:rPr>
      </w:pPr>
      <w:r w:rsidRPr="0010602D">
        <w:rPr>
          <w:rFonts w:hint="eastAsia"/>
          <w:b/>
          <w:bCs/>
          <w:szCs w:val="21"/>
        </w:rPr>
        <w:t>图</w:t>
      </w:r>
      <w:r>
        <w:rPr>
          <w:b/>
          <w:bCs/>
          <w:szCs w:val="21"/>
        </w:rPr>
        <w:t>3-</w:t>
      </w:r>
      <w:r w:rsidR="00B675EE">
        <w:rPr>
          <w:b/>
          <w:bCs/>
          <w:szCs w:val="21"/>
        </w:rPr>
        <w:t>2</w:t>
      </w:r>
      <w:r w:rsidRPr="0010602D">
        <w:rPr>
          <w:rFonts w:hint="eastAsia"/>
          <w:b/>
          <w:bCs/>
          <w:szCs w:val="21"/>
        </w:rPr>
        <w:t xml:space="preserve"> </w:t>
      </w:r>
      <w:r w:rsidR="00B675EE">
        <w:rPr>
          <w:rFonts w:hint="eastAsia"/>
          <w:b/>
          <w:bCs/>
          <w:szCs w:val="21"/>
        </w:rPr>
        <w:t>所使用</w:t>
      </w:r>
      <w:r>
        <w:rPr>
          <w:rFonts w:hint="eastAsia"/>
          <w:b/>
          <w:bCs/>
          <w:szCs w:val="21"/>
        </w:rPr>
        <w:t>循环图卷积神经网络</w:t>
      </w:r>
      <w:r w:rsidR="00B675EE">
        <w:rPr>
          <w:rFonts w:hint="eastAsia"/>
          <w:b/>
          <w:bCs/>
          <w:szCs w:val="21"/>
        </w:rPr>
        <w:t>整体架构</w:t>
      </w:r>
    </w:p>
    <w:p w14:paraId="7290EC78" w14:textId="613F01B2" w:rsidR="00354894" w:rsidRPr="006862C5" w:rsidRDefault="005A1A4C" w:rsidP="006862C5">
      <w:pPr>
        <w:spacing w:line="400" w:lineRule="exact"/>
        <w:ind w:firstLineChars="200" w:firstLine="480"/>
        <w:rPr>
          <w:rFonts w:ascii="宋体" w:hAnsi="宋体"/>
          <w:sz w:val="24"/>
        </w:rPr>
      </w:pPr>
      <w:r w:rsidRPr="006862C5">
        <w:rPr>
          <w:rFonts w:ascii="宋体" w:hAnsi="宋体" w:hint="eastAsia"/>
          <w:sz w:val="24"/>
        </w:rPr>
        <w:t>该模型以氨基酸作为基本节点，所使用的骨架信息会使用</w:t>
      </w:r>
      <w:proofErr w:type="spellStart"/>
      <w:r w:rsidRPr="002C6D18">
        <w:rPr>
          <w:sz w:val="24"/>
        </w:rPr>
        <w:t>embbding</w:t>
      </w:r>
      <w:proofErr w:type="spellEnd"/>
      <w:r w:rsidRPr="006862C5">
        <w:rPr>
          <w:rFonts w:ascii="宋体" w:hAnsi="宋体" w:hint="eastAsia"/>
          <w:sz w:val="24"/>
        </w:rPr>
        <w:t>的方法</w:t>
      </w:r>
      <w:proofErr w:type="gramStart"/>
      <w:r w:rsidRPr="006862C5">
        <w:rPr>
          <w:rFonts w:ascii="宋体" w:hAnsi="宋体" w:hint="eastAsia"/>
          <w:sz w:val="24"/>
        </w:rPr>
        <w:t>降维后</w:t>
      </w:r>
      <w:proofErr w:type="gramEnd"/>
      <w:r w:rsidRPr="006862C5">
        <w:rPr>
          <w:rFonts w:ascii="宋体" w:hAnsi="宋体" w:hint="eastAsia"/>
          <w:sz w:val="24"/>
        </w:rPr>
        <w:t>嵌入到节点的信息中进行训练。</w:t>
      </w:r>
      <w:r w:rsidR="00E4027D" w:rsidRPr="006862C5">
        <w:rPr>
          <w:rFonts w:ascii="宋体" w:hAnsi="宋体" w:hint="eastAsia"/>
          <w:sz w:val="24"/>
        </w:rPr>
        <w:t>蛋白质序列在该模型中的处理过程如下：</w:t>
      </w:r>
    </w:p>
    <w:p w14:paraId="49310179" w14:textId="7BD59B37" w:rsidR="00E4027D" w:rsidRPr="006862C5" w:rsidRDefault="00E4027D" w:rsidP="006862C5">
      <w:pPr>
        <w:spacing w:line="400" w:lineRule="exact"/>
        <w:ind w:firstLineChars="200" w:firstLine="480"/>
        <w:rPr>
          <w:rFonts w:ascii="宋体" w:hAnsi="宋体"/>
          <w:sz w:val="24"/>
        </w:rPr>
      </w:pPr>
      <w:r w:rsidRPr="006862C5">
        <w:rPr>
          <w:rFonts w:ascii="宋体" w:hAnsi="宋体" w:hint="eastAsia"/>
          <w:sz w:val="24"/>
        </w:rPr>
        <w:t>蛋白质序列信息作为</w:t>
      </w:r>
      <w:proofErr w:type="gramStart"/>
      <w:r w:rsidRPr="006862C5">
        <w:rPr>
          <w:rFonts w:ascii="宋体" w:hAnsi="宋体" w:hint="eastAsia"/>
          <w:sz w:val="24"/>
        </w:rPr>
        <w:t>最</w:t>
      </w:r>
      <w:proofErr w:type="gramEnd"/>
      <w:r w:rsidRPr="006862C5">
        <w:rPr>
          <w:rFonts w:ascii="宋体" w:hAnsi="宋体" w:hint="eastAsia"/>
          <w:sz w:val="24"/>
        </w:rPr>
        <w:t>关键的信息在映射为离散值后需要先添加随机掩码，使用随机掩码的目的是因为我们期望最后训练的模型在对</w:t>
      </w:r>
      <w:r w:rsidR="00991593" w:rsidRPr="006862C5">
        <w:rPr>
          <w:rFonts w:ascii="宋体" w:hAnsi="宋体" w:hint="eastAsia"/>
          <w:sz w:val="24"/>
        </w:rPr>
        <w:t>给定</w:t>
      </w:r>
      <w:r w:rsidRPr="006862C5">
        <w:rPr>
          <w:rFonts w:ascii="宋体" w:hAnsi="宋体" w:hint="eastAsia"/>
          <w:sz w:val="24"/>
        </w:rPr>
        <w:t>蛋白质结构</w:t>
      </w:r>
      <w:r w:rsidR="00991593" w:rsidRPr="006862C5">
        <w:rPr>
          <w:rFonts w:ascii="宋体" w:hAnsi="宋体" w:hint="eastAsia"/>
          <w:sz w:val="24"/>
        </w:rPr>
        <w:t>生成近似空间结构的蛋白质时不使用到序列信息而仅使用其空间信息，因此在训练过程中模型需要添加一定比例的随机掩码将序列信息进行隐藏。不同于其他方法中添加固定比例的随机掩码的方法，本文采用的方法是使用</w:t>
      </w:r>
      <w:proofErr w:type="spellStart"/>
      <w:r w:rsidR="00F8212B" w:rsidRPr="002C6D18">
        <w:rPr>
          <w:sz w:val="24"/>
        </w:rPr>
        <w:t>softplus</w:t>
      </w:r>
      <w:proofErr w:type="spellEnd"/>
      <w:r w:rsidR="00F8212B" w:rsidRPr="006862C5">
        <w:rPr>
          <w:rFonts w:ascii="宋体" w:hAnsi="宋体" w:hint="eastAsia"/>
          <w:sz w:val="24"/>
        </w:rPr>
        <w:t>函数</w:t>
      </w:r>
      <w:r w:rsidR="00991593" w:rsidRPr="006862C5">
        <w:rPr>
          <w:rFonts w:ascii="宋体" w:hAnsi="宋体" w:hint="eastAsia"/>
          <w:sz w:val="24"/>
        </w:rPr>
        <w:t>让随机掩码的比例随着训练轮次的增加期望提升</w:t>
      </w:r>
      <w:r w:rsidR="00F8212B" w:rsidRPr="006862C5">
        <w:rPr>
          <w:rFonts w:ascii="宋体" w:hAnsi="宋体" w:hint="eastAsia"/>
          <w:sz w:val="24"/>
        </w:rPr>
        <w:t>，让训练数据逐渐接近测试数据不提供序列信息的情况。</w:t>
      </w:r>
      <w:r w:rsidR="009B50B5" w:rsidRPr="006862C5">
        <w:rPr>
          <w:rFonts w:ascii="宋体" w:hAnsi="宋体" w:hint="eastAsia"/>
          <w:sz w:val="24"/>
        </w:rPr>
        <w:t>之后该序列信息经过独热编码从离散值转换为一个对应的连续型特征向量。因为经过独热编码之后每个取值都被转换成了一个独立的维度，而且这些维度之间没有大小关系，能够更好地捕捉特征之间的关系以此提升模型性能。</w:t>
      </w:r>
    </w:p>
    <w:p w14:paraId="12B155EF" w14:textId="503BB376" w:rsidR="00354894" w:rsidRDefault="006862C5" w:rsidP="006862C5">
      <w:pPr>
        <w:spacing w:line="400" w:lineRule="exact"/>
        <w:ind w:firstLineChars="200" w:firstLine="480"/>
        <w:rPr>
          <w:rFonts w:ascii="宋体" w:hAnsi="宋体"/>
          <w:sz w:val="24"/>
        </w:rPr>
      </w:pPr>
      <w:r w:rsidRPr="006862C5">
        <w:rPr>
          <w:rFonts w:ascii="宋体" w:hAnsi="宋体" w:hint="eastAsia"/>
          <w:sz w:val="24"/>
        </w:rPr>
        <w:lastRenderedPageBreak/>
        <w:t>此外，通过蛋白质骨架（3</w:t>
      </w:r>
      <w:r w:rsidRPr="006862C5">
        <w:rPr>
          <w:rFonts w:ascii="宋体" w:hAnsi="宋体"/>
          <w:sz w:val="24"/>
        </w:rPr>
        <w:t>.2</w:t>
      </w:r>
      <w:r w:rsidRPr="006862C5">
        <w:rPr>
          <w:rFonts w:ascii="宋体" w:hAnsi="宋体" w:hint="eastAsia"/>
          <w:sz w:val="24"/>
        </w:rPr>
        <w:t>节所述</w:t>
      </w:r>
      <w:r w:rsidRPr="002C6D18">
        <w:rPr>
          <w:rFonts w:hint="eastAsia"/>
          <w:sz w:val="24"/>
        </w:rPr>
        <w:t>C</w:t>
      </w:r>
      <w:r w:rsidRPr="002C6D18">
        <w:rPr>
          <w:rFonts w:hint="eastAsia"/>
          <w:sz w:val="24"/>
          <w:vertAlign w:val="subscript"/>
        </w:rPr>
        <w:t>α</w:t>
      </w:r>
      <w:r>
        <w:rPr>
          <w:rFonts w:ascii="宋体" w:hAnsi="宋体" w:hint="eastAsia"/>
          <w:sz w:val="24"/>
        </w:rPr>
        <w:t>原子，氨基中的</w:t>
      </w:r>
      <w:r w:rsidRPr="002C6D18">
        <w:rPr>
          <w:sz w:val="24"/>
        </w:rPr>
        <w:t>N</w:t>
      </w:r>
      <w:r>
        <w:rPr>
          <w:rFonts w:ascii="宋体" w:hAnsi="宋体" w:hint="eastAsia"/>
          <w:sz w:val="24"/>
        </w:rPr>
        <w:t>原子以及羟基中的</w:t>
      </w:r>
      <w:r w:rsidRPr="002C6D18">
        <w:rPr>
          <w:rFonts w:hint="eastAsia"/>
          <w:sz w:val="24"/>
        </w:rPr>
        <w:t>C</w:t>
      </w:r>
      <w:r>
        <w:rPr>
          <w:rFonts w:ascii="宋体" w:hAnsi="宋体" w:hint="eastAsia"/>
          <w:sz w:val="24"/>
        </w:rPr>
        <w:t>原子构成</w:t>
      </w:r>
      <w:r>
        <w:rPr>
          <w:rFonts w:hint="eastAsia"/>
        </w:rPr>
        <w:t>）</w:t>
      </w:r>
      <w:r w:rsidRPr="006862C5">
        <w:rPr>
          <w:rFonts w:ascii="宋体" w:hAnsi="宋体" w:hint="eastAsia"/>
          <w:sz w:val="24"/>
        </w:rPr>
        <w:t>的空间坐标矩阵</w:t>
      </w:r>
      <w:r>
        <w:rPr>
          <w:rFonts w:ascii="宋体" w:hAnsi="宋体" w:hint="eastAsia"/>
          <w:sz w:val="24"/>
        </w:rPr>
        <w:t>（将每个氨基酸</w:t>
      </w:r>
      <w:r w:rsidRPr="002C6D18">
        <w:rPr>
          <w:rFonts w:hint="eastAsia"/>
          <w:sz w:val="24"/>
        </w:rPr>
        <w:t>位点</w:t>
      </w:r>
      <w:r>
        <w:rPr>
          <w:rFonts w:ascii="宋体" w:hAnsi="宋体" w:hint="eastAsia"/>
          <w:sz w:val="24"/>
        </w:rPr>
        <w:t>表征为3</w:t>
      </w:r>
      <w:r>
        <w:rPr>
          <w:rFonts w:ascii="宋体" w:hAnsi="宋体"/>
          <w:sz w:val="24"/>
        </w:rPr>
        <w:t>*3</w:t>
      </w:r>
      <w:r>
        <w:rPr>
          <w:rFonts w:ascii="宋体" w:hAnsi="宋体" w:hint="eastAsia"/>
          <w:sz w:val="24"/>
        </w:rPr>
        <w:t>的矩阵）后可以得到按照蛋白质氨基酸顺序的任意相邻两个氨基酸之间的三个平面欧拉角，虽然这种方法没有对于整体任意两氨基酸计算欧拉角，但对于可以旋转的主链序列方向而言并没有差别</w:t>
      </w:r>
      <w:r w:rsidR="002D584C">
        <w:rPr>
          <w:rFonts w:ascii="宋体" w:hAnsi="宋体" w:hint="eastAsia"/>
          <w:sz w:val="24"/>
        </w:rPr>
        <w:t>且能够降低特征维度。通过该方式将多个位置矩阵进行嵌入</w:t>
      </w:r>
      <w:proofErr w:type="gramStart"/>
      <w:r w:rsidR="002D584C">
        <w:rPr>
          <w:rFonts w:ascii="宋体" w:hAnsi="宋体" w:hint="eastAsia"/>
          <w:sz w:val="24"/>
        </w:rPr>
        <w:t>降维后</w:t>
      </w:r>
      <w:proofErr w:type="gramEnd"/>
      <w:r w:rsidR="002D584C">
        <w:rPr>
          <w:rFonts w:ascii="宋体" w:hAnsi="宋体" w:hint="eastAsia"/>
          <w:sz w:val="24"/>
        </w:rPr>
        <w:t>与主链</w:t>
      </w:r>
      <w:r w:rsidR="002D584C" w:rsidRPr="002C6D18">
        <w:rPr>
          <w:rFonts w:hint="eastAsia"/>
          <w:sz w:val="24"/>
        </w:rPr>
        <w:t>C</w:t>
      </w:r>
      <w:r w:rsidR="002D584C" w:rsidRPr="002C6D18">
        <w:rPr>
          <w:rFonts w:hint="eastAsia"/>
          <w:sz w:val="24"/>
          <w:vertAlign w:val="subscript"/>
        </w:rPr>
        <w:t>α</w:t>
      </w:r>
      <w:r w:rsidR="002D584C">
        <w:rPr>
          <w:rFonts w:ascii="宋体" w:hAnsi="宋体" w:hint="eastAsia"/>
          <w:sz w:val="24"/>
        </w:rPr>
        <w:t>原子坐标进行拼接之后，与上述经过独热编码的节点特征进行拼接，得到最终所使用到的节点特征。</w:t>
      </w:r>
    </w:p>
    <w:p w14:paraId="1D609D58" w14:textId="6869E3A1" w:rsidR="002D584C" w:rsidRDefault="002D584C" w:rsidP="006862C5">
      <w:pPr>
        <w:spacing w:line="400" w:lineRule="exact"/>
        <w:ind w:firstLineChars="200" w:firstLine="480"/>
        <w:rPr>
          <w:rFonts w:ascii="宋体" w:hAnsi="宋体"/>
          <w:sz w:val="24"/>
        </w:rPr>
      </w:pPr>
      <w:r>
        <w:rPr>
          <w:rFonts w:ascii="宋体" w:hAnsi="宋体" w:hint="eastAsia"/>
          <w:sz w:val="24"/>
        </w:rPr>
        <w:t>当然作为最终</w:t>
      </w:r>
      <w:r w:rsidR="004660F7">
        <w:rPr>
          <w:rFonts w:ascii="宋体" w:hAnsi="宋体" w:hint="eastAsia"/>
          <w:sz w:val="24"/>
        </w:rPr>
        <w:t>卷积神经网络的输入还需要氨基酸节点两两相互作用的邻接矩阵</w:t>
      </w:r>
      <w:r w:rsidR="008968DD">
        <w:rPr>
          <w:rFonts w:ascii="宋体" w:hAnsi="宋体" w:hint="eastAsia"/>
          <w:sz w:val="24"/>
        </w:rPr>
        <w:t>。</w:t>
      </w:r>
      <w:r w:rsidR="004660F7">
        <w:rPr>
          <w:rFonts w:ascii="宋体" w:hAnsi="宋体" w:hint="eastAsia"/>
          <w:sz w:val="24"/>
        </w:rPr>
        <w:t>在本文中使用两氨基酸位点在空间上相距是否超过1</w:t>
      </w:r>
      <w:r w:rsidR="004660F7">
        <w:rPr>
          <w:rFonts w:ascii="宋体" w:hAnsi="宋体"/>
          <w:sz w:val="24"/>
        </w:rPr>
        <w:t>0Å</w:t>
      </w:r>
      <w:r w:rsidR="004660F7">
        <w:rPr>
          <w:rFonts w:ascii="宋体" w:hAnsi="宋体" w:hint="eastAsia"/>
          <w:sz w:val="24"/>
        </w:rPr>
        <w:t>作为两氨基酸之间是否具有相互作用力</w:t>
      </w:r>
      <w:r w:rsidR="008968DD">
        <w:rPr>
          <w:rFonts w:ascii="宋体" w:hAnsi="宋体" w:hint="eastAsia"/>
          <w:sz w:val="24"/>
        </w:rPr>
        <w:t>的标准（一旦超过这个距离</w:t>
      </w:r>
      <w:r w:rsidR="008968DD" w:rsidRPr="008968DD">
        <w:rPr>
          <w:rFonts w:ascii="宋体" w:hAnsi="宋体" w:hint="eastAsia"/>
          <w:sz w:val="24"/>
        </w:rPr>
        <w:t>氨基酸</w:t>
      </w:r>
      <w:r w:rsidR="008968DD">
        <w:rPr>
          <w:rFonts w:ascii="宋体" w:hAnsi="宋体" w:hint="eastAsia"/>
          <w:sz w:val="24"/>
        </w:rPr>
        <w:t>分子</w:t>
      </w:r>
      <w:r w:rsidR="008968DD" w:rsidRPr="008968DD">
        <w:rPr>
          <w:rFonts w:ascii="宋体" w:hAnsi="宋体" w:hint="eastAsia"/>
          <w:sz w:val="24"/>
        </w:rPr>
        <w:t>之间的相互作用，包括静电相互作用、氢键相互作用、范德华力相互作用等</w:t>
      </w:r>
      <w:r w:rsidR="008968DD">
        <w:rPr>
          <w:rFonts w:ascii="宋体" w:hAnsi="宋体" w:hint="eastAsia"/>
          <w:sz w:val="24"/>
        </w:rPr>
        <w:t>都会变得十分微弱）。当达到这个标准时，在邻接矩阵相应位置上填入1，否则填入0以此得到该邻接矩阵。</w:t>
      </w:r>
      <w:r w:rsidR="00A62954">
        <w:rPr>
          <w:rFonts w:ascii="宋体" w:hAnsi="宋体" w:hint="eastAsia"/>
          <w:sz w:val="24"/>
        </w:rPr>
        <w:t>对于一般的图卷积神经网络而言，</w:t>
      </w:r>
      <w:r w:rsidR="00A62954" w:rsidRPr="00A62954">
        <w:rPr>
          <w:rFonts w:ascii="宋体" w:hAnsi="宋体" w:hint="eastAsia"/>
          <w:sz w:val="24"/>
        </w:rPr>
        <w:t>权重矩阵是用来进行节点特征的传播的。通常情况下，节点的特征是一个向量，而</w:t>
      </w:r>
      <w:r w:rsidR="00A62954">
        <w:rPr>
          <w:rFonts w:ascii="宋体" w:hAnsi="宋体" w:hint="eastAsia"/>
          <w:sz w:val="24"/>
        </w:rPr>
        <w:t>图卷积神经网络</w:t>
      </w:r>
      <w:r w:rsidR="00A62954" w:rsidRPr="00A62954">
        <w:rPr>
          <w:rFonts w:ascii="宋体" w:hAnsi="宋体" w:hint="eastAsia"/>
          <w:sz w:val="24"/>
        </w:rPr>
        <w:t>的目的是学习节点特征的表征，这个表征能够捕捉到节点在图中的结构和拓扑关系。具体来说，权重矩阵将节点的特征进行线性变换，然后对邻居节点的特征进行加权求和，得到新的节点表征。</w:t>
      </w:r>
      <w:r w:rsidR="00A62954">
        <w:rPr>
          <w:rFonts w:ascii="宋体" w:hAnsi="宋体" w:hint="eastAsia"/>
          <w:sz w:val="24"/>
        </w:rPr>
        <w:t>而在本文中对于权重矩阵采用的是使用</w:t>
      </w:r>
      <w:r w:rsidR="004E571A">
        <w:rPr>
          <w:rFonts w:ascii="宋体" w:hAnsi="宋体" w:hint="eastAsia"/>
          <w:sz w:val="24"/>
        </w:rPr>
        <w:t>一些先验信息来生成初始的矩阵再交给模型进行学习和进一步优化。当然使用不同方法生成的初始权重矩阵不同对应最后的模型参数也不相同，因此本文使用三种平行的方法生成该矩阵后统一为相同的张量形状后生成平行的结果。这三种方法分别是：将邻接矩阵</w:t>
      </w:r>
      <w:proofErr w:type="gramStart"/>
      <w:r w:rsidR="004E571A">
        <w:rPr>
          <w:rFonts w:ascii="宋体" w:hAnsi="宋体" w:hint="eastAsia"/>
          <w:sz w:val="24"/>
        </w:rPr>
        <w:t>嵌入降维为</w:t>
      </w:r>
      <w:proofErr w:type="gramEnd"/>
      <w:r w:rsidR="004E571A">
        <w:rPr>
          <w:rFonts w:ascii="宋体" w:hAnsi="宋体" w:hint="eastAsia"/>
          <w:sz w:val="24"/>
        </w:rPr>
        <w:t>权重矩阵</w:t>
      </w:r>
      <w:r w:rsidR="000669FF">
        <w:rPr>
          <w:rFonts w:ascii="宋体" w:hAnsi="宋体" w:hint="eastAsia"/>
          <w:sz w:val="24"/>
        </w:rPr>
        <w:t>；</w:t>
      </w:r>
      <w:r w:rsidR="00B63396">
        <w:rPr>
          <w:rFonts w:ascii="宋体" w:hAnsi="宋体" w:hint="eastAsia"/>
          <w:sz w:val="24"/>
        </w:rPr>
        <w:t>使用氨基酸残基的三个旋转角（φ，</w:t>
      </w:r>
      <w:r w:rsidR="000669FF">
        <w:rPr>
          <w:rFonts w:ascii="宋体" w:hAnsi="宋体" w:hint="eastAsia"/>
          <w:sz w:val="24"/>
        </w:rPr>
        <w:t>ψ</w:t>
      </w:r>
      <w:r w:rsidR="00B63396">
        <w:rPr>
          <w:rFonts w:ascii="宋体" w:hAnsi="宋体" w:hint="eastAsia"/>
          <w:sz w:val="24"/>
        </w:rPr>
        <w:t>，ω）</w:t>
      </w:r>
      <w:r w:rsidR="000669FF">
        <w:rPr>
          <w:rFonts w:ascii="宋体" w:hAnsi="宋体" w:hint="eastAsia"/>
          <w:sz w:val="24"/>
        </w:rPr>
        <w:t>生成权重矩阵；使用氨基酸两两之间的二面角矩阵</w:t>
      </w:r>
      <w:proofErr w:type="gramStart"/>
      <w:r w:rsidR="000669FF">
        <w:rPr>
          <w:rFonts w:ascii="宋体" w:hAnsi="宋体" w:hint="eastAsia"/>
          <w:sz w:val="24"/>
        </w:rPr>
        <w:t>嵌入降维为</w:t>
      </w:r>
      <w:proofErr w:type="gramEnd"/>
      <w:r w:rsidR="000669FF">
        <w:rPr>
          <w:rFonts w:ascii="宋体" w:hAnsi="宋体" w:hint="eastAsia"/>
          <w:sz w:val="24"/>
        </w:rPr>
        <w:t>权重矩阵。</w:t>
      </w:r>
    </w:p>
    <w:p w14:paraId="7301D9D8" w14:textId="77777777" w:rsidR="004977E1" w:rsidRDefault="000669FF" w:rsidP="006862C5">
      <w:pPr>
        <w:spacing w:line="400" w:lineRule="exact"/>
        <w:ind w:firstLineChars="200" w:firstLine="480"/>
        <w:rPr>
          <w:rFonts w:ascii="宋体" w:hAnsi="宋体"/>
          <w:sz w:val="24"/>
        </w:rPr>
      </w:pPr>
      <w:r>
        <w:rPr>
          <w:rFonts w:ascii="宋体" w:hAnsi="宋体" w:hint="eastAsia"/>
          <w:sz w:val="24"/>
        </w:rPr>
        <w:t>在获得上述图卷积神经网络所需所有的矩阵之后对其进行卷积操作</w:t>
      </w:r>
      <w:r w:rsidR="00555170">
        <w:rPr>
          <w:rFonts w:ascii="宋体" w:hAnsi="宋体" w:hint="eastAsia"/>
          <w:sz w:val="24"/>
        </w:rPr>
        <w:t>，</w:t>
      </w:r>
      <w:r w:rsidR="00555170" w:rsidRPr="00555170">
        <w:rPr>
          <w:rFonts w:ascii="宋体" w:hAnsi="宋体" w:hint="eastAsia"/>
          <w:sz w:val="24"/>
        </w:rPr>
        <w:t>卷积操作的作用是从邻居节点中提取特征，并将这些特征聚合为当前节点的表示</w:t>
      </w:r>
      <w:r w:rsidR="00555170">
        <w:rPr>
          <w:rFonts w:ascii="宋体" w:hAnsi="宋体" w:hint="eastAsia"/>
          <w:sz w:val="24"/>
        </w:rPr>
        <w:t>，而对于本研究卷积操作的意义是让模型能够学习空间上相邻氨基酸的信息</w:t>
      </w:r>
      <w:r w:rsidR="00D17A7F">
        <w:rPr>
          <w:rFonts w:ascii="宋体" w:hAnsi="宋体" w:hint="eastAsia"/>
          <w:sz w:val="24"/>
        </w:rPr>
        <w:t>对于空间结构有更准确的表征</w:t>
      </w:r>
      <w:r w:rsidR="00555170" w:rsidRPr="00555170">
        <w:rPr>
          <w:rFonts w:ascii="宋体" w:hAnsi="宋体" w:hint="eastAsia"/>
          <w:sz w:val="24"/>
        </w:rPr>
        <w:t>。</w:t>
      </w:r>
      <w:r w:rsidR="00D17A7F">
        <w:rPr>
          <w:rFonts w:ascii="宋体" w:hAnsi="宋体" w:hint="eastAsia"/>
          <w:sz w:val="24"/>
        </w:rPr>
        <w:t>在进行卷积之后还需要使用</w:t>
      </w:r>
      <w:proofErr w:type="spellStart"/>
      <w:r w:rsidR="00D17A7F" w:rsidRPr="009503BF">
        <w:rPr>
          <w:sz w:val="24"/>
        </w:rPr>
        <w:t>BatchNorm</w:t>
      </w:r>
      <w:proofErr w:type="spellEnd"/>
      <w:r w:rsidR="00D17A7F">
        <w:rPr>
          <w:rFonts w:ascii="宋体" w:hAnsi="宋体" w:hint="eastAsia"/>
          <w:sz w:val="24"/>
        </w:rPr>
        <w:t>技术来正则化（</w:t>
      </w:r>
      <w:r w:rsidR="00D17A7F" w:rsidRPr="00D17A7F">
        <w:rPr>
          <w:rFonts w:ascii="宋体" w:hAnsi="宋体" w:hint="eastAsia"/>
          <w:sz w:val="24"/>
        </w:rPr>
        <w:t>对网络中每一层的输入进行归一化处理，以使其均值为0、方差为1。这样可以使得网络的输出更加稳定，从而加速训练过程</w:t>
      </w:r>
      <w:r w:rsidR="00D17A7F">
        <w:rPr>
          <w:rFonts w:ascii="宋体" w:hAnsi="宋体" w:hint="eastAsia"/>
          <w:sz w:val="24"/>
        </w:rPr>
        <w:t>），并以此来</w:t>
      </w:r>
      <w:r w:rsidR="00D17A7F" w:rsidRPr="00D17A7F">
        <w:rPr>
          <w:rFonts w:ascii="宋体" w:hAnsi="宋体" w:hint="eastAsia"/>
          <w:sz w:val="24"/>
        </w:rPr>
        <w:t>缓解梯度消失和爆炸的问题，并提高模型的收敛速度和泛化能力</w:t>
      </w:r>
      <w:r w:rsidR="00D17A7F">
        <w:rPr>
          <w:rFonts w:ascii="宋体" w:hAnsi="宋体" w:hint="eastAsia"/>
          <w:sz w:val="24"/>
        </w:rPr>
        <w:t>。</w:t>
      </w:r>
    </w:p>
    <w:p w14:paraId="0171205D" w14:textId="0DDB866D" w:rsidR="0040184B" w:rsidRDefault="004977E1" w:rsidP="004977E1">
      <w:pPr>
        <w:spacing w:line="400" w:lineRule="exact"/>
        <w:ind w:firstLineChars="200" w:firstLine="480"/>
        <w:rPr>
          <w:rFonts w:ascii="宋体" w:hAnsi="宋体"/>
          <w:sz w:val="24"/>
        </w:rPr>
      </w:pPr>
      <w:r>
        <w:rPr>
          <w:rFonts w:ascii="宋体" w:hAnsi="宋体" w:hint="eastAsia"/>
          <w:sz w:val="24"/>
        </w:rPr>
        <w:t>在使用三组不同的权重矩阵生成相同形状的结果之后将其拼接经过全连接</w:t>
      </w:r>
      <w:proofErr w:type="gramStart"/>
      <w:r>
        <w:rPr>
          <w:rFonts w:ascii="宋体" w:hAnsi="宋体" w:hint="eastAsia"/>
          <w:sz w:val="24"/>
        </w:rPr>
        <w:t>层得到</w:t>
      </w:r>
      <w:proofErr w:type="gramEnd"/>
      <w:r>
        <w:rPr>
          <w:rFonts w:ascii="宋体" w:hAnsi="宋体" w:hint="eastAsia"/>
          <w:sz w:val="24"/>
        </w:rPr>
        <w:t>与节点特征形状相同的矩阵进行循环训练。该方法实际上是</w:t>
      </w:r>
      <w:r w:rsidRPr="004977E1">
        <w:rPr>
          <w:rFonts w:ascii="宋体" w:hAnsi="宋体" w:hint="eastAsia"/>
          <w:sz w:val="24"/>
        </w:rPr>
        <w:t>循环神经网络</w:t>
      </w:r>
      <w:r>
        <w:rPr>
          <w:rFonts w:ascii="宋体" w:hAnsi="宋体" w:hint="eastAsia"/>
          <w:sz w:val="24"/>
        </w:rPr>
        <w:t>的方法，将</w:t>
      </w:r>
      <w:r w:rsidRPr="004977E1">
        <w:rPr>
          <w:rFonts w:ascii="宋体" w:hAnsi="宋体" w:hint="eastAsia"/>
          <w:sz w:val="24"/>
        </w:rPr>
        <w:t>输出结果作为输入特征进行循环训练</w:t>
      </w:r>
      <w:r>
        <w:rPr>
          <w:rFonts w:ascii="宋体" w:hAnsi="宋体" w:hint="eastAsia"/>
          <w:sz w:val="24"/>
        </w:rPr>
        <w:t>，</w:t>
      </w:r>
      <w:r w:rsidR="00F31DF8" w:rsidRPr="00F31DF8">
        <w:rPr>
          <w:rFonts w:ascii="宋体" w:hAnsi="宋体" w:hint="eastAsia"/>
          <w:sz w:val="24"/>
        </w:rPr>
        <w:t>循环神经网络的优点在于，它能够处理变长</w:t>
      </w:r>
      <w:r w:rsidR="00F31DF8" w:rsidRPr="00F31DF8">
        <w:rPr>
          <w:rFonts w:ascii="宋体" w:hAnsi="宋体" w:hint="eastAsia"/>
          <w:sz w:val="24"/>
        </w:rPr>
        <w:lastRenderedPageBreak/>
        <w:t>的序列数据，并且可以利用历史信息对当前时刻的预测进行影响。同时，由于</w:t>
      </w:r>
      <w:r w:rsidR="00791DBA">
        <w:rPr>
          <w:rFonts w:ascii="宋体" w:hAnsi="宋体" w:hint="eastAsia"/>
          <w:sz w:val="24"/>
        </w:rPr>
        <w:t>循环神经网络</w:t>
      </w:r>
      <w:r w:rsidR="00F31DF8" w:rsidRPr="00F31DF8">
        <w:rPr>
          <w:rFonts w:ascii="宋体" w:hAnsi="宋体" w:hint="eastAsia"/>
          <w:sz w:val="24"/>
        </w:rPr>
        <w:t>中存在循环连接</w:t>
      </w:r>
      <w:r w:rsidR="00791DBA">
        <w:rPr>
          <w:rFonts w:ascii="宋体" w:hAnsi="宋体" w:hint="eastAsia"/>
          <w:sz w:val="24"/>
        </w:rPr>
        <w:t>，因此能够</w:t>
      </w:r>
      <w:r w:rsidR="00F31DF8" w:rsidRPr="00F31DF8">
        <w:rPr>
          <w:rFonts w:ascii="宋体" w:hAnsi="宋体" w:hint="eastAsia"/>
          <w:sz w:val="24"/>
        </w:rPr>
        <w:t>解决梯度消失和梯度爆炸的问题，从而有效地训练</w:t>
      </w:r>
      <w:r w:rsidR="003A398D">
        <w:rPr>
          <w:rFonts w:ascii="宋体" w:hAnsi="宋体" w:hint="eastAsia"/>
          <w:sz w:val="24"/>
        </w:rPr>
        <w:t>模型</w:t>
      </w:r>
      <w:r w:rsidR="00F31DF8" w:rsidRPr="00F31DF8">
        <w:rPr>
          <w:rFonts w:ascii="宋体" w:hAnsi="宋体" w:hint="eastAsia"/>
          <w:sz w:val="24"/>
        </w:rPr>
        <w:t>。</w:t>
      </w:r>
      <w:r w:rsidR="00791DBA" w:rsidRPr="00791DBA">
        <w:rPr>
          <w:rFonts w:ascii="宋体" w:hAnsi="宋体" w:hint="eastAsia"/>
          <w:sz w:val="24"/>
        </w:rPr>
        <w:t>对于</w:t>
      </w:r>
      <w:r w:rsidR="00791DBA">
        <w:rPr>
          <w:rFonts w:ascii="宋体" w:hAnsi="宋体" w:hint="eastAsia"/>
          <w:sz w:val="24"/>
        </w:rPr>
        <w:t>本研究中的</w:t>
      </w:r>
      <w:r w:rsidR="00791DBA" w:rsidRPr="00791DBA">
        <w:rPr>
          <w:rFonts w:ascii="宋体" w:hAnsi="宋体" w:hint="eastAsia"/>
          <w:sz w:val="24"/>
        </w:rPr>
        <w:t>蛋白质序列的预测任务，时序信息可以帮助模型更好地捕捉序列中的局部特征和全局模式，从而提高预测的准确性。</w:t>
      </w:r>
    </w:p>
    <w:p w14:paraId="39C0B367" w14:textId="1B340E21" w:rsidR="003A398D" w:rsidRPr="004977E1" w:rsidRDefault="003A398D" w:rsidP="004977E1">
      <w:pPr>
        <w:spacing w:line="400" w:lineRule="exact"/>
        <w:ind w:firstLineChars="200" w:firstLine="480"/>
        <w:rPr>
          <w:rFonts w:ascii="宋体" w:hAnsi="宋体"/>
          <w:sz w:val="24"/>
        </w:rPr>
      </w:pPr>
      <w:r>
        <w:rPr>
          <w:rFonts w:ascii="宋体" w:hAnsi="宋体" w:hint="eastAsia"/>
          <w:sz w:val="24"/>
        </w:rPr>
        <w:t>在经过多次训练并经过全连接层之后，模型会生成一个与初始独热编码后得到的特征矩阵形状相同的结果矩阵，但该矩阵每个节点的信息为当前蛋白质的空间结构对应</w:t>
      </w:r>
      <w:r w:rsidR="003F5A86">
        <w:rPr>
          <w:rFonts w:ascii="宋体" w:hAnsi="宋体" w:hint="eastAsia"/>
          <w:sz w:val="24"/>
        </w:rPr>
        <w:t>每个</w:t>
      </w:r>
      <w:r>
        <w:rPr>
          <w:rFonts w:ascii="宋体" w:hAnsi="宋体" w:hint="eastAsia"/>
          <w:sz w:val="24"/>
        </w:rPr>
        <w:t>氨基酸</w:t>
      </w:r>
      <w:r w:rsidR="003F5A86">
        <w:rPr>
          <w:rFonts w:ascii="宋体" w:hAnsi="宋体" w:hint="eastAsia"/>
          <w:sz w:val="24"/>
        </w:rPr>
        <w:t>位点</w:t>
      </w:r>
      <w:r>
        <w:rPr>
          <w:rFonts w:ascii="宋体" w:hAnsi="宋体" w:hint="eastAsia"/>
          <w:sz w:val="24"/>
        </w:rPr>
        <w:t>的概率</w:t>
      </w:r>
      <w:r w:rsidR="003F5A86">
        <w:rPr>
          <w:rFonts w:ascii="宋体" w:hAnsi="宋体" w:hint="eastAsia"/>
          <w:sz w:val="24"/>
        </w:rPr>
        <w:t>大小，因此对每个位点取概率最大值的索引根据字典进行反映射后得到模型推断出的预测蛋白质的氨基酸序列。</w:t>
      </w:r>
    </w:p>
    <w:p w14:paraId="0880F8C0" w14:textId="0D37707D" w:rsidR="0040184B" w:rsidRPr="0040184B" w:rsidRDefault="0040184B" w:rsidP="0040184B">
      <w:pPr>
        <w:pStyle w:val="3"/>
        <w:rPr>
          <w:rFonts w:ascii="黑体" w:hAnsi="黑体"/>
        </w:rPr>
      </w:pPr>
      <w:bookmarkStart w:id="54" w:name="_Toc134949549"/>
      <w:r w:rsidRPr="0040184B">
        <w:rPr>
          <w:rFonts w:ascii="黑体" w:hAnsi="黑体" w:hint="eastAsia"/>
        </w:rPr>
        <w:t>3</w:t>
      </w:r>
      <w:r w:rsidRPr="0040184B">
        <w:rPr>
          <w:rFonts w:ascii="黑体" w:hAnsi="黑体"/>
        </w:rPr>
        <w:t xml:space="preserve">.3.2 </w:t>
      </w:r>
      <w:r w:rsidRPr="0040184B">
        <w:rPr>
          <w:rFonts w:ascii="黑体" w:hAnsi="黑体" w:hint="eastAsia"/>
        </w:rPr>
        <w:t>优化后的模型架构</w:t>
      </w:r>
      <w:bookmarkEnd w:id="54"/>
    </w:p>
    <w:p w14:paraId="73D7DB43" w14:textId="47D01AE8" w:rsidR="0040184B" w:rsidRDefault="00D32C97" w:rsidP="003F48D7">
      <w:pPr>
        <w:spacing w:line="400" w:lineRule="exact"/>
        <w:ind w:firstLineChars="200" w:firstLine="420"/>
        <w:rPr>
          <w:rFonts w:ascii="宋体" w:hAnsi="宋体"/>
          <w:sz w:val="24"/>
        </w:rPr>
      </w:pPr>
      <w:r w:rsidRPr="00D32C97">
        <w:rPr>
          <w:noProof/>
        </w:rPr>
        <w:drawing>
          <wp:anchor distT="0" distB="0" distL="114300" distR="114300" simplePos="0" relativeHeight="251660288" behindDoc="0" locked="0" layoutInCell="1" allowOverlap="1" wp14:anchorId="72488F93" wp14:editId="7FDC6161">
            <wp:simplePos x="0" y="0"/>
            <wp:positionH relativeFrom="column">
              <wp:posOffset>-1270</wp:posOffset>
            </wp:positionH>
            <wp:positionV relativeFrom="paragraph">
              <wp:posOffset>1783080</wp:posOffset>
            </wp:positionV>
            <wp:extent cx="5579110" cy="306705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3067050"/>
                    </a:xfrm>
                    <a:prstGeom prst="rect">
                      <a:avLst/>
                    </a:prstGeom>
                  </pic:spPr>
                </pic:pic>
              </a:graphicData>
            </a:graphic>
            <wp14:sizeRelV relativeFrom="margin">
              <wp14:pctHeight>0</wp14:pctHeight>
            </wp14:sizeRelV>
          </wp:anchor>
        </w:drawing>
      </w:r>
      <w:r w:rsidR="003F5A86" w:rsidRPr="003F48D7">
        <w:rPr>
          <w:rFonts w:ascii="宋体" w:hAnsi="宋体" w:hint="eastAsia"/>
          <w:sz w:val="24"/>
        </w:rPr>
        <w:t>虽然经过上述模型</w:t>
      </w:r>
      <w:r w:rsidR="003F48D7" w:rsidRPr="003F48D7">
        <w:rPr>
          <w:rFonts w:ascii="宋体" w:hAnsi="宋体" w:hint="eastAsia"/>
          <w:sz w:val="24"/>
        </w:rPr>
        <w:t>能够达到进行预测序列的目的，但对于</w:t>
      </w:r>
      <w:r w:rsidR="003F48D7">
        <w:rPr>
          <w:rFonts w:ascii="宋体" w:hAnsi="宋体" w:hint="eastAsia"/>
          <w:sz w:val="24"/>
        </w:rPr>
        <w:t>该网络对于</w:t>
      </w:r>
      <w:r w:rsidR="003F48D7" w:rsidRPr="003F48D7">
        <w:rPr>
          <w:rFonts w:ascii="宋体" w:hAnsi="宋体" w:hint="eastAsia"/>
          <w:sz w:val="24"/>
        </w:rPr>
        <w:t>不同节点之间的重要程度</w:t>
      </w:r>
      <w:r w:rsidR="003F48D7">
        <w:rPr>
          <w:rFonts w:ascii="宋体" w:hAnsi="宋体" w:hint="eastAsia"/>
          <w:sz w:val="24"/>
        </w:rPr>
        <w:t>没有区分，而是使用生成不同的初始化权重矩阵输入给图卷积神经网络，因此为了</w:t>
      </w:r>
      <w:r w:rsidR="003F48D7" w:rsidRPr="003F48D7">
        <w:rPr>
          <w:rFonts w:ascii="宋体" w:hAnsi="宋体" w:hint="eastAsia"/>
          <w:sz w:val="24"/>
        </w:rPr>
        <w:t>更好地捕捉节点之间的关系</w:t>
      </w:r>
      <w:r w:rsidR="003F48D7">
        <w:rPr>
          <w:rFonts w:ascii="宋体" w:hAnsi="宋体" w:hint="eastAsia"/>
          <w:sz w:val="24"/>
        </w:rPr>
        <w:t>并提升模型的可解释性，在图卷积神经网络的三个平行子模块之外再</w:t>
      </w:r>
      <w:proofErr w:type="gramStart"/>
      <w:r w:rsidR="003F48D7">
        <w:rPr>
          <w:rFonts w:ascii="宋体" w:hAnsi="宋体" w:hint="eastAsia"/>
          <w:sz w:val="24"/>
        </w:rPr>
        <w:t>加入图</w:t>
      </w:r>
      <w:r w:rsidR="00585221">
        <w:rPr>
          <w:rFonts w:ascii="宋体" w:hAnsi="宋体" w:hint="eastAsia"/>
          <w:sz w:val="24"/>
        </w:rPr>
        <w:t>自</w:t>
      </w:r>
      <w:r w:rsidR="003F48D7">
        <w:rPr>
          <w:rFonts w:ascii="宋体" w:hAnsi="宋体" w:hint="eastAsia"/>
          <w:sz w:val="24"/>
        </w:rPr>
        <w:t>注意力</w:t>
      </w:r>
      <w:proofErr w:type="gramEnd"/>
      <w:r w:rsidR="003F48D7">
        <w:rPr>
          <w:rFonts w:ascii="宋体" w:hAnsi="宋体" w:hint="eastAsia"/>
          <w:sz w:val="24"/>
        </w:rPr>
        <w:t>子模块来优化模型。</w:t>
      </w:r>
      <w:r w:rsidR="00E65CAE">
        <w:rPr>
          <w:rFonts w:ascii="宋体" w:hAnsi="宋体" w:hint="eastAsia"/>
          <w:sz w:val="24"/>
        </w:rPr>
        <w:t>除此之外，对于本研究</w:t>
      </w:r>
      <w:r>
        <w:rPr>
          <w:rFonts w:ascii="宋体" w:hAnsi="宋体" w:hint="eastAsia"/>
          <w:sz w:val="24"/>
        </w:rPr>
        <w:t>中的蛋白质特征图可以使用</w:t>
      </w:r>
      <w:r w:rsidRPr="00D32C97">
        <w:rPr>
          <w:rFonts w:ascii="宋体" w:hAnsi="宋体" w:hint="eastAsia"/>
          <w:sz w:val="24"/>
        </w:rPr>
        <w:t>自注意力机制</w:t>
      </w:r>
      <w:r>
        <w:rPr>
          <w:rFonts w:ascii="宋体" w:hAnsi="宋体" w:hint="eastAsia"/>
          <w:sz w:val="24"/>
        </w:rPr>
        <w:t>来为输入蛋白质序列数据的不同氨基酸节点赋予不同权重，</w:t>
      </w:r>
      <w:r w:rsidR="00585221">
        <w:rPr>
          <w:rFonts w:ascii="宋体" w:hAnsi="宋体" w:hint="eastAsia"/>
          <w:sz w:val="24"/>
        </w:rPr>
        <w:t>使得</w:t>
      </w:r>
      <w:r>
        <w:rPr>
          <w:rFonts w:ascii="宋体" w:hAnsi="宋体" w:hint="eastAsia"/>
          <w:sz w:val="24"/>
        </w:rPr>
        <w:t>模型对蛋白质骨架中的关键部分更加关注，同时也</w:t>
      </w:r>
      <w:r w:rsidRPr="00D32C97">
        <w:rPr>
          <w:rFonts w:ascii="宋体" w:hAnsi="宋体" w:hint="eastAsia"/>
          <w:sz w:val="24"/>
        </w:rPr>
        <w:t>减少计算量，提高模型的效率</w:t>
      </w:r>
      <w:r>
        <w:rPr>
          <w:rFonts w:ascii="宋体" w:hAnsi="宋体" w:hint="eastAsia"/>
          <w:sz w:val="24"/>
        </w:rPr>
        <w:t>。改进后的模型架构如图3</w:t>
      </w:r>
      <w:r>
        <w:rPr>
          <w:rFonts w:ascii="宋体" w:hAnsi="宋体"/>
          <w:sz w:val="24"/>
        </w:rPr>
        <w:t>-3</w:t>
      </w:r>
      <w:r>
        <w:rPr>
          <w:rFonts w:ascii="宋体" w:hAnsi="宋体" w:hint="eastAsia"/>
          <w:sz w:val="24"/>
        </w:rPr>
        <w:t>所示。</w:t>
      </w:r>
    </w:p>
    <w:p w14:paraId="3ABAFCA1" w14:textId="296D600A" w:rsidR="00D32C97" w:rsidRPr="00F667EE" w:rsidRDefault="00D32C97" w:rsidP="00D32C97">
      <w:pPr>
        <w:spacing w:before="120" w:after="120"/>
        <w:jc w:val="center"/>
        <w:rPr>
          <w:b/>
          <w:bCs/>
          <w:szCs w:val="21"/>
        </w:rPr>
      </w:pPr>
      <w:r w:rsidRPr="0010602D">
        <w:rPr>
          <w:rFonts w:hint="eastAsia"/>
          <w:b/>
          <w:bCs/>
          <w:szCs w:val="21"/>
        </w:rPr>
        <w:t>图</w:t>
      </w:r>
      <w:r>
        <w:rPr>
          <w:b/>
          <w:bCs/>
          <w:szCs w:val="21"/>
        </w:rPr>
        <w:t>3-</w:t>
      </w:r>
      <w:r w:rsidR="00402FDA">
        <w:rPr>
          <w:b/>
          <w:bCs/>
          <w:szCs w:val="21"/>
        </w:rPr>
        <w:t>3</w:t>
      </w:r>
      <w:r w:rsidRPr="0010602D">
        <w:rPr>
          <w:rFonts w:hint="eastAsia"/>
          <w:b/>
          <w:bCs/>
          <w:szCs w:val="21"/>
        </w:rPr>
        <w:t xml:space="preserve"> </w:t>
      </w:r>
      <w:r w:rsidR="00402FDA">
        <w:rPr>
          <w:rFonts w:hint="eastAsia"/>
          <w:b/>
          <w:bCs/>
          <w:szCs w:val="21"/>
        </w:rPr>
        <w:t>优化后的模型</w:t>
      </w:r>
      <w:r>
        <w:rPr>
          <w:rFonts w:hint="eastAsia"/>
          <w:b/>
          <w:bCs/>
          <w:szCs w:val="21"/>
        </w:rPr>
        <w:t>整体架构</w:t>
      </w:r>
    </w:p>
    <w:p w14:paraId="50164B02" w14:textId="347A8EDC" w:rsidR="00D32C97" w:rsidRPr="00402FDA" w:rsidRDefault="00A7597C" w:rsidP="003F48D7">
      <w:pPr>
        <w:spacing w:line="400" w:lineRule="exact"/>
        <w:ind w:firstLineChars="200" w:firstLine="420"/>
        <w:rPr>
          <w:rFonts w:ascii="宋体" w:hAnsi="宋体"/>
          <w:sz w:val="24"/>
        </w:rPr>
      </w:pPr>
      <w:r w:rsidRPr="000414D1">
        <w:rPr>
          <w:noProof/>
        </w:rPr>
        <w:lastRenderedPageBreak/>
        <w:drawing>
          <wp:anchor distT="0" distB="0" distL="114300" distR="114300" simplePos="0" relativeHeight="251662336" behindDoc="0" locked="0" layoutInCell="1" allowOverlap="1" wp14:anchorId="4EA1DDC0" wp14:editId="4490B834">
            <wp:simplePos x="0" y="0"/>
            <wp:positionH relativeFrom="column">
              <wp:posOffset>-1270</wp:posOffset>
            </wp:positionH>
            <wp:positionV relativeFrom="paragraph">
              <wp:posOffset>1764665</wp:posOffset>
            </wp:positionV>
            <wp:extent cx="5579110" cy="517144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110" cy="5171440"/>
                    </a:xfrm>
                    <a:prstGeom prst="rect">
                      <a:avLst/>
                    </a:prstGeom>
                  </pic:spPr>
                </pic:pic>
              </a:graphicData>
            </a:graphic>
          </wp:anchor>
        </w:drawing>
      </w:r>
      <w:r w:rsidR="000414D1">
        <w:rPr>
          <w:rFonts w:ascii="宋体" w:hAnsi="宋体" w:hint="eastAsia"/>
          <w:sz w:val="24"/>
        </w:rPr>
        <w:t>优化后</w:t>
      </w:r>
      <w:proofErr w:type="gramStart"/>
      <w:r w:rsidR="000414D1">
        <w:rPr>
          <w:rFonts w:ascii="宋体" w:hAnsi="宋体" w:hint="eastAsia"/>
          <w:sz w:val="24"/>
        </w:rPr>
        <w:t>的模型的模型</w:t>
      </w:r>
      <w:proofErr w:type="gramEnd"/>
      <w:r w:rsidR="000414D1">
        <w:rPr>
          <w:rFonts w:ascii="宋体" w:hAnsi="宋体" w:hint="eastAsia"/>
          <w:sz w:val="24"/>
        </w:rPr>
        <w:t>训练过程如图3</w:t>
      </w:r>
      <w:r w:rsidR="000414D1">
        <w:rPr>
          <w:rFonts w:ascii="宋体" w:hAnsi="宋体"/>
          <w:sz w:val="24"/>
        </w:rPr>
        <w:t>-4</w:t>
      </w:r>
      <w:r w:rsidR="000414D1">
        <w:rPr>
          <w:rFonts w:ascii="宋体" w:hAnsi="宋体" w:hint="eastAsia"/>
          <w:sz w:val="24"/>
        </w:rPr>
        <w:t>（A）所示流程图。</w:t>
      </w:r>
      <w:r w:rsidR="00A31265">
        <w:rPr>
          <w:rFonts w:ascii="宋体" w:hAnsi="宋体" w:hint="eastAsia"/>
          <w:sz w:val="24"/>
        </w:rPr>
        <w:t>同时为了证明优化思路的合理性，本文对于优化前后的训练过程进行了可视化，如图3</w:t>
      </w:r>
      <w:r w:rsidR="00A31265">
        <w:rPr>
          <w:rFonts w:ascii="宋体" w:hAnsi="宋体"/>
          <w:sz w:val="24"/>
        </w:rPr>
        <w:t>-4</w:t>
      </w:r>
      <w:r w:rsidR="00A31265">
        <w:rPr>
          <w:rFonts w:ascii="宋体" w:hAnsi="宋体" w:hint="eastAsia"/>
          <w:sz w:val="24"/>
        </w:rPr>
        <w:t>（B）所示，优化前的模型随着模型训练轮次的增加，在验证集上的</w:t>
      </w:r>
      <w:r w:rsidR="00E556DC">
        <w:rPr>
          <w:rFonts w:ascii="宋体" w:hAnsi="宋体" w:hint="eastAsia"/>
          <w:sz w:val="24"/>
        </w:rPr>
        <w:t>回复率这一指标（该值指标可以理解为越大越好）逐渐收敛到0</w:t>
      </w:r>
      <w:r w:rsidR="00E556DC">
        <w:rPr>
          <w:rFonts w:ascii="宋体" w:hAnsi="宋体"/>
          <w:sz w:val="24"/>
        </w:rPr>
        <w:t>.3</w:t>
      </w:r>
      <w:r w:rsidR="00E556DC">
        <w:rPr>
          <w:rFonts w:ascii="宋体" w:hAnsi="宋体" w:hint="eastAsia"/>
          <w:sz w:val="24"/>
        </w:rPr>
        <w:t>。而在相同的轮次内，使用</w:t>
      </w:r>
      <w:proofErr w:type="gramStart"/>
      <w:r w:rsidR="00E556DC">
        <w:rPr>
          <w:rFonts w:ascii="宋体" w:hAnsi="宋体" w:hint="eastAsia"/>
          <w:sz w:val="24"/>
        </w:rPr>
        <w:t>添加图</w:t>
      </w:r>
      <w:r w:rsidR="00585221">
        <w:rPr>
          <w:rFonts w:ascii="宋体" w:hAnsi="宋体" w:hint="eastAsia"/>
          <w:sz w:val="24"/>
        </w:rPr>
        <w:t>自</w:t>
      </w:r>
      <w:r w:rsidR="00E556DC">
        <w:rPr>
          <w:rFonts w:ascii="宋体" w:hAnsi="宋体" w:hint="eastAsia"/>
          <w:sz w:val="24"/>
        </w:rPr>
        <w:t>注意力</w:t>
      </w:r>
      <w:proofErr w:type="gramEnd"/>
      <w:r w:rsidR="00E556DC">
        <w:rPr>
          <w:rFonts w:ascii="宋体" w:hAnsi="宋体" w:hint="eastAsia"/>
          <w:sz w:val="24"/>
        </w:rPr>
        <w:t>子模块并使用自注意力机制优化后的模型在验证集上的回复率这一指标将会收敛到0</w:t>
      </w:r>
      <w:r w:rsidR="00E556DC">
        <w:rPr>
          <w:rFonts w:ascii="宋体" w:hAnsi="宋体"/>
          <w:sz w:val="24"/>
        </w:rPr>
        <w:t>.4</w:t>
      </w:r>
      <w:r w:rsidR="00E556DC">
        <w:rPr>
          <w:rFonts w:ascii="宋体" w:hAnsi="宋体" w:hint="eastAsia"/>
          <w:sz w:val="24"/>
        </w:rPr>
        <w:t>。</w:t>
      </w:r>
      <w:r>
        <w:rPr>
          <w:rFonts w:ascii="宋体" w:hAnsi="宋体" w:hint="eastAsia"/>
          <w:sz w:val="24"/>
        </w:rPr>
        <w:t>而这也是对模型性能提升最直观的展示。</w:t>
      </w:r>
    </w:p>
    <w:p w14:paraId="51A4E445" w14:textId="0886C01B" w:rsidR="000414D1" w:rsidRDefault="000414D1" w:rsidP="000414D1">
      <w:pPr>
        <w:spacing w:before="120" w:after="120"/>
        <w:jc w:val="center"/>
        <w:rPr>
          <w:b/>
          <w:bCs/>
          <w:szCs w:val="21"/>
        </w:rPr>
      </w:pPr>
      <w:r w:rsidRPr="0010602D">
        <w:rPr>
          <w:rFonts w:hint="eastAsia"/>
          <w:b/>
          <w:bCs/>
          <w:szCs w:val="21"/>
        </w:rPr>
        <w:t>图</w:t>
      </w:r>
      <w:r>
        <w:rPr>
          <w:b/>
          <w:bCs/>
          <w:szCs w:val="21"/>
        </w:rPr>
        <w:t>3-4</w:t>
      </w:r>
      <w:r w:rsidRPr="0010602D">
        <w:rPr>
          <w:rFonts w:hint="eastAsia"/>
          <w:b/>
          <w:bCs/>
          <w:szCs w:val="21"/>
        </w:rPr>
        <w:t xml:space="preserve"> </w:t>
      </w:r>
      <w:r>
        <w:rPr>
          <w:rFonts w:hint="eastAsia"/>
          <w:b/>
          <w:bCs/>
          <w:szCs w:val="21"/>
        </w:rPr>
        <w:t>从左到右、从上到下依次为——</w:t>
      </w:r>
    </w:p>
    <w:p w14:paraId="3228E8E3" w14:textId="3DD60ECC" w:rsidR="003F48D7" w:rsidRPr="000414D1" w:rsidRDefault="000414D1" w:rsidP="000414D1">
      <w:pPr>
        <w:spacing w:before="120" w:after="120"/>
        <w:jc w:val="center"/>
        <w:rPr>
          <w:b/>
          <w:bCs/>
          <w:szCs w:val="21"/>
        </w:rPr>
      </w:pPr>
      <w:r>
        <w:rPr>
          <w:rFonts w:hint="eastAsia"/>
          <w:b/>
          <w:bCs/>
          <w:szCs w:val="21"/>
        </w:rPr>
        <w:t>（</w:t>
      </w:r>
      <w:r>
        <w:rPr>
          <w:rFonts w:hint="eastAsia"/>
          <w:b/>
          <w:bCs/>
          <w:szCs w:val="21"/>
        </w:rPr>
        <w:t>A</w:t>
      </w:r>
      <w:r>
        <w:rPr>
          <w:rFonts w:hint="eastAsia"/>
          <w:b/>
          <w:bCs/>
          <w:szCs w:val="21"/>
        </w:rPr>
        <w:t>）模型训练流程图（</w:t>
      </w:r>
      <w:r>
        <w:rPr>
          <w:rFonts w:hint="eastAsia"/>
          <w:b/>
          <w:bCs/>
          <w:szCs w:val="21"/>
        </w:rPr>
        <w:t>B</w:t>
      </w:r>
      <w:r>
        <w:rPr>
          <w:rFonts w:hint="eastAsia"/>
          <w:b/>
          <w:bCs/>
          <w:szCs w:val="21"/>
        </w:rPr>
        <w:t>）初始模型训练过程可视化（</w:t>
      </w:r>
      <w:r>
        <w:rPr>
          <w:rFonts w:hint="eastAsia"/>
          <w:b/>
          <w:bCs/>
          <w:szCs w:val="21"/>
        </w:rPr>
        <w:t>C</w:t>
      </w:r>
      <w:r>
        <w:rPr>
          <w:rFonts w:hint="eastAsia"/>
          <w:b/>
          <w:bCs/>
          <w:szCs w:val="21"/>
        </w:rPr>
        <w:t>）优化后模型训练过程可视化</w:t>
      </w:r>
    </w:p>
    <w:p w14:paraId="03585830" w14:textId="0A3DEB62" w:rsidR="00867583" w:rsidRPr="00CC6B4F" w:rsidRDefault="00867583" w:rsidP="00CC6B4F">
      <w:pPr>
        <w:pStyle w:val="2"/>
        <w:rPr>
          <w:rFonts w:ascii="黑体" w:hAnsi="黑体"/>
        </w:rPr>
      </w:pPr>
      <w:bookmarkStart w:id="55" w:name="_Toc134949550"/>
      <w:r w:rsidRPr="00867583">
        <w:rPr>
          <w:rFonts w:ascii="黑体" w:hAnsi="黑体" w:hint="eastAsia"/>
        </w:rPr>
        <w:lastRenderedPageBreak/>
        <w:t>3</w:t>
      </w:r>
      <w:r w:rsidRPr="00867583">
        <w:rPr>
          <w:rFonts w:ascii="黑体" w:hAnsi="黑体"/>
        </w:rPr>
        <w:t>.</w:t>
      </w:r>
      <w:r w:rsidR="0040184B">
        <w:rPr>
          <w:rFonts w:ascii="黑体" w:hAnsi="黑体"/>
        </w:rPr>
        <w:t>4</w:t>
      </w:r>
      <w:r w:rsidRPr="00867583">
        <w:rPr>
          <w:rFonts w:ascii="黑体" w:hAnsi="黑体"/>
        </w:rPr>
        <w:t xml:space="preserve"> </w:t>
      </w:r>
      <w:r w:rsidRPr="00867583">
        <w:rPr>
          <w:rFonts w:ascii="黑体" w:hAnsi="黑体" w:hint="eastAsia"/>
        </w:rPr>
        <w:t>本章小结</w:t>
      </w:r>
      <w:bookmarkEnd w:id="55"/>
    </w:p>
    <w:p w14:paraId="09AB1E04" w14:textId="4E3DA3D6" w:rsidR="00867583" w:rsidRPr="00CC6B4F" w:rsidRDefault="000F6F8B" w:rsidP="0040184B">
      <w:pPr>
        <w:spacing w:line="400" w:lineRule="exact"/>
        <w:ind w:firstLineChars="200" w:firstLine="480"/>
        <w:rPr>
          <w:rFonts w:ascii="宋体" w:hAnsi="宋体"/>
          <w:sz w:val="24"/>
        </w:rPr>
        <w:sectPr w:rsidR="00867583" w:rsidRPr="00CC6B4F" w:rsidSect="00330422">
          <w:pgSz w:w="11906" w:h="16838" w:code="9"/>
          <w:pgMar w:top="2211" w:right="1418" w:bottom="2155" w:left="1418" w:header="851" w:footer="992" w:gutter="284"/>
          <w:cols w:space="425"/>
          <w:docGrid w:type="lines" w:linePitch="312"/>
        </w:sectPr>
      </w:pPr>
      <w:r w:rsidRPr="00CC6B4F">
        <w:rPr>
          <w:rFonts w:ascii="宋体" w:hAnsi="宋体" w:hint="eastAsia"/>
          <w:sz w:val="24"/>
        </w:rPr>
        <w:t>本章</w:t>
      </w:r>
      <w:r w:rsidR="00CC6B4F">
        <w:rPr>
          <w:rFonts w:ascii="宋体" w:hAnsi="宋体" w:hint="eastAsia"/>
          <w:sz w:val="24"/>
        </w:rPr>
        <w:t>首先简单</w:t>
      </w:r>
      <w:r w:rsidRPr="00CC6B4F">
        <w:rPr>
          <w:rFonts w:ascii="宋体" w:hAnsi="宋体" w:hint="eastAsia"/>
          <w:sz w:val="24"/>
        </w:rPr>
        <w:t>介绍了</w:t>
      </w:r>
      <w:r w:rsidR="00CC6B4F">
        <w:rPr>
          <w:rFonts w:ascii="宋体" w:hAnsi="宋体" w:hint="eastAsia"/>
          <w:sz w:val="24"/>
        </w:rPr>
        <w:t>如何使用前述蛋白质类将数据转化为深度学习模型所方便使用的格式，并且描述了使用层次模型将蛋白质骨架信息嵌入到氨基酸节点中并将其转化为图结构。最后，本章重点介绍了所使用的深度学习网络架构（主体为图卷积循环神经网络）</w:t>
      </w:r>
      <w:r w:rsidR="00585221">
        <w:rPr>
          <w:rFonts w:ascii="宋体" w:hAnsi="宋体" w:hint="eastAsia"/>
          <w:sz w:val="24"/>
        </w:rPr>
        <w:t>。说明了如何</w:t>
      </w:r>
      <w:r w:rsidR="00CC6B4F">
        <w:rPr>
          <w:rFonts w:ascii="宋体" w:hAnsi="宋体" w:hint="eastAsia"/>
          <w:sz w:val="24"/>
        </w:rPr>
        <w:t>使用自注意力机制和</w:t>
      </w:r>
      <w:proofErr w:type="gramStart"/>
      <w:r w:rsidR="00CC6B4F">
        <w:rPr>
          <w:rFonts w:ascii="宋体" w:hAnsi="宋体" w:hint="eastAsia"/>
          <w:sz w:val="24"/>
        </w:rPr>
        <w:t>图自注意</w:t>
      </w:r>
      <w:proofErr w:type="gramEnd"/>
      <w:r w:rsidR="00CC6B4F">
        <w:rPr>
          <w:rFonts w:ascii="宋体" w:hAnsi="宋体" w:hint="eastAsia"/>
          <w:sz w:val="24"/>
        </w:rPr>
        <w:t>网络子模块对其进行优化，使模型性能</w:t>
      </w:r>
      <w:r w:rsidR="00585221">
        <w:rPr>
          <w:rFonts w:ascii="宋体" w:hAnsi="宋体" w:hint="eastAsia"/>
          <w:sz w:val="24"/>
        </w:rPr>
        <w:t>以及可解释性</w:t>
      </w:r>
      <w:r w:rsidR="00CC6B4F">
        <w:rPr>
          <w:rFonts w:ascii="宋体" w:hAnsi="宋体" w:hint="eastAsia"/>
          <w:sz w:val="24"/>
        </w:rPr>
        <w:t>得到提升</w:t>
      </w:r>
      <w:r w:rsidR="00585221">
        <w:rPr>
          <w:rFonts w:ascii="宋体" w:hAnsi="宋体" w:hint="eastAsia"/>
          <w:sz w:val="24"/>
        </w:rPr>
        <w:t>，并通过优化前后训练过程的可视化证明该点。</w:t>
      </w:r>
    </w:p>
    <w:p w14:paraId="04AB46B7" w14:textId="7F38C78F" w:rsidR="00FC1BBD" w:rsidRPr="00231CC0" w:rsidRDefault="00FC1BBD" w:rsidP="00231CC0">
      <w:pPr>
        <w:pStyle w:val="1"/>
        <w:spacing w:before="480" w:after="360" w:line="240" w:lineRule="auto"/>
        <w:jc w:val="center"/>
        <w:rPr>
          <w:rFonts w:ascii="黑体" w:hAnsi="黑体"/>
          <w:szCs w:val="32"/>
        </w:rPr>
      </w:pPr>
      <w:bookmarkStart w:id="56" w:name="_Toc535813140"/>
      <w:bookmarkStart w:id="57" w:name="_Toc535813422"/>
      <w:bookmarkStart w:id="58" w:name="_Toc85561540"/>
      <w:bookmarkStart w:id="59" w:name="_Toc134949551"/>
      <w:r w:rsidRPr="00B92BF4">
        <w:rPr>
          <w:rFonts w:ascii="黑体" w:hAnsi="黑体" w:hint="eastAsia"/>
          <w:szCs w:val="32"/>
        </w:rPr>
        <w:lastRenderedPageBreak/>
        <w:t>第</w:t>
      </w:r>
      <w:r w:rsidR="006D5DE4">
        <w:rPr>
          <w:rFonts w:ascii="黑体" w:hAnsi="黑体" w:hint="eastAsia"/>
          <w:szCs w:val="32"/>
        </w:rPr>
        <w:t>四</w:t>
      </w:r>
      <w:r w:rsidRPr="00B92BF4">
        <w:rPr>
          <w:rFonts w:ascii="黑体" w:hAnsi="黑体" w:hint="eastAsia"/>
          <w:szCs w:val="32"/>
        </w:rPr>
        <w:t xml:space="preserve">章 </w:t>
      </w:r>
      <w:bookmarkEnd w:id="56"/>
      <w:bookmarkEnd w:id="57"/>
      <w:bookmarkEnd w:id="58"/>
      <w:r w:rsidR="00EB7EB4">
        <w:rPr>
          <w:rFonts w:ascii="黑体" w:hAnsi="黑体" w:hint="eastAsia"/>
          <w:szCs w:val="32"/>
        </w:rPr>
        <w:t>结果与分析</w:t>
      </w:r>
      <w:bookmarkEnd w:id="59"/>
    </w:p>
    <w:p w14:paraId="39C483FE" w14:textId="7D3235EB" w:rsidR="00FC1BBD" w:rsidRPr="0032160F" w:rsidRDefault="006D5DE4" w:rsidP="0032160F">
      <w:pPr>
        <w:pStyle w:val="2"/>
        <w:spacing w:before="480" w:after="120" w:line="240" w:lineRule="auto"/>
        <w:rPr>
          <w:rFonts w:ascii="黑体" w:hAnsi="黑体"/>
          <w:szCs w:val="28"/>
        </w:rPr>
      </w:pPr>
      <w:bookmarkStart w:id="60" w:name="_Toc535813142"/>
      <w:bookmarkStart w:id="61" w:name="_Toc535813424"/>
      <w:bookmarkStart w:id="62" w:name="_Toc85561541"/>
      <w:bookmarkStart w:id="63" w:name="_Toc134949552"/>
      <w:r>
        <w:rPr>
          <w:rFonts w:ascii="黑体" w:hAnsi="黑体"/>
          <w:szCs w:val="28"/>
        </w:rPr>
        <w:t>4</w:t>
      </w:r>
      <w:r w:rsidR="00FC1BBD" w:rsidRPr="0032160F">
        <w:rPr>
          <w:rFonts w:ascii="黑体" w:hAnsi="黑体" w:hint="eastAsia"/>
          <w:szCs w:val="28"/>
        </w:rPr>
        <w:t xml:space="preserve">.1 </w:t>
      </w:r>
      <w:bookmarkEnd w:id="60"/>
      <w:bookmarkEnd w:id="61"/>
      <w:bookmarkEnd w:id="62"/>
      <w:r w:rsidR="00633120">
        <w:rPr>
          <w:rFonts w:ascii="黑体" w:hAnsi="黑体" w:hint="eastAsia"/>
          <w:szCs w:val="28"/>
        </w:rPr>
        <w:t>模型</w:t>
      </w:r>
      <w:r w:rsidR="001C51E3">
        <w:rPr>
          <w:rFonts w:ascii="黑体" w:hAnsi="黑体" w:hint="eastAsia"/>
          <w:szCs w:val="28"/>
        </w:rPr>
        <w:t>初步</w:t>
      </w:r>
      <w:r w:rsidR="00633120">
        <w:rPr>
          <w:rFonts w:ascii="黑体" w:hAnsi="黑体" w:hint="eastAsia"/>
          <w:szCs w:val="28"/>
        </w:rPr>
        <w:t>评估指标</w:t>
      </w:r>
      <w:bookmarkEnd w:id="63"/>
    </w:p>
    <w:p w14:paraId="430872E0" w14:textId="77777777" w:rsidR="00FC1BBD" w:rsidRDefault="00FC1BBD" w:rsidP="00ED050A">
      <w:pPr>
        <w:jc w:val="center"/>
      </w:pPr>
    </w:p>
    <w:p w14:paraId="72999952" w14:textId="437EB2B3" w:rsidR="00767CAD" w:rsidRPr="00767CAD" w:rsidRDefault="00767CAD" w:rsidP="00767CAD">
      <w:pPr>
        <w:spacing w:line="400" w:lineRule="exact"/>
        <w:ind w:firstLineChars="200" w:firstLine="480"/>
        <w:rPr>
          <w:rFonts w:ascii="宋体" w:hAnsi="宋体"/>
          <w:sz w:val="24"/>
        </w:rPr>
      </w:pPr>
      <w:r w:rsidRPr="00767CAD">
        <w:rPr>
          <w:rFonts w:ascii="宋体" w:hAnsi="宋体" w:hint="eastAsia"/>
          <w:sz w:val="24"/>
        </w:rPr>
        <w:t>在蛋白质序列预测中，</w:t>
      </w:r>
      <w:r>
        <w:rPr>
          <w:rFonts w:ascii="宋体" w:hAnsi="宋体" w:hint="eastAsia"/>
          <w:sz w:val="24"/>
        </w:rPr>
        <w:t>恢复率（</w:t>
      </w:r>
      <w:r w:rsidRPr="009503BF">
        <w:rPr>
          <w:rFonts w:hint="eastAsia"/>
          <w:sz w:val="24"/>
        </w:rPr>
        <w:t>recovery</w:t>
      </w:r>
      <w:r>
        <w:rPr>
          <w:rFonts w:ascii="宋体" w:hAnsi="宋体" w:hint="eastAsia"/>
          <w:sz w:val="24"/>
        </w:rPr>
        <w:t>）、一致性（</w:t>
      </w:r>
      <w:r w:rsidRPr="009503BF">
        <w:rPr>
          <w:rFonts w:hint="eastAsia"/>
          <w:sz w:val="24"/>
        </w:rPr>
        <w:t>identity</w:t>
      </w:r>
      <w:r>
        <w:rPr>
          <w:rFonts w:ascii="宋体" w:hAnsi="宋体" w:hint="eastAsia"/>
          <w:sz w:val="24"/>
        </w:rPr>
        <w:t>）</w:t>
      </w:r>
      <w:r w:rsidRPr="00767CAD">
        <w:rPr>
          <w:rFonts w:ascii="宋体" w:hAnsi="宋体" w:hint="eastAsia"/>
          <w:sz w:val="24"/>
        </w:rPr>
        <w:t>和</w:t>
      </w:r>
      <w:r>
        <w:rPr>
          <w:rFonts w:ascii="宋体" w:hAnsi="宋体" w:hint="eastAsia"/>
          <w:sz w:val="24"/>
        </w:rPr>
        <w:t>多样性（</w:t>
      </w:r>
      <w:r w:rsidRPr="009503BF">
        <w:rPr>
          <w:rFonts w:hint="eastAsia"/>
          <w:sz w:val="24"/>
        </w:rPr>
        <w:t>diversity</w:t>
      </w:r>
      <w:r>
        <w:rPr>
          <w:rFonts w:ascii="宋体" w:hAnsi="宋体" w:hint="eastAsia"/>
          <w:sz w:val="24"/>
        </w:rPr>
        <w:t>）</w:t>
      </w:r>
      <w:r w:rsidRPr="00767CAD">
        <w:rPr>
          <w:rFonts w:ascii="宋体" w:hAnsi="宋体" w:hint="eastAsia"/>
          <w:sz w:val="24"/>
        </w:rPr>
        <w:t>是</w:t>
      </w:r>
      <w:r>
        <w:rPr>
          <w:rFonts w:ascii="宋体" w:hAnsi="宋体" w:hint="eastAsia"/>
          <w:sz w:val="24"/>
        </w:rPr>
        <w:t>较为</w:t>
      </w:r>
      <w:r w:rsidRPr="00767CAD">
        <w:rPr>
          <w:rFonts w:ascii="宋体" w:hAnsi="宋体" w:hint="eastAsia"/>
          <w:sz w:val="24"/>
        </w:rPr>
        <w:t>常用的评估指标</w:t>
      </w:r>
      <w:r>
        <w:rPr>
          <w:rFonts w:ascii="宋体" w:hAnsi="宋体" w:hint="eastAsia"/>
          <w:sz w:val="24"/>
        </w:rPr>
        <w:t>，</w:t>
      </w:r>
      <w:r w:rsidRPr="00767CAD">
        <w:rPr>
          <w:rFonts w:ascii="宋体" w:hAnsi="宋体" w:hint="eastAsia"/>
          <w:sz w:val="24"/>
        </w:rPr>
        <w:t>这三个指标通常被用来评估蛋白质序列预测的质量和准确性。</w:t>
      </w:r>
      <w:r w:rsidR="009503BF">
        <w:rPr>
          <w:rFonts w:ascii="宋体" w:hAnsi="宋体" w:hint="eastAsia"/>
          <w:sz w:val="24"/>
        </w:rPr>
        <w:t>接下来详细介绍这些指标：</w:t>
      </w:r>
    </w:p>
    <w:p w14:paraId="67B8B381" w14:textId="2EB76E4F" w:rsidR="00767CAD" w:rsidRPr="00767CAD" w:rsidRDefault="00767CAD" w:rsidP="00767CAD">
      <w:pPr>
        <w:spacing w:line="400" w:lineRule="exact"/>
        <w:ind w:firstLineChars="200" w:firstLine="480"/>
        <w:rPr>
          <w:rFonts w:ascii="宋体" w:hAnsi="宋体"/>
          <w:sz w:val="24"/>
        </w:rPr>
      </w:pPr>
      <w:r>
        <w:rPr>
          <w:rFonts w:ascii="宋体" w:hAnsi="宋体" w:hint="eastAsia"/>
          <w:sz w:val="24"/>
        </w:rPr>
        <w:t>恢复率</w:t>
      </w:r>
      <w:r w:rsidRPr="00767CAD">
        <w:rPr>
          <w:rFonts w:ascii="宋体" w:hAnsi="宋体" w:hint="eastAsia"/>
          <w:sz w:val="24"/>
        </w:rPr>
        <w:t>指标评估</w:t>
      </w:r>
      <w:r>
        <w:rPr>
          <w:rFonts w:ascii="宋体" w:hAnsi="宋体" w:hint="eastAsia"/>
          <w:sz w:val="24"/>
        </w:rPr>
        <w:t>所</w:t>
      </w:r>
      <w:r w:rsidRPr="00767CAD">
        <w:rPr>
          <w:rFonts w:ascii="宋体" w:hAnsi="宋体" w:hint="eastAsia"/>
          <w:sz w:val="24"/>
        </w:rPr>
        <w:t>预测的蛋白质序列与目标序列之间的相似程度。</w:t>
      </w:r>
      <w:r>
        <w:rPr>
          <w:rFonts w:ascii="宋体" w:hAnsi="宋体" w:hint="eastAsia"/>
          <w:sz w:val="24"/>
        </w:rPr>
        <w:t>在本研究中</w:t>
      </w:r>
      <w:r w:rsidRPr="00767CAD">
        <w:rPr>
          <w:rFonts w:ascii="宋体" w:hAnsi="宋体" w:hint="eastAsia"/>
          <w:sz w:val="24"/>
        </w:rPr>
        <w:t>，</w:t>
      </w:r>
      <w:r>
        <w:rPr>
          <w:rFonts w:ascii="宋体" w:hAnsi="宋体" w:hint="eastAsia"/>
          <w:sz w:val="24"/>
        </w:rPr>
        <w:t>恢复率</w:t>
      </w:r>
      <w:r w:rsidRPr="00767CAD">
        <w:rPr>
          <w:rFonts w:ascii="宋体" w:hAnsi="宋体" w:hint="eastAsia"/>
          <w:sz w:val="24"/>
        </w:rPr>
        <w:t>是由预测序列和目标序列</w:t>
      </w:r>
      <w:r>
        <w:rPr>
          <w:rFonts w:ascii="宋体" w:hAnsi="宋体" w:hint="eastAsia"/>
          <w:sz w:val="24"/>
        </w:rPr>
        <w:t>之间</w:t>
      </w:r>
      <w:r w:rsidRPr="00767CAD">
        <w:rPr>
          <w:rFonts w:ascii="宋体" w:hAnsi="宋体" w:hint="eastAsia"/>
          <w:sz w:val="24"/>
        </w:rPr>
        <w:t>的重叠长度</w:t>
      </w:r>
      <w:r>
        <w:rPr>
          <w:rFonts w:ascii="宋体" w:hAnsi="宋体" w:hint="eastAsia"/>
          <w:sz w:val="24"/>
        </w:rPr>
        <w:t>（相同位点氨基酸类别相同）</w:t>
      </w:r>
      <w:r w:rsidRPr="00767CAD">
        <w:rPr>
          <w:rFonts w:ascii="宋体" w:hAnsi="宋体" w:hint="eastAsia"/>
          <w:sz w:val="24"/>
        </w:rPr>
        <w:t>除以目标序列的长度得到的，表示预测序列中有多少部分与目标序列相同。</w:t>
      </w:r>
      <w:r>
        <w:rPr>
          <w:rFonts w:ascii="宋体" w:hAnsi="宋体" w:hint="eastAsia"/>
          <w:sz w:val="24"/>
        </w:rPr>
        <w:t>恢复率</w:t>
      </w:r>
      <w:r w:rsidRPr="00767CAD">
        <w:rPr>
          <w:rFonts w:ascii="宋体" w:hAnsi="宋体" w:hint="eastAsia"/>
          <w:sz w:val="24"/>
        </w:rPr>
        <w:t>指标的值越高，表示预测序列和目标序列越相似，预测的准确性越高。</w:t>
      </w:r>
      <w:r w:rsidR="001C51E3">
        <w:rPr>
          <w:rFonts w:ascii="宋体" w:hAnsi="宋体" w:hint="eastAsia"/>
          <w:sz w:val="24"/>
        </w:rPr>
        <w:t>当然这一指标本身具有一定的局限性，因为在本研究中我们最终的预期是生成与原始蛋白质在空间结构上近似的蛋白质序列，而不仅仅是序列本身的相似性。但是对于模型初步的评估而言，使用恢复率这一指标能够较为快速且具有一定准确性的判别模型的预测能力。</w:t>
      </w:r>
    </w:p>
    <w:p w14:paraId="196FE2AE" w14:textId="4A69B8AD" w:rsidR="00767CAD" w:rsidRPr="00767CAD" w:rsidRDefault="001C51E3" w:rsidP="00767CAD">
      <w:pPr>
        <w:spacing w:line="400" w:lineRule="exact"/>
        <w:ind w:firstLineChars="200" w:firstLine="480"/>
        <w:rPr>
          <w:rFonts w:ascii="宋体" w:hAnsi="宋体"/>
          <w:sz w:val="24"/>
        </w:rPr>
      </w:pPr>
      <w:r>
        <w:rPr>
          <w:rFonts w:ascii="宋体" w:hAnsi="宋体" w:hint="eastAsia"/>
          <w:sz w:val="24"/>
        </w:rPr>
        <w:t>一致性这一</w:t>
      </w:r>
      <w:r w:rsidR="00767CAD" w:rsidRPr="00767CAD">
        <w:rPr>
          <w:rFonts w:ascii="宋体" w:hAnsi="宋体" w:hint="eastAsia"/>
          <w:sz w:val="24"/>
        </w:rPr>
        <w:t>指标</w:t>
      </w:r>
      <w:r>
        <w:rPr>
          <w:rFonts w:ascii="宋体" w:hAnsi="宋体" w:hint="eastAsia"/>
          <w:sz w:val="24"/>
        </w:rPr>
        <w:t>所</w:t>
      </w:r>
      <w:r w:rsidR="00767CAD" w:rsidRPr="00767CAD">
        <w:rPr>
          <w:rFonts w:ascii="宋体" w:hAnsi="宋体" w:hint="eastAsia"/>
          <w:sz w:val="24"/>
        </w:rPr>
        <w:t>衡量</w:t>
      </w:r>
      <w:r>
        <w:rPr>
          <w:rFonts w:ascii="宋体" w:hAnsi="宋体" w:hint="eastAsia"/>
          <w:sz w:val="24"/>
        </w:rPr>
        <w:t>的是</w:t>
      </w:r>
      <w:r w:rsidR="00767CAD" w:rsidRPr="00767CAD">
        <w:rPr>
          <w:rFonts w:ascii="宋体" w:hAnsi="宋体" w:hint="eastAsia"/>
          <w:sz w:val="24"/>
        </w:rPr>
        <w:t>预测序列之间的相似性。</w:t>
      </w:r>
      <w:r>
        <w:rPr>
          <w:rFonts w:ascii="宋体" w:hAnsi="宋体" w:hint="eastAsia"/>
          <w:sz w:val="24"/>
        </w:rPr>
        <w:t>在本研究中，该指标</w:t>
      </w:r>
      <w:r w:rsidR="00767CAD" w:rsidRPr="00767CAD">
        <w:rPr>
          <w:rFonts w:ascii="宋体" w:hAnsi="宋体" w:hint="eastAsia"/>
          <w:sz w:val="24"/>
        </w:rPr>
        <w:t>是</w:t>
      </w:r>
      <w:r w:rsidR="00592AE7">
        <w:rPr>
          <w:rFonts w:ascii="宋体" w:hAnsi="宋体" w:hint="eastAsia"/>
          <w:sz w:val="24"/>
        </w:rPr>
        <w:t>通过计算模型所生成的</w:t>
      </w:r>
      <w:r w:rsidR="00767CAD" w:rsidRPr="00767CAD">
        <w:rPr>
          <w:rFonts w:ascii="宋体" w:hAnsi="宋体" w:hint="eastAsia"/>
          <w:sz w:val="24"/>
        </w:rPr>
        <w:t>预测序列</w:t>
      </w:r>
      <w:r w:rsidR="00592AE7">
        <w:rPr>
          <w:rFonts w:ascii="宋体" w:hAnsi="宋体" w:hint="eastAsia"/>
          <w:sz w:val="24"/>
        </w:rPr>
        <w:t>在相同的位置上相同的</w:t>
      </w:r>
      <w:r w:rsidR="00767CAD" w:rsidRPr="00767CAD">
        <w:rPr>
          <w:rFonts w:ascii="宋体" w:hAnsi="宋体" w:hint="eastAsia"/>
          <w:sz w:val="24"/>
        </w:rPr>
        <w:t>残基数目除以序列长度</w:t>
      </w:r>
      <w:r w:rsidR="00592AE7">
        <w:rPr>
          <w:rFonts w:ascii="宋体" w:hAnsi="宋体" w:hint="eastAsia"/>
          <w:sz w:val="24"/>
        </w:rPr>
        <w:t>来得到</w:t>
      </w:r>
      <w:r w:rsidR="00767CAD" w:rsidRPr="00767CAD">
        <w:rPr>
          <w:rFonts w:ascii="宋体" w:hAnsi="宋体" w:hint="eastAsia"/>
          <w:sz w:val="24"/>
        </w:rPr>
        <w:t>，其结果表示预测序列中有多少个氨基酸与</w:t>
      </w:r>
      <w:r w:rsidR="00592AE7">
        <w:rPr>
          <w:rFonts w:ascii="宋体" w:hAnsi="宋体" w:hint="eastAsia"/>
          <w:sz w:val="24"/>
        </w:rPr>
        <w:t>其他预测</w:t>
      </w:r>
      <w:r w:rsidR="00767CAD" w:rsidRPr="00767CAD">
        <w:rPr>
          <w:rFonts w:ascii="宋体" w:hAnsi="宋体" w:hint="eastAsia"/>
          <w:sz w:val="24"/>
        </w:rPr>
        <w:t>序列完全相同。</w:t>
      </w:r>
      <w:r w:rsidR="00592AE7">
        <w:rPr>
          <w:rFonts w:ascii="宋体" w:hAnsi="宋体" w:hint="eastAsia"/>
          <w:sz w:val="24"/>
        </w:rPr>
        <w:t>一致性</w:t>
      </w:r>
      <w:r w:rsidR="00767CAD" w:rsidRPr="00767CAD">
        <w:rPr>
          <w:rFonts w:ascii="宋体" w:hAnsi="宋体" w:hint="eastAsia"/>
          <w:sz w:val="24"/>
        </w:rPr>
        <w:t>的值越高，表示预测序列</w:t>
      </w:r>
      <w:r w:rsidR="00592AE7">
        <w:rPr>
          <w:rFonts w:ascii="宋体" w:hAnsi="宋体" w:hint="eastAsia"/>
          <w:sz w:val="24"/>
        </w:rPr>
        <w:t>之间</w:t>
      </w:r>
      <w:r w:rsidR="00767CAD" w:rsidRPr="00767CAD">
        <w:rPr>
          <w:rFonts w:ascii="宋体" w:hAnsi="宋体" w:hint="eastAsia"/>
          <w:sz w:val="24"/>
        </w:rPr>
        <w:t>越相似，</w:t>
      </w:r>
      <w:r w:rsidR="00592AE7">
        <w:rPr>
          <w:rFonts w:ascii="宋体" w:hAnsi="宋体" w:hint="eastAsia"/>
          <w:sz w:val="24"/>
        </w:rPr>
        <w:t>说明模型的序列设计能力不足</w:t>
      </w:r>
      <w:r w:rsidR="00767CAD" w:rsidRPr="00767CAD">
        <w:rPr>
          <w:rFonts w:ascii="宋体" w:hAnsi="宋体" w:hint="eastAsia"/>
          <w:sz w:val="24"/>
        </w:rPr>
        <w:t>。</w:t>
      </w:r>
    </w:p>
    <w:p w14:paraId="03D4602D" w14:textId="0D19B985" w:rsidR="00920A4C" w:rsidRDefault="00592AE7" w:rsidP="00827F60">
      <w:pPr>
        <w:spacing w:line="400" w:lineRule="exact"/>
        <w:ind w:firstLineChars="200" w:firstLine="480"/>
        <w:rPr>
          <w:rFonts w:ascii="宋体" w:hAnsi="宋体"/>
          <w:sz w:val="24"/>
        </w:rPr>
      </w:pPr>
      <w:r>
        <w:rPr>
          <w:rFonts w:ascii="宋体" w:hAnsi="宋体" w:hint="eastAsia"/>
          <w:sz w:val="24"/>
        </w:rPr>
        <w:t>多样性这一</w:t>
      </w:r>
      <w:r w:rsidR="00767CAD" w:rsidRPr="00767CAD">
        <w:rPr>
          <w:rFonts w:ascii="宋体" w:hAnsi="宋体" w:hint="eastAsia"/>
          <w:sz w:val="24"/>
        </w:rPr>
        <w:t>指标评估了预测序列和</w:t>
      </w:r>
      <w:r w:rsidR="00DC0BF0">
        <w:rPr>
          <w:rFonts w:ascii="宋体" w:hAnsi="宋体" w:hint="eastAsia"/>
          <w:sz w:val="24"/>
        </w:rPr>
        <w:t>其他预测</w:t>
      </w:r>
      <w:r w:rsidR="00767CAD" w:rsidRPr="00767CAD">
        <w:rPr>
          <w:rFonts w:ascii="宋体" w:hAnsi="宋体" w:hint="eastAsia"/>
          <w:sz w:val="24"/>
        </w:rPr>
        <w:t>序列之间的多样性。在蛋白质序列预测中，如果预测的序列</w:t>
      </w:r>
      <w:r w:rsidR="00DC0BF0">
        <w:rPr>
          <w:rFonts w:ascii="宋体" w:hAnsi="宋体" w:hint="eastAsia"/>
          <w:sz w:val="24"/>
        </w:rPr>
        <w:t>之间的差异</w:t>
      </w:r>
      <w:r w:rsidR="00767CAD" w:rsidRPr="00767CAD">
        <w:rPr>
          <w:rFonts w:ascii="宋体" w:hAnsi="宋体" w:hint="eastAsia"/>
          <w:sz w:val="24"/>
        </w:rPr>
        <w:t>很小，那么预测</w:t>
      </w:r>
      <w:r w:rsidR="00DC0BF0">
        <w:rPr>
          <w:rFonts w:ascii="宋体" w:hAnsi="宋体" w:hint="eastAsia"/>
          <w:sz w:val="24"/>
        </w:rPr>
        <w:t>结果</w:t>
      </w:r>
      <w:r w:rsidR="00767CAD" w:rsidRPr="00767CAD">
        <w:rPr>
          <w:rFonts w:ascii="宋体" w:hAnsi="宋体" w:hint="eastAsia"/>
          <w:sz w:val="24"/>
        </w:rPr>
        <w:t>的多样性就很低。</w:t>
      </w:r>
      <w:r w:rsidR="00DC0BF0">
        <w:rPr>
          <w:rFonts w:ascii="宋体" w:hAnsi="宋体" w:hint="eastAsia"/>
          <w:sz w:val="24"/>
        </w:rPr>
        <w:t>多样性</w:t>
      </w:r>
      <w:r w:rsidR="00767CAD" w:rsidRPr="00767CAD">
        <w:rPr>
          <w:rFonts w:ascii="宋体" w:hAnsi="宋体" w:hint="eastAsia"/>
          <w:sz w:val="24"/>
        </w:rPr>
        <w:t>指标可以通过计算预测序列</w:t>
      </w:r>
      <w:r w:rsidR="00DC0BF0">
        <w:rPr>
          <w:rFonts w:ascii="宋体" w:hAnsi="宋体" w:hint="eastAsia"/>
          <w:sz w:val="24"/>
        </w:rPr>
        <w:t>之间</w:t>
      </w:r>
      <w:r w:rsidR="00767CAD" w:rsidRPr="00767CAD">
        <w:rPr>
          <w:rFonts w:ascii="宋体" w:hAnsi="宋体" w:hint="eastAsia"/>
          <w:sz w:val="24"/>
        </w:rPr>
        <w:t>的差异性得到。</w:t>
      </w:r>
      <w:r w:rsidR="00DC0BF0">
        <w:rPr>
          <w:rFonts w:ascii="宋体" w:hAnsi="宋体" w:hint="eastAsia"/>
          <w:sz w:val="24"/>
        </w:rPr>
        <w:t>在本文中计算通过模型</w:t>
      </w:r>
      <w:r w:rsidR="00DC0BF0" w:rsidRPr="00DC0BF0">
        <w:rPr>
          <w:rFonts w:ascii="宋体" w:hAnsi="宋体" w:hint="eastAsia"/>
          <w:sz w:val="24"/>
        </w:rPr>
        <w:t>设计</w:t>
      </w:r>
      <w:r w:rsidR="00DC0BF0">
        <w:rPr>
          <w:rFonts w:ascii="宋体" w:hAnsi="宋体" w:hint="eastAsia"/>
          <w:sz w:val="24"/>
        </w:rPr>
        <w:t>的预测</w:t>
      </w:r>
      <w:r w:rsidR="00DC0BF0" w:rsidRPr="00DC0BF0">
        <w:rPr>
          <w:rFonts w:ascii="宋体" w:hAnsi="宋体" w:hint="eastAsia"/>
          <w:sz w:val="24"/>
        </w:rPr>
        <w:t>序列之间的等效位置减去相同或相似氨基酸的比例</w:t>
      </w:r>
      <w:r w:rsidR="00DC0BF0">
        <w:rPr>
          <w:rFonts w:ascii="宋体" w:hAnsi="宋体" w:hint="eastAsia"/>
          <w:sz w:val="24"/>
        </w:rPr>
        <w:t>得到该值</w:t>
      </w:r>
      <w:r w:rsidR="00767CAD" w:rsidRPr="00767CAD">
        <w:rPr>
          <w:rFonts w:ascii="宋体" w:hAnsi="宋体" w:hint="eastAsia"/>
          <w:sz w:val="24"/>
        </w:rPr>
        <w:t>。</w:t>
      </w:r>
      <w:r w:rsidR="00DC0BF0">
        <w:rPr>
          <w:rFonts w:ascii="宋体" w:hAnsi="宋体" w:hint="eastAsia"/>
          <w:sz w:val="24"/>
        </w:rPr>
        <w:t>多样性</w:t>
      </w:r>
      <w:r w:rsidR="00767CAD" w:rsidRPr="00767CAD">
        <w:rPr>
          <w:rFonts w:ascii="宋体" w:hAnsi="宋体" w:hint="eastAsia"/>
          <w:sz w:val="24"/>
        </w:rPr>
        <w:t>的值越高，表示预测序列之间的差异越大，</w:t>
      </w:r>
      <w:r w:rsidR="00DC0BF0">
        <w:rPr>
          <w:rFonts w:ascii="宋体" w:hAnsi="宋体" w:hint="eastAsia"/>
          <w:sz w:val="24"/>
        </w:rPr>
        <w:t>说明模型在</w:t>
      </w:r>
      <w:r w:rsidR="00827F60">
        <w:rPr>
          <w:rFonts w:ascii="宋体" w:hAnsi="宋体" w:hint="eastAsia"/>
          <w:sz w:val="24"/>
        </w:rPr>
        <w:t>对于不同序列的探索能力更强，对于所给定的</w:t>
      </w:r>
      <w:proofErr w:type="gramStart"/>
      <w:r w:rsidR="00827F60">
        <w:rPr>
          <w:rFonts w:ascii="宋体" w:hAnsi="宋体" w:hint="eastAsia"/>
          <w:sz w:val="24"/>
        </w:rPr>
        <w:t>的</w:t>
      </w:r>
      <w:proofErr w:type="gramEnd"/>
      <w:r w:rsidR="00827F60">
        <w:rPr>
          <w:rFonts w:ascii="宋体" w:hAnsi="宋体" w:hint="eastAsia"/>
          <w:sz w:val="24"/>
        </w:rPr>
        <w:t>空间结构能给出更多合理的预测序列</w:t>
      </w:r>
      <w:r w:rsidR="00767CAD" w:rsidRPr="00767CAD">
        <w:rPr>
          <w:rFonts w:ascii="宋体" w:hAnsi="宋体" w:hint="eastAsia"/>
          <w:sz w:val="24"/>
        </w:rPr>
        <w:t>。</w:t>
      </w:r>
    </w:p>
    <w:p w14:paraId="2EEECBDB" w14:textId="3574A653" w:rsidR="00827F60" w:rsidRPr="00827F60" w:rsidRDefault="00827F60" w:rsidP="00827F60">
      <w:pPr>
        <w:spacing w:line="400" w:lineRule="exact"/>
        <w:ind w:firstLineChars="200" w:firstLine="480"/>
        <w:rPr>
          <w:rFonts w:ascii="宋体" w:hAnsi="宋体"/>
          <w:sz w:val="24"/>
        </w:rPr>
      </w:pPr>
      <w:r>
        <w:rPr>
          <w:rFonts w:ascii="宋体" w:hAnsi="宋体" w:hint="eastAsia"/>
          <w:sz w:val="24"/>
        </w:rPr>
        <w:t>在研究中，使用两个独立的测试集来对于上述三个指标进行评估：分别是包含1</w:t>
      </w:r>
      <w:r>
        <w:rPr>
          <w:rFonts w:ascii="宋体" w:hAnsi="宋体"/>
          <w:sz w:val="24"/>
        </w:rPr>
        <w:t>03</w:t>
      </w:r>
      <w:r>
        <w:rPr>
          <w:rFonts w:ascii="宋体" w:hAnsi="宋体" w:hint="eastAsia"/>
          <w:sz w:val="24"/>
        </w:rPr>
        <w:t>个蛋白质的单链蛋白测试集以及包含1</w:t>
      </w:r>
      <w:r>
        <w:rPr>
          <w:rFonts w:ascii="宋体" w:hAnsi="宋体"/>
          <w:sz w:val="24"/>
        </w:rPr>
        <w:t>4</w:t>
      </w:r>
      <w:r>
        <w:rPr>
          <w:rFonts w:ascii="宋体" w:hAnsi="宋体" w:hint="eastAsia"/>
          <w:sz w:val="24"/>
        </w:rPr>
        <w:t>个蛋白质的</w:t>
      </w:r>
      <w:proofErr w:type="spellStart"/>
      <w:r w:rsidRPr="009503BF">
        <w:rPr>
          <w:sz w:val="24"/>
        </w:rPr>
        <w:t>denovo</w:t>
      </w:r>
      <w:proofErr w:type="spellEnd"/>
      <w:r>
        <w:rPr>
          <w:rFonts w:ascii="宋体" w:hAnsi="宋体" w:hint="eastAsia"/>
          <w:sz w:val="24"/>
        </w:rPr>
        <w:t>蛋白测试集（且</w:t>
      </w:r>
      <w:r w:rsidR="00763BB1">
        <w:rPr>
          <w:rFonts w:ascii="宋体" w:hAnsi="宋体" w:hint="eastAsia"/>
          <w:sz w:val="24"/>
        </w:rPr>
        <w:t>这1</w:t>
      </w:r>
      <w:r w:rsidR="00763BB1">
        <w:rPr>
          <w:rFonts w:ascii="宋体" w:hAnsi="宋体"/>
          <w:sz w:val="24"/>
        </w:rPr>
        <w:t>17</w:t>
      </w:r>
      <w:r w:rsidR="00763BB1">
        <w:rPr>
          <w:rFonts w:ascii="宋体" w:hAnsi="宋体" w:hint="eastAsia"/>
          <w:sz w:val="24"/>
        </w:rPr>
        <w:t>个蛋白质均未出现在模型所使用的训练数据中</w:t>
      </w:r>
      <w:r>
        <w:rPr>
          <w:rFonts w:ascii="宋体" w:hAnsi="宋体" w:hint="eastAsia"/>
          <w:sz w:val="24"/>
        </w:rPr>
        <w:t>）。通过不同模型在这两个测试集上的</w:t>
      </w:r>
      <w:r w:rsidR="00763BB1">
        <w:rPr>
          <w:rFonts w:ascii="宋体" w:hAnsi="宋体" w:hint="eastAsia"/>
          <w:sz w:val="24"/>
        </w:rPr>
        <w:t>表现来说明所使用模型的性能。</w:t>
      </w:r>
    </w:p>
    <w:p w14:paraId="057A52E0" w14:textId="1E7B3621" w:rsidR="00102671" w:rsidRPr="007B135B" w:rsidRDefault="00102671" w:rsidP="00B92BF4">
      <w:pPr>
        <w:spacing w:before="120" w:after="120"/>
        <w:jc w:val="center"/>
        <w:rPr>
          <w:b/>
          <w:szCs w:val="21"/>
        </w:rPr>
      </w:pPr>
      <w:r w:rsidRPr="007B135B">
        <w:rPr>
          <w:rFonts w:hint="eastAsia"/>
          <w:b/>
          <w:szCs w:val="21"/>
        </w:rPr>
        <w:lastRenderedPageBreak/>
        <w:t>表</w:t>
      </w:r>
      <w:r w:rsidR="005B04E6">
        <w:rPr>
          <w:b/>
          <w:szCs w:val="21"/>
        </w:rPr>
        <w:t>4</w:t>
      </w:r>
      <w:r w:rsidRPr="007B135B">
        <w:rPr>
          <w:rFonts w:hint="eastAsia"/>
          <w:b/>
          <w:szCs w:val="21"/>
        </w:rPr>
        <w:t xml:space="preserve">-1 </w:t>
      </w:r>
      <w:r w:rsidR="005B04E6">
        <w:rPr>
          <w:rFonts w:hint="eastAsia"/>
          <w:b/>
          <w:szCs w:val="21"/>
        </w:rPr>
        <w:t>在单链蛋白上不同模型上的表现</w:t>
      </w:r>
    </w:p>
    <w:tbl>
      <w:tblPr>
        <w:tblW w:w="0" w:type="auto"/>
        <w:tblInd w:w="213" w:type="dxa"/>
        <w:tblBorders>
          <w:top w:val="single" w:sz="12" w:space="0" w:color="auto"/>
          <w:bottom w:val="single" w:sz="12" w:space="0" w:color="auto"/>
        </w:tblBorders>
        <w:tblLayout w:type="fixed"/>
        <w:tblLook w:val="0000" w:firstRow="0" w:lastRow="0" w:firstColumn="0" w:lastColumn="0" w:noHBand="0" w:noVBand="0"/>
      </w:tblPr>
      <w:tblGrid>
        <w:gridCol w:w="1917"/>
        <w:gridCol w:w="2130"/>
        <w:gridCol w:w="2130"/>
        <w:gridCol w:w="2433"/>
      </w:tblGrid>
      <w:tr w:rsidR="00102671" w14:paraId="4EC97F1A" w14:textId="77777777" w:rsidTr="00DA17C2">
        <w:tc>
          <w:tcPr>
            <w:tcW w:w="1917" w:type="dxa"/>
            <w:tcBorders>
              <w:bottom w:val="single" w:sz="6" w:space="0" w:color="auto"/>
            </w:tcBorders>
            <w:vAlign w:val="center"/>
          </w:tcPr>
          <w:p w14:paraId="3F07CE11" w14:textId="77777777" w:rsidR="00102671" w:rsidRDefault="005B04E6" w:rsidP="00993B0A">
            <w:pPr>
              <w:jc w:val="center"/>
              <w:rPr>
                <w:szCs w:val="21"/>
              </w:rPr>
            </w:pPr>
            <w:r>
              <w:rPr>
                <w:rFonts w:hint="eastAsia"/>
                <w:szCs w:val="21"/>
              </w:rPr>
              <w:t>模型名称</w:t>
            </w:r>
          </w:p>
          <w:p w14:paraId="248E5D03" w14:textId="04D373A2" w:rsidR="00312913" w:rsidRPr="003913D3" w:rsidRDefault="00312913" w:rsidP="00993B0A">
            <w:pPr>
              <w:jc w:val="center"/>
              <w:rPr>
                <w:szCs w:val="21"/>
              </w:rPr>
            </w:pPr>
          </w:p>
        </w:tc>
        <w:tc>
          <w:tcPr>
            <w:tcW w:w="2130" w:type="dxa"/>
            <w:tcBorders>
              <w:bottom w:val="single" w:sz="6" w:space="0" w:color="auto"/>
            </w:tcBorders>
            <w:vAlign w:val="center"/>
          </w:tcPr>
          <w:p w14:paraId="2914AD3E" w14:textId="77777777" w:rsidR="00102671" w:rsidRDefault="005B04E6" w:rsidP="00993B0A">
            <w:pPr>
              <w:jc w:val="center"/>
              <w:rPr>
                <w:szCs w:val="21"/>
              </w:rPr>
            </w:pPr>
            <w:r>
              <w:rPr>
                <w:rFonts w:hint="eastAsia"/>
                <w:szCs w:val="21"/>
              </w:rPr>
              <w:t>序列恢复率</w:t>
            </w:r>
          </w:p>
          <w:p w14:paraId="18C8C821" w14:textId="29792F34" w:rsidR="00312913" w:rsidRPr="003913D3" w:rsidRDefault="00312913" w:rsidP="00993B0A">
            <w:pPr>
              <w:jc w:val="center"/>
              <w:rPr>
                <w:szCs w:val="21"/>
              </w:rPr>
            </w:pPr>
          </w:p>
        </w:tc>
        <w:tc>
          <w:tcPr>
            <w:tcW w:w="2130" w:type="dxa"/>
            <w:tcBorders>
              <w:bottom w:val="single" w:sz="6" w:space="0" w:color="auto"/>
            </w:tcBorders>
            <w:vAlign w:val="center"/>
          </w:tcPr>
          <w:p w14:paraId="4FC0F501" w14:textId="77777777" w:rsidR="00102671" w:rsidRDefault="005B04E6" w:rsidP="005B04E6">
            <w:pPr>
              <w:jc w:val="center"/>
              <w:rPr>
                <w:szCs w:val="21"/>
              </w:rPr>
            </w:pPr>
            <w:r>
              <w:rPr>
                <w:rFonts w:hint="eastAsia"/>
                <w:szCs w:val="21"/>
              </w:rPr>
              <w:t>序列一致性</w:t>
            </w:r>
          </w:p>
          <w:p w14:paraId="7901F803" w14:textId="1946E4B7" w:rsidR="00312913" w:rsidRPr="003913D3" w:rsidRDefault="00312913" w:rsidP="005B04E6">
            <w:pPr>
              <w:jc w:val="center"/>
              <w:rPr>
                <w:szCs w:val="21"/>
              </w:rPr>
            </w:pPr>
          </w:p>
        </w:tc>
        <w:tc>
          <w:tcPr>
            <w:tcW w:w="2433" w:type="dxa"/>
            <w:tcBorders>
              <w:bottom w:val="single" w:sz="6" w:space="0" w:color="auto"/>
            </w:tcBorders>
            <w:vAlign w:val="center"/>
          </w:tcPr>
          <w:p w14:paraId="3D14C3B5" w14:textId="77777777" w:rsidR="00102671" w:rsidRDefault="005B04E6" w:rsidP="005B04E6">
            <w:pPr>
              <w:jc w:val="center"/>
              <w:rPr>
                <w:szCs w:val="21"/>
              </w:rPr>
            </w:pPr>
            <w:r>
              <w:rPr>
                <w:rFonts w:hint="eastAsia"/>
                <w:szCs w:val="21"/>
              </w:rPr>
              <w:t>序列多样性</w:t>
            </w:r>
          </w:p>
          <w:p w14:paraId="6971D371" w14:textId="38840DDE" w:rsidR="00312913" w:rsidRPr="003913D3" w:rsidRDefault="00312913" w:rsidP="005B04E6">
            <w:pPr>
              <w:jc w:val="center"/>
              <w:rPr>
                <w:szCs w:val="21"/>
              </w:rPr>
            </w:pPr>
          </w:p>
        </w:tc>
      </w:tr>
      <w:tr w:rsidR="00102671" w14:paraId="16130918" w14:textId="77777777" w:rsidTr="00DA17C2">
        <w:trPr>
          <w:trHeight w:val="530"/>
        </w:trPr>
        <w:tc>
          <w:tcPr>
            <w:tcW w:w="1917" w:type="dxa"/>
            <w:tcBorders>
              <w:top w:val="single" w:sz="6" w:space="0" w:color="auto"/>
              <w:bottom w:val="nil"/>
            </w:tcBorders>
            <w:vAlign w:val="center"/>
          </w:tcPr>
          <w:p w14:paraId="231DD540" w14:textId="1B0A0109" w:rsidR="00102671" w:rsidRPr="003913D3" w:rsidRDefault="005B04E6" w:rsidP="00993B0A">
            <w:pPr>
              <w:jc w:val="center"/>
              <w:rPr>
                <w:szCs w:val="21"/>
              </w:rPr>
            </w:pPr>
            <w:bookmarkStart w:id="64" w:name="_Hlk134948288"/>
            <w:proofErr w:type="spellStart"/>
            <w:r w:rsidRPr="005B04E6">
              <w:rPr>
                <w:szCs w:val="21"/>
              </w:rPr>
              <w:t>ProteinSolver</w:t>
            </w:r>
            <w:proofErr w:type="spellEnd"/>
          </w:p>
        </w:tc>
        <w:tc>
          <w:tcPr>
            <w:tcW w:w="2130" w:type="dxa"/>
            <w:tcBorders>
              <w:top w:val="single" w:sz="6" w:space="0" w:color="auto"/>
              <w:bottom w:val="nil"/>
            </w:tcBorders>
            <w:vAlign w:val="center"/>
          </w:tcPr>
          <w:p w14:paraId="4A8AB2B2" w14:textId="3F72DA0C" w:rsidR="00102671" w:rsidRPr="003913D3" w:rsidRDefault="002A57CA" w:rsidP="00993B0A">
            <w:pPr>
              <w:jc w:val="center"/>
              <w:rPr>
                <w:szCs w:val="21"/>
              </w:rPr>
            </w:pPr>
            <w:r w:rsidRPr="002A57CA">
              <w:rPr>
                <w:szCs w:val="21"/>
              </w:rPr>
              <w:t>0.191</w:t>
            </w:r>
          </w:p>
        </w:tc>
        <w:tc>
          <w:tcPr>
            <w:tcW w:w="2130" w:type="dxa"/>
            <w:tcBorders>
              <w:top w:val="single" w:sz="6" w:space="0" w:color="auto"/>
              <w:bottom w:val="nil"/>
            </w:tcBorders>
            <w:vAlign w:val="center"/>
          </w:tcPr>
          <w:p w14:paraId="45F62437" w14:textId="3F60C477" w:rsidR="00102671" w:rsidRPr="003913D3" w:rsidRDefault="002A57CA" w:rsidP="00993B0A">
            <w:pPr>
              <w:jc w:val="center"/>
              <w:rPr>
                <w:szCs w:val="21"/>
              </w:rPr>
            </w:pPr>
            <w:r w:rsidRPr="002A57CA">
              <w:rPr>
                <w:szCs w:val="21"/>
              </w:rPr>
              <w:t>0.214</w:t>
            </w:r>
          </w:p>
        </w:tc>
        <w:tc>
          <w:tcPr>
            <w:tcW w:w="2433" w:type="dxa"/>
            <w:tcBorders>
              <w:top w:val="single" w:sz="6" w:space="0" w:color="auto"/>
              <w:bottom w:val="nil"/>
            </w:tcBorders>
            <w:vAlign w:val="center"/>
          </w:tcPr>
          <w:p w14:paraId="0ED82BBF" w14:textId="1F88EFE9" w:rsidR="00102671" w:rsidRPr="003913D3" w:rsidRDefault="002A57CA" w:rsidP="00993B0A">
            <w:pPr>
              <w:jc w:val="center"/>
              <w:rPr>
                <w:szCs w:val="21"/>
              </w:rPr>
            </w:pPr>
            <w:r w:rsidRPr="002A57CA">
              <w:rPr>
                <w:szCs w:val="21"/>
              </w:rPr>
              <w:t>0.526</w:t>
            </w:r>
          </w:p>
        </w:tc>
      </w:tr>
      <w:tr w:rsidR="008E0FDF" w14:paraId="51D8795C" w14:textId="77777777" w:rsidTr="00DA17C2">
        <w:trPr>
          <w:trHeight w:val="530"/>
        </w:trPr>
        <w:tc>
          <w:tcPr>
            <w:tcW w:w="1917" w:type="dxa"/>
            <w:tcBorders>
              <w:top w:val="nil"/>
              <w:bottom w:val="nil"/>
            </w:tcBorders>
            <w:vAlign w:val="center"/>
          </w:tcPr>
          <w:p w14:paraId="735094DD" w14:textId="3CF2A836" w:rsidR="008E0FDF" w:rsidRPr="003913D3" w:rsidRDefault="005B04E6" w:rsidP="000C15DB">
            <w:pPr>
              <w:jc w:val="center"/>
              <w:rPr>
                <w:szCs w:val="21"/>
              </w:rPr>
            </w:pPr>
            <w:r w:rsidRPr="005B04E6">
              <w:rPr>
                <w:szCs w:val="21"/>
              </w:rPr>
              <w:t>Structure Transformer</w:t>
            </w:r>
          </w:p>
        </w:tc>
        <w:tc>
          <w:tcPr>
            <w:tcW w:w="2130" w:type="dxa"/>
            <w:tcBorders>
              <w:top w:val="nil"/>
              <w:bottom w:val="nil"/>
            </w:tcBorders>
            <w:vAlign w:val="center"/>
          </w:tcPr>
          <w:p w14:paraId="756BD67F" w14:textId="617635F7" w:rsidR="008E0FDF" w:rsidRPr="003913D3" w:rsidRDefault="002A57CA" w:rsidP="000C15DB">
            <w:pPr>
              <w:jc w:val="center"/>
              <w:rPr>
                <w:szCs w:val="21"/>
              </w:rPr>
            </w:pPr>
            <w:r w:rsidRPr="002A57CA">
              <w:rPr>
                <w:szCs w:val="21"/>
              </w:rPr>
              <w:t>0.195</w:t>
            </w:r>
          </w:p>
        </w:tc>
        <w:tc>
          <w:tcPr>
            <w:tcW w:w="2130" w:type="dxa"/>
            <w:tcBorders>
              <w:top w:val="nil"/>
              <w:bottom w:val="nil"/>
            </w:tcBorders>
            <w:vAlign w:val="center"/>
          </w:tcPr>
          <w:p w14:paraId="4510BBD9" w14:textId="4475D02B" w:rsidR="008E0FDF" w:rsidRPr="003913D3" w:rsidRDefault="002A57CA" w:rsidP="000C15DB">
            <w:pPr>
              <w:jc w:val="center"/>
              <w:rPr>
                <w:szCs w:val="21"/>
              </w:rPr>
            </w:pPr>
            <w:r w:rsidRPr="002A57CA">
              <w:rPr>
                <w:szCs w:val="21"/>
              </w:rPr>
              <w:t>0.742</w:t>
            </w:r>
          </w:p>
        </w:tc>
        <w:tc>
          <w:tcPr>
            <w:tcW w:w="2433" w:type="dxa"/>
            <w:tcBorders>
              <w:top w:val="nil"/>
              <w:bottom w:val="nil"/>
            </w:tcBorders>
            <w:vAlign w:val="center"/>
          </w:tcPr>
          <w:p w14:paraId="2E035B76" w14:textId="05D7C907" w:rsidR="008E0FDF" w:rsidRPr="003913D3" w:rsidRDefault="002A57CA" w:rsidP="000C15DB">
            <w:pPr>
              <w:jc w:val="center"/>
              <w:rPr>
                <w:szCs w:val="21"/>
              </w:rPr>
            </w:pPr>
            <w:r w:rsidRPr="002A57CA">
              <w:rPr>
                <w:szCs w:val="21"/>
              </w:rPr>
              <w:t>0.138</w:t>
            </w:r>
          </w:p>
        </w:tc>
      </w:tr>
      <w:tr w:rsidR="008E0FDF" w14:paraId="3A877A9D" w14:textId="77777777" w:rsidTr="00DA17C2">
        <w:trPr>
          <w:trHeight w:val="530"/>
        </w:trPr>
        <w:tc>
          <w:tcPr>
            <w:tcW w:w="1917" w:type="dxa"/>
            <w:tcBorders>
              <w:top w:val="nil"/>
              <w:bottom w:val="nil"/>
            </w:tcBorders>
            <w:vAlign w:val="center"/>
          </w:tcPr>
          <w:p w14:paraId="78B4A0CD" w14:textId="56DBFBAA" w:rsidR="008E0FDF" w:rsidRPr="003913D3" w:rsidRDefault="005B04E6" w:rsidP="000C15DB">
            <w:pPr>
              <w:jc w:val="center"/>
              <w:rPr>
                <w:szCs w:val="21"/>
              </w:rPr>
            </w:pPr>
            <w:r w:rsidRPr="005B04E6">
              <w:rPr>
                <w:szCs w:val="21"/>
              </w:rPr>
              <w:t>ESM-IF1</w:t>
            </w:r>
          </w:p>
        </w:tc>
        <w:tc>
          <w:tcPr>
            <w:tcW w:w="2130" w:type="dxa"/>
            <w:tcBorders>
              <w:top w:val="nil"/>
              <w:bottom w:val="nil"/>
            </w:tcBorders>
            <w:vAlign w:val="center"/>
          </w:tcPr>
          <w:p w14:paraId="4489C545" w14:textId="4DFF57D6" w:rsidR="008E0FDF" w:rsidRPr="003913D3" w:rsidRDefault="002A57CA" w:rsidP="000C15DB">
            <w:pPr>
              <w:jc w:val="center"/>
              <w:rPr>
                <w:szCs w:val="21"/>
              </w:rPr>
            </w:pPr>
            <w:r w:rsidRPr="002A57CA">
              <w:rPr>
                <w:szCs w:val="21"/>
              </w:rPr>
              <w:t>0.322</w:t>
            </w:r>
          </w:p>
        </w:tc>
        <w:tc>
          <w:tcPr>
            <w:tcW w:w="2130" w:type="dxa"/>
            <w:tcBorders>
              <w:top w:val="nil"/>
              <w:bottom w:val="nil"/>
            </w:tcBorders>
            <w:vAlign w:val="center"/>
          </w:tcPr>
          <w:p w14:paraId="7461B803" w14:textId="080DAAAD" w:rsidR="008E0FDF" w:rsidRPr="003913D3" w:rsidRDefault="002A57CA" w:rsidP="000C15DB">
            <w:pPr>
              <w:jc w:val="center"/>
              <w:rPr>
                <w:szCs w:val="21"/>
              </w:rPr>
            </w:pPr>
            <w:r w:rsidRPr="002A57CA">
              <w:rPr>
                <w:szCs w:val="21"/>
              </w:rPr>
              <w:t>0.566</w:t>
            </w:r>
          </w:p>
        </w:tc>
        <w:tc>
          <w:tcPr>
            <w:tcW w:w="2433" w:type="dxa"/>
            <w:tcBorders>
              <w:top w:val="nil"/>
              <w:bottom w:val="nil"/>
            </w:tcBorders>
            <w:vAlign w:val="center"/>
          </w:tcPr>
          <w:p w14:paraId="63DD4406" w14:textId="570476E0" w:rsidR="008E0FDF" w:rsidRPr="003913D3" w:rsidRDefault="002A57CA" w:rsidP="000C15DB">
            <w:pPr>
              <w:jc w:val="center"/>
              <w:rPr>
                <w:szCs w:val="21"/>
              </w:rPr>
            </w:pPr>
            <w:r w:rsidRPr="002A57CA">
              <w:rPr>
                <w:szCs w:val="21"/>
              </w:rPr>
              <w:t>0.293</w:t>
            </w:r>
          </w:p>
        </w:tc>
      </w:tr>
      <w:tr w:rsidR="008E0FDF" w14:paraId="77C9734A" w14:textId="77777777" w:rsidTr="00DA17C2">
        <w:trPr>
          <w:trHeight w:val="530"/>
        </w:trPr>
        <w:tc>
          <w:tcPr>
            <w:tcW w:w="1917" w:type="dxa"/>
            <w:tcBorders>
              <w:top w:val="nil"/>
              <w:bottom w:val="nil"/>
            </w:tcBorders>
            <w:vAlign w:val="center"/>
          </w:tcPr>
          <w:p w14:paraId="7A77AA1B" w14:textId="30E44556" w:rsidR="008E0FDF" w:rsidRPr="003913D3" w:rsidRDefault="005B04E6" w:rsidP="000C15DB">
            <w:pPr>
              <w:jc w:val="center"/>
              <w:rPr>
                <w:szCs w:val="21"/>
              </w:rPr>
            </w:pPr>
            <w:proofErr w:type="spellStart"/>
            <w:r w:rsidRPr="005B04E6">
              <w:rPr>
                <w:szCs w:val="21"/>
              </w:rPr>
              <w:t>ProteinMPNN</w:t>
            </w:r>
            <w:proofErr w:type="spellEnd"/>
          </w:p>
        </w:tc>
        <w:tc>
          <w:tcPr>
            <w:tcW w:w="2130" w:type="dxa"/>
            <w:tcBorders>
              <w:top w:val="nil"/>
              <w:bottom w:val="nil"/>
            </w:tcBorders>
            <w:vAlign w:val="center"/>
          </w:tcPr>
          <w:p w14:paraId="5BC5BC2D" w14:textId="1065A14E" w:rsidR="008E0FDF" w:rsidRPr="003913D3" w:rsidRDefault="002A57CA" w:rsidP="000C15DB">
            <w:pPr>
              <w:jc w:val="center"/>
              <w:rPr>
                <w:szCs w:val="21"/>
              </w:rPr>
            </w:pPr>
            <w:r w:rsidRPr="002A57CA">
              <w:rPr>
                <w:szCs w:val="21"/>
              </w:rPr>
              <w:t>0.260</w:t>
            </w:r>
          </w:p>
        </w:tc>
        <w:tc>
          <w:tcPr>
            <w:tcW w:w="2130" w:type="dxa"/>
            <w:tcBorders>
              <w:top w:val="nil"/>
              <w:bottom w:val="nil"/>
            </w:tcBorders>
            <w:vAlign w:val="center"/>
          </w:tcPr>
          <w:p w14:paraId="4BD0F99E" w14:textId="0C445A67" w:rsidR="008E0FDF" w:rsidRPr="003913D3" w:rsidRDefault="002A57CA" w:rsidP="000C15DB">
            <w:pPr>
              <w:jc w:val="center"/>
              <w:rPr>
                <w:szCs w:val="21"/>
              </w:rPr>
            </w:pPr>
            <w:r w:rsidRPr="002A57CA">
              <w:rPr>
                <w:szCs w:val="21"/>
              </w:rPr>
              <w:t>0.634</w:t>
            </w:r>
          </w:p>
        </w:tc>
        <w:tc>
          <w:tcPr>
            <w:tcW w:w="2433" w:type="dxa"/>
            <w:tcBorders>
              <w:top w:val="nil"/>
              <w:bottom w:val="nil"/>
            </w:tcBorders>
            <w:vAlign w:val="center"/>
          </w:tcPr>
          <w:p w14:paraId="2B04F220" w14:textId="790FFBA7" w:rsidR="008E0FDF" w:rsidRPr="003913D3" w:rsidRDefault="002A57CA" w:rsidP="000C15DB">
            <w:pPr>
              <w:jc w:val="center"/>
              <w:rPr>
                <w:szCs w:val="21"/>
              </w:rPr>
            </w:pPr>
            <w:r w:rsidRPr="002A57CA">
              <w:rPr>
                <w:szCs w:val="21"/>
              </w:rPr>
              <w:t>0.237</w:t>
            </w:r>
          </w:p>
        </w:tc>
      </w:tr>
      <w:tr w:rsidR="008E0FDF" w14:paraId="329985C2" w14:textId="77777777" w:rsidTr="00DA17C2">
        <w:trPr>
          <w:trHeight w:val="530"/>
        </w:trPr>
        <w:tc>
          <w:tcPr>
            <w:tcW w:w="1917" w:type="dxa"/>
            <w:tcBorders>
              <w:top w:val="nil"/>
              <w:bottom w:val="nil"/>
            </w:tcBorders>
            <w:vAlign w:val="center"/>
          </w:tcPr>
          <w:p w14:paraId="0658CA88" w14:textId="031426D4" w:rsidR="008E0FDF" w:rsidRPr="003913D3" w:rsidRDefault="005B04E6" w:rsidP="000C15DB">
            <w:pPr>
              <w:jc w:val="center"/>
              <w:rPr>
                <w:szCs w:val="21"/>
              </w:rPr>
            </w:pPr>
            <w:r w:rsidRPr="005B04E6">
              <w:rPr>
                <w:szCs w:val="21"/>
              </w:rPr>
              <w:t>GPD</w:t>
            </w:r>
          </w:p>
        </w:tc>
        <w:tc>
          <w:tcPr>
            <w:tcW w:w="2130" w:type="dxa"/>
            <w:tcBorders>
              <w:top w:val="nil"/>
              <w:bottom w:val="nil"/>
            </w:tcBorders>
            <w:vAlign w:val="center"/>
          </w:tcPr>
          <w:p w14:paraId="175E8592" w14:textId="576D70B6" w:rsidR="008E0FDF" w:rsidRPr="003913D3" w:rsidRDefault="002A57CA" w:rsidP="000C15DB">
            <w:pPr>
              <w:jc w:val="center"/>
              <w:rPr>
                <w:szCs w:val="21"/>
              </w:rPr>
            </w:pPr>
            <w:r w:rsidRPr="002A57CA">
              <w:rPr>
                <w:szCs w:val="21"/>
              </w:rPr>
              <w:t>0.279</w:t>
            </w:r>
          </w:p>
        </w:tc>
        <w:tc>
          <w:tcPr>
            <w:tcW w:w="2130" w:type="dxa"/>
            <w:tcBorders>
              <w:top w:val="nil"/>
              <w:bottom w:val="nil"/>
            </w:tcBorders>
            <w:vAlign w:val="center"/>
          </w:tcPr>
          <w:p w14:paraId="2036F46E" w14:textId="59AADD30" w:rsidR="008E0FDF" w:rsidRPr="003913D3" w:rsidRDefault="002A57CA" w:rsidP="000C15DB">
            <w:pPr>
              <w:jc w:val="center"/>
              <w:rPr>
                <w:szCs w:val="21"/>
              </w:rPr>
            </w:pPr>
            <w:r w:rsidRPr="002A57CA">
              <w:rPr>
                <w:szCs w:val="21"/>
              </w:rPr>
              <w:t>0.608</w:t>
            </w:r>
          </w:p>
        </w:tc>
        <w:tc>
          <w:tcPr>
            <w:tcW w:w="2433" w:type="dxa"/>
            <w:tcBorders>
              <w:top w:val="nil"/>
              <w:bottom w:val="nil"/>
            </w:tcBorders>
            <w:vAlign w:val="center"/>
          </w:tcPr>
          <w:p w14:paraId="774BD0E3" w14:textId="36A33A60" w:rsidR="008E0FDF" w:rsidRPr="003913D3" w:rsidRDefault="002A57CA" w:rsidP="000C15DB">
            <w:pPr>
              <w:jc w:val="center"/>
              <w:rPr>
                <w:szCs w:val="21"/>
              </w:rPr>
            </w:pPr>
            <w:r w:rsidRPr="002A57CA">
              <w:rPr>
                <w:szCs w:val="21"/>
              </w:rPr>
              <w:t>0.280</w:t>
            </w:r>
          </w:p>
        </w:tc>
      </w:tr>
      <w:tr w:rsidR="008E0FDF" w14:paraId="2E7708CE" w14:textId="77777777" w:rsidTr="00DA17C2">
        <w:trPr>
          <w:trHeight w:val="530"/>
        </w:trPr>
        <w:tc>
          <w:tcPr>
            <w:tcW w:w="1917" w:type="dxa"/>
            <w:tcBorders>
              <w:top w:val="nil"/>
              <w:bottom w:val="nil"/>
            </w:tcBorders>
            <w:vAlign w:val="center"/>
          </w:tcPr>
          <w:p w14:paraId="46AD2F87" w14:textId="6C0AC561" w:rsidR="008E0FDF" w:rsidRPr="003913D3" w:rsidRDefault="00345847" w:rsidP="000C15DB">
            <w:pPr>
              <w:jc w:val="center"/>
              <w:rPr>
                <w:szCs w:val="21"/>
              </w:rPr>
            </w:pPr>
            <w:r w:rsidRPr="00345847">
              <w:rPr>
                <w:szCs w:val="21"/>
              </w:rPr>
              <w:t>Original</w:t>
            </w:r>
            <w:r>
              <w:rPr>
                <w:szCs w:val="21"/>
              </w:rPr>
              <w:t xml:space="preserve"> </w:t>
            </w:r>
            <w:r w:rsidR="005B04E6" w:rsidRPr="005B04E6">
              <w:rPr>
                <w:szCs w:val="21"/>
              </w:rPr>
              <w:t>Model</w:t>
            </w:r>
          </w:p>
        </w:tc>
        <w:tc>
          <w:tcPr>
            <w:tcW w:w="2130" w:type="dxa"/>
            <w:tcBorders>
              <w:top w:val="nil"/>
              <w:bottom w:val="nil"/>
            </w:tcBorders>
            <w:vAlign w:val="center"/>
          </w:tcPr>
          <w:p w14:paraId="7D0535E4" w14:textId="4B2157B3" w:rsidR="008E0FDF" w:rsidRPr="003913D3" w:rsidRDefault="002A57CA" w:rsidP="000C15DB">
            <w:pPr>
              <w:jc w:val="center"/>
              <w:rPr>
                <w:szCs w:val="21"/>
              </w:rPr>
            </w:pPr>
            <w:r w:rsidRPr="002A57CA">
              <w:rPr>
                <w:szCs w:val="21"/>
              </w:rPr>
              <w:t>0.234</w:t>
            </w:r>
          </w:p>
        </w:tc>
        <w:tc>
          <w:tcPr>
            <w:tcW w:w="2130" w:type="dxa"/>
            <w:tcBorders>
              <w:top w:val="nil"/>
              <w:bottom w:val="nil"/>
            </w:tcBorders>
            <w:vAlign w:val="center"/>
          </w:tcPr>
          <w:p w14:paraId="4BF16297" w14:textId="66C75177" w:rsidR="008E0FDF" w:rsidRPr="003913D3" w:rsidRDefault="00DC0BF0" w:rsidP="00DC0BF0">
            <w:pPr>
              <w:jc w:val="center"/>
              <w:rPr>
                <w:szCs w:val="21"/>
              </w:rPr>
            </w:pPr>
            <w:r w:rsidRPr="00DC0BF0">
              <w:rPr>
                <w:szCs w:val="21"/>
              </w:rPr>
              <w:t>0.633</w:t>
            </w:r>
          </w:p>
        </w:tc>
        <w:tc>
          <w:tcPr>
            <w:tcW w:w="2433" w:type="dxa"/>
            <w:tcBorders>
              <w:top w:val="nil"/>
              <w:bottom w:val="nil"/>
            </w:tcBorders>
            <w:vAlign w:val="center"/>
          </w:tcPr>
          <w:p w14:paraId="066010F4" w14:textId="3E7D113A" w:rsidR="008E0FDF" w:rsidRPr="003913D3" w:rsidRDefault="002A57CA" w:rsidP="000C15DB">
            <w:pPr>
              <w:jc w:val="center"/>
              <w:rPr>
                <w:szCs w:val="21"/>
              </w:rPr>
            </w:pPr>
            <w:r w:rsidRPr="002A57CA">
              <w:rPr>
                <w:szCs w:val="21"/>
              </w:rPr>
              <w:t>0.279</w:t>
            </w:r>
          </w:p>
        </w:tc>
      </w:tr>
      <w:tr w:rsidR="008E0FDF" w14:paraId="3EBD3C74" w14:textId="77777777" w:rsidTr="00DA17C2">
        <w:trPr>
          <w:trHeight w:val="530"/>
        </w:trPr>
        <w:tc>
          <w:tcPr>
            <w:tcW w:w="1917" w:type="dxa"/>
            <w:tcBorders>
              <w:top w:val="nil"/>
              <w:bottom w:val="single" w:sz="12" w:space="0" w:color="auto"/>
            </w:tcBorders>
            <w:vAlign w:val="center"/>
          </w:tcPr>
          <w:p w14:paraId="382507EE" w14:textId="0EBAD921" w:rsidR="008E0FDF" w:rsidRPr="003913D3" w:rsidRDefault="002A57CA" w:rsidP="000C15DB">
            <w:pPr>
              <w:jc w:val="center"/>
              <w:rPr>
                <w:szCs w:val="21"/>
              </w:rPr>
            </w:pPr>
            <w:r w:rsidRPr="002A57CA">
              <w:rPr>
                <w:szCs w:val="21"/>
              </w:rPr>
              <w:t>Improved Model</w:t>
            </w:r>
          </w:p>
        </w:tc>
        <w:tc>
          <w:tcPr>
            <w:tcW w:w="2130" w:type="dxa"/>
            <w:tcBorders>
              <w:top w:val="nil"/>
              <w:bottom w:val="single" w:sz="12" w:space="0" w:color="auto"/>
            </w:tcBorders>
            <w:vAlign w:val="center"/>
          </w:tcPr>
          <w:p w14:paraId="7FADF658" w14:textId="5AFBA0A9" w:rsidR="008E0FDF" w:rsidRPr="003913D3" w:rsidRDefault="002A57CA" w:rsidP="000C15DB">
            <w:pPr>
              <w:jc w:val="center"/>
              <w:rPr>
                <w:szCs w:val="21"/>
              </w:rPr>
            </w:pPr>
            <w:r w:rsidRPr="002A57CA">
              <w:rPr>
                <w:szCs w:val="21"/>
              </w:rPr>
              <w:t>0.249</w:t>
            </w:r>
          </w:p>
        </w:tc>
        <w:tc>
          <w:tcPr>
            <w:tcW w:w="2130" w:type="dxa"/>
            <w:tcBorders>
              <w:top w:val="nil"/>
              <w:bottom w:val="single" w:sz="12" w:space="0" w:color="auto"/>
            </w:tcBorders>
            <w:vAlign w:val="center"/>
          </w:tcPr>
          <w:p w14:paraId="4FD099B6" w14:textId="4BEACB2B" w:rsidR="008E0FDF" w:rsidRPr="003913D3" w:rsidRDefault="002A57CA" w:rsidP="000C15DB">
            <w:pPr>
              <w:jc w:val="center"/>
              <w:rPr>
                <w:szCs w:val="21"/>
              </w:rPr>
            </w:pPr>
            <w:r w:rsidRPr="002A57CA">
              <w:rPr>
                <w:szCs w:val="21"/>
              </w:rPr>
              <w:t>0.6</w:t>
            </w:r>
            <w:r w:rsidR="00DC0BF0">
              <w:rPr>
                <w:szCs w:val="21"/>
              </w:rPr>
              <w:t>1</w:t>
            </w:r>
            <w:r w:rsidRPr="002A57CA">
              <w:rPr>
                <w:szCs w:val="21"/>
              </w:rPr>
              <w:t>4</w:t>
            </w:r>
          </w:p>
        </w:tc>
        <w:tc>
          <w:tcPr>
            <w:tcW w:w="2433" w:type="dxa"/>
            <w:tcBorders>
              <w:top w:val="nil"/>
              <w:bottom w:val="single" w:sz="12" w:space="0" w:color="auto"/>
            </w:tcBorders>
            <w:vAlign w:val="center"/>
          </w:tcPr>
          <w:p w14:paraId="10A5ABD1" w14:textId="3F603A6C" w:rsidR="008E0FDF" w:rsidRPr="003913D3" w:rsidRDefault="002A57CA" w:rsidP="000C15DB">
            <w:pPr>
              <w:jc w:val="center"/>
              <w:rPr>
                <w:szCs w:val="21"/>
              </w:rPr>
            </w:pPr>
            <w:r w:rsidRPr="002A57CA">
              <w:rPr>
                <w:szCs w:val="21"/>
              </w:rPr>
              <w:t>0.297</w:t>
            </w:r>
          </w:p>
        </w:tc>
      </w:tr>
    </w:tbl>
    <w:bookmarkEnd w:id="64"/>
    <w:p w14:paraId="7CC50B93" w14:textId="77777777" w:rsidR="00F12388" w:rsidRDefault="008E0FDF" w:rsidP="00102671">
      <w:pPr>
        <w:spacing w:line="300" w:lineRule="auto"/>
        <w:rPr>
          <w:szCs w:val="21"/>
        </w:rPr>
      </w:pPr>
      <w:r>
        <w:rPr>
          <w:rFonts w:hint="eastAsia"/>
          <w:szCs w:val="21"/>
        </w:rPr>
        <w:t xml:space="preserve">                                                                    </w:t>
      </w:r>
      <w:r w:rsidR="001C5B98">
        <w:rPr>
          <w:rFonts w:hint="eastAsia"/>
          <w:szCs w:val="21"/>
        </w:rPr>
        <w:t xml:space="preserve">      </w:t>
      </w:r>
    </w:p>
    <w:p w14:paraId="0F825956" w14:textId="431ECA2C" w:rsidR="002A57CA" w:rsidRPr="007B135B" w:rsidRDefault="001C5B98" w:rsidP="002A57CA">
      <w:pPr>
        <w:spacing w:before="120" w:after="120"/>
        <w:jc w:val="center"/>
        <w:rPr>
          <w:b/>
          <w:szCs w:val="21"/>
        </w:rPr>
      </w:pPr>
      <w:r>
        <w:rPr>
          <w:rFonts w:hint="eastAsia"/>
          <w:szCs w:val="21"/>
        </w:rPr>
        <w:t xml:space="preserve"> </w:t>
      </w:r>
      <w:r w:rsidR="002A57CA" w:rsidRPr="007B135B">
        <w:rPr>
          <w:rFonts w:hint="eastAsia"/>
          <w:b/>
          <w:szCs w:val="21"/>
        </w:rPr>
        <w:t>表</w:t>
      </w:r>
      <w:r w:rsidR="002A57CA">
        <w:rPr>
          <w:b/>
          <w:szCs w:val="21"/>
        </w:rPr>
        <w:t>4</w:t>
      </w:r>
      <w:r w:rsidR="002A57CA" w:rsidRPr="007B135B">
        <w:rPr>
          <w:rFonts w:hint="eastAsia"/>
          <w:b/>
          <w:szCs w:val="21"/>
        </w:rPr>
        <w:t>-</w:t>
      </w:r>
      <w:r w:rsidR="002A57CA">
        <w:rPr>
          <w:b/>
          <w:szCs w:val="21"/>
        </w:rPr>
        <w:t>2</w:t>
      </w:r>
      <w:r w:rsidR="002A57CA" w:rsidRPr="007B135B">
        <w:rPr>
          <w:rFonts w:hint="eastAsia"/>
          <w:b/>
          <w:szCs w:val="21"/>
        </w:rPr>
        <w:t xml:space="preserve"> </w:t>
      </w:r>
      <w:r w:rsidR="002A57CA">
        <w:rPr>
          <w:rFonts w:hint="eastAsia"/>
          <w:b/>
          <w:szCs w:val="21"/>
        </w:rPr>
        <w:t>在</w:t>
      </w:r>
      <w:proofErr w:type="spellStart"/>
      <w:r w:rsidR="002A57CA">
        <w:rPr>
          <w:rFonts w:hint="eastAsia"/>
          <w:b/>
          <w:szCs w:val="21"/>
        </w:rPr>
        <w:t>denovo</w:t>
      </w:r>
      <w:proofErr w:type="spellEnd"/>
      <w:r w:rsidR="002A57CA">
        <w:rPr>
          <w:rFonts w:hint="eastAsia"/>
          <w:b/>
          <w:szCs w:val="21"/>
        </w:rPr>
        <w:t>蛋白上不同模型上的表现</w:t>
      </w:r>
    </w:p>
    <w:tbl>
      <w:tblPr>
        <w:tblW w:w="0" w:type="auto"/>
        <w:tblInd w:w="213" w:type="dxa"/>
        <w:tblBorders>
          <w:top w:val="single" w:sz="12" w:space="0" w:color="auto"/>
          <w:bottom w:val="single" w:sz="12" w:space="0" w:color="auto"/>
        </w:tblBorders>
        <w:tblLayout w:type="fixed"/>
        <w:tblLook w:val="0000" w:firstRow="0" w:lastRow="0" w:firstColumn="0" w:lastColumn="0" w:noHBand="0" w:noVBand="0"/>
      </w:tblPr>
      <w:tblGrid>
        <w:gridCol w:w="1917"/>
        <w:gridCol w:w="2130"/>
        <w:gridCol w:w="2130"/>
        <w:gridCol w:w="2433"/>
      </w:tblGrid>
      <w:tr w:rsidR="00312913" w:rsidRPr="004D0988" w14:paraId="44694DAD" w14:textId="77777777" w:rsidTr="00DA17C2">
        <w:tc>
          <w:tcPr>
            <w:tcW w:w="1917" w:type="dxa"/>
            <w:tcBorders>
              <w:bottom w:val="single" w:sz="6" w:space="0" w:color="auto"/>
            </w:tcBorders>
            <w:vAlign w:val="center"/>
          </w:tcPr>
          <w:p w14:paraId="21AB16DD" w14:textId="77777777" w:rsidR="00312913" w:rsidRDefault="00312913" w:rsidP="00312913">
            <w:pPr>
              <w:jc w:val="center"/>
              <w:rPr>
                <w:szCs w:val="21"/>
              </w:rPr>
            </w:pPr>
            <w:r>
              <w:rPr>
                <w:rFonts w:hint="eastAsia"/>
                <w:szCs w:val="21"/>
              </w:rPr>
              <w:t>模型名称</w:t>
            </w:r>
          </w:p>
          <w:p w14:paraId="2A7844FA" w14:textId="4B15E2D0" w:rsidR="00312913" w:rsidRPr="003913D3" w:rsidRDefault="00312913" w:rsidP="00312913">
            <w:pPr>
              <w:jc w:val="center"/>
              <w:rPr>
                <w:szCs w:val="21"/>
              </w:rPr>
            </w:pPr>
          </w:p>
        </w:tc>
        <w:tc>
          <w:tcPr>
            <w:tcW w:w="2130" w:type="dxa"/>
            <w:tcBorders>
              <w:bottom w:val="single" w:sz="6" w:space="0" w:color="auto"/>
            </w:tcBorders>
            <w:vAlign w:val="center"/>
          </w:tcPr>
          <w:p w14:paraId="70DD1835" w14:textId="77777777" w:rsidR="00312913" w:rsidRDefault="00312913" w:rsidP="00312913">
            <w:pPr>
              <w:jc w:val="center"/>
              <w:rPr>
                <w:szCs w:val="21"/>
              </w:rPr>
            </w:pPr>
            <w:r>
              <w:rPr>
                <w:rFonts w:hint="eastAsia"/>
                <w:szCs w:val="21"/>
              </w:rPr>
              <w:t>序列恢复率</w:t>
            </w:r>
          </w:p>
          <w:p w14:paraId="52FFD84A" w14:textId="3B98D2D5" w:rsidR="00312913" w:rsidRPr="003913D3" w:rsidRDefault="00312913" w:rsidP="00312913">
            <w:pPr>
              <w:jc w:val="center"/>
              <w:rPr>
                <w:szCs w:val="21"/>
              </w:rPr>
            </w:pPr>
          </w:p>
        </w:tc>
        <w:tc>
          <w:tcPr>
            <w:tcW w:w="2130" w:type="dxa"/>
            <w:tcBorders>
              <w:bottom w:val="single" w:sz="6" w:space="0" w:color="auto"/>
            </w:tcBorders>
            <w:vAlign w:val="center"/>
          </w:tcPr>
          <w:p w14:paraId="4B6B7ADF" w14:textId="77777777" w:rsidR="00312913" w:rsidRDefault="00312913" w:rsidP="00312913">
            <w:pPr>
              <w:jc w:val="center"/>
              <w:rPr>
                <w:szCs w:val="21"/>
              </w:rPr>
            </w:pPr>
            <w:r>
              <w:rPr>
                <w:rFonts w:hint="eastAsia"/>
                <w:szCs w:val="21"/>
              </w:rPr>
              <w:t>序列一致性</w:t>
            </w:r>
          </w:p>
          <w:p w14:paraId="37CD3C1E" w14:textId="6CF6997E" w:rsidR="00312913" w:rsidRPr="003913D3" w:rsidRDefault="00312913" w:rsidP="00312913">
            <w:pPr>
              <w:jc w:val="center"/>
              <w:rPr>
                <w:szCs w:val="21"/>
              </w:rPr>
            </w:pPr>
          </w:p>
        </w:tc>
        <w:tc>
          <w:tcPr>
            <w:tcW w:w="2433" w:type="dxa"/>
            <w:tcBorders>
              <w:bottom w:val="single" w:sz="6" w:space="0" w:color="auto"/>
            </w:tcBorders>
            <w:vAlign w:val="center"/>
          </w:tcPr>
          <w:p w14:paraId="70E1EB58" w14:textId="77777777" w:rsidR="00312913" w:rsidRDefault="00312913" w:rsidP="00312913">
            <w:pPr>
              <w:jc w:val="center"/>
              <w:rPr>
                <w:szCs w:val="21"/>
              </w:rPr>
            </w:pPr>
            <w:r>
              <w:rPr>
                <w:rFonts w:hint="eastAsia"/>
                <w:szCs w:val="21"/>
              </w:rPr>
              <w:t>序列多样性</w:t>
            </w:r>
          </w:p>
          <w:p w14:paraId="1D6EF2E7" w14:textId="75559FD7" w:rsidR="00312913" w:rsidRPr="003913D3" w:rsidRDefault="00312913" w:rsidP="00312913">
            <w:pPr>
              <w:jc w:val="center"/>
              <w:rPr>
                <w:szCs w:val="21"/>
              </w:rPr>
            </w:pPr>
          </w:p>
        </w:tc>
      </w:tr>
      <w:tr w:rsidR="00312913" w:rsidRPr="003913D3" w14:paraId="09E5B6B8" w14:textId="77777777" w:rsidTr="007F17FF">
        <w:trPr>
          <w:trHeight w:val="530"/>
        </w:trPr>
        <w:tc>
          <w:tcPr>
            <w:tcW w:w="1917" w:type="dxa"/>
            <w:tcBorders>
              <w:top w:val="single" w:sz="6" w:space="0" w:color="auto"/>
              <w:bottom w:val="nil"/>
            </w:tcBorders>
            <w:vAlign w:val="center"/>
          </w:tcPr>
          <w:p w14:paraId="6A1A32D1" w14:textId="77777777" w:rsidR="00312913" w:rsidRPr="003913D3" w:rsidRDefault="00312913" w:rsidP="007F17FF">
            <w:pPr>
              <w:jc w:val="center"/>
              <w:rPr>
                <w:szCs w:val="21"/>
              </w:rPr>
            </w:pPr>
            <w:proofErr w:type="spellStart"/>
            <w:r w:rsidRPr="005B04E6">
              <w:rPr>
                <w:szCs w:val="21"/>
              </w:rPr>
              <w:t>ProteinSolver</w:t>
            </w:r>
            <w:proofErr w:type="spellEnd"/>
          </w:p>
        </w:tc>
        <w:tc>
          <w:tcPr>
            <w:tcW w:w="2130" w:type="dxa"/>
            <w:tcBorders>
              <w:top w:val="single" w:sz="6" w:space="0" w:color="auto"/>
              <w:bottom w:val="nil"/>
            </w:tcBorders>
            <w:vAlign w:val="center"/>
          </w:tcPr>
          <w:p w14:paraId="0A1C789C" w14:textId="7EB631BC" w:rsidR="00312913" w:rsidRPr="003913D3" w:rsidRDefault="00312913" w:rsidP="007F17FF">
            <w:pPr>
              <w:jc w:val="center"/>
              <w:rPr>
                <w:szCs w:val="21"/>
              </w:rPr>
            </w:pPr>
            <w:r w:rsidRPr="00312913">
              <w:rPr>
                <w:szCs w:val="21"/>
              </w:rPr>
              <w:t>0.246</w:t>
            </w:r>
          </w:p>
        </w:tc>
        <w:tc>
          <w:tcPr>
            <w:tcW w:w="2130" w:type="dxa"/>
            <w:tcBorders>
              <w:top w:val="single" w:sz="6" w:space="0" w:color="auto"/>
              <w:bottom w:val="nil"/>
            </w:tcBorders>
            <w:vAlign w:val="center"/>
          </w:tcPr>
          <w:p w14:paraId="014BB5BE" w14:textId="2676D225" w:rsidR="00312913" w:rsidRPr="003913D3" w:rsidRDefault="00312913" w:rsidP="007F17FF">
            <w:pPr>
              <w:jc w:val="center"/>
              <w:rPr>
                <w:szCs w:val="21"/>
              </w:rPr>
            </w:pPr>
            <w:r w:rsidRPr="00312913">
              <w:rPr>
                <w:szCs w:val="21"/>
              </w:rPr>
              <w:t>0.222</w:t>
            </w:r>
          </w:p>
        </w:tc>
        <w:tc>
          <w:tcPr>
            <w:tcW w:w="2433" w:type="dxa"/>
            <w:tcBorders>
              <w:top w:val="single" w:sz="6" w:space="0" w:color="auto"/>
              <w:bottom w:val="nil"/>
            </w:tcBorders>
            <w:vAlign w:val="center"/>
          </w:tcPr>
          <w:p w14:paraId="5087EEEC" w14:textId="715757DC" w:rsidR="00312913" w:rsidRPr="003913D3" w:rsidRDefault="00312913" w:rsidP="007F17FF">
            <w:pPr>
              <w:jc w:val="center"/>
              <w:rPr>
                <w:szCs w:val="21"/>
              </w:rPr>
            </w:pPr>
            <w:r w:rsidRPr="00312913">
              <w:rPr>
                <w:szCs w:val="21"/>
              </w:rPr>
              <w:t>0.498</w:t>
            </w:r>
          </w:p>
        </w:tc>
      </w:tr>
      <w:tr w:rsidR="00312913" w:rsidRPr="003913D3" w14:paraId="763C3422" w14:textId="77777777" w:rsidTr="007F17FF">
        <w:trPr>
          <w:trHeight w:val="530"/>
        </w:trPr>
        <w:tc>
          <w:tcPr>
            <w:tcW w:w="1917" w:type="dxa"/>
            <w:tcBorders>
              <w:top w:val="nil"/>
              <w:bottom w:val="nil"/>
            </w:tcBorders>
            <w:vAlign w:val="center"/>
          </w:tcPr>
          <w:p w14:paraId="4C9F6DC3" w14:textId="77777777" w:rsidR="00312913" w:rsidRPr="003913D3" w:rsidRDefault="00312913" w:rsidP="007F17FF">
            <w:pPr>
              <w:jc w:val="center"/>
              <w:rPr>
                <w:szCs w:val="21"/>
              </w:rPr>
            </w:pPr>
            <w:r w:rsidRPr="005B04E6">
              <w:rPr>
                <w:szCs w:val="21"/>
              </w:rPr>
              <w:t>Structure Transformer</w:t>
            </w:r>
          </w:p>
        </w:tc>
        <w:tc>
          <w:tcPr>
            <w:tcW w:w="2130" w:type="dxa"/>
            <w:tcBorders>
              <w:top w:val="nil"/>
              <w:bottom w:val="nil"/>
            </w:tcBorders>
            <w:vAlign w:val="center"/>
          </w:tcPr>
          <w:p w14:paraId="1B429F2B" w14:textId="0101E624" w:rsidR="00312913" w:rsidRPr="003913D3" w:rsidRDefault="00312913" w:rsidP="007F17FF">
            <w:pPr>
              <w:jc w:val="center"/>
              <w:rPr>
                <w:szCs w:val="21"/>
              </w:rPr>
            </w:pPr>
            <w:r w:rsidRPr="00312913">
              <w:rPr>
                <w:szCs w:val="21"/>
              </w:rPr>
              <w:t>0.441</w:t>
            </w:r>
          </w:p>
        </w:tc>
        <w:tc>
          <w:tcPr>
            <w:tcW w:w="2130" w:type="dxa"/>
            <w:tcBorders>
              <w:top w:val="nil"/>
              <w:bottom w:val="nil"/>
            </w:tcBorders>
            <w:vAlign w:val="center"/>
          </w:tcPr>
          <w:p w14:paraId="65E0F97A" w14:textId="7E24C038" w:rsidR="00312913" w:rsidRPr="003913D3" w:rsidRDefault="00312913" w:rsidP="007F17FF">
            <w:pPr>
              <w:jc w:val="center"/>
              <w:rPr>
                <w:szCs w:val="21"/>
              </w:rPr>
            </w:pPr>
            <w:r w:rsidRPr="00312913">
              <w:rPr>
                <w:szCs w:val="21"/>
              </w:rPr>
              <w:t>0.813</w:t>
            </w:r>
          </w:p>
        </w:tc>
        <w:tc>
          <w:tcPr>
            <w:tcW w:w="2433" w:type="dxa"/>
            <w:tcBorders>
              <w:top w:val="nil"/>
              <w:bottom w:val="nil"/>
            </w:tcBorders>
            <w:vAlign w:val="center"/>
          </w:tcPr>
          <w:p w14:paraId="02CFBAC1" w14:textId="541A0B34" w:rsidR="00312913" w:rsidRPr="003913D3" w:rsidRDefault="00312913" w:rsidP="007F17FF">
            <w:pPr>
              <w:jc w:val="center"/>
              <w:rPr>
                <w:szCs w:val="21"/>
              </w:rPr>
            </w:pPr>
            <w:r w:rsidRPr="00312913">
              <w:rPr>
                <w:szCs w:val="21"/>
              </w:rPr>
              <w:t>0.074</w:t>
            </w:r>
          </w:p>
        </w:tc>
      </w:tr>
      <w:tr w:rsidR="00312913" w:rsidRPr="003913D3" w14:paraId="16CE8CF6" w14:textId="77777777" w:rsidTr="007F17FF">
        <w:trPr>
          <w:trHeight w:val="530"/>
        </w:trPr>
        <w:tc>
          <w:tcPr>
            <w:tcW w:w="1917" w:type="dxa"/>
            <w:tcBorders>
              <w:top w:val="nil"/>
              <w:bottom w:val="nil"/>
            </w:tcBorders>
            <w:vAlign w:val="center"/>
          </w:tcPr>
          <w:p w14:paraId="7EA8FB21" w14:textId="77777777" w:rsidR="00312913" w:rsidRPr="003913D3" w:rsidRDefault="00312913" w:rsidP="007F17FF">
            <w:pPr>
              <w:jc w:val="center"/>
              <w:rPr>
                <w:szCs w:val="21"/>
              </w:rPr>
            </w:pPr>
            <w:r w:rsidRPr="005B04E6">
              <w:rPr>
                <w:szCs w:val="21"/>
              </w:rPr>
              <w:t>ESM-IF1</w:t>
            </w:r>
          </w:p>
        </w:tc>
        <w:tc>
          <w:tcPr>
            <w:tcW w:w="2130" w:type="dxa"/>
            <w:tcBorders>
              <w:top w:val="nil"/>
              <w:bottom w:val="nil"/>
            </w:tcBorders>
            <w:vAlign w:val="center"/>
          </w:tcPr>
          <w:p w14:paraId="33B71ECB" w14:textId="677CE4DF" w:rsidR="00312913" w:rsidRPr="003913D3" w:rsidRDefault="00312913" w:rsidP="00312913">
            <w:pPr>
              <w:jc w:val="center"/>
              <w:rPr>
                <w:szCs w:val="21"/>
              </w:rPr>
            </w:pPr>
            <w:r w:rsidRPr="00312913">
              <w:rPr>
                <w:szCs w:val="21"/>
              </w:rPr>
              <w:t xml:space="preserve">0.477 </w:t>
            </w:r>
          </w:p>
        </w:tc>
        <w:tc>
          <w:tcPr>
            <w:tcW w:w="2130" w:type="dxa"/>
            <w:tcBorders>
              <w:top w:val="nil"/>
              <w:bottom w:val="nil"/>
            </w:tcBorders>
            <w:vAlign w:val="center"/>
          </w:tcPr>
          <w:p w14:paraId="13252AB0" w14:textId="773E6E8E" w:rsidR="00312913" w:rsidRPr="003913D3" w:rsidRDefault="00312913" w:rsidP="007F17FF">
            <w:pPr>
              <w:jc w:val="center"/>
              <w:rPr>
                <w:szCs w:val="21"/>
              </w:rPr>
            </w:pPr>
            <w:r w:rsidRPr="00312913">
              <w:rPr>
                <w:szCs w:val="21"/>
              </w:rPr>
              <w:t>0.664</w:t>
            </w:r>
          </w:p>
        </w:tc>
        <w:tc>
          <w:tcPr>
            <w:tcW w:w="2433" w:type="dxa"/>
            <w:tcBorders>
              <w:top w:val="nil"/>
              <w:bottom w:val="nil"/>
            </w:tcBorders>
            <w:vAlign w:val="center"/>
          </w:tcPr>
          <w:p w14:paraId="13E36CB8" w14:textId="28B45CCC" w:rsidR="00312913" w:rsidRPr="003913D3" w:rsidRDefault="00312913" w:rsidP="007F17FF">
            <w:pPr>
              <w:jc w:val="center"/>
              <w:rPr>
                <w:szCs w:val="21"/>
              </w:rPr>
            </w:pPr>
            <w:r w:rsidRPr="00312913">
              <w:rPr>
                <w:szCs w:val="21"/>
              </w:rPr>
              <w:t>0.184</w:t>
            </w:r>
          </w:p>
        </w:tc>
      </w:tr>
      <w:tr w:rsidR="00312913" w:rsidRPr="003913D3" w14:paraId="30B3EFA2" w14:textId="77777777" w:rsidTr="007F17FF">
        <w:trPr>
          <w:trHeight w:val="530"/>
        </w:trPr>
        <w:tc>
          <w:tcPr>
            <w:tcW w:w="1917" w:type="dxa"/>
            <w:tcBorders>
              <w:top w:val="nil"/>
              <w:bottom w:val="nil"/>
            </w:tcBorders>
            <w:vAlign w:val="center"/>
          </w:tcPr>
          <w:p w14:paraId="0D02831A" w14:textId="77777777" w:rsidR="00312913" w:rsidRPr="003913D3" w:rsidRDefault="00312913" w:rsidP="007F17FF">
            <w:pPr>
              <w:jc w:val="center"/>
              <w:rPr>
                <w:szCs w:val="21"/>
              </w:rPr>
            </w:pPr>
            <w:proofErr w:type="spellStart"/>
            <w:r w:rsidRPr="005B04E6">
              <w:rPr>
                <w:szCs w:val="21"/>
              </w:rPr>
              <w:t>ProteinMPNN</w:t>
            </w:r>
            <w:proofErr w:type="spellEnd"/>
          </w:p>
        </w:tc>
        <w:tc>
          <w:tcPr>
            <w:tcW w:w="2130" w:type="dxa"/>
            <w:tcBorders>
              <w:top w:val="nil"/>
              <w:bottom w:val="nil"/>
            </w:tcBorders>
            <w:vAlign w:val="center"/>
          </w:tcPr>
          <w:p w14:paraId="346C25BB" w14:textId="44F56CAA" w:rsidR="00312913" w:rsidRPr="003913D3" w:rsidRDefault="00312913" w:rsidP="007F17FF">
            <w:pPr>
              <w:jc w:val="center"/>
              <w:rPr>
                <w:szCs w:val="21"/>
              </w:rPr>
            </w:pPr>
            <w:r w:rsidRPr="00312913">
              <w:rPr>
                <w:szCs w:val="21"/>
              </w:rPr>
              <w:t>0.487</w:t>
            </w:r>
          </w:p>
        </w:tc>
        <w:tc>
          <w:tcPr>
            <w:tcW w:w="2130" w:type="dxa"/>
            <w:tcBorders>
              <w:top w:val="nil"/>
              <w:bottom w:val="nil"/>
            </w:tcBorders>
            <w:vAlign w:val="center"/>
          </w:tcPr>
          <w:p w14:paraId="33F053FF" w14:textId="2AEAF729" w:rsidR="00312913" w:rsidRPr="003913D3" w:rsidRDefault="00312913" w:rsidP="007F17FF">
            <w:pPr>
              <w:jc w:val="center"/>
              <w:rPr>
                <w:szCs w:val="21"/>
              </w:rPr>
            </w:pPr>
            <w:r w:rsidRPr="00312913">
              <w:rPr>
                <w:szCs w:val="21"/>
              </w:rPr>
              <w:t>0.688</w:t>
            </w:r>
          </w:p>
        </w:tc>
        <w:tc>
          <w:tcPr>
            <w:tcW w:w="2433" w:type="dxa"/>
            <w:tcBorders>
              <w:top w:val="nil"/>
              <w:bottom w:val="nil"/>
            </w:tcBorders>
            <w:vAlign w:val="center"/>
          </w:tcPr>
          <w:p w14:paraId="25D3280B" w14:textId="7BEACBEA" w:rsidR="00312913" w:rsidRPr="003913D3" w:rsidRDefault="00312913" w:rsidP="007F17FF">
            <w:pPr>
              <w:jc w:val="center"/>
              <w:rPr>
                <w:szCs w:val="21"/>
              </w:rPr>
            </w:pPr>
            <w:r w:rsidRPr="00312913">
              <w:rPr>
                <w:szCs w:val="21"/>
              </w:rPr>
              <w:t>0.168</w:t>
            </w:r>
          </w:p>
        </w:tc>
      </w:tr>
      <w:tr w:rsidR="00312913" w:rsidRPr="003913D3" w14:paraId="7DA86BA3" w14:textId="77777777" w:rsidTr="007F17FF">
        <w:trPr>
          <w:trHeight w:val="530"/>
        </w:trPr>
        <w:tc>
          <w:tcPr>
            <w:tcW w:w="1917" w:type="dxa"/>
            <w:tcBorders>
              <w:top w:val="nil"/>
              <w:bottom w:val="nil"/>
            </w:tcBorders>
            <w:vAlign w:val="center"/>
          </w:tcPr>
          <w:p w14:paraId="01FCF831" w14:textId="77777777" w:rsidR="00312913" w:rsidRPr="003913D3" w:rsidRDefault="00312913" w:rsidP="007F17FF">
            <w:pPr>
              <w:jc w:val="center"/>
              <w:rPr>
                <w:szCs w:val="21"/>
              </w:rPr>
            </w:pPr>
            <w:r w:rsidRPr="005B04E6">
              <w:rPr>
                <w:szCs w:val="21"/>
              </w:rPr>
              <w:t>GPD</w:t>
            </w:r>
          </w:p>
        </w:tc>
        <w:tc>
          <w:tcPr>
            <w:tcW w:w="2130" w:type="dxa"/>
            <w:tcBorders>
              <w:top w:val="nil"/>
              <w:bottom w:val="nil"/>
            </w:tcBorders>
            <w:vAlign w:val="center"/>
          </w:tcPr>
          <w:p w14:paraId="60CA1736" w14:textId="7A0ED3D9" w:rsidR="00312913" w:rsidRPr="003913D3" w:rsidRDefault="00312913" w:rsidP="00312913">
            <w:pPr>
              <w:jc w:val="center"/>
              <w:rPr>
                <w:szCs w:val="21"/>
              </w:rPr>
            </w:pPr>
            <w:r w:rsidRPr="00312913">
              <w:rPr>
                <w:szCs w:val="21"/>
              </w:rPr>
              <w:t xml:space="preserve">0.462 </w:t>
            </w:r>
          </w:p>
        </w:tc>
        <w:tc>
          <w:tcPr>
            <w:tcW w:w="2130" w:type="dxa"/>
            <w:tcBorders>
              <w:top w:val="nil"/>
              <w:bottom w:val="nil"/>
            </w:tcBorders>
            <w:vAlign w:val="center"/>
          </w:tcPr>
          <w:p w14:paraId="43E9614A" w14:textId="1B49ADDB" w:rsidR="00312913" w:rsidRPr="003913D3" w:rsidRDefault="00312913" w:rsidP="007F17FF">
            <w:pPr>
              <w:jc w:val="center"/>
              <w:rPr>
                <w:szCs w:val="21"/>
              </w:rPr>
            </w:pPr>
            <w:r w:rsidRPr="00312913">
              <w:rPr>
                <w:szCs w:val="21"/>
              </w:rPr>
              <w:t>0.658</w:t>
            </w:r>
          </w:p>
        </w:tc>
        <w:tc>
          <w:tcPr>
            <w:tcW w:w="2433" w:type="dxa"/>
            <w:tcBorders>
              <w:top w:val="nil"/>
              <w:bottom w:val="nil"/>
            </w:tcBorders>
            <w:vAlign w:val="center"/>
          </w:tcPr>
          <w:p w14:paraId="6B462939" w14:textId="1FD36F3F" w:rsidR="00312913" w:rsidRPr="003913D3" w:rsidRDefault="00312913" w:rsidP="00312913">
            <w:pPr>
              <w:jc w:val="center"/>
              <w:rPr>
                <w:szCs w:val="21"/>
              </w:rPr>
            </w:pPr>
            <w:r w:rsidRPr="00312913">
              <w:rPr>
                <w:szCs w:val="21"/>
              </w:rPr>
              <w:t xml:space="preserve">0.219 </w:t>
            </w:r>
          </w:p>
        </w:tc>
      </w:tr>
      <w:tr w:rsidR="00312913" w:rsidRPr="003913D3" w14:paraId="0FA1C4FD" w14:textId="77777777" w:rsidTr="007F17FF">
        <w:trPr>
          <w:trHeight w:val="530"/>
        </w:trPr>
        <w:tc>
          <w:tcPr>
            <w:tcW w:w="1917" w:type="dxa"/>
            <w:tcBorders>
              <w:top w:val="nil"/>
              <w:bottom w:val="nil"/>
            </w:tcBorders>
            <w:vAlign w:val="center"/>
          </w:tcPr>
          <w:p w14:paraId="413636D7" w14:textId="36B4D483" w:rsidR="00312913" w:rsidRPr="003913D3" w:rsidRDefault="00345847" w:rsidP="007F17FF">
            <w:pPr>
              <w:jc w:val="center"/>
              <w:rPr>
                <w:szCs w:val="21"/>
              </w:rPr>
            </w:pPr>
            <w:r w:rsidRPr="00345847">
              <w:rPr>
                <w:szCs w:val="21"/>
              </w:rPr>
              <w:t>Original</w:t>
            </w:r>
            <w:r w:rsidR="00312913" w:rsidRPr="005B04E6">
              <w:rPr>
                <w:szCs w:val="21"/>
              </w:rPr>
              <w:t xml:space="preserve"> Model</w:t>
            </w:r>
          </w:p>
        </w:tc>
        <w:tc>
          <w:tcPr>
            <w:tcW w:w="2130" w:type="dxa"/>
            <w:tcBorders>
              <w:top w:val="nil"/>
              <w:bottom w:val="nil"/>
            </w:tcBorders>
            <w:vAlign w:val="center"/>
          </w:tcPr>
          <w:p w14:paraId="57E29BDD" w14:textId="42B5C081" w:rsidR="00312913" w:rsidRPr="003913D3" w:rsidRDefault="00312913" w:rsidP="00312913">
            <w:pPr>
              <w:jc w:val="center"/>
              <w:rPr>
                <w:szCs w:val="21"/>
              </w:rPr>
            </w:pPr>
            <w:r w:rsidRPr="00312913">
              <w:rPr>
                <w:szCs w:val="21"/>
              </w:rPr>
              <w:t>0.311</w:t>
            </w:r>
          </w:p>
        </w:tc>
        <w:tc>
          <w:tcPr>
            <w:tcW w:w="2130" w:type="dxa"/>
            <w:tcBorders>
              <w:top w:val="nil"/>
              <w:bottom w:val="nil"/>
            </w:tcBorders>
            <w:vAlign w:val="center"/>
          </w:tcPr>
          <w:p w14:paraId="2B824B3F" w14:textId="3D0CCDA9" w:rsidR="00312913" w:rsidRPr="003913D3" w:rsidRDefault="00DC0BF0" w:rsidP="00312913">
            <w:pPr>
              <w:jc w:val="center"/>
              <w:rPr>
                <w:szCs w:val="21"/>
              </w:rPr>
            </w:pPr>
            <w:r w:rsidRPr="00DC0BF0">
              <w:rPr>
                <w:szCs w:val="21"/>
              </w:rPr>
              <w:t>0.670</w:t>
            </w:r>
          </w:p>
        </w:tc>
        <w:tc>
          <w:tcPr>
            <w:tcW w:w="2433" w:type="dxa"/>
            <w:tcBorders>
              <w:top w:val="nil"/>
              <w:bottom w:val="nil"/>
            </w:tcBorders>
            <w:vAlign w:val="center"/>
          </w:tcPr>
          <w:p w14:paraId="408D812F" w14:textId="207CC446" w:rsidR="00312913" w:rsidRPr="003913D3" w:rsidRDefault="00312913" w:rsidP="00312913">
            <w:pPr>
              <w:jc w:val="center"/>
              <w:rPr>
                <w:szCs w:val="21"/>
              </w:rPr>
            </w:pPr>
            <w:r w:rsidRPr="00312913">
              <w:rPr>
                <w:szCs w:val="21"/>
              </w:rPr>
              <w:t>0.248</w:t>
            </w:r>
          </w:p>
        </w:tc>
      </w:tr>
      <w:tr w:rsidR="00312913" w:rsidRPr="003913D3" w14:paraId="6FF3E9AB" w14:textId="77777777" w:rsidTr="007F17FF">
        <w:trPr>
          <w:trHeight w:val="530"/>
        </w:trPr>
        <w:tc>
          <w:tcPr>
            <w:tcW w:w="1917" w:type="dxa"/>
            <w:tcBorders>
              <w:top w:val="nil"/>
              <w:bottom w:val="single" w:sz="12" w:space="0" w:color="auto"/>
            </w:tcBorders>
            <w:vAlign w:val="center"/>
          </w:tcPr>
          <w:p w14:paraId="4C0EDA60" w14:textId="77777777" w:rsidR="00312913" w:rsidRPr="003913D3" w:rsidRDefault="00312913" w:rsidP="007F17FF">
            <w:pPr>
              <w:jc w:val="center"/>
              <w:rPr>
                <w:szCs w:val="21"/>
              </w:rPr>
            </w:pPr>
            <w:r w:rsidRPr="002A57CA">
              <w:rPr>
                <w:szCs w:val="21"/>
              </w:rPr>
              <w:t>Improved Model</w:t>
            </w:r>
          </w:p>
        </w:tc>
        <w:tc>
          <w:tcPr>
            <w:tcW w:w="2130" w:type="dxa"/>
            <w:tcBorders>
              <w:top w:val="nil"/>
              <w:bottom w:val="single" w:sz="12" w:space="0" w:color="auto"/>
            </w:tcBorders>
            <w:vAlign w:val="center"/>
          </w:tcPr>
          <w:p w14:paraId="70DC851D" w14:textId="527971D3" w:rsidR="00312913" w:rsidRPr="003913D3" w:rsidRDefault="00312913" w:rsidP="007F17FF">
            <w:pPr>
              <w:jc w:val="center"/>
              <w:rPr>
                <w:szCs w:val="21"/>
              </w:rPr>
            </w:pPr>
            <w:r w:rsidRPr="00312913">
              <w:rPr>
                <w:szCs w:val="21"/>
              </w:rPr>
              <w:t>0.408</w:t>
            </w:r>
          </w:p>
        </w:tc>
        <w:tc>
          <w:tcPr>
            <w:tcW w:w="2130" w:type="dxa"/>
            <w:tcBorders>
              <w:top w:val="nil"/>
              <w:bottom w:val="single" w:sz="12" w:space="0" w:color="auto"/>
            </w:tcBorders>
            <w:vAlign w:val="center"/>
          </w:tcPr>
          <w:p w14:paraId="56EBAD7C" w14:textId="65FC339E" w:rsidR="00312913" w:rsidRPr="003913D3" w:rsidRDefault="00312913" w:rsidP="00312913">
            <w:pPr>
              <w:jc w:val="center"/>
              <w:rPr>
                <w:szCs w:val="21"/>
              </w:rPr>
            </w:pPr>
            <w:r w:rsidRPr="00312913">
              <w:rPr>
                <w:szCs w:val="21"/>
              </w:rPr>
              <w:t>0.</w:t>
            </w:r>
            <w:r w:rsidR="00DC0BF0">
              <w:rPr>
                <w:szCs w:val="21"/>
              </w:rPr>
              <w:t>654</w:t>
            </w:r>
          </w:p>
        </w:tc>
        <w:tc>
          <w:tcPr>
            <w:tcW w:w="2433" w:type="dxa"/>
            <w:tcBorders>
              <w:top w:val="nil"/>
              <w:bottom w:val="single" w:sz="12" w:space="0" w:color="auto"/>
            </w:tcBorders>
            <w:vAlign w:val="center"/>
          </w:tcPr>
          <w:p w14:paraId="2A6B42F1" w14:textId="108DD019" w:rsidR="00312913" w:rsidRPr="003913D3" w:rsidRDefault="00312913" w:rsidP="007F17FF">
            <w:pPr>
              <w:jc w:val="center"/>
              <w:rPr>
                <w:szCs w:val="21"/>
              </w:rPr>
            </w:pPr>
            <w:r w:rsidRPr="00312913">
              <w:rPr>
                <w:szCs w:val="21"/>
              </w:rPr>
              <w:t>0.280</w:t>
            </w:r>
          </w:p>
        </w:tc>
      </w:tr>
    </w:tbl>
    <w:p w14:paraId="1A813A01" w14:textId="669893C7" w:rsidR="008E0FDF" w:rsidRDefault="008E0FDF" w:rsidP="00102671">
      <w:pPr>
        <w:spacing w:line="300" w:lineRule="auto"/>
        <w:rPr>
          <w:szCs w:val="21"/>
        </w:rPr>
      </w:pPr>
    </w:p>
    <w:p w14:paraId="066A33E1" w14:textId="54E0A5EC" w:rsidR="00AE2123" w:rsidRPr="00AE2123" w:rsidRDefault="002D1D79" w:rsidP="00AE2123">
      <w:pPr>
        <w:spacing w:line="400" w:lineRule="exact"/>
        <w:ind w:firstLineChars="200" w:firstLine="480"/>
        <w:rPr>
          <w:rFonts w:ascii="宋体" w:hAnsi="宋体"/>
          <w:sz w:val="24"/>
        </w:rPr>
      </w:pPr>
      <w:r>
        <w:rPr>
          <w:rFonts w:ascii="宋体" w:hAnsi="宋体" w:hint="eastAsia"/>
          <w:sz w:val="24"/>
        </w:rPr>
        <w:t>具体的实施方法是对于</w:t>
      </w:r>
      <w:proofErr w:type="spellStart"/>
      <w:r w:rsidRPr="009503BF">
        <w:rPr>
          <w:rFonts w:hint="eastAsia"/>
          <w:sz w:val="24"/>
        </w:rPr>
        <w:t>d</w:t>
      </w:r>
      <w:r w:rsidRPr="009503BF">
        <w:rPr>
          <w:sz w:val="24"/>
        </w:rPr>
        <w:t>enovo</w:t>
      </w:r>
      <w:proofErr w:type="spellEnd"/>
      <w:r>
        <w:rPr>
          <w:rFonts w:ascii="宋体" w:hAnsi="宋体" w:hint="eastAsia"/>
          <w:sz w:val="24"/>
        </w:rPr>
        <w:t>蛋白和单链蛋白分别对每一条蛋白质生成对应的1</w:t>
      </w:r>
      <w:r>
        <w:rPr>
          <w:rFonts w:ascii="宋体" w:hAnsi="宋体"/>
          <w:sz w:val="24"/>
        </w:rPr>
        <w:t>00</w:t>
      </w:r>
      <w:r>
        <w:rPr>
          <w:rFonts w:ascii="宋体" w:hAnsi="宋体" w:hint="eastAsia"/>
          <w:sz w:val="24"/>
        </w:rPr>
        <w:t>条氨基酸预测序列，并计算上述三个指标。</w:t>
      </w:r>
      <w:r w:rsidR="00AE2123" w:rsidRPr="00AE2123">
        <w:rPr>
          <w:rFonts w:ascii="宋体" w:hAnsi="宋体" w:hint="eastAsia"/>
          <w:sz w:val="24"/>
        </w:rPr>
        <w:t>如上表4</w:t>
      </w:r>
      <w:r w:rsidR="00AE2123" w:rsidRPr="00AE2123">
        <w:rPr>
          <w:rFonts w:ascii="宋体" w:hAnsi="宋体"/>
          <w:sz w:val="24"/>
        </w:rPr>
        <w:t>-1</w:t>
      </w:r>
      <w:r w:rsidR="00AE2123" w:rsidRPr="00AE2123">
        <w:rPr>
          <w:rFonts w:ascii="宋体" w:hAnsi="宋体" w:hint="eastAsia"/>
          <w:sz w:val="24"/>
        </w:rPr>
        <w:t>、表4</w:t>
      </w:r>
      <w:r w:rsidR="00AE2123" w:rsidRPr="00AE2123">
        <w:rPr>
          <w:rFonts w:ascii="宋体" w:hAnsi="宋体"/>
          <w:sz w:val="24"/>
        </w:rPr>
        <w:t>-2</w:t>
      </w:r>
      <w:r w:rsidR="00AE2123" w:rsidRPr="00AE2123">
        <w:rPr>
          <w:rFonts w:ascii="宋体" w:hAnsi="宋体" w:hint="eastAsia"/>
          <w:sz w:val="24"/>
        </w:rPr>
        <w:t>所示，</w:t>
      </w:r>
      <w:r w:rsidR="00345847">
        <w:rPr>
          <w:rFonts w:ascii="宋体" w:hAnsi="宋体" w:hint="eastAsia"/>
          <w:sz w:val="24"/>
        </w:rPr>
        <w:t>本研究中所使用的模型在序列恢复率这一指标上与目前在该数据集上表现最优异的模型仍具有差距。</w:t>
      </w:r>
      <w:r w:rsidR="009E76B1">
        <w:rPr>
          <w:rFonts w:ascii="宋体" w:hAnsi="宋体" w:hint="eastAsia"/>
          <w:sz w:val="24"/>
        </w:rPr>
        <w:t>但是在不考虑本身序列恢复率最低的</w:t>
      </w:r>
      <w:proofErr w:type="spellStart"/>
      <w:r w:rsidR="009E76B1" w:rsidRPr="009503BF">
        <w:rPr>
          <w:sz w:val="24"/>
        </w:rPr>
        <w:t>ProteinSolver</w:t>
      </w:r>
      <w:proofErr w:type="spellEnd"/>
      <w:r w:rsidR="009E76B1">
        <w:rPr>
          <w:rFonts w:hint="eastAsia"/>
          <w:szCs w:val="21"/>
        </w:rPr>
        <w:t>模型的基础上，本文所使用的模型特别是优化之后的模型在多样性这一指标上具有领先的优势。且无论是优化前还是优化后</w:t>
      </w:r>
      <w:r w:rsidR="009E76B1">
        <w:rPr>
          <w:rFonts w:hint="eastAsia"/>
          <w:szCs w:val="21"/>
        </w:rPr>
        <w:lastRenderedPageBreak/>
        <w:t>的模型，都能在保持序列恢复率较高的前提下让多样性保持在较高水准。这也说明模型能够在保证所生成的蛋白质较为准确的条件下更多的拓宽序列搜索空间生成更多样化的蛋白质序列。</w:t>
      </w:r>
      <w:r w:rsidR="00163D54">
        <w:rPr>
          <w:rFonts w:hint="eastAsia"/>
          <w:szCs w:val="21"/>
        </w:rPr>
        <w:t>相比于其他模型，我们的模型所生成的序列的恢复率以及多样性之间更加均衡。且如前文所述，序列恢复率并不是本研究所最终追求的目标，而只是初步的指标，还需要使用序列预测工具对于生成的氨基酸序列进行折叠使用折叠后的蛋白质的空间构想与原始构象进行比较来进一步评估模型。</w:t>
      </w:r>
    </w:p>
    <w:p w14:paraId="57AF023D" w14:textId="742FF19B" w:rsidR="000E58C7" w:rsidRPr="004A15A9" w:rsidRDefault="006D5DE4" w:rsidP="004A15A9">
      <w:pPr>
        <w:pStyle w:val="2"/>
        <w:spacing w:before="480" w:after="120" w:line="240" w:lineRule="auto"/>
        <w:rPr>
          <w:rFonts w:ascii="黑体" w:hAnsi="黑体"/>
          <w:szCs w:val="28"/>
        </w:rPr>
      </w:pPr>
      <w:bookmarkStart w:id="65" w:name="_Toc535813141"/>
      <w:bookmarkStart w:id="66" w:name="_Toc535813423"/>
      <w:bookmarkStart w:id="67" w:name="_Toc85561542"/>
      <w:bookmarkStart w:id="68" w:name="_Toc134949553"/>
      <w:r>
        <w:rPr>
          <w:rFonts w:ascii="黑体" w:hAnsi="黑体"/>
          <w:szCs w:val="28"/>
        </w:rPr>
        <w:t>4</w:t>
      </w:r>
      <w:r w:rsidR="000E58C7" w:rsidRPr="0032160F">
        <w:rPr>
          <w:rFonts w:ascii="黑体" w:hAnsi="黑体" w:hint="eastAsia"/>
          <w:szCs w:val="28"/>
        </w:rPr>
        <w:t xml:space="preserve">.2 </w:t>
      </w:r>
      <w:bookmarkEnd w:id="65"/>
      <w:bookmarkEnd w:id="66"/>
      <w:bookmarkEnd w:id="67"/>
      <w:r w:rsidR="004A15A9">
        <w:rPr>
          <w:rFonts w:ascii="黑体" w:hAnsi="黑体" w:hint="eastAsia"/>
          <w:szCs w:val="28"/>
        </w:rPr>
        <w:t>使用E</w:t>
      </w:r>
      <w:r w:rsidR="004A15A9">
        <w:rPr>
          <w:rFonts w:ascii="黑体" w:hAnsi="黑体"/>
          <w:szCs w:val="28"/>
        </w:rPr>
        <w:t>SM</w:t>
      </w:r>
      <w:r w:rsidR="005A626F">
        <w:rPr>
          <w:rFonts w:ascii="黑体" w:hAnsi="黑体" w:hint="eastAsia"/>
          <w:szCs w:val="28"/>
        </w:rPr>
        <w:t>FOLD</w:t>
      </w:r>
      <w:r w:rsidR="004A15A9">
        <w:rPr>
          <w:rFonts w:ascii="黑体" w:hAnsi="黑体" w:hint="eastAsia"/>
          <w:szCs w:val="28"/>
        </w:rPr>
        <w:t>进行</w:t>
      </w:r>
      <w:r w:rsidR="0073152F">
        <w:rPr>
          <w:rFonts w:ascii="黑体" w:hAnsi="黑体" w:hint="eastAsia"/>
          <w:szCs w:val="28"/>
        </w:rPr>
        <w:t>空间</w:t>
      </w:r>
      <w:r w:rsidR="004A15A9">
        <w:rPr>
          <w:rFonts w:ascii="黑体" w:hAnsi="黑体" w:hint="eastAsia"/>
          <w:szCs w:val="28"/>
        </w:rPr>
        <w:t>结构预测</w:t>
      </w:r>
      <w:bookmarkEnd w:id="68"/>
    </w:p>
    <w:p w14:paraId="1C22EBA1" w14:textId="5201EBEF" w:rsidR="00372591" w:rsidRDefault="0095535A" w:rsidP="009503BF">
      <w:pPr>
        <w:spacing w:line="400" w:lineRule="exact"/>
        <w:ind w:firstLineChars="200" w:firstLine="480"/>
        <w:rPr>
          <w:rFonts w:ascii="宋体" w:hAnsi="宋体"/>
          <w:sz w:val="24"/>
        </w:rPr>
      </w:pPr>
      <w:proofErr w:type="spellStart"/>
      <w:r w:rsidRPr="009503BF">
        <w:rPr>
          <w:rFonts w:hint="eastAsia"/>
          <w:sz w:val="24"/>
        </w:rPr>
        <w:t>ESMfold</w:t>
      </w:r>
      <w:proofErr w:type="spellEnd"/>
      <w:r w:rsidRPr="0095535A">
        <w:rPr>
          <w:rFonts w:ascii="宋体" w:hAnsi="宋体" w:hint="eastAsia"/>
          <w:sz w:val="24"/>
        </w:rPr>
        <w:t>是一种新型的蛋白质结构预测方法，它是由</w:t>
      </w:r>
      <w:r w:rsidR="000C3566" w:rsidRPr="009503BF">
        <w:rPr>
          <w:sz w:val="24"/>
        </w:rPr>
        <w:t>Meta</w:t>
      </w:r>
      <w:r w:rsidRPr="0095535A">
        <w:rPr>
          <w:rFonts w:ascii="宋体" w:hAnsi="宋体" w:hint="eastAsia"/>
          <w:sz w:val="24"/>
        </w:rPr>
        <w:t>公司的研究人员开发的。与传统的基于物理学的模拟方法不同，</w:t>
      </w:r>
      <w:proofErr w:type="spellStart"/>
      <w:r w:rsidRPr="009503BF">
        <w:rPr>
          <w:rFonts w:hint="eastAsia"/>
          <w:sz w:val="24"/>
        </w:rPr>
        <w:t>ESMfold</w:t>
      </w:r>
      <w:proofErr w:type="spellEnd"/>
      <w:r w:rsidRPr="0095535A">
        <w:rPr>
          <w:rFonts w:ascii="宋体" w:hAnsi="宋体" w:hint="eastAsia"/>
          <w:sz w:val="24"/>
        </w:rPr>
        <w:t>是一种基于神经网络的方法，它利用了大规模的蛋白质序列和结构数据来训练神经网络，从而预测蛋白质的三维结构。</w:t>
      </w:r>
      <w:proofErr w:type="spellStart"/>
      <w:r w:rsidRPr="009503BF">
        <w:rPr>
          <w:rFonts w:hint="eastAsia"/>
          <w:sz w:val="24"/>
        </w:rPr>
        <w:t>ESMfold</w:t>
      </w:r>
      <w:proofErr w:type="spellEnd"/>
      <w:r w:rsidRPr="0095535A">
        <w:rPr>
          <w:rFonts w:ascii="宋体" w:hAnsi="宋体" w:hint="eastAsia"/>
          <w:sz w:val="24"/>
        </w:rPr>
        <w:t>不需要先验知识或者结构域库，可以在几分钟</w:t>
      </w:r>
      <w:proofErr w:type="gramStart"/>
      <w:r w:rsidRPr="0095535A">
        <w:rPr>
          <w:rFonts w:ascii="宋体" w:hAnsi="宋体" w:hint="eastAsia"/>
          <w:sz w:val="24"/>
        </w:rPr>
        <w:t>内预测</w:t>
      </w:r>
      <w:proofErr w:type="gramEnd"/>
      <w:r w:rsidRPr="0095535A">
        <w:rPr>
          <w:rFonts w:ascii="宋体" w:hAnsi="宋体" w:hint="eastAsia"/>
          <w:sz w:val="24"/>
        </w:rPr>
        <w:t>出蛋白质结构。</w:t>
      </w:r>
      <w:r w:rsidR="0073152F">
        <w:rPr>
          <w:rFonts w:ascii="宋体" w:hAnsi="宋体" w:hint="eastAsia"/>
          <w:sz w:val="24"/>
        </w:rPr>
        <w:t>而在本研究中，如3</w:t>
      </w:r>
      <w:r w:rsidR="0073152F">
        <w:rPr>
          <w:rFonts w:ascii="宋体" w:hAnsi="宋体"/>
          <w:sz w:val="24"/>
        </w:rPr>
        <w:t>.2</w:t>
      </w:r>
      <w:r w:rsidR="0073152F">
        <w:rPr>
          <w:rFonts w:ascii="宋体" w:hAnsi="宋体" w:hint="eastAsia"/>
          <w:sz w:val="24"/>
        </w:rPr>
        <w:t>节所述，所生成的结果是蛋白质的氨基酸序列也就是</w:t>
      </w:r>
      <w:proofErr w:type="spellStart"/>
      <w:r w:rsidR="0073152F" w:rsidRPr="009503BF">
        <w:rPr>
          <w:rFonts w:hint="eastAsia"/>
          <w:sz w:val="24"/>
        </w:rPr>
        <w:t>f</w:t>
      </w:r>
      <w:r w:rsidR="0073152F" w:rsidRPr="009503BF">
        <w:rPr>
          <w:sz w:val="24"/>
        </w:rPr>
        <w:t>asta</w:t>
      </w:r>
      <w:proofErr w:type="spellEnd"/>
      <w:r w:rsidR="0073152F">
        <w:rPr>
          <w:rFonts w:ascii="宋体" w:hAnsi="宋体" w:hint="eastAsia"/>
          <w:sz w:val="24"/>
        </w:rPr>
        <w:t>文件，而不是结构</w:t>
      </w:r>
      <w:proofErr w:type="spellStart"/>
      <w:r w:rsidR="0073152F" w:rsidRPr="009503BF">
        <w:rPr>
          <w:sz w:val="24"/>
        </w:rPr>
        <w:t>p</w:t>
      </w:r>
      <w:r w:rsidR="0073152F" w:rsidRPr="009503BF">
        <w:rPr>
          <w:rFonts w:hint="eastAsia"/>
          <w:sz w:val="24"/>
        </w:rPr>
        <w:t>db</w:t>
      </w:r>
      <w:proofErr w:type="spellEnd"/>
      <w:r w:rsidR="0073152F">
        <w:rPr>
          <w:rFonts w:ascii="宋体" w:hAnsi="宋体" w:hint="eastAsia"/>
          <w:sz w:val="24"/>
        </w:rPr>
        <w:t>文件。因此要达到原始序列与设计序列在空间结构上进行对比的目的，还需要首先使用</w:t>
      </w:r>
      <w:proofErr w:type="spellStart"/>
      <w:r w:rsidR="0073152F" w:rsidRPr="009503BF">
        <w:rPr>
          <w:rFonts w:hint="eastAsia"/>
          <w:sz w:val="24"/>
        </w:rPr>
        <w:t>E</w:t>
      </w:r>
      <w:r w:rsidR="0073152F" w:rsidRPr="009503BF">
        <w:rPr>
          <w:sz w:val="24"/>
        </w:rPr>
        <w:t>SMfold</w:t>
      </w:r>
      <w:proofErr w:type="spellEnd"/>
      <w:r w:rsidR="0073152F">
        <w:rPr>
          <w:rFonts w:ascii="宋体" w:hAnsi="宋体" w:hint="eastAsia"/>
          <w:sz w:val="24"/>
        </w:rPr>
        <w:t>对氨基酸序列进行折叠生成结构性文件。</w:t>
      </w:r>
    </w:p>
    <w:p w14:paraId="1EF45856" w14:textId="2F9488E0" w:rsidR="00AE64EF" w:rsidRDefault="00535765" w:rsidP="009503BF">
      <w:pPr>
        <w:spacing w:line="400" w:lineRule="exact"/>
        <w:ind w:firstLineChars="200" w:firstLine="480"/>
        <w:rPr>
          <w:rFonts w:ascii="宋体" w:hAnsi="宋体" w:hint="eastAsia"/>
          <w:sz w:val="24"/>
        </w:rPr>
      </w:pPr>
      <w:r>
        <w:rPr>
          <w:rFonts w:ascii="宋体" w:hAnsi="宋体" w:hint="eastAsia"/>
          <w:sz w:val="24"/>
        </w:rPr>
        <w:t>当然并不是说使用</w:t>
      </w:r>
      <w:proofErr w:type="spellStart"/>
      <w:r w:rsidRPr="009503BF">
        <w:rPr>
          <w:rFonts w:hint="eastAsia"/>
          <w:sz w:val="24"/>
        </w:rPr>
        <w:t>E</w:t>
      </w:r>
      <w:r w:rsidRPr="009503BF">
        <w:rPr>
          <w:sz w:val="24"/>
        </w:rPr>
        <w:t>SMfold</w:t>
      </w:r>
      <w:proofErr w:type="spellEnd"/>
      <w:r>
        <w:rPr>
          <w:rFonts w:ascii="宋体" w:hAnsi="宋体" w:hint="eastAsia"/>
          <w:sz w:val="24"/>
        </w:rPr>
        <w:t>所得到的蛋白质结构一定是准确的，其</w:t>
      </w:r>
      <w:r w:rsidRPr="00535765">
        <w:rPr>
          <w:rFonts w:ascii="宋体" w:hAnsi="宋体" w:hint="eastAsia"/>
          <w:sz w:val="24"/>
        </w:rPr>
        <w:t>生成的</w:t>
      </w:r>
      <w:r w:rsidRPr="009503BF">
        <w:rPr>
          <w:rFonts w:hint="eastAsia"/>
          <w:sz w:val="24"/>
        </w:rPr>
        <w:t>PDB</w:t>
      </w:r>
      <w:r w:rsidRPr="00535765">
        <w:rPr>
          <w:rFonts w:ascii="宋体" w:hAnsi="宋体" w:hint="eastAsia"/>
          <w:sz w:val="24"/>
        </w:rPr>
        <w:t>文件中</w:t>
      </w:r>
      <w:r>
        <w:rPr>
          <w:rFonts w:ascii="宋体" w:hAnsi="宋体" w:hint="eastAsia"/>
          <w:sz w:val="24"/>
        </w:rPr>
        <w:t>仍然</w:t>
      </w:r>
      <w:r w:rsidRPr="00535765">
        <w:rPr>
          <w:rFonts w:ascii="宋体" w:hAnsi="宋体" w:hint="eastAsia"/>
          <w:sz w:val="24"/>
        </w:rPr>
        <w:t>可能存在一些结构不完整或者不准确的区域</w:t>
      </w:r>
      <w:r>
        <w:rPr>
          <w:rFonts w:ascii="宋体" w:hAnsi="宋体" w:hint="eastAsia"/>
          <w:sz w:val="24"/>
        </w:rPr>
        <w:t>。因此需要对其生成的结构本身的准确性进行统计，所统计的数据采用2</w:t>
      </w:r>
      <w:r>
        <w:rPr>
          <w:rFonts w:ascii="宋体" w:hAnsi="宋体"/>
          <w:sz w:val="24"/>
        </w:rPr>
        <w:t>.2.1</w:t>
      </w:r>
      <w:r>
        <w:rPr>
          <w:rFonts w:ascii="宋体" w:hAnsi="宋体" w:hint="eastAsia"/>
          <w:sz w:val="24"/>
        </w:rPr>
        <w:t>节所提到的</w:t>
      </w:r>
      <w:r w:rsidRPr="009503BF">
        <w:rPr>
          <w:rFonts w:hint="eastAsia"/>
          <w:sz w:val="24"/>
        </w:rPr>
        <w:t>P</w:t>
      </w:r>
      <w:r w:rsidRPr="009503BF">
        <w:rPr>
          <w:sz w:val="24"/>
        </w:rPr>
        <w:t>LDDT</w:t>
      </w:r>
      <w:r>
        <w:rPr>
          <w:rFonts w:ascii="宋体" w:hAnsi="宋体" w:hint="eastAsia"/>
          <w:sz w:val="24"/>
        </w:rPr>
        <w:t>这一指标。因为通过我们的模型所生成的序列本身的质量会影响到</w:t>
      </w:r>
      <w:proofErr w:type="spellStart"/>
      <w:r w:rsidRPr="009503BF">
        <w:rPr>
          <w:rFonts w:hint="eastAsia"/>
          <w:sz w:val="24"/>
        </w:rPr>
        <w:t>E</w:t>
      </w:r>
      <w:r w:rsidRPr="009503BF">
        <w:rPr>
          <w:sz w:val="24"/>
        </w:rPr>
        <w:t>SMfold</w:t>
      </w:r>
      <w:proofErr w:type="spellEnd"/>
      <w:r>
        <w:rPr>
          <w:rFonts w:ascii="宋体" w:hAnsi="宋体" w:hint="eastAsia"/>
          <w:sz w:val="24"/>
        </w:rPr>
        <w:t>得到的结构信息。</w:t>
      </w:r>
      <w:proofErr w:type="gramStart"/>
      <w:r>
        <w:rPr>
          <w:rFonts w:ascii="宋体" w:hAnsi="宋体" w:hint="eastAsia"/>
          <w:sz w:val="24"/>
        </w:rPr>
        <w:t>反之通过</w:t>
      </w:r>
      <w:proofErr w:type="gramEnd"/>
      <w:r>
        <w:rPr>
          <w:rFonts w:ascii="宋体" w:hAnsi="宋体" w:hint="eastAsia"/>
          <w:sz w:val="24"/>
        </w:rPr>
        <w:t>统计生成蛋白质</w:t>
      </w:r>
      <w:proofErr w:type="spellStart"/>
      <w:r>
        <w:rPr>
          <w:rFonts w:ascii="宋体" w:hAnsi="宋体" w:hint="eastAsia"/>
          <w:sz w:val="24"/>
        </w:rPr>
        <w:t>p</w:t>
      </w:r>
      <w:r>
        <w:rPr>
          <w:rFonts w:ascii="宋体" w:hAnsi="宋体"/>
          <w:sz w:val="24"/>
        </w:rPr>
        <w:t>db</w:t>
      </w:r>
      <w:proofErr w:type="spellEnd"/>
      <w:r>
        <w:rPr>
          <w:rFonts w:ascii="宋体" w:hAnsi="宋体" w:hint="eastAsia"/>
          <w:sz w:val="24"/>
        </w:rPr>
        <w:t>文件的</w:t>
      </w:r>
      <w:proofErr w:type="spellStart"/>
      <w:r>
        <w:rPr>
          <w:rFonts w:ascii="宋体" w:hAnsi="宋体" w:hint="eastAsia"/>
          <w:sz w:val="24"/>
        </w:rPr>
        <w:t>p</w:t>
      </w:r>
      <w:r>
        <w:rPr>
          <w:rFonts w:ascii="宋体" w:hAnsi="宋体"/>
          <w:sz w:val="24"/>
        </w:rPr>
        <w:t>lddt</w:t>
      </w:r>
      <w:proofErr w:type="spellEnd"/>
      <w:r>
        <w:rPr>
          <w:rFonts w:ascii="宋体" w:hAnsi="宋体" w:hint="eastAsia"/>
          <w:sz w:val="24"/>
        </w:rPr>
        <w:t>值分布能顾推断出我们模型本身的序列生成能力</w:t>
      </w:r>
      <w:r w:rsidR="00AE64EF">
        <w:rPr>
          <w:rFonts w:ascii="宋体" w:hAnsi="宋体" w:hint="eastAsia"/>
          <w:sz w:val="24"/>
        </w:rPr>
        <w:t>。</w:t>
      </w:r>
      <w:r w:rsidR="00D527EB">
        <w:rPr>
          <w:rFonts w:ascii="宋体" w:hAnsi="宋体" w:hint="eastAsia"/>
          <w:sz w:val="24"/>
        </w:rPr>
        <w:t>除了该值之外，还需要</w:t>
      </w:r>
      <w:r w:rsidR="003673D6">
        <w:rPr>
          <w:rFonts w:ascii="宋体" w:hAnsi="宋体" w:hint="eastAsia"/>
          <w:sz w:val="24"/>
        </w:rPr>
        <w:t>计算使用</w:t>
      </w:r>
      <w:proofErr w:type="spellStart"/>
      <w:r w:rsidR="003673D6">
        <w:rPr>
          <w:rFonts w:ascii="宋体" w:hAnsi="宋体" w:hint="eastAsia"/>
          <w:sz w:val="24"/>
        </w:rPr>
        <w:t>E</w:t>
      </w:r>
      <w:r w:rsidR="003673D6">
        <w:rPr>
          <w:rFonts w:ascii="宋体" w:hAnsi="宋体"/>
          <w:sz w:val="24"/>
        </w:rPr>
        <w:t>SM</w:t>
      </w:r>
      <w:r w:rsidR="003673D6">
        <w:rPr>
          <w:rFonts w:ascii="宋体" w:hAnsi="宋体" w:hint="eastAsia"/>
          <w:sz w:val="24"/>
        </w:rPr>
        <w:t>fold</w:t>
      </w:r>
      <w:proofErr w:type="spellEnd"/>
      <w:r w:rsidR="003673D6">
        <w:rPr>
          <w:rFonts w:ascii="宋体" w:hAnsi="宋体" w:hint="eastAsia"/>
          <w:sz w:val="24"/>
        </w:rPr>
        <w:t>得到的蛋白质与所给的原始结构的</w:t>
      </w:r>
      <w:r w:rsidR="003673D6" w:rsidRPr="003673D6">
        <w:rPr>
          <w:rFonts w:ascii="宋体" w:hAnsi="宋体" w:hint="eastAsia"/>
          <w:sz w:val="24"/>
        </w:rPr>
        <w:t>平均距离平方根</w:t>
      </w:r>
      <w:r w:rsidR="003673D6">
        <w:rPr>
          <w:rFonts w:ascii="宋体" w:hAnsi="宋体" w:hint="eastAsia"/>
          <w:sz w:val="24"/>
        </w:rPr>
        <w:t>（</w:t>
      </w:r>
      <w:r w:rsidR="003673D6" w:rsidRPr="009503BF">
        <w:rPr>
          <w:rFonts w:hint="eastAsia"/>
          <w:sz w:val="24"/>
        </w:rPr>
        <w:t>RMSD</w:t>
      </w:r>
      <w:r w:rsidR="003673D6" w:rsidRPr="009503BF">
        <w:rPr>
          <w:rFonts w:hint="eastAsia"/>
          <w:sz w:val="24"/>
        </w:rPr>
        <w:t>，</w:t>
      </w:r>
      <w:r w:rsidR="003673D6" w:rsidRPr="009503BF">
        <w:rPr>
          <w:sz w:val="24"/>
        </w:rPr>
        <w:t>Root Mean Square Deviation</w:t>
      </w:r>
      <w:r w:rsidR="003673D6">
        <w:rPr>
          <w:rFonts w:ascii="宋体" w:hAnsi="宋体" w:hint="eastAsia"/>
          <w:sz w:val="24"/>
        </w:rPr>
        <w:t>）值的大小。该值</w:t>
      </w:r>
      <w:r w:rsidR="003673D6" w:rsidRPr="003673D6">
        <w:rPr>
          <w:rFonts w:ascii="宋体" w:hAnsi="宋体" w:hint="eastAsia"/>
          <w:sz w:val="24"/>
        </w:rPr>
        <w:t>是一种衡量两个结构在三维空间中结构相似性的常用指标。对于两个</w:t>
      </w:r>
      <w:r w:rsidR="007F27CA">
        <w:rPr>
          <w:rFonts w:ascii="宋体" w:hAnsi="宋体" w:hint="eastAsia"/>
          <w:sz w:val="24"/>
        </w:rPr>
        <w:t>蛋白质</w:t>
      </w:r>
      <w:r w:rsidR="003673D6" w:rsidRPr="003673D6">
        <w:rPr>
          <w:rFonts w:ascii="宋体" w:hAnsi="宋体" w:hint="eastAsia"/>
          <w:sz w:val="24"/>
        </w:rPr>
        <w:t>分子，</w:t>
      </w:r>
      <w:r w:rsidR="003673D6" w:rsidRPr="009503BF">
        <w:rPr>
          <w:rFonts w:hint="eastAsia"/>
          <w:sz w:val="24"/>
        </w:rPr>
        <w:t>RMSD</w:t>
      </w:r>
      <w:r w:rsidR="003673D6" w:rsidRPr="003673D6">
        <w:rPr>
          <w:rFonts w:ascii="宋体" w:hAnsi="宋体" w:hint="eastAsia"/>
          <w:sz w:val="24"/>
        </w:rPr>
        <w:t>值越小表示它们在空间中的结构越相似。</w:t>
      </w:r>
      <w:r w:rsidR="000C3566">
        <w:rPr>
          <w:rFonts w:ascii="宋体" w:hAnsi="宋体" w:hint="eastAsia"/>
          <w:sz w:val="24"/>
        </w:rPr>
        <w:t>在将</w:t>
      </w:r>
      <w:r w:rsidR="000C3566" w:rsidRPr="000C3566">
        <w:rPr>
          <w:rFonts w:ascii="宋体" w:hAnsi="宋体" w:hint="eastAsia"/>
          <w:sz w:val="24"/>
        </w:rPr>
        <w:t>两个蛋白质分子进行分子叠合后，</w:t>
      </w:r>
      <w:r w:rsidR="000C3566" w:rsidRPr="009503BF">
        <w:rPr>
          <w:rFonts w:hint="eastAsia"/>
          <w:sz w:val="24"/>
        </w:rPr>
        <w:t>RMSD</w:t>
      </w:r>
      <w:r w:rsidR="000C3566" w:rsidRPr="000C3566">
        <w:rPr>
          <w:rFonts w:ascii="宋体" w:hAnsi="宋体" w:hint="eastAsia"/>
          <w:sz w:val="24"/>
        </w:rPr>
        <w:t>值</w:t>
      </w:r>
      <w:r w:rsidR="000C3566">
        <w:rPr>
          <w:rFonts w:ascii="宋体" w:hAnsi="宋体" w:hint="eastAsia"/>
          <w:sz w:val="24"/>
        </w:rPr>
        <w:t>反映的是</w:t>
      </w:r>
      <w:r w:rsidR="000C3566" w:rsidRPr="000C3566">
        <w:rPr>
          <w:rFonts w:ascii="宋体" w:hAnsi="宋体" w:hint="eastAsia"/>
          <w:sz w:val="24"/>
        </w:rPr>
        <w:t>它们的空间构象的差异程度。</w:t>
      </w:r>
      <w:r w:rsidR="000C3566">
        <w:rPr>
          <w:rFonts w:ascii="宋体" w:hAnsi="宋体" w:hint="eastAsia"/>
          <w:sz w:val="24"/>
        </w:rPr>
        <w:t>该值越小，说明二者之间的</w:t>
      </w:r>
      <w:r w:rsidR="000C3566" w:rsidRPr="000C3566">
        <w:rPr>
          <w:rFonts w:ascii="宋体" w:hAnsi="宋体" w:hint="eastAsia"/>
          <w:sz w:val="24"/>
        </w:rPr>
        <w:t>空间</w:t>
      </w:r>
      <w:proofErr w:type="gramStart"/>
      <w:r w:rsidR="000C3566" w:rsidRPr="000C3566">
        <w:rPr>
          <w:rFonts w:ascii="宋体" w:hAnsi="宋体" w:hint="eastAsia"/>
          <w:sz w:val="24"/>
        </w:rPr>
        <w:t>构象</w:t>
      </w:r>
      <w:r w:rsidR="000C3566">
        <w:rPr>
          <w:rFonts w:ascii="宋体" w:hAnsi="宋体" w:hint="eastAsia"/>
          <w:sz w:val="24"/>
        </w:rPr>
        <w:t>越</w:t>
      </w:r>
      <w:proofErr w:type="gramEnd"/>
      <w:r w:rsidR="000C3566" w:rsidRPr="000C3566">
        <w:rPr>
          <w:rFonts w:ascii="宋体" w:hAnsi="宋体" w:hint="eastAsia"/>
          <w:sz w:val="24"/>
        </w:rPr>
        <w:t>相似，很可能具有相似的功能或生物学作用</w:t>
      </w:r>
      <w:r w:rsidR="000C3566">
        <w:rPr>
          <w:rFonts w:ascii="宋体" w:hAnsi="宋体" w:hint="eastAsia"/>
          <w:sz w:val="24"/>
        </w:rPr>
        <w:t>。</w:t>
      </w:r>
    </w:p>
    <w:p w14:paraId="2A16622E" w14:textId="339A9B9C" w:rsidR="007F27CA" w:rsidRPr="00A220FB" w:rsidRDefault="000C2546" w:rsidP="00A220FB">
      <w:pPr>
        <w:spacing w:line="400" w:lineRule="exact"/>
        <w:ind w:firstLineChars="200" w:firstLine="480"/>
        <w:rPr>
          <w:rFonts w:ascii="宋体" w:hAnsi="宋体" w:hint="eastAsia"/>
          <w:sz w:val="24"/>
        </w:rPr>
      </w:pPr>
      <w:r w:rsidRPr="000C2546">
        <w:rPr>
          <w:rFonts w:ascii="宋体" w:hAnsi="宋体" w:hint="eastAsia"/>
          <w:sz w:val="24"/>
        </w:rPr>
        <w:t>对4</w:t>
      </w:r>
      <w:r w:rsidRPr="000C2546">
        <w:rPr>
          <w:rFonts w:ascii="宋体" w:hAnsi="宋体"/>
          <w:sz w:val="24"/>
        </w:rPr>
        <w:t>.1</w:t>
      </w:r>
      <w:r w:rsidRPr="000C2546">
        <w:rPr>
          <w:rFonts w:ascii="宋体" w:hAnsi="宋体" w:hint="eastAsia"/>
          <w:sz w:val="24"/>
        </w:rPr>
        <w:t>节所述</w:t>
      </w:r>
      <w:r>
        <w:rPr>
          <w:rFonts w:ascii="宋体" w:hAnsi="宋体" w:hint="eastAsia"/>
          <w:sz w:val="24"/>
        </w:rPr>
        <w:t>生成的序列统计其</w:t>
      </w:r>
      <w:r w:rsidRPr="009503BF">
        <w:rPr>
          <w:sz w:val="24"/>
        </w:rPr>
        <w:t>PLDDT</w:t>
      </w:r>
      <w:r>
        <w:rPr>
          <w:rFonts w:ascii="宋体" w:hAnsi="宋体" w:hint="eastAsia"/>
          <w:sz w:val="24"/>
        </w:rPr>
        <w:t>值以及生成构象与原始构象间的RMSD值</w:t>
      </w:r>
      <w:r w:rsidRPr="000C2546">
        <w:rPr>
          <w:rFonts w:ascii="宋体" w:hAnsi="宋体" w:hint="eastAsia"/>
          <w:sz w:val="24"/>
        </w:rPr>
        <w:t>，</w:t>
      </w:r>
      <w:r>
        <w:rPr>
          <w:rFonts w:ascii="宋体" w:hAnsi="宋体" w:hint="eastAsia"/>
          <w:sz w:val="24"/>
        </w:rPr>
        <w:t>结果</w:t>
      </w:r>
      <w:r w:rsidRPr="000C2546">
        <w:rPr>
          <w:rFonts w:ascii="宋体" w:hAnsi="宋体" w:hint="eastAsia"/>
          <w:sz w:val="24"/>
        </w:rPr>
        <w:t>如下图</w:t>
      </w:r>
      <w:r>
        <w:rPr>
          <w:rFonts w:ascii="宋体" w:hAnsi="宋体" w:hint="eastAsia"/>
          <w:sz w:val="24"/>
        </w:rPr>
        <w:t>4</w:t>
      </w:r>
      <w:r>
        <w:rPr>
          <w:rFonts w:ascii="宋体" w:hAnsi="宋体"/>
          <w:sz w:val="24"/>
        </w:rPr>
        <w:t>-1</w:t>
      </w:r>
      <w:r>
        <w:rPr>
          <w:rFonts w:ascii="宋体" w:hAnsi="宋体" w:hint="eastAsia"/>
          <w:sz w:val="24"/>
        </w:rPr>
        <w:t>所示。在</w:t>
      </w:r>
      <w:proofErr w:type="spellStart"/>
      <w:r w:rsidRPr="009503BF">
        <w:rPr>
          <w:rFonts w:hint="eastAsia"/>
          <w:sz w:val="24"/>
        </w:rPr>
        <w:t>d</w:t>
      </w:r>
      <w:r w:rsidRPr="009503BF">
        <w:rPr>
          <w:sz w:val="24"/>
        </w:rPr>
        <w:t>enovo</w:t>
      </w:r>
      <w:proofErr w:type="spellEnd"/>
      <w:r>
        <w:rPr>
          <w:rFonts w:ascii="宋体" w:hAnsi="宋体" w:hint="eastAsia"/>
          <w:sz w:val="24"/>
        </w:rPr>
        <w:t>蛋白上</w:t>
      </w:r>
      <w:r w:rsidRPr="009503BF">
        <w:rPr>
          <w:rFonts w:hint="eastAsia"/>
          <w:sz w:val="24"/>
        </w:rPr>
        <w:t>RMSD</w:t>
      </w:r>
      <w:r>
        <w:rPr>
          <w:rFonts w:ascii="宋体" w:hAnsi="宋体" w:hint="eastAsia"/>
          <w:sz w:val="24"/>
        </w:rPr>
        <w:t>值大部分都在0</w:t>
      </w:r>
      <w:r>
        <w:rPr>
          <w:rFonts w:ascii="宋体" w:hAnsi="宋体"/>
          <w:sz w:val="24"/>
        </w:rPr>
        <w:t>-5Å</w:t>
      </w:r>
      <w:r>
        <w:rPr>
          <w:rFonts w:ascii="宋体" w:hAnsi="宋体" w:hint="eastAsia"/>
          <w:sz w:val="24"/>
        </w:rPr>
        <w:t>的合理范围内，且均值为</w:t>
      </w:r>
      <w:r w:rsidRPr="000C2546">
        <w:rPr>
          <w:rFonts w:ascii="宋体" w:hAnsi="宋体" w:hint="eastAsia"/>
          <w:sz w:val="24"/>
        </w:rPr>
        <w:t>1.82</w:t>
      </w:r>
      <w:r>
        <w:rPr>
          <w:rFonts w:ascii="宋体" w:hAnsi="宋体"/>
          <w:sz w:val="24"/>
        </w:rPr>
        <w:t>Å</w:t>
      </w:r>
      <w:r>
        <w:rPr>
          <w:rFonts w:ascii="宋体" w:hAnsi="宋体" w:hint="eastAsia"/>
          <w:sz w:val="24"/>
        </w:rPr>
        <w:t>，中位数为1</w:t>
      </w:r>
      <w:r>
        <w:rPr>
          <w:rFonts w:ascii="宋体" w:hAnsi="宋体"/>
          <w:sz w:val="24"/>
        </w:rPr>
        <w:t>.36</w:t>
      </w:r>
      <w:r>
        <w:rPr>
          <w:rFonts w:ascii="宋体" w:hAnsi="宋体"/>
          <w:sz w:val="24"/>
        </w:rPr>
        <w:t>Å</w:t>
      </w:r>
      <w:r>
        <w:rPr>
          <w:rFonts w:ascii="宋体" w:hAnsi="宋体" w:hint="eastAsia"/>
          <w:sz w:val="24"/>
        </w:rPr>
        <w:t>，</w:t>
      </w:r>
      <w:r w:rsidR="00A220FB">
        <w:rPr>
          <w:rFonts w:ascii="宋体" w:hAnsi="宋体" w:hint="eastAsia"/>
          <w:sz w:val="24"/>
        </w:rPr>
        <w:t>这也意味着生成序列</w:t>
      </w:r>
      <w:proofErr w:type="gramStart"/>
      <w:r w:rsidR="00A220FB">
        <w:rPr>
          <w:rFonts w:ascii="宋体" w:hAnsi="宋体" w:hint="eastAsia"/>
          <w:sz w:val="24"/>
        </w:rPr>
        <w:t>中着</w:t>
      </w:r>
      <w:proofErr w:type="gramEnd"/>
      <w:r w:rsidR="00A220FB">
        <w:rPr>
          <w:rFonts w:ascii="宋体" w:hAnsi="宋体" w:hint="eastAsia"/>
          <w:sz w:val="24"/>
        </w:rPr>
        <w:t>大量</w:t>
      </w:r>
      <w:r w:rsidR="00A220FB" w:rsidRPr="009503BF">
        <w:rPr>
          <w:rFonts w:hint="eastAsia"/>
          <w:sz w:val="24"/>
        </w:rPr>
        <w:t>RMSD</w:t>
      </w:r>
      <w:r w:rsidR="00A220FB">
        <w:rPr>
          <w:rFonts w:ascii="宋体" w:hAnsi="宋体" w:hint="eastAsia"/>
          <w:sz w:val="24"/>
        </w:rPr>
        <w:t>值小于2</w:t>
      </w:r>
      <w:r w:rsidR="00A220FB" w:rsidRPr="00A220FB">
        <w:rPr>
          <w:rFonts w:ascii="宋体" w:hAnsi="宋体"/>
          <w:sz w:val="24"/>
        </w:rPr>
        <w:t xml:space="preserve"> </w:t>
      </w:r>
      <w:r w:rsidR="00A220FB">
        <w:rPr>
          <w:rFonts w:ascii="宋体" w:hAnsi="宋体"/>
          <w:sz w:val="24"/>
        </w:rPr>
        <w:t>Å</w:t>
      </w:r>
      <w:r w:rsidR="00A220FB">
        <w:rPr>
          <w:rFonts w:ascii="宋体" w:hAnsi="宋体" w:hint="eastAsia"/>
          <w:sz w:val="24"/>
        </w:rPr>
        <w:t>可以被认为是与原始构象非常接近的优质序列，同时其序列的</w:t>
      </w:r>
      <w:proofErr w:type="spellStart"/>
      <w:r w:rsidR="00A220FB" w:rsidRPr="009503BF">
        <w:rPr>
          <w:rFonts w:hint="eastAsia"/>
          <w:sz w:val="24"/>
        </w:rPr>
        <w:t>plddt</w:t>
      </w:r>
      <w:proofErr w:type="spellEnd"/>
      <w:r w:rsidR="00A220FB" w:rsidRPr="00A220FB">
        <w:rPr>
          <w:rFonts w:ascii="宋体" w:hAnsi="宋体" w:hint="eastAsia"/>
          <w:sz w:val="24"/>
        </w:rPr>
        <w:t>均值为84.6，中位数为86.5</w:t>
      </w:r>
      <w:r w:rsidR="00A220FB">
        <w:rPr>
          <w:rFonts w:ascii="宋体" w:hAnsi="宋体" w:hint="eastAsia"/>
          <w:sz w:val="24"/>
        </w:rPr>
        <w:t>说明输入给</w:t>
      </w:r>
      <w:proofErr w:type="spellStart"/>
      <w:r w:rsidR="00A220FB" w:rsidRPr="009503BF">
        <w:rPr>
          <w:rFonts w:hint="eastAsia"/>
          <w:sz w:val="24"/>
        </w:rPr>
        <w:t>ESMfold</w:t>
      </w:r>
      <w:proofErr w:type="spellEnd"/>
      <w:r w:rsidR="00A220FB">
        <w:rPr>
          <w:rFonts w:ascii="宋体" w:hAnsi="宋体" w:hint="eastAsia"/>
          <w:sz w:val="24"/>
        </w:rPr>
        <w:t>的序列质量较高。而对于单链蛋白而言，结果并</w:t>
      </w:r>
      <w:r w:rsidR="00A220FB">
        <w:rPr>
          <w:rFonts w:ascii="宋体" w:hAnsi="宋体" w:hint="eastAsia"/>
          <w:sz w:val="24"/>
        </w:rPr>
        <w:lastRenderedPageBreak/>
        <w:t>不理想，</w:t>
      </w:r>
      <w:r w:rsidR="00A220FB">
        <w:rPr>
          <w:rFonts w:ascii="宋体" w:hAnsi="宋体" w:hint="eastAsia"/>
          <w:sz w:val="24"/>
        </w:rPr>
        <w:t>在</w:t>
      </w:r>
      <w:r w:rsidR="00A220FB">
        <w:rPr>
          <w:rFonts w:ascii="宋体" w:hAnsi="宋体" w:hint="eastAsia"/>
          <w:sz w:val="24"/>
        </w:rPr>
        <w:t>单链</w:t>
      </w:r>
      <w:r w:rsidR="00A220FB">
        <w:rPr>
          <w:rFonts w:ascii="宋体" w:hAnsi="宋体" w:hint="eastAsia"/>
          <w:sz w:val="24"/>
        </w:rPr>
        <w:t>蛋白上</w:t>
      </w:r>
      <w:r w:rsidR="00A220FB" w:rsidRPr="009503BF">
        <w:rPr>
          <w:rFonts w:hint="eastAsia"/>
          <w:sz w:val="24"/>
        </w:rPr>
        <w:t>RMSD</w:t>
      </w:r>
      <w:r w:rsidR="00A220FB">
        <w:rPr>
          <w:rFonts w:ascii="宋体" w:hAnsi="宋体" w:hint="eastAsia"/>
          <w:sz w:val="24"/>
        </w:rPr>
        <w:t>值</w:t>
      </w:r>
      <w:r w:rsidR="00A220FB" w:rsidRPr="00A220FB">
        <w:rPr>
          <w:rFonts w:ascii="宋体" w:hAnsi="宋体" w:hint="eastAsia"/>
          <w:sz w:val="24"/>
        </w:rPr>
        <w:t>均值</w:t>
      </w:r>
      <w:r w:rsidR="00A220FB">
        <w:rPr>
          <w:rFonts w:ascii="宋体" w:hAnsi="宋体" w:hint="eastAsia"/>
          <w:sz w:val="24"/>
        </w:rPr>
        <w:t>为</w:t>
      </w:r>
      <w:r w:rsidR="00A220FB" w:rsidRPr="00A220FB">
        <w:rPr>
          <w:rFonts w:ascii="宋体" w:hAnsi="宋体" w:hint="eastAsia"/>
          <w:sz w:val="24"/>
        </w:rPr>
        <w:t>4.08</w:t>
      </w:r>
      <w:r w:rsidR="00A220FB" w:rsidRPr="00A220FB">
        <w:rPr>
          <w:rFonts w:ascii="宋体" w:hAnsi="宋体"/>
          <w:sz w:val="24"/>
        </w:rPr>
        <w:t xml:space="preserve"> </w:t>
      </w:r>
      <w:r w:rsidR="00A220FB">
        <w:rPr>
          <w:rFonts w:ascii="宋体" w:hAnsi="宋体"/>
          <w:sz w:val="24"/>
        </w:rPr>
        <w:t>Å</w:t>
      </w:r>
      <w:r w:rsidR="00A220FB" w:rsidRPr="00A220FB">
        <w:rPr>
          <w:rFonts w:ascii="宋体" w:hAnsi="宋体" w:hint="eastAsia"/>
          <w:sz w:val="24"/>
        </w:rPr>
        <w:t>，中位数</w:t>
      </w:r>
      <w:r w:rsidR="00A220FB">
        <w:rPr>
          <w:rFonts w:ascii="宋体" w:hAnsi="宋体" w:hint="eastAsia"/>
          <w:sz w:val="24"/>
        </w:rPr>
        <w:t>为</w:t>
      </w:r>
      <w:r w:rsidR="00A220FB" w:rsidRPr="00A220FB">
        <w:rPr>
          <w:rFonts w:ascii="宋体" w:hAnsi="宋体" w:hint="eastAsia"/>
          <w:sz w:val="24"/>
        </w:rPr>
        <w:t>3.04</w:t>
      </w:r>
      <w:r w:rsidR="00A220FB" w:rsidRPr="00A220FB">
        <w:rPr>
          <w:rFonts w:ascii="宋体" w:hAnsi="宋体"/>
          <w:sz w:val="24"/>
        </w:rPr>
        <w:t xml:space="preserve"> </w:t>
      </w:r>
      <w:r w:rsidR="00A220FB">
        <w:rPr>
          <w:rFonts w:ascii="宋体" w:hAnsi="宋体"/>
          <w:sz w:val="24"/>
        </w:rPr>
        <w:t>Å</w:t>
      </w:r>
      <w:r w:rsidR="00A220FB">
        <w:rPr>
          <w:rFonts w:ascii="宋体" w:hAnsi="宋体" w:hint="eastAsia"/>
          <w:sz w:val="24"/>
        </w:rPr>
        <w:t>，只有一部分是</w:t>
      </w:r>
      <w:r w:rsidR="00A220FB" w:rsidRPr="009503BF">
        <w:rPr>
          <w:rFonts w:hint="eastAsia"/>
          <w:sz w:val="24"/>
        </w:rPr>
        <w:t>RMSD</w:t>
      </w:r>
      <w:r w:rsidR="00A220FB">
        <w:rPr>
          <w:rFonts w:ascii="宋体" w:hAnsi="宋体" w:hint="eastAsia"/>
          <w:sz w:val="24"/>
        </w:rPr>
        <w:t>值小于2</w:t>
      </w:r>
      <w:r w:rsidR="00A220FB" w:rsidRPr="00A220FB">
        <w:rPr>
          <w:rFonts w:ascii="宋体" w:hAnsi="宋体"/>
          <w:sz w:val="24"/>
        </w:rPr>
        <w:t xml:space="preserve"> </w:t>
      </w:r>
      <w:r w:rsidR="00A220FB">
        <w:rPr>
          <w:rFonts w:ascii="宋体" w:hAnsi="宋体"/>
          <w:sz w:val="24"/>
        </w:rPr>
        <w:t>Å</w:t>
      </w:r>
      <w:r w:rsidR="00A220FB">
        <w:rPr>
          <w:rFonts w:ascii="宋体" w:hAnsi="宋体" w:hint="eastAsia"/>
          <w:sz w:val="24"/>
        </w:rPr>
        <w:t>的优质序列。同时，其序列的</w:t>
      </w:r>
      <w:proofErr w:type="spellStart"/>
      <w:r w:rsidR="00A220FB" w:rsidRPr="009503BF">
        <w:rPr>
          <w:rFonts w:hint="eastAsia"/>
          <w:sz w:val="24"/>
        </w:rPr>
        <w:t>plddt</w:t>
      </w:r>
      <w:proofErr w:type="spellEnd"/>
      <w:r w:rsidR="00A220FB" w:rsidRPr="00A220FB">
        <w:rPr>
          <w:rFonts w:ascii="宋体" w:hAnsi="宋体" w:hint="eastAsia"/>
          <w:sz w:val="24"/>
        </w:rPr>
        <w:t>均值</w:t>
      </w:r>
      <w:r w:rsidR="00A220FB">
        <w:rPr>
          <w:rFonts w:ascii="宋体" w:hAnsi="宋体" w:hint="eastAsia"/>
          <w:sz w:val="24"/>
        </w:rPr>
        <w:t>为</w:t>
      </w:r>
      <w:r w:rsidR="00A220FB" w:rsidRPr="00A220FB">
        <w:rPr>
          <w:rFonts w:ascii="宋体" w:hAnsi="宋体" w:hint="eastAsia"/>
          <w:sz w:val="24"/>
        </w:rPr>
        <w:t>6</w:t>
      </w:r>
      <w:r w:rsidR="00A220FB">
        <w:rPr>
          <w:rFonts w:ascii="宋体" w:hAnsi="宋体"/>
          <w:sz w:val="24"/>
        </w:rPr>
        <w:t>9</w:t>
      </w:r>
      <w:r w:rsidR="00A220FB" w:rsidRPr="00A220FB">
        <w:rPr>
          <w:rFonts w:ascii="宋体" w:hAnsi="宋体" w:hint="eastAsia"/>
          <w:sz w:val="24"/>
        </w:rPr>
        <w:t>.4，中位数6</w:t>
      </w:r>
      <w:r w:rsidR="00A220FB">
        <w:rPr>
          <w:rFonts w:ascii="宋体" w:hAnsi="宋体"/>
          <w:sz w:val="24"/>
        </w:rPr>
        <w:t>7</w:t>
      </w:r>
      <w:r w:rsidR="00A220FB" w:rsidRPr="00A220FB">
        <w:rPr>
          <w:rFonts w:ascii="宋体" w:hAnsi="宋体" w:hint="eastAsia"/>
          <w:sz w:val="24"/>
        </w:rPr>
        <w:t>.8</w:t>
      </w:r>
      <w:r w:rsidR="00A220FB">
        <w:rPr>
          <w:rFonts w:ascii="宋体" w:hAnsi="宋体" w:hint="eastAsia"/>
          <w:sz w:val="24"/>
        </w:rPr>
        <w:t>也能反映所生成序列的质量</w:t>
      </w:r>
      <w:r w:rsidR="00EF3F03">
        <w:rPr>
          <w:rFonts w:ascii="宋体" w:hAnsi="宋体" w:hint="eastAsia"/>
          <w:sz w:val="24"/>
        </w:rPr>
        <w:t>不高。在所使用单链蛋白比</w:t>
      </w:r>
      <w:proofErr w:type="spellStart"/>
      <w:r w:rsidR="00EF3F03" w:rsidRPr="009503BF">
        <w:rPr>
          <w:rFonts w:hint="eastAsia"/>
          <w:sz w:val="24"/>
        </w:rPr>
        <w:t>denovo</w:t>
      </w:r>
      <w:proofErr w:type="spellEnd"/>
      <w:r w:rsidR="00EF3F03">
        <w:rPr>
          <w:rFonts w:ascii="宋体" w:hAnsi="宋体" w:hint="eastAsia"/>
          <w:sz w:val="24"/>
        </w:rPr>
        <w:t>蛋白结构更复杂序列更长的条件下，这样的结果是合理的，但也说明了模型仍具有优化空间，需要进一步提高泛化能力。</w:t>
      </w:r>
    </w:p>
    <w:p w14:paraId="19047859" w14:textId="01C12F8D" w:rsidR="00AE64EF" w:rsidRDefault="00AE64EF" w:rsidP="00AE64EF">
      <w:pPr>
        <w:spacing w:before="120" w:after="120"/>
        <w:jc w:val="center"/>
        <w:rPr>
          <w:b/>
          <w:bCs/>
          <w:szCs w:val="21"/>
        </w:rPr>
      </w:pPr>
      <w:r w:rsidRPr="00AE64EF">
        <w:drawing>
          <wp:anchor distT="0" distB="0" distL="114300" distR="114300" simplePos="0" relativeHeight="251656704" behindDoc="0" locked="0" layoutInCell="1" allowOverlap="1" wp14:anchorId="5C4ABD1D" wp14:editId="7EF7875E">
            <wp:simplePos x="0" y="0"/>
            <wp:positionH relativeFrom="column">
              <wp:posOffset>1270</wp:posOffset>
            </wp:positionH>
            <wp:positionV relativeFrom="paragraph">
              <wp:posOffset>13335</wp:posOffset>
            </wp:positionV>
            <wp:extent cx="5579110" cy="36029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110" cy="3602990"/>
                    </a:xfrm>
                    <a:prstGeom prst="rect">
                      <a:avLst/>
                    </a:prstGeom>
                  </pic:spPr>
                </pic:pic>
              </a:graphicData>
            </a:graphic>
          </wp:anchor>
        </w:drawing>
      </w:r>
      <w:r w:rsidRPr="0010602D">
        <w:rPr>
          <w:rFonts w:hint="eastAsia"/>
          <w:b/>
          <w:bCs/>
          <w:szCs w:val="21"/>
        </w:rPr>
        <w:t>图</w:t>
      </w:r>
      <w:r>
        <w:rPr>
          <w:b/>
          <w:bCs/>
          <w:szCs w:val="21"/>
        </w:rPr>
        <w:t>4-1</w:t>
      </w:r>
      <w:r>
        <w:rPr>
          <w:rFonts w:hint="eastAsia"/>
          <w:b/>
          <w:bCs/>
          <w:szCs w:val="21"/>
        </w:rPr>
        <w:t>从上到下</w:t>
      </w:r>
      <w:r>
        <w:rPr>
          <w:rFonts w:hint="eastAsia"/>
          <w:b/>
          <w:bCs/>
          <w:szCs w:val="21"/>
        </w:rPr>
        <w:t>、</w:t>
      </w:r>
      <w:r>
        <w:rPr>
          <w:rFonts w:hint="eastAsia"/>
          <w:b/>
          <w:bCs/>
          <w:szCs w:val="21"/>
        </w:rPr>
        <w:t>从左到右依次为——</w:t>
      </w:r>
    </w:p>
    <w:p w14:paraId="3418261A" w14:textId="77777777" w:rsidR="00AE64EF" w:rsidRDefault="00AE64EF" w:rsidP="00AE64EF">
      <w:pPr>
        <w:spacing w:before="120" w:after="120"/>
        <w:jc w:val="center"/>
        <w:rPr>
          <w:b/>
          <w:bCs/>
          <w:szCs w:val="21"/>
        </w:rPr>
      </w:pPr>
      <w:r>
        <w:rPr>
          <w:rFonts w:hint="eastAsia"/>
          <w:b/>
          <w:bCs/>
          <w:szCs w:val="21"/>
        </w:rPr>
        <w:t>（</w:t>
      </w:r>
      <w:r>
        <w:rPr>
          <w:rFonts w:hint="eastAsia"/>
          <w:b/>
          <w:bCs/>
          <w:szCs w:val="21"/>
        </w:rPr>
        <w:t>A</w:t>
      </w:r>
      <w:r>
        <w:rPr>
          <w:rFonts w:hint="eastAsia"/>
          <w:b/>
          <w:bCs/>
          <w:szCs w:val="21"/>
        </w:rPr>
        <w:t>）</w:t>
      </w:r>
      <w:proofErr w:type="spellStart"/>
      <w:r>
        <w:rPr>
          <w:rFonts w:hint="eastAsia"/>
          <w:b/>
          <w:bCs/>
          <w:szCs w:val="21"/>
        </w:rPr>
        <w:t>denovo</w:t>
      </w:r>
      <w:proofErr w:type="spellEnd"/>
      <w:r>
        <w:rPr>
          <w:rFonts w:hint="eastAsia"/>
          <w:b/>
          <w:bCs/>
          <w:szCs w:val="21"/>
        </w:rPr>
        <w:t>蛋白上</w:t>
      </w:r>
      <w:r>
        <w:rPr>
          <w:rFonts w:hint="eastAsia"/>
          <w:b/>
          <w:bCs/>
          <w:szCs w:val="21"/>
        </w:rPr>
        <w:t>R</w:t>
      </w:r>
      <w:r>
        <w:rPr>
          <w:b/>
          <w:bCs/>
          <w:szCs w:val="21"/>
        </w:rPr>
        <w:t>MSD</w:t>
      </w:r>
      <w:r>
        <w:rPr>
          <w:rFonts w:hint="eastAsia"/>
          <w:b/>
          <w:bCs/>
          <w:szCs w:val="21"/>
        </w:rPr>
        <w:t>密度分布</w:t>
      </w:r>
      <w:r>
        <w:rPr>
          <w:rFonts w:hint="eastAsia"/>
          <w:b/>
          <w:bCs/>
          <w:szCs w:val="21"/>
        </w:rPr>
        <w:t>（</w:t>
      </w:r>
      <w:r>
        <w:rPr>
          <w:rFonts w:hint="eastAsia"/>
          <w:b/>
          <w:bCs/>
          <w:szCs w:val="21"/>
        </w:rPr>
        <w:t>B</w:t>
      </w:r>
      <w:r>
        <w:rPr>
          <w:rFonts w:hint="eastAsia"/>
          <w:b/>
          <w:bCs/>
          <w:szCs w:val="21"/>
        </w:rPr>
        <w:t>）</w:t>
      </w:r>
      <w:r>
        <w:rPr>
          <w:rFonts w:hint="eastAsia"/>
          <w:b/>
          <w:bCs/>
          <w:szCs w:val="21"/>
        </w:rPr>
        <w:t>单链蛋</w:t>
      </w:r>
      <w:r>
        <w:rPr>
          <w:rFonts w:hint="eastAsia"/>
          <w:b/>
          <w:bCs/>
          <w:szCs w:val="21"/>
        </w:rPr>
        <w:t>白上</w:t>
      </w:r>
      <w:r>
        <w:rPr>
          <w:rFonts w:hint="eastAsia"/>
          <w:b/>
          <w:bCs/>
          <w:szCs w:val="21"/>
        </w:rPr>
        <w:t>R</w:t>
      </w:r>
      <w:r>
        <w:rPr>
          <w:b/>
          <w:bCs/>
          <w:szCs w:val="21"/>
        </w:rPr>
        <w:t>MSD</w:t>
      </w:r>
      <w:r>
        <w:rPr>
          <w:rFonts w:hint="eastAsia"/>
          <w:b/>
          <w:bCs/>
          <w:szCs w:val="21"/>
        </w:rPr>
        <w:t>密度分布</w:t>
      </w:r>
    </w:p>
    <w:p w14:paraId="0CBBD29D" w14:textId="1E8BA815" w:rsidR="00AE64EF" w:rsidRPr="00677F2E" w:rsidRDefault="00AE64EF" w:rsidP="00677F2E">
      <w:pPr>
        <w:spacing w:before="120" w:after="120"/>
        <w:jc w:val="center"/>
        <w:rPr>
          <w:rFonts w:hint="eastAsia"/>
          <w:b/>
          <w:bCs/>
          <w:szCs w:val="21"/>
        </w:rPr>
      </w:pPr>
      <w:r>
        <w:rPr>
          <w:rFonts w:hint="eastAsia"/>
          <w:b/>
          <w:bCs/>
          <w:szCs w:val="21"/>
        </w:rPr>
        <w:t>（</w:t>
      </w:r>
      <w:r>
        <w:rPr>
          <w:rFonts w:hint="eastAsia"/>
          <w:b/>
          <w:bCs/>
          <w:szCs w:val="21"/>
        </w:rPr>
        <w:t>C</w:t>
      </w:r>
      <w:r>
        <w:rPr>
          <w:rFonts w:hint="eastAsia"/>
          <w:b/>
          <w:bCs/>
          <w:szCs w:val="21"/>
        </w:rPr>
        <w:t>）</w:t>
      </w:r>
      <w:proofErr w:type="spellStart"/>
      <w:r>
        <w:rPr>
          <w:rFonts w:hint="eastAsia"/>
          <w:b/>
          <w:bCs/>
          <w:szCs w:val="21"/>
        </w:rPr>
        <w:t>denovo</w:t>
      </w:r>
      <w:proofErr w:type="spellEnd"/>
      <w:r>
        <w:rPr>
          <w:rFonts w:hint="eastAsia"/>
          <w:b/>
          <w:bCs/>
          <w:szCs w:val="21"/>
        </w:rPr>
        <w:t>蛋白上</w:t>
      </w:r>
      <w:r>
        <w:rPr>
          <w:b/>
          <w:bCs/>
          <w:szCs w:val="21"/>
        </w:rPr>
        <w:t>PLDDT</w:t>
      </w:r>
      <w:r>
        <w:rPr>
          <w:rFonts w:hint="eastAsia"/>
          <w:b/>
          <w:bCs/>
          <w:szCs w:val="21"/>
        </w:rPr>
        <w:t>值分布</w:t>
      </w:r>
      <w:r>
        <w:rPr>
          <w:rFonts w:hint="eastAsia"/>
          <w:b/>
          <w:bCs/>
          <w:szCs w:val="21"/>
        </w:rPr>
        <w:t xml:space="preserve"> </w:t>
      </w:r>
      <w:r>
        <w:rPr>
          <w:b/>
          <w:bCs/>
          <w:szCs w:val="21"/>
        </w:rPr>
        <w:t xml:space="preserve"> </w:t>
      </w:r>
      <w:r>
        <w:rPr>
          <w:rFonts w:hint="eastAsia"/>
          <w:b/>
          <w:bCs/>
          <w:szCs w:val="21"/>
        </w:rPr>
        <w:t>（</w:t>
      </w:r>
      <w:r>
        <w:rPr>
          <w:rFonts w:hint="eastAsia"/>
          <w:b/>
          <w:bCs/>
          <w:szCs w:val="21"/>
        </w:rPr>
        <w:t>D</w:t>
      </w:r>
      <w:r>
        <w:rPr>
          <w:rFonts w:hint="eastAsia"/>
          <w:b/>
          <w:bCs/>
          <w:szCs w:val="21"/>
        </w:rPr>
        <w:t>）</w:t>
      </w:r>
      <w:r>
        <w:rPr>
          <w:rFonts w:hint="eastAsia"/>
          <w:b/>
          <w:bCs/>
          <w:szCs w:val="21"/>
        </w:rPr>
        <w:t>单链蛋白上</w:t>
      </w:r>
      <w:r>
        <w:rPr>
          <w:b/>
          <w:bCs/>
          <w:szCs w:val="21"/>
        </w:rPr>
        <w:t>PLDDT</w:t>
      </w:r>
      <w:r>
        <w:rPr>
          <w:rFonts w:hint="eastAsia"/>
          <w:b/>
          <w:bCs/>
          <w:szCs w:val="21"/>
        </w:rPr>
        <w:t>值分布</w:t>
      </w:r>
    </w:p>
    <w:p w14:paraId="5EEBB276" w14:textId="6DD6815F" w:rsidR="0073152F" w:rsidRDefault="0073152F" w:rsidP="00677F2E">
      <w:pPr>
        <w:spacing w:line="400" w:lineRule="exact"/>
        <w:rPr>
          <w:rFonts w:ascii="宋体" w:hAnsi="宋体" w:hint="eastAsia"/>
          <w:sz w:val="24"/>
        </w:rPr>
      </w:pPr>
    </w:p>
    <w:p w14:paraId="17DCD660" w14:textId="24999481" w:rsidR="004A15A9" w:rsidRPr="004A15A9" w:rsidRDefault="004A15A9" w:rsidP="004A15A9">
      <w:pPr>
        <w:pStyle w:val="2"/>
        <w:rPr>
          <w:rFonts w:ascii="黑体" w:hAnsi="黑体"/>
        </w:rPr>
      </w:pPr>
      <w:bookmarkStart w:id="69" w:name="_Toc134949554"/>
      <w:r w:rsidRPr="004A15A9">
        <w:rPr>
          <w:rFonts w:ascii="黑体" w:hAnsi="黑体" w:hint="eastAsia"/>
        </w:rPr>
        <w:t>4</w:t>
      </w:r>
      <w:r w:rsidRPr="004A15A9">
        <w:rPr>
          <w:rFonts w:ascii="黑体" w:hAnsi="黑体"/>
        </w:rPr>
        <w:t xml:space="preserve">.3 </w:t>
      </w:r>
      <w:r w:rsidRPr="004A15A9">
        <w:rPr>
          <w:rFonts w:ascii="黑体" w:hAnsi="黑体" w:hint="eastAsia"/>
        </w:rPr>
        <w:t>分子叠合计算RMSD与结果展示</w:t>
      </w:r>
      <w:bookmarkEnd w:id="69"/>
    </w:p>
    <w:p w14:paraId="5D1F71A6" w14:textId="35849D57" w:rsidR="004A15A9" w:rsidRDefault="003852F8" w:rsidP="003852F8">
      <w:pPr>
        <w:spacing w:line="400" w:lineRule="exact"/>
        <w:ind w:firstLineChars="200" w:firstLine="480"/>
        <w:rPr>
          <w:sz w:val="24"/>
        </w:rPr>
      </w:pPr>
      <w:r w:rsidRPr="003852F8">
        <w:rPr>
          <w:rFonts w:ascii="宋体" w:hAnsi="宋体" w:hint="eastAsia"/>
          <w:sz w:val="24"/>
        </w:rPr>
        <w:t>为了更加</w:t>
      </w:r>
      <w:r>
        <w:rPr>
          <w:rFonts w:ascii="宋体" w:hAnsi="宋体" w:hint="eastAsia"/>
          <w:sz w:val="24"/>
        </w:rPr>
        <w:t>直观的展示最终的结果，</w:t>
      </w:r>
      <w:r w:rsidR="008C5377">
        <w:rPr>
          <w:rFonts w:ascii="宋体" w:hAnsi="宋体" w:hint="eastAsia"/>
          <w:sz w:val="24"/>
        </w:rPr>
        <w:t>对于生成序列并用</w:t>
      </w:r>
      <w:proofErr w:type="spellStart"/>
      <w:r w:rsidR="008C5377" w:rsidRPr="008C5377">
        <w:rPr>
          <w:rFonts w:hint="eastAsia"/>
          <w:sz w:val="24"/>
        </w:rPr>
        <w:t>E</w:t>
      </w:r>
      <w:r w:rsidR="008C5377" w:rsidRPr="008C5377">
        <w:rPr>
          <w:sz w:val="24"/>
        </w:rPr>
        <w:t>SMfold</w:t>
      </w:r>
      <w:proofErr w:type="spellEnd"/>
      <w:r w:rsidR="008C5377">
        <w:rPr>
          <w:rFonts w:hint="eastAsia"/>
          <w:sz w:val="24"/>
        </w:rPr>
        <w:t>得到的</w:t>
      </w:r>
      <w:proofErr w:type="gramStart"/>
      <w:r w:rsidR="008C5377">
        <w:rPr>
          <w:rFonts w:hint="eastAsia"/>
          <w:sz w:val="24"/>
        </w:rPr>
        <w:t>蛋白质蛋白质</w:t>
      </w:r>
      <w:proofErr w:type="gramEnd"/>
      <w:r w:rsidR="008C5377">
        <w:rPr>
          <w:rFonts w:hint="eastAsia"/>
          <w:sz w:val="24"/>
        </w:rPr>
        <w:t>结构文件使用</w:t>
      </w:r>
      <w:proofErr w:type="spellStart"/>
      <w:r w:rsidR="008C5377" w:rsidRPr="009503BF">
        <w:rPr>
          <w:sz w:val="24"/>
        </w:rPr>
        <w:t>Pymol</w:t>
      </w:r>
      <w:proofErr w:type="spellEnd"/>
      <w:r w:rsidR="008C5377">
        <w:rPr>
          <w:rFonts w:hint="eastAsia"/>
          <w:sz w:val="24"/>
        </w:rPr>
        <w:t>软件与原始蛋白质进行分子叠合</w:t>
      </w:r>
      <w:r>
        <w:rPr>
          <w:rFonts w:ascii="宋体" w:hAnsi="宋体" w:hint="eastAsia"/>
          <w:sz w:val="24"/>
        </w:rPr>
        <w:t>。</w:t>
      </w:r>
      <w:proofErr w:type="spellStart"/>
      <w:r w:rsidRPr="009503BF">
        <w:rPr>
          <w:sz w:val="24"/>
        </w:rPr>
        <w:t>Pymol</w:t>
      </w:r>
      <w:proofErr w:type="spellEnd"/>
      <w:r w:rsidRPr="003852F8">
        <w:rPr>
          <w:rFonts w:ascii="宋体" w:hAnsi="宋体" w:hint="eastAsia"/>
          <w:sz w:val="24"/>
        </w:rPr>
        <w:t>是一款常用的分子可视化软件，可以用于分子结构的展示、编辑和分析等。其中，分子叠合并计算RMSD是</w:t>
      </w:r>
      <w:proofErr w:type="spellStart"/>
      <w:r w:rsidRPr="006E7CA6">
        <w:rPr>
          <w:rFonts w:hint="eastAsia"/>
          <w:sz w:val="24"/>
        </w:rPr>
        <w:t>Pymol</w:t>
      </w:r>
      <w:proofErr w:type="spellEnd"/>
      <w:r w:rsidRPr="003852F8">
        <w:rPr>
          <w:rFonts w:ascii="宋体" w:hAnsi="宋体" w:hint="eastAsia"/>
          <w:sz w:val="24"/>
        </w:rPr>
        <w:t>中一个常用的功能。</w:t>
      </w:r>
      <w:r w:rsidR="008C5377">
        <w:rPr>
          <w:rFonts w:ascii="宋体" w:hAnsi="宋体" w:hint="eastAsia"/>
          <w:sz w:val="24"/>
        </w:rPr>
        <w:t>将设计出的蛋白质与原始构象蛋白质分别导入后使用</w:t>
      </w:r>
      <w:r w:rsidR="008C5377">
        <w:rPr>
          <w:rFonts w:ascii="宋体" w:hAnsi="宋体" w:hint="eastAsia"/>
          <w:sz w:val="24"/>
        </w:rPr>
        <w:lastRenderedPageBreak/>
        <w:t>该软件的</w:t>
      </w:r>
      <w:r w:rsidR="008C5377" w:rsidRPr="008C5377">
        <w:rPr>
          <w:rFonts w:hint="eastAsia"/>
          <w:sz w:val="24"/>
        </w:rPr>
        <w:t>a</w:t>
      </w:r>
      <w:r w:rsidR="008C5377" w:rsidRPr="008C5377">
        <w:rPr>
          <w:sz w:val="24"/>
        </w:rPr>
        <w:t>lign</w:t>
      </w:r>
      <w:r w:rsidR="008C5377">
        <w:rPr>
          <w:rFonts w:hint="eastAsia"/>
          <w:sz w:val="24"/>
        </w:rPr>
        <w:t>功能即可实现分子叠合。在此我们挑选了一些分子叠合之后计算出的</w:t>
      </w:r>
      <w:r w:rsidR="008C5377">
        <w:rPr>
          <w:rFonts w:hint="eastAsia"/>
          <w:sz w:val="24"/>
        </w:rPr>
        <w:t>RMSD</w:t>
      </w:r>
      <w:r w:rsidR="008C5377">
        <w:rPr>
          <w:rFonts w:hint="eastAsia"/>
          <w:sz w:val="24"/>
        </w:rPr>
        <w:t>值小于</w:t>
      </w:r>
      <w:r w:rsidR="008C5377">
        <w:rPr>
          <w:rFonts w:hint="eastAsia"/>
          <w:sz w:val="24"/>
        </w:rPr>
        <w:t>1</w:t>
      </w:r>
      <w:r w:rsidR="008C5377">
        <w:rPr>
          <w:sz w:val="24"/>
        </w:rPr>
        <w:t>Å</w:t>
      </w:r>
      <w:r w:rsidR="008C5377">
        <w:rPr>
          <w:rFonts w:hint="eastAsia"/>
          <w:sz w:val="24"/>
        </w:rPr>
        <w:t>的可以认为与所给蛋白质空间结构非常接近的优质序列并进行展示。</w:t>
      </w:r>
      <w:r w:rsidR="005640E6">
        <w:rPr>
          <w:rFonts w:hint="eastAsia"/>
          <w:sz w:val="24"/>
        </w:rPr>
        <w:t>结果</w:t>
      </w:r>
      <w:r w:rsidR="008C5377">
        <w:rPr>
          <w:rFonts w:hint="eastAsia"/>
          <w:sz w:val="24"/>
        </w:rPr>
        <w:t>如下图</w:t>
      </w:r>
      <w:r w:rsidR="008C5377">
        <w:rPr>
          <w:rFonts w:hint="eastAsia"/>
          <w:sz w:val="24"/>
        </w:rPr>
        <w:t>4</w:t>
      </w:r>
      <w:r w:rsidR="008C5377">
        <w:rPr>
          <w:sz w:val="24"/>
        </w:rPr>
        <w:t>-2</w:t>
      </w:r>
      <w:r w:rsidR="008C5377">
        <w:rPr>
          <w:rFonts w:hint="eastAsia"/>
          <w:sz w:val="24"/>
        </w:rPr>
        <w:t>所示，</w:t>
      </w:r>
      <w:r w:rsidR="00F534F1">
        <w:rPr>
          <w:rFonts w:hint="eastAsia"/>
          <w:sz w:val="24"/>
        </w:rPr>
        <w:t>其中浅蓝色为所给的天然结构，而灰色代表我们所使用模型预测出</w:t>
      </w:r>
      <w:r w:rsidR="00F534F1" w:rsidRPr="00F534F1">
        <w:drawing>
          <wp:anchor distT="0" distB="0" distL="114300" distR="114300" simplePos="0" relativeHeight="251660800" behindDoc="0" locked="0" layoutInCell="1" allowOverlap="1" wp14:anchorId="20428165" wp14:editId="7911113D">
            <wp:simplePos x="0" y="0"/>
            <wp:positionH relativeFrom="column">
              <wp:posOffset>-13970</wp:posOffset>
            </wp:positionH>
            <wp:positionV relativeFrom="paragraph">
              <wp:posOffset>1179195</wp:posOffset>
            </wp:positionV>
            <wp:extent cx="5579110" cy="323596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110" cy="3235960"/>
                    </a:xfrm>
                    <a:prstGeom prst="rect">
                      <a:avLst/>
                    </a:prstGeom>
                  </pic:spPr>
                </pic:pic>
              </a:graphicData>
            </a:graphic>
          </wp:anchor>
        </w:drawing>
      </w:r>
      <w:r w:rsidR="00F534F1">
        <w:rPr>
          <w:rFonts w:hint="eastAsia"/>
          <w:sz w:val="24"/>
        </w:rPr>
        <w:t>来的结构。</w:t>
      </w:r>
    </w:p>
    <w:p w14:paraId="2A5EA8F7" w14:textId="48174151" w:rsidR="008C5377" w:rsidRPr="00F534F1" w:rsidRDefault="00F534F1" w:rsidP="00F534F1">
      <w:pPr>
        <w:spacing w:before="120" w:after="120"/>
        <w:jc w:val="center"/>
        <w:rPr>
          <w:rFonts w:hint="eastAsia"/>
          <w:b/>
          <w:bCs/>
          <w:szCs w:val="21"/>
        </w:rPr>
      </w:pPr>
      <w:r w:rsidRPr="0010602D">
        <w:rPr>
          <w:rFonts w:hint="eastAsia"/>
          <w:b/>
          <w:bCs/>
          <w:szCs w:val="21"/>
        </w:rPr>
        <w:t>图</w:t>
      </w:r>
      <w:r>
        <w:rPr>
          <w:b/>
          <w:bCs/>
          <w:szCs w:val="21"/>
        </w:rPr>
        <w:t>4</w:t>
      </w:r>
      <w:r w:rsidRPr="0010602D">
        <w:rPr>
          <w:rFonts w:hint="eastAsia"/>
          <w:b/>
          <w:bCs/>
          <w:szCs w:val="21"/>
        </w:rPr>
        <w:t>-</w:t>
      </w:r>
      <w:r>
        <w:rPr>
          <w:b/>
          <w:bCs/>
          <w:szCs w:val="21"/>
        </w:rPr>
        <w:t>2</w:t>
      </w:r>
      <w:r w:rsidRPr="0010602D">
        <w:rPr>
          <w:rFonts w:hint="eastAsia"/>
          <w:b/>
          <w:bCs/>
          <w:szCs w:val="21"/>
        </w:rPr>
        <w:t xml:space="preserve"> </w:t>
      </w:r>
      <w:r>
        <w:rPr>
          <w:rFonts w:hint="eastAsia"/>
          <w:b/>
          <w:bCs/>
          <w:szCs w:val="21"/>
        </w:rPr>
        <w:t>分子叠合后的优质结果展示</w:t>
      </w:r>
    </w:p>
    <w:p w14:paraId="407E2B39" w14:textId="6CC4CDC4" w:rsidR="00F45CF9" w:rsidRPr="0032160F" w:rsidRDefault="006D5DE4" w:rsidP="0032160F">
      <w:pPr>
        <w:pStyle w:val="2"/>
        <w:spacing w:before="480" w:after="120" w:line="240" w:lineRule="auto"/>
        <w:rPr>
          <w:rFonts w:ascii="黑体" w:hAnsi="黑体"/>
          <w:szCs w:val="28"/>
        </w:rPr>
      </w:pPr>
      <w:bookmarkStart w:id="70" w:name="_Toc134949555"/>
      <w:r>
        <w:rPr>
          <w:rFonts w:ascii="黑体" w:hAnsi="黑体"/>
          <w:szCs w:val="28"/>
        </w:rPr>
        <w:t>4</w:t>
      </w:r>
      <w:commentRangeStart w:id="71"/>
      <w:r w:rsidR="00F45CF9" w:rsidRPr="0032160F">
        <w:rPr>
          <w:rFonts w:ascii="黑体" w:hAnsi="黑体" w:hint="eastAsia"/>
          <w:szCs w:val="28"/>
        </w:rPr>
        <w:t>.</w:t>
      </w:r>
      <w:r w:rsidR="004A15A9">
        <w:rPr>
          <w:rFonts w:ascii="黑体" w:hAnsi="黑体"/>
          <w:szCs w:val="28"/>
        </w:rPr>
        <w:t>4</w:t>
      </w:r>
      <w:r w:rsidR="00F45CF9" w:rsidRPr="0032160F">
        <w:rPr>
          <w:rFonts w:ascii="黑体" w:hAnsi="黑体" w:hint="eastAsia"/>
          <w:szCs w:val="28"/>
        </w:rPr>
        <w:t xml:space="preserve"> 本章小结</w:t>
      </w:r>
      <w:bookmarkEnd w:id="70"/>
    </w:p>
    <w:commentRangeEnd w:id="71"/>
    <w:p w14:paraId="434D0E56" w14:textId="49454EFF" w:rsidR="00A76A9E" w:rsidRDefault="008215E9" w:rsidP="007902EE">
      <w:pPr>
        <w:spacing w:line="400" w:lineRule="exact"/>
        <w:ind w:firstLineChars="200" w:firstLine="420"/>
        <w:rPr>
          <w:rFonts w:ascii="宋体" w:hAnsi="宋体" w:hint="eastAsia"/>
          <w:sz w:val="24"/>
        </w:rPr>
        <w:sectPr w:rsidR="00A76A9E" w:rsidSect="00330422">
          <w:headerReference w:type="default" r:id="rId31"/>
          <w:pgSz w:w="11906" w:h="16838" w:code="9"/>
          <w:pgMar w:top="2211" w:right="1418" w:bottom="2155" w:left="1418" w:header="851" w:footer="992" w:gutter="284"/>
          <w:cols w:space="425"/>
          <w:docGrid w:type="lines" w:linePitch="312"/>
        </w:sectPr>
      </w:pPr>
      <w:r>
        <w:rPr>
          <w:rStyle w:val="a5"/>
          <w:vanish/>
        </w:rPr>
        <w:commentReference w:id="71"/>
      </w:r>
      <w:r w:rsidR="00F45CF9">
        <w:rPr>
          <w:rFonts w:ascii="宋体" w:hAnsi="宋体" w:hint="eastAsia"/>
          <w:sz w:val="24"/>
        </w:rPr>
        <w:t>本章介绍了</w:t>
      </w:r>
      <w:r w:rsidR="006226D1">
        <w:rPr>
          <w:rFonts w:ascii="宋体" w:hAnsi="宋体" w:hint="eastAsia"/>
          <w:sz w:val="24"/>
        </w:rPr>
        <w:t>对于</w:t>
      </w:r>
      <w:r w:rsidR="007902EE">
        <w:rPr>
          <w:rFonts w:ascii="宋体" w:hAnsi="宋体" w:hint="eastAsia"/>
          <w:sz w:val="24"/>
        </w:rPr>
        <w:t>所生成序列的一些评估指标，例如恢复率、一致性、多样性，并在单链蛋白以及</w:t>
      </w:r>
      <w:proofErr w:type="spellStart"/>
      <w:r w:rsidR="007902EE" w:rsidRPr="009503BF">
        <w:rPr>
          <w:rFonts w:hint="eastAsia"/>
          <w:sz w:val="24"/>
        </w:rPr>
        <w:t>d</w:t>
      </w:r>
      <w:r w:rsidR="007902EE" w:rsidRPr="009503BF">
        <w:rPr>
          <w:sz w:val="24"/>
        </w:rPr>
        <w:t>enovo</w:t>
      </w:r>
      <w:proofErr w:type="spellEnd"/>
      <w:r w:rsidR="007902EE">
        <w:rPr>
          <w:rFonts w:ascii="宋体" w:hAnsi="宋体" w:hint="eastAsia"/>
          <w:sz w:val="24"/>
        </w:rPr>
        <w:t>蛋白两个独立测试集上使用这些指标对于本研究所使用模型与其他模型进行了评估。之后为了进一步评估生成序列是否具有与原始序列在空间结构上相似的性质，采用了</w:t>
      </w:r>
      <w:proofErr w:type="spellStart"/>
      <w:r w:rsidR="007902EE" w:rsidRPr="009503BF">
        <w:rPr>
          <w:rFonts w:hint="eastAsia"/>
          <w:sz w:val="24"/>
        </w:rPr>
        <w:t>E</w:t>
      </w:r>
      <w:r w:rsidR="007902EE" w:rsidRPr="009503BF">
        <w:rPr>
          <w:sz w:val="24"/>
        </w:rPr>
        <w:t>SMfold</w:t>
      </w:r>
      <w:proofErr w:type="spellEnd"/>
      <w:r w:rsidR="007902EE">
        <w:rPr>
          <w:rFonts w:ascii="宋体" w:hAnsi="宋体" w:hint="eastAsia"/>
          <w:sz w:val="24"/>
        </w:rPr>
        <w:t>对生成序列进行了折叠得到蛋白质结构文件，并使用该文件与原始的结构文件进行分子叠合计算</w:t>
      </w:r>
      <w:r w:rsidR="007902EE" w:rsidRPr="009503BF">
        <w:rPr>
          <w:rFonts w:hint="eastAsia"/>
          <w:sz w:val="24"/>
        </w:rPr>
        <w:t>RMSD</w:t>
      </w:r>
      <w:r w:rsidR="007902EE">
        <w:rPr>
          <w:rFonts w:ascii="宋体" w:hAnsi="宋体" w:hint="eastAsia"/>
          <w:sz w:val="24"/>
        </w:rPr>
        <w:t>值以此来直观</w:t>
      </w:r>
      <w:r w:rsidR="00AD7471">
        <w:rPr>
          <w:rFonts w:ascii="宋体" w:hAnsi="宋体" w:hint="eastAsia"/>
          <w:sz w:val="24"/>
        </w:rPr>
        <w:t>反映结构相似性</w:t>
      </w:r>
      <w:r w:rsidR="007902EE">
        <w:rPr>
          <w:rFonts w:ascii="宋体" w:hAnsi="宋体" w:hint="eastAsia"/>
          <w:sz w:val="24"/>
        </w:rPr>
        <w:t>，并统计</w:t>
      </w:r>
      <w:r w:rsidR="00AD7471">
        <w:rPr>
          <w:rFonts w:ascii="宋体" w:hAnsi="宋体" w:hint="eastAsia"/>
          <w:sz w:val="24"/>
        </w:rPr>
        <w:t>了该</w:t>
      </w:r>
      <w:r w:rsidR="00AD7471" w:rsidRPr="009503BF">
        <w:rPr>
          <w:rFonts w:hint="eastAsia"/>
          <w:sz w:val="24"/>
        </w:rPr>
        <w:t>R</w:t>
      </w:r>
      <w:r w:rsidR="00AD7471" w:rsidRPr="009503BF">
        <w:rPr>
          <w:sz w:val="24"/>
        </w:rPr>
        <w:t>MSD</w:t>
      </w:r>
      <w:r w:rsidR="00AD7471">
        <w:rPr>
          <w:rFonts w:ascii="宋体" w:hAnsi="宋体" w:hint="eastAsia"/>
          <w:sz w:val="24"/>
        </w:rPr>
        <w:t>值的分布以及序列的</w:t>
      </w:r>
      <w:r w:rsidR="00AD7471" w:rsidRPr="009503BF">
        <w:rPr>
          <w:rFonts w:hint="eastAsia"/>
          <w:sz w:val="24"/>
        </w:rPr>
        <w:t>P</w:t>
      </w:r>
      <w:r w:rsidR="00AD7471" w:rsidRPr="009503BF">
        <w:rPr>
          <w:sz w:val="24"/>
        </w:rPr>
        <w:t>LDD</w:t>
      </w:r>
      <w:r w:rsidR="00AD7471">
        <w:rPr>
          <w:rFonts w:ascii="宋体" w:hAnsi="宋体" w:hint="eastAsia"/>
          <w:sz w:val="24"/>
        </w:rPr>
        <w:t>值分布。最后，挑选了一些与原始结构</w:t>
      </w:r>
      <w:r w:rsidR="00AD7471" w:rsidRPr="009503BF">
        <w:rPr>
          <w:rFonts w:hint="eastAsia"/>
          <w:sz w:val="24"/>
        </w:rPr>
        <w:t>R</w:t>
      </w:r>
      <w:r w:rsidR="00AD7471" w:rsidRPr="009503BF">
        <w:rPr>
          <w:sz w:val="24"/>
        </w:rPr>
        <w:t>MSD</w:t>
      </w:r>
      <w:r w:rsidR="00AD7471">
        <w:rPr>
          <w:rFonts w:ascii="宋体" w:hAnsi="宋体" w:hint="eastAsia"/>
          <w:sz w:val="24"/>
        </w:rPr>
        <w:t>值小于1</w:t>
      </w:r>
      <w:r w:rsidR="00AD7471">
        <w:rPr>
          <w:rFonts w:ascii="宋体" w:hAnsi="宋体"/>
          <w:sz w:val="24"/>
        </w:rPr>
        <w:t>Å</w:t>
      </w:r>
      <w:r w:rsidR="00AD7471">
        <w:rPr>
          <w:rFonts w:ascii="宋体" w:hAnsi="宋体" w:hint="eastAsia"/>
          <w:sz w:val="24"/>
        </w:rPr>
        <w:t>的优质序列与原始蛋白质进行了分子叠合来进行结果的展示。</w:t>
      </w:r>
    </w:p>
    <w:p w14:paraId="7E2BD0E8" w14:textId="217C7CC5" w:rsidR="003960C6" w:rsidRPr="00B92BF4" w:rsidRDefault="003960C6" w:rsidP="00B92BF4">
      <w:pPr>
        <w:pStyle w:val="1"/>
        <w:spacing w:before="480" w:after="360" w:line="240" w:lineRule="auto"/>
        <w:jc w:val="center"/>
        <w:rPr>
          <w:rFonts w:ascii="黑体" w:hAnsi="黑体"/>
          <w:szCs w:val="32"/>
        </w:rPr>
      </w:pPr>
      <w:bookmarkStart w:id="72" w:name="_Toc535813197"/>
      <w:bookmarkStart w:id="73" w:name="_Toc535813479"/>
      <w:bookmarkStart w:id="74" w:name="_Toc708861"/>
      <w:bookmarkStart w:id="75" w:name="_Toc134949556"/>
      <w:commentRangeStart w:id="76"/>
      <w:r w:rsidRPr="00B92BF4">
        <w:rPr>
          <w:rFonts w:ascii="黑体" w:hAnsi="黑体" w:hint="eastAsia"/>
          <w:szCs w:val="32"/>
        </w:rPr>
        <w:lastRenderedPageBreak/>
        <w:t>第</w:t>
      </w:r>
      <w:r w:rsidR="006D5DE4">
        <w:rPr>
          <w:rFonts w:ascii="黑体" w:hAnsi="黑体" w:hint="eastAsia"/>
          <w:szCs w:val="32"/>
        </w:rPr>
        <w:t>五</w:t>
      </w:r>
      <w:r w:rsidRPr="00B92BF4">
        <w:rPr>
          <w:rFonts w:ascii="黑体" w:hAnsi="黑体" w:hint="eastAsia"/>
          <w:szCs w:val="32"/>
        </w:rPr>
        <w:t xml:space="preserve">章 </w:t>
      </w:r>
      <w:bookmarkEnd w:id="72"/>
      <w:bookmarkEnd w:id="73"/>
      <w:r w:rsidRPr="00B92BF4">
        <w:rPr>
          <w:rFonts w:ascii="黑体" w:hAnsi="黑体" w:hint="eastAsia"/>
          <w:szCs w:val="32"/>
        </w:rPr>
        <w:t>全文总结</w:t>
      </w:r>
      <w:bookmarkEnd w:id="74"/>
      <w:bookmarkEnd w:id="75"/>
    </w:p>
    <w:p w14:paraId="71FA420C" w14:textId="5DD17FAE" w:rsidR="003960C6" w:rsidRPr="0032160F" w:rsidRDefault="00BD4E3E" w:rsidP="0032160F">
      <w:pPr>
        <w:pStyle w:val="2"/>
        <w:spacing w:before="480" w:after="120" w:line="240" w:lineRule="auto"/>
        <w:rPr>
          <w:rFonts w:ascii="黑体" w:hAnsi="黑体"/>
          <w:szCs w:val="28"/>
        </w:rPr>
      </w:pPr>
      <w:bookmarkStart w:id="77" w:name="_Toc535813198"/>
      <w:bookmarkStart w:id="78" w:name="_Toc535813480"/>
      <w:bookmarkStart w:id="79" w:name="_Toc708862"/>
      <w:commentRangeEnd w:id="76"/>
      <w:r>
        <w:rPr>
          <w:rStyle w:val="a5"/>
          <w:rFonts w:ascii="Times New Roman" w:eastAsia="宋体" w:hAnsi="Times New Roman"/>
          <w:b w:val="0"/>
          <w:bCs w:val="0"/>
          <w:vanish/>
        </w:rPr>
        <w:commentReference w:id="76"/>
      </w:r>
      <w:bookmarkStart w:id="80" w:name="_Toc134949557"/>
      <w:bookmarkStart w:id="81" w:name="_Hlk89957100"/>
      <w:r w:rsidR="006D5DE4">
        <w:rPr>
          <w:rFonts w:ascii="黑体" w:hAnsi="黑体"/>
          <w:szCs w:val="28"/>
        </w:rPr>
        <w:t>5</w:t>
      </w:r>
      <w:commentRangeStart w:id="82"/>
      <w:r w:rsidR="003960C6" w:rsidRPr="0032160F">
        <w:rPr>
          <w:rFonts w:ascii="黑体" w:hAnsi="黑体" w:hint="eastAsia"/>
          <w:szCs w:val="28"/>
        </w:rPr>
        <w:t>.1 主要结论</w:t>
      </w:r>
      <w:bookmarkEnd w:id="77"/>
      <w:bookmarkEnd w:id="78"/>
      <w:bookmarkEnd w:id="79"/>
      <w:bookmarkEnd w:id="80"/>
    </w:p>
    <w:bookmarkEnd w:id="81"/>
    <w:commentRangeEnd w:id="82"/>
    <w:p w14:paraId="28C4CA9C" w14:textId="57050015" w:rsidR="003960C6" w:rsidRPr="007F7D6E" w:rsidRDefault="00BD4E3E" w:rsidP="007F7D6E">
      <w:pPr>
        <w:spacing w:line="400" w:lineRule="exact"/>
        <w:ind w:firstLineChars="200" w:firstLine="420"/>
        <w:rPr>
          <w:rFonts w:ascii="宋体" w:hAnsi="宋体"/>
          <w:sz w:val="24"/>
        </w:rPr>
      </w:pPr>
      <w:r>
        <w:rPr>
          <w:rStyle w:val="a5"/>
          <w:vanish/>
        </w:rPr>
        <w:commentReference w:id="82"/>
      </w:r>
      <w:r w:rsidR="003960C6">
        <w:rPr>
          <w:rFonts w:ascii="宋体" w:hAnsi="宋体" w:hint="eastAsia"/>
          <w:sz w:val="24"/>
        </w:rPr>
        <w:t>本</w:t>
      </w:r>
      <w:r w:rsidR="004A2373">
        <w:rPr>
          <w:rFonts w:ascii="宋体" w:hAnsi="宋体" w:hint="eastAsia"/>
          <w:sz w:val="24"/>
        </w:rPr>
        <w:t>研究</w:t>
      </w:r>
    </w:p>
    <w:p w14:paraId="209D8D14" w14:textId="5524CE72" w:rsidR="003960C6" w:rsidRPr="0032160F" w:rsidRDefault="006D5DE4" w:rsidP="0032160F">
      <w:pPr>
        <w:pStyle w:val="2"/>
        <w:spacing w:before="480" w:after="120" w:line="240" w:lineRule="auto"/>
        <w:rPr>
          <w:rFonts w:ascii="黑体" w:hAnsi="黑体"/>
          <w:szCs w:val="28"/>
        </w:rPr>
      </w:pPr>
      <w:bookmarkStart w:id="83" w:name="_Toc535813200"/>
      <w:bookmarkStart w:id="84" w:name="_Toc535813482"/>
      <w:bookmarkStart w:id="85" w:name="_Toc708863"/>
      <w:bookmarkStart w:id="86" w:name="_Toc134949558"/>
      <w:r>
        <w:rPr>
          <w:rFonts w:ascii="黑体" w:hAnsi="黑体"/>
          <w:szCs w:val="28"/>
        </w:rPr>
        <w:t>5</w:t>
      </w:r>
      <w:commentRangeStart w:id="87"/>
      <w:r w:rsidR="003960C6" w:rsidRPr="0032160F">
        <w:rPr>
          <w:rFonts w:ascii="黑体" w:hAnsi="黑体" w:hint="eastAsia"/>
          <w:szCs w:val="28"/>
        </w:rPr>
        <w:t>.2 研究展望</w:t>
      </w:r>
      <w:bookmarkEnd w:id="83"/>
      <w:bookmarkEnd w:id="84"/>
      <w:bookmarkEnd w:id="85"/>
      <w:bookmarkEnd w:id="86"/>
    </w:p>
    <w:commentRangeEnd w:id="87"/>
    <w:p w14:paraId="5739F9E7" w14:textId="77777777" w:rsidR="009E2D36" w:rsidRDefault="00BD4E3E" w:rsidP="009E2D36">
      <w:pPr>
        <w:widowControl/>
        <w:ind w:firstLineChars="200" w:firstLine="420"/>
        <w:jc w:val="left"/>
        <w:rPr>
          <w:rFonts w:ascii="宋体" w:hAnsi="宋体"/>
          <w:sz w:val="24"/>
        </w:rPr>
      </w:pPr>
      <w:r>
        <w:rPr>
          <w:rStyle w:val="a5"/>
          <w:vanish/>
        </w:rPr>
        <w:commentReference w:id="87"/>
      </w:r>
      <w:r w:rsidR="003960C6">
        <w:rPr>
          <w:rFonts w:ascii="宋体" w:hAnsi="宋体" w:hint="eastAsia"/>
          <w:sz w:val="24"/>
        </w:rPr>
        <w:t>更深入的研究</w:t>
      </w:r>
      <w:r w:rsidR="003960C6">
        <w:rPr>
          <w:rFonts w:ascii="宋体" w:hAnsi="宋体"/>
          <w:sz w:val="24"/>
        </w:rPr>
        <w:t>……</w:t>
      </w:r>
    </w:p>
    <w:p w14:paraId="6634F140" w14:textId="77777777" w:rsidR="009E2D36" w:rsidRDefault="009E2D36" w:rsidP="009E2D36">
      <w:pPr>
        <w:widowControl/>
        <w:jc w:val="left"/>
        <w:rPr>
          <w:rFonts w:ascii="宋体" w:hAnsi="宋体"/>
          <w:sz w:val="24"/>
        </w:rPr>
      </w:pPr>
      <w:r>
        <w:rPr>
          <w:rFonts w:ascii="宋体" w:hAnsi="宋体" w:hint="eastAsia"/>
          <w:sz w:val="24"/>
        </w:rPr>
        <w:tab/>
      </w:r>
    </w:p>
    <w:p w14:paraId="18181864" w14:textId="77777777" w:rsidR="009E2D36" w:rsidRDefault="009E2D36" w:rsidP="009E2D36">
      <w:pPr>
        <w:widowControl/>
        <w:jc w:val="left"/>
        <w:rPr>
          <w:rFonts w:ascii="宋体" w:hAnsi="宋体"/>
          <w:sz w:val="24"/>
        </w:rPr>
      </w:pPr>
      <w:r>
        <w:rPr>
          <w:rFonts w:ascii="宋体" w:hAnsi="宋体" w:hint="eastAsia"/>
          <w:sz w:val="24"/>
        </w:rPr>
        <w:tab/>
      </w:r>
    </w:p>
    <w:p w14:paraId="6F6C7CA2" w14:textId="77777777" w:rsidR="009E2D36" w:rsidRDefault="009E2D36" w:rsidP="009E2D36">
      <w:pPr>
        <w:widowControl/>
        <w:jc w:val="left"/>
        <w:rPr>
          <w:rFonts w:ascii="宋体" w:hAnsi="宋体"/>
          <w:sz w:val="24"/>
        </w:rPr>
        <w:sectPr w:rsidR="009E2D36" w:rsidSect="00330422">
          <w:headerReference w:type="default" r:id="rId32"/>
          <w:pgSz w:w="11906" w:h="16838" w:code="9"/>
          <w:pgMar w:top="2211" w:right="1418" w:bottom="2155" w:left="1418" w:header="851" w:footer="992" w:gutter="284"/>
          <w:cols w:space="425"/>
          <w:docGrid w:type="lines" w:linePitch="312"/>
        </w:sectPr>
      </w:pPr>
    </w:p>
    <w:p w14:paraId="2FF6378E" w14:textId="1C7515A6" w:rsidR="008D5523" w:rsidRPr="001C5B98" w:rsidRDefault="00AE213B" w:rsidP="001C5B98">
      <w:pPr>
        <w:pStyle w:val="1"/>
        <w:spacing w:before="480" w:after="360" w:line="240" w:lineRule="auto"/>
        <w:jc w:val="center"/>
        <w:rPr>
          <w:rFonts w:ascii="黑体" w:hAnsi="黑体"/>
          <w:szCs w:val="32"/>
        </w:rPr>
      </w:pPr>
      <w:bookmarkStart w:id="88" w:name="_Toc85561543"/>
      <w:bookmarkStart w:id="89" w:name="_Toc134949559"/>
      <w:commentRangeStart w:id="90"/>
      <w:r w:rsidRPr="001C5B98">
        <w:rPr>
          <w:rFonts w:ascii="黑体" w:hAnsi="黑体" w:hint="eastAsia"/>
          <w:szCs w:val="32"/>
        </w:rPr>
        <w:lastRenderedPageBreak/>
        <w:t>参 考 文 献</w:t>
      </w:r>
      <w:bookmarkEnd w:id="88"/>
      <w:commentRangeEnd w:id="90"/>
      <w:r w:rsidR="008D5523" w:rsidRPr="001C5B98">
        <w:rPr>
          <w:rFonts w:ascii="黑体" w:hAnsi="黑体"/>
          <w:szCs w:val="32"/>
        </w:rPr>
        <w:commentReference w:id="90"/>
      </w:r>
      <w:bookmarkEnd w:id="89"/>
      <w:commentRangeStart w:id="91"/>
    </w:p>
    <w:commentRangeEnd w:id="91"/>
    <w:p w14:paraId="13BE2139" w14:textId="5FDEA394" w:rsidR="00EF297C" w:rsidRDefault="008D5523" w:rsidP="000C227D">
      <w:pPr>
        <w:ind w:left="420" w:hanging="420"/>
      </w:pPr>
      <w:r>
        <w:rPr>
          <w:rStyle w:val="a5"/>
          <w:vanish/>
        </w:rPr>
        <w:commentReference w:id="91"/>
      </w:r>
      <w:commentRangeStart w:id="92"/>
      <w:r w:rsidR="00EF297C">
        <w:rPr>
          <w:rFonts w:hint="eastAsia"/>
        </w:rPr>
        <w:t xml:space="preserve">[1] </w:t>
      </w:r>
      <w:r w:rsidR="00EF297C">
        <w:rPr>
          <w:rFonts w:hint="eastAsia"/>
        </w:rPr>
        <w:t>杨瑞林</w:t>
      </w:r>
      <w:r w:rsidR="006F02BA">
        <w:t xml:space="preserve">, </w:t>
      </w:r>
      <w:r w:rsidR="00EF297C">
        <w:rPr>
          <w:rFonts w:hint="eastAsia"/>
        </w:rPr>
        <w:t>李力军</w:t>
      </w:r>
      <w:r w:rsidR="006F02BA">
        <w:t xml:space="preserve">. </w:t>
      </w:r>
      <w:r w:rsidR="00EF297C">
        <w:rPr>
          <w:rFonts w:hint="eastAsia"/>
        </w:rPr>
        <w:t>新型低合金高强韧性耐磨钢的研究</w:t>
      </w:r>
      <w:r w:rsidR="000C227D">
        <w:rPr>
          <w:rFonts w:hint="eastAsia"/>
        </w:rPr>
        <w:t>[</w:t>
      </w:r>
      <w:r w:rsidR="000C227D">
        <w:t>J]</w:t>
      </w:r>
      <w:r w:rsidR="00EF297C">
        <w:t>.</w:t>
      </w:r>
      <w:r w:rsidR="005C148E">
        <w:t xml:space="preserve"> </w:t>
      </w:r>
      <w:r w:rsidR="00EF297C">
        <w:rPr>
          <w:rFonts w:hint="eastAsia"/>
        </w:rPr>
        <w:t>钢</w:t>
      </w:r>
      <w:r w:rsidR="00EF297C" w:rsidRPr="00451FBF">
        <w:rPr>
          <w:rFonts w:hint="eastAsia"/>
        </w:rPr>
        <w:t>铁</w:t>
      </w:r>
      <w:r w:rsidR="00DA6D64" w:rsidRPr="00811B6C">
        <w:t>,</w:t>
      </w:r>
      <w:r w:rsidR="00EF297C" w:rsidRPr="00811B6C">
        <w:rPr>
          <w:rFonts w:hint="eastAsia"/>
        </w:rPr>
        <w:t xml:space="preserve"> </w:t>
      </w:r>
      <w:r w:rsidR="00EF297C" w:rsidRPr="00451FBF">
        <w:t>1</w:t>
      </w:r>
      <w:r w:rsidR="00EF297C">
        <w:t>999</w:t>
      </w:r>
      <w:r w:rsidR="005C148E">
        <w:rPr>
          <w:rFonts w:hint="eastAsia"/>
        </w:rPr>
        <w:t>(</w:t>
      </w:r>
      <w:r w:rsidR="005C148E">
        <w:t xml:space="preserve">7): </w:t>
      </w:r>
      <w:r w:rsidR="00EF297C">
        <w:t>41</w:t>
      </w:r>
      <w:r w:rsidR="0088758E">
        <w:rPr>
          <w:rFonts w:hint="eastAsia"/>
        </w:rPr>
        <w:t>-</w:t>
      </w:r>
      <w:r w:rsidR="00EF297C">
        <w:t>45</w:t>
      </w:r>
      <w:r w:rsidR="00EF297C">
        <w:rPr>
          <w:rFonts w:hint="eastAsia"/>
        </w:rPr>
        <w:t>.</w:t>
      </w:r>
    </w:p>
    <w:p w14:paraId="0FE4E832" w14:textId="198F1E51" w:rsidR="000C227D" w:rsidRDefault="000C227D" w:rsidP="000C227D">
      <w:pPr>
        <w:ind w:left="420" w:hanging="420"/>
      </w:pPr>
      <w:r>
        <w:rPr>
          <w:rFonts w:hint="eastAsia"/>
        </w:rPr>
        <w:t>[</w:t>
      </w:r>
      <w:r>
        <w:t xml:space="preserve">2] </w:t>
      </w:r>
      <w:r>
        <w:rPr>
          <w:rFonts w:hint="eastAsia"/>
        </w:rPr>
        <w:t>于潇</w:t>
      </w:r>
      <w:r w:rsidR="006F02BA">
        <w:rPr>
          <w:rFonts w:hint="eastAsia"/>
        </w:rPr>
        <w:t>,</w:t>
      </w:r>
      <w:r w:rsidR="006F02BA">
        <w:t xml:space="preserve"> </w:t>
      </w:r>
      <w:r>
        <w:rPr>
          <w:rFonts w:hint="eastAsia"/>
        </w:rPr>
        <w:t>刘义</w:t>
      </w:r>
      <w:r w:rsidR="006F02BA">
        <w:rPr>
          <w:rFonts w:hint="eastAsia"/>
        </w:rPr>
        <w:t>,</w:t>
      </w:r>
      <w:r w:rsidR="006F02BA">
        <w:t xml:space="preserve"> </w:t>
      </w:r>
      <w:r>
        <w:rPr>
          <w:rFonts w:hint="eastAsia"/>
        </w:rPr>
        <w:t>柴跃廷</w:t>
      </w:r>
      <w:r w:rsidR="006F02BA">
        <w:rPr>
          <w:rFonts w:hint="eastAsia"/>
        </w:rPr>
        <w:t>,</w:t>
      </w:r>
      <w:r w:rsidR="006F02BA">
        <w:t xml:space="preserve"> </w:t>
      </w:r>
      <w:r>
        <w:rPr>
          <w:rFonts w:hint="eastAsia"/>
        </w:rPr>
        <w:t>等</w:t>
      </w:r>
      <w:r w:rsidR="006F02BA">
        <w:t xml:space="preserve">. </w:t>
      </w:r>
      <w:r>
        <w:rPr>
          <w:rFonts w:hint="eastAsia"/>
        </w:rPr>
        <w:t>互联网药品可信交易环境中主体资质审核备案模式</w:t>
      </w:r>
      <w:r>
        <w:rPr>
          <w:rFonts w:hint="eastAsia"/>
        </w:rPr>
        <w:t>[</w:t>
      </w:r>
      <w:r>
        <w:t>J]</w:t>
      </w:r>
      <w:r w:rsidR="005C148E">
        <w:t xml:space="preserve">. </w:t>
      </w:r>
      <w:r w:rsidR="005C148E">
        <w:rPr>
          <w:rFonts w:hint="eastAsia"/>
        </w:rPr>
        <w:t>清华大学学报</w:t>
      </w:r>
      <w:r w:rsidR="005C148E">
        <w:rPr>
          <w:rFonts w:hint="eastAsia"/>
        </w:rPr>
        <w:t>(</w:t>
      </w:r>
      <w:r w:rsidR="005C148E">
        <w:rPr>
          <w:rFonts w:hint="eastAsia"/>
        </w:rPr>
        <w:t>自然科学版</w:t>
      </w:r>
      <w:r w:rsidR="005C148E">
        <w:rPr>
          <w:rFonts w:hint="eastAsia"/>
        </w:rPr>
        <w:t>),</w:t>
      </w:r>
      <w:r w:rsidR="005C148E">
        <w:t xml:space="preserve"> </w:t>
      </w:r>
      <w:r w:rsidR="005C148E">
        <w:rPr>
          <w:rFonts w:hint="eastAsia"/>
        </w:rPr>
        <w:t>2</w:t>
      </w:r>
      <w:r w:rsidR="005C148E">
        <w:t>012</w:t>
      </w:r>
      <w:r w:rsidR="005C148E">
        <w:rPr>
          <w:rFonts w:hint="eastAsia"/>
        </w:rPr>
        <w:t>,</w:t>
      </w:r>
      <w:r w:rsidR="005C148E">
        <w:t xml:space="preserve"> </w:t>
      </w:r>
      <w:r w:rsidR="005C148E">
        <w:rPr>
          <w:rFonts w:hint="eastAsia"/>
        </w:rPr>
        <w:t>5</w:t>
      </w:r>
      <w:r w:rsidR="005C148E">
        <w:t>2</w:t>
      </w:r>
      <w:r w:rsidR="005C148E">
        <w:rPr>
          <w:rFonts w:hint="eastAsia"/>
        </w:rPr>
        <w:t>(</w:t>
      </w:r>
      <w:r w:rsidR="005C148E">
        <w:t>11)</w:t>
      </w:r>
      <w:r w:rsidR="005C148E">
        <w:rPr>
          <w:rFonts w:hint="eastAsia"/>
        </w:rPr>
        <w:t>:</w:t>
      </w:r>
      <w:r w:rsidR="005C148E">
        <w:t xml:space="preserve"> </w:t>
      </w:r>
      <w:r w:rsidR="005C148E">
        <w:rPr>
          <w:rFonts w:hint="eastAsia"/>
        </w:rPr>
        <w:t>1</w:t>
      </w:r>
      <w:r w:rsidR="005C148E">
        <w:t>518-1523.</w:t>
      </w:r>
    </w:p>
    <w:commentRangeEnd w:id="92"/>
    <w:p w14:paraId="000D4AFF" w14:textId="68B95467" w:rsidR="00EF297C" w:rsidRDefault="008D5523" w:rsidP="000C227D">
      <w:pPr>
        <w:ind w:left="315" w:hangingChars="150" w:hanging="315"/>
      </w:pPr>
      <w:r>
        <w:rPr>
          <w:rStyle w:val="a5"/>
          <w:vanish/>
        </w:rPr>
        <w:commentReference w:id="92"/>
      </w:r>
      <w:commentRangeStart w:id="93"/>
      <w:r w:rsidR="00EF297C" w:rsidRPr="00EF297C">
        <w:t>[</w:t>
      </w:r>
      <w:r w:rsidR="0094153B">
        <w:t>3</w:t>
      </w:r>
      <w:r w:rsidR="0046247F">
        <w:t>] SCHINSTOCK D E</w:t>
      </w:r>
      <w:r w:rsidR="00EF297C" w:rsidRPr="00EF297C">
        <w:t xml:space="preserve">, </w:t>
      </w:r>
      <w:r w:rsidR="0046247F" w:rsidRPr="00EF297C">
        <w:t>CUTTINO</w:t>
      </w:r>
      <w:r w:rsidR="0046247F">
        <w:t xml:space="preserve"> J </w:t>
      </w:r>
      <w:r w:rsidR="00EF297C" w:rsidRPr="00EF297C">
        <w:t xml:space="preserve">F. Real time kinematic solutions of a non-contacting, </w:t>
      </w:r>
      <w:proofErr w:type="gramStart"/>
      <w:r w:rsidR="00EF297C" w:rsidRPr="00EF297C">
        <w:t>three dimensional</w:t>
      </w:r>
      <w:proofErr w:type="gramEnd"/>
      <w:r w:rsidR="00EF297C" w:rsidRPr="00EF297C">
        <w:t xml:space="preserve"> metrology frame[J]</w:t>
      </w:r>
      <w:r w:rsidR="005C148E">
        <w:t xml:space="preserve">. </w:t>
      </w:r>
      <w:r w:rsidR="00393EF3">
        <w:t>Precision Engineering</w:t>
      </w:r>
      <w:r w:rsidR="00393EF3">
        <w:rPr>
          <w:rFonts w:hint="eastAsia"/>
        </w:rPr>
        <w:t>,</w:t>
      </w:r>
      <w:r w:rsidR="00EF297C" w:rsidRPr="00EF297C">
        <w:t xml:space="preserve"> 2000</w:t>
      </w:r>
      <w:r w:rsidR="005C148E">
        <w:t xml:space="preserve">, </w:t>
      </w:r>
      <w:r w:rsidR="00EF297C" w:rsidRPr="00EF297C">
        <w:t>24(1):</w:t>
      </w:r>
      <w:r w:rsidR="005C148E">
        <w:t xml:space="preserve"> </w:t>
      </w:r>
      <w:r w:rsidR="00EF297C" w:rsidRPr="00EF297C">
        <w:t>70-76.</w:t>
      </w:r>
      <w:commentRangeEnd w:id="93"/>
      <w:r>
        <w:rPr>
          <w:rStyle w:val="a5"/>
          <w:vanish/>
        </w:rPr>
        <w:commentReference w:id="93"/>
      </w:r>
      <w:r w:rsidR="00EF297C" w:rsidRPr="00EF297C">
        <w:rPr>
          <w:rFonts w:hint="eastAsia"/>
        </w:rPr>
        <w:t xml:space="preserve"> </w:t>
      </w:r>
    </w:p>
    <w:p w14:paraId="1902D076" w14:textId="1A7BBF59" w:rsidR="00EF297C" w:rsidRDefault="00EF297C" w:rsidP="000C227D">
      <w:pPr>
        <w:ind w:left="420" w:hanging="420"/>
        <w:rPr>
          <w:szCs w:val="21"/>
        </w:rPr>
      </w:pPr>
      <w:commentRangeStart w:id="94"/>
      <w:r w:rsidRPr="00232884">
        <w:rPr>
          <w:rFonts w:hint="eastAsia"/>
          <w:szCs w:val="21"/>
        </w:rPr>
        <w:t>[</w:t>
      </w:r>
      <w:r w:rsidR="00466EE7">
        <w:rPr>
          <w:szCs w:val="21"/>
        </w:rPr>
        <w:t>4</w:t>
      </w:r>
      <w:r w:rsidRPr="00232884">
        <w:rPr>
          <w:rFonts w:hint="eastAsia"/>
          <w:szCs w:val="21"/>
        </w:rPr>
        <w:t xml:space="preserve">] </w:t>
      </w:r>
      <w:proofErr w:type="gramStart"/>
      <w:r w:rsidRPr="006F02BA">
        <w:rPr>
          <w:rFonts w:hint="eastAsia"/>
          <w:szCs w:val="21"/>
        </w:rPr>
        <w:t>温诗铸</w:t>
      </w:r>
      <w:proofErr w:type="gramEnd"/>
      <w:r w:rsidRPr="006F02BA">
        <w:rPr>
          <w:rFonts w:hint="eastAsia"/>
          <w:szCs w:val="21"/>
        </w:rPr>
        <w:t xml:space="preserve">. </w:t>
      </w:r>
      <w:r w:rsidRPr="006F02BA">
        <w:rPr>
          <w:rFonts w:hint="eastAsia"/>
          <w:szCs w:val="21"/>
        </w:rPr>
        <w:t>摩擦学原理</w:t>
      </w:r>
      <w:r w:rsidR="006F02BA" w:rsidRPr="006F02BA">
        <w:rPr>
          <w:rFonts w:hint="eastAsia"/>
          <w:szCs w:val="21"/>
        </w:rPr>
        <w:t>[</w:t>
      </w:r>
      <w:r w:rsidR="006F02BA" w:rsidRPr="006F02BA">
        <w:rPr>
          <w:szCs w:val="21"/>
        </w:rPr>
        <w:t>M]</w:t>
      </w:r>
      <w:r w:rsidRPr="006F02BA">
        <w:rPr>
          <w:rFonts w:hint="eastAsia"/>
          <w:szCs w:val="21"/>
        </w:rPr>
        <w:t xml:space="preserve">. </w:t>
      </w:r>
      <w:r w:rsidRPr="006F02BA">
        <w:rPr>
          <w:rFonts w:hint="eastAsia"/>
          <w:szCs w:val="21"/>
        </w:rPr>
        <w:t>北京</w:t>
      </w:r>
      <w:r w:rsidR="006F02BA" w:rsidRPr="006F02BA">
        <w:rPr>
          <w:rFonts w:hint="eastAsia"/>
          <w:szCs w:val="21"/>
        </w:rPr>
        <w:t>:</w:t>
      </w:r>
      <w:r w:rsidR="006F02BA" w:rsidRPr="006F02BA">
        <w:rPr>
          <w:szCs w:val="21"/>
        </w:rPr>
        <w:t xml:space="preserve"> </w:t>
      </w:r>
      <w:r w:rsidRPr="006F02BA">
        <w:rPr>
          <w:rFonts w:hint="eastAsia"/>
          <w:szCs w:val="21"/>
        </w:rPr>
        <w:t>清华大学出版</w:t>
      </w:r>
      <w:r w:rsidR="006F02BA">
        <w:rPr>
          <w:rFonts w:hint="eastAsia"/>
          <w:szCs w:val="21"/>
        </w:rPr>
        <w:t>社</w:t>
      </w:r>
      <w:r w:rsidR="006F02BA">
        <w:rPr>
          <w:rFonts w:hint="eastAsia"/>
          <w:szCs w:val="21"/>
        </w:rPr>
        <w:t>,</w:t>
      </w:r>
      <w:r w:rsidR="006F02BA">
        <w:rPr>
          <w:szCs w:val="21"/>
        </w:rPr>
        <w:t xml:space="preserve"> </w:t>
      </w:r>
      <w:r w:rsidRPr="006F02BA">
        <w:rPr>
          <w:szCs w:val="21"/>
        </w:rPr>
        <w:t>1990</w:t>
      </w:r>
      <w:r w:rsidR="006F02BA">
        <w:rPr>
          <w:rFonts w:hint="eastAsia"/>
          <w:szCs w:val="21"/>
        </w:rPr>
        <w:t>:</w:t>
      </w:r>
      <w:r w:rsidR="006F02BA">
        <w:rPr>
          <w:szCs w:val="21"/>
        </w:rPr>
        <w:t xml:space="preserve"> </w:t>
      </w:r>
      <w:r w:rsidRPr="006F02BA">
        <w:rPr>
          <w:szCs w:val="21"/>
        </w:rPr>
        <w:t>296-300.</w:t>
      </w:r>
    </w:p>
    <w:p w14:paraId="202A1D94" w14:textId="0AF76F05" w:rsidR="0094153B" w:rsidRDefault="0094153B" w:rsidP="000C227D">
      <w:pPr>
        <w:ind w:left="420" w:hanging="420"/>
        <w:rPr>
          <w:szCs w:val="21"/>
        </w:rPr>
      </w:pPr>
      <w:r>
        <w:rPr>
          <w:rFonts w:hint="eastAsia"/>
          <w:szCs w:val="21"/>
        </w:rPr>
        <w:t>[</w:t>
      </w:r>
      <w:r w:rsidR="00466EE7">
        <w:rPr>
          <w:szCs w:val="21"/>
        </w:rPr>
        <w:t>5</w:t>
      </w:r>
      <w:r>
        <w:rPr>
          <w:szCs w:val="21"/>
        </w:rPr>
        <w:t xml:space="preserve">] </w:t>
      </w:r>
      <w:r>
        <w:rPr>
          <w:rFonts w:hint="eastAsia"/>
          <w:szCs w:val="21"/>
        </w:rPr>
        <w:t>蒋有绪</w:t>
      </w:r>
      <w:r>
        <w:rPr>
          <w:rFonts w:hint="eastAsia"/>
          <w:szCs w:val="21"/>
        </w:rPr>
        <w:t>,</w:t>
      </w:r>
      <w:r>
        <w:rPr>
          <w:szCs w:val="21"/>
        </w:rPr>
        <w:t xml:space="preserve"> </w:t>
      </w:r>
      <w:proofErr w:type="gramStart"/>
      <w:r>
        <w:rPr>
          <w:rFonts w:hint="eastAsia"/>
          <w:szCs w:val="21"/>
        </w:rPr>
        <w:t>郭</w:t>
      </w:r>
      <w:proofErr w:type="gramEnd"/>
      <w:r>
        <w:rPr>
          <w:rFonts w:hint="eastAsia"/>
          <w:szCs w:val="21"/>
        </w:rPr>
        <w:t>泉水</w:t>
      </w:r>
      <w:r>
        <w:rPr>
          <w:rFonts w:hint="eastAsia"/>
          <w:szCs w:val="21"/>
        </w:rPr>
        <w:t>,</w:t>
      </w:r>
      <w:r>
        <w:rPr>
          <w:szCs w:val="21"/>
        </w:rPr>
        <w:t xml:space="preserve"> </w:t>
      </w:r>
      <w:r>
        <w:rPr>
          <w:rFonts w:hint="eastAsia"/>
          <w:szCs w:val="21"/>
        </w:rPr>
        <w:t>马娟</w:t>
      </w:r>
      <w:r>
        <w:rPr>
          <w:rFonts w:hint="eastAsia"/>
          <w:szCs w:val="21"/>
        </w:rPr>
        <w:t>,</w:t>
      </w:r>
      <w:r>
        <w:rPr>
          <w:szCs w:val="21"/>
        </w:rPr>
        <w:t xml:space="preserve"> </w:t>
      </w:r>
      <w:r>
        <w:rPr>
          <w:rFonts w:hint="eastAsia"/>
          <w:szCs w:val="21"/>
        </w:rPr>
        <w:t>等</w:t>
      </w:r>
      <w:r>
        <w:rPr>
          <w:rFonts w:hint="eastAsia"/>
          <w:szCs w:val="21"/>
        </w:rPr>
        <w:t>.</w:t>
      </w:r>
      <w:r>
        <w:rPr>
          <w:szCs w:val="21"/>
        </w:rPr>
        <w:t xml:space="preserve"> </w:t>
      </w:r>
      <w:r>
        <w:rPr>
          <w:rFonts w:hint="eastAsia"/>
          <w:szCs w:val="21"/>
        </w:rPr>
        <w:t>中国森林群落分类及其群落学特征</w:t>
      </w:r>
      <w:r w:rsidR="006F02BA">
        <w:rPr>
          <w:rFonts w:hint="eastAsia"/>
          <w:szCs w:val="21"/>
        </w:rPr>
        <w:t>[</w:t>
      </w:r>
      <w:r w:rsidR="006F02BA">
        <w:rPr>
          <w:szCs w:val="21"/>
        </w:rPr>
        <w:t xml:space="preserve">M]. </w:t>
      </w:r>
      <w:r w:rsidR="006F02BA">
        <w:rPr>
          <w:rFonts w:hint="eastAsia"/>
          <w:szCs w:val="21"/>
        </w:rPr>
        <w:t>北京</w:t>
      </w:r>
      <w:r w:rsidR="006F02BA">
        <w:rPr>
          <w:rFonts w:hint="eastAsia"/>
          <w:szCs w:val="21"/>
        </w:rPr>
        <w:t>:</w:t>
      </w:r>
      <w:r w:rsidR="006F02BA">
        <w:rPr>
          <w:szCs w:val="21"/>
        </w:rPr>
        <w:t xml:space="preserve"> </w:t>
      </w:r>
      <w:r w:rsidR="006F02BA">
        <w:rPr>
          <w:rFonts w:hint="eastAsia"/>
          <w:szCs w:val="21"/>
        </w:rPr>
        <w:t>科学出版社</w:t>
      </w:r>
      <w:r w:rsidR="006F02BA">
        <w:rPr>
          <w:rFonts w:hint="eastAsia"/>
          <w:szCs w:val="21"/>
        </w:rPr>
        <w:t>,</w:t>
      </w:r>
      <w:r w:rsidR="006F02BA">
        <w:rPr>
          <w:szCs w:val="21"/>
        </w:rPr>
        <w:t xml:space="preserve"> 1998</w:t>
      </w:r>
      <w:r w:rsidR="00C05ACC" w:rsidRPr="00EF297C">
        <w:t>:</w:t>
      </w:r>
      <w:r w:rsidR="00C05ACC">
        <w:t xml:space="preserve"> </w:t>
      </w:r>
      <w:r w:rsidR="00C05ACC">
        <w:rPr>
          <w:rFonts w:hint="eastAsia"/>
        </w:rPr>
        <w:t>5</w:t>
      </w:r>
      <w:r w:rsidR="00C05ACC" w:rsidRPr="00EF297C">
        <w:t>-</w:t>
      </w:r>
      <w:r w:rsidR="00C05ACC">
        <w:rPr>
          <w:rFonts w:hint="eastAsia"/>
        </w:rPr>
        <w:t>17</w:t>
      </w:r>
      <w:r w:rsidR="006F02BA">
        <w:rPr>
          <w:szCs w:val="21"/>
        </w:rPr>
        <w:t>.</w:t>
      </w:r>
    </w:p>
    <w:commentRangeEnd w:id="94"/>
    <w:p w14:paraId="1C03FEB6" w14:textId="1B798DD7" w:rsidR="00EF297C" w:rsidRPr="009B320D" w:rsidRDefault="008D5523" w:rsidP="000C227D">
      <w:pPr>
        <w:pStyle w:val="a6"/>
        <w:ind w:left="420" w:hanging="420"/>
        <w:rPr>
          <w:color w:val="FF0000"/>
        </w:rPr>
      </w:pPr>
      <w:r>
        <w:rPr>
          <w:rStyle w:val="a5"/>
          <w:vanish/>
        </w:rPr>
        <w:commentReference w:id="94"/>
      </w:r>
      <w:commentRangeStart w:id="95"/>
      <w:r w:rsidRPr="00232884">
        <w:rPr>
          <w:rFonts w:hint="eastAsia"/>
          <w:szCs w:val="21"/>
        </w:rPr>
        <w:t>[</w:t>
      </w:r>
      <w:r w:rsidR="00466EE7">
        <w:rPr>
          <w:szCs w:val="21"/>
        </w:rPr>
        <w:t>6</w:t>
      </w:r>
      <w:r w:rsidRPr="00232884">
        <w:rPr>
          <w:rFonts w:hint="eastAsia"/>
          <w:szCs w:val="21"/>
        </w:rPr>
        <w:t>]</w:t>
      </w:r>
      <w:r w:rsidRPr="00232884">
        <w:rPr>
          <w:rFonts w:ascii="宋体" w:hAnsi="宋体" w:hint="eastAsia"/>
          <w:szCs w:val="21"/>
        </w:rPr>
        <w:t xml:space="preserve"> </w:t>
      </w:r>
      <w:proofErr w:type="gramStart"/>
      <w:r w:rsidRPr="003258E8">
        <w:rPr>
          <w:rFonts w:hint="eastAsia"/>
          <w:szCs w:val="21"/>
        </w:rPr>
        <w:t>贾名字</w:t>
      </w:r>
      <w:proofErr w:type="gramEnd"/>
      <w:r w:rsidR="003258E8">
        <w:rPr>
          <w:szCs w:val="21"/>
        </w:rPr>
        <w:t xml:space="preserve">. </w:t>
      </w:r>
      <w:r w:rsidRPr="003258E8">
        <w:rPr>
          <w:rFonts w:hint="eastAsia"/>
          <w:szCs w:val="21"/>
        </w:rPr>
        <w:t>工程硕士论文撰写规范</w:t>
      </w:r>
      <w:r w:rsidR="003258E8" w:rsidRPr="003258E8">
        <w:rPr>
          <w:szCs w:val="21"/>
        </w:rPr>
        <w:t>[D]</w:t>
      </w:r>
      <w:r w:rsidR="003258E8">
        <w:rPr>
          <w:szCs w:val="21"/>
        </w:rPr>
        <w:t xml:space="preserve">. </w:t>
      </w:r>
      <w:r w:rsidRPr="003258E8">
        <w:rPr>
          <w:rFonts w:hint="eastAsia"/>
          <w:szCs w:val="21"/>
        </w:rPr>
        <w:t>上海</w:t>
      </w:r>
      <w:r w:rsidRPr="003258E8">
        <w:rPr>
          <w:rFonts w:hint="eastAsia"/>
          <w:szCs w:val="21"/>
        </w:rPr>
        <w:t>:</w:t>
      </w:r>
      <w:r w:rsidR="003258E8">
        <w:rPr>
          <w:szCs w:val="21"/>
        </w:rPr>
        <w:t xml:space="preserve"> </w:t>
      </w:r>
      <w:r w:rsidRPr="003258E8">
        <w:rPr>
          <w:rFonts w:hint="eastAsia"/>
          <w:szCs w:val="21"/>
        </w:rPr>
        <w:t>上海交通大</w:t>
      </w:r>
      <w:r w:rsidR="003258E8">
        <w:rPr>
          <w:rFonts w:hint="eastAsia"/>
          <w:szCs w:val="21"/>
        </w:rPr>
        <w:t>学</w:t>
      </w:r>
      <w:r w:rsidR="003258E8">
        <w:rPr>
          <w:rFonts w:hint="eastAsia"/>
          <w:szCs w:val="21"/>
        </w:rPr>
        <w:t>,</w:t>
      </w:r>
      <w:r w:rsidR="003258E8">
        <w:rPr>
          <w:szCs w:val="21"/>
        </w:rPr>
        <w:t xml:space="preserve"> </w:t>
      </w:r>
      <w:r w:rsidRPr="003258E8">
        <w:rPr>
          <w:rFonts w:hint="eastAsia"/>
          <w:szCs w:val="21"/>
        </w:rPr>
        <w:t>2000</w:t>
      </w:r>
      <w:r w:rsidR="00C05ACC" w:rsidRPr="00EF297C">
        <w:t>:</w:t>
      </w:r>
      <w:r w:rsidR="00C05ACC">
        <w:t xml:space="preserve"> </w:t>
      </w:r>
      <w:r w:rsidR="00C05ACC">
        <w:rPr>
          <w:rFonts w:hint="eastAsia"/>
        </w:rPr>
        <w:t>177-</w:t>
      </w:r>
      <w:proofErr w:type="gramStart"/>
      <w:r w:rsidR="00C05ACC">
        <w:rPr>
          <w:rFonts w:hint="eastAsia"/>
        </w:rPr>
        <w:t>178</w:t>
      </w:r>
      <w:r w:rsidR="00C05ACC">
        <w:rPr>
          <w:szCs w:val="21"/>
        </w:rPr>
        <w:t>.</w:t>
      </w:r>
      <w:r w:rsidRPr="003258E8">
        <w:rPr>
          <w:rFonts w:hint="eastAsia"/>
          <w:szCs w:val="21"/>
        </w:rPr>
        <w:t>.</w:t>
      </w:r>
      <w:commentRangeEnd w:id="95"/>
      <w:proofErr w:type="gramEnd"/>
      <w:r w:rsidRPr="003258E8">
        <w:rPr>
          <w:rStyle w:val="a5"/>
          <w:vanish/>
        </w:rPr>
        <w:commentReference w:id="95"/>
      </w:r>
    </w:p>
    <w:p w14:paraId="604F43F5" w14:textId="4AC7A001" w:rsidR="003E4D78" w:rsidRPr="000C227D" w:rsidRDefault="00B44C62" w:rsidP="000C227D">
      <w:pPr>
        <w:ind w:left="420" w:hanging="420"/>
        <w:rPr>
          <w:rFonts w:cs="Arial"/>
          <w:color w:val="000000"/>
          <w:szCs w:val="21"/>
        </w:rPr>
      </w:pPr>
      <w:r w:rsidRPr="000C227D">
        <w:rPr>
          <w:rFonts w:cs="Arial"/>
          <w:color w:val="000000"/>
          <w:szCs w:val="21"/>
        </w:rPr>
        <w:t>[</w:t>
      </w:r>
      <w:r w:rsidR="00466EE7">
        <w:rPr>
          <w:rFonts w:cs="Arial"/>
          <w:color w:val="000000"/>
          <w:szCs w:val="21"/>
        </w:rPr>
        <w:t>7</w:t>
      </w:r>
      <w:r w:rsidRPr="000C227D">
        <w:rPr>
          <w:rFonts w:cs="Arial"/>
          <w:color w:val="000000"/>
          <w:szCs w:val="21"/>
        </w:rPr>
        <w:t>]</w:t>
      </w:r>
      <w:r w:rsidR="000C227D">
        <w:rPr>
          <w:rFonts w:cs="Arial"/>
          <w:color w:val="000000"/>
          <w:szCs w:val="21"/>
        </w:rPr>
        <w:t xml:space="preserve"> </w:t>
      </w:r>
      <w:r w:rsidR="003258E8">
        <w:rPr>
          <w:rFonts w:cs="Arial" w:hint="eastAsia"/>
          <w:color w:val="000000"/>
          <w:szCs w:val="21"/>
        </w:rPr>
        <w:t>张凯军</w:t>
      </w:r>
      <w:r w:rsidR="003258E8">
        <w:rPr>
          <w:rFonts w:cs="Arial" w:hint="eastAsia"/>
          <w:color w:val="000000"/>
          <w:szCs w:val="21"/>
        </w:rPr>
        <w:t>.</w:t>
      </w:r>
      <w:r w:rsidR="003258E8">
        <w:rPr>
          <w:rFonts w:cs="Arial"/>
          <w:color w:val="000000"/>
          <w:szCs w:val="21"/>
        </w:rPr>
        <w:t xml:space="preserve"> </w:t>
      </w:r>
      <w:r w:rsidR="003258E8">
        <w:rPr>
          <w:rFonts w:cs="Arial" w:hint="eastAsia"/>
          <w:color w:val="000000"/>
          <w:szCs w:val="21"/>
        </w:rPr>
        <w:t>轨道火车及高速轨道火车紧急安全制动辅助装置</w:t>
      </w:r>
      <w:r w:rsidR="003258E8">
        <w:rPr>
          <w:rFonts w:cs="Arial" w:hint="eastAsia"/>
          <w:color w:val="000000"/>
          <w:szCs w:val="21"/>
        </w:rPr>
        <w:t>:</w:t>
      </w:r>
      <w:r w:rsidR="003258E8">
        <w:rPr>
          <w:rFonts w:cs="Arial"/>
          <w:color w:val="000000"/>
          <w:szCs w:val="21"/>
        </w:rPr>
        <w:t xml:space="preserve"> 201220158825.2[P]. 2012-04-05.</w:t>
      </w:r>
    </w:p>
    <w:p w14:paraId="5BEEEC56" w14:textId="55E38E77" w:rsidR="00EF297C" w:rsidRPr="003E4D78" w:rsidRDefault="003E4D78" w:rsidP="000C227D">
      <w:pPr>
        <w:ind w:left="420" w:hanging="420"/>
        <w:rPr>
          <w:szCs w:val="21"/>
        </w:rPr>
      </w:pPr>
      <w:r w:rsidRPr="000C227D">
        <w:rPr>
          <w:rFonts w:cs="Arial"/>
          <w:color w:val="000000"/>
          <w:szCs w:val="21"/>
        </w:rPr>
        <w:t>[</w:t>
      </w:r>
      <w:r w:rsidR="00466EE7">
        <w:rPr>
          <w:rFonts w:cs="Arial"/>
          <w:color w:val="000000"/>
          <w:szCs w:val="21"/>
        </w:rPr>
        <w:t>8</w:t>
      </w:r>
      <w:r w:rsidRPr="000C227D">
        <w:rPr>
          <w:rFonts w:cs="Arial"/>
          <w:color w:val="000000"/>
          <w:szCs w:val="21"/>
        </w:rPr>
        <w:t>]</w:t>
      </w:r>
      <w:r w:rsidR="009015F6">
        <w:rPr>
          <w:rFonts w:cs="Arial"/>
          <w:color w:val="000000"/>
          <w:szCs w:val="21"/>
        </w:rPr>
        <w:t xml:space="preserve"> </w:t>
      </w:r>
      <w:r w:rsidR="009015F6">
        <w:rPr>
          <w:rFonts w:cs="Arial" w:hint="eastAsia"/>
          <w:color w:val="000000"/>
          <w:szCs w:val="21"/>
        </w:rPr>
        <w:t>全国信息与文献标准化技术委员会</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文献著录</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第</w:t>
      </w:r>
      <w:r w:rsidR="00D23CF2">
        <w:rPr>
          <w:rFonts w:cs="Arial" w:hint="eastAsia"/>
          <w:color w:val="000000"/>
          <w:szCs w:val="21"/>
        </w:rPr>
        <w:t>4</w:t>
      </w:r>
      <w:r w:rsidR="00D23CF2">
        <w:rPr>
          <w:rFonts w:cs="Arial" w:hint="eastAsia"/>
          <w:color w:val="000000"/>
          <w:szCs w:val="21"/>
        </w:rPr>
        <w:t>部分</w:t>
      </w:r>
      <w:r w:rsidR="00D23CF2">
        <w:rPr>
          <w:rFonts w:cs="Arial" w:hint="eastAsia"/>
          <w:color w:val="000000"/>
          <w:szCs w:val="21"/>
        </w:rPr>
        <w:t xml:space="preserve"> </w:t>
      </w:r>
      <w:r w:rsidR="00D23CF2">
        <w:rPr>
          <w:rFonts w:cs="Arial" w:hint="eastAsia"/>
          <w:color w:val="000000"/>
          <w:szCs w:val="21"/>
        </w:rPr>
        <w:t>非</w:t>
      </w:r>
      <w:proofErr w:type="gramStart"/>
      <w:r w:rsidR="00D23CF2">
        <w:rPr>
          <w:rFonts w:cs="Arial" w:hint="eastAsia"/>
          <w:color w:val="000000"/>
          <w:szCs w:val="21"/>
        </w:rPr>
        <w:t>书资料</w:t>
      </w:r>
      <w:proofErr w:type="gramEnd"/>
      <w:r w:rsidR="00D23CF2">
        <w:rPr>
          <w:rFonts w:cs="Arial" w:hint="eastAsia"/>
          <w:color w:val="000000"/>
          <w:szCs w:val="21"/>
        </w:rPr>
        <w:t>:</w:t>
      </w:r>
      <w:r w:rsidR="00D23CF2">
        <w:rPr>
          <w:rFonts w:cs="Arial"/>
          <w:color w:val="000000"/>
          <w:szCs w:val="21"/>
        </w:rPr>
        <w:t xml:space="preserve"> GB/T 3792.4-2009[S]. </w:t>
      </w:r>
      <w:r w:rsidR="00D23CF2">
        <w:rPr>
          <w:rFonts w:cs="Arial" w:hint="eastAsia"/>
          <w:color w:val="000000"/>
          <w:szCs w:val="21"/>
        </w:rPr>
        <w:t>北京</w:t>
      </w:r>
      <w:r w:rsidR="00D23CF2">
        <w:rPr>
          <w:rFonts w:cs="Arial" w:hint="eastAsia"/>
          <w:color w:val="000000"/>
          <w:szCs w:val="21"/>
        </w:rPr>
        <w:t>:</w:t>
      </w:r>
      <w:r w:rsidR="00D23CF2">
        <w:rPr>
          <w:rFonts w:cs="Arial"/>
          <w:color w:val="000000"/>
          <w:szCs w:val="21"/>
        </w:rPr>
        <w:t xml:space="preserve"> </w:t>
      </w:r>
      <w:r w:rsidR="00D23CF2">
        <w:rPr>
          <w:rFonts w:cs="Arial" w:hint="eastAsia"/>
          <w:color w:val="000000"/>
          <w:szCs w:val="21"/>
        </w:rPr>
        <w:t>中国标准出版社</w:t>
      </w:r>
      <w:r w:rsidR="00D23CF2">
        <w:rPr>
          <w:rFonts w:cs="Arial" w:hint="eastAsia"/>
          <w:color w:val="000000"/>
          <w:szCs w:val="21"/>
        </w:rPr>
        <w:t>,</w:t>
      </w:r>
      <w:r w:rsidR="00D23CF2">
        <w:rPr>
          <w:rFonts w:cs="Arial"/>
          <w:color w:val="000000"/>
          <w:szCs w:val="21"/>
        </w:rPr>
        <w:t xml:space="preserve"> 2010: 3.</w:t>
      </w:r>
    </w:p>
    <w:p w14:paraId="77ED9361" w14:textId="77777777" w:rsidR="00AE213B" w:rsidRPr="003E4D78" w:rsidRDefault="00AE213B" w:rsidP="00EF297C">
      <w:pPr>
        <w:spacing w:line="300" w:lineRule="auto"/>
      </w:pPr>
    </w:p>
    <w:p w14:paraId="703BDEE8" w14:textId="669E37D9" w:rsidR="00F63122" w:rsidRDefault="00CA0340" w:rsidP="00EF297C">
      <w:pPr>
        <w:spacing w:line="300" w:lineRule="auto"/>
      </w:pPr>
      <w:r>
        <w:rPr>
          <w:rFonts w:hint="eastAsia"/>
        </w:rPr>
        <w:t>（参考文献格式请参考</w:t>
      </w:r>
      <w:r>
        <w:rPr>
          <w:rFonts w:hint="eastAsia"/>
        </w:rPr>
        <w:t>GB</w:t>
      </w:r>
      <w:r>
        <w:t>/</w:t>
      </w:r>
      <w:r>
        <w:rPr>
          <w:rFonts w:hint="eastAsia"/>
        </w:rPr>
        <w:t>T</w:t>
      </w:r>
      <w:r>
        <w:t xml:space="preserve"> 7714-2015</w:t>
      </w:r>
      <w:r>
        <w:rPr>
          <w:rFonts w:hint="eastAsia"/>
        </w:rPr>
        <w:t>《信息与文献</w:t>
      </w:r>
      <w:r>
        <w:rPr>
          <w:rFonts w:hint="eastAsia"/>
        </w:rPr>
        <w:t xml:space="preserve"> </w:t>
      </w:r>
      <w:r>
        <w:rPr>
          <w:rFonts w:hint="eastAsia"/>
        </w:rPr>
        <w:t>参考文献著录规则》）</w:t>
      </w:r>
    </w:p>
    <w:p w14:paraId="61FC42B9" w14:textId="1B178D7A" w:rsidR="00002E55" w:rsidRDefault="00002E55" w:rsidP="009702BC">
      <w:pPr>
        <w:spacing w:line="300" w:lineRule="auto"/>
        <w:sectPr w:rsidR="00002E55" w:rsidSect="00330422">
          <w:headerReference w:type="default" r:id="rId33"/>
          <w:pgSz w:w="11906" w:h="16838" w:code="9"/>
          <w:pgMar w:top="2211" w:right="1418" w:bottom="2155" w:left="1418" w:header="851" w:footer="992" w:gutter="284"/>
          <w:cols w:space="425"/>
          <w:docGrid w:type="lines" w:linePitch="312"/>
        </w:sectPr>
      </w:pPr>
    </w:p>
    <w:p w14:paraId="259893B7" w14:textId="141DB4D0" w:rsidR="009135A4" w:rsidRPr="00D75CDE" w:rsidRDefault="009135A4" w:rsidP="009135A4">
      <w:pPr>
        <w:pStyle w:val="1"/>
        <w:spacing w:before="480" w:after="360" w:line="240" w:lineRule="auto"/>
        <w:jc w:val="center"/>
        <w:rPr>
          <w:rFonts w:ascii="黑体" w:hAnsi="黑体"/>
          <w:szCs w:val="32"/>
        </w:rPr>
      </w:pPr>
      <w:bookmarkStart w:id="96" w:name="_Toc132039035"/>
      <w:bookmarkStart w:id="97" w:name="_Toc134949560"/>
      <w:commentRangeStart w:id="98"/>
      <w:r w:rsidRPr="001C5B98">
        <w:rPr>
          <w:rFonts w:ascii="黑体" w:hAnsi="黑体" w:hint="eastAsia"/>
          <w:szCs w:val="32"/>
        </w:rPr>
        <w:lastRenderedPageBreak/>
        <w:t>致</w:t>
      </w:r>
      <w:r w:rsidR="00782A50">
        <w:rPr>
          <w:rFonts w:ascii="黑体" w:hAnsi="黑体" w:hint="eastAsia"/>
          <w:szCs w:val="32"/>
        </w:rPr>
        <w:t xml:space="preserve"> </w:t>
      </w:r>
      <w:r w:rsidR="00782A50">
        <w:rPr>
          <w:rFonts w:ascii="黑体" w:hAnsi="黑体"/>
          <w:szCs w:val="32"/>
        </w:rPr>
        <w:t xml:space="preserve"> </w:t>
      </w:r>
      <w:r w:rsidR="00B31CB7">
        <w:rPr>
          <w:rFonts w:ascii="黑体" w:hAnsi="黑体"/>
          <w:szCs w:val="32"/>
        </w:rPr>
        <w:t xml:space="preserve"> </w:t>
      </w:r>
      <w:r w:rsidRPr="001C5B98">
        <w:rPr>
          <w:rFonts w:ascii="黑体" w:hAnsi="黑体" w:hint="eastAsia"/>
          <w:szCs w:val="32"/>
        </w:rPr>
        <w:t>谢</w:t>
      </w:r>
      <w:commentRangeEnd w:id="98"/>
      <w:r w:rsidRPr="001C5B98">
        <w:rPr>
          <w:rFonts w:ascii="黑体" w:hAnsi="黑体"/>
          <w:szCs w:val="32"/>
        </w:rPr>
        <w:commentReference w:id="98"/>
      </w:r>
      <w:bookmarkEnd w:id="96"/>
      <w:bookmarkEnd w:id="97"/>
    </w:p>
    <w:p w14:paraId="6967AB85" w14:textId="77777777" w:rsidR="009135A4" w:rsidRDefault="009135A4" w:rsidP="009135A4">
      <w:pPr>
        <w:widowControl/>
        <w:jc w:val="left"/>
        <w:rPr>
          <w:sz w:val="30"/>
          <w:szCs w:val="30"/>
        </w:rPr>
      </w:pPr>
    </w:p>
    <w:p w14:paraId="7FAE80D4" w14:textId="5AA0ECB3" w:rsidR="00F57465" w:rsidRDefault="00881375" w:rsidP="00F57465">
      <w:pPr>
        <w:spacing w:line="400" w:lineRule="exact"/>
        <w:ind w:firstLineChars="200" w:firstLine="480"/>
        <w:rPr>
          <w:rFonts w:ascii="宋体" w:hAnsi="宋体"/>
          <w:sz w:val="24"/>
        </w:rPr>
      </w:pPr>
      <w:r w:rsidRPr="00881375">
        <w:rPr>
          <w:rFonts w:ascii="宋体" w:hAnsi="宋体" w:hint="eastAsia"/>
          <w:sz w:val="24"/>
        </w:rPr>
        <w:t>大学的四年时间飞快流逝，一转眼就到了面临毕业的日子，之前在交大的一幕幕场景仿佛就发生在昨日。</w:t>
      </w:r>
      <w:r w:rsidR="004265C7">
        <w:rPr>
          <w:rFonts w:ascii="宋体" w:hAnsi="宋体" w:hint="eastAsia"/>
          <w:sz w:val="24"/>
        </w:rPr>
        <w:t>在最后的这忙于毕业设计和毕业论文的大半年时间里，我曾经遇到了许多的困难与挫折，但是在各位老师和师兄师姐的帮助下我一一克服了这些困难顺利完成了我的论文，这也使得最后在交大的这段时间显得更加珍贵更加具有意义。</w:t>
      </w:r>
    </w:p>
    <w:p w14:paraId="6AA568DD" w14:textId="2B9BB926" w:rsidR="004573D4" w:rsidRDefault="004573D4" w:rsidP="00F57465">
      <w:pPr>
        <w:spacing w:line="400" w:lineRule="exact"/>
        <w:ind w:firstLineChars="200" w:firstLine="480"/>
        <w:rPr>
          <w:rFonts w:ascii="宋体" w:hAnsi="宋体"/>
          <w:sz w:val="24"/>
        </w:rPr>
      </w:pPr>
      <w:r>
        <w:rPr>
          <w:rFonts w:ascii="宋体" w:hAnsi="宋体" w:hint="eastAsia"/>
          <w:sz w:val="24"/>
        </w:rPr>
        <w:t>对于一年前的我而言，迷茫与困惑仿佛写满了脸庞，面对着考研前途未卜的巨大压力以及毕业设计的同时开展的任务压力，我几乎快被压得喘不过气来。在当时身边的朋友同学大部分都有了自己的去路，或保</w:t>
      </w:r>
      <w:proofErr w:type="gramStart"/>
      <w:r>
        <w:rPr>
          <w:rFonts w:ascii="宋体" w:hAnsi="宋体" w:hint="eastAsia"/>
          <w:sz w:val="24"/>
        </w:rPr>
        <w:t>研</w:t>
      </w:r>
      <w:proofErr w:type="gramEnd"/>
      <w:r>
        <w:rPr>
          <w:rFonts w:ascii="宋体" w:hAnsi="宋体" w:hint="eastAsia"/>
          <w:sz w:val="24"/>
        </w:rPr>
        <w:t>或工作或出国，更是让当时决定考研的我感到孤独与疏离。</w:t>
      </w:r>
      <w:r w:rsidR="00E95AE2">
        <w:rPr>
          <w:rFonts w:ascii="宋体" w:hAnsi="宋体" w:hint="eastAsia"/>
          <w:sz w:val="24"/>
        </w:rPr>
        <w:t>对于当时的我而言，焦虑与失眠几乎成为了常态，更不用说在一年前还有着疫情封楼的状况。我当时对于自己的毕业设计持有一种反感厌烦的消极心态。</w:t>
      </w:r>
      <w:r w:rsidR="0059487E">
        <w:rPr>
          <w:rFonts w:ascii="宋体" w:hAnsi="宋体" w:hint="eastAsia"/>
          <w:sz w:val="24"/>
        </w:rPr>
        <w:t>但是，当我真正经历了一次这样的毕业设计从开始到结束的过程，完成了自己的论文，我认为自己是实实在在的经历了一次蜕变，让自己从自我内耗的泥淖中脱离出来并且能够自信勇敢的面对之后的不管是学习还是生活上的困难。</w:t>
      </w:r>
      <w:r w:rsidR="0059487E" w:rsidRPr="0059487E">
        <w:rPr>
          <w:rFonts w:ascii="宋体" w:hAnsi="宋体" w:hint="eastAsia"/>
          <w:sz w:val="24"/>
        </w:rPr>
        <w:t>在本次毕业设计中，我收获了很多，特别是在学术上和人际关系上。在此，我要对所有支持和帮助我的人表示最真挚的感谢。</w:t>
      </w:r>
    </w:p>
    <w:p w14:paraId="101AA958" w14:textId="1DFFC214" w:rsidR="006551D9" w:rsidRDefault="006551D9" w:rsidP="00F57465">
      <w:pPr>
        <w:spacing w:line="400" w:lineRule="exact"/>
        <w:ind w:firstLineChars="200" w:firstLine="480"/>
        <w:rPr>
          <w:rFonts w:ascii="宋体" w:hAnsi="宋体"/>
          <w:sz w:val="24"/>
        </w:rPr>
      </w:pPr>
      <w:r w:rsidRPr="006551D9">
        <w:rPr>
          <w:rFonts w:ascii="宋体" w:hAnsi="宋体" w:hint="eastAsia"/>
          <w:sz w:val="24"/>
        </w:rPr>
        <w:t>首先，我要感谢我的本科生导师陈海峰教授。在我选择毕业设计课题时，他给了我很大的帮助。在我面临考研和毕业设计的双重压力时，他理解并支持我选择了自己感兴趣的方向，</w:t>
      </w:r>
      <w:r>
        <w:rPr>
          <w:rFonts w:ascii="宋体" w:hAnsi="宋体" w:hint="eastAsia"/>
          <w:sz w:val="24"/>
        </w:rPr>
        <w:t>陈老师</w:t>
      </w:r>
      <w:r w:rsidRPr="006551D9">
        <w:rPr>
          <w:rFonts w:ascii="宋体" w:hAnsi="宋体" w:hint="eastAsia"/>
          <w:sz w:val="24"/>
        </w:rPr>
        <w:t>告诉我，在毕业设计中并不一定要做很多东西，最重要的是学会思考</w:t>
      </w:r>
      <w:r>
        <w:rPr>
          <w:rFonts w:ascii="宋体" w:hAnsi="宋体" w:hint="eastAsia"/>
          <w:sz w:val="24"/>
        </w:rPr>
        <w:t>并且</w:t>
      </w:r>
      <w:r w:rsidRPr="006551D9">
        <w:rPr>
          <w:rFonts w:ascii="宋体" w:hAnsi="宋体" w:hint="eastAsia"/>
          <w:sz w:val="24"/>
        </w:rPr>
        <w:t>体会到科研的过程。</w:t>
      </w:r>
      <w:r>
        <w:rPr>
          <w:rFonts w:ascii="宋体" w:hAnsi="宋体" w:hint="eastAsia"/>
          <w:sz w:val="24"/>
        </w:rPr>
        <w:t>陈老师对于我的</w:t>
      </w:r>
      <w:proofErr w:type="gramStart"/>
      <w:r>
        <w:rPr>
          <w:rFonts w:ascii="宋体" w:hAnsi="宋体" w:hint="eastAsia"/>
          <w:sz w:val="24"/>
        </w:rPr>
        <w:t>边完成毕设边</w:t>
      </w:r>
      <w:proofErr w:type="gramEnd"/>
      <w:r>
        <w:rPr>
          <w:rFonts w:ascii="宋体" w:hAnsi="宋体" w:hint="eastAsia"/>
          <w:sz w:val="24"/>
        </w:rPr>
        <w:t>考研的历程给予了莫大的理解与包容。</w:t>
      </w:r>
      <w:r w:rsidRPr="006551D9">
        <w:rPr>
          <w:rFonts w:ascii="宋体" w:hAnsi="宋体" w:hint="eastAsia"/>
          <w:sz w:val="24"/>
        </w:rPr>
        <w:t>这</w:t>
      </w:r>
      <w:r>
        <w:rPr>
          <w:rFonts w:ascii="宋体" w:hAnsi="宋体" w:hint="eastAsia"/>
          <w:sz w:val="24"/>
        </w:rPr>
        <w:t>不仅</w:t>
      </w:r>
      <w:r w:rsidRPr="006551D9">
        <w:rPr>
          <w:rFonts w:ascii="宋体" w:hAnsi="宋体" w:hint="eastAsia"/>
          <w:sz w:val="24"/>
        </w:rPr>
        <w:t>让我更加明确了自己的方向和目标，也让我更加坚定了自己的信心</w:t>
      </w:r>
      <w:r>
        <w:rPr>
          <w:rFonts w:ascii="宋体" w:hAnsi="宋体" w:hint="eastAsia"/>
          <w:sz w:val="24"/>
        </w:rPr>
        <w:t>。</w:t>
      </w:r>
    </w:p>
    <w:p w14:paraId="77C528B1" w14:textId="41C800E1" w:rsidR="006551D9" w:rsidRDefault="006551D9" w:rsidP="00F57465">
      <w:pPr>
        <w:spacing w:line="400" w:lineRule="exact"/>
        <w:ind w:firstLineChars="200" w:firstLine="480"/>
        <w:rPr>
          <w:rFonts w:ascii="宋体" w:hAnsi="宋体"/>
          <w:sz w:val="24"/>
        </w:rPr>
      </w:pPr>
      <w:r w:rsidRPr="006551D9">
        <w:rPr>
          <w:rFonts w:ascii="宋体" w:hAnsi="宋体" w:hint="eastAsia"/>
          <w:sz w:val="24"/>
        </w:rPr>
        <w:t>同时，我要感谢我的毕业设计指导老师魏婷老师。</w:t>
      </w:r>
      <w:r>
        <w:rPr>
          <w:rFonts w:ascii="宋体" w:hAnsi="宋体" w:hint="eastAsia"/>
          <w:sz w:val="24"/>
        </w:rPr>
        <w:t>魏老师</w:t>
      </w:r>
      <w:r w:rsidRPr="006551D9">
        <w:rPr>
          <w:rFonts w:ascii="宋体" w:hAnsi="宋体" w:hint="eastAsia"/>
          <w:sz w:val="24"/>
        </w:rPr>
        <w:t>对我的毕业设计给予了近乎手把手的指导，在我遇到问题时，总是能够第一时间给予回复并给出指导意见，</w:t>
      </w:r>
      <w:r w:rsidR="008A2098">
        <w:rPr>
          <w:rFonts w:ascii="宋体" w:hAnsi="宋体" w:hint="eastAsia"/>
          <w:sz w:val="24"/>
        </w:rPr>
        <w:t>而</w:t>
      </w:r>
      <w:r>
        <w:rPr>
          <w:rFonts w:ascii="宋体" w:hAnsi="宋体" w:hint="eastAsia"/>
          <w:sz w:val="24"/>
        </w:rPr>
        <w:t>魏老师</w:t>
      </w:r>
      <w:r w:rsidR="008A2098">
        <w:rPr>
          <w:rFonts w:ascii="宋体" w:hAnsi="宋体" w:hint="eastAsia"/>
          <w:sz w:val="24"/>
        </w:rPr>
        <w:t>的意见也经常</w:t>
      </w:r>
      <w:r w:rsidRPr="006551D9">
        <w:rPr>
          <w:rFonts w:ascii="宋体" w:hAnsi="宋体" w:hint="eastAsia"/>
          <w:sz w:val="24"/>
        </w:rPr>
        <w:t>为我指明方向</w:t>
      </w:r>
      <w:r w:rsidR="008A2098">
        <w:rPr>
          <w:rFonts w:ascii="宋体" w:hAnsi="宋体" w:hint="eastAsia"/>
          <w:sz w:val="24"/>
        </w:rPr>
        <w:t>。对于</w:t>
      </w:r>
      <w:r w:rsidRPr="006551D9">
        <w:rPr>
          <w:rFonts w:ascii="宋体" w:hAnsi="宋体" w:hint="eastAsia"/>
          <w:sz w:val="24"/>
        </w:rPr>
        <w:t>我能够顺利地完成毕业论文</w:t>
      </w:r>
      <w:r w:rsidR="008A2098">
        <w:rPr>
          <w:rFonts w:ascii="宋体" w:hAnsi="宋体" w:hint="eastAsia"/>
          <w:sz w:val="24"/>
        </w:rPr>
        <w:t>这件事，我起初是抱有怀疑态度的因为我对于自己的科研能力没有信心，是魏老师</w:t>
      </w:r>
      <w:proofErr w:type="gramStart"/>
      <w:r w:rsidR="008A2098">
        <w:rPr>
          <w:rFonts w:ascii="宋体" w:hAnsi="宋体" w:hint="eastAsia"/>
          <w:sz w:val="24"/>
        </w:rPr>
        <w:t>在毕设这一</w:t>
      </w:r>
      <w:proofErr w:type="gramEnd"/>
      <w:r w:rsidR="008A2098">
        <w:rPr>
          <w:rFonts w:ascii="宋体" w:hAnsi="宋体" w:hint="eastAsia"/>
          <w:sz w:val="24"/>
        </w:rPr>
        <w:t>过程</w:t>
      </w:r>
      <w:r w:rsidR="008A2098">
        <w:rPr>
          <w:rFonts w:ascii="宋体" w:hAnsi="宋体" w:hint="eastAsia"/>
          <w:sz w:val="24"/>
        </w:rPr>
        <w:lastRenderedPageBreak/>
        <w:t>中帮我建立了这一信心</w:t>
      </w:r>
      <w:r w:rsidRPr="006551D9">
        <w:rPr>
          <w:rFonts w:ascii="宋体" w:hAnsi="宋体" w:hint="eastAsia"/>
          <w:sz w:val="24"/>
        </w:rPr>
        <w:t>。</w:t>
      </w:r>
      <w:r w:rsidR="008A2098">
        <w:rPr>
          <w:rFonts w:ascii="宋体" w:hAnsi="宋体" w:hint="eastAsia"/>
          <w:sz w:val="24"/>
        </w:rPr>
        <w:t>除此之外，</w:t>
      </w:r>
      <w:r w:rsidRPr="006551D9">
        <w:rPr>
          <w:rFonts w:ascii="宋体" w:hAnsi="宋体" w:hint="eastAsia"/>
          <w:sz w:val="24"/>
        </w:rPr>
        <w:t>在开题答辩、中期答辩以及论文撰写过程中，</w:t>
      </w:r>
      <w:r w:rsidR="008A2098">
        <w:rPr>
          <w:rFonts w:ascii="宋体" w:hAnsi="宋体" w:hint="eastAsia"/>
          <w:sz w:val="24"/>
        </w:rPr>
        <w:t>魏老师</w:t>
      </w:r>
      <w:r w:rsidRPr="006551D9">
        <w:rPr>
          <w:rFonts w:ascii="宋体" w:hAnsi="宋体" w:hint="eastAsia"/>
          <w:sz w:val="24"/>
        </w:rPr>
        <w:t>给出了详细且具有建设性的指导</w:t>
      </w:r>
      <w:r w:rsidR="008A2098">
        <w:rPr>
          <w:rFonts w:ascii="宋体" w:hAnsi="宋体" w:hint="eastAsia"/>
          <w:sz w:val="24"/>
        </w:rPr>
        <w:t>和修改意见</w:t>
      </w:r>
      <w:r w:rsidRPr="006551D9">
        <w:rPr>
          <w:rFonts w:ascii="宋体" w:hAnsi="宋体" w:hint="eastAsia"/>
          <w:sz w:val="24"/>
        </w:rPr>
        <w:t>，让我认识到了科研的严谨和深度。</w:t>
      </w:r>
      <w:r w:rsidR="008A2098">
        <w:rPr>
          <w:rFonts w:ascii="宋体" w:hAnsi="宋体" w:hint="eastAsia"/>
          <w:sz w:val="24"/>
        </w:rPr>
        <w:t>从我自己的感受来说，我认为魏老师对于我</w:t>
      </w:r>
      <w:r w:rsidR="008A2098" w:rsidRPr="008A2098">
        <w:rPr>
          <w:rFonts w:ascii="宋体" w:hAnsi="宋体" w:hint="eastAsia"/>
          <w:sz w:val="24"/>
        </w:rPr>
        <w:t>的耐心和细心</w:t>
      </w:r>
      <w:r w:rsidR="00BE7057">
        <w:rPr>
          <w:rFonts w:ascii="宋体" w:hAnsi="宋体" w:hint="eastAsia"/>
          <w:sz w:val="24"/>
        </w:rPr>
        <w:t>对于我的毕业设计设计而言有着无法替代的作用。</w:t>
      </w:r>
    </w:p>
    <w:p w14:paraId="30D68358" w14:textId="34E84C46" w:rsidR="00BE7057" w:rsidRDefault="00BE7057" w:rsidP="00F57465">
      <w:pPr>
        <w:spacing w:line="400" w:lineRule="exact"/>
        <w:ind w:firstLineChars="200" w:firstLine="480"/>
        <w:rPr>
          <w:rFonts w:ascii="宋体" w:hAnsi="宋体"/>
          <w:sz w:val="24"/>
        </w:rPr>
      </w:pPr>
      <w:r w:rsidRPr="00BE7057">
        <w:rPr>
          <w:rFonts w:ascii="宋体" w:hAnsi="宋体" w:hint="eastAsia"/>
          <w:sz w:val="24"/>
        </w:rPr>
        <w:t>除此之外，我还要感谢一些</w:t>
      </w:r>
      <w:r>
        <w:rPr>
          <w:rFonts w:ascii="宋体" w:hAnsi="宋体" w:hint="eastAsia"/>
          <w:sz w:val="24"/>
        </w:rPr>
        <w:t>帮助过我的</w:t>
      </w:r>
      <w:r w:rsidRPr="00BE7057">
        <w:rPr>
          <w:rFonts w:ascii="宋体" w:hAnsi="宋体" w:hint="eastAsia"/>
          <w:sz w:val="24"/>
        </w:rPr>
        <w:t>同学。</w:t>
      </w:r>
      <w:r>
        <w:rPr>
          <w:rFonts w:ascii="宋体" w:hAnsi="宋体" w:hint="eastAsia"/>
          <w:sz w:val="24"/>
        </w:rPr>
        <w:t>我要</w:t>
      </w:r>
      <w:r w:rsidRPr="00BE7057">
        <w:rPr>
          <w:rFonts w:ascii="宋体" w:hAnsi="宋体" w:hint="eastAsia"/>
          <w:sz w:val="24"/>
        </w:rPr>
        <w:t>感谢张博同学，他帮助我理清了我的毕业设计中的蛋白质设计整体思路，让我在这个方向上有了更加清晰的认识和思路。</w:t>
      </w:r>
      <w:r>
        <w:rPr>
          <w:rFonts w:ascii="宋体" w:hAnsi="宋体" w:hint="eastAsia"/>
          <w:sz w:val="24"/>
        </w:rPr>
        <w:t>我要</w:t>
      </w:r>
      <w:r w:rsidRPr="00BE7057">
        <w:rPr>
          <w:rFonts w:ascii="宋体" w:hAnsi="宋体" w:hint="eastAsia"/>
          <w:sz w:val="24"/>
        </w:rPr>
        <w:t>感谢司端淼同学，他帮助我使用R语言画出了令人满意的图片，让我的毕业论文更加</w:t>
      </w:r>
      <w:r>
        <w:rPr>
          <w:rFonts w:ascii="宋体" w:hAnsi="宋体" w:hint="eastAsia"/>
          <w:sz w:val="24"/>
        </w:rPr>
        <w:t>美观</w:t>
      </w:r>
      <w:r w:rsidRPr="00BE7057">
        <w:rPr>
          <w:rFonts w:ascii="宋体" w:hAnsi="宋体" w:hint="eastAsia"/>
          <w:sz w:val="24"/>
        </w:rPr>
        <w:t>。</w:t>
      </w:r>
      <w:r>
        <w:rPr>
          <w:rFonts w:ascii="宋体" w:hAnsi="宋体" w:hint="eastAsia"/>
          <w:sz w:val="24"/>
        </w:rPr>
        <w:t>我还要</w:t>
      </w:r>
      <w:r w:rsidRPr="00BE7057">
        <w:rPr>
          <w:rFonts w:ascii="宋体" w:hAnsi="宋体" w:hint="eastAsia"/>
          <w:sz w:val="24"/>
        </w:rPr>
        <w:t>感谢王钟逸同学和王喜同学，他们帮助我理解深度学习模型，让我对于深度学习的应用和理解更加深入。感谢</w:t>
      </w:r>
      <w:r>
        <w:rPr>
          <w:rFonts w:ascii="宋体" w:hAnsi="宋体" w:hint="eastAsia"/>
          <w:sz w:val="24"/>
        </w:rPr>
        <w:t>他们</w:t>
      </w:r>
      <w:r w:rsidRPr="00BE7057">
        <w:rPr>
          <w:rFonts w:ascii="宋体" w:hAnsi="宋体" w:hint="eastAsia"/>
          <w:sz w:val="24"/>
        </w:rPr>
        <w:t>的帮助和支持，让我感受到了友情的温暖和力量。</w:t>
      </w:r>
    </w:p>
    <w:p w14:paraId="4EC2EA94" w14:textId="2635BAD1" w:rsidR="00BE7057" w:rsidRDefault="00BE7057" w:rsidP="00F57465">
      <w:pPr>
        <w:spacing w:line="400" w:lineRule="exact"/>
        <w:ind w:firstLineChars="200" w:firstLine="480"/>
        <w:rPr>
          <w:rFonts w:ascii="宋体" w:hAnsi="宋体"/>
          <w:sz w:val="24"/>
        </w:rPr>
      </w:pPr>
      <w:r w:rsidRPr="00BE7057">
        <w:rPr>
          <w:rFonts w:ascii="宋体" w:hAnsi="宋体" w:hint="eastAsia"/>
          <w:sz w:val="24"/>
        </w:rPr>
        <w:t>最后，我还要感谢我的家人。在我</w:t>
      </w:r>
      <w:r>
        <w:rPr>
          <w:rFonts w:ascii="宋体" w:hAnsi="宋体" w:hint="eastAsia"/>
          <w:sz w:val="24"/>
        </w:rPr>
        <w:t>背负着</w:t>
      </w:r>
      <w:r w:rsidRPr="00BE7057">
        <w:rPr>
          <w:rFonts w:ascii="宋体" w:hAnsi="宋体" w:hint="eastAsia"/>
          <w:sz w:val="24"/>
        </w:rPr>
        <w:t>考研和毕业设计的压力</w:t>
      </w:r>
      <w:r>
        <w:rPr>
          <w:rFonts w:ascii="宋体" w:hAnsi="宋体" w:hint="eastAsia"/>
          <w:sz w:val="24"/>
        </w:rPr>
        <w:t>时</w:t>
      </w:r>
      <w:r w:rsidRPr="00BE7057">
        <w:rPr>
          <w:rFonts w:ascii="宋体" w:hAnsi="宋体" w:hint="eastAsia"/>
          <w:sz w:val="24"/>
        </w:rPr>
        <w:t>，他们一直默默地支持着我，鼓励我，帮助我克服困难。感谢</w:t>
      </w:r>
      <w:r>
        <w:rPr>
          <w:rFonts w:ascii="宋体" w:hAnsi="宋体" w:hint="eastAsia"/>
          <w:sz w:val="24"/>
        </w:rPr>
        <w:t>家人</w:t>
      </w:r>
      <w:r w:rsidRPr="00BE7057">
        <w:rPr>
          <w:rFonts w:ascii="宋体" w:hAnsi="宋体" w:hint="eastAsia"/>
          <w:sz w:val="24"/>
        </w:rPr>
        <w:t>对我的支持和陪伴，让我能够坚定地走向我的</w:t>
      </w:r>
      <w:r>
        <w:rPr>
          <w:rFonts w:ascii="宋体" w:hAnsi="宋体" w:hint="eastAsia"/>
          <w:sz w:val="24"/>
        </w:rPr>
        <w:t>目标，</w:t>
      </w:r>
      <w:r w:rsidRPr="00BE7057">
        <w:rPr>
          <w:rFonts w:ascii="宋体" w:hAnsi="宋体" w:hint="eastAsia"/>
          <w:sz w:val="24"/>
        </w:rPr>
        <w:t>是他们让我在学业和生活中感受到了无尽的温暖和力量。</w:t>
      </w:r>
    </w:p>
    <w:p w14:paraId="764CB9A4" w14:textId="512EEA61" w:rsidR="00E11CA5" w:rsidRPr="00E11CA5" w:rsidRDefault="00E11CA5" w:rsidP="00F57465">
      <w:pPr>
        <w:spacing w:line="400" w:lineRule="exact"/>
        <w:ind w:firstLineChars="200" w:firstLine="480"/>
        <w:rPr>
          <w:rFonts w:ascii="宋体" w:hAnsi="宋体"/>
          <w:sz w:val="24"/>
        </w:rPr>
      </w:pPr>
      <w:r>
        <w:rPr>
          <w:rFonts w:ascii="宋体" w:hAnsi="宋体" w:hint="eastAsia"/>
          <w:sz w:val="24"/>
        </w:rPr>
        <w:t>在此，我谨向所有在科研和生活中帮助过我给予过我温暖的老师们，同学们，家人们献上我最诚挚的谢意。</w:t>
      </w:r>
    </w:p>
    <w:p w14:paraId="145186D8" w14:textId="77777777" w:rsidR="003455D3" w:rsidRDefault="003455D3" w:rsidP="00F57465">
      <w:pPr>
        <w:tabs>
          <w:tab w:val="left" w:pos="3180"/>
        </w:tabs>
        <w:spacing w:before="480" w:after="360"/>
        <w:rPr>
          <w:rFonts w:hint="eastAsia"/>
          <w:sz w:val="24"/>
        </w:rPr>
        <w:sectPr w:rsidR="003455D3" w:rsidSect="00470E42">
          <w:headerReference w:type="default" r:id="rId34"/>
          <w:footerReference w:type="default" r:id="rId35"/>
          <w:headerReference w:type="first" r:id="rId36"/>
          <w:pgSz w:w="11906" w:h="16838" w:code="9"/>
          <w:pgMar w:top="2211" w:right="1418" w:bottom="2155" w:left="1418" w:header="851" w:footer="992" w:gutter="284"/>
          <w:cols w:space="425"/>
          <w:titlePg/>
          <w:docGrid w:type="lines" w:linePitch="312"/>
        </w:sectPr>
      </w:pPr>
    </w:p>
    <w:p w14:paraId="2A642F2A" w14:textId="1DFB0501" w:rsidR="00881375" w:rsidRPr="00881375" w:rsidRDefault="00FA5203" w:rsidP="00881375">
      <w:pPr>
        <w:tabs>
          <w:tab w:val="left" w:pos="3180"/>
        </w:tabs>
        <w:spacing w:before="480" w:after="360"/>
        <w:jc w:val="center"/>
        <w:rPr>
          <w:b/>
          <w:bCs/>
          <w:sz w:val="32"/>
          <w:szCs w:val="32"/>
        </w:rPr>
      </w:pPr>
      <w:r w:rsidRPr="00FA5203">
        <w:rPr>
          <w:b/>
          <w:bCs/>
          <w:sz w:val="32"/>
          <w:szCs w:val="32"/>
        </w:rPr>
        <w:lastRenderedPageBreak/>
        <w:t>DEEP LEARNING-BASED PROTEIN SEQUENCE GENERATION RESEARCH</w:t>
      </w:r>
    </w:p>
    <w:p w14:paraId="62B4191A" w14:textId="100E35AA" w:rsidR="0050269F" w:rsidRPr="0050269F" w:rsidRDefault="0095535A" w:rsidP="0050269F">
      <w:pPr>
        <w:spacing w:line="400" w:lineRule="exact"/>
        <w:ind w:firstLineChars="200" w:firstLine="480"/>
        <w:rPr>
          <w:b/>
          <w:bCs/>
          <w:sz w:val="24"/>
          <w:szCs w:val="24"/>
        </w:rPr>
      </w:pPr>
      <w:r>
        <w:rPr>
          <w:noProof/>
          <w:sz w:val="24"/>
          <w:szCs w:val="24"/>
        </w:rPr>
        <w:pict w14:anchorId="5FC13034">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30" o:spid="_x0000_s1028" type="#_x0000_t62" style="position:absolute;left:0;text-align:left;margin-left:203.9pt;margin-top:475.35pt;width:99.05pt;height:20.25pt;flip:y;z-index:251663360" adj="3554,-26721" strokecolor="#7f7f7f [1612]" strokeweight="1pt">
            <v:textbox inset="0,0,0,0">
              <w:txbxContent>
                <w:p w14:paraId="12643269" w14:textId="3DF594D5" w:rsidR="0095535A" w:rsidRPr="00DE5305" w:rsidRDefault="0095535A" w:rsidP="00DE5305">
                  <w:pPr>
                    <w:rPr>
                      <w:b/>
                      <w:bCs/>
                      <w:i/>
                      <w:iCs/>
                      <w:color w:val="808080" w:themeColor="background1" w:themeShade="80"/>
                      <w:sz w:val="18"/>
                      <w:szCs w:val="21"/>
                    </w:rPr>
                  </w:pPr>
                  <w:r w:rsidRPr="00DE5305">
                    <w:rPr>
                      <w:rFonts w:hint="eastAsia"/>
                      <w:b/>
                      <w:bCs/>
                      <w:i/>
                      <w:iCs/>
                      <w:color w:val="808080" w:themeColor="background1" w:themeShade="80"/>
                      <w:sz w:val="18"/>
                      <w:szCs w:val="21"/>
                    </w:rPr>
                    <w:t>英文大摘要单独编页码</w:t>
                  </w:r>
                </w:p>
              </w:txbxContent>
            </v:textbox>
          </v:shape>
        </w:pict>
      </w:r>
      <w:r w:rsidR="00F72076" w:rsidRPr="00F72076">
        <w:rPr>
          <w:sz w:val="24"/>
          <w:szCs w:val="24"/>
        </w:rPr>
        <w:t>HCCI……</w:t>
      </w:r>
      <w:r w:rsidR="0050269F" w:rsidRPr="0050269F">
        <w:rPr>
          <w:b/>
          <w:bCs/>
          <w:i/>
          <w:iCs/>
          <w:color w:val="808080" w:themeColor="background1" w:themeShade="80"/>
          <w:sz w:val="24"/>
          <w:szCs w:val="24"/>
        </w:rPr>
        <w:t>(</w:t>
      </w:r>
      <w:r w:rsidR="0050269F" w:rsidRPr="0050269F">
        <w:rPr>
          <w:rFonts w:hint="eastAsia"/>
          <w:b/>
          <w:bCs/>
          <w:i/>
          <w:iCs/>
          <w:color w:val="808080" w:themeColor="background1" w:themeShade="80"/>
          <w:sz w:val="24"/>
          <w:szCs w:val="24"/>
        </w:rPr>
        <w:t>英文大</w:t>
      </w:r>
      <w:commentRangeStart w:id="99"/>
      <w:r w:rsidR="0050269F" w:rsidRPr="0050269F">
        <w:rPr>
          <w:rFonts w:hint="eastAsia"/>
          <w:b/>
          <w:bCs/>
          <w:i/>
          <w:iCs/>
          <w:color w:val="808080" w:themeColor="background1" w:themeShade="80"/>
          <w:sz w:val="24"/>
          <w:szCs w:val="24"/>
        </w:rPr>
        <w:t>摘要</w:t>
      </w:r>
      <w:commentRangeEnd w:id="99"/>
      <w:r w:rsidR="0050269F">
        <w:rPr>
          <w:rFonts w:hint="eastAsia"/>
          <w:b/>
          <w:bCs/>
          <w:i/>
          <w:iCs/>
          <w:color w:val="808080" w:themeColor="background1" w:themeShade="80"/>
          <w:sz w:val="24"/>
          <w:szCs w:val="24"/>
        </w:rPr>
        <w:t>正文</w:t>
      </w:r>
      <w:r w:rsidR="0050269F" w:rsidRPr="0050269F">
        <w:rPr>
          <w:rFonts w:hint="eastAsia"/>
          <w:b/>
          <w:bCs/>
          <w:i/>
          <w:iCs/>
          <w:color w:val="808080" w:themeColor="background1" w:themeShade="80"/>
          <w:sz w:val="24"/>
          <w:szCs w:val="24"/>
        </w:rPr>
        <w:t>)</w:t>
      </w:r>
      <w:r w:rsidR="0050269F" w:rsidRPr="0050269F">
        <w:rPr>
          <w:b/>
          <w:bCs/>
          <w:i/>
          <w:iCs/>
          <w:vanish/>
          <w:color w:val="808080" w:themeColor="background1" w:themeShade="80"/>
          <w:sz w:val="24"/>
          <w:szCs w:val="24"/>
        </w:rPr>
        <w:commentReference w:id="99"/>
      </w:r>
    </w:p>
    <w:sectPr w:rsidR="0050269F" w:rsidRPr="0050269F" w:rsidSect="00330422">
      <w:headerReference w:type="first" r:id="rId37"/>
      <w:footerReference w:type="first" r:id="rId38"/>
      <w:pgSz w:w="11906" w:h="16838" w:code="9"/>
      <w:pgMar w:top="2211" w:right="1418" w:bottom="2155" w:left="1418" w:header="851"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作者" w:initials="A">
    <w:p w14:paraId="528663C2" w14:textId="77777777" w:rsidR="0095535A" w:rsidRDefault="0095535A">
      <w:pPr>
        <w:pStyle w:val="a6"/>
      </w:pPr>
      <w:r>
        <w:rPr>
          <w:rStyle w:val="a5"/>
        </w:rPr>
        <w:annotationRef/>
      </w:r>
      <w:r>
        <w:rPr>
          <w:rFonts w:hint="eastAsia"/>
        </w:rPr>
        <w:t>摘要内容：</w:t>
      </w:r>
      <w:r w:rsidRPr="00344844">
        <w:rPr>
          <w:rFonts w:ascii="宋体" w:hAnsi="宋体" w:hint="eastAsia"/>
          <w:sz w:val="20"/>
        </w:rPr>
        <w:t>宋体</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r>
        <w:rPr>
          <w:rFonts w:hint="eastAsia"/>
        </w:rPr>
        <w:t>。</w:t>
      </w:r>
    </w:p>
    <w:p w14:paraId="08ADED96" w14:textId="5BE08BA9" w:rsidR="0095535A" w:rsidRPr="00553EEC" w:rsidRDefault="0095535A" w:rsidP="00553EEC">
      <w:pPr>
        <w:pStyle w:val="HTML"/>
        <w:rPr>
          <w:rFonts w:ascii="宋体" w:eastAsia="宋体" w:hAnsi="宋体"/>
          <w:lang w:eastAsia="zh-CN"/>
        </w:rPr>
      </w:pPr>
      <w:r w:rsidRPr="0031511D">
        <w:rPr>
          <w:rFonts w:eastAsia="宋体" w:cs="Times New Roman"/>
          <w:kern w:val="2"/>
          <w:szCs w:val="20"/>
          <w:lang w:eastAsia="zh-CN"/>
        </w:rPr>
        <w:t>摘要力求语言精炼准确，字数</w:t>
      </w:r>
      <w:r w:rsidRPr="0031511D">
        <w:rPr>
          <w:rFonts w:eastAsia="宋体" w:cs="Times New Roman" w:hint="eastAsia"/>
          <w:kern w:val="2"/>
          <w:szCs w:val="20"/>
          <w:lang w:eastAsia="zh-CN"/>
        </w:rPr>
        <w:t>一般不超过</w:t>
      </w:r>
      <w:r w:rsidRPr="00B74072">
        <w:rPr>
          <w:rFonts w:eastAsia="宋体" w:cs="Times New Roman" w:hint="eastAsia"/>
          <w:kern w:val="2"/>
          <w:szCs w:val="20"/>
          <w:lang w:eastAsia="zh-CN"/>
        </w:rPr>
        <w:t>8</w:t>
      </w:r>
      <w:r w:rsidRPr="0031511D">
        <w:rPr>
          <w:rFonts w:eastAsia="宋体" w:cs="Times New Roman"/>
          <w:kern w:val="2"/>
          <w:szCs w:val="20"/>
          <w:lang w:eastAsia="zh-CN"/>
        </w:rPr>
        <w:t>00</w:t>
      </w:r>
      <w:r w:rsidRPr="0031511D">
        <w:rPr>
          <w:rFonts w:eastAsia="宋体" w:cs="Times New Roman"/>
          <w:kern w:val="2"/>
          <w:szCs w:val="20"/>
          <w:lang w:eastAsia="zh-CN"/>
        </w:rPr>
        <w:t>字</w:t>
      </w:r>
    </w:p>
  </w:comment>
  <w:comment w:id="4" w:author="作者" w:initials="A">
    <w:p w14:paraId="13803A62" w14:textId="77777777" w:rsidR="0095535A" w:rsidRDefault="0095535A">
      <w:pPr>
        <w:pStyle w:val="a6"/>
      </w:pPr>
      <w:r>
        <w:rPr>
          <w:rStyle w:val="a5"/>
        </w:rPr>
        <w:annotationRef/>
      </w:r>
      <w:r>
        <w:rPr>
          <w:rFonts w:hint="eastAsia"/>
        </w:rPr>
        <w:t>空一行</w:t>
      </w:r>
    </w:p>
  </w:comment>
  <w:comment w:id="8" w:author="作者" w:initials="A">
    <w:p w14:paraId="46C3DFF6" w14:textId="6C7B14A2" w:rsidR="0095535A" w:rsidRDefault="0095535A">
      <w:pPr>
        <w:pStyle w:val="a6"/>
        <w:rPr>
          <w:rFonts w:ascii="宋体" w:hAnsi="宋体"/>
          <w:sz w:val="20"/>
        </w:rPr>
      </w:pPr>
      <w:r>
        <w:rPr>
          <w:rStyle w:val="a5"/>
        </w:rPr>
        <w:annotationRef/>
      </w:r>
      <w:r>
        <w:rPr>
          <w:rFonts w:hint="eastAsia"/>
        </w:rPr>
        <w:t>ABSTR</w:t>
      </w:r>
      <w:r>
        <w:t>A</w:t>
      </w:r>
      <w:r>
        <w:rPr>
          <w:rFonts w:hint="eastAsia"/>
        </w:rPr>
        <w:t>CT</w:t>
      </w:r>
      <w:r>
        <w:rPr>
          <w:rFonts w:hint="eastAsia"/>
        </w:rPr>
        <w:t>：</w:t>
      </w:r>
      <w:r w:rsidRPr="005C60DC">
        <w:rPr>
          <w:rFonts w:ascii="Arial" w:hAnsi="Arial" w:cs="Arial"/>
          <w:sz w:val="20"/>
        </w:rPr>
        <w:t xml:space="preserve">Arial </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w:t>
      </w:r>
      <w:r>
        <w:rPr>
          <w:rFonts w:ascii="宋体" w:hAnsi="宋体" w:hint="eastAsia"/>
          <w:sz w:val="20"/>
        </w:rPr>
        <w:t>，</w:t>
      </w:r>
      <w:r w:rsidRPr="00344844">
        <w:rPr>
          <w:rFonts w:ascii="宋体" w:hAnsi="宋体" w:hint="eastAsia"/>
          <w:sz w:val="20"/>
        </w:rPr>
        <w:t>单</w:t>
      </w:r>
      <w:proofErr w:type="gramStart"/>
      <w:r w:rsidRPr="00344844">
        <w:rPr>
          <w:rFonts w:ascii="宋体" w:hAnsi="宋体" w:hint="eastAsia"/>
          <w:sz w:val="20"/>
        </w:rPr>
        <w:t>倍</w:t>
      </w:r>
      <w:proofErr w:type="gramEnd"/>
      <w:r w:rsidRPr="00344844">
        <w:rPr>
          <w:rFonts w:ascii="宋体" w:hAnsi="宋体" w:hint="eastAsia"/>
          <w:sz w:val="20"/>
        </w:rPr>
        <w:t>行距</w:t>
      </w:r>
      <w:r>
        <w:rPr>
          <w:rFonts w:ascii="宋体" w:hAnsi="宋体" w:hint="eastAsia"/>
          <w:sz w:val="20"/>
        </w:rPr>
        <w:t>，</w:t>
      </w:r>
      <w:proofErr w:type="gramStart"/>
      <w:r>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Pr>
            <w:rFonts w:ascii="宋体" w:hAnsi="宋体" w:hint="eastAsia"/>
            <w:sz w:val="20"/>
          </w:rPr>
          <w:t>24磅</w:t>
        </w:r>
      </w:smartTag>
      <w:proofErr w:type="gramEnd"/>
      <w:r>
        <w:rPr>
          <w:rFonts w:ascii="宋体" w:hAnsi="宋体" w:hint="eastAsia"/>
          <w:sz w:val="20"/>
        </w:rPr>
        <w:t>，段后18磅</w:t>
      </w:r>
    </w:p>
    <w:p w14:paraId="6373BC61" w14:textId="505ACCD4" w:rsidR="0095535A" w:rsidRPr="005A6196" w:rsidRDefault="0095535A">
      <w:pPr>
        <w:pStyle w:val="a6"/>
      </w:pPr>
    </w:p>
  </w:comment>
  <w:comment w:id="9" w:author="作者" w:initials="A">
    <w:p w14:paraId="6A0EB12C" w14:textId="77777777" w:rsidR="0095535A" w:rsidRDefault="0095535A">
      <w:pPr>
        <w:pStyle w:val="a6"/>
      </w:pPr>
      <w:r>
        <w:rPr>
          <w:rStyle w:val="a5"/>
        </w:rPr>
        <w:annotationRef/>
      </w:r>
      <w:r>
        <w:rPr>
          <w:rFonts w:hint="eastAsia"/>
        </w:rPr>
        <w:t>英文摘要内容：</w:t>
      </w:r>
      <w:r w:rsidRPr="00344844">
        <w:rPr>
          <w:rFonts w:ascii="宋体" w:hAnsi="宋体" w:hint="eastAsia"/>
          <w:sz w:val="20"/>
        </w:rPr>
        <w:t xml:space="preserve">Times New Roman </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p>
    <w:p w14:paraId="50AFE051" w14:textId="77777777" w:rsidR="0095535A" w:rsidRPr="007B3456" w:rsidRDefault="0095535A" w:rsidP="007B3456">
      <w:pPr>
        <w:pStyle w:val="HTML"/>
        <w:rPr>
          <w:lang w:eastAsia="zh-CN"/>
        </w:rPr>
      </w:pPr>
      <w:r w:rsidRPr="00C876B3">
        <w:rPr>
          <w:rFonts w:eastAsia="宋体" w:cs="Times New Roman" w:hint="eastAsia"/>
          <w:kern w:val="2"/>
          <w:szCs w:val="20"/>
          <w:lang w:eastAsia="zh-CN"/>
        </w:rPr>
        <w:t>英文摘要内容应与中文摘要基本相对应（作为格式示例，模板英文内容与中文不符合）要符合英语语法，语句通顺，文字流畅。</w:t>
      </w:r>
    </w:p>
  </w:comment>
  <w:comment w:id="10" w:author="作者" w:initials="A">
    <w:p w14:paraId="063D5C85" w14:textId="072E1552" w:rsidR="0095535A" w:rsidRDefault="0095535A">
      <w:pPr>
        <w:pStyle w:val="a6"/>
      </w:pPr>
      <w:r>
        <w:rPr>
          <w:rStyle w:val="a5"/>
        </w:rPr>
        <w:annotationRef/>
      </w:r>
      <w:r>
        <w:rPr>
          <w:rFonts w:hint="eastAsia"/>
        </w:rPr>
        <w:t>空</w:t>
      </w:r>
      <w:r>
        <w:rPr>
          <w:rFonts w:hint="eastAsia"/>
        </w:rPr>
        <w:t>1</w:t>
      </w:r>
      <w:r>
        <w:rPr>
          <w:rFonts w:hint="eastAsia"/>
        </w:rPr>
        <w:t>到</w:t>
      </w:r>
      <w:r>
        <w:rPr>
          <w:rFonts w:hint="eastAsia"/>
        </w:rPr>
        <w:t>2</w:t>
      </w:r>
      <w:r>
        <w:rPr>
          <w:rFonts w:hint="eastAsia"/>
        </w:rPr>
        <w:t>行</w:t>
      </w:r>
      <w:r>
        <w:rPr>
          <w:rFonts w:hint="eastAsia"/>
        </w:rPr>
        <w:t xml:space="preserve">14 </w:t>
      </w:r>
      <w:r>
        <w:rPr>
          <w:rFonts w:hint="eastAsia"/>
        </w:rPr>
        <w:t>磅字</w:t>
      </w:r>
    </w:p>
  </w:comment>
  <w:comment w:id="11" w:author="作者" w:initials="A">
    <w:p w14:paraId="24D9D85C" w14:textId="645E3467" w:rsidR="0095535A" w:rsidRPr="0087742D" w:rsidRDefault="0095535A" w:rsidP="00330422">
      <w:pPr>
        <w:pStyle w:val="a6"/>
      </w:pPr>
      <w:r>
        <w:rPr>
          <w:rStyle w:val="a5"/>
        </w:rPr>
        <w:annotationRef/>
      </w:r>
      <w:r>
        <w:rPr>
          <w:rFonts w:hint="eastAsia"/>
        </w:rPr>
        <w:t>Keywords</w:t>
      </w:r>
      <w:r>
        <w:rPr>
          <w:rFonts w:hint="eastAsia"/>
        </w:rPr>
        <w:t>：</w:t>
      </w:r>
      <w:r w:rsidRPr="00344844">
        <w:rPr>
          <w:rFonts w:ascii="宋体" w:hAnsi="宋体" w:hint="eastAsia"/>
          <w:sz w:val="20"/>
        </w:rPr>
        <w:t xml:space="preserve">Times New Roman </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，行距20磅</w:t>
      </w:r>
      <w:r>
        <w:rPr>
          <w:rFonts w:ascii="宋体" w:hAnsi="宋体" w:hint="eastAsia"/>
          <w:sz w:val="20"/>
        </w:rPr>
        <w:t>，</w:t>
      </w:r>
      <w:r>
        <w:rPr>
          <w:rFonts w:hint="eastAsia"/>
        </w:rPr>
        <w:t xml:space="preserve"> </w:t>
      </w:r>
      <w:r>
        <w:rPr>
          <w:rFonts w:hint="eastAsia"/>
        </w:rPr>
        <w:t>“</w:t>
      </w:r>
      <w:r>
        <w:rPr>
          <w:rFonts w:hint="eastAsia"/>
        </w:rPr>
        <w:t>key words</w:t>
      </w:r>
      <w:r>
        <w:rPr>
          <w:rFonts w:hint="eastAsia"/>
        </w:rPr>
        <w:t>”</w:t>
      </w:r>
      <w:r>
        <w:rPr>
          <w:rFonts w:hint="eastAsia"/>
        </w:rPr>
        <w:t xml:space="preserve"> </w:t>
      </w:r>
      <w:r>
        <w:rPr>
          <w:rFonts w:hint="eastAsia"/>
        </w:rPr>
        <w:t>两词加粗</w:t>
      </w:r>
    </w:p>
  </w:comment>
  <w:comment w:id="12" w:author="作者" w:initials="A">
    <w:p w14:paraId="772909C8" w14:textId="6B5F4840" w:rsidR="0095535A" w:rsidRPr="0088758E" w:rsidRDefault="0095535A" w:rsidP="005A6196">
      <w:pPr>
        <w:pStyle w:val="a6"/>
        <w:rPr>
          <w:rFonts w:ascii="宋体" w:hAnsi="宋体"/>
          <w:sz w:val="20"/>
        </w:rPr>
      </w:pPr>
      <w:r>
        <w:rPr>
          <w:rStyle w:val="a5"/>
        </w:rPr>
        <w:annotationRef/>
      </w:r>
      <w:r>
        <w:rPr>
          <w:rFonts w:hint="eastAsia"/>
        </w:rPr>
        <w:t>目录：</w:t>
      </w:r>
      <w:r w:rsidRPr="00344844">
        <w:rPr>
          <w:rFonts w:ascii="宋体" w:hAnsi="宋体" w:hint="eastAsia"/>
          <w:sz w:val="20"/>
        </w:rPr>
        <w:t>黑体</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加粗居中，单</w:t>
      </w:r>
      <w:proofErr w:type="gramStart"/>
      <w:r w:rsidRPr="00344844">
        <w:rPr>
          <w:rFonts w:ascii="宋体" w:hAnsi="宋体" w:hint="eastAsia"/>
          <w:sz w:val="20"/>
        </w:rPr>
        <w:t>倍</w:t>
      </w:r>
      <w:proofErr w:type="gramEnd"/>
      <w:r w:rsidRPr="00344844">
        <w:rPr>
          <w:rFonts w:ascii="宋体" w:hAnsi="宋体" w:hint="eastAsia"/>
          <w:sz w:val="20"/>
        </w:rPr>
        <w:t>行距，</w:t>
      </w:r>
      <w:proofErr w:type="gramStart"/>
      <w:r w:rsidRPr="00344844">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344844">
          <w:rPr>
            <w:rFonts w:ascii="宋体" w:hAnsi="宋体" w:hint="eastAsia"/>
            <w:sz w:val="20"/>
          </w:rPr>
          <w:t>24磅</w:t>
        </w:r>
      </w:smartTag>
      <w:proofErr w:type="gramEnd"/>
      <w:r w:rsidRPr="00344844">
        <w:rPr>
          <w:rFonts w:ascii="宋体" w:hAnsi="宋体" w:hint="eastAsia"/>
          <w:sz w:val="20"/>
        </w:rPr>
        <w:t>，段后18磅</w:t>
      </w:r>
      <w:r>
        <w:rPr>
          <w:rFonts w:ascii="宋体" w:hAnsi="宋体" w:hint="eastAsia"/>
          <w:sz w:val="20"/>
        </w:rPr>
        <w:t>。</w:t>
      </w:r>
    </w:p>
    <w:p w14:paraId="7C69328B" w14:textId="77777777" w:rsidR="0095535A" w:rsidRDefault="0095535A">
      <w:pPr>
        <w:pStyle w:val="a6"/>
        <w:rPr>
          <w:rFonts w:ascii="宋体" w:hAnsi="宋体"/>
          <w:sz w:val="20"/>
        </w:rPr>
      </w:pPr>
    </w:p>
    <w:p w14:paraId="6AC4E61F" w14:textId="77777777" w:rsidR="0095535A" w:rsidRDefault="0095535A" w:rsidP="007B3B4B">
      <w:pPr>
        <w:pStyle w:val="p0"/>
        <w:rPr>
          <w:rFonts w:ascii="宋体" w:hAnsi="宋体"/>
          <w:sz w:val="20"/>
          <w:szCs w:val="20"/>
        </w:rPr>
      </w:pPr>
      <w:r>
        <w:rPr>
          <w:rFonts w:ascii="宋体" w:hAnsi="宋体" w:hint="eastAsia"/>
          <w:sz w:val="20"/>
          <w:szCs w:val="20"/>
        </w:rPr>
        <w:t>章目录：宋体四号,单</w:t>
      </w:r>
      <w:proofErr w:type="gramStart"/>
      <w:r>
        <w:rPr>
          <w:rFonts w:ascii="宋体" w:hAnsi="宋体" w:hint="eastAsia"/>
          <w:sz w:val="20"/>
          <w:szCs w:val="20"/>
        </w:rPr>
        <w:t>倍</w:t>
      </w:r>
      <w:proofErr w:type="gramEnd"/>
      <w:r>
        <w:rPr>
          <w:rFonts w:ascii="宋体" w:hAnsi="宋体" w:hint="eastAsia"/>
          <w:sz w:val="20"/>
          <w:szCs w:val="20"/>
        </w:rPr>
        <w:t>行距，页码右对齐。</w:t>
      </w:r>
    </w:p>
    <w:p w14:paraId="1EBD1532" w14:textId="77777777" w:rsidR="0095535A" w:rsidRPr="00442BC8" w:rsidRDefault="0095535A" w:rsidP="007B3B4B">
      <w:pPr>
        <w:pStyle w:val="p0"/>
        <w:rPr>
          <w:rFonts w:ascii="宋体" w:hAnsi="宋体"/>
          <w:sz w:val="20"/>
          <w:szCs w:val="20"/>
        </w:rPr>
      </w:pPr>
    </w:p>
    <w:p w14:paraId="56E2E239" w14:textId="77777777" w:rsidR="0095535A" w:rsidRDefault="0095535A" w:rsidP="007B3B4B">
      <w:pPr>
        <w:pStyle w:val="p0"/>
        <w:rPr>
          <w:rFonts w:ascii="宋体" w:hAnsi="宋体"/>
          <w:sz w:val="20"/>
          <w:szCs w:val="20"/>
        </w:rPr>
      </w:pPr>
      <w:r>
        <w:rPr>
          <w:rFonts w:ascii="宋体" w:hAnsi="宋体" w:hint="eastAsia"/>
          <w:sz w:val="20"/>
          <w:szCs w:val="20"/>
        </w:rPr>
        <w:t>小节目录：宋体小四号，单</w:t>
      </w:r>
      <w:proofErr w:type="gramStart"/>
      <w:r>
        <w:rPr>
          <w:rFonts w:ascii="宋体" w:hAnsi="宋体" w:hint="eastAsia"/>
          <w:sz w:val="20"/>
          <w:szCs w:val="20"/>
        </w:rPr>
        <w:t>倍</w:t>
      </w:r>
      <w:proofErr w:type="gramEnd"/>
      <w:r>
        <w:rPr>
          <w:rFonts w:ascii="宋体" w:hAnsi="宋体" w:hint="eastAsia"/>
          <w:sz w:val="20"/>
          <w:szCs w:val="20"/>
        </w:rPr>
        <w:t>行距，左缩进1个汉字符，两端对齐，页码右对齐。</w:t>
      </w:r>
    </w:p>
    <w:p w14:paraId="590D9459" w14:textId="77777777" w:rsidR="0095535A" w:rsidRDefault="0095535A" w:rsidP="007B3B4B">
      <w:pPr>
        <w:pStyle w:val="p0"/>
      </w:pPr>
    </w:p>
    <w:p w14:paraId="79010CE5" w14:textId="77777777" w:rsidR="0095535A" w:rsidRDefault="0095535A" w:rsidP="007B3B4B">
      <w:pPr>
        <w:pStyle w:val="p0"/>
      </w:pPr>
      <w:r>
        <w:rPr>
          <w:rFonts w:hint="eastAsia"/>
        </w:rPr>
        <w:t>二级小节目录：</w:t>
      </w:r>
      <w:r>
        <w:rPr>
          <w:rFonts w:ascii="宋体" w:hAnsi="宋体" w:hint="eastAsia"/>
          <w:sz w:val="20"/>
          <w:szCs w:val="20"/>
        </w:rPr>
        <w:t>宋体五号,单</w:t>
      </w:r>
      <w:proofErr w:type="gramStart"/>
      <w:r>
        <w:rPr>
          <w:rFonts w:ascii="宋体" w:hAnsi="宋体" w:hint="eastAsia"/>
          <w:sz w:val="20"/>
          <w:szCs w:val="20"/>
        </w:rPr>
        <w:t>倍</w:t>
      </w:r>
      <w:proofErr w:type="gramEnd"/>
      <w:r>
        <w:rPr>
          <w:rFonts w:ascii="宋体" w:hAnsi="宋体" w:hint="eastAsia"/>
          <w:sz w:val="20"/>
          <w:szCs w:val="20"/>
        </w:rPr>
        <w:t>行距，左缩进2个汉字符，两端对齐，页码右对齐。</w:t>
      </w:r>
    </w:p>
    <w:p w14:paraId="3858A2FB" w14:textId="77777777" w:rsidR="0095535A" w:rsidRPr="007B3B4B" w:rsidRDefault="0095535A" w:rsidP="007B3B4B">
      <w:pPr>
        <w:pStyle w:val="p0"/>
      </w:pPr>
    </w:p>
    <w:p w14:paraId="3B713F57" w14:textId="77777777" w:rsidR="0095535A" w:rsidRPr="007B3B4B" w:rsidRDefault="0095535A">
      <w:pPr>
        <w:pStyle w:val="a6"/>
        <w:rPr>
          <w:rFonts w:ascii="宋体" w:hAnsi="宋体"/>
          <w:sz w:val="20"/>
        </w:rPr>
      </w:pPr>
    </w:p>
    <w:p w14:paraId="0297C360" w14:textId="77777777" w:rsidR="0095535A" w:rsidRPr="000D17B5" w:rsidRDefault="0095535A">
      <w:pPr>
        <w:pStyle w:val="a6"/>
      </w:pPr>
    </w:p>
  </w:comment>
  <w:comment w:id="14" w:author="作者" w:initials="A">
    <w:p w14:paraId="7A0529EF" w14:textId="4163A29B" w:rsidR="0095535A" w:rsidRPr="005A6196" w:rsidRDefault="0095535A">
      <w:pPr>
        <w:pStyle w:val="a6"/>
      </w:pPr>
      <w:r>
        <w:rPr>
          <w:rStyle w:val="a5"/>
        </w:rPr>
        <w:annotationRef/>
      </w:r>
      <w:r>
        <w:rPr>
          <w:rFonts w:hint="eastAsia"/>
        </w:rPr>
        <w:t>论文应该有绪论。</w:t>
      </w:r>
    </w:p>
  </w:comment>
  <w:comment w:id="71" w:author="作者" w:initials="A">
    <w:p w14:paraId="460B8C30" w14:textId="5851A7C5" w:rsidR="0095535A" w:rsidRDefault="0095535A">
      <w:pPr>
        <w:pStyle w:val="a6"/>
      </w:pPr>
      <w:r>
        <w:rPr>
          <w:rStyle w:val="a5"/>
        </w:rPr>
        <w:annotationRef/>
      </w:r>
      <w:r>
        <w:rPr>
          <w:rFonts w:hint="eastAsia"/>
        </w:rPr>
        <w:t>每章结尾都应该有本章</w:t>
      </w:r>
      <w:r w:rsidR="003852F8">
        <w:rPr>
          <w:rFonts w:hint="eastAsia"/>
        </w:rPr>
        <w:t>小结</w:t>
      </w:r>
    </w:p>
  </w:comment>
  <w:comment w:id="76" w:author="作者" w:initials="A">
    <w:p w14:paraId="440DE687" w14:textId="77777777" w:rsidR="0095535A" w:rsidRDefault="0095535A">
      <w:pPr>
        <w:pStyle w:val="a6"/>
      </w:pPr>
      <w:r>
        <w:rPr>
          <w:rStyle w:val="a5"/>
        </w:rPr>
        <w:annotationRef/>
      </w:r>
      <w:r>
        <w:rPr>
          <w:rFonts w:hint="eastAsia"/>
        </w:rPr>
        <w:t>文章结尾要有全文总结</w:t>
      </w:r>
    </w:p>
  </w:comment>
  <w:comment w:id="82" w:author="作者" w:initials="A">
    <w:p w14:paraId="6451A1C2" w14:textId="77777777" w:rsidR="0095535A" w:rsidRDefault="0095535A">
      <w:pPr>
        <w:pStyle w:val="a6"/>
      </w:pPr>
      <w:r>
        <w:rPr>
          <w:rStyle w:val="a5"/>
        </w:rPr>
        <w:annotationRef/>
      </w:r>
      <w:r>
        <w:rPr>
          <w:rFonts w:hint="eastAsia"/>
        </w:rPr>
        <w:t>应给出文章的主要结论，以及创新之处</w:t>
      </w:r>
    </w:p>
  </w:comment>
  <w:comment w:id="87" w:author="作者" w:initials="A">
    <w:p w14:paraId="2AB76BB7" w14:textId="77777777" w:rsidR="0095535A" w:rsidRDefault="0095535A">
      <w:pPr>
        <w:pStyle w:val="a6"/>
      </w:pPr>
      <w:r>
        <w:rPr>
          <w:rStyle w:val="a5"/>
        </w:rPr>
        <w:annotationRef/>
      </w:r>
      <w:r>
        <w:rPr>
          <w:rFonts w:hint="eastAsia"/>
        </w:rPr>
        <w:t>应给出进一步深入研究的方向与展望</w:t>
      </w:r>
    </w:p>
  </w:comment>
  <w:comment w:id="90" w:author="作者" w:initials="A">
    <w:p w14:paraId="59AC15F5" w14:textId="77777777" w:rsidR="0095535A" w:rsidRDefault="0095535A">
      <w:pPr>
        <w:pStyle w:val="a6"/>
      </w:pPr>
      <w:r>
        <w:rPr>
          <w:rStyle w:val="a5"/>
        </w:rPr>
        <w:annotationRef/>
      </w:r>
      <w:r>
        <w:rPr>
          <w:rFonts w:hint="eastAsia"/>
        </w:rPr>
        <w:t>参考文献：黑体，加粗，三号，居中，每字空一格</w:t>
      </w:r>
    </w:p>
  </w:comment>
  <w:comment w:id="91" w:author="作者" w:initials="A">
    <w:p w14:paraId="39D346F9" w14:textId="5F8A0D31" w:rsidR="0095535A" w:rsidRDefault="0095535A">
      <w:pPr>
        <w:pStyle w:val="a6"/>
      </w:pPr>
      <w:r>
        <w:rPr>
          <w:rStyle w:val="a5"/>
        </w:rPr>
        <w:annotationRef/>
      </w:r>
      <w:r>
        <w:rPr>
          <w:rFonts w:hint="eastAsia"/>
          <w:sz w:val="24"/>
        </w:rPr>
        <w:t>引用</w:t>
      </w:r>
      <w:r w:rsidRPr="003D3A41">
        <w:rPr>
          <w:rFonts w:hint="eastAsia"/>
          <w:sz w:val="24"/>
        </w:rPr>
        <w:t>文献的作者不超过</w:t>
      </w:r>
      <w:r w:rsidRPr="003D3A41">
        <w:rPr>
          <w:rFonts w:hint="eastAsia"/>
          <w:sz w:val="24"/>
        </w:rPr>
        <w:t>3</w:t>
      </w:r>
      <w:r w:rsidRPr="003D3A41">
        <w:rPr>
          <w:rFonts w:hint="eastAsia"/>
          <w:sz w:val="24"/>
        </w:rPr>
        <w:t>位时全部列出，超过时列前</w:t>
      </w:r>
      <w:r w:rsidRPr="003D3A41">
        <w:rPr>
          <w:rFonts w:hint="eastAsia"/>
          <w:sz w:val="24"/>
        </w:rPr>
        <w:t>3</w:t>
      </w:r>
      <w:r w:rsidRPr="003D3A41">
        <w:rPr>
          <w:rFonts w:hint="eastAsia"/>
          <w:sz w:val="24"/>
        </w:rPr>
        <w:t>位，后加“等”字或“</w:t>
      </w:r>
      <w:r w:rsidRPr="003D3A41">
        <w:rPr>
          <w:rFonts w:hint="eastAsia"/>
          <w:sz w:val="24"/>
        </w:rPr>
        <w:t>et</w:t>
      </w:r>
      <w:r>
        <w:rPr>
          <w:rFonts w:hint="eastAsia"/>
          <w:sz w:val="24"/>
        </w:rPr>
        <w:t xml:space="preserve"> al.</w:t>
      </w:r>
      <w:r w:rsidRPr="003D3A41">
        <w:rPr>
          <w:rFonts w:hint="eastAsia"/>
          <w:sz w:val="24"/>
        </w:rPr>
        <w:t>”</w:t>
      </w:r>
    </w:p>
  </w:comment>
  <w:comment w:id="92" w:author="作者" w:initials="A">
    <w:p w14:paraId="795698AB" w14:textId="77777777" w:rsidR="0095535A" w:rsidRDefault="0095535A">
      <w:pPr>
        <w:pStyle w:val="a6"/>
      </w:pPr>
      <w:r>
        <w:rPr>
          <w:rStyle w:val="a5"/>
        </w:rPr>
        <w:annotationRef/>
      </w:r>
      <w:r>
        <w:rPr>
          <w:rFonts w:hint="eastAsia"/>
        </w:rPr>
        <w:t>中文期刊：序号</w:t>
      </w:r>
      <w:r>
        <w:rPr>
          <w:rFonts w:hint="eastAsia"/>
        </w:rPr>
        <w:t xml:space="preserve"> </w:t>
      </w:r>
      <w:r>
        <w:rPr>
          <w:rFonts w:hint="eastAsia"/>
        </w:rPr>
        <w:t>作者，题名，刊名，出版年份，卷号</w:t>
      </w:r>
      <w:r>
        <w:rPr>
          <w:rFonts w:hint="eastAsia"/>
        </w:rPr>
        <w:t>(</w:t>
      </w:r>
      <w:r>
        <w:rPr>
          <w:rFonts w:hint="eastAsia"/>
        </w:rPr>
        <w:t>期号</w:t>
      </w:r>
      <w:r>
        <w:rPr>
          <w:rFonts w:hint="eastAsia"/>
        </w:rPr>
        <w:t>)</w:t>
      </w:r>
      <w:r>
        <w:rPr>
          <w:rFonts w:hint="eastAsia"/>
        </w:rPr>
        <w:t>，起止页码</w:t>
      </w:r>
    </w:p>
  </w:comment>
  <w:comment w:id="93" w:author="作者" w:initials="A">
    <w:p w14:paraId="0A2BCCA3" w14:textId="79D194D8" w:rsidR="0095535A" w:rsidRDefault="0095535A">
      <w:pPr>
        <w:pStyle w:val="a6"/>
      </w:pPr>
      <w:r>
        <w:rPr>
          <w:rStyle w:val="a5"/>
        </w:rPr>
        <w:annotationRef/>
      </w:r>
      <w:r>
        <w:rPr>
          <w:rFonts w:hint="eastAsia"/>
        </w:rPr>
        <w:t>英文期刊：同上，注意英文姓与名的次序，姓与名之间用空格间隔</w:t>
      </w:r>
    </w:p>
  </w:comment>
  <w:comment w:id="94" w:author="作者" w:initials="A">
    <w:p w14:paraId="4D564E13" w14:textId="77777777" w:rsidR="0095535A" w:rsidRPr="008D5523" w:rsidRDefault="0095535A">
      <w:pPr>
        <w:pStyle w:val="a6"/>
      </w:pPr>
      <w:r>
        <w:rPr>
          <w:rStyle w:val="a5"/>
        </w:rPr>
        <w:annotationRef/>
      </w:r>
      <w:r>
        <w:rPr>
          <w:rFonts w:hint="eastAsia"/>
        </w:rPr>
        <w:t>专著：</w:t>
      </w:r>
      <w:r w:rsidRPr="008D5523">
        <w:rPr>
          <w:rFonts w:hint="eastAsia"/>
        </w:rPr>
        <w:t>序号</w:t>
      </w:r>
      <w:r w:rsidRPr="008D5523">
        <w:rPr>
          <w:rFonts w:hint="eastAsia"/>
        </w:rPr>
        <w:t xml:space="preserve"> </w:t>
      </w:r>
      <w:r w:rsidRPr="008D5523">
        <w:rPr>
          <w:rFonts w:hint="eastAsia"/>
        </w:rPr>
        <w:t>作者，书名，版本</w:t>
      </w:r>
      <w:r w:rsidRPr="008D5523">
        <w:rPr>
          <w:rFonts w:hint="eastAsia"/>
        </w:rPr>
        <w:t>(</w:t>
      </w:r>
      <w:r w:rsidRPr="008D5523">
        <w:rPr>
          <w:rFonts w:hint="eastAsia"/>
        </w:rPr>
        <w:t>第１版不标注</w:t>
      </w:r>
      <w:r w:rsidRPr="008D5523">
        <w:rPr>
          <w:rFonts w:hint="eastAsia"/>
        </w:rPr>
        <w:t>)</w:t>
      </w:r>
      <w:r w:rsidRPr="008D5523">
        <w:rPr>
          <w:rFonts w:hint="eastAsia"/>
        </w:rPr>
        <w:t>，出版地，出版者，出版年，起止页码</w:t>
      </w:r>
    </w:p>
  </w:comment>
  <w:comment w:id="95" w:author="作者" w:initials="A">
    <w:p w14:paraId="02FE05F9" w14:textId="444B22A0" w:rsidR="0095535A" w:rsidRDefault="0095535A">
      <w:pPr>
        <w:pStyle w:val="a6"/>
      </w:pPr>
      <w:r>
        <w:rPr>
          <w:rStyle w:val="a5"/>
        </w:rPr>
        <w:annotationRef/>
      </w:r>
      <w:r>
        <w:rPr>
          <w:rFonts w:hint="eastAsia"/>
        </w:rPr>
        <w:t>学位论文：序号</w:t>
      </w:r>
      <w:r>
        <w:rPr>
          <w:rFonts w:hint="eastAsia"/>
        </w:rPr>
        <w:t xml:space="preserve"> </w:t>
      </w:r>
      <w:r>
        <w:rPr>
          <w:rFonts w:hint="eastAsia"/>
        </w:rPr>
        <w:t>作者，题名，保存地点，保存单位，年份</w:t>
      </w:r>
    </w:p>
  </w:comment>
  <w:comment w:id="98" w:author="作者" w:initials="A">
    <w:p w14:paraId="525E3902" w14:textId="77777777" w:rsidR="0095535A" w:rsidRDefault="0095535A" w:rsidP="009135A4">
      <w:pPr>
        <w:pStyle w:val="a6"/>
      </w:pPr>
      <w:r>
        <w:rPr>
          <w:rStyle w:val="a5"/>
        </w:rPr>
        <w:annotationRef/>
      </w:r>
      <w:r>
        <w:rPr>
          <w:rFonts w:hint="eastAsia"/>
        </w:rPr>
        <w:t>致谢：黑体，加粗，三号，居中，中空两字</w:t>
      </w:r>
    </w:p>
  </w:comment>
  <w:comment w:id="99" w:author="作者" w:initials="A">
    <w:p w14:paraId="0EB08927" w14:textId="1855488E" w:rsidR="0095535A" w:rsidRPr="005A6196" w:rsidRDefault="0095535A" w:rsidP="0050269F">
      <w:pPr>
        <w:pStyle w:val="a6"/>
      </w:pPr>
      <w:r>
        <w:rPr>
          <w:rStyle w:val="a5"/>
        </w:rPr>
        <w:annotationRef/>
      </w:r>
      <w:r>
        <w:rPr>
          <w:rFonts w:ascii="宋体" w:hAnsi="宋体" w:hint="eastAsia"/>
          <w:sz w:val="20"/>
        </w:rPr>
        <w:t>写作时去掉括号中内容。正文T</w:t>
      </w:r>
      <w:r>
        <w:rPr>
          <w:rFonts w:ascii="宋体" w:hAnsi="宋体"/>
          <w:sz w:val="20"/>
        </w:rPr>
        <w:t>imes New Roman,</w:t>
      </w:r>
      <w:r>
        <w:rPr>
          <w:rFonts w:ascii="宋体" w:hAnsi="宋体" w:hint="eastAsia"/>
          <w:sz w:val="20"/>
        </w:rPr>
        <w:t>1</w:t>
      </w:r>
      <w:r>
        <w:rPr>
          <w:rFonts w:ascii="宋体" w:hAnsi="宋体"/>
          <w:sz w:val="20"/>
        </w:rPr>
        <w:t>2</w:t>
      </w:r>
      <w:r>
        <w:rPr>
          <w:rFonts w:ascii="宋体" w:hAnsi="宋体" w:hint="eastAsia"/>
          <w:sz w:val="20"/>
        </w:rPr>
        <w:t>磅，行距固定值2</w:t>
      </w:r>
      <w:r>
        <w:rPr>
          <w:rFonts w:ascii="宋体" w:hAnsi="宋体"/>
          <w:sz w:val="20"/>
        </w:rPr>
        <w:t>0</w:t>
      </w:r>
      <w:r>
        <w:rPr>
          <w:rFonts w:ascii="宋体" w:hAnsi="宋体" w:hint="eastAsia"/>
          <w:sz w:val="20"/>
        </w:rPr>
        <w:t>磅。首行缩进2字符。</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ADED96" w15:done="0"/>
  <w15:commentEx w15:paraId="13803A62" w15:done="0"/>
  <w15:commentEx w15:paraId="6373BC61" w15:done="0"/>
  <w15:commentEx w15:paraId="50AFE051" w15:done="0"/>
  <w15:commentEx w15:paraId="063D5C85" w15:done="0"/>
  <w15:commentEx w15:paraId="24D9D85C" w15:done="0"/>
  <w15:commentEx w15:paraId="0297C360" w15:done="0"/>
  <w15:commentEx w15:paraId="7A0529EF" w15:done="0"/>
  <w15:commentEx w15:paraId="460B8C30" w15:done="0"/>
  <w15:commentEx w15:paraId="440DE687" w15:done="0"/>
  <w15:commentEx w15:paraId="6451A1C2" w15:done="0"/>
  <w15:commentEx w15:paraId="2AB76BB7" w15:done="0"/>
  <w15:commentEx w15:paraId="59AC15F5" w15:done="0"/>
  <w15:commentEx w15:paraId="39D346F9" w15:done="0"/>
  <w15:commentEx w15:paraId="795698AB" w15:done="0"/>
  <w15:commentEx w15:paraId="0A2BCCA3" w15:done="0"/>
  <w15:commentEx w15:paraId="4D564E13" w15:done="0"/>
  <w15:commentEx w15:paraId="02FE05F9" w15:done="0"/>
  <w15:commentEx w15:paraId="525E3902" w15:done="0"/>
  <w15:commentEx w15:paraId="0EB089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ADED96" w16cid:durableId="25589B49"/>
  <w16cid:commentId w16cid:paraId="13803A62" w16cid:durableId="25589B4A"/>
  <w16cid:commentId w16cid:paraId="6373BC61" w16cid:durableId="25589B4C"/>
  <w16cid:commentId w16cid:paraId="50AFE051" w16cid:durableId="25589B4D"/>
  <w16cid:commentId w16cid:paraId="063D5C85" w16cid:durableId="25589B4E"/>
  <w16cid:commentId w16cid:paraId="24D9D85C" w16cid:durableId="25589B4F"/>
  <w16cid:commentId w16cid:paraId="0297C360" w16cid:durableId="25589B50"/>
  <w16cid:commentId w16cid:paraId="7A0529EF" w16cid:durableId="25589B51"/>
  <w16cid:commentId w16cid:paraId="460B8C30" w16cid:durableId="25589B5D"/>
  <w16cid:commentId w16cid:paraId="440DE687" w16cid:durableId="25589B5E"/>
  <w16cid:commentId w16cid:paraId="6451A1C2" w16cid:durableId="25589B5F"/>
  <w16cid:commentId w16cid:paraId="2AB76BB7" w16cid:durableId="25589B60"/>
  <w16cid:commentId w16cid:paraId="59AC15F5" w16cid:durableId="25589B61"/>
  <w16cid:commentId w16cid:paraId="39D346F9" w16cid:durableId="25589B62"/>
  <w16cid:commentId w16cid:paraId="795698AB" w16cid:durableId="25589B63"/>
  <w16cid:commentId w16cid:paraId="0A2BCCA3" w16cid:durableId="25589B64"/>
  <w16cid:commentId w16cid:paraId="4D564E13" w16cid:durableId="25589B65"/>
  <w16cid:commentId w16cid:paraId="02FE05F9" w16cid:durableId="25589B66"/>
  <w16cid:commentId w16cid:paraId="525E3902" w16cid:durableId="25589B6D"/>
  <w16cid:commentId w16cid:paraId="0EB08927" w16cid:durableId="255CA7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A5F68" w14:textId="77777777" w:rsidR="009B5AD3" w:rsidRDefault="009B5AD3">
      <w:r>
        <w:separator/>
      </w:r>
    </w:p>
  </w:endnote>
  <w:endnote w:type="continuationSeparator" w:id="0">
    <w:p w14:paraId="55D345C0" w14:textId="77777777" w:rsidR="009B5AD3" w:rsidRDefault="009B5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5D521" w14:textId="5BB718D7" w:rsidR="0095535A" w:rsidRDefault="0095535A" w:rsidP="000C15DB">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14:paraId="50EE0065" w14:textId="77777777" w:rsidR="0095535A" w:rsidRDefault="0095535A">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068191"/>
      <w:docPartObj>
        <w:docPartGallery w:val="Page Numbers (Bottom of Page)"/>
        <w:docPartUnique/>
      </w:docPartObj>
    </w:sdtPr>
    <w:sdtContent>
      <w:p w14:paraId="623430E4" w14:textId="22363445" w:rsidR="0095535A" w:rsidRDefault="0095535A">
        <w:pPr>
          <w:pStyle w:val="ac"/>
          <w:jc w:val="center"/>
        </w:pPr>
        <w:r>
          <w:fldChar w:fldCharType="begin"/>
        </w:r>
        <w:r>
          <w:instrText>PAGE   \* MERGEFORMAT</w:instrText>
        </w:r>
        <w:r>
          <w:fldChar w:fldCharType="separate"/>
        </w:r>
        <w:r w:rsidRPr="008407E4">
          <w:rPr>
            <w:noProof/>
            <w:lang w:val="zh-CN"/>
          </w:rPr>
          <w:t>10</w:t>
        </w:r>
        <w:r>
          <w:fldChar w:fldCharType="end"/>
        </w:r>
      </w:p>
    </w:sdtContent>
  </w:sdt>
  <w:p w14:paraId="5A041C3B" w14:textId="77777777" w:rsidR="0095535A" w:rsidRDefault="0095535A" w:rsidP="001D55EA">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17480"/>
      <w:docPartObj>
        <w:docPartGallery w:val="Page Numbers (Bottom of Page)"/>
        <w:docPartUnique/>
      </w:docPartObj>
    </w:sdtPr>
    <w:sdtContent>
      <w:p w14:paraId="1B8BB665" w14:textId="5EDB0952" w:rsidR="0095535A" w:rsidRDefault="0095535A" w:rsidP="00F1661F">
        <w:pPr>
          <w:pStyle w:val="ac"/>
          <w:jc w:val="center"/>
          <w:rPr>
            <w:noProof/>
            <w:lang w:val="zh-CN"/>
          </w:rPr>
        </w:pPr>
        <w:r>
          <w:fldChar w:fldCharType="begin"/>
        </w:r>
        <w:r>
          <w:instrText xml:space="preserve"> PAGE   \* MERGEFORMAT </w:instrText>
        </w:r>
        <w:r>
          <w:fldChar w:fldCharType="separate"/>
        </w:r>
        <w:r w:rsidRPr="008407E4">
          <w:rPr>
            <w:noProof/>
            <w:lang w:val="zh-CN"/>
          </w:rPr>
          <w:t>IV</w:t>
        </w:r>
        <w:r>
          <w:rPr>
            <w:noProof/>
            <w:lang w:val="zh-CN"/>
          </w:rPr>
          <w:fldChar w:fldCharType="end"/>
        </w:r>
      </w:p>
      <w:p w14:paraId="49FE29C0" w14:textId="48C07D17" w:rsidR="0095535A" w:rsidRDefault="0095535A" w:rsidP="00F1661F">
        <w:pPr>
          <w:pStyle w:val="ac"/>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823279"/>
      <w:docPartObj>
        <w:docPartGallery w:val="Page Numbers (Bottom of Page)"/>
        <w:docPartUnique/>
      </w:docPartObj>
    </w:sdtPr>
    <w:sdtContent>
      <w:p w14:paraId="0BEE1843" w14:textId="77777777" w:rsidR="0095535A" w:rsidRDefault="0095535A" w:rsidP="00D178E0">
        <w:pPr>
          <w:pStyle w:val="ac"/>
          <w:tabs>
            <w:tab w:val="clear" w:pos="4153"/>
            <w:tab w:val="clear" w:pos="8306"/>
          </w:tabs>
          <w:jc w:val="center"/>
        </w:pPr>
        <w:r>
          <w:t>1</w:t>
        </w:r>
      </w:p>
      <w:p w14:paraId="70CE5DBE" w14:textId="3D01DFA9" w:rsidR="0095535A" w:rsidRDefault="0095535A" w:rsidP="00D178E0">
        <w:pPr>
          <w:pStyle w:val="ac"/>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025793"/>
      <w:docPartObj>
        <w:docPartGallery w:val="Page Numbers (Bottom of Page)"/>
        <w:docPartUnique/>
      </w:docPartObj>
    </w:sdtPr>
    <w:sdtContent>
      <w:p w14:paraId="4FF2DB63" w14:textId="0D677FB8" w:rsidR="0095535A" w:rsidRDefault="0095535A">
        <w:pPr>
          <w:pStyle w:val="ac"/>
          <w:jc w:val="center"/>
        </w:pPr>
        <w:r>
          <w:fldChar w:fldCharType="begin"/>
        </w:r>
        <w:r>
          <w:instrText>PAGE   \* MERGEFORMAT</w:instrText>
        </w:r>
        <w:r>
          <w:fldChar w:fldCharType="separate"/>
        </w:r>
        <w:r w:rsidRPr="008407E4">
          <w:rPr>
            <w:noProof/>
            <w:lang w:val="zh-CN"/>
          </w:rPr>
          <w:t>1</w:t>
        </w:r>
        <w:r>
          <w:fldChar w:fldCharType="end"/>
        </w:r>
      </w:p>
    </w:sdtContent>
  </w:sdt>
  <w:p w14:paraId="0DCCE0B2" w14:textId="510B20E1" w:rsidR="0095535A" w:rsidRDefault="0095535A" w:rsidP="001D55EA">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BCF57" w14:textId="77777777" w:rsidR="009B5AD3" w:rsidRDefault="009B5AD3">
      <w:r>
        <w:separator/>
      </w:r>
    </w:p>
  </w:footnote>
  <w:footnote w:type="continuationSeparator" w:id="0">
    <w:p w14:paraId="6C0AF47D" w14:textId="77777777" w:rsidR="009B5AD3" w:rsidRDefault="009B5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E36D7" w14:textId="77777777" w:rsidR="0095535A" w:rsidRDefault="0095535A" w:rsidP="00681922">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95A38" w14:textId="59DB5CB2" w:rsidR="0095535A" w:rsidRPr="00D56090" w:rsidRDefault="0095535A" w:rsidP="00475C63">
    <w:pPr>
      <w:pStyle w:val="aa"/>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2796A" w14:textId="3145F649" w:rsidR="0095535A" w:rsidRPr="00D56090" w:rsidRDefault="0095535A" w:rsidP="00475C63">
    <w:pPr>
      <w:pStyle w:val="aa"/>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42E7C" w14:textId="77777777" w:rsidR="0095535A" w:rsidRDefault="0095535A" w:rsidP="00681922">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EFA2A" w14:textId="7F24A133" w:rsidR="0095535A" w:rsidRPr="002018FA" w:rsidRDefault="0095535A" w:rsidP="00E30EDD">
    <w:pPr>
      <w:pStyle w:val="aa"/>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3F767" w14:textId="77777777" w:rsidR="0095535A" w:rsidRPr="002018FA" w:rsidRDefault="0095535A" w:rsidP="00866958">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B765" w14:textId="5483189B" w:rsidR="0095535A" w:rsidRPr="002018FA" w:rsidRDefault="0095535A" w:rsidP="0020374F">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三</w:t>
    </w:r>
    <w:r w:rsidRPr="002018FA">
      <w:rPr>
        <w:rFonts w:hint="eastAsia"/>
        <w:sz w:val="21"/>
        <w:szCs w:val="21"/>
      </w:rPr>
      <w:t>章</w:t>
    </w:r>
    <w:r w:rsidRPr="002018FA">
      <w:rPr>
        <w:rFonts w:hint="eastAsia"/>
        <w:sz w:val="21"/>
        <w:szCs w:val="21"/>
      </w:rPr>
      <w:t xml:space="preserve"> </w:t>
    </w:r>
    <w:r>
      <w:rPr>
        <w:rFonts w:hint="eastAsia"/>
        <w:sz w:val="21"/>
        <w:szCs w:val="21"/>
      </w:rPr>
      <w:t>模型的构建与改进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F726C" w14:textId="00A3F5EB" w:rsidR="0095535A" w:rsidRPr="002018FA" w:rsidRDefault="0095535A" w:rsidP="00CB6471">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w:t>
    </w:r>
    <w:r w:rsidRPr="002018FA">
      <w:rPr>
        <w:rFonts w:hint="eastAsia"/>
        <w:sz w:val="21"/>
        <w:szCs w:val="21"/>
      </w:rPr>
      <w:t>章</w:t>
    </w:r>
    <w:r w:rsidRPr="002018FA">
      <w:rPr>
        <w:rFonts w:hint="eastAsia"/>
        <w:sz w:val="21"/>
        <w:szCs w:val="21"/>
      </w:rPr>
      <w:t xml:space="preserve"> </w:t>
    </w:r>
    <w:r>
      <w:rPr>
        <w:rFonts w:hint="eastAsia"/>
        <w:sz w:val="21"/>
        <w:szCs w:val="21"/>
      </w:rPr>
      <w:t>结果与分析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500A2" w14:textId="748B36AA" w:rsidR="0095535A" w:rsidRPr="002018FA" w:rsidRDefault="0095535A" w:rsidP="003126DC">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7A4B0" w14:textId="41C50EF1" w:rsidR="0095535A" w:rsidRPr="002018FA" w:rsidRDefault="0095535A" w:rsidP="00475C63">
    <w:pPr>
      <w:pStyle w:val="aa"/>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学术论文和科研成果目录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8D364" w14:textId="087B0A04" w:rsidR="0095535A" w:rsidRPr="002018FA" w:rsidRDefault="0095535A" w:rsidP="005802E7">
    <w:pPr>
      <w:pStyle w:val="aa"/>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1A57"/>
    <w:multiLevelType w:val="hybridMultilevel"/>
    <w:tmpl w:val="893C5238"/>
    <w:lvl w:ilvl="0" w:tplc="55AACF76">
      <w:start w:val="1"/>
      <w:numFmt w:val="japaneseCounting"/>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533A22"/>
    <w:multiLevelType w:val="multilevel"/>
    <w:tmpl w:val="ADE474EE"/>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8E3A33"/>
    <w:multiLevelType w:val="multilevel"/>
    <w:tmpl w:val="D338926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6E5D23"/>
    <w:rsid w:val="0000152E"/>
    <w:rsid w:val="00002E55"/>
    <w:rsid w:val="0000689B"/>
    <w:rsid w:val="00021074"/>
    <w:rsid w:val="000312E7"/>
    <w:rsid w:val="00031E25"/>
    <w:rsid w:val="000339ED"/>
    <w:rsid w:val="00035535"/>
    <w:rsid w:val="000414D1"/>
    <w:rsid w:val="00041B4D"/>
    <w:rsid w:val="00042B7E"/>
    <w:rsid w:val="0004720D"/>
    <w:rsid w:val="00055D58"/>
    <w:rsid w:val="000669FF"/>
    <w:rsid w:val="00070074"/>
    <w:rsid w:val="00073A49"/>
    <w:rsid w:val="00074048"/>
    <w:rsid w:val="00074D46"/>
    <w:rsid w:val="00076655"/>
    <w:rsid w:val="00082156"/>
    <w:rsid w:val="00083BF3"/>
    <w:rsid w:val="00084B9C"/>
    <w:rsid w:val="0009684C"/>
    <w:rsid w:val="00097272"/>
    <w:rsid w:val="000B6075"/>
    <w:rsid w:val="000B7BBB"/>
    <w:rsid w:val="000C15DB"/>
    <w:rsid w:val="000C227D"/>
    <w:rsid w:val="000C2546"/>
    <w:rsid w:val="000C3566"/>
    <w:rsid w:val="000C6662"/>
    <w:rsid w:val="000D17B5"/>
    <w:rsid w:val="000E0027"/>
    <w:rsid w:val="000E2A9F"/>
    <w:rsid w:val="000E35C7"/>
    <w:rsid w:val="000E58C7"/>
    <w:rsid w:val="000E5938"/>
    <w:rsid w:val="000E6A7E"/>
    <w:rsid w:val="000F383F"/>
    <w:rsid w:val="000F469E"/>
    <w:rsid w:val="000F6F8B"/>
    <w:rsid w:val="00100122"/>
    <w:rsid w:val="00101DF8"/>
    <w:rsid w:val="00102671"/>
    <w:rsid w:val="00102701"/>
    <w:rsid w:val="001036F7"/>
    <w:rsid w:val="0010602D"/>
    <w:rsid w:val="00111418"/>
    <w:rsid w:val="00111714"/>
    <w:rsid w:val="0011252F"/>
    <w:rsid w:val="00125053"/>
    <w:rsid w:val="00126AFD"/>
    <w:rsid w:val="00135C81"/>
    <w:rsid w:val="00141DAE"/>
    <w:rsid w:val="0014761C"/>
    <w:rsid w:val="0015174B"/>
    <w:rsid w:val="00163D54"/>
    <w:rsid w:val="00167850"/>
    <w:rsid w:val="00183FA4"/>
    <w:rsid w:val="0018519E"/>
    <w:rsid w:val="00194604"/>
    <w:rsid w:val="001968A5"/>
    <w:rsid w:val="00197781"/>
    <w:rsid w:val="001A593B"/>
    <w:rsid w:val="001B2BE5"/>
    <w:rsid w:val="001C15EF"/>
    <w:rsid w:val="001C1BBD"/>
    <w:rsid w:val="001C3092"/>
    <w:rsid w:val="001C51E3"/>
    <w:rsid w:val="001C5B98"/>
    <w:rsid w:val="001D178D"/>
    <w:rsid w:val="001D4152"/>
    <w:rsid w:val="001D4AA6"/>
    <w:rsid w:val="001D55EA"/>
    <w:rsid w:val="001E3340"/>
    <w:rsid w:val="001E3876"/>
    <w:rsid w:val="001E3880"/>
    <w:rsid w:val="001F6774"/>
    <w:rsid w:val="002018FA"/>
    <w:rsid w:val="0020374F"/>
    <w:rsid w:val="0021327E"/>
    <w:rsid w:val="00224233"/>
    <w:rsid w:val="00231CC0"/>
    <w:rsid w:val="00232316"/>
    <w:rsid w:val="002335EF"/>
    <w:rsid w:val="00235857"/>
    <w:rsid w:val="0025014C"/>
    <w:rsid w:val="00253708"/>
    <w:rsid w:val="00264B65"/>
    <w:rsid w:val="00276915"/>
    <w:rsid w:val="0028256B"/>
    <w:rsid w:val="00283D63"/>
    <w:rsid w:val="00294A14"/>
    <w:rsid w:val="002A0B1C"/>
    <w:rsid w:val="002A4159"/>
    <w:rsid w:val="002A57CA"/>
    <w:rsid w:val="002B0181"/>
    <w:rsid w:val="002B19C6"/>
    <w:rsid w:val="002B1A81"/>
    <w:rsid w:val="002B2A43"/>
    <w:rsid w:val="002B4531"/>
    <w:rsid w:val="002B4FE9"/>
    <w:rsid w:val="002B77B2"/>
    <w:rsid w:val="002C48CF"/>
    <w:rsid w:val="002C4BD4"/>
    <w:rsid w:val="002C51DD"/>
    <w:rsid w:val="002C6D18"/>
    <w:rsid w:val="002D1D79"/>
    <w:rsid w:val="002D584C"/>
    <w:rsid w:val="002D62F0"/>
    <w:rsid w:val="002E3B14"/>
    <w:rsid w:val="002E4BFE"/>
    <w:rsid w:val="002E72D1"/>
    <w:rsid w:val="002F1649"/>
    <w:rsid w:val="002F298A"/>
    <w:rsid w:val="002F2DA2"/>
    <w:rsid w:val="002F4FDA"/>
    <w:rsid w:val="002F6105"/>
    <w:rsid w:val="00300267"/>
    <w:rsid w:val="0031099D"/>
    <w:rsid w:val="003126DC"/>
    <w:rsid w:val="00312913"/>
    <w:rsid w:val="0031511D"/>
    <w:rsid w:val="0032160F"/>
    <w:rsid w:val="00322DBB"/>
    <w:rsid w:val="003258E8"/>
    <w:rsid w:val="00330422"/>
    <w:rsid w:val="003306CB"/>
    <w:rsid w:val="00337651"/>
    <w:rsid w:val="003455D3"/>
    <w:rsid w:val="00345847"/>
    <w:rsid w:val="0034600D"/>
    <w:rsid w:val="00347353"/>
    <w:rsid w:val="00351FAC"/>
    <w:rsid w:val="00352CC7"/>
    <w:rsid w:val="003537C2"/>
    <w:rsid w:val="00354894"/>
    <w:rsid w:val="00360BF6"/>
    <w:rsid w:val="00361863"/>
    <w:rsid w:val="003649C3"/>
    <w:rsid w:val="003666AF"/>
    <w:rsid w:val="003673D6"/>
    <w:rsid w:val="00371824"/>
    <w:rsid w:val="0037187C"/>
    <w:rsid w:val="00372591"/>
    <w:rsid w:val="0037574F"/>
    <w:rsid w:val="00384EA1"/>
    <w:rsid w:val="003852F8"/>
    <w:rsid w:val="003913D3"/>
    <w:rsid w:val="00393EF3"/>
    <w:rsid w:val="003960C6"/>
    <w:rsid w:val="003A2C4F"/>
    <w:rsid w:val="003A3590"/>
    <w:rsid w:val="003A398D"/>
    <w:rsid w:val="003A581B"/>
    <w:rsid w:val="003A61A0"/>
    <w:rsid w:val="003B0047"/>
    <w:rsid w:val="003B2D07"/>
    <w:rsid w:val="003B3D7A"/>
    <w:rsid w:val="003B6AD7"/>
    <w:rsid w:val="003E0F26"/>
    <w:rsid w:val="003E2756"/>
    <w:rsid w:val="003E4D78"/>
    <w:rsid w:val="003E687E"/>
    <w:rsid w:val="003F48D7"/>
    <w:rsid w:val="003F5A86"/>
    <w:rsid w:val="0040184B"/>
    <w:rsid w:val="00402FDA"/>
    <w:rsid w:val="00405401"/>
    <w:rsid w:val="0040599D"/>
    <w:rsid w:val="0040772B"/>
    <w:rsid w:val="00407921"/>
    <w:rsid w:val="00423C42"/>
    <w:rsid w:val="004265C7"/>
    <w:rsid w:val="004305EF"/>
    <w:rsid w:val="004307A7"/>
    <w:rsid w:val="00433B2B"/>
    <w:rsid w:val="004400A1"/>
    <w:rsid w:val="00442BC8"/>
    <w:rsid w:val="00444397"/>
    <w:rsid w:val="00451FBF"/>
    <w:rsid w:val="00455F2D"/>
    <w:rsid w:val="004573D4"/>
    <w:rsid w:val="0046247F"/>
    <w:rsid w:val="00464573"/>
    <w:rsid w:val="004660F7"/>
    <w:rsid w:val="00466EE7"/>
    <w:rsid w:val="00470E42"/>
    <w:rsid w:val="00473254"/>
    <w:rsid w:val="00475C63"/>
    <w:rsid w:val="00482AD2"/>
    <w:rsid w:val="00482F02"/>
    <w:rsid w:val="00483A45"/>
    <w:rsid w:val="00485909"/>
    <w:rsid w:val="0049036D"/>
    <w:rsid w:val="00490655"/>
    <w:rsid w:val="004954A1"/>
    <w:rsid w:val="004977E1"/>
    <w:rsid w:val="004A15A9"/>
    <w:rsid w:val="004A2373"/>
    <w:rsid w:val="004A66BE"/>
    <w:rsid w:val="004B17F5"/>
    <w:rsid w:val="004B56FD"/>
    <w:rsid w:val="004C767E"/>
    <w:rsid w:val="004E2988"/>
    <w:rsid w:val="004E571A"/>
    <w:rsid w:val="004E5C1B"/>
    <w:rsid w:val="0050269F"/>
    <w:rsid w:val="00510AF2"/>
    <w:rsid w:val="00510FDE"/>
    <w:rsid w:val="00511616"/>
    <w:rsid w:val="00524A0B"/>
    <w:rsid w:val="00531DB3"/>
    <w:rsid w:val="00535765"/>
    <w:rsid w:val="0053639D"/>
    <w:rsid w:val="005476E4"/>
    <w:rsid w:val="00553EEC"/>
    <w:rsid w:val="00555170"/>
    <w:rsid w:val="005569AB"/>
    <w:rsid w:val="00562489"/>
    <w:rsid w:val="005640E6"/>
    <w:rsid w:val="005662B9"/>
    <w:rsid w:val="00574D98"/>
    <w:rsid w:val="005802E7"/>
    <w:rsid w:val="00582739"/>
    <w:rsid w:val="00585221"/>
    <w:rsid w:val="00587E73"/>
    <w:rsid w:val="005915D7"/>
    <w:rsid w:val="00592AE7"/>
    <w:rsid w:val="0059487E"/>
    <w:rsid w:val="005A1A4C"/>
    <w:rsid w:val="005A6196"/>
    <w:rsid w:val="005A626F"/>
    <w:rsid w:val="005B016D"/>
    <w:rsid w:val="005B04E6"/>
    <w:rsid w:val="005C148E"/>
    <w:rsid w:val="005C2A42"/>
    <w:rsid w:val="005C4E1C"/>
    <w:rsid w:val="005D5945"/>
    <w:rsid w:val="005D7200"/>
    <w:rsid w:val="005E45B8"/>
    <w:rsid w:val="006003B0"/>
    <w:rsid w:val="00600EB8"/>
    <w:rsid w:val="006036D9"/>
    <w:rsid w:val="0060448A"/>
    <w:rsid w:val="00610BB0"/>
    <w:rsid w:val="00617589"/>
    <w:rsid w:val="00622059"/>
    <w:rsid w:val="006226D1"/>
    <w:rsid w:val="00631FA7"/>
    <w:rsid w:val="00632D7B"/>
    <w:rsid w:val="00633120"/>
    <w:rsid w:val="006367E1"/>
    <w:rsid w:val="006405EA"/>
    <w:rsid w:val="00640F9F"/>
    <w:rsid w:val="006436EB"/>
    <w:rsid w:val="00647B0D"/>
    <w:rsid w:val="006551D9"/>
    <w:rsid w:val="00664198"/>
    <w:rsid w:val="006661A6"/>
    <w:rsid w:val="00666E13"/>
    <w:rsid w:val="00666FA6"/>
    <w:rsid w:val="006670B8"/>
    <w:rsid w:val="00677F2E"/>
    <w:rsid w:val="00681922"/>
    <w:rsid w:val="00683FD7"/>
    <w:rsid w:val="00685B54"/>
    <w:rsid w:val="006862C5"/>
    <w:rsid w:val="00694F90"/>
    <w:rsid w:val="00695CD8"/>
    <w:rsid w:val="00696847"/>
    <w:rsid w:val="00697EFC"/>
    <w:rsid w:val="00697F63"/>
    <w:rsid w:val="006A0ADD"/>
    <w:rsid w:val="006A54BE"/>
    <w:rsid w:val="006B0995"/>
    <w:rsid w:val="006B46C4"/>
    <w:rsid w:val="006B7947"/>
    <w:rsid w:val="006C49D9"/>
    <w:rsid w:val="006D1E43"/>
    <w:rsid w:val="006D3804"/>
    <w:rsid w:val="006D5DE4"/>
    <w:rsid w:val="006E0B16"/>
    <w:rsid w:val="006E5D23"/>
    <w:rsid w:val="006E7CA6"/>
    <w:rsid w:val="006F02BA"/>
    <w:rsid w:val="006F6AF7"/>
    <w:rsid w:val="00700ABF"/>
    <w:rsid w:val="0070727A"/>
    <w:rsid w:val="00712387"/>
    <w:rsid w:val="00731150"/>
    <w:rsid w:val="0073152F"/>
    <w:rsid w:val="00740696"/>
    <w:rsid w:val="007478FD"/>
    <w:rsid w:val="00750798"/>
    <w:rsid w:val="00752A4B"/>
    <w:rsid w:val="00756F37"/>
    <w:rsid w:val="00763BB1"/>
    <w:rsid w:val="00765FF0"/>
    <w:rsid w:val="00767962"/>
    <w:rsid w:val="00767B45"/>
    <w:rsid w:val="00767CAD"/>
    <w:rsid w:val="00773E5F"/>
    <w:rsid w:val="0077489C"/>
    <w:rsid w:val="00782A50"/>
    <w:rsid w:val="00783335"/>
    <w:rsid w:val="007902EE"/>
    <w:rsid w:val="007905A6"/>
    <w:rsid w:val="00791DBA"/>
    <w:rsid w:val="00793885"/>
    <w:rsid w:val="00794A0E"/>
    <w:rsid w:val="0079625B"/>
    <w:rsid w:val="007A0C18"/>
    <w:rsid w:val="007A0E68"/>
    <w:rsid w:val="007A2F32"/>
    <w:rsid w:val="007A5BA0"/>
    <w:rsid w:val="007A5BB0"/>
    <w:rsid w:val="007B135B"/>
    <w:rsid w:val="007B3456"/>
    <w:rsid w:val="007B3B4B"/>
    <w:rsid w:val="007C035E"/>
    <w:rsid w:val="007C2CFD"/>
    <w:rsid w:val="007D3D8A"/>
    <w:rsid w:val="007D3F84"/>
    <w:rsid w:val="007D43A5"/>
    <w:rsid w:val="007E1798"/>
    <w:rsid w:val="007E20E1"/>
    <w:rsid w:val="007E2F2A"/>
    <w:rsid w:val="007E6B9E"/>
    <w:rsid w:val="007F17FF"/>
    <w:rsid w:val="007F27CA"/>
    <w:rsid w:val="007F3901"/>
    <w:rsid w:val="007F7D6E"/>
    <w:rsid w:val="0080343A"/>
    <w:rsid w:val="00811B6C"/>
    <w:rsid w:val="008124C1"/>
    <w:rsid w:val="008161D5"/>
    <w:rsid w:val="00816543"/>
    <w:rsid w:val="008215E9"/>
    <w:rsid w:val="00823061"/>
    <w:rsid w:val="00827F60"/>
    <w:rsid w:val="008321AD"/>
    <w:rsid w:val="008407E4"/>
    <w:rsid w:val="00857C4D"/>
    <w:rsid w:val="0086012E"/>
    <w:rsid w:val="00866958"/>
    <w:rsid w:val="008673AE"/>
    <w:rsid w:val="00867583"/>
    <w:rsid w:val="008719C8"/>
    <w:rsid w:val="0087742D"/>
    <w:rsid w:val="00881375"/>
    <w:rsid w:val="0088758E"/>
    <w:rsid w:val="00893C5F"/>
    <w:rsid w:val="00894232"/>
    <w:rsid w:val="008968DD"/>
    <w:rsid w:val="008A2098"/>
    <w:rsid w:val="008A4CE1"/>
    <w:rsid w:val="008B0949"/>
    <w:rsid w:val="008C3413"/>
    <w:rsid w:val="008C5377"/>
    <w:rsid w:val="008C5DAA"/>
    <w:rsid w:val="008C6500"/>
    <w:rsid w:val="008D5523"/>
    <w:rsid w:val="008E0FDF"/>
    <w:rsid w:val="008E4BD8"/>
    <w:rsid w:val="008E522D"/>
    <w:rsid w:val="008E5C6E"/>
    <w:rsid w:val="008F6E16"/>
    <w:rsid w:val="009015F6"/>
    <w:rsid w:val="00905A63"/>
    <w:rsid w:val="0090621D"/>
    <w:rsid w:val="00906AD4"/>
    <w:rsid w:val="009135A4"/>
    <w:rsid w:val="00917219"/>
    <w:rsid w:val="00920A4C"/>
    <w:rsid w:val="00930729"/>
    <w:rsid w:val="00934CE4"/>
    <w:rsid w:val="00941073"/>
    <w:rsid w:val="0094153B"/>
    <w:rsid w:val="009503BF"/>
    <w:rsid w:val="009541B5"/>
    <w:rsid w:val="0095535A"/>
    <w:rsid w:val="009571BD"/>
    <w:rsid w:val="00960207"/>
    <w:rsid w:val="00966C44"/>
    <w:rsid w:val="009702BC"/>
    <w:rsid w:val="00982A0D"/>
    <w:rsid w:val="00983D0C"/>
    <w:rsid w:val="00984EFE"/>
    <w:rsid w:val="009869B5"/>
    <w:rsid w:val="00991593"/>
    <w:rsid w:val="0099391D"/>
    <w:rsid w:val="00993B0A"/>
    <w:rsid w:val="00996F2B"/>
    <w:rsid w:val="009A0796"/>
    <w:rsid w:val="009A2C21"/>
    <w:rsid w:val="009A50EF"/>
    <w:rsid w:val="009B320D"/>
    <w:rsid w:val="009B50B5"/>
    <w:rsid w:val="009B5AD3"/>
    <w:rsid w:val="009B7DD1"/>
    <w:rsid w:val="009B7EBD"/>
    <w:rsid w:val="009D584A"/>
    <w:rsid w:val="009E2D36"/>
    <w:rsid w:val="009E68C8"/>
    <w:rsid w:val="009E76B1"/>
    <w:rsid w:val="009F5B3F"/>
    <w:rsid w:val="009F6EE0"/>
    <w:rsid w:val="00A013AD"/>
    <w:rsid w:val="00A03818"/>
    <w:rsid w:val="00A118B9"/>
    <w:rsid w:val="00A11986"/>
    <w:rsid w:val="00A20E4A"/>
    <w:rsid w:val="00A20E7F"/>
    <w:rsid w:val="00A21EE9"/>
    <w:rsid w:val="00A220FB"/>
    <w:rsid w:val="00A24B92"/>
    <w:rsid w:val="00A25C32"/>
    <w:rsid w:val="00A31265"/>
    <w:rsid w:val="00A33DC2"/>
    <w:rsid w:val="00A34117"/>
    <w:rsid w:val="00A347D2"/>
    <w:rsid w:val="00A50543"/>
    <w:rsid w:val="00A51A6C"/>
    <w:rsid w:val="00A57C0A"/>
    <w:rsid w:val="00A62954"/>
    <w:rsid w:val="00A6440F"/>
    <w:rsid w:val="00A66552"/>
    <w:rsid w:val="00A70A9E"/>
    <w:rsid w:val="00A72B09"/>
    <w:rsid w:val="00A73C69"/>
    <w:rsid w:val="00A7451A"/>
    <w:rsid w:val="00A7597C"/>
    <w:rsid w:val="00A761D2"/>
    <w:rsid w:val="00A76A9E"/>
    <w:rsid w:val="00A76B92"/>
    <w:rsid w:val="00A806CC"/>
    <w:rsid w:val="00AA50E8"/>
    <w:rsid w:val="00AB30BB"/>
    <w:rsid w:val="00AB4588"/>
    <w:rsid w:val="00AB580B"/>
    <w:rsid w:val="00AB5AB7"/>
    <w:rsid w:val="00AB770A"/>
    <w:rsid w:val="00AC01B1"/>
    <w:rsid w:val="00AC1318"/>
    <w:rsid w:val="00AC293D"/>
    <w:rsid w:val="00AC39B0"/>
    <w:rsid w:val="00AC3CA0"/>
    <w:rsid w:val="00AC5B3F"/>
    <w:rsid w:val="00AC6203"/>
    <w:rsid w:val="00AD2029"/>
    <w:rsid w:val="00AD2084"/>
    <w:rsid w:val="00AD516B"/>
    <w:rsid w:val="00AD7023"/>
    <w:rsid w:val="00AD7471"/>
    <w:rsid w:val="00AE0D37"/>
    <w:rsid w:val="00AE1E1F"/>
    <w:rsid w:val="00AE2123"/>
    <w:rsid w:val="00AE213B"/>
    <w:rsid w:val="00AE64EF"/>
    <w:rsid w:val="00AE6ACD"/>
    <w:rsid w:val="00B02E7E"/>
    <w:rsid w:val="00B0433D"/>
    <w:rsid w:val="00B13BB6"/>
    <w:rsid w:val="00B14A62"/>
    <w:rsid w:val="00B248CC"/>
    <w:rsid w:val="00B31CB7"/>
    <w:rsid w:val="00B31E4F"/>
    <w:rsid w:val="00B35859"/>
    <w:rsid w:val="00B365E6"/>
    <w:rsid w:val="00B365F9"/>
    <w:rsid w:val="00B42250"/>
    <w:rsid w:val="00B43427"/>
    <w:rsid w:val="00B44C62"/>
    <w:rsid w:val="00B53B1F"/>
    <w:rsid w:val="00B55D35"/>
    <w:rsid w:val="00B60B13"/>
    <w:rsid w:val="00B619BD"/>
    <w:rsid w:val="00B63396"/>
    <w:rsid w:val="00B65AFE"/>
    <w:rsid w:val="00B673C7"/>
    <w:rsid w:val="00B675EE"/>
    <w:rsid w:val="00B70DE5"/>
    <w:rsid w:val="00B71537"/>
    <w:rsid w:val="00B732B6"/>
    <w:rsid w:val="00B74072"/>
    <w:rsid w:val="00B762C2"/>
    <w:rsid w:val="00B76B41"/>
    <w:rsid w:val="00B772A8"/>
    <w:rsid w:val="00B85B2C"/>
    <w:rsid w:val="00B91601"/>
    <w:rsid w:val="00B92BF4"/>
    <w:rsid w:val="00BA3596"/>
    <w:rsid w:val="00BA4536"/>
    <w:rsid w:val="00BA524C"/>
    <w:rsid w:val="00BC5921"/>
    <w:rsid w:val="00BD0577"/>
    <w:rsid w:val="00BD3869"/>
    <w:rsid w:val="00BD442A"/>
    <w:rsid w:val="00BD4E3E"/>
    <w:rsid w:val="00BE57AF"/>
    <w:rsid w:val="00BE5D2C"/>
    <w:rsid w:val="00BE7057"/>
    <w:rsid w:val="00BE7C32"/>
    <w:rsid w:val="00BF1080"/>
    <w:rsid w:val="00BF65DA"/>
    <w:rsid w:val="00BF6A3F"/>
    <w:rsid w:val="00C05ACC"/>
    <w:rsid w:val="00C110DB"/>
    <w:rsid w:val="00C1388C"/>
    <w:rsid w:val="00C20669"/>
    <w:rsid w:val="00C2323A"/>
    <w:rsid w:val="00C2557D"/>
    <w:rsid w:val="00C40A3A"/>
    <w:rsid w:val="00C876B3"/>
    <w:rsid w:val="00C87C4E"/>
    <w:rsid w:val="00C96CCB"/>
    <w:rsid w:val="00C96EBF"/>
    <w:rsid w:val="00CA0340"/>
    <w:rsid w:val="00CB127D"/>
    <w:rsid w:val="00CB3CF3"/>
    <w:rsid w:val="00CB6471"/>
    <w:rsid w:val="00CB6967"/>
    <w:rsid w:val="00CC1913"/>
    <w:rsid w:val="00CC6B4F"/>
    <w:rsid w:val="00CD1E40"/>
    <w:rsid w:val="00CD6A68"/>
    <w:rsid w:val="00CD749C"/>
    <w:rsid w:val="00CD7C17"/>
    <w:rsid w:val="00CE3F28"/>
    <w:rsid w:val="00CE5D32"/>
    <w:rsid w:val="00CF6873"/>
    <w:rsid w:val="00D01A7F"/>
    <w:rsid w:val="00D02F53"/>
    <w:rsid w:val="00D12D52"/>
    <w:rsid w:val="00D138F5"/>
    <w:rsid w:val="00D13A07"/>
    <w:rsid w:val="00D1590B"/>
    <w:rsid w:val="00D178E0"/>
    <w:rsid w:val="00D17A7F"/>
    <w:rsid w:val="00D222AD"/>
    <w:rsid w:val="00D232CF"/>
    <w:rsid w:val="00D23CF2"/>
    <w:rsid w:val="00D32C97"/>
    <w:rsid w:val="00D35BE6"/>
    <w:rsid w:val="00D36646"/>
    <w:rsid w:val="00D37BF1"/>
    <w:rsid w:val="00D42FB9"/>
    <w:rsid w:val="00D43DFB"/>
    <w:rsid w:val="00D4785C"/>
    <w:rsid w:val="00D47EFA"/>
    <w:rsid w:val="00D50949"/>
    <w:rsid w:val="00D5274C"/>
    <w:rsid w:val="00D527EB"/>
    <w:rsid w:val="00D53B74"/>
    <w:rsid w:val="00D54590"/>
    <w:rsid w:val="00D56090"/>
    <w:rsid w:val="00D56406"/>
    <w:rsid w:val="00D725E5"/>
    <w:rsid w:val="00D742FC"/>
    <w:rsid w:val="00D75CDE"/>
    <w:rsid w:val="00DA17C2"/>
    <w:rsid w:val="00DA2D2D"/>
    <w:rsid w:val="00DA6D64"/>
    <w:rsid w:val="00DB697A"/>
    <w:rsid w:val="00DB7863"/>
    <w:rsid w:val="00DC0BF0"/>
    <w:rsid w:val="00DC21A9"/>
    <w:rsid w:val="00DD159F"/>
    <w:rsid w:val="00DE1996"/>
    <w:rsid w:val="00DE2D2D"/>
    <w:rsid w:val="00DE5305"/>
    <w:rsid w:val="00DF559D"/>
    <w:rsid w:val="00E01378"/>
    <w:rsid w:val="00E0317D"/>
    <w:rsid w:val="00E11CA5"/>
    <w:rsid w:val="00E13393"/>
    <w:rsid w:val="00E1378F"/>
    <w:rsid w:val="00E271E4"/>
    <w:rsid w:val="00E303F6"/>
    <w:rsid w:val="00E30EDD"/>
    <w:rsid w:val="00E32BA1"/>
    <w:rsid w:val="00E357E1"/>
    <w:rsid w:val="00E4027D"/>
    <w:rsid w:val="00E45AA8"/>
    <w:rsid w:val="00E474CE"/>
    <w:rsid w:val="00E54715"/>
    <w:rsid w:val="00E556DC"/>
    <w:rsid w:val="00E62AF0"/>
    <w:rsid w:val="00E65CAE"/>
    <w:rsid w:val="00E705E3"/>
    <w:rsid w:val="00E720EA"/>
    <w:rsid w:val="00E80A61"/>
    <w:rsid w:val="00E832DB"/>
    <w:rsid w:val="00E93F6B"/>
    <w:rsid w:val="00E95AE2"/>
    <w:rsid w:val="00E9798A"/>
    <w:rsid w:val="00EA1A38"/>
    <w:rsid w:val="00EA5915"/>
    <w:rsid w:val="00EB1709"/>
    <w:rsid w:val="00EB1B3D"/>
    <w:rsid w:val="00EB268C"/>
    <w:rsid w:val="00EB300D"/>
    <w:rsid w:val="00EB7EB4"/>
    <w:rsid w:val="00EC28B5"/>
    <w:rsid w:val="00EC3AAC"/>
    <w:rsid w:val="00ED01AD"/>
    <w:rsid w:val="00ED050A"/>
    <w:rsid w:val="00ED3A1C"/>
    <w:rsid w:val="00EE39C8"/>
    <w:rsid w:val="00EF297C"/>
    <w:rsid w:val="00EF35EC"/>
    <w:rsid w:val="00EF3F03"/>
    <w:rsid w:val="00F014EC"/>
    <w:rsid w:val="00F0359A"/>
    <w:rsid w:val="00F12388"/>
    <w:rsid w:val="00F12725"/>
    <w:rsid w:val="00F12A09"/>
    <w:rsid w:val="00F1661F"/>
    <w:rsid w:val="00F2086A"/>
    <w:rsid w:val="00F217E3"/>
    <w:rsid w:val="00F239EC"/>
    <w:rsid w:val="00F30559"/>
    <w:rsid w:val="00F31DF8"/>
    <w:rsid w:val="00F3422E"/>
    <w:rsid w:val="00F37CE5"/>
    <w:rsid w:val="00F4241C"/>
    <w:rsid w:val="00F45CF9"/>
    <w:rsid w:val="00F534F1"/>
    <w:rsid w:val="00F5408C"/>
    <w:rsid w:val="00F56475"/>
    <w:rsid w:val="00F57465"/>
    <w:rsid w:val="00F61A59"/>
    <w:rsid w:val="00F62213"/>
    <w:rsid w:val="00F62EEC"/>
    <w:rsid w:val="00F63122"/>
    <w:rsid w:val="00F667EE"/>
    <w:rsid w:val="00F72076"/>
    <w:rsid w:val="00F73B56"/>
    <w:rsid w:val="00F74564"/>
    <w:rsid w:val="00F770D5"/>
    <w:rsid w:val="00F8212B"/>
    <w:rsid w:val="00F877BD"/>
    <w:rsid w:val="00F947DA"/>
    <w:rsid w:val="00F96EF2"/>
    <w:rsid w:val="00FA3E7F"/>
    <w:rsid w:val="00FA5203"/>
    <w:rsid w:val="00FA571B"/>
    <w:rsid w:val="00FA683E"/>
    <w:rsid w:val="00FB216F"/>
    <w:rsid w:val="00FB3C58"/>
    <w:rsid w:val="00FB7732"/>
    <w:rsid w:val="00FC19A0"/>
    <w:rsid w:val="00FC1BBD"/>
    <w:rsid w:val="00FD7F06"/>
    <w:rsid w:val="00FF21A6"/>
    <w:rsid w:val="00FF3DE2"/>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rules v:ext="edit">
        <o:r id="V:Rule1" type="callout" idref="#自选图形 130"/>
      </o:rules>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6012E"/>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30729"/>
    <w:pPr>
      <w:jc w:val="center"/>
    </w:pPr>
    <w:rPr>
      <w:b/>
      <w:sz w:val="28"/>
    </w:rPr>
  </w:style>
  <w:style w:type="paragraph" w:styleId="a4">
    <w:name w:val="Date"/>
    <w:basedOn w:val="a"/>
    <w:next w:val="a"/>
    <w:rsid w:val="00930729"/>
    <w:rPr>
      <w:b/>
      <w:sz w:val="28"/>
    </w:rPr>
  </w:style>
  <w:style w:type="character" w:styleId="a5">
    <w:name w:val="annotation reference"/>
    <w:basedOn w:val="a0"/>
    <w:semiHidden/>
    <w:rsid w:val="00E0317D"/>
    <w:rPr>
      <w:sz w:val="21"/>
      <w:szCs w:val="21"/>
    </w:rPr>
  </w:style>
  <w:style w:type="paragraph" w:styleId="a6">
    <w:name w:val="annotation text"/>
    <w:basedOn w:val="a"/>
    <w:link w:val="a7"/>
    <w:semiHidden/>
    <w:rsid w:val="00E0317D"/>
    <w:pPr>
      <w:jc w:val="left"/>
    </w:pPr>
  </w:style>
  <w:style w:type="paragraph" w:styleId="a8">
    <w:name w:val="annotation subject"/>
    <w:basedOn w:val="a6"/>
    <w:next w:val="a6"/>
    <w:semiHidden/>
    <w:rsid w:val="00E0317D"/>
    <w:rPr>
      <w:b/>
      <w:bCs/>
    </w:rPr>
  </w:style>
  <w:style w:type="paragraph" w:styleId="a9">
    <w:name w:val="Balloon Text"/>
    <w:basedOn w:val="a"/>
    <w:semiHidden/>
    <w:rsid w:val="00E0317D"/>
    <w:rPr>
      <w:sz w:val="18"/>
      <w:szCs w:val="18"/>
    </w:rPr>
  </w:style>
  <w:style w:type="paragraph" w:styleId="aa">
    <w:name w:val="header"/>
    <w:basedOn w:val="a"/>
    <w:link w:val="ab"/>
    <w:rsid w:val="007A0C18"/>
    <w:pPr>
      <w:pBdr>
        <w:bottom w:val="single" w:sz="6" w:space="1" w:color="auto"/>
      </w:pBdr>
      <w:tabs>
        <w:tab w:val="center" w:pos="4153"/>
        <w:tab w:val="right" w:pos="8306"/>
      </w:tabs>
      <w:snapToGrid w:val="0"/>
      <w:jc w:val="center"/>
    </w:pPr>
    <w:rPr>
      <w:sz w:val="18"/>
      <w:szCs w:val="18"/>
    </w:rPr>
  </w:style>
  <w:style w:type="paragraph" w:styleId="ac">
    <w:name w:val="footer"/>
    <w:basedOn w:val="a"/>
    <w:link w:val="ad"/>
    <w:uiPriority w:val="99"/>
    <w:rsid w:val="007A0C18"/>
    <w:pPr>
      <w:tabs>
        <w:tab w:val="center" w:pos="4153"/>
        <w:tab w:val="right" w:pos="8306"/>
      </w:tabs>
      <w:snapToGrid w:val="0"/>
      <w:jc w:val="left"/>
    </w:pPr>
    <w:rPr>
      <w:sz w:val="18"/>
      <w:szCs w:val="18"/>
    </w:rPr>
  </w:style>
  <w:style w:type="character" w:styleId="ae">
    <w:name w:val="page number"/>
    <w:basedOn w:val="a0"/>
    <w:rsid w:val="00EE39C8"/>
  </w:style>
  <w:style w:type="paragraph" w:styleId="TOC1">
    <w:name w:val="toc 1"/>
    <w:basedOn w:val="a"/>
    <w:next w:val="a"/>
    <w:autoRedefine/>
    <w:uiPriority w:val="39"/>
    <w:rsid w:val="00C87C4E"/>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
    <w:name w:val="Hyperlink"/>
    <w:basedOn w:val="a0"/>
    <w:uiPriority w:val="99"/>
    <w:rsid w:val="00ED3A1C"/>
    <w:rPr>
      <w:color w:val="0000FF"/>
      <w:u w:val="single"/>
    </w:rPr>
  </w:style>
  <w:style w:type="paragraph" w:styleId="af0">
    <w:name w:val="Normal Indent"/>
    <w:basedOn w:val="a"/>
    <w:rsid w:val="000E58C7"/>
    <w:pPr>
      <w:ind w:firstLineChars="200" w:firstLine="420"/>
    </w:pPr>
    <w:rPr>
      <w:szCs w:val="24"/>
    </w:rPr>
  </w:style>
  <w:style w:type="paragraph" w:styleId="HTML">
    <w:name w:val="HTML Preformatted"/>
    <w:basedOn w:val="a"/>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1">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2">
    <w:name w:val="论文正文"/>
    <w:basedOn w:val="a"/>
    <w:rsid w:val="00A11986"/>
    <w:pPr>
      <w:topLinePunct/>
      <w:ind w:firstLineChars="200" w:firstLine="200"/>
    </w:pPr>
    <w:rPr>
      <w:rFonts w:ascii="Times" w:hAnsi="Times"/>
      <w:sz w:val="24"/>
      <w:szCs w:val="24"/>
    </w:rPr>
  </w:style>
  <w:style w:type="character" w:customStyle="1" w:styleId="ad">
    <w:name w:val="页脚 字符"/>
    <w:basedOn w:val="a0"/>
    <w:link w:val="ac"/>
    <w:uiPriority w:val="99"/>
    <w:rsid w:val="000E0027"/>
    <w:rPr>
      <w:kern w:val="2"/>
      <w:sz w:val="18"/>
      <w:szCs w:val="18"/>
    </w:rPr>
  </w:style>
  <w:style w:type="paragraph" w:styleId="af3">
    <w:name w:val="Document Map"/>
    <w:basedOn w:val="a"/>
    <w:link w:val="af4"/>
    <w:rsid w:val="00AB580B"/>
    <w:rPr>
      <w:rFonts w:ascii="宋体"/>
      <w:sz w:val="18"/>
      <w:szCs w:val="18"/>
    </w:rPr>
  </w:style>
  <w:style w:type="character" w:customStyle="1" w:styleId="af4">
    <w:name w:val="文档结构图 字符"/>
    <w:basedOn w:val="a0"/>
    <w:link w:val="af3"/>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5">
    <w:name w:val="List Paragraph"/>
    <w:basedOn w:val="a"/>
    <w:uiPriority w:val="34"/>
    <w:qFormat/>
    <w:rsid w:val="00A20E7F"/>
    <w:pPr>
      <w:ind w:firstLineChars="200" w:firstLine="420"/>
    </w:pPr>
  </w:style>
  <w:style w:type="character" w:styleId="af6">
    <w:name w:val="footnote reference"/>
    <w:basedOn w:val="a0"/>
    <w:uiPriority w:val="99"/>
    <w:semiHidden/>
    <w:unhideWhenUsed/>
    <w:rsid w:val="000B7BBB"/>
    <w:rPr>
      <w:vertAlign w:val="superscript"/>
    </w:rPr>
  </w:style>
  <w:style w:type="paragraph" w:customStyle="1" w:styleId="af7">
    <w:name w:val="脚注"/>
    <w:basedOn w:val="a"/>
    <w:link w:val="Char"/>
    <w:qFormat/>
    <w:rsid w:val="000B7BBB"/>
    <w:pPr>
      <w:ind w:left="150" w:hangingChars="150" w:hanging="150"/>
    </w:pPr>
    <w:rPr>
      <w:sz w:val="18"/>
      <w:szCs w:val="24"/>
    </w:rPr>
  </w:style>
  <w:style w:type="character" w:customStyle="1" w:styleId="Char">
    <w:name w:val="脚注 Char"/>
    <w:link w:val="af7"/>
    <w:rsid w:val="000B7BBB"/>
    <w:rPr>
      <w:kern w:val="2"/>
      <w:sz w:val="18"/>
      <w:szCs w:val="24"/>
    </w:rPr>
  </w:style>
  <w:style w:type="paragraph" w:styleId="af8">
    <w:name w:val="No Spacing"/>
    <w:link w:val="af9"/>
    <w:uiPriority w:val="1"/>
    <w:qFormat/>
    <w:rsid w:val="00002E55"/>
    <w:rPr>
      <w:rFonts w:asciiTheme="minorHAnsi" w:eastAsiaTheme="minorEastAsia" w:hAnsiTheme="minorHAnsi" w:cstheme="minorBidi"/>
      <w:sz w:val="22"/>
      <w:szCs w:val="22"/>
    </w:rPr>
  </w:style>
  <w:style w:type="character" w:customStyle="1" w:styleId="af9">
    <w:name w:val="无间隔 字符"/>
    <w:basedOn w:val="a0"/>
    <w:link w:val="af8"/>
    <w:uiPriority w:val="1"/>
    <w:rsid w:val="00002E55"/>
    <w:rPr>
      <w:rFonts w:asciiTheme="minorHAnsi" w:eastAsiaTheme="minorEastAsia" w:hAnsiTheme="minorHAnsi" w:cstheme="minorBidi"/>
      <w:sz w:val="22"/>
      <w:szCs w:val="22"/>
    </w:rPr>
  </w:style>
  <w:style w:type="paragraph" w:styleId="afa">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7">
    <w:name w:val="批注文字 字符"/>
    <w:basedOn w:val="a0"/>
    <w:link w:val="a6"/>
    <w:semiHidden/>
    <w:rsid w:val="009F6EE0"/>
    <w:rPr>
      <w:kern w:val="2"/>
      <w:sz w:val="21"/>
    </w:rPr>
  </w:style>
  <w:style w:type="character" w:customStyle="1" w:styleId="ab">
    <w:name w:val="页眉 字符"/>
    <w:basedOn w:val="a0"/>
    <w:link w:val="aa"/>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3327">
      <w:bodyDiv w:val="1"/>
      <w:marLeft w:val="0"/>
      <w:marRight w:val="0"/>
      <w:marTop w:val="0"/>
      <w:marBottom w:val="0"/>
      <w:divBdr>
        <w:top w:val="none" w:sz="0" w:space="0" w:color="auto"/>
        <w:left w:val="none" w:sz="0" w:space="0" w:color="auto"/>
        <w:bottom w:val="none" w:sz="0" w:space="0" w:color="auto"/>
        <w:right w:val="none" w:sz="0" w:space="0" w:color="auto"/>
      </w:divBdr>
    </w:div>
    <w:div w:id="53357056">
      <w:bodyDiv w:val="1"/>
      <w:marLeft w:val="0"/>
      <w:marRight w:val="0"/>
      <w:marTop w:val="0"/>
      <w:marBottom w:val="0"/>
      <w:divBdr>
        <w:top w:val="none" w:sz="0" w:space="0" w:color="auto"/>
        <w:left w:val="none" w:sz="0" w:space="0" w:color="auto"/>
        <w:bottom w:val="none" w:sz="0" w:space="0" w:color="auto"/>
        <w:right w:val="none" w:sz="0" w:space="0" w:color="auto"/>
      </w:divBdr>
    </w:div>
    <w:div w:id="65493347">
      <w:bodyDiv w:val="1"/>
      <w:marLeft w:val="0"/>
      <w:marRight w:val="0"/>
      <w:marTop w:val="0"/>
      <w:marBottom w:val="0"/>
      <w:divBdr>
        <w:top w:val="none" w:sz="0" w:space="0" w:color="auto"/>
        <w:left w:val="none" w:sz="0" w:space="0" w:color="auto"/>
        <w:bottom w:val="none" w:sz="0" w:space="0" w:color="auto"/>
        <w:right w:val="none" w:sz="0" w:space="0" w:color="auto"/>
      </w:divBdr>
    </w:div>
    <w:div w:id="126315962">
      <w:bodyDiv w:val="1"/>
      <w:marLeft w:val="0"/>
      <w:marRight w:val="0"/>
      <w:marTop w:val="0"/>
      <w:marBottom w:val="0"/>
      <w:divBdr>
        <w:top w:val="none" w:sz="0" w:space="0" w:color="auto"/>
        <w:left w:val="none" w:sz="0" w:space="0" w:color="auto"/>
        <w:bottom w:val="none" w:sz="0" w:space="0" w:color="auto"/>
        <w:right w:val="none" w:sz="0" w:space="0" w:color="auto"/>
      </w:divBdr>
    </w:div>
    <w:div w:id="156924494">
      <w:bodyDiv w:val="1"/>
      <w:marLeft w:val="0"/>
      <w:marRight w:val="0"/>
      <w:marTop w:val="0"/>
      <w:marBottom w:val="0"/>
      <w:divBdr>
        <w:top w:val="none" w:sz="0" w:space="0" w:color="auto"/>
        <w:left w:val="none" w:sz="0" w:space="0" w:color="auto"/>
        <w:bottom w:val="none" w:sz="0" w:space="0" w:color="auto"/>
        <w:right w:val="none" w:sz="0" w:space="0" w:color="auto"/>
      </w:divBdr>
    </w:div>
    <w:div w:id="186255795">
      <w:bodyDiv w:val="1"/>
      <w:marLeft w:val="0"/>
      <w:marRight w:val="0"/>
      <w:marTop w:val="0"/>
      <w:marBottom w:val="0"/>
      <w:divBdr>
        <w:top w:val="none" w:sz="0" w:space="0" w:color="auto"/>
        <w:left w:val="none" w:sz="0" w:space="0" w:color="auto"/>
        <w:bottom w:val="none" w:sz="0" w:space="0" w:color="auto"/>
        <w:right w:val="none" w:sz="0" w:space="0" w:color="auto"/>
      </w:divBdr>
    </w:div>
    <w:div w:id="204759752">
      <w:bodyDiv w:val="1"/>
      <w:marLeft w:val="0"/>
      <w:marRight w:val="0"/>
      <w:marTop w:val="0"/>
      <w:marBottom w:val="0"/>
      <w:divBdr>
        <w:top w:val="none" w:sz="0" w:space="0" w:color="auto"/>
        <w:left w:val="none" w:sz="0" w:space="0" w:color="auto"/>
        <w:bottom w:val="none" w:sz="0" w:space="0" w:color="auto"/>
        <w:right w:val="none" w:sz="0" w:space="0" w:color="auto"/>
      </w:divBdr>
    </w:div>
    <w:div w:id="220404232">
      <w:bodyDiv w:val="1"/>
      <w:marLeft w:val="0"/>
      <w:marRight w:val="0"/>
      <w:marTop w:val="0"/>
      <w:marBottom w:val="0"/>
      <w:divBdr>
        <w:top w:val="none" w:sz="0" w:space="0" w:color="auto"/>
        <w:left w:val="none" w:sz="0" w:space="0" w:color="auto"/>
        <w:bottom w:val="none" w:sz="0" w:space="0" w:color="auto"/>
        <w:right w:val="none" w:sz="0" w:space="0" w:color="auto"/>
      </w:divBdr>
    </w:div>
    <w:div w:id="274874495">
      <w:bodyDiv w:val="1"/>
      <w:marLeft w:val="0"/>
      <w:marRight w:val="0"/>
      <w:marTop w:val="0"/>
      <w:marBottom w:val="0"/>
      <w:divBdr>
        <w:top w:val="none" w:sz="0" w:space="0" w:color="auto"/>
        <w:left w:val="none" w:sz="0" w:space="0" w:color="auto"/>
        <w:bottom w:val="none" w:sz="0" w:space="0" w:color="auto"/>
        <w:right w:val="none" w:sz="0" w:space="0" w:color="auto"/>
      </w:divBdr>
    </w:div>
    <w:div w:id="287206515">
      <w:bodyDiv w:val="1"/>
      <w:marLeft w:val="0"/>
      <w:marRight w:val="0"/>
      <w:marTop w:val="0"/>
      <w:marBottom w:val="0"/>
      <w:divBdr>
        <w:top w:val="none" w:sz="0" w:space="0" w:color="auto"/>
        <w:left w:val="none" w:sz="0" w:space="0" w:color="auto"/>
        <w:bottom w:val="none" w:sz="0" w:space="0" w:color="auto"/>
        <w:right w:val="none" w:sz="0" w:space="0" w:color="auto"/>
      </w:divBdr>
    </w:div>
    <w:div w:id="311713000">
      <w:bodyDiv w:val="1"/>
      <w:marLeft w:val="0"/>
      <w:marRight w:val="0"/>
      <w:marTop w:val="0"/>
      <w:marBottom w:val="0"/>
      <w:divBdr>
        <w:top w:val="none" w:sz="0" w:space="0" w:color="auto"/>
        <w:left w:val="none" w:sz="0" w:space="0" w:color="auto"/>
        <w:bottom w:val="none" w:sz="0" w:space="0" w:color="auto"/>
        <w:right w:val="none" w:sz="0" w:space="0" w:color="auto"/>
      </w:divBdr>
    </w:div>
    <w:div w:id="326250546">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18605">
      <w:bodyDiv w:val="1"/>
      <w:marLeft w:val="0"/>
      <w:marRight w:val="0"/>
      <w:marTop w:val="0"/>
      <w:marBottom w:val="0"/>
      <w:divBdr>
        <w:top w:val="none" w:sz="0" w:space="0" w:color="auto"/>
        <w:left w:val="none" w:sz="0" w:space="0" w:color="auto"/>
        <w:bottom w:val="none" w:sz="0" w:space="0" w:color="auto"/>
        <w:right w:val="none" w:sz="0" w:space="0" w:color="auto"/>
      </w:divBdr>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441264120">
      <w:bodyDiv w:val="1"/>
      <w:marLeft w:val="0"/>
      <w:marRight w:val="0"/>
      <w:marTop w:val="0"/>
      <w:marBottom w:val="0"/>
      <w:divBdr>
        <w:top w:val="none" w:sz="0" w:space="0" w:color="auto"/>
        <w:left w:val="none" w:sz="0" w:space="0" w:color="auto"/>
        <w:bottom w:val="none" w:sz="0" w:space="0" w:color="auto"/>
        <w:right w:val="none" w:sz="0" w:space="0" w:color="auto"/>
      </w:divBdr>
    </w:div>
    <w:div w:id="463350470">
      <w:bodyDiv w:val="1"/>
      <w:marLeft w:val="0"/>
      <w:marRight w:val="0"/>
      <w:marTop w:val="0"/>
      <w:marBottom w:val="0"/>
      <w:divBdr>
        <w:top w:val="none" w:sz="0" w:space="0" w:color="auto"/>
        <w:left w:val="none" w:sz="0" w:space="0" w:color="auto"/>
        <w:bottom w:val="none" w:sz="0" w:space="0" w:color="auto"/>
        <w:right w:val="none" w:sz="0" w:space="0" w:color="auto"/>
      </w:divBdr>
    </w:div>
    <w:div w:id="470948957">
      <w:bodyDiv w:val="1"/>
      <w:marLeft w:val="0"/>
      <w:marRight w:val="0"/>
      <w:marTop w:val="0"/>
      <w:marBottom w:val="0"/>
      <w:divBdr>
        <w:top w:val="none" w:sz="0" w:space="0" w:color="auto"/>
        <w:left w:val="none" w:sz="0" w:space="0" w:color="auto"/>
        <w:bottom w:val="none" w:sz="0" w:space="0" w:color="auto"/>
        <w:right w:val="none" w:sz="0" w:space="0" w:color="auto"/>
      </w:divBdr>
    </w:div>
    <w:div w:id="547379419">
      <w:bodyDiv w:val="1"/>
      <w:marLeft w:val="0"/>
      <w:marRight w:val="0"/>
      <w:marTop w:val="0"/>
      <w:marBottom w:val="0"/>
      <w:divBdr>
        <w:top w:val="none" w:sz="0" w:space="0" w:color="auto"/>
        <w:left w:val="none" w:sz="0" w:space="0" w:color="auto"/>
        <w:bottom w:val="none" w:sz="0" w:space="0" w:color="auto"/>
        <w:right w:val="none" w:sz="0" w:space="0" w:color="auto"/>
      </w:divBdr>
    </w:div>
    <w:div w:id="567615218">
      <w:bodyDiv w:val="1"/>
      <w:marLeft w:val="0"/>
      <w:marRight w:val="0"/>
      <w:marTop w:val="0"/>
      <w:marBottom w:val="0"/>
      <w:divBdr>
        <w:top w:val="none" w:sz="0" w:space="0" w:color="auto"/>
        <w:left w:val="none" w:sz="0" w:space="0" w:color="auto"/>
        <w:bottom w:val="none" w:sz="0" w:space="0" w:color="auto"/>
        <w:right w:val="none" w:sz="0" w:space="0" w:color="auto"/>
      </w:divBdr>
      <w:divsChild>
        <w:div w:id="1509373106">
          <w:marLeft w:val="720"/>
          <w:marRight w:val="0"/>
          <w:marTop w:val="0"/>
          <w:marBottom w:val="0"/>
          <w:divBdr>
            <w:top w:val="none" w:sz="0" w:space="0" w:color="auto"/>
            <w:left w:val="none" w:sz="0" w:space="0" w:color="auto"/>
            <w:bottom w:val="none" w:sz="0" w:space="0" w:color="auto"/>
            <w:right w:val="none" w:sz="0" w:space="0" w:color="auto"/>
          </w:divBdr>
        </w:div>
      </w:divsChild>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707684596">
      <w:bodyDiv w:val="1"/>
      <w:marLeft w:val="0"/>
      <w:marRight w:val="0"/>
      <w:marTop w:val="0"/>
      <w:marBottom w:val="0"/>
      <w:divBdr>
        <w:top w:val="none" w:sz="0" w:space="0" w:color="auto"/>
        <w:left w:val="none" w:sz="0" w:space="0" w:color="auto"/>
        <w:bottom w:val="none" w:sz="0" w:space="0" w:color="auto"/>
        <w:right w:val="none" w:sz="0" w:space="0" w:color="auto"/>
      </w:divBdr>
      <w:divsChild>
        <w:div w:id="471365968">
          <w:marLeft w:val="720"/>
          <w:marRight w:val="0"/>
          <w:marTop w:val="0"/>
          <w:marBottom w:val="0"/>
          <w:divBdr>
            <w:top w:val="none" w:sz="0" w:space="0" w:color="auto"/>
            <w:left w:val="none" w:sz="0" w:space="0" w:color="auto"/>
            <w:bottom w:val="none" w:sz="0" w:space="0" w:color="auto"/>
            <w:right w:val="none" w:sz="0" w:space="0" w:color="auto"/>
          </w:divBdr>
        </w:div>
      </w:divsChild>
    </w:div>
    <w:div w:id="769085465">
      <w:bodyDiv w:val="1"/>
      <w:marLeft w:val="0"/>
      <w:marRight w:val="0"/>
      <w:marTop w:val="0"/>
      <w:marBottom w:val="0"/>
      <w:divBdr>
        <w:top w:val="none" w:sz="0" w:space="0" w:color="auto"/>
        <w:left w:val="none" w:sz="0" w:space="0" w:color="auto"/>
        <w:bottom w:val="none" w:sz="0" w:space="0" w:color="auto"/>
        <w:right w:val="none" w:sz="0" w:space="0" w:color="auto"/>
      </w:divBdr>
    </w:div>
    <w:div w:id="771557721">
      <w:bodyDiv w:val="1"/>
      <w:marLeft w:val="0"/>
      <w:marRight w:val="0"/>
      <w:marTop w:val="0"/>
      <w:marBottom w:val="0"/>
      <w:divBdr>
        <w:top w:val="none" w:sz="0" w:space="0" w:color="auto"/>
        <w:left w:val="none" w:sz="0" w:space="0" w:color="auto"/>
        <w:bottom w:val="none" w:sz="0" w:space="0" w:color="auto"/>
        <w:right w:val="none" w:sz="0" w:space="0" w:color="auto"/>
      </w:divBdr>
    </w:div>
    <w:div w:id="851409262">
      <w:bodyDiv w:val="1"/>
      <w:marLeft w:val="0"/>
      <w:marRight w:val="0"/>
      <w:marTop w:val="0"/>
      <w:marBottom w:val="0"/>
      <w:divBdr>
        <w:top w:val="none" w:sz="0" w:space="0" w:color="auto"/>
        <w:left w:val="none" w:sz="0" w:space="0" w:color="auto"/>
        <w:bottom w:val="none" w:sz="0" w:space="0" w:color="auto"/>
        <w:right w:val="none" w:sz="0" w:space="0" w:color="auto"/>
      </w:divBdr>
    </w:div>
    <w:div w:id="903297064">
      <w:bodyDiv w:val="1"/>
      <w:marLeft w:val="0"/>
      <w:marRight w:val="0"/>
      <w:marTop w:val="0"/>
      <w:marBottom w:val="0"/>
      <w:divBdr>
        <w:top w:val="none" w:sz="0" w:space="0" w:color="auto"/>
        <w:left w:val="none" w:sz="0" w:space="0" w:color="auto"/>
        <w:bottom w:val="none" w:sz="0" w:space="0" w:color="auto"/>
        <w:right w:val="none" w:sz="0" w:space="0" w:color="auto"/>
      </w:divBdr>
    </w:div>
    <w:div w:id="920334870">
      <w:bodyDiv w:val="1"/>
      <w:marLeft w:val="0"/>
      <w:marRight w:val="0"/>
      <w:marTop w:val="0"/>
      <w:marBottom w:val="0"/>
      <w:divBdr>
        <w:top w:val="none" w:sz="0" w:space="0" w:color="auto"/>
        <w:left w:val="none" w:sz="0" w:space="0" w:color="auto"/>
        <w:bottom w:val="none" w:sz="0" w:space="0" w:color="auto"/>
        <w:right w:val="none" w:sz="0" w:space="0" w:color="auto"/>
      </w:divBdr>
    </w:div>
    <w:div w:id="990863523">
      <w:bodyDiv w:val="1"/>
      <w:marLeft w:val="0"/>
      <w:marRight w:val="0"/>
      <w:marTop w:val="0"/>
      <w:marBottom w:val="0"/>
      <w:divBdr>
        <w:top w:val="none" w:sz="0" w:space="0" w:color="auto"/>
        <w:left w:val="none" w:sz="0" w:space="0" w:color="auto"/>
        <w:bottom w:val="none" w:sz="0" w:space="0" w:color="auto"/>
        <w:right w:val="none" w:sz="0" w:space="0" w:color="auto"/>
      </w:divBdr>
    </w:div>
    <w:div w:id="1074820304">
      <w:bodyDiv w:val="1"/>
      <w:marLeft w:val="0"/>
      <w:marRight w:val="0"/>
      <w:marTop w:val="0"/>
      <w:marBottom w:val="0"/>
      <w:divBdr>
        <w:top w:val="none" w:sz="0" w:space="0" w:color="auto"/>
        <w:left w:val="none" w:sz="0" w:space="0" w:color="auto"/>
        <w:bottom w:val="none" w:sz="0" w:space="0" w:color="auto"/>
        <w:right w:val="none" w:sz="0" w:space="0" w:color="auto"/>
      </w:divBdr>
    </w:div>
    <w:div w:id="1096712121">
      <w:bodyDiv w:val="1"/>
      <w:marLeft w:val="0"/>
      <w:marRight w:val="0"/>
      <w:marTop w:val="0"/>
      <w:marBottom w:val="0"/>
      <w:divBdr>
        <w:top w:val="none" w:sz="0" w:space="0" w:color="auto"/>
        <w:left w:val="none" w:sz="0" w:space="0" w:color="auto"/>
        <w:bottom w:val="none" w:sz="0" w:space="0" w:color="auto"/>
        <w:right w:val="none" w:sz="0" w:space="0" w:color="auto"/>
      </w:divBdr>
    </w:div>
    <w:div w:id="1105231010">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5242620">
      <w:bodyDiv w:val="1"/>
      <w:marLeft w:val="0"/>
      <w:marRight w:val="0"/>
      <w:marTop w:val="0"/>
      <w:marBottom w:val="0"/>
      <w:divBdr>
        <w:top w:val="none" w:sz="0" w:space="0" w:color="auto"/>
        <w:left w:val="none" w:sz="0" w:space="0" w:color="auto"/>
        <w:bottom w:val="none" w:sz="0" w:space="0" w:color="auto"/>
        <w:right w:val="none" w:sz="0" w:space="0" w:color="auto"/>
      </w:divBdr>
    </w:div>
    <w:div w:id="1176261057">
      <w:bodyDiv w:val="1"/>
      <w:marLeft w:val="0"/>
      <w:marRight w:val="0"/>
      <w:marTop w:val="0"/>
      <w:marBottom w:val="0"/>
      <w:divBdr>
        <w:top w:val="none" w:sz="0" w:space="0" w:color="auto"/>
        <w:left w:val="none" w:sz="0" w:space="0" w:color="auto"/>
        <w:bottom w:val="none" w:sz="0" w:space="0" w:color="auto"/>
        <w:right w:val="none" w:sz="0" w:space="0" w:color="auto"/>
      </w:divBdr>
    </w:div>
    <w:div w:id="1315376367">
      <w:bodyDiv w:val="1"/>
      <w:marLeft w:val="0"/>
      <w:marRight w:val="0"/>
      <w:marTop w:val="0"/>
      <w:marBottom w:val="0"/>
      <w:divBdr>
        <w:top w:val="none" w:sz="0" w:space="0" w:color="auto"/>
        <w:left w:val="none" w:sz="0" w:space="0" w:color="auto"/>
        <w:bottom w:val="none" w:sz="0" w:space="0" w:color="auto"/>
        <w:right w:val="none" w:sz="0" w:space="0" w:color="auto"/>
      </w:divBdr>
    </w:div>
    <w:div w:id="1318267245">
      <w:bodyDiv w:val="1"/>
      <w:marLeft w:val="0"/>
      <w:marRight w:val="0"/>
      <w:marTop w:val="0"/>
      <w:marBottom w:val="0"/>
      <w:divBdr>
        <w:top w:val="none" w:sz="0" w:space="0" w:color="auto"/>
        <w:left w:val="none" w:sz="0" w:space="0" w:color="auto"/>
        <w:bottom w:val="none" w:sz="0" w:space="0" w:color="auto"/>
        <w:right w:val="none" w:sz="0" w:space="0" w:color="auto"/>
      </w:divBdr>
    </w:div>
    <w:div w:id="1336808223">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10883280">
      <w:bodyDiv w:val="1"/>
      <w:marLeft w:val="0"/>
      <w:marRight w:val="0"/>
      <w:marTop w:val="0"/>
      <w:marBottom w:val="0"/>
      <w:divBdr>
        <w:top w:val="none" w:sz="0" w:space="0" w:color="auto"/>
        <w:left w:val="none" w:sz="0" w:space="0" w:color="auto"/>
        <w:bottom w:val="none" w:sz="0" w:space="0" w:color="auto"/>
        <w:right w:val="none" w:sz="0" w:space="0" w:color="auto"/>
      </w:divBdr>
    </w:div>
    <w:div w:id="1420637678">
      <w:bodyDiv w:val="1"/>
      <w:marLeft w:val="0"/>
      <w:marRight w:val="0"/>
      <w:marTop w:val="0"/>
      <w:marBottom w:val="0"/>
      <w:divBdr>
        <w:top w:val="none" w:sz="0" w:space="0" w:color="auto"/>
        <w:left w:val="none" w:sz="0" w:space="0" w:color="auto"/>
        <w:bottom w:val="none" w:sz="0" w:space="0" w:color="auto"/>
        <w:right w:val="none" w:sz="0" w:space="0" w:color="auto"/>
      </w:divBdr>
    </w:div>
    <w:div w:id="1465345844">
      <w:bodyDiv w:val="1"/>
      <w:marLeft w:val="0"/>
      <w:marRight w:val="0"/>
      <w:marTop w:val="0"/>
      <w:marBottom w:val="0"/>
      <w:divBdr>
        <w:top w:val="none" w:sz="0" w:space="0" w:color="auto"/>
        <w:left w:val="none" w:sz="0" w:space="0" w:color="auto"/>
        <w:bottom w:val="none" w:sz="0" w:space="0" w:color="auto"/>
        <w:right w:val="none" w:sz="0" w:space="0" w:color="auto"/>
      </w:divBdr>
    </w:div>
    <w:div w:id="1529639775">
      <w:bodyDiv w:val="1"/>
      <w:marLeft w:val="0"/>
      <w:marRight w:val="0"/>
      <w:marTop w:val="0"/>
      <w:marBottom w:val="0"/>
      <w:divBdr>
        <w:top w:val="none" w:sz="0" w:space="0" w:color="auto"/>
        <w:left w:val="none" w:sz="0" w:space="0" w:color="auto"/>
        <w:bottom w:val="none" w:sz="0" w:space="0" w:color="auto"/>
        <w:right w:val="none" w:sz="0" w:space="0" w:color="auto"/>
      </w:divBdr>
    </w:div>
    <w:div w:id="1531214002">
      <w:bodyDiv w:val="1"/>
      <w:marLeft w:val="0"/>
      <w:marRight w:val="0"/>
      <w:marTop w:val="0"/>
      <w:marBottom w:val="0"/>
      <w:divBdr>
        <w:top w:val="none" w:sz="0" w:space="0" w:color="auto"/>
        <w:left w:val="none" w:sz="0" w:space="0" w:color="auto"/>
        <w:bottom w:val="none" w:sz="0" w:space="0" w:color="auto"/>
        <w:right w:val="none" w:sz="0" w:space="0" w:color="auto"/>
      </w:divBdr>
    </w:div>
    <w:div w:id="1573390110">
      <w:bodyDiv w:val="1"/>
      <w:marLeft w:val="0"/>
      <w:marRight w:val="0"/>
      <w:marTop w:val="0"/>
      <w:marBottom w:val="0"/>
      <w:divBdr>
        <w:top w:val="none" w:sz="0" w:space="0" w:color="auto"/>
        <w:left w:val="none" w:sz="0" w:space="0" w:color="auto"/>
        <w:bottom w:val="none" w:sz="0" w:space="0" w:color="auto"/>
        <w:right w:val="none" w:sz="0" w:space="0" w:color="auto"/>
      </w:divBdr>
    </w:div>
    <w:div w:id="1583832397">
      <w:bodyDiv w:val="1"/>
      <w:marLeft w:val="0"/>
      <w:marRight w:val="0"/>
      <w:marTop w:val="0"/>
      <w:marBottom w:val="0"/>
      <w:divBdr>
        <w:top w:val="none" w:sz="0" w:space="0" w:color="auto"/>
        <w:left w:val="none" w:sz="0" w:space="0" w:color="auto"/>
        <w:bottom w:val="none" w:sz="0" w:space="0" w:color="auto"/>
        <w:right w:val="none" w:sz="0" w:space="0" w:color="auto"/>
      </w:divBdr>
    </w:div>
    <w:div w:id="1585921408">
      <w:bodyDiv w:val="1"/>
      <w:marLeft w:val="0"/>
      <w:marRight w:val="0"/>
      <w:marTop w:val="0"/>
      <w:marBottom w:val="0"/>
      <w:divBdr>
        <w:top w:val="none" w:sz="0" w:space="0" w:color="auto"/>
        <w:left w:val="none" w:sz="0" w:space="0" w:color="auto"/>
        <w:bottom w:val="none" w:sz="0" w:space="0" w:color="auto"/>
        <w:right w:val="none" w:sz="0" w:space="0" w:color="auto"/>
      </w:divBdr>
    </w:div>
    <w:div w:id="1706448040">
      <w:bodyDiv w:val="1"/>
      <w:marLeft w:val="0"/>
      <w:marRight w:val="0"/>
      <w:marTop w:val="0"/>
      <w:marBottom w:val="0"/>
      <w:divBdr>
        <w:top w:val="none" w:sz="0" w:space="0" w:color="auto"/>
        <w:left w:val="none" w:sz="0" w:space="0" w:color="auto"/>
        <w:bottom w:val="none" w:sz="0" w:space="0" w:color="auto"/>
        <w:right w:val="none" w:sz="0" w:space="0" w:color="auto"/>
      </w:divBdr>
    </w:div>
    <w:div w:id="1831555657">
      <w:bodyDiv w:val="1"/>
      <w:marLeft w:val="0"/>
      <w:marRight w:val="0"/>
      <w:marTop w:val="0"/>
      <w:marBottom w:val="0"/>
      <w:divBdr>
        <w:top w:val="none" w:sz="0" w:space="0" w:color="auto"/>
        <w:left w:val="none" w:sz="0" w:space="0" w:color="auto"/>
        <w:bottom w:val="none" w:sz="0" w:space="0" w:color="auto"/>
        <w:right w:val="none" w:sz="0" w:space="0" w:color="auto"/>
      </w:divBdr>
    </w:div>
    <w:div w:id="1872068478">
      <w:bodyDiv w:val="1"/>
      <w:marLeft w:val="0"/>
      <w:marRight w:val="0"/>
      <w:marTop w:val="0"/>
      <w:marBottom w:val="0"/>
      <w:divBdr>
        <w:top w:val="none" w:sz="0" w:space="0" w:color="auto"/>
        <w:left w:val="none" w:sz="0" w:space="0" w:color="auto"/>
        <w:bottom w:val="none" w:sz="0" w:space="0" w:color="auto"/>
        <w:right w:val="none" w:sz="0" w:space="0" w:color="auto"/>
      </w:divBdr>
    </w:div>
    <w:div w:id="1895778790">
      <w:bodyDiv w:val="1"/>
      <w:marLeft w:val="0"/>
      <w:marRight w:val="0"/>
      <w:marTop w:val="0"/>
      <w:marBottom w:val="0"/>
      <w:divBdr>
        <w:top w:val="none" w:sz="0" w:space="0" w:color="auto"/>
        <w:left w:val="none" w:sz="0" w:space="0" w:color="auto"/>
        <w:bottom w:val="none" w:sz="0" w:space="0" w:color="auto"/>
        <w:right w:val="none" w:sz="0" w:space="0" w:color="auto"/>
      </w:divBdr>
    </w:div>
    <w:div w:id="1895921015">
      <w:bodyDiv w:val="1"/>
      <w:marLeft w:val="0"/>
      <w:marRight w:val="0"/>
      <w:marTop w:val="0"/>
      <w:marBottom w:val="0"/>
      <w:divBdr>
        <w:top w:val="none" w:sz="0" w:space="0" w:color="auto"/>
        <w:left w:val="none" w:sz="0" w:space="0" w:color="auto"/>
        <w:bottom w:val="none" w:sz="0" w:space="0" w:color="auto"/>
        <w:right w:val="none" w:sz="0" w:space="0" w:color="auto"/>
      </w:divBdr>
    </w:div>
    <w:div w:id="1896358405">
      <w:bodyDiv w:val="1"/>
      <w:marLeft w:val="0"/>
      <w:marRight w:val="0"/>
      <w:marTop w:val="0"/>
      <w:marBottom w:val="0"/>
      <w:divBdr>
        <w:top w:val="none" w:sz="0" w:space="0" w:color="auto"/>
        <w:left w:val="none" w:sz="0" w:space="0" w:color="auto"/>
        <w:bottom w:val="none" w:sz="0" w:space="0" w:color="auto"/>
        <w:right w:val="none" w:sz="0" w:space="0" w:color="auto"/>
      </w:divBdr>
    </w:div>
    <w:div w:id="1902252265">
      <w:bodyDiv w:val="1"/>
      <w:marLeft w:val="0"/>
      <w:marRight w:val="0"/>
      <w:marTop w:val="0"/>
      <w:marBottom w:val="0"/>
      <w:divBdr>
        <w:top w:val="none" w:sz="0" w:space="0" w:color="auto"/>
        <w:left w:val="none" w:sz="0" w:space="0" w:color="auto"/>
        <w:bottom w:val="none" w:sz="0" w:space="0" w:color="auto"/>
        <w:right w:val="none" w:sz="0" w:space="0" w:color="auto"/>
      </w:divBdr>
    </w:div>
    <w:div w:id="1914199813">
      <w:bodyDiv w:val="1"/>
      <w:marLeft w:val="0"/>
      <w:marRight w:val="0"/>
      <w:marTop w:val="0"/>
      <w:marBottom w:val="0"/>
      <w:divBdr>
        <w:top w:val="none" w:sz="0" w:space="0" w:color="auto"/>
        <w:left w:val="none" w:sz="0" w:space="0" w:color="auto"/>
        <w:bottom w:val="none" w:sz="0" w:space="0" w:color="auto"/>
        <w:right w:val="none" w:sz="0" w:space="0" w:color="auto"/>
      </w:divBdr>
    </w:div>
    <w:div w:id="1926919735">
      <w:bodyDiv w:val="1"/>
      <w:marLeft w:val="0"/>
      <w:marRight w:val="0"/>
      <w:marTop w:val="0"/>
      <w:marBottom w:val="0"/>
      <w:divBdr>
        <w:top w:val="none" w:sz="0" w:space="0" w:color="auto"/>
        <w:left w:val="none" w:sz="0" w:space="0" w:color="auto"/>
        <w:bottom w:val="none" w:sz="0" w:space="0" w:color="auto"/>
        <w:right w:val="none" w:sz="0" w:space="0" w:color="auto"/>
      </w:divBdr>
    </w:div>
    <w:div w:id="1933854635">
      <w:bodyDiv w:val="1"/>
      <w:marLeft w:val="0"/>
      <w:marRight w:val="0"/>
      <w:marTop w:val="0"/>
      <w:marBottom w:val="0"/>
      <w:divBdr>
        <w:top w:val="none" w:sz="0" w:space="0" w:color="auto"/>
        <w:left w:val="none" w:sz="0" w:space="0" w:color="auto"/>
        <w:bottom w:val="none" w:sz="0" w:space="0" w:color="auto"/>
        <w:right w:val="none" w:sz="0" w:space="0" w:color="auto"/>
      </w:divBdr>
    </w:div>
    <w:div w:id="1950813113">
      <w:bodyDiv w:val="1"/>
      <w:marLeft w:val="0"/>
      <w:marRight w:val="0"/>
      <w:marTop w:val="0"/>
      <w:marBottom w:val="0"/>
      <w:divBdr>
        <w:top w:val="none" w:sz="0" w:space="0" w:color="auto"/>
        <w:left w:val="none" w:sz="0" w:space="0" w:color="auto"/>
        <w:bottom w:val="none" w:sz="0" w:space="0" w:color="auto"/>
        <w:right w:val="none" w:sz="0" w:space="0" w:color="auto"/>
      </w:divBdr>
    </w:div>
    <w:div w:id="1978995004">
      <w:bodyDiv w:val="1"/>
      <w:marLeft w:val="0"/>
      <w:marRight w:val="0"/>
      <w:marTop w:val="0"/>
      <w:marBottom w:val="0"/>
      <w:divBdr>
        <w:top w:val="none" w:sz="0" w:space="0" w:color="auto"/>
        <w:left w:val="none" w:sz="0" w:space="0" w:color="auto"/>
        <w:bottom w:val="none" w:sz="0" w:space="0" w:color="auto"/>
        <w:right w:val="none" w:sz="0" w:space="0" w:color="auto"/>
      </w:divBdr>
    </w:div>
    <w:div w:id="1986818406">
      <w:bodyDiv w:val="1"/>
      <w:marLeft w:val="0"/>
      <w:marRight w:val="0"/>
      <w:marTop w:val="0"/>
      <w:marBottom w:val="0"/>
      <w:divBdr>
        <w:top w:val="none" w:sz="0" w:space="0" w:color="auto"/>
        <w:left w:val="none" w:sz="0" w:space="0" w:color="auto"/>
        <w:bottom w:val="none" w:sz="0" w:space="0" w:color="auto"/>
        <w:right w:val="none" w:sz="0" w:space="0" w:color="auto"/>
      </w:divBdr>
    </w:div>
    <w:div w:id="214731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header" Target="header11.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eader" Target="header10.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AABE5D4-932C-4288-9F69-3CB57C723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4469</Words>
  <Characters>25478</Characters>
  <Application>Microsoft Office Word</Application>
  <DocSecurity>0</DocSecurity>
  <Lines>212</Lines>
  <Paragraphs>59</Paragraphs>
  <ScaleCrop>false</ScaleCrop>
  <LinksUpToDate>false</LinksUpToDate>
  <CharactersWithSpaces>29888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2022-04-18T07:29:00Z</dcterms:created>
  <dcterms:modified xsi:type="dcterms:W3CDTF">2023-05-14T08:51:00Z</dcterms:modified>
</cp:coreProperties>
</file>