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报告编号</w:t>
            </w:r>
          </w:p>
        </w:tc>
        <w:tc>
          <w:tcPr>
            <w:tcW w:type="dxa" w:w="4320"/>
          </w:tcPr>
          <w:p>
            <w:r>
              <w:t>RPT-1-1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2026-03-27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编制</w:t>
            </w:r>
          </w:p>
        </w:tc>
        <w:tc>
          <w:tcPr>
            <w:tcW w:type="dxa" w:w="4320"/>
          </w:tcPr>
          <w:p>
            <w:r>
              <w:t>ob</w:t>
            </w:r>
          </w:p>
        </w:tc>
      </w:tr>
      <w:tr>
        <w:tc>
          <w:tcPr>
            <w:tcW w:type="dxa" w:w="4320"/>
          </w:tcPr>
          <w:p>
            <w:r>
              <w:t>审核</w:t>
            </w:r>
          </w:p>
        </w:tc>
        <w:tc>
          <w:tcPr>
            <w:tcW w:type="dxa" w:w="4320"/>
          </w:tcPr>
          <w:p>
            <w:r>
              <w:t>obb</w:t>
            </w:r>
          </w:p>
        </w:tc>
      </w:tr>
      <w:tr>
        <w:tc>
          <w:tcPr>
            <w:tcW w:type="dxa" w:w="4320"/>
          </w:tcPr>
          <w:p>
            <w:r>
              <w:t>批准</w:t>
            </w:r>
          </w:p>
        </w:tc>
        <w:tc>
          <w:tcPr>
            <w:tcW w:type="dxa" w:w="4320"/>
          </w:tcPr>
          <w:p>
            <w:r>
              <w:t>cc</w:t>
            </w:r>
          </w:p>
        </w:tc>
      </w:tr>
    </w:tbl>
    <w:p>
      <w:r>
        <w:br w:type="page"/>
      </w:r>
    </w:p>
    <w:p>
      <w:pPr>
        <w:pStyle w:val="Heading1"/>
      </w:pPr>
      <w:r>
        <w:t>1. 测试概述</w:t>
      </w:r>
    </w:p>
    <w:p>
      <w:pPr>
        <w:pStyle w:val="Heading2"/>
      </w:pPr>
      <w:r>
        <w:t>1.1 测试目的</w:t>
      </w:r>
    </w:p>
    <w:p>
      <w:r>
        <w:t>验证test控制器功能是否符合设计要求。</w:t>
      </w:r>
    </w:p>
    <w:p>
      <w:pPr>
        <w:pStyle w:val="Heading2"/>
      </w:pPr>
      <w:r>
        <w:t>1.2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测试类型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  <w:tr>
        <w:tc>
          <w:tcPr>
            <w:tcW w:type="dxa" w:w="4320"/>
          </w:tcPr>
          <w:p>
            <w:r>
              <w:t>测试日期</w:t>
            </w:r>
          </w:p>
        </w:tc>
        <w:tc>
          <w:tcPr>
            <w:tcW w:type="dxa" w:w="4320"/>
          </w:tcPr>
          <w:p>
            <w:r>
              <w:t>2026-03-27</w:t>
            </w:r>
          </w:p>
        </w:tc>
      </w:tr>
      <w:tr>
        <w:tc>
          <w:tcPr>
            <w:tcW w:type="dxa" w:w="4320"/>
          </w:tcPr>
          <w:p>
            <w:r>
              <w:t>软件版本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硬件版本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DBC版本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t>2. 测试结果汇总</w:t>
      </w:r>
    </w:p>
    <w:p>
      <w:r>
        <w:t>本次测试共执行 5 项测试用例，其中通过 3 项，失败 0 项，警告 0 项。通过率为 60.0%。</w:t>
      </w:r>
    </w:p>
    <w:p>
      <w:pPr>
        <w:pStyle w:val="Heading1"/>
      </w:pPr>
      <w:r>
        <w:t>3. 关键指标分析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指标ID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信号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stat_timestamp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Calculated statistics: min, ma</w:t>
            </w:r>
          </w:p>
        </w:tc>
      </w:tr>
      <w:tr>
        <w:tc>
          <w:tcPr>
            <w:tcW w:type="dxa" w:w="1728"/>
          </w:tcPr>
          <w:p>
            <w:r>
              <w:t>stat_arbitratio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Calculated statistics: min, ma</w:t>
            </w:r>
          </w:p>
        </w:tc>
      </w:tr>
      <w:tr>
        <w:tc>
          <w:tcPr>
            <w:tcW w:type="dxa" w:w="1728"/>
          </w:tcPr>
          <w:p>
            <w:r>
              <w:t>stat_channel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Analysis failed: ufunc 'isnan'</w:t>
            </w:r>
          </w:p>
        </w:tc>
      </w:tr>
      <w:tr>
        <w:tc>
          <w:tcPr>
            <w:tcW w:type="dxa" w:w="1728"/>
          </w:tcPr>
          <w:p>
            <w:r>
              <w:t>stat_dlc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Calculated statistics: min, ma</w:t>
            </w:r>
          </w:p>
        </w:tc>
      </w:tr>
      <w:tr>
        <w:tc>
          <w:tcPr>
            <w:tcW w:type="dxa" w:w="1728"/>
          </w:tcPr>
          <w:p>
            <w:r>
              <w:t>stat_data_hex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Analysis failed: ufunc 'isnan'</w:t>
            </w:r>
          </w:p>
        </w:tc>
      </w:tr>
    </w:tbl>
    <w:p>
      <w:pPr>
        <w:pStyle w:val="Heading1"/>
      </w:pPr>
      <w:r>
        <w:t>4. 问题列表</w:t>
      </w:r>
    </w:p>
    <w:p>
      <w:r>
        <w:t>本次测试未发现问题。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