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jc w:val="center"/>
        <w:rPr>
          <w:rFonts w:eastAsia="华文行楷"/>
          <w:b/>
          <w:bCs/>
          <w:sz w:val="52"/>
        </w:rPr>
      </w:pPr>
      <w:r>
        <w:rPr>
          <w:rFonts w:hint="eastAsia" w:eastAsia="华文行楷"/>
          <w:b/>
          <w:bCs/>
          <w:sz w:val="52"/>
        </w:rPr>
        <w:t>东莞城市</w:t>
      </w:r>
      <w:r>
        <w:rPr>
          <w:rFonts w:eastAsia="华文行楷"/>
          <w:b/>
          <w:bCs/>
          <w:sz w:val="52"/>
        </w:rPr>
        <w:t>学院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72"/>
        </w:rPr>
      </w:pPr>
      <w:r>
        <w:rPr>
          <w:b/>
          <w:bCs/>
          <w:sz w:val="72"/>
        </w:rPr>
        <w:t>实 验 报 告</w:t>
      </w: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数据结构 </w:t>
      </w:r>
      <w:r>
        <w:rPr>
          <w:sz w:val="32"/>
          <w:szCs w:val="32"/>
          <w:u w:val="single"/>
        </w:rPr>
        <w:t xml:space="preserve">    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实验名称：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顺序表的基本操作</w:t>
      </w:r>
      <w:r>
        <w:rPr>
          <w:sz w:val="32"/>
          <w:szCs w:val="32"/>
          <w:u w:val="single"/>
        </w:rPr>
        <w:t xml:space="preserve">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学 </w:t>
      </w:r>
      <w:r>
        <w:rPr>
          <w:b/>
          <w:bCs/>
          <w:sz w:val="32"/>
          <w:szCs w:val="32"/>
        </w:rPr>
        <w:t xml:space="preserve">   院：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计算机与信息学院</w:t>
      </w:r>
      <w:r>
        <w:rPr>
          <w:sz w:val="32"/>
          <w:szCs w:val="32"/>
          <w:u w:val="single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姓    名：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张</w:t>
      </w:r>
      <w:r>
        <w:rPr>
          <w:rFonts w:hint="eastAsia"/>
          <w:sz w:val="32"/>
          <w:szCs w:val="32"/>
          <w:u w:val="single"/>
          <w:lang w:val="en-US" w:eastAsia="zh-CN"/>
        </w:rPr>
        <w:t>宇航</w:t>
      </w:r>
      <w:r>
        <w:rPr>
          <w:sz w:val="32"/>
          <w:szCs w:val="32"/>
          <w:u w:val="single"/>
        </w:rPr>
        <w:t xml:space="preserve">      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学    号：</w:t>
      </w:r>
      <w:r>
        <w:rPr>
          <w:sz w:val="32"/>
          <w:szCs w:val="32"/>
          <w:u w:val="single"/>
        </w:rPr>
        <w:t xml:space="preserve">     2020350201</w:t>
      </w:r>
      <w:r>
        <w:rPr>
          <w:rFonts w:hint="eastAsia"/>
          <w:sz w:val="32"/>
          <w:szCs w:val="32"/>
          <w:u w:val="single"/>
          <w:lang w:val="en-US" w:eastAsia="zh-CN"/>
        </w:rPr>
        <w:t>45</w:t>
      </w:r>
      <w:r>
        <w:rPr>
          <w:sz w:val="32"/>
          <w:szCs w:val="32"/>
          <w:u w:val="single"/>
        </w:rPr>
        <w:t xml:space="preserve">       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</w:rPr>
        <w:t>20</w:t>
      </w:r>
      <w:r>
        <w:rPr>
          <w:sz w:val="32"/>
          <w:szCs w:val="32"/>
          <w:u w:val="single"/>
        </w:rPr>
        <w:t>20</w:t>
      </w:r>
      <w:r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  <w:lang w:val="en-US" w:eastAsia="zh-CN"/>
        </w:rPr>
        <w:t>华为创新</w:t>
      </w:r>
      <w:r>
        <w:rPr>
          <w:rFonts w:hint="eastAsia"/>
          <w:sz w:val="32"/>
          <w:szCs w:val="32"/>
          <w:u w:val="single"/>
        </w:rPr>
        <w:t>班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</w:t>
      </w:r>
    </w:p>
    <w:p>
      <w:pPr>
        <w:adjustRightInd w:val="0"/>
        <w:snapToGrid w:val="0"/>
        <w:spacing w:line="360" w:lineRule="auto"/>
        <w:ind w:firstLine="1134" w:firstLineChars="35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彭 刚</w:t>
      </w:r>
      <w:r>
        <w:rPr>
          <w:sz w:val="32"/>
          <w:szCs w:val="32"/>
          <w:u w:val="single"/>
        </w:rPr>
        <w:t xml:space="preserve">            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0"/>
        </w:rPr>
      </w:pP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>202</w:t>
      </w:r>
      <w:r>
        <w:rPr>
          <w:sz w:val="30"/>
          <w:u w:val="single"/>
        </w:rPr>
        <w:t xml:space="preserve">1  </w:t>
      </w:r>
      <w:r>
        <w:rPr>
          <w:b/>
          <w:bCs/>
          <w:sz w:val="30"/>
        </w:rPr>
        <w:t>年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  <w:lang w:val="en-US" w:eastAsia="zh-CN"/>
        </w:rPr>
        <w:t>09</w:t>
      </w:r>
      <w:r>
        <w:rPr>
          <w:sz w:val="30"/>
          <w:u w:val="single"/>
        </w:rPr>
        <w:t xml:space="preserve"> </w:t>
      </w:r>
      <w:r>
        <w:rPr>
          <w:b/>
          <w:bCs/>
          <w:sz w:val="30"/>
        </w:rPr>
        <w:t>月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  <w:lang w:val="en-US" w:eastAsia="zh-CN"/>
        </w:rPr>
        <w:t>14</w:t>
      </w:r>
      <w:r>
        <w:rPr>
          <w:sz w:val="30"/>
          <w:u w:val="single"/>
        </w:rPr>
        <w:t xml:space="preserve">  </w:t>
      </w:r>
      <w:r>
        <w:rPr>
          <w:b/>
          <w:bCs/>
          <w:sz w:val="30"/>
        </w:rPr>
        <w:t>日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</w:p>
    <w:p>
      <w:pPr>
        <w:adjustRightInd w:val="0"/>
        <w:snapToGrid w:val="0"/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实验报告成绩评定表</w:t>
      </w:r>
    </w:p>
    <w:tbl>
      <w:tblPr>
        <w:tblStyle w:val="14"/>
        <w:tblW w:w="473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4397"/>
        <w:gridCol w:w="1134"/>
        <w:gridCol w:w="127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0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评定项目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内           容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满 分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评 分</w:t>
            </w:r>
          </w:p>
        </w:tc>
        <w:tc>
          <w:tcPr>
            <w:tcW w:w="532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实验态度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实验认真，态度端正，遵守纪律，出勤情况。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32" w:type="pct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6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实验过程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32" w:type="pct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7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报告撰写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报告字迹整洁、内容丰富、条理清楚；图、表、文字表达准确规范，上交及时。</w:t>
            </w:r>
          </w:p>
        </w:tc>
        <w:tc>
          <w:tcPr>
            <w:tcW w:w="60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84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32" w:type="pct"/>
            <w:vMerge w:val="continue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jc w:val="center"/>
        </w:trPr>
        <w:tc>
          <w:tcPr>
            <w:tcW w:w="81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总成绩</w:t>
            </w:r>
          </w:p>
        </w:tc>
        <w:tc>
          <w:tcPr>
            <w:tcW w:w="2358" w:type="pct"/>
            <w:vAlign w:val="center"/>
          </w:tcPr>
          <w:p>
            <w:pPr>
              <w:adjustRightInd w:val="0"/>
              <w:snapToGrid w:val="0"/>
              <w:spacing w:line="360" w:lineRule="auto"/>
              <w:jc w:val="left"/>
              <w:rPr>
                <w:sz w:val="28"/>
              </w:rPr>
            </w:pPr>
            <w:r>
              <w:rPr>
                <w:sz w:val="28"/>
              </w:rPr>
              <w:t>采用五级分制：优、良、中、及格、不及格</w:t>
            </w:r>
          </w:p>
        </w:tc>
        <w:tc>
          <w:tcPr>
            <w:tcW w:w="1824" w:type="pct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5" w:hRule="atLeast"/>
          <w:jc w:val="center"/>
        </w:trPr>
        <w:tc>
          <w:tcPr>
            <w:tcW w:w="5000" w:type="pct"/>
            <w:gridSpan w:val="5"/>
          </w:tcPr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评语：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ind w:firstLine="2530" w:firstLineChars="900"/>
              <w:rPr>
                <w:b/>
                <w:bCs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指导老师：                         年    月     日</w:t>
            </w:r>
          </w:p>
        </w:tc>
      </w:tr>
    </w:tbl>
    <w:p>
      <w:pPr>
        <w:adjustRightInd w:val="0"/>
        <w:snapToGrid w:val="0"/>
        <w:spacing w:line="360" w:lineRule="auto"/>
        <w:rPr>
          <w:color w:val="FF0000"/>
        </w:rPr>
      </w:pPr>
    </w:p>
    <w:p>
      <w:pPr>
        <w:adjustRightInd w:val="0"/>
        <w:snapToGrid w:val="0"/>
        <w:spacing w:line="360" w:lineRule="auto"/>
        <w:jc w:val="center"/>
        <w:rPr>
          <w:rFonts w:eastAsia="楷体_GB2312"/>
          <w:sz w:val="44"/>
          <w:szCs w:val="44"/>
        </w:rPr>
      </w:pPr>
      <w:r>
        <w:rPr>
          <w:color w:val="FF0000"/>
        </w:rPr>
        <w:br w:type="page"/>
      </w:r>
      <w:r>
        <w:rPr>
          <w:rFonts w:eastAsia="楷体_GB2312"/>
          <w:sz w:val="44"/>
          <w:szCs w:val="44"/>
        </w:rPr>
        <w:t>实验报告正文</w:t>
      </w:r>
    </w:p>
    <w:p>
      <w:pPr>
        <w:adjustRightInd w:val="0"/>
        <w:snapToGrid w:val="0"/>
        <w:spacing w:line="360" w:lineRule="auto"/>
        <w:rPr>
          <w:color w:val="FF0000"/>
          <w:sz w:val="44"/>
          <w:szCs w:val="4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sz w:val="24"/>
        </w:rPr>
      </w:pPr>
      <w:r>
        <w:rPr>
          <w:b/>
          <w:sz w:val="24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．掌握顺序存储结构的特点。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．掌握顺序存储结构的常见算法。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4"/>
        </w:rPr>
      </w:pPr>
      <w:r>
        <w:rPr>
          <w:b/>
          <w:sz w:val="24"/>
        </w:rPr>
        <w:t>实验内容及</w:t>
      </w:r>
      <w:r>
        <w:rPr>
          <w:rFonts w:hint="eastAsia"/>
          <w:b/>
          <w:sz w:val="24"/>
        </w:rPr>
        <w:t>结果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实验内容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编写一个完整的程序，实现顺序表的生成、插入、删除、输出等基本运算。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实现顺序表的初始化。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输出顺序表的所有元素。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在顺序表的位置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插入元素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删除顺序表中指定位置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的元素。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 实现把该表中所有奇数排在偶数之前，即表的前面为奇数，后面为偶数，要求算法的时间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复杂度为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O(n)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，空间复杂度为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O(1)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 在主函数中测试上述算法。</w:t>
      </w:r>
    </w:p>
    <w:p>
      <w:pPr>
        <w:adjustRightInd w:val="0"/>
        <w:snapToGrid w:val="0"/>
        <w:spacing w:line="360" w:lineRule="auto"/>
        <w:ind w:left="780"/>
        <w:rPr>
          <w:sz w:val="24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源程序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ERROR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5"/>
          <w:szCs w:val="15"/>
          <w:shd w:val="clear" w:fill="26323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MAXSIZE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length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SqList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 初始化顺序表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SqList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"顺序表初始化错误!!!\n"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ERROR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//输出顺序表的全部元素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SqList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"%d 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 在顺序表的位置 i 插入元素 e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ListInsert_Sq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SqList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MAXSIZE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"插入位置错误!!!\n"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ERROR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 删除顺序表中指定位置 i 的元素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ListDelete_Sq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SqList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MAXSIZE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"删除位置错误!!!\n"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ERROR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OK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// 表中所有奇数排在偶数之前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OddEvenSplit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SqList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length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]%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temp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    L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temp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D180"/>
          <w:kern w:val="0"/>
          <w:sz w:val="15"/>
          <w:szCs w:val="15"/>
          <w:shd w:val="clear" w:fill="26323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FFD180"/>
          <w:kern w:val="0"/>
          <w:sz w:val="15"/>
          <w:szCs w:val="15"/>
          <w:shd w:val="clear" w:fill="263238"/>
          <w:lang w:val="en-US" w:eastAsia="zh-CN" w:bidi="ar"/>
        </w:rPr>
        <w:t>SqList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initList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D7783"/>
          <w:kern w:val="0"/>
          <w:sz w:val="15"/>
          <w:szCs w:val="15"/>
          <w:shd w:val="clear" w:fill="263238"/>
          <w:lang w:val="en-US" w:eastAsia="zh-CN" w:bidi="ar"/>
        </w:rPr>
        <w:t>    //向顺序表中添加元素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MAXSIZE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ListInsert_Sq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()%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"顺序表中的元素分别是：\n"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"删除第 4 个元素后的结果：\n"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ListDelete_Sq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"插入第 6 个元素后的结果：\n"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ListInsert_Sq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0E58A"/>
          <w:kern w:val="0"/>
          <w:sz w:val="15"/>
          <w:szCs w:val="15"/>
          <w:shd w:val="clear" w:fill="263238"/>
          <w:lang w:val="en-US" w:eastAsia="zh-CN" w:bidi="ar"/>
        </w:rPr>
        <w:t>"表中所有奇数排在偶数之前的结果：\n"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OddEvenSplit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displayList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5"/>
          <w:szCs w:val="15"/>
          <w:shd w:val="clear" w:fill="263238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sq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6DAFC"/>
          <w:kern w:val="0"/>
          <w:sz w:val="15"/>
          <w:szCs w:val="15"/>
          <w:shd w:val="clear" w:fill="26323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BFCFC"/>
          <w:kern w:val="0"/>
          <w:sz w:val="15"/>
          <w:szCs w:val="15"/>
          <w:shd w:val="clear" w:fill="26323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A270"/>
          <w:kern w:val="0"/>
          <w:sz w:val="15"/>
          <w:szCs w:val="15"/>
          <w:shd w:val="clear" w:fill="26323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323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EBFC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6DAFC"/>
          <w:kern w:val="0"/>
          <w:sz w:val="15"/>
          <w:szCs w:val="15"/>
          <w:shd w:val="clear" w:fill="263238"/>
          <w:lang w:val="en-US" w:eastAsia="zh-CN" w:bidi="ar"/>
        </w:rPr>
        <w:t>}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/>
        <w:rPr>
          <w:sz w:val="24"/>
        </w:rPr>
      </w:pPr>
    </w:p>
    <w:p>
      <w:pPr>
        <w:pStyle w:val="25"/>
        <w:adjustRightInd w:val="0"/>
        <w:snapToGrid w:val="0"/>
        <w:spacing w:line="360" w:lineRule="auto"/>
        <w:ind w:firstLine="480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上机实验截图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="420" w:leftChars="0"/>
        <w:rPr>
          <w:sz w:val="24"/>
        </w:rPr>
      </w:pPr>
      <w:r>
        <w:drawing>
          <wp:inline distT="0" distB="0" distL="114300" distR="114300">
            <wp:extent cx="6117590" cy="31946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420"/>
        <w:rPr>
          <w:sz w:val="24"/>
        </w:rPr>
      </w:pPr>
    </w:p>
    <w:p>
      <w:pPr>
        <w:adjustRightInd w:val="0"/>
        <w:snapToGrid w:val="0"/>
        <w:spacing w:line="360" w:lineRule="auto"/>
        <w:rPr>
          <w:sz w:val="24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b/>
          <w:sz w:val="24"/>
        </w:rPr>
      </w:pPr>
      <w:r>
        <w:rPr>
          <w:b/>
          <w:sz w:val="24"/>
        </w:rPr>
        <w:t>总结</w:t>
      </w:r>
      <w:r>
        <w:rPr>
          <w:rFonts w:hint="eastAsia"/>
          <w:b/>
          <w:sz w:val="24"/>
        </w:rPr>
        <w:t>及体会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（本次实验遇到的主要问题及解决办法，实验体会及收获。）</w:t>
      </w:r>
    </w:p>
    <w:p>
      <w:pPr>
        <w:adjustRightInd w:val="0"/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adjustRightInd w:val="0"/>
        <w:snapToGrid w:val="0"/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本次作业是实现顺序表的基本操作,遇到的问题只有刚开始看实验报告的时候,由于头文件导包用的是gcc,以为是要用C语言编写,没想到复制进去报错了。后来在DEV中将文件改成C++就好了。</w:t>
      </w:r>
    </w:p>
    <w:p>
      <w:pPr>
        <w:adjustRightInd w:val="0"/>
        <w:snapToGrid w:val="0"/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5074920" cy="21488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因为C语言只有值传递和指针传递,而C++除了C语言这两种传递方式之外还有引用传递第三种方式,所以使用C语言进行引用传递会报错。</w:t>
      </w:r>
      <w:bookmarkStart w:id="0" w:name="_GoBack"/>
      <w:bookmarkEnd w:id="0"/>
    </w:p>
    <w:p>
      <w:pPr>
        <w:adjustRightInd w:val="0"/>
        <w:snapToGrid w:val="0"/>
        <w:spacing w:line="360" w:lineRule="auto"/>
        <w:ind w:left="840" w:leftChars="0" w:firstLine="420" w:firstLineChars="0"/>
        <w:rPr>
          <w:rFonts w:hint="eastAsia"/>
          <w:sz w:val="24"/>
          <w:lang w:val="en-US" w:eastAsia="zh-CN"/>
        </w:rPr>
      </w:pPr>
    </w:p>
    <w:p>
      <w:pPr>
        <w:adjustRightInd w:val="0"/>
        <w:snapToGrid w:val="0"/>
        <w:spacing w:line="360" w:lineRule="auto"/>
        <w:ind w:left="420" w:leftChars="0"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这次作业对我最大的帮助就是激起了我学习C++的兴趣,可是我是学Java和Go的,没有空闲时间学习C++,所以希望老师平时可以带着我们多学习一点C++的语法吧。</w:t>
      </w:r>
    </w:p>
    <w:p>
      <w:pPr>
        <w:pStyle w:val="7"/>
        <w:adjustRightInd w:val="0"/>
        <w:snapToGrid w:val="0"/>
        <w:spacing w:line="360" w:lineRule="auto"/>
        <w:rPr>
          <w:rFonts w:ascii="Times New Roman" w:hAnsi="Times New Roman"/>
          <w:color w:val="FF0000"/>
        </w:rPr>
      </w:pPr>
    </w:p>
    <w:sectPr>
      <w:headerReference r:id="rId3" w:type="default"/>
      <w:footerReference r:id="rId4" w:type="default"/>
      <w:footerReference r:id="rId5" w:type="even"/>
      <w:pgSz w:w="11907" w:h="16839"/>
      <w:pgMar w:top="1134" w:right="1134" w:bottom="1134" w:left="1134" w:header="851" w:footer="851" w:gutter="0"/>
      <w:pgNumType w:start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B32FF"/>
    <w:multiLevelType w:val="multilevel"/>
    <w:tmpl w:val="161B32F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3A0F28"/>
    <w:multiLevelType w:val="multilevel"/>
    <w:tmpl w:val="5E3A0F2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9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12"/>
    <w:rsid w:val="00011543"/>
    <w:rsid w:val="00015C9B"/>
    <w:rsid w:val="000227C3"/>
    <w:rsid w:val="00023715"/>
    <w:rsid w:val="000278F5"/>
    <w:rsid w:val="000419BB"/>
    <w:rsid w:val="00044C00"/>
    <w:rsid w:val="00051781"/>
    <w:rsid w:val="00071374"/>
    <w:rsid w:val="00071E5F"/>
    <w:rsid w:val="00072550"/>
    <w:rsid w:val="000771D2"/>
    <w:rsid w:val="00085CB5"/>
    <w:rsid w:val="000905C5"/>
    <w:rsid w:val="00090D1F"/>
    <w:rsid w:val="0009748C"/>
    <w:rsid w:val="000A0409"/>
    <w:rsid w:val="000C0308"/>
    <w:rsid w:val="000C10A4"/>
    <w:rsid w:val="000C2DAB"/>
    <w:rsid w:val="000C438C"/>
    <w:rsid w:val="000D09C6"/>
    <w:rsid w:val="000D3CC9"/>
    <w:rsid w:val="000F1FA0"/>
    <w:rsid w:val="000F676D"/>
    <w:rsid w:val="000F7E91"/>
    <w:rsid w:val="001010A4"/>
    <w:rsid w:val="001067B6"/>
    <w:rsid w:val="001153E0"/>
    <w:rsid w:val="00117217"/>
    <w:rsid w:val="0012330A"/>
    <w:rsid w:val="001313BD"/>
    <w:rsid w:val="00134418"/>
    <w:rsid w:val="00137439"/>
    <w:rsid w:val="00140793"/>
    <w:rsid w:val="00150876"/>
    <w:rsid w:val="00157058"/>
    <w:rsid w:val="0016172D"/>
    <w:rsid w:val="001620BA"/>
    <w:rsid w:val="0017401B"/>
    <w:rsid w:val="00176462"/>
    <w:rsid w:val="0017752D"/>
    <w:rsid w:val="00185C9C"/>
    <w:rsid w:val="001B0F32"/>
    <w:rsid w:val="001B35FA"/>
    <w:rsid w:val="001C0B27"/>
    <w:rsid w:val="001C200D"/>
    <w:rsid w:val="001C60A4"/>
    <w:rsid w:val="001D1B99"/>
    <w:rsid w:val="001D7A4B"/>
    <w:rsid w:val="00211EEF"/>
    <w:rsid w:val="0021501F"/>
    <w:rsid w:val="002322E2"/>
    <w:rsid w:val="00240601"/>
    <w:rsid w:val="002462E3"/>
    <w:rsid w:val="00247189"/>
    <w:rsid w:val="00252BB8"/>
    <w:rsid w:val="00256F53"/>
    <w:rsid w:val="00262B57"/>
    <w:rsid w:val="002633CA"/>
    <w:rsid w:val="002709D9"/>
    <w:rsid w:val="00295A3E"/>
    <w:rsid w:val="002A5405"/>
    <w:rsid w:val="002A5481"/>
    <w:rsid w:val="002B0354"/>
    <w:rsid w:val="002B1933"/>
    <w:rsid w:val="002B3CE2"/>
    <w:rsid w:val="002B4F63"/>
    <w:rsid w:val="002C2DCD"/>
    <w:rsid w:val="002C691F"/>
    <w:rsid w:val="002D1058"/>
    <w:rsid w:val="002E6033"/>
    <w:rsid w:val="002F544C"/>
    <w:rsid w:val="0030357D"/>
    <w:rsid w:val="00305E8F"/>
    <w:rsid w:val="0031386D"/>
    <w:rsid w:val="003367AC"/>
    <w:rsid w:val="00342778"/>
    <w:rsid w:val="00350AD0"/>
    <w:rsid w:val="0035342F"/>
    <w:rsid w:val="00360758"/>
    <w:rsid w:val="00362B97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D3199"/>
    <w:rsid w:val="003F0835"/>
    <w:rsid w:val="00401495"/>
    <w:rsid w:val="00401ED5"/>
    <w:rsid w:val="00404B55"/>
    <w:rsid w:val="00407861"/>
    <w:rsid w:val="0041029C"/>
    <w:rsid w:val="00435619"/>
    <w:rsid w:val="00450E66"/>
    <w:rsid w:val="00457C05"/>
    <w:rsid w:val="0047217D"/>
    <w:rsid w:val="00482944"/>
    <w:rsid w:val="00491C29"/>
    <w:rsid w:val="00495F1D"/>
    <w:rsid w:val="00496A72"/>
    <w:rsid w:val="00497B56"/>
    <w:rsid w:val="004A3BF0"/>
    <w:rsid w:val="004B1AC7"/>
    <w:rsid w:val="004B474E"/>
    <w:rsid w:val="004B604A"/>
    <w:rsid w:val="004C4316"/>
    <w:rsid w:val="004C4CDE"/>
    <w:rsid w:val="004D27C3"/>
    <w:rsid w:val="004E4473"/>
    <w:rsid w:val="004E5E4F"/>
    <w:rsid w:val="004E6C28"/>
    <w:rsid w:val="004F69EF"/>
    <w:rsid w:val="00514015"/>
    <w:rsid w:val="00523597"/>
    <w:rsid w:val="00523C77"/>
    <w:rsid w:val="005261B4"/>
    <w:rsid w:val="00533148"/>
    <w:rsid w:val="00542FAC"/>
    <w:rsid w:val="0055289A"/>
    <w:rsid w:val="00566022"/>
    <w:rsid w:val="00576F5E"/>
    <w:rsid w:val="005979C3"/>
    <w:rsid w:val="005A0581"/>
    <w:rsid w:val="005C7C64"/>
    <w:rsid w:val="005D3EAD"/>
    <w:rsid w:val="005E6EDC"/>
    <w:rsid w:val="005F1886"/>
    <w:rsid w:val="005F2253"/>
    <w:rsid w:val="005F5402"/>
    <w:rsid w:val="00611CF9"/>
    <w:rsid w:val="00614059"/>
    <w:rsid w:val="00632066"/>
    <w:rsid w:val="006332BC"/>
    <w:rsid w:val="00635E44"/>
    <w:rsid w:val="006405D5"/>
    <w:rsid w:val="00646A2D"/>
    <w:rsid w:val="006521EA"/>
    <w:rsid w:val="00661B14"/>
    <w:rsid w:val="006676AC"/>
    <w:rsid w:val="0067136E"/>
    <w:rsid w:val="00685229"/>
    <w:rsid w:val="006A3AFA"/>
    <w:rsid w:val="006B0322"/>
    <w:rsid w:val="006D4B65"/>
    <w:rsid w:val="006D4D2E"/>
    <w:rsid w:val="006E3955"/>
    <w:rsid w:val="007109B1"/>
    <w:rsid w:val="0072410A"/>
    <w:rsid w:val="0072448A"/>
    <w:rsid w:val="00733604"/>
    <w:rsid w:val="00740310"/>
    <w:rsid w:val="00750683"/>
    <w:rsid w:val="007536AC"/>
    <w:rsid w:val="00755696"/>
    <w:rsid w:val="00761A94"/>
    <w:rsid w:val="00772771"/>
    <w:rsid w:val="00773FD9"/>
    <w:rsid w:val="007749DB"/>
    <w:rsid w:val="00776171"/>
    <w:rsid w:val="00776C91"/>
    <w:rsid w:val="00781643"/>
    <w:rsid w:val="00782FDA"/>
    <w:rsid w:val="00795366"/>
    <w:rsid w:val="007B61A3"/>
    <w:rsid w:val="007D1107"/>
    <w:rsid w:val="007E2573"/>
    <w:rsid w:val="007F5D3A"/>
    <w:rsid w:val="007F786E"/>
    <w:rsid w:val="008060CC"/>
    <w:rsid w:val="008110FA"/>
    <w:rsid w:val="00820B35"/>
    <w:rsid w:val="00825541"/>
    <w:rsid w:val="00831EFF"/>
    <w:rsid w:val="0083744B"/>
    <w:rsid w:val="00846D35"/>
    <w:rsid w:val="00855AC6"/>
    <w:rsid w:val="00863981"/>
    <w:rsid w:val="00870995"/>
    <w:rsid w:val="00874105"/>
    <w:rsid w:val="0088022F"/>
    <w:rsid w:val="0088797A"/>
    <w:rsid w:val="008919EB"/>
    <w:rsid w:val="00892A4D"/>
    <w:rsid w:val="008A1627"/>
    <w:rsid w:val="008C0D4A"/>
    <w:rsid w:val="008F6C89"/>
    <w:rsid w:val="009034FA"/>
    <w:rsid w:val="00905C03"/>
    <w:rsid w:val="0091071B"/>
    <w:rsid w:val="0092564B"/>
    <w:rsid w:val="009301EA"/>
    <w:rsid w:val="0093038A"/>
    <w:rsid w:val="009361E5"/>
    <w:rsid w:val="00940DDA"/>
    <w:rsid w:val="00947687"/>
    <w:rsid w:val="009507D9"/>
    <w:rsid w:val="009540DD"/>
    <w:rsid w:val="009702E9"/>
    <w:rsid w:val="00982B48"/>
    <w:rsid w:val="0099033A"/>
    <w:rsid w:val="0099081E"/>
    <w:rsid w:val="0099643E"/>
    <w:rsid w:val="009A296F"/>
    <w:rsid w:val="009B1A50"/>
    <w:rsid w:val="009B5011"/>
    <w:rsid w:val="009B5EE9"/>
    <w:rsid w:val="009D1F53"/>
    <w:rsid w:val="009D7B9F"/>
    <w:rsid w:val="009E2EA8"/>
    <w:rsid w:val="009E4244"/>
    <w:rsid w:val="009E7428"/>
    <w:rsid w:val="009F2E48"/>
    <w:rsid w:val="009F332A"/>
    <w:rsid w:val="009F39B1"/>
    <w:rsid w:val="00A03A62"/>
    <w:rsid w:val="00A06FC4"/>
    <w:rsid w:val="00A14FB1"/>
    <w:rsid w:val="00A213A1"/>
    <w:rsid w:val="00A273C7"/>
    <w:rsid w:val="00A5561A"/>
    <w:rsid w:val="00A723AD"/>
    <w:rsid w:val="00A80213"/>
    <w:rsid w:val="00A846C4"/>
    <w:rsid w:val="00AA32CF"/>
    <w:rsid w:val="00AA6E12"/>
    <w:rsid w:val="00AC3EF4"/>
    <w:rsid w:val="00AD1BCA"/>
    <w:rsid w:val="00AE67BD"/>
    <w:rsid w:val="00AE6B34"/>
    <w:rsid w:val="00AF015E"/>
    <w:rsid w:val="00B0102B"/>
    <w:rsid w:val="00B22914"/>
    <w:rsid w:val="00B237C1"/>
    <w:rsid w:val="00B24D7F"/>
    <w:rsid w:val="00B334CB"/>
    <w:rsid w:val="00B35250"/>
    <w:rsid w:val="00B37824"/>
    <w:rsid w:val="00B40503"/>
    <w:rsid w:val="00B4088A"/>
    <w:rsid w:val="00B41CE1"/>
    <w:rsid w:val="00B47DE7"/>
    <w:rsid w:val="00B56A24"/>
    <w:rsid w:val="00B60A2D"/>
    <w:rsid w:val="00B8286E"/>
    <w:rsid w:val="00B84EA8"/>
    <w:rsid w:val="00BA25B1"/>
    <w:rsid w:val="00BD7C77"/>
    <w:rsid w:val="00BE56E4"/>
    <w:rsid w:val="00BE6315"/>
    <w:rsid w:val="00BE7CC2"/>
    <w:rsid w:val="00C0038A"/>
    <w:rsid w:val="00C032B1"/>
    <w:rsid w:val="00C106A1"/>
    <w:rsid w:val="00C16BB9"/>
    <w:rsid w:val="00C44484"/>
    <w:rsid w:val="00C517A3"/>
    <w:rsid w:val="00C517C4"/>
    <w:rsid w:val="00C566F4"/>
    <w:rsid w:val="00C63AD9"/>
    <w:rsid w:val="00C65C56"/>
    <w:rsid w:val="00C752C7"/>
    <w:rsid w:val="00C86176"/>
    <w:rsid w:val="00C86E3D"/>
    <w:rsid w:val="00C92972"/>
    <w:rsid w:val="00CA48DD"/>
    <w:rsid w:val="00CA55C2"/>
    <w:rsid w:val="00CC0CCF"/>
    <w:rsid w:val="00CC585C"/>
    <w:rsid w:val="00CC7BCE"/>
    <w:rsid w:val="00CD5E7A"/>
    <w:rsid w:val="00CD75AA"/>
    <w:rsid w:val="00D00E58"/>
    <w:rsid w:val="00D23919"/>
    <w:rsid w:val="00D2524A"/>
    <w:rsid w:val="00D30AED"/>
    <w:rsid w:val="00D47188"/>
    <w:rsid w:val="00D614A1"/>
    <w:rsid w:val="00D73FC9"/>
    <w:rsid w:val="00D86631"/>
    <w:rsid w:val="00DA0A5C"/>
    <w:rsid w:val="00DE569C"/>
    <w:rsid w:val="00DE7ABE"/>
    <w:rsid w:val="00E121EF"/>
    <w:rsid w:val="00E12C81"/>
    <w:rsid w:val="00E14D80"/>
    <w:rsid w:val="00E168C4"/>
    <w:rsid w:val="00E32D13"/>
    <w:rsid w:val="00E33708"/>
    <w:rsid w:val="00E33E6B"/>
    <w:rsid w:val="00E34557"/>
    <w:rsid w:val="00E41519"/>
    <w:rsid w:val="00E43E2F"/>
    <w:rsid w:val="00E5794C"/>
    <w:rsid w:val="00E75378"/>
    <w:rsid w:val="00E77AA0"/>
    <w:rsid w:val="00E82A2F"/>
    <w:rsid w:val="00E85523"/>
    <w:rsid w:val="00E85561"/>
    <w:rsid w:val="00E86149"/>
    <w:rsid w:val="00E90652"/>
    <w:rsid w:val="00E9318F"/>
    <w:rsid w:val="00EA0D2D"/>
    <w:rsid w:val="00EA2311"/>
    <w:rsid w:val="00EA3EB8"/>
    <w:rsid w:val="00EB4F76"/>
    <w:rsid w:val="00EB65B1"/>
    <w:rsid w:val="00EC213F"/>
    <w:rsid w:val="00EC7C05"/>
    <w:rsid w:val="00ED278A"/>
    <w:rsid w:val="00ED75B0"/>
    <w:rsid w:val="00ED7C1D"/>
    <w:rsid w:val="00EE253F"/>
    <w:rsid w:val="00EF31C6"/>
    <w:rsid w:val="00F02BDF"/>
    <w:rsid w:val="00F04098"/>
    <w:rsid w:val="00F219CE"/>
    <w:rsid w:val="00F22D32"/>
    <w:rsid w:val="00F26907"/>
    <w:rsid w:val="00F5282B"/>
    <w:rsid w:val="00F630DF"/>
    <w:rsid w:val="00F74512"/>
    <w:rsid w:val="00F94F47"/>
    <w:rsid w:val="00FA7829"/>
    <w:rsid w:val="00FB398F"/>
    <w:rsid w:val="00FC03F3"/>
    <w:rsid w:val="00FC2770"/>
    <w:rsid w:val="00FC7E35"/>
    <w:rsid w:val="00FD2FB4"/>
    <w:rsid w:val="00FD5A06"/>
    <w:rsid w:val="00FF34C4"/>
    <w:rsid w:val="00FF3599"/>
    <w:rsid w:val="352B1AAB"/>
    <w:rsid w:val="57B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iPriority="39" w:name="toc 2"/>
    <w:lsdException w:qFormat="1" w:uiPriority="39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iPriority="0" w:name="E-mail Signature"/>
    <w:lsdException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uiPriority w:val="0"/>
    <w:pPr>
      <w:shd w:val="clear" w:color="auto" w:fill="000080"/>
    </w:pPr>
  </w:style>
  <w:style w:type="paragraph" w:styleId="6">
    <w:name w:val="Body Text"/>
    <w:basedOn w:val="1"/>
    <w:link w:val="27"/>
    <w:uiPriority w:val="0"/>
    <w:rPr>
      <w:sz w:val="28"/>
    </w:rPr>
  </w:style>
  <w:style w:type="paragraph" w:styleId="7">
    <w:name w:val="Plain Text"/>
    <w:basedOn w:val="1"/>
    <w:link w:val="26"/>
    <w:qFormat/>
    <w:uiPriority w:val="0"/>
    <w:rPr>
      <w:rFonts w:ascii="宋体" w:hAnsi="Courier New"/>
      <w:szCs w:val="20"/>
    </w:rPr>
  </w:style>
  <w:style w:type="paragraph" w:styleId="8">
    <w:name w:val="Balloon Text"/>
    <w:basedOn w:val="1"/>
    <w:link w:val="24"/>
    <w:qFormat/>
    <w:uiPriority w:val="0"/>
    <w:rPr>
      <w:sz w:val="18"/>
      <w:szCs w:val="18"/>
    </w:rPr>
  </w:style>
  <w:style w:type="paragraph" w:styleId="9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HTML Preformatted"/>
    <w:basedOn w:val="1"/>
    <w:link w:val="3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character" w:styleId="16">
    <w:name w:val="page number"/>
    <w:basedOn w:val="15"/>
    <w:uiPriority w:val="0"/>
  </w:style>
  <w:style w:type="character" w:styleId="17">
    <w:name w:val="Hyperlink"/>
    <w:uiPriority w:val="99"/>
    <w:rPr>
      <w:color w:val="0000FF"/>
      <w:u w:val="single"/>
    </w:rPr>
  </w:style>
  <w:style w:type="character" w:styleId="18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目录 11"/>
    <w:basedOn w:val="1"/>
    <w:next w:val="1"/>
    <w:qFormat/>
    <w:uiPriority w:val="39"/>
    <w:pPr>
      <w:tabs>
        <w:tab w:val="right" w:leader="dot" w:pos="7361"/>
      </w:tabs>
      <w:adjustRightInd w:val="0"/>
      <w:snapToGrid w:val="0"/>
      <w:jc w:val="center"/>
    </w:pPr>
    <w:rPr>
      <w:b/>
      <w:sz w:val="52"/>
      <w:szCs w:val="52"/>
    </w:rPr>
  </w:style>
  <w:style w:type="character" w:customStyle="1" w:styleId="20">
    <w:name w:val="页脚 字符"/>
    <w:link w:val="9"/>
    <w:uiPriority w:val="99"/>
    <w:rPr>
      <w:kern w:val="2"/>
      <w:sz w:val="18"/>
      <w:szCs w:val="18"/>
    </w:rPr>
  </w:style>
  <w:style w:type="paragraph" w:customStyle="1" w:styleId="21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22">
    <w:name w:val="目录 21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customStyle="1" w:styleId="23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4">
    <w:name w:val="批注框文本 字符"/>
    <w:link w:val="8"/>
    <w:uiPriority w:val="0"/>
    <w:rPr>
      <w:kern w:val="2"/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26">
    <w:name w:val="纯文本 字符"/>
    <w:link w:val="7"/>
    <w:uiPriority w:val="0"/>
    <w:rPr>
      <w:rFonts w:ascii="宋体" w:hAnsi="Courier New"/>
      <w:kern w:val="2"/>
      <w:sz w:val="21"/>
    </w:rPr>
  </w:style>
  <w:style w:type="character" w:customStyle="1" w:styleId="27">
    <w:name w:val="正文文本 字符"/>
    <w:link w:val="6"/>
    <w:uiPriority w:val="0"/>
    <w:rPr>
      <w:kern w:val="2"/>
      <w:sz w:val="28"/>
      <w:szCs w:val="24"/>
    </w:rPr>
  </w:style>
  <w:style w:type="paragraph" w:styleId="28">
    <w:name w:val="No Spacing"/>
    <w:link w:val="29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9">
    <w:name w:val="无间隔 字符"/>
    <w:link w:val="28"/>
    <w:uiPriority w:val="1"/>
    <w:rPr>
      <w:rFonts w:ascii="Calibri" w:hAnsi="Calibri"/>
      <w:sz w:val="22"/>
      <w:szCs w:val="22"/>
      <w:lang w:bidi="ar-SA"/>
    </w:rPr>
  </w:style>
  <w:style w:type="character" w:customStyle="1" w:styleId="30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31">
    <w:name w:val="标题 3 字符"/>
    <w:link w:val="4"/>
    <w:semiHidden/>
    <w:uiPriority w:val="0"/>
    <w:rPr>
      <w:b/>
      <w:bCs/>
      <w:kern w:val="2"/>
      <w:sz w:val="32"/>
      <w:szCs w:val="32"/>
    </w:rPr>
  </w:style>
  <w:style w:type="character" w:customStyle="1" w:styleId="32">
    <w:name w:val="katex-mathml"/>
    <w:uiPriority w:val="0"/>
  </w:style>
  <w:style w:type="character" w:customStyle="1" w:styleId="33">
    <w:name w:val="mord"/>
    <w:uiPriority w:val="0"/>
  </w:style>
  <w:style w:type="character" w:customStyle="1" w:styleId="34">
    <w:name w:val="fontsize-ensurer"/>
    <w:uiPriority w:val="0"/>
  </w:style>
  <w:style w:type="character" w:customStyle="1" w:styleId="35">
    <w:name w:val="baseline-fix"/>
    <w:uiPriority w:val="0"/>
  </w:style>
  <w:style w:type="character" w:customStyle="1" w:styleId="36">
    <w:name w:val="mrel"/>
    <w:uiPriority w:val="0"/>
  </w:style>
  <w:style w:type="character" w:customStyle="1" w:styleId="37">
    <w:name w:val="HTML 预设格式 字符"/>
    <w:link w:val="12"/>
    <w:uiPriority w:val="99"/>
    <w:rPr>
      <w:rFonts w:ascii="宋体" w:hAnsi="宋体" w:cs="宋体"/>
      <w:sz w:val="24"/>
      <w:szCs w:val="24"/>
    </w:rPr>
  </w:style>
  <w:style w:type="character" w:customStyle="1" w:styleId="38">
    <w:name w:val="页眉 字符"/>
    <w:link w:val="10"/>
    <w:uiPriority w:val="99"/>
    <w:rPr>
      <w:kern w:val="2"/>
      <w:sz w:val="18"/>
      <w:szCs w:val="18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454EF8-D3C7-4181-874B-BF3BC02E54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jszx</Company>
  <Pages>1</Pages>
  <Words>90</Words>
  <Characters>513</Characters>
  <Lines>4</Lines>
  <Paragraphs>1</Paragraphs>
  <TotalTime>49</TotalTime>
  <ScaleCrop>false</ScaleCrop>
  <LinksUpToDate>false</LinksUpToDate>
  <CharactersWithSpaces>602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2020-10-06T01:21:00Z</dcterms:created>
  <dc:creator>数据结构课题组</dc:creator>
  <cp:lastModifiedBy>张宇航</cp:lastModifiedBy>
  <cp:lastPrinted>2005-01-24T06:57:00Z</cp:lastPrinted>
  <dcterms:modified xsi:type="dcterms:W3CDTF">2021-09-15T00:40:14Z</dcterms:modified>
  <dc:title>《数据结构》实验指导书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2F27B5CD1D5846D7BAB60717A489E1EE</vt:lpwstr>
  </property>
</Properties>
</file>