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第一章 概述</w:t>
      </w:r>
    </w:p>
    <w:p>
      <w:r>
        <w:rPr>
          <w:rFonts w:hint="eastAsia"/>
        </w:rPr>
        <w:t>理论部分：</w:t>
      </w:r>
    </w:p>
    <w:p>
      <w:r>
        <w:t>1.1课程概述</w:t>
      </w:r>
    </w:p>
    <w:p>
      <w:r>
        <w:t>1.2有关工具和软件介绍</w:t>
      </w:r>
    </w:p>
    <w:p>
      <w:r>
        <w:t>1.3软件 = 程序 + 软件工程</w:t>
      </w:r>
    </w:p>
    <w:p>
      <w:r>
        <w:t>1.3.1软件开发的不同阶段</w:t>
      </w:r>
    </w:p>
    <w:p>
      <w:r>
        <w:t>1.4软件工程是什么</w:t>
      </w:r>
    </w:p>
    <w:p>
      <w:r>
        <w:t>1.4.1软件的特殊性</w:t>
      </w:r>
    </w:p>
    <w:p>
      <w:r>
        <w:t>1.4.2软件工程与计算机科学的关系</w:t>
      </w:r>
    </w:p>
    <w:p>
      <w:r>
        <w:t>1.4.3软件工程的知识领域</w:t>
      </w:r>
    </w:p>
    <w:p>
      <w:r>
        <w:t>1.4.4软件工程的目标</w:t>
      </w:r>
    </w:p>
    <w:p>
      <w:r>
        <w:rPr>
          <w:rFonts w:hint="eastAsia"/>
        </w:rPr>
        <w:t>实践部分：</w:t>
      </w:r>
    </w:p>
    <w:p>
      <w:r>
        <w:t>1.1结对分组</w:t>
      </w:r>
    </w:p>
    <w:p>
      <w:r>
        <w:t>1.2五人项目团队分组</w:t>
      </w:r>
    </w:p>
    <w:p>
      <w:r>
        <w:t>1.3小学四则运算个人项目实现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lalala.cpp : 定义控制台应用程序的入口点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"stdafx.h"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"time.h"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"conio.h"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"stdlib.h"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srand(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seed)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_tmain(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argc, _TCHAR* argv[])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  <w:r>
        <w:rPr>
          <w:rFonts w:hint="eastAsia" w:ascii="新宋体" w:hAnsi="新宋体" w:eastAsia="新宋体"/>
          <w:color w:val="auto"/>
          <w:sz w:val="19"/>
        </w:rPr>
        <w:tab/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n=0;</w:t>
      </w:r>
      <w:r>
        <w:rPr>
          <w:rFonts w:hint="eastAsia" w:ascii="新宋体" w:hAnsi="新宋体" w:eastAsia="新宋体"/>
          <w:color w:val="008000"/>
          <w:sz w:val="19"/>
        </w:rPr>
        <w:t>//生成题目的个数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a=0;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b=0;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c=0;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d=0;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mode1=0;</w:t>
      </w:r>
      <w:r>
        <w:rPr>
          <w:rFonts w:hint="eastAsia" w:ascii="新宋体" w:hAnsi="新宋体" w:eastAsia="新宋体"/>
          <w:color w:val="008000"/>
          <w:sz w:val="19"/>
        </w:rPr>
        <w:t>//0 加，1  减，2  乘，3  除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mode2=0;</w:t>
      </w:r>
      <w:r>
        <w:rPr>
          <w:rFonts w:hint="eastAsia" w:ascii="新宋体" w:hAnsi="新宋体" w:eastAsia="新宋体"/>
          <w:color w:val="008000"/>
          <w:sz w:val="19"/>
        </w:rPr>
        <w:t>//0 加，1  减，2  乘，3  除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mode3=0;</w:t>
      </w:r>
      <w:r>
        <w:rPr>
          <w:rFonts w:hint="eastAsia" w:ascii="新宋体" w:hAnsi="新宋体" w:eastAsia="新宋体"/>
          <w:color w:val="008000"/>
          <w:sz w:val="19"/>
        </w:rPr>
        <w:t>//0 加，1  减，2  乘，3  除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scanf(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auto"/>
          <w:sz w:val="19"/>
        </w:rPr>
        <w:t xml:space="preserve">,&amp;n); </w:t>
      </w:r>
      <w:r>
        <w:rPr>
          <w:rFonts w:hint="eastAsia" w:ascii="新宋体" w:hAnsi="新宋体" w:eastAsia="新宋体"/>
          <w:color w:val="008000"/>
          <w:sz w:val="19"/>
        </w:rPr>
        <w:t>//输入生成题目的个数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srand((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>)time(NULL));</w:t>
      </w:r>
      <w:r>
        <w:rPr>
          <w:rFonts w:hint="eastAsia" w:ascii="新宋体" w:hAnsi="新宋体" w:eastAsia="新宋体"/>
          <w:color w:val="008000"/>
          <w:sz w:val="19"/>
        </w:rPr>
        <w:t>//初始化随机数发生器，使得每次运行生成的随机数不同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i=0;i&lt;n;i++)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a=rand()%100;</w:t>
      </w:r>
      <w:r>
        <w:rPr>
          <w:rFonts w:hint="eastAsia" w:ascii="新宋体" w:hAnsi="新宋体" w:eastAsia="新宋体"/>
          <w:color w:val="008000"/>
          <w:sz w:val="19"/>
        </w:rPr>
        <w:t>//生成一个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1</w:t>
      </w:r>
      <w:r>
        <w:rPr>
          <w:rFonts w:hint="eastAsia" w:ascii="新宋体" w:hAnsi="新宋体" w:eastAsia="新宋体"/>
          <w:color w:val="008000"/>
          <w:sz w:val="19"/>
        </w:rPr>
        <w:t>00以内的随机整数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b=rand()%100;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c=rand()%100;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d=rand()%100;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mode1=rand()%4;</w:t>
      </w:r>
      <w:r>
        <w:rPr>
          <w:rFonts w:hint="eastAsia" w:ascii="新宋体" w:hAnsi="新宋体" w:eastAsia="新宋体"/>
          <w:color w:val="008000"/>
          <w:sz w:val="19"/>
        </w:rPr>
        <w:t>//生成一个0-3之间的随机整数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sz w:val="19"/>
        </w:rPr>
        <w:t>mode2=rand()%5;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mode3=rand()%5;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auto"/>
          <w:sz w:val="19"/>
        </w:rPr>
        <w:t>,a);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auto"/>
          <w:sz w:val="19"/>
        </w:rPr>
        <w:t>(mode1)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uto"/>
          <w:sz w:val="19"/>
        </w:rPr>
        <w:t xml:space="preserve"> 0: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"+"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r=a+b;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uto"/>
          <w:sz w:val="19"/>
        </w:rPr>
        <w:t xml:space="preserve"> 1: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"-"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r=a-b;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uto"/>
          <w:sz w:val="19"/>
        </w:rPr>
        <w:t xml:space="preserve"> 2: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"*"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r=a*b;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uto"/>
          <w:sz w:val="19"/>
        </w:rPr>
        <w:t xml:space="preserve"> 3: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(b==0)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i--;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"/"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r=a/b;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auto"/>
          <w:sz w:val="19"/>
        </w:rPr>
        <w:t>,b);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(mode2!=4)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auto"/>
          <w:sz w:val="19"/>
        </w:rPr>
        <w:t>(mode2)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uto"/>
          <w:sz w:val="19"/>
        </w:rPr>
        <w:t xml:space="preserve"> 0: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"+"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r+=c;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uto"/>
          <w:sz w:val="19"/>
        </w:rPr>
        <w:t xml:space="preserve"> 1: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"-"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r-=c;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uto"/>
          <w:sz w:val="19"/>
        </w:rPr>
        <w:t xml:space="preserve"> 2: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"*"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r*=c;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uto"/>
          <w:sz w:val="19"/>
        </w:rPr>
        <w:t xml:space="preserve"> 3: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(c==0)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i--;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"/"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r/=c;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uto"/>
          <w:sz w:val="19"/>
        </w:rPr>
        <w:t xml:space="preserve"> 4: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auto"/>
          <w:sz w:val="19"/>
        </w:rPr>
        <w:t>,c);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(mode3!=4)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auto"/>
          <w:sz w:val="19"/>
        </w:rPr>
        <w:t>(mode3)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uto"/>
          <w:sz w:val="19"/>
        </w:rPr>
        <w:t xml:space="preserve"> 0: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"+"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r+=d;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uto"/>
          <w:sz w:val="19"/>
        </w:rPr>
        <w:t xml:space="preserve"> 1: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"-"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r-=d;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uto"/>
          <w:sz w:val="19"/>
        </w:rPr>
        <w:t xml:space="preserve"> 2: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"*"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r*=d;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uto"/>
          <w:sz w:val="19"/>
        </w:rPr>
        <w:t xml:space="preserve"> 3: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(d==0)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i--;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"/"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r/=d;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uto"/>
          <w:sz w:val="19"/>
        </w:rPr>
        <w:t xml:space="preserve"> 4: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auto"/>
          <w:sz w:val="19"/>
        </w:rPr>
        <w:t>,d);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auto"/>
          <w:sz w:val="19"/>
        </w:rPr>
        <w:t>,r);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0;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19"/>
        </w:rPr>
      </w:pPr>
      <w:bookmarkStart w:id="0" w:name="_GoBack"/>
      <w:bookmarkEnd w:id="0"/>
    </w:p>
    <w:p>
      <w:r>
        <w:rPr>
          <w:rFonts w:hint="eastAsia"/>
        </w:rPr>
        <w:t>任务：实现一个自动生成小学四则运算题目的命令行程序。</w:t>
      </w:r>
    </w:p>
    <w:p>
      <w:r>
        <w:rPr>
          <w:rFonts w:hint="eastAsia"/>
        </w:rPr>
        <w:t>使用</w:t>
      </w:r>
      <w:r>
        <w:t>VS 201</w:t>
      </w:r>
      <w:r>
        <w:rPr>
          <w:rFonts w:hint="eastAsia"/>
        </w:rPr>
        <w:t>0</w:t>
      </w:r>
      <w:r>
        <w:t>进行开发，采用C++或者C#语言实现，可以使用.Net Framework，运行环境为32-bit Windows 7或8。</w:t>
      </w:r>
    </w:p>
    <w:p>
      <w:r>
        <w:rPr>
          <w:rFonts w:hint="eastAsia"/>
        </w:rPr>
        <w:t>作业提交</w:t>
      </w:r>
      <w:r>
        <w:t>截止时间：</w:t>
      </w:r>
      <w:r>
        <w:rPr>
          <w:rFonts w:hint="eastAsia"/>
        </w:rPr>
        <w:t>2016年3月4日</w:t>
      </w:r>
    </w:p>
    <w:p>
      <w:r>
        <w:rPr>
          <w:rFonts w:hint="eastAsia"/>
        </w:rPr>
        <w:t>需求：</w:t>
      </w:r>
    </w:p>
    <w:p>
      <w:r>
        <w:t>1. 使用 -n 参数控制生成题目的个数，例如</w:t>
      </w:r>
    </w:p>
    <w:p>
      <w:r>
        <w:t>Myapp.exe -n 10</w:t>
      </w:r>
    </w:p>
    <w:p>
      <w:r>
        <w:rPr>
          <w:rFonts w:hint="eastAsia"/>
        </w:rPr>
        <w:t>将生成</w:t>
      </w:r>
      <w:r>
        <w:t>10个题目。</w:t>
      </w:r>
    </w:p>
    <w:p/>
    <w:p>
      <w:r>
        <w:t>2. 使用 -r 参数控制题目中数值（自然数、真分数和真分数分母）的范围，例如</w:t>
      </w:r>
    </w:p>
    <w:p>
      <w:r>
        <w:t>Myapp.exe -r 10</w:t>
      </w:r>
    </w:p>
    <w:p>
      <w:r>
        <w:rPr>
          <w:rFonts w:hint="eastAsia"/>
        </w:rPr>
        <w:t>将生成</w:t>
      </w:r>
      <w:r>
        <w:t>10以内（不包括10）的四则运算题目。该参数可以设置为1或其他自然数。该参数必须给定，否则程序报错并给出帮助信息。</w:t>
      </w:r>
    </w:p>
    <w:p>
      <w:r>
        <w:t xml:space="preserve">3. 生成的题目中计算过程不能产生负数，也就是说算术表达式中如果存在形如e1 </w:t>
      </w:r>
      <w:r>
        <w:rPr>
          <w:rFonts w:hint="eastAsia" w:ascii="微软雅黑" w:hAnsi="微软雅黑" w:eastAsia="微软雅黑" w:cs="微软雅黑"/>
        </w:rPr>
        <w:t>−</w:t>
      </w:r>
      <w:r>
        <w:t xml:space="preserve"> e2的子表达式，那么e1 ≥ e2。</w:t>
      </w:r>
    </w:p>
    <w:p/>
    <w:p>
      <w:r>
        <w:t>4. 生成的题目中如果存在形如e1 ÷ e2的子表达式，那么其结果应是真分数。</w:t>
      </w:r>
    </w:p>
    <w:p/>
    <w:p>
      <w:r>
        <w:t>5. 每道题目中出现的运算符个数不超过3个。</w:t>
      </w:r>
    </w:p>
    <w:p/>
    <w:p>
      <w:r>
        <w:t>6. 程序一次运行生成的题目不能重复，即任何两道题目不能通过有限次交换+和×左右的算术表达式变换为同一道题目。例如，23 + 45 = 和45 + 23 = 是重复的题目，6 × 8 = 和8 × 6 = 也是重复的题目。3+(2+1)和1+2+3这两个题目是重复的，由于+是左结合的，1+2+3等价于(1+2)+3，也就是3+(1+2)，也就是3+(2+1)。但是1+2+3和3+2+1是不重复的两道题，因为1+2+3等价于(1+2)+3，而3+2+1等价于(3+2)+1，它们之间不能通过有限次交换变成同一个</w:t>
      </w:r>
      <w:r>
        <w:rPr>
          <w:rFonts w:hint="eastAsia"/>
        </w:rPr>
        <w:t>题目。</w:t>
      </w:r>
    </w:p>
    <w:p/>
    <w:p>
      <w:r>
        <w:rPr>
          <w:rFonts w:hint="eastAsia"/>
        </w:rPr>
        <w:t>生成的题目存入执行程序的当前目录下的</w:t>
      </w:r>
      <w:r>
        <w:t>Exercises.txt文件，格式如下：</w:t>
      </w:r>
    </w:p>
    <w:p>
      <w:r>
        <w:t>1. 四则运算题目1</w:t>
      </w:r>
    </w:p>
    <w:p>
      <w:r>
        <w:t>2. 四则运算题目2</w:t>
      </w:r>
    </w:p>
    <w:p>
      <w:r>
        <w:rPr>
          <w:rFonts w:hint="eastAsia"/>
        </w:rPr>
        <w:t>……</w:t>
      </w:r>
    </w:p>
    <w:p>
      <w:r>
        <w:rPr>
          <w:rFonts w:hint="eastAsia"/>
        </w:rPr>
        <w:t>其中真分数在输入输出时采用如下格式，真分数五分之三表示为</w:t>
      </w:r>
      <w:r>
        <w:t>3/5，真分数二又八分之三表示为2’3/8。</w:t>
      </w:r>
    </w:p>
    <w:p/>
    <w:p>
      <w:r>
        <w:t>7. 在生成题目的同时，计算出所有题目的答案，并存入执行程序的当前目录下的Answers.txt文件，格式如下：</w:t>
      </w:r>
    </w:p>
    <w:p>
      <w:r>
        <w:t>1. 答案1</w:t>
      </w:r>
    </w:p>
    <w:p>
      <w:r>
        <w:t>2. 答案2</w:t>
      </w:r>
    </w:p>
    <w:p/>
    <w:p>
      <w:r>
        <w:t>8. 程序应能支持一万道题目的生成。</w:t>
      </w:r>
    </w:p>
    <w:p/>
    <w:p>
      <w:r>
        <w:t>9. 程序支持对给定的题目文件和答案文件，判定答案中的对错并进行数量统计，输入参数如下：</w:t>
      </w:r>
    </w:p>
    <w:p>
      <w:r>
        <w:t>Myapp.exe -e &lt;exercisefile&gt;.txt -a &lt;answerfile&gt;.txt</w:t>
      </w:r>
    </w:p>
    <w:p>
      <w:r>
        <w:rPr>
          <w:rFonts w:hint="eastAsia"/>
        </w:rPr>
        <w:t>统计结果输出到文件</w:t>
      </w:r>
      <w:r>
        <w:t>Grade.txt，格式如下：</w:t>
      </w:r>
    </w:p>
    <w:p>
      <w:r>
        <w:t>Correct: 5 (1, 3, 5, 7, 9)</w:t>
      </w:r>
    </w:p>
    <w:p>
      <w:r>
        <w:t>Wrong: 5 (2, 4, 6, 8, 10)</w:t>
      </w:r>
    </w:p>
    <w:p>
      <w:r>
        <w:rPr>
          <w:rFonts w:hint="eastAsia"/>
        </w:rPr>
        <w:t>其中“</w:t>
      </w:r>
      <w:r>
        <w:t>:”后面的数字5表示对/错的题目的数量，括号内的是对/错题目的编号。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Arial Unicode MS"/>
    <w:panose1 w:val="00000000000000000000"/>
    <w:charset w:val="86"/>
    <w:family w:val="auto"/>
    <w:pitch w:val="default"/>
    <w:sig w:usb0="00000000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 Light">
    <w:altName w:val="Arial Unicode MS"/>
    <w:panose1 w:val="00000000000000000000"/>
    <w:charset w:val="86"/>
    <w:family w:val="auto"/>
    <w:pitch w:val="default"/>
    <w:sig w:usb0="00000000" w:usb1="38CF7CFA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200</Words>
  <Characters>1145</Characters>
  <Lines>9</Lines>
  <Paragraphs>2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2016-02-26T01:02:00Z</dcterms:created>
  <dc:creator>池芝标</dc:creator>
  <cp:lastModifiedBy>Administrator</cp:lastModifiedBy>
  <dcterms:modified xsi:type="dcterms:W3CDTF">2016-02-28T14:15:09Z</dcterms:modified>
  <dc:title>第一章 概述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