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32C5" w14:textId="523EB1F8" w:rsidR="00277582" w:rsidRDefault="007147F6">
      <w:r>
        <w:t xml:space="preserve">ZYNQ </w:t>
      </w:r>
      <w:proofErr w:type="spellStart"/>
      <w:r>
        <w:t>Ultrascale</w:t>
      </w:r>
      <w:proofErr w:type="spellEnd"/>
      <w:r>
        <w:t xml:space="preserve">+ </w:t>
      </w:r>
      <w:proofErr w:type="spellStart"/>
      <w:r>
        <w:rPr>
          <w:rFonts w:hint="eastAsia"/>
        </w:rPr>
        <w:t>MP</w:t>
      </w:r>
      <w:r>
        <w:t>SoC</w:t>
      </w:r>
      <w:proofErr w:type="spellEnd"/>
    </w:p>
    <w:sectPr w:rsidR="0027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0443" w14:textId="77777777" w:rsidR="00D539BA" w:rsidRDefault="00D539BA" w:rsidP="00D539BA">
      <w:r>
        <w:separator/>
      </w:r>
    </w:p>
  </w:endnote>
  <w:endnote w:type="continuationSeparator" w:id="0">
    <w:p w14:paraId="3263B097" w14:textId="77777777" w:rsidR="00D539BA" w:rsidRDefault="00D539BA" w:rsidP="00D5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C098" w14:textId="77777777" w:rsidR="00D539BA" w:rsidRDefault="00D539BA" w:rsidP="00D539BA">
      <w:r>
        <w:separator/>
      </w:r>
    </w:p>
  </w:footnote>
  <w:footnote w:type="continuationSeparator" w:id="0">
    <w:p w14:paraId="7898E835" w14:textId="77777777" w:rsidR="00D539BA" w:rsidRDefault="00D539BA" w:rsidP="00D5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F6"/>
    <w:rsid w:val="00277582"/>
    <w:rsid w:val="007147F6"/>
    <w:rsid w:val="00D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EF5F"/>
  <w15:chartTrackingRefBased/>
  <w15:docId w15:val="{6DB0C362-C43E-4D2F-86AC-CF0C564A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9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张</dc:creator>
  <cp:keywords/>
  <dc:description/>
  <cp:lastModifiedBy>安 张</cp:lastModifiedBy>
  <cp:revision>2</cp:revision>
  <dcterms:created xsi:type="dcterms:W3CDTF">2024-02-05T02:42:00Z</dcterms:created>
  <dcterms:modified xsi:type="dcterms:W3CDTF">2024-02-05T02:42:00Z</dcterms:modified>
</cp:coreProperties>
</file>