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AI辅助编程与工程化实训个人总结报告</w:t>
      </w:r>
    </w:p>
    <w:p>
      <w:r>
        <w:t xml:space="preserve">项目名称：Habit Tracker - 每日习惯打卡管理系统</w:t>
      </w:r>
    </w:p>
    <w:p/>
    <w:p>
      <w:pPr>
        <w:pStyle w:val="Heading1"/>
      </w:pPr>
      <w:r>
        <w:t xml:space="preserve">一、项目概述</w:t>
      </w:r>
    </w:p>
    <w:p>
      <w:r>
        <w:t xml:space="preserve">本项目是一个基于 Next.js 14 的全栈习惯打卡管理系统，采用 TypeScript + Tailwind CSS 构建前端界面，后端使用 Next.js API Routes 提供 RESTful 接口，数据存储采用 MySQL 数据库。项目包含 6 个前端页面（登录、注册、今日打卡、历史记录、数据统计、习惯管理）和 15 个后端 API 接口。此外还集成了基于 LangChain.js + GPT-4o-mini 的 AI 智能体功能，能够根据用户的习惯数据自动生成今日规划、习惯分析报告和激励语。整个项目开发历时 3 天，分别对应基础搭建、功能扩展与优化、布局改造三个阶段。</w:t>
      </w:r>
    </w:p>
    <w:p>
      <w:pPr>
        <w:pStyle w:val="Heading1"/>
      </w:pPr>
      <w:r>
        <w:t xml:space="preserve">二、遇到的最大困难及解决过程</w:t>
      </w:r>
    </w:p>
    <w:p>
      <w:pPr>
        <w:pStyle w:val="Heading2"/>
      </w:pPr>
      <w:r>
        <w:t xml:space="preserve">1. 数据库对接与表结构变更</w:t>
      </w:r>
    </w:p>
    <w:p>
      <w:r>
        <w:t xml:space="preserve">项目最初使用 JSON 文件存储数据，后来需要迁移到 MySQL。在新增用户系统时，需要给 habits 和 checkins 表新增 user_id 外键，并修改唯一约束。因为表结构发生了较大变化，我选择了直接删除数据库重建的方式，通过重写 init.sql 脚本解决了表结构不兼容的问题。这个经历让我认识到数据库迁移时提前设计好表结构的重要性。</w:t>
      </w:r>
    </w:p>
    <w:p>
      <w:pPr>
        <w:pStyle w:val="Heading2"/>
      </w:pPr>
      <w:r>
        <w:t xml:space="preserve">2. Next.js 布局改造的 JSX 结构问题</w:t>
      </w:r>
    </w:p>
    <w:p>
      <w:r>
        <w:t xml:space="preserve">在将移动端布局改造为桌面端侧边栏布局时，统计页面的双栏嵌套结构导致了 JSX 闭合标签不匹配的问题，构建时报错。经过反复调试发现是在多次小范围编辑中导致了 div 嵌套层级紊乱。最终我采用了整段重写 return 部分的方式解决，而不是继续补丁，这让我体会到复杂组件布局时保持代码结构清晰的重要性。</w:t>
      </w:r>
    </w:p>
    <w:p>
      <w:pPr>
        <w:pStyle w:val="Heading2"/>
      </w:pPr>
      <w:r>
        <w:t xml:space="preserve">3. LangChain.js 集成与 API Key 安全</w:t>
      </w:r>
    </w:p>
    <w:p>
      <w:r>
        <w:t xml:space="preserve">集成 AI 智能体时，需要考虑用户的 OpenAI API Key 安全问题。我采用了将 API Key 存储在用户浏览器 localStorage 的方案，不经过服务端，避免了密钥泄露风险。同时在后端加了每日每用户 3 次的内存级频率限制，防止滥用。这让我理解了安全性设计中“最小权限原则”的实践方法。</w:t>
      </w:r>
    </w:p>
    <w:p>
      <w:pPr>
        <w:pStyle w:val="Heading1"/>
      </w:pPr>
      <w:r>
        <w:t xml:space="preserve">三、对 AI 辅助编程的心得体会</w:t>
      </w:r>
    </w:p>
    <w:p>
      <w:r>
        <w:t xml:space="preserve">通过本次实训，我深刻体会到 AI 辅助编程并非简单的“复制粘贴”，而是一种需要反复沟通、迭代优化的过程。具体而言：</w:t>
      </w:r>
    </w:p>
    <w:p>
      <w:r>
        <w:t xml:space="preserve">第一，Prompt 的质量直接决定了代码质量。模糊的需求会产生模糊的代码，而明确指定技术栈、数据库、功能要求能大幅提高产出质量。例如我在要求集成 LangChain.js 时，明确指定了使用 GPT-4o-mini 模型和每日 3 次的限制，AI 就能准确理解并实现。</w:t>
      </w:r>
    </w:p>
    <w:p>
      <w:r>
        <w:t xml:space="preserve">第二，AI 生成的代码必须经过人工审查和调试。在开发过程中，我遇到过 JSX 嵌套错乱、未使用变量警告、异步操作缺少错误处理等问题，这些都需要自己去发现并修复。AI 是强大的加速工具，但不能替代开发者对项目整体架构的把控。</w:t>
      </w:r>
    </w:p>
    <w:p>
      <w:r>
        <w:t xml:space="preserve">第三，分步迭代比一次性生成更可靠。我采用了“先基础搭建，再数据库对接，再用户系统，再 AI 集成”的分步策略，每一步都确保前一步能正常运行后再进行下一步。这样出错时能快速定位问题所在。</w:t>
      </w:r>
    </w:p>
    <w:p>
      <w:pPr>
        <w:pStyle w:val="Heading1"/>
      </w:pPr>
      <w:r>
        <w:t xml:space="preserve">四、个人在项目中的具体贡献</w:t>
      </w:r>
    </w:p>
    <w:p>
      <w:r>
        <w:t xml:space="preserve">本项目由我个人独立完成，具体工作如下：</w:t>
      </w:r>
    </w:p>
    <w:p>
      <w:r>
        <w:t xml:space="preserve">技术选型与架构设计：选择 Next.js 14 全栈方案，设计了前端 6 个页面路由、后端 15 个 API 接口、MySQL 数据库三张表的整体架构。</w:t>
      </w:r>
    </w:p>
    <w:p>
      <w:r>
        <w:t xml:space="preserve">前端开发：使用 Tailwind CSS 实现了桌面端侧边栏布局，包含首页左右分栏、统计页双栏网格等复杂布局。实现了 AuthContext、ToastContext、ConfirmContext 三个全局状态管理。</w:t>
      </w:r>
    </w:p>
    <w:p>
      <w:r>
        <w:t xml:space="preserve">后端开发：实现了 JWT 鉴权体系、mysql2 连接池、文件上传、LangChain.js AI 智能体集成、内存级频率限制等功能。</w:t>
      </w:r>
    </w:p>
    <w:p>
      <w:r>
        <w:t xml:space="preserve">Git 版本管理：覆盖 3 个不同日期的 8 次规范提交，C ommit Message 均采用 feat/fix/refactor 前缀加具体描述。</w:t>
      </w:r>
    </w:p>
    <w:p>
      <w:r>
        <w:t xml:space="preserve">项目文档：编写了 README.md、API_DOCS.md、prompt_log.md 以及本总结报告。</w:t>
      </w:r>
    </w:p>
    <w:p>
      <w:pPr>
        <w:pStyle w:val="Heading1"/>
      </w:pPr>
      <w:r>
        <w:t xml:space="preserve">五、总结</w:t>
      </w:r>
    </w:p>
    <w:p>
      <w:r>
        <w:t xml:space="preserve">本次实训让我完整体验了从需求分析、技术选型、编码开发到部署上线的全流程。AI 辅助编程极大地提升了开发效率，让我能够在短时间内完成一个功能完善的全栈项目。但同时我也认识到，开发者仍然需要掌握核心技术原理，能够读懂 AI 生成的代码，并对其进行审查和优化。这种“AI 加速 + 人工把控”的开发模式，我认为是未来软件开发的主流趋势。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2026-07-13T03:50:16.216Z</dcterms:created>
  <dcterms:modified xsi:type="dcterms:W3CDTF">2026-07-13T03:50:16.216Z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