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华文中宋" w:hAnsi="华文中宋" w:eastAsia="华文中宋" w:cs="华文中宋"/>
          <w:sz w:val="52"/>
          <w:szCs w:val="52"/>
          <w:lang w:eastAsia="zh-CN"/>
        </w:rPr>
      </w:pPr>
    </w:p>
    <w:p>
      <w:pPr>
        <w:pStyle w:val="2"/>
        <w:jc w:val="center"/>
        <w:rPr>
          <w:rFonts w:hint="eastAsia" w:ascii="华文中宋" w:hAnsi="华文中宋" w:eastAsia="华文中宋" w:cs="华文中宋"/>
          <w:sz w:val="52"/>
          <w:szCs w:val="52"/>
          <w:lang w:eastAsia="zh-CN"/>
        </w:rPr>
      </w:pPr>
    </w:p>
    <w:p>
      <w:pPr>
        <w:pStyle w:val="2"/>
        <w:jc w:val="center"/>
        <w:rPr>
          <w:rFonts w:hint="eastAsia" w:ascii="华文中宋" w:hAnsi="华文中宋" w:eastAsia="华文中宋" w:cs="华文中宋"/>
          <w:sz w:val="52"/>
          <w:szCs w:val="52"/>
          <w:lang w:eastAsia="zh-CN"/>
        </w:rPr>
      </w:pPr>
    </w:p>
    <w:p>
      <w:pPr>
        <w:pStyle w:val="2"/>
        <w:jc w:val="center"/>
        <w:rPr>
          <w:rFonts w:hint="eastAsia" w:ascii="华文中宋" w:hAnsi="华文中宋" w:eastAsia="华文中宋" w:cs="华文中宋"/>
          <w:sz w:val="52"/>
          <w:szCs w:val="52"/>
          <w:lang w:eastAsia="zh-CN"/>
        </w:rPr>
      </w:pPr>
    </w:p>
    <w:p>
      <w:pPr>
        <w:pStyle w:val="2"/>
        <w:jc w:val="center"/>
        <w:rPr>
          <w:rFonts w:hint="eastAsia" w:ascii="华文中宋" w:hAnsi="华文中宋" w:eastAsia="华文中宋" w:cs="华文中宋"/>
          <w:sz w:val="52"/>
          <w:szCs w:val="52"/>
          <w:lang w:eastAsia="zh-CN"/>
        </w:rPr>
      </w:pPr>
      <w:r>
        <w:rPr>
          <w:rFonts w:hint="eastAsia" w:ascii="华文中宋" w:hAnsi="华文中宋" w:eastAsia="华文中宋" w:cs="华文中宋"/>
          <w:sz w:val="52"/>
          <w:szCs w:val="52"/>
          <w:lang w:eastAsia="zh-CN"/>
        </w:rPr>
        <w:t>计算生物研究所网站需求分析说明书</w:t>
      </w:r>
    </w:p>
    <w:p>
      <w:pPr>
        <w:rPr>
          <w:rFonts w:hint="eastAsia" w:ascii="华文中宋" w:hAnsi="华文中宋" w:eastAsia="华文中宋" w:cs="华文中宋"/>
          <w:sz w:val="52"/>
          <w:szCs w:val="52"/>
          <w:lang w:eastAsia="zh-CN"/>
        </w:rPr>
      </w:pPr>
    </w:p>
    <w:p>
      <w:pPr>
        <w:rPr>
          <w:rFonts w:hint="eastAsia" w:ascii="华文中宋" w:hAnsi="华文中宋" w:eastAsia="华文中宋" w:cs="华文中宋"/>
          <w:sz w:val="52"/>
          <w:szCs w:val="52"/>
          <w:lang w:eastAsia="zh-CN"/>
        </w:rPr>
      </w:pPr>
    </w:p>
    <w:p>
      <w:pPr>
        <w:jc w:val="center"/>
        <w:rPr>
          <w:rFonts w:hint="eastAsia" w:ascii="华文中宋" w:hAnsi="华文中宋" w:eastAsia="华文中宋"/>
          <w:b/>
          <w:sz w:val="30"/>
          <w:szCs w:val="30"/>
        </w:rPr>
      </w:pPr>
      <w:r>
        <w:rPr>
          <w:rFonts w:hint="eastAsia" w:ascii="华文中宋" w:hAnsi="华文中宋" w:eastAsia="华文中宋"/>
          <w:b/>
          <w:sz w:val="30"/>
          <w:szCs w:val="30"/>
        </w:rPr>
        <w:t>东北师范大学计算生物研究所</w:t>
      </w:r>
    </w:p>
    <w:p>
      <w:pPr>
        <w:rPr>
          <w:rFonts w:hint="eastAsia"/>
          <w:lang w:val="en-US" w:eastAsia="zh-CN"/>
        </w:rPr>
      </w:pPr>
      <w:r>
        <w:rPr>
          <w:rFonts w:hint="eastAsia"/>
          <w:lang w:val="en-US" w:eastAsia="zh-CN"/>
        </w:rPr>
        <w:t xml:space="preserve">                     </w:t>
      </w:r>
    </w:p>
    <w:p>
      <w:pPr>
        <w:rPr>
          <w:rFonts w:hint="eastAsia" w:ascii="华文中宋" w:hAnsi="华文中宋" w:eastAsia="华文中宋" w:cs="华文中宋"/>
          <w:b/>
          <w:bCs/>
          <w:sz w:val="30"/>
          <w:szCs w:val="30"/>
          <w:lang w:val="en-US" w:eastAsia="zh-CN"/>
        </w:rPr>
      </w:pPr>
      <w:r>
        <w:rPr>
          <w:rFonts w:hint="eastAsia"/>
          <w:lang w:val="en-US" w:eastAsia="zh-CN"/>
        </w:rPr>
        <w:t xml:space="preserve">                            </w:t>
      </w:r>
      <w:r>
        <w:rPr>
          <w:rFonts w:hint="eastAsia" w:ascii="华文中宋" w:hAnsi="华文中宋" w:eastAsia="华文中宋" w:cs="华文中宋"/>
          <w:b/>
          <w:bCs/>
          <w:sz w:val="30"/>
          <w:szCs w:val="30"/>
          <w:lang w:val="en-US" w:eastAsia="zh-CN"/>
        </w:rPr>
        <w:t>2018年10月7日</w:t>
      </w:r>
    </w:p>
    <w:p>
      <w:pPr>
        <w:rPr>
          <w:rFonts w:hint="eastAsia" w:ascii="华文中宋" w:hAnsi="华文中宋" w:eastAsia="华文中宋" w:cs="华文中宋"/>
          <w:b/>
          <w:bCs/>
          <w:sz w:val="30"/>
          <w:szCs w:val="30"/>
          <w:lang w:val="en-US" w:eastAsia="zh-CN"/>
        </w:rPr>
      </w:pPr>
    </w:p>
    <w:p>
      <w:pPr>
        <w:rPr>
          <w:rFonts w:hint="eastAsia" w:ascii="华文中宋" w:hAnsi="华文中宋" w:eastAsia="华文中宋" w:cs="华文中宋"/>
          <w:b/>
          <w:bCs/>
          <w:sz w:val="30"/>
          <w:szCs w:val="30"/>
          <w:lang w:val="en-US" w:eastAsia="zh-CN"/>
        </w:rPr>
      </w:pPr>
    </w:p>
    <w:p>
      <w:pPr>
        <w:rPr>
          <w:rFonts w:hint="eastAsia" w:ascii="华文中宋" w:hAnsi="华文中宋" w:eastAsia="华文中宋" w:cs="华文中宋"/>
          <w:b/>
          <w:bCs/>
          <w:sz w:val="30"/>
          <w:szCs w:val="30"/>
          <w:lang w:val="en-US" w:eastAsia="zh-CN"/>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54313"/>
        <w:docPartObj>
          <w:docPartGallery w:val="Table of Contents"/>
          <w:docPartUnique/>
        </w:docPartObj>
      </w:sdtPr>
      <w:sdtEndPr>
        <w:rPr>
          <w:rFonts w:ascii="Times New Roman" w:hAnsi="Times New Roman" w:eastAsia="宋体" w:cs="Times New Roman"/>
          <w:b/>
          <w:bCs/>
          <w:sz w:val="28"/>
          <w:szCs w:val="28"/>
        </w:rPr>
      </w:sdtEndPr>
      <w:sdtContent>
        <w:p>
          <w:pPr>
            <w:spacing w:before="0" w:beforeLines="0" w:after="0" w:afterLines="0" w:line="240" w:lineRule="auto"/>
            <w:ind w:left="0" w:leftChars="0" w:right="0" w:rightChars="0" w:firstLine="0" w:firstLineChars="0"/>
            <w:jc w:val="center"/>
          </w:pPr>
          <w:bookmarkStart w:id="0" w:name="_Toc11980_WPSOffice_Type2"/>
          <w:r>
            <w:rPr>
              <w:rFonts w:ascii="宋体" w:hAnsi="宋体" w:eastAsia="宋体"/>
              <w:b/>
              <w:bCs/>
              <w:sz w:val="32"/>
              <w:szCs w:val="32"/>
            </w:rPr>
            <w:t>目录</w:t>
          </w:r>
        </w:p>
        <w:p>
          <w:pPr>
            <w:pStyle w:val="7"/>
            <w:tabs>
              <w:tab w:val="right" w:leader="dot" w:pos="8306"/>
            </w:tabs>
            <w:rPr>
              <w:sz w:val="28"/>
              <w:szCs w:val="28"/>
            </w:rPr>
          </w:pPr>
          <w:r>
            <w:rPr>
              <w:b/>
              <w:bCs/>
              <w:sz w:val="28"/>
              <w:szCs w:val="28"/>
            </w:rPr>
            <w:fldChar w:fldCharType="begin"/>
          </w:r>
          <w:r>
            <w:rPr>
              <w:sz w:val="28"/>
              <w:szCs w:val="28"/>
            </w:rPr>
            <w:instrText xml:space="preserve"> HYPERLINK \l _Toc11438_WPSOffice_Level1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4313"/>
              <w:placeholder>
                <w:docPart w:val="{27c3bae8-c57d-436c-8784-63f1dd0c69cb}"/>
              </w:placeholder>
            </w:sdtPr>
            <w:sdtEndPr>
              <w:rPr>
                <w:rFonts w:asciiTheme="minorHAnsi" w:hAnsiTheme="minorHAnsi" w:eastAsiaTheme="minorEastAsia" w:cstheme="minorBidi"/>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1.前言</w:t>
              </w:r>
            </w:sdtContent>
          </w:sdt>
          <w:r>
            <w:rPr>
              <w:b/>
              <w:bCs/>
              <w:sz w:val="28"/>
              <w:szCs w:val="28"/>
            </w:rPr>
            <w:tab/>
          </w:r>
          <w:bookmarkStart w:id="1" w:name="_Toc11438_WPSOffice_Level1Page"/>
          <w:r>
            <w:rPr>
              <w:b/>
              <w:bCs/>
              <w:sz w:val="28"/>
              <w:szCs w:val="28"/>
            </w:rPr>
            <w:t>0</w:t>
          </w:r>
          <w:bookmarkEnd w:id="1"/>
          <w:r>
            <w:rPr>
              <w:b/>
              <w:bCs/>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_Toc11980_WPSOffice_Level2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41dc0ab8-578d-4d7c-971f-e20053b8cb7d}"/>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1.1  编写目的</w:t>
              </w:r>
            </w:sdtContent>
          </w:sdt>
          <w:r>
            <w:rPr>
              <w:sz w:val="28"/>
              <w:szCs w:val="28"/>
            </w:rPr>
            <w:tab/>
          </w:r>
          <w:bookmarkStart w:id="2" w:name="_Toc11980_WPSOffice_Level2Page"/>
          <w:r>
            <w:rPr>
              <w:sz w:val="28"/>
              <w:szCs w:val="28"/>
            </w:rPr>
            <w:t>0</w:t>
          </w:r>
          <w:bookmarkEnd w:id="2"/>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_Toc15963_WPSOffice_Level2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b168d83d-397c-4dfa-a020-28f8a879df1e}"/>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1.2  背景</w:t>
              </w:r>
            </w:sdtContent>
          </w:sdt>
          <w:r>
            <w:rPr>
              <w:sz w:val="28"/>
              <w:szCs w:val="28"/>
            </w:rPr>
            <w:tab/>
          </w:r>
          <w:bookmarkStart w:id="3" w:name="_Toc15963_WPSOffice_Level2Page"/>
          <w:r>
            <w:rPr>
              <w:sz w:val="28"/>
              <w:szCs w:val="28"/>
            </w:rPr>
            <w:t>0</w:t>
          </w:r>
          <w:bookmarkEnd w:id="3"/>
          <w:r>
            <w:rPr>
              <w:sz w:val="28"/>
              <w:szCs w:val="28"/>
            </w:rPr>
            <w:fldChar w:fldCharType="end"/>
          </w:r>
        </w:p>
        <w:p>
          <w:pPr>
            <w:pStyle w:val="7"/>
            <w:tabs>
              <w:tab w:val="right" w:leader="dot" w:pos="8306"/>
            </w:tabs>
            <w:rPr>
              <w:sz w:val="28"/>
              <w:szCs w:val="28"/>
            </w:rPr>
          </w:pPr>
          <w:r>
            <w:rPr>
              <w:b/>
              <w:bCs/>
              <w:sz w:val="28"/>
              <w:szCs w:val="28"/>
            </w:rPr>
            <w:fldChar w:fldCharType="begin"/>
          </w:r>
          <w:r>
            <w:rPr>
              <w:sz w:val="28"/>
              <w:szCs w:val="28"/>
            </w:rPr>
            <w:instrText xml:space="preserve"> HYPERLINK \l _Toc11980_WPSOffice_Level1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4313"/>
              <w:placeholder>
                <w:docPart w:val="{f0f0e843-0715-422f-82cb-862f1c79f5aa}"/>
              </w:placeholder>
            </w:sdtPr>
            <w:sdtEndPr>
              <w:rPr>
                <w:rFonts w:asciiTheme="minorHAnsi" w:hAnsiTheme="minorHAnsi" w:eastAsiaTheme="minorEastAsia" w:cstheme="minorBidi"/>
                <w:b/>
                <w:bCs/>
                <w:kern w:val="2"/>
                <w:sz w:val="28"/>
                <w:szCs w:val="28"/>
                <w:lang w:val="en-US" w:eastAsia="zh-CN" w:bidi="ar-SA"/>
              </w:rPr>
            </w:sdtEndPr>
            <w:sdtContent>
              <w:r>
                <w:rPr>
                  <w:rFonts w:hint="eastAsia" w:asciiTheme="majorEastAsia" w:hAnsiTheme="majorEastAsia" w:eastAsiaTheme="majorEastAsia" w:cstheme="majorEastAsia"/>
                  <w:b/>
                  <w:bCs/>
                  <w:sz w:val="28"/>
                  <w:szCs w:val="28"/>
                </w:rPr>
                <w:t>2.任务概述</w:t>
              </w:r>
            </w:sdtContent>
          </w:sdt>
          <w:r>
            <w:rPr>
              <w:b/>
              <w:bCs/>
              <w:sz w:val="28"/>
              <w:szCs w:val="28"/>
            </w:rPr>
            <w:tab/>
          </w:r>
          <w:bookmarkStart w:id="4" w:name="_Toc11980_WPSOffice_Level1Page"/>
          <w:r>
            <w:rPr>
              <w:b/>
              <w:bCs/>
              <w:sz w:val="28"/>
              <w:szCs w:val="28"/>
            </w:rPr>
            <w:t>0</w:t>
          </w:r>
          <w:bookmarkEnd w:id="4"/>
          <w:r>
            <w:rPr>
              <w:b/>
              <w:bCs/>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_Toc12228_WPSOffice_Level2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e23db841-d6dd-4543-8073-6c5db1353349}"/>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2.1 目标</w:t>
              </w:r>
            </w:sdtContent>
          </w:sdt>
          <w:r>
            <w:rPr>
              <w:sz w:val="28"/>
              <w:szCs w:val="28"/>
            </w:rPr>
            <w:tab/>
          </w:r>
          <w:bookmarkStart w:id="5" w:name="_Toc12228_WPSOffice_Level2Page"/>
          <w:r>
            <w:rPr>
              <w:sz w:val="28"/>
              <w:szCs w:val="28"/>
            </w:rPr>
            <w:t>0</w:t>
          </w:r>
          <w:bookmarkEnd w:id="5"/>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_Toc30010_WPSOffice_Level2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8602a176-74c4-46a9-975e-c50b740a0d07}"/>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2.2 用户分析</w:t>
              </w:r>
            </w:sdtContent>
          </w:sdt>
          <w:r>
            <w:rPr>
              <w:sz w:val="28"/>
              <w:szCs w:val="28"/>
            </w:rPr>
            <w:tab/>
          </w:r>
          <w:bookmarkStart w:id="6" w:name="_Toc30010_WPSOffice_Level2Page"/>
          <w:r>
            <w:rPr>
              <w:sz w:val="28"/>
              <w:szCs w:val="28"/>
            </w:rPr>
            <w:t>0</w:t>
          </w:r>
          <w:bookmarkEnd w:id="6"/>
          <w:r>
            <w:rPr>
              <w:sz w:val="28"/>
              <w:szCs w:val="28"/>
            </w:rPr>
            <w:fldChar w:fldCharType="end"/>
          </w:r>
        </w:p>
        <w:p>
          <w:pPr>
            <w:pStyle w:val="7"/>
            <w:tabs>
              <w:tab w:val="right" w:leader="dot" w:pos="8306"/>
            </w:tabs>
            <w:rPr>
              <w:sz w:val="28"/>
              <w:szCs w:val="28"/>
            </w:rPr>
          </w:pPr>
          <w:r>
            <w:rPr>
              <w:b/>
              <w:bCs/>
              <w:sz w:val="28"/>
              <w:szCs w:val="28"/>
            </w:rPr>
            <w:fldChar w:fldCharType="begin"/>
          </w:r>
          <w:r>
            <w:rPr>
              <w:sz w:val="28"/>
              <w:szCs w:val="28"/>
            </w:rPr>
            <w:instrText xml:space="preserve"> HYPERLINK \l _Toc15963_WPSOffice_Level1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4313"/>
              <w:placeholder>
                <w:docPart w:val="{8eed631a-1d0a-4a13-87cb-04dfa429b17c}"/>
              </w:placeholder>
            </w:sdtPr>
            <w:sdtEndPr>
              <w:rPr>
                <w:rFonts w:asciiTheme="minorHAnsi" w:hAnsiTheme="minorHAnsi" w:eastAsiaTheme="minorEastAsia" w:cstheme="minorBidi"/>
                <w:b/>
                <w:bCs/>
                <w:kern w:val="2"/>
                <w:sz w:val="28"/>
                <w:szCs w:val="28"/>
                <w:lang w:val="en-US" w:eastAsia="zh-CN" w:bidi="ar-SA"/>
              </w:rPr>
            </w:sdtEndPr>
            <w:sdtContent>
              <w:r>
                <w:rPr>
                  <w:rFonts w:hint="eastAsia" w:asciiTheme="majorEastAsia" w:hAnsiTheme="majorEastAsia" w:eastAsiaTheme="majorEastAsia" w:cstheme="majorEastAsia"/>
                  <w:b/>
                  <w:bCs/>
                  <w:sz w:val="28"/>
                  <w:szCs w:val="28"/>
                </w:rPr>
                <w:t>3. 网站需求</w:t>
              </w:r>
            </w:sdtContent>
          </w:sdt>
          <w:r>
            <w:rPr>
              <w:b/>
              <w:bCs/>
              <w:sz w:val="28"/>
              <w:szCs w:val="28"/>
            </w:rPr>
            <w:tab/>
          </w:r>
          <w:bookmarkStart w:id="7" w:name="_Toc15963_WPSOffice_Level1Page"/>
          <w:r>
            <w:rPr>
              <w:b/>
              <w:bCs/>
              <w:sz w:val="28"/>
              <w:szCs w:val="28"/>
            </w:rPr>
            <w:t>0</w:t>
          </w:r>
          <w:bookmarkEnd w:id="7"/>
          <w:r>
            <w:rPr>
              <w:b/>
              <w:bCs/>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_Toc10747_WPSOffice_Level2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fc35041f-d508-4c46-8d58-05ee69273610}"/>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theme="minorBidi"/>
                  <w:sz w:val="28"/>
                  <w:szCs w:val="28"/>
                </w:rPr>
                <w:t>3.1 用户登陆</w:t>
              </w:r>
            </w:sdtContent>
          </w:sdt>
          <w:r>
            <w:rPr>
              <w:sz w:val="28"/>
              <w:szCs w:val="28"/>
            </w:rPr>
            <w:tab/>
          </w:r>
          <w:bookmarkStart w:id="8" w:name="_Toc10747_WPSOffice_Level2Page"/>
          <w:r>
            <w:rPr>
              <w:sz w:val="28"/>
              <w:szCs w:val="28"/>
            </w:rPr>
            <w:t>0</w:t>
          </w:r>
          <w:bookmarkEnd w:id="8"/>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_Toc17854_WPSOffice_Level2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87070b94-02b4-4e1d-8c3d-cc3a5c87ed23}"/>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theme="minorBidi"/>
                  <w:sz w:val="28"/>
                  <w:szCs w:val="28"/>
                </w:rPr>
                <w:t>3.2 账号管理</w:t>
              </w:r>
            </w:sdtContent>
          </w:sdt>
          <w:r>
            <w:rPr>
              <w:sz w:val="28"/>
              <w:szCs w:val="28"/>
            </w:rPr>
            <w:tab/>
          </w:r>
          <w:bookmarkStart w:id="9" w:name="_Toc17854_WPSOffice_Level2Page"/>
          <w:r>
            <w:rPr>
              <w:sz w:val="28"/>
              <w:szCs w:val="28"/>
            </w:rPr>
            <w:t>0</w:t>
          </w:r>
          <w:bookmarkEnd w:id="9"/>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_Toc10260_WPSOffice_Level2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4547fdb4-a67c-4187-b62f-c6c882e87ebe}"/>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 xml:space="preserve">3.3 </w:t>
              </w:r>
              <w:bookmarkStart w:id="54" w:name="_GoBack"/>
              <w:bookmarkEnd w:id="54"/>
              <w:r>
                <w:rPr>
                  <w:rFonts w:hint="eastAsia" w:ascii="黑体" w:hAnsi="黑体" w:eastAsia="黑体" w:cs="黑体"/>
                  <w:sz w:val="28"/>
                  <w:szCs w:val="28"/>
                </w:rPr>
                <w:t>信息管理</w:t>
              </w:r>
            </w:sdtContent>
          </w:sdt>
          <w:r>
            <w:rPr>
              <w:sz w:val="28"/>
              <w:szCs w:val="28"/>
            </w:rPr>
            <w:tab/>
          </w:r>
          <w:bookmarkStart w:id="10" w:name="_Toc10260_WPSOffice_Level2Page"/>
          <w:r>
            <w:rPr>
              <w:sz w:val="28"/>
              <w:szCs w:val="28"/>
            </w:rPr>
            <w:t>0</w:t>
          </w:r>
          <w:bookmarkEnd w:id="10"/>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_Toc29985_WPSOffice_Level2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df8564bf-7ccf-4326-9959-793e4c1bbc2d}"/>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3.4 Home</w:t>
              </w:r>
            </w:sdtContent>
          </w:sdt>
          <w:r>
            <w:rPr>
              <w:sz w:val="28"/>
              <w:szCs w:val="28"/>
            </w:rPr>
            <w:tab/>
          </w:r>
          <w:bookmarkStart w:id="11" w:name="_Toc29985_WPSOffice_Level2Page"/>
          <w:r>
            <w:rPr>
              <w:sz w:val="28"/>
              <w:szCs w:val="28"/>
            </w:rPr>
            <w:t>0</w:t>
          </w:r>
          <w:bookmarkEnd w:id="11"/>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_Toc13053_WPSOffice_Level2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70899929-7b83-4e5a-8c29-919c07856ded}"/>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3.5 Introduction</w:t>
              </w:r>
            </w:sdtContent>
          </w:sdt>
          <w:r>
            <w:rPr>
              <w:sz w:val="28"/>
              <w:szCs w:val="28"/>
            </w:rPr>
            <w:tab/>
          </w:r>
          <w:bookmarkStart w:id="12" w:name="_Toc13053_WPSOffice_Level2Page"/>
          <w:r>
            <w:rPr>
              <w:sz w:val="28"/>
              <w:szCs w:val="28"/>
            </w:rPr>
            <w:t>0</w:t>
          </w:r>
          <w:bookmarkEnd w:id="12"/>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_Toc18124_WPSOffice_Level2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8c05df96-394c-4fbb-9152-764f999b037a}"/>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3.6 Publication</w:t>
              </w:r>
            </w:sdtContent>
          </w:sdt>
          <w:r>
            <w:rPr>
              <w:sz w:val="28"/>
              <w:szCs w:val="28"/>
            </w:rPr>
            <w:tab/>
          </w:r>
          <w:bookmarkStart w:id="13" w:name="_Toc18124_WPSOffice_Level2Page"/>
          <w:r>
            <w:rPr>
              <w:sz w:val="28"/>
              <w:szCs w:val="28"/>
            </w:rPr>
            <w:t>0</w:t>
          </w:r>
          <w:bookmarkEnd w:id="13"/>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_Toc11752_WPSOffice_Level2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a29a5bad-3feb-4847-8915-91219d0902d0}"/>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3.7 BioData</w:t>
              </w:r>
            </w:sdtContent>
          </w:sdt>
          <w:r>
            <w:rPr>
              <w:sz w:val="28"/>
              <w:szCs w:val="28"/>
            </w:rPr>
            <w:tab/>
          </w:r>
          <w:bookmarkStart w:id="14" w:name="_Toc11752_WPSOffice_Level2Page"/>
          <w:r>
            <w:rPr>
              <w:sz w:val="28"/>
              <w:szCs w:val="28"/>
            </w:rPr>
            <w:t>0</w:t>
          </w:r>
          <w:bookmarkEnd w:id="14"/>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_Toc12524_WPSOffice_Level2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e8f10761-08b3-4ea2-8046-da89fc63833f}"/>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3.8 News</w:t>
              </w:r>
            </w:sdtContent>
          </w:sdt>
          <w:r>
            <w:rPr>
              <w:sz w:val="28"/>
              <w:szCs w:val="28"/>
            </w:rPr>
            <w:tab/>
          </w:r>
          <w:bookmarkStart w:id="15" w:name="_Toc12524_WPSOffice_Level2Page"/>
          <w:r>
            <w:rPr>
              <w:sz w:val="28"/>
              <w:szCs w:val="28"/>
            </w:rPr>
            <w:t>0</w:t>
          </w:r>
          <w:bookmarkEnd w:id="15"/>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_Toc24322_WPSOffice_Level2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fafeae07-e362-45d8-ba77-21641fd168bf}"/>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3.9 Activity</w:t>
              </w:r>
            </w:sdtContent>
          </w:sdt>
          <w:r>
            <w:rPr>
              <w:sz w:val="28"/>
              <w:szCs w:val="28"/>
            </w:rPr>
            <w:tab/>
          </w:r>
          <w:bookmarkStart w:id="16" w:name="_Toc24322_WPSOffice_Level2Page"/>
          <w:r>
            <w:rPr>
              <w:sz w:val="28"/>
              <w:szCs w:val="28"/>
            </w:rPr>
            <w:t>0</w:t>
          </w:r>
          <w:bookmarkEnd w:id="16"/>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_Toc20173_WPSOffice_Level2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4313"/>
              <w:placeholder>
                <w:docPart w:val="{63e2f316-7a5b-4c07-81c1-213e36a27e86}"/>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3.10 Resources</w:t>
              </w:r>
            </w:sdtContent>
          </w:sdt>
          <w:r>
            <w:rPr>
              <w:sz w:val="28"/>
              <w:szCs w:val="28"/>
            </w:rPr>
            <w:tab/>
          </w:r>
          <w:bookmarkStart w:id="17" w:name="_Toc20173_WPSOffice_Level2Page"/>
          <w:r>
            <w:rPr>
              <w:sz w:val="28"/>
              <w:szCs w:val="28"/>
            </w:rPr>
            <w:t>0</w:t>
          </w:r>
          <w:bookmarkEnd w:id="17"/>
          <w:r>
            <w:rPr>
              <w:sz w:val="28"/>
              <w:szCs w:val="28"/>
            </w:rPr>
            <w:fldChar w:fldCharType="end"/>
          </w:r>
        </w:p>
        <w:p>
          <w:pPr>
            <w:pStyle w:val="7"/>
            <w:tabs>
              <w:tab w:val="right" w:leader="dot" w:pos="8306"/>
            </w:tabs>
            <w:rPr>
              <w:sz w:val="28"/>
              <w:szCs w:val="28"/>
            </w:rPr>
          </w:pPr>
          <w:r>
            <w:rPr>
              <w:b/>
              <w:bCs/>
              <w:sz w:val="28"/>
              <w:szCs w:val="28"/>
            </w:rPr>
            <w:fldChar w:fldCharType="begin"/>
          </w:r>
          <w:r>
            <w:rPr>
              <w:sz w:val="28"/>
              <w:szCs w:val="28"/>
            </w:rPr>
            <w:instrText xml:space="preserve"> HYPERLINK \l _Toc12228_WPSOffice_Level1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4313"/>
              <w:placeholder>
                <w:docPart w:val="{d6eb23a7-0754-4135-86fd-f9ca999eacf3}"/>
              </w:placeholder>
            </w:sdtPr>
            <w:sdtEndPr>
              <w:rPr>
                <w:rFonts w:asciiTheme="minorHAnsi" w:hAnsiTheme="minorHAnsi" w:eastAsiaTheme="minorEastAsia" w:cstheme="minorBidi"/>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4.故障处理</w:t>
              </w:r>
            </w:sdtContent>
          </w:sdt>
          <w:r>
            <w:rPr>
              <w:b/>
              <w:bCs/>
              <w:sz w:val="28"/>
              <w:szCs w:val="28"/>
            </w:rPr>
            <w:tab/>
          </w:r>
          <w:bookmarkStart w:id="18" w:name="_Toc12228_WPSOffice_Level1Page"/>
          <w:r>
            <w:rPr>
              <w:b/>
              <w:bCs/>
              <w:sz w:val="28"/>
              <w:szCs w:val="28"/>
            </w:rPr>
            <w:t>0</w:t>
          </w:r>
          <w:bookmarkEnd w:id="18"/>
          <w:r>
            <w:rPr>
              <w:b/>
              <w:bCs/>
              <w:sz w:val="28"/>
              <w:szCs w:val="28"/>
            </w:rPr>
            <w:fldChar w:fldCharType="end"/>
          </w:r>
        </w:p>
        <w:p>
          <w:pPr>
            <w:pStyle w:val="7"/>
            <w:tabs>
              <w:tab w:val="right" w:leader="dot" w:pos="8306"/>
            </w:tabs>
            <w:rPr>
              <w:sz w:val="28"/>
              <w:szCs w:val="28"/>
            </w:rPr>
          </w:pPr>
          <w:r>
            <w:rPr>
              <w:b/>
              <w:bCs/>
              <w:sz w:val="28"/>
              <w:szCs w:val="28"/>
            </w:rPr>
            <w:fldChar w:fldCharType="begin"/>
          </w:r>
          <w:r>
            <w:rPr>
              <w:sz w:val="28"/>
              <w:szCs w:val="28"/>
            </w:rPr>
            <w:instrText xml:space="preserve"> HYPERLINK \l _Toc30010_WPSOffice_Level1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4313"/>
              <w:placeholder>
                <w:docPart w:val="{46d69dc1-0043-44da-ad66-1d9cd79fc083}"/>
              </w:placeholder>
            </w:sdtPr>
            <w:sdtEndPr>
              <w:rPr>
                <w:rFonts w:asciiTheme="minorHAnsi" w:hAnsiTheme="minorHAnsi" w:eastAsiaTheme="minorEastAsia" w:cstheme="minorBidi"/>
                <w:b/>
                <w:bCs/>
                <w:kern w:val="2"/>
                <w:sz w:val="28"/>
                <w:szCs w:val="28"/>
                <w:lang w:val="en-US" w:eastAsia="zh-CN" w:bidi="ar-SA"/>
              </w:rPr>
            </w:sdtEndPr>
            <w:sdtContent>
              <w:r>
                <w:rPr>
                  <w:rFonts w:hint="eastAsia" w:asciiTheme="minorEastAsia" w:hAnsiTheme="minorEastAsia" w:eastAsiaTheme="minorEastAsia" w:cstheme="minorEastAsia"/>
                  <w:b/>
                  <w:bCs/>
                  <w:sz w:val="28"/>
                  <w:szCs w:val="28"/>
                </w:rPr>
                <w:t>5.待定问题</w:t>
              </w:r>
            </w:sdtContent>
          </w:sdt>
          <w:r>
            <w:rPr>
              <w:b/>
              <w:bCs/>
              <w:sz w:val="28"/>
              <w:szCs w:val="28"/>
            </w:rPr>
            <w:tab/>
          </w:r>
          <w:bookmarkStart w:id="19" w:name="_Toc30010_WPSOffice_Level1Page"/>
          <w:r>
            <w:rPr>
              <w:b/>
              <w:bCs/>
              <w:sz w:val="28"/>
              <w:szCs w:val="28"/>
            </w:rPr>
            <w:t>0</w:t>
          </w:r>
          <w:bookmarkEnd w:id="19"/>
          <w:r>
            <w:rPr>
              <w:b/>
              <w:bCs/>
              <w:sz w:val="28"/>
              <w:szCs w:val="28"/>
            </w:rPr>
            <w:fldChar w:fldCharType="end"/>
          </w:r>
          <w:bookmarkEnd w:id="0"/>
        </w:p>
      </w:sdtContent>
    </w:sdt>
    <w:p>
      <w:pPr>
        <w:rPr>
          <w:rFonts w:hint="eastAsia" w:ascii="华文中宋" w:hAnsi="华文中宋" w:eastAsia="华文中宋" w:cs="华文中宋"/>
          <w:b/>
          <w:bCs/>
          <w:sz w:val="36"/>
          <w:szCs w:val="36"/>
          <w:lang w:val="en-US" w:eastAsia="zh-CN"/>
        </w:rPr>
      </w:pPr>
    </w:p>
    <w:p>
      <w:pPr>
        <w:rPr>
          <w:rFonts w:hint="eastAsia" w:ascii="华文中宋" w:hAnsi="华文中宋" w:eastAsia="华文中宋" w:cs="华文中宋"/>
          <w:b/>
          <w:bCs/>
          <w:sz w:val="30"/>
          <w:szCs w:val="30"/>
          <w:lang w:val="en-US" w:eastAsia="zh-CN"/>
        </w:rPr>
      </w:pPr>
    </w:p>
    <w:p>
      <w:pPr>
        <w:rPr>
          <w:rFonts w:hint="eastAsia" w:ascii="华文中宋" w:hAnsi="华文中宋" w:eastAsia="华文中宋" w:cs="华文中宋"/>
          <w:b/>
          <w:bCs/>
          <w:sz w:val="30"/>
          <w:szCs w:val="30"/>
          <w:lang w:val="en-US" w:eastAsia="zh-CN"/>
        </w:rPr>
        <w:sectPr>
          <w:pgSz w:w="11906" w:h="16838"/>
          <w:pgMar w:top="1440" w:right="1800" w:bottom="1440" w:left="1800" w:header="851" w:footer="992" w:gutter="0"/>
          <w:cols w:space="425" w:num="1"/>
          <w:docGrid w:type="lines" w:linePitch="312" w:charSpace="0"/>
        </w:sectPr>
      </w:pPr>
    </w:p>
    <w:p>
      <w:pPr>
        <w:rPr>
          <w:rFonts w:hint="eastAsia" w:ascii="华文中宋" w:hAnsi="华文中宋" w:eastAsia="华文中宋" w:cs="华文中宋"/>
          <w:b/>
          <w:bCs/>
          <w:sz w:val="30"/>
          <w:szCs w:val="30"/>
          <w:lang w:val="en-US" w:eastAsia="zh-CN"/>
        </w:rPr>
      </w:pPr>
    </w:p>
    <w:p>
      <w:pPr>
        <w:numPr>
          <w:ilvl w:val="0"/>
          <w:numId w:val="0"/>
        </w:numPr>
        <w:rPr>
          <w:rFonts w:hint="eastAsia" w:asciiTheme="minorEastAsia" w:hAnsiTheme="minorEastAsia" w:eastAsiaTheme="minorEastAsia" w:cstheme="minorEastAsia"/>
          <w:b/>
          <w:bCs/>
          <w:sz w:val="44"/>
          <w:szCs w:val="44"/>
          <w:lang w:val="en-US" w:eastAsia="zh-CN"/>
        </w:rPr>
      </w:pPr>
      <w:bookmarkStart w:id="20" w:name="_Toc24565_WPSOffice_Level1"/>
      <w:bookmarkStart w:id="21" w:name="_Toc11438_WPSOffice_Level1"/>
      <w:r>
        <w:rPr>
          <w:rFonts w:hint="eastAsia" w:asciiTheme="minorEastAsia" w:hAnsiTheme="minorEastAsia" w:eastAsiaTheme="minorEastAsia" w:cstheme="minorEastAsia"/>
          <w:b/>
          <w:bCs/>
          <w:sz w:val="44"/>
          <w:szCs w:val="44"/>
          <w:lang w:val="en-US" w:eastAsia="zh-CN"/>
        </w:rPr>
        <w:t>1.前言</w:t>
      </w:r>
      <w:bookmarkEnd w:id="20"/>
      <w:bookmarkEnd w:id="21"/>
    </w:p>
    <w:p>
      <w:pPr>
        <w:numPr>
          <w:ilvl w:val="0"/>
          <w:numId w:val="0"/>
        </w:numPr>
        <w:rPr>
          <w:rFonts w:hint="eastAsia" w:ascii="黑体" w:hAnsi="黑体" w:eastAsia="黑体" w:cs="黑体"/>
          <w:b/>
          <w:bCs/>
          <w:sz w:val="32"/>
          <w:szCs w:val="32"/>
          <w:lang w:val="en-US" w:eastAsia="zh-CN"/>
        </w:rPr>
      </w:pPr>
      <w:bookmarkStart w:id="22" w:name="_Toc6378_WPSOffice_Level2"/>
      <w:bookmarkStart w:id="23" w:name="_Toc11980_WPSOffice_Level2"/>
      <w:r>
        <w:rPr>
          <w:rFonts w:hint="eastAsia" w:ascii="黑体" w:hAnsi="黑体" w:eastAsia="黑体" w:cs="黑体"/>
          <w:b/>
          <w:bCs/>
          <w:sz w:val="32"/>
          <w:szCs w:val="32"/>
          <w:lang w:val="en-US" w:eastAsia="zh-CN"/>
        </w:rPr>
        <w:t>1.1  编写目的</w:t>
      </w:r>
      <w:bookmarkEnd w:id="22"/>
      <w:bookmarkEnd w:id="23"/>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sz w:val="28"/>
          <w:szCs w:val="28"/>
        </w:rPr>
      </w:pPr>
      <w:r>
        <w:rPr>
          <w:rFonts w:hint="eastAsia" w:asciiTheme="minorEastAsia" w:hAnsiTheme="minorEastAsia" w:cstheme="minorEastAsia"/>
          <w:b w:val="0"/>
          <w:bCs w:val="0"/>
          <w:sz w:val="28"/>
          <w:szCs w:val="28"/>
          <w:lang w:val="en-US" w:eastAsia="zh-CN"/>
        </w:rPr>
        <w:t>编写这个需求说明书主要是为了让设计者了解设计计算生物研究所网站的基本要求，清楚网站的整体结构、功能以及环境，使整个过程能够以此为基准，确保以后设计能够有序进行，也让用户对该网站有一个基本的了解，方便以后的浏览使用。</w:t>
      </w:r>
    </w:p>
    <w:p>
      <w:pPr>
        <w:numPr>
          <w:ilvl w:val="0"/>
          <w:numId w:val="0"/>
        </w:numPr>
        <w:rPr>
          <w:rFonts w:hint="eastAsia" w:ascii="黑体" w:hAnsi="黑体" w:eastAsia="黑体" w:cs="黑体"/>
          <w:b/>
          <w:bCs/>
          <w:sz w:val="32"/>
          <w:szCs w:val="32"/>
          <w:lang w:val="en-US" w:eastAsia="zh-CN"/>
        </w:rPr>
      </w:pPr>
      <w:bookmarkStart w:id="24" w:name="_Toc469_WPSOffice_Level2"/>
      <w:bookmarkStart w:id="25" w:name="_Toc15963_WPSOffice_Level2"/>
      <w:r>
        <w:rPr>
          <w:rFonts w:hint="eastAsia" w:ascii="黑体" w:hAnsi="黑体" w:eastAsia="黑体" w:cs="黑体"/>
          <w:b/>
          <w:bCs/>
          <w:sz w:val="32"/>
          <w:szCs w:val="32"/>
          <w:lang w:val="en-US" w:eastAsia="zh-CN"/>
        </w:rPr>
        <w:t>1.2  背景</w:t>
      </w:r>
      <w:bookmarkEnd w:id="24"/>
      <w:bookmarkEnd w:id="25"/>
    </w:p>
    <w:p>
      <w:pPr>
        <w:ind w:firstLine="560" w:firstLineChars="200"/>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NENU-ICB是一个研究团队，致力于人类复杂疾病的研究和相关药物靶点的发现。</w:t>
      </w:r>
      <w:r>
        <w:rPr>
          <w:rFonts w:hint="eastAsia" w:asciiTheme="minorEastAsia" w:hAnsiTheme="minorEastAsia" w:cstheme="minorEastAsia"/>
          <w:b w:val="0"/>
          <w:bCs w:val="0"/>
          <w:sz w:val="28"/>
          <w:szCs w:val="28"/>
          <w:lang w:val="en-US" w:eastAsia="zh-CN"/>
        </w:rPr>
        <w:t>其</w:t>
      </w:r>
      <w:r>
        <w:rPr>
          <w:rFonts w:hint="eastAsia" w:asciiTheme="minorEastAsia" w:hAnsiTheme="minorEastAsia" w:eastAsiaTheme="minorEastAsia" w:cstheme="minorEastAsia"/>
          <w:b w:val="0"/>
          <w:bCs w:val="0"/>
          <w:sz w:val="28"/>
          <w:szCs w:val="28"/>
          <w:lang w:val="en-US" w:eastAsia="zh-CN"/>
        </w:rPr>
        <w:t>工作涉及到很多研究领域，包括生物大数据、计算方法和算法。</w:t>
      </w:r>
      <w:r>
        <w:rPr>
          <w:rFonts w:hint="eastAsia" w:asciiTheme="minorEastAsia" w:hAnsiTheme="minorEastAsia" w:cstheme="minorEastAsia"/>
          <w:b w:val="0"/>
          <w:bCs w:val="0"/>
          <w:sz w:val="28"/>
          <w:szCs w:val="28"/>
          <w:lang w:val="en-US" w:eastAsia="zh-CN"/>
        </w:rPr>
        <w:t>他们</w:t>
      </w:r>
      <w:r>
        <w:rPr>
          <w:rFonts w:hint="eastAsia" w:asciiTheme="minorEastAsia" w:hAnsiTheme="minorEastAsia" w:eastAsiaTheme="minorEastAsia" w:cstheme="minorEastAsia"/>
          <w:b w:val="0"/>
          <w:bCs w:val="0"/>
          <w:sz w:val="28"/>
          <w:szCs w:val="28"/>
          <w:lang w:val="en-US" w:eastAsia="zh-CN"/>
        </w:rPr>
        <w:t>正在尽最大努力提供计算工具和生物数据服务，</w:t>
      </w:r>
      <w:r>
        <w:rPr>
          <w:rFonts w:hint="eastAsia" w:asciiTheme="minorEastAsia" w:hAnsiTheme="minorEastAsia" w:cstheme="minorEastAsia"/>
          <w:b w:val="0"/>
          <w:bCs w:val="0"/>
          <w:sz w:val="28"/>
          <w:szCs w:val="28"/>
          <w:lang w:val="en-US" w:eastAsia="zh-CN"/>
        </w:rPr>
        <w:t>建立生物研究所网站也是为了更好的记录与展现他们的工作进程，使研究能够有序进行。</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ajorEastAsia" w:hAnsiTheme="majorEastAsia" w:eastAsiaTheme="majorEastAsia" w:cstheme="majorEastAsia"/>
          <w:b/>
          <w:bCs/>
          <w:sz w:val="44"/>
          <w:szCs w:val="44"/>
          <w:lang w:val="en-US" w:eastAsia="zh-CN"/>
        </w:rPr>
      </w:pPr>
      <w:bookmarkStart w:id="26" w:name="_Toc6378_WPSOffice_Level1"/>
      <w:bookmarkStart w:id="27" w:name="_Toc11980_WPSOffice_Level1"/>
      <w:r>
        <w:rPr>
          <w:rFonts w:hint="eastAsia" w:asciiTheme="majorEastAsia" w:hAnsiTheme="majorEastAsia" w:eastAsiaTheme="majorEastAsia" w:cstheme="majorEastAsia"/>
          <w:b/>
          <w:bCs/>
          <w:sz w:val="44"/>
          <w:szCs w:val="44"/>
          <w:lang w:val="en-US" w:eastAsia="zh-CN"/>
        </w:rPr>
        <w:t>2.任务概述</w:t>
      </w:r>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28" w:name="_Toc7535_WPSOffice_Level2"/>
      <w:bookmarkStart w:id="29" w:name="_Toc12228_WPSOffice_Level2"/>
      <w:r>
        <w:rPr>
          <w:rFonts w:hint="eastAsia" w:ascii="黑体" w:hAnsi="黑体" w:eastAsia="黑体" w:cs="黑体"/>
          <w:b/>
          <w:bCs/>
          <w:sz w:val="32"/>
          <w:szCs w:val="32"/>
          <w:lang w:val="en-US" w:eastAsia="zh-CN"/>
        </w:rPr>
        <w:t>2.1 目标</w:t>
      </w:r>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建立</w:t>
      </w:r>
      <w:r>
        <w:rPr>
          <w:rFonts w:hint="eastAsia" w:asciiTheme="minorEastAsia" w:hAnsiTheme="minorEastAsia" w:cstheme="minorEastAsia"/>
          <w:b w:val="0"/>
          <w:bCs w:val="0"/>
          <w:sz w:val="28"/>
          <w:szCs w:val="28"/>
          <w:lang w:val="en-US" w:eastAsia="zh-CN"/>
        </w:rPr>
        <w:t>计算生物研究所网站，目的是记录计算生物研究所工作进程、生物数据与日常活动，发布研究所近期的消息，同时整合研究所能够用到的资源，以帮助研究所能够更加方便地进行研究与计算，本学期主要目标为运用jfinal_cms等相关技术将网站设计出来。</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30" w:name="_Toc30010_WPSOffice_Level2"/>
      <w:r>
        <w:rPr>
          <w:rFonts w:hint="eastAsia" w:ascii="黑体" w:hAnsi="黑体" w:eastAsia="黑体" w:cs="黑体"/>
          <w:b/>
          <w:bCs/>
          <w:sz w:val="32"/>
          <w:szCs w:val="32"/>
          <w:lang w:val="en-US" w:eastAsia="zh-CN"/>
        </w:rPr>
        <w:t>2.2 用户分析</w:t>
      </w:r>
      <w:bookmarkEnd w:id="30"/>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8"/>
          <w:szCs w:val="28"/>
          <w:lang w:val="en-US" w:eastAsia="zh-CN"/>
        </w:rPr>
        <w:t>用户可以增删改查本平台上的账号，发布存储信息等。</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asciiTheme="majorEastAsia" w:hAnsiTheme="majorEastAsia" w:eastAsiaTheme="majorEastAsia" w:cstheme="majorEastAsia"/>
          <w:b/>
          <w:bCs/>
          <w:sz w:val="44"/>
          <w:szCs w:val="44"/>
          <w:lang w:val="en-US" w:eastAsia="zh-CN"/>
        </w:rPr>
      </w:pPr>
      <w:bookmarkStart w:id="31" w:name="_Toc469_WPSOffice_Level1"/>
      <w:bookmarkStart w:id="32" w:name="_Toc15963_WPSOffice_Level1"/>
      <w:r>
        <w:rPr>
          <w:rFonts w:hint="eastAsia" w:asciiTheme="majorEastAsia" w:hAnsiTheme="majorEastAsia" w:eastAsiaTheme="majorEastAsia" w:cstheme="majorEastAsia"/>
          <w:b/>
          <w:bCs/>
          <w:sz w:val="44"/>
          <w:szCs w:val="44"/>
          <w:lang w:val="en-US" w:eastAsia="zh-CN"/>
        </w:rPr>
        <w:t>网站需求</w:t>
      </w:r>
      <w:bookmarkEnd w:id="31"/>
      <w:bookmarkEnd w:id="32"/>
    </w:p>
    <w:p>
      <w:pPr>
        <w:numPr>
          <w:ilvl w:val="0"/>
          <w:numId w:val="3"/>
        </w:numPr>
        <w:spacing w:line="360" w:lineRule="auto"/>
        <w:rPr>
          <w:rFonts w:hint="eastAsia" w:ascii="黑体" w:hAnsi="黑体" w:eastAsia="黑体"/>
          <w:b/>
          <w:sz w:val="32"/>
          <w:szCs w:val="32"/>
        </w:rPr>
      </w:pPr>
      <w:bookmarkStart w:id="33" w:name="_Toc10747_WPSOffice_Level2"/>
      <w:r>
        <w:rPr>
          <w:rFonts w:hint="eastAsia" w:ascii="黑体" w:hAnsi="黑体" w:eastAsia="黑体"/>
          <w:b/>
          <w:sz w:val="32"/>
          <w:szCs w:val="32"/>
        </w:rPr>
        <w:t>用户登陆</w:t>
      </w:r>
      <w:bookmarkEnd w:id="33"/>
    </w:p>
    <w:p>
      <w:pPr>
        <w:spacing w:line="360" w:lineRule="auto"/>
        <w:ind w:firstLine="560" w:firstLineChars="200"/>
        <w:rPr>
          <w:rFonts w:hint="eastAsia" w:ascii="宋体" w:hAnsi="宋体"/>
          <w:sz w:val="28"/>
          <w:szCs w:val="28"/>
        </w:rPr>
      </w:pPr>
      <w:r>
        <w:rPr>
          <w:rFonts w:hint="eastAsia" w:ascii="宋体" w:hAnsi="宋体"/>
          <w:sz w:val="28"/>
          <w:szCs w:val="28"/>
        </w:rPr>
        <w:t>根据用户的身份登陆并使用相关的功能。</w:t>
      </w:r>
    </w:p>
    <w:p>
      <w:pPr>
        <w:numPr>
          <w:ilvl w:val="0"/>
          <w:numId w:val="3"/>
        </w:numPr>
        <w:spacing w:line="360" w:lineRule="auto"/>
        <w:rPr>
          <w:rFonts w:hint="eastAsia" w:ascii="黑体" w:hAnsi="黑体" w:eastAsia="黑体"/>
          <w:b/>
          <w:sz w:val="32"/>
          <w:szCs w:val="32"/>
        </w:rPr>
      </w:pPr>
      <w:bookmarkStart w:id="34" w:name="_Toc17854_WPSOffice_Level2"/>
      <w:r>
        <w:rPr>
          <w:rFonts w:hint="eastAsia" w:ascii="黑体" w:hAnsi="黑体" w:eastAsia="黑体"/>
          <w:b/>
          <w:sz w:val="32"/>
          <w:szCs w:val="32"/>
        </w:rPr>
        <w:t>账号管理</w:t>
      </w:r>
      <w:bookmarkEnd w:id="34"/>
    </w:p>
    <w:p>
      <w:pPr>
        <w:spacing w:line="360" w:lineRule="auto"/>
        <w:ind w:firstLine="560" w:firstLineChars="200"/>
        <w:rPr>
          <w:rFonts w:hint="eastAsia"/>
          <w:sz w:val="28"/>
          <w:szCs w:val="28"/>
        </w:rPr>
      </w:pPr>
      <w:r>
        <w:rPr>
          <w:rFonts w:hint="eastAsia" w:ascii="宋体" w:hAnsi="宋体"/>
          <w:sz w:val="28"/>
          <w:szCs w:val="28"/>
        </w:rPr>
        <w:t>增加、修改、删除、</w:t>
      </w:r>
      <w:r>
        <w:rPr>
          <w:rFonts w:hint="eastAsia"/>
          <w:color w:val="000000"/>
          <w:sz w:val="28"/>
          <w:szCs w:val="28"/>
        </w:rPr>
        <w:t>查看</w:t>
      </w:r>
      <w:r>
        <w:rPr>
          <w:rFonts w:hint="eastAsia"/>
          <w:sz w:val="28"/>
          <w:szCs w:val="28"/>
        </w:rPr>
        <w:t>平台的账号。</w:t>
      </w:r>
    </w:p>
    <w:p>
      <w:pPr>
        <w:spacing w:line="360" w:lineRule="auto"/>
        <w:rPr>
          <w:rFonts w:hint="eastAsia" w:ascii="黑体" w:hAnsi="黑体" w:eastAsia="黑体" w:cs="黑体"/>
          <w:b/>
          <w:bCs/>
          <w:sz w:val="32"/>
          <w:szCs w:val="32"/>
          <w:lang w:val="en-US" w:eastAsia="zh-CN"/>
        </w:rPr>
      </w:pPr>
      <w:bookmarkStart w:id="35" w:name="_Toc10260_WPSOffice_Level2"/>
      <w:r>
        <w:rPr>
          <w:rFonts w:hint="eastAsia" w:ascii="黑体" w:hAnsi="黑体" w:eastAsia="黑体" w:cs="黑体"/>
          <w:b/>
          <w:bCs/>
          <w:sz w:val="32"/>
          <w:szCs w:val="32"/>
          <w:lang w:val="en-US" w:eastAsia="zh-CN"/>
        </w:rPr>
        <w:t>3.3  信息管理</w:t>
      </w:r>
      <w:bookmarkEnd w:id="35"/>
    </w:p>
    <w:p>
      <w:pPr>
        <w:spacing w:line="360" w:lineRule="auto"/>
        <w:rPr>
          <w:rFonts w:hint="eastAsia" w:asciiTheme="minorEastAsia" w:hAnsiTheme="minorEastAsia" w:eastAsiaTheme="minorEastAsia" w:cstheme="minorEastAsia"/>
          <w:b w:val="0"/>
          <w:bCs w:val="0"/>
          <w:sz w:val="28"/>
          <w:szCs w:val="28"/>
          <w:lang w:val="en-US" w:eastAsia="zh-CN"/>
        </w:rPr>
      </w:pPr>
      <w:r>
        <w:rPr>
          <w:rFonts w:hint="eastAsia" w:ascii="黑体" w:hAnsi="黑体" w:eastAsia="黑体" w:cs="黑体"/>
          <w:b/>
          <w:bCs/>
          <w:sz w:val="32"/>
          <w:szCs w:val="32"/>
          <w:lang w:val="en-US" w:eastAsia="zh-CN"/>
        </w:rPr>
        <w:t xml:space="preserve">    </w:t>
      </w:r>
      <w:r>
        <w:rPr>
          <w:rFonts w:hint="eastAsia" w:asciiTheme="minorEastAsia" w:hAnsiTheme="minorEastAsia" w:eastAsiaTheme="minorEastAsia" w:cstheme="minorEastAsia"/>
          <w:b w:val="0"/>
          <w:bCs w:val="0"/>
          <w:sz w:val="28"/>
          <w:szCs w:val="28"/>
          <w:lang w:val="en-US" w:eastAsia="zh-CN"/>
        </w:rPr>
        <w:t>信息</w:t>
      </w:r>
      <w:r>
        <w:rPr>
          <w:rFonts w:hint="eastAsia" w:asciiTheme="minorEastAsia" w:hAnsiTheme="minorEastAsia" w:cstheme="minorEastAsia"/>
          <w:b w:val="0"/>
          <w:bCs w:val="0"/>
          <w:sz w:val="28"/>
          <w:szCs w:val="28"/>
          <w:lang w:val="en-US" w:eastAsia="zh-CN"/>
        </w:rPr>
        <w:t>的增加、修改、删除、查找。</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36" w:name="_Toc2874_WPSOffice_Level2"/>
      <w:bookmarkStart w:id="37" w:name="_Toc29985_WPSOffice_Level2"/>
      <w:r>
        <w:rPr>
          <w:rFonts w:hint="eastAsia" w:ascii="黑体" w:hAnsi="黑体" w:eastAsia="黑体" w:cs="黑体"/>
          <w:b/>
          <w:bCs/>
          <w:sz w:val="32"/>
          <w:szCs w:val="32"/>
          <w:lang w:val="en-US" w:eastAsia="zh-CN"/>
        </w:rPr>
        <w:t>3.4 Home</w:t>
      </w:r>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显示整个网站的主要结构目录，包括Home、Introduction、Publication、BioData、News、Activity、Resources及每个模块里的主要内容。</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38" w:name="_Toc29953_WPSOffice_Level2"/>
      <w:bookmarkStart w:id="39" w:name="_Toc13053_WPSOffice_Level2"/>
      <w:r>
        <w:rPr>
          <w:rFonts w:hint="eastAsia" w:ascii="黑体" w:hAnsi="黑体" w:eastAsia="黑体" w:cs="黑体"/>
          <w:b/>
          <w:bCs/>
          <w:sz w:val="32"/>
          <w:szCs w:val="32"/>
          <w:lang w:val="en-US" w:eastAsia="zh-CN"/>
        </w:rPr>
        <w:t>3.5 Introduction</w:t>
      </w:r>
      <w:bookmarkEnd w:id="38"/>
      <w:bookmarkEnd w:id="39"/>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32"/>
          <w:szCs w:val="32"/>
          <w:lang w:val="en-US" w:eastAsia="zh-CN"/>
        </w:rPr>
      </w:pPr>
      <w:r>
        <w:rPr>
          <w:rFonts w:hint="eastAsia" w:asciiTheme="minorEastAsia" w:hAnsiTheme="minorEastAsia" w:cstheme="minorEastAsia"/>
          <w:b w:val="0"/>
          <w:bCs w:val="0"/>
          <w:sz w:val="28"/>
          <w:szCs w:val="28"/>
          <w:lang w:val="en-US" w:eastAsia="zh-CN"/>
        </w:rPr>
        <w:t>介绍计算生物研究所及相关人员。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40" w:name="_Toc32617_WPSOffice_Level2"/>
      <w:bookmarkStart w:id="41" w:name="_Toc18124_WPSOffice_Level2"/>
      <w:r>
        <w:rPr>
          <w:rFonts w:hint="eastAsia" w:ascii="黑体" w:hAnsi="黑体" w:eastAsia="黑体" w:cs="黑体"/>
          <w:b/>
          <w:bCs/>
          <w:sz w:val="32"/>
          <w:szCs w:val="32"/>
          <w:lang w:val="en-US" w:eastAsia="zh-CN"/>
        </w:rPr>
        <w:t>3.6 Publication</w:t>
      </w:r>
      <w:bookmarkEnd w:id="40"/>
      <w:bookmarkEnd w:id="41"/>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32"/>
          <w:szCs w:val="32"/>
          <w:lang w:val="en-US" w:eastAsia="zh-CN"/>
        </w:rPr>
      </w:pPr>
      <w:r>
        <w:rPr>
          <w:rFonts w:hint="eastAsia" w:asciiTheme="minorEastAsia" w:hAnsiTheme="minorEastAsia" w:cstheme="minorEastAsia"/>
          <w:b w:val="0"/>
          <w:bCs w:val="0"/>
          <w:sz w:val="28"/>
          <w:szCs w:val="28"/>
          <w:lang w:val="en-US" w:eastAsia="zh-CN"/>
        </w:rPr>
        <w:t>显示已发布的研究结果。</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42" w:name="_Toc9579_WPSOffice_Level2"/>
      <w:bookmarkStart w:id="43" w:name="_Toc11752_WPSOffice_Level2"/>
      <w:r>
        <w:rPr>
          <w:rFonts w:hint="eastAsia" w:ascii="黑体" w:hAnsi="黑体" w:eastAsia="黑体" w:cs="黑体"/>
          <w:b/>
          <w:bCs/>
          <w:sz w:val="32"/>
          <w:szCs w:val="32"/>
          <w:lang w:val="en-US" w:eastAsia="zh-CN"/>
        </w:rPr>
        <w:t>3.7 BioData</w:t>
      </w:r>
      <w:bookmarkEnd w:id="42"/>
      <w:bookmarkEnd w:id="43"/>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32"/>
          <w:szCs w:val="32"/>
          <w:lang w:val="en-US" w:eastAsia="zh-CN"/>
        </w:rPr>
      </w:pPr>
      <w:r>
        <w:rPr>
          <w:rFonts w:hint="eastAsia" w:asciiTheme="minorEastAsia" w:hAnsiTheme="minorEastAsia" w:cstheme="minorEastAsia"/>
          <w:b w:val="0"/>
          <w:bCs w:val="0"/>
          <w:sz w:val="28"/>
          <w:szCs w:val="28"/>
          <w:lang w:val="en-US" w:eastAsia="zh-CN"/>
        </w:rPr>
        <w:t>记录生物数据和Cooperations。</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44" w:name="_Toc20069_WPSOffice_Level2"/>
      <w:bookmarkStart w:id="45" w:name="_Toc12524_WPSOffice_Level2"/>
      <w:r>
        <w:rPr>
          <w:rFonts w:hint="eastAsia" w:ascii="黑体" w:hAnsi="黑体" w:eastAsia="黑体" w:cs="黑体"/>
          <w:b/>
          <w:bCs/>
          <w:sz w:val="32"/>
          <w:szCs w:val="32"/>
          <w:lang w:val="en-US" w:eastAsia="zh-CN"/>
        </w:rPr>
        <w:t>3.8 News</w:t>
      </w:r>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发布研究所近期报告及通知。</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46" w:name="_Toc618_WPSOffice_Level2"/>
      <w:bookmarkStart w:id="47" w:name="_Toc24322_WPSOffice_Level2"/>
      <w:r>
        <w:rPr>
          <w:rFonts w:hint="eastAsia" w:ascii="黑体" w:hAnsi="黑体" w:eastAsia="黑体" w:cs="黑体"/>
          <w:b/>
          <w:bCs/>
          <w:sz w:val="32"/>
          <w:szCs w:val="32"/>
          <w:lang w:val="en-US" w:eastAsia="zh-CN"/>
        </w:rPr>
        <w:t>3.9 Activity</w:t>
      </w:r>
      <w:bookmarkEnd w:id="46"/>
      <w:bookmarkEnd w:id="47"/>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记录生物所日常学习动态及总结。</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48" w:name="_Toc6579_WPSOffice_Level2"/>
      <w:bookmarkStart w:id="49" w:name="_Toc20173_WPSOffice_Level2"/>
      <w:r>
        <w:rPr>
          <w:rFonts w:hint="eastAsia" w:ascii="黑体" w:hAnsi="黑体" w:eastAsia="黑体" w:cs="黑体"/>
          <w:b/>
          <w:bCs/>
          <w:sz w:val="32"/>
          <w:szCs w:val="32"/>
          <w:lang w:val="en-US" w:eastAsia="zh-CN"/>
        </w:rPr>
        <w:t>3.10 Resources</w:t>
      </w:r>
      <w:bookmarkEnd w:id="48"/>
      <w:bookmarkEnd w:id="49"/>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提供或拓展研究所需的一些资源。</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cstheme="minorEastAsia"/>
          <w:b/>
          <w:bCs/>
          <w:sz w:val="44"/>
          <w:szCs w:val="44"/>
          <w:lang w:val="en-US" w:eastAsia="zh-CN"/>
        </w:rPr>
      </w:pPr>
      <w:bookmarkStart w:id="50" w:name="_Toc7535_WPSOffice_Level1"/>
      <w:bookmarkStart w:id="51" w:name="_Toc12228_WPSOffice_Level1"/>
      <w:r>
        <w:rPr>
          <w:rFonts w:hint="eastAsia" w:asciiTheme="minorEastAsia" w:hAnsiTheme="minorEastAsia" w:cstheme="minorEastAsia"/>
          <w:b/>
          <w:bCs/>
          <w:sz w:val="44"/>
          <w:szCs w:val="44"/>
          <w:lang w:val="en-US" w:eastAsia="zh-CN"/>
        </w:rPr>
        <w:t>4.故障处理</w:t>
      </w:r>
      <w:bookmarkEnd w:id="50"/>
      <w:bookmarkEnd w:id="51"/>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网站建立后，时刻都处在技术人员的监控之中，出现问题会及时修复，不会影响网站的正常浏览。</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cstheme="minorEastAsia"/>
          <w:b/>
          <w:bCs/>
          <w:sz w:val="44"/>
          <w:szCs w:val="44"/>
          <w:lang w:val="en-US" w:eastAsia="zh-CN"/>
        </w:rPr>
      </w:pPr>
      <w:bookmarkStart w:id="52" w:name="_Toc2874_WPSOffice_Level1"/>
      <w:bookmarkStart w:id="53" w:name="_Toc30010_WPSOffice_Level1"/>
      <w:r>
        <w:rPr>
          <w:rFonts w:hint="eastAsia" w:asciiTheme="minorEastAsia" w:hAnsiTheme="minorEastAsia" w:cstheme="minorEastAsia"/>
          <w:b/>
          <w:bCs/>
          <w:sz w:val="44"/>
          <w:szCs w:val="44"/>
          <w:lang w:val="en-US" w:eastAsia="zh-CN"/>
        </w:rPr>
        <w:t>5.待定问题</w:t>
      </w:r>
      <w:bookmarkEnd w:id="52"/>
      <w:bookmarkEnd w:id="53"/>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后期我们会根据网站运营的具体情况及各方需求进行改进，我们也会加强与各方的交流沟通，便于完善整个网站，提供更加健全的信息服务。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526D72"/>
    <w:multiLevelType w:val="singleLevel"/>
    <w:tmpl w:val="B2526D72"/>
    <w:lvl w:ilvl="0" w:tentative="0">
      <w:start w:val="3"/>
      <w:numFmt w:val="decimal"/>
      <w:lvlText w:val="%1."/>
      <w:lvlJc w:val="left"/>
      <w:pPr>
        <w:tabs>
          <w:tab w:val="left" w:pos="312"/>
        </w:tabs>
      </w:pPr>
    </w:lvl>
  </w:abstractNum>
  <w:abstractNum w:abstractNumId="1">
    <w:nsid w:val="0FB668BA"/>
    <w:multiLevelType w:val="multilevel"/>
    <w:tmpl w:val="0FB668BA"/>
    <w:lvl w:ilvl="0" w:tentative="0">
      <w:start w:val="1"/>
      <w:numFmt w:val="decimal"/>
      <w:lvlText w:val="3.%1"/>
      <w:lvlJc w:val="left"/>
      <w:pPr>
        <w:ind w:left="420" w:hanging="42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A70CCB"/>
    <w:multiLevelType w:val="multilevel"/>
    <w:tmpl w:val="17A70CCB"/>
    <w:lvl w:ilvl="0" w:tentative="0">
      <w:start w:val="1"/>
      <w:numFmt w:val="bullet"/>
      <w:pStyle w:val="6"/>
      <w:lvlText w:val=""/>
      <w:lvlJc w:val="left"/>
      <w:pPr>
        <w:tabs>
          <w:tab w:val="left" w:pos="990"/>
        </w:tabs>
        <w:ind w:left="737" w:hanging="107"/>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61E91"/>
    <w:rsid w:val="05561E91"/>
    <w:rsid w:val="1B9A2729"/>
    <w:rsid w:val="2FF87810"/>
    <w:rsid w:val="39234912"/>
    <w:rsid w:val="4C3100AF"/>
    <w:rsid w:val="4DD944F2"/>
    <w:rsid w:val="5ED44A3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before="60" w:after="60" w:line="360" w:lineRule="auto"/>
      <w:ind w:firstLine="200" w:firstLineChars="200"/>
    </w:pPr>
    <w:rPr>
      <w:sz w:val="24"/>
    </w:rPr>
  </w:style>
  <w:style w:type="paragraph" w:customStyle="1" w:styleId="6">
    <w:name w:val="正文5"/>
    <w:basedOn w:val="1"/>
    <w:qFormat/>
    <w:uiPriority w:val="0"/>
    <w:pPr>
      <w:numPr>
        <w:ilvl w:val="0"/>
        <w:numId w:val="1"/>
      </w:numPr>
      <w:spacing w:before="60" w:after="60" w:line="360" w:lineRule="auto"/>
      <w:ind w:left="697" w:leftChars="300" w:hanging="397"/>
    </w:pPr>
    <w:rPr>
      <w:sz w:val="24"/>
    </w:rPr>
  </w:style>
  <w:style w:type="paragraph" w:customStyle="1" w:styleId="7">
    <w:name w:val="WPSOffice手动目录 1"/>
    <w:qFormat/>
    <w:uiPriority w:val="0"/>
    <w:pPr>
      <w:ind w:leftChars="0"/>
    </w:pPr>
    <w:rPr>
      <w:rFonts w:ascii="Times New Roman" w:hAnsi="Times New Roman" w:eastAsia="宋体" w:cs="Times New Roman"/>
      <w:sz w:val="20"/>
      <w:szCs w:val="20"/>
    </w:rPr>
  </w:style>
  <w:style w:type="paragraph" w:customStyle="1" w:styleId="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7c3bae8-c57d-436c-8784-63f1dd0c69cb}"/>
        <w:style w:val=""/>
        <w:category>
          <w:name w:val="常规"/>
          <w:gallery w:val="placeholder"/>
        </w:category>
        <w:types>
          <w:type w:val="bbPlcHdr"/>
        </w:types>
        <w:behaviors>
          <w:behavior w:val="content"/>
        </w:behaviors>
        <w:description w:val=""/>
        <w:guid w:val="{27c3bae8-c57d-436c-8784-63f1dd0c69cb}"/>
      </w:docPartPr>
      <w:docPartBody>
        <w:p>
          <w:r>
            <w:rPr>
              <w:color w:val="808080"/>
            </w:rPr>
            <w:t>单击此处输入文字。</w:t>
          </w:r>
        </w:p>
      </w:docPartBody>
    </w:docPart>
    <w:docPart>
      <w:docPartPr>
        <w:name w:val="{41dc0ab8-578d-4d7c-971f-e20053b8cb7d}"/>
        <w:style w:val=""/>
        <w:category>
          <w:name w:val="常规"/>
          <w:gallery w:val="placeholder"/>
        </w:category>
        <w:types>
          <w:type w:val="bbPlcHdr"/>
        </w:types>
        <w:behaviors>
          <w:behavior w:val="content"/>
        </w:behaviors>
        <w:description w:val=""/>
        <w:guid w:val="{41dc0ab8-578d-4d7c-971f-e20053b8cb7d}"/>
      </w:docPartPr>
      <w:docPartBody>
        <w:p>
          <w:r>
            <w:rPr>
              <w:color w:val="808080"/>
            </w:rPr>
            <w:t>单击此处输入文字。</w:t>
          </w:r>
        </w:p>
      </w:docPartBody>
    </w:docPart>
    <w:docPart>
      <w:docPartPr>
        <w:name w:val="{b168d83d-397c-4dfa-a020-28f8a879df1e}"/>
        <w:style w:val=""/>
        <w:category>
          <w:name w:val="常规"/>
          <w:gallery w:val="placeholder"/>
        </w:category>
        <w:types>
          <w:type w:val="bbPlcHdr"/>
        </w:types>
        <w:behaviors>
          <w:behavior w:val="content"/>
        </w:behaviors>
        <w:description w:val=""/>
        <w:guid w:val="{b168d83d-397c-4dfa-a020-28f8a879df1e}"/>
      </w:docPartPr>
      <w:docPartBody>
        <w:p>
          <w:r>
            <w:rPr>
              <w:color w:val="808080"/>
            </w:rPr>
            <w:t>单击此处输入文字。</w:t>
          </w:r>
        </w:p>
      </w:docPartBody>
    </w:docPart>
    <w:docPart>
      <w:docPartPr>
        <w:name w:val="{f0f0e843-0715-422f-82cb-862f1c79f5aa}"/>
        <w:style w:val=""/>
        <w:category>
          <w:name w:val="常规"/>
          <w:gallery w:val="placeholder"/>
        </w:category>
        <w:types>
          <w:type w:val="bbPlcHdr"/>
        </w:types>
        <w:behaviors>
          <w:behavior w:val="content"/>
        </w:behaviors>
        <w:description w:val=""/>
        <w:guid w:val="{f0f0e843-0715-422f-82cb-862f1c79f5aa}"/>
      </w:docPartPr>
      <w:docPartBody>
        <w:p>
          <w:r>
            <w:rPr>
              <w:color w:val="808080"/>
            </w:rPr>
            <w:t>单击此处输入文字。</w:t>
          </w:r>
        </w:p>
      </w:docPartBody>
    </w:docPart>
    <w:docPart>
      <w:docPartPr>
        <w:name w:val="{e23db841-d6dd-4543-8073-6c5db1353349}"/>
        <w:style w:val=""/>
        <w:category>
          <w:name w:val="常规"/>
          <w:gallery w:val="placeholder"/>
        </w:category>
        <w:types>
          <w:type w:val="bbPlcHdr"/>
        </w:types>
        <w:behaviors>
          <w:behavior w:val="content"/>
        </w:behaviors>
        <w:description w:val=""/>
        <w:guid w:val="{e23db841-d6dd-4543-8073-6c5db1353349}"/>
      </w:docPartPr>
      <w:docPartBody>
        <w:p>
          <w:r>
            <w:rPr>
              <w:color w:val="808080"/>
            </w:rPr>
            <w:t>单击此处输入文字。</w:t>
          </w:r>
        </w:p>
      </w:docPartBody>
    </w:docPart>
    <w:docPart>
      <w:docPartPr>
        <w:name w:val="{8602a176-74c4-46a9-975e-c50b740a0d07}"/>
        <w:style w:val=""/>
        <w:category>
          <w:name w:val="常规"/>
          <w:gallery w:val="placeholder"/>
        </w:category>
        <w:types>
          <w:type w:val="bbPlcHdr"/>
        </w:types>
        <w:behaviors>
          <w:behavior w:val="content"/>
        </w:behaviors>
        <w:description w:val=""/>
        <w:guid w:val="{8602a176-74c4-46a9-975e-c50b740a0d07}"/>
      </w:docPartPr>
      <w:docPartBody>
        <w:p>
          <w:r>
            <w:rPr>
              <w:color w:val="808080"/>
            </w:rPr>
            <w:t>单击此处输入文字。</w:t>
          </w:r>
        </w:p>
      </w:docPartBody>
    </w:docPart>
    <w:docPart>
      <w:docPartPr>
        <w:name w:val="{8eed631a-1d0a-4a13-87cb-04dfa429b17c}"/>
        <w:style w:val=""/>
        <w:category>
          <w:name w:val="常规"/>
          <w:gallery w:val="placeholder"/>
        </w:category>
        <w:types>
          <w:type w:val="bbPlcHdr"/>
        </w:types>
        <w:behaviors>
          <w:behavior w:val="content"/>
        </w:behaviors>
        <w:description w:val=""/>
        <w:guid w:val="{8eed631a-1d0a-4a13-87cb-04dfa429b17c}"/>
      </w:docPartPr>
      <w:docPartBody>
        <w:p>
          <w:r>
            <w:rPr>
              <w:color w:val="808080"/>
            </w:rPr>
            <w:t>单击此处输入文字。</w:t>
          </w:r>
        </w:p>
      </w:docPartBody>
    </w:docPart>
    <w:docPart>
      <w:docPartPr>
        <w:name w:val="{fc35041f-d508-4c46-8d58-05ee69273610}"/>
        <w:style w:val=""/>
        <w:category>
          <w:name w:val="常规"/>
          <w:gallery w:val="placeholder"/>
        </w:category>
        <w:types>
          <w:type w:val="bbPlcHdr"/>
        </w:types>
        <w:behaviors>
          <w:behavior w:val="content"/>
        </w:behaviors>
        <w:description w:val=""/>
        <w:guid w:val="{fc35041f-d508-4c46-8d58-05ee69273610}"/>
      </w:docPartPr>
      <w:docPartBody>
        <w:p>
          <w:r>
            <w:rPr>
              <w:color w:val="808080"/>
            </w:rPr>
            <w:t>单击此处输入文字。</w:t>
          </w:r>
        </w:p>
      </w:docPartBody>
    </w:docPart>
    <w:docPart>
      <w:docPartPr>
        <w:name w:val="{87070b94-02b4-4e1d-8c3d-cc3a5c87ed23}"/>
        <w:style w:val=""/>
        <w:category>
          <w:name w:val="常规"/>
          <w:gallery w:val="placeholder"/>
        </w:category>
        <w:types>
          <w:type w:val="bbPlcHdr"/>
        </w:types>
        <w:behaviors>
          <w:behavior w:val="content"/>
        </w:behaviors>
        <w:description w:val=""/>
        <w:guid w:val="{87070b94-02b4-4e1d-8c3d-cc3a5c87ed23}"/>
      </w:docPartPr>
      <w:docPartBody>
        <w:p>
          <w:r>
            <w:rPr>
              <w:color w:val="808080"/>
            </w:rPr>
            <w:t>单击此处输入文字。</w:t>
          </w:r>
        </w:p>
      </w:docPartBody>
    </w:docPart>
    <w:docPart>
      <w:docPartPr>
        <w:name w:val="{4547fdb4-a67c-4187-b62f-c6c882e87ebe}"/>
        <w:style w:val=""/>
        <w:category>
          <w:name w:val="常规"/>
          <w:gallery w:val="placeholder"/>
        </w:category>
        <w:types>
          <w:type w:val="bbPlcHdr"/>
        </w:types>
        <w:behaviors>
          <w:behavior w:val="content"/>
        </w:behaviors>
        <w:description w:val=""/>
        <w:guid w:val="{4547fdb4-a67c-4187-b62f-c6c882e87ebe}"/>
      </w:docPartPr>
      <w:docPartBody>
        <w:p>
          <w:r>
            <w:rPr>
              <w:color w:val="808080"/>
            </w:rPr>
            <w:t>单击此处输入文字。</w:t>
          </w:r>
        </w:p>
      </w:docPartBody>
    </w:docPart>
    <w:docPart>
      <w:docPartPr>
        <w:name w:val="{df8564bf-7ccf-4326-9959-793e4c1bbc2d}"/>
        <w:style w:val=""/>
        <w:category>
          <w:name w:val="常规"/>
          <w:gallery w:val="placeholder"/>
        </w:category>
        <w:types>
          <w:type w:val="bbPlcHdr"/>
        </w:types>
        <w:behaviors>
          <w:behavior w:val="content"/>
        </w:behaviors>
        <w:description w:val=""/>
        <w:guid w:val="{df8564bf-7ccf-4326-9959-793e4c1bbc2d}"/>
      </w:docPartPr>
      <w:docPartBody>
        <w:p>
          <w:r>
            <w:rPr>
              <w:color w:val="808080"/>
            </w:rPr>
            <w:t>单击此处输入文字。</w:t>
          </w:r>
        </w:p>
      </w:docPartBody>
    </w:docPart>
    <w:docPart>
      <w:docPartPr>
        <w:name w:val="{70899929-7b83-4e5a-8c29-919c07856ded}"/>
        <w:style w:val=""/>
        <w:category>
          <w:name w:val="常规"/>
          <w:gallery w:val="placeholder"/>
        </w:category>
        <w:types>
          <w:type w:val="bbPlcHdr"/>
        </w:types>
        <w:behaviors>
          <w:behavior w:val="content"/>
        </w:behaviors>
        <w:description w:val=""/>
        <w:guid w:val="{70899929-7b83-4e5a-8c29-919c07856ded}"/>
      </w:docPartPr>
      <w:docPartBody>
        <w:p>
          <w:r>
            <w:rPr>
              <w:color w:val="808080"/>
            </w:rPr>
            <w:t>单击此处输入文字。</w:t>
          </w:r>
        </w:p>
      </w:docPartBody>
    </w:docPart>
    <w:docPart>
      <w:docPartPr>
        <w:name w:val="{8c05df96-394c-4fbb-9152-764f999b037a}"/>
        <w:style w:val=""/>
        <w:category>
          <w:name w:val="常规"/>
          <w:gallery w:val="placeholder"/>
        </w:category>
        <w:types>
          <w:type w:val="bbPlcHdr"/>
        </w:types>
        <w:behaviors>
          <w:behavior w:val="content"/>
        </w:behaviors>
        <w:description w:val=""/>
        <w:guid w:val="{8c05df96-394c-4fbb-9152-764f999b037a}"/>
      </w:docPartPr>
      <w:docPartBody>
        <w:p>
          <w:r>
            <w:rPr>
              <w:color w:val="808080"/>
            </w:rPr>
            <w:t>单击此处输入文字。</w:t>
          </w:r>
        </w:p>
      </w:docPartBody>
    </w:docPart>
    <w:docPart>
      <w:docPartPr>
        <w:name w:val="{a29a5bad-3feb-4847-8915-91219d0902d0}"/>
        <w:style w:val=""/>
        <w:category>
          <w:name w:val="常规"/>
          <w:gallery w:val="placeholder"/>
        </w:category>
        <w:types>
          <w:type w:val="bbPlcHdr"/>
        </w:types>
        <w:behaviors>
          <w:behavior w:val="content"/>
        </w:behaviors>
        <w:description w:val=""/>
        <w:guid w:val="{a29a5bad-3feb-4847-8915-91219d0902d0}"/>
      </w:docPartPr>
      <w:docPartBody>
        <w:p>
          <w:r>
            <w:rPr>
              <w:color w:val="808080"/>
            </w:rPr>
            <w:t>单击此处输入文字。</w:t>
          </w:r>
        </w:p>
      </w:docPartBody>
    </w:docPart>
    <w:docPart>
      <w:docPartPr>
        <w:name w:val="{e8f10761-08b3-4ea2-8046-da89fc63833f}"/>
        <w:style w:val=""/>
        <w:category>
          <w:name w:val="常规"/>
          <w:gallery w:val="placeholder"/>
        </w:category>
        <w:types>
          <w:type w:val="bbPlcHdr"/>
        </w:types>
        <w:behaviors>
          <w:behavior w:val="content"/>
        </w:behaviors>
        <w:description w:val=""/>
        <w:guid w:val="{e8f10761-08b3-4ea2-8046-da89fc63833f}"/>
      </w:docPartPr>
      <w:docPartBody>
        <w:p>
          <w:r>
            <w:rPr>
              <w:color w:val="808080"/>
            </w:rPr>
            <w:t>单击此处输入文字。</w:t>
          </w:r>
        </w:p>
      </w:docPartBody>
    </w:docPart>
    <w:docPart>
      <w:docPartPr>
        <w:name w:val="{fafeae07-e362-45d8-ba77-21641fd168bf}"/>
        <w:style w:val=""/>
        <w:category>
          <w:name w:val="常规"/>
          <w:gallery w:val="placeholder"/>
        </w:category>
        <w:types>
          <w:type w:val="bbPlcHdr"/>
        </w:types>
        <w:behaviors>
          <w:behavior w:val="content"/>
        </w:behaviors>
        <w:description w:val=""/>
        <w:guid w:val="{fafeae07-e362-45d8-ba77-21641fd168bf}"/>
      </w:docPartPr>
      <w:docPartBody>
        <w:p>
          <w:r>
            <w:rPr>
              <w:color w:val="808080"/>
            </w:rPr>
            <w:t>单击此处输入文字。</w:t>
          </w:r>
        </w:p>
      </w:docPartBody>
    </w:docPart>
    <w:docPart>
      <w:docPartPr>
        <w:name w:val="{63e2f316-7a5b-4c07-81c1-213e36a27e86}"/>
        <w:style w:val=""/>
        <w:category>
          <w:name w:val="常规"/>
          <w:gallery w:val="placeholder"/>
        </w:category>
        <w:types>
          <w:type w:val="bbPlcHdr"/>
        </w:types>
        <w:behaviors>
          <w:behavior w:val="content"/>
        </w:behaviors>
        <w:description w:val=""/>
        <w:guid w:val="{63e2f316-7a5b-4c07-81c1-213e36a27e86}"/>
      </w:docPartPr>
      <w:docPartBody>
        <w:p>
          <w:r>
            <w:rPr>
              <w:color w:val="808080"/>
            </w:rPr>
            <w:t>单击此处输入文字。</w:t>
          </w:r>
        </w:p>
      </w:docPartBody>
    </w:docPart>
    <w:docPart>
      <w:docPartPr>
        <w:name w:val="{d6eb23a7-0754-4135-86fd-f9ca999eacf3}"/>
        <w:style w:val=""/>
        <w:category>
          <w:name w:val="常规"/>
          <w:gallery w:val="placeholder"/>
        </w:category>
        <w:types>
          <w:type w:val="bbPlcHdr"/>
        </w:types>
        <w:behaviors>
          <w:behavior w:val="content"/>
        </w:behaviors>
        <w:description w:val=""/>
        <w:guid w:val="{d6eb23a7-0754-4135-86fd-f9ca999eacf3}"/>
      </w:docPartPr>
      <w:docPartBody>
        <w:p>
          <w:r>
            <w:rPr>
              <w:color w:val="808080"/>
            </w:rPr>
            <w:t>单击此处输入文字。</w:t>
          </w:r>
        </w:p>
      </w:docPartBody>
    </w:docPart>
    <w:docPart>
      <w:docPartPr>
        <w:name w:val="{46d69dc1-0043-44da-ad66-1d9cd79fc083}"/>
        <w:style w:val=""/>
        <w:category>
          <w:name w:val="常规"/>
          <w:gallery w:val="placeholder"/>
        </w:category>
        <w:types>
          <w:type w:val="bbPlcHdr"/>
        </w:types>
        <w:behaviors>
          <w:behavior w:val="content"/>
        </w:behaviors>
        <w:description w:val=""/>
        <w:guid w:val="{46d69dc1-0043-44da-ad66-1d9cd79fc08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2018-10-07T05:34:00Z</dcterms:created>
  <dc:creator>lenovo</dc:creator>
  <cp:lastModifiedBy>北冥有鱼</cp:lastModifiedBy>
  <dcterms:modified xsi:type="dcterms:W3CDTF">2018-10-10T13:53:27Z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