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88A78" w14:textId="77777777" w:rsidR="00D01B00" w:rsidRPr="00D01B00" w:rsidRDefault="00D01B00" w:rsidP="00D01B00">
      <w:pPr>
        <w:widowControl/>
        <w:wordWrap w:val="0"/>
        <w:spacing w:before="100" w:beforeAutospacing="1" w:after="100" w:afterAutospacing="1" w:line="240" w:lineRule="auto"/>
        <w:jc w:val="both"/>
        <w:rPr>
          <w:rFonts w:ascii="思源黑体" w:eastAsia="思源黑体" w:hAnsi="思源黑体" w:cs="宋体"/>
          <w:color w:val="BFD5AC"/>
          <w:spacing w:val="15"/>
          <w:kern w:val="0"/>
          <w:sz w:val="21"/>
          <w:szCs w:val="21"/>
          <w14:ligatures w14:val="none"/>
        </w:rPr>
      </w:pPr>
      <w:r w:rsidRPr="00D01B00">
        <w:rPr>
          <w:rFonts w:ascii="思源黑体" w:eastAsia="思源黑体" w:hAnsi="思源黑体" w:cs="宋体" w:hint="eastAsia"/>
          <w:color w:val="407600"/>
          <w:spacing w:val="9"/>
          <w:kern w:val="0"/>
          <w:sz w:val="30"/>
          <w:szCs w:val="30"/>
          <w14:ligatures w14:val="none"/>
        </w:rPr>
        <w:t>晨梳头，夜沐足，是千百年来，我国人民常用养生保健方法。</w:t>
      </w:r>
    </w:p>
    <w:p w14:paraId="233502C0" w14:textId="77777777" w:rsidR="00D01B00" w:rsidRPr="00D01B00" w:rsidRDefault="00D01B00" w:rsidP="00D01B00">
      <w:pPr>
        <w:widowControl/>
        <w:wordWrap w:val="0"/>
        <w:spacing w:before="100" w:beforeAutospacing="1" w:after="0" w:line="240" w:lineRule="auto"/>
        <w:rPr>
          <w:rFonts w:ascii="Helvetica Neue" w:eastAsia="宋体" w:hAnsi="Helvetica Neue" w:cs="宋体" w:hint="eastAsia"/>
          <w:color w:val="000000"/>
          <w:spacing w:val="9"/>
          <w:kern w:val="0"/>
          <w:sz w:val="24"/>
          <w14:ligatures w14:val="none"/>
        </w:rPr>
      </w:pPr>
    </w:p>
    <w:p w14:paraId="43B73B78" w14:textId="77777777" w:rsidR="00D01B00" w:rsidRPr="00D01B00" w:rsidRDefault="00D01B00" w:rsidP="00D01B00">
      <w:pPr>
        <w:widowControl/>
        <w:wordWrap w:val="0"/>
        <w:spacing w:before="100" w:beforeAutospacing="1" w:after="100" w:afterAutospacing="1" w:line="240" w:lineRule="atLeast"/>
        <w:rPr>
          <w:rFonts w:ascii="思源黑体" w:eastAsia="思源黑体" w:hAnsi="思源黑体" w:cs="思源黑体"/>
          <w:b/>
          <w:bCs/>
          <w:color w:val="277C3A"/>
          <w:spacing w:val="15"/>
          <w:kern w:val="0"/>
          <w:sz w:val="24"/>
          <w14:ligatures w14:val="none"/>
        </w:rPr>
      </w:pPr>
      <w:r w:rsidRPr="00D01B00">
        <w:rPr>
          <w:rFonts w:ascii="思源黑体" w:eastAsia="思源黑体" w:hAnsi="思源黑体" w:cs="思源黑体" w:hint="eastAsia"/>
          <w:b/>
          <w:bCs/>
          <w:color w:val="277C3A"/>
          <w:spacing w:val="9"/>
          <w:kern w:val="0"/>
          <w:sz w:val="30"/>
          <w:szCs w:val="30"/>
          <w14:ligatures w14:val="none"/>
        </w:rPr>
        <w:t>晨梳头</w:t>
      </w:r>
    </w:p>
    <w:p w14:paraId="67713B84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头是人体阳气最为旺盛的部位，人体十二经脉和奇经八脉都汇聚于头部，梳头对头部按摩，可使头部经络气血通畅，促进诸阳上升，百脉调顺。梳头作为日常保健方法之一，为历朝历代养生学家所推崇。</w:t>
      </w:r>
    </w:p>
    <w:p w14:paraId="7E051762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245F020A" w14:textId="2CAEF293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begin"/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instrText xml:space="preserve"> INCLUDEPICTURE "https://mmbiz.qpic.cn/sz_mmbiz_jpg/NzOP16oiao5vib2PmnolwCOCAO2xianKzn9QaicOhWRJV5ETicG05ffjkmtZ3zkvP17T33ibvic3byAaAM1qRm1XqgGvg/640?wx_fmt=jpeg&amp;tp=webp&amp;wxfrom=5&amp;wx_lazy=1&amp;wx_co=1" \* MERGEFORMATINET </w:instrText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D01B00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5633AB93" wp14:editId="4FB9F9BF">
            <wp:extent cx="5274310" cy="1662430"/>
            <wp:effectExtent l="0" t="0" r="0" b="1270"/>
            <wp:docPr id="681370070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</w:p>
    <w:p w14:paraId="6BDE01A3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头是人体阳气最为旺盛的部位，人体十二经脉和奇经八脉都汇聚于头部，梳头对头部按摩，可使头部经络气血通畅，促进诸阳上升，百脉调顺，加强头皮经络系统与全身各脏器之间的沟通，使人清心醒目，开窍宁神。</w:t>
      </w:r>
    </w:p>
    <w:p w14:paraId="3EF1B969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5A62B9E6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梳头按摩时间最好是在早晨，因为早上是人体阳气升发之时，而头部为“诸阳之会”。</w:t>
      </w:r>
    </w:p>
    <w:p w14:paraId="188294B5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648FA9A9" w14:textId="5C331AAC" w:rsidR="00D01B00" w:rsidRPr="00D01B00" w:rsidRDefault="00D01B00" w:rsidP="00D01B0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begin"/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instrText xml:space="preserve"> INCLUDEPICTURE "https://mmbiz.qpic.cn/mmbiz_jpg/63ZG7mWJTszmAdG4Xre6S4uicld2VgXQKea5bWKjNutyoy6G8ovImbCCrGaiarqgUs8GibvXP8rrA0SiaoOPH00Ptg/640?wx_fmt=jpeg&amp;wx_lazy=1&amp;wx_co=1&amp;wxfrom=5&amp;tp=wxpic" \* MERGEFORMATINET </w:instrText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D01B00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174A142D" wp14:editId="2D381966">
            <wp:extent cx="5274310" cy="1956435"/>
            <wp:effectExtent l="0" t="0" r="0" b="0"/>
            <wp:docPr id="528283670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</w:p>
    <w:p w14:paraId="766CA44A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40E79A4D" w14:textId="77777777" w:rsidR="00D01B00" w:rsidRPr="00D01B00" w:rsidRDefault="00D01B00" w:rsidP="00D01B0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在梳头时的梳齿与头发之间频繁接触摩擦，对头皮末梢神经是一种良性刺激，促进头部的血液循环，加快细胞的新陈代谢，增加头皮及毛发的营养供应，使头发变得乌黑光泽。</w:t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101759B6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老年人长梳头，有延缓大脑衰老的作用，可改善头皮及颅内营养，对预防心脑血管疾病有一定益处。对脑力劳动者，经常用梳子梳头，能放松神经、消除疲劳。梳头还对头痛、失眠、精神紧张等有一定缓解作用。</w:t>
      </w:r>
    </w:p>
    <w:p w14:paraId="6AD95782" w14:textId="77777777" w:rsidR="00D01B00" w:rsidRPr="00D01B00" w:rsidRDefault="00D01B00" w:rsidP="00D01B0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科学梳头，对人体的身心具有很好的保健作用。</w:t>
      </w:r>
    </w:p>
    <w:p w14:paraId="2EFEFF81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79CB349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一般用梳子以牛角梳、木梳为好。每天早晨，顺经络走向从前额正中开始，以均匀的力量向头顶、枕部、颈项顺序梳理，动</w:t>
      </w: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lastRenderedPageBreak/>
        <w:t>作缓慢而柔和，逐渐加快速度，然后再梳理左右两侧至于头顶。</w:t>
      </w:r>
    </w:p>
    <w:p w14:paraId="2196AC92" w14:textId="3ED84146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梳齿与头部表面要倾斜一定角度，每分钟约20～30下，每次3～5分钟，以头皮有热、胀、麻感为佳。</w:t>
      </w:r>
      <w:r>
        <w:rPr>
          <w:rFonts w:ascii="宋体" w:eastAsia="宋体" w:hAnsi="宋体" w:cs="宋体" w:hint="eastAsia"/>
          <w:kern w:val="0"/>
          <w:sz w:val="30"/>
          <w:szCs w:val="30"/>
          <w14:ligatures w14:val="none"/>
        </w:rPr>
        <w:t>。</w:t>
      </w:r>
    </w:p>
    <w:p w14:paraId="2C672798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C66C1CC" w14:textId="77777777" w:rsidR="00D01B00" w:rsidRPr="00D01B00" w:rsidRDefault="00D01B00" w:rsidP="00D01B00">
      <w:pPr>
        <w:widowControl/>
        <w:wordWrap w:val="0"/>
        <w:spacing w:before="100" w:beforeAutospacing="1" w:after="100" w:afterAutospacing="1" w:line="240" w:lineRule="atLeast"/>
        <w:rPr>
          <w:rFonts w:ascii="思源黑体" w:eastAsia="思源黑体" w:hAnsi="思源黑体" w:cs="思源黑体"/>
          <w:b/>
          <w:bCs/>
          <w:color w:val="277C3A"/>
          <w:spacing w:val="15"/>
          <w:kern w:val="0"/>
          <w:sz w:val="24"/>
          <w14:ligatures w14:val="none"/>
        </w:rPr>
      </w:pPr>
      <w:r w:rsidRPr="00D01B00">
        <w:rPr>
          <w:rFonts w:ascii="思源黑体" w:eastAsia="思源黑体" w:hAnsi="思源黑体" w:cs="思源黑体" w:hint="eastAsia"/>
          <w:b/>
          <w:bCs/>
          <w:color w:val="277C3A"/>
          <w:spacing w:val="9"/>
          <w:kern w:val="0"/>
          <w:sz w:val="30"/>
          <w:szCs w:val="30"/>
          <w14:ligatures w14:val="none"/>
        </w:rPr>
        <w:t>夜沐足</w:t>
      </w:r>
    </w:p>
    <w:p w14:paraId="5D255ED6" w14:textId="77777777" w:rsidR="00D01B00" w:rsidRPr="00D01B00" w:rsidRDefault="00D01B00" w:rsidP="00D01B00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足浴疗法属于中医外治法，历史悠久，足部是人体经络的集中处，脏腑的病变可通过经络互相影响。</w:t>
      </w:r>
    </w:p>
    <w:p w14:paraId="7DB42CA0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421041E" w14:textId="77777777" w:rsidR="00D01B00" w:rsidRPr="00D01B00" w:rsidRDefault="00D01B00" w:rsidP="00D01B0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中医认为“足是六经之根”，人体十二经脉中，足三阳经(足阳明胃经、足少阳胆经、足太阳膀胱经)终止于足，足三阴经(足太阴脾经、足厥阴肝经、足少阴肾经)起始于足，足部的穴位多达60多个。</w:t>
      </w:r>
      <w:r w:rsidRPr="00D01B00">
        <w:rPr>
          <w:rFonts w:ascii="Times New Roman" w:eastAsia="宋体" w:hAnsi="Times New Roman" w:cs="Times New Roman"/>
          <w:kern w:val="0"/>
          <w:sz w:val="30"/>
          <w:szCs w:val="30"/>
          <w14:ligatures w14:val="none"/>
        </w:rPr>
        <w:t>‍</w:t>
      </w: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足浴疗法有疏通经络、驱除寒冷、调和气血、强身健体等作用。</w:t>
      </w:r>
    </w:p>
    <w:p w14:paraId="01A7AE78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D01B00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br/>
      </w:r>
    </w:p>
    <w:p w14:paraId="18DCF495" w14:textId="77777777" w:rsidR="00D01B00" w:rsidRPr="00D01B00" w:rsidRDefault="00D01B00" w:rsidP="00D01B0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Times New Roman" w:eastAsia="宋体" w:hAnsi="Times New Roman" w:cs="Times New Roman"/>
          <w:kern w:val="0"/>
          <w:sz w:val="30"/>
          <w:szCs w:val="30"/>
          <w14:ligatures w14:val="none"/>
        </w:rPr>
        <w:t>‍</w:t>
      </w: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俗话说：“树老根先枯，人老脚先衰”。身体老化首先从脚开始，因此养生必先养脚，养脚延缓衰老。足浴对身体保健大有裨益，尤其在秋冬季十分适合，寒冷的天气，人们户外活动减</w:t>
      </w: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lastRenderedPageBreak/>
        <w:t>少，全身血液循环减慢，人体各种器官功能下降，温水足浴能促进血液循环，让身体变得暖起来。</w:t>
      </w:r>
    </w:p>
    <w:p w14:paraId="6F9FBA70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5DC05CE0" w14:textId="3AED9B41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begin"/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instrText xml:space="preserve"> INCLUDEPICTURE "https://mmbiz.qpic.cn/mmbiz_jpg/63ZG7mWJTszmAdG4Xre6S4uicld2VgXQKnpBPV1AdEpZneovrWRoD2PURVPXYv5xz0M4TfHeMSfYSHOmUZutV0w/640?wx_fmt=jpeg&amp;wx_lazy=1&amp;wx_co=1&amp;wxfrom=5&amp;tp=wxpic" \* MERGEFORMATINET </w:instrText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D01B00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0FF4B9CC" wp14:editId="043D3381">
            <wp:extent cx="5274310" cy="3768725"/>
            <wp:effectExtent l="0" t="0" r="0" b="3175"/>
            <wp:docPr id="1548167354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</w:p>
    <w:p w14:paraId="37B7DB1C" w14:textId="77777777" w:rsidR="00D01B00" w:rsidRPr="00D01B00" w:rsidRDefault="00D01B00" w:rsidP="00D01B0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足浴疗法是通过温度和药物，利用皮肤的吸收、分泌、排泄、感觉等多种功能，作用于局部皮肤、肌肉、关节，促进血液循环、加快新陈代谢、改善组织功能，同时通过皮肤对药物的吸收，针对局部及全身的疾病进行治疗。足浴疗法既可治已病又可治未病。现代研究表明，足浴能促进新陈代谢，提高免疫力，调节内分泌，缓解焦虑和紧张。</w:t>
      </w:r>
      <w:r w:rsidRPr="00D01B00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足浴疗法分为普通温水足浴疗法和药物足浴疗法。足浴疗法由于从皮肤给药，相对比较安全，不过，足浴疗法亦需遵循处方</w:t>
      </w: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lastRenderedPageBreak/>
        <w:t>原则，辨病辨证选药，根据体质、病情等因素，选用不同的药物。</w:t>
      </w:r>
    </w:p>
    <w:p w14:paraId="235DA3EE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5A66A45F" w14:textId="77777777" w:rsidR="00D01B00" w:rsidRPr="00D01B00" w:rsidRDefault="00D01B00" w:rsidP="00D01B0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一般足浴水量没过踝部，若能浸泡到小腿更好。时限20～30分钟为宜。水温以38℃至43℃为宜。每次足浴前，可先用蒸汽熏蒸足底部3～5分钟预热。</w:t>
      </w:r>
    </w:p>
    <w:p w14:paraId="2EBCB238" w14:textId="77777777" w:rsidR="00D01B00" w:rsidRPr="00D01B00" w:rsidRDefault="00D01B00" w:rsidP="00D01B0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221A73E" w14:textId="180DE2CA" w:rsidR="003A50DE" w:rsidRDefault="00D01B00" w:rsidP="00D01B00">
      <w:r w:rsidRPr="00D01B00">
        <w:rPr>
          <w:rFonts w:ascii="宋体" w:eastAsia="宋体" w:hAnsi="宋体" w:cs="宋体"/>
          <w:kern w:val="0"/>
          <w:sz w:val="30"/>
          <w:szCs w:val="30"/>
          <w14:ligatures w14:val="none"/>
        </w:rPr>
        <w:t>足浴的最佳时机为晚上9～10点三焦经当令时为佳，中医认为，“三焦者，原气之别使也”、“三焦者，决渎之官，水道出焉”，此时足浴可疏通经气，调和全身气血，促进水液代谢，使身体得到放松和调整，为睡个好觉做准备。</w:t>
      </w:r>
    </w:p>
    <w:sectPr w:rsidR="003A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黑体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00"/>
    <w:rsid w:val="003A50DE"/>
    <w:rsid w:val="009F5385"/>
    <w:rsid w:val="00AE10C7"/>
    <w:rsid w:val="00D01B00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FF1F5"/>
  <w15:chartTrackingRefBased/>
  <w15:docId w15:val="{157CFE4D-A0C3-314F-91A3-A65D463E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1B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B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B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B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B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B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B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B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B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1B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1B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1B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1B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1B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1B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1B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B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1B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1B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1B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1B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1B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1B00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01B00"/>
    <w:rPr>
      <w:b/>
      <w:bCs/>
    </w:rPr>
  </w:style>
  <w:style w:type="paragraph" w:styleId="af">
    <w:name w:val="Normal (Web)"/>
    <w:basedOn w:val="a"/>
    <w:uiPriority w:val="99"/>
    <w:semiHidden/>
    <w:unhideWhenUsed/>
    <w:rsid w:val="00D01B0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王</dc:creator>
  <cp:keywords/>
  <dc:description/>
  <cp:lastModifiedBy>子晗 王</cp:lastModifiedBy>
  <cp:revision>1</cp:revision>
  <dcterms:created xsi:type="dcterms:W3CDTF">2024-11-04T02:08:00Z</dcterms:created>
  <dcterms:modified xsi:type="dcterms:W3CDTF">2024-11-04T02:10:00Z</dcterms:modified>
</cp:coreProperties>
</file>