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ACC1AAA">
      <w:pPr>
        <w:rPr>
          <w:rFonts w:hint="eastAsia"/>
          <w:b/>
          <w:bCs/>
        </w:rPr>
      </w:pPr>
      <w:r>
        <w:rPr>
          <w:rFonts w:hint="eastAsia"/>
          <w:b/>
          <w:bCs/>
        </w:rPr>
        <w:t>长期打工，等于自我毁灭</w:t>
      </w:r>
    </w:p>
    <w:p w14:paraId="735AC311">
      <w:pPr>
        <w:rPr>
          <w:rFonts w:hint="eastAsia"/>
          <w:b/>
          <w:bCs/>
        </w:rPr>
      </w:pPr>
    </w:p>
    <w:p w14:paraId="472529AB">
      <w:r>
        <w:rPr>
          <w:rFonts w:hint="eastAsia"/>
          <w:b w:val="0"/>
          <w:bCs w:val="0"/>
          <w:lang w:val="en-US" w:eastAsia="zh-CN"/>
        </w:rPr>
        <w:t>为什么我一而再再而三地说，不能打工，不能打工？</w:t>
      </w:r>
    </w:p>
    <w:p w14:paraId="15A58999">
      <w:pPr>
        <w:rPr>
          <w:rFonts w:hint="default"/>
          <w:b w:val="0"/>
          <w:bCs w:val="0"/>
          <w:lang w:val="en-US" w:eastAsia="zh-CN"/>
        </w:rPr>
      </w:pPr>
      <w:r>
        <w:drawing>
          <wp:inline distT="0" distB="0" distL="114300" distR="114300">
            <wp:extent cx="5271135" cy="3788410"/>
            <wp:effectExtent l="0" t="0" r="5715" b="254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8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53967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我读书的时候,寒假和暑假就时不时地去工厂打工,然后我大学毕业后的前两年也是打工,因为当时遇到了一些事情,所以心态很封闭,整个人都想不透,所以有这些经历,其实我对打工这件事挺有感悟的。我觉得那种与个人成长无关,需要消耗大量的时间精力的工作就是打工。</w:t>
      </w:r>
    </w:p>
    <w:p w14:paraId="2FA09411">
      <w:pPr>
        <w:rPr>
          <w:rFonts w:hint="eastAsia"/>
          <w:b w:val="0"/>
          <w:bCs w:val="0"/>
          <w:lang w:val="en-US" w:eastAsia="zh-CN"/>
        </w:rPr>
      </w:pPr>
    </w:p>
    <w:p w14:paraId="73DCB480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而长期的打工,比如，花个5年10年,在一个毫无成长性的岗位上打工,其实是一种自我毁灭,我并不觉得这四个字有问题,就是自我毁灭,而且是多重维度的自我毁灭,是时间，精力，习惯,思维方式，性格和前程上的自我毁灭</w:t>
      </w:r>
    </w:p>
    <w:p w14:paraId="6797CC64">
      <w:pPr>
        <w:rPr>
          <w:rFonts w:hint="eastAsia"/>
          <w:b w:val="0"/>
          <w:bCs w:val="0"/>
          <w:lang w:val="en-US" w:eastAsia="zh-CN"/>
        </w:rPr>
      </w:pPr>
    </w:p>
    <w:p w14:paraId="3604C341"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长期打工的人的大脑，是麻的,并不是麻木的意思,发麻，麻麻的，无法深度思考,因为整个思维模式和习惯，都已悄然改变,长期打工的人的思维，更倾向于消耗。。</w:t>
      </w:r>
    </w:p>
    <w:p w14:paraId="5B016582">
      <w:pPr>
        <w:rPr>
          <w:rFonts w:hint="eastAsia"/>
          <w:b w:val="0"/>
          <w:bCs w:val="0"/>
          <w:lang w:val="en-US" w:eastAsia="zh-CN"/>
        </w:rPr>
      </w:pPr>
    </w:p>
    <w:p w14:paraId="43CAA7B4"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长期打工只会丧失获取自己的核心价值的能力</w:t>
      </w:r>
    </w:p>
    <w:p w14:paraId="7C895B22">
      <w:pPr>
        <w:rPr>
          <w:rFonts w:hint="eastAsia"/>
          <w:b w:val="0"/>
          <w:bCs w:val="0"/>
          <w:lang w:val="en-US" w:eastAsia="zh-CN"/>
        </w:rPr>
      </w:pPr>
    </w:p>
    <w:p w14:paraId="1497A206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用时间和精力去换取那些工资,而非把时间和精力当作资源来用,这就是长期打工的核心问题,资源分散，而导致资源的枯竭。</w:t>
      </w:r>
    </w:p>
    <w:p w14:paraId="5549F0C2">
      <w:pPr>
        <w:rPr>
          <w:rFonts w:hint="eastAsia"/>
          <w:b w:val="0"/>
          <w:bCs w:val="0"/>
          <w:lang w:val="en-US" w:eastAsia="zh-CN"/>
        </w:rPr>
      </w:pPr>
    </w:p>
    <w:p w14:paraId="41ED4D42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一个长期打工的人,很容易把自己手头上的”兵力“都分散了,“兵力“指的是：心力，精力，专注力，时间,他们把这些都分散掉了,他们没有集中优势兵力,比如一个人最擅长做的事,一个人最喜欢研究的事，一天最清醒的时间,一天状态最好的身体,这些”兵力”没有被利用，而被分散掉了,导致这些”兵力无法持续有效地投入到价值创造上。</w:t>
      </w:r>
    </w:p>
    <w:p w14:paraId="3855DF22"/>
    <w:p w14:paraId="4198C405">
      <w:pPr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5271770" cy="3687445"/>
            <wp:effectExtent l="0" t="0" r="5080" b="825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8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0116967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长期打工的人没有找到自已最擅长的优势他们没有悟懂”合而击之“这四个字的精髓,他们一天天地把自己的兵力越摊越薄,导致他们的”领地”，被现实这个敌人，逐个击破。所以说，要搞钱，就要早点摒弃打工心态，越早越好！</w:t>
      </w:r>
    </w:p>
    <w:p w14:paraId="703B6E67">
      <w:pPr>
        <w:rPr>
          <w:rFonts w:hint="eastAsia"/>
          <w:b w:val="0"/>
          <w:bCs w:val="0"/>
          <w:lang w:val="en-US" w:eastAsia="zh-CN"/>
        </w:rPr>
      </w:pPr>
    </w:p>
    <w:p w14:paraId="70D49B2F">
      <w:pPr>
        <w:rPr>
          <w:rFonts w:hint="default"/>
          <w:b w:val="0"/>
          <w:bCs w:val="0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Y0ZGM0Mjc3MDY1YTVmMmU2NDhkZTBhNzAwY2IyNTYifQ=="/>
  </w:docVars>
  <w:rsids>
    <w:rsidRoot w:val="00000000"/>
    <w:rsid w:val="07A567B1"/>
    <w:rsid w:val="0CA462FA"/>
    <w:rsid w:val="4C2456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665</Words>
  <Characters>666</Characters>
  <Lines>0</Lines>
  <Paragraphs>0</Paragraphs>
  <TotalTime>2</TotalTime>
  <ScaleCrop>false</ScaleCrop>
  <LinksUpToDate>false</LinksUpToDate>
  <CharactersWithSpaces>666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2024-11-02T07:55:00Z</dcterms:created>
  <dc:creator>armstrong</dc:creator>
  <cp:lastModifiedBy>张晨</cp:lastModifiedBy>
  <dcterms:modified xsi:type="dcterms:W3CDTF">2024-11-07T15:20:42Z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C16E80D3D5D04EC294204C5649742AD1_12</vt:lpwstr>
  </property>
</Properties>
</file>