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7A2" w:rsidRPr="005B1356" w:rsidRDefault="00130580">
      <w:pPr>
        <w:pStyle w:val="Heading1"/>
        <w:jc w:val="center"/>
        <w:rPr>
          <w:sz w:val="52"/>
        </w:rPr>
      </w:pPr>
      <w:r w:rsidRPr="005B1356">
        <w:rPr>
          <w:sz w:val="28"/>
          <w:szCs w:val="24"/>
        </w:rPr>
        <w:t>CS 420/527 Project 3 — Hopfield Net</w:t>
      </w:r>
    </w:p>
    <w:p w:rsidR="00485A29" w:rsidRPr="00E90DB6" w:rsidRDefault="008572E8">
      <w:pPr>
        <w:pStyle w:val="Default"/>
        <w:numPr>
          <w:ilvl w:val="0"/>
          <w:numId w:val="1"/>
        </w:numPr>
        <w:rPr>
          <w:b/>
        </w:rPr>
      </w:pPr>
      <w:r w:rsidRPr="00E90DB6">
        <w:rPr>
          <w:b/>
        </w:rPr>
        <w:t>Introduction</w:t>
      </w:r>
    </w:p>
    <w:p w:rsidR="00485A29" w:rsidRDefault="002929D7" w:rsidP="005B1356">
      <w:pPr>
        <w:pStyle w:val="Default"/>
        <w:jc w:val="both"/>
      </w:pPr>
      <w:r>
        <w:tab/>
      </w:r>
      <w:r w:rsidR="00485A29">
        <w:t xml:space="preserve">In this project, </w:t>
      </w:r>
      <w:r w:rsidR="008572E8">
        <w:t>the associative memory capacity of Hopefield network is investigated and discussion is given based on experiments.</w:t>
      </w:r>
    </w:p>
    <w:p w:rsidR="008572E8" w:rsidRDefault="008572E8" w:rsidP="005B1356">
      <w:pPr>
        <w:pStyle w:val="Default"/>
        <w:jc w:val="both"/>
      </w:pPr>
      <w:r>
        <w:tab/>
        <w:t xml:space="preserve">Generally, the neural network has 100 neurons with no self-coupling, which means weights between the neuron and itself is zero. </w:t>
      </w:r>
      <w:r w:rsidR="007D2984">
        <w:t>And general number of imprinted pattern is set to be 50.</w:t>
      </w:r>
      <w:r w:rsidR="00D57DB7">
        <w:t xml:space="preserve"> After observing stable and unstable imprinted patterns from this neural network, we also increase/decrease number of imprinted patte</w:t>
      </w:r>
      <w:r w:rsidR="00C85938">
        <w:t>r</w:t>
      </w:r>
      <w:r w:rsidR="00C56888">
        <w:t>ns and neurons in order to explore</w:t>
      </w:r>
      <w:r w:rsidR="00C85938">
        <w:t xml:space="preserve"> other interesting </w:t>
      </w:r>
      <w:r w:rsidR="00C56888">
        <w:t xml:space="preserve">phenomenon. </w:t>
      </w:r>
      <w:r w:rsidR="00D57DB7">
        <w:t xml:space="preserve"> </w:t>
      </w:r>
    </w:p>
    <w:p w:rsidR="008572E8" w:rsidRDefault="0026607D" w:rsidP="008572E8">
      <w:pPr>
        <w:pStyle w:val="Default"/>
      </w:pPr>
      <w:r>
        <w:tab/>
        <w:t xml:space="preserve">Basin structure we use to implement Hopfield network is given in table 1. </w:t>
      </w:r>
    </w:p>
    <w:p w:rsidR="0026607D" w:rsidRDefault="0026607D" w:rsidP="006A2DA6">
      <w:pPr>
        <w:pStyle w:val="Default"/>
        <w:spacing w:after="120"/>
        <w:jc w:val="center"/>
      </w:pPr>
      <w:r>
        <w:t>Table 1. Pseudo code for Hopfield network implementation</w:t>
      </w:r>
    </w:p>
    <w:tbl>
      <w:tblPr>
        <w:tblStyle w:val="a7"/>
        <w:tblW w:w="6300" w:type="dxa"/>
        <w:tblInd w:w="1908" w:type="dxa"/>
        <w:tblBorders>
          <w:top w:val="double" w:sz="4" w:space="0" w:color="auto"/>
          <w:left w:val="none" w:sz="0" w:space="0" w:color="auto"/>
          <w:bottom w:val="double" w:sz="4" w:space="0" w:color="auto"/>
          <w:right w:val="none" w:sz="0" w:space="0" w:color="auto"/>
        </w:tblBorders>
        <w:tblLook w:val="04A0"/>
      </w:tblPr>
      <w:tblGrid>
        <w:gridCol w:w="6300"/>
      </w:tblGrid>
      <w:tr w:rsidR="00613C5B" w:rsidTr="00613C5B">
        <w:tc>
          <w:tcPr>
            <w:tcW w:w="6300" w:type="dxa"/>
          </w:tcPr>
          <w:p w:rsidR="00613C5B" w:rsidRPr="00307EA2" w:rsidRDefault="00613C5B" w:rsidP="00613C5B">
            <w:pPr>
              <w:pStyle w:val="HTML"/>
              <w:rPr>
                <w:i/>
              </w:rPr>
            </w:pPr>
            <w:r w:rsidRPr="00307EA2">
              <w:rPr>
                <w:i/>
              </w:rPr>
              <w:t>Initialize data structures for keeping statistics</w:t>
            </w:r>
          </w:p>
          <w:p w:rsidR="00613C5B" w:rsidRPr="0026607D"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26607D">
              <w:rPr>
                <w:rFonts w:ascii="Courier New" w:eastAsia="Times New Roman" w:hAnsi="Courier New" w:cs="Courier New"/>
                <w:i/>
                <w:sz w:val="20"/>
                <w:szCs w:val="20"/>
              </w:rPr>
              <w:t>for i from 0 to number of runs</w:t>
            </w:r>
          </w:p>
          <w:p w:rsidR="00613C5B" w:rsidRPr="0026607D"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26607D">
              <w:rPr>
                <w:rFonts w:ascii="Courier New" w:eastAsia="Times New Roman" w:hAnsi="Courier New" w:cs="Courier New"/>
                <w:i/>
                <w:sz w:val="20"/>
                <w:szCs w:val="20"/>
              </w:rPr>
              <w:t xml:space="preserve">  generatePatterns()</w:t>
            </w:r>
          </w:p>
          <w:p w:rsidR="00613C5B" w:rsidRPr="0026607D"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26607D">
              <w:rPr>
                <w:rFonts w:ascii="Courier New" w:eastAsia="Times New Roman" w:hAnsi="Courier New" w:cs="Courier New"/>
                <w:i/>
                <w:sz w:val="20"/>
                <w:szCs w:val="20"/>
              </w:rPr>
              <w:t xml:space="preserve">  for p from 1 to 50</w:t>
            </w:r>
          </w:p>
          <w:p w:rsidR="00613C5B" w:rsidRPr="0026607D"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26607D">
              <w:rPr>
                <w:rFonts w:ascii="Courier New" w:eastAsia="Times New Roman" w:hAnsi="Courier New" w:cs="Courier New"/>
                <w:i/>
                <w:sz w:val="20"/>
                <w:szCs w:val="20"/>
              </w:rPr>
              <w:t xml:space="preserve">    imprintPatterns(p)</w:t>
            </w:r>
          </w:p>
          <w:p w:rsidR="00613C5B" w:rsidRPr="0026607D"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26607D">
              <w:rPr>
                <w:rFonts w:ascii="Courier New" w:eastAsia="Times New Roman" w:hAnsi="Courier New" w:cs="Courier New"/>
                <w:i/>
                <w:sz w:val="20"/>
                <w:szCs w:val="20"/>
              </w:rPr>
              <w:t xml:space="preserve">    testPatterns(p)</w:t>
            </w:r>
          </w:p>
          <w:p w:rsidR="00613C5B" w:rsidRPr="0026607D"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307EA2">
              <w:rPr>
                <w:rFonts w:ascii="Courier New" w:eastAsia="Times New Roman" w:hAnsi="Courier New" w:cs="Courier New"/>
                <w:i/>
                <w:sz w:val="20"/>
                <w:szCs w:val="20"/>
              </w:rPr>
              <w:t>C</w:t>
            </w:r>
            <w:r w:rsidRPr="0026607D">
              <w:rPr>
                <w:rFonts w:ascii="Courier New" w:eastAsia="Times New Roman" w:hAnsi="Courier New" w:cs="Courier New"/>
                <w:i/>
                <w:sz w:val="20"/>
                <w:szCs w:val="20"/>
              </w:rPr>
              <w:t>ompute averages over number of runs</w:t>
            </w:r>
          </w:p>
          <w:p w:rsidR="00613C5B" w:rsidRPr="0026607D"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307EA2">
              <w:rPr>
                <w:rFonts w:ascii="Courier New" w:eastAsia="Times New Roman" w:hAnsi="Courier New" w:cs="Courier New"/>
                <w:i/>
                <w:sz w:val="20"/>
                <w:szCs w:val="20"/>
              </w:rPr>
              <w:t>N</w:t>
            </w:r>
            <w:r w:rsidRPr="0026607D">
              <w:rPr>
                <w:rFonts w:ascii="Courier New" w:eastAsia="Times New Roman" w:hAnsi="Courier New" w:cs="Courier New"/>
                <w:i/>
                <w:sz w:val="20"/>
                <w:szCs w:val="20"/>
              </w:rPr>
              <w:t xml:space="preserve">ormalize data for basins of attraction </w:t>
            </w:r>
          </w:p>
          <w:p w:rsidR="00613C5B" w:rsidRPr="00613C5B" w:rsidRDefault="00613C5B" w:rsidP="0061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307EA2">
              <w:rPr>
                <w:rFonts w:ascii="Courier New" w:eastAsia="Times New Roman" w:hAnsi="Courier New" w:cs="Courier New"/>
                <w:i/>
                <w:sz w:val="20"/>
                <w:szCs w:val="20"/>
              </w:rPr>
              <w:t>W</w:t>
            </w:r>
            <w:r w:rsidRPr="0026607D">
              <w:rPr>
                <w:rFonts w:ascii="Courier New" w:eastAsia="Times New Roman" w:hAnsi="Courier New" w:cs="Courier New"/>
                <w:i/>
                <w:sz w:val="20"/>
                <w:szCs w:val="20"/>
              </w:rPr>
              <w:t>rite data file</w:t>
            </w:r>
          </w:p>
        </w:tc>
      </w:tr>
    </w:tbl>
    <w:p w:rsidR="00613C5B" w:rsidRDefault="00613C5B" w:rsidP="0026607D">
      <w:pPr>
        <w:pStyle w:val="Default"/>
        <w:jc w:val="center"/>
      </w:pPr>
    </w:p>
    <w:p w:rsidR="004077A2" w:rsidRPr="00E90DB6" w:rsidRDefault="00130580">
      <w:pPr>
        <w:pStyle w:val="Default"/>
        <w:numPr>
          <w:ilvl w:val="0"/>
          <w:numId w:val="1"/>
        </w:numPr>
        <w:rPr>
          <w:b/>
        </w:rPr>
      </w:pPr>
      <w:r w:rsidRPr="00E90DB6">
        <w:rPr>
          <w:b/>
        </w:rPr>
        <w:t>Stable imprints</w:t>
      </w:r>
    </w:p>
    <w:p w:rsidR="004077A2" w:rsidRDefault="00130580">
      <w:pPr>
        <w:pStyle w:val="Default"/>
        <w:numPr>
          <w:ilvl w:val="2"/>
          <w:numId w:val="2"/>
        </w:numPr>
      </w:pPr>
      <w:r>
        <w:t>Fraction if unstable imprints as a function of the number of imprints p</w:t>
      </w:r>
      <w:r w:rsidR="00EB1E9B">
        <w:t>.</w:t>
      </w:r>
    </w:p>
    <w:p w:rsidR="000162BA" w:rsidRDefault="000162BA" w:rsidP="005B1356">
      <w:pPr>
        <w:pStyle w:val="Default"/>
        <w:tabs>
          <w:tab w:val="clear" w:pos="709"/>
        </w:tabs>
        <w:jc w:val="both"/>
      </w:pPr>
      <w:r>
        <w:tab/>
        <w:t>According to algorithm in Table 1, we run the experiments for 10 times and average the unstable fractions in terms of number of imprinted patterns. The results are shown in Figure 1.</w:t>
      </w:r>
      <w:r w:rsidR="004B4342">
        <w:t xml:space="preserve"> Note that in this experiments, number of imprinted patterns are 50, and number of neurons are 100.</w:t>
      </w:r>
      <w:r w:rsidR="005849FE">
        <w:t xml:space="preserve"> When </w:t>
      </w:r>
      <w:r w:rsidR="005849FE" w:rsidRPr="00196C3D">
        <w:rPr>
          <w:i/>
        </w:rPr>
        <w:t>h</w:t>
      </w:r>
      <w:r w:rsidR="005849FE">
        <w:t xml:space="preserve">=0, </w:t>
      </w:r>
      <w:r w:rsidR="005849FE" w:rsidRPr="00196C3D">
        <w:rPr>
          <w:i/>
        </w:rPr>
        <w:t>σ(h)</w:t>
      </w:r>
      <w:r w:rsidR="00F630EB">
        <w:t xml:space="preserve"> is set to be</w:t>
      </w:r>
      <w:r w:rsidR="0061208A">
        <w:t xml:space="preserve"> +1 or</w:t>
      </w:r>
      <w:r w:rsidR="005849FE">
        <w:t xml:space="preserve"> -1 with equal probability.</w:t>
      </w:r>
      <w:r>
        <w:t xml:space="preserve"> </w:t>
      </w:r>
    </w:p>
    <w:p w:rsidR="004077A2" w:rsidRDefault="00130580" w:rsidP="000162BA">
      <w:pPr>
        <w:pStyle w:val="Default"/>
        <w:jc w:val="center"/>
      </w:pPr>
      <w:r>
        <w:rPr>
          <w:noProof/>
        </w:rPr>
        <w:drawing>
          <wp:inline distT="0" distB="0" distL="0" distR="0">
            <wp:extent cx="3389630" cy="21532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389630" cy="2153285"/>
                    </a:xfrm>
                    <a:prstGeom prst="rect">
                      <a:avLst/>
                    </a:prstGeom>
                    <a:noFill/>
                    <a:ln w="9525">
                      <a:noFill/>
                      <a:miter lim="800000"/>
                      <a:headEnd/>
                      <a:tailEnd/>
                    </a:ln>
                  </pic:spPr>
                </pic:pic>
              </a:graphicData>
            </a:graphic>
          </wp:inline>
        </w:drawing>
      </w:r>
    </w:p>
    <w:p w:rsidR="000162BA" w:rsidRDefault="000162BA" w:rsidP="000162BA">
      <w:pPr>
        <w:pStyle w:val="Default"/>
        <w:jc w:val="center"/>
      </w:pPr>
      <w:r>
        <w:t>Figure 1. Unstable fraction vs. number of imprinted patterns</w:t>
      </w:r>
      <w:r w:rsidR="00050FF4">
        <w:t xml:space="preserve"> (p = 50, neuron # = 100)</w:t>
      </w:r>
    </w:p>
    <w:p w:rsidR="006B5C2B" w:rsidRDefault="000D232C" w:rsidP="005B1356">
      <w:pPr>
        <w:pStyle w:val="Default"/>
        <w:jc w:val="both"/>
      </w:pPr>
      <w:r>
        <w:lastRenderedPageBreak/>
        <w:tab/>
      </w:r>
      <w:r w:rsidR="00AC39B0">
        <w:t xml:space="preserve">As the number of imprinted patterns </w:t>
      </w:r>
      <w:r w:rsidR="00CB32C8">
        <w:t xml:space="preserve">(p) </w:t>
      </w:r>
      <w:r w:rsidR="00AC39B0">
        <w:t>increase, uns</w:t>
      </w:r>
      <w:r w:rsidR="004067FF">
        <w:t xml:space="preserve">table fraction also </w:t>
      </w:r>
      <w:r w:rsidR="002D15CF">
        <w:t xml:space="preserve">increases. For </w:t>
      </w:r>
      <w:r w:rsidR="002D15CF" w:rsidRPr="002D15CF">
        <w:rPr>
          <w:i/>
        </w:rPr>
        <w:t>p</w:t>
      </w:r>
      <w:r w:rsidR="002D15CF">
        <w:t xml:space="preserve"> less than 10 the stability of all of the stored patterns is perfect. </w:t>
      </w:r>
      <w:r w:rsidR="00B74D0C">
        <w:t>But a</w:t>
      </w:r>
      <w:r w:rsidR="009A2FAC">
        <w:t>fter p = 30, the stability is almost 0</w:t>
      </w:r>
      <w:r w:rsidR="00AC39B0">
        <w:t xml:space="preserve">, which means </w:t>
      </w:r>
      <w:r w:rsidR="00DC5A77">
        <w:t>all patterns are unstable</w:t>
      </w:r>
      <w:r w:rsidR="007721E3">
        <w:t>.</w:t>
      </w:r>
      <w:r w:rsidR="007E6931">
        <w:t xml:space="preserve"> </w:t>
      </w:r>
    </w:p>
    <w:p w:rsidR="00D94B92" w:rsidRDefault="00D94B92" w:rsidP="00D94B92">
      <w:pPr>
        <w:pStyle w:val="Default"/>
        <w:numPr>
          <w:ilvl w:val="0"/>
          <w:numId w:val="2"/>
        </w:numPr>
        <w:tabs>
          <w:tab w:val="clear" w:pos="709"/>
          <w:tab w:val="left" w:pos="270"/>
        </w:tabs>
      </w:pPr>
      <w:r>
        <w:t>Number of stable imprints as a function of the number of imprints p</w:t>
      </w:r>
    </w:p>
    <w:p w:rsidR="00B62C47" w:rsidRDefault="00D94B92" w:rsidP="005B1356">
      <w:pPr>
        <w:pStyle w:val="Default"/>
        <w:jc w:val="both"/>
      </w:pPr>
      <w:r>
        <w:tab/>
        <w:t xml:space="preserve">If we do not normalize the data, but plot stable numbers vs. number of imprinted patterns, we can get results displayed in Figure 2. </w:t>
      </w:r>
      <w:r w:rsidR="00231ACE">
        <w:t>For p less than 1</w:t>
      </w:r>
      <w:r w:rsidR="002C26C8">
        <w:t>0</w:t>
      </w:r>
      <w:r w:rsidR="00231ACE">
        <w:t>, all patterns are stable. The maximum number of stable impr</w:t>
      </w:r>
      <w:r w:rsidR="00D01818">
        <w:t xml:space="preserve">inted patterns is a little bit less than 12. </w:t>
      </w:r>
      <w:r w:rsidR="0080665E">
        <w:t xml:space="preserve">Above 15 imprints the number of stable patterns decreases gradually to zero. </w:t>
      </w:r>
    </w:p>
    <w:p w:rsidR="00D94B92" w:rsidRDefault="00D94B92" w:rsidP="00D94B92">
      <w:pPr>
        <w:pStyle w:val="Default"/>
        <w:jc w:val="center"/>
      </w:pPr>
      <w:r>
        <w:rPr>
          <w:noProof/>
        </w:rPr>
        <w:drawing>
          <wp:inline distT="0" distB="0" distL="0" distR="0">
            <wp:extent cx="3353435" cy="237045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3353435" cy="2370455"/>
                    </a:xfrm>
                    <a:prstGeom prst="rect">
                      <a:avLst/>
                    </a:prstGeom>
                    <a:noFill/>
                    <a:ln w="9525">
                      <a:noFill/>
                      <a:miter lim="800000"/>
                      <a:headEnd/>
                      <a:tailEnd/>
                    </a:ln>
                  </pic:spPr>
                </pic:pic>
              </a:graphicData>
            </a:graphic>
          </wp:inline>
        </w:drawing>
      </w:r>
    </w:p>
    <w:p w:rsidR="00D94B92" w:rsidRDefault="00D94B92" w:rsidP="00D94B92">
      <w:pPr>
        <w:pStyle w:val="Default"/>
        <w:jc w:val="center"/>
      </w:pPr>
      <w:r>
        <w:t>Figure 2. Stable counter vs. number of imprinted patterns.</w:t>
      </w:r>
    </w:p>
    <w:p w:rsidR="00B62C47" w:rsidRDefault="00B62C47" w:rsidP="005B1356">
      <w:pPr>
        <w:pStyle w:val="Default"/>
        <w:jc w:val="both"/>
      </w:pPr>
      <w:r>
        <w:tab/>
        <w:t>From the above analysis,</w:t>
      </w:r>
      <w:r w:rsidR="000E2A57">
        <w:t xml:space="preserve"> for a 100 neuron network,</w:t>
      </w:r>
      <w:r>
        <w:t xml:space="preserve"> 10 imprinted patterns are</w:t>
      </w:r>
      <w:r w:rsidR="00F46E69">
        <w:t xml:space="preserve"> guaranteed</w:t>
      </w:r>
      <w:r w:rsidR="000E2A57">
        <w:t xml:space="preserve"> </w:t>
      </w:r>
      <w:r>
        <w:t>so that the system is stable as a memory.</w:t>
      </w:r>
    </w:p>
    <w:p w:rsidR="00D076F2" w:rsidRDefault="00E12EA2" w:rsidP="00D076F2">
      <w:pPr>
        <w:pStyle w:val="Default"/>
        <w:numPr>
          <w:ilvl w:val="0"/>
          <w:numId w:val="2"/>
        </w:numPr>
      </w:pPr>
      <w:r>
        <w:t>Effect of size of neuron network</w:t>
      </w:r>
    </w:p>
    <w:p w:rsidR="004A588D" w:rsidRDefault="00D076F2" w:rsidP="005B1356">
      <w:pPr>
        <w:pStyle w:val="Default"/>
        <w:jc w:val="both"/>
      </w:pPr>
      <w:r>
        <w:tab/>
      </w:r>
      <w:r w:rsidR="006B5C2B">
        <w:t>To evaluate the relation of stability and the number of imprinted patterns, we did experiments with various neurons and number of patterns.</w:t>
      </w:r>
      <w:r w:rsidR="0000184D">
        <w:t xml:space="preserve"> </w:t>
      </w:r>
    </w:p>
    <w:p w:rsidR="007746C1" w:rsidRPr="004E48EB" w:rsidRDefault="004A588D" w:rsidP="005B1356">
      <w:pPr>
        <w:pStyle w:val="Default"/>
        <w:jc w:val="both"/>
      </w:pPr>
      <w:r>
        <w:tab/>
      </w:r>
      <w:r w:rsidR="0000184D">
        <w:t>Figure 2 shows stability in terms of number of imprinted patterns</w:t>
      </w:r>
      <w:r>
        <w:t xml:space="preserve"> in condition of </w:t>
      </w:r>
      <w:r w:rsidRPr="00841DAD">
        <w:rPr>
          <w:i/>
        </w:rPr>
        <w:t>p</w:t>
      </w:r>
      <w:r>
        <w:t xml:space="preserve"> = 50, </w:t>
      </w:r>
      <w:r w:rsidRPr="00841DAD">
        <w:rPr>
          <w:i/>
        </w:rPr>
        <w:t xml:space="preserve">neurons number </w:t>
      </w:r>
      <w:r>
        <w:t>= 50</w:t>
      </w:r>
      <w:r w:rsidR="0000184D">
        <w:t>.</w:t>
      </w:r>
      <w:r>
        <w:t xml:space="preserve"> From this experiment</w:t>
      </w:r>
      <w:r w:rsidR="004E48EB">
        <w:t xml:space="preserve">, it is obvious that as size of neural network shrinks, stable imprinted patterns are less. </w:t>
      </w:r>
      <w:r w:rsidR="00CE7653">
        <w:t xml:space="preserve"> The left sub figure indicates only when p is less than </w:t>
      </w:r>
      <w:r w:rsidR="003F4DE0">
        <w:t>8</w:t>
      </w:r>
      <w:r w:rsidR="00CE7653">
        <w:t xml:space="preserve">, stability can be guaranteed. The right sub figure </w:t>
      </w:r>
      <w:r w:rsidR="003015D9">
        <w:t>shows stable number</w:t>
      </w:r>
      <w:r w:rsidR="00481D23">
        <w:t xml:space="preserve"> almost</w:t>
      </w:r>
      <w:r w:rsidR="003015D9">
        <w:t xml:space="preserve"> decreases </w:t>
      </w:r>
      <w:r w:rsidR="00AB4561">
        <w:t>to zero</w:t>
      </w:r>
      <w:r w:rsidR="003015D9">
        <w:t xml:space="preserve"> after p = </w:t>
      </w:r>
      <w:r w:rsidR="00335FA9">
        <w:t>20</w:t>
      </w:r>
      <w:r w:rsidR="003015D9">
        <w:t>.</w:t>
      </w:r>
      <w:r w:rsidR="003E7F23">
        <w:t xml:space="preserve"> </w:t>
      </w:r>
    </w:p>
    <w:p w:rsidR="000D232C" w:rsidRDefault="007746C1" w:rsidP="003E1445">
      <w:pPr>
        <w:pStyle w:val="Default"/>
        <w:ind w:left="-450" w:right="-450"/>
      </w:pPr>
      <w:r>
        <w:rPr>
          <w:noProof/>
        </w:rPr>
        <w:lastRenderedPageBreak/>
        <w:drawing>
          <wp:inline distT="0" distB="0" distL="0" distR="0">
            <wp:extent cx="3174806" cy="2379783"/>
            <wp:effectExtent l="19050" t="0" r="6544" b="0"/>
            <wp:docPr id="9" name="图片 9" descr="C:\Users\Chi\Desktop\neur_50_d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Desktop\neur_50_dat\1.jpg"/>
                    <pic:cNvPicPr>
                      <a:picLocks noChangeAspect="1" noChangeArrowheads="1"/>
                    </pic:cNvPicPr>
                  </pic:nvPicPr>
                  <pic:blipFill>
                    <a:blip r:embed="rId10" cstate="print"/>
                    <a:srcRect/>
                    <a:stretch>
                      <a:fillRect/>
                    </a:stretch>
                  </pic:blipFill>
                  <pic:spPr bwMode="auto">
                    <a:xfrm>
                      <a:off x="0" y="0"/>
                      <a:ext cx="3193056" cy="2393463"/>
                    </a:xfrm>
                    <a:prstGeom prst="rect">
                      <a:avLst/>
                    </a:prstGeom>
                    <a:noFill/>
                    <a:ln w="9525">
                      <a:noFill/>
                      <a:miter lim="800000"/>
                      <a:headEnd/>
                      <a:tailEnd/>
                    </a:ln>
                  </pic:spPr>
                </pic:pic>
              </a:graphicData>
            </a:graphic>
          </wp:inline>
        </w:drawing>
      </w:r>
      <w:r w:rsidR="003E1445">
        <w:rPr>
          <w:noProof/>
        </w:rPr>
        <w:drawing>
          <wp:inline distT="0" distB="0" distL="0" distR="0">
            <wp:extent cx="3256544" cy="2441051"/>
            <wp:effectExtent l="19050" t="0" r="1006" b="0"/>
            <wp:docPr id="10" name="图片 10" descr="C:\Users\Chi\Desktop\neur_50_d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i\Desktop\neur_50_dat\2.jpg"/>
                    <pic:cNvPicPr>
                      <a:picLocks noChangeAspect="1" noChangeArrowheads="1"/>
                    </pic:cNvPicPr>
                  </pic:nvPicPr>
                  <pic:blipFill>
                    <a:blip r:embed="rId11" cstate="print"/>
                    <a:srcRect/>
                    <a:stretch>
                      <a:fillRect/>
                    </a:stretch>
                  </pic:blipFill>
                  <pic:spPr bwMode="auto">
                    <a:xfrm>
                      <a:off x="0" y="0"/>
                      <a:ext cx="3256544" cy="2441051"/>
                    </a:xfrm>
                    <a:prstGeom prst="rect">
                      <a:avLst/>
                    </a:prstGeom>
                    <a:noFill/>
                    <a:ln w="9525">
                      <a:noFill/>
                      <a:miter lim="800000"/>
                      <a:headEnd/>
                      <a:tailEnd/>
                    </a:ln>
                  </pic:spPr>
                </pic:pic>
              </a:graphicData>
            </a:graphic>
          </wp:inline>
        </w:drawing>
      </w:r>
    </w:p>
    <w:p w:rsidR="009B6B95" w:rsidRDefault="009B6B95" w:rsidP="0000184D">
      <w:pPr>
        <w:pStyle w:val="Default"/>
        <w:jc w:val="center"/>
      </w:pPr>
      <w:r>
        <w:t xml:space="preserve">Figure 2. </w:t>
      </w:r>
      <w:r w:rsidR="003E1445">
        <w:t>Stability</w:t>
      </w:r>
      <w:r>
        <w:t xml:space="preserve"> vs. number of imprinted patterns (p = 50, neuron # = 50)</w:t>
      </w:r>
    </w:p>
    <w:p w:rsidR="003E1445" w:rsidRDefault="008A3EEE" w:rsidP="00000A65">
      <w:pPr>
        <w:pStyle w:val="Default"/>
        <w:tabs>
          <w:tab w:val="left" w:pos="9810"/>
        </w:tabs>
        <w:ind w:left="-450" w:right="-450"/>
      </w:pPr>
      <w:r>
        <w:rPr>
          <w:noProof/>
        </w:rPr>
        <w:drawing>
          <wp:inline distT="0" distB="0" distL="0" distR="0">
            <wp:extent cx="3092338" cy="2317965"/>
            <wp:effectExtent l="19050" t="0" r="0" b="0"/>
            <wp:docPr id="6" name="图片 14" descr="C:\Users\Chi\Desktop\neur_200_d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i\Desktop\neur_200_dat\1.jpg"/>
                    <pic:cNvPicPr>
                      <a:picLocks noChangeAspect="1" noChangeArrowheads="1"/>
                    </pic:cNvPicPr>
                  </pic:nvPicPr>
                  <pic:blipFill>
                    <a:blip r:embed="rId12" cstate="print"/>
                    <a:srcRect/>
                    <a:stretch>
                      <a:fillRect/>
                    </a:stretch>
                  </pic:blipFill>
                  <pic:spPr bwMode="auto">
                    <a:xfrm>
                      <a:off x="0" y="0"/>
                      <a:ext cx="3094131" cy="2319309"/>
                    </a:xfrm>
                    <a:prstGeom prst="rect">
                      <a:avLst/>
                    </a:prstGeom>
                    <a:noFill/>
                    <a:ln w="9525">
                      <a:noFill/>
                      <a:miter lim="800000"/>
                      <a:headEnd/>
                      <a:tailEnd/>
                    </a:ln>
                  </pic:spPr>
                </pic:pic>
              </a:graphicData>
            </a:graphic>
          </wp:inline>
        </w:drawing>
      </w:r>
      <w:r>
        <w:rPr>
          <w:noProof/>
        </w:rPr>
        <w:drawing>
          <wp:inline distT="0" distB="0" distL="0" distR="0">
            <wp:extent cx="3204376" cy="2401946"/>
            <wp:effectExtent l="19050" t="0" r="0" b="0"/>
            <wp:docPr id="13" name="图片 13" descr="C:\Users\Chi\Desktop\neur_200_d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i\Desktop\neur_200_dat\2.jpg"/>
                    <pic:cNvPicPr>
                      <a:picLocks noChangeAspect="1" noChangeArrowheads="1"/>
                    </pic:cNvPicPr>
                  </pic:nvPicPr>
                  <pic:blipFill>
                    <a:blip r:embed="rId13" cstate="print"/>
                    <a:srcRect/>
                    <a:stretch>
                      <a:fillRect/>
                    </a:stretch>
                  </pic:blipFill>
                  <pic:spPr bwMode="auto">
                    <a:xfrm>
                      <a:off x="0" y="0"/>
                      <a:ext cx="3206234" cy="2403339"/>
                    </a:xfrm>
                    <a:prstGeom prst="rect">
                      <a:avLst/>
                    </a:prstGeom>
                    <a:noFill/>
                    <a:ln w="9525">
                      <a:noFill/>
                      <a:miter lim="800000"/>
                      <a:headEnd/>
                      <a:tailEnd/>
                    </a:ln>
                  </pic:spPr>
                </pic:pic>
              </a:graphicData>
            </a:graphic>
          </wp:inline>
        </w:drawing>
      </w:r>
    </w:p>
    <w:p w:rsidR="00000A65" w:rsidRDefault="00000A65" w:rsidP="00000A65">
      <w:pPr>
        <w:pStyle w:val="Default"/>
        <w:jc w:val="center"/>
      </w:pPr>
      <w:r>
        <w:t xml:space="preserve">Figure </w:t>
      </w:r>
      <w:r w:rsidR="00434E84">
        <w:t>3</w:t>
      </w:r>
      <w:r>
        <w:t>. Stability vs. number of imprinted patterns (p = 50, neuron # = 200)</w:t>
      </w:r>
    </w:p>
    <w:p w:rsidR="00434E84" w:rsidRDefault="00434E84" w:rsidP="005B1356">
      <w:pPr>
        <w:pStyle w:val="Default"/>
        <w:jc w:val="both"/>
      </w:pPr>
      <w:r>
        <w:tab/>
        <w:t xml:space="preserve">Figure 3 shows stability in terms of number of imprinted patterns in condition of </w:t>
      </w:r>
      <w:r w:rsidRPr="00841DAD">
        <w:rPr>
          <w:i/>
        </w:rPr>
        <w:t>p</w:t>
      </w:r>
      <w:r>
        <w:t xml:space="preserve"> = 50, </w:t>
      </w:r>
      <w:r w:rsidRPr="00841DAD">
        <w:rPr>
          <w:i/>
        </w:rPr>
        <w:t xml:space="preserve">neurons number </w:t>
      </w:r>
      <w:r>
        <w:t xml:space="preserve">= </w:t>
      </w:r>
      <w:r w:rsidR="00CF4128">
        <w:t>20</w:t>
      </w:r>
      <w:r>
        <w:t xml:space="preserve">0. From this experiment, it is obvious that as size of neural network </w:t>
      </w:r>
      <w:r w:rsidR="00EF7017">
        <w:t>increases</w:t>
      </w:r>
      <w:r>
        <w:t xml:space="preserve">, stable </w:t>
      </w:r>
      <w:r w:rsidR="00EF7017">
        <w:t>imprinted patterns also increase</w:t>
      </w:r>
      <w:r>
        <w:t xml:space="preserve">.  The left sub figure indicates when p is less than </w:t>
      </w:r>
      <w:r w:rsidR="008A3EEE">
        <w:t>20</w:t>
      </w:r>
      <w:r>
        <w:t xml:space="preserve">, stability can be guaranteed. The right sub figure shows </w:t>
      </w:r>
      <w:r w:rsidR="00E335E2">
        <w:t>instability is almost zero</w:t>
      </w:r>
      <w:r>
        <w:t xml:space="preserve"> a</w:t>
      </w:r>
      <w:r w:rsidR="00E335E2">
        <w:t>fter p = 45</w:t>
      </w:r>
      <w:r>
        <w:t xml:space="preserve">. </w:t>
      </w:r>
    </w:p>
    <w:p w:rsidR="004753FD" w:rsidRDefault="004753FD" w:rsidP="005B1356">
      <w:pPr>
        <w:pStyle w:val="Default"/>
        <w:jc w:val="both"/>
      </w:pPr>
      <w:r>
        <w:tab/>
        <w:t xml:space="preserve">Those experiments indicate that as neural network size increases, more patterns can be </w:t>
      </w:r>
      <w:r w:rsidR="00EA1433">
        <w:t>stably imprinted</w:t>
      </w:r>
      <w:r>
        <w:t xml:space="preserve"> </w:t>
      </w:r>
      <w:r w:rsidR="00891B1B">
        <w:t>to the system, regarded</w:t>
      </w:r>
      <w:r>
        <w:t xml:space="preserve"> as stable memory. </w:t>
      </w:r>
    </w:p>
    <w:p w:rsidR="000E023E" w:rsidRDefault="000E023E" w:rsidP="000E023E">
      <w:pPr>
        <w:pStyle w:val="Default"/>
        <w:numPr>
          <w:ilvl w:val="0"/>
          <w:numId w:val="2"/>
        </w:numPr>
      </w:pPr>
      <w:r>
        <w:t>Effect of number of imprinted patterns</w:t>
      </w:r>
    </w:p>
    <w:p w:rsidR="00B93CAB" w:rsidRDefault="00C531A6" w:rsidP="005B1356">
      <w:pPr>
        <w:pStyle w:val="Default"/>
        <w:jc w:val="both"/>
      </w:pPr>
      <w:r>
        <w:tab/>
      </w:r>
      <w:r w:rsidR="00B93CAB">
        <w:t xml:space="preserve">For certain neural network, the number of stable imprinted patterns </w:t>
      </w:r>
      <w:r>
        <w:t>is</w:t>
      </w:r>
      <w:r w:rsidR="00B93CAB">
        <w:t xml:space="preserve"> limited, which means after a certain threshold, no more patterns can be imprinted stably. </w:t>
      </w:r>
      <w:r>
        <w:t xml:space="preserve">This speculation is proved by Figure 4 and Figure 5, which has 100 and 200 imprinted patterns respectively. </w:t>
      </w:r>
      <w:r w:rsidR="00503D3B">
        <w:t>The number o</w:t>
      </w:r>
      <w:r w:rsidR="002C26C8">
        <w:t xml:space="preserve">f stable patterns </w:t>
      </w:r>
      <w:r w:rsidR="00F80F02">
        <w:t>is fixed to 10, in spite of the number of imprinted patterns.</w:t>
      </w:r>
    </w:p>
    <w:p w:rsidR="00231ACE" w:rsidRDefault="00897EE0" w:rsidP="00897EE0">
      <w:pPr>
        <w:pStyle w:val="Default"/>
        <w:tabs>
          <w:tab w:val="clear" w:pos="709"/>
          <w:tab w:val="left" w:pos="-180"/>
        </w:tabs>
        <w:ind w:left="-450" w:right="-270"/>
      </w:pPr>
      <w:r>
        <w:rPr>
          <w:noProof/>
        </w:rPr>
        <w:lastRenderedPageBreak/>
        <w:drawing>
          <wp:inline distT="0" distB="0" distL="0" distR="0">
            <wp:extent cx="3199131" cy="2400300"/>
            <wp:effectExtent l="19050" t="0" r="1269" b="0"/>
            <wp:docPr id="15" name="图片 15" descr="C:\Users\Chi\Desktop\patt_100_d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Desktop\patt_100_dat\2.jpg"/>
                    <pic:cNvPicPr>
                      <a:picLocks noChangeAspect="1" noChangeArrowheads="1"/>
                    </pic:cNvPicPr>
                  </pic:nvPicPr>
                  <pic:blipFill>
                    <a:blip r:embed="rId14" cstate="print"/>
                    <a:srcRect/>
                    <a:stretch>
                      <a:fillRect/>
                    </a:stretch>
                  </pic:blipFill>
                  <pic:spPr bwMode="auto">
                    <a:xfrm>
                      <a:off x="0" y="0"/>
                      <a:ext cx="3199636" cy="2400679"/>
                    </a:xfrm>
                    <a:prstGeom prst="rect">
                      <a:avLst/>
                    </a:prstGeom>
                    <a:noFill/>
                    <a:ln w="9525">
                      <a:noFill/>
                      <a:miter lim="800000"/>
                      <a:headEnd/>
                      <a:tailEnd/>
                    </a:ln>
                  </pic:spPr>
                </pic:pic>
              </a:graphicData>
            </a:graphic>
          </wp:inline>
        </w:drawing>
      </w:r>
      <w:r>
        <w:rPr>
          <w:noProof/>
        </w:rPr>
        <w:drawing>
          <wp:inline distT="0" distB="0" distL="0" distR="0">
            <wp:extent cx="3139888" cy="2355850"/>
            <wp:effectExtent l="19050" t="0" r="3362" b="0"/>
            <wp:docPr id="16" name="图片 16" descr="C:\Users\Chi\Desktop\patt_100_d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Desktop\patt_100_dat\1.jpg"/>
                    <pic:cNvPicPr>
                      <a:picLocks noChangeAspect="1" noChangeArrowheads="1"/>
                    </pic:cNvPicPr>
                  </pic:nvPicPr>
                  <pic:blipFill>
                    <a:blip r:embed="rId15" cstate="print"/>
                    <a:srcRect/>
                    <a:stretch>
                      <a:fillRect/>
                    </a:stretch>
                  </pic:blipFill>
                  <pic:spPr bwMode="auto">
                    <a:xfrm>
                      <a:off x="0" y="0"/>
                      <a:ext cx="3145667" cy="2360186"/>
                    </a:xfrm>
                    <a:prstGeom prst="rect">
                      <a:avLst/>
                    </a:prstGeom>
                    <a:noFill/>
                    <a:ln w="9525">
                      <a:noFill/>
                      <a:miter lim="800000"/>
                      <a:headEnd/>
                      <a:tailEnd/>
                    </a:ln>
                  </pic:spPr>
                </pic:pic>
              </a:graphicData>
            </a:graphic>
          </wp:inline>
        </w:drawing>
      </w:r>
    </w:p>
    <w:p w:rsidR="0031435C" w:rsidRDefault="0031435C" w:rsidP="0031435C">
      <w:pPr>
        <w:pStyle w:val="Default"/>
        <w:jc w:val="center"/>
      </w:pPr>
      <w:r>
        <w:t xml:space="preserve">Figure 4. Stability vs. number of imprinted patterns (p = </w:t>
      </w:r>
      <w:r w:rsidR="00280D9B">
        <w:t>10</w:t>
      </w:r>
      <w:r>
        <w:t xml:space="preserve">0, neuron # = </w:t>
      </w:r>
      <w:r w:rsidR="00280D9B">
        <w:t>1</w:t>
      </w:r>
      <w:r>
        <w:t>00)</w:t>
      </w:r>
    </w:p>
    <w:p w:rsidR="00132F10" w:rsidRDefault="00132F10" w:rsidP="00132F10">
      <w:pPr>
        <w:pStyle w:val="Default"/>
        <w:ind w:left="-450" w:right="-450"/>
        <w:jc w:val="center"/>
      </w:pPr>
      <w:r>
        <w:rPr>
          <w:noProof/>
        </w:rPr>
        <w:drawing>
          <wp:inline distT="0" distB="0" distL="0" distR="0">
            <wp:extent cx="3206750" cy="2405063"/>
            <wp:effectExtent l="19050" t="0" r="0" b="0"/>
            <wp:docPr id="17" name="图片 17" descr="C:\Users\Chi\Desktop\patt_200_d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i\Desktop\patt_200_dat\2.jpg"/>
                    <pic:cNvPicPr>
                      <a:picLocks noChangeAspect="1" noChangeArrowheads="1"/>
                    </pic:cNvPicPr>
                  </pic:nvPicPr>
                  <pic:blipFill>
                    <a:blip r:embed="rId16" cstate="print"/>
                    <a:srcRect/>
                    <a:stretch>
                      <a:fillRect/>
                    </a:stretch>
                  </pic:blipFill>
                  <pic:spPr bwMode="auto">
                    <a:xfrm>
                      <a:off x="0" y="0"/>
                      <a:ext cx="3206750" cy="2405063"/>
                    </a:xfrm>
                    <a:prstGeom prst="rect">
                      <a:avLst/>
                    </a:prstGeom>
                    <a:noFill/>
                    <a:ln w="9525">
                      <a:noFill/>
                      <a:miter lim="800000"/>
                      <a:headEnd/>
                      <a:tailEnd/>
                    </a:ln>
                  </pic:spPr>
                </pic:pic>
              </a:graphicData>
            </a:graphic>
          </wp:inline>
        </w:drawing>
      </w:r>
      <w:r>
        <w:rPr>
          <w:noProof/>
        </w:rPr>
        <w:drawing>
          <wp:inline distT="0" distB="0" distL="0" distR="0">
            <wp:extent cx="3242734" cy="2432050"/>
            <wp:effectExtent l="19050" t="0" r="0" b="0"/>
            <wp:docPr id="18" name="图片 18" descr="C:\Users\Chi\Desktop\patt_200_d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i\Desktop\patt_200_dat\1.jpg"/>
                    <pic:cNvPicPr>
                      <a:picLocks noChangeAspect="1" noChangeArrowheads="1"/>
                    </pic:cNvPicPr>
                  </pic:nvPicPr>
                  <pic:blipFill>
                    <a:blip r:embed="rId17" cstate="print"/>
                    <a:srcRect/>
                    <a:stretch>
                      <a:fillRect/>
                    </a:stretch>
                  </pic:blipFill>
                  <pic:spPr bwMode="auto">
                    <a:xfrm>
                      <a:off x="0" y="0"/>
                      <a:ext cx="3247168" cy="2435375"/>
                    </a:xfrm>
                    <a:prstGeom prst="rect">
                      <a:avLst/>
                    </a:prstGeom>
                    <a:noFill/>
                    <a:ln w="9525">
                      <a:noFill/>
                      <a:miter lim="800000"/>
                      <a:headEnd/>
                      <a:tailEnd/>
                    </a:ln>
                  </pic:spPr>
                </pic:pic>
              </a:graphicData>
            </a:graphic>
          </wp:inline>
        </w:drawing>
      </w:r>
    </w:p>
    <w:p w:rsidR="003E6177" w:rsidRDefault="003E6177" w:rsidP="003E6177">
      <w:pPr>
        <w:pStyle w:val="Default"/>
        <w:jc w:val="center"/>
      </w:pPr>
      <w:r>
        <w:t>Figure 5. Stability vs. number of imprinted patterns (p = 200, neuron # = 100)</w:t>
      </w:r>
    </w:p>
    <w:p w:rsidR="00AA3E8A" w:rsidRPr="00E90DB6" w:rsidRDefault="00130580" w:rsidP="00AA3E8A">
      <w:pPr>
        <w:pStyle w:val="Default"/>
        <w:numPr>
          <w:ilvl w:val="0"/>
          <w:numId w:val="1"/>
        </w:numPr>
        <w:rPr>
          <w:b/>
        </w:rPr>
      </w:pPr>
      <w:r w:rsidRPr="00E90DB6">
        <w:rPr>
          <w:b/>
        </w:rPr>
        <w:t xml:space="preserve">Basin of attraction </w:t>
      </w:r>
    </w:p>
    <w:p w:rsidR="00675931" w:rsidRDefault="003F35A4" w:rsidP="005B1356">
      <w:pPr>
        <w:pStyle w:val="Default"/>
        <w:jc w:val="both"/>
      </w:pPr>
      <w:r>
        <w:tab/>
      </w:r>
      <w:r w:rsidR="00064625">
        <w:t xml:space="preserve">Measuring the size of the basin of attraction is important because the </w:t>
      </w:r>
      <w:proofErr w:type="spellStart"/>
      <w:r w:rsidR="00064625">
        <w:t>the</w:t>
      </w:r>
      <w:proofErr w:type="spellEnd"/>
      <w:r w:rsidR="00064625">
        <w:t xml:space="preserve"> associative memory based on neural network depends on it. </w:t>
      </w:r>
      <w:r w:rsidR="00675931">
        <w:t xml:space="preserve">Consider a particular </w:t>
      </w:r>
      <w:r w:rsidR="00064625">
        <w:t>stable</w:t>
      </w:r>
      <w:r w:rsidR="00675931">
        <w:t xml:space="preserve"> state of neural </w:t>
      </w:r>
      <w:r w:rsidR="00064625">
        <w:t>network</w:t>
      </w:r>
      <w:r w:rsidR="00675931">
        <w:t xml:space="preserve"> {</w:t>
      </w:r>
      <w:r w:rsidR="00675931" w:rsidRPr="00675931">
        <w:rPr>
          <w:i/>
        </w:rPr>
        <w:t>S</w:t>
      </w:r>
      <w:r w:rsidR="00675931" w:rsidRPr="00675931">
        <w:rPr>
          <w:i/>
          <w:vertAlign w:val="subscript"/>
        </w:rPr>
        <w:t>i</w:t>
      </w:r>
      <w:r w:rsidR="00675931">
        <w:t xml:space="preserve">}, the basin of attraction of { </w:t>
      </w:r>
      <w:r w:rsidR="00675931" w:rsidRPr="00675931">
        <w:rPr>
          <w:i/>
        </w:rPr>
        <w:t>S</w:t>
      </w:r>
      <w:r w:rsidR="00675931" w:rsidRPr="00675931">
        <w:rPr>
          <w:i/>
          <w:vertAlign w:val="subscript"/>
        </w:rPr>
        <w:t>i</w:t>
      </w:r>
      <w:r w:rsidR="00675931">
        <w:t xml:space="preserve"> } indicates the size of the region of possible network states which is “attracted” to {</w:t>
      </w:r>
      <w:r w:rsidR="00675931" w:rsidRPr="00675931">
        <w:rPr>
          <w:i/>
        </w:rPr>
        <w:t xml:space="preserve"> S</w:t>
      </w:r>
      <w:r w:rsidR="00675931" w:rsidRPr="00675931">
        <w:rPr>
          <w:i/>
          <w:vertAlign w:val="subscript"/>
        </w:rPr>
        <w:t>i</w:t>
      </w:r>
      <w:r w:rsidR="00675931">
        <w:t xml:space="preserve"> }. If after couple of updates, state {</w:t>
      </w:r>
      <w:r w:rsidR="00675931" w:rsidRPr="00675931">
        <w:rPr>
          <w:i/>
        </w:rPr>
        <w:t xml:space="preserve"> S</w:t>
      </w:r>
      <w:r w:rsidR="00675931">
        <w:rPr>
          <w:i/>
          <w:vertAlign w:val="subscript"/>
        </w:rPr>
        <w:t>j</w:t>
      </w:r>
      <w:r w:rsidR="00675931">
        <w:t xml:space="preserve"> } evolves to {</w:t>
      </w:r>
      <w:r w:rsidR="00675931" w:rsidRPr="00675931">
        <w:rPr>
          <w:i/>
        </w:rPr>
        <w:t xml:space="preserve"> S</w:t>
      </w:r>
      <w:r w:rsidR="00675931" w:rsidRPr="00675931">
        <w:rPr>
          <w:i/>
          <w:vertAlign w:val="subscript"/>
        </w:rPr>
        <w:t>i</w:t>
      </w:r>
      <w:r w:rsidR="00675931">
        <w:t xml:space="preserve"> }, it is said to be attracted to {</w:t>
      </w:r>
      <w:r w:rsidR="00675931" w:rsidRPr="00675931">
        <w:rPr>
          <w:i/>
        </w:rPr>
        <w:t xml:space="preserve"> S</w:t>
      </w:r>
      <w:r w:rsidR="00675931" w:rsidRPr="00675931">
        <w:rPr>
          <w:i/>
          <w:vertAlign w:val="subscript"/>
        </w:rPr>
        <w:t>i</w:t>
      </w:r>
      <w:r w:rsidR="00675931">
        <w:t xml:space="preserve"> }. </w:t>
      </w:r>
    </w:p>
    <w:p w:rsidR="004077A2" w:rsidRDefault="00130580" w:rsidP="00AA3E8A">
      <w:pPr>
        <w:pStyle w:val="Default"/>
        <w:numPr>
          <w:ilvl w:val="1"/>
          <w:numId w:val="1"/>
        </w:numPr>
      </w:pPr>
      <w:r>
        <w:t>Probability distribution of the size of basin of attraction</w:t>
      </w:r>
    </w:p>
    <w:p w:rsidR="006E6691" w:rsidRDefault="006E6691" w:rsidP="005B1356">
      <w:pPr>
        <w:pStyle w:val="Default"/>
        <w:jc w:val="both"/>
      </w:pPr>
      <w:r>
        <w:tab/>
      </w:r>
      <w:r w:rsidR="005F487D">
        <w:t>Still considering the base experiment where number of imprinted patterns is 50, and number of neurons is 100.</w:t>
      </w:r>
      <w:r w:rsidR="00B70BDE">
        <w:t xml:space="preserve"> </w:t>
      </w:r>
      <w:r w:rsidR="00466B0D">
        <w:t>Obviously, t</w:t>
      </w:r>
      <w:r w:rsidR="00B70BDE">
        <w:t>he maximum size of basin of attraction is 50, half of the number of neurons in the network.</w:t>
      </w:r>
      <w:r w:rsidR="005F487D">
        <w:t xml:space="preserve"> </w:t>
      </w:r>
      <w:r w:rsidR="00E40126">
        <w:t xml:space="preserve">The probability distributions </w:t>
      </w:r>
      <w:r w:rsidR="0071178F">
        <w:t xml:space="preserve">of basin of attraction </w:t>
      </w:r>
      <w:r w:rsidR="00E40126">
        <w:t>are normalized to 1</w:t>
      </w:r>
      <w:r w:rsidR="001966A2">
        <w:t xml:space="preserve"> as Figure 6 shows</w:t>
      </w:r>
      <w:r w:rsidR="00E40126">
        <w:t>. Each curve is for a differe</w:t>
      </w:r>
      <w:r w:rsidR="00871161">
        <w:t>nt number of imprinted patterns as shown.</w:t>
      </w:r>
      <w:r w:rsidR="00F234B9">
        <w:t xml:space="preserve"> </w:t>
      </w:r>
      <w:r w:rsidR="003B37AA">
        <w:t>From Figure 6</w:t>
      </w:r>
      <w:r w:rsidR="00052BCC">
        <w:t>, where each value is normalized to p, t</w:t>
      </w:r>
      <w:r w:rsidR="00F234B9">
        <w:t xml:space="preserve">he </w:t>
      </w:r>
      <w:r w:rsidR="00052BCC">
        <w:t xml:space="preserve">average </w:t>
      </w:r>
      <w:r w:rsidR="00F234B9">
        <w:t xml:space="preserve">size of basin of attraction decreases as </w:t>
      </w:r>
      <w:r w:rsidR="004E2216">
        <w:t>t</w:t>
      </w:r>
      <w:r w:rsidR="00330189">
        <w:t xml:space="preserve">he number of imprints increase, </w:t>
      </w:r>
      <w:r w:rsidR="00330189">
        <w:lastRenderedPageBreak/>
        <w:t xml:space="preserve">which is consistent with conclusion in section II. </w:t>
      </w:r>
      <w:r w:rsidR="00696C58">
        <w:t>The l</w:t>
      </w:r>
      <w:r w:rsidR="0003205C">
        <w:t>arger</w:t>
      </w:r>
      <w:r w:rsidR="00696C58">
        <w:t xml:space="preserve"> the</w:t>
      </w:r>
      <w:r w:rsidR="0003205C">
        <w:t xml:space="preserve"> number of imprinted patterns, more unstable the system is.</w:t>
      </w:r>
      <w:r w:rsidR="001716B5">
        <w:t xml:space="preserve"> </w:t>
      </w:r>
    </w:p>
    <w:p w:rsidR="004077A2" w:rsidRDefault="00130580" w:rsidP="005970BE">
      <w:pPr>
        <w:pStyle w:val="Default"/>
        <w:jc w:val="center"/>
      </w:pPr>
      <w:r>
        <w:rPr>
          <w:noProof/>
        </w:rPr>
        <w:drawing>
          <wp:inline distT="0" distB="0" distL="0" distR="0">
            <wp:extent cx="4102627" cy="2737262"/>
            <wp:effectExtent l="1905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a:stretch>
                      <a:fillRect/>
                    </a:stretch>
                  </pic:blipFill>
                  <pic:spPr bwMode="auto">
                    <a:xfrm>
                      <a:off x="0" y="0"/>
                      <a:ext cx="4108645" cy="2741277"/>
                    </a:xfrm>
                    <a:prstGeom prst="rect">
                      <a:avLst/>
                    </a:prstGeom>
                    <a:noFill/>
                    <a:ln w="9525">
                      <a:noFill/>
                      <a:miter lim="800000"/>
                      <a:headEnd/>
                      <a:tailEnd/>
                    </a:ln>
                  </pic:spPr>
                </pic:pic>
              </a:graphicData>
            </a:graphic>
          </wp:inline>
        </w:drawing>
      </w:r>
    </w:p>
    <w:p w:rsidR="00E34E0F" w:rsidRDefault="00E34E0F" w:rsidP="00A96D32">
      <w:pPr>
        <w:pStyle w:val="Default"/>
        <w:jc w:val="center"/>
      </w:pPr>
      <w:r>
        <w:t>Figure</w:t>
      </w:r>
      <w:r w:rsidR="00525BE3">
        <w:t xml:space="preserve"> 6. </w:t>
      </w:r>
      <w:r w:rsidR="00A96D32">
        <w:t>Number of imprinted patterns with certain basins of attraction</w:t>
      </w:r>
    </w:p>
    <w:p w:rsidR="004077A2" w:rsidRDefault="00130580" w:rsidP="007672CE">
      <w:pPr>
        <w:pStyle w:val="Default"/>
        <w:numPr>
          <w:ilvl w:val="1"/>
          <w:numId w:val="1"/>
        </w:numPr>
      </w:pPr>
      <w:r>
        <w:t>Number of imprinted patterns with a particular basin of attraction</w:t>
      </w:r>
    </w:p>
    <w:p w:rsidR="007672CE" w:rsidRDefault="007672CE" w:rsidP="005B1356">
      <w:pPr>
        <w:pStyle w:val="Default"/>
        <w:jc w:val="both"/>
      </w:pPr>
      <w:r>
        <w:tab/>
        <w:t xml:space="preserve">From Figure 7, the probability distribution also broads as the size of basin of attraction decreases, which means given state is less likely to be </w:t>
      </w:r>
      <w:r w:rsidR="00064625">
        <w:t>attracted</w:t>
      </w:r>
      <w:r>
        <w:t xml:space="preserve"> to certain basin. Therefore, more </w:t>
      </w:r>
      <w:r w:rsidR="00202E6A">
        <w:t>states are unstable as t</w:t>
      </w:r>
      <w:r w:rsidR="00064625">
        <w:t>he number of imprint</w:t>
      </w:r>
      <w:r w:rsidR="008747C3">
        <w:t>s increases.</w:t>
      </w:r>
    </w:p>
    <w:p w:rsidR="004077A2" w:rsidRDefault="00130580" w:rsidP="00A726D8">
      <w:pPr>
        <w:pStyle w:val="Default"/>
        <w:jc w:val="center"/>
      </w:pPr>
      <w:r>
        <w:rPr>
          <w:noProof/>
        </w:rPr>
        <w:drawing>
          <wp:inline distT="0" distB="0" distL="0" distR="0">
            <wp:extent cx="3905250" cy="2779687"/>
            <wp:effectExtent l="1905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3907284" cy="2781135"/>
                    </a:xfrm>
                    <a:prstGeom prst="rect">
                      <a:avLst/>
                    </a:prstGeom>
                    <a:noFill/>
                    <a:ln w="9525">
                      <a:noFill/>
                      <a:miter lim="800000"/>
                      <a:headEnd/>
                      <a:tailEnd/>
                    </a:ln>
                  </pic:spPr>
                </pic:pic>
              </a:graphicData>
            </a:graphic>
          </wp:inline>
        </w:drawing>
      </w:r>
    </w:p>
    <w:p w:rsidR="004077A2" w:rsidRDefault="00D15017" w:rsidP="007A2332">
      <w:pPr>
        <w:pStyle w:val="Default"/>
        <w:jc w:val="center"/>
      </w:pPr>
      <w:proofErr w:type="gramStart"/>
      <w:r>
        <w:t>Figure 7.</w:t>
      </w:r>
      <w:proofErr w:type="gramEnd"/>
      <w:r>
        <w:t xml:space="preserve"> </w:t>
      </w:r>
      <w:r w:rsidR="00A96D32">
        <w:t>Probability distribution of the size of basin of attraction</w:t>
      </w:r>
    </w:p>
    <w:p w:rsidR="00923700" w:rsidRDefault="00923700" w:rsidP="00923700">
      <w:pPr>
        <w:pStyle w:val="Default"/>
        <w:numPr>
          <w:ilvl w:val="1"/>
          <w:numId w:val="1"/>
        </w:numPr>
      </w:pPr>
      <w:r>
        <w:t>Effect of number of imprinted patterns</w:t>
      </w:r>
    </w:p>
    <w:p w:rsidR="002709AC" w:rsidRDefault="00923700" w:rsidP="002709AC">
      <w:pPr>
        <w:pStyle w:val="Default"/>
      </w:pPr>
      <w:r>
        <w:lastRenderedPageBreak/>
        <w:tab/>
        <w:t xml:space="preserve"> </w:t>
      </w:r>
      <w:r w:rsidR="002709AC">
        <w:t>As we claimed in</w:t>
      </w:r>
      <w:r w:rsidR="00E1711F">
        <w:t xml:space="preserve"> the</w:t>
      </w:r>
      <w:r w:rsidR="002709AC">
        <w:t xml:space="preserve"> last section, the maximum size of basin of attraction is half of neurons number. This is proved by Figure 8</w:t>
      </w:r>
      <w:r w:rsidR="007E6677">
        <w:t xml:space="preserve"> and Figure 9</w:t>
      </w:r>
      <w:r w:rsidR="002709AC">
        <w:t>, when number of imprints is more than half of number of neurons. Both the probability distribution and basin number show that when pattern number is over half of the number of neurons, basins are always zero.</w:t>
      </w:r>
    </w:p>
    <w:p w:rsidR="003D17C0" w:rsidRDefault="0091102B" w:rsidP="002709AC">
      <w:pPr>
        <w:pStyle w:val="Default"/>
      </w:pPr>
      <w:r>
        <w:tab/>
        <w:t>In Figure 8 and</w:t>
      </w:r>
      <w:r w:rsidR="003D17C0">
        <w:t xml:space="preserve"> Figure </w:t>
      </w:r>
      <w:r>
        <w:t>10, numbers of neurons are both 200, and number of imprinted patter</w:t>
      </w:r>
      <w:r w:rsidR="003F2D37">
        <w:t>ns is 200 and 100 respectively. Basin of attraction in Figure 8 is almost the same with Figure 10, despite of the different number of imprints.</w:t>
      </w:r>
      <w:r w:rsidR="0024775E">
        <w:t xml:space="preserve"> </w:t>
      </w:r>
      <w:r>
        <w:t xml:space="preserve"> </w:t>
      </w:r>
    </w:p>
    <w:p w:rsidR="00923700" w:rsidRDefault="0091102B" w:rsidP="00AA03F8">
      <w:pPr>
        <w:pStyle w:val="Default"/>
        <w:ind w:left="-450" w:right="-450"/>
      </w:pPr>
      <w:r>
        <w:rPr>
          <w:noProof/>
        </w:rPr>
        <w:drawing>
          <wp:inline distT="0" distB="0" distL="0" distR="0">
            <wp:extent cx="3196262" cy="2398815"/>
            <wp:effectExtent l="19050" t="0" r="4138" b="0"/>
            <wp:docPr id="19" name="图片 4" descr="C:\Users\Chi\Desktop\200_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Desktop\200_200\4.jpg"/>
                    <pic:cNvPicPr>
                      <a:picLocks noChangeAspect="1" noChangeArrowheads="1"/>
                    </pic:cNvPicPr>
                  </pic:nvPicPr>
                  <pic:blipFill>
                    <a:blip r:embed="rId20" cstate="print"/>
                    <a:srcRect/>
                    <a:stretch>
                      <a:fillRect/>
                    </a:stretch>
                  </pic:blipFill>
                  <pic:spPr bwMode="auto">
                    <a:xfrm>
                      <a:off x="0" y="0"/>
                      <a:ext cx="3198603" cy="2400572"/>
                    </a:xfrm>
                    <a:prstGeom prst="rect">
                      <a:avLst/>
                    </a:prstGeom>
                    <a:noFill/>
                    <a:ln w="9525">
                      <a:noFill/>
                      <a:miter lim="800000"/>
                      <a:headEnd/>
                      <a:tailEnd/>
                    </a:ln>
                  </pic:spPr>
                </pic:pic>
              </a:graphicData>
            </a:graphic>
          </wp:inline>
        </w:drawing>
      </w:r>
      <w:r w:rsidR="00AA03F8">
        <w:rPr>
          <w:noProof/>
        </w:rPr>
        <w:drawing>
          <wp:inline distT="0" distB="0" distL="0" distR="0">
            <wp:extent cx="3199163" cy="2400993"/>
            <wp:effectExtent l="19050" t="0" r="1237" b="0"/>
            <wp:docPr id="12" name="图片 3" descr="C:\Users\Chi\Desktop\200_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Desktop\200_200\3.jpg"/>
                    <pic:cNvPicPr>
                      <a:picLocks noChangeAspect="1" noChangeArrowheads="1"/>
                    </pic:cNvPicPr>
                  </pic:nvPicPr>
                  <pic:blipFill>
                    <a:blip r:embed="rId21" cstate="print"/>
                    <a:srcRect/>
                    <a:stretch>
                      <a:fillRect/>
                    </a:stretch>
                  </pic:blipFill>
                  <pic:spPr bwMode="auto">
                    <a:xfrm>
                      <a:off x="0" y="0"/>
                      <a:ext cx="3203516" cy="2404260"/>
                    </a:xfrm>
                    <a:prstGeom prst="rect">
                      <a:avLst/>
                    </a:prstGeom>
                    <a:noFill/>
                    <a:ln w="9525">
                      <a:noFill/>
                      <a:miter lim="800000"/>
                      <a:headEnd/>
                      <a:tailEnd/>
                    </a:ln>
                  </pic:spPr>
                </pic:pic>
              </a:graphicData>
            </a:graphic>
          </wp:inline>
        </w:drawing>
      </w:r>
    </w:p>
    <w:p w:rsidR="006461FA" w:rsidRDefault="006461FA" w:rsidP="006461FA">
      <w:pPr>
        <w:pStyle w:val="Default"/>
        <w:ind w:left="-450" w:right="-450"/>
        <w:jc w:val="center"/>
      </w:pPr>
      <w:proofErr w:type="gramStart"/>
      <w:r>
        <w:t>Figure 8.</w:t>
      </w:r>
      <w:proofErr w:type="gramEnd"/>
      <w:r>
        <w:t xml:space="preserve"> Basin of attraction (p = 200, neuron # = 200)</w:t>
      </w:r>
    </w:p>
    <w:p w:rsidR="00923700" w:rsidRDefault="00923700" w:rsidP="00923700">
      <w:pPr>
        <w:pStyle w:val="Default"/>
        <w:ind w:left="1080"/>
      </w:pPr>
    </w:p>
    <w:p w:rsidR="007A2332" w:rsidRDefault="007A2332" w:rsidP="00923700">
      <w:pPr>
        <w:pStyle w:val="Default"/>
        <w:numPr>
          <w:ilvl w:val="1"/>
          <w:numId w:val="1"/>
        </w:numPr>
      </w:pPr>
      <w:r>
        <w:t>Effect of number of neurons</w:t>
      </w:r>
    </w:p>
    <w:p w:rsidR="00682BA0" w:rsidRDefault="00743DD0" w:rsidP="00682BA0">
      <w:pPr>
        <w:pStyle w:val="Default"/>
      </w:pPr>
      <w:r>
        <w:tab/>
        <w:t>To evaluate the effect of neural network size, experiments with 100 and 200 neurons are run.</w:t>
      </w:r>
      <w:r w:rsidR="008C0CBF">
        <w:t xml:space="preserve"> T</w:t>
      </w:r>
      <w:r w:rsidR="00064625">
        <w:t xml:space="preserve">endency of </w:t>
      </w:r>
      <w:r w:rsidR="00F873B9">
        <w:t xml:space="preserve">Figure </w:t>
      </w:r>
      <w:r w:rsidR="0016458C">
        <w:t>9 and Figure 10</w:t>
      </w:r>
      <w:r w:rsidR="00F873B9">
        <w:t xml:space="preserve"> are consisten</w:t>
      </w:r>
      <w:r w:rsidR="005E5DD8">
        <w:t>t with conclusion we draw from Figure 6 and Figure 7</w:t>
      </w:r>
      <w:r w:rsidR="00F873B9">
        <w:t xml:space="preserve">. </w:t>
      </w:r>
      <w:r w:rsidR="008A1146">
        <w:t>T</w:t>
      </w:r>
      <w:r w:rsidR="00740D39">
        <w:t>he average size of basin of attraction decreases as the number of imprints increase, and the probability distribution also broads as the size of basin of attraction decreases.</w:t>
      </w:r>
    </w:p>
    <w:p w:rsidR="00903A9A" w:rsidRDefault="00903A9A" w:rsidP="00903A9A">
      <w:pPr>
        <w:pStyle w:val="Default"/>
        <w:ind w:left="-450" w:right="-450"/>
      </w:pPr>
      <w:r>
        <w:rPr>
          <w:noProof/>
        </w:rPr>
        <w:lastRenderedPageBreak/>
        <w:drawing>
          <wp:inline distT="0" distB="0" distL="0" distR="0">
            <wp:extent cx="3318934" cy="2489200"/>
            <wp:effectExtent l="19050" t="0" r="0" b="0"/>
            <wp:docPr id="8" name="图片 1" descr="C:\Users\Chi\Desktop\neur_50_d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Desktop\neur_50_dat\4.jpg"/>
                    <pic:cNvPicPr>
                      <a:picLocks noChangeAspect="1" noChangeArrowheads="1"/>
                    </pic:cNvPicPr>
                  </pic:nvPicPr>
                  <pic:blipFill>
                    <a:blip r:embed="rId22" cstate="print"/>
                    <a:srcRect/>
                    <a:stretch>
                      <a:fillRect/>
                    </a:stretch>
                  </pic:blipFill>
                  <pic:spPr bwMode="auto">
                    <a:xfrm>
                      <a:off x="0" y="0"/>
                      <a:ext cx="3318934" cy="2489200"/>
                    </a:xfrm>
                    <a:prstGeom prst="rect">
                      <a:avLst/>
                    </a:prstGeom>
                    <a:noFill/>
                    <a:ln w="9525">
                      <a:noFill/>
                      <a:miter lim="800000"/>
                      <a:headEnd/>
                      <a:tailEnd/>
                    </a:ln>
                  </pic:spPr>
                </pic:pic>
              </a:graphicData>
            </a:graphic>
          </wp:inline>
        </w:drawing>
      </w:r>
      <w:r>
        <w:rPr>
          <w:noProof/>
        </w:rPr>
        <w:drawing>
          <wp:inline distT="0" distB="0" distL="0" distR="0">
            <wp:extent cx="3124200" cy="2343150"/>
            <wp:effectExtent l="19050" t="0" r="0" b="0"/>
            <wp:docPr id="11" name="图片 2" descr="C:\Users\Chi\Desktop\neur_50_d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Desktop\neur_50_dat\3.jpg"/>
                    <pic:cNvPicPr>
                      <a:picLocks noChangeAspect="1" noChangeArrowheads="1"/>
                    </pic:cNvPicPr>
                  </pic:nvPicPr>
                  <pic:blipFill>
                    <a:blip r:embed="rId23" cstate="print"/>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903A9A" w:rsidRDefault="00903A9A" w:rsidP="00903A9A">
      <w:pPr>
        <w:pStyle w:val="Default"/>
        <w:ind w:left="-450" w:right="-450"/>
        <w:jc w:val="center"/>
      </w:pPr>
      <w:proofErr w:type="gramStart"/>
      <w:r>
        <w:t xml:space="preserve">Figure </w:t>
      </w:r>
      <w:r w:rsidR="006A6336">
        <w:t>9</w:t>
      </w:r>
      <w:r>
        <w:t>.</w:t>
      </w:r>
      <w:proofErr w:type="gramEnd"/>
      <w:r>
        <w:t xml:space="preserve"> Basin of attraction (p = 50, neuron # = 50)</w:t>
      </w:r>
    </w:p>
    <w:p w:rsidR="003E59DB" w:rsidRDefault="003E59DB" w:rsidP="00903A9A">
      <w:pPr>
        <w:pStyle w:val="Default"/>
        <w:ind w:left="-450" w:right="-450"/>
        <w:jc w:val="center"/>
      </w:pPr>
    </w:p>
    <w:p w:rsidR="00715D58" w:rsidRDefault="00715D58" w:rsidP="00903A9A">
      <w:pPr>
        <w:pStyle w:val="Default"/>
        <w:ind w:left="-450" w:right="-450"/>
        <w:jc w:val="center"/>
      </w:pPr>
      <w:r>
        <w:rPr>
          <w:noProof/>
        </w:rPr>
        <w:drawing>
          <wp:inline distT="0" distB="0" distL="0" distR="0">
            <wp:extent cx="3163537" cy="2363838"/>
            <wp:effectExtent l="19050" t="0" r="0" b="0"/>
            <wp:docPr id="2" name="图片 1" descr="C:\Users\Chi\Desktop\n200_p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Desktop\n200_p100\4.jpg"/>
                    <pic:cNvPicPr>
                      <a:picLocks noChangeAspect="1" noChangeArrowheads="1"/>
                    </pic:cNvPicPr>
                  </pic:nvPicPr>
                  <pic:blipFill>
                    <a:blip r:embed="rId24" cstate="print"/>
                    <a:srcRect/>
                    <a:stretch>
                      <a:fillRect/>
                    </a:stretch>
                  </pic:blipFill>
                  <pic:spPr bwMode="auto">
                    <a:xfrm>
                      <a:off x="0" y="0"/>
                      <a:ext cx="3169910" cy="2368600"/>
                    </a:xfrm>
                    <a:prstGeom prst="rect">
                      <a:avLst/>
                    </a:prstGeom>
                    <a:noFill/>
                    <a:ln w="9525">
                      <a:noFill/>
                      <a:miter lim="800000"/>
                      <a:headEnd/>
                      <a:tailEnd/>
                    </a:ln>
                  </pic:spPr>
                </pic:pic>
              </a:graphicData>
            </a:graphic>
          </wp:inline>
        </w:drawing>
      </w:r>
      <w:r>
        <w:rPr>
          <w:noProof/>
        </w:rPr>
        <w:drawing>
          <wp:inline distT="0" distB="0" distL="0" distR="0">
            <wp:extent cx="3205101" cy="2405449"/>
            <wp:effectExtent l="19050" t="0" r="0" b="0"/>
            <wp:docPr id="5" name="图片 2" descr="C:\Users\Chi\Desktop\n200_p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Desktop\n200_p100\3.jpg"/>
                    <pic:cNvPicPr>
                      <a:picLocks noChangeAspect="1" noChangeArrowheads="1"/>
                    </pic:cNvPicPr>
                  </pic:nvPicPr>
                  <pic:blipFill>
                    <a:blip r:embed="rId25" cstate="print"/>
                    <a:srcRect/>
                    <a:stretch>
                      <a:fillRect/>
                    </a:stretch>
                  </pic:blipFill>
                  <pic:spPr bwMode="auto">
                    <a:xfrm>
                      <a:off x="0" y="0"/>
                      <a:ext cx="3208434" cy="2407950"/>
                    </a:xfrm>
                    <a:prstGeom prst="rect">
                      <a:avLst/>
                    </a:prstGeom>
                    <a:noFill/>
                    <a:ln w="9525">
                      <a:noFill/>
                      <a:miter lim="800000"/>
                      <a:headEnd/>
                      <a:tailEnd/>
                    </a:ln>
                  </pic:spPr>
                </pic:pic>
              </a:graphicData>
            </a:graphic>
          </wp:inline>
        </w:drawing>
      </w:r>
    </w:p>
    <w:p w:rsidR="00966D37" w:rsidRDefault="00966D37" w:rsidP="00966D37">
      <w:pPr>
        <w:pStyle w:val="Default"/>
        <w:ind w:left="-450" w:right="-450"/>
        <w:jc w:val="center"/>
      </w:pPr>
      <w:proofErr w:type="gramStart"/>
      <w:r>
        <w:t xml:space="preserve">Figure </w:t>
      </w:r>
      <w:r w:rsidR="003D17C0">
        <w:t>10</w:t>
      </w:r>
      <w:r>
        <w:t>.</w:t>
      </w:r>
      <w:proofErr w:type="gramEnd"/>
      <w:r>
        <w:t xml:space="preserve"> Basin of attraction (p = 100, neuron # = 200)</w:t>
      </w:r>
    </w:p>
    <w:p w:rsidR="00966D37" w:rsidRDefault="00966D37" w:rsidP="00903A9A">
      <w:pPr>
        <w:pStyle w:val="Default"/>
        <w:ind w:left="-450" w:right="-450"/>
        <w:jc w:val="center"/>
      </w:pPr>
    </w:p>
    <w:p w:rsidR="00682BA0" w:rsidRPr="00B04296" w:rsidRDefault="00682BA0" w:rsidP="00682BA0">
      <w:pPr>
        <w:pStyle w:val="Default"/>
        <w:numPr>
          <w:ilvl w:val="1"/>
          <w:numId w:val="1"/>
        </w:numPr>
      </w:pPr>
      <w:r>
        <w:t xml:space="preserve">Odd values of </w:t>
      </w:r>
      <w:r>
        <w:rPr>
          <w:i/>
          <w:iCs/>
        </w:rPr>
        <w:t>p</w:t>
      </w:r>
    </w:p>
    <w:p w:rsidR="00B04296" w:rsidRPr="00B04296" w:rsidRDefault="007E5AF0" w:rsidP="007E5AF0">
      <w:pPr>
        <w:pStyle w:val="Default"/>
      </w:pPr>
      <w:r>
        <w:rPr>
          <w:iCs/>
        </w:rPr>
        <w:tab/>
      </w:r>
      <w:r w:rsidR="00B04296">
        <w:rPr>
          <w:iCs/>
        </w:rPr>
        <w:t xml:space="preserve">Besides of the required even values of </w:t>
      </w:r>
      <w:r w:rsidR="00B04296" w:rsidRPr="00123CE3">
        <w:rPr>
          <w:i/>
        </w:rPr>
        <w:t>p</w:t>
      </w:r>
      <w:r w:rsidR="00B04296">
        <w:rPr>
          <w:iCs/>
        </w:rPr>
        <w:t xml:space="preserve"> figure, we also plot the odd value of </w:t>
      </w:r>
      <w:r w:rsidR="00B04296" w:rsidRPr="00123CE3">
        <w:rPr>
          <w:i/>
        </w:rPr>
        <w:t>p</w:t>
      </w:r>
      <w:r w:rsidR="00B04296">
        <w:rPr>
          <w:iCs/>
        </w:rPr>
        <w:t xml:space="preserve"> </w:t>
      </w:r>
      <w:r w:rsidR="00EA5B7F">
        <w:rPr>
          <w:iCs/>
        </w:rPr>
        <w:t xml:space="preserve">in Figure 11, and both odd and even values in Figure 12. </w:t>
      </w:r>
      <w:r w:rsidR="00CB7BEB">
        <w:rPr>
          <w:iCs/>
        </w:rPr>
        <w:t xml:space="preserve">The </w:t>
      </w:r>
      <w:r w:rsidR="00C906B3">
        <w:rPr>
          <w:iCs/>
        </w:rPr>
        <w:t>p = 1</w:t>
      </w:r>
      <w:r w:rsidR="00CB7BEB">
        <w:rPr>
          <w:iCs/>
        </w:rPr>
        <w:t xml:space="preserve"> line in x = 50</w:t>
      </w:r>
      <w:r w:rsidR="00C906B3">
        <w:rPr>
          <w:iCs/>
        </w:rPr>
        <w:t>, the frequency of basin of attraction is 1, and basin counter is also 1, which means if only one pattern is imprinted to neural network, it will always converge to that patter.</w:t>
      </w:r>
      <w:r w:rsidR="005F516D">
        <w:rPr>
          <w:iCs/>
        </w:rPr>
        <w:t xml:space="preserve"> </w:t>
      </w:r>
      <w:r w:rsidR="00CB7BEB">
        <w:t>If the network converges for all 50 iterations of the permutation array (that is, it never does not converge), then the size of the basin of attraction for that pattern is 50, since that is the maximum size of a basin of attraction.</w:t>
      </w:r>
      <w:r w:rsidR="003D0269">
        <w:t xml:space="preserve"> </w:t>
      </w:r>
      <w:r w:rsidR="003D0269">
        <w:rPr>
          <w:iCs/>
        </w:rPr>
        <w:t>This is true when we refer to results in section II, that stability is always true when p = 1.</w:t>
      </w:r>
    </w:p>
    <w:p w:rsidR="00682BA0" w:rsidRDefault="00CF2D65" w:rsidP="00CF2D65">
      <w:pPr>
        <w:pStyle w:val="Default"/>
        <w:ind w:left="-450" w:right="-450"/>
      </w:pPr>
      <w:r>
        <w:rPr>
          <w:noProof/>
        </w:rPr>
        <w:lastRenderedPageBreak/>
        <w:drawing>
          <wp:inline distT="0" distB="0" distL="0" distR="0">
            <wp:extent cx="3282290" cy="2463378"/>
            <wp:effectExtent l="19050" t="0" r="0" b="0"/>
            <wp:docPr id="20" name="图片 5" descr="C:\Users\Chi\Desktop\od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Desktop\odd\4.jpg"/>
                    <pic:cNvPicPr>
                      <a:picLocks noChangeAspect="1" noChangeArrowheads="1"/>
                    </pic:cNvPicPr>
                  </pic:nvPicPr>
                  <pic:blipFill>
                    <a:blip r:embed="rId26" cstate="print"/>
                    <a:srcRect/>
                    <a:stretch>
                      <a:fillRect/>
                    </a:stretch>
                  </pic:blipFill>
                  <pic:spPr bwMode="auto">
                    <a:xfrm>
                      <a:off x="0" y="0"/>
                      <a:ext cx="3284059" cy="2464706"/>
                    </a:xfrm>
                    <a:prstGeom prst="rect">
                      <a:avLst/>
                    </a:prstGeom>
                    <a:noFill/>
                    <a:ln w="9525">
                      <a:noFill/>
                      <a:miter lim="800000"/>
                      <a:headEnd/>
                      <a:tailEnd/>
                    </a:ln>
                  </pic:spPr>
                </pic:pic>
              </a:graphicData>
            </a:graphic>
          </wp:inline>
        </w:drawing>
      </w:r>
      <w:r>
        <w:rPr>
          <w:noProof/>
        </w:rPr>
        <w:drawing>
          <wp:inline distT="0" distB="0" distL="0" distR="0">
            <wp:extent cx="2997283" cy="2249479"/>
            <wp:effectExtent l="19050" t="0" r="0" b="0"/>
            <wp:docPr id="21" name="图片 6" descr="C:\Users\Chi\Desktop\od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Desktop\odd\3.jpg"/>
                    <pic:cNvPicPr>
                      <a:picLocks noChangeAspect="1" noChangeArrowheads="1"/>
                    </pic:cNvPicPr>
                  </pic:nvPicPr>
                  <pic:blipFill>
                    <a:blip r:embed="rId27" cstate="print"/>
                    <a:srcRect/>
                    <a:stretch>
                      <a:fillRect/>
                    </a:stretch>
                  </pic:blipFill>
                  <pic:spPr bwMode="auto">
                    <a:xfrm>
                      <a:off x="0" y="0"/>
                      <a:ext cx="2996875" cy="2249173"/>
                    </a:xfrm>
                    <a:prstGeom prst="rect">
                      <a:avLst/>
                    </a:prstGeom>
                    <a:noFill/>
                    <a:ln w="9525">
                      <a:noFill/>
                      <a:miter lim="800000"/>
                      <a:headEnd/>
                      <a:tailEnd/>
                    </a:ln>
                  </pic:spPr>
                </pic:pic>
              </a:graphicData>
            </a:graphic>
          </wp:inline>
        </w:drawing>
      </w:r>
    </w:p>
    <w:p w:rsidR="00B04296" w:rsidRDefault="00B04296" w:rsidP="00B04296">
      <w:pPr>
        <w:pStyle w:val="Default"/>
        <w:ind w:left="-450" w:right="-450"/>
        <w:jc w:val="center"/>
      </w:pPr>
      <w:proofErr w:type="gramStart"/>
      <w:r>
        <w:t>Figure 1</w:t>
      </w:r>
      <w:r w:rsidR="00EA5B7F">
        <w:t>1</w:t>
      </w:r>
      <w:r>
        <w:t>.</w:t>
      </w:r>
      <w:proofErr w:type="gramEnd"/>
      <w:r>
        <w:t xml:space="preserve"> Basin of attraction</w:t>
      </w:r>
      <w:r w:rsidR="003A7F3C">
        <w:t xml:space="preserve"> with odd </w:t>
      </w:r>
      <w:r w:rsidR="003A7F3C" w:rsidRPr="00123CE3">
        <w:rPr>
          <w:i/>
        </w:rPr>
        <w:t>p</w:t>
      </w:r>
      <w:r w:rsidR="003A7F3C">
        <w:t xml:space="preserve"> values</w:t>
      </w:r>
      <w:r>
        <w:t xml:space="preserve"> (p = 50, neuron # = 100)</w:t>
      </w:r>
    </w:p>
    <w:p w:rsidR="00476A6B" w:rsidRDefault="00476A6B" w:rsidP="0055435B">
      <w:pPr>
        <w:pStyle w:val="Default"/>
        <w:ind w:right="-450"/>
      </w:pPr>
      <w:r>
        <w:tab/>
        <w:t xml:space="preserve">The following figure shows lines with all p values. </w:t>
      </w:r>
      <w:r w:rsidR="00E31DD9">
        <w:t xml:space="preserve">It is obvious that basin frequency and basin counter increase when p value decreases. </w:t>
      </w:r>
    </w:p>
    <w:p w:rsidR="003A7F3C" w:rsidRDefault="003A7F3C" w:rsidP="00B04296">
      <w:pPr>
        <w:pStyle w:val="Default"/>
        <w:ind w:left="-450" w:right="-450"/>
        <w:jc w:val="center"/>
      </w:pPr>
      <w:r>
        <w:rPr>
          <w:noProof/>
        </w:rPr>
        <w:drawing>
          <wp:inline distT="0" distB="0" distL="0" distR="0">
            <wp:extent cx="3193226" cy="2396536"/>
            <wp:effectExtent l="19050" t="0" r="7174" b="0"/>
            <wp:docPr id="22" name="图片 7" descr="C:\Users\Chi\Desktop\bot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i\Desktop\both\4.jpg"/>
                    <pic:cNvPicPr>
                      <a:picLocks noChangeAspect="1" noChangeArrowheads="1"/>
                    </pic:cNvPicPr>
                  </pic:nvPicPr>
                  <pic:blipFill>
                    <a:blip r:embed="rId28" cstate="print"/>
                    <a:srcRect/>
                    <a:stretch>
                      <a:fillRect/>
                    </a:stretch>
                  </pic:blipFill>
                  <pic:spPr bwMode="auto">
                    <a:xfrm>
                      <a:off x="0" y="0"/>
                      <a:ext cx="3193055" cy="2396408"/>
                    </a:xfrm>
                    <a:prstGeom prst="rect">
                      <a:avLst/>
                    </a:prstGeom>
                    <a:noFill/>
                    <a:ln w="9525">
                      <a:noFill/>
                      <a:miter lim="800000"/>
                      <a:headEnd/>
                      <a:tailEnd/>
                    </a:ln>
                  </pic:spPr>
                </pic:pic>
              </a:graphicData>
            </a:graphic>
          </wp:inline>
        </w:drawing>
      </w:r>
      <w:r>
        <w:rPr>
          <w:noProof/>
        </w:rPr>
        <w:drawing>
          <wp:inline distT="0" distB="0" distL="0" distR="0">
            <wp:extent cx="3026971" cy="2271761"/>
            <wp:effectExtent l="19050" t="0" r="1979" b="0"/>
            <wp:docPr id="23" name="图片 8" descr="C:\Users\Chi\Desktop\bot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Desktop\both\3.jpg"/>
                    <pic:cNvPicPr>
                      <a:picLocks noChangeAspect="1" noChangeArrowheads="1"/>
                    </pic:cNvPicPr>
                  </pic:nvPicPr>
                  <pic:blipFill>
                    <a:blip r:embed="rId29" cstate="print"/>
                    <a:srcRect/>
                    <a:stretch>
                      <a:fillRect/>
                    </a:stretch>
                  </pic:blipFill>
                  <pic:spPr bwMode="auto">
                    <a:xfrm>
                      <a:off x="0" y="0"/>
                      <a:ext cx="3026808" cy="2271639"/>
                    </a:xfrm>
                    <a:prstGeom prst="rect">
                      <a:avLst/>
                    </a:prstGeom>
                    <a:noFill/>
                    <a:ln w="9525">
                      <a:noFill/>
                      <a:miter lim="800000"/>
                      <a:headEnd/>
                      <a:tailEnd/>
                    </a:ln>
                  </pic:spPr>
                </pic:pic>
              </a:graphicData>
            </a:graphic>
          </wp:inline>
        </w:drawing>
      </w:r>
    </w:p>
    <w:p w:rsidR="003A7F3C" w:rsidRDefault="003A7F3C" w:rsidP="003A7F3C">
      <w:pPr>
        <w:pStyle w:val="Default"/>
        <w:ind w:left="-450" w:right="-450"/>
        <w:jc w:val="center"/>
      </w:pPr>
      <w:proofErr w:type="gramStart"/>
      <w:r>
        <w:t>Figure 1</w:t>
      </w:r>
      <w:r w:rsidR="00EA5B7F">
        <w:t>2</w:t>
      </w:r>
      <w:r>
        <w:t>.</w:t>
      </w:r>
      <w:proofErr w:type="gramEnd"/>
      <w:r>
        <w:t xml:space="preserve"> Basin of attraction with all </w:t>
      </w:r>
      <w:r w:rsidRPr="00123CE3">
        <w:rPr>
          <w:i/>
        </w:rPr>
        <w:t>p</w:t>
      </w:r>
      <w:r>
        <w:t xml:space="preserve"> values (p = 50, neuron # = 100)</w:t>
      </w:r>
    </w:p>
    <w:p w:rsidR="003A7F3C" w:rsidRDefault="003A7F3C" w:rsidP="00B04296">
      <w:pPr>
        <w:pStyle w:val="Default"/>
        <w:ind w:left="-450" w:right="-450"/>
        <w:jc w:val="center"/>
      </w:pPr>
    </w:p>
    <w:p w:rsidR="00B04296" w:rsidRDefault="00B04296" w:rsidP="00CF2D65">
      <w:pPr>
        <w:pStyle w:val="Default"/>
        <w:ind w:left="-450" w:right="-450"/>
      </w:pPr>
    </w:p>
    <w:p w:rsidR="00923700" w:rsidRDefault="00923700" w:rsidP="00923700">
      <w:pPr>
        <w:pStyle w:val="Default"/>
        <w:ind w:left="1080"/>
      </w:pPr>
    </w:p>
    <w:sectPr w:rsidR="00923700" w:rsidSect="004077A2">
      <w:headerReference w:type="default" r:id="rId30"/>
      <w:pgSz w:w="12240" w:h="15840"/>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7AC" w:rsidRDefault="00C407AC" w:rsidP="00485A29">
      <w:pPr>
        <w:spacing w:after="0" w:line="240" w:lineRule="auto"/>
      </w:pPr>
      <w:r>
        <w:separator/>
      </w:r>
    </w:p>
  </w:endnote>
  <w:endnote w:type="continuationSeparator" w:id="0">
    <w:p w:rsidR="00C407AC" w:rsidRDefault="00C407AC" w:rsidP="00485A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7AC" w:rsidRDefault="00C407AC" w:rsidP="00485A29">
      <w:pPr>
        <w:spacing w:after="0" w:line="240" w:lineRule="auto"/>
      </w:pPr>
      <w:r>
        <w:separator/>
      </w:r>
    </w:p>
  </w:footnote>
  <w:footnote w:type="continuationSeparator" w:id="0">
    <w:p w:rsidR="00C407AC" w:rsidRDefault="00C407AC" w:rsidP="00485A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356" w:rsidRDefault="005B1356">
    <w:pPr>
      <w:pStyle w:val="a5"/>
    </w:pPr>
    <w:r>
      <w:t>Chi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2BCC"/>
    <w:multiLevelType w:val="multilevel"/>
    <w:tmpl w:val="E672382C"/>
    <w:lvl w:ilvl="0">
      <w:start w:val="1"/>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F723E68"/>
    <w:multiLevelType w:val="multilevel"/>
    <w:tmpl w:val="E672382C"/>
    <w:lvl w:ilvl="0">
      <w:start w:val="1"/>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E742C3"/>
    <w:multiLevelType w:val="multilevel"/>
    <w:tmpl w:val="E672382C"/>
    <w:lvl w:ilvl="0">
      <w:start w:val="1"/>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1BD7786"/>
    <w:multiLevelType w:val="multilevel"/>
    <w:tmpl w:val="2B6EA0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831261B"/>
    <w:multiLevelType w:val="multilevel"/>
    <w:tmpl w:val="19E845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D6D4D7E"/>
    <w:multiLevelType w:val="multilevel"/>
    <w:tmpl w:val="19E845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4077A2"/>
    <w:rsid w:val="00000A65"/>
    <w:rsid w:val="0000184D"/>
    <w:rsid w:val="000162BA"/>
    <w:rsid w:val="0003205C"/>
    <w:rsid w:val="00050FF4"/>
    <w:rsid w:val="00052BCC"/>
    <w:rsid w:val="00064625"/>
    <w:rsid w:val="000D232C"/>
    <w:rsid w:val="000E023E"/>
    <w:rsid w:val="000E2A57"/>
    <w:rsid w:val="00123CE3"/>
    <w:rsid w:val="00130580"/>
    <w:rsid w:val="00132F10"/>
    <w:rsid w:val="001422A8"/>
    <w:rsid w:val="0016458C"/>
    <w:rsid w:val="001716B5"/>
    <w:rsid w:val="001966A2"/>
    <w:rsid w:val="00196C3D"/>
    <w:rsid w:val="001E686B"/>
    <w:rsid w:val="00202E6A"/>
    <w:rsid w:val="002110B1"/>
    <w:rsid w:val="00231ACE"/>
    <w:rsid w:val="00233DF0"/>
    <w:rsid w:val="00242F5B"/>
    <w:rsid w:val="0024775E"/>
    <w:rsid w:val="0026607D"/>
    <w:rsid w:val="002709AC"/>
    <w:rsid w:val="00280D9B"/>
    <w:rsid w:val="00285721"/>
    <w:rsid w:val="002929D7"/>
    <w:rsid w:val="002C26C8"/>
    <w:rsid w:val="002D15CF"/>
    <w:rsid w:val="003015D9"/>
    <w:rsid w:val="00307EA2"/>
    <w:rsid w:val="0031435C"/>
    <w:rsid w:val="00326C01"/>
    <w:rsid w:val="00330189"/>
    <w:rsid w:val="00335FA9"/>
    <w:rsid w:val="00360031"/>
    <w:rsid w:val="00361DAF"/>
    <w:rsid w:val="003A7F3C"/>
    <w:rsid w:val="003B159B"/>
    <w:rsid w:val="003B37AA"/>
    <w:rsid w:val="003C6673"/>
    <w:rsid w:val="003D0269"/>
    <w:rsid w:val="003D17C0"/>
    <w:rsid w:val="003E1445"/>
    <w:rsid w:val="003E59DB"/>
    <w:rsid w:val="003E6177"/>
    <w:rsid w:val="003E7F23"/>
    <w:rsid w:val="003F0679"/>
    <w:rsid w:val="003F2D37"/>
    <w:rsid w:val="003F35A4"/>
    <w:rsid w:val="003F4DE0"/>
    <w:rsid w:val="004067FF"/>
    <w:rsid w:val="004077A2"/>
    <w:rsid w:val="00434E84"/>
    <w:rsid w:val="00466B0D"/>
    <w:rsid w:val="004753FD"/>
    <w:rsid w:val="00476A6B"/>
    <w:rsid w:val="00481D23"/>
    <w:rsid w:val="004851B5"/>
    <w:rsid w:val="00485A29"/>
    <w:rsid w:val="004A588D"/>
    <w:rsid w:val="004B4342"/>
    <w:rsid w:val="004E0FA4"/>
    <w:rsid w:val="004E17A7"/>
    <w:rsid w:val="004E2216"/>
    <w:rsid w:val="004E48EB"/>
    <w:rsid w:val="004F0112"/>
    <w:rsid w:val="00503D3B"/>
    <w:rsid w:val="00513888"/>
    <w:rsid w:val="00525BE3"/>
    <w:rsid w:val="0055435B"/>
    <w:rsid w:val="00576B35"/>
    <w:rsid w:val="005849FE"/>
    <w:rsid w:val="00594D1F"/>
    <w:rsid w:val="005970BE"/>
    <w:rsid w:val="005B1356"/>
    <w:rsid w:val="005B440B"/>
    <w:rsid w:val="005E5DD8"/>
    <w:rsid w:val="005F487D"/>
    <w:rsid w:val="005F516D"/>
    <w:rsid w:val="0061208A"/>
    <w:rsid w:val="00613C5B"/>
    <w:rsid w:val="006461FA"/>
    <w:rsid w:val="0066339C"/>
    <w:rsid w:val="00675931"/>
    <w:rsid w:val="00682BA0"/>
    <w:rsid w:val="00696C58"/>
    <w:rsid w:val="006A2DA6"/>
    <w:rsid w:val="006A6336"/>
    <w:rsid w:val="006B5C2B"/>
    <w:rsid w:val="006E5126"/>
    <w:rsid w:val="006E6691"/>
    <w:rsid w:val="0071178F"/>
    <w:rsid w:val="00715D58"/>
    <w:rsid w:val="00740D39"/>
    <w:rsid w:val="00743DD0"/>
    <w:rsid w:val="007537EE"/>
    <w:rsid w:val="0076362C"/>
    <w:rsid w:val="007672CE"/>
    <w:rsid w:val="007721E3"/>
    <w:rsid w:val="007746C1"/>
    <w:rsid w:val="007A2332"/>
    <w:rsid w:val="007C4DA6"/>
    <w:rsid w:val="007D2984"/>
    <w:rsid w:val="007E5AF0"/>
    <w:rsid w:val="007E6677"/>
    <w:rsid w:val="007E6931"/>
    <w:rsid w:val="007E754C"/>
    <w:rsid w:val="0080665E"/>
    <w:rsid w:val="00841DAD"/>
    <w:rsid w:val="008572E8"/>
    <w:rsid w:val="00871161"/>
    <w:rsid w:val="0087175A"/>
    <w:rsid w:val="008747C3"/>
    <w:rsid w:val="00891B1B"/>
    <w:rsid w:val="00897EE0"/>
    <w:rsid w:val="008A1146"/>
    <w:rsid w:val="008A3EEE"/>
    <w:rsid w:val="008B5D4B"/>
    <w:rsid w:val="008C0CBF"/>
    <w:rsid w:val="008F0E5A"/>
    <w:rsid w:val="008F4CF5"/>
    <w:rsid w:val="00903A9A"/>
    <w:rsid w:val="0091102B"/>
    <w:rsid w:val="00923700"/>
    <w:rsid w:val="00966D37"/>
    <w:rsid w:val="00991A48"/>
    <w:rsid w:val="009A28A5"/>
    <w:rsid w:val="009A2FAC"/>
    <w:rsid w:val="009A7E5A"/>
    <w:rsid w:val="009B0E84"/>
    <w:rsid w:val="009B6B95"/>
    <w:rsid w:val="009C484C"/>
    <w:rsid w:val="009E223D"/>
    <w:rsid w:val="00A726D8"/>
    <w:rsid w:val="00A95C89"/>
    <w:rsid w:val="00A96D32"/>
    <w:rsid w:val="00AA03F8"/>
    <w:rsid w:val="00AA3E8A"/>
    <w:rsid w:val="00AA7BC9"/>
    <w:rsid w:val="00AB4561"/>
    <w:rsid w:val="00AC39B0"/>
    <w:rsid w:val="00AE5056"/>
    <w:rsid w:val="00AF6D56"/>
    <w:rsid w:val="00AF7119"/>
    <w:rsid w:val="00B04296"/>
    <w:rsid w:val="00B40616"/>
    <w:rsid w:val="00B56020"/>
    <w:rsid w:val="00B61800"/>
    <w:rsid w:val="00B62C47"/>
    <w:rsid w:val="00B70BDE"/>
    <w:rsid w:val="00B74D0C"/>
    <w:rsid w:val="00B93CAB"/>
    <w:rsid w:val="00C21DAE"/>
    <w:rsid w:val="00C26A33"/>
    <w:rsid w:val="00C407AC"/>
    <w:rsid w:val="00C531A6"/>
    <w:rsid w:val="00C56888"/>
    <w:rsid w:val="00C62238"/>
    <w:rsid w:val="00C85938"/>
    <w:rsid w:val="00C906B3"/>
    <w:rsid w:val="00CB32C8"/>
    <w:rsid w:val="00CB7BEB"/>
    <w:rsid w:val="00CE7653"/>
    <w:rsid w:val="00CF2D65"/>
    <w:rsid w:val="00CF4128"/>
    <w:rsid w:val="00D01818"/>
    <w:rsid w:val="00D018B5"/>
    <w:rsid w:val="00D076F2"/>
    <w:rsid w:val="00D15017"/>
    <w:rsid w:val="00D368FD"/>
    <w:rsid w:val="00D5237D"/>
    <w:rsid w:val="00D57DB7"/>
    <w:rsid w:val="00D94B92"/>
    <w:rsid w:val="00DC5A77"/>
    <w:rsid w:val="00DF1BF1"/>
    <w:rsid w:val="00E12EA2"/>
    <w:rsid w:val="00E13E4A"/>
    <w:rsid w:val="00E1711F"/>
    <w:rsid w:val="00E31DD9"/>
    <w:rsid w:val="00E335E2"/>
    <w:rsid w:val="00E34E0F"/>
    <w:rsid w:val="00E40126"/>
    <w:rsid w:val="00E52364"/>
    <w:rsid w:val="00E64C32"/>
    <w:rsid w:val="00E733A2"/>
    <w:rsid w:val="00E90DB6"/>
    <w:rsid w:val="00EA1433"/>
    <w:rsid w:val="00EA5B7F"/>
    <w:rsid w:val="00EB1E9B"/>
    <w:rsid w:val="00EF3912"/>
    <w:rsid w:val="00EF7017"/>
    <w:rsid w:val="00F234B9"/>
    <w:rsid w:val="00F46E69"/>
    <w:rsid w:val="00F630EB"/>
    <w:rsid w:val="00F80F02"/>
    <w:rsid w:val="00F873B9"/>
    <w:rsid w:val="00FD1AE9"/>
    <w:rsid w:val="00FF6D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61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077A2"/>
    <w:pPr>
      <w:tabs>
        <w:tab w:val="left" w:pos="709"/>
      </w:tabs>
      <w:suppressAutoHyphens/>
      <w:spacing w:line="276" w:lineRule="atLeast"/>
    </w:pPr>
    <w:rPr>
      <w:rFonts w:ascii="Calibri" w:eastAsia="DejaVu Sans" w:hAnsi="Calibri"/>
    </w:rPr>
  </w:style>
  <w:style w:type="paragraph" w:customStyle="1" w:styleId="Heading1">
    <w:name w:val="Heading 1"/>
    <w:basedOn w:val="Heading"/>
    <w:next w:val="Textbody"/>
    <w:rsid w:val="004077A2"/>
    <w:pPr>
      <w:outlineLvl w:val="0"/>
    </w:pPr>
    <w:rPr>
      <w:rFonts w:ascii="Liberation Serif" w:hAnsi="Liberation Serif"/>
      <w:b/>
      <w:bCs/>
      <w:sz w:val="48"/>
      <w:szCs w:val="48"/>
    </w:rPr>
  </w:style>
  <w:style w:type="character" w:customStyle="1" w:styleId="Char">
    <w:name w:val="批注框文本 Char"/>
    <w:basedOn w:val="a0"/>
    <w:rsid w:val="004077A2"/>
  </w:style>
  <w:style w:type="character" w:customStyle="1" w:styleId="NumberingSymbols">
    <w:name w:val="Numbering Symbols"/>
    <w:rsid w:val="004077A2"/>
  </w:style>
  <w:style w:type="paragraph" w:customStyle="1" w:styleId="Heading">
    <w:name w:val="Heading"/>
    <w:basedOn w:val="Default"/>
    <w:next w:val="Textbody"/>
    <w:rsid w:val="004077A2"/>
    <w:pPr>
      <w:keepNext/>
      <w:spacing w:before="240" w:after="120"/>
    </w:pPr>
    <w:rPr>
      <w:rFonts w:ascii="Liberation Sans" w:hAnsi="Liberation Sans" w:cs="DejaVu Sans"/>
      <w:sz w:val="28"/>
      <w:szCs w:val="28"/>
    </w:rPr>
  </w:style>
  <w:style w:type="paragraph" w:customStyle="1" w:styleId="Textbody">
    <w:name w:val="Text body"/>
    <w:basedOn w:val="Default"/>
    <w:rsid w:val="004077A2"/>
    <w:pPr>
      <w:spacing w:after="120"/>
    </w:pPr>
  </w:style>
  <w:style w:type="paragraph" w:styleId="a3">
    <w:name w:val="List"/>
    <w:basedOn w:val="Textbody"/>
    <w:rsid w:val="004077A2"/>
  </w:style>
  <w:style w:type="paragraph" w:customStyle="1" w:styleId="Caption">
    <w:name w:val="Caption"/>
    <w:basedOn w:val="Default"/>
    <w:rsid w:val="004077A2"/>
    <w:pPr>
      <w:suppressLineNumbers/>
      <w:spacing w:before="120" w:after="120"/>
    </w:pPr>
    <w:rPr>
      <w:i/>
      <w:iCs/>
      <w:sz w:val="24"/>
      <w:szCs w:val="24"/>
    </w:rPr>
  </w:style>
  <w:style w:type="paragraph" w:customStyle="1" w:styleId="Index">
    <w:name w:val="Index"/>
    <w:basedOn w:val="Default"/>
    <w:rsid w:val="004077A2"/>
    <w:pPr>
      <w:suppressLineNumbers/>
    </w:pPr>
  </w:style>
  <w:style w:type="paragraph" w:styleId="a4">
    <w:name w:val="Balloon Text"/>
    <w:basedOn w:val="Default"/>
    <w:rsid w:val="004077A2"/>
  </w:style>
  <w:style w:type="paragraph" w:styleId="a5">
    <w:name w:val="header"/>
    <w:basedOn w:val="a"/>
    <w:link w:val="Char0"/>
    <w:uiPriority w:val="99"/>
    <w:semiHidden/>
    <w:unhideWhenUsed/>
    <w:rsid w:val="00485A29"/>
    <w:pPr>
      <w:tabs>
        <w:tab w:val="center" w:pos="4320"/>
        <w:tab w:val="right" w:pos="8640"/>
      </w:tabs>
      <w:spacing w:after="0" w:line="240" w:lineRule="auto"/>
    </w:pPr>
  </w:style>
  <w:style w:type="character" w:customStyle="1" w:styleId="Char0">
    <w:name w:val="页眉 Char"/>
    <w:basedOn w:val="a0"/>
    <w:link w:val="a5"/>
    <w:uiPriority w:val="99"/>
    <w:semiHidden/>
    <w:rsid w:val="00485A29"/>
  </w:style>
  <w:style w:type="paragraph" w:styleId="a6">
    <w:name w:val="footer"/>
    <w:basedOn w:val="a"/>
    <w:link w:val="Char1"/>
    <w:uiPriority w:val="99"/>
    <w:semiHidden/>
    <w:unhideWhenUsed/>
    <w:rsid w:val="00485A29"/>
    <w:pPr>
      <w:tabs>
        <w:tab w:val="center" w:pos="4320"/>
        <w:tab w:val="right" w:pos="8640"/>
      </w:tabs>
      <w:spacing w:after="0" w:line="240" w:lineRule="auto"/>
    </w:pPr>
  </w:style>
  <w:style w:type="character" w:customStyle="1" w:styleId="Char1">
    <w:name w:val="页脚 Char"/>
    <w:basedOn w:val="a0"/>
    <w:link w:val="a6"/>
    <w:uiPriority w:val="99"/>
    <w:semiHidden/>
    <w:rsid w:val="00485A29"/>
  </w:style>
  <w:style w:type="paragraph" w:styleId="HTML">
    <w:name w:val="HTML Preformatted"/>
    <w:basedOn w:val="a"/>
    <w:link w:val="HTMLChar"/>
    <w:uiPriority w:val="99"/>
    <w:semiHidden/>
    <w:unhideWhenUsed/>
    <w:rsid w:val="0026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26607D"/>
    <w:rPr>
      <w:rFonts w:ascii="Courier New" w:eastAsia="Times New Roman" w:hAnsi="Courier New" w:cs="Courier New"/>
      <w:sz w:val="20"/>
      <w:szCs w:val="20"/>
    </w:rPr>
  </w:style>
  <w:style w:type="table" w:styleId="a7">
    <w:name w:val="Table Grid"/>
    <w:basedOn w:val="a1"/>
    <w:uiPriority w:val="59"/>
    <w:rsid w:val="00613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8301569">
      <w:bodyDiv w:val="1"/>
      <w:marLeft w:val="0"/>
      <w:marRight w:val="0"/>
      <w:marTop w:val="0"/>
      <w:marBottom w:val="0"/>
      <w:divBdr>
        <w:top w:val="none" w:sz="0" w:space="0" w:color="auto"/>
        <w:left w:val="none" w:sz="0" w:space="0" w:color="auto"/>
        <w:bottom w:val="none" w:sz="0" w:space="0" w:color="auto"/>
        <w:right w:val="none" w:sz="0" w:space="0" w:color="auto"/>
      </w:divBdr>
    </w:div>
    <w:div w:id="1372073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E9C7F-7CF7-4731-B6C7-9E728C20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Chi</cp:lastModifiedBy>
  <cp:revision>198</cp:revision>
  <dcterms:created xsi:type="dcterms:W3CDTF">2012-02-27T05:10:00Z</dcterms:created>
  <dcterms:modified xsi:type="dcterms:W3CDTF">2012-02-28T15:42:00Z</dcterms:modified>
</cp:coreProperties>
</file>