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1"/>
        </w:numPr>
        <w:ind w:left="0" w:leftChars="0" w:firstLine="0" w:firstLineChars="0"/>
        <w:jc w:val="both"/>
        <w:rPr>
          <w:rStyle w:val="9"/>
          <w:rFonts w:hint="eastAsia"/>
          <w:sz w:val="21"/>
          <w:szCs w:val="22"/>
          <w:lang w:val="en-US" w:eastAsia="zh-CN"/>
        </w:rPr>
      </w:pPr>
      <w:r>
        <w:rPr>
          <w:rStyle w:val="9"/>
          <w:rFonts w:hint="eastAsia"/>
          <w:sz w:val="21"/>
          <w:szCs w:val="22"/>
          <w:lang w:val="en-US" w:eastAsia="zh-CN"/>
        </w:rPr>
        <w:t>关键技术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1. 从使用 Zepto.js 到使用 Vue-cli 脚手架搭建单页面应用。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2. 在 Vue.js 构建的单页面应用中，使用 VueRouter 作前端路由管理器、Vuex 进行状态管理、axios http库， 并在项目中运用 ES6 的解构、箭头函数、模板字符串等新特性、使用 async 函数解决异步问题；利用 npm 命令和配置 webpack 打包静态资源；实现前后端分离。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3. 熟练使用 CSS3 和动画库实现各种动效，以及利用 Flex 实现弹性布局。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4. 熟练使用 Fiddler 抓包，调试接口数据。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5. 熟练使用 jQuery 实现多级菜单展示、订阅、树型部门结构操作等多种功能，熟练使用 AJAX 技术。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PingFang SC" w:hAnsi="PingFang SC" w:eastAsia="PingFang SC" w:cs="PingFang SC"/>
          <w:b/>
          <w:i w:val="0"/>
          <w:caps w:val="0"/>
          <w:color w:val="4F4F4F"/>
          <w:spacing w:val="0"/>
          <w:sz w:val="28"/>
          <w:szCs w:val="28"/>
          <w:shd w:val="clear" w:color="auto" w:fill="FFFFFF"/>
        </w:rPr>
      </w:pPr>
      <w:r>
        <w:rPr>
          <w:rFonts w:hint="eastAsia" w:ascii="Verdana" w:hAnsi="Verdana" w:eastAsia="宋体" w:cs="Verdana"/>
          <w:b w:val="0"/>
          <w:i w:val="0"/>
          <w:caps w:val="0"/>
          <w:color w:val="000000"/>
          <w:spacing w:val="0"/>
          <w:kern w:val="2"/>
          <w:sz w:val="15"/>
          <w:szCs w:val="15"/>
          <w:shd w:val="clear" w:fill="FFFFFF"/>
          <w:lang w:val="en-US" w:eastAsia="zh-CN" w:bidi="ar-SA"/>
        </w:rPr>
        <w:t>6.熟练使用 Echarts、Highcharts 进行数据可视化的图表展示</w:t>
      </w:r>
    </w:p>
    <w:p>
      <w:pPr>
        <w:widowControl w:val="0"/>
        <w:numPr>
          <w:ilvl w:val="0"/>
          <w:numId w:val="1"/>
        </w:numPr>
        <w:ind w:left="0" w:leftChars="0" w:firstLine="0" w:firstLineChars="0"/>
        <w:jc w:val="both"/>
        <w:rPr>
          <w:rStyle w:val="9"/>
          <w:rFonts w:hint="default"/>
          <w:sz w:val="21"/>
          <w:szCs w:val="22"/>
          <w:lang w:val="en-US" w:eastAsia="zh-CN"/>
        </w:rPr>
      </w:pPr>
      <w:r>
        <w:rPr>
          <w:rStyle w:val="9"/>
          <w:rFonts w:hint="default"/>
          <w:sz w:val="21"/>
          <w:szCs w:val="22"/>
          <w:lang w:val="en-US" w:eastAsia="zh-CN"/>
        </w:rPr>
        <w:t>AMD与CMD区别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AMD 即Asynchronous Module Definition，中文名是异步模块定义的意思。它是一个在浏览器端模块化开发的规范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CMD 即Common Module Definition通用模块定义，CMD规范是国内发展出来的，就像AMD有个requireJS，CMD有个浏览器的实现SeaJS，SeaJS要解决的问题和requireJS一样，只不过在模块定义方式和模块加载（可以说运行、解析）时机上有所不同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关于这两个的区别网上可以搜出一堆文章，简单总结一下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最明显的区别就是在模块定义时对依赖的处理不同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1、AMD推崇依赖前置，在定义模块的时候就要声明其依赖的模块 </w:t>
      </w:r>
      <w:r>
        <w:rPr>
          <w:rFonts w:hint="default" w:ascii="Verdana" w:hAnsi="Verdana" w:eastAsia="宋体" w:cs="Verdana"/>
          <w:b w:val="0"/>
          <w:i w:val="0"/>
          <w:caps w:val="0"/>
          <w:color w:val="000000"/>
          <w:spacing w:val="0"/>
          <w:kern w:val="2"/>
          <w:sz w:val="15"/>
          <w:szCs w:val="15"/>
          <w:shd w:val="clear" w:fill="FFFFFF"/>
          <w:lang w:val="en-US" w:eastAsia="zh-CN" w:bidi="ar-SA"/>
        </w:rPr>
        <w:br w:type="textWrapping"/>
      </w:r>
      <w:r>
        <w:rPr>
          <w:rFonts w:hint="default" w:ascii="Verdana" w:hAnsi="Verdana" w:eastAsia="宋体" w:cs="Verdana"/>
          <w:b w:val="0"/>
          <w:i w:val="0"/>
          <w:caps w:val="0"/>
          <w:color w:val="000000"/>
          <w:spacing w:val="0"/>
          <w:kern w:val="2"/>
          <w:sz w:val="15"/>
          <w:szCs w:val="15"/>
          <w:shd w:val="clear" w:fill="FFFFFF"/>
          <w:lang w:val="en-US" w:eastAsia="zh-CN" w:bidi="ar-SA"/>
        </w:rPr>
        <w:t>2、CMD推崇就近依赖，只有在用到某个模块的时候再去require </w:t>
      </w:r>
      <w:r>
        <w:rPr>
          <w:rFonts w:hint="default" w:ascii="Verdana" w:hAnsi="Verdana" w:eastAsia="宋体" w:cs="Verdana"/>
          <w:b w:val="0"/>
          <w:i w:val="0"/>
          <w:caps w:val="0"/>
          <w:color w:val="000000"/>
          <w:spacing w:val="0"/>
          <w:kern w:val="2"/>
          <w:sz w:val="15"/>
          <w:szCs w:val="15"/>
          <w:shd w:val="clear" w:fill="FFFFFF"/>
          <w:lang w:val="en-US" w:eastAsia="zh-CN" w:bidi="ar-SA"/>
        </w:rPr>
        <w:br w:type="textWrapping"/>
      </w:r>
      <w:r>
        <w:rPr>
          <w:rFonts w:hint="default" w:ascii="Verdana" w:hAnsi="Verdana" w:eastAsia="宋体" w:cs="Verdana"/>
          <w:b w:val="0"/>
          <w:i w:val="0"/>
          <w:caps w:val="0"/>
          <w:color w:val="000000"/>
          <w:spacing w:val="0"/>
          <w:kern w:val="2"/>
          <w:sz w:val="15"/>
          <w:szCs w:val="15"/>
          <w:shd w:val="clear" w:fill="FFFFFF"/>
          <w:lang w:val="en-US" w:eastAsia="zh-CN" w:bidi="ar-SA"/>
        </w:rPr>
        <w:t>这种区别各有优劣，只是语法上的差距，而且requireJS和SeaJS都支持对方的写法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AMD和CMD最大的区别是对依赖模块的执行时机处理不同，注意不是加载的时机或者方式不同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很多人说requireJS是异步加载模块，SeaJS是同步加载模块，这么理解实际上是不准确的，其实加载模块都是异步的，只不过AMD依赖前置，js可以方便知道依赖模块是谁，立即加载，而CMD就近依赖，需要使用把模块变为字符串解析一遍才知道依赖了那些模块，这也是很多人诟病CMD的一点，牺牲性能来带来开发的便利性，实际上解析模块用的时间短到可以忽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为什么我们说两个的区别是依赖模块执行时机不同，为什么很多人认为ADM是异步的，CMD是同步的（除了名字的原因。。。）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同样都是异步加载模块，AMD在加载模块完成后就会执行改模块，所有模块都加载执行完后会进入require的回调函数，执行主逻辑，这样的效果就是依赖模块的执行顺序和书写顺序不一定一致，看网络速度，哪个先下载下来，哪个先执行，但是主逻辑一定在所有依赖加载完成后才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CMD加载完某个依赖模块后并不执行，只是下载而已，在所有依赖模块加载完成后进入主逻辑，遇到require语句的时候才执行对应的模块，这样模块的执行顺序和书写顺序是完全一致的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这也是很多人说AMD用户体验好，因为没有延迟，依赖模块提前执行了，CMD性能好，因为只有用户需要的时候才执行的原因</w:t>
      </w:r>
    </w:p>
    <w:p>
      <w:pPr>
        <w:widowControl w:val="0"/>
        <w:numPr>
          <w:ilvl w:val="0"/>
          <w:numId w:val="1"/>
        </w:numPr>
        <w:ind w:left="0" w:leftChars="0" w:firstLine="0" w:firstLineChars="0"/>
        <w:jc w:val="both"/>
        <w:rPr>
          <w:rStyle w:val="9"/>
          <w:rFonts w:hint="default"/>
          <w:sz w:val="21"/>
          <w:szCs w:val="22"/>
          <w:lang w:val="en-US" w:eastAsia="zh-CN"/>
        </w:rPr>
      </w:pPr>
      <w:r>
        <w:rPr>
          <w:rStyle w:val="9"/>
          <w:rFonts w:hint="default"/>
          <w:sz w:val="21"/>
          <w:szCs w:val="22"/>
          <w:lang w:val="en-US" w:eastAsia="zh-CN"/>
        </w:rPr>
        <w:t>RESTful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一种软件架构风格、设计风格，而不是标准，只是提供了一组设计原则和约束条件。它主要用于客户端和服务器交互类的软件。基于这个风格设计的软件可以更简洁，更有层次，更易于实现缓存等机制。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REST（英文：</w:t>
      </w:r>
      <w:r>
        <w:rPr>
          <w:rFonts w:hint="default" w:ascii="Verdana" w:hAnsi="Verdana" w:eastAsia="宋体" w:cs="Verdana"/>
          <w:b w:val="0"/>
          <w:i w:val="0"/>
          <w:caps w:val="0"/>
          <w:color w:val="000000"/>
          <w:spacing w:val="0"/>
          <w:kern w:val="2"/>
          <w:sz w:val="15"/>
          <w:szCs w:val="15"/>
          <w:shd w:val="clear" w:fill="FFFFFF"/>
          <w:lang w:val="en-US" w:eastAsia="zh-CN" w:bidi="ar-SA"/>
        </w:rPr>
        <w:t>Representational State Transfer，简称REST）描述了一个架构样式的网络系统，比如 web 应用程序。</w:t>
      </w:r>
    </w:p>
    <w:p>
      <w:pPr>
        <w:widowControl w:val="0"/>
        <w:numPr>
          <w:ilvl w:val="0"/>
          <w:numId w:val="1"/>
        </w:numPr>
        <w:ind w:left="0" w:leftChars="0" w:firstLine="0" w:firstLineChars="0"/>
        <w:jc w:val="both"/>
        <w:rPr>
          <w:rStyle w:val="9"/>
          <w:rFonts w:hint="eastAsia"/>
          <w:sz w:val="21"/>
          <w:szCs w:val="22"/>
          <w:lang w:val="en-US" w:eastAsia="zh-CN"/>
        </w:rPr>
      </w:pPr>
      <w:r>
        <w:rPr>
          <w:rStyle w:val="9"/>
          <w:rFonts w:hint="eastAsia"/>
          <w:sz w:val="21"/>
          <w:szCs w:val="22"/>
          <w:lang w:val="en-US" w:eastAsia="zh-CN"/>
        </w:rPr>
        <w:t>BFC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什么是BFC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在一个Web页面的CSS渲染中，块级格式化上下文 (Block Fromatting Context)是按照块级盒子布局的。W3C对BFC的定义如下：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浮动元素和绝对定位元素，非块级盒子的块级容器（例如 inline-blocks, table-cells, 和 table-captions），以及overflow值不为“visiable”的块级盒子，都会为他们的内容创建新的BFC（块级格式上下文）。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为了便于理解，我们换一种方式来重新定义BFC。一个HTML元素要创建BFC，则满足下列的任意一个或多个条件即可：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1、float的值不是none。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2、position的值不是static或者relative。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3、display的值是inline-block、table-cell、flex、table-caption或者inline-flex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4、overflow的值不是visible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BFC是一个独立的布局环境，其中的元素布局是不受外界的影响，并且在一个BFC中，块盒与行盒（行盒由一行中所有的内联元素所组成）都会垂直的沿着其父元素的边框排列。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怎么创建BFC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要显示的创建一个BFC是非常简单的，只要满足上述4个CSS条件之一就行。例如：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&lt;div class="container"&gt;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你的内容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&lt;/div&gt;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在类container中添加类似 overflow: scroll，overflow: hidden，display: flex，float: left，或 display: table 的规则来显示创建BFC。虽然添加上述的任意一条都能创建BFC，但会有一些副作用：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1、display: table 可能引发响应性问题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2、overflow: scroll 可能产生多余的滚动条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3、float: left 将把元素移至左侧，并被其他元素环绕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4、overflow: hidden 将裁切溢出元素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因而无论什么时候需要创建BFC，都要基于自身的需要来考虑。对于本文，将采用 overflow: hidden 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.container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overflow: hidden;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再说两点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BFC中盒子怎么对齐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如前文所说，在一个BFC中，块盒与行盒（行盒由一行中所有的内联元素所组成）都会垂直的沿着其父元素的边框排列。W3C给出得规范是：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在BFC中，每一个盒子的左外边缘（margin-left）会触碰到容器的左边缘(border-left)（对于从右到左的格式来说，则触碰到右边缘）。浮动也是如此（尽管盒子里的行盒子 Line Box 可能由于浮动而变窄），除非盒子创建了一个新的BFC（在这种情况下盒子本身可能由于浮动而变窄）。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img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外边距折叠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常规流布局时，盒子都是垂直排列，两者之间的间距由各自的外边距所决定，但不是二者外边距之和。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&lt;div class="container"&gt;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&lt;p&gt;Sibling 1&lt;/p&gt;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&lt;p&gt;Sibling 2&lt;/p&gt;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&lt;/div&gt;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对应的CSS：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.container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background-color: red;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overflow: hidden; /* creates a block formatting context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p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background-color: lightgreen;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margin: 10px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渲染结果如图：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img2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在上图中，一个红盒子（div）包含着两个兄弟元素（p），一个BFC已经创建了出来。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理论上，两个p元素之间的外边距应当是二者外边距之和（20px）但实际上却是10px，这是外边距折叠(Collapsing Margins)的结果。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在CSS当中，相邻的两个盒子（可能是兄弟关系也可能是祖先关系）的外边距可以结合成一个单独的外边距。这种合并外边距的方式被称为折叠，并且因而所结合成的外边距称为折叠外边距。折叠的结果按照如下规则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1、两个相邻的外边距都是正数时，折叠结果是它们两者之间较大的值。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2、两个相邻的外边距都是负数时，折叠结果是两者绝对值的较大值。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3、两个外边距一正一负时，折叠结果是两者的相加的和。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产生折叠的必备条件：margin必须是邻接的! (对于不产生折叠的情况，见参考文章的链接)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BFC可以做什么呢？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利用BFC避免外边距折叠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BFC可能造成外边距折叠，也可以利用它来避免这种情况。BFC产生外边距折叠要满足一个条件：两个相邻元素要处于同一个BFC中。所以，若两个相邻元素在不同的BFC中，就能避免外边距折叠。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改进前面的例子：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&lt;div class="container"&gt;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&lt;p&gt;Sibling 1&lt;/p&gt;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&lt;p&gt;Sibling 2&lt;/p&gt;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&lt;p&gt;Sibling 3&lt;/p&gt;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&lt;/div&gt;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对应的CSS：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.container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background-color: red;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overflow: hidden; /* creates a block formatting context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p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background-color: lightgreen;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margin: 10px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结果和上面一样，由于外边距折叠，三个相邻P元素之间的垂直距离是10px，这是因为三个 p 标签都从属于同一个BFC。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修改第三个P元素，使之创建一个新的BFC：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&lt;div class="container"&gt;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&lt;p&gt;Sibling 1&lt;/p&gt;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&lt;p&gt;Sibling 2&lt;/p&gt;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&lt;div class="newBFC"&gt;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&lt;p&gt;Sibling 3&lt;/p&gt;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&lt;/div&gt;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&lt;/div&gt;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对应的CSS：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.container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background-color: red;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overflow: hidden; /* creates a block formatting context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p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margin: 10px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background-color: lightgreen;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.newBFC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overflow: hidden;  /* creates new block formatting context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现在的结果如图：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img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因为第二个和第三个P元素现在分属于不同的BFC，它们之间就不会发生外边距折叠了。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BFC包含浮动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浮动元素是会脱离文档流的(绝对定位元素会脱离文档流)。如果一个没有高度或者height是auto的容器的子元素是浮动元素，则该容器的高度是不会被撑开的。我们通常会利用伪元素(:after或者:before)来解决这个问题。BFC能包含浮动，也能解决容器高度不会被撑开的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img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看个例子：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&lt;div class="container"&gt;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&lt;div&gt;Sibling&lt;/div&gt;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&lt;div&gt;Sibling&lt;/div&gt;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&lt;/div&gt;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CSS：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.container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background-color: green;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.container div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float: left;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background-color: lightgreen;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margin: 10px;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在上面这个例子中，容器没有任何高度，并且它包不住浮动子元素，容器的高度并不会被撑开。为解决这个问题，可以在容器中创建一个BFC：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.container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overflow: hidden; /* creates block formatting context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background-color: green;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.container div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float: left;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background-color: lightgreen;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margin: 10px;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现在容器可以包住浮动子元素，并且其高度会扩展至包住其子元素，在这个新的BFC中浮动元素又回归到页面的常规流之中了。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使用BFC避免文字环绕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img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如上图所示，对于浮动元素，可能会造成文字环绕的情况(Figure1)，但这并不是我们想要的布局(Figure2才是想要的)。要解决这个问题，我们可以用外边距，但也可以用BFC。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First let us understand why the text wraps. For this we have to understand how the box model works when an element is floated. This is the part I left earlier while discussing the alignment in a block formatting context. Let us understand what is happening in Figure 1 in the diagram below:</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img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假设HTML是：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&lt;div class="container"&gt;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&lt;div class="floated"&gt;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Floated div</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&lt;/div&gt;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&lt;p&gt;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Quae hic ut ab perferendis sit quod architecto,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dolor debitis quam rem provident aspernatur tempora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expedita.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&lt;/p&gt;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&lt;/div&gt;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上图整个黑色区域表示 p 元素。p 元素没有移位但它叠在了浮动元素之下，而p元素的文本(行盒子)却移位了，行盒子水平变窄来给浮动元素腾出了空间。随着文本的增加，最后文本将环绕在浮动元素之下，因为那时候行盒子不再需要移位，也就成了图Figure1的样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再回顾一下W3C的描述：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在BFC上下文中，每个盒子的左外侧紧贴包含块的左侧（从右到左的格式里，则为盒子右外侧紧贴包含块右侧），甚至有浮动也是如此（尽管盒子里的行盒子 Line Box 可能由于浮动而变窄），除非盒子创建了一个新的BFC（在这种情况下盒子本身可能由于浮动而变窄）。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因而，如果p元素创建一个新的BFC那它就不会再紧贴包含块的左侧了。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在多列布局中使用BFC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如果我们创建一个占满整个容器宽度的多列布局，在某些浏览器中最后一列有时候会掉到下一行。这可能是因为浏览器四舍五入了列宽从而所有列的总宽度会超出容器。但如果我们在多列布局中的最后一列里创建一个新的BFC，它将总是占据其他列先占位完毕后剩下的空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例如：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&lt;div class="container"&gt;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&lt;div class="column"&gt;column 1&lt;/div&gt;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&lt;div class="column"&gt;column 2&lt;/div&gt;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&lt;div class="column"&gt;column 3&lt;/div&gt;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&lt;/div&gt;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对应的CSS：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.column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width: 31.33%;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background-color: green;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float: left;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margin: 0 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Establishing a new block formatting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context in the last column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.column:last-child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    float: none;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 xml:space="preserve">overflow: hidden;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现在尽管盒子的宽度稍有改变，但布局不会打破。当然，对多列布局来说这不一定是个好办法，但能避免最后一列下掉。这个问题上弹性盒或许是个更好的解决方案，但这个办法可以用来说明元素在这些环境下的行为。</w:t>
      </w:r>
    </w:p>
    <w:p>
      <w:pPr>
        <w:widowControl w:val="0"/>
        <w:numPr>
          <w:ilvl w:val="0"/>
          <w:numId w:val="1"/>
        </w:numPr>
        <w:ind w:left="0" w:leftChars="0" w:firstLine="0" w:firstLineChars="0"/>
        <w:jc w:val="both"/>
        <w:rPr>
          <w:rStyle w:val="9"/>
          <w:rFonts w:hint="eastAsia"/>
          <w:sz w:val="21"/>
          <w:szCs w:val="22"/>
          <w:lang w:val="en-US" w:eastAsia="zh-CN"/>
        </w:rPr>
      </w:pPr>
      <w:r>
        <w:rPr>
          <w:rStyle w:val="9"/>
          <w:rFonts w:hint="default"/>
          <w:sz w:val="21"/>
          <w:szCs w:val="22"/>
          <w:lang w:val="en-US" w:eastAsia="zh-CN"/>
        </w:rPr>
        <w:t>用CSS实现一个简单的幻灯片效果页面</w:t>
      </w:r>
    </w:p>
    <w:p>
      <w:pPr>
        <w:widowControl w:val="0"/>
        <w:numPr>
          <w:ilvl w:val="0"/>
          <w:numId w:val="0"/>
        </w:numPr>
        <w:ind w:leftChars="0"/>
        <w:jc w:val="both"/>
        <w:rPr>
          <w:rStyle w:val="9"/>
          <w:rFonts w:hint="default"/>
          <w:sz w:val="21"/>
          <w:szCs w:val="22"/>
          <w:lang w:val="en-US" w:eastAsia="zh-CN"/>
        </w:rPr>
      </w:pPr>
    </w:p>
    <w:p>
      <w:pPr>
        <w:keepNext w:val="0"/>
        <w:keepLines w:val="0"/>
        <w:widowControl/>
        <w:suppressLineNumbers w:val="0"/>
        <w:shd w:val="clear" w:fill="1E1E1E"/>
        <w:spacing w:line="190" w:lineRule="atLeast"/>
        <w:jc w:val="left"/>
        <w:rPr>
          <w:rFonts w:ascii="Consolas" w:hAnsi="Consolas" w:eastAsia="Consolas" w:cs="Consolas"/>
          <w:b w:val="0"/>
          <w:color w:val="D4D4D4"/>
          <w:sz w:val="14"/>
          <w:szCs w:val="14"/>
        </w:rPr>
      </w:pPr>
      <w:r>
        <w:rPr>
          <w:rFonts w:hint="default" w:ascii="Consolas" w:hAnsi="Consolas" w:eastAsia="Consolas" w:cs="Consolas"/>
          <w:b w:val="0"/>
          <w:color w:val="D7BA7D"/>
          <w:kern w:val="0"/>
          <w:sz w:val="14"/>
          <w:szCs w:val="14"/>
          <w:shd w:val="clear" w:fill="1E1E1E"/>
          <w:lang w:val="en-US" w:eastAsia="zh-CN" w:bidi="ar"/>
        </w:rPr>
        <w:t>.myDiv</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9CDCFE"/>
          <w:kern w:val="0"/>
          <w:sz w:val="14"/>
          <w:szCs w:val="14"/>
          <w:shd w:val="clear" w:fill="1E1E1E"/>
          <w:lang w:val="en-US" w:eastAsia="zh-CN" w:bidi="ar"/>
        </w:rPr>
        <w:t>width</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B5CEA8"/>
          <w:kern w:val="0"/>
          <w:sz w:val="14"/>
          <w:szCs w:val="14"/>
          <w:shd w:val="clear" w:fill="1E1E1E"/>
          <w:lang w:val="en-US" w:eastAsia="zh-CN" w:bidi="ar"/>
        </w:rPr>
        <w:t>500px</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9CDCFE"/>
          <w:kern w:val="0"/>
          <w:sz w:val="14"/>
          <w:szCs w:val="14"/>
          <w:shd w:val="clear" w:fill="1E1E1E"/>
          <w:lang w:val="en-US" w:eastAsia="zh-CN" w:bidi="ar"/>
        </w:rPr>
        <w:t>height</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B5CEA8"/>
          <w:kern w:val="0"/>
          <w:sz w:val="14"/>
          <w:szCs w:val="14"/>
          <w:shd w:val="clear" w:fill="1E1E1E"/>
          <w:lang w:val="en-US" w:eastAsia="zh-CN" w:bidi="ar"/>
        </w:rPr>
        <w:t>500px</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9CDCFE"/>
          <w:kern w:val="0"/>
          <w:sz w:val="14"/>
          <w:szCs w:val="14"/>
          <w:shd w:val="clear" w:fill="1E1E1E"/>
          <w:lang w:val="en-US" w:eastAsia="zh-CN" w:bidi="ar"/>
        </w:rPr>
        <w:t>overflow</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E9178"/>
          <w:kern w:val="0"/>
          <w:sz w:val="14"/>
          <w:szCs w:val="14"/>
          <w:shd w:val="clear" w:fill="1E1E1E"/>
          <w:lang w:val="en-US" w:eastAsia="zh-CN" w:bidi="ar"/>
        </w:rPr>
        <w:t>hidden</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9CDCFE"/>
          <w:kern w:val="0"/>
          <w:sz w:val="14"/>
          <w:szCs w:val="14"/>
          <w:shd w:val="clear" w:fill="1E1E1E"/>
          <w:lang w:val="en-US" w:eastAsia="zh-CN" w:bidi="ar"/>
        </w:rPr>
        <w:t>background-position</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E9178"/>
          <w:kern w:val="0"/>
          <w:sz w:val="14"/>
          <w:szCs w:val="14"/>
          <w:shd w:val="clear" w:fill="1E1E1E"/>
          <w:lang w:val="en-US" w:eastAsia="zh-CN" w:bidi="ar"/>
        </w:rPr>
        <w:t>center</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9CDCFE"/>
          <w:kern w:val="0"/>
          <w:sz w:val="14"/>
          <w:szCs w:val="14"/>
          <w:shd w:val="clear" w:fill="1E1E1E"/>
          <w:lang w:val="en-US" w:eastAsia="zh-CN" w:bidi="ar"/>
        </w:rPr>
        <w:t>box-shadow</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B5CEA8"/>
          <w:kern w:val="0"/>
          <w:sz w:val="14"/>
          <w:szCs w:val="14"/>
          <w:shd w:val="clear" w:fill="1E1E1E"/>
          <w:lang w:val="en-US" w:eastAsia="zh-CN" w:bidi="ar"/>
        </w:rPr>
        <w:t>0</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B5CEA8"/>
          <w:kern w:val="0"/>
          <w:sz w:val="14"/>
          <w:szCs w:val="14"/>
          <w:shd w:val="clear" w:fill="1E1E1E"/>
          <w:lang w:val="en-US" w:eastAsia="zh-CN" w:bidi="ar"/>
        </w:rPr>
        <w:t>0</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B5CEA8"/>
          <w:kern w:val="0"/>
          <w:sz w:val="14"/>
          <w:szCs w:val="14"/>
          <w:shd w:val="clear" w:fill="1E1E1E"/>
          <w:lang w:val="en-US" w:eastAsia="zh-CN" w:bidi="ar"/>
        </w:rPr>
        <w:t>5px</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DCDCAA"/>
          <w:kern w:val="0"/>
          <w:sz w:val="14"/>
          <w:szCs w:val="14"/>
          <w:shd w:val="clear" w:fill="1E1E1E"/>
          <w:lang w:val="en-US" w:eastAsia="zh-CN" w:bidi="ar"/>
        </w:rPr>
        <w:t>rgba</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B5CEA8"/>
          <w:kern w:val="0"/>
          <w:sz w:val="14"/>
          <w:szCs w:val="14"/>
          <w:shd w:val="clear" w:fill="1E1E1E"/>
          <w:lang w:val="en-US" w:eastAsia="zh-CN" w:bidi="ar"/>
        </w:rPr>
        <w:t>0</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B5CEA8"/>
          <w:kern w:val="0"/>
          <w:sz w:val="14"/>
          <w:szCs w:val="14"/>
          <w:shd w:val="clear" w:fill="1E1E1E"/>
          <w:lang w:val="en-US" w:eastAsia="zh-CN" w:bidi="ar"/>
        </w:rPr>
        <w:t>0</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B5CEA8"/>
          <w:kern w:val="0"/>
          <w:sz w:val="14"/>
          <w:szCs w:val="14"/>
          <w:shd w:val="clear" w:fill="1E1E1E"/>
          <w:lang w:val="en-US" w:eastAsia="zh-CN" w:bidi="ar"/>
        </w:rPr>
        <w:t>0</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B5CEA8"/>
          <w:kern w:val="0"/>
          <w:sz w:val="14"/>
          <w:szCs w:val="14"/>
          <w:shd w:val="clear" w:fill="1E1E1E"/>
          <w:lang w:val="en-US" w:eastAsia="zh-CN" w:bidi="ar"/>
        </w:rPr>
        <w:t>1</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9CDCFE"/>
          <w:kern w:val="0"/>
          <w:sz w:val="14"/>
          <w:szCs w:val="14"/>
          <w:shd w:val="clear" w:fill="1E1E1E"/>
          <w:lang w:val="en-US" w:eastAsia="zh-CN" w:bidi="ar"/>
        </w:rPr>
        <w:t>-webkit-animation-name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'loop'</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9CDCFE"/>
          <w:kern w:val="0"/>
          <w:sz w:val="14"/>
          <w:szCs w:val="14"/>
          <w:shd w:val="clear" w:fill="1E1E1E"/>
          <w:lang w:val="en-US" w:eastAsia="zh-CN" w:bidi="ar"/>
        </w:rPr>
        <w:t>-webkit-animation-duration</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B5CEA8"/>
          <w:kern w:val="0"/>
          <w:sz w:val="14"/>
          <w:szCs w:val="14"/>
          <w:shd w:val="clear" w:fill="1E1E1E"/>
          <w:lang w:val="en-US" w:eastAsia="zh-CN" w:bidi="ar"/>
        </w:rPr>
        <w:t>10s</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9CDCFE"/>
          <w:kern w:val="0"/>
          <w:sz w:val="14"/>
          <w:szCs w:val="14"/>
          <w:shd w:val="clear" w:fill="1E1E1E"/>
          <w:lang w:val="en-US" w:eastAsia="zh-CN" w:bidi="ar"/>
        </w:rPr>
        <w:t>-webkit-animation-iteration-count</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E9178"/>
          <w:kern w:val="0"/>
          <w:sz w:val="14"/>
          <w:szCs w:val="14"/>
          <w:shd w:val="clear" w:fill="1E1E1E"/>
          <w:lang w:val="en-US" w:eastAsia="zh-CN" w:bidi="ar"/>
        </w:rPr>
        <w:t>infinite</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C586C0"/>
          <w:kern w:val="0"/>
          <w:sz w:val="14"/>
          <w:szCs w:val="14"/>
          <w:shd w:val="clear" w:fill="1E1E1E"/>
          <w:lang w:val="en-US" w:eastAsia="zh-CN" w:bidi="ar"/>
        </w:rPr>
        <w:t>@-webkit-keyframes</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loop</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0%{</w:t>
      </w:r>
      <w:r>
        <w:rPr>
          <w:rFonts w:hint="default" w:ascii="Consolas" w:hAnsi="Consolas" w:eastAsia="Consolas" w:cs="Consolas"/>
          <w:b w:val="0"/>
          <w:color w:val="9CDCFE"/>
          <w:kern w:val="0"/>
          <w:sz w:val="14"/>
          <w:szCs w:val="14"/>
          <w:shd w:val="clear" w:fill="1E1E1E"/>
          <w:lang w:val="en-US" w:eastAsia="zh-CN" w:bidi="ar"/>
        </w:rPr>
        <w:t>background</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url</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../slider/images/1.jpg</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E9178"/>
          <w:kern w:val="0"/>
          <w:sz w:val="14"/>
          <w:szCs w:val="14"/>
          <w:shd w:val="clear" w:fill="1E1E1E"/>
          <w:lang w:val="en-US" w:eastAsia="zh-CN" w:bidi="ar"/>
        </w:rPr>
        <w:t>no-repeat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15%{</w:t>
      </w:r>
      <w:r>
        <w:rPr>
          <w:rFonts w:hint="default" w:ascii="Consolas" w:hAnsi="Consolas" w:eastAsia="Consolas" w:cs="Consolas"/>
          <w:b w:val="0"/>
          <w:color w:val="9CDCFE"/>
          <w:kern w:val="0"/>
          <w:sz w:val="14"/>
          <w:szCs w:val="14"/>
          <w:shd w:val="clear" w:fill="1E1E1E"/>
          <w:lang w:val="en-US" w:eastAsia="zh-CN" w:bidi="ar"/>
        </w:rPr>
        <w:t>background</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url</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../slider/images/2.jpg</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E9178"/>
          <w:kern w:val="0"/>
          <w:sz w:val="14"/>
          <w:szCs w:val="14"/>
          <w:shd w:val="clear" w:fill="1E1E1E"/>
          <w:lang w:val="en-US" w:eastAsia="zh-CN" w:bidi="ar"/>
        </w:rPr>
        <w:t>no-repeat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30%{</w:t>
      </w:r>
      <w:r>
        <w:rPr>
          <w:rFonts w:hint="default" w:ascii="Consolas" w:hAnsi="Consolas" w:eastAsia="Consolas" w:cs="Consolas"/>
          <w:b w:val="0"/>
          <w:color w:val="9CDCFE"/>
          <w:kern w:val="0"/>
          <w:sz w:val="14"/>
          <w:szCs w:val="14"/>
          <w:shd w:val="clear" w:fill="1E1E1E"/>
          <w:lang w:val="en-US" w:eastAsia="zh-CN" w:bidi="ar"/>
        </w:rPr>
        <w:t>background</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url</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../slider/images/3.jpg</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E9178"/>
          <w:kern w:val="0"/>
          <w:sz w:val="14"/>
          <w:szCs w:val="14"/>
          <w:shd w:val="clear" w:fill="1E1E1E"/>
          <w:lang w:val="en-US" w:eastAsia="zh-CN" w:bidi="ar"/>
        </w:rPr>
        <w:t>no-repeat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45%{</w:t>
      </w:r>
      <w:r>
        <w:rPr>
          <w:rFonts w:hint="default" w:ascii="Consolas" w:hAnsi="Consolas" w:eastAsia="Consolas" w:cs="Consolas"/>
          <w:b w:val="0"/>
          <w:color w:val="9CDCFE"/>
          <w:kern w:val="0"/>
          <w:sz w:val="14"/>
          <w:szCs w:val="14"/>
          <w:shd w:val="clear" w:fill="1E1E1E"/>
          <w:lang w:val="en-US" w:eastAsia="zh-CN" w:bidi="ar"/>
        </w:rPr>
        <w:t>background</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url</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../slider/images/4.jpg</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E9178"/>
          <w:kern w:val="0"/>
          <w:sz w:val="14"/>
          <w:szCs w:val="14"/>
          <w:shd w:val="clear" w:fill="1E1E1E"/>
          <w:lang w:val="en-US" w:eastAsia="zh-CN" w:bidi="ar"/>
        </w:rPr>
        <w:t>no-repeat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60%{</w:t>
      </w:r>
      <w:r>
        <w:rPr>
          <w:rFonts w:hint="default" w:ascii="Consolas" w:hAnsi="Consolas" w:eastAsia="Consolas" w:cs="Consolas"/>
          <w:b w:val="0"/>
          <w:color w:val="9CDCFE"/>
          <w:kern w:val="0"/>
          <w:sz w:val="14"/>
          <w:szCs w:val="14"/>
          <w:shd w:val="clear" w:fill="1E1E1E"/>
          <w:lang w:val="en-US" w:eastAsia="zh-CN" w:bidi="ar"/>
        </w:rPr>
        <w:t>background</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url</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../slider/images/5.jpg</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E9178"/>
          <w:kern w:val="0"/>
          <w:sz w:val="14"/>
          <w:szCs w:val="14"/>
          <w:shd w:val="clear" w:fill="1E1E1E"/>
          <w:lang w:val="en-US" w:eastAsia="zh-CN" w:bidi="ar"/>
        </w:rPr>
        <w:t>no-repeat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75%{</w:t>
      </w:r>
      <w:r>
        <w:rPr>
          <w:rFonts w:hint="default" w:ascii="Consolas" w:hAnsi="Consolas" w:eastAsia="Consolas" w:cs="Consolas"/>
          <w:b w:val="0"/>
          <w:color w:val="9CDCFE"/>
          <w:kern w:val="0"/>
          <w:sz w:val="14"/>
          <w:szCs w:val="14"/>
          <w:shd w:val="clear" w:fill="1E1E1E"/>
          <w:lang w:val="en-US" w:eastAsia="zh-CN" w:bidi="ar"/>
        </w:rPr>
        <w:t>background</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url</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../slider/images/6.jpg</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E9178"/>
          <w:kern w:val="0"/>
          <w:sz w:val="14"/>
          <w:szCs w:val="14"/>
          <w:shd w:val="clear" w:fill="1E1E1E"/>
          <w:lang w:val="en-US" w:eastAsia="zh-CN" w:bidi="ar"/>
        </w:rPr>
        <w:t>no-repeat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100%{</w:t>
      </w:r>
      <w:r>
        <w:rPr>
          <w:rFonts w:hint="default" w:ascii="Consolas" w:hAnsi="Consolas" w:eastAsia="Consolas" w:cs="Consolas"/>
          <w:b w:val="0"/>
          <w:color w:val="9CDCFE"/>
          <w:kern w:val="0"/>
          <w:sz w:val="14"/>
          <w:szCs w:val="14"/>
          <w:shd w:val="clear" w:fill="1E1E1E"/>
          <w:lang w:val="en-US" w:eastAsia="zh-CN" w:bidi="ar"/>
        </w:rPr>
        <w:t>background</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url</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../slider/images/1.jpg</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E9178"/>
          <w:kern w:val="0"/>
          <w:sz w:val="14"/>
          <w:szCs w:val="14"/>
          <w:shd w:val="clear" w:fill="1E1E1E"/>
          <w:lang w:val="en-US" w:eastAsia="zh-CN" w:bidi="ar"/>
        </w:rPr>
        <w:t>no-repeat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w:t>
      </w:r>
    </w:p>
    <w:p>
      <w:pPr>
        <w:widowControl w:val="0"/>
        <w:numPr>
          <w:ilvl w:val="0"/>
          <w:numId w:val="0"/>
        </w:numPr>
        <w:ind w:leftChars="0"/>
        <w:jc w:val="both"/>
        <w:rPr>
          <w:rStyle w:val="9"/>
          <w:rFonts w:hint="eastAsia"/>
          <w:sz w:val="21"/>
          <w:szCs w:val="22"/>
          <w:lang w:val="en-US" w:eastAsia="zh-CN"/>
        </w:rPr>
      </w:pPr>
    </w:p>
    <w:p>
      <w:pPr>
        <w:widowControl w:val="0"/>
        <w:numPr>
          <w:ilvl w:val="0"/>
          <w:numId w:val="1"/>
        </w:numPr>
        <w:ind w:left="0" w:leftChars="0" w:firstLine="0" w:firstLineChars="0"/>
        <w:jc w:val="both"/>
        <w:rPr>
          <w:rStyle w:val="9"/>
          <w:rFonts w:hint="eastAsia"/>
          <w:sz w:val="21"/>
          <w:szCs w:val="22"/>
          <w:lang w:val="en-US" w:eastAsia="zh-CN"/>
        </w:rPr>
      </w:pPr>
      <w:r>
        <w:rPr>
          <w:rStyle w:val="9"/>
          <w:rFonts w:hint="eastAsia"/>
          <w:sz w:val="21"/>
          <w:szCs w:val="22"/>
          <w:lang w:val="en-US" w:eastAsia="zh-CN"/>
        </w:rPr>
        <w:t>call、apply、bind的区别</w:t>
      </w:r>
    </w:p>
    <w:p>
      <w:pPr>
        <w:keepNext w:val="0"/>
        <w:keepLines w:val="0"/>
        <w:widowControl/>
        <w:suppressLineNumbers w:val="0"/>
        <w:shd w:val="clear" w:fill="1E1E1E"/>
        <w:spacing w:line="190" w:lineRule="atLeast"/>
        <w:jc w:val="left"/>
        <w:rPr>
          <w:rFonts w:hint="eastAsia" w:ascii="Consolas" w:hAnsi="Consolas" w:eastAsia="Consolas" w:cs="Consolas"/>
          <w:b w:val="0"/>
          <w:color w:val="9CDCFE"/>
          <w:kern w:val="0"/>
          <w:sz w:val="14"/>
          <w:szCs w:val="14"/>
          <w:shd w:val="clear" w:fill="1E1E1E"/>
          <w:lang w:val="en-US" w:eastAsia="zh-CN" w:bidi="ar"/>
        </w:rPr>
      </w:pPr>
      <w:r>
        <w:rPr>
          <w:rFonts w:hint="eastAsia" w:ascii="Consolas" w:hAnsi="Consolas" w:eastAsia="Consolas" w:cs="Consolas"/>
          <w:b w:val="0"/>
          <w:color w:val="9CDCFE"/>
          <w:kern w:val="0"/>
          <w:sz w:val="14"/>
          <w:szCs w:val="14"/>
          <w:shd w:val="clear" w:fill="1E1E1E"/>
          <w:lang w:val="en-US" w:eastAsia="zh-CN" w:bidi="ar"/>
        </w:rPr>
        <w:t>// 有只猫叫小黑，小黑会吃鱼</w:t>
      </w:r>
    </w:p>
    <w:p>
      <w:pPr>
        <w:keepNext w:val="0"/>
        <w:keepLines w:val="0"/>
        <w:widowControl/>
        <w:suppressLineNumbers w:val="0"/>
        <w:shd w:val="clear" w:fill="1E1E1E"/>
        <w:spacing w:line="190" w:lineRule="atLeast"/>
        <w:jc w:val="left"/>
        <w:rPr>
          <w:rFonts w:hint="eastAsia" w:ascii="Consolas" w:hAnsi="Consolas" w:eastAsia="Consolas" w:cs="Consolas"/>
          <w:b w:val="0"/>
          <w:color w:val="9CDCFE"/>
          <w:kern w:val="0"/>
          <w:sz w:val="14"/>
          <w:szCs w:val="14"/>
          <w:shd w:val="clear" w:fill="1E1E1E"/>
          <w:lang w:val="en-US" w:eastAsia="zh-CN" w:bidi="ar"/>
        </w:rPr>
      </w:pPr>
      <w:r>
        <w:rPr>
          <w:rFonts w:hint="eastAsia" w:ascii="Consolas" w:hAnsi="Consolas" w:eastAsia="Consolas" w:cs="Consolas"/>
          <w:b w:val="0"/>
          <w:color w:val="9CDCFE"/>
          <w:kern w:val="0"/>
          <w:sz w:val="14"/>
          <w:szCs w:val="14"/>
          <w:shd w:val="clear" w:fill="1E1E1E"/>
          <w:lang w:val="en-US" w:eastAsia="zh-CN" w:bidi="ar"/>
        </w:rPr>
        <w:t>const cat = {</w:t>
      </w:r>
    </w:p>
    <w:p>
      <w:pPr>
        <w:keepNext w:val="0"/>
        <w:keepLines w:val="0"/>
        <w:widowControl/>
        <w:suppressLineNumbers w:val="0"/>
        <w:shd w:val="clear" w:fill="1E1E1E"/>
        <w:spacing w:line="190" w:lineRule="atLeast"/>
        <w:jc w:val="left"/>
        <w:rPr>
          <w:rFonts w:hint="eastAsia" w:ascii="Consolas" w:hAnsi="Consolas" w:eastAsia="Consolas" w:cs="Consolas"/>
          <w:b w:val="0"/>
          <w:color w:val="9CDCFE"/>
          <w:kern w:val="0"/>
          <w:sz w:val="14"/>
          <w:szCs w:val="14"/>
          <w:shd w:val="clear" w:fill="1E1E1E"/>
          <w:lang w:val="en-US" w:eastAsia="zh-CN" w:bidi="ar"/>
        </w:rPr>
      </w:pPr>
      <w:r>
        <w:rPr>
          <w:rFonts w:hint="eastAsia" w:ascii="Consolas" w:hAnsi="Consolas" w:eastAsia="Consolas" w:cs="Consolas"/>
          <w:b w:val="0"/>
          <w:color w:val="9CDCFE"/>
          <w:kern w:val="0"/>
          <w:sz w:val="14"/>
          <w:szCs w:val="14"/>
          <w:shd w:val="clear" w:fill="1E1E1E"/>
          <w:lang w:val="en-US" w:eastAsia="zh-CN" w:bidi="ar"/>
        </w:rPr>
        <w:t xml:space="preserve">    name: '小黑',</w:t>
      </w:r>
    </w:p>
    <w:p>
      <w:pPr>
        <w:keepNext w:val="0"/>
        <w:keepLines w:val="0"/>
        <w:widowControl/>
        <w:suppressLineNumbers w:val="0"/>
        <w:shd w:val="clear" w:fill="1E1E1E"/>
        <w:spacing w:line="190" w:lineRule="atLeast"/>
        <w:jc w:val="left"/>
        <w:rPr>
          <w:rFonts w:hint="eastAsia" w:ascii="Consolas" w:hAnsi="Consolas" w:eastAsia="Consolas" w:cs="Consolas"/>
          <w:b w:val="0"/>
          <w:color w:val="9CDCFE"/>
          <w:kern w:val="0"/>
          <w:sz w:val="14"/>
          <w:szCs w:val="14"/>
          <w:shd w:val="clear" w:fill="1E1E1E"/>
          <w:lang w:val="en-US" w:eastAsia="zh-CN" w:bidi="ar"/>
        </w:rPr>
      </w:pPr>
      <w:r>
        <w:rPr>
          <w:rFonts w:hint="eastAsia" w:ascii="Consolas" w:hAnsi="Consolas" w:eastAsia="Consolas" w:cs="Consolas"/>
          <w:b w:val="0"/>
          <w:color w:val="9CDCFE"/>
          <w:kern w:val="0"/>
          <w:sz w:val="14"/>
          <w:szCs w:val="14"/>
          <w:shd w:val="clear" w:fill="1E1E1E"/>
          <w:lang w:val="en-US" w:eastAsia="zh-CN" w:bidi="ar"/>
        </w:rPr>
        <w:t xml:space="preserve">    eatFish(...args) {</w:t>
      </w:r>
      <w:bookmarkStart w:id="0" w:name="_GoBack"/>
      <w:bookmarkEnd w:id="0"/>
    </w:p>
    <w:p>
      <w:pPr>
        <w:keepNext w:val="0"/>
        <w:keepLines w:val="0"/>
        <w:widowControl/>
        <w:suppressLineNumbers w:val="0"/>
        <w:shd w:val="clear" w:fill="1E1E1E"/>
        <w:spacing w:line="190" w:lineRule="atLeast"/>
        <w:jc w:val="left"/>
        <w:rPr>
          <w:rFonts w:hint="eastAsia" w:ascii="Consolas" w:hAnsi="Consolas" w:eastAsia="Consolas" w:cs="Consolas"/>
          <w:b w:val="0"/>
          <w:color w:val="9CDCFE"/>
          <w:kern w:val="0"/>
          <w:sz w:val="14"/>
          <w:szCs w:val="14"/>
          <w:shd w:val="clear" w:fill="1E1E1E"/>
          <w:lang w:val="en-US" w:eastAsia="zh-CN" w:bidi="ar"/>
        </w:rPr>
      </w:pPr>
      <w:r>
        <w:rPr>
          <w:rFonts w:hint="eastAsia" w:ascii="Consolas" w:hAnsi="Consolas" w:eastAsia="Consolas" w:cs="Consolas"/>
          <w:b w:val="0"/>
          <w:color w:val="9CDCFE"/>
          <w:kern w:val="0"/>
          <w:sz w:val="14"/>
          <w:szCs w:val="14"/>
          <w:shd w:val="clear" w:fill="1E1E1E"/>
          <w:lang w:val="en-US" w:eastAsia="zh-CN" w:bidi="ar"/>
        </w:rPr>
        <w:t xml:space="preserve">        console.log('this指向=&gt;', this);</w:t>
      </w:r>
    </w:p>
    <w:p>
      <w:pPr>
        <w:keepNext w:val="0"/>
        <w:keepLines w:val="0"/>
        <w:widowControl/>
        <w:suppressLineNumbers w:val="0"/>
        <w:shd w:val="clear" w:fill="1E1E1E"/>
        <w:spacing w:line="190" w:lineRule="atLeast"/>
        <w:jc w:val="left"/>
        <w:rPr>
          <w:rFonts w:hint="eastAsia" w:ascii="Consolas" w:hAnsi="Consolas" w:eastAsia="Consolas" w:cs="Consolas"/>
          <w:b w:val="0"/>
          <w:color w:val="9CDCFE"/>
          <w:kern w:val="0"/>
          <w:sz w:val="14"/>
          <w:szCs w:val="14"/>
          <w:shd w:val="clear" w:fill="1E1E1E"/>
          <w:lang w:val="en-US" w:eastAsia="zh-CN" w:bidi="ar"/>
        </w:rPr>
      </w:pPr>
      <w:r>
        <w:rPr>
          <w:rFonts w:hint="eastAsia" w:ascii="Consolas" w:hAnsi="Consolas" w:eastAsia="Consolas" w:cs="Consolas"/>
          <w:b w:val="0"/>
          <w:color w:val="9CDCFE"/>
          <w:kern w:val="0"/>
          <w:sz w:val="14"/>
          <w:szCs w:val="14"/>
          <w:shd w:val="clear" w:fill="1E1E1E"/>
          <w:lang w:val="en-US" w:eastAsia="zh-CN" w:bidi="ar"/>
        </w:rPr>
        <w:t xml:space="preserve">        console.log('...args', args);</w:t>
      </w:r>
    </w:p>
    <w:p>
      <w:pPr>
        <w:keepNext w:val="0"/>
        <w:keepLines w:val="0"/>
        <w:widowControl/>
        <w:suppressLineNumbers w:val="0"/>
        <w:shd w:val="clear" w:fill="1E1E1E"/>
        <w:spacing w:line="190" w:lineRule="atLeast"/>
        <w:jc w:val="left"/>
        <w:rPr>
          <w:rFonts w:hint="eastAsia" w:ascii="Consolas" w:hAnsi="Consolas" w:eastAsia="Consolas" w:cs="Consolas"/>
          <w:b w:val="0"/>
          <w:color w:val="9CDCFE"/>
          <w:kern w:val="0"/>
          <w:sz w:val="14"/>
          <w:szCs w:val="14"/>
          <w:shd w:val="clear" w:fill="1E1E1E"/>
          <w:lang w:val="en-US" w:eastAsia="zh-CN" w:bidi="ar"/>
        </w:rPr>
      </w:pPr>
      <w:r>
        <w:rPr>
          <w:rFonts w:hint="eastAsia" w:ascii="Consolas" w:hAnsi="Consolas" w:eastAsia="Consolas" w:cs="Consolas"/>
          <w:b w:val="0"/>
          <w:color w:val="9CDCFE"/>
          <w:kern w:val="0"/>
          <w:sz w:val="14"/>
          <w:szCs w:val="14"/>
          <w:shd w:val="clear" w:fill="1E1E1E"/>
          <w:lang w:val="en-US" w:eastAsia="zh-CN" w:bidi="ar"/>
        </w:rPr>
        <w:t xml:space="preserve">        console.log(this.name + '吃鱼');</w:t>
      </w:r>
    </w:p>
    <w:p>
      <w:pPr>
        <w:keepNext w:val="0"/>
        <w:keepLines w:val="0"/>
        <w:widowControl/>
        <w:suppressLineNumbers w:val="0"/>
        <w:shd w:val="clear" w:fill="1E1E1E"/>
        <w:spacing w:line="190" w:lineRule="atLeast"/>
        <w:jc w:val="left"/>
        <w:rPr>
          <w:rFonts w:hint="eastAsia" w:ascii="Consolas" w:hAnsi="Consolas" w:eastAsia="Consolas" w:cs="Consolas"/>
          <w:b w:val="0"/>
          <w:color w:val="9CDCFE"/>
          <w:kern w:val="0"/>
          <w:sz w:val="14"/>
          <w:szCs w:val="14"/>
          <w:shd w:val="clear" w:fill="1E1E1E"/>
          <w:lang w:val="en-US" w:eastAsia="zh-CN" w:bidi="ar"/>
        </w:rPr>
      </w:pPr>
      <w:r>
        <w:rPr>
          <w:rFonts w:hint="eastAsia" w:ascii="Consolas" w:hAnsi="Consolas" w:eastAsia="Consolas" w:cs="Consolas"/>
          <w:b w:val="0"/>
          <w:color w:val="9CDCFE"/>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eastAsia" w:ascii="Consolas" w:hAnsi="Consolas" w:eastAsia="Consolas" w:cs="Consolas"/>
          <w:b w:val="0"/>
          <w:color w:val="9CDCFE"/>
          <w:kern w:val="0"/>
          <w:sz w:val="14"/>
          <w:szCs w:val="14"/>
          <w:shd w:val="clear" w:fill="1E1E1E"/>
          <w:lang w:val="en-US" w:eastAsia="zh-CN" w:bidi="ar"/>
        </w:rPr>
      </w:pPr>
      <w:r>
        <w:rPr>
          <w:rFonts w:hint="eastAsia" w:ascii="Consolas" w:hAnsi="Consolas" w:eastAsia="Consolas" w:cs="Consolas"/>
          <w:b w:val="0"/>
          <w:color w:val="9CDCFE"/>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eastAsia" w:ascii="Consolas" w:hAnsi="Consolas" w:eastAsia="Consolas" w:cs="Consolas"/>
          <w:b w:val="0"/>
          <w:color w:val="9CDCFE"/>
          <w:kern w:val="0"/>
          <w:sz w:val="14"/>
          <w:szCs w:val="14"/>
          <w:shd w:val="clear" w:fill="1E1E1E"/>
          <w:lang w:val="en-US" w:eastAsia="zh-CN" w:bidi="ar"/>
        </w:rPr>
      </w:pPr>
      <w:r>
        <w:rPr>
          <w:rFonts w:hint="eastAsia" w:ascii="Consolas" w:hAnsi="Consolas" w:eastAsia="Consolas" w:cs="Consolas"/>
          <w:b w:val="0"/>
          <w:color w:val="9CDCFE"/>
          <w:kern w:val="0"/>
          <w:sz w:val="14"/>
          <w:szCs w:val="14"/>
          <w:shd w:val="clear" w:fill="1E1E1E"/>
          <w:lang w:val="en-US" w:eastAsia="zh-CN" w:bidi="ar"/>
        </w:rPr>
        <w:t>// 有只狗叫大毛，大毛会吃骨头</w:t>
      </w:r>
    </w:p>
    <w:p>
      <w:pPr>
        <w:keepNext w:val="0"/>
        <w:keepLines w:val="0"/>
        <w:widowControl/>
        <w:suppressLineNumbers w:val="0"/>
        <w:shd w:val="clear" w:fill="1E1E1E"/>
        <w:spacing w:line="190" w:lineRule="atLeast"/>
        <w:jc w:val="left"/>
        <w:rPr>
          <w:rFonts w:hint="eastAsia" w:ascii="Consolas" w:hAnsi="Consolas" w:eastAsia="Consolas" w:cs="Consolas"/>
          <w:b w:val="0"/>
          <w:color w:val="9CDCFE"/>
          <w:kern w:val="0"/>
          <w:sz w:val="14"/>
          <w:szCs w:val="14"/>
          <w:shd w:val="clear" w:fill="1E1E1E"/>
          <w:lang w:val="en-US" w:eastAsia="zh-CN" w:bidi="ar"/>
        </w:rPr>
      </w:pPr>
      <w:r>
        <w:rPr>
          <w:rFonts w:hint="eastAsia" w:ascii="Consolas" w:hAnsi="Consolas" w:eastAsia="Consolas" w:cs="Consolas"/>
          <w:b w:val="0"/>
          <w:color w:val="9CDCFE"/>
          <w:kern w:val="0"/>
          <w:sz w:val="14"/>
          <w:szCs w:val="14"/>
          <w:shd w:val="clear" w:fill="1E1E1E"/>
          <w:lang w:val="en-US" w:eastAsia="zh-CN" w:bidi="ar"/>
        </w:rPr>
        <w:t>const dog = {</w:t>
      </w:r>
    </w:p>
    <w:p>
      <w:pPr>
        <w:keepNext w:val="0"/>
        <w:keepLines w:val="0"/>
        <w:widowControl/>
        <w:suppressLineNumbers w:val="0"/>
        <w:shd w:val="clear" w:fill="1E1E1E"/>
        <w:spacing w:line="190" w:lineRule="atLeast"/>
        <w:jc w:val="left"/>
        <w:rPr>
          <w:rFonts w:hint="eastAsia" w:ascii="Consolas" w:hAnsi="Consolas" w:eastAsia="Consolas" w:cs="Consolas"/>
          <w:b w:val="0"/>
          <w:color w:val="9CDCFE"/>
          <w:kern w:val="0"/>
          <w:sz w:val="14"/>
          <w:szCs w:val="14"/>
          <w:shd w:val="clear" w:fill="1E1E1E"/>
          <w:lang w:val="en-US" w:eastAsia="zh-CN" w:bidi="ar"/>
        </w:rPr>
      </w:pPr>
      <w:r>
        <w:rPr>
          <w:rFonts w:hint="eastAsia" w:ascii="Consolas" w:hAnsi="Consolas" w:eastAsia="Consolas" w:cs="Consolas"/>
          <w:b w:val="0"/>
          <w:color w:val="9CDCFE"/>
          <w:kern w:val="0"/>
          <w:sz w:val="14"/>
          <w:szCs w:val="14"/>
          <w:shd w:val="clear" w:fill="1E1E1E"/>
          <w:lang w:val="en-US" w:eastAsia="zh-CN" w:bidi="ar"/>
        </w:rPr>
        <w:t xml:space="preserve">    name: '大毛',</w:t>
      </w:r>
    </w:p>
    <w:p>
      <w:pPr>
        <w:keepNext w:val="0"/>
        <w:keepLines w:val="0"/>
        <w:widowControl/>
        <w:suppressLineNumbers w:val="0"/>
        <w:shd w:val="clear" w:fill="1E1E1E"/>
        <w:spacing w:line="190" w:lineRule="atLeast"/>
        <w:jc w:val="left"/>
        <w:rPr>
          <w:rFonts w:hint="eastAsia" w:ascii="Consolas" w:hAnsi="Consolas" w:eastAsia="Consolas" w:cs="Consolas"/>
          <w:b w:val="0"/>
          <w:color w:val="9CDCFE"/>
          <w:kern w:val="0"/>
          <w:sz w:val="14"/>
          <w:szCs w:val="14"/>
          <w:shd w:val="clear" w:fill="1E1E1E"/>
          <w:lang w:val="en-US" w:eastAsia="zh-CN" w:bidi="ar"/>
        </w:rPr>
      </w:pPr>
      <w:r>
        <w:rPr>
          <w:rFonts w:hint="eastAsia" w:ascii="Consolas" w:hAnsi="Consolas" w:eastAsia="Consolas" w:cs="Consolas"/>
          <w:b w:val="0"/>
          <w:color w:val="9CDCFE"/>
          <w:kern w:val="0"/>
          <w:sz w:val="14"/>
          <w:szCs w:val="14"/>
          <w:shd w:val="clear" w:fill="1E1E1E"/>
          <w:lang w:val="en-US" w:eastAsia="zh-CN" w:bidi="ar"/>
        </w:rPr>
        <w:t xml:space="preserve">    eatBone(...args) {</w:t>
      </w:r>
    </w:p>
    <w:p>
      <w:pPr>
        <w:keepNext w:val="0"/>
        <w:keepLines w:val="0"/>
        <w:widowControl/>
        <w:suppressLineNumbers w:val="0"/>
        <w:shd w:val="clear" w:fill="1E1E1E"/>
        <w:spacing w:line="190" w:lineRule="atLeast"/>
        <w:jc w:val="left"/>
        <w:rPr>
          <w:rFonts w:hint="eastAsia" w:ascii="Consolas" w:hAnsi="Consolas" w:eastAsia="Consolas" w:cs="Consolas"/>
          <w:b w:val="0"/>
          <w:color w:val="9CDCFE"/>
          <w:kern w:val="0"/>
          <w:sz w:val="14"/>
          <w:szCs w:val="14"/>
          <w:shd w:val="clear" w:fill="1E1E1E"/>
          <w:lang w:val="en-US" w:eastAsia="zh-CN" w:bidi="ar"/>
        </w:rPr>
      </w:pPr>
      <w:r>
        <w:rPr>
          <w:rFonts w:hint="eastAsia" w:ascii="Consolas" w:hAnsi="Consolas" w:eastAsia="Consolas" w:cs="Consolas"/>
          <w:b w:val="0"/>
          <w:color w:val="9CDCFE"/>
          <w:kern w:val="0"/>
          <w:sz w:val="14"/>
          <w:szCs w:val="14"/>
          <w:shd w:val="clear" w:fill="1E1E1E"/>
          <w:lang w:val="en-US" w:eastAsia="zh-CN" w:bidi="ar"/>
        </w:rPr>
        <w:t xml:space="preserve">        console.log('this指向=&gt;', this);</w:t>
      </w:r>
    </w:p>
    <w:p>
      <w:pPr>
        <w:keepNext w:val="0"/>
        <w:keepLines w:val="0"/>
        <w:widowControl/>
        <w:suppressLineNumbers w:val="0"/>
        <w:shd w:val="clear" w:fill="1E1E1E"/>
        <w:spacing w:line="190" w:lineRule="atLeast"/>
        <w:jc w:val="left"/>
        <w:rPr>
          <w:rFonts w:hint="eastAsia" w:ascii="Consolas" w:hAnsi="Consolas" w:eastAsia="Consolas" w:cs="Consolas"/>
          <w:b w:val="0"/>
          <w:color w:val="9CDCFE"/>
          <w:kern w:val="0"/>
          <w:sz w:val="14"/>
          <w:szCs w:val="14"/>
          <w:shd w:val="clear" w:fill="1E1E1E"/>
          <w:lang w:val="en-US" w:eastAsia="zh-CN" w:bidi="ar"/>
        </w:rPr>
      </w:pPr>
      <w:r>
        <w:rPr>
          <w:rFonts w:hint="eastAsia" w:ascii="Consolas" w:hAnsi="Consolas" w:eastAsia="Consolas" w:cs="Consolas"/>
          <w:b w:val="0"/>
          <w:color w:val="9CDCFE"/>
          <w:kern w:val="0"/>
          <w:sz w:val="14"/>
          <w:szCs w:val="14"/>
          <w:shd w:val="clear" w:fill="1E1E1E"/>
          <w:lang w:val="en-US" w:eastAsia="zh-CN" w:bidi="ar"/>
        </w:rPr>
        <w:t xml:space="preserve">        console.log('...args', args);</w:t>
      </w:r>
    </w:p>
    <w:p>
      <w:pPr>
        <w:keepNext w:val="0"/>
        <w:keepLines w:val="0"/>
        <w:widowControl/>
        <w:suppressLineNumbers w:val="0"/>
        <w:shd w:val="clear" w:fill="1E1E1E"/>
        <w:spacing w:line="190" w:lineRule="atLeast"/>
        <w:jc w:val="left"/>
        <w:rPr>
          <w:rFonts w:hint="eastAsia" w:ascii="Consolas" w:hAnsi="Consolas" w:eastAsia="Consolas" w:cs="Consolas"/>
          <w:b w:val="0"/>
          <w:color w:val="9CDCFE"/>
          <w:kern w:val="0"/>
          <w:sz w:val="14"/>
          <w:szCs w:val="14"/>
          <w:shd w:val="clear" w:fill="1E1E1E"/>
          <w:lang w:val="en-US" w:eastAsia="zh-CN" w:bidi="ar"/>
        </w:rPr>
      </w:pPr>
      <w:r>
        <w:rPr>
          <w:rFonts w:hint="eastAsia" w:ascii="Consolas" w:hAnsi="Consolas" w:eastAsia="Consolas" w:cs="Consolas"/>
          <w:b w:val="0"/>
          <w:color w:val="9CDCFE"/>
          <w:kern w:val="0"/>
          <w:sz w:val="14"/>
          <w:szCs w:val="14"/>
          <w:shd w:val="clear" w:fill="1E1E1E"/>
          <w:lang w:val="en-US" w:eastAsia="zh-CN" w:bidi="ar"/>
        </w:rPr>
        <w:t xml:space="preserve">        console.log(this.name + '吃骨头');</w:t>
      </w:r>
    </w:p>
    <w:p>
      <w:pPr>
        <w:keepNext w:val="0"/>
        <w:keepLines w:val="0"/>
        <w:widowControl/>
        <w:suppressLineNumbers w:val="0"/>
        <w:shd w:val="clear" w:fill="1E1E1E"/>
        <w:spacing w:line="190" w:lineRule="atLeast"/>
        <w:jc w:val="left"/>
        <w:rPr>
          <w:rFonts w:hint="eastAsia" w:ascii="Consolas" w:hAnsi="Consolas" w:eastAsia="Consolas" w:cs="Consolas"/>
          <w:b w:val="0"/>
          <w:color w:val="9CDCFE"/>
          <w:kern w:val="0"/>
          <w:sz w:val="14"/>
          <w:szCs w:val="14"/>
          <w:shd w:val="clear" w:fill="1E1E1E"/>
          <w:lang w:val="en-US" w:eastAsia="zh-CN" w:bidi="ar"/>
        </w:rPr>
      </w:pPr>
      <w:r>
        <w:rPr>
          <w:rFonts w:hint="eastAsia" w:ascii="Consolas" w:hAnsi="Consolas" w:eastAsia="Consolas" w:cs="Consolas"/>
          <w:b w:val="0"/>
          <w:color w:val="9CDCFE"/>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eastAsia" w:ascii="Consolas" w:hAnsi="Consolas" w:eastAsia="Consolas" w:cs="Consolas"/>
          <w:b w:val="0"/>
          <w:color w:val="9CDCFE"/>
          <w:kern w:val="0"/>
          <w:sz w:val="14"/>
          <w:szCs w:val="14"/>
          <w:shd w:val="clear" w:fill="1E1E1E"/>
          <w:lang w:val="en-US" w:eastAsia="zh-CN" w:bidi="ar"/>
        </w:rPr>
      </w:pPr>
      <w:r>
        <w:rPr>
          <w:rFonts w:hint="eastAsia" w:ascii="Consolas" w:hAnsi="Consolas" w:eastAsia="Consolas" w:cs="Consolas"/>
          <w:b w:val="0"/>
          <w:color w:val="9CDCFE"/>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eastAsia" w:ascii="Consolas" w:hAnsi="Consolas" w:eastAsia="Consolas" w:cs="Consolas"/>
          <w:b w:val="0"/>
          <w:color w:val="9CDCFE"/>
          <w:kern w:val="0"/>
          <w:sz w:val="14"/>
          <w:szCs w:val="14"/>
          <w:shd w:val="clear" w:fill="1E1E1E"/>
          <w:lang w:val="en-US" w:eastAsia="zh-CN" w:bidi="ar"/>
        </w:rPr>
      </w:pPr>
    </w:p>
    <w:p>
      <w:pPr>
        <w:keepNext w:val="0"/>
        <w:keepLines w:val="0"/>
        <w:widowControl/>
        <w:suppressLineNumbers w:val="0"/>
        <w:shd w:val="clear" w:fill="1E1E1E"/>
        <w:spacing w:line="190" w:lineRule="atLeast"/>
        <w:jc w:val="left"/>
        <w:rPr>
          <w:rFonts w:hint="eastAsia" w:ascii="Consolas" w:hAnsi="Consolas" w:eastAsia="Consolas" w:cs="Consolas"/>
          <w:b w:val="0"/>
          <w:color w:val="9CDCFE"/>
          <w:kern w:val="0"/>
          <w:sz w:val="14"/>
          <w:szCs w:val="14"/>
          <w:shd w:val="clear" w:fill="1E1E1E"/>
          <w:lang w:val="en-US" w:eastAsia="zh-CN" w:bidi="ar"/>
        </w:rPr>
      </w:pPr>
      <w:r>
        <w:rPr>
          <w:rFonts w:hint="eastAsia" w:ascii="Consolas" w:hAnsi="Consolas" w:eastAsia="Consolas" w:cs="Consolas"/>
          <w:b w:val="0"/>
          <w:color w:val="9CDCFE"/>
          <w:kern w:val="0"/>
          <w:sz w:val="14"/>
          <w:szCs w:val="14"/>
          <w:shd w:val="clear" w:fill="1E1E1E"/>
          <w:lang w:val="en-US" w:eastAsia="zh-CN" w:bidi="ar"/>
        </w:rPr>
        <w:t>console.log('=================== call =========================');</w:t>
      </w:r>
    </w:p>
    <w:p>
      <w:pPr>
        <w:keepNext w:val="0"/>
        <w:keepLines w:val="0"/>
        <w:widowControl/>
        <w:suppressLineNumbers w:val="0"/>
        <w:shd w:val="clear" w:fill="1E1E1E"/>
        <w:spacing w:line="190" w:lineRule="atLeast"/>
        <w:jc w:val="left"/>
        <w:rPr>
          <w:rFonts w:hint="eastAsia" w:ascii="Consolas" w:hAnsi="Consolas" w:eastAsia="Consolas" w:cs="Consolas"/>
          <w:b w:val="0"/>
          <w:color w:val="9CDCFE"/>
          <w:kern w:val="0"/>
          <w:sz w:val="14"/>
          <w:szCs w:val="14"/>
          <w:shd w:val="clear" w:fill="1E1E1E"/>
          <w:lang w:val="en-US" w:eastAsia="zh-CN" w:bidi="ar"/>
        </w:rPr>
      </w:pPr>
      <w:r>
        <w:rPr>
          <w:rFonts w:hint="eastAsia" w:ascii="Consolas" w:hAnsi="Consolas" w:eastAsia="Consolas" w:cs="Consolas"/>
          <w:b w:val="0"/>
          <w:color w:val="9CDCFE"/>
          <w:kern w:val="0"/>
          <w:sz w:val="14"/>
          <w:szCs w:val="14"/>
          <w:shd w:val="clear" w:fill="1E1E1E"/>
          <w:lang w:val="en-US" w:eastAsia="zh-CN" w:bidi="ar"/>
        </w:rPr>
        <w:t>// 有一天大毛想吃鱼了，可是它不知道怎么吃。怎么办？小黑说我吃的时候喂你吃</w:t>
      </w:r>
    </w:p>
    <w:p>
      <w:pPr>
        <w:keepNext w:val="0"/>
        <w:keepLines w:val="0"/>
        <w:widowControl/>
        <w:suppressLineNumbers w:val="0"/>
        <w:shd w:val="clear" w:fill="1E1E1E"/>
        <w:spacing w:line="190" w:lineRule="atLeast"/>
        <w:jc w:val="left"/>
        <w:rPr>
          <w:rFonts w:hint="eastAsia" w:ascii="Consolas" w:hAnsi="Consolas" w:eastAsia="Consolas" w:cs="Consolas"/>
          <w:b w:val="0"/>
          <w:color w:val="9CDCFE"/>
          <w:kern w:val="0"/>
          <w:sz w:val="14"/>
          <w:szCs w:val="14"/>
          <w:shd w:val="clear" w:fill="1E1E1E"/>
          <w:lang w:val="en-US" w:eastAsia="zh-CN" w:bidi="ar"/>
        </w:rPr>
      </w:pPr>
      <w:r>
        <w:rPr>
          <w:rFonts w:hint="eastAsia" w:ascii="Consolas" w:hAnsi="Consolas" w:eastAsia="Consolas" w:cs="Consolas"/>
          <w:b w:val="0"/>
          <w:color w:val="9CDCFE"/>
          <w:kern w:val="0"/>
          <w:sz w:val="14"/>
          <w:szCs w:val="14"/>
          <w:shd w:val="clear" w:fill="1E1E1E"/>
          <w:lang w:val="en-US" w:eastAsia="zh-CN" w:bidi="ar"/>
        </w:rPr>
        <w:t>cat.eatFish.call(dog, '汪汪汪', 'call')</w:t>
      </w:r>
    </w:p>
    <w:p>
      <w:pPr>
        <w:keepNext w:val="0"/>
        <w:keepLines w:val="0"/>
        <w:widowControl/>
        <w:suppressLineNumbers w:val="0"/>
        <w:shd w:val="clear" w:fill="1E1E1E"/>
        <w:spacing w:line="190" w:lineRule="atLeast"/>
        <w:jc w:val="left"/>
        <w:rPr>
          <w:rFonts w:hint="eastAsia" w:ascii="Consolas" w:hAnsi="Consolas" w:eastAsia="Consolas" w:cs="Consolas"/>
          <w:b w:val="0"/>
          <w:color w:val="9CDCFE"/>
          <w:kern w:val="0"/>
          <w:sz w:val="14"/>
          <w:szCs w:val="14"/>
          <w:shd w:val="clear" w:fill="1E1E1E"/>
          <w:lang w:val="en-US" w:eastAsia="zh-CN" w:bidi="ar"/>
        </w:rPr>
      </w:pPr>
      <w:r>
        <w:rPr>
          <w:rFonts w:hint="eastAsia" w:ascii="Consolas" w:hAnsi="Consolas" w:eastAsia="Consolas" w:cs="Consolas"/>
          <w:b w:val="0"/>
          <w:color w:val="9CDCFE"/>
          <w:kern w:val="0"/>
          <w:sz w:val="14"/>
          <w:szCs w:val="14"/>
          <w:shd w:val="clear" w:fill="1E1E1E"/>
          <w:lang w:val="en-US" w:eastAsia="zh-CN" w:bidi="ar"/>
        </w:rPr>
        <w:t>// 大毛为了表示感谢，决定下次吃骨头的时候也喂小黑吃</w:t>
      </w:r>
    </w:p>
    <w:p>
      <w:pPr>
        <w:keepNext w:val="0"/>
        <w:keepLines w:val="0"/>
        <w:widowControl/>
        <w:suppressLineNumbers w:val="0"/>
        <w:shd w:val="clear" w:fill="1E1E1E"/>
        <w:spacing w:line="190" w:lineRule="atLeast"/>
        <w:jc w:val="left"/>
        <w:rPr>
          <w:rFonts w:hint="eastAsia" w:ascii="Consolas" w:hAnsi="Consolas" w:eastAsia="Consolas" w:cs="Consolas"/>
          <w:b w:val="0"/>
          <w:color w:val="9CDCFE"/>
          <w:kern w:val="0"/>
          <w:sz w:val="14"/>
          <w:szCs w:val="14"/>
          <w:shd w:val="clear" w:fill="1E1E1E"/>
          <w:lang w:val="en-US" w:eastAsia="zh-CN" w:bidi="ar"/>
        </w:rPr>
      </w:pPr>
      <w:r>
        <w:rPr>
          <w:rFonts w:hint="eastAsia" w:ascii="Consolas" w:hAnsi="Consolas" w:eastAsia="Consolas" w:cs="Consolas"/>
          <w:b w:val="0"/>
          <w:color w:val="9CDCFE"/>
          <w:kern w:val="0"/>
          <w:sz w:val="14"/>
          <w:szCs w:val="14"/>
          <w:shd w:val="clear" w:fill="1E1E1E"/>
          <w:lang w:val="en-US" w:eastAsia="zh-CN" w:bidi="ar"/>
        </w:rPr>
        <w:t>dog.eatBone.call(cat, '喵喵喵', 'call')</w:t>
      </w:r>
    </w:p>
    <w:p>
      <w:pPr>
        <w:keepNext w:val="0"/>
        <w:keepLines w:val="0"/>
        <w:widowControl/>
        <w:suppressLineNumbers w:val="0"/>
        <w:shd w:val="clear" w:fill="1E1E1E"/>
        <w:spacing w:line="190" w:lineRule="atLeast"/>
        <w:jc w:val="left"/>
        <w:rPr>
          <w:rFonts w:hint="eastAsia" w:ascii="Consolas" w:hAnsi="Consolas" w:eastAsia="Consolas" w:cs="Consolas"/>
          <w:b w:val="0"/>
          <w:color w:val="9CDCFE"/>
          <w:kern w:val="0"/>
          <w:sz w:val="14"/>
          <w:szCs w:val="14"/>
          <w:shd w:val="clear" w:fill="1E1E1E"/>
          <w:lang w:val="en-US" w:eastAsia="zh-CN" w:bidi="ar"/>
        </w:rPr>
      </w:pPr>
    </w:p>
    <w:p>
      <w:pPr>
        <w:keepNext w:val="0"/>
        <w:keepLines w:val="0"/>
        <w:widowControl/>
        <w:suppressLineNumbers w:val="0"/>
        <w:shd w:val="clear" w:fill="1E1E1E"/>
        <w:spacing w:line="190" w:lineRule="atLeast"/>
        <w:jc w:val="left"/>
        <w:rPr>
          <w:rFonts w:hint="eastAsia" w:ascii="Consolas" w:hAnsi="Consolas" w:eastAsia="Consolas" w:cs="Consolas"/>
          <w:b w:val="0"/>
          <w:color w:val="9CDCFE"/>
          <w:kern w:val="0"/>
          <w:sz w:val="14"/>
          <w:szCs w:val="14"/>
          <w:shd w:val="clear" w:fill="1E1E1E"/>
          <w:lang w:val="en-US" w:eastAsia="zh-CN" w:bidi="ar"/>
        </w:rPr>
      </w:pPr>
      <w:r>
        <w:rPr>
          <w:rFonts w:hint="eastAsia" w:ascii="Consolas" w:hAnsi="Consolas" w:eastAsia="Consolas" w:cs="Consolas"/>
          <w:b w:val="0"/>
          <w:color w:val="9CDCFE"/>
          <w:kern w:val="0"/>
          <w:sz w:val="14"/>
          <w:szCs w:val="14"/>
          <w:shd w:val="clear" w:fill="1E1E1E"/>
          <w:lang w:val="en-US" w:eastAsia="zh-CN" w:bidi="ar"/>
        </w:rPr>
        <w:t>console.log('=================== apply =========================');</w:t>
      </w:r>
    </w:p>
    <w:p>
      <w:pPr>
        <w:keepNext w:val="0"/>
        <w:keepLines w:val="0"/>
        <w:widowControl/>
        <w:suppressLineNumbers w:val="0"/>
        <w:shd w:val="clear" w:fill="1E1E1E"/>
        <w:spacing w:line="190" w:lineRule="atLeast"/>
        <w:jc w:val="left"/>
        <w:rPr>
          <w:rFonts w:hint="eastAsia" w:ascii="Consolas" w:hAnsi="Consolas" w:eastAsia="Consolas" w:cs="Consolas"/>
          <w:b w:val="0"/>
          <w:color w:val="9CDCFE"/>
          <w:kern w:val="0"/>
          <w:sz w:val="14"/>
          <w:szCs w:val="14"/>
          <w:shd w:val="clear" w:fill="1E1E1E"/>
          <w:lang w:val="en-US" w:eastAsia="zh-CN" w:bidi="ar"/>
        </w:rPr>
      </w:pPr>
      <w:r>
        <w:rPr>
          <w:rFonts w:hint="eastAsia" w:ascii="Consolas" w:hAnsi="Consolas" w:eastAsia="Consolas" w:cs="Consolas"/>
          <w:b w:val="0"/>
          <w:color w:val="9CDCFE"/>
          <w:kern w:val="0"/>
          <w:sz w:val="14"/>
          <w:szCs w:val="14"/>
          <w:shd w:val="clear" w:fill="1E1E1E"/>
          <w:lang w:val="en-US" w:eastAsia="zh-CN" w:bidi="ar"/>
        </w:rPr>
        <w:t>cat.eatFish.apply(dog, ['汪汪汪', 'apply'])</w:t>
      </w:r>
    </w:p>
    <w:p>
      <w:pPr>
        <w:keepNext w:val="0"/>
        <w:keepLines w:val="0"/>
        <w:widowControl/>
        <w:suppressLineNumbers w:val="0"/>
        <w:shd w:val="clear" w:fill="1E1E1E"/>
        <w:spacing w:line="190" w:lineRule="atLeast"/>
        <w:jc w:val="left"/>
        <w:rPr>
          <w:rFonts w:hint="eastAsia" w:ascii="Consolas" w:hAnsi="Consolas" w:eastAsia="Consolas" w:cs="Consolas"/>
          <w:b w:val="0"/>
          <w:color w:val="9CDCFE"/>
          <w:kern w:val="0"/>
          <w:sz w:val="14"/>
          <w:szCs w:val="14"/>
          <w:shd w:val="clear" w:fill="1E1E1E"/>
          <w:lang w:val="en-US" w:eastAsia="zh-CN" w:bidi="ar"/>
        </w:rPr>
      </w:pPr>
      <w:r>
        <w:rPr>
          <w:rFonts w:hint="eastAsia" w:ascii="Consolas" w:hAnsi="Consolas" w:eastAsia="Consolas" w:cs="Consolas"/>
          <w:b w:val="0"/>
          <w:color w:val="9CDCFE"/>
          <w:kern w:val="0"/>
          <w:sz w:val="14"/>
          <w:szCs w:val="14"/>
          <w:shd w:val="clear" w:fill="1E1E1E"/>
          <w:lang w:val="en-US" w:eastAsia="zh-CN" w:bidi="ar"/>
        </w:rPr>
        <w:t>dog.eatBone.apply(cat, ['喵喵喵', 'apply'])</w:t>
      </w:r>
    </w:p>
    <w:p>
      <w:pPr>
        <w:keepNext w:val="0"/>
        <w:keepLines w:val="0"/>
        <w:widowControl/>
        <w:suppressLineNumbers w:val="0"/>
        <w:shd w:val="clear" w:fill="1E1E1E"/>
        <w:spacing w:line="190" w:lineRule="atLeast"/>
        <w:jc w:val="left"/>
        <w:rPr>
          <w:rFonts w:hint="eastAsia" w:ascii="Consolas" w:hAnsi="Consolas" w:eastAsia="Consolas" w:cs="Consolas"/>
          <w:b w:val="0"/>
          <w:color w:val="9CDCFE"/>
          <w:kern w:val="0"/>
          <w:sz w:val="14"/>
          <w:szCs w:val="14"/>
          <w:shd w:val="clear" w:fill="1E1E1E"/>
          <w:lang w:val="en-US" w:eastAsia="zh-CN" w:bidi="ar"/>
        </w:rPr>
      </w:pPr>
    </w:p>
    <w:p>
      <w:pPr>
        <w:keepNext w:val="0"/>
        <w:keepLines w:val="0"/>
        <w:widowControl/>
        <w:suppressLineNumbers w:val="0"/>
        <w:shd w:val="clear" w:fill="1E1E1E"/>
        <w:spacing w:line="190" w:lineRule="atLeast"/>
        <w:jc w:val="left"/>
        <w:rPr>
          <w:rFonts w:hint="eastAsia" w:ascii="Consolas" w:hAnsi="Consolas" w:eastAsia="Consolas" w:cs="Consolas"/>
          <w:b w:val="0"/>
          <w:color w:val="9CDCFE"/>
          <w:kern w:val="0"/>
          <w:sz w:val="14"/>
          <w:szCs w:val="14"/>
          <w:shd w:val="clear" w:fill="1E1E1E"/>
          <w:lang w:val="en-US" w:eastAsia="zh-CN" w:bidi="ar"/>
        </w:rPr>
      </w:pPr>
      <w:r>
        <w:rPr>
          <w:rFonts w:hint="eastAsia" w:ascii="Consolas" w:hAnsi="Consolas" w:eastAsia="Consolas" w:cs="Consolas"/>
          <w:b w:val="0"/>
          <w:color w:val="9CDCFE"/>
          <w:kern w:val="0"/>
          <w:sz w:val="14"/>
          <w:szCs w:val="14"/>
          <w:shd w:val="clear" w:fill="1E1E1E"/>
          <w:lang w:val="en-US" w:eastAsia="zh-CN" w:bidi="ar"/>
        </w:rPr>
        <w:t>console.log('=================== bind =========================');</w:t>
      </w:r>
    </w:p>
    <w:p>
      <w:pPr>
        <w:keepNext w:val="0"/>
        <w:keepLines w:val="0"/>
        <w:widowControl/>
        <w:suppressLineNumbers w:val="0"/>
        <w:shd w:val="clear" w:fill="1E1E1E"/>
        <w:spacing w:line="190" w:lineRule="atLeast"/>
        <w:jc w:val="left"/>
        <w:rPr>
          <w:rFonts w:hint="eastAsia" w:ascii="Consolas" w:hAnsi="Consolas" w:eastAsia="Consolas" w:cs="Consolas"/>
          <w:b w:val="0"/>
          <w:color w:val="9CDCFE"/>
          <w:kern w:val="0"/>
          <w:sz w:val="14"/>
          <w:szCs w:val="14"/>
          <w:shd w:val="clear" w:fill="1E1E1E"/>
          <w:lang w:val="en-US" w:eastAsia="zh-CN" w:bidi="ar"/>
        </w:rPr>
      </w:pPr>
      <w:r>
        <w:rPr>
          <w:rFonts w:hint="eastAsia" w:ascii="Consolas" w:hAnsi="Consolas" w:eastAsia="Consolas" w:cs="Consolas"/>
          <w:b w:val="0"/>
          <w:color w:val="9CDCFE"/>
          <w:kern w:val="0"/>
          <w:sz w:val="14"/>
          <w:szCs w:val="14"/>
          <w:shd w:val="clear" w:fill="1E1E1E"/>
          <w:lang w:val="en-US" w:eastAsia="zh-CN" w:bidi="ar"/>
        </w:rPr>
        <w:t>// 有一天他们觉得每次吃的时候再喂太麻烦了。干脆直接教对方怎么吃</w:t>
      </w:r>
    </w:p>
    <w:p>
      <w:pPr>
        <w:keepNext w:val="0"/>
        <w:keepLines w:val="0"/>
        <w:widowControl/>
        <w:suppressLineNumbers w:val="0"/>
        <w:shd w:val="clear" w:fill="1E1E1E"/>
        <w:spacing w:line="190" w:lineRule="atLeast"/>
        <w:jc w:val="left"/>
        <w:rPr>
          <w:rFonts w:hint="eastAsia" w:ascii="Consolas" w:hAnsi="Consolas" w:eastAsia="Consolas" w:cs="Consolas"/>
          <w:b w:val="0"/>
          <w:color w:val="9CDCFE"/>
          <w:kern w:val="0"/>
          <w:sz w:val="14"/>
          <w:szCs w:val="14"/>
          <w:shd w:val="clear" w:fill="1E1E1E"/>
          <w:lang w:val="en-US" w:eastAsia="zh-CN" w:bidi="ar"/>
        </w:rPr>
      </w:pPr>
      <w:r>
        <w:rPr>
          <w:rFonts w:hint="eastAsia" w:ascii="Consolas" w:hAnsi="Consolas" w:eastAsia="Consolas" w:cs="Consolas"/>
          <w:b w:val="0"/>
          <w:color w:val="9CDCFE"/>
          <w:kern w:val="0"/>
          <w:sz w:val="14"/>
          <w:szCs w:val="14"/>
          <w:shd w:val="clear" w:fill="1E1E1E"/>
          <w:lang w:val="en-US" w:eastAsia="zh-CN" w:bidi="ar"/>
        </w:rPr>
        <w:t>const test1 = cat.eatFish.bind(dog, '汪汪汪', 'bind')</w:t>
      </w:r>
    </w:p>
    <w:p>
      <w:pPr>
        <w:keepNext w:val="0"/>
        <w:keepLines w:val="0"/>
        <w:widowControl/>
        <w:suppressLineNumbers w:val="0"/>
        <w:shd w:val="clear" w:fill="1E1E1E"/>
        <w:spacing w:line="190" w:lineRule="atLeast"/>
        <w:jc w:val="left"/>
        <w:rPr>
          <w:rFonts w:hint="eastAsia" w:ascii="Consolas" w:hAnsi="Consolas" w:eastAsia="Consolas" w:cs="Consolas"/>
          <w:b w:val="0"/>
          <w:color w:val="9CDCFE"/>
          <w:kern w:val="0"/>
          <w:sz w:val="14"/>
          <w:szCs w:val="14"/>
          <w:shd w:val="clear" w:fill="1E1E1E"/>
          <w:lang w:val="en-US" w:eastAsia="zh-CN" w:bidi="ar"/>
        </w:rPr>
      </w:pPr>
      <w:r>
        <w:rPr>
          <w:rFonts w:hint="eastAsia" w:ascii="Consolas" w:hAnsi="Consolas" w:eastAsia="Consolas" w:cs="Consolas"/>
          <w:b w:val="0"/>
          <w:color w:val="9CDCFE"/>
          <w:kern w:val="0"/>
          <w:sz w:val="14"/>
          <w:szCs w:val="14"/>
          <w:shd w:val="clear" w:fill="1E1E1E"/>
          <w:lang w:val="en-US" w:eastAsia="zh-CN" w:bidi="ar"/>
        </w:rPr>
        <w:t>const test2 = dog.eatBone.bind(cat, '喵喵喵', 'bind')</w:t>
      </w:r>
    </w:p>
    <w:p>
      <w:pPr>
        <w:keepNext w:val="0"/>
        <w:keepLines w:val="0"/>
        <w:widowControl/>
        <w:suppressLineNumbers w:val="0"/>
        <w:shd w:val="clear" w:fill="1E1E1E"/>
        <w:spacing w:line="190" w:lineRule="atLeast"/>
        <w:jc w:val="left"/>
        <w:rPr>
          <w:rFonts w:hint="eastAsia" w:ascii="Consolas" w:hAnsi="Consolas" w:eastAsia="Consolas" w:cs="Consolas"/>
          <w:b w:val="0"/>
          <w:color w:val="9CDCFE"/>
          <w:kern w:val="0"/>
          <w:sz w:val="14"/>
          <w:szCs w:val="14"/>
          <w:shd w:val="clear" w:fill="1E1E1E"/>
          <w:lang w:val="en-US" w:eastAsia="zh-CN" w:bidi="ar"/>
        </w:rPr>
      </w:pPr>
      <w:r>
        <w:rPr>
          <w:rFonts w:hint="eastAsia" w:ascii="Consolas" w:hAnsi="Consolas" w:eastAsia="Consolas" w:cs="Consolas"/>
          <w:b w:val="0"/>
          <w:color w:val="9CDCFE"/>
          <w:kern w:val="0"/>
          <w:sz w:val="14"/>
          <w:szCs w:val="14"/>
          <w:shd w:val="clear" w:fill="1E1E1E"/>
          <w:lang w:val="en-US" w:eastAsia="zh-CN" w:bidi="ar"/>
        </w:rPr>
        <w:t>test1()</w:t>
      </w:r>
    </w:p>
    <w:p>
      <w:pPr>
        <w:keepNext w:val="0"/>
        <w:keepLines w:val="0"/>
        <w:widowControl/>
        <w:suppressLineNumbers w:val="0"/>
        <w:shd w:val="clear" w:fill="1E1E1E"/>
        <w:spacing w:line="190" w:lineRule="atLeast"/>
        <w:jc w:val="left"/>
        <w:rPr>
          <w:rFonts w:hint="eastAsia" w:ascii="Consolas" w:hAnsi="Consolas" w:eastAsia="Consolas" w:cs="Consolas"/>
          <w:b w:val="0"/>
          <w:color w:val="9CDCFE"/>
          <w:kern w:val="0"/>
          <w:sz w:val="14"/>
          <w:szCs w:val="14"/>
          <w:shd w:val="clear" w:fill="1E1E1E"/>
          <w:lang w:val="en-US" w:eastAsia="zh-CN" w:bidi="ar"/>
        </w:rPr>
      </w:pPr>
      <w:r>
        <w:rPr>
          <w:rFonts w:hint="eastAsia" w:ascii="Consolas" w:hAnsi="Consolas" w:eastAsia="Consolas" w:cs="Consolas"/>
          <w:b w:val="0"/>
          <w:color w:val="9CDCFE"/>
          <w:kern w:val="0"/>
          <w:sz w:val="14"/>
          <w:szCs w:val="14"/>
          <w:shd w:val="clear" w:fill="1E1E1E"/>
          <w:lang w:val="en-US" w:eastAsia="zh-CN" w:bidi="ar"/>
        </w:rPr>
        <w:t>test2()</w:t>
      </w:r>
    </w:p>
    <w:sectPr>
      <w:pgSz w:w="11900" w:h="16838"/>
      <w:pgMar w:top="874" w:right="1660" w:bottom="1440" w:left="1800" w:header="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PingFang SC">
    <w:altName w:val="Segoe Print"/>
    <w:panose1 w:val="00000000000000000000"/>
    <w:charset w:val="00"/>
    <w:family w:val="auto"/>
    <w:pitch w:val="default"/>
    <w:sig w:usb0="00000000" w:usb1="00000000" w:usb2="00000000" w:usb3="00000000" w:csb0="00040001"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47457A"/>
    <w:multiLevelType w:val="singleLevel"/>
    <w:tmpl w:val="F747457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012C80"/>
    <w:rsid w:val="182C57FA"/>
    <w:rsid w:val="44282088"/>
    <w:rsid w:val="50101871"/>
    <w:rsid w:val="661939E6"/>
    <w:rsid w:val="69820386"/>
    <w:rsid w:val="74CA02AC"/>
    <w:rsid w:val="78804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100" w:beforeAutospacing="1" w:after="10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alisa</dc:creator>
  <cp:lastModifiedBy>zhang</cp:lastModifiedBy>
  <dcterms:modified xsi:type="dcterms:W3CDTF">2018-06-30T08:07:25Z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