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1"/>
          <w:szCs w:val="21"/>
          <w:lang w:val="en-US" w:eastAsia="zh-CN"/>
        </w:rPr>
      </w:pPr>
      <w:r>
        <w:rPr>
          <w:rFonts w:hint="eastAsia"/>
          <w:sz w:val="21"/>
          <w:szCs w:val="21"/>
          <w:lang w:val="en-US" w:eastAsia="zh-CN"/>
        </w:rPr>
        <w:t>笔试</w:t>
      </w:r>
    </w:p>
    <w:p>
      <w:pPr>
        <w:pStyle w:val="4"/>
        <w:numPr>
          <w:ilvl w:val="0"/>
          <w:numId w:val="1"/>
        </w:numPr>
        <w:rPr>
          <w:rFonts w:hint="eastAsia"/>
          <w:lang w:val="en-US" w:eastAsia="zh-CN"/>
        </w:rPr>
      </w:pPr>
      <w:r>
        <w:rPr>
          <w:rFonts w:hint="eastAsia"/>
          <w:lang w:val="en-US" w:eastAsia="zh-CN"/>
        </w:rPr>
        <w:t>box-sizing</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t>理解box-sizing属性border-box，content-box</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t>理解box-sizing属性border-box，content-box，其实也是理解正常盒模型与异常盒模型。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bookmarkStart w:id="0" w:name="t0"/>
      <w:bookmarkEnd w:id="0"/>
      <w:r>
        <w:rPr>
          <w:rFonts w:hint="default" w:ascii="Verdana" w:hAnsi="Verdana" w:eastAsia="宋体" w:cs="Verdana"/>
          <w:b/>
          <w:i w:val="0"/>
          <w:caps w:val="0"/>
          <w:color w:val="000000"/>
          <w:spacing w:val="0"/>
          <w:kern w:val="2"/>
          <w:sz w:val="15"/>
          <w:szCs w:val="15"/>
          <w:shd w:val="clear" w:fill="FFFFFF"/>
          <w:lang w:val="en-US" w:eastAsia="zh-CN" w:bidi="ar-SA"/>
        </w:rPr>
        <w:t>正常盒模型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t>正常盒模型，是指块元素box-sizing属性为content-box的盒模型。一般在现代浏览器中使用的都是正常盒模型content-box，它也是标准 w3c 盒子模型。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drawing>
          <wp:inline distT="0" distB="0" distL="114300" distR="114300">
            <wp:extent cx="1472565" cy="1502410"/>
            <wp:effectExtent l="0" t="0" r="5715" b="6350"/>
            <wp:docPr id="26" name="图片 2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56"/>
                    <pic:cNvPicPr>
                      <a:picLocks noChangeAspect="1"/>
                    </pic:cNvPicPr>
                  </pic:nvPicPr>
                  <pic:blipFill>
                    <a:blip r:embed="rId4"/>
                    <a:stretch>
                      <a:fillRect/>
                    </a:stretch>
                  </pic:blipFill>
                  <pic:spPr>
                    <a:xfrm>
                      <a:off x="0" y="0"/>
                      <a:ext cx="1472565" cy="150241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t>下图更方便理解。</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t>正常盒模型是指：盒模型的大小</w:t>
      </w:r>
      <w:r>
        <w:rPr>
          <w:rFonts w:hint="eastAsia" w:ascii="Verdana" w:hAnsi="Verdana" w:eastAsia="宋体" w:cs="Verdana"/>
          <w:b/>
          <w:i w:val="0"/>
          <w:caps w:val="0"/>
          <w:color w:val="000000"/>
          <w:spacing w:val="0"/>
          <w:kern w:val="2"/>
          <w:sz w:val="15"/>
          <w:szCs w:val="15"/>
          <w:shd w:val="clear" w:fill="FFFFFF"/>
          <w:lang w:val="en-US" w:eastAsia="zh-CN" w:bidi="ar-SA"/>
        </w:rPr>
        <w:t>包括</w:t>
      </w:r>
      <w:r>
        <w:rPr>
          <w:rFonts w:hint="default" w:ascii="Verdana" w:hAnsi="Verdana" w:eastAsia="宋体" w:cs="Verdana"/>
          <w:b/>
          <w:i w:val="0"/>
          <w:caps w:val="0"/>
          <w:color w:val="000000"/>
          <w:spacing w:val="0"/>
          <w:kern w:val="2"/>
          <w:sz w:val="15"/>
          <w:szCs w:val="15"/>
          <w:shd w:val="clear" w:fill="FFFFFF"/>
          <w:lang w:val="en-US" w:eastAsia="zh-CN" w:bidi="ar-SA"/>
        </w:rPr>
        <w:t>content，padding，border，并且先做content.。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t>正常盒模型的大小会以内容优先自动扩展，内部子元素超过父元素给定的大小，会将父元素撑大。</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21"/>
          <w:szCs w:val="21"/>
        </w:rPr>
      </w:pPr>
      <w:r>
        <w:rPr>
          <w:rFonts w:hint="default" w:ascii="Arial" w:hAnsi="Arial" w:eastAsia="Arial" w:cs="Arial"/>
          <w:color w:val="4F4F4F"/>
          <w:sz w:val="21"/>
          <w:szCs w:val="21"/>
        </w:rPr>
        <w:drawing>
          <wp:inline distT="0" distB="0" distL="114300" distR="114300">
            <wp:extent cx="1313815" cy="850900"/>
            <wp:effectExtent l="0" t="0" r="6985" b="0"/>
            <wp:docPr id="23" name="图片 28"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8" descr="IMG_258"/>
                    <pic:cNvPicPr>
                      <a:picLocks noChangeAspect="1"/>
                    </pic:cNvPicPr>
                  </pic:nvPicPr>
                  <pic:blipFill>
                    <a:blip r:embed="rId5"/>
                    <a:stretch>
                      <a:fillRect/>
                    </a:stretch>
                  </pic:blipFill>
                  <pic:spPr>
                    <a:xfrm>
                      <a:off x="0" y="0"/>
                      <a:ext cx="1313815" cy="85090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bookmarkStart w:id="1" w:name="t1"/>
      <w:bookmarkEnd w:id="1"/>
      <w:r>
        <w:rPr>
          <w:rFonts w:hint="default" w:ascii="Verdana" w:hAnsi="Verdana" w:eastAsia="宋体" w:cs="Verdana"/>
          <w:b/>
          <w:i w:val="0"/>
          <w:caps w:val="0"/>
          <w:color w:val="000000"/>
          <w:spacing w:val="0"/>
          <w:kern w:val="2"/>
          <w:sz w:val="15"/>
          <w:szCs w:val="15"/>
          <w:shd w:val="clear" w:fill="FFFFFF"/>
          <w:lang w:val="en-US" w:eastAsia="zh-CN" w:bidi="ar-SA"/>
        </w:rPr>
        <w:t>怪异盒模型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t>怪异盒模型，是指块元素box-sizing属性为border-box的盒模型。一般在IE浏览器中默认为这种怪异盒模型，但是由于其自身的特殊性，手机页面中也有使用怪异盒模型。</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21"/>
          <w:szCs w:val="21"/>
        </w:rPr>
      </w:pPr>
      <w:r>
        <w:rPr>
          <w:rFonts w:hint="default" w:ascii="Arial" w:hAnsi="Arial" w:eastAsia="Arial" w:cs="Arial"/>
          <w:color w:val="4F4F4F"/>
          <w:sz w:val="21"/>
          <w:szCs w:val="21"/>
        </w:rPr>
        <w:drawing>
          <wp:inline distT="0" distB="0" distL="114300" distR="114300">
            <wp:extent cx="1473835" cy="1126490"/>
            <wp:effectExtent l="0" t="0" r="12065" b="3810"/>
            <wp:docPr id="27" name="图片 29"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9" descr="IMG_259"/>
                    <pic:cNvPicPr>
                      <a:picLocks noChangeAspect="1"/>
                    </pic:cNvPicPr>
                  </pic:nvPicPr>
                  <pic:blipFill>
                    <a:blip r:embed="rId6"/>
                    <a:stretch>
                      <a:fillRect/>
                    </a:stretch>
                  </pic:blipFill>
                  <pic:spPr>
                    <a:xfrm>
                      <a:off x="0" y="0"/>
                      <a:ext cx="1473835" cy="1126490"/>
                    </a:xfrm>
                    <a:prstGeom prst="rect">
                      <a:avLst/>
                    </a:prstGeom>
                    <a:noFill/>
                    <a:ln w="9525">
                      <a:noFill/>
                    </a:ln>
                  </pic:spPr>
                </pic:pic>
              </a:graphicData>
            </a:graphic>
          </wp:inline>
        </w:drawing>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i w:val="0"/>
          <w:caps w:val="0"/>
          <w:color w:val="000000"/>
          <w:spacing w:val="0"/>
          <w:kern w:val="2"/>
          <w:sz w:val="15"/>
          <w:szCs w:val="15"/>
          <w:shd w:val="clear" w:fill="FFFFFF"/>
          <w:lang w:val="en-US" w:eastAsia="zh-CN" w:bidi="ar-SA"/>
        </w:rPr>
      </w:pPr>
      <w:r>
        <w:rPr>
          <w:rFonts w:hint="default" w:ascii="Verdana" w:hAnsi="Verdana" w:eastAsia="宋体" w:cs="Verdana"/>
          <w:b/>
          <w:i w:val="0"/>
          <w:caps w:val="0"/>
          <w:color w:val="000000"/>
          <w:spacing w:val="0"/>
          <w:kern w:val="2"/>
          <w:sz w:val="15"/>
          <w:szCs w:val="15"/>
          <w:shd w:val="clear" w:fill="FFFFFF"/>
          <w:lang w:val="en-US" w:eastAsia="zh-CN" w:bidi="ar-SA"/>
        </w:rPr>
        <w:t>下图更方便理解。</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color w:val="4F4F4F"/>
          <w:sz w:val="21"/>
          <w:szCs w:val="21"/>
        </w:rPr>
      </w:pPr>
      <w:r>
        <w:rPr>
          <w:rFonts w:hint="default" w:ascii="Arial" w:hAnsi="Arial" w:eastAsia="Arial" w:cs="Arial"/>
          <w:color w:val="4F4F4F"/>
          <w:sz w:val="21"/>
          <w:szCs w:val="21"/>
        </w:rPr>
        <w:drawing>
          <wp:inline distT="0" distB="0" distL="114300" distR="114300">
            <wp:extent cx="4754880" cy="2777490"/>
            <wp:effectExtent l="0" t="0" r="0" b="11430"/>
            <wp:docPr id="28" name="图片 30"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30" descr="IMG_260"/>
                    <pic:cNvPicPr>
                      <a:picLocks noChangeAspect="1"/>
                    </pic:cNvPicPr>
                  </pic:nvPicPr>
                  <pic:blipFill>
                    <a:blip r:embed="rId7"/>
                    <a:stretch>
                      <a:fillRect/>
                    </a:stretch>
                  </pic:blipFill>
                  <pic:spPr>
                    <a:xfrm>
                      <a:off x="0" y="0"/>
                      <a:ext cx="4754880" cy="277749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84" w:lineRule="atLeast"/>
        <w:ind w:left="0" w:right="0"/>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怪异盒模型是先做盒。然后添加border，padding，最后做content。即保证盒模型优先，先做盒再放内容，不管内容是否放得下，一般手机上用的更多。</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84" w:lineRule="atLeast"/>
        <w:ind w:left="0" w:right="0"/>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更通俗的说，怪异盒模型中，父元素的盒模型确定，子元素是无法撑开父元素的盒模型，只能在盒模型剩余空间展示。</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84" w:lineRule="atLeast"/>
        <w:ind w:left="0" w:right="0"/>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如果将父元素盒模型的</w:t>
      </w:r>
      <w:r>
        <w:rPr>
          <w:rFonts w:hint="eastAsia" w:ascii="Verdana" w:hAnsi="Verdana" w:cs="Verdana"/>
          <w:i w:val="0"/>
          <w:caps w:val="0"/>
          <w:color w:val="000000"/>
          <w:spacing w:val="0"/>
          <w:kern w:val="2"/>
          <w:sz w:val="15"/>
          <w:szCs w:val="15"/>
          <w:shd w:val="clear" w:fill="FFFFFF"/>
          <w:lang w:val="en-US" w:eastAsia="zh-CN" w:bidi="ar-SA"/>
        </w:rPr>
        <w:t>宽度</w:t>
      </w:r>
      <w:bookmarkStart w:id="4" w:name="_GoBack"/>
      <w:bookmarkEnd w:id="4"/>
      <w:r>
        <w:rPr>
          <w:rFonts w:hint="default" w:ascii="Verdana" w:hAnsi="Verdana" w:eastAsia="宋体" w:cs="Verdana"/>
          <w:i w:val="0"/>
          <w:caps w:val="0"/>
          <w:color w:val="000000"/>
          <w:spacing w:val="0"/>
          <w:kern w:val="2"/>
          <w:sz w:val="15"/>
          <w:szCs w:val="15"/>
          <w:shd w:val="clear" w:fill="FFFFFF"/>
          <w:lang w:val="en-US" w:eastAsia="zh-CN" w:bidi="ar-SA"/>
        </w:rPr>
        <w:t>，改为（子元素）width + （父元素）padding + （父元素）border的尺寸 = 130px 。 那么得到的效果与正常盒模型相同。</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84" w:lineRule="atLeast"/>
        <w:ind w:left="0" w:right="0"/>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如下图所示。</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drawing>
          <wp:inline distT="0" distB="0" distL="114300" distR="114300">
            <wp:extent cx="1838325" cy="1600200"/>
            <wp:effectExtent l="0" t="0" r="5715" b="0"/>
            <wp:docPr id="25" name="图片 31"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31" descr="IMG_261"/>
                    <pic:cNvPicPr>
                      <a:picLocks noChangeAspect="1"/>
                    </pic:cNvPicPr>
                  </pic:nvPicPr>
                  <pic:blipFill>
                    <a:blip r:embed="rId8"/>
                    <a:stretch>
                      <a:fillRect/>
                    </a:stretch>
                  </pic:blipFill>
                  <pic:spPr>
                    <a:xfrm>
                      <a:off x="0" y="0"/>
                      <a:ext cx="1838325" cy="16002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84" w:lineRule="atLeast"/>
        <w:ind w:left="0" w:right="0"/>
        <w:rPr>
          <w:rFonts w:ascii="Verdana" w:hAnsi="Verdana" w:eastAsia="宋体" w:cs="Verdana"/>
          <w:i w:val="0"/>
          <w:caps w:val="0"/>
          <w:color w:val="000000"/>
          <w:spacing w:val="0"/>
          <w:kern w:val="2"/>
          <w:sz w:val="15"/>
          <w:szCs w:val="15"/>
          <w:shd w:val="clear" w:fill="FFFFFF"/>
          <w:lang w:val="en-US" w:eastAsia="zh-CN" w:bidi="ar-SA"/>
        </w:rPr>
      </w:pPr>
      <w:bookmarkStart w:id="2" w:name="t2"/>
      <w:bookmarkEnd w:id="2"/>
      <w:r>
        <w:rPr>
          <w:rFonts w:hint="default" w:ascii="Verdana" w:hAnsi="Verdana" w:eastAsia="宋体" w:cs="Verdana"/>
          <w:i w:val="0"/>
          <w:caps w:val="0"/>
          <w:color w:val="000000"/>
          <w:spacing w:val="0"/>
          <w:kern w:val="2"/>
          <w:sz w:val="15"/>
          <w:szCs w:val="15"/>
          <w:shd w:val="clear" w:fill="FFFFFF"/>
          <w:lang w:val="en-US" w:eastAsia="zh-CN" w:bidi="ar-SA"/>
        </w:rPr>
        <w:t>那应该选择哪中盒子模型呢？</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当然是“标准 w3c 盒子模型”了。</w:t>
      </w:r>
    </w:p>
    <w:p>
      <w:pPr>
        <w:pStyle w:val="3"/>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84" w:lineRule="atLeast"/>
        <w:ind w:left="0" w:right="0"/>
        <w:rPr>
          <w:rFonts w:ascii="Verdana" w:hAnsi="Verdana" w:eastAsia="宋体" w:cs="Verdana"/>
          <w:i w:val="0"/>
          <w:caps w:val="0"/>
          <w:color w:val="000000"/>
          <w:spacing w:val="0"/>
          <w:kern w:val="2"/>
          <w:sz w:val="15"/>
          <w:szCs w:val="15"/>
          <w:shd w:val="clear" w:fill="FFFFFF"/>
          <w:lang w:val="en-US" w:eastAsia="zh-CN" w:bidi="ar-SA"/>
        </w:rPr>
      </w:pPr>
      <w:bookmarkStart w:id="3" w:name="t3"/>
      <w:bookmarkEnd w:id="3"/>
      <w:r>
        <w:rPr>
          <w:rFonts w:hint="default" w:ascii="Verdana" w:hAnsi="Verdana" w:eastAsia="宋体" w:cs="Verdana"/>
          <w:i w:val="0"/>
          <w:caps w:val="0"/>
          <w:color w:val="000000"/>
          <w:spacing w:val="0"/>
          <w:kern w:val="2"/>
          <w:sz w:val="15"/>
          <w:szCs w:val="15"/>
          <w:shd w:val="clear" w:fill="FFFFFF"/>
          <w:lang w:val="en-US" w:eastAsia="zh-CN" w:bidi="ar-SA"/>
        </w:rPr>
        <w:t>怎么样才算是选择了“标准 w3c 盒子模型”呢？</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很简单，就是在网页的顶部加上 doctype 声明。假如不加 doctype 声明，那么各个浏览器会根据自己的行为去理解网页，</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即 ie 浏览器会采用 ie 盒子模型去解释你的盒子，而 ff 会采用标准 w3c 盒子模型解释你的盒子。所以网页在不同的浏览器中就显示的不一样了。</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反之，假如加上了 doctype 声明，那么所有浏览器都会采用标准 w3c 盒子模型去解释你的盒子，网页就能在各个浏览器中显示一致了</w:t>
      </w:r>
    </w:p>
    <w:p>
      <w:pPr>
        <w:keepNext w:val="0"/>
        <w:keepLines w:val="0"/>
        <w:widowControl/>
        <w:suppressLineNumbers w:val="0"/>
        <w:pBdr>
          <w:top w:val="none" w:color="auto" w:sz="0" w:space="0"/>
          <w:left w:val="single" w:color="6CE26C" w:sz="12" w:space="6"/>
          <w:bottom w:val="none" w:color="auto" w:sz="0" w:space="0"/>
          <w:right w:val="single" w:color="E7E5DC" w:sz="4" w:space="4"/>
        </w:pBdr>
        <w:shd w:val="clear" w:fill="F8F8F8"/>
        <w:wordWrap w:val="0"/>
        <w:spacing w:before="0" w:beforeAutospacing="0" w:after="0" w:afterAutospacing="0"/>
        <w:ind w:left="0" w:right="0"/>
        <w:jc w:val="left"/>
        <w:rPr>
          <w:rFonts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[html] </w:t>
      </w:r>
    </w:p>
    <w:p>
      <w:pPr>
        <w:keepNext w:val="0"/>
        <w:keepLines w:val="0"/>
        <w:widowControl/>
        <w:numPr>
          <w:ilvl w:val="0"/>
          <w:numId w:val="0"/>
        </w:numPr>
        <w:suppressLineNumbers w:val="0"/>
        <w:pBdr>
          <w:top w:val="none" w:color="auto" w:sz="0" w:space="0"/>
          <w:left w:val="single" w:color="6CE26C" w:sz="12" w:space="6"/>
          <w:bottom w:val="none" w:color="auto" w:sz="0" w:space="0"/>
          <w:right w:val="none" w:color="auto" w:sz="0" w:space="0"/>
        </w:pBdr>
        <w:shd w:val="clear" w:fill="FFFFFF"/>
        <w:wordWrap w:val="0"/>
        <w:spacing w:before="96" w:beforeAutospacing="0" w:after="0" w:afterAutospacing="0" w:line="216" w:lineRule="atLeast"/>
        <w:ind w:right="0" w:rightChars="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&lt;!doctype html public "-//w3c//dtd xhtml 1.0 transitional//en" "http://www.w3.org/tr/xhtml1/dtd/xhtml1-transitional.dtd"&gt;  </w:t>
      </w:r>
    </w:p>
    <w:p>
      <w:pPr>
        <w:pStyle w:val="4"/>
        <w:numPr>
          <w:ilvl w:val="0"/>
          <w:numId w:val="1"/>
        </w:numPr>
        <w:rPr>
          <w:rFonts w:hint="eastAsia"/>
          <w:lang w:val="en-US" w:eastAsia="zh-CN"/>
        </w:rPr>
      </w:pPr>
      <w:r>
        <w:rPr>
          <w:rFonts w:hint="eastAsia"/>
          <w:lang w:val="en-US" w:eastAsia="zh-CN"/>
        </w:rPr>
        <w:t>Html的块标签</w:t>
      </w:r>
    </w:p>
    <w:p>
      <w:pPr>
        <w:rPr>
          <w:rFonts w:hint="eastAsia"/>
          <w:lang w:val="en-US" w:eastAsia="zh-CN"/>
        </w:rPr>
      </w:pPr>
      <w:r>
        <w:rPr>
          <w:rFonts w:ascii="Verdana" w:hAnsi="Verdana" w:eastAsia="宋体" w:cs="Verdana"/>
          <w:i w:val="0"/>
          <w:caps w:val="0"/>
          <w:color w:val="000000"/>
          <w:spacing w:val="0"/>
          <w:sz w:val="15"/>
          <w:szCs w:val="15"/>
          <w:shd w:val="clear" w:fill="FFFFFF"/>
        </w:rPr>
        <w:t>在html中显示模式分为块级和行内，其中常用的</w:t>
      </w:r>
      <w:r>
        <w:rPr>
          <w:rFonts w:hint="default" w:ascii="Verdana" w:hAnsi="Verdana" w:eastAsia="宋体" w:cs="Verdana"/>
          <w:i w:val="0"/>
          <w:caps w:val="0"/>
          <w:color w:val="993366"/>
          <w:spacing w:val="0"/>
          <w:sz w:val="15"/>
          <w:szCs w:val="15"/>
          <w:shd w:val="clear" w:fill="FFFFFF"/>
        </w:rPr>
        <w:t>块级</w:t>
      </w:r>
      <w:r>
        <w:rPr>
          <w:rFonts w:hint="default" w:ascii="Verdana" w:hAnsi="Verdana" w:eastAsia="宋体" w:cs="Verdana"/>
          <w:i w:val="0"/>
          <w:caps w:val="0"/>
          <w:color w:val="000000"/>
          <w:spacing w:val="0"/>
          <w:sz w:val="15"/>
          <w:szCs w:val="15"/>
          <w:shd w:val="clear" w:fill="FFFFFF"/>
        </w:rPr>
        <w:t>有：div,p,h1~h6,ul,li,dl,dt,dd...  常用的</w:t>
      </w:r>
      <w:r>
        <w:rPr>
          <w:rFonts w:hint="default" w:ascii="Verdana" w:hAnsi="Verdana" w:eastAsia="宋体" w:cs="Verdana"/>
          <w:i w:val="0"/>
          <w:caps w:val="0"/>
          <w:color w:val="993366"/>
          <w:spacing w:val="0"/>
          <w:sz w:val="15"/>
          <w:szCs w:val="15"/>
          <w:shd w:val="clear" w:fill="FFFFFF"/>
        </w:rPr>
        <w:t>行内</w:t>
      </w:r>
      <w:r>
        <w:rPr>
          <w:rFonts w:hint="default" w:ascii="Verdana" w:hAnsi="Verdana" w:eastAsia="宋体" w:cs="Verdana"/>
          <w:i w:val="0"/>
          <w:caps w:val="0"/>
          <w:color w:val="000000"/>
          <w:spacing w:val="0"/>
          <w:sz w:val="15"/>
          <w:szCs w:val="15"/>
          <w:shd w:val="clear" w:fill="FFFFFF"/>
        </w:rPr>
        <w:t>有：span，font,b,u,i,strong,em,a,img,input，其中img和input为行内块元素。</w:t>
      </w:r>
    </w:p>
    <w:p>
      <w:pPr>
        <w:pStyle w:val="4"/>
        <w:numPr>
          <w:ilvl w:val="0"/>
          <w:numId w:val="1"/>
        </w:numPr>
        <w:rPr>
          <w:rFonts w:hint="eastAsia"/>
          <w:lang w:val="en-US" w:eastAsia="zh-CN"/>
        </w:rPr>
      </w:pPr>
      <w:r>
        <w:rPr>
          <w:rFonts w:hint="eastAsia"/>
          <w:lang w:val="en-US" w:eastAsia="zh-CN"/>
        </w:rPr>
        <w:t>JavaScript的forEach</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forEach() 方法用于调用数组的每个元素，并将元素传递给回调函数。</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注意: forEach() 对于空数组是不会执行回调函数的</w:t>
      </w:r>
    </w:p>
    <w:tbl>
      <w:tblPr>
        <w:tblStyle w:val="13"/>
        <w:tblW w:w="875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059"/>
        <w:gridCol w:w="66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PrEx>
        <w:tc>
          <w:tcPr>
            <w:tcW w:w="205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参数</w:t>
            </w:r>
          </w:p>
        </w:tc>
        <w:tc>
          <w:tcPr>
            <w:tcW w:w="669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function(currentValue, index, arr)</w:t>
            </w:r>
          </w:p>
        </w:tc>
        <w:tc>
          <w:tcPr>
            <w:tcW w:w="669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必需。 数组中每个元素需要调用的函数。</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函数参数:</w:t>
            </w:r>
          </w:p>
          <w:tbl>
            <w:tblPr>
              <w:tblStyle w:val="13"/>
              <w:tblW w:w="6422" w:type="dxa"/>
              <w:tblInd w:w="-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474"/>
              <w:gridCol w:w="494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74"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参数</w:t>
                  </w:r>
                </w:p>
              </w:tc>
              <w:tc>
                <w:tcPr>
                  <w:tcW w:w="4948"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74"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currentValue</w:t>
                  </w:r>
                </w:p>
              </w:tc>
              <w:tc>
                <w:tcPr>
                  <w:tcW w:w="4948"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必需。当前元素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74"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index</w:t>
                  </w:r>
                </w:p>
              </w:tc>
              <w:tc>
                <w:tcPr>
                  <w:tcW w:w="4948"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可选。当前元素的索引值。</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Ex>
              <w:tc>
                <w:tcPr>
                  <w:tcW w:w="1474"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arr</w:t>
                  </w:r>
                </w:p>
              </w:tc>
              <w:tc>
                <w:tcPr>
                  <w:tcW w:w="4948" w:type="dxa"/>
                  <w:tcBorders>
                    <w:top w:val="single" w:color="D4D4D4" w:sz="4" w:space="0"/>
                    <w:left w:val="single" w:color="D4D4D4" w:sz="4" w:space="0"/>
                    <w:bottom w:val="single" w:color="D4D4D4" w:sz="4" w:space="0"/>
                    <w:right w:val="single" w:color="D4D4D4" w:sz="4" w:space="0"/>
                  </w:tcBorders>
                  <w:shd w:val="clear" w:color="auto" w:fill="auto"/>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可选。当前元素所属的数组对象。</w:t>
                  </w:r>
                </w:p>
              </w:tc>
            </w:tr>
          </w:tbl>
          <w:p>
            <w:pPr>
              <w:jc w:val="left"/>
              <w:rPr>
                <w:rFonts w:hint="default" w:ascii="Verdana" w:hAnsi="Verdana" w:eastAsia="宋体" w:cs="Verdana"/>
                <w:i w:val="0"/>
                <w:caps w:val="0"/>
                <w:color w:val="000000"/>
                <w:spacing w:val="0"/>
                <w:kern w:val="2"/>
                <w:sz w:val="15"/>
                <w:szCs w:val="15"/>
                <w:shd w:val="clear" w:fill="FFFFFF"/>
                <w:lang w:val="en-US" w:eastAsia="zh-CN" w:bidi="ar-SA"/>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59"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thisValue</w:t>
            </w:r>
          </w:p>
        </w:tc>
        <w:tc>
          <w:tcPr>
            <w:tcW w:w="6696" w:type="dxa"/>
            <w:tcBorders>
              <w:top w:val="single" w:color="D4D4D4" w:sz="4" w:space="0"/>
              <w:left w:val="single" w:color="D4D4D4" w:sz="4" w:space="0"/>
              <w:bottom w:val="single" w:color="D4D4D4" w:sz="4" w:space="0"/>
              <w:right w:val="single" w:color="D4D4D4" w:sz="4" w:space="0"/>
            </w:tcBorders>
            <w:shd w:val="clear" w:color="auto" w:fill="FFFFFF"/>
            <w:tcMar>
              <w:top w:w="84" w:type="dxa"/>
              <w:left w:w="60" w:type="dxa"/>
              <w:bottom w:w="84" w:type="dxa"/>
              <w:right w:w="60" w:type="dxa"/>
            </w:tcMar>
            <w:vAlign w:val="top"/>
          </w:tcPr>
          <w:p>
            <w:pPr>
              <w:keepNext w:val="0"/>
              <w:keepLines w:val="0"/>
              <w:widowControl/>
              <w:suppressLineNumbers w:val="0"/>
              <w:spacing w:before="0" w:beforeAutospacing="0" w:after="0" w:afterAutospacing="0"/>
              <w:ind w:left="0" w:right="0" w:firstLine="0"/>
              <w:jc w:val="left"/>
              <w:textAlignment w:val="top"/>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可选。传递给函数的值一般用 "this" 值。</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如果这个参数为空， "undefined" 会传递给 "this" 值</w:t>
            </w:r>
          </w:p>
        </w:tc>
      </w:tr>
    </w:tbl>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420" w:lineRule="atLeast"/>
        <w:ind w:left="0" w:right="0" w:firstLine="0"/>
        <w:rPr>
          <w:rFonts w:hint="default" w:ascii="Verdana" w:hAnsi="Verdana" w:eastAsia="宋体" w:cs="Verdana"/>
          <w:i w:val="0"/>
          <w:caps w:val="0"/>
          <w:color w:val="000000"/>
          <w:spacing w:val="0"/>
          <w:kern w:val="2"/>
          <w:sz w:val="15"/>
          <w:szCs w:val="15"/>
          <w:shd w:val="clear" w:fill="FFFFFF"/>
          <w:lang w:val="en-US" w:eastAsia="zh-CN" w:bidi="ar-SA"/>
        </w:rPr>
      </w:pP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line="420" w:lineRule="atLeast"/>
        <w:ind w:left="0" w:right="0"/>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列出数组的每个元素：</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&lt;button onclick="numbers.forEach(myFunction)"&gt;点我&lt;/button&gt;</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&lt;p id="demo"&gt;&lt;/p&gt;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&lt;script&gt;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demoP = document.getElementById("demo");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var numbers = [4, 9, 16, 25];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function myFunction(item, index) {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150" w:firstLineChars="10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demoP.innerHTML = demoP.innerHTML + "index[" + index + "]: " + item + "&lt;br&gt;"; } </w:t>
      </w:r>
    </w:p>
    <w:p>
      <w:pPr>
        <w:keepNext w:val="0"/>
        <w:keepLines w:val="0"/>
        <w:widowControl/>
        <w:suppressLineNumbers w:val="0"/>
        <w:pBdr>
          <w:top w:val="single" w:color="D4D4D4" w:sz="2" w:space="0"/>
          <w:left w:val="single" w:color="D4D4D4" w:sz="2" w:space="0"/>
          <w:bottom w:val="single" w:color="D4D4D4" w:sz="2" w:space="0"/>
          <w:right w:val="single" w:color="D4D4D4" w:sz="2" w:space="0"/>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&lt;/script&gt;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60" w:afterAutospacing="0" w:line="420" w:lineRule="atLeast"/>
        <w:ind w:left="0" w:right="0"/>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输出结果：</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index[0]: 4</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index[1]: 9</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index[2]: 16</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index[3]: 25</w:t>
      </w:r>
    </w:p>
    <w:p>
      <w:pPr>
        <w:pStyle w:val="4"/>
        <w:numPr>
          <w:ilvl w:val="0"/>
          <w:numId w:val="1"/>
        </w:numPr>
        <w:rPr>
          <w:rFonts w:hint="eastAsia"/>
          <w:b/>
          <w:lang w:val="en-US" w:eastAsia="zh-CN"/>
        </w:rPr>
      </w:pPr>
      <w:r>
        <w:rPr>
          <w:rFonts w:hint="eastAsia"/>
          <w:b/>
          <w:lang w:val="en-US" w:eastAsia="zh-CN"/>
        </w:rPr>
        <w:t>Cookie、localStorage、sessionStorage的区别</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浏览器的cookie，localStorage,sessionStorage区别</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localStorage,sessionStorage,cookies都是客户端存储的解决方案</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1、localStorage和sessionStorage的声明周期</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localStorage和sessionStorage都是用来存储客户端临时信息对象，他们只能存储字符串类型的对象，所以我们想要存储其它类型的数据，不得不需要自手动的进行编码和解码，规范中可以存储其它原生类型的对象，目前没有浏览器对其实现。</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sessionStorage生命周期为当前窗口或标签页面，它仅仅适用于浏览器会话的持续时间，换句话说当标签或</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者窗口关闭的时候，sessionStorage将会被删除。通过sessionStorage存储的数据也就被清空了。</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localStorage生命周期为永久有效，除非自己清除了localStorage的内容，不然localStorage存储的信息将永久存在。</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2、localStorage和session的共享性</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对于不同的浏览器来说，无法共享localStorage或sessionStorage中的信息。</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相同浏览器的不同页面间可以共享相同localStorage，前提是页面属于相同的域名和端口（其作用域限定在文档源级别（只要URL的协议、端口、主机名三者中有一个不同，就属于不同的文档源））。</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不同的页面或者标签方无法共享sessionStorage的信息，这里需要注意的是，页面及标签页仅仅指顶级窗口，如果一个标签页包含多个iframe标签且他们属于同源页面，那么他们之间是可以共享sessionStorage的。（也就是说如果关闭标签页后，通过sessionStorage存储的数据就都被删除了。sessionStorage的作用域不仅被限制在文档源，还被限定在窗口中，也就是同一标签页中。注意，这里说的窗口是指顶级窗口，若果同一标签页中包含多个&lt;iframe&gt;元素，这两者之间也是可以共享sessionStorage的。）</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3、cookie</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cookie的主要内容包括：名字、值、过期时间、路径和域。路径与域一起构成cookie的作用范围。若不设置时间，则表示这个cookie的生命周期为浏览器会话期间，关闭浏览器窗口，cookie就会消失。这种生命周期为浏览器会话期的cookie被称之会话cookie。</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w:t>
      </w:r>
      <w:r>
        <w:rPr>
          <w:rFonts w:hint="eastAsia" w:ascii="Verdana" w:hAnsi="Verdana" w:eastAsia="宋体" w:cs="Verdana"/>
          <w:i w:val="0"/>
          <w:caps w:val="0"/>
          <w:color w:val="000000"/>
          <w:spacing w:val="0"/>
          <w:kern w:val="2"/>
          <w:sz w:val="15"/>
          <w:szCs w:val="15"/>
          <w:shd w:val="clear" w:fill="FFFFFF"/>
          <w:lang w:val="en-US" w:eastAsia="zh-CN" w:bidi="ar-SA"/>
        </w:rPr>
        <w:t>会话cookie一般不存储在硬盘而是保存在内存里，当然这个行为并不是规范规定的。若设置了过期时间，浏览</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器就会把cookie保存到硬盘上关闭后再打开浏览器这些cookie仍然有效直到超过设定的过期时间。对于保存在内存</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里的cookie，不同的浏览器有不同的处理方式。</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4、sessionStorage、localStorage、cookie的区别</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 共同点：</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都是保存在浏览器端，并且是同源的（URL的协议、端口、主机名是相同的，只要有一个不同就属于不同源）</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 不同点：</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 1、cookie数据始终在同源的http请求中携带（即使不需要），即cookie在浏览器和服务器间来回传递，而session</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Storage和localStorage不会自动把数据发送给服务器，仅在本地保存。cookie数据还有路径（path）的概念，可以</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限制cookie只属于某个路径下。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 2、存储大小限制也不同，cookie数据不能超过4K，同时因为每次http请求都会携带cookie、所以cookie只适合</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保存很小的数据，如会话标识。sessionStorage和localStorage虽然也有存储大小的限制，但比cookie大得多，可以</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达到5M或更大</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 3、数据有效期不同，sessionStorage仅仅在当前浏览器窗口关闭之前有效；localStorage始终有效，窗口或者</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浏览器关闭之后也一直保存，因此作用持久数据；cookie，只在设置cookie过期时间之前有效，即使窗口关闭或者浏</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览器关闭。</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 4、作用域不同：sessionStorage在不同的浏览器窗口中不共享，即使是同一个页面，localStorage在所有的同源窗</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口中是共享的，cookie也是在所有同源的窗口中共享的。</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 5、web Storage支持事件通知机制，可以将数据更新的通知发送给监听者。</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 6、web Storage的api接口使用更方便。</w:t>
      </w:r>
    </w:p>
    <w:p>
      <w:pPr>
        <w:pStyle w:val="4"/>
        <w:numPr>
          <w:ilvl w:val="0"/>
          <w:numId w:val="1"/>
        </w:numPr>
        <w:rPr>
          <w:rFonts w:hint="eastAsia"/>
          <w:lang w:val="en-US" w:eastAsia="zh-CN"/>
        </w:rPr>
      </w:pPr>
      <w:r>
        <w:rPr>
          <w:rFonts w:hint="eastAsia"/>
          <w:lang w:val="en-US" w:eastAsia="zh-CN"/>
        </w:rPr>
        <w:t>Css3和JavaScript写一段动画</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t>https://www.cnblogs.com/zy-plan/p/5222992.html</w:t>
      </w:r>
    </w:p>
    <w:p>
      <w:pPr>
        <w:pStyle w:val="4"/>
        <w:numPr>
          <w:ilvl w:val="0"/>
          <w:numId w:val="1"/>
        </w:numPr>
        <w:rPr>
          <w:rFonts w:hint="eastAsia"/>
          <w:lang w:val="en-US" w:eastAsia="zh-CN"/>
        </w:rPr>
      </w:pPr>
      <w:r>
        <w:rPr>
          <w:rFonts w:hint="eastAsia"/>
          <w:lang w:val="en-US" w:eastAsia="zh-CN"/>
        </w:rPr>
        <w:t>使用过的前端框架、技术和工具</w:t>
      </w:r>
    </w:p>
    <w:p>
      <w:pPr>
        <w:pStyle w:val="4"/>
        <w:numPr>
          <w:ilvl w:val="0"/>
          <w:numId w:val="1"/>
        </w:numPr>
        <w:rPr>
          <w:rFonts w:hint="eastAsia"/>
          <w:lang w:val="en-US" w:eastAsia="zh-CN"/>
        </w:rPr>
      </w:pPr>
      <w:r>
        <w:rPr>
          <w:rFonts w:hint="eastAsia"/>
          <w:lang w:val="en-US" w:eastAsia="zh-CN"/>
        </w:rPr>
        <w:t>Slide滚动窗口代码</w:t>
      </w:r>
    </w:p>
    <w:p>
      <w:pPr>
        <w:rPr>
          <w:rFonts w:hint="eastAsia"/>
          <w:sz w:val="21"/>
          <w:szCs w:val="21"/>
          <w:lang w:val="en-US" w:eastAsia="zh-CN"/>
        </w:rPr>
      </w:pPr>
      <w:r>
        <w:rPr>
          <w:rFonts w:hint="eastAsia"/>
          <w:sz w:val="21"/>
          <w:szCs w:val="21"/>
          <w:lang w:val="en-US" w:eastAsia="zh-CN"/>
        </w:rPr>
        <w:t>面试</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eastAsia" w:asciiTheme="minorHAnsi" w:hAnsiTheme="minorHAnsi" w:eastAsiaTheme="minorEastAsia" w:cstheme="minorBidi"/>
          <w:b/>
          <w:kern w:val="2"/>
          <w:sz w:val="32"/>
          <w:szCs w:val="24"/>
          <w:lang w:val="en-US" w:eastAsia="zh-CN" w:bidi="ar-SA"/>
        </w:rPr>
        <w:t>ajaxError</w:t>
      </w:r>
      <w:r>
        <w:rPr>
          <w:rFonts w:hint="default" w:ascii="Helvetica" w:hAnsi="Helvetica" w:eastAsia="Helvetica" w:cs="Helvetica"/>
          <w:i w:val="0"/>
          <w:caps w:val="0"/>
          <w:color w:val="333333"/>
          <w:spacing w:val="0"/>
          <w:sz w:val="21"/>
          <w:szCs w:val="21"/>
          <w:shd w:val="clear" w:fill="FFFFFF"/>
        </w:rPr>
        <w:br w:type="textWrapping"/>
      </w:r>
      <w:r>
        <w:rPr>
          <w:rFonts w:hint="default" w:ascii="Verdana" w:hAnsi="Verdana" w:eastAsia="宋体" w:cs="Verdana"/>
          <w:i w:val="0"/>
          <w:caps w:val="0"/>
          <w:color w:val="000000"/>
          <w:spacing w:val="0"/>
          <w:kern w:val="2"/>
          <w:sz w:val="15"/>
          <w:szCs w:val="15"/>
          <w:shd w:val="clear" w:fill="FFFFFF"/>
          <w:lang w:val="en-US" w:eastAsia="zh-CN" w:bidi="ar-SA"/>
        </w:rPr>
        <w:t>一般error函数返回的参数有三个： function(jqXHR jqXHR, String textStatus, String errorThrown)。常见调用代码如下：</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$.ajax({</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url: '/Home/AjaxGetData',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success: function (data)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alert(data);</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error: function (jqXHR, textStatus, errorThrown)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/*错误信息处理*/</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这里对这三个参数做详细说明。</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pict>
          <v:rect id="_x0000_i1025"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第一个参数 jqXHR jqXHR：这里的jqXHR是一个jqXHR对象，在Jquery1.4和1.4版本之前返回的是XMLHttpRequest对象，1.5版本以后则开始使用jqXHR对象，该对象是一个超集，就是该对象不仅包括XMLHttpRequest对象，还包含其他更多的详细属性和信息。</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这里主要有4个属性：</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readyState :当前状态,0-未初始化，1-正在载入，2-已经载入，3-数据进行交互，4-完成。</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status  ：返回的HTTP状态码，比如常见的404,500等错误代码。</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statusText ：对应状态码的错误信息，比如404错误信息是not found,500是Internal Server Error。</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responseText ：服务器响应返回的文本信息</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eastAsia" w:ascii="Verdana" w:hAnsi="Verdana" w:eastAsia="宋体" w:cs="Verdana"/>
          <w:i w:val="0"/>
          <w:caps w:val="0"/>
          <w:color w:val="000000"/>
          <w:spacing w:val="0"/>
          <w:kern w:val="2"/>
          <w:sz w:val="15"/>
          <w:szCs w:val="15"/>
          <w:shd w:val="clear" w:fill="FFFFFF"/>
          <w:lang w:val="en-US" w:eastAsia="zh-CN" w:bidi="ar-SA"/>
        </w:rPr>
        <w:pict>
          <v:rect id="_x0000_i1026"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第二个参数 String textStatus：返回的是字符串类型，表示返回的状态，根据服务器不同的错误可能返回下面这些信息："timeout"（超时）, "error"（错误）, "abort"(中止), "parsererror"（解析错误），还有可能返回空值。</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pict>
          <v:rect id="_x0000_i1027" o:spt="1" style="height:1.5pt;width:432pt;" fillcolor="#333333" filled="t" stroked="f" coordsize="21600,21600" o:hr="t" o:hrstd="t" o:hrnoshade="t" o:hralign="center">
            <v:path/>
            <v:fill on="t" focussize="0,0"/>
            <v:stroke on="f"/>
            <v:imagedata o:title=""/>
            <o:lock v:ext="edit"/>
            <w10:wrap type="none"/>
            <w10:anchorlock/>
          </v:rect>
        </w:pic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第三个参数 String errorThrown：也是字符串类型，表示服务器抛出返回的错误信息，如果产生的是HTTP错误，那么返回的信息就是HTTP状态码对应的错误信息，比如404的Not Found,500错误的Internal Server Error。</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示例代码：</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$.ajax({</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url: '/AJAX请求的URL',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success: function (data)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alert(data);</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error: function (jqXHR, textStatus, errorThrown)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/*弹出jqXHR对象的信息*/</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alert(jqXHR.responseText);</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alert(jqXHR.status);</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alert(jqXHR.readyState);</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alert(jqXHR.statusText);</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/*弹出其他两个参数的信息*/</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alert(textStatus);</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alert(errorThrown);</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eastAsia"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xml:space="preserve">    });</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wordWrap w:val="0"/>
        <w:spacing w:before="0" w:beforeAutospacing="0" w:after="0" w:afterAutospacing="0" w:line="264" w:lineRule="atLeast"/>
        <w:ind w:left="-360" w:leftChars="0" w:right="0" w:rightChars="0"/>
        <w:rPr>
          <w:sz w:val="21"/>
          <w:szCs w:val="21"/>
        </w:rPr>
      </w:pPr>
    </w:p>
    <w:p>
      <w:pPr>
        <w:numPr>
          <w:ilvl w:val="0"/>
          <w:numId w:val="0"/>
        </w:numPr>
        <w:rPr>
          <w:rFonts w:hint="eastAsia"/>
          <w:sz w:val="21"/>
          <w:szCs w:val="21"/>
          <w:lang w:val="en-US" w:eastAsia="zh-CN"/>
        </w:rPr>
      </w:pPr>
    </w:p>
    <w:p>
      <w:pPr>
        <w:pStyle w:val="4"/>
        <w:numPr>
          <w:ilvl w:val="0"/>
          <w:numId w:val="2"/>
        </w:numPr>
        <w:rPr>
          <w:rFonts w:hint="eastAsia"/>
          <w:lang w:val="en-US" w:eastAsia="zh-CN"/>
        </w:rPr>
      </w:pPr>
      <w:r>
        <w:rPr>
          <w:rFonts w:hint="eastAsia"/>
          <w:lang w:val="en-US" w:eastAsia="zh-CN"/>
        </w:rPr>
        <w:t>闭包</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错误的方法</w:t>
      </w:r>
    </w:p>
    <w:p>
      <w:pPr>
        <w:keepNext w:val="0"/>
        <w:keepLines w:val="0"/>
        <w:widowControl/>
        <w:suppressLineNumbers w:val="0"/>
        <w:pBdr>
          <w:top w:val="single" w:color="D4D4D4" w:sz="4" w:space="3"/>
          <w:left w:val="single" w:color="D4D4D4" w:sz="4" w:space="3"/>
          <w:bottom w:val="single" w:color="D4D4D4" w:sz="4" w:space="3"/>
          <w:right w:val="single" w:color="D4D4D4" w:sz="4" w:space="3"/>
        </w:pBdr>
        <w:shd w:val="clear" w:fill="FFFFFF"/>
        <w:wordWrap w:val="0"/>
        <w:spacing w:before="0" w:beforeAutospacing="0" w:after="0" w:afterAutospacing="0" w:line="294" w:lineRule="atLeast"/>
        <w:ind w:left="0" w:right="0" w:firstLine="0"/>
        <w:jc w:val="left"/>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&lt;!DOCTYPE html PUBLIC "-//W3C//DTD XHTML 1.0 Transitional//EN"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"http://www.w3.org/TR/xhtml1/DTD/xhtml1-transitional.dtd"&gt;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&lt;html xmlns="http://www.w3.org/1999/xhtml" xml:lang="en"&gt;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&lt;head&gt;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&lt;meta http-equiv="Content-Type" content="text/html;charset=UTF-8" /&gt;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&lt;title&gt;&lt;/title&gt;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&lt;script&gt;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window.onload = function(){</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var aLi = document.getElementsByTagName('li');</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for (var i=0;i&lt;aLi.length;i++){</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aLi[i].onclick = function(){        //当点击时for循环已经结束</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alert(i);</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&lt;/script&gt;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&lt;/head&gt;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&lt;body&gt;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&lt;ul&gt;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&lt;li&gt;123&lt;/li&gt;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&lt;li&gt;456&lt;/li&gt;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&lt;li&gt;789&lt;/li&gt;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&lt;li&gt;010&lt;/li&gt;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&lt;/ul&gt;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&lt;/body&gt;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&lt;/html&gt;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这样的话点击任何一个li标签，都是弹出4</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用闭包实现方法</w:t>
      </w:r>
    </w:p>
    <w:p>
      <w:pPr>
        <w:pStyle w:val="7"/>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192" w:afterAutospacing="0" w:line="312" w:lineRule="atLeast"/>
        <w:ind w:left="0" w:right="0" w:firstLine="0"/>
        <w:jc w:val="both"/>
        <w:rPr>
          <w:rFonts w:hint="default" w:ascii="Verdana" w:hAnsi="Verdana" w:eastAsia="宋体" w:cs="Verdana"/>
          <w:i w:val="0"/>
          <w:caps w:val="0"/>
          <w:color w:val="000000"/>
          <w:spacing w:val="0"/>
          <w:kern w:val="2"/>
          <w:sz w:val="15"/>
          <w:szCs w:val="15"/>
          <w:shd w:val="clear" w:fill="FFFFFF"/>
          <w:lang w:val="en-US" w:eastAsia="zh-CN" w:bidi="ar-SA"/>
        </w:rPr>
      </w:pPr>
      <w:r>
        <w:rPr>
          <w:rFonts w:hint="default" w:ascii="Verdana" w:hAnsi="Verdana" w:eastAsia="宋体" w:cs="Verdana"/>
          <w:i w:val="0"/>
          <w:caps w:val="0"/>
          <w:color w:val="000000"/>
          <w:spacing w:val="0"/>
          <w:kern w:val="2"/>
          <w:sz w:val="15"/>
          <w:szCs w:val="15"/>
          <w:shd w:val="clear" w:fill="FFFFFF"/>
          <w:lang w:val="en-US" w:eastAsia="zh-CN" w:bidi="ar-SA"/>
        </w:rPr>
        <w:t>    &lt;!DOCTYPE html PUBLIC "-//W3C//DTD XHTML 1.0 Transitional//EN"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"http://www.w3.org/TR/xhtml1/DTD/xhtml1-transitional.dtd"&gt;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&lt;html xmlns="http://www.w3.org/1999/xhtml" xml:lang="en"&gt;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&lt;head&gt;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&lt;meta http-equiv="Content-Type" content="text/html;charset=UTF-8" /&gt;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&lt;title&gt;&lt;/title&gt;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&lt;script&gt;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window.onload = function(){</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var aLi = document.getElementsByTagName('li');</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for (var i=0;i&lt;aLi.length;i++){</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(function(i){</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aLi[i].onclick = function(){</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alert(i);</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})(i);</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&lt;/script&gt;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&lt;/head&gt;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&lt;body&gt;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&lt;ul&gt;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&lt;li&gt;123&lt;/li&gt;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&lt;li&gt;456&lt;/li&gt;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&lt;li&gt;789&lt;/li&gt;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&lt;/ul&gt;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&lt;/body&gt;</w:t>
      </w:r>
      <w:r>
        <w:rPr>
          <w:rFonts w:hint="default" w:ascii="Verdana" w:hAnsi="Verdana" w:eastAsia="宋体" w:cs="Verdana"/>
          <w:i w:val="0"/>
          <w:caps w:val="0"/>
          <w:color w:val="000000"/>
          <w:spacing w:val="0"/>
          <w:kern w:val="2"/>
          <w:sz w:val="15"/>
          <w:szCs w:val="15"/>
          <w:shd w:val="clear" w:fill="FFFFFF"/>
          <w:lang w:val="en-US" w:eastAsia="zh-CN" w:bidi="ar-SA"/>
        </w:rPr>
        <w:br w:type="textWrapping"/>
      </w:r>
      <w:r>
        <w:rPr>
          <w:rFonts w:hint="default" w:ascii="Verdana" w:hAnsi="Verdana" w:eastAsia="宋体" w:cs="Verdana"/>
          <w:i w:val="0"/>
          <w:caps w:val="0"/>
          <w:color w:val="000000"/>
          <w:spacing w:val="0"/>
          <w:kern w:val="2"/>
          <w:sz w:val="15"/>
          <w:szCs w:val="15"/>
          <w:shd w:val="clear" w:fill="FFFFFF"/>
          <w:lang w:val="en-US" w:eastAsia="zh-CN" w:bidi="ar-SA"/>
        </w:rPr>
        <w:t>    &lt;/html&gt;</w:t>
      </w:r>
    </w:p>
    <w:p>
      <w:pPr>
        <w:numPr>
          <w:ilvl w:val="0"/>
          <w:numId w:val="0"/>
        </w:numPr>
        <w:rPr>
          <w:rFonts w:hint="eastAsia"/>
          <w:sz w:val="21"/>
          <w:szCs w:val="21"/>
          <w:lang w:val="en-US" w:eastAsia="zh-CN"/>
        </w:rPr>
      </w:pPr>
    </w:p>
    <w:p>
      <w:pPr>
        <w:pStyle w:val="4"/>
        <w:numPr>
          <w:ilvl w:val="0"/>
          <w:numId w:val="2"/>
        </w:numPr>
        <w:rPr>
          <w:rFonts w:hint="eastAsia"/>
          <w:lang w:val="en-US" w:eastAsia="zh-CN"/>
        </w:rPr>
      </w:pPr>
      <w:r>
        <w:rPr>
          <w:rFonts w:hint="eastAsia"/>
          <w:lang w:val="en-US" w:eastAsia="zh-CN"/>
        </w:rPr>
        <w:t>左、中、右布局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三栏布局的5种解决方案及优缺点</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假设高度已知，请写出三栏布局，左栏、右栏宽度300px，中间宽度自适应。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drawing>
          <wp:inline distT="0" distB="0" distL="114300" distR="114300">
            <wp:extent cx="4324350" cy="2133600"/>
            <wp:effectExtent l="0" t="0" r="3810" b="0"/>
            <wp:docPr id="1"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6"/>
                    <pic:cNvPicPr>
                      <a:picLocks noChangeAspect="1"/>
                    </pic:cNvPicPr>
                  </pic:nvPicPr>
                  <pic:blipFill>
                    <a:blip r:embed="rId9"/>
                    <a:stretch>
                      <a:fillRect/>
                    </a:stretch>
                  </pic:blipFill>
                  <pic:spPr>
                    <a:xfrm>
                      <a:off x="0" y="0"/>
                      <a:ext cx="4324350" cy="2133600"/>
                    </a:xfrm>
                    <a:prstGeom prst="rect">
                      <a:avLst/>
                    </a:prstGeom>
                    <a:noFill/>
                    <a:ln w="9525">
                      <a:noFill/>
                    </a:ln>
                  </pic:spPr>
                </pic:pic>
              </a:graphicData>
            </a:graphic>
          </wp:inline>
        </w:drawing>
      </w:r>
      <w:r>
        <w:rPr>
          <w:rFonts w:hint="default" w:ascii="Verdana" w:hAnsi="Verdana" w:eastAsia="宋体" w:cs="Verdana"/>
          <w:b w:val="0"/>
          <w:i w:val="0"/>
          <w:caps w:val="0"/>
          <w:color w:val="000000"/>
          <w:spacing w:val="0"/>
          <w:kern w:val="2"/>
          <w:sz w:val="15"/>
          <w:szCs w:val="15"/>
          <w:shd w:val="clear" w:fill="FFFFFF"/>
          <w:lang w:val="en-US" w:eastAsia="zh-CN" w:bidi="ar-SA"/>
        </w:rPr>
        <w:t>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这道题本身的难度并不大，我们在布局页面的时候，写个三栏布局还是挺简单的。但是如果在面试的时候遇到这道题，就没有那么简单了。看似简单的一道题，想把它答好是不简单的。往往越简单的题越不好答。如果看到这题只想到了浮动和绝对定位，那这题你连及格都及格不了。</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下面是5种三栏布局的方法。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在写布局代码之前，先写两段公共的样式，此段写在头部。</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36"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样式</w:t>
      </w:r>
    </w:p>
    <w:p>
      <w:pPr>
        <w:keepNext w:val="0"/>
        <w:keepLines w:val="0"/>
        <w:widowControl/>
        <w:suppressLineNumbers w:val="0"/>
        <w:pBdr>
          <w:top w:val="none" w:color="auto" w:sz="0" w:space="0"/>
          <w:left w:val="none" w:color="auto" w:sz="0" w:space="0"/>
          <w:bottom w:val="single" w:color="DDDDDD" w:sz="4" w:space="0"/>
          <w:right w:val="none" w:color="auto" w:sz="0" w:space="0"/>
        </w:pBdr>
        <w:wordWrap w:val="0"/>
        <w:spacing w:before="288" w:beforeAutospacing="0" w:after="288"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pict>
          <v:rect id="_x0000_i1028"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&lt;style media="screen"&gt;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html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padding: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margin: 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 article div{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min-height: 100px;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36"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1. 浮动布局</w:t>
      </w:r>
    </w:p>
    <w:p>
      <w:pPr>
        <w:keepNext w:val="0"/>
        <w:keepLines w:val="0"/>
        <w:widowControl/>
        <w:suppressLineNumbers w:val="0"/>
        <w:pBdr>
          <w:top w:val="none" w:color="auto" w:sz="0" w:space="0"/>
          <w:left w:val="none" w:color="auto" w:sz="0" w:space="0"/>
          <w:bottom w:val="single" w:color="DDDDDD" w:sz="4" w:space="0"/>
          <w:right w:val="none" w:color="auto" w:sz="0" w:space="0"/>
        </w:pBdr>
        <w:wordWrap w:val="0"/>
        <w:spacing w:before="288" w:beforeAutospacing="0" w:after="288"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pict>
          <v:rect id="_x0000_i1029"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&lt;!--浮动布局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 class="layout float"&gt;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 media="screen"&gt;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.layout.float .left{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float:left;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width:300px;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.layout.float .center{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yellow;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.layout.float .right{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float:right;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width:300px;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blue;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&lt;h1&gt;三栏布局&lt;/h1&gt;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 class="left-right-center"&gt;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class="left"&gt;&lt;/div&gt;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class="right"&gt;&lt;/div&gt;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class="center"&gt;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&lt;h2&gt;浮动解决方案&lt;/h2&gt;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1.这是三栏布局的浮动解决方案；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2.这是三栏布局的浮动解决方案；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浮动布局是有局限性的，浮动元素是脱离文档流，要做清除浮动，这个处理不好的话，会带来很多问题，比如高度塌陷等。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浮动布局的优点就是比较简单，兼容性也比较好。只要清除浮动做的好，是没有什么问题的。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延伸：你知道哪些清除浮动的方案？每种方案的有什么优缺点?</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36"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2.绝对定位布局</w:t>
      </w:r>
    </w:p>
    <w:p>
      <w:pPr>
        <w:keepNext w:val="0"/>
        <w:keepLines w:val="0"/>
        <w:widowControl/>
        <w:suppressLineNumbers w:val="0"/>
        <w:pBdr>
          <w:top w:val="none" w:color="auto" w:sz="0" w:space="0"/>
          <w:left w:val="none" w:color="auto" w:sz="0" w:space="0"/>
          <w:bottom w:val="single" w:color="DDDDDD" w:sz="4" w:space="0"/>
          <w:right w:val="none" w:color="auto" w:sz="0" w:space="0"/>
        </w:pBdr>
        <w:wordWrap w:val="0"/>
        <w:spacing w:before="288" w:beforeAutospacing="0" w:after="288"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pict>
          <v:rect id="_x0000_i1030"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 绝对布局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 class="layout absolute"&gt;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.layout.absolute .left-center-right&gt;div{</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position: absolute;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.layout.absolute .left{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 300px;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red;</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.layout.absolute .center{</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 300px;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 300px;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yellow;</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.layout.absolute .right{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right:0;</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 300px;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blue;</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&lt;h1&gt;三栏布局&lt;/h1&gt;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 class="left-center-right"&gt;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class="left"&gt;&lt;/div&gt;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class="center"&gt;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&lt;h2&gt;绝对定位解决方案&lt;/h2&gt;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1.这是三栏布局的绝对定位解决方案；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2.这是三栏布局的绝对定位解决方案;</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class="right"&gt;&lt;/div&gt;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&lt;/section&gt;</w:t>
      </w:r>
    </w:p>
    <w:p>
      <w:pPr>
        <w:pStyle w:val="7"/>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line="312" w:lineRule="atLeast"/>
        <w:ind w:left="0" w:right="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绝对定位布局优点，很快捷，设置很方便，而且也不容易出问题，你可以很快的就能想出这种布局方式。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缺点就是，绝对定位是脱离文档流的，意味着下面的所有子元素也会脱离文档流，这就导致了这种方法的有效性和可使用性是比较差的。</w:t>
      </w:r>
    </w:p>
    <w:p>
      <w:pPr>
        <w:pStyle w:val="5"/>
        <w:keepNext w:val="0"/>
        <w:keepLines w:val="0"/>
        <w:widowControl/>
        <w:suppressLineNumbers w:val="0"/>
        <w:pBdr>
          <w:top w:val="none" w:color="auto" w:sz="0" w:space="0"/>
          <w:left w:val="none" w:color="auto" w:sz="0" w:space="0"/>
          <w:bottom w:val="none" w:color="auto" w:sz="0" w:space="0"/>
          <w:right w:val="none" w:color="auto" w:sz="0" w:space="0"/>
        </w:pBdr>
        <w:wordWrap w:val="0"/>
        <w:spacing w:before="96" w:beforeAutospacing="0" w:after="192" w:afterAutospacing="0" w:line="336"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3.flex布局</w:t>
      </w:r>
    </w:p>
    <w:p>
      <w:pPr>
        <w:keepNext w:val="0"/>
        <w:keepLines w:val="0"/>
        <w:widowControl/>
        <w:suppressLineNumbers w:val="0"/>
        <w:pBdr>
          <w:top w:val="none" w:color="auto" w:sz="0" w:space="0"/>
          <w:left w:val="none" w:color="auto" w:sz="0" w:space="0"/>
          <w:bottom w:val="single" w:color="DDDDDD" w:sz="4" w:space="0"/>
          <w:right w:val="none" w:color="auto" w:sz="0" w:space="0"/>
        </w:pBdr>
        <w:wordWrap w:val="0"/>
        <w:spacing w:before="288" w:beforeAutospacing="0" w:after="288"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pict>
          <v:rect id="_x0000_i1031" o:spt="1" style="height:1.5pt;width:432pt;" fillcolor="#A0A0A0" filled="t" stroked="f" coordsize="21600,21600" o:hr="t" o:hrstd="t" o:hralign="center">
            <v:path/>
            <v:fill on="t" focussize="0,0"/>
            <v:stroke on="f"/>
            <v:imagedata o:title=""/>
            <o:lock v:ext="edit"/>
            <w10:wrap type="none"/>
            <w10:anchorlock/>
          </v:rect>
        </w:pic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 flexbox布局 --&gt;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 class="layout flexbox"&gt;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.layout.flexbox{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margin-top: 110px;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.layout.flexbox .left-center-right{</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display: flex;</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hd w:val="clear" w:fill="F6F8FA"/>
        <w:wordWrap w:val="0"/>
        <w:spacing w:before="0" w:beforeAutospacing="0" w:after="288" w:afterAutospacing="0" w:line="264" w:lineRule="atLeast"/>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.layout.flexbox .left{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Consolas" w:hAnsi="Consolas" w:eastAsia="Consolas" w:cs="Consolas"/>
          <w:color w:val="000000"/>
          <w:sz w:val="21"/>
          <w:szCs w:val="21"/>
          <w:shd w:val="clear" w:fill="F6F8FA"/>
        </w:rPr>
        <w:t xml:space="preserve">          </w:t>
      </w:r>
      <w:r>
        <w:rPr>
          <w:rFonts w:hint="default" w:ascii="Verdana" w:hAnsi="Verdana" w:eastAsia="宋体" w:cs="Verdana"/>
          <w:b w:val="0"/>
          <w:i w:val="0"/>
          <w:caps w:val="0"/>
          <w:color w:val="000000"/>
          <w:spacing w:val="0"/>
          <w:kern w:val="2"/>
          <w:sz w:val="15"/>
          <w:szCs w:val="15"/>
          <w:shd w:val="clear" w:fill="FFFFFF"/>
          <w:lang w:val="en-US" w:eastAsia="zh-CN" w:bidi="ar-SA"/>
        </w:rPr>
        <w:t>width: 300px;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red;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.layout.flexbox .center{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flex:1;</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yellow;</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.layout.flexbox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 300px;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blue;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&lt;h1&gt;三栏布局&lt;/h1&gt;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 class="left-center-right"&gt;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class="left"&gt;&lt;/div&gt;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class="center"&gt;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&lt;h2&gt;flexbox解决方案&lt;/h2&gt;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1.这是三栏布局的felx解决方案；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2.这是三栏布局的flex解决方案；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class="right"&gt;&lt;/div&gt;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felxbox布局是css3里新出的一个，它就是为了解决上述两种方式的不足出现的，是比较完美的一个。目前移动端的布局也都是用flexbox。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felxbox的缺点就是不能兼容IE8及以下浏览器。</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4.表格布局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pict>
          <v:rect id="_x0000_i1032"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 表格布局 --&gt;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 class="layout table"&gt;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.layout.table .left-center-right{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width:100%;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height: 100px;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display: table;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.layout.table .left-center-right&gt;div{</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display: table-cell;</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.layout.table .left{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 300px;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red;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.layout.table .center{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yellow;</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.layout.table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 300px;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blue;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&lt;h1&gt;三栏布局&lt;/h1&gt;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 class="left-center-right"&gt;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class="left"&gt;&lt;/div&gt;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class="center"&gt;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&lt;h2&gt;表格布局解决方案&lt;/h2&gt;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1.这是三栏布局的表格解决方案；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2.这是三栏布局的表格解决方案;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class="right"&gt;&lt;/div&gt;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表格布局在历史上遭到很多人的摒弃，说表格布局麻烦，操作比较繁琐，其实这是一种误解，在很多场景中，表格布局还是很适用的，比如这个三栏布局，用表格布局就轻易写出来了。还有表格布局的兼容性很好，在flex布局不兼容的时候，可以尝试表格布局。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表格布局也是有缺陷的，当其中一个单元格高度超出的时候，两侧的单元格也是会跟着一起变高的，而有时候这种效果不是我们想要的。</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5.网格布局</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pict>
          <v:rect id="_x0000_i1033" o:spt="1" style="height:1.5pt;width:432pt;" fillcolor="#A0A0A0" filled="t" stroked="f" coordsize="21600,21600" o:hr="t" o:hrstd="t" o:hralign="center">
            <v:path/>
            <v:fill on="t" focussize="0,0"/>
            <v:stroke on="f"/>
            <v:imagedata o:title=""/>
            <o:lock v:ext="edit"/>
            <w10:wrap type="none"/>
            <w10:anchorlock/>
          </v:rect>
        </w:pic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 网格布局 --&gt;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 class="layout grid"&gt;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.layout.grid .left-center-right{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width:100%;</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display: grid;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grid-template-rows: 100px;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grid-template-columns: 300px auto 300px;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.layout.grid .left-center-right&gt;div{</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.layout.grid .left{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width: 300px;</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red;</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.layout.grid .center{</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yellow;</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.layout.grid .right{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background: blue;</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&lt;h1&gt;三栏布局&lt;/h1&gt;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 class="left-center-right"&gt;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class="left"&gt;&lt;/div&gt;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class="center"&gt;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&lt;h2&gt;网格布局解决方案&lt;/h2&gt;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1.这是三栏布局的网格布局解决方案；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2.这是三栏布局的网格布局解决方案;</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 class="right"&gt;&lt;/div&gt;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&lt;/article&gt;</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&lt;/section&gt;网格布局也是新出的一种布局方式，如果你答出这种方式，也就证明了你的实力，证明你对技术热点是有追求的，也说明你有很强的学习能力。</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color w:val="4F4F4F"/>
          <w:sz w:val="21"/>
          <w:szCs w:val="21"/>
        </w:rPr>
      </w:pPr>
      <w:r>
        <w:rPr>
          <w:rFonts w:hint="default" w:ascii="Verdana" w:hAnsi="Verdana" w:eastAsia="宋体" w:cs="Verdana"/>
          <w:b w:val="0"/>
          <w:i w:val="0"/>
          <w:caps w:val="0"/>
          <w:color w:val="000000"/>
          <w:spacing w:val="0"/>
          <w:kern w:val="2"/>
          <w:sz w:val="15"/>
          <w:szCs w:val="15"/>
          <w:shd w:val="clear" w:fill="FFFFFF"/>
          <w:lang w:val="en-US" w:eastAsia="zh-CN" w:bidi="ar-SA"/>
        </w:rPr>
        <w:t>效果图 </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Arial" w:hAnsi="Arial" w:eastAsia="Arial" w:cs="Arial"/>
          <w:color w:val="4F4F4F"/>
          <w:sz w:val="21"/>
          <w:szCs w:val="21"/>
        </w:rPr>
        <w:drawing>
          <wp:inline distT="0" distB="0" distL="114300" distR="114300">
            <wp:extent cx="5459730" cy="3069590"/>
            <wp:effectExtent l="0" t="0" r="11430" b="8890"/>
            <wp:docPr id="2" name="图片 11"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1" descr="IMG_257"/>
                    <pic:cNvPicPr>
                      <a:picLocks noChangeAspect="1"/>
                    </pic:cNvPicPr>
                  </pic:nvPicPr>
                  <pic:blipFill>
                    <a:blip r:embed="rId10"/>
                    <a:stretch>
                      <a:fillRect/>
                    </a:stretch>
                  </pic:blipFill>
                  <pic:spPr>
                    <a:xfrm>
                      <a:off x="0" y="0"/>
                      <a:ext cx="5459730" cy="3069590"/>
                    </a:xfrm>
                    <a:prstGeom prst="rect">
                      <a:avLst/>
                    </a:prstGeom>
                    <a:noFill/>
                    <a:ln w="9525">
                      <a:noFill/>
                    </a:ln>
                  </pic:spPr>
                </pic:pic>
              </a:graphicData>
            </a:graphic>
          </wp:inline>
        </w:drawing>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这五种解决方案应该是最常见的三栏布局，如果你还有其他的方案，欢迎补充！</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最后这个问题还有很多延伸问题的，比如，</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高度已知换为高度未知呢？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块内内容超出会是怎样的效果？</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如果是上下高度已知，中间自适应呢？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如果是两栏布局呢？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如果是上下左右混合布局呢？</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以上几个延伸你能否轻松应对，如果绝对还有欠缺，尽早查缺补漏吧！</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eastAsia"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欢迎补充！</w:t>
      </w:r>
    </w:p>
    <w:p>
      <w:pPr>
        <w:pStyle w:val="4"/>
        <w:numPr>
          <w:ilvl w:val="0"/>
          <w:numId w:val="2"/>
        </w:numPr>
        <w:rPr>
          <w:rFonts w:hint="eastAsia"/>
          <w:lang w:val="en-US" w:eastAsia="zh-CN"/>
        </w:rPr>
      </w:pPr>
      <w:r>
        <w:rPr>
          <w:rFonts w:hint="eastAsia"/>
          <w:lang w:val="en-US" w:eastAsia="zh-CN"/>
        </w:rPr>
        <w:t>Flex布局在浏览器上的区别</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eastAsia" w:ascii="Verdana" w:hAnsi="Verdana" w:eastAsia="宋体" w:cs="Verdana"/>
          <w:b w:val="0"/>
          <w:i w:val="0"/>
          <w:caps w:val="0"/>
          <w:color w:val="000000"/>
          <w:spacing w:val="0"/>
          <w:kern w:val="2"/>
          <w:sz w:val="15"/>
          <w:szCs w:val="15"/>
          <w:highlight w:val="yellow"/>
          <w:shd w:val="clear" w:fill="FFFFFF"/>
          <w:lang w:val="en-US" w:eastAsia="zh-CN" w:bidi="ar-SA"/>
        </w:rPr>
      </w:pPr>
      <w:r>
        <w:rPr>
          <w:rFonts w:hint="eastAsia" w:ascii="Verdana" w:hAnsi="Verdana" w:eastAsia="宋体" w:cs="Verdana"/>
          <w:b w:val="0"/>
          <w:i w:val="0"/>
          <w:caps w:val="0"/>
          <w:color w:val="000000"/>
          <w:spacing w:val="0"/>
          <w:kern w:val="2"/>
          <w:sz w:val="15"/>
          <w:szCs w:val="15"/>
          <w:highlight w:val="yellow"/>
          <w:shd w:val="clear" w:fill="FFFFFF"/>
          <w:lang w:val="en-US" w:eastAsia="zh-CN" w:bidi="ar-SA"/>
        </w:rPr>
        <w:t>https://blog.csdn.net/qishuixian/article/details/53258807</w:t>
      </w:r>
    </w:p>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92" w:afterAutospacing="0"/>
        <w:ind w:left="0" w:right="0"/>
        <w:rPr>
          <w:rFonts w:hint="eastAsia" w:ascii="Verdana" w:hAnsi="Verdana" w:eastAsia="宋体" w:cs="Verdana"/>
          <w:b w:val="0"/>
          <w:i w:val="0"/>
          <w:caps w:val="0"/>
          <w:color w:val="000000"/>
          <w:spacing w:val="0"/>
          <w:kern w:val="2"/>
          <w:sz w:val="15"/>
          <w:szCs w:val="15"/>
          <w:highlight w:val="yellow"/>
          <w:shd w:val="clear" w:fill="FFFFFF"/>
          <w:lang w:val="en-US" w:eastAsia="zh-CN" w:bidi="ar-SA"/>
        </w:rPr>
      </w:pPr>
      <w:r>
        <w:rPr>
          <w:rFonts w:hint="eastAsia" w:ascii="Verdana" w:hAnsi="Verdana" w:eastAsia="宋体" w:cs="Verdana"/>
          <w:b w:val="0"/>
          <w:i w:val="0"/>
          <w:caps w:val="0"/>
          <w:color w:val="000000"/>
          <w:spacing w:val="0"/>
          <w:kern w:val="2"/>
          <w:sz w:val="15"/>
          <w:szCs w:val="15"/>
          <w:highlight w:val="yellow"/>
          <w:shd w:val="clear" w:fill="FFFFFF"/>
          <w:lang w:val="en-US" w:eastAsia="zh-CN" w:bidi="ar-SA"/>
        </w:rPr>
        <w:fldChar w:fldCharType="begin"/>
      </w:r>
      <w:r>
        <w:rPr>
          <w:rFonts w:hint="eastAsia" w:ascii="Verdana" w:hAnsi="Verdana" w:eastAsia="宋体" w:cs="Verdana"/>
          <w:b w:val="0"/>
          <w:i w:val="0"/>
          <w:caps w:val="0"/>
          <w:color w:val="000000"/>
          <w:spacing w:val="0"/>
          <w:kern w:val="2"/>
          <w:sz w:val="15"/>
          <w:szCs w:val="15"/>
          <w:highlight w:val="yellow"/>
          <w:shd w:val="clear" w:fill="FFFFFF"/>
          <w:lang w:val="en-US" w:eastAsia="zh-CN" w:bidi="ar-SA"/>
        </w:rPr>
        <w:instrText xml:space="preserve"> HYPERLINK "http://www.ruanyifeng.com/blog/2015/07/flex-grammar.html" </w:instrText>
      </w:r>
      <w:r>
        <w:rPr>
          <w:rFonts w:hint="eastAsia" w:ascii="Verdana" w:hAnsi="Verdana" w:eastAsia="宋体" w:cs="Verdana"/>
          <w:b w:val="0"/>
          <w:i w:val="0"/>
          <w:caps w:val="0"/>
          <w:color w:val="000000"/>
          <w:spacing w:val="0"/>
          <w:kern w:val="2"/>
          <w:sz w:val="15"/>
          <w:szCs w:val="15"/>
          <w:highlight w:val="yellow"/>
          <w:shd w:val="clear" w:fill="FFFFFF"/>
          <w:lang w:val="en-US" w:eastAsia="zh-CN" w:bidi="ar-SA"/>
        </w:rPr>
        <w:fldChar w:fldCharType="separate"/>
      </w:r>
      <w:r>
        <w:rPr>
          <w:rFonts w:hint="eastAsia" w:ascii="Verdana" w:hAnsi="Verdana" w:eastAsia="宋体" w:cs="Verdana"/>
          <w:b w:val="0"/>
          <w:i w:val="0"/>
          <w:caps w:val="0"/>
          <w:color w:val="000000"/>
          <w:spacing w:val="0"/>
          <w:kern w:val="2"/>
          <w:sz w:val="15"/>
          <w:szCs w:val="15"/>
          <w:highlight w:val="yellow"/>
          <w:shd w:val="clear" w:fill="FFFFFF"/>
          <w:lang w:val="en-US" w:eastAsia="zh-CN" w:bidi="ar-SA"/>
        </w:rPr>
        <w:t>http://www.ruanyifeng.com/blog/2015/07/flex-grammar.html</w:t>
      </w:r>
      <w:r>
        <w:rPr>
          <w:rFonts w:hint="eastAsia" w:ascii="Verdana" w:hAnsi="Verdana" w:eastAsia="宋体" w:cs="Verdana"/>
          <w:b w:val="0"/>
          <w:i w:val="0"/>
          <w:caps w:val="0"/>
          <w:color w:val="000000"/>
          <w:spacing w:val="0"/>
          <w:kern w:val="2"/>
          <w:sz w:val="15"/>
          <w:szCs w:val="15"/>
          <w:highlight w:val="yellow"/>
          <w:shd w:val="clear" w:fill="FFFFFF"/>
          <w:lang w:val="en-US" w:eastAsia="zh-CN" w:bidi="ar-SA"/>
        </w:rPr>
        <w:fldChar w:fldCharType="end"/>
      </w:r>
    </w:p>
    <w:p>
      <w:pPr>
        <w:widowControl w:val="0"/>
        <w:numPr>
          <w:ilvl w:val="0"/>
          <w:numId w:val="0"/>
        </w:numPr>
        <w:jc w:val="both"/>
        <w:rPr>
          <w:rFonts w:hint="eastAsia"/>
          <w:sz w:val="21"/>
          <w:szCs w:val="21"/>
          <w:lang w:val="en-US" w:eastAsia="zh-CN"/>
        </w:rPr>
      </w:pPr>
    </w:p>
    <w:p>
      <w:pPr>
        <w:pStyle w:val="4"/>
        <w:numPr>
          <w:ilvl w:val="0"/>
          <w:numId w:val="2"/>
        </w:numPr>
        <w:rPr>
          <w:rFonts w:hint="eastAsia"/>
          <w:b/>
          <w:lang w:val="en-US" w:eastAsia="zh-CN"/>
        </w:rPr>
      </w:pPr>
      <w:r>
        <w:rPr>
          <w:rFonts w:hint="eastAsia"/>
          <w:b/>
          <w:lang w:val="en-US" w:eastAsia="zh-CN"/>
        </w:rPr>
        <w:t>你知道哪些清除浮动的方案？每种方案的有什么优缺点?</w:t>
      </w:r>
    </w:p>
    <w:p>
      <w:pPr>
        <w:widowControl w:val="0"/>
        <w:numPr>
          <w:ilvl w:val="0"/>
          <w:numId w:val="0"/>
        </w:numPr>
        <w:ind w:leftChars="0"/>
        <w:jc w:val="both"/>
        <w:rPr>
          <w:rFonts w:hint="eastAsia"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fldChar w:fldCharType="begin"/>
      </w:r>
      <w:r>
        <w:rPr>
          <w:rFonts w:hint="default" w:ascii="Verdana" w:hAnsi="Verdana" w:eastAsia="宋体" w:cs="Verdana"/>
          <w:b w:val="0"/>
          <w:i w:val="0"/>
          <w:caps w:val="0"/>
          <w:color w:val="000000"/>
          <w:spacing w:val="0"/>
          <w:kern w:val="2"/>
          <w:sz w:val="15"/>
          <w:szCs w:val="15"/>
          <w:shd w:val="clear" w:fill="FFFFFF"/>
          <w:lang w:val="en-US" w:eastAsia="zh-CN" w:bidi="ar-SA"/>
        </w:rPr>
        <w:instrText xml:space="preserve"> HYPERLINK "https://www.cnblogs.com/AnotherLife/p/5800751.html" </w:instrText>
      </w:r>
      <w:r>
        <w:rPr>
          <w:rFonts w:hint="default" w:ascii="Verdana" w:hAnsi="Verdana" w:eastAsia="宋体" w:cs="Verdana"/>
          <w:b w:val="0"/>
          <w:i w:val="0"/>
          <w:caps w:val="0"/>
          <w:color w:val="000000"/>
          <w:spacing w:val="0"/>
          <w:kern w:val="2"/>
          <w:sz w:val="15"/>
          <w:szCs w:val="15"/>
          <w:shd w:val="clear" w:fill="FFFFFF"/>
          <w:lang w:val="en-US" w:eastAsia="zh-CN" w:bidi="ar-SA"/>
        </w:rPr>
        <w:fldChar w:fldCharType="separate"/>
      </w:r>
      <w:r>
        <w:rPr>
          <w:rFonts w:hint="default" w:ascii="Verdana" w:hAnsi="Verdana" w:eastAsia="宋体" w:cs="Verdana"/>
          <w:b w:val="0"/>
          <w:i w:val="0"/>
          <w:caps w:val="0"/>
          <w:color w:val="000000"/>
          <w:spacing w:val="0"/>
          <w:kern w:val="2"/>
          <w:sz w:val="15"/>
          <w:szCs w:val="15"/>
          <w:shd w:val="clear" w:fill="FFFFFF"/>
          <w:lang w:val="en-US" w:eastAsia="zh-CN" w:bidi="ar-SA"/>
        </w:rPr>
        <w:t>8种CSS清除浮动的方法优缺点分析</w:t>
      </w:r>
      <w:r>
        <w:rPr>
          <w:rFonts w:hint="default" w:ascii="Verdana" w:hAnsi="Verdana" w:eastAsia="宋体" w:cs="Verdana"/>
          <w:b w:val="0"/>
          <w:i w:val="0"/>
          <w:caps w:val="0"/>
          <w:color w:val="000000"/>
          <w:spacing w:val="0"/>
          <w:kern w:val="2"/>
          <w:sz w:val="15"/>
          <w:szCs w:val="15"/>
          <w:shd w:val="clear" w:fill="FFFFFF"/>
          <w:lang w:val="en-US" w:eastAsia="zh-CN" w:bidi="ar-SA"/>
        </w:rPr>
        <w:fldChar w:fldCharType="end"/>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为什么清除CSS浮动这么难？</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因为浮动会使当前标签产生向上浮的效果，同时会影响到前后标签、父级标签的位置及 width height 属性。</w:t>
      </w:r>
      <w:r>
        <w:rPr>
          <w:rFonts w:hint="default" w:ascii="Verdana" w:hAnsi="Verdana" w:eastAsia="宋体" w:cs="Verdana"/>
          <w:b w:val="0"/>
          <w:i w:val="0"/>
          <w:caps w:val="0"/>
          <w:color w:val="000000"/>
          <w:spacing w:val="0"/>
          <w:kern w:val="2"/>
          <w:sz w:val="15"/>
          <w:szCs w:val="15"/>
          <w:shd w:val="clear" w:fill="FFFFFF"/>
          <w:lang w:val="en-US" w:eastAsia="zh-CN" w:bidi="ar-SA"/>
        </w:rPr>
        <w:br w:type="textWrapping"/>
      </w:r>
      <w:r>
        <w:rPr>
          <w:rFonts w:hint="default" w:ascii="Verdana" w:hAnsi="Verdana" w:eastAsia="宋体" w:cs="Verdana"/>
          <w:b w:val="0"/>
          <w:i w:val="0"/>
          <w:caps w:val="0"/>
          <w:color w:val="000000"/>
          <w:spacing w:val="0"/>
          <w:kern w:val="2"/>
          <w:sz w:val="15"/>
          <w:szCs w:val="15"/>
          <w:shd w:val="clear" w:fill="FFFFFF"/>
          <w:lang w:val="en-US" w:eastAsia="zh-CN" w:bidi="ar-SA"/>
        </w:rPr>
        <w:t>而且同样的代码，在各种浏览器中显示效果也有可能不相同，这样让清除浮动更难了。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解决浮动引起的问题有多种方法，但有些方法在浏览器兼容性方面还有问题。</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我根据自己的经验总结8种清除浮动的方法（测试已通过 ie chrome firefox opera，后面三种方法只做了解就可以了）：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1、父级div定义height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&lt;style type="text/css"&gt;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.div1{background:#000080;border:1px solid red;/*解决代码*/height:200px;}</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.div2{background:#800080;border:1px solid red;height:100px;margin-top:10px}</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.left{float:left;width:20%;height:200px;background:#DDD}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.right{float:right;width:30%;height:80px;background:#DDD}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class="div1"&gt;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class="left"&gt;Left&lt;/div&gt;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class="right"&gt;Right&lt;/div&gt;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class="div2"&gt;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原理：父级div手动定义height，就解决了父级div无法自动获取到高度的问题</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优点：简单，代码少，容易掌握</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缺点：只适合高度固定的布局，要给出精确的高度，如果高度和父级div不一样时，会产生问题</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建议：不推荐使用，只建议高度固定的布局时使用</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评分：★★☆☆☆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2、结尾处加空div标签clear:both</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&lt;style type="text/css"&gt;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.div1{background:#000080;border:1px solid red}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.div2{background:#800080;border:1px solid red;height:100px;margin-top:10px}</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.left{float:left;width:20%;height:200px;background:#DDD}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.right{float:right;width:30%;height:80px;background:#DDD}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/*清除浮动代码*/</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.clearfloat{clear:both}</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class="div1"&gt;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class="left"&gt;Left&lt;/div&gt;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class="right"&gt;Right&lt;/div&gt;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class="clearfloat"&gt;&lt;/div&gt;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class="div2"&gt;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原理：添加一个空div，利用css提高的clear:both清除浮动，让父级div能自动获取到高度</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优点：简单，代码少，浏览器支持好，不容易出现怪问题</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缺点：不少初学者不理解原理；如果页面浮动布局多，就要增加很多空div，让人感觉很不爽</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建议：不推荐使用，但此方法是以前主要使用的一种清除浮动方法</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评分：★★★☆☆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3、父级div定义伪类:after和zoom</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&lt;style type="text/css"&gt;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.div1{background:#000080;border:1px solid red;}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.div2{background:#800080;border:1px solid red;height:100px;margin-top:10px}</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.left{float:left;width:20%;height:200px;background:#DDD}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.right{float:right;width:30%;height:80px;background:#DDD}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/*清除浮动代码*/</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.clearfloat:after{display:block;clear:both;content:"";visibility:hidden;height:0}</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.clearfloat{zoom:1}</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class="div1 clearfloat"&gt;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class="left"&gt;Left&lt;/div&gt;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class="right"&gt;Right&lt;/div&gt;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class="div2"&gt;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原理：IE8以上和非IE浏览器才支持:after，原理和方法2有点类似，zoom(IE转有属性)可解决ie6,ie7浮动问题</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优点：浏览器支持好，不容易出现怪问题（目前：大型网站都有使用，如：腾迅，网易，新浪等等）</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缺点：代码多，不少初学者不理解原理，要两句代码结合使用，才能让主流浏览器都支持</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建议：推荐使用，建议定义公共类，以减少CSS代码</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评分：★★★★☆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4、父级div定义overflow:hidden</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&lt;style type="text/css"&gt;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.div1{background:#000080;border:1px solid red;/*解决代码*/width:98%;overflow:hidden}</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.div2{background:#800080;border:1px solid red;height:100px;margin-top:10px;width:98%}</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.left{float:left;width:20%;height:200px;background:#DDD}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.right{float:right;width:30%;height:80px;background:#DDD}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class="div1"&gt;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class="left"&gt;Left&lt;/div&gt;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class="right"&gt;Right&lt;/div&gt;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class="div2"&gt;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原理：必须定义width或zoom:1，同时不能定义height，使用overflow:hidden时，浏览器会自动检查浮动区域的高度</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优点：简单，代码少，浏览器支持好</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缺点：不能和position配合使用，因为超出的尺寸的会被隐藏</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建议：只推荐没有使用position或对overflow:hidden理解比较深的朋友使用</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评分：★★★☆☆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5、父级div定义overflow:auto</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&lt;style type="text/css"&gt;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.div1{background:#000080;border:1px solid red;/*解决代码*/width:98%;overflow:auto}</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.div2{background:#800080;border:1px solid red;height:100px;margin-top:10px;width:98%}</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.left{float:left;width:20%;height:200px;background:#DDD}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.right{float:right;width:30%;height:80px;background:#DDD}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class="div1"&gt;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class="left"&gt;Left&lt;/div&gt;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class="right"&gt;Right&lt;/div&gt;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class="div2"&gt;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原理：必须定义width或zoom:1，同时不能定义height，使用overflow:auto时，浏览器会自动检查浮动区域的高度</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优点：简单，代码少，浏览器支持好</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缺点：内部宽高超过父级div时，会出现滚动条。</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建议：不推荐使用，如果你需要出现滚动条或者确保你的代码不会出现滚动条就使用吧。</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评分：★★☆☆☆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6、父级div也一起浮动</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&lt;style type="text/css"&gt;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.div1{background:#000080;border:1px solid red;/*解决代码*/width:98%;margin-bottom:10px;float:left}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.div2{background:#800080;border:1px solid red;height:100px;width:98%;/*解决代码*/clear:both}</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.left{float:left;width:20%;height:200px;background:#DDD}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.right{float:right;width:30%;height:80px;background:#DDD}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class="div1"&gt;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class="left"&gt;Left&lt;/div&gt;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class="right"&gt;Right&lt;/div&gt;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class="div2"&gt;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原理：所有代码一起浮动，就变成了一个整体</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优点：没有优点</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缺点：会产生新的浮动问题。</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建议：不推荐使用，只作了解。</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评分：★☆☆☆☆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7、父级div定义display:table</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&lt;style type="text/css"&gt;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.div1{background:#000080;border:1px solid red;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/*解决代码*/width:98%;display:table;margin-bottom:10px;}</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.div2{background:#800080;border:1px solid red;height:100px;width:98%;}</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.left{float:left;width:20%;height:200px;background:#DDD}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.right{float:right;width:30%;height:80px;background:#DDD}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class="div1"&gt;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class="left"&gt;Left&lt;/div&gt;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class="right"&gt;Right&lt;/div&gt;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class="div2"&gt;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原理：将div属性变成表格</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优点：没有优点</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缺点：会产生新的未知问题</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建议：不推荐使用，只作了解</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评分：★☆☆☆☆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8、结尾处加br标签clear:both</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&lt;style type="text/css"&gt;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.div1{background:#000080;border:1px solid red;margin-bottom:10px;zoom:1}</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.div2{background:#800080;border:1px solid red;height:100px}</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.left{float:left;width:20%;height:200px;background:#DDD}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.right{float:right;width:30%;height:80px;background:#DDD}</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.clearfloat{clear:both}</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&lt;/style&gt;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class="div1"&gt;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&lt;div class="left"&gt;Left&lt;/div&gt; </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class="right"&gt;Right&lt;/div&gt;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&lt;br class="clearfloat" /&gt;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&lt;div class="div2"&gt;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div2</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xml:space="preserve">   &lt;/div&gt;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原理：父级div定义zoom:1来解决IE浮动问题，结尾处加br标签clear:both</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建议：不推荐使用，只作了解</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评分：★☆☆☆☆</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p>
    <w:p>
      <w:pPr>
        <w:widowControl w:val="0"/>
        <w:numPr>
          <w:ilvl w:val="0"/>
          <w:numId w:val="2"/>
        </w:numPr>
        <w:ind w:left="0" w:leftChars="0" w:firstLine="0" w:firstLineChars="0"/>
        <w:jc w:val="both"/>
        <w:rPr>
          <w:rStyle w:val="9"/>
          <w:rFonts w:hint="eastAsia"/>
          <w:lang w:val="en-US" w:eastAsia="zh-CN"/>
        </w:rPr>
      </w:pPr>
      <w:r>
        <w:rPr>
          <w:rStyle w:val="9"/>
          <w:rFonts w:hint="eastAsia"/>
          <w:lang w:val="en-US" w:eastAsia="zh-CN"/>
        </w:rPr>
        <w:t>事件委托、事件冒泡</w:t>
      </w:r>
    </w:p>
    <w:p>
      <w:pPr>
        <w:widowControl w:val="0"/>
        <w:numPr>
          <w:ilvl w:val="0"/>
          <w:numId w:val="0"/>
        </w:numPr>
        <w:ind w:leftChars="0"/>
        <w:jc w:val="both"/>
        <w:rPr>
          <w:rStyle w:val="9"/>
          <w:rFonts w:hint="eastAsia"/>
          <w:lang w:val="en-US" w:eastAsia="zh-CN"/>
        </w:rPr>
      </w:pPr>
      <w:r>
        <w:rPr>
          <w:rStyle w:val="9"/>
          <w:rFonts w:hint="eastAsia"/>
          <w:lang w:val="en-US" w:eastAsia="zh-CN"/>
        </w:rPr>
        <w:fldChar w:fldCharType="begin"/>
      </w:r>
      <w:r>
        <w:rPr>
          <w:rStyle w:val="9"/>
          <w:rFonts w:hint="eastAsia"/>
          <w:lang w:val="en-US" w:eastAsia="zh-CN"/>
        </w:rPr>
        <w:instrText xml:space="preserve"> HYPERLINK "https://www.cnblogs.com/Chen-XiaoJun/p/6210987.html" </w:instrText>
      </w:r>
      <w:r>
        <w:rPr>
          <w:rStyle w:val="9"/>
          <w:rFonts w:hint="eastAsia"/>
          <w:lang w:val="en-US" w:eastAsia="zh-CN"/>
        </w:rPr>
        <w:fldChar w:fldCharType="separate"/>
      </w:r>
      <w:r>
        <w:rPr>
          <w:rStyle w:val="11"/>
          <w:rFonts w:hint="eastAsia"/>
          <w:b/>
          <w:lang w:val="en-US" w:eastAsia="zh-CN"/>
        </w:rPr>
        <w:t>https://www.cnblogs.com/Chen-XiaoJun/p/6210987.html</w:t>
      </w:r>
      <w:r>
        <w:rPr>
          <w:rStyle w:val="9"/>
          <w:rFonts w:hint="eastAsia"/>
          <w:lang w:val="en-US" w:eastAsia="zh-CN"/>
        </w:rPr>
        <w:fldChar w:fldCharType="end"/>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ascii="Verdana" w:hAnsi="Verdana" w:cs="Verdana"/>
          <w:i w:val="0"/>
          <w:caps w:val="0"/>
          <w:color w:val="000000"/>
          <w:spacing w:val="0"/>
          <w:sz w:val="12"/>
          <w:szCs w:val="12"/>
        </w:rPr>
      </w:pPr>
      <w:r>
        <w:rPr>
          <w:rStyle w:val="9"/>
          <w:rFonts w:hint="default" w:ascii="Verdana" w:hAnsi="Verdana" w:cs="Verdana"/>
          <w:i w:val="0"/>
          <w:caps w:val="0"/>
          <w:color w:val="000000"/>
          <w:spacing w:val="0"/>
          <w:sz w:val="18"/>
          <w:szCs w:val="18"/>
        </w:rPr>
        <w:t>事件委托：</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cs="Verdana"/>
          <w:i w:val="0"/>
          <w:caps w:val="0"/>
          <w:color w:val="000000"/>
          <w:spacing w:val="0"/>
          <w:sz w:val="12"/>
          <w:szCs w:val="12"/>
        </w:rPr>
        <w:t>　　</w:t>
      </w:r>
      <w:r>
        <w:rPr>
          <w:rFonts w:hint="default" w:ascii="Verdana" w:hAnsi="Verdana" w:eastAsia="宋体" w:cs="Verdana"/>
          <w:b w:val="0"/>
          <w:i w:val="0"/>
          <w:caps w:val="0"/>
          <w:color w:val="000000"/>
          <w:spacing w:val="0"/>
          <w:kern w:val="2"/>
          <w:sz w:val="15"/>
          <w:szCs w:val="15"/>
          <w:shd w:val="clear" w:fill="FFFFFF"/>
          <w:lang w:val="en-US" w:eastAsia="zh-CN" w:bidi="ar-SA"/>
        </w:rPr>
        <w:t>在JavaScript中，添加到页面上的事件处理程序数量将直接关系到页面的整体运行性能。导致这一问题的原因是多方面的。首先，每个函数都是对象，都会占用内存；内存中的对象越多，性能就越差。其次，必须事先指定所有事件处理程序而导致的DOM访问次数，会延迟整个页面的交互就绪时间。</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对“事件处理程序过多”问题的解决方案就是事件委托。事件委托利用了事件冒泡，只指定一个事件处理程序，就可以管理某一类型的所有事件。例如，click事件会一直冒泡到document层次。也就是说，我们可以为整个页面指定一个onclick事件处理程序，而不必给每个可单击的元素分别添加事件处理程序。</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fldChar w:fldCharType="begin"/>
      </w:r>
      <w:r>
        <w:rPr>
          <w:rFonts w:hint="default" w:ascii="Verdana" w:hAnsi="Verdana" w:eastAsia="宋体" w:cs="Verdana"/>
          <w:b w:val="0"/>
          <w:i w:val="0"/>
          <w:caps w:val="0"/>
          <w:color w:val="000000"/>
          <w:spacing w:val="0"/>
          <w:kern w:val="2"/>
          <w:sz w:val="15"/>
          <w:szCs w:val="15"/>
          <w:shd w:val="clear" w:fill="FFFFFF"/>
          <w:lang w:val="en-US" w:eastAsia="zh-CN" w:bidi="ar-SA"/>
        </w:rPr>
        <w:instrText xml:space="preserve"> HYPERLINK "https://www.cnblogs.com/Chen-XiaoJun/p/javascript:void(0);" \o "复制代码" </w:instrText>
      </w:r>
      <w:r>
        <w:rPr>
          <w:rFonts w:hint="default" w:ascii="Verdana" w:hAnsi="Verdana" w:eastAsia="宋体" w:cs="Verdana"/>
          <w:b w:val="0"/>
          <w:i w:val="0"/>
          <w:caps w:val="0"/>
          <w:color w:val="000000"/>
          <w:spacing w:val="0"/>
          <w:kern w:val="2"/>
          <w:sz w:val="15"/>
          <w:szCs w:val="15"/>
          <w:shd w:val="clear" w:fill="FFFFFF"/>
          <w:lang w:val="en-US" w:eastAsia="zh-CN" w:bidi="ar-SA"/>
        </w:rPr>
        <w:fldChar w:fldCharType="separate"/>
      </w:r>
      <w:r>
        <w:rPr>
          <w:rFonts w:hint="default" w:ascii="Verdana" w:hAnsi="Verdana" w:eastAsia="宋体" w:cs="Verdana"/>
          <w:b w:val="0"/>
          <w:i w:val="0"/>
          <w:caps w:val="0"/>
          <w:color w:val="000000"/>
          <w:spacing w:val="0"/>
          <w:kern w:val="2"/>
          <w:sz w:val="15"/>
          <w:szCs w:val="15"/>
          <w:shd w:val="clear" w:fill="FFFFFF"/>
          <w:lang w:val="en-US" w:eastAsia="zh-CN" w:bidi="ar-SA"/>
        </w:rPr>
        <w:fldChar w:fldCharType="end"/>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&lt;ul id="color-list"&gt;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&lt;li&gt;red&lt;/li&gt;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&lt;li&gt;yellow&lt;/li&gt;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&lt;li&gt;blue&lt;/li&gt;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&lt;li&gt;green&lt;/li&gt;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&lt;li&gt;black&lt;/li&gt;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&lt;li&gt;white&lt;/li&gt;</w:t>
      </w:r>
    </w:p>
    <w:p>
      <w:pPr>
        <w:widowControl w:val="0"/>
        <w:numPr>
          <w:ilvl w:val="0"/>
          <w:numId w:val="0"/>
        </w:numPr>
        <w:ind w:leftChars="0"/>
        <w:jc w:val="both"/>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&lt;/ul&gt;</w:t>
      </w:r>
    </w:p>
    <w:p>
      <w:pPr>
        <w:pStyle w:val="7"/>
        <w:keepNext w:val="0"/>
        <w:keepLines w:val="0"/>
        <w:widowControl/>
        <w:suppressLineNumbers w:val="0"/>
        <w:pBdr>
          <w:top w:val="none" w:color="auto" w:sz="0" w:space="0"/>
          <w:left w:val="none" w:color="auto" w:sz="0" w:space="0"/>
          <w:bottom w:val="none" w:color="auto" w:sz="0" w:space="0"/>
          <w:right w:val="none" w:color="auto" w:sz="0" w:space="0"/>
        </w:pBdr>
        <w:spacing w:before="100" w:beforeAutospacing="0" w:after="100" w:afterAutospacing="0"/>
        <w:ind w:left="0" w:right="0" w:firstLine="0"/>
        <w:jc w:val="left"/>
        <w:rPr>
          <w:rFonts w:hint="default" w:ascii="Verdana" w:hAnsi="Verdana" w:eastAsia="宋体" w:cs="Verdana"/>
          <w:b w:val="0"/>
          <w:i w:val="0"/>
          <w:caps w:val="0"/>
          <w:color w:val="000000"/>
          <w:spacing w:val="0"/>
          <w:kern w:val="2"/>
          <w:sz w:val="15"/>
          <w:szCs w:val="15"/>
          <w:shd w:val="clear" w:fill="FFFFFF"/>
          <w:lang w:val="en-US" w:eastAsia="zh-CN" w:bidi="ar-SA"/>
        </w:rPr>
      </w:pPr>
      <w:r>
        <w:rPr>
          <w:rFonts w:hint="eastAsia" w:ascii="Verdana" w:hAnsi="Verdana" w:eastAsia="宋体" w:cs="Verdana"/>
          <w:b w:val="0"/>
          <w:i w:val="0"/>
          <w:caps w:val="0"/>
          <w:color w:val="000000"/>
          <w:spacing w:val="0"/>
          <w:kern w:val="2"/>
          <w:sz w:val="15"/>
          <w:szCs w:val="15"/>
          <w:shd w:val="clear" w:fill="FFFFFF"/>
          <w:lang w:val="en-US" w:eastAsia="zh-CN" w:bidi="ar-SA"/>
        </w:rPr>
        <w:t>如果点击页面中的</w:t>
      </w:r>
      <w:r>
        <w:rPr>
          <w:rFonts w:hint="default" w:ascii="Verdana" w:hAnsi="Verdana" w:eastAsia="宋体" w:cs="Verdana"/>
          <w:b w:val="0"/>
          <w:i w:val="0"/>
          <w:caps w:val="0"/>
          <w:color w:val="000000"/>
          <w:spacing w:val="0"/>
          <w:kern w:val="2"/>
          <w:sz w:val="15"/>
          <w:szCs w:val="15"/>
          <w:shd w:val="clear" w:fill="FFFFFF"/>
          <w:lang w:val="en-US" w:eastAsia="zh-CN" w:bidi="ar-SA"/>
        </w:rPr>
        <w:t>li</w:t>
      </w:r>
      <w:r>
        <w:rPr>
          <w:rFonts w:hint="eastAsia" w:ascii="Verdana" w:hAnsi="Verdana" w:eastAsia="宋体" w:cs="Verdana"/>
          <w:b w:val="0"/>
          <w:i w:val="0"/>
          <w:caps w:val="0"/>
          <w:color w:val="000000"/>
          <w:spacing w:val="0"/>
          <w:kern w:val="2"/>
          <w:sz w:val="15"/>
          <w:szCs w:val="15"/>
          <w:shd w:val="clear" w:fill="FFFFFF"/>
          <w:lang w:val="en-US" w:eastAsia="zh-CN" w:bidi="ar-SA"/>
        </w:rPr>
        <w:t>元素，然后输出</w:t>
      </w:r>
      <w:r>
        <w:rPr>
          <w:rFonts w:hint="default" w:ascii="Verdana" w:hAnsi="Verdana" w:eastAsia="宋体" w:cs="Verdana"/>
          <w:b w:val="0"/>
          <w:i w:val="0"/>
          <w:caps w:val="0"/>
          <w:color w:val="000000"/>
          <w:spacing w:val="0"/>
          <w:kern w:val="2"/>
          <w:sz w:val="15"/>
          <w:szCs w:val="15"/>
          <w:shd w:val="clear" w:fill="FFFFFF"/>
          <w:lang w:val="en-US" w:eastAsia="zh-CN" w:bidi="ar-SA"/>
        </w:rPr>
        <w:t>li</w:t>
      </w:r>
      <w:r>
        <w:rPr>
          <w:rFonts w:hint="eastAsia" w:ascii="Verdana" w:hAnsi="Verdana" w:eastAsia="宋体" w:cs="Verdana"/>
          <w:b w:val="0"/>
          <w:i w:val="0"/>
          <w:caps w:val="0"/>
          <w:color w:val="000000"/>
          <w:spacing w:val="0"/>
          <w:kern w:val="2"/>
          <w:sz w:val="15"/>
          <w:szCs w:val="15"/>
          <w:shd w:val="clear" w:fill="FFFFFF"/>
          <w:lang w:val="en-US" w:eastAsia="zh-CN" w:bidi="ar-SA"/>
        </w:rPr>
        <w:t>当中的颜色，我们通常会这样写</w:t>
      </w:r>
      <w:r>
        <w:rPr>
          <w:rFonts w:hint="default" w:ascii="Verdana" w:hAnsi="Verdana" w:eastAsia="宋体" w:cs="Verdana"/>
          <w:b w:val="0"/>
          <w:i w:val="0"/>
          <w:caps w:val="0"/>
          <w:color w:val="000000"/>
          <w:spacing w:val="0"/>
          <w:kern w:val="2"/>
          <w:sz w:val="15"/>
          <w:szCs w:val="15"/>
          <w:shd w:val="clear" w:fill="FFFFFF"/>
          <w:lang w:val="en-US" w:eastAsia="zh-CN" w:bidi="ar-SA"/>
        </w:rPr>
        <w:t>:</w:t>
      </w:r>
      <w:r>
        <w:rPr>
          <w:rFonts w:hint="default" w:ascii="Verdana" w:hAnsi="Verdana" w:eastAsia="宋体" w:cs="Verdana"/>
          <w:b w:val="0"/>
          <w:i w:val="0"/>
          <w:caps w:val="0"/>
          <w:color w:val="000000"/>
          <w:spacing w:val="0"/>
          <w:kern w:val="2"/>
          <w:sz w:val="15"/>
          <w:szCs w:val="15"/>
          <w:shd w:val="clear" w:fill="FFFFFF"/>
          <w:lang w:val="en-US" w:eastAsia="zh-CN" w:bidi="ar-SA"/>
        </w:rPr>
        <w:fldChar w:fldCharType="begin"/>
      </w:r>
      <w:r>
        <w:rPr>
          <w:rFonts w:hint="default" w:ascii="Verdana" w:hAnsi="Verdana" w:eastAsia="宋体" w:cs="Verdana"/>
          <w:b w:val="0"/>
          <w:i w:val="0"/>
          <w:caps w:val="0"/>
          <w:color w:val="000000"/>
          <w:spacing w:val="0"/>
          <w:kern w:val="2"/>
          <w:sz w:val="15"/>
          <w:szCs w:val="15"/>
          <w:shd w:val="clear" w:fill="FFFFFF"/>
          <w:lang w:val="en-US" w:eastAsia="zh-CN" w:bidi="ar-SA"/>
        </w:rPr>
        <w:instrText xml:space="preserve"> HYPERLINK "https://www.cnblogs.com/Chen-XiaoJun/p/javascript:void(0);" \o "复制代码" </w:instrText>
      </w:r>
      <w:r>
        <w:rPr>
          <w:rFonts w:hint="default" w:ascii="Verdana" w:hAnsi="Verdana" w:eastAsia="宋体" w:cs="Verdana"/>
          <w:b w:val="0"/>
          <w:i w:val="0"/>
          <w:caps w:val="0"/>
          <w:color w:val="000000"/>
          <w:spacing w:val="0"/>
          <w:kern w:val="2"/>
          <w:sz w:val="15"/>
          <w:szCs w:val="15"/>
          <w:shd w:val="clear" w:fill="FFFFFF"/>
          <w:lang w:val="en-US" w:eastAsia="zh-CN" w:bidi="ar-SA"/>
        </w:rPr>
        <w:fldChar w:fldCharType="separate"/>
      </w:r>
      <w:r>
        <w:rPr>
          <w:rFonts w:hint="default" w:ascii="Verdana" w:hAnsi="Verdana" w:eastAsia="宋体" w:cs="Verdana"/>
          <w:b w:val="0"/>
          <w:i w:val="0"/>
          <w:caps w:val="0"/>
          <w:color w:val="000000"/>
          <w:spacing w:val="0"/>
          <w:kern w:val="2"/>
          <w:sz w:val="15"/>
          <w:szCs w:val="15"/>
          <w:shd w:val="clear" w:fill="FFFFFF"/>
          <w:lang w:val="en-US" w:eastAsia="zh-CN" w:bidi="ar-SA"/>
        </w:rPr>
        <w:fldChar w:fldCharType="end"/>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color_list = document.getElementById('color-list');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colors = color_list.getElementsByTagName('li');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for(var i=0;i&lt;colors.length;i++){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colors[i].addEventListener('click',showColor,false);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function showColor(e){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x = e.target;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alert("The color is " + x.innerHTML);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用事件流的特性，我们只绑定一个事件处理函数也可以完成：</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(function(){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color_list = document.getElementById('color-list');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color_list.addEventListener('click',showColor,false);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function showColor(e){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x = e.target;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if(x.nodeName.toLowerCase() === 'li'){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alert('The color is ' + x.innerHTML);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冒泡还是捕获？</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　　对于事件代理来说，在事件捕获或者事件冒泡阶段处理并没有明显的优劣之分，但是由于事件冒泡的事件流模型被所有主流的浏览器兼容，从兼容性角度来说还是建议大家使用事件冒泡模型。</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事件委托还有一个好处就是添加进来的元素也能绑定事件：</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没有使用事件委托：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FF"/>
          <w:spacing w:val="0"/>
          <w:kern w:val="2"/>
          <w:sz w:val="15"/>
          <w:szCs w:val="15"/>
          <w:shd w:val="clear" w:fill="FFFFFF"/>
          <w:lang w:val="en-US" w:eastAsia="zh-CN" w:bidi="ar-SA"/>
        </w:rPr>
      </w:pPr>
      <w:r>
        <w:rPr>
          <w:rFonts w:hint="default" w:ascii="Verdana" w:hAnsi="Verdana" w:eastAsia="宋体" w:cs="Verdana"/>
          <w:b w:val="0"/>
          <w:i w:val="0"/>
          <w:caps w:val="0"/>
          <w:color w:val="0000FF"/>
          <w:spacing w:val="0"/>
          <w:kern w:val="2"/>
          <w:sz w:val="15"/>
          <w:szCs w:val="15"/>
          <w:shd w:val="clear" w:fill="FFFFFF"/>
          <w:lang w:val="en-US" w:eastAsia="zh-CN" w:bidi="ar-SA"/>
        </w:rPr>
        <w:t>&lt;body&gt;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FF"/>
          <w:spacing w:val="0"/>
          <w:kern w:val="2"/>
          <w:sz w:val="15"/>
          <w:szCs w:val="15"/>
          <w:shd w:val="clear" w:fill="FFFFFF"/>
          <w:lang w:val="en-US" w:eastAsia="zh-CN" w:bidi="ar-SA"/>
        </w:rPr>
      </w:pPr>
      <w:r>
        <w:rPr>
          <w:rFonts w:hint="default" w:ascii="Verdana" w:hAnsi="Verdana" w:eastAsia="宋体" w:cs="Verdana"/>
          <w:b w:val="0"/>
          <w:i w:val="0"/>
          <w:caps w:val="0"/>
          <w:color w:val="0000FF"/>
          <w:spacing w:val="0"/>
          <w:kern w:val="2"/>
          <w:sz w:val="15"/>
          <w:szCs w:val="15"/>
          <w:shd w:val="clear" w:fill="FFFFFF"/>
          <w:lang w:val="en-US" w:eastAsia="zh-CN" w:bidi="ar-SA"/>
        </w:rPr>
        <w:t xml:space="preserve"> &lt;ul id="thl"&gt;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FF"/>
          <w:spacing w:val="0"/>
          <w:kern w:val="2"/>
          <w:sz w:val="15"/>
          <w:szCs w:val="15"/>
          <w:shd w:val="clear" w:fill="FFFFFF"/>
          <w:lang w:val="en-US" w:eastAsia="zh-CN" w:bidi="ar-SA"/>
        </w:rPr>
      </w:pPr>
      <w:r>
        <w:rPr>
          <w:rFonts w:hint="default" w:ascii="Verdana" w:hAnsi="Verdana" w:eastAsia="宋体" w:cs="Verdana"/>
          <w:b w:val="0"/>
          <w:i w:val="0"/>
          <w:caps w:val="0"/>
          <w:color w:val="0000FF"/>
          <w:spacing w:val="0"/>
          <w:kern w:val="2"/>
          <w:sz w:val="15"/>
          <w:szCs w:val="15"/>
          <w:shd w:val="clear" w:fill="FFFFFF"/>
          <w:lang w:val="en-US" w:eastAsia="zh-CN" w:bidi="ar-SA"/>
        </w:rPr>
        <w:t xml:space="preserve">   &lt;li&gt;001&lt;/li&gt;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FF"/>
          <w:spacing w:val="0"/>
          <w:kern w:val="2"/>
          <w:sz w:val="15"/>
          <w:szCs w:val="15"/>
          <w:shd w:val="clear" w:fill="FFFFFF"/>
          <w:lang w:val="en-US" w:eastAsia="zh-CN" w:bidi="ar-SA"/>
        </w:rPr>
      </w:pPr>
      <w:r>
        <w:rPr>
          <w:rFonts w:hint="default" w:ascii="Verdana" w:hAnsi="Verdana" w:eastAsia="宋体" w:cs="Verdana"/>
          <w:b w:val="0"/>
          <w:i w:val="0"/>
          <w:caps w:val="0"/>
          <w:color w:val="0000FF"/>
          <w:spacing w:val="0"/>
          <w:kern w:val="2"/>
          <w:sz w:val="15"/>
          <w:szCs w:val="15"/>
          <w:shd w:val="clear" w:fill="FFFFFF"/>
          <w:lang w:val="en-US" w:eastAsia="zh-CN" w:bidi="ar-SA"/>
        </w:rPr>
        <w:t xml:space="preserve">   &lt;li&gt;002&lt;/li&gt;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FF"/>
          <w:spacing w:val="0"/>
          <w:kern w:val="2"/>
          <w:sz w:val="15"/>
          <w:szCs w:val="15"/>
          <w:shd w:val="clear" w:fill="FFFFFF"/>
          <w:lang w:val="en-US" w:eastAsia="zh-CN" w:bidi="ar-SA"/>
        </w:rPr>
      </w:pPr>
      <w:r>
        <w:rPr>
          <w:rFonts w:hint="default" w:ascii="Verdana" w:hAnsi="Verdana" w:eastAsia="宋体" w:cs="Verdana"/>
          <w:b w:val="0"/>
          <w:i w:val="0"/>
          <w:caps w:val="0"/>
          <w:color w:val="0000FF"/>
          <w:spacing w:val="0"/>
          <w:kern w:val="2"/>
          <w:sz w:val="15"/>
          <w:szCs w:val="15"/>
          <w:shd w:val="clear" w:fill="FFFFFF"/>
          <w:lang w:val="en-US" w:eastAsia="zh-CN" w:bidi="ar-SA"/>
        </w:rPr>
        <w:t xml:space="preserve">   &lt;li&gt;003&lt;/li&gt;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FF"/>
          <w:spacing w:val="0"/>
          <w:kern w:val="2"/>
          <w:sz w:val="15"/>
          <w:szCs w:val="15"/>
          <w:shd w:val="clear" w:fill="FFFFFF"/>
          <w:lang w:val="en-US" w:eastAsia="zh-CN" w:bidi="ar-SA"/>
        </w:rPr>
      </w:pPr>
      <w:r>
        <w:rPr>
          <w:rFonts w:hint="default" w:ascii="Verdana" w:hAnsi="Verdana" w:eastAsia="宋体" w:cs="Verdana"/>
          <w:b w:val="0"/>
          <w:i w:val="0"/>
          <w:caps w:val="0"/>
          <w:color w:val="0000FF"/>
          <w:spacing w:val="0"/>
          <w:kern w:val="2"/>
          <w:sz w:val="15"/>
          <w:szCs w:val="15"/>
          <w:shd w:val="clear" w:fill="FFFFFF"/>
          <w:lang w:val="en-US" w:eastAsia="zh-CN" w:bidi="ar-SA"/>
        </w:rPr>
        <w:t>&lt;/ul&gt;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FF"/>
          <w:spacing w:val="0"/>
          <w:kern w:val="2"/>
          <w:sz w:val="15"/>
          <w:szCs w:val="15"/>
          <w:shd w:val="clear" w:fill="FFFFFF"/>
          <w:lang w:val="en-US" w:eastAsia="zh-CN" w:bidi="ar-SA"/>
        </w:rPr>
      </w:pPr>
      <w:r>
        <w:rPr>
          <w:rFonts w:hint="default" w:ascii="Verdana" w:hAnsi="Verdana" w:eastAsia="宋体" w:cs="Verdana"/>
          <w:b w:val="0"/>
          <w:i w:val="0"/>
          <w:caps w:val="0"/>
          <w:color w:val="0000FF"/>
          <w:spacing w:val="0"/>
          <w:kern w:val="2"/>
          <w:sz w:val="15"/>
          <w:szCs w:val="15"/>
          <w:shd w:val="clear" w:fill="FFFFFF"/>
          <w:lang w:val="en-US" w:eastAsia="zh-CN" w:bidi="ar-SA"/>
        </w:rPr>
        <w:t>&lt;button onclick="fun()"&gt;touch&lt;/button&gt;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&lt;script&gt;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thl= document.getElementById('thl');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aLi = thl.getElementsByTagName('li');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for (var i = 0; i &lt; aLi.length; 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aLi[i].onclick = fn;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function fn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console.log(this.innerHTML);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function fun(){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node=document.createElement("li");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textnode=document.createTextNode("maomaoliang");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node.appendChild(textnode);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document.getElementById("thl").appendChild(node);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&lt;/script&gt;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&lt;/body&gt;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r>
        <w:rPr>
          <w:rFonts w:hint="default" w:ascii="Verdana" w:hAnsi="Verdana" w:eastAsia="宋体" w:cs="Verdana"/>
          <w:b w:val="0"/>
          <w:i w:val="0"/>
          <w:caps w:val="0"/>
          <w:color w:val="000000"/>
          <w:spacing w:val="0"/>
          <w:kern w:val="2"/>
          <w:sz w:val="15"/>
          <w:szCs w:val="15"/>
          <w:shd w:val="clear" w:fill="FFFFFF"/>
          <w:lang w:val="en-US" w:eastAsia="zh-CN" w:bidi="ar-SA"/>
        </w:rPr>
        <w:t>使用了事件委托：</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&lt;script&gt;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thl= document.getElementById('thl');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thl.onclick = function(ev)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ev = ev || event;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//兼容处理</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target = ev.target || ev.srcElement;</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//找到li元素</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if (target.nodeName.toLowerCase() == 'li')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console.log(target.innerHTML);</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function fun(){</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node=document.createElement("li");</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var textnode=document.createTextNode("maomaoliang");</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node.appendChild(textnode);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document.getElementById("thl").appendChild(node);</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 xml:space="preserve">    }</w:t>
      </w:r>
    </w:p>
    <w:p>
      <w:pPr>
        <w:pStyle w:val="6"/>
        <w:keepNext w:val="0"/>
        <w:keepLines w:val="0"/>
        <w:widowControl/>
        <w:suppressLineNumbers w:val="0"/>
        <w:pBdr>
          <w:top w:val="none" w:color="auto" w:sz="0" w:space="0"/>
          <w:left w:val="none" w:color="auto" w:sz="0" w:space="0"/>
          <w:bottom w:val="none" w:color="auto" w:sz="0" w:space="0"/>
          <w:right w:val="none" w:color="auto" w:sz="0" w:space="0"/>
        </w:pBdr>
        <w:spacing w:before="50" w:beforeAutospacing="0" w:after="50" w:afterAutospacing="0"/>
        <w:ind w:left="0" w:right="0"/>
        <w:jc w:val="left"/>
        <w:rPr>
          <w:rFonts w:hint="default" w:ascii="Verdana" w:hAnsi="Verdana" w:eastAsia="宋体" w:cs="Verdana"/>
          <w:b w:val="0"/>
          <w:i w:val="0"/>
          <w:caps w:val="0"/>
          <w:color w:val="000000"/>
          <w:spacing w:val="0"/>
          <w:kern w:val="2"/>
          <w:sz w:val="15"/>
          <w:szCs w:val="15"/>
          <w:highlight w:val="yellow"/>
          <w:shd w:val="clear" w:fill="FFFFFF"/>
          <w:lang w:val="en-US" w:eastAsia="zh-CN" w:bidi="ar-SA"/>
        </w:rPr>
      </w:pPr>
      <w:r>
        <w:rPr>
          <w:rFonts w:hint="default" w:ascii="Verdana" w:hAnsi="Verdana" w:eastAsia="宋体" w:cs="Verdana"/>
          <w:b w:val="0"/>
          <w:i w:val="0"/>
          <w:caps w:val="0"/>
          <w:color w:val="000000"/>
          <w:spacing w:val="0"/>
          <w:kern w:val="2"/>
          <w:sz w:val="15"/>
          <w:szCs w:val="15"/>
          <w:highlight w:val="yellow"/>
          <w:shd w:val="clear" w:fill="FFFFFF"/>
          <w:lang w:val="en-US" w:eastAsia="zh-CN" w:bidi="ar-SA"/>
        </w:rPr>
        <w:t>&lt;/script&gt;</w:t>
      </w:r>
    </w:p>
    <w:p>
      <w:pPr>
        <w:widowControl w:val="0"/>
        <w:numPr>
          <w:ilvl w:val="0"/>
          <w:numId w:val="0"/>
        </w:numPr>
        <w:ind w:leftChars="0"/>
        <w:jc w:val="both"/>
        <w:rPr>
          <w:rStyle w:val="9"/>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Verdana">
    <w:panose1 w:val="020B0604030504040204"/>
    <w:charset w:val="00"/>
    <w:family w:val="auto"/>
    <w:pitch w:val="default"/>
    <w:sig w:usb0="A10006FF" w:usb1="4000205B" w:usb2="0000001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47457A"/>
    <w:multiLevelType w:val="singleLevel"/>
    <w:tmpl w:val="F747457A"/>
    <w:lvl w:ilvl="0" w:tentative="0">
      <w:start w:val="1"/>
      <w:numFmt w:val="decimal"/>
      <w:suff w:val="space"/>
      <w:lvlText w:val="%1."/>
      <w:lvlJc w:val="left"/>
    </w:lvl>
  </w:abstractNum>
  <w:abstractNum w:abstractNumId="1">
    <w:nsid w:val="27BC94B2"/>
    <w:multiLevelType w:val="singleLevel"/>
    <w:tmpl w:val="27BC94B2"/>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194898"/>
    <w:rsid w:val="050E3130"/>
    <w:rsid w:val="08CA70CD"/>
    <w:rsid w:val="0DE756F4"/>
    <w:rsid w:val="12FC701A"/>
    <w:rsid w:val="13175C32"/>
    <w:rsid w:val="191A41BC"/>
    <w:rsid w:val="19854E5A"/>
    <w:rsid w:val="1F2237B7"/>
    <w:rsid w:val="207F77AC"/>
    <w:rsid w:val="20DA038C"/>
    <w:rsid w:val="21FD17FA"/>
    <w:rsid w:val="236F56D0"/>
    <w:rsid w:val="24B22616"/>
    <w:rsid w:val="29410C7F"/>
    <w:rsid w:val="2FC312C1"/>
    <w:rsid w:val="32CC63A2"/>
    <w:rsid w:val="351671C2"/>
    <w:rsid w:val="393303DE"/>
    <w:rsid w:val="3A542A90"/>
    <w:rsid w:val="3C22301B"/>
    <w:rsid w:val="40052A9A"/>
    <w:rsid w:val="48E733C2"/>
    <w:rsid w:val="4C1A6DB2"/>
    <w:rsid w:val="518E352E"/>
    <w:rsid w:val="53AF11BA"/>
    <w:rsid w:val="54A64244"/>
    <w:rsid w:val="57B65B3D"/>
    <w:rsid w:val="5B7C19DB"/>
    <w:rsid w:val="63D868C7"/>
    <w:rsid w:val="653F0807"/>
    <w:rsid w:val="69943B03"/>
    <w:rsid w:val="76E65FE2"/>
    <w:rsid w:val="7FD264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link w:val="14"/>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13">
    <w:name w:val="Normal Table"/>
    <w:semiHidden/>
    <w:qFormat/>
    <w:uiPriority w:val="0"/>
    <w:tblPr>
      <w:tblLayout w:type="fixed"/>
      <w:tblCellMar>
        <w:top w:w="0" w:type="dxa"/>
        <w:left w:w="108" w:type="dxa"/>
        <w:bottom w:w="0" w:type="dxa"/>
        <w:right w:w="108" w:type="dxa"/>
      </w:tblCellMar>
    </w:tblPr>
  </w:style>
  <w:style w:type="paragraph" w:styleId="6">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qFormat/>
    <w:uiPriority w:val="0"/>
    <w:rPr>
      <w:color w:val="0000FF"/>
      <w:u w:val="single"/>
    </w:rPr>
  </w:style>
  <w:style w:type="character" w:styleId="12">
    <w:name w:val="HTML Code"/>
    <w:basedOn w:val="8"/>
    <w:qFormat/>
    <w:uiPriority w:val="0"/>
    <w:rPr>
      <w:rFonts w:ascii="Courier New" w:hAnsi="Courier New"/>
      <w:sz w:val="20"/>
    </w:rPr>
  </w:style>
  <w:style w:type="character" w:customStyle="1" w:styleId="14">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alisa</dc:creator>
  <cp:lastModifiedBy>张春丽</cp:lastModifiedBy>
  <dcterms:modified xsi:type="dcterms:W3CDTF">2018-06-29T02:32:41Z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