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246" w:rsidRDefault="00437246" w:rsidP="00A54441">
      <w:pPr>
        <w:rPr>
          <w:rFonts w:hint="eastAsia"/>
        </w:rPr>
      </w:pPr>
      <w:hyperlink r:id="rId6" w:history="1">
        <w:r>
          <w:rPr>
            <w:rStyle w:val="a6"/>
          </w:rPr>
          <w:t>http://www.xz.gov.cn/zwgk/jrxz/tupxw/20110909/103525375.html</w:t>
        </w:r>
      </w:hyperlink>
    </w:p>
    <w:p w:rsidR="00A54441" w:rsidRDefault="00A54441" w:rsidP="00A54441">
      <w:r>
        <w:rPr>
          <w:rFonts w:hint="eastAsia"/>
        </w:rPr>
        <w:t>徐州市钟鼓楼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日起开放</w:t>
      </w:r>
    </w:p>
    <w:p w:rsidR="00A54441" w:rsidRDefault="00A54441" w:rsidP="00A54441">
      <w:r>
        <w:rPr>
          <w:rFonts w:hint="eastAsia"/>
        </w:rPr>
        <w:t>中国徐州网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发表日期</w:t>
      </w:r>
      <w:r>
        <w:rPr>
          <w:rFonts w:hint="eastAsia"/>
        </w:rPr>
        <w:t xml:space="preserve">:2011-09-09   </w:t>
      </w:r>
      <w:r>
        <w:rPr>
          <w:rFonts w:hint="eastAsia"/>
        </w:rPr>
        <w:t>点击量</w:t>
      </w:r>
      <w:r>
        <w:rPr>
          <w:rFonts w:hint="eastAsia"/>
        </w:rPr>
        <w:t>:200</w:t>
      </w:r>
    </w:p>
    <w:p w:rsidR="00A54441" w:rsidRDefault="00A54441" w:rsidP="00A54441">
      <w:r>
        <w:rPr>
          <w:noProof/>
        </w:rPr>
        <w:drawing>
          <wp:inline distT="0" distB="0" distL="0" distR="0">
            <wp:extent cx="2857500" cy="1895475"/>
            <wp:effectExtent l="19050" t="0" r="0" b="0"/>
            <wp:docPr id="12" name="图片 12" descr="http://www.xz.gov.cn/upfile/Image/201109/09/103445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xz.gov.cn/upfile/Image/201109/09/10344560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4441" w:rsidRDefault="00A54441" w:rsidP="00A54441">
      <w:r>
        <w:rPr>
          <w:rFonts w:hint="eastAsia"/>
        </w:rPr>
        <w:t>钟鼓楼外部装修结束，十一将向市民开放</w:t>
      </w:r>
    </w:p>
    <w:p w:rsidR="00A54441" w:rsidRDefault="00A54441" w:rsidP="00A54441"/>
    <w:p w:rsidR="00A54441" w:rsidRDefault="00A54441" w:rsidP="00A54441">
      <w:r>
        <w:rPr>
          <w:rFonts w:hint="eastAsia"/>
        </w:rPr>
        <w:t xml:space="preserve">　　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日，钟鼓楼外部施工用的脚手架全部拆除，标志着楼体外部整修已全部结束。</w:t>
      </w:r>
    </w:p>
    <w:p w:rsidR="00A54441" w:rsidRDefault="00A54441" w:rsidP="00A54441"/>
    <w:p w:rsidR="00A54441" w:rsidRDefault="00A54441" w:rsidP="00A54441">
      <w:r>
        <w:rPr>
          <w:rFonts w:hint="eastAsia"/>
        </w:rPr>
        <w:t xml:space="preserve">　　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日下午，记者来到钟鼓楼前看到，原本被脚手架围裹的楼体已全部展现在市民面前，灰色的主色调更彰显了这座建成于</w:t>
      </w:r>
      <w:r>
        <w:rPr>
          <w:rFonts w:hint="eastAsia"/>
        </w:rPr>
        <w:t>1931</w:t>
      </w:r>
      <w:r>
        <w:rPr>
          <w:rFonts w:hint="eastAsia"/>
        </w:rPr>
        <w:t>年的塔楼式建筑的庄重。</w:t>
      </w:r>
    </w:p>
    <w:p w:rsidR="00A54441" w:rsidRDefault="00A54441" w:rsidP="00A54441"/>
    <w:p w:rsidR="000E6F3C" w:rsidRDefault="00A54441" w:rsidP="00A54441">
      <w:r>
        <w:rPr>
          <w:rFonts w:hint="eastAsia"/>
        </w:rPr>
        <w:t xml:space="preserve">　　“钟鼓楼外部施工用的脚手架全部拆除，标志着楼体外部整修已全部结束。”云龙区城管局有关负责人介绍，钟鼓楼外部装修结束后，内部装修也已开始，目前施工队正在楼体内紧张施工，包括对楼体内墙壁、地板进行粉刷、整修，预计将于</w:t>
      </w:r>
      <w:r>
        <w:rPr>
          <w:rFonts w:hint="eastAsia"/>
        </w:rPr>
        <w:t>10</w:t>
      </w:r>
      <w:r>
        <w:rPr>
          <w:rFonts w:hint="eastAsia"/>
        </w:rPr>
        <w:t>日内全部完工，“经有关单位验收后，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日起将面向市民开放，届时市民可登楼参观。按照规划，施工完成后，钟鼓楼将移交相关部门进行管理。”</w:t>
      </w:r>
    </w:p>
    <w:sectPr w:rsidR="000E6F3C" w:rsidSect="000E6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122DC" w:rsidRDefault="00F122DC" w:rsidP="00A54441">
      <w:r>
        <w:separator/>
      </w:r>
    </w:p>
  </w:endnote>
  <w:endnote w:type="continuationSeparator" w:id="0">
    <w:p w:rsidR="00F122DC" w:rsidRDefault="00F122DC" w:rsidP="00A544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122DC" w:rsidRDefault="00F122DC" w:rsidP="00A54441">
      <w:r>
        <w:separator/>
      </w:r>
    </w:p>
  </w:footnote>
  <w:footnote w:type="continuationSeparator" w:id="0">
    <w:p w:rsidR="00F122DC" w:rsidRDefault="00F122DC" w:rsidP="00A544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4441"/>
    <w:rsid w:val="000E6F3C"/>
    <w:rsid w:val="00437246"/>
    <w:rsid w:val="00501812"/>
    <w:rsid w:val="00547018"/>
    <w:rsid w:val="00A54441"/>
    <w:rsid w:val="00F122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F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44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444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44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444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5444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54441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43724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52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xz.gov.cn/zwgk/jrxz/tupxw/20110909/103525375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77C17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>google</Company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3</cp:revision>
  <dcterms:created xsi:type="dcterms:W3CDTF">2011-09-10T15:23:00Z</dcterms:created>
  <dcterms:modified xsi:type="dcterms:W3CDTF">2011-09-10T15:24:00Z</dcterms:modified>
</cp:coreProperties>
</file>