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D8CD4">
      <w:pPr>
        <w:spacing w:line="600" w:lineRule="exact"/>
        <w:jc w:val="center"/>
        <w:rPr>
          <w:rFonts w:hint="eastAsia" w:ascii="宋体" w:hAnsi="宋体"/>
          <w:b/>
          <w:sz w:val="44"/>
          <w:szCs w:val="44"/>
        </w:rPr>
      </w:pPr>
      <w:bookmarkStart w:id="0" w:name="_GoBack"/>
      <w:bookmarkEnd w:id="0"/>
      <w:r>
        <w:rPr>
          <w:rFonts w:hint="eastAsia" w:ascii="宋体" w:hAnsi="宋体"/>
          <w:b/>
          <w:sz w:val="44"/>
          <w:szCs w:val="44"/>
        </w:rPr>
        <w:t>{{管辖法院}}</w:t>
      </w:r>
    </w:p>
    <w:p w14:paraId="36E2E72D">
      <w:pPr>
        <w:spacing w:line="600" w:lineRule="exact"/>
        <w:jc w:val="center"/>
        <w:rPr>
          <w:rFonts w:hint="eastAsia"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诉讼材料接收表</w:t>
      </w:r>
    </w:p>
    <w:p w14:paraId="6453371A">
      <w:pPr>
        <w:spacing w:line="500" w:lineRule="exact"/>
        <w:jc w:val="right"/>
        <w:rPr>
          <w:rFonts w:hint="default" w:ascii="宋体" w:hAnsi="宋体" w:eastAsia="宋体"/>
          <w:b/>
          <w:color w:val="BFBFBF" w:themeColor="background1" w:themeShade="BF"/>
          <w:sz w:val="22"/>
          <w:szCs w:val="22"/>
          <w:lang w:val="en-US" w:eastAsia="zh-CN"/>
        </w:rPr>
      </w:pPr>
    </w:p>
    <w:tbl>
      <w:tblPr>
        <w:tblStyle w:val="3"/>
        <w:tblW w:w="9742" w:type="dxa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4"/>
        <w:gridCol w:w="14"/>
        <w:gridCol w:w="4266"/>
        <w:gridCol w:w="1723"/>
        <w:gridCol w:w="631"/>
        <w:gridCol w:w="631"/>
        <w:gridCol w:w="631"/>
        <w:gridCol w:w="631"/>
        <w:gridCol w:w="631"/>
      </w:tblGrid>
      <w:tr w14:paraId="16095870">
        <w:trPr>
          <w:trHeight w:val="731" w:hRule="atLeast"/>
          <w:jc w:val="center"/>
        </w:trPr>
        <w:tc>
          <w:tcPr>
            <w:tcW w:w="584" w:type="dxa"/>
            <w:tcBorders>
              <w:top w:val="single" w:color="auto" w:sz="12" w:space="0"/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6322B01B">
            <w:pPr>
              <w:spacing w:before="100" w:beforeAutospacing="1" w:after="100" w:afterAutospacing="1" w:line="400" w:lineRule="exact"/>
              <w:jc w:val="center"/>
              <w:rPr>
                <w:rFonts w:hint="eastAsia" w:ascii="仿宋_GB2312" w:eastAsia="仿宋_GB2312"/>
                <w:b/>
                <w:caps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caps/>
                <w:sz w:val="28"/>
                <w:szCs w:val="22"/>
              </w:rPr>
              <w:t>案号</w:t>
            </w:r>
          </w:p>
        </w:tc>
        <w:tc>
          <w:tcPr>
            <w:tcW w:w="6003" w:type="dxa"/>
            <w:gridSpan w:val="3"/>
            <w:tcBorders>
              <w:top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E822A36">
            <w:pPr>
              <w:spacing w:before="156" w:beforeLines="50" w:after="156" w:afterLines="50" w:line="320" w:lineRule="exact"/>
              <w:jc w:val="left"/>
              <w:rPr>
                <w:rFonts w:hint="eastAsia" w:ascii="仿宋_GB2312" w:eastAsia="仿宋_GB2312"/>
                <w:b/>
                <w:caps/>
                <w:sz w:val="28"/>
                <w:szCs w:val="22"/>
                <w:u w:val="single"/>
              </w:rPr>
            </w:pPr>
            <w:r>
              <w:t>{{case_number}}</w:t>
            </w:r>
          </w:p>
        </w:tc>
        <w:tc>
          <w:tcPr>
            <w:tcW w:w="1262" w:type="dxa"/>
            <w:gridSpan w:val="2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4B97C2D2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caps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caps/>
                <w:sz w:val="28"/>
                <w:szCs w:val="22"/>
              </w:rPr>
              <w:t>当事人</w:t>
            </w:r>
          </w:p>
        </w:tc>
        <w:tc>
          <w:tcPr>
            <w:tcW w:w="1893" w:type="dxa"/>
            <w:gridSpan w:val="3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121573DC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caps/>
                <w:sz w:val="28"/>
                <w:szCs w:val="22"/>
              </w:rPr>
            </w:pPr>
            <w:r>
              <w:t>{{plaintiff_name}}</w:t>
            </w:r>
          </w:p>
        </w:tc>
      </w:tr>
      <w:tr w14:paraId="2D278ECE">
        <w:trPr>
          <w:trHeight w:val="1213" w:hRule="exac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4876AB49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编号</w:t>
            </w:r>
          </w:p>
        </w:tc>
        <w:tc>
          <w:tcPr>
            <w:tcW w:w="6003" w:type="dxa"/>
            <w:gridSpan w:val="3"/>
            <w:tcBorders>
              <w:top w:val="single" w:color="000000" w:sz="6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 w14:paraId="760807E1">
            <w:pPr>
              <w:spacing w:before="156" w:beforeLines="50" w:after="156" w:afterLines="50" w:line="28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材料名称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auto" w:sz="4" w:space="0"/>
            </w:tcBorders>
            <w:shd w:val="clear" w:color="auto" w:fill="auto"/>
            <w:noWrap w:val="0"/>
            <w:vAlign w:val="center"/>
          </w:tcPr>
          <w:p w14:paraId="2ED704D9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份数</w:t>
            </w:r>
          </w:p>
        </w:tc>
        <w:tc>
          <w:tcPr>
            <w:tcW w:w="631" w:type="dxa"/>
            <w:tcBorders>
              <w:top w:val="single" w:color="000000" w:sz="6" w:space="0"/>
            </w:tcBorders>
            <w:shd w:val="clear" w:color="auto" w:fill="auto"/>
            <w:noWrap w:val="0"/>
            <w:vAlign w:val="center"/>
          </w:tcPr>
          <w:p w14:paraId="3EA1764E">
            <w:pPr>
              <w:spacing w:before="100" w:beforeAutospacing="1" w:after="100" w:afterAutospacing="1" w:line="28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每份页数</w:t>
            </w:r>
          </w:p>
        </w:tc>
        <w:tc>
          <w:tcPr>
            <w:tcW w:w="631" w:type="dxa"/>
            <w:tcBorders>
              <w:top w:val="single" w:color="000000" w:sz="6" w:space="0"/>
            </w:tcBorders>
            <w:shd w:val="clear" w:color="auto" w:fill="auto"/>
            <w:noWrap w:val="0"/>
            <w:vAlign w:val="center"/>
          </w:tcPr>
          <w:p w14:paraId="6ACB3FFA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原件</w:t>
            </w:r>
          </w:p>
        </w:tc>
        <w:tc>
          <w:tcPr>
            <w:tcW w:w="631" w:type="dxa"/>
            <w:tcBorders>
              <w:top w:val="single" w:color="000000" w:sz="6" w:space="0"/>
            </w:tcBorders>
            <w:shd w:val="clear" w:color="auto" w:fill="auto"/>
            <w:noWrap w:val="0"/>
            <w:vAlign w:val="center"/>
          </w:tcPr>
          <w:p w14:paraId="6B147C50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复印件</w:t>
            </w:r>
          </w:p>
        </w:tc>
        <w:tc>
          <w:tcPr>
            <w:tcW w:w="631" w:type="dxa"/>
            <w:tcBorders>
              <w:top w:val="single" w:color="000000" w:sz="6" w:space="0"/>
              <w:right w:val="single" w:color="auto" w:sz="12" w:space="0"/>
            </w:tcBorders>
            <w:shd w:val="clear" w:color="auto" w:fill="auto"/>
            <w:noWrap w:val="0"/>
            <w:vAlign w:val="center"/>
          </w:tcPr>
          <w:p w14:paraId="37747FB6">
            <w:pPr>
              <w:spacing w:before="156" w:beforeLines="50" w:after="156" w:afterLines="50" w:line="40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备注</w:t>
            </w:r>
          </w:p>
        </w:tc>
      </w:tr>
      <w:tr w14:paraId="368E94A4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60AD53AE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1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1D82C3CC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强制执行申请书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B41877F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3B0BD1C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B53AEE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C39C42E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Hans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5F80C5E1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2888F8A5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4A4D5504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2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22D943CE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生效裁判文书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2A05E41">
            <w:pPr>
              <w:rPr>
                <w:rFonts w:hint="default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950F971">
            <w:pPr>
              <w:rPr>
                <w:rFonts w:hint="default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17CABC8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B89ADC0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  <w:lang w:val="en-US" w:eastAsia="zh-Hans"/>
              </w:rPr>
              <w:t>√</w:t>
            </w: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0344B4BA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167FE2DD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38698521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3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2B6B910F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授权</w:t>
            </w: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委托材料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1065D0E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45F5ABD">
            <w:pPr>
              <w:rPr>
                <w:rFonts w:hint="eastAsia" w:ascii="仿宋_GB2312" w:eastAsia="仿宋_GB2312"/>
                <w:b/>
                <w:sz w:val="22"/>
                <w:szCs w:val="22"/>
                <w:lang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18CA59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5C3E71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455CBED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3E5B3A74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72B8290C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4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3222A7AB">
            <w:pPr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限制高消费申请书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7FBCEEF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C9348B0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29B8178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B1988A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36304822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31D0CFEA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04E85F17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5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15E7D988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  <w:lang w:val="en-US" w:eastAsia="zh-Hans"/>
              </w:rPr>
              <w:t>纳入失信被执行人名单的申请书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7A51B3C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F08229B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B607EB6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61F32EF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2DD5296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4320F45F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6DE99BF9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</w:rPr>
            </w:pPr>
            <w:r>
              <w:rPr>
                <w:rFonts w:hint="default" w:ascii="仿宋_GB2312" w:eastAsia="仿宋_GB2312"/>
                <w:b/>
                <w:sz w:val="28"/>
                <w:szCs w:val="22"/>
              </w:rPr>
              <w:t>6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133EA8C3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通过媒体公布不履行义务信息的申请书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899909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3632C7B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6FE42A8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27FF0E55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43F673AD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6DA2A99A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725256FD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7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2C3190A6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限制出境申请书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ADBA7CF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D081000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2246329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E2E06E5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546EDDEE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33ED7965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28B831A0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8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45D6CEF0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收取执行款银行账户确认书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17F09A0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3631E312">
            <w:pPr>
              <w:rPr>
                <w:rFonts w:hint="eastAsia" w:ascii="仿宋_GB2312" w:eastAsia="仿宋_GB2312"/>
                <w:b/>
                <w:sz w:val="22"/>
                <w:szCs w:val="22"/>
                <w:lang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0916F84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51F1EB5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1599625E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560035A1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11D59D79">
            <w:pPr>
              <w:jc w:val="center"/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9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09004E3D">
            <w:pP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Hans"/>
              </w:rPr>
              <w:t>地址确认书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541FD27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BFC5BF6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24A2F1B9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6A2BFB96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3F170B9A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66B78415">
        <w:trPr>
          <w:trHeight w:val="624" w:hRule="atLeast"/>
          <w:jc w:val="center"/>
        </w:trPr>
        <w:tc>
          <w:tcPr>
            <w:tcW w:w="584" w:type="dxa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7DABBD50">
            <w:pPr>
              <w:jc w:val="center"/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10</w:t>
            </w:r>
          </w:p>
        </w:tc>
        <w:tc>
          <w:tcPr>
            <w:tcW w:w="6003" w:type="dxa"/>
            <w:gridSpan w:val="3"/>
            <w:shd w:val="clear" w:color="auto" w:fill="auto"/>
            <w:noWrap w:val="0"/>
            <w:vAlign w:val="top"/>
          </w:tcPr>
          <w:p w14:paraId="54321EC3">
            <w:pPr>
              <w:rPr>
                <w:rFonts w:hint="default" w:ascii="仿宋_GB2312" w:eastAsia="仿宋_GB2312"/>
                <w:b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  <w:lang w:val="en-US" w:eastAsia="zh-CN"/>
              </w:rPr>
              <w:t>申请执行人与被执行人主体身份信息</w:t>
            </w: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7B1A5751">
            <w:pPr>
              <w:rPr>
                <w:rFonts w:hint="eastAsia" w:ascii="仿宋_GB2312" w:eastAsia="仿宋_GB2312"/>
                <w:b/>
                <w:sz w:val="22"/>
                <w:szCs w:val="22"/>
                <w:lang w:val="en-US" w:eastAsia="zh-CN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0D65652C">
            <w:pPr>
              <w:rPr>
                <w:rFonts w:hint="default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5143CFB2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  <w:tc>
          <w:tcPr>
            <w:tcW w:w="631" w:type="dxa"/>
            <w:shd w:val="clear" w:color="auto" w:fill="auto"/>
            <w:noWrap w:val="0"/>
            <w:vAlign w:val="top"/>
          </w:tcPr>
          <w:p w14:paraId="16F05772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  <w:r>
              <w:rPr>
                <w:rFonts w:hint="eastAsia" w:ascii="仿宋_GB2312" w:eastAsia="仿宋_GB2312"/>
                <w:b/>
                <w:sz w:val="22"/>
                <w:szCs w:val="22"/>
              </w:rPr>
              <w:t>√</w:t>
            </w:r>
          </w:p>
        </w:tc>
        <w:tc>
          <w:tcPr>
            <w:tcW w:w="631" w:type="dxa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285F1580">
            <w:pPr>
              <w:rPr>
                <w:rFonts w:hint="eastAsia" w:ascii="仿宋_GB2312" w:eastAsia="仿宋_GB2312"/>
                <w:b/>
                <w:sz w:val="22"/>
                <w:szCs w:val="22"/>
              </w:rPr>
            </w:pPr>
          </w:p>
        </w:tc>
      </w:tr>
      <w:tr w14:paraId="4801D1C4">
        <w:trPr>
          <w:trHeight w:val="1337" w:hRule="atLeast"/>
          <w:jc w:val="center"/>
        </w:trPr>
        <w:tc>
          <w:tcPr>
            <w:tcW w:w="598" w:type="dxa"/>
            <w:gridSpan w:val="2"/>
            <w:tcBorders>
              <w:left w:val="single" w:color="auto" w:sz="12" w:space="0"/>
            </w:tcBorders>
            <w:shd w:val="clear" w:color="auto" w:fill="auto"/>
            <w:noWrap w:val="0"/>
            <w:vAlign w:val="center"/>
          </w:tcPr>
          <w:p w14:paraId="128B2AED">
            <w:pPr>
              <w:spacing w:line="32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填写说明</w:t>
            </w:r>
          </w:p>
        </w:tc>
        <w:tc>
          <w:tcPr>
            <w:tcW w:w="9144" w:type="dxa"/>
            <w:gridSpan w:val="7"/>
            <w:tcBorders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6D4975B0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1.</w:t>
            </w:r>
            <w:r>
              <w:rPr>
                <w:rFonts w:hint="eastAsia" w:ascii="仿宋_GB2312" w:eastAsia="仿宋_GB2312"/>
                <w:spacing w:val="-4"/>
                <w:sz w:val="22"/>
                <w:szCs w:val="22"/>
              </w:rPr>
              <w:t>本表第一行需填写案号、当事人姓名；“签名栏”需提交人签名，并填写联系电话、提交日期。</w:t>
            </w:r>
          </w:p>
          <w:p w14:paraId="5DD25F61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2.诉讼材料若为原件，在“原件”处打“√”；若为复印件，在“复印件”处打“√”。</w:t>
            </w:r>
          </w:p>
          <w:p w14:paraId="09031598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3.本表需使用正楷笔迹填写。</w:t>
            </w:r>
          </w:p>
          <w:p w14:paraId="01B0AC3A">
            <w:pPr>
              <w:spacing w:line="320" w:lineRule="exact"/>
              <w:rPr>
                <w:rFonts w:hint="eastAsia" w:ascii="仿宋_GB2312" w:eastAsia="仿宋_GB2312"/>
                <w:sz w:val="22"/>
                <w:szCs w:val="22"/>
              </w:rPr>
            </w:pPr>
            <w:r>
              <w:rPr>
                <w:rFonts w:hint="eastAsia" w:ascii="仿宋_GB2312" w:eastAsia="仿宋_GB2312"/>
                <w:sz w:val="22"/>
                <w:szCs w:val="22"/>
              </w:rPr>
              <w:t>4.本表一式二份，一份由收件人存档，另一份由提交人保存。</w:t>
            </w:r>
          </w:p>
        </w:tc>
      </w:tr>
      <w:tr w14:paraId="250B0014">
        <w:trPr>
          <w:trHeight w:val="410" w:hRule="atLeast"/>
          <w:jc w:val="center"/>
        </w:trPr>
        <w:tc>
          <w:tcPr>
            <w:tcW w:w="598" w:type="dxa"/>
            <w:gridSpan w:val="2"/>
            <w:tcBorders>
              <w:left w:val="single" w:color="auto" w:sz="12" w:space="0"/>
              <w:bottom w:val="single" w:color="auto" w:sz="12" w:space="0"/>
            </w:tcBorders>
            <w:shd w:val="clear" w:color="auto" w:fill="auto"/>
            <w:noWrap w:val="0"/>
            <w:vAlign w:val="center"/>
          </w:tcPr>
          <w:p w14:paraId="0BC92DD4">
            <w:pPr>
              <w:spacing w:before="156" w:beforeLines="50" w:after="156" w:afterLines="50" w:line="320" w:lineRule="exact"/>
              <w:jc w:val="center"/>
              <w:rPr>
                <w:rFonts w:hint="eastAsia" w:ascii="仿宋_GB2312" w:eastAsia="仿宋_GB2312"/>
                <w:b/>
                <w:sz w:val="28"/>
                <w:szCs w:val="22"/>
              </w:rPr>
            </w:pPr>
            <w:r>
              <w:rPr>
                <w:rFonts w:hint="eastAsia" w:ascii="仿宋_GB2312" w:eastAsia="仿宋_GB2312"/>
                <w:b/>
                <w:sz w:val="28"/>
                <w:szCs w:val="22"/>
              </w:rPr>
              <w:t>签名栏</w:t>
            </w:r>
          </w:p>
        </w:tc>
        <w:tc>
          <w:tcPr>
            <w:tcW w:w="4266" w:type="dxa"/>
            <w:tcBorders>
              <w:bottom w:val="single" w:color="auto" w:sz="12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 w14:paraId="520C773A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提交人：{{fill_date}}</w:t>
            </w:r>
          </w:p>
          <w:p w14:paraId="3E3ED582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  <w:lang w:eastAsia="zh-CN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提交日期：</w:t>
            </w:r>
          </w:p>
          <w:p w14:paraId="09DDE0C2">
            <w:pPr>
              <w:spacing w:before="156" w:beforeLines="50" w:after="156" w:afterLines="50" w:line="320" w:lineRule="exact"/>
              <w:rPr>
                <w:rFonts w:hint="default" w:ascii="仿宋_GB2312" w:eastAsia="仿宋_GB2312"/>
                <w:sz w:val="28"/>
                <w:szCs w:val="22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联系电话：</w:t>
            </w:r>
          </w:p>
        </w:tc>
        <w:tc>
          <w:tcPr>
            <w:tcW w:w="4878" w:type="dxa"/>
            <w:gridSpan w:val="6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noWrap w:val="0"/>
            <w:vAlign w:val="top"/>
          </w:tcPr>
          <w:p w14:paraId="62C0DD5D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收件人：</w:t>
            </w:r>
          </w:p>
          <w:p w14:paraId="31148A94">
            <w:pPr>
              <w:spacing w:before="156" w:beforeLines="50" w:after="156" w:afterLines="50" w:line="320" w:lineRule="exact"/>
              <w:rPr>
                <w:rFonts w:hint="eastAsia" w:ascii="仿宋_GB2312" w:eastAsia="仿宋_GB2312"/>
                <w:sz w:val="28"/>
                <w:szCs w:val="22"/>
              </w:rPr>
            </w:pPr>
            <w:r>
              <w:rPr>
                <w:rFonts w:hint="eastAsia" w:ascii="仿宋_GB2312" w:eastAsia="仿宋_GB2312"/>
                <w:sz w:val="28"/>
                <w:szCs w:val="22"/>
              </w:rPr>
              <w:t>收件日期：</w:t>
            </w:r>
          </w:p>
        </w:tc>
      </w:tr>
    </w:tbl>
    <w:p w14:paraId="1501E265">
      <w:pPr>
        <w:tabs>
          <w:tab w:val="center" w:pos="4156"/>
        </w:tabs>
      </w:pPr>
    </w:p>
    <w:sectPr>
      <w:pgSz w:w="11906" w:h="16838"/>
      <w:pgMar w:top="1077" w:right="1797" w:bottom="1077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方正仿宋_GBK"/>
    <w:panose1 w:val="02010609030101010101"/>
    <w:charset w:val="00"/>
    <w:family w:val="modern"/>
    <w:pitch w:val="default"/>
    <w:sig w:usb0="00000000" w:usb1="00000000" w:usb2="0000001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41B6"/>
    <w:rsid w:val="00002A64"/>
    <w:rsid w:val="0000640E"/>
    <w:rsid w:val="00010C6D"/>
    <w:rsid w:val="00021CF7"/>
    <w:rsid w:val="00034773"/>
    <w:rsid w:val="00043069"/>
    <w:rsid w:val="00046DC2"/>
    <w:rsid w:val="00047EC2"/>
    <w:rsid w:val="00067276"/>
    <w:rsid w:val="00073465"/>
    <w:rsid w:val="000734B0"/>
    <w:rsid w:val="00080324"/>
    <w:rsid w:val="000810DE"/>
    <w:rsid w:val="000877C1"/>
    <w:rsid w:val="000910A2"/>
    <w:rsid w:val="00096FF9"/>
    <w:rsid w:val="000A1BFB"/>
    <w:rsid w:val="000A475C"/>
    <w:rsid w:val="000A5A86"/>
    <w:rsid w:val="000A7346"/>
    <w:rsid w:val="000B3525"/>
    <w:rsid w:val="000B4A76"/>
    <w:rsid w:val="000C502F"/>
    <w:rsid w:val="000D1B66"/>
    <w:rsid w:val="000D2A64"/>
    <w:rsid w:val="000D524F"/>
    <w:rsid w:val="000E6251"/>
    <w:rsid w:val="00100080"/>
    <w:rsid w:val="00102FA6"/>
    <w:rsid w:val="001147AB"/>
    <w:rsid w:val="00124E89"/>
    <w:rsid w:val="0014309A"/>
    <w:rsid w:val="00144137"/>
    <w:rsid w:val="00144D4E"/>
    <w:rsid w:val="00145E11"/>
    <w:rsid w:val="00174954"/>
    <w:rsid w:val="0017650B"/>
    <w:rsid w:val="0017767E"/>
    <w:rsid w:val="001853AB"/>
    <w:rsid w:val="00196140"/>
    <w:rsid w:val="001A1DBD"/>
    <w:rsid w:val="001A2286"/>
    <w:rsid w:val="001A664E"/>
    <w:rsid w:val="001B05D2"/>
    <w:rsid w:val="001B56F8"/>
    <w:rsid w:val="001B5E9E"/>
    <w:rsid w:val="001B6C81"/>
    <w:rsid w:val="001F3A0A"/>
    <w:rsid w:val="001F5CD5"/>
    <w:rsid w:val="001F641A"/>
    <w:rsid w:val="001F7C9A"/>
    <w:rsid w:val="0020185D"/>
    <w:rsid w:val="00203323"/>
    <w:rsid w:val="0020563A"/>
    <w:rsid w:val="00206B34"/>
    <w:rsid w:val="00211F13"/>
    <w:rsid w:val="00213833"/>
    <w:rsid w:val="00223845"/>
    <w:rsid w:val="0023596C"/>
    <w:rsid w:val="00236985"/>
    <w:rsid w:val="0024462E"/>
    <w:rsid w:val="0026781E"/>
    <w:rsid w:val="002808DB"/>
    <w:rsid w:val="002916C4"/>
    <w:rsid w:val="0029399D"/>
    <w:rsid w:val="002A3C29"/>
    <w:rsid w:val="002A7C3D"/>
    <w:rsid w:val="002B3B1C"/>
    <w:rsid w:val="002B487B"/>
    <w:rsid w:val="002B77DA"/>
    <w:rsid w:val="002D08F0"/>
    <w:rsid w:val="002D37FD"/>
    <w:rsid w:val="002D5468"/>
    <w:rsid w:val="002E778D"/>
    <w:rsid w:val="002F47BB"/>
    <w:rsid w:val="0030587D"/>
    <w:rsid w:val="00306B5C"/>
    <w:rsid w:val="0031220A"/>
    <w:rsid w:val="0031341A"/>
    <w:rsid w:val="00313F0F"/>
    <w:rsid w:val="00316453"/>
    <w:rsid w:val="00323F81"/>
    <w:rsid w:val="003250C6"/>
    <w:rsid w:val="003303AA"/>
    <w:rsid w:val="00335556"/>
    <w:rsid w:val="00337E92"/>
    <w:rsid w:val="00341518"/>
    <w:rsid w:val="0035104D"/>
    <w:rsid w:val="003522FC"/>
    <w:rsid w:val="00381147"/>
    <w:rsid w:val="003814A8"/>
    <w:rsid w:val="00383107"/>
    <w:rsid w:val="00386F1A"/>
    <w:rsid w:val="003904A1"/>
    <w:rsid w:val="003C78FC"/>
    <w:rsid w:val="003D78C7"/>
    <w:rsid w:val="003E22E4"/>
    <w:rsid w:val="003F0140"/>
    <w:rsid w:val="00402998"/>
    <w:rsid w:val="0040514C"/>
    <w:rsid w:val="00410BB2"/>
    <w:rsid w:val="00417A1C"/>
    <w:rsid w:val="0043058A"/>
    <w:rsid w:val="00430CA2"/>
    <w:rsid w:val="00432949"/>
    <w:rsid w:val="00440458"/>
    <w:rsid w:val="004408B5"/>
    <w:rsid w:val="004552C0"/>
    <w:rsid w:val="0046289D"/>
    <w:rsid w:val="0046551D"/>
    <w:rsid w:val="00483147"/>
    <w:rsid w:val="004839C8"/>
    <w:rsid w:val="00485037"/>
    <w:rsid w:val="00493580"/>
    <w:rsid w:val="00495970"/>
    <w:rsid w:val="004B5BFF"/>
    <w:rsid w:val="004D4DA5"/>
    <w:rsid w:val="004D79C1"/>
    <w:rsid w:val="004F0D42"/>
    <w:rsid w:val="004F3D2C"/>
    <w:rsid w:val="004F5345"/>
    <w:rsid w:val="005175A1"/>
    <w:rsid w:val="00524BBE"/>
    <w:rsid w:val="005272BD"/>
    <w:rsid w:val="00533B81"/>
    <w:rsid w:val="0053449A"/>
    <w:rsid w:val="005515BB"/>
    <w:rsid w:val="005625F4"/>
    <w:rsid w:val="00562C71"/>
    <w:rsid w:val="005706FF"/>
    <w:rsid w:val="00576418"/>
    <w:rsid w:val="005802A3"/>
    <w:rsid w:val="0058059D"/>
    <w:rsid w:val="0058785A"/>
    <w:rsid w:val="00592A02"/>
    <w:rsid w:val="0059535E"/>
    <w:rsid w:val="005954CA"/>
    <w:rsid w:val="005B413B"/>
    <w:rsid w:val="005C22E2"/>
    <w:rsid w:val="005C6F2E"/>
    <w:rsid w:val="005C7C78"/>
    <w:rsid w:val="005D070A"/>
    <w:rsid w:val="005D3D5C"/>
    <w:rsid w:val="005D6AA0"/>
    <w:rsid w:val="005F2781"/>
    <w:rsid w:val="005F4A79"/>
    <w:rsid w:val="005F6659"/>
    <w:rsid w:val="00610195"/>
    <w:rsid w:val="00614E1C"/>
    <w:rsid w:val="0062104B"/>
    <w:rsid w:val="006324FB"/>
    <w:rsid w:val="0063338A"/>
    <w:rsid w:val="00635A97"/>
    <w:rsid w:val="00641CB5"/>
    <w:rsid w:val="00643CE4"/>
    <w:rsid w:val="00645DC1"/>
    <w:rsid w:val="00651125"/>
    <w:rsid w:val="00661ADB"/>
    <w:rsid w:val="006632D4"/>
    <w:rsid w:val="00665274"/>
    <w:rsid w:val="006659CF"/>
    <w:rsid w:val="00673405"/>
    <w:rsid w:val="006823ED"/>
    <w:rsid w:val="00687E4A"/>
    <w:rsid w:val="006A197C"/>
    <w:rsid w:val="006B6701"/>
    <w:rsid w:val="006C2040"/>
    <w:rsid w:val="006D5FDB"/>
    <w:rsid w:val="006E0630"/>
    <w:rsid w:val="006E3CBA"/>
    <w:rsid w:val="006E480D"/>
    <w:rsid w:val="006E5D24"/>
    <w:rsid w:val="006F0792"/>
    <w:rsid w:val="006F2C49"/>
    <w:rsid w:val="006F4D99"/>
    <w:rsid w:val="006F773C"/>
    <w:rsid w:val="00702BD6"/>
    <w:rsid w:val="00707B48"/>
    <w:rsid w:val="00707F99"/>
    <w:rsid w:val="007323AA"/>
    <w:rsid w:val="00734EDC"/>
    <w:rsid w:val="00737AD3"/>
    <w:rsid w:val="0074067C"/>
    <w:rsid w:val="00740E3F"/>
    <w:rsid w:val="00761F82"/>
    <w:rsid w:val="00765C5B"/>
    <w:rsid w:val="00767271"/>
    <w:rsid w:val="00772E6E"/>
    <w:rsid w:val="0077569A"/>
    <w:rsid w:val="0078450E"/>
    <w:rsid w:val="00791A74"/>
    <w:rsid w:val="00795179"/>
    <w:rsid w:val="00796D06"/>
    <w:rsid w:val="007B686C"/>
    <w:rsid w:val="007C0916"/>
    <w:rsid w:val="007C624F"/>
    <w:rsid w:val="007D10E9"/>
    <w:rsid w:val="007D18DA"/>
    <w:rsid w:val="007D36BB"/>
    <w:rsid w:val="007E4746"/>
    <w:rsid w:val="007E5AC5"/>
    <w:rsid w:val="007E683B"/>
    <w:rsid w:val="0080217A"/>
    <w:rsid w:val="00806C69"/>
    <w:rsid w:val="00817369"/>
    <w:rsid w:val="00822F18"/>
    <w:rsid w:val="0082565C"/>
    <w:rsid w:val="00830323"/>
    <w:rsid w:val="00836396"/>
    <w:rsid w:val="00845959"/>
    <w:rsid w:val="00854541"/>
    <w:rsid w:val="00854E2A"/>
    <w:rsid w:val="00856628"/>
    <w:rsid w:val="008568E1"/>
    <w:rsid w:val="0085763B"/>
    <w:rsid w:val="00861893"/>
    <w:rsid w:val="00862377"/>
    <w:rsid w:val="00862470"/>
    <w:rsid w:val="00877061"/>
    <w:rsid w:val="008773BF"/>
    <w:rsid w:val="00886FD6"/>
    <w:rsid w:val="00887139"/>
    <w:rsid w:val="008877E5"/>
    <w:rsid w:val="0089063C"/>
    <w:rsid w:val="0089310C"/>
    <w:rsid w:val="00895613"/>
    <w:rsid w:val="008C0C60"/>
    <w:rsid w:val="008C11F8"/>
    <w:rsid w:val="008C4211"/>
    <w:rsid w:val="008C4C38"/>
    <w:rsid w:val="008D2ED1"/>
    <w:rsid w:val="008D374D"/>
    <w:rsid w:val="008D6AEA"/>
    <w:rsid w:val="008D6D08"/>
    <w:rsid w:val="008E1E48"/>
    <w:rsid w:val="008E3B2B"/>
    <w:rsid w:val="008E5DBE"/>
    <w:rsid w:val="008E6B49"/>
    <w:rsid w:val="008F28E7"/>
    <w:rsid w:val="008F5898"/>
    <w:rsid w:val="008F59D9"/>
    <w:rsid w:val="009013ED"/>
    <w:rsid w:val="0091450B"/>
    <w:rsid w:val="009148CB"/>
    <w:rsid w:val="00920133"/>
    <w:rsid w:val="009214AE"/>
    <w:rsid w:val="009244AB"/>
    <w:rsid w:val="009260F6"/>
    <w:rsid w:val="00931039"/>
    <w:rsid w:val="009371D4"/>
    <w:rsid w:val="00941D39"/>
    <w:rsid w:val="00944584"/>
    <w:rsid w:val="00945317"/>
    <w:rsid w:val="00957B05"/>
    <w:rsid w:val="00964D0F"/>
    <w:rsid w:val="00965CB4"/>
    <w:rsid w:val="0097203D"/>
    <w:rsid w:val="00972C37"/>
    <w:rsid w:val="0097493A"/>
    <w:rsid w:val="009827D3"/>
    <w:rsid w:val="00983FC7"/>
    <w:rsid w:val="00986617"/>
    <w:rsid w:val="00986F7C"/>
    <w:rsid w:val="00996C5C"/>
    <w:rsid w:val="009973C7"/>
    <w:rsid w:val="00997D09"/>
    <w:rsid w:val="009A1B69"/>
    <w:rsid w:val="009A6A76"/>
    <w:rsid w:val="009A7105"/>
    <w:rsid w:val="009B514D"/>
    <w:rsid w:val="009B515D"/>
    <w:rsid w:val="009B5302"/>
    <w:rsid w:val="009B591E"/>
    <w:rsid w:val="009B65F2"/>
    <w:rsid w:val="009C2028"/>
    <w:rsid w:val="009C77D5"/>
    <w:rsid w:val="009D1987"/>
    <w:rsid w:val="009F7B51"/>
    <w:rsid w:val="00A054B9"/>
    <w:rsid w:val="00A07B4D"/>
    <w:rsid w:val="00A07E83"/>
    <w:rsid w:val="00A12F6C"/>
    <w:rsid w:val="00A15C29"/>
    <w:rsid w:val="00A26982"/>
    <w:rsid w:val="00A30240"/>
    <w:rsid w:val="00A31AC9"/>
    <w:rsid w:val="00A35D5F"/>
    <w:rsid w:val="00A455C4"/>
    <w:rsid w:val="00A46F40"/>
    <w:rsid w:val="00A56A66"/>
    <w:rsid w:val="00A74EA8"/>
    <w:rsid w:val="00A8190B"/>
    <w:rsid w:val="00A93732"/>
    <w:rsid w:val="00AA066F"/>
    <w:rsid w:val="00AA4877"/>
    <w:rsid w:val="00AA5B6E"/>
    <w:rsid w:val="00AB5AE3"/>
    <w:rsid w:val="00AC606C"/>
    <w:rsid w:val="00AE1F15"/>
    <w:rsid w:val="00AE2B00"/>
    <w:rsid w:val="00AE2B99"/>
    <w:rsid w:val="00AE50CA"/>
    <w:rsid w:val="00B01434"/>
    <w:rsid w:val="00B03152"/>
    <w:rsid w:val="00B0543D"/>
    <w:rsid w:val="00B129C0"/>
    <w:rsid w:val="00B27177"/>
    <w:rsid w:val="00B316E1"/>
    <w:rsid w:val="00B427A1"/>
    <w:rsid w:val="00B434B4"/>
    <w:rsid w:val="00B54C5E"/>
    <w:rsid w:val="00B54C95"/>
    <w:rsid w:val="00B56B6D"/>
    <w:rsid w:val="00B62194"/>
    <w:rsid w:val="00B9193A"/>
    <w:rsid w:val="00B965E5"/>
    <w:rsid w:val="00B97CAA"/>
    <w:rsid w:val="00B97EC9"/>
    <w:rsid w:val="00BA10B5"/>
    <w:rsid w:val="00BB09F2"/>
    <w:rsid w:val="00BB18C4"/>
    <w:rsid w:val="00BB78F6"/>
    <w:rsid w:val="00BB79F5"/>
    <w:rsid w:val="00BC286F"/>
    <w:rsid w:val="00BC5CAA"/>
    <w:rsid w:val="00BD6353"/>
    <w:rsid w:val="00BE057C"/>
    <w:rsid w:val="00BE1F81"/>
    <w:rsid w:val="00BE23BE"/>
    <w:rsid w:val="00BF69E3"/>
    <w:rsid w:val="00C03C23"/>
    <w:rsid w:val="00C04E79"/>
    <w:rsid w:val="00C064A2"/>
    <w:rsid w:val="00C06996"/>
    <w:rsid w:val="00C07542"/>
    <w:rsid w:val="00C10500"/>
    <w:rsid w:val="00C174E9"/>
    <w:rsid w:val="00C2036A"/>
    <w:rsid w:val="00C2592F"/>
    <w:rsid w:val="00C276DE"/>
    <w:rsid w:val="00C30AF9"/>
    <w:rsid w:val="00C37429"/>
    <w:rsid w:val="00C45C1D"/>
    <w:rsid w:val="00C54544"/>
    <w:rsid w:val="00C56D05"/>
    <w:rsid w:val="00C616FD"/>
    <w:rsid w:val="00C7130E"/>
    <w:rsid w:val="00C773A6"/>
    <w:rsid w:val="00C82440"/>
    <w:rsid w:val="00C8264D"/>
    <w:rsid w:val="00C904B2"/>
    <w:rsid w:val="00CA576C"/>
    <w:rsid w:val="00CB250D"/>
    <w:rsid w:val="00CB406E"/>
    <w:rsid w:val="00CC3134"/>
    <w:rsid w:val="00CC3943"/>
    <w:rsid w:val="00CE5963"/>
    <w:rsid w:val="00CF747A"/>
    <w:rsid w:val="00D10DED"/>
    <w:rsid w:val="00D32371"/>
    <w:rsid w:val="00D422A1"/>
    <w:rsid w:val="00D6686B"/>
    <w:rsid w:val="00D71932"/>
    <w:rsid w:val="00D8395B"/>
    <w:rsid w:val="00D85DE9"/>
    <w:rsid w:val="00D867DD"/>
    <w:rsid w:val="00D86CD4"/>
    <w:rsid w:val="00D909A4"/>
    <w:rsid w:val="00D97ABD"/>
    <w:rsid w:val="00DA31E2"/>
    <w:rsid w:val="00DB0ECF"/>
    <w:rsid w:val="00DC3F92"/>
    <w:rsid w:val="00DC41B6"/>
    <w:rsid w:val="00DD004F"/>
    <w:rsid w:val="00DD4260"/>
    <w:rsid w:val="00DD42C5"/>
    <w:rsid w:val="00DD7DBE"/>
    <w:rsid w:val="00E027DF"/>
    <w:rsid w:val="00E36FF0"/>
    <w:rsid w:val="00E376CA"/>
    <w:rsid w:val="00E37F37"/>
    <w:rsid w:val="00E44AD0"/>
    <w:rsid w:val="00E45615"/>
    <w:rsid w:val="00E51E30"/>
    <w:rsid w:val="00E62E87"/>
    <w:rsid w:val="00E70DEA"/>
    <w:rsid w:val="00E7222F"/>
    <w:rsid w:val="00E762B6"/>
    <w:rsid w:val="00E76CDC"/>
    <w:rsid w:val="00E854BA"/>
    <w:rsid w:val="00E86A34"/>
    <w:rsid w:val="00E87325"/>
    <w:rsid w:val="00E875B1"/>
    <w:rsid w:val="00E90795"/>
    <w:rsid w:val="00E92613"/>
    <w:rsid w:val="00E92CC3"/>
    <w:rsid w:val="00E93652"/>
    <w:rsid w:val="00E95A19"/>
    <w:rsid w:val="00EA0A27"/>
    <w:rsid w:val="00EB502A"/>
    <w:rsid w:val="00ED37FB"/>
    <w:rsid w:val="00ED38D5"/>
    <w:rsid w:val="00ED6B06"/>
    <w:rsid w:val="00EE7D1E"/>
    <w:rsid w:val="00EF09C6"/>
    <w:rsid w:val="00EF10F8"/>
    <w:rsid w:val="00EF5060"/>
    <w:rsid w:val="00F009B7"/>
    <w:rsid w:val="00F00F60"/>
    <w:rsid w:val="00F049F8"/>
    <w:rsid w:val="00F058B3"/>
    <w:rsid w:val="00F2788E"/>
    <w:rsid w:val="00F4678F"/>
    <w:rsid w:val="00F579D3"/>
    <w:rsid w:val="00F6316C"/>
    <w:rsid w:val="00F745E8"/>
    <w:rsid w:val="00F80C6D"/>
    <w:rsid w:val="00F84C6E"/>
    <w:rsid w:val="00F875B6"/>
    <w:rsid w:val="00F90300"/>
    <w:rsid w:val="00F92CD9"/>
    <w:rsid w:val="00F95029"/>
    <w:rsid w:val="00F96352"/>
    <w:rsid w:val="00FA3377"/>
    <w:rsid w:val="00FA6B43"/>
    <w:rsid w:val="00FB2E3C"/>
    <w:rsid w:val="00FC3581"/>
    <w:rsid w:val="00FF34A7"/>
    <w:rsid w:val="1BF35FB0"/>
    <w:rsid w:val="1EF38ACB"/>
    <w:rsid w:val="2FD7F0B1"/>
    <w:rsid w:val="3BFFE43C"/>
    <w:rsid w:val="4BFDBAA6"/>
    <w:rsid w:val="5D7FDB8A"/>
    <w:rsid w:val="5FE123D8"/>
    <w:rsid w:val="73CF8FB7"/>
    <w:rsid w:val="77F62E6D"/>
    <w:rsid w:val="77F7B182"/>
    <w:rsid w:val="786F5DD0"/>
    <w:rsid w:val="7BD3E70A"/>
    <w:rsid w:val="7FFFA57A"/>
    <w:rsid w:val="8DEFF9CB"/>
    <w:rsid w:val="A9DC385A"/>
    <w:rsid w:val="B7F8C59C"/>
    <w:rsid w:val="BBE3E834"/>
    <w:rsid w:val="DFF79B76"/>
    <w:rsid w:val="ED77F7C9"/>
    <w:rsid w:val="EDBF787D"/>
    <w:rsid w:val="EFFDA224"/>
    <w:rsid w:val="F3BF6A6C"/>
    <w:rsid w:val="F6FD32A4"/>
    <w:rsid w:val="F7AFADEA"/>
    <w:rsid w:val="FF9F213B"/>
    <w:rsid w:val="FFBFF2F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table" w:styleId="4">
    <w:name w:val="Table Elegant"/>
    <w:basedOn w:val="3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nhfy</Company>
  <Pages>1</Pages>
  <Words>57</Words>
  <Characters>325</Characters>
  <Lines>2</Lines>
  <Paragraphs>1</Paragraphs>
  <TotalTime>0</TotalTime>
  <ScaleCrop>false</ScaleCrop>
  <LinksUpToDate>false</LinksUpToDate>
  <CharactersWithSpaces>381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2017-06-24T18:47:00Z</dcterms:created>
  <dc:creator>关志明</dc:creator>
  <cp:lastModifiedBy>Lawyer</cp:lastModifiedBy>
  <cp:lastPrinted>2020-01-18T09:32:00Z</cp:lastPrinted>
  <dcterms:modified xsi:type="dcterms:W3CDTF">2026-03-23T12:21:13Z</dcterms:modified>
  <dc:title>佛山市南海区人民法院</dc:title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EED66D930B95E6389F0E9C63D867DECD</vt:lpwstr>
  </property>
</Properties>
</file>