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1E" w:rsidRDefault="006A64DC">
      <w:pPr>
        <w:rPr>
          <w:rFonts w:hint="eastAsia"/>
        </w:rPr>
      </w:pPr>
      <w:r>
        <w:rPr>
          <w:rStyle w:val="a3"/>
          <w:rFonts w:ascii="Tahoma" w:hAnsi="Tahoma" w:cs="Tahoma"/>
          <w:color w:val="444444"/>
          <w:szCs w:val="21"/>
          <w:shd w:val="clear" w:color="auto" w:fill="FFFFFF"/>
        </w:rPr>
        <w:t>如何科学地认识热电厂的发电标煤耗</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w:t>
      </w:r>
      <w:r>
        <w:rPr>
          <w:rStyle w:val="apple-converted-space"/>
          <w:rFonts w:ascii="Tahoma" w:hAnsi="Tahoma" w:cs="Tahoma"/>
          <w:color w:val="444444"/>
          <w:szCs w:val="21"/>
          <w:shd w:val="clear" w:color="auto" w:fill="FFFFFF"/>
        </w:rPr>
        <w:t> </w:t>
      </w:r>
      <w:r>
        <w:rPr>
          <w:rStyle w:val="a3"/>
          <w:rFonts w:ascii="Tahoma" w:hAnsi="Tahoma" w:cs="Tahoma"/>
          <w:color w:val="0000FF"/>
          <w:szCs w:val="21"/>
          <w:shd w:val="clear" w:color="auto" w:fill="FFFFFF"/>
        </w:rPr>
        <w:t>热电师傅</w:t>
      </w:r>
      <w:r>
        <w:rPr>
          <w:rStyle w:val="a3"/>
          <w:rFonts w:ascii="Tahoma" w:hAnsi="Tahoma" w:cs="Tahoma"/>
          <w:color w:val="0000FF"/>
          <w:szCs w:val="21"/>
          <w:shd w:val="clear" w:color="auto" w:fill="FFFFFF"/>
        </w:rPr>
        <w:t>---</w:t>
      </w:r>
      <w:r>
        <w:rPr>
          <w:rStyle w:val="a3"/>
          <w:rFonts w:ascii="Tahoma" w:hAnsi="Tahoma" w:cs="Tahoma"/>
          <w:color w:val="0000FF"/>
          <w:szCs w:val="21"/>
          <w:shd w:val="clear" w:color="auto" w:fill="FFFFFF"/>
        </w:rPr>
        <w:t>原创</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 w:val="36"/>
          <w:szCs w:val="36"/>
          <w:shd w:val="clear" w:color="auto" w:fill="FFFFFF"/>
        </w:rPr>
        <w:t>热电厂的发电标煤耗到底在多少？这是个古老的问题了，至今为之，好像谁也没有说清楚。</w:t>
      </w:r>
      <w:r>
        <w:rPr>
          <w:rFonts w:ascii="Tahoma" w:hAnsi="Tahoma" w:cs="Tahoma"/>
          <w:color w:val="444444"/>
          <w:sz w:val="36"/>
          <w:szCs w:val="36"/>
          <w:shd w:val="clear" w:color="auto" w:fill="FFFFFF"/>
        </w:rPr>
        <w:t>100</w:t>
      </w:r>
      <w:r>
        <w:rPr>
          <w:rFonts w:ascii="Tahoma" w:hAnsi="Tahoma" w:cs="Tahoma"/>
          <w:color w:val="444444"/>
          <w:sz w:val="36"/>
          <w:szCs w:val="36"/>
          <w:shd w:val="clear" w:color="auto" w:fill="FFFFFF"/>
        </w:rPr>
        <w:t>万火电机组，发电标煤耗能低于</w:t>
      </w:r>
      <w:r>
        <w:rPr>
          <w:rFonts w:ascii="Tahoma" w:hAnsi="Tahoma" w:cs="Tahoma"/>
          <w:color w:val="444444"/>
          <w:sz w:val="36"/>
          <w:szCs w:val="36"/>
          <w:shd w:val="clear" w:color="auto" w:fill="FFFFFF"/>
        </w:rPr>
        <w:t>300</w:t>
      </w:r>
      <w:r>
        <w:rPr>
          <w:rFonts w:ascii="Tahoma" w:hAnsi="Tahoma" w:cs="Tahoma"/>
          <w:color w:val="444444"/>
          <w:sz w:val="36"/>
          <w:szCs w:val="36"/>
          <w:shd w:val="clear" w:color="auto" w:fill="FFFFFF"/>
        </w:rPr>
        <w:t>克，这是相当简单的事。可有搞热电的跳出来，说热电机组的发电标煤耗能低于</w:t>
      </w:r>
      <w:r>
        <w:rPr>
          <w:rFonts w:ascii="Tahoma" w:hAnsi="Tahoma" w:cs="Tahoma"/>
          <w:color w:val="444444"/>
          <w:sz w:val="36"/>
          <w:szCs w:val="36"/>
          <w:shd w:val="clear" w:color="auto" w:fill="FFFFFF"/>
        </w:rPr>
        <w:t>200</w:t>
      </w:r>
      <w:r>
        <w:rPr>
          <w:rFonts w:ascii="Tahoma" w:hAnsi="Tahoma" w:cs="Tahoma"/>
          <w:color w:val="444444"/>
          <w:sz w:val="36"/>
          <w:szCs w:val="36"/>
          <w:shd w:val="clear" w:color="auto" w:fill="FFFFFF"/>
        </w:rPr>
        <w:t>克，这也是不难的事。两者之间各说各的，这中间就充满了是是非非，明面上是一个简单的技术问题，实质上也许是利益之争。</w:t>
      </w:r>
      <w:proofErr w:type="gramStart"/>
      <w:r>
        <w:rPr>
          <w:rFonts w:ascii="Tahoma" w:hAnsi="Tahoma" w:cs="Tahoma"/>
          <w:color w:val="444444"/>
          <w:sz w:val="36"/>
          <w:szCs w:val="36"/>
          <w:shd w:val="clear" w:color="auto" w:fill="FFFFFF"/>
        </w:rPr>
        <w:t>个</w:t>
      </w:r>
      <w:proofErr w:type="gramEnd"/>
      <w:r>
        <w:rPr>
          <w:rFonts w:ascii="Tahoma" w:hAnsi="Tahoma" w:cs="Tahoma"/>
          <w:color w:val="444444"/>
          <w:sz w:val="36"/>
          <w:szCs w:val="36"/>
          <w:shd w:val="clear" w:color="auto" w:fill="FFFFFF"/>
        </w:rPr>
        <w:t>中滋味，只有当事人知晓，不说也罢。我们今天只就谈热电厂的发电标煤耗。</w:t>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br/>
        <w:t xml:space="preserve">    </w:t>
      </w:r>
      <w:r>
        <w:rPr>
          <w:rFonts w:ascii="Tahoma" w:hAnsi="Tahoma" w:cs="Tahoma"/>
          <w:color w:val="444444"/>
          <w:sz w:val="36"/>
          <w:szCs w:val="36"/>
          <w:shd w:val="clear" w:color="auto" w:fill="FFFFFF"/>
        </w:rPr>
        <w:t>发电标煤耗计算，对于大型单元制火电来说，十分简单的，只要将标煤量除以发电量就行了，得出的数值就是发电标煤耗；但对于热电机组来讲。不是简单地标煤量除发电量以就可以了，如此得出的数据，热电厂的发电标煤耗是火电机组的几倍了，热电厂早就没有存在的意义了。由于热电厂除了发电外，还要供热，所以热电厂的发电标煤耗在计算过程中，要从锅炉燃烧的煤炭中，扣除供出的蒸汽热值，这样一算，热电厂的发电标煤耗就大大降下来了。所以，我们从中看出，火电与热电的发电标煤耗其实是两码事，虽</w:t>
      </w:r>
      <w:r>
        <w:rPr>
          <w:rFonts w:ascii="Tahoma" w:hAnsi="Tahoma" w:cs="Tahoma"/>
          <w:color w:val="444444"/>
          <w:sz w:val="36"/>
          <w:szCs w:val="36"/>
          <w:shd w:val="clear" w:color="auto" w:fill="FFFFFF"/>
        </w:rPr>
        <w:lastRenderedPageBreak/>
        <w:t>然大家叫法一样，但实质是有差异的，我认为这两者之间没有可比性的，如硬要把它们联系起来，好像就是关公战秦琼了。</w:t>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br/>
        <w:t xml:space="preserve">    </w:t>
      </w:r>
      <w:r>
        <w:rPr>
          <w:rFonts w:ascii="Tahoma" w:hAnsi="Tahoma" w:cs="Tahoma"/>
          <w:color w:val="444444"/>
          <w:sz w:val="36"/>
          <w:szCs w:val="36"/>
          <w:shd w:val="clear" w:color="auto" w:fill="FFFFFF"/>
        </w:rPr>
        <w:t>从本质上讲，热电厂的发电标煤耗，由于有供热，在计算的时候，要扣除供出蒸汽的热值。而这些供出的热值，分</w:t>
      </w:r>
      <w:r>
        <w:rPr>
          <w:rFonts w:ascii="Tahoma" w:hAnsi="Tahoma" w:cs="Tahoma"/>
          <w:color w:val="444444"/>
          <w:sz w:val="36"/>
          <w:szCs w:val="36"/>
          <w:shd w:val="clear" w:color="auto" w:fill="FFFFFF"/>
        </w:rPr>
        <w:t>2</w:t>
      </w:r>
      <w:r>
        <w:rPr>
          <w:rFonts w:ascii="Tahoma" w:hAnsi="Tahoma" w:cs="Tahoma"/>
          <w:color w:val="444444"/>
          <w:sz w:val="36"/>
          <w:szCs w:val="36"/>
          <w:shd w:val="clear" w:color="auto" w:fill="FFFFFF"/>
        </w:rPr>
        <w:t>部分。一是</w:t>
      </w:r>
      <w:r>
        <w:rPr>
          <w:rFonts w:ascii="Tahoma" w:hAnsi="Tahoma" w:cs="Tahoma"/>
          <w:color w:val="444444"/>
          <w:sz w:val="36"/>
          <w:szCs w:val="36"/>
          <w:shd w:val="clear" w:color="auto" w:fill="FFFFFF"/>
        </w:rPr>
        <w:t>10%-15%</w:t>
      </w:r>
      <w:r>
        <w:rPr>
          <w:rFonts w:ascii="Tahoma" w:hAnsi="Tahoma" w:cs="Tahoma"/>
          <w:color w:val="444444"/>
          <w:sz w:val="36"/>
          <w:szCs w:val="36"/>
          <w:shd w:val="clear" w:color="auto" w:fill="FFFFFF"/>
        </w:rPr>
        <w:t>左右的生产自用蒸汽，这大部分消耗在除氧器之内；另外大部分，是供给</w:t>
      </w:r>
      <w:proofErr w:type="gramStart"/>
      <w:r>
        <w:rPr>
          <w:rFonts w:ascii="Tahoma" w:hAnsi="Tahoma" w:cs="Tahoma"/>
          <w:color w:val="444444"/>
          <w:sz w:val="36"/>
          <w:szCs w:val="36"/>
          <w:shd w:val="clear" w:color="auto" w:fill="FFFFFF"/>
        </w:rPr>
        <w:t>热用户</w:t>
      </w:r>
      <w:proofErr w:type="gramEnd"/>
      <w:r>
        <w:rPr>
          <w:rFonts w:ascii="Tahoma" w:hAnsi="Tahoma" w:cs="Tahoma"/>
          <w:color w:val="444444"/>
          <w:sz w:val="36"/>
          <w:szCs w:val="36"/>
          <w:shd w:val="clear" w:color="auto" w:fill="FFFFFF"/>
        </w:rPr>
        <w:t>的。而热电厂在计算发电标煤耗的时候，扣除上述热值含糊不清，由于自用蒸汽基本没有计量器具，所以有不少热电厂无影中会多扣掉热值，计算出来的发电标煤耗会低不少。</w:t>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br/>
        <w:t>     </w:t>
      </w:r>
      <w:r>
        <w:rPr>
          <w:rFonts w:ascii="Tahoma" w:hAnsi="Tahoma" w:cs="Tahoma"/>
          <w:color w:val="444444"/>
          <w:sz w:val="36"/>
          <w:szCs w:val="36"/>
          <w:shd w:val="clear" w:color="auto" w:fill="FFFFFF"/>
        </w:rPr>
        <w:t>热电与火电最明显的不同，热电具有热负荷的不稳定性，这就带来了电负荷的不稳定（</w:t>
      </w:r>
      <w:proofErr w:type="gramStart"/>
      <w:r>
        <w:rPr>
          <w:rFonts w:ascii="Tahoma" w:hAnsi="Tahoma" w:cs="Tahoma"/>
          <w:color w:val="444444"/>
          <w:sz w:val="36"/>
          <w:szCs w:val="36"/>
          <w:shd w:val="clear" w:color="auto" w:fill="FFFFFF"/>
        </w:rPr>
        <w:t>对于背压机组</w:t>
      </w:r>
      <w:proofErr w:type="gramEnd"/>
      <w:r>
        <w:rPr>
          <w:rFonts w:ascii="Tahoma" w:hAnsi="Tahoma" w:cs="Tahoma"/>
          <w:color w:val="444444"/>
          <w:sz w:val="36"/>
          <w:szCs w:val="36"/>
          <w:shd w:val="clear" w:color="auto" w:fill="FFFFFF"/>
        </w:rPr>
        <w:t>），热负荷高，发电量也高，机组的效率也高，汽轮机的汽耗就低，一般而言，其发电标煤耗也会低的，（但也有不少例外，下面会谈到的）因此，热电厂的发电标煤耗还与热负荷瞬时的变化量有关，绝大多数热电厂，夜班的发电标煤耗要远远高于白班的。但火电机组就比较稳定，很少有负荷急剧变化的。热电厂特别是在低负荷的时候，对于</w:t>
      </w:r>
      <w:proofErr w:type="gramStart"/>
      <w:r>
        <w:rPr>
          <w:rFonts w:ascii="Tahoma" w:hAnsi="Tahoma" w:cs="Tahoma"/>
          <w:color w:val="444444"/>
          <w:sz w:val="36"/>
          <w:szCs w:val="36"/>
          <w:shd w:val="clear" w:color="auto" w:fill="FFFFFF"/>
        </w:rPr>
        <w:t>好多背压机组</w:t>
      </w:r>
      <w:proofErr w:type="gramEnd"/>
      <w:r>
        <w:rPr>
          <w:rFonts w:ascii="Tahoma" w:hAnsi="Tahoma" w:cs="Tahoma"/>
          <w:color w:val="444444"/>
          <w:sz w:val="36"/>
          <w:szCs w:val="36"/>
          <w:shd w:val="clear" w:color="auto" w:fill="FFFFFF"/>
        </w:rPr>
        <w:t>，锅炉负荷，也会</w:t>
      </w:r>
      <w:r>
        <w:rPr>
          <w:rFonts w:ascii="Tahoma" w:hAnsi="Tahoma" w:cs="Tahoma"/>
          <w:color w:val="444444"/>
          <w:sz w:val="36"/>
          <w:szCs w:val="36"/>
          <w:shd w:val="clear" w:color="auto" w:fill="FFFFFF"/>
        </w:rPr>
        <w:lastRenderedPageBreak/>
        <w:t>大大降低，锅炉负荷的降低，会让锅炉效率也下降。说句白话，举个例子，当额定</w:t>
      </w:r>
      <w:r>
        <w:rPr>
          <w:rFonts w:ascii="Tahoma" w:hAnsi="Tahoma" w:cs="Tahoma"/>
          <w:color w:val="444444"/>
          <w:sz w:val="36"/>
          <w:szCs w:val="36"/>
          <w:shd w:val="clear" w:color="auto" w:fill="FFFFFF"/>
        </w:rPr>
        <w:t>75T/H</w:t>
      </w:r>
      <w:r>
        <w:rPr>
          <w:rFonts w:ascii="Tahoma" w:hAnsi="Tahoma" w:cs="Tahoma"/>
          <w:color w:val="444444"/>
          <w:sz w:val="36"/>
          <w:szCs w:val="36"/>
          <w:shd w:val="clear" w:color="auto" w:fill="FFFFFF"/>
        </w:rPr>
        <w:t>的锅炉，效率在</w:t>
      </w:r>
      <w:r>
        <w:rPr>
          <w:rFonts w:ascii="Tahoma" w:hAnsi="Tahoma" w:cs="Tahoma"/>
          <w:color w:val="444444"/>
          <w:sz w:val="36"/>
          <w:szCs w:val="36"/>
          <w:shd w:val="clear" w:color="auto" w:fill="FFFFFF"/>
        </w:rPr>
        <w:t>88%</w:t>
      </w:r>
      <w:r>
        <w:rPr>
          <w:rFonts w:ascii="Tahoma" w:hAnsi="Tahoma" w:cs="Tahoma"/>
          <w:color w:val="444444"/>
          <w:sz w:val="36"/>
          <w:szCs w:val="36"/>
          <w:shd w:val="clear" w:color="auto" w:fill="FFFFFF"/>
        </w:rPr>
        <w:t>，当由于供热负荷的下降，</w:t>
      </w:r>
      <w:proofErr w:type="gramStart"/>
      <w:r>
        <w:rPr>
          <w:rFonts w:ascii="Tahoma" w:hAnsi="Tahoma" w:cs="Tahoma"/>
          <w:color w:val="444444"/>
          <w:sz w:val="36"/>
          <w:szCs w:val="36"/>
          <w:shd w:val="clear" w:color="auto" w:fill="FFFFFF"/>
        </w:rPr>
        <w:t>如其只</w:t>
      </w:r>
      <w:proofErr w:type="gramEnd"/>
      <w:r>
        <w:rPr>
          <w:rFonts w:ascii="Tahoma" w:hAnsi="Tahoma" w:cs="Tahoma"/>
          <w:color w:val="444444"/>
          <w:sz w:val="36"/>
          <w:szCs w:val="36"/>
          <w:shd w:val="clear" w:color="auto" w:fill="FFFFFF"/>
        </w:rPr>
        <w:t>带</w:t>
      </w:r>
      <w:r>
        <w:rPr>
          <w:rFonts w:ascii="Tahoma" w:hAnsi="Tahoma" w:cs="Tahoma"/>
          <w:color w:val="444444"/>
          <w:sz w:val="36"/>
          <w:szCs w:val="36"/>
          <w:shd w:val="clear" w:color="auto" w:fill="FFFFFF"/>
        </w:rPr>
        <w:t>50T/H</w:t>
      </w:r>
      <w:r>
        <w:rPr>
          <w:rFonts w:ascii="Tahoma" w:hAnsi="Tahoma" w:cs="Tahoma"/>
          <w:color w:val="444444"/>
          <w:sz w:val="36"/>
          <w:szCs w:val="36"/>
          <w:shd w:val="clear" w:color="auto" w:fill="FFFFFF"/>
        </w:rPr>
        <w:t>的负荷，那此时，锅炉效率不会超过</w:t>
      </w:r>
      <w:r>
        <w:rPr>
          <w:rFonts w:ascii="Tahoma" w:hAnsi="Tahoma" w:cs="Tahoma"/>
          <w:color w:val="444444"/>
          <w:sz w:val="36"/>
          <w:szCs w:val="36"/>
          <w:shd w:val="clear" w:color="auto" w:fill="FFFFFF"/>
        </w:rPr>
        <w:t>80%</w:t>
      </w:r>
      <w:r>
        <w:rPr>
          <w:rFonts w:ascii="Tahoma" w:hAnsi="Tahoma" w:cs="Tahoma"/>
          <w:color w:val="444444"/>
          <w:sz w:val="36"/>
          <w:szCs w:val="36"/>
          <w:shd w:val="clear" w:color="auto" w:fill="FFFFFF"/>
        </w:rPr>
        <w:t>，也就是说，锅炉</w:t>
      </w:r>
      <w:proofErr w:type="gramStart"/>
      <w:r>
        <w:rPr>
          <w:rFonts w:ascii="Tahoma" w:hAnsi="Tahoma" w:cs="Tahoma"/>
          <w:color w:val="444444"/>
          <w:sz w:val="36"/>
          <w:szCs w:val="36"/>
          <w:shd w:val="clear" w:color="auto" w:fill="FFFFFF"/>
        </w:rPr>
        <w:t>产同样</w:t>
      </w:r>
      <w:proofErr w:type="gramEnd"/>
      <w:r>
        <w:rPr>
          <w:rFonts w:ascii="Tahoma" w:hAnsi="Tahoma" w:cs="Tahoma"/>
          <w:color w:val="444444"/>
          <w:sz w:val="36"/>
          <w:szCs w:val="36"/>
          <w:shd w:val="clear" w:color="auto" w:fill="FFFFFF"/>
        </w:rPr>
        <w:t>多的蒸汽，要多耗煤。由此可见，在低负荷的时候，热电厂的发电标煤耗会很高的。</w:t>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br/>
        <w:t xml:space="preserve">    </w:t>
      </w:r>
      <w:r>
        <w:rPr>
          <w:rFonts w:ascii="Tahoma" w:hAnsi="Tahoma" w:cs="Tahoma"/>
          <w:color w:val="444444"/>
          <w:sz w:val="36"/>
          <w:szCs w:val="36"/>
          <w:shd w:val="clear" w:color="auto" w:fill="FFFFFF"/>
        </w:rPr>
        <w:t>但是不是供热负荷高了，发电标煤耗就一定会下降呢？这也是不一定的，好多热电厂都碰到这样的问题。热电厂机组绝大部分是母管制的，就是说，几台锅炉带一台汽轮机组，为了能更好地说明问题，我举例子来谈。就说某热电厂，</w:t>
      </w:r>
      <w:r>
        <w:rPr>
          <w:rFonts w:ascii="Tahoma" w:hAnsi="Tahoma" w:cs="Tahoma"/>
          <w:color w:val="444444"/>
          <w:sz w:val="36"/>
          <w:szCs w:val="36"/>
          <w:shd w:val="clear" w:color="auto" w:fill="FFFFFF"/>
        </w:rPr>
        <w:t>75T/H</w:t>
      </w:r>
      <w:r>
        <w:rPr>
          <w:rFonts w:ascii="Tahoma" w:hAnsi="Tahoma" w:cs="Tahoma"/>
          <w:color w:val="444444"/>
          <w:sz w:val="36"/>
          <w:szCs w:val="36"/>
          <w:shd w:val="clear" w:color="auto" w:fill="FFFFFF"/>
        </w:rPr>
        <w:t>锅炉３台，运行２台，带一台１</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２万</w:t>
      </w:r>
      <w:proofErr w:type="gramStart"/>
      <w:r>
        <w:rPr>
          <w:rFonts w:ascii="Tahoma" w:hAnsi="Tahoma" w:cs="Tahoma"/>
          <w:color w:val="444444"/>
          <w:sz w:val="36"/>
          <w:szCs w:val="36"/>
          <w:shd w:val="clear" w:color="auto" w:fill="FFFFFF"/>
        </w:rPr>
        <w:t>的背压机组</w:t>
      </w:r>
      <w:proofErr w:type="gramEnd"/>
      <w:r>
        <w:rPr>
          <w:rFonts w:ascii="Tahoma" w:hAnsi="Tahoma" w:cs="Tahoma"/>
          <w:color w:val="444444"/>
          <w:sz w:val="36"/>
          <w:szCs w:val="36"/>
          <w:shd w:val="clear" w:color="auto" w:fill="FFFFFF"/>
        </w:rPr>
        <w:t>，</w:t>
      </w:r>
      <w:proofErr w:type="gramStart"/>
      <w:r>
        <w:rPr>
          <w:rFonts w:ascii="Tahoma" w:hAnsi="Tahoma" w:cs="Tahoma"/>
          <w:color w:val="444444"/>
          <w:sz w:val="36"/>
          <w:szCs w:val="36"/>
          <w:shd w:val="clear" w:color="auto" w:fill="FFFFFF"/>
        </w:rPr>
        <w:t>背压机组</w:t>
      </w:r>
      <w:proofErr w:type="gramEnd"/>
      <w:r>
        <w:rPr>
          <w:rFonts w:ascii="Tahoma" w:hAnsi="Tahoma" w:cs="Tahoma"/>
          <w:color w:val="444444"/>
          <w:sz w:val="36"/>
          <w:szCs w:val="36"/>
          <w:shd w:val="clear" w:color="auto" w:fill="FFFFFF"/>
        </w:rPr>
        <w:t>最大供热负荷在１２０Ｔ</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Ｈ。当外界供热量在１２０Ｔ</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Ｈ的时候，锅炉两台刚好满负荷（投高加）。某日某时，当外界供热负荷６０</w:t>
      </w:r>
      <w:r>
        <w:rPr>
          <w:rFonts w:ascii="Tahoma" w:hAnsi="Tahoma" w:cs="Tahoma"/>
          <w:color w:val="444444"/>
          <w:sz w:val="36"/>
          <w:szCs w:val="36"/>
          <w:shd w:val="clear" w:color="auto" w:fill="FFFFFF"/>
        </w:rPr>
        <w:t>t/h</w:t>
      </w:r>
      <w:r>
        <w:rPr>
          <w:rFonts w:ascii="Tahoma" w:hAnsi="Tahoma" w:cs="Tahoma"/>
          <w:color w:val="444444"/>
          <w:sz w:val="36"/>
          <w:szCs w:val="36"/>
          <w:shd w:val="clear" w:color="auto" w:fill="FFFFFF"/>
        </w:rPr>
        <w:t>，刚好一台锅炉满负荷，汽轮机发电０</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６万千瓦；当负荷增加到８０Ｔ／Ｈ时候，必须开两台锅炉，平均每台带５０Ｔ</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Ｈ左右负荷，此时，锅炉效率很低，虽然供热负荷打大了，汽轮机汽耗也稍低了点，但这个时候，如计算发电标煤耗，必然会超过仅一台锅炉满负荷运行时的发电标煤耗。</w:t>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br/>
      </w:r>
      <w:r>
        <w:rPr>
          <w:rFonts w:ascii="Tahoma" w:hAnsi="Tahoma" w:cs="Tahoma"/>
          <w:color w:val="444444"/>
          <w:sz w:val="36"/>
          <w:szCs w:val="36"/>
          <w:shd w:val="clear" w:color="auto" w:fill="FFFFFF"/>
        </w:rPr>
        <w:lastRenderedPageBreak/>
        <w:t xml:space="preserve">    </w:t>
      </w:r>
      <w:r>
        <w:rPr>
          <w:rFonts w:ascii="Tahoma" w:hAnsi="Tahoma" w:cs="Tahoma"/>
          <w:color w:val="444444"/>
          <w:sz w:val="36"/>
          <w:szCs w:val="36"/>
          <w:shd w:val="clear" w:color="auto" w:fill="FFFFFF"/>
        </w:rPr>
        <w:t>因此，对于热电厂的发电标煤耗，影响其因素，不仅有计算方法上的差异，负荷变化的差异，更有机组容量大小及匹配的差异，这些东西，都会制约到发电标煤耗的高低。所以，我认为，用发电标煤耗来衡量热电厂的节能状况，不能公式化，要根据各热电厂的实际情况来定。另外要说明的是，不能将热电厂的发电标煤耗与火电厂的发电标煤耗混淆在一起做比较，两者是不同的东西，没有可比性的。</w:t>
      </w:r>
      <w:bookmarkStart w:id="0" w:name="_GoBack"/>
      <w:bookmarkEnd w:id="0"/>
    </w:p>
    <w:sectPr w:rsidR="00FF3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2E"/>
    <w:rsid w:val="00000C28"/>
    <w:rsid w:val="005C1E2E"/>
    <w:rsid w:val="006A64DC"/>
    <w:rsid w:val="00FF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64DC"/>
    <w:rPr>
      <w:b/>
      <w:bCs/>
    </w:rPr>
  </w:style>
  <w:style w:type="character" w:customStyle="1" w:styleId="apple-converted-space">
    <w:name w:val="apple-converted-space"/>
    <w:basedOn w:val="a0"/>
    <w:rsid w:val="006A6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64DC"/>
    <w:rPr>
      <w:b/>
      <w:bCs/>
    </w:rPr>
  </w:style>
  <w:style w:type="character" w:customStyle="1" w:styleId="apple-converted-space">
    <w:name w:val="apple-converted-space"/>
    <w:basedOn w:val="a0"/>
    <w:rsid w:val="006A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ZHANG</dc:creator>
  <cp:keywords/>
  <dc:description/>
  <cp:lastModifiedBy>Da ZHANG</cp:lastModifiedBy>
  <cp:revision>3</cp:revision>
  <dcterms:created xsi:type="dcterms:W3CDTF">2012-02-26T20:01:00Z</dcterms:created>
  <dcterms:modified xsi:type="dcterms:W3CDTF">2012-02-26T20:04:00Z</dcterms:modified>
</cp:coreProperties>
</file>