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l1nZ-1614211679014" w:id="1"/>
      <w:bookmarkEnd w:id="1"/>
      <w:r>
        <w:rPr>
          <w:rFonts w:ascii="Arial" w:hAnsi="Arial" w:cs="Arial" w:eastAsia="Arial"/>
          <w:color w:val="4f4f4f"/>
          <w:sz w:val="22"/>
        </w:rPr>
        <w:t>Tomcat</w:t>
      </w:r>
      <w:r>
        <w:rPr/>
        <w:t>是什么？</w:t>
      </w:r>
    </w:p>
    <w:p>
      <w:pPr>
        <w:numPr>
          <w:ilvl w:val="1"/>
          <w:numId w:val="1"/>
        </w:numPr>
      </w:pPr>
      <w:bookmarkStart w:name="LmbC-1614211703357" w:id="2"/>
      <w:bookmarkEnd w:id="2"/>
      <w:r>
        <w:rPr/>
        <w:t>Tomcat的缺省端口是多少，怎么修改</w:t>
      </w:r>
    </w:p>
    <w:p>
      <w:pPr>
        <w:numPr>
          <w:ilvl w:val="1"/>
          <w:numId w:val="1"/>
        </w:numPr>
      </w:pPr>
      <w:bookmarkStart w:name="RnfC-1614211703357" w:id="3"/>
      <w:bookmarkEnd w:id="3"/>
      <w:r>
        <w:rPr/>
        <w:t>tomcat 有哪几种Connector 运行模式(优化)？</w:t>
      </w:r>
    </w:p>
    <w:p>
      <w:pPr>
        <w:numPr>
          <w:ilvl w:val="1"/>
          <w:numId w:val="1"/>
        </w:numPr>
      </w:pPr>
      <w:bookmarkStart w:name="k69z-1614211703357" w:id="4"/>
      <w:bookmarkEnd w:id="4"/>
      <w:r>
        <w:rPr/>
        <w:t>Tomcat有几种部署方式？</w:t>
      </w:r>
    </w:p>
    <w:p>
      <w:pPr>
        <w:numPr>
          <w:ilvl w:val="1"/>
          <w:numId w:val="1"/>
        </w:numPr>
      </w:pPr>
      <w:bookmarkStart w:name="3Lld-1614211703357" w:id="5"/>
      <w:bookmarkEnd w:id="5"/>
      <w:r>
        <w:rPr/>
        <w:t>tomcat容器是如何创建servlet类实例？用到了什么原理？</w:t>
      </w:r>
    </w:p>
    <w:p>
      <w:pPr>
        <w:numPr>
          <w:ilvl w:val="1"/>
          <w:numId w:val="1"/>
        </w:numPr>
      </w:pPr>
      <w:bookmarkStart w:name="0f7I-1614211703357" w:id="6"/>
      <w:bookmarkEnd w:id="6"/>
      <w:r>
        <w:rPr/>
        <w:t>Tomcat工作模式</w:t>
      </w:r>
    </w:p>
    <w:p>
      <w:pPr>
        <w:numPr>
          <w:ilvl w:val="1"/>
          <w:numId w:val="1"/>
        </w:numPr>
      </w:pPr>
      <w:bookmarkStart w:name="yti7-1614211703357" w:id="7"/>
      <w:bookmarkEnd w:id="7"/>
      <w:r>
        <w:rPr/>
        <w:t>Tomcat顶层架构</w:t>
      </w:r>
    </w:p>
    <w:p>
      <w:pPr>
        <w:numPr>
          <w:ilvl w:val="2"/>
          <w:numId w:val="1"/>
        </w:numPr>
      </w:pPr>
      <w:bookmarkStart w:name="BLju-1614211703357" w:id="8"/>
      <w:bookmarkEnd w:id="8"/>
      <w:r>
        <w:rPr/>
        <w:t>Tomcat顶层架构小结</w:t>
      </w:r>
    </w:p>
    <w:p>
      <w:pPr>
        <w:numPr>
          <w:ilvl w:val="1"/>
          <w:numId w:val="1"/>
        </w:numPr>
      </w:pPr>
      <w:bookmarkStart w:name="mdbr-1614211703357" w:id="9"/>
      <w:bookmarkEnd w:id="9"/>
      <w:r>
        <w:rPr/>
        <w:t>Connector和Container的微妙关系</w:t>
      </w:r>
    </w:p>
    <w:p>
      <w:pPr>
        <w:numPr>
          <w:ilvl w:val="1"/>
          <w:numId w:val="1"/>
        </w:numPr>
      </w:pPr>
      <w:bookmarkStart w:name="f1DU-1614211703357" w:id="10"/>
      <w:bookmarkEnd w:id="10"/>
      <w:r>
        <w:rPr/>
        <w:t>Container架构分析</w:t>
      </w:r>
    </w:p>
    <w:p>
      <w:pPr>
        <w:numPr>
          <w:ilvl w:val="2"/>
          <w:numId w:val="1"/>
        </w:numPr>
      </w:pPr>
      <w:bookmarkStart w:name="gREK-1614211703357" w:id="11"/>
      <w:bookmarkEnd w:id="11"/>
      <w:r>
        <w:rPr/>
        <w:t>Container如何处理请求的</w:t>
      </w:r>
    </w:p>
    <w:p>
      <w:pPr>
        <w:numPr>
          <w:ilvl w:val="1"/>
          <w:numId w:val="1"/>
        </w:numPr>
      </w:pPr>
      <w:bookmarkStart w:name="qqFd-1614211703357" w:id="12"/>
      <w:bookmarkEnd w:id="12"/>
      <w:r>
        <w:rPr/>
        <w:t>总结</w:t>
      </w:r>
    </w:p>
    <w:p>
      <w:pPr/>
      <w:bookmarkStart w:name="OxDe-1614211703357" w:id="13"/>
      <w:bookmarkEnd w:id="13"/>
    </w:p>
    <w:p>
      <w:pPr/>
      <w:bookmarkStart w:name="CMEs-1614211703357" w:id="14"/>
      <w:bookmarkEnd w:id="14"/>
      <w:r>
        <w:rPr/>
        <w:t>Java面试总结汇总，整理了包括Java基础知识，集合容器，并发编程，JVM，常用开源框架Spring，MyBatis，数据库，中间件等，包含了作为一个Java工程师在面试中需要用到或者可能用到的绝大部分知识。欢迎大家阅读，本人见识有限，写的博客难免有错误或者疏忽的地方，还望各位大佬指点，在此表示感激不尽。文章持续更新中…</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r>
              <w:rPr/>
              <w:t>序号</w:t>
            </w:r>
          </w:p>
        </w:tc>
        <w:tc>
          <w:tcPr>
            <w:tcW w:w="3300"/>
            <w:vAlign w:val="center"/>
          </w:tcPr>
          <w:p>
            <w:pPr/>
            <w:r>
              <w:rPr/>
              <w:t>内容</w:t>
            </w:r>
          </w:p>
        </w:tc>
        <w:tc>
          <w:tcPr>
            <w:tcW w:w="3300"/>
            <w:vAlign w:val="center"/>
          </w:tcPr>
          <w:p>
            <w:pPr/>
            <w:r>
              <w:rPr/>
              <w:t>链接地址</w:t>
            </w:r>
          </w:p>
        </w:tc>
      </w:tr>
      <w:tr>
        <w:trPr>
          <w:trHeight w:val="600"/>
        </w:trPr>
        <w:tc>
          <w:tcPr>
            <w:tcW w:w="3300"/>
            <w:vAlign w:val="center"/>
          </w:tcPr>
          <w:p>
            <w:pPr/>
            <w:r>
              <w:rPr/>
              <w:t>1</w:t>
            </w:r>
          </w:p>
        </w:tc>
        <w:tc>
          <w:tcPr>
            <w:tcW w:w="3300"/>
            <w:vAlign w:val="center"/>
          </w:tcPr>
          <w:p>
            <w:pPr/>
            <w:r>
              <w:rPr/>
              <w:t>Java基础知识面试题（2020最新版）</w:t>
            </w:r>
          </w:p>
        </w:tc>
        <w:tc>
          <w:tcPr>
            <w:tcW w:w="3300"/>
            <w:vAlign w:val="center"/>
          </w:tcPr>
          <w:p>
            <w:pPr/>
            <w:r>
              <w:rPr/>
              <w:t>https://thinkwon.blog.csdn.net/article/details/104390612</w:t>
            </w:r>
          </w:p>
        </w:tc>
      </w:tr>
      <w:tr>
        <w:trPr>
          <w:trHeight w:val="600"/>
        </w:trPr>
        <w:tc>
          <w:tcPr>
            <w:tcW w:w="3300"/>
            <w:vAlign w:val="center"/>
          </w:tcPr>
          <w:p>
            <w:pPr/>
            <w:r>
              <w:rPr/>
              <w:t>2</w:t>
            </w:r>
          </w:p>
        </w:tc>
        <w:tc>
          <w:tcPr>
            <w:tcW w:w="3300"/>
            <w:vAlign w:val="center"/>
          </w:tcPr>
          <w:p>
            <w:pPr/>
            <w:r>
              <w:rPr/>
              <w:t>Java集合容器面试题（2020最新版）</w:t>
            </w:r>
          </w:p>
        </w:tc>
        <w:tc>
          <w:tcPr>
            <w:tcW w:w="3300"/>
            <w:vAlign w:val="center"/>
          </w:tcPr>
          <w:p>
            <w:pPr/>
            <w:r>
              <w:rPr/>
              <w:t>https://thinkwon.blog.csdn.net/article/details/104588551</w:t>
            </w:r>
          </w:p>
        </w:tc>
      </w:tr>
      <w:tr>
        <w:trPr>
          <w:trHeight w:val="600"/>
        </w:trPr>
        <w:tc>
          <w:tcPr>
            <w:tcW w:w="3300"/>
            <w:vAlign w:val="center"/>
          </w:tcPr>
          <w:p>
            <w:pPr/>
            <w:r>
              <w:rPr/>
              <w:t>3</w:t>
            </w:r>
          </w:p>
        </w:tc>
        <w:tc>
          <w:tcPr>
            <w:tcW w:w="3300"/>
            <w:vAlign w:val="center"/>
          </w:tcPr>
          <w:p>
            <w:pPr/>
            <w:r>
              <w:rPr/>
              <w:t>Java异常面试题（2020最新版）</w:t>
            </w:r>
          </w:p>
        </w:tc>
        <w:tc>
          <w:tcPr>
            <w:tcW w:w="3300"/>
            <w:vAlign w:val="center"/>
          </w:tcPr>
          <w:p>
            <w:pPr/>
            <w:r>
              <w:rPr/>
              <w:t>https://thinkwon.blog.csdn.net/article/details/104390689</w:t>
            </w:r>
          </w:p>
        </w:tc>
      </w:tr>
      <w:tr>
        <w:trPr>
          <w:trHeight w:val="600"/>
        </w:trPr>
        <w:tc>
          <w:tcPr>
            <w:tcW w:w="3300"/>
            <w:vAlign w:val="center"/>
          </w:tcPr>
          <w:p>
            <w:pPr/>
            <w:r>
              <w:rPr/>
              <w:t>4</w:t>
            </w:r>
          </w:p>
        </w:tc>
        <w:tc>
          <w:tcPr>
            <w:tcW w:w="3300"/>
            <w:vAlign w:val="center"/>
          </w:tcPr>
          <w:p>
            <w:pPr/>
            <w:r>
              <w:rPr/>
              <w:t>并发编程面试题（2020最新版）</w:t>
            </w:r>
          </w:p>
        </w:tc>
        <w:tc>
          <w:tcPr>
            <w:tcW w:w="3300"/>
            <w:vAlign w:val="center"/>
          </w:tcPr>
          <w:p>
            <w:pPr/>
            <w:r>
              <w:rPr/>
              <w:t>https://thinkwon.blog.csdn.net/article/details/104863992</w:t>
            </w:r>
          </w:p>
        </w:tc>
      </w:tr>
      <w:tr>
        <w:trPr>
          <w:trHeight w:val="600"/>
        </w:trPr>
        <w:tc>
          <w:tcPr>
            <w:tcW w:w="3300"/>
            <w:vAlign w:val="center"/>
          </w:tcPr>
          <w:p>
            <w:pPr/>
            <w:r>
              <w:rPr/>
              <w:t>5</w:t>
            </w:r>
          </w:p>
        </w:tc>
        <w:tc>
          <w:tcPr>
            <w:tcW w:w="3300"/>
            <w:vAlign w:val="center"/>
          </w:tcPr>
          <w:p>
            <w:pPr/>
            <w:r>
              <w:rPr/>
              <w:t>JVM面试题（2020最新版）</w:t>
            </w:r>
          </w:p>
        </w:tc>
        <w:tc>
          <w:tcPr>
            <w:tcW w:w="3300"/>
            <w:vAlign w:val="center"/>
          </w:tcPr>
          <w:p>
            <w:pPr/>
            <w:r>
              <w:rPr/>
              <w:t>https://thinkwon.blog.csdn.net/article/details/104390752</w:t>
            </w:r>
          </w:p>
        </w:tc>
      </w:tr>
      <w:tr>
        <w:trPr>
          <w:trHeight w:val="600"/>
        </w:trPr>
        <w:tc>
          <w:tcPr>
            <w:tcW w:w="3300"/>
            <w:vAlign w:val="center"/>
          </w:tcPr>
          <w:p>
            <w:pPr/>
            <w:r>
              <w:rPr/>
              <w:t>6</w:t>
            </w:r>
          </w:p>
        </w:tc>
        <w:tc>
          <w:tcPr>
            <w:tcW w:w="3300"/>
            <w:vAlign w:val="center"/>
          </w:tcPr>
          <w:p>
            <w:pPr/>
            <w:r>
              <w:rPr/>
              <w:t>Spring面试题（2020最新版）</w:t>
            </w:r>
          </w:p>
        </w:tc>
        <w:tc>
          <w:tcPr>
            <w:tcW w:w="3300"/>
            <w:vAlign w:val="center"/>
          </w:tcPr>
          <w:p>
            <w:pPr/>
            <w:r>
              <w:rPr/>
              <w:t>https://thinkwon.blog.csdn.net/article/details/104397516</w:t>
            </w:r>
          </w:p>
        </w:tc>
      </w:tr>
      <w:tr>
        <w:trPr>
          <w:trHeight w:val="600"/>
        </w:trPr>
        <w:tc>
          <w:tcPr>
            <w:tcW w:w="3300"/>
            <w:vAlign w:val="center"/>
          </w:tcPr>
          <w:p>
            <w:pPr/>
            <w:r>
              <w:rPr/>
              <w:t>7</w:t>
            </w:r>
          </w:p>
        </w:tc>
        <w:tc>
          <w:tcPr>
            <w:tcW w:w="3300"/>
            <w:vAlign w:val="center"/>
          </w:tcPr>
          <w:p>
            <w:pPr/>
            <w:r>
              <w:rPr/>
              <w:t>Spring MVC面试题（2020最新版）</w:t>
            </w:r>
          </w:p>
        </w:tc>
        <w:tc>
          <w:tcPr>
            <w:tcW w:w="3300"/>
            <w:vAlign w:val="center"/>
          </w:tcPr>
          <w:p>
            <w:pPr/>
            <w:r>
              <w:rPr/>
              <w:t>https://thinkwon.blog.csdn.net/article/details/104397427</w:t>
            </w:r>
          </w:p>
        </w:tc>
      </w:tr>
      <w:tr>
        <w:trPr>
          <w:trHeight w:val="600"/>
        </w:trPr>
        <w:tc>
          <w:tcPr>
            <w:tcW w:w="3300"/>
            <w:vAlign w:val="center"/>
          </w:tcPr>
          <w:p>
            <w:pPr/>
            <w:r>
              <w:rPr/>
              <w:t>8</w:t>
            </w:r>
          </w:p>
        </w:tc>
        <w:tc>
          <w:tcPr>
            <w:tcW w:w="3300"/>
            <w:vAlign w:val="center"/>
          </w:tcPr>
          <w:p>
            <w:pPr/>
            <w:r>
              <w:rPr/>
              <w:t>Spring Boot面试题（2020最新版）</w:t>
            </w:r>
          </w:p>
        </w:tc>
        <w:tc>
          <w:tcPr>
            <w:tcW w:w="3300"/>
            <w:vAlign w:val="center"/>
          </w:tcPr>
          <w:p>
            <w:pPr/>
            <w:r>
              <w:rPr/>
              <w:t>https://thinkwon.blog.csdn.net/article/details/104397299</w:t>
            </w:r>
          </w:p>
        </w:tc>
      </w:tr>
      <w:tr>
        <w:trPr>
          <w:trHeight w:val="600"/>
        </w:trPr>
        <w:tc>
          <w:tcPr>
            <w:tcW w:w="3300"/>
            <w:vAlign w:val="center"/>
          </w:tcPr>
          <w:p>
            <w:pPr/>
            <w:r>
              <w:rPr/>
              <w:t>9</w:t>
            </w:r>
          </w:p>
        </w:tc>
        <w:tc>
          <w:tcPr>
            <w:tcW w:w="3300"/>
            <w:vAlign w:val="center"/>
          </w:tcPr>
          <w:p>
            <w:pPr/>
            <w:r>
              <w:rPr/>
              <w:t>Spring Cloud面试题（2020最新版）</w:t>
            </w:r>
          </w:p>
        </w:tc>
        <w:tc>
          <w:tcPr>
            <w:tcW w:w="3300"/>
            <w:vAlign w:val="center"/>
          </w:tcPr>
          <w:p>
            <w:pPr/>
            <w:r>
              <w:rPr/>
              <w:t>https://thinkwon.blog.csdn.net/article/details/104397367</w:t>
            </w:r>
          </w:p>
        </w:tc>
      </w:tr>
      <w:tr>
        <w:trPr>
          <w:trHeight w:val="600"/>
        </w:trPr>
        <w:tc>
          <w:tcPr>
            <w:tcW w:w="3300"/>
            <w:vAlign w:val="center"/>
          </w:tcPr>
          <w:p>
            <w:pPr/>
            <w:r>
              <w:rPr/>
              <w:t>10</w:t>
            </w:r>
          </w:p>
        </w:tc>
        <w:tc>
          <w:tcPr>
            <w:tcW w:w="3300"/>
            <w:vAlign w:val="center"/>
          </w:tcPr>
          <w:p>
            <w:pPr/>
            <w:r>
              <w:rPr/>
              <w:t>MyBatis面试题（2020最新版）</w:t>
            </w:r>
          </w:p>
        </w:tc>
        <w:tc>
          <w:tcPr>
            <w:tcW w:w="3300"/>
            <w:vAlign w:val="center"/>
          </w:tcPr>
          <w:p>
            <w:pPr/>
            <w:r>
              <w:rPr/>
              <w:t>https://thinkwon.blog.csdn.net/article/details/101292950</w:t>
            </w:r>
          </w:p>
        </w:tc>
      </w:tr>
      <w:tr>
        <w:trPr>
          <w:trHeight w:val="600"/>
        </w:trPr>
        <w:tc>
          <w:tcPr>
            <w:tcW w:w="3300"/>
            <w:vAlign w:val="center"/>
          </w:tcPr>
          <w:p>
            <w:pPr/>
            <w:r>
              <w:rPr/>
              <w:t>11</w:t>
            </w:r>
          </w:p>
        </w:tc>
        <w:tc>
          <w:tcPr>
            <w:tcW w:w="3300"/>
            <w:vAlign w:val="center"/>
          </w:tcPr>
          <w:p>
            <w:pPr/>
            <w:r>
              <w:rPr/>
              <w:t>Redis面试题（2020最新版）</w:t>
            </w:r>
          </w:p>
        </w:tc>
        <w:tc>
          <w:tcPr>
            <w:tcW w:w="3300"/>
            <w:vAlign w:val="center"/>
          </w:tcPr>
          <w:p>
            <w:pPr/>
            <w:r>
              <w:rPr/>
              <w:t>https://thinkwon.blog.csdn.net/article/details/103522351</w:t>
            </w:r>
          </w:p>
        </w:tc>
      </w:tr>
      <w:tr>
        <w:trPr>
          <w:trHeight w:val="600"/>
        </w:trPr>
        <w:tc>
          <w:tcPr>
            <w:tcW w:w="3300"/>
            <w:vAlign w:val="center"/>
          </w:tcPr>
          <w:p>
            <w:pPr/>
            <w:r>
              <w:rPr/>
              <w:t>12</w:t>
            </w:r>
          </w:p>
        </w:tc>
        <w:tc>
          <w:tcPr>
            <w:tcW w:w="3300"/>
            <w:vAlign w:val="center"/>
          </w:tcPr>
          <w:p>
            <w:pPr/>
            <w:r>
              <w:rPr/>
              <w:t>MySQL数据库面试题（2020最新版）</w:t>
            </w:r>
          </w:p>
        </w:tc>
        <w:tc>
          <w:tcPr>
            <w:tcW w:w="3300"/>
            <w:vAlign w:val="center"/>
          </w:tcPr>
          <w:p>
            <w:pPr/>
            <w:r>
              <w:rPr/>
              <w:t>https://thinkwon.blog.csdn.net/article/details/104778621</w:t>
            </w:r>
          </w:p>
        </w:tc>
      </w:tr>
      <w:tr>
        <w:trPr>
          <w:trHeight w:val="600"/>
        </w:trPr>
        <w:tc>
          <w:tcPr>
            <w:tcW w:w="3300"/>
            <w:vAlign w:val="center"/>
          </w:tcPr>
          <w:p>
            <w:pPr/>
            <w:r>
              <w:rPr/>
              <w:t>13</w:t>
            </w:r>
          </w:p>
        </w:tc>
        <w:tc>
          <w:tcPr>
            <w:tcW w:w="3300"/>
            <w:vAlign w:val="center"/>
          </w:tcPr>
          <w:p>
            <w:pPr/>
            <w:r>
              <w:rPr/>
              <w:t>消息中间件MQ与RabbitMQ面试题（2020最新版）</w:t>
            </w:r>
          </w:p>
        </w:tc>
        <w:tc>
          <w:tcPr>
            <w:tcW w:w="3300"/>
            <w:vAlign w:val="center"/>
          </w:tcPr>
          <w:p>
            <w:pPr/>
            <w:r>
              <w:rPr/>
              <w:t>https://thinkwon.blog.csdn.net/article/details/104588612</w:t>
            </w:r>
          </w:p>
        </w:tc>
      </w:tr>
      <w:tr>
        <w:trPr>
          <w:trHeight w:val="600"/>
        </w:trPr>
        <w:tc>
          <w:tcPr>
            <w:tcW w:w="3300"/>
            <w:vAlign w:val="center"/>
          </w:tcPr>
          <w:p>
            <w:pPr/>
            <w:r>
              <w:rPr/>
              <w:t>14</w:t>
            </w:r>
          </w:p>
        </w:tc>
        <w:tc>
          <w:tcPr>
            <w:tcW w:w="3300"/>
            <w:vAlign w:val="center"/>
          </w:tcPr>
          <w:p>
            <w:pPr/>
            <w:r>
              <w:rPr/>
              <w:t>Dubbo面试题（2020最新版）</w:t>
            </w:r>
          </w:p>
        </w:tc>
        <w:tc>
          <w:tcPr>
            <w:tcW w:w="3300"/>
            <w:vAlign w:val="center"/>
          </w:tcPr>
          <w:p>
            <w:pPr/>
            <w:r>
              <w:rPr/>
              <w:t>https://thinkwon.blog.csdn.net/article/details/104390006</w:t>
            </w:r>
          </w:p>
        </w:tc>
      </w:tr>
      <w:tr>
        <w:trPr>
          <w:trHeight w:val="600"/>
        </w:trPr>
        <w:tc>
          <w:tcPr>
            <w:tcW w:w="3300"/>
            <w:vAlign w:val="center"/>
          </w:tcPr>
          <w:p>
            <w:pPr/>
            <w:r>
              <w:rPr/>
              <w:t>15</w:t>
            </w:r>
          </w:p>
        </w:tc>
        <w:tc>
          <w:tcPr>
            <w:tcW w:w="3300"/>
            <w:vAlign w:val="center"/>
          </w:tcPr>
          <w:p>
            <w:pPr/>
            <w:r>
              <w:rPr/>
              <w:t>Linux面试题（2020最新版）</w:t>
            </w:r>
          </w:p>
        </w:tc>
        <w:tc>
          <w:tcPr>
            <w:tcW w:w="3300"/>
            <w:vAlign w:val="center"/>
          </w:tcPr>
          <w:p>
            <w:pPr/>
            <w:r>
              <w:rPr/>
              <w:t>https://thinkwon.blog.csdn.net/article/details/104588679</w:t>
            </w:r>
          </w:p>
        </w:tc>
      </w:tr>
      <w:tr>
        <w:trPr>
          <w:trHeight w:val="600"/>
        </w:trPr>
        <w:tc>
          <w:tcPr>
            <w:tcW w:w="3300"/>
            <w:vAlign w:val="center"/>
          </w:tcPr>
          <w:p>
            <w:pPr/>
            <w:r>
              <w:rPr/>
              <w:t>16</w:t>
            </w:r>
          </w:p>
        </w:tc>
        <w:tc>
          <w:tcPr>
            <w:tcW w:w="3300"/>
            <w:vAlign w:val="center"/>
          </w:tcPr>
          <w:p>
            <w:pPr/>
            <w:r>
              <w:rPr/>
              <w:t>Tomcat面试题（2020最新版）</w:t>
            </w:r>
          </w:p>
        </w:tc>
        <w:tc>
          <w:tcPr>
            <w:tcW w:w="3300"/>
            <w:vAlign w:val="center"/>
          </w:tcPr>
          <w:p>
            <w:pPr/>
            <w:r>
              <w:rPr/>
              <w:t>https://thinkwon.blog.csdn.net/article/details/104397665</w:t>
            </w:r>
          </w:p>
        </w:tc>
      </w:tr>
      <w:tr>
        <w:trPr>
          <w:trHeight w:val="600"/>
        </w:trPr>
        <w:tc>
          <w:tcPr>
            <w:tcW w:w="3300"/>
            <w:vAlign w:val="center"/>
          </w:tcPr>
          <w:p>
            <w:pPr/>
            <w:r>
              <w:rPr/>
              <w:t>17</w:t>
            </w:r>
          </w:p>
        </w:tc>
        <w:tc>
          <w:tcPr>
            <w:tcW w:w="3300"/>
            <w:vAlign w:val="center"/>
          </w:tcPr>
          <w:p>
            <w:pPr/>
            <w:r>
              <w:rPr/>
              <w:t>ZooKeeper面试题（2020最新版）</w:t>
            </w:r>
          </w:p>
        </w:tc>
        <w:tc>
          <w:tcPr>
            <w:tcW w:w="3300"/>
            <w:vAlign w:val="center"/>
          </w:tcPr>
          <w:p>
            <w:pPr/>
            <w:r>
              <w:rPr/>
              <w:t>https://thinkwon.blog.csdn.net/article/details/104397719</w:t>
            </w:r>
          </w:p>
        </w:tc>
      </w:tr>
      <w:tr>
        <w:trPr>
          <w:trHeight w:val="600"/>
        </w:trPr>
        <w:tc>
          <w:tcPr>
            <w:tcW w:w="3300"/>
            <w:vAlign w:val="center"/>
          </w:tcPr>
          <w:p>
            <w:pPr/>
            <w:r>
              <w:rPr/>
              <w:t>18</w:t>
            </w:r>
          </w:p>
        </w:tc>
        <w:tc>
          <w:tcPr>
            <w:tcW w:w="3300"/>
            <w:vAlign w:val="center"/>
          </w:tcPr>
          <w:p>
            <w:pPr/>
            <w:r>
              <w:rPr/>
              <w:t>Netty面试题（2020最新版）</w:t>
            </w:r>
          </w:p>
        </w:tc>
        <w:tc>
          <w:tcPr>
            <w:tcW w:w="3300"/>
            <w:vAlign w:val="center"/>
          </w:tcPr>
          <w:p>
            <w:pPr/>
            <w:r>
              <w:rPr/>
              <w:t>https://thinkwon.blog.csdn.net/article/details/104391081</w:t>
            </w:r>
          </w:p>
        </w:tc>
      </w:tr>
      <w:tr>
        <w:trPr>
          <w:trHeight w:val="600"/>
        </w:trPr>
        <w:tc>
          <w:tcPr>
            <w:tcW w:w="3300"/>
            <w:vAlign w:val="center"/>
          </w:tcPr>
          <w:p>
            <w:pPr/>
            <w:r>
              <w:rPr/>
              <w:t>19</w:t>
            </w:r>
          </w:p>
        </w:tc>
        <w:tc>
          <w:tcPr>
            <w:tcW w:w="3300"/>
            <w:vAlign w:val="center"/>
          </w:tcPr>
          <w:p>
            <w:pPr/>
            <w:r>
              <w:rPr/>
              <w:t>架构设计&amp;分布式&amp;数据结构与算法面试题（2020最新版）</w:t>
            </w:r>
          </w:p>
        </w:tc>
        <w:tc>
          <w:tcPr>
            <w:tcW w:w="3300"/>
            <w:vAlign w:val="center"/>
          </w:tcPr>
          <w:p>
            <w:pPr/>
            <w:r>
              <w:rPr/>
              <w:t>https://thinkwon.blog.csdn.net/article/details/105870730</w:t>
            </w:r>
          </w:p>
        </w:tc>
      </w:tr>
    </w:tbl>
    <w:p>
      <w:pPr>
        <w:pStyle w:val="2"/>
        <w:spacing w:line="240" w:lineRule="auto" w:before="0" w:after="0"/>
      </w:pPr>
      <w:bookmarkStart w:name="VQOP-1614211703370" w:id="15"/>
      <w:bookmarkEnd w:id="15"/>
      <w:r>
        <w:rPr>
          <w:rFonts w:ascii="微软雅黑" w:hAnsi="微软雅黑" w:cs="微软雅黑" w:eastAsia="微软雅黑"/>
          <w:b w:val="true"/>
          <w:sz w:val="30"/>
        </w:rPr>
        <w:t>Tomcat是什么？</w:t>
      </w:r>
    </w:p>
    <w:p>
      <w:pPr/>
      <w:bookmarkStart w:name="7NmO-1614211703362" w:id="16"/>
      <w:bookmarkEnd w:id="16"/>
      <w:r>
        <w:rPr/>
        <w:t>Tomcat 服务器Apache软件基金会项目中的一个核心项目，是一个免费的开放源代码的Web 应用服务器，属于轻量级应用服务器，在中小型系统和并发访问用户不是很多的场合下被普遍使用，是开发和调试JSP 程序的首选。</w:t>
      </w:r>
    </w:p>
    <w:p>
      <w:pPr>
        <w:pStyle w:val="2"/>
        <w:spacing w:line="240" w:lineRule="auto" w:before="0" w:after="0"/>
      </w:pPr>
      <w:bookmarkStart w:name="gEL0-1614211703370" w:id="17"/>
      <w:bookmarkEnd w:id="17"/>
      <w:r>
        <w:rPr>
          <w:rFonts w:ascii="微软雅黑" w:hAnsi="微软雅黑" w:cs="微软雅黑" w:eastAsia="微软雅黑"/>
          <w:b w:val="true"/>
          <w:sz w:val="30"/>
        </w:rPr>
        <w:t>Tomcat的缺省端口是多少，怎么修改</w:t>
      </w:r>
    </w:p>
    <w:p>
      <w:pPr>
        <w:numPr>
          <w:ilvl w:val="0"/>
          <w:numId w:val="2"/>
        </w:numPr>
      </w:pPr>
      <w:bookmarkStart w:name="M60p-1614211703362" w:id="18"/>
      <w:bookmarkEnd w:id="18"/>
      <w:r>
        <w:rPr/>
        <w:t>找到Tomcat目录下的conf文件夹</w:t>
      </w:r>
    </w:p>
    <w:p>
      <w:pPr>
        <w:numPr>
          <w:ilvl w:val="0"/>
          <w:numId w:val="2"/>
        </w:numPr>
      </w:pPr>
      <w:bookmarkStart w:name="y33h-1614211703362" w:id="19"/>
      <w:bookmarkEnd w:id="19"/>
      <w:r>
        <w:rPr/>
        <w:t>进入conf文件夹里面找到server.xml文件</w:t>
      </w:r>
    </w:p>
    <w:p>
      <w:pPr>
        <w:numPr>
          <w:ilvl w:val="0"/>
          <w:numId w:val="2"/>
        </w:numPr>
      </w:pPr>
      <w:bookmarkStart w:name="qH6Q-1614211703362" w:id="20"/>
      <w:bookmarkEnd w:id="20"/>
      <w:r>
        <w:rPr/>
        <w:t>打开server.xml文件</w:t>
      </w:r>
    </w:p>
    <w:p>
      <w:pPr>
        <w:numPr>
          <w:ilvl w:val="0"/>
          <w:numId w:val="2"/>
        </w:numPr>
      </w:pPr>
      <w:bookmarkStart w:name="KKiI-1614211703362" w:id="21"/>
      <w:bookmarkEnd w:id="21"/>
      <w:r>
        <w:rPr/>
        <w:t>在server.xml文件里面找到下列信息</w:t>
      </w:r>
    </w:p>
    <w:p>
      <w:pPr>
        <w:numPr>
          <w:ilvl w:val="0"/>
          <w:numId w:val="2"/>
        </w:numPr>
      </w:pPr>
      <w:bookmarkStart w:name="8PGR-1614211703362" w:id="22"/>
      <w:bookmarkEnd w:id="22"/>
      <w:r>
        <w:rPr/>
        <w:t>把Connector标签的8080端口改成你想要的端口</w:t>
      </w:r>
    </w:p>
    <w:p>
      <w:pPr/>
      <w:bookmarkStart w:name="b8pR-1614211703362" w:id="23"/>
      <w:bookmarkEnd w:id="23"/>
      <w:r>
        <w:rPr/>
        <w:t>&lt;Service name="Catalina"&gt;
&lt;Connector port="8080" protocol="HTTP/1.1" 
               connectionTimeout="20000" 
               redirectPort="8443" /&gt;
1234
</w:t>
      </w:r>
    </w:p>
    <w:p>
      <w:pPr>
        <w:pStyle w:val="2"/>
        <w:spacing w:line="240" w:lineRule="auto" w:before="0" w:after="0"/>
      </w:pPr>
      <w:bookmarkStart w:name="F2ue-1614211703370" w:id="24"/>
      <w:bookmarkEnd w:id="24"/>
      <w:r>
        <w:rPr>
          <w:rFonts w:ascii="微软雅黑" w:hAnsi="微软雅黑" w:cs="微软雅黑" w:eastAsia="微软雅黑"/>
          <w:b w:val="true"/>
          <w:sz w:val="30"/>
        </w:rPr>
        <w:t>tomcat 有哪几种Connector 运行模式(优化)？</w:t>
      </w:r>
    </w:p>
    <w:p>
      <w:pPr/>
      <w:bookmarkStart w:name="xP35-1614211703363" w:id="25"/>
      <w:bookmarkEnd w:id="25"/>
      <w:r>
        <w:rPr/>
        <w:t>下面，我们先大致了解Tomcat Connector的三种运行模式。</w:t>
      </w:r>
    </w:p>
    <w:p>
      <w:pPr>
        <w:numPr>
          <w:ilvl w:val="0"/>
          <w:numId w:val="3"/>
        </w:numPr>
      </w:pPr>
      <w:bookmarkStart w:name="44Ep-1614211703363" w:id="26"/>
      <w:bookmarkEnd w:id="26"/>
      <w:r>
        <w:rPr/>
        <w:t>BIO：同步并阻塞</w:t>
      </w:r>
    </w:p>
    <w:p>
      <w:pPr>
        <w:numPr>
          <w:ilvl w:val="0"/>
          <w:numId w:val="3"/>
        </w:numPr>
      </w:pPr>
      <w:bookmarkStart w:name="eBSS-1614211703363" w:id="27"/>
      <w:bookmarkEnd w:id="27"/>
      <w:r>
        <w:rPr/>
        <w:t> </w:t>
      </w:r>
    </w:p>
    <w:p>
      <w:pPr>
        <w:numPr>
          <w:ilvl w:val="0"/>
          <w:numId w:val="3"/>
        </w:numPr>
      </w:pPr>
      <w:bookmarkStart w:name="eqSF-1614211703363" w:id="28"/>
      <w:bookmarkEnd w:id="28"/>
      <w:r>
        <w:rPr/>
        <w:t>一个线程处理一个请求。缺点：并发量高时，线程数较多，浪费资源。Tomcat7或以下，在Linux系统中默认使用这种方式。</w:t>
      </w:r>
    </w:p>
    <w:p>
      <w:pPr/>
      <w:bookmarkStart w:name="s4P3-1614211703363" w:id="29"/>
      <w:bookmarkEnd w:id="29"/>
      <w:r>
        <w:rPr/>
        <w:t>​ </w:t>
      </w:r>
      <w:r>
        <w:rPr>
          <w:b w:val="true"/>
        </w:rPr>
        <w:t>配制项</w:t>
      </w:r>
      <w:r>
        <w:rPr/>
        <w:t>：protocol=”HTTP/1.1”</w:t>
      </w:r>
    </w:p>
    <w:p>
      <w:pPr>
        <w:numPr>
          <w:ilvl w:val="0"/>
          <w:numId w:val="4"/>
        </w:numPr>
      </w:pPr>
      <w:bookmarkStart w:name="iwmV-1614211703363" w:id="30"/>
      <w:bookmarkEnd w:id="30"/>
      <w:r>
        <w:rPr/>
        <w:t>NIO：同步非阻塞IO</w:t>
      </w:r>
    </w:p>
    <w:p>
      <w:pPr>
        <w:numPr>
          <w:ilvl w:val="0"/>
          <w:numId w:val="4"/>
        </w:numPr>
      </w:pPr>
      <w:bookmarkStart w:name="kb9j-1614211703363" w:id="31"/>
      <w:bookmarkEnd w:id="31"/>
      <w:r>
        <w:rPr/>
        <w:t>利用Java的异步IO处理，可以通过少量的线程处理大量的请求，可以复用同一个线程处理多个connection(多路复用)。</w:t>
      </w:r>
    </w:p>
    <w:p>
      <w:pPr>
        <w:numPr>
          <w:ilvl w:val="0"/>
          <w:numId w:val="4"/>
        </w:numPr>
      </w:pPr>
      <w:bookmarkStart w:name="itbO-1614211703363" w:id="32"/>
      <w:bookmarkEnd w:id="32"/>
      <w:r>
        <w:rPr/>
        <w:t>Tomcat8在Linux系统中默认使用这种方式。</w:t>
      </w:r>
    </w:p>
    <w:p>
      <w:pPr>
        <w:numPr>
          <w:ilvl w:val="0"/>
          <w:numId w:val="4"/>
        </w:numPr>
      </w:pPr>
      <w:bookmarkStart w:name="dr5r-1614211703363" w:id="33"/>
      <w:bookmarkEnd w:id="33"/>
      <w:r>
        <w:rPr/>
        <w:t>Tomcat7必须修改Connector配置来启动。</w:t>
      </w:r>
    </w:p>
    <w:p>
      <w:pPr>
        <w:numPr>
          <w:ilvl w:val="0"/>
          <w:numId w:val="4"/>
        </w:numPr>
      </w:pPr>
      <w:bookmarkStart w:name="3DZW-1614211703363" w:id="34"/>
      <w:bookmarkEnd w:id="34"/>
      <w:r>
        <w:rPr>
          <w:b w:val="true"/>
        </w:rPr>
        <w:t>配制项</w:t>
      </w:r>
      <w:r>
        <w:rPr/>
        <w:t>：protocol=”org.apache.coyote.http11.Http11NioProtocol”</w:t>
      </w:r>
    </w:p>
    <w:p>
      <w:pPr>
        <w:numPr>
          <w:ilvl w:val="0"/>
          <w:numId w:val="4"/>
        </w:numPr>
      </w:pPr>
      <w:bookmarkStart w:name="F5ce-1614211703363" w:id="35"/>
      <w:bookmarkEnd w:id="35"/>
      <w:r>
        <w:rPr>
          <w:b w:val="true"/>
        </w:rPr>
        <w:t>备注</w:t>
      </w:r>
      <w:r>
        <w:rPr/>
        <w:t>：我们常用的Jetty，Mina，ZooKeeper等都是基于java nio实现.</w:t>
      </w:r>
    </w:p>
    <w:p>
      <w:pPr>
        <w:numPr>
          <w:ilvl w:val="0"/>
          <w:numId w:val="4"/>
        </w:numPr>
      </w:pPr>
      <w:bookmarkStart w:name="GOTt-1614211703364" w:id="36"/>
      <w:bookmarkEnd w:id="36"/>
      <w:r>
        <w:rPr/>
        <w:t>APR：即Apache Portable Runtime，从操作系统层面解决io阻塞问题。**AIO方式，**</w:t>
      </w:r>
      <w:r>
        <w:rPr>
          <w:b w:val="true"/>
        </w:rPr>
        <w:t>异步非阻塞IO</w:t>
      </w:r>
      <w:r>
        <w:rPr/>
        <w:t>(Java NIO2又叫AIO) 主要与NIO的区别主要是操作系统的底层区别.可以做个比喻:比作快递，NIO就是网购后要自己到官网查下快递是否已经到了(可能是多次)，然后自己去取快递；AIO就是快递员送货上门了(不用关注快递进度)。</w:t>
      </w:r>
    </w:p>
    <w:p>
      <w:pPr>
        <w:numPr>
          <w:ilvl w:val="0"/>
          <w:numId w:val="4"/>
        </w:numPr>
      </w:pPr>
      <w:bookmarkStart w:name="oCDq-1614211703364" w:id="37"/>
      <w:bookmarkEnd w:id="37"/>
      <w:r>
        <w:rPr>
          <w:b w:val="true"/>
        </w:rPr>
        <w:t>配制项</w:t>
      </w:r>
      <w:r>
        <w:rPr/>
        <w:t>：protocol=”org.apache.coyote.http11.Http11AprProtocol”</w:t>
      </w:r>
    </w:p>
    <w:p>
      <w:pPr>
        <w:numPr>
          <w:ilvl w:val="0"/>
          <w:numId w:val="4"/>
        </w:numPr>
      </w:pPr>
      <w:bookmarkStart w:name="lDnA-1614211703364" w:id="38"/>
      <w:bookmarkEnd w:id="38"/>
      <w:r>
        <w:rPr>
          <w:b w:val="true"/>
        </w:rPr>
        <w:t>备注</w:t>
      </w:r>
      <w:r>
        <w:rPr/>
        <w:t>：需在本地服务器安装APR库。Tomcat7或Tomcat8在Win7或以上的系统中启动默认使用这种方式。Linux如果安装了apr和native，Tomcat直接启动就支持apr。</w:t>
      </w:r>
    </w:p>
    <w:p>
      <w:pPr>
        <w:pStyle w:val="2"/>
        <w:spacing w:line="240" w:lineRule="auto" w:before="0" w:after="0"/>
      </w:pPr>
      <w:bookmarkStart w:name="bei4-1614211703370" w:id="39"/>
      <w:bookmarkEnd w:id="39"/>
      <w:r>
        <w:rPr>
          <w:rFonts w:ascii="微软雅黑" w:hAnsi="微软雅黑" w:cs="微软雅黑" w:eastAsia="微软雅黑"/>
          <w:b w:val="true"/>
          <w:sz w:val="30"/>
        </w:rPr>
        <w:t>Tomcat有几种部署方式？</w:t>
      </w:r>
    </w:p>
    <w:p>
      <w:pPr/>
      <w:bookmarkStart w:name="Tfft-1614211703364" w:id="40"/>
      <w:bookmarkEnd w:id="40"/>
      <w:r>
        <w:rPr>
          <w:b w:val="true"/>
        </w:rPr>
        <w:t>在Tomcat中部署Web应用的方式主要有如下几种：</w:t>
      </w:r>
    </w:p>
    <w:p>
      <w:pPr>
        <w:numPr>
          <w:ilvl w:val="0"/>
          <w:numId w:val="5"/>
        </w:numPr>
      </w:pPr>
      <w:bookmarkStart w:name="exfZ-1614211703364" w:id="41"/>
      <w:bookmarkEnd w:id="41"/>
      <w:r>
        <w:rPr/>
        <w:t>利用Tomcat的自动部署。</w:t>
      </w:r>
    </w:p>
    <w:p>
      <w:pPr>
        <w:numPr>
          <w:ilvl w:val="0"/>
          <w:numId w:val="5"/>
        </w:numPr>
      </w:pPr>
      <w:bookmarkStart w:name="f99V-1614211703364" w:id="42"/>
      <w:bookmarkEnd w:id="42"/>
      <w:r>
        <w:rPr/>
        <w:t>把web应用拷贝到webapps目录。Tomcat在启动时会加载目录下的应用，并将编译后的结果放入work目录下。</w:t>
      </w:r>
    </w:p>
    <w:p>
      <w:pPr>
        <w:numPr>
          <w:ilvl w:val="0"/>
          <w:numId w:val="5"/>
        </w:numPr>
      </w:pPr>
      <w:bookmarkStart w:name="Dvjn-1614211703364" w:id="43"/>
      <w:bookmarkEnd w:id="43"/>
      <w:r>
        <w:rPr/>
        <w:t>使用Manager App控制台部署。</w:t>
      </w:r>
    </w:p>
    <w:p>
      <w:pPr>
        <w:numPr>
          <w:ilvl w:val="0"/>
          <w:numId w:val="5"/>
        </w:numPr>
      </w:pPr>
      <w:bookmarkStart w:name="I0Bs-1614211703364" w:id="44"/>
      <w:bookmarkEnd w:id="44"/>
      <w:r>
        <w:rPr/>
        <w:t>在tomcat主页点击“Manager App” 进入应用管理控制台，可以指定一个web应用的路径或war文件。</w:t>
      </w:r>
    </w:p>
    <w:p>
      <w:pPr>
        <w:numPr>
          <w:ilvl w:val="0"/>
          <w:numId w:val="5"/>
        </w:numPr>
      </w:pPr>
      <w:bookmarkStart w:name="sFFt-1614211703364" w:id="45"/>
      <w:bookmarkEnd w:id="45"/>
      <w:r>
        <w:rPr/>
        <w:t>修改conf/server.xml文件部署。</w:t>
      </w:r>
    </w:p>
    <w:p>
      <w:pPr>
        <w:numPr>
          <w:ilvl w:val="0"/>
          <w:numId w:val="5"/>
        </w:numPr>
      </w:pPr>
      <w:bookmarkStart w:name="6ljt-1614211703364" w:id="46"/>
      <w:bookmarkEnd w:id="46"/>
      <w:r>
        <w:rPr/>
        <w:t>修改conf/server.xml文件，增加Context节点可以部署应用。</w:t>
      </w:r>
    </w:p>
    <w:p>
      <w:pPr>
        <w:numPr>
          <w:ilvl w:val="0"/>
          <w:numId w:val="5"/>
        </w:numPr>
      </w:pPr>
      <w:bookmarkStart w:name="KTY8-1614211703364" w:id="47"/>
      <w:bookmarkEnd w:id="47"/>
      <w:r>
        <w:rPr/>
        <w:t>增加自定义的Web部署文件。</w:t>
      </w:r>
    </w:p>
    <w:p>
      <w:pPr>
        <w:numPr>
          <w:ilvl w:val="0"/>
          <w:numId w:val="5"/>
        </w:numPr>
      </w:pPr>
      <w:bookmarkStart w:name="kMWS-1614211703364" w:id="48"/>
      <w:bookmarkEnd w:id="48"/>
      <w:r>
        <w:rPr/>
        <w:t>在conf/Catalina/localhost/ 路径下增加 xyz.xml文件，内容是Context节点，可以部署应用。</w:t>
      </w:r>
    </w:p>
    <w:p>
      <w:pPr>
        <w:pStyle w:val="2"/>
        <w:spacing w:line="240" w:lineRule="auto" w:before="0" w:after="0"/>
      </w:pPr>
      <w:bookmarkStart w:name="E2gU-1614211703370" w:id="49"/>
      <w:bookmarkEnd w:id="49"/>
      <w:r>
        <w:rPr>
          <w:rFonts w:ascii="微软雅黑" w:hAnsi="微软雅黑" w:cs="微软雅黑" w:eastAsia="微软雅黑"/>
          <w:b w:val="true"/>
          <w:sz w:val="30"/>
        </w:rPr>
        <w:t>tomcat容器是如何创建servlet类实例？用到了什么原理？</w:t>
      </w:r>
    </w:p>
    <w:p>
      <w:pPr>
        <w:numPr>
          <w:ilvl w:val="0"/>
          <w:numId w:val="6"/>
        </w:numPr>
      </w:pPr>
      <w:bookmarkStart w:name="CQkr-1614211703364" w:id="50"/>
      <w:bookmarkEnd w:id="50"/>
      <w:r>
        <w:rPr/>
        <w:t>当容器启动时，会读取在webapps目录下所有的web应用中的web.xml文件，然后对</w:t>
      </w:r>
    </w:p>
    <w:p>
      <w:pPr>
        <w:numPr>
          <w:ilvl w:val="0"/>
          <w:numId w:val="6"/>
        </w:numPr>
      </w:pPr>
      <w:bookmarkStart w:name="r2kk-1614211703364" w:id="51"/>
      <w:bookmarkEnd w:id="51"/>
      <w:r>
        <w:rPr/>
        <w:t> </w:t>
      </w:r>
    </w:p>
    <w:p>
      <w:pPr>
        <w:numPr>
          <w:ilvl w:val="0"/>
          <w:numId w:val="6"/>
        </w:numPr>
      </w:pPr>
      <w:bookmarkStart w:name="ojXG-1614211703364" w:id="52"/>
      <w:bookmarkEnd w:id="52"/>
      <w:r>
        <w:rPr/>
        <w:t>xml文件进行解析，并读取servlet注册信息</w:t>
      </w:r>
    </w:p>
    <w:p>
      <w:pPr>
        <w:numPr>
          <w:ilvl w:val="0"/>
          <w:numId w:val="6"/>
        </w:numPr>
      </w:pPr>
      <w:bookmarkStart w:name="5cPY-1614211703365" w:id="53"/>
      <w:bookmarkEnd w:id="53"/>
      <w:r>
        <w:rPr/>
        <w:t>。然后，将每个应用中注册的servlet类都进行加载，并通过</w:t>
      </w:r>
    </w:p>
    <w:p>
      <w:pPr>
        <w:numPr>
          <w:ilvl w:val="0"/>
          <w:numId w:val="6"/>
        </w:numPr>
      </w:pPr>
      <w:bookmarkStart w:name="0LIB-1614211703365" w:id="54"/>
      <w:bookmarkEnd w:id="54"/>
      <w:r>
        <w:rPr/>
        <w:t> </w:t>
      </w:r>
    </w:p>
    <w:p>
      <w:pPr>
        <w:numPr>
          <w:ilvl w:val="0"/>
          <w:numId w:val="6"/>
        </w:numPr>
      </w:pPr>
      <w:bookmarkStart w:name="s8R3-1614211703365" w:id="55"/>
      <w:bookmarkEnd w:id="55"/>
      <w:r>
        <w:rPr/>
        <w:t>反射的方式实例化</w:t>
      </w:r>
    </w:p>
    <w:p>
      <w:pPr>
        <w:numPr>
          <w:ilvl w:val="0"/>
          <w:numId w:val="6"/>
        </w:numPr>
      </w:pPr>
      <w:bookmarkStart w:name="fuLy-1614211703365" w:id="56"/>
      <w:bookmarkEnd w:id="56"/>
      <w:r>
        <w:rPr/>
        <w:t>。（有时候也是在第一次请求时实例化）</w:t>
      </w:r>
    </w:p>
    <w:p>
      <w:pPr>
        <w:numPr>
          <w:ilvl w:val="0"/>
          <w:numId w:val="6"/>
        </w:numPr>
      </w:pPr>
      <w:bookmarkStart w:name="Jx28-1614211703365" w:id="57"/>
      <w:bookmarkEnd w:id="57"/>
      <w:r>
        <w:rPr/>
        <w:t>在servlet注册时加上1如果为正数，则在一开始就实例化，如果不写或为负数，则第一次请求实例化。</w:t>
      </w:r>
    </w:p>
    <w:p>
      <w:pPr>
        <w:pStyle w:val="2"/>
        <w:spacing w:line="240" w:lineRule="auto" w:before="0" w:after="0"/>
      </w:pPr>
      <w:bookmarkStart w:name="947k-1614211703370" w:id="58"/>
      <w:bookmarkEnd w:id="58"/>
      <w:r>
        <w:rPr>
          <w:rFonts w:ascii="微软雅黑" w:hAnsi="微软雅黑" w:cs="微软雅黑" w:eastAsia="微软雅黑"/>
          <w:b w:val="true"/>
          <w:sz w:val="30"/>
        </w:rPr>
        <w:t>Tomcat工作模式</w:t>
      </w:r>
    </w:p>
    <w:p>
      <w:pPr/>
      <w:bookmarkStart w:name="1wIr-1614211703365" w:id="59"/>
      <w:bookmarkEnd w:id="59"/>
      <w:r>
        <w:rPr/>
        <w:t>Tomcat作为servlet容器，有三种工作模式：</w:t>
      </w:r>
    </w:p>
    <w:p>
      <w:pPr>
        <w:numPr>
          <w:ilvl w:val="0"/>
          <w:numId w:val="7"/>
        </w:numPr>
      </w:pPr>
      <w:bookmarkStart w:name="tleK-1614211703365" w:id="60"/>
      <w:bookmarkEnd w:id="60"/>
      <w:r>
        <w:rPr/>
        <w:t>1、独立的servlet容器，servlet容器是web服务器的一部分；</w:t>
      </w:r>
    </w:p>
    <w:p>
      <w:pPr>
        <w:numPr>
          <w:ilvl w:val="0"/>
          <w:numId w:val="7"/>
        </w:numPr>
      </w:pPr>
      <w:bookmarkStart w:name="txLH-1614211703365" w:id="61"/>
      <w:bookmarkEnd w:id="61"/>
      <w:r>
        <w:rPr/>
        <w:t>2、进程内的servlet容器，servlet容器是作为web服务器的插件和java容器的实现，web服务器插件在内部地址空间打开一个jvm使得java容器在内部得以运行。反应速度快但伸缩性不足；</w:t>
      </w:r>
    </w:p>
    <w:p>
      <w:pPr>
        <w:numPr>
          <w:ilvl w:val="0"/>
          <w:numId w:val="7"/>
        </w:numPr>
      </w:pPr>
      <w:bookmarkStart w:name="vvYc-1614211703365" w:id="62"/>
      <w:bookmarkEnd w:id="62"/>
      <w:r>
        <w:rPr/>
        <w:t>3、进程外的servlet容器，servlet容器运行于web服务器之外的地址空间，并作为web服务器的插件和java容器实现的结合。反应时间不如进程内但伸缩性和稳定性比进程内优；</w:t>
      </w:r>
    </w:p>
    <w:p>
      <w:pPr/>
      <w:bookmarkStart w:name="rTqS-1614211703365" w:id="63"/>
      <w:bookmarkEnd w:id="63"/>
      <w:r>
        <w:rPr/>
        <w:t>进入Tomcat的请求可以根据Tomcat的工作模式分为如下两类：</w:t>
      </w:r>
    </w:p>
    <w:p>
      <w:pPr>
        <w:numPr>
          <w:ilvl w:val="0"/>
          <w:numId w:val="8"/>
        </w:numPr>
      </w:pPr>
      <w:bookmarkStart w:name="r4zv-1614211703365" w:id="64"/>
      <w:bookmarkEnd w:id="64"/>
      <w:r>
        <w:rPr/>
        <w:t>Tomcat作为应用程序服务器：请求来自于前端的web服务器，这可能是Apache, IIS, Nginx等；</w:t>
      </w:r>
    </w:p>
    <w:p>
      <w:pPr>
        <w:numPr>
          <w:ilvl w:val="0"/>
          <w:numId w:val="8"/>
        </w:numPr>
      </w:pPr>
      <w:bookmarkStart w:name="RC6b-1614211703365" w:id="65"/>
      <w:bookmarkEnd w:id="65"/>
      <w:r>
        <w:rPr/>
        <w:t>Tomcat作为独立服务器：请求来自于web浏览器；</w:t>
      </w:r>
    </w:p>
    <w:p>
      <w:pPr/>
      <w:bookmarkStart w:name="FCQh-1614211703365" w:id="66"/>
      <w:bookmarkEnd w:id="66"/>
      <w:r>
        <w:rPr/>
        <w:t>面试时问到Tomcat相关问题的几率并不高，正式因为如此，很多人忽略了对Tomcat相关技能的掌握，下面这一篇文章整理了Tomcat相关的系统架构，介绍了Server、Service、Connector、Container之间的关系，各个模块的功能，可以说把这几个掌握住了，Tomcat相关的面试题你就不会有任何问题了！另外，在面试的时候你还要有意识无意识的往Tomcat这个地方引，就比如说常见的Spring MVC的执行流程，一个URL的完整调用链路，这些相关的题目你是可以往Tomcat处理请求的这个过程去说的！掌握了Tomcat这些技能，面试官一定会佩服你的！</w:t>
      </w:r>
    </w:p>
    <w:p>
      <w:pPr/>
      <w:bookmarkStart w:name="kMDV-1614211703365" w:id="67"/>
      <w:bookmarkEnd w:id="67"/>
      <w:r>
        <w:rPr/>
        <w:t>学了本章之后你应该明白的是：</w:t>
      </w:r>
    </w:p>
    <w:p>
      <w:pPr>
        <w:numPr>
          <w:ilvl w:val="0"/>
          <w:numId w:val="9"/>
        </w:numPr>
      </w:pPr>
      <w:bookmarkStart w:name="nTQS-1614211703365" w:id="68"/>
      <w:bookmarkEnd w:id="68"/>
      <w:r>
        <w:rPr/>
        <w:t>Server、Service、Connector、Container四大组件之间的关系和联系，以及他们的主要功能点；</w:t>
      </w:r>
    </w:p>
    <w:p>
      <w:pPr>
        <w:numPr>
          <w:ilvl w:val="0"/>
          <w:numId w:val="9"/>
        </w:numPr>
      </w:pPr>
      <w:bookmarkStart w:name="CCBl-1614211703365" w:id="69"/>
      <w:bookmarkEnd w:id="69"/>
      <w:r>
        <w:rPr/>
        <w:t>Tomcat执行的整体架构，请求是如何被一步步处理的；</w:t>
      </w:r>
    </w:p>
    <w:p>
      <w:pPr>
        <w:numPr>
          <w:ilvl w:val="0"/>
          <w:numId w:val="9"/>
        </w:numPr>
      </w:pPr>
      <w:bookmarkStart w:name="5keq-1614211703365" w:id="70"/>
      <w:bookmarkEnd w:id="70"/>
      <w:r>
        <w:rPr/>
        <w:t>Engine、Host、Context、Wrapper相关的概念关系；</w:t>
      </w:r>
    </w:p>
    <w:p>
      <w:pPr>
        <w:numPr>
          <w:ilvl w:val="0"/>
          <w:numId w:val="9"/>
        </w:numPr>
      </w:pPr>
      <w:bookmarkStart w:name="GC2V-1614211703365" w:id="71"/>
      <w:bookmarkEnd w:id="71"/>
      <w:r>
        <w:rPr/>
        <w:t>Container是如何处理请求的；</w:t>
      </w:r>
    </w:p>
    <w:p>
      <w:pPr>
        <w:numPr>
          <w:ilvl w:val="0"/>
          <w:numId w:val="9"/>
        </w:numPr>
      </w:pPr>
      <w:bookmarkStart w:name="cIlW-1614211703365" w:id="72"/>
      <w:bookmarkEnd w:id="72"/>
      <w:r>
        <w:rPr/>
        <w:t>Tomcat用到的相关设计模式；</w:t>
      </w:r>
    </w:p>
    <w:p>
      <w:pPr>
        <w:pStyle w:val="2"/>
        <w:spacing w:line="240" w:lineRule="auto" w:before="0" w:after="0"/>
      </w:pPr>
      <w:bookmarkStart w:name="9jyx-1614211703370" w:id="73"/>
      <w:bookmarkEnd w:id="73"/>
      <w:r>
        <w:rPr>
          <w:rFonts w:ascii="微软雅黑" w:hAnsi="微软雅黑" w:cs="微软雅黑" w:eastAsia="微软雅黑"/>
          <w:b w:val="true"/>
          <w:sz w:val="30"/>
        </w:rPr>
        <w:t>Tomcat顶层架构</w:t>
      </w:r>
    </w:p>
    <w:p>
      <w:pPr/>
      <w:bookmarkStart w:name="tRy9-1614211703365" w:id="74"/>
      <w:bookmarkEnd w:id="74"/>
      <w:r>
        <w:rPr/>
        <w:t>俗话说，站在巨人的肩膀上看世界，一般学习的时候也是先总览一下整体，然后逐个部分个个击破，最后形成思路，了解具体细节，Tomcat的结构很复杂，但是 Tomcat 非常的模块化，找到了 Tomcat 最核心的模块，问题才可以游刃而解，了解了 Tomcat 的整体架构对以后深入了解 Tomcat 来说至关重要！</w:t>
      </w:r>
    </w:p>
    <w:p>
      <w:pPr/>
      <w:bookmarkStart w:name="Z1Cj-1614211703366" w:id="75"/>
      <w:bookmarkEnd w:id="75"/>
      <w:r>
        <w:rPr/>
        <w:t>先上一张Tomcat的顶层结构图（图A），如下：</w:t>
      </w:r>
    </w:p>
    <w:p>
      <w:pPr/>
      <w:bookmarkStart w:name="IN4Q-1614211703366" w:id="76"/>
      <w:bookmarkEnd w:id="76"/>
    </w:p>
    <w:p>
      <w:pPr/>
      <w:bookmarkStart w:name="cEvl-1614211703366" w:id="77"/>
      <w:bookmarkEnd w:id="77"/>
      <w:r>
        <w:drawing>
          <wp:inline distT="0" distR="0" distB="0" distL="0">
            <wp:extent cx="5267325" cy="4134850"/>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4134850"/>
                    </a:xfrm>
                    <a:prstGeom prst="rect">
                      <a:avLst/>
                    </a:prstGeom>
                  </pic:spPr>
                </pic:pic>
              </a:graphicData>
            </a:graphic>
          </wp:inline>
        </w:drawing>
      </w:r>
    </w:p>
    <w:p>
      <w:pPr/>
      <w:bookmarkStart w:name="cEvl-1614211703366" w:id="78"/>
      <w:bookmarkEnd w:id="78"/>
      <w:r>
        <w:rPr/>
        <w:t>在这里插入图片描述</w:t>
      </w:r>
    </w:p>
    <w:p>
      <w:pPr/>
      <w:bookmarkStart w:name="D1p8-1614211703366" w:id="79"/>
      <w:bookmarkEnd w:id="79"/>
      <w:r>
        <w:rPr/>
        <w:t>Tomcat中最顶层的容器是Server，代表着整个服务器，从上图中可以看出，一个Server可以包含至少一个Service，即可以包含多个Service，用于具体提供服务。</w:t>
      </w:r>
    </w:p>
    <w:p>
      <w:pPr/>
      <w:bookmarkStart w:name="OuFF-1614211703366" w:id="80"/>
      <w:bookmarkEnd w:id="80"/>
      <w:r>
        <w:rPr/>
        <w:t>Service主要包含两个部分：Connector和Container。从上图中可以看出 Tomcat 的心脏就是这两个组件，他们的作用如下：</w:t>
      </w:r>
    </w:p>
    <w:p>
      <w:pPr>
        <w:numPr>
          <w:ilvl w:val="0"/>
          <w:numId w:val="10"/>
        </w:numPr>
      </w:pPr>
      <w:bookmarkStart w:name="QDw1-1614211703366" w:id="81"/>
      <w:bookmarkEnd w:id="81"/>
      <w:r>
        <w:rPr/>
        <w:t>Connector用于处理连接相关的事情，并提供Socket与Request请求和Response响应相关的转化;</w:t>
      </w:r>
    </w:p>
    <w:p>
      <w:pPr>
        <w:numPr>
          <w:ilvl w:val="0"/>
          <w:numId w:val="10"/>
        </w:numPr>
      </w:pPr>
      <w:bookmarkStart w:name="YeQs-1614211703366" w:id="82"/>
      <w:bookmarkEnd w:id="82"/>
      <w:r>
        <w:rPr/>
        <w:t>Container用于封装和管理Servlet，以及具体处理Request请求；</w:t>
      </w:r>
    </w:p>
    <w:p>
      <w:pPr/>
      <w:bookmarkStart w:name="vIgA-1614211703366" w:id="83"/>
      <w:bookmarkEnd w:id="83"/>
      <w:r>
        <w:rPr/>
        <w:t>一个Tomcat中只有一个Server，一个Server可以包含多个Service，一个Service只有一个Container，但是可以有多个Connectors，这是因为一个服务可以有多个连接，如同时提供Http和Https链接，也可以提供向相同协议不同端口的连接，示意图如下（Engine、Host、Context下面会说到）：</w:t>
      </w:r>
    </w:p>
    <w:p>
      <w:pPr/>
      <w:bookmarkStart w:name="ylFM-1614211703366" w:id="84"/>
      <w:bookmarkEnd w:id="84"/>
    </w:p>
    <w:p>
      <w:pPr/>
      <w:bookmarkStart w:name="0o2c-1614211703366" w:id="85"/>
      <w:bookmarkEnd w:id="85"/>
      <w:r>
        <w:drawing>
          <wp:inline distT="0" distR="0" distB="0" distL="0">
            <wp:extent cx="4178300" cy="2938165"/>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4178300" cy="2938165"/>
                    </a:xfrm>
                    <a:prstGeom prst="rect">
                      <a:avLst/>
                    </a:prstGeom>
                  </pic:spPr>
                </pic:pic>
              </a:graphicData>
            </a:graphic>
          </wp:inline>
        </w:drawing>
      </w:r>
    </w:p>
    <w:p>
      <w:pPr/>
      <w:bookmarkStart w:name="0o2c-1614211703366" w:id="86"/>
      <w:bookmarkEnd w:id="86"/>
      <w:r>
        <w:rPr/>
        <w:t>在这里插入图片描述</w:t>
      </w:r>
    </w:p>
    <w:p>
      <w:pPr/>
      <w:bookmarkStart w:name="cgfi-1614211703366" w:id="87"/>
      <w:bookmarkEnd w:id="87"/>
      <w:r>
        <w:rPr/>
        <w:t>多个 Connector 和一个 Container 就形成了一个 Service，有了 Service 就可以对外提供服务了，但是 Service 还要一个生存的环境，必须要有人能够给她生命、掌握其生死大权，那就非 Server 莫属了！所以整个 Tomcat 的生命周期由 Server 控制。</w:t>
      </w:r>
    </w:p>
    <w:p>
      <w:pPr/>
      <w:bookmarkStart w:name="UivN-1614211703366" w:id="88"/>
      <w:bookmarkEnd w:id="88"/>
      <w:r>
        <w:rPr/>
        <w:t>另外，上述的包含关系或者说是父子关系，都可以在tomcat的conf目录下的server.xml配置文件中看出，下图是删除了注释内容之后的一个完整的server.xml配置文件（Tomcat版本为8.0）</w:t>
      </w:r>
    </w:p>
    <w:p>
      <w:pPr/>
      <w:bookmarkStart w:name="bPGC-1614211703366" w:id="89"/>
      <w:bookmarkEnd w:id="89"/>
    </w:p>
    <w:p>
      <w:pPr/>
      <w:bookmarkStart w:name="68WP-1614211703366" w:id="90"/>
      <w:bookmarkEnd w:id="90"/>
      <w:r>
        <w:drawing>
          <wp:inline distT="0" distR="0" distB="0" distL="0">
            <wp:extent cx="5267325" cy="3739003"/>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6"/>
                    <a:stretch>
                      <a:fillRect/>
                    </a:stretch>
                  </pic:blipFill>
                  <pic:spPr>
                    <a:xfrm>
                      <a:off x="0" y="0"/>
                      <a:ext cx="5267325" cy="3739003"/>
                    </a:xfrm>
                    <a:prstGeom prst="rect">
                      <a:avLst/>
                    </a:prstGeom>
                  </pic:spPr>
                </pic:pic>
              </a:graphicData>
            </a:graphic>
          </wp:inline>
        </w:drawing>
      </w:r>
    </w:p>
    <w:p>
      <w:pPr/>
      <w:bookmarkStart w:name="68WP-1614211703366" w:id="91"/>
      <w:bookmarkEnd w:id="91"/>
      <w:r>
        <w:rPr/>
        <w:t>在这里插入图片描述</w:t>
      </w:r>
    </w:p>
    <w:p>
      <w:pPr/>
      <w:bookmarkStart w:name="mVrI-1614211703366" w:id="92"/>
      <w:bookmarkEnd w:id="92"/>
      <w:r>
        <w:rPr/>
        <w:t>详细的配置文件内容可以到Tomcat官网查看：</w:t>
      </w:r>
      <w:hyperlink r:id="rId7">
        <w:r>
          <w:rPr>
            <w:color w:val="003884"/>
          </w:rPr>
          <w:t>Tomcat配置文件</w:t>
        </w:r>
      </w:hyperlink>
    </w:p>
    <w:p>
      <w:pPr/>
      <w:bookmarkStart w:name="y993-1614211703366" w:id="93"/>
      <w:bookmarkEnd w:id="93"/>
      <w:r>
        <w:rPr/>
        <w:t>上边的配置文件，还可以通过下边的一张结构图更清楚的理解：</w:t>
      </w:r>
    </w:p>
    <w:p>
      <w:pPr/>
      <w:bookmarkStart w:name="QHAL-1614211703366" w:id="94"/>
      <w:bookmarkEnd w:id="94"/>
    </w:p>
    <w:p>
      <w:pPr/>
      <w:bookmarkStart w:name="3AlT-1614211703366" w:id="95"/>
      <w:bookmarkEnd w:id="95"/>
      <w:r>
        <w:drawing>
          <wp:inline distT="0" distR="0" distB="0" distL="0">
            <wp:extent cx="5267325" cy="2423902"/>
            <wp:docPr id="3" name="Drawing 3" descr="stickPicture.png"/>
            <a:graphic xmlns:a="http://schemas.openxmlformats.org/drawingml/2006/main">
              <a:graphicData uri="http://schemas.openxmlformats.org/drawingml/2006/picture">
                <pic:pic xmlns:pic="http://schemas.openxmlformats.org/drawingml/2006/picture">
                  <pic:nvPicPr>
                    <pic:cNvPr id="0" name="Picture 3" descr="stickPicture.png"/>
                    <pic:cNvPicPr>
                      <a:picLocks noChangeAspect="true"/>
                    </pic:cNvPicPr>
                  </pic:nvPicPr>
                  <pic:blipFill>
                    <a:blip r:embed="rId8"/>
                    <a:stretch>
                      <a:fillRect/>
                    </a:stretch>
                  </pic:blipFill>
                  <pic:spPr>
                    <a:xfrm>
                      <a:off x="0" y="0"/>
                      <a:ext cx="5267325" cy="2423902"/>
                    </a:xfrm>
                    <a:prstGeom prst="rect">
                      <a:avLst/>
                    </a:prstGeom>
                  </pic:spPr>
                </pic:pic>
              </a:graphicData>
            </a:graphic>
          </wp:inline>
        </w:drawing>
      </w:r>
    </w:p>
    <w:p>
      <w:pPr/>
      <w:bookmarkStart w:name="3AlT-1614211703366" w:id="96"/>
      <w:bookmarkEnd w:id="96"/>
      <w:r>
        <w:rPr/>
        <w:t>在这里插入图片描述</w:t>
      </w:r>
    </w:p>
    <w:p>
      <w:pPr/>
      <w:bookmarkStart w:name="JYtv-1614211703366" w:id="97"/>
      <w:bookmarkEnd w:id="97"/>
      <w:r>
        <w:rPr/>
        <w:t>Server标签设置的端口号为8005，shutdown=”SHUTDOWN” ，表示在8005端口监听“SHUTDOWN”命令，如果接收到了就会关闭Tomcat。一个Server有一个Service，当然还可以进行配置，一个Service有多个Connector，Service左边的内容都属于Container的，Service下边是Connector。</w:t>
      </w:r>
    </w:p>
    <w:p>
      <w:pPr>
        <w:pStyle w:val="3"/>
        <w:spacing w:line="240" w:lineRule="auto" w:before="0" w:after="0"/>
      </w:pPr>
      <w:bookmarkStart w:name="L8HS-1614211703370" w:id="98"/>
      <w:bookmarkEnd w:id="98"/>
      <w:r>
        <w:rPr>
          <w:rFonts w:ascii="微软雅黑" w:hAnsi="微软雅黑" w:cs="微软雅黑" w:eastAsia="微软雅黑"/>
          <w:b w:val="true"/>
          <w:sz w:val="24"/>
        </w:rPr>
        <w:t>Tomcat顶层架构小结</w:t>
      </w:r>
    </w:p>
    <w:p>
      <w:pPr>
        <w:numPr>
          <w:ilvl w:val="0"/>
          <w:numId w:val="11"/>
        </w:numPr>
      </w:pPr>
      <w:bookmarkStart w:name="uyW4-1614211703367" w:id="99"/>
      <w:bookmarkEnd w:id="99"/>
      <w:r>
        <w:rPr/>
        <w:t>Tomcat中只有一个Server，一个Server可以有多个Service，一个Service可以有多个Connector和一个Container；</w:t>
      </w:r>
    </w:p>
    <w:p>
      <w:pPr>
        <w:numPr>
          <w:ilvl w:val="0"/>
          <w:numId w:val="11"/>
        </w:numPr>
      </w:pPr>
      <w:bookmarkStart w:name="C3ot-1614211703367" w:id="100"/>
      <w:bookmarkEnd w:id="100"/>
      <w:r>
        <w:rPr/>
        <w:t>Server掌管着整个Tomcat的生死大权；</w:t>
      </w:r>
    </w:p>
    <w:p>
      <w:pPr>
        <w:numPr>
          <w:ilvl w:val="0"/>
          <w:numId w:val="11"/>
        </w:numPr>
      </w:pPr>
      <w:bookmarkStart w:name="ZcKQ-1614211703367" w:id="101"/>
      <w:bookmarkEnd w:id="101"/>
      <w:r>
        <w:rPr/>
        <w:t>Service 是对外提供服务的；</w:t>
      </w:r>
    </w:p>
    <w:p>
      <w:pPr>
        <w:numPr>
          <w:ilvl w:val="0"/>
          <w:numId w:val="11"/>
        </w:numPr>
      </w:pPr>
      <w:bookmarkStart w:name="bmFv-1614211703367" w:id="102"/>
      <w:bookmarkEnd w:id="102"/>
      <w:r>
        <w:rPr/>
        <w:t>Connector用于接受请求并将请求封装成Request和Response来具体处理；</w:t>
      </w:r>
    </w:p>
    <w:p>
      <w:pPr>
        <w:numPr>
          <w:ilvl w:val="0"/>
          <w:numId w:val="11"/>
        </w:numPr>
      </w:pPr>
      <w:bookmarkStart w:name="RIDa-1614211703367" w:id="103"/>
      <w:bookmarkEnd w:id="103"/>
      <w:r>
        <w:rPr/>
        <w:t>Container用于封装和管理Servlet，以及具体处理request请求；</w:t>
      </w:r>
    </w:p>
    <w:p>
      <w:pPr/>
      <w:bookmarkStart w:name="6vee-1614211703367" w:id="104"/>
      <w:bookmarkEnd w:id="104"/>
      <w:r>
        <w:rPr/>
        <w:t>知道了整个Tomcat顶层的分层架构和各个组件之间的关系以及作用，对于绝大多数的开发人员来说Server和Service对我们来说确实很远，而我们开发中绝大部分进行配置的内容是属于Connector和Container的，所以接下来介绍一下Connector和Container。</w:t>
      </w:r>
    </w:p>
    <w:p>
      <w:pPr>
        <w:pStyle w:val="2"/>
        <w:spacing w:line="240" w:lineRule="auto" w:before="0" w:after="0"/>
      </w:pPr>
      <w:bookmarkStart w:name="HVYj-1614211703370" w:id="105"/>
      <w:bookmarkEnd w:id="105"/>
      <w:r>
        <w:rPr>
          <w:rFonts w:ascii="微软雅黑" w:hAnsi="微软雅黑" w:cs="微软雅黑" w:eastAsia="微软雅黑"/>
          <w:b w:val="true"/>
          <w:sz w:val="30"/>
        </w:rPr>
        <w:t>Connector和Container的微妙关系</w:t>
      </w:r>
    </w:p>
    <w:p>
      <w:pPr/>
      <w:bookmarkStart w:name="KKXA-1614211703367" w:id="106"/>
      <w:bookmarkEnd w:id="106"/>
      <w:r>
        <w:rPr/>
        <w:t>由上述内容我们大致可以知道一个请求发送到Tomcat之后，首先经过Service然后会交给我们的Connector，Connector用于接收请求并将接收的请求封装为Request和Response来具体处理，Request和Response封装完之后再交由Container进行处理，Container处理完请求之后再返回给Connector，最后在由Connector通过Socket将处理的结果返回给客户端，这样整个请求的就处理完了！</w:t>
      </w:r>
    </w:p>
    <w:p>
      <w:pPr/>
      <w:bookmarkStart w:name="ijul-1614211703367" w:id="107"/>
      <w:bookmarkEnd w:id="107"/>
      <w:r>
        <w:rPr/>
        <w:t>Connector最底层使用的是Socket来进行连接的，Request和Response是按照HTTP协议来封装的，所以Connector同时需要实现TCP/IP协议和HTTP协议！</w:t>
      </w:r>
    </w:p>
    <w:p>
      <w:pPr/>
      <w:bookmarkStart w:name="sfyt-1614211703367" w:id="108"/>
      <w:bookmarkEnd w:id="108"/>
      <w:r>
        <w:rPr/>
        <w:t>Tomcat既然需要处理请求，那么肯定需要先接收到这个请求，接收请求这个东西我们首先就需要看一下Connector！</w:t>
      </w:r>
    </w:p>
    <w:p>
      <w:pPr/>
      <w:bookmarkStart w:name="zLbv-1614211703367" w:id="109"/>
      <w:bookmarkEnd w:id="109"/>
      <w:r>
        <w:rPr/>
        <w:t>Connector架构分析</w:t>
      </w:r>
    </w:p>
    <w:p>
      <w:pPr/>
      <w:bookmarkStart w:name="6HBv-1614211703367" w:id="110"/>
      <w:bookmarkEnd w:id="110"/>
      <w:r>
        <w:rPr/>
        <w:t>Connector用于接受请求并将请求封装成Request和Response，然后交给Container进行处理，Container处理完之后在交给Connector返回给客户端。</w:t>
      </w:r>
    </w:p>
    <w:p>
      <w:pPr/>
      <w:bookmarkStart w:name="r13i-1614211703367" w:id="111"/>
      <w:bookmarkEnd w:id="111"/>
      <w:r>
        <w:rPr/>
        <w:t>因此，我们可以把Connector分为四个方面进行理解：</w:t>
      </w:r>
    </w:p>
    <w:p>
      <w:pPr>
        <w:numPr>
          <w:ilvl w:val="0"/>
          <w:numId w:val="12"/>
        </w:numPr>
      </w:pPr>
      <w:bookmarkStart w:name="jxFV-1614211703367" w:id="112"/>
      <w:bookmarkEnd w:id="112"/>
      <w:r>
        <w:rPr/>
        <w:t>Connector如何接受请求的？</w:t>
      </w:r>
    </w:p>
    <w:p>
      <w:pPr>
        <w:numPr>
          <w:ilvl w:val="0"/>
          <w:numId w:val="12"/>
        </w:numPr>
      </w:pPr>
      <w:bookmarkStart w:name="Jj6B-1614211703367" w:id="113"/>
      <w:bookmarkEnd w:id="113"/>
      <w:r>
        <w:rPr/>
        <w:t>如何将请求封装成Request和Response的？</w:t>
      </w:r>
    </w:p>
    <w:p>
      <w:pPr>
        <w:numPr>
          <w:ilvl w:val="0"/>
          <w:numId w:val="12"/>
        </w:numPr>
      </w:pPr>
      <w:bookmarkStart w:name="QMWL-1614211703367" w:id="114"/>
      <w:bookmarkEnd w:id="114"/>
      <w:r>
        <w:rPr/>
        <w:t>封装完之后的Request和Response如何交给Container进行处理的？</w:t>
      </w:r>
    </w:p>
    <w:p>
      <w:pPr>
        <w:numPr>
          <w:ilvl w:val="0"/>
          <w:numId w:val="12"/>
        </w:numPr>
      </w:pPr>
      <w:bookmarkStart w:name="nKrx-1614211703367" w:id="115"/>
      <w:bookmarkEnd w:id="115"/>
      <w:r>
        <w:rPr/>
        <w:t>Container处理完之后如何交给Connector并返回给客户端的？</w:t>
      </w:r>
    </w:p>
    <w:p>
      <w:pPr/>
      <w:bookmarkStart w:name="HdBI-1614211703367" w:id="116"/>
      <w:bookmarkEnd w:id="116"/>
      <w:r>
        <w:rPr/>
        <w:t>首先看一下Connector的结构图（图B），如下所示：</w:t>
      </w:r>
    </w:p>
    <w:p>
      <w:pPr/>
      <w:bookmarkStart w:name="9JOY-1614211703367" w:id="117"/>
      <w:bookmarkEnd w:id="117"/>
    </w:p>
    <w:p>
      <w:pPr/>
      <w:bookmarkStart w:name="Tipq-1614211703367" w:id="118"/>
      <w:bookmarkEnd w:id="118"/>
      <w:r>
        <w:drawing>
          <wp:inline distT="0" distR="0" distB="0" distL="0">
            <wp:extent cx="5267325" cy="2523788"/>
            <wp:docPr id="4" name="Drawing 4" descr="stickPicture.png"/>
            <a:graphic xmlns:a="http://schemas.openxmlformats.org/drawingml/2006/main">
              <a:graphicData uri="http://schemas.openxmlformats.org/drawingml/2006/picture">
                <pic:pic xmlns:pic="http://schemas.openxmlformats.org/drawingml/2006/picture">
                  <pic:nvPicPr>
                    <pic:cNvPr id="0" name="Picture 4" descr="stickPicture.png"/>
                    <pic:cNvPicPr>
                      <a:picLocks noChangeAspect="true"/>
                    </pic:cNvPicPr>
                  </pic:nvPicPr>
                  <pic:blipFill>
                    <a:blip r:embed="rId9"/>
                    <a:stretch>
                      <a:fillRect/>
                    </a:stretch>
                  </pic:blipFill>
                  <pic:spPr>
                    <a:xfrm>
                      <a:off x="0" y="0"/>
                      <a:ext cx="5267325" cy="2523788"/>
                    </a:xfrm>
                    <a:prstGeom prst="rect">
                      <a:avLst/>
                    </a:prstGeom>
                  </pic:spPr>
                </pic:pic>
              </a:graphicData>
            </a:graphic>
          </wp:inline>
        </w:drawing>
      </w:r>
    </w:p>
    <w:p>
      <w:pPr/>
      <w:bookmarkStart w:name="Tipq-1614211703367" w:id="119"/>
      <w:bookmarkEnd w:id="119"/>
      <w:r>
        <w:rPr/>
        <w:t>在这里插入图片描述</w:t>
      </w:r>
    </w:p>
    <w:p>
      <w:pPr/>
      <w:bookmarkStart w:name="0CXW-1614211703368" w:id="120"/>
      <w:bookmarkEnd w:id="120"/>
      <w:r>
        <w:rPr/>
        <w:t>Connector就是使用ProtocolHandler来处理请求的，不同的ProtocolHandler代表不同的连接类型，比如：Http11Protocol使用的是普通Socket来连接的，Http11NioProtocol使用的是NioSocket来连接的。</w:t>
      </w:r>
    </w:p>
    <w:p>
      <w:pPr/>
      <w:bookmarkStart w:name="98ja-1614211703368" w:id="121"/>
      <w:bookmarkEnd w:id="121"/>
      <w:r>
        <w:rPr/>
        <w:t>其中ProtocolHandler由包含了三个部件：Endpoint、Processor、Adapter。</w:t>
      </w:r>
    </w:p>
    <w:p>
      <w:pPr>
        <w:numPr>
          <w:ilvl w:val="0"/>
          <w:numId w:val="13"/>
        </w:numPr>
      </w:pPr>
      <w:bookmarkStart w:name="qKSU-1614211703368" w:id="122"/>
      <w:bookmarkEnd w:id="122"/>
      <w:r>
        <w:rPr/>
        <w:t>Endpoint用来处理底层Socket的网络连接，Processor用于将Endpoint接收到的Socket封装成Request，Adapter用于将Request交给Container进行具体的处理。</w:t>
      </w:r>
    </w:p>
    <w:p>
      <w:pPr>
        <w:numPr>
          <w:ilvl w:val="0"/>
          <w:numId w:val="13"/>
        </w:numPr>
      </w:pPr>
      <w:bookmarkStart w:name="iZeD-1614211703368" w:id="123"/>
      <w:bookmarkEnd w:id="123"/>
      <w:r>
        <w:rPr/>
        <w:t>Endpoint由于是处理底层的Socket网络连接，因此Endpoint是用来实现TCP/IP协议的，而Processor用来实现HTTP协议的，Adapter将请求适配到Servlet容器进行具体的处理。</w:t>
      </w:r>
    </w:p>
    <w:p>
      <w:pPr>
        <w:numPr>
          <w:ilvl w:val="0"/>
          <w:numId w:val="13"/>
        </w:numPr>
      </w:pPr>
      <w:bookmarkStart w:name="KM5i-1614211703368" w:id="124"/>
      <w:bookmarkEnd w:id="124"/>
      <w:r>
        <w:rPr/>
        <w:t>Endpoint的抽象实现AbstractEndpoint里面定义的Acceptor和AsyncTimeout两个内部类和一个Handler接口。Acceptor用于监听请求，AsyncTimeout用于检查异步Request的超时，Handler用于处理接收到的Socket，在内部调用Processor进行处理。</w:t>
      </w:r>
    </w:p>
    <w:p>
      <w:pPr/>
      <w:bookmarkStart w:name="rk3A-1614211703368" w:id="125"/>
      <w:bookmarkEnd w:id="125"/>
      <w:r>
        <w:rPr/>
        <w:t>至此，我们应该很轻松的回答1，2，3的问题了，但是4还是不知道，那么我们就来看一下Container是如何进行处理的以及处理完之后是如何将处理完的结果返回给Connector的？</w:t>
      </w:r>
    </w:p>
    <w:p>
      <w:pPr>
        <w:pStyle w:val="2"/>
        <w:spacing w:line="240" w:lineRule="auto" w:before="0" w:after="0"/>
      </w:pPr>
      <w:bookmarkStart w:name="oPVN-1614211703370" w:id="126"/>
      <w:bookmarkEnd w:id="126"/>
      <w:r>
        <w:rPr>
          <w:rFonts w:ascii="微软雅黑" w:hAnsi="微软雅黑" w:cs="微软雅黑" w:eastAsia="微软雅黑"/>
          <w:b w:val="true"/>
          <w:sz w:val="30"/>
        </w:rPr>
        <w:t>Container架构分析</w:t>
      </w:r>
    </w:p>
    <w:p>
      <w:pPr/>
      <w:bookmarkStart w:name="b5uy-1614211703368" w:id="127"/>
      <w:bookmarkEnd w:id="127"/>
      <w:r>
        <w:rPr/>
        <w:t>Container用于封装和管理Servlet，以及具体处理Request请求，在Container内部包含了4个子容器，结构图如下（图C）：</w:t>
      </w:r>
    </w:p>
    <w:p>
      <w:pPr/>
      <w:bookmarkStart w:name="vrKT-1614211703368" w:id="128"/>
      <w:bookmarkEnd w:id="128"/>
    </w:p>
    <w:p>
      <w:pPr/>
      <w:bookmarkStart w:name="8pSL-1614211703368" w:id="129"/>
      <w:bookmarkEnd w:id="129"/>
      <w:r>
        <w:drawing>
          <wp:inline distT="0" distR="0" distB="0" distL="0">
            <wp:extent cx="5267325" cy="3246215"/>
            <wp:docPr id="5" name="Drawing 5" descr="stickPicture.png"/>
            <a:graphic xmlns:a="http://schemas.openxmlformats.org/drawingml/2006/main">
              <a:graphicData uri="http://schemas.openxmlformats.org/drawingml/2006/picture">
                <pic:pic xmlns:pic="http://schemas.openxmlformats.org/drawingml/2006/picture">
                  <pic:nvPicPr>
                    <pic:cNvPr id="0" name="Picture 5" descr="stickPicture.png"/>
                    <pic:cNvPicPr>
                      <a:picLocks noChangeAspect="true"/>
                    </pic:cNvPicPr>
                  </pic:nvPicPr>
                  <pic:blipFill>
                    <a:blip r:embed="rId10"/>
                    <a:stretch>
                      <a:fillRect/>
                    </a:stretch>
                  </pic:blipFill>
                  <pic:spPr>
                    <a:xfrm>
                      <a:off x="0" y="0"/>
                      <a:ext cx="5267325" cy="3246215"/>
                    </a:xfrm>
                    <a:prstGeom prst="rect">
                      <a:avLst/>
                    </a:prstGeom>
                  </pic:spPr>
                </pic:pic>
              </a:graphicData>
            </a:graphic>
          </wp:inline>
        </w:drawing>
      </w:r>
    </w:p>
    <w:p>
      <w:pPr/>
      <w:bookmarkStart w:name="8pSL-1614211703368" w:id="130"/>
      <w:bookmarkEnd w:id="130"/>
      <w:r>
        <w:rPr/>
        <w:t>在这里插入图片描述</w:t>
      </w:r>
    </w:p>
    <w:p>
      <w:pPr/>
      <w:bookmarkStart w:name="OpR1-1614211703368" w:id="131"/>
      <w:bookmarkEnd w:id="131"/>
      <w:r>
        <w:rPr/>
        <w:t>4个子容器的作用分别是：</w:t>
      </w:r>
    </w:p>
    <w:p>
      <w:pPr>
        <w:numPr>
          <w:ilvl w:val="0"/>
          <w:numId w:val="14"/>
        </w:numPr>
      </w:pPr>
      <w:bookmarkStart w:name="pNIN-1614211703368" w:id="132"/>
      <w:bookmarkEnd w:id="132"/>
      <w:r>
        <w:rPr/>
        <w:t>Engine：引擎，用来管理多个站点，一个Service最多只能有一个Engine；</w:t>
      </w:r>
    </w:p>
    <w:p>
      <w:pPr>
        <w:numPr>
          <w:ilvl w:val="0"/>
          <w:numId w:val="14"/>
        </w:numPr>
      </w:pPr>
      <w:bookmarkStart w:name="rZkz-1614211703368" w:id="133"/>
      <w:bookmarkEnd w:id="133"/>
      <w:r>
        <w:rPr/>
        <w:t>Host：代表一个站点，也可以叫虚拟主机，通过配置Host就可以添加站点；</w:t>
      </w:r>
    </w:p>
    <w:p>
      <w:pPr>
        <w:numPr>
          <w:ilvl w:val="0"/>
          <w:numId w:val="14"/>
        </w:numPr>
      </w:pPr>
      <w:bookmarkStart w:name="Wnl6-1614211703368" w:id="134"/>
      <w:bookmarkEnd w:id="134"/>
      <w:r>
        <w:rPr/>
        <w:t>Context：代表一个应用程序，对应着平时开发的一套程序，或者一个WEB-INF目录以及下面的web.xml文件；</w:t>
      </w:r>
    </w:p>
    <w:p>
      <w:pPr>
        <w:numPr>
          <w:ilvl w:val="0"/>
          <w:numId w:val="14"/>
        </w:numPr>
      </w:pPr>
      <w:bookmarkStart w:name="SxQx-1614211703368" w:id="135"/>
      <w:bookmarkEnd w:id="135"/>
      <w:r>
        <w:rPr/>
        <w:t>Wrapper：每一Wrapper封装着一个Servlet；</w:t>
      </w:r>
    </w:p>
    <w:p>
      <w:pPr/>
      <w:bookmarkStart w:name="OZbt-1614211703368" w:id="136"/>
      <w:bookmarkEnd w:id="136"/>
      <w:r>
        <w:rPr/>
        <w:t>下面找一个Tomcat的文件目录对照一下，如下图所示：</w:t>
      </w:r>
    </w:p>
    <w:p>
      <w:pPr/>
      <w:bookmarkStart w:name="1XOp-1614211703368" w:id="137"/>
      <w:bookmarkEnd w:id="137"/>
    </w:p>
    <w:p>
      <w:pPr/>
      <w:bookmarkStart w:name="MEnM-1614211703368" w:id="138"/>
      <w:bookmarkEnd w:id="138"/>
      <w:r>
        <w:drawing>
          <wp:inline distT="0" distR="0" distB="0" distL="0">
            <wp:extent cx="3390900" cy="3543300"/>
            <wp:docPr id="6" name="Drawing 6" descr="stickPicture.png"/>
            <a:graphic xmlns:a="http://schemas.openxmlformats.org/drawingml/2006/main">
              <a:graphicData uri="http://schemas.openxmlformats.org/drawingml/2006/picture">
                <pic:pic xmlns:pic="http://schemas.openxmlformats.org/drawingml/2006/picture">
                  <pic:nvPicPr>
                    <pic:cNvPr id="0" name="Picture 6" descr="stickPicture.png"/>
                    <pic:cNvPicPr>
                      <a:picLocks noChangeAspect="true"/>
                    </pic:cNvPicPr>
                  </pic:nvPicPr>
                  <pic:blipFill>
                    <a:blip r:embed="rId11"/>
                    <a:stretch>
                      <a:fillRect/>
                    </a:stretch>
                  </pic:blipFill>
                  <pic:spPr>
                    <a:xfrm>
                      <a:off x="0" y="0"/>
                      <a:ext cx="3390900" cy="3543300"/>
                    </a:xfrm>
                    <a:prstGeom prst="rect">
                      <a:avLst/>
                    </a:prstGeom>
                  </pic:spPr>
                </pic:pic>
              </a:graphicData>
            </a:graphic>
          </wp:inline>
        </w:drawing>
      </w:r>
    </w:p>
    <w:p>
      <w:pPr/>
      <w:bookmarkStart w:name="MEnM-1614211703368" w:id="139"/>
      <w:bookmarkEnd w:id="139"/>
      <w:r>
        <w:rPr/>
        <w:t>在这里插入图片描述</w:t>
      </w:r>
    </w:p>
    <w:p>
      <w:pPr/>
      <w:bookmarkStart w:name="jy3a-1614211703368" w:id="140"/>
      <w:bookmarkEnd w:id="140"/>
      <w:r>
        <w:rPr/>
        <w:t>Context和Host的区别是Context表示一个应用，我们的Tomcat中默认的配置下webapps下的每一个文件夹目录都是一个Context，其中ROOT目录中存放着主应用，其他目录存放着子应用，而整个webapps就是一个Host站点。</w:t>
      </w:r>
    </w:p>
    <w:p>
      <w:pPr/>
      <w:bookmarkStart w:name="ets1-1614211703368" w:id="141"/>
      <w:bookmarkEnd w:id="141"/>
      <w:r>
        <w:rPr/>
        <w:t>我们访问应用Context的时候，如果是ROOT下的则直接使用域名就可以访问，例如：www.baidu.com，如果是Host（webapps）下的其他应用，则可以使用www.baidu.com/docs进行访问，当然默认指定的根应用（ROOT）是可以进行设定的，只不过Host站点下默认的主应用是ROOT目录下的。</w:t>
      </w:r>
    </w:p>
    <w:p>
      <w:pPr/>
      <w:bookmarkStart w:name="v48n-1614211703368" w:id="142"/>
      <w:bookmarkEnd w:id="142"/>
      <w:r>
        <w:rPr/>
        <w:t>看到这里我们知道Container是什么，但是还是不知道Container是如何进行请求处理的以及处理完之后是如何将处理完的结果返回给Connector的？别急！下边就开始探讨一下Container是如何进行处理的！</w:t>
      </w:r>
    </w:p>
    <w:p>
      <w:pPr>
        <w:pStyle w:val="3"/>
        <w:spacing w:line="240" w:lineRule="auto" w:before="0" w:after="0"/>
      </w:pPr>
      <w:bookmarkStart w:name="25ms-1614211703370" w:id="143"/>
      <w:bookmarkEnd w:id="143"/>
      <w:r>
        <w:rPr>
          <w:rFonts w:ascii="微软雅黑" w:hAnsi="微软雅黑" w:cs="微软雅黑" w:eastAsia="微软雅黑"/>
          <w:b w:val="true"/>
          <w:sz w:val="24"/>
        </w:rPr>
        <w:t>Container如何处理请求的</w:t>
      </w:r>
    </w:p>
    <w:p>
      <w:pPr/>
      <w:bookmarkStart w:name="GJXT-1614211703369" w:id="144"/>
      <w:bookmarkEnd w:id="144"/>
      <w:r>
        <w:rPr/>
        <w:t>Container处理请求是使用Pipeline-Valve管道来处理的！（Valve是阀门之意）</w:t>
      </w:r>
    </w:p>
    <w:p>
      <w:pPr/>
      <w:bookmarkStart w:name="B5b0-1614211703369" w:id="145"/>
      <w:bookmarkEnd w:id="145"/>
      <w:r>
        <w:rPr/>
        <w:t>Pipeline-Valve是</w:t>
      </w:r>
      <w:r>
        <w:rPr>
          <w:b w:val="true"/>
        </w:rPr>
        <w:t>责任链模式</w:t>
      </w:r>
      <w:r>
        <w:rPr/>
        <w:t>，责任链模式是指在一个请求处理的过程中有很多处理者依次对请求进行处理，每个处理者负责做自己相应的处理，处理完之后将处理后的结果返回，再让下一个处理者继续处理。</w:t>
      </w:r>
    </w:p>
    <w:p>
      <w:pPr/>
      <w:bookmarkStart w:name="uFkN-1614211703369" w:id="146"/>
      <w:bookmarkEnd w:id="146"/>
    </w:p>
    <w:p>
      <w:pPr/>
      <w:bookmarkStart w:name="sWRq-1614211703369" w:id="147"/>
      <w:bookmarkEnd w:id="147"/>
      <w:r>
        <w:drawing>
          <wp:inline distT="0" distR="0" distB="0" distL="0">
            <wp:extent cx="5267325" cy="1932902"/>
            <wp:docPr id="7" name="Drawing 7" descr="stickPicture.png"/>
            <a:graphic xmlns:a="http://schemas.openxmlformats.org/drawingml/2006/main">
              <a:graphicData uri="http://schemas.openxmlformats.org/drawingml/2006/picture">
                <pic:pic xmlns:pic="http://schemas.openxmlformats.org/drawingml/2006/picture">
                  <pic:nvPicPr>
                    <pic:cNvPr id="0" name="Picture 7" descr="stickPicture.png"/>
                    <pic:cNvPicPr>
                      <a:picLocks noChangeAspect="true"/>
                    </pic:cNvPicPr>
                  </pic:nvPicPr>
                  <pic:blipFill>
                    <a:blip r:embed="rId12"/>
                    <a:stretch>
                      <a:fillRect/>
                    </a:stretch>
                  </pic:blipFill>
                  <pic:spPr>
                    <a:xfrm>
                      <a:off x="0" y="0"/>
                      <a:ext cx="5267325" cy="1932902"/>
                    </a:xfrm>
                    <a:prstGeom prst="rect">
                      <a:avLst/>
                    </a:prstGeom>
                  </pic:spPr>
                </pic:pic>
              </a:graphicData>
            </a:graphic>
          </wp:inline>
        </w:drawing>
      </w:r>
    </w:p>
    <w:p>
      <w:pPr/>
      <w:bookmarkStart w:name="sWRq-1614211703369" w:id="148"/>
      <w:bookmarkEnd w:id="148"/>
      <w:r>
        <w:rPr/>
        <w:t>在这里插入图片描述</w:t>
      </w:r>
    </w:p>
    <w:p>
      <w:pPr/>
      <w:bookmarkStart w:name="cBE7-1614211703369" w:id="149"/>
      <w:bookmarkEnd w:id="149"/>
      <w:r>
        <w:rPr/>
        <w:t>但是！Pipeline-Valve使用的责任链模式和普通的责任链模式有些不同！区别主要有以下两点：</w:t>
      </w:r>
    </w:p>
    <w:p>
      <w:pPr>
        <w:numPr>
          <w:ilvl w:val="0"/>
          <w:numId w:val="15"/>
        </w:numPr>
      </w:pPr>
      <w:bookmarkStart w:name="VVUI-1614211703369" w:id="150"/>
      <w:bookmarkEnd w:id="150"/>
      <w:r>
        <w:rPr/>
        <w:t>每个Pipeline都有特定的Valve，而且是在管道的最后一个执行，这个Valve叫做BaseValve，BaseValve是不可删除的；</w:t>
      </w:r>
    </w:p>
    <w:p>
      <w:pPr>
        <w:numPr>
          <w:ilvl w:val="0"/>
          <w:numId w:val="15"/>
        </w:numPr>
      </w:pPr>
      <w:bookmarkStart w:name="bd7P-1614211703369" w:id="151"/>
      <w:bookmarkEnd w:id="151"/>
      <w:r>
        <w:rPr/>
        <w:t>在上层容器的管道的BaseValve中会调用下层容器的管道。</w:t>
      </w:r>
    </w:p>
    <w:p>
      <w:pPr/>
      <w:bookmarkStart w:name="4Vsn-1614211703369" w:id="152"/>
      <w:bookmarkEnd w:id="152"/>
      <w:r>
        <w:rPr/>
        <w:t>我们知道Container包含四个子容器，而这四个子容器对应的BaseValve分别在：StandardEngineValve、StandardHostValve、StandardContextValve、StandardWrapperValve。</w:t>
      </w:r>
    </w:p>
    <w:p>
      <w:pPr/>
      <w:bookmarkStart w:name="cnkH-1614211703369" w:id="153"/>
      <w:bookmarkEnd w:id="153"/>
      <w:r>
        <w:rPr/>
        <w:t>Pipeline的处理流程图如下（图D）：</w:t>
      </w:r>
    </w:p>
    <w:p>
      <w:pPr/>
      <w:bookmarkStart w:name="avlp-1614211703369" w:id="154"/>
      <w:bookmarkEnd w:id="154"/>
    </w:p>
    <w:p>
      <w:pPr/>
      <w:bookmarkStart w:name="QebZ-1614211703369" w:id="155"/>
      <w:bookmarkEnd w:id="155"/>
      <w:r>
        <w:drawing>
          <wp:inline distT="0" distR="0" distB="0" distL="0">
            <wp:extent cx="5267325" cy="3807143"/>
            <wp:docPr id="8" name="Drawing 8" descr="stickPicture.png"/>
            <a:graphic xmlns:a="http://schemas.openxmlformats.org/drawingml/2006/main">
              <a:graphicData uri="http://schemas.openxmlformats.org/drawingml/2006/picture">
                <pic:pic xmlns:pic="http://schemas.openxmlformats.org/drawingml/2006/picture">
                  <pic:nvPicPr>
                    <pic:cNvPr id="0" name="Picture 8" descr="stickPicture.png"/>
                    <pic:cNvPicPr>
                      <a:picLocks noChangeAspect="true"/>
                    </pic:cNvPicPr>
                  </pic:nvPicPr>
                  <pic:blipFill>
                    <a:blip r:embed="rId13"/>
                    <a:stretch>
                      <a:fillRect/>
                    </a:stretch>
                  </pic:blipFill>
                  <pic:spPr>
                    <a:xfrm>
                      <a:off x="0" y="0"/>
                      <a:ext cx="5267325" cy="3807143"/>
                    </a:xfrm>
                    <a:prstGeom prst="rect">
                      <a:avLst/>
                    </a:prstGeom>
                  </pic:spPr>
                </pic:pic>
              </a:graphicData>
            </a:graphic>
          </wp:inline>
        </w:drawing>
      </w:r>
    </w:p>
    <w:p>
      <w:pPr/>
      <w:bookmarkStart w:name="QebZ-1614211703369" w:id="156"/>
      <w:bookmarkEnd w:id="156"/>
      <w:r>
        <w:rPr/>
        <w:t>在这里插入图片描述</w:t>
      </w:r>
    </w:p>
    <w:p>
      <w:pPr>
        <w:numPr>
          <w:ilvl w:val="0"/>
          <w:numId w:val="16"/>
        </w:numPr>
      </w:pPr>
      <w:bookmarkStart w:name="laPj-1614211703369" w:id="157"/>
      <w:bookmarkEnd w:id="157"/>
      <w:r>
        <w:rPr/>
        <w:t>Connector在接收到请求后会首先调用最顶层容器的Pipeline来处理，这里的最顶层容器的Pipeline就是EnginePipeline（Engine的管道）；</w:t>
      </w:r>
    </w:p>
    <w:p>
      <w:pPr>
        <w:numPr>
          <w:ilvl w:val="0"/>
          <w:numId w:val="16"/>
        </w:numPr>
      </w:pPr>
      <w:bookmarkStart w:name="eWC0-1614211703369" w:id="158"/>
      <w:bookmarkEnd w:id="158"/>
      <w:r>
        <w:rPr/>
        <w:t>在Engine的管道中依次会执行EngineValve1、EngineValve2等等，最后会执行StandardEngineValve，在StandardEngineValve中会调用Host管道，然后再依次执行Host的HostValve1、HostValve2等，最后在执行StandardHostValve，然后再依次调用Context的管道和Wrapper的管道，最后执行到StandardWrapperValve。</w:t>
      </w:r>
    </w:p>
    <w:p>
      <w:pPr>
        <w:numPr>
          <w:ilvl w:val="0"/>
          <w:numId w:val="16"/>
        </w:numPr>
      </w:pPr>
      <w:bookmarkStart w:name="GgJT-1614211703369" w:id="159"/>
      <w:bookmarkEnd w:id="159"/>
      <w:r>
        <w:rPr/>
        <w:t>当执行到StandardWrapperValve的时候，会在StandardWrapperValve中创建FilterChain，并调用其doFilter方法来处理请求，这个FilterChain包含着我们配置的与请求相匹配的Filter和Servlet，其doFilter方法会依次调用所有的Filter的doFilter方法和Servlet的service方法，这样请求就得到了处理！</w:t>
      </w:r>
    </w:p>
    <w:p>
      <w:pPr>
        <w:numPr>
          <w:ilvl w:val="0"/>
          <w:numId w:val="16"/>
        </w:numPr>
      </w:pPr>
      <w:bookmarkStart w:name="Nevf-1614211703369" w:id="160"/>
      <w:bookmarkEnd w:id="160"/>
      <w:r>
        <w:rPr/>
        <w:t>当所有的Pipeline-Valve都执行完之后，并且处理完了具体的请求，这个时候就可以将返回的结果交给Connector了，Connector在通过Socket的方式将结果返回给客户端。</w:t>
      </w:r>
    </w:p>
    <w:p>
      <w:pPr>
        <w:pStyle w:val="2"/>
        <w:spacing w:line="240" w:lineRule="auto" w:before="0" w:after="0"/>
      </w:pPr>
      <w:bookmarkStart w:name="Typq-1614211703370" w:id="161"/>
      <w:bookmarkEnd w:id="161"/>
      <w:r>
        <w:rPr>
          <w:rFonts w:ascii="微软雅黑" w:hAnsi="微软雅黑" w:cs="微软雅黑" w:eastAsia="微软雅黑"/>
          <w:b w:val="true"/>
          <w:sz w:val="30"/>
        </w:rPr>
        <w:t>总结</w:t>
      </w:r>
    </w:p>
    <w:p>
      <w:pPr/>
      <w:bookmarkStart w:name="yHFD-1614211703369" w:id="162"/>
      <w:bookmarkEnd w:id="162"/>
      <w:r>
        <w:rPr/>
        <w:t>至此，我们已经对Tomcat的整体架构有了大致的了解，从图A、B、C、D可以看出来每一个组件的基本要素和作用。我们在脑海里应该有一个大概的轮廓了！如果你面试的时候，让你简单的聊一下Tomcat，上面的内容你能脱口而出吗？当你能够脱口而出的时候，面试官一定会对你刮目相看的！</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0"/>
  </w:num>
  <w:num w:numId="3">
    <w:abstractNumId w:val="1"/>
  </w:num>
  <w:num w:numId="4">
    <w:abstractNumId w:val="1"/>
  </w:num>
  <w:num w:numId="5">
    <w:abstractNumId w:val="0"/>
  </w:num>
  <w:num w:numId="6">
    <w:abstractNumId w:val="0"/>
  </w:num>
  <w:num w:numId="7">
    <w:abstractNumId w:val="1"/>
  </w:num>
  <w:num w:numId="8">
    <w:abstractNumId w:val="1"/>
  </w:num>
  <w:num w:numId="9">
    <w:abstractNumId w:val="1"/>
  </w:num>
  <w:num w:numId="10">
    <w:abstractNumId w:val="1"/>
  </w:num>
  <w:num w:numId="11">
    <w:abstractNumId w:val="0"/>
  </w:num>
  <w:num w:numId="12">
    <w:abstractNumId w:val="0"/>
  </w:num>
  <w:num w:numId="13">
    <w:abstractNumId w:val="0"/>
  </w:num>
  <w:num w:numId="14">
    <w:abstractNumId w:val="0"/>
  </w:num>
  <w:num w:numId="15">
    <w:abstractNumId w:val="1"/>
  </w:num>
  <w:num w:numId="16">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6.png" Type="http://schemas.openxmlformats.org/officeDocument/2006/relationships/image"/>
<Relationship Id="rId11" Target="media/image7.png" Type="http://schemas.openxmlformats.org/officeDocument/2006/relationships/image"/>
<Relationship Id="rId12" Target="media/image8.png" Type="http://schemas.openxmlformats.org/officeDocument/2006/relationships/image"/>
<Relationship Id="rId13" Target="media/image9.png" Type="http://schemas.openxmlformats.org/officeDocument/2006/relationships/image"/>
<Relationship Id="rId2" Target="styles.xml" Type="http://schemas.openxmlformats.org/officeDocument/2006/relationships/styles"/>
<Relationship Id="rId3" Target="numbering.xml" Type="http://schemas.openxmlformats.org/officeDocument/2006/relationships/numbering"/>
<Relationship Id="rId4" Target="media/image1.png" Type="http://schemas.openxmlformats.org/officeDocument/2006/relationships/image"/>
<Relationship Id="rId5" Target="media/image2.png" Type="http://schemas.openxmlformats.org/officeDocument/2006/relationships/image"/>
<Relationship Id="rId6" Target="media/image3.png" Type="http://schemas.openxmlformats.org/officeDocument/2006/relationships/image"/>
<Relationship Id="rId7" Target="http://tomcat.apache.org/tomcat-8.0-doc/index.html" TargetMode="External" Type="http://schemas.openxmlformats.org/officeDocument/2006/relationships/hyperlink"/>
<Relationship Id="rId8" Target="media/image4.png" Type="http://schemas.openxmlformats.org/officeDocument/2006/relationships/image"/>
<Relationship Id="rId9" Target="media/image5.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2021-02-25T00:12:45Z</dcterms:created>
  <dc:creator>Apache POI</dc:creator>
</cp:coreProperties>
</file>