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2EBD" w14:textId="77777777" w:rsidR="0021119F" w:rsidRDefault="00C07F0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党建在线考试系统需求分析说明书</w:t>
      </w:r>
    </w:p>
    <w:p w14:paraId="5863E3B2" w14:textId="77777777" w:rsidR="0021119F" w:rsidRDefault="0021119F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3181B" w14:textId="77777777" w:rsidR="0021119F" w:rsidRDefault="00C07F0C">
          <w:pPr>
            <w:pStyle w:val="TOC10"/>
          </w:pPr>
          <w:r>
            <w:rPr>
              <w:lang w:val="zh-CN"/>
            </w:rPr>
            <w:t>目录</w:t>
          </w:r>
        </w:p>
        <w:p w14:paraId="5C60819F" w14:textId="77777777" w:rsidR="0021119F" w:rsidRDefault="00C07F0C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2395" w:history="1">
            <w:r>
              <w:rPr>
                <w:rStyle w:val="a9"/>
              </w:rPr>
              <w:t>1.</w:t>
            </w:r>
            <w:r>
              <w:tab/>
            </w:r>
            <w:r>
              <w:rPr>
                <w:rStyle w:val="a9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_Toc51752395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D59AB57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396" w:history="1">
            <w:r>
              <w:rPr>
                <w:rStyle w:val="a9"/>
              </w:rPr>
              <w:t>1.1</w:t>
            </w:r>
            <w:r>
              <w:rPr>
                <w:rStyle w:val="a9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_Toc51752396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40F2F19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397" w:history="1">
            <w:r>
              <w:rPr>
                <w:rStyle w:val="a9"/>
              </w:rPr>
              <w:t>1.2</w:t>
            </w:r>
            <w:r>
              <w:rPr>
                <w:rStyle w:val="a9"/>
                <w:rFonts w:hint="eastAsia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_Toc51752</w:instrText>
            </w:r>
            <w:r>
              <w:instrText xml:space="preserve">397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58ED416" w14:textId="77777777" w:rsidR="0021119F" w:rsidRDefault="00C07F0C">
          <w:pPr>
            <w:pStyle w:val="TOC1"/>
            <w:tabs>
              <w:tab w:val="left" w:pos="420"/>
              <w:tab w:val="right" w:leader="dot" w:pos="8296"/>
            </w:tabs>
          </w:pPr>
          <w:hyperlink w:anchor="_Toc51752398" w:history="1">
            <w:r>
              <w:rPr>
                <w:rStyle w:val="a9"/>
              </w:rPr>
              <w:t>2.</w:t>
            </w:r>
            <w:r>
              <w:tab/>
            </w:r>
            <w:r>
              <w:rPr>
                <w:rStyle w:val="a9"/>
                <w:rFonts w:hint="eastAsia"/>
              </w:rPr>
              <w:t>目标系统描述</w:t>
            </w:r>
            <w:r>
              <w:tab/>
            </w:r>
            <w:r>
              <w:fldChar w:fldCharType="begin"/>
            </w:r>
            <w:r>
              <w:instrText xml:space="preserve"> PAGEREF _Toc51752398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36B0929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399" w:history="1">
            <w:r>
              <w:rPr>
                <w:rStyle w:val="a9"/>
              </w:rPr>
              <w:t>2.1</w:t>
            </w:r>
            <w:r>
              <w:rPr>
                <w:rStyle w:val="a9"/>
                <w:rFonts w:hint="eastAsia"/>
              </w:rPr>
              <w:t>组织结构与职责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_Toc51752399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C4B5A70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00" w:history="1">
            <w:r>
              <w:rPr>
                <w:rStyle w:val="a9"/>
              </w:rPr>
              <w:t>2.2</w:t>
            </w:r>
            <w:r>
              <w:rPr>
                <w:rStyle w:val="a9"/>
                <w:rFonts w:hint="eastAsia"/>
              </w:rPr>
              <w:t>角色定义</w:t>
            </w:r>
            <w:r>
              <w:tab/>
            </w:r>
            <w:r>
              <w:fldChar w:fldCharType="begin"/>
            </w:r>
            <w:r>
              <w:instrText xml:space="preserve"> PAGEREF _Toc51752400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D94DC9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01" w:history="1">
            <w:r>
              <w:rPr>
                <w:rStyle w:val="a9"/>
              </w:rPr>
              <w:t>2.3</w:t>
            </w:r>
            <w:r>
              <w:rPr>
                <w:rStyle w:val="a9"/>
                <w:rFonts w:hint="eastAsia"/>
              </w:rPr>
              <w:t>系统模块</w:t>
            </w:r>
            <w:r>
              <w:tab/>
            </w:r>
            <w:r>
              <w:fldChar w:fldCharType="begin"/>
            </w:r>
            <w:r>
              <w:instrText xml:space="preserve"> PAGEREF _Toc51752401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889DC5C" w14:textId="77777777" w:rsidR="0021119F" w:rsidRDefault="00C07F0C">
          <w:pPr>
            <w:pStyle w:val="TOC3"/>
            <w:tabs>
              <w:tab w:val="right" w:leader="dot" w:pos="8296"/>
            </w:tabs>
          </w:pPr>
          <w:hyperlink w:anchor="_Toc51752402" w:history="1">
            <w:r>
              <w:rPr>
                <w:rStyle w:val="a9"/>
              </w:rPr>
              <w:t>2.3.1</w:t>
            </w:r>
            <w:r>
              <w:rPr>
                <w:rStyle w:val="a9"/>
                <w:rFonts w:hint="eastAsia"/>
              </w:rPr>
              <w:t>随机题库抽题模块</w:t>
            </w:r>
            <w:r>
              <w:tab/>
            </w:r>
            <w:r>
              <w:fldChar w:fldCharType="begin"/>
            </w:r>
            <w:r>
              <w:instrText xml:space="preserve"> PAGEREF _Toc51752402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D75BB7" w14:textId="77777777" w:rsidR="0021119F" w:rsidRDefault="00C07F0C">
          <w:pPr>
            <w:pStyle w:val="TOC3"/>
            <w:tabs>
              <w:tab w:val="right" w:leader="dot" w:pos="8296"/>
            </w:tabs>
          </w:pPr>
          <w:hyperlink w:anchor="_Toc51752403" w:history="1">
            <w:r>
              <w:rPr>
                <w:rStyle w:val="a9"/>
              </w:rPr>
              <w:t>2.3.2</w:t>
            </w:r>
            <w:r>
              <w:rPr>
                <w:rStyle w:val="a9"/>
                <w:rFonts w:hint="eastAsia"/>
              </w:rPr>
              <w:t>在线答题模块</w:t>
            </w:r>
            <w:r>
              <w:tab/>
            </w:r>
            <w:r>
              <w:fldChar w:fldCharType="begin"/>
            </w:r>
            <w:r>
              <w:instrText xml:space="preserve"> PAGEREF _Toc51752403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FE63EFA" w14:textId="77777777" w:rsidR="0021119F" w:rsidRDefault="00C07F0C">
          <w:pPr>
            <w:pStyle w:val="TOC3"/>
            <w:tabs>
              <w:tab w:val="right" w:leader="dot" w:pos="8296"/>
            </w:tabs>
          </w:pPr>
          <w:hyperlink w:anchor="_Toc51752404" w:history="1">
            <w:r>
              <w:rPr>
                <w:rStyle w:val="a9"/>
              </w:rPr>
              <w:t>2.3.3</w:t>
            </w:r>
            <w:r>
              <w:rPr>
                <w:rStyle w:val="a9"/>
                <w:rFonts w:hint="eastAsia"/>
              </w:rPr>
              <w:t>自动阅卷并打印考试结果模块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_Toc51752404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F0B0707" w14:textId="77777777" w:rsidR="0021119F" w:rsidRDefault="00C07F0C">
          <w:pPr>
            <w:pStyle w:val="TOC1"/>
            <w:tabs>
              <w:tab w:val="left" w:pos="420"/>
              <w:tab w:val="right" w:leader="dot" w:pos="8296"/>
            </w:tabs>
          </w:pPr>
          <w:hyperlink w:anchor="_Toc51752405" w:history="1">
            <w:r>
              <w:rPr>
                <w:rStyle w:val="a9"/>
              </w:rPr>
              <w:t>3.</w:t>
            </w:r>
            <w:r>
              <w:tab/>
            </w:r>
            <w:r>
              <w:rPr>
                <w:rStyle w:val="a9"/>
              </w:rPr>
              <w:t xml:space="preserve">. </w:t>
            </w:r>
            <w:r>
              <w:rPr>
                <w:rStyle w:val="a9"/>
                <w:rFonts w:hint="eastAsia"/>
              </w:rPr>
              <w:t>目标系统功能需求分析</w:t>
            </w:r>
            <w:r>
              <w:tab/>
            </w:r>
            <w:r>
              <w:fldChar w:fldCharType="begin"/>
            </w:r>
            <w:r>
              <w:instrText xml:space="preserve"> PAGEREF _Toc51752405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5195FB3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06" w:history="1">
            <w:r>
              <w:rPr>
                <w:rStyle w:val="a9"/>
              </w:rPr>
              <w:t>3.1</w:t>
            </w:r>
            <w:r>
              <w:rPr>
                <w:rStyle w:val="a9"/>
                <w:rFonts w:hint="eastAsia"/>
              </w:rPr>
              <w:t>功能需求分析</w:t>
            </w:r>
            <w:r>
              <w:tab/>
            </w:r>
            <w:r>
              <w:fldChar w:fldCharType="begin"/>
            </w:r>
            <w:r>
              <w:instrText xml:space="preserve"> PAGEREF _Toc51752406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9792CCB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07" w:history="1">
            <w:r>
              <w:rPr>
                <w:rStyle w:val="a9"/>
              </w:rPr>
              <w:t>3.2</w:t>
            </w:r>
            <w:r>
              <w:rPr>
                <w:rStyle w:val="a9"/>
                <w:rFonts w:hint="eastAsia"/>
              </w:rPr>
              <w:t>系统用例图</w:t>
            </w:r>
            <w:r>
              <w:tab/>
            </w:r>
            <w:r>
              <w:fldChar w:fldCharType="begin"/>
            </w:r>
            <w:r>
              <w:instrText xml:space="preserve"> PAGEREF _Toc51752407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8B84EA0" w14:textId="77777777" w:rsidR="0021119F" w:rsidRDefault="00C07F0C">
          <w:pPr>
            <w:pStyle w:val="TOC1"/>
            <w:tabs>
              <w:tab w:val="left" w:pos="420"/>
              <w:tab w:val="right" w:leader="dot" w:pos="8296"/>
            </w:tabs>
          </w:pPr>
          <w:hyperlink w:anchor="_Toc51752408" w:history="1">
            <w:r>
              <w:rPr>
                <w:rStyle w:val="a9"/>
              </w:rPr>
              <w:t>4.</w:t>
            </w:r>
            <w:r>
              <w:tab/>
            </w:r>
            <w:r>
              <w:rPr>
                <w:rStyle w:val="a9"/>
              </w:rPr>
              <w:t xml:space="preserve">. </w:t>
            </w:r>
            <w:r>
              <w:rPr>
                <w:rStyle w:val="a9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_Toc51752408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1AD12A9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09" w:history="1">
            <w:r>
              <w:rPr>
                <w:rStyle w:val="a9"/>
              </w:rPr>
              <w:t>4.1</w:t>
            </w:r>
            <w:r>
              <w:rPr>
                <w:rStyle w:val="a9"/>
                <w:rFonts w:hint="eastAsia"/>
              </w:rPr>
              <w:t>权威信息与数据</w:t>
            </w:r>
            <w:r>
              <w:tab/>
            </w:r>
            <w:r>
              <w:fldChar w:fldCharType="begin"/>
            </w:r>
            <w:r>
              <w:instrText xml:space="preserve"> PAGEREF _Toc51752409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B1C2A0" w14:textId="77777777" w:rsidR="0021119F" w:rsidRDefault="00C07F0C">
          <w:pPr>
            <w:pStyle w:val="TOC2"/>
            <w:tabs>
              <w:tab w:val="right" w:leader="dot" w:pos="8296"/>
            </w:tabs>
          </w:pPr>
          <w:hyperlink w:anchor="_Toc51752410" w:history="1">
            <w:r>
              <w:rPr>
                <w:rStyle w:val="a9"/>
              </w:rPr>
              <w:t>4.2</w:t>
            </w:r>
            <w:r>
              <w:rPr>
                <w:rStyle w:val="a9"/>
                <w:rFonts w:hint="eastAsia"/>
              </w:rPr>
              <w:t>参考网站</w:t>
            </w:r>
            <w:r>
              <w:tab/>
            </w:r>
            <w:r>
              <w:fldChar w:fldCharType="begin"/>
            </w:r>
            <w:r>
              <w:instrText xml:space="preserve"> PAGEREF _Toc51752410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98436E4" w14:textId="77777777" w:rsidR="0021119F" w:rsidRDefault="00C07F0C">
          <w:r>
            <w:rPr>
              <w:b/>
              <w:bCs/>
              <w:lang w:val="zh-CN"/>
            </w:rPr>
            <w:fldChar w:fldCharType="end"/>
          </w:r>
        </w:p>
      </w:sdtContent>
    </w:sdt>
    <w:p w14:paraId="003A763D" w14:textId="77777777" w:rsidR="0021119F" w:rsidRDefault="00C07F0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D6B87B" w14:textId="77777777" w:rsidR="0021119F" w:rsidRDefault="0021119F">
      <w:pPr>
        <w:jc w:val="center"/>
        <w:rPr>
          <w:sz w:val="32"/>
          <w:szCs w:val="32"/>
        </w:rPr>
      </w:pPr>
    </w:p>
    <w:p w14:paraId="11703AFA" w14:textId="77777777" w:rsidR="0021119F" w:rsidRDefault="00C07F0C">
      <w:pPr>
        <w:pStyle w:val="1"/>
        <w:numPr>
          <w:ilvl w:val="0"/>
          <w:numId w:val="1"/>
        </w:numPr>
      </w:pPr>
      <w:bookmarkStart w:id="0" w:name="_Toc51752395"/>
      <w:r>
        <w:rPr>
          <w:rFonts w:hint="eastAsia"/>
        </w:rPr>
        <w:t>引言</w:t>
      </w:r>
      <w:bookmarkEnd w:id="0"/>
    </w:p>
    <w:p w14:paraId="19934717" w14:textId="77777777" w:rsidR="0021119F" w:rsidRDefault="00C07F0C">
      <w:pPr>
        <w:pStyle w:val="2"/>
      </w:pPr>
      <w:bookmarkStart w:id="1" w:name="_Toc51752396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421AEEA9" w14:textId="77777777" w:rsidR="0021119F" w:rsidRDefault="00C07F0C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此需求说明书是对项目的背景、范围、验收标准和需求信息进行的说明，包括功能性需求和非功能性需求，确保对用户需求的理解一致。</w:t>
      </w:r>
    </w:p>
    <w:p w14:paraId="1E4290CE" w14:textId="77777777" w:rsidR="0021119F" w:rsidRDefault="00C07F0C">
      <w:pPr>
        <w:pStyle w:val="2"/>
      </w:pPr>
      <w:bookmarkStart w:id="2" w:name="_Toc51752397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2"/>
    </w:p>
    <w:p w14:paraId="7AB9E648" w14:textId="77777777" w:rsidR="0021119F" w:rsidRDefault="00C07F0C">
      <w:pPr>
        <w:ind w:left="420" w:firstLineChars="200" w:firstLine="480"/>
        <w:rPr>
          <w:sz w:val="24"/>
        </w:rPr>
      </w:pPr>
      <w:r>
        <w:rPr>
          <w:rFonts w:hint="eastAsia"/>
          <w:sz w:val="24"/>
        </w:rPr>
        <w:t>针对于党建在线考试的便利进行和升级更新，我们设计开发了党建在线考试系统。系统为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结构，能够满足在线考试的需求，只有电脑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端。系统拥有专门的题库，并且可以自己维护题库，题型包括单选题、多选题和判断题。系统主体包含随机题库抽题、自动阅卷、打印考试结果等功能。</w:t>
      </w:r>
    </w:p>
    <w:p w14:paraId="48C441E1" w14:textId="77777777" w:rsidR="0021119F" w:rsidRDefault="00C07F0C">
      <w:pPr>
        <w:pStyle w:val="1"/>
        <w:numPr>
          <w:ilvl w:val="0"/>
          <w:numId w:val="1"/>
        </w:numPr>
      </w:pPr>
      <w:bookmarkStart w:id="3" w:name="_Toc51752398"/>
      <w:r>
        <w:rPr>
          <w:rFonts w:hint="eastAsia"/>
        </w:rPr>
        <w:t>目标系统描述</w:t>
      </w:r>
      <w:bookmarkEnd w:id="3"/>
    </w:p>
    <w:p w14:paraId="2C2039F8" w14:textId="77777777" w:rsidR="0021119F" w:rsidRDefault="00C07F0C">
      <w:pPr>
        <w:pStyle w:val="2"/>
      </w:pPr>
      <w:bookmarkStart w:id="4" w:name="_Toc51752399"/>
      <w:r>
        <w:t>2.1</w:t>
      </w:r>
      <w:r>
        <w:rPr>
          <w:rFonts w:hint="eastAsia"/>
        </w:rPr>
        <w:t>组织结构与职责</w:t>
      </w:r>
      <w:bookmarkEnd w:id="4"/>
    </w:p>
    <w:p w14:paraId="6B5CA1C7" w14:textId="77777777" w:rsidR="0021119F" w:rsidRDefault="00C07F0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本系统主要有两大角色：系统管理员、考生。系统管理员负责随机题库抽题、自动阅卷、打印考试结果。考生可以在电脑</w:t>
      </w:r>
      <w:r>
        <w:rPr>
          <w:rFonts w:asciiTheme="minorEastAsia" w:hAnsiTheme="minorEastAsia" w:hint="eastAsia"/>
          <w:sz w:val="24"/>
          <w:szCs w:val="24"/>
        </w:rPr>
        <w:t>WEB</w:t>
      </w:r>
      <w:r>
        <w:rPr>
          <w:rFonts w:asciiTheme="minorEastAsia" w:hAnsiTheme="minorEastAsia" w:hint="eastAsia"/>
          <w:sz w:val="24"/>
          <w:szCs w:val="24"/>
        </w:rPr>
        <w:t>端输入基本信息，答题然后查阅考试结果。</w:t>
      </w:r>
    </w:p>
    <w:p w14:paraId="5BB74275" w14:textId="77777777" w:rsidR="0021119F" w:rsidRDefault="00C07F0C">
      <w:pPr>
        <w:ind w:firstLine="42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sz w:val="24"/>
        </w:rPr>
        <w:t>.1.1</w:t>
      </w:r>
    </w:p>
    <w:p w14:paraId="207D6363" w14:textId="77777777" w:rsidR="0021119F" w:rsidRDefault="00C07F0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4EA8B" wp14:editId="33B6C085">
            <wp:extent cx="5274310" cy="4754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17D" w14:textId="77777777" w:rsidR="0021119F" w:rsidRDefault="00C07F0C">
      <w:pPr>
        <w:pStyle w:val="2"/>
      </w:pPr>
      <w:bookmarkStart w:id="5" w:name="_Toc51752400"/>
      <w:r>
        <w:t>2.2</w:t>
      </w:r>
      <w:r>
        <w:rPr>
          <w:rFonts w:hint="eastAsia"/>
        </w:rPr>
        <w:t>角色定义</w:t>
      </w:r>
      <w:bookmarkEnd w:id="5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1122"/>
        <w:gridCol w:w="4798"/>
      </w:tblGrid>
      <w:tr w:rsidR="0021119F" w14:paraId="3297AF25" w14:textId="77777777">
        <w:tc>
          <w:tcPr>
            <w:tcW w:w="931" w:type="dxa"/>
          </w:tcPr>
          <w:p w14:paraId="00F1E7B2" w14:textId="77777777" w:rsidR="0021119F" w:rsidRDefault="00C07F0C">
            <w:pPr>
              <w:pStyle w:val="aa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 w14:paraId="5B523C61" w14:textId="77777777" w:rsidR="0021119F" w:rsidRDefault="00C07F0C">
            <w:pPr>
              <w:pStyle w:val="aa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 w14:paraId="7CE32F3A" w14:textId="77777777" w:rsidR="0021119F" w:rsidRDefault="00C07F0C">
            <w:pPr>
              <w:pStyle w:val="aa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职</w:t>
            </w: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责</w:t>
            </w:r>
          </w:p>
        </w:tc>
      </w:tr>
      <w:tr w:rsidR="0021119F" w14:paraId="031C7F7C" w14:textId="77777777">
        <w:tc>
          <w:tcPr>
            <w:tcW w:w="931" w:type="dxa"/>
          </w:tcPr>
          <w:p w14:paraId="0026E7A7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 w14:paraId="6F919089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 w14:paraId="3E62D1AE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随机题库抽题</w:t>
            </w:r>
          </w:p>
          <w:p w14:paraId="7012D673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自动阅卷</w:t>
            </w:r>
          </w:p>
          <w:p w14:paraId="1DB9FC9B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打印考试结果</w:t>
            </w:r>
          </w:p>
        </w:tc>
      </w:tr>
      <w:tr w:rsidR="0021119F" w14:paraId="10660324" w14:textId="77777777">
        <w:tc>
          <w:tcPr>
            <w:tcW w:w="931" w:type="dxa"/>
          </w:tcPr>
          <w:p w14:paraId="77535BDC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 w14:paraId="53F80062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 w14:paraId="6C338AF0" w14:textId="77777777" w:rsidR="0021119F" w:rsidRDefault="00C07F0C">
            <w:pPr>
              <w:pStyle w:val="aa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党建在线考试答题并查阅考试结果</w:t>
            </w:r>
          </w:p>
        </w:tc>
      </w:tr>
    </w:tbl>
    <w:p w14:paraId="34932990" w14:textId="77777777" w:rsidR="0021119F" w:rsidRDefault="0021119F">
      <w:pPr>
        <w:rPr>
          <w:sz w:val="24"/>
          <w:szCs w:val="24"/>
        </w:rPr>
      </w:pPr>
    </w:p>
    <w:p w14:paraId="0CAE369B" w14:textId="77777777" w:rsidR="0021119F" w:rsidRDefault="0021119F">
      <w:pPr>
        <w:rPr>
          <w:sz w:val="24"/>
          <w:szCs w:val="24"/>
        </w:rPr>
      </w:pPr>
    </w:p>
    <w:p w14:paraId="1271A21E" w14:textId="77777777" w:rsidR="0021119F" w:rsidRDefault="0021119F">
      <w:pPr>
        <w:rPr>
          <w:sz w:val="24"/>
          <w:szCs w:val="24"/>
        </w:rPr>
      </w:pPr>
    </w:p>
    <w:p w14:paraId="2C650927" w14:textId="77777777" w:rsidR="0021119F" w:rsidRDefault="00C07F0C">
      <w:pPr>
        <w:pStyle w:val="2"/>
      </w:pPr>
      <w:bookmarkStart w:id="6" w:name="_Toc51752401"/>
      <w:r>
        <w:lastRenderedPageBreak/>
        <w:t>2.3</w:t>
      </w:r>
      <w:r>
        <w:rPr>
          <w:rFonts w:hint="eastAsia"/>
        </w:rPr>
        <w:t>系统模块</w:t>
      </w:r>
      <w:bookmarkEnd w:id="6"/>
    </w:p>
    <w:p w14:paraId="611A5AF3" w14:textId="379315F6" w:rsidR="0021119F" w:rsidRPr="00134DA0" w:rsidRDefault="00C07F0C" w:rsidP="00134DA0">
      <w:pPr>
        <w:pStyle w:val="3"/>
        <w:rPr>
          <w:rFonts w:hint="eastAsia"/>
        </w:rPr>
      </w:pPr>
      <w:bookmarkStart w:id="7" w:name="_Toc51752402"/>
      <w:r>
        <w:rPr>
          <w:rFonts w:hint="eastAsia"/>
        </w:rPr>
        <w:t>2</w:t>
      </w:r>
      <w:r>
        <w:t>.3.1</w:t>
      </w:r>
      <w:r>
        <w:rPr>
          <w:rFonts w:hint="eastAsia"/>
        </w:rPr>
        <w:t>随机题库抽题模块</w:t>
      </w:r>
      <w:bookmarkEnd w:id="7"/>
    </w:p>
    <w:p w14:paraId="4B2000C1" w14:textId="77777777" w:rsidR="0021119F" w:rsidRDefault="00C07F0C">
      <w:pPr>
        <w:ind w:firstLineChars="300" w:firstLine="720"/>
        <w:rPr>
          <w:sz w:val="24"/>
        </w:rPr>
      </w:pP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模块用于为考生在题库随机抽题生成试卷。考虑生成试卷的题型及分值：</w:t>
      </w:r>
    </w:p>
    <w:p w14:paraId="25C9DC35" w14:textId="77777777" w:rsidR="0021119F" w:rsidRDefault="00C07F0C">
      <w:pPr>
        <w:rPr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分）、单选题（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分）、多选课（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分）。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个判断题，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个单选题，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个多选题，每个题分值都为两分。</w:t>
      </w:r>
    </w:p>
    <w:p w14:paraId="4C11ACE7" w14:textId="77777777" w:rsidR="0021119F" w:rsidRDefault="00C07F0C">
      <w:pPr>
        <w:pStyle w:val="3"/>
      </w:pPr>
      <w:bookmarkStart w:id="8" w:name="_Toc51752403"/>
      <w:r>
        <w:rPr>
          <w:rFonts w:hint="eastAsia"/>
        </w:rPr>
        <w:t>2</w:t>
      </w:r>
      <w:r>
        <w:t>.3.2</w:t>
      </w:r>
      <w:r>
        <w:rPr>
          <w:rFonts w:hint="eastAsia"/>
        </w:rPr>
        <w:t>在线答题模块</w:t>
      </w:r>
      <w:bookmarkEnd w:id="8"/>
    </w:p>
    <w:p w14:paraId="5D22F6FA" w14:textId="77777777" w:rsidR="0021119F" w:rsidRDefault="00C07F0C">
      <w:pPr>
        <w:rPr>
          <w:sz w:val="24"/>
        </w:rPr>
      </w:pPr>
      <w:r>
        <w:rPr>
          <w:rFonts w:hint="eastAsia"/>
          <w:sz w:val="24"/>
        </w:rPr>
        <w:t>该模块为考生提供答题界面。如图</w:t>
      </w:r>
      <w:r>
        <w:rPr>
          <w:rFonts w:hint="eastAsia"/>
          <w:sz w:val="24"/>
        </w:rPr>
        <w:t>2</w:t>
      </w:r>
      <w:r>
        <w:rPr>
          <w:sz w:val="24"/>
        </w:rPr>
        <w:t>.3.2</w:t>
      </w:r>
    </w:p>
    <w:p w14:paraId="2169C597" w14:textId="77777777" w:rsidR="0021119F" w:rsidRDefault="00C07F0C">
      <w:r>
        <w:rPr>
          <w:rFonts w:hint="eastAsia"/>
          <w:noProof/>
        </w:rPr>
        <w:drawing>
          <wp:inline distT="0" distB="0" distL="114300" distR="114300" wp14:anchorId="0504890F" wp14:editId="1A0AB6A7">
            <wp:extent cx="5267960" cy="3767455"/>
            <wp:effectExtent l="0" t="0" r="5080" b="1206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F37D" w14:textId="77777777" w:rsidR="0021119F" w:rsidRDefault="00C07F0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.3.2</w:t>
      </w:r>
    </w:p>
    <w:p w14:paraId="0503071D" w14:textId="77777777" w:rsidR="0021119F" w:rsidRDefault="00C07F0C">
      <w:pPr>
        <w:pStyle w:val="3"/>
      </w:pPr>
      <w:bookmarkStart w:id="9" w:name="_Toc51752404"/>
      <w:r>
        <w:rPr>
          <w:rFonts w:hint="eastAsia"/>
        </w:rPr>
        <w:t>2</w:t>
      </w:r>
      <w:r>
        <w:t>.3.3</w:t>
      </w:r>
      <w:r>
        <w:rPr>
          <w:rFonts w:hint="eastAsia"/>
        </w:rPr>
        <w:t>自动阅卷并打印考试结果模块</w:t>
      </w:r>
      <w:bookmarkEnd w:id="9"/>
    </w:p>
    <w:p w14:paraId="60348B05" w14:textId="77777777" w:rsidR="0021119F" w:rsidRDefault="00C07F0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该模块分为“自动阅卷”和“打印考试结果”两部分。“自动阅卷”系统可以根据</w:t>
      </w:r>
      <w:r>
        <w:rPr>
          <w:rFonts w:hint="eastAsia"/>
          <w:sz w:val="24"/>
        </w:rPr>
        <w:lastRenderedPageBreak/>
        <w:t>题库来判断对错，对考生所答试卷进行批阅；“打印考试结果”是将考生的成绩进行展示并提供查看已答试题对错的功能。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2.3.3</w:t>
      </w:r>
    </w:p>
    <w:p w14:paraId="5AC63474" w14:textId="77777777" w:rsidR="0021119F" w:rsidRDefault="00C07F0C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80DF2F8" wp14:editId="3A2EE6D1">
            <wp:extent cx="5273040" cy="4072255"/>
            <wp:effectExtent l="0" t="0" r="0" b="1206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6BA" w14:textId="77777777" w:rsidR="0021119F" w:rsidRDefault="00C07F0C">
      <w:pPr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.3.</w:t>
      </w:r>
      <w:r>
        <w:rPr>
          <w:rFonts w:hint="eastAsia"/>
        </w:rPr>
        <w:t>3</w:t>
      </w:r>
    </w:p>
    <w:p w14:paraId="58F56637" w14:textId="77777777" w:rsidR="0021119F" w:rsidRDefault="00C07F0C">
      <w:pPr>
        <w:pStyle w:val="1"/>
        <w:numPr>
          <w:ilvl w:val="0"/>
          <w:numId w:val="1"/>
        </w:numPr>
      </w:pPr>
      <w:bookmarkStart w:id="10" w:name="_Toc51752405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目标系统功能需求分析</w:t>
      </w:r>
      <w:bookmarkEnd w:id="10"/>
    </w:p>
    <w:p w14:paraId="595F321C" w14:textId="77777777" w:rsidR="0021119F" w:rsidRDefault="00C07F0C">
      <w:pPr>
        <w:pStyle w:val="2"/>
      </w:pPr>
      <w:bookmarkStart w:id="11" w:name="_Toc51752406"/>
      <w:r>
        <w:t>3.1</w:t>
      </w:r>
      <w:r>
        <w:rPr>
          <w:rFonts w:hint="eastAsia"/>
        </w:rPr>
        <w:t>功能需求分析</w:t>
      </w:r>
      <w:bookmarkEnd w:id="11"/>
    </w:p>
    <w:p w14:paraId="34123137" w14:textId="77777777" w:rsidR="0021119F" w:rsidRDefault="00C07F0C">
      <w:pPr>
        <w:ind w:firstLine="420"/>
        <w:rPr>
          <w:sz w:val="24"/>
        </w:rPr>
      </w:pPr>
      <w:r>
        <w:rPr>
          <w:rFonts w:hint="eastAsia"/>
          <w:sz w:val="24"/>
        </w:rPr>
        <w:t>本系统涉及的角色包括：管理员、考生。其中管理员负责</w:t>
      </w:r>
      <w:r>
        <w:rPr>
          <w:rFonts w:asciiTheme="minorEastAsia" w:hAnsiTheme="minorEastAsia" w:hint="eastAsia"/>
          <w:sz w:val="24"/>
          <w:szCs w:val="24"/>
        </w:rPr>
        <w:t>随机题库抽题、自动阅卷、打印考试结果</w:t>
      </w: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考生可以</w:t>
      </w:r>
      <w:r>
        <w:rPr>
          <w:rFonts w:asciiTheme="minorEastAsia" w:hAnsiTheme="minorEastAsia" w:hint="eastAsia"/>
          <w:sz w:val="24"/>
          <w:szCs w:val="24"/>
        </w:rPr>
        <w:t>考生可以</w:t>
      </w:r>
      <w:proofErr w:type="gramEnd"/>
      <w:r>
        <w:rPr>
          <w:rFonts w:asciiTheme="minorEastAsia" w:hAnsiTheme="minorEastAsia" w:hint="eastAsia"/>
          <w:sz w:val="24"/>
          <w:szCs w:val="24"/>
        </w:rPr>
        <w:t>在电脑</w:t>
      </w:r>
      <w:r>
        <w:rPr>
          <w:rFonts w:asciiTheme="minorEastAsia" w:hAnsiTheme="minorEastAsia" w:hint="eastAsia"/>
          <w:sz w:val="24"/>
          <w:szCs w:val="24"/>
        </w:rPr>
        <w:t>WEB</w:t>
      </w:r>
      <w:r>
        <w:rPr>
          <w:rFonts w:asciiTheme="minorEastAsia" w:hAnsiTheme="minorEastAsia" w:hint="eastAsia"/>
          <w:sz w:val="24"/>
          <w:szCs w:val="24"/>
        </w:rPr>
        <w:t>端输入基本信息，答题然后查阅考试结果</w:t>
      </w:r>
      <w:r>
        <w:rPr>
          <w:rFonts w:hint="eastAsia"/>
          <w:sz w:val="24"/>
        </w:rPr>
        <w:t>。考生输入完信息后，即可获得随机生成的套题。作答完后系统自动阅卷并打印考试结果，考生也可查询已答试题的对错。</w:t>
      </w:r>
    </w:p>
    <w:p w14:paraId="38F6EB0A" w14:textId="77777777" w:rsidR="0021119F" w:rsidRDefault="00C07F0C"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</w:t>
      </w:r>
      <w:r>
        <w:rPr>
          <w:rFonts w:asciiTheme="minorEastAsia" w:hAnsiTheme="minorEastAsia" w:hint="eastAsia"/>
          <w:sz w:val="24"/>
          <w:szCs w:val="24"/>
        </w:rPr>
        <w:t>随机题库抽题、自动阅卷、打印</w:t>
      </w:r>
      <w:r>
        <w:rPr>
          <w:rFonts w:asciiTheme="minorEastAsia" w:hAnsiTheme="minorEastAsia" w:hint="eastAsia"/>
          <w:sz w:val="24"/>
          <w:szCs w:val="24"/>
        </w:rPr>
        <w:lastRenderedPageBreak/>
        <w:t>考试结果</w:t>
      </w:r>
      <w:r>
        <w:rPr>
          <w:rFonts w:hint="eastAsia"/>
          <w:sz w:val="24"/>
        </w:rPr>
        <w:t>。考生包含的用例主要有：登录、注册、录入相关信息（学校、专业、班级）、在线答题、查询试题。</w:t>
      </w:r>
    </w:p>
    <w:p w14:paraId="73A3B339" w14:textId="77777777" w:rsidR="0021119F" w:rsidRDefault="00C07F0C">
      <w:pPr>
        <w:pStyle w:val="2"/>
      </w:pPr>
      <w:bookmarkStart w:id="12" w:name="_Toc51752407"/>
      <w:r>
        <w:t>3.2</w:t>
      </w:r>
      <w:r>
        <w:rPr>
          <w:rFonts w:hint="eastAsia"/>
        </w:rPr>
        <w:t>系统用例图</w:t>
      </w:r>
      <w:bookmarkEnd w:id="12"/>
    </w:p>
    <w:p w14:paraId="6A1F94AE" w14:textId="77777777" w:rsidR="0021119F" w:rsidRDefault="00C07F0C"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</w:t>
      </w:r>
      <w:r>
        <w:rPr>
          <w:rFonts w:hint="eastAsia"/>
          <w:sz w:val="24"/>
        </w:rPr>
        <w:t>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 w14:paraId="5897C488" w14:textId="77777777" w:rsidR="0021119F" w:rsidRDefault="00C07F0C">
      <w:pPr>
        <w:rPr>
          <w:sz w:val="24"/>
        </w:rPr>
      </w:pPr>
      <w:r>
        <w:rPr>
          <w:noProof/>
        </w:rPr>
        <w:drawing>
          <wp:inline distT="0" distB="0" distL="0" distR="0" wp14:anchorId="3459A7C8" wp14:editId="6E8684E9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6FC5" w14:textId="77777777" w:rsidR="0021119F" w:rsidRDefault="00C07F0C">
      <w:pPr>
        <w:pStyle w:val="1"/>
        <w:numPr>
          <w:ilvl w:val="0"/>
          <w:numId w:val="1"/>
        </w:numPr>
      </w:pPr>
      <w:bookmarkStart w:id="13" w:name="_Toc51752408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13"/>
    </w:p>
    <w:p w14:paraId="3BDBB4A7" w14:textId="77777777" w:rsidR="0021119F" w:rsidRDefault="00C07F0C">
      <w:pPr>
        <w:pStyle w:val="2"/>
      </w:pPr>
      <w:bookmarkStart w:id="14" w:name="_Toc51752409"/>
      <w:r>
        <w:t>4.1</w:t>
      </w:r>
      <w:r>
        <w:rPr>
          <w:rFonts w:hint="eastAsia"/>
        </w:rPr>
        <w:t>权威信息与数据</w:t>
      </w:r>
      <w:bookmarkEnd w:id="14"/>
    </w:p>
    <w:p w14:paraId="76AE4D92" w14:textId="77777777" w:rsidR="0021119F" w:rsidRDefault="00C07F0C">
      <w:pPr>
        <w:pStyle w:val="ab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灯塔</w:t>
      </w:r>
      <w:r>
        <w:rPr>
          <w:rFonts w:hint="eastAsia"/>
        </w:rPr>
        <w:t>-</w:t>
      </w:r>
      <w:r>
        <w:rPr>
          <w:rFonts w:hint="eastAsia"/>
        </w:rPr>
        <w:t>党建在线</w:t>
      </w:r>
      <w:r>
        <w:rPr>
          <w:rFonts w:hint="eastAsia"/>
        </w:rPr>
        <w:t>_</w:t>
      </w:r>
      <w:r>
        <w:rPr>
          <w:rFonts w:hint="eastAsia"/>
        </w:rPr>
        <w:t>中共山东省组织部</w:t>
      </w:r>
    </w:p>
    <w:p w14:paraId="17E2D141" w14:textId="77777777" w:rsidR="0021119F" w:rsidRDefault="00C07F0C">
      <w:pPr>
        <w:pStyle w:val="2"/>
      </w:pPr>
      <w:bookmarkStart w:id="15" w:name="_Toc51752410"/>
      <w:r>
        <w:t>4.2</w:t>
      </w:r>
      <w:r>
        <w:rPr>
          <w:rFonts w:hint="eastAsia"/>
        </w:rPr>
        <w:t>参考网站</w:t>
      </w:r>
      <w:bookmarkEnd w:id="15"/>
    </w:p>
    <w:p w14:paraId="73825DC9" w14:textId="77777777" w:rsidR="0021119F" w:rsidRDefault="00C07F0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、灯塔</w:t>
      </w:r>
      <w:r>
        <w:rPr>
          <w:rFonts w:hint="eastAsia"/>
        </w:rPr>
        <w:t>-</w:t>
      </w:r>
      <w:r>
        <w:rPr>
          <w:rFonts w:hint="eastAsia"/>
        </w:rPr>
        <w:t>党建在线</w:t>
      </w:r>
      <w:hyperlink r:id="rId13" w:history="1">
        <w:r>
          <w:rPr>
            <w:rStyle w:val="a9"/>
          </w:rPr>
          <w:t>https://www.dtdjzx.gov.cn/</w:t>
        </w:r>
      </w:hyperlink>
    </w:p>
    <w:sectPr w:rsidR="00211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FC1B6" w14:textId="77777777" w:rsidR="00C07F0C" w:rsidRDefault="00C07F0C" w:rsidP="00134DA0">
      <w:r>
        <w:separator/>
      </w:r>
    </w:p>
  </w:endnote>
  <w:endnote w:type="continuationSeparator" w:id="0">
    <w:p w14:paraId="5330F85E" w14:textId="77777777" w:rsidR="00C07F0C" w:rsidRDefault="00C07F0C" w:rsidP="0013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FDFA4" w14:textId="77777777" w:rsidR="00C07F0C" w:rsidRDefault="00C07F0C" w:rsidP="00134DA0">
      <w:r>
        <w:separator/>
      </w:r>
    </w:p>
  </w:footnote>
  <w:footnote w:type="continuationSeparator" w:id="0">
    <w:p w14:paraId="4A6F6443" w14:textId="77777777" w:rsidR="00C07F0C" w:rsidRDefault="00C07F0C" w:rsidP="0013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2D8"/>
    <w:multiLevelType w:val="multilevel"/>
    <w:tmpl w:val="05C452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97C66"/>
    <w:multiLevelType w:val="multilevel"/>
    <w:tmpl w:val="39D9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E9B"/>
    <w:rsid w:val="00051643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3866"/>
    <w:rsid w:val="000E539A"/>
    <w:rsid w:val="00106CAA"/>
    <w:rsid w:val="0011304F"/>
    <w:rsid w:val="00130EEB"/>
    <w:rsid w:val="00133287"/>
    <w:rsid w:val="00134DA0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119F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B3EA4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15DA"/>
    <w:rsid w:val="00354A5F"/>
    <w:rsid w:val="00356E97"/>
    <w:rsid w:val="00370AE9"/>
    <w:rsid w:val="00382C05"/>
    <w:rsid w:val="00394979"/>
    <w:rsid w:val="003B3C76"/>
    <w:rsid w:val="003C32B0"/>
    <w:rsid w:val="003C5CEB"/>
    <w:rsid w:val="003C76CC"/>
    <w:rsid w:val="003D1435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B09"/>
    <w:rsid w:val="006377EE"/>
    <w:rsid w:val="00655444"/>
    <w:rsid w:val="006609C3"/>
    <w:rsid w:val="00670384"/>
    <w:rsid w:val="00672513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651D"/>
    <w:rsid w:val="008D2A1D"/>
    <w:rsid w:val="008E75D9"/>
    <w:rsid w:val="008E765B"/>
    <w:rsid w:val="008F436C"/>
    <w:rsid w:val="008F6463"/>
    <w:rsid w:val="00906FB4"/>
    <w:rsid w:val="0092276F"/>
    <w:rsid w:val="0094093E"/>
    <w:rsid w:val="0095116A"/>
    <w:rsid w:val="00961CF4"/>
    <w:rsid w:val="00973786"/>
    <w:rsid w:val="00995CA5"/>
    <w:rsid w:val="00997E9C"/>
    <w:rsid w:val="009A3E1B"/>
    <w:rsid w:val="009A60B9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07F0C"/>
    <w:rsid w:val="00C1052C"/>
    <w:rsid w:val="00C118E6"/>
    <w:rsid w:val="00C148D2"/>
    <w:rsid w:val="00C23218"/>
    <w:rsid w:val="00C55DF5"/>
    <w:rsid w:val="00C570B5"/>
    <w:rsid w:val="00C57FBB"/>
    <w:rsid w:val="00C60186"/>
    <w:rsid w:val="00C628E1"/>
    <w:rsid w:val="00C71DEE"/>
    <w:rsid w:val="00C77257"/>
    <w:rsid w:val="00C8479B"/>
    <w:rsid w:val="00C94806"/>
    <w:rsid w:val="00CB01AE"/>
    <w:rsid w:val="00CB399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779FA"/>
    <w:rsid w:val="00D81CD5"/>
    <w:rsid w:val="00D9391D"/>
    <w:rsid w:val="00D9612E"/>
    <w:rsid w:val="00DA4377"/>
    <w:rsid w:val="00DA613D"/>
    <w:rsid w:val="00DB11E0"/>
    <w:rsid w:val="00DB6962"/>
    <w:rsid w:val="00DC575A"/>
    <w:rsid w:val="00DD5556"/>
    <w:rsid w:val="00DE0623"/>
    <w:rsid w:val="00DF73C5"/>
    <w:rsid w:val="00E02900"/>
    <w:rsid w:val="00E10C2B"/>
    <w:rsid w:val="00E118D6"/>
    <w:rsid w:val="00E11970"/>
    <w:rsid w:val="00E12F85"/>
    <w:rsid w:val="00E235C8"/>
    <w:rsid w:val="00E60664"/>
    <w:rsid w:val="00E60BFE"/>
    <w:rsid w:val="00E70B59"/>
    <w:rsid w:val="00E7250B"/>
    <w:rsid w:val="00E7532D"/>
    <w:rsid w:val="00E8533C"/>
    <w:rsid w:val="00E857BD"/>
    <w:rsid w:val="00E94060"/>
    <w:rsid w:val="00EA277C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D58BA"/>
    <w:rsid w:val="00FE65DE"/>
    <w:rsid w:val="00FE75E4"/>
    <w:rsid w:val="3C65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A0D7"/>
  <w15:docId w15:val="{44FB1B91-0DAE-4493-AC5B-5D96A1E8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表文"/>
    <w:basedOn w:val="a"/>
    <w:qFormat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tdjzx.gov.c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EB87553-7616-4AD2-B316-BF0AA9841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延玉 段</dc:creator>
  <cp:lastModifiedBy>WuJian</cp:lastModifiedBy>
  <cp:revision>376</cp:revision>
  <dcterms:created xsi:type="dcterms:W3CDTF">2020-09-13T07:45:00Z</dcterms:created>
  <dcterms:modified xsi:type="dcterms:W3CDTF">2020-10-15T02:14:00Z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