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D0E82">
        <w:rPr>
          <w:rFonts w:hint="eastAsia"/>
          <w:color w:val="00B0F0"/>
        </w:rPr>
        <w:t>2016-11-</w:t>
      </w:r>
      <w:r w:rsidR="001C2DE6">
        <w:rPr>
          <w:rFonts w:hint="eastAsia"/>
          <w:color w:val="00B0F0"/>
        </w:rPr>
        <w:t>25</w:t>
      </w:r>
      <w:r w:rsidRPr="00850F89">
        <w:rPr>
          <w:rFonts w:hint="eastAsia"/>
          <w:color w:val="00B0F0"/>
        </w:rPr>
        <w:t>至</w:t>
      </w:r>
      <w:r w:rsidR="001C2DE6">
        <w:rPr>
          <w:rFonts w:hint="eastAsia"/>
          <w:color w:val="00B0F0"/>
        </w:rPr>
        <w:t>2016-11-31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34FAB" w:rsidTr="001342F3">
        <w:tc>
          <w:tcPr>
            <w:tcW w:w="3652" w:type="dxa"/>
          </w:tcPr>
          <w:p w:rsidR="00B34FAB" w:rsidRPr="00850F89" w:rsidRDefault="00B34FAB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对采购信息的设计及代码的实现</w:t>
            </w:r>
          </w:p>
        </w:tc>
        <w:tc>
          <w:tcPr>
            <w:tcW w:w="2410" w:type="dxa"/>
          </w:tcPr>
          <w:p w:rsidR="00B34FAB" w:rsidRPr="00850F89" w:rsidRDefault="00B34FAB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2016-11-25~2016-11-27</w:t>
            </w:r>
          </w:p>
        </w:tc>
        <w:tc>
          <w:tcPr>
            <w:tcW w:w="1701" w:type="dxa"/>
          </w:tcPr>
          <w:p w:rsidR="00B34FAB" w:rsidRPr="00850F89" w:rsidRDefault="00B34FAB" w:rsidP="00BF0EC2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  <w:tr w:rsidR="00B34FAB" w:rsidTr="001342F3">
        <w:tc>
          <w:tcPr>
            <w:tcW w:w="3652" w:type="dxa"/>
          </w:tcPr>
          <w:p w:rsidR="00B34FAB" w:rsidRPr="00850F89" w:rsidRDefault="00B34FAB" w:rsidP="00BF0EC2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rFonts w:hint="eastAsia"/>
                <w:color w:val="00B0F0"/>
              </w:rPr>
              <w:t>2.</w:t>
            </w:r>
            <w:r>
              <w:rPr>
                <w:rFonts w:hint="eastAsia"/>
                <w:color w:val="00B0F0"/>
              </w:rPr>
              <w:t>对采购退货的设计及代码的实现</w:t>
            </w:r>
          </w:p>
        </w:tc>
        <w:tc>
          <w:tcPr>
            <w:tcW w:w="2410" w:type="dxa"/>
          </w:tcPr>
          <w:p w:rsidR="00B34FAB" w:rsidRPr="00850F89" w:rsidRDefault="008B6E1F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2016-11-28~2016-11</w:t>
            </w:r>
            <w:bookmarkStart w:id="0" w:name="_GoBack"/>
            <w:bookmarkEnd w:id="0"/>
            <w:r w:rsidR="00B34FAB">
              <w:rPr>
                <w:rFonts w:hint="eastAsia"/>
                <w:color w:val="00B0F0"/>
              </w:rPr>
              <w:t>-31</w:t>
            </w:r>
          </w:p>
        </w:tc>
        <w:tc>
          <w:tcPr>
            <w:tcW w:w="1701" w:type="dxa"/>
          </w:tcPr>
          <w:p w:rsidR="00B34FAB" w:rsidRPr="00850F89" w:rsidRDefault="00B34FAB" w:rsidP="00BF0EC2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B34FAB" w:rsidRDefault="00B34FAB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首先对采购信息和采购退货的页面做了一个整体的设计，设计了相关的页面以及与后台数据库</w:t>
      </w:r>
      <w:r w:rsidR="00AF585F">
        <w:rPr>
          <w:rFonts w:hint="eastAsia"/>
          <w:b/>
        </w:rPr>
        <w:t>匹配的一些相关问题，在数据库匹配时出现了问题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AF585F" w:rsidP="0034744E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完成对登录失败页的设计</w:t>
            </w:r>
          </w:p>
        </w:tc>
        <w:tc>
          <w:tcPr>
            <w:tcW w:w="2410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2016-12-1~2016-12-3</w:t>
            </w:r>
          </w:p>
        </w:tc>
        <w:tc>
          <w:tcPr>
            <w:tcW w:w="1701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2.</w:t>
            </w:r>
            <w:r>
              <w:rPr>
                <w:rFonts w:hint="eastAsia"/>
                <w:color w:val="00B0F0"/>
              </w:rPr>
              <w:t>调整采购信息，采购退货出现的</w:t>
            </w:r>
            <w:r>
              <w:rPr>
                <w:rFonts w:hint="eastAsia"/>
                <w:color w:val="00B0F0"/>
              </w:rPr>
              <w:t>bug</w:t>
            </w:r>
          </w:p>
        </w:tc>
        <w:tc>
          <w:tcPr>
            <w:tcW w:w="2410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2016-12-4~2016-12-8</w:t>
            </w:r>
          </w:p>
        </w:tc>
        <w:tc>
          <w:tcPr>
            <w:tcW w:w="1701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22" w:rsidRDefault="008C6E22">
      <w:pPr>
        <w:spacing w:line="240" w:lineRule="auto"/>
      </w:pPr>
      <w:r>
        <w:separator/>
      </w:r>
    </w:p>
  </w:endnote>
  <w:endnote w:type="continuationSeparator" w:id="0">
    <w:p w:rsidR="008C6E22" w:rsidRDefault="008C6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22" w:rsidRDefault="008C6E22">
      <w:pPr>
        <w:spacing w:line="240" w:lineRule="auto"/>
      </w:pPr>
      <w:r>
        <w:separator/>
      </w:r>
    </w:p>
  </w:footnote>
  <w:footnote w:type="continuationSeparator" w:id="0">
    <w:p w:rsidR="008C6E22" w:rsidRDefault="008C6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2DE6"/>
    <w:rsid w:val="002D0E82"/>
    <w:rsid w:val="002E2020"/>
    <w:rsid w:val="0034744E"/>
    <w:rsid w:val="006419DE"/>
    <w:rsid w:val="007A7FA8"/>
    <w:rsid w:val="00850F89"/>
    <w:rsid w:val="00871FDF"/>
    <w:rsid w:val="008B6E1F"/>
    <w:rsid w:val="008C6E22"/>
    <w:rsid w:val="00974E84"/>
    <w:rsid w:val="009F6F5E"/>
    <w:rsid w:val="00A63CE0"/>
    <w:rsid w:val="00AC4693"/>
    <w:rsid w:val="00AF585F"/>
    <w:rsid w:val="00B34FAB"/>
    <w:rsid w:val="00BB106A"/>
    <w:rsid w:val="00CA34BC"/>
    <w:rsid w:val="00D13152"/>
    <w:rsid w:val="00E05A7B"/>
    <w:rsid w:val="00E95CD8"/>
    <w:rsid w:val="00F6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5</cp:revision>
  <dcterms:created xsi:type="dcterms:W3CDTF">2016-12-14T11:41:00Z</dcterms:created>
  <dcterms:modified xsi:type="dcterms:W3CDTF">2016-12-14T11:52:00Z</dcterms:modified>
</cp:coreProperties>
</file>