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62D" w:rsidRDefault="00823A5D" w:rsidP="00823A5D">
      <w:pPr>
        <w:pStyle w:val="Title"/>
        <w:jc w:val="center"/>
        <w:rPr>
          <w:b/>
          <w:sz w:val="28"/>
          <w:szCs w:val="28"/>
        </w:rPr>
      </w:pPr>
      <w:r w:rsidRPr="00823A5D">
        <w:rPr>
          <w:b/>
          <w:sz w:val="28"/>
          <w:szCs w:val="28"/>
        </w:rPr>
        <w:t xml:space="preserve">Virginia </w:t>
      </w:r>
      <w:r w:rsidR="0074662D">
        <w:rPr>
          <w:b/>
          <w:sz w:val="28"/>
          <w:szCs w:val="28"/>
        </w:rPr>
        <w:t>Department of Education</w:t>
      </w:r>
    </w:p>
    <w:p w:rsidR="00823A5D" w:rsidRPr="00823A5D" w:rsidRDefault="00823A5D" w:rsidP="00823A5D">
      <w:pPr>
        <w:pStyle w:val="Title"/>
        <w:jc w:val="center"/>
        <w:rPr>
          <w:b/>
          <w:sz w:val="28"/>
          <w:szCs w:val="28"/>
        </w:rPr>
      </w:pPr>
      <w:r w:rsidRPr="00823A5D">
        <w:rPr>
          <w:b/>
          <w:sz w:val="28"/>
          <w:szCs w:val="28"/>
        </w:rPr>
        <w:t>21st Century Community Learning Center (CCLC) Grants</w:t>
      </w:r>
    </w:p>
    <w:p w:rsidR="00823A5D" w:rsidRPr="00823A5D" w:rsidRDefault="00823A5D" w:rsidP="00823A5D">
      <w:pPr>
        <w:pStyle w:val="Title"/>
        <w:jc w:val="center"/>
        <w:rPr>
          <w:b/>
          <w:sz w:val="28"/>
          <w:szCs w:val="28"/>
        </w:rPr>
      </w:pPr>
      <w:r w:rsidRPr="00823A5D">
        <w:rPr>
          <w:b/>
          <w:sz w:val="28"/>
          <w:szCs w:val="28"/>
        </w:rPr>
        <w:t>Cohort 17 Awards</w:t>
      </w:r>
    </w:p>
    <w:p w:rsidR="00C361A6" w:rsidRPr="00823A5D" w:rsidRDefault="00823A5D" w:rsidP="00823A5D">
      <w:pPr>
        <w:pStyle w:val="Title"/>
        <w:jc w:val="center"/>
        <w:rPr>
          <w:b/>
          <w:sz w:val="28"/>
          <w:szCs w:val="28"/>
        </w:rPr>
      </w:pPr>
      <w:r w:rsidRPr="00823A5D">
        <w:rPr>
          <w:b/>
          <w:sz w:val="28"/>
          <w:szCs w:val="28"/>
        </w:rPr>
        <w:t>2018-2019</w:t>
      </w:r>
    </w:p>
    <w:p w:rsidR="00823A5D" w:rsidRDefault="00823A5D"/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  <w:tblCaption w:val="21st CCLC Cohort 17"/>
        <w:tblDescription w:val="This table list the 2018-2019 21st CCLC Cohort 17 grantees."/>
      </w:tblPr>
      <w:tblGrid>
        <w:gridCol w:w="2430"/>
        <w:gridCol w:w="2700"/>
        <w:gridCol w:w="1890"/>
        <w:gridCol w:w="2520"/>
        <w:gridCol w:w="1260"/>
      </w:tblGrid>
      <w:tr w:rsidR="00337121" w:rsidTr="00337121">
        <w:trPr>
          <w:tblHeader/>
        </w:trPr>
        <w:tc>
          <w:tcPr>
            <w:tcW w:w="2430" w:type="dxa"/>
          </w:tcPr>
          <w:p w:rsidR="00823A5D" w:rsidRPr="00823A5D" w:rsidRDefault="00823A5D" w:rsidP="00823A5D">
            <w:pPr>
              <w:jc w:val="center"/>
              <w:rPr>
                <w:b/>
              </w:rPr>
            </w:pPr>
            <w:r w:rsidRPr="00823A5D">
              <w:rPr>
                <w:b/>
              </w:rPr>
              <w:t>Applicant Agency Name</w:t>
            </w:r>
          </w:p>
        </w:tc>
        <w:tc>
          <w:tcPr>
            <w:tcW w:w="2700" w:type="dxa"/>
          </w:tcPr>
          <w:p w:rsidR="00823A5D" w:rsidRPr="00823A5D" w:rsidRDefault="00823A5D" w:rsidP="00823A5D">
            <w:pPr>
              <w:jc w:val="center"/>
              <w:rPr>
                <w:b/>
              </w:rPr>
            </w:pPr>
            <w:r w:rsidRPr="00823A5D">
              <w:rPr>
                <w:b/>
              </w:rPr>
              <w:t>Schools Served</w:t>
            </w:r>
          </w:p>
        </w:tc>
        <w:tc>
          <w:tcPr>
            <w:tcW w:w="1890" w:type="dxa"/>
          </w:tcPr>
          <w:p w:rsidR="00823A5D" w:rsidRPr="00823A5D" w:rsidRDefault="00823A5D" w:rsidP="00823A5D">
            <w:pPr>
              <w:jc w:val="center"/>
              <w:rPr>
                <w:b/>
              </w:rPr>
            </w:pPr>
            <w:r w:rsidRPr="00823A5D">
              <w:rPr>
                <w:b/>
              </w:rPr>
              <w:t>City, State Zip</w:t>
            </w:r>
          </w:p>
        </w:tc>
        <w:tc>
          <w:tcPr>
            <w:tcW w:w="2520" w:type="dxa"/>
          </w:tcPr>
          <w:p w:rsidR="00823A5D" w:rsidRPr="00823A5D" w:rsidRDefault="00823A5D" w:rsidP="00823A5D">
            <w:pPr>
              <w:tabs>
                <w:tab w:val="left" w:pos="1358"/>
              </w:tabs>
              <w:jc w:val="center"/>
              <w:rPr>
                <w:b/>
              </w:rPr>
            </w:pPr>
            <w:r w:rsidRPr="00823A5D">
              <w:rPr>
                <w:b/>
              </w:rPr>
              <w:t>Co</w:t>
            </w:r>
            <w:r>
              <w:rPr>
                <w:b/>
              </w:rPr>
              <w:t>-</w:t>
            </w:r>
            <w:r w:rsidRPr="00823A5D">
              <w:rPr>
                <w:b/>
              </w:rPr>
              <w:t>Applicant</w:t>
            </w:r>
          </w:p>
        </w:tc>
        <w:tc>
          <w:tcPr>
            <w:tcW w:w="1260" w:type="dxa"/>
          </w:tcPr>
          <w:p w:rsidR="00823A5D" w:rsidRPr="00823A5D" w:rsidRDefault="00823A5D" w:rsidP="00337121">
            <w:pPr>
              <w:jc w:val="center"/>
              <w:rPr>
                <w:b/>
              </w:rPr>
            </w:pPr>
            <w:r w:rsidRPr="00823A5D">
              <w:rPr>
                <w:b/>
              </w:rPr>
              <w:t>Award</w:t>
            </w:r>
          </w:p>
        </w:tc>
      </w:tr>
      <w:tr w:rsidR="00337121" w:rsidTr="00337121">
        <w:tc>
          <w:tcPr>
            <w:tcW w:w="2430" w:type="dxa"/>
          </w:tcPr>
          <w:p w:rsidR="00823A5D" w:rsidRDefault="00823A5D">
            <w:r w:rsidRPr="00823A5D">
              <w:t>Bedford County Public Schools</w:t>
            </w:r>
          </w:p>
        </w:tc>
        <w:tc>
          <w:tcPr>
            <w:tcW w:w="2700" w:type="dxa"/>
          </w:tcPr>
          <w:p w:rsidR="00823A5D" w:rsidRDefault="00823A5D">
            <w:r w:rsidRPr="00823A5D">
              <w:t>Staunton River High School</w:t>
            </w:r>
          </w:p>
        </w:tc>
        <w:tc>
          <w:tcPr>
            <w:tcW w:w="1890" w:type="dxa"/>
          </w:tcPr>
          <w:p w:rsidR="00823A5D" w:rsidRDefault="00823A5D">
            <w:r w:rsidRPr="00823A5D">
              <w:t>Moneta, VA  24121</w:t>
            </w:r>
          </w:p>
        </w:tc>
        <w:tc>
          <w:tcPr>
            <w:tcW w:w="2520" w:type="dxa"/>
          </w:tcPr>
          <w:p w:rsidR="00823A5D" w:rsidRDefault="00823A5D">
            <w:r w:rsidRPr="00823A5D">
              <w:t>Central Virginia Community College</w:t>
            </w:r>
          </w:p>
        </w:tc>
        <w:tc>
          <w:tcPr>
            <w:tcW w:w="1260" w:type="dxa"/>
          </w:tcPr>
          <w:p w:rsidR="00823A5D" w:rsidRDefault="00823A5D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$179,893</w:t>
            </w:r>
          </w:p>
          <w:p w:rsidR="00823A5D" w:rsidRDefault="00823A5D" w:rsidP="00337121">
            <w:pPr>
              <w:jc w:val="center"/>
            </w:pPr>
          </w:p>
        </w:tc>
      </w:tr>
      <w:tr w:rsidR="00337121" w:rsidTr="00337121">
        <w:tc>
          <w:tcPr>
            <w:tcW w:w="2430" w:type="dxa"/>
          </w:tcPr>
          <w:p w:rsidR="00823A5D" w:rsidRDefault="00823A5D" w:rsidP="00884B1C">
            <w:r w:rsidRPr="00823A5D">
              <w:t>Buena Vista City Public Schools</w:t>
            </w:r>
          </w:p>
        </w:tc>
        <w:tc>
          <w:tcPr>
            <w:tcW w:w="2700" w:type="dxa"/>
          </w:tcPr>
          <w:p w:rsidR="00823A5D" w:rsidRDefault="00823A5D" w:rsidP="00884B1C">
            <w:proofErr w:type="spellStart"/>
            <w:r w:rsidRPr="00823A5D">
              <w:t>Enderly</w:t>
            </w:r>
            <w:proofErr w:type="spellEnd"/>
            <w:r w:rsidRPr="00823A5D">
              <w:t xml:space="preserve"> Heights Elementary School</w:t>
            </w:r>
          </w:p>
        </w:tc>
        <w:tc>
          <w:tcPr>
            <w:tcW w:w="1890" w:type="dxa"/>
          </w:tcPr>
          <w:p w:rsidR="00823A5D" w:rsidRDefault="00823A5D" w:rsidP="00884B1C">
            <w:r w:rsidRPr="00823A5D">
              <w:t>Buena Vista, VA 24416</w:t>
            </w:r>
          </w:p>
        </w:tc>
        <w:tc>
          <w:tcPr>
            <w:tcW w:w="2520" w:type="dxa"/>
          </w:tcPr>
          <w:p w:rsidR="00823A5D" w:rsidRDefault="00823A5D" w:rsidP="00884B1C">
            <w:r w:rsidRPr="00823A5D">
              <w:t>Southern Virginia University</w:t>
            </w:r>
          </w:p>
        </w:tc>
        <w:tc>
          <w:tcPr>
            <w:tcW w:w="1260" w:type="dxa"/>
          </w:tcPr>
          <w:p w:rsidR="00823A5D" w:rsidRDefault="00823A5D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$200,000</w:t>
            </w:r>
          </w:p>
          <w:p w:rsidR="00823A5D" w:rsidRDefault="00823A5D" w:rsidP="00337121">
            <w:pPr>
              <w:jc w:val="center"/>
            </w:pPr>
          </w:p>
        </w:tc>
      </w:tr>
      <w:tr w:rsidR="00337121" w:rsidTr="00337121">
        <w:tc>
          <w:tcPr>
            <w:tcW w:w="2430" w:type="dxa"/>
          </w:tcPr>
          <w:p w:rsidR="00823A5D" w:rsidRDefault="00823A5D" w:rsidP="00884B1C">
            <w:r w:rsidRPr="00823A5D">
              <w:t>Charlotte County Public Schools</w:t>
            </w:r>
          </w:p>
        </w:tc>
        <w:tc>
          <w:tcPr>
            <w:tcW w:w="2700" w:type="dxa"/>
          </w:tcPr>
          <w:p w:rsidR="00823A5D" w:rsidRDefault="00823A5D" w:rsidP="00884B1C">
            <w:r w:rsidRPr="00823A5D">
              <w:t>Bacon District Elementary School</w:t>
            </w:r>
          </w:p>
        </w:tc>
        <w:tc>
          <w:tcPr>
            <w:tcW w:w="1890" w:type="dxa"/>
          </w:tcPr>
          <w:p w:rsidR="00823A5D" w:rsidRDefault="00823A5D" w:rsidP="00884B1C">
            <w:r w:rsidRPr="00823A5D">
              <w:t>Charlotte Court House, VA  23967</w:t>
            </w:r>
          </w:p>
        </w:tc>
        <w:tc>
          <w:tcPr>
            <w:tcW w:w="2520" w:type="dxa"/>
          </w:tcPr>
          <w:p w:rsidR="00823A5D" w:rsidRDefault="00823A5D" w:rsidP="00884B1C">
            <w:r w:rsidRPr="00823A5D">
              <w:t>Charlotte County Department of Social Services</w:t>
            </w:r>
          </w:p>
        </w:tc>
        <w:tc>
          <w:tcPr>
            <w:tcW w:w="1260" w:type="dxa"/>
          </w:tcPr>
          <w:p w:rsidR="00823A5D" w:rsidRDefault="00823A5D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$177,658</w:t>
            </w:r>
          </w:p>
          <w:p w:rsidR="00823A5D" w:rsidRDefault="00823A5D" w:rsidP="00337121">
            <w:pPr>
              <w:jc w:val="center"/>
            </w:pPr>
          </w:p>
        </w:tc>
      </w:tr>
      <w:tr w:rsidR="00337121" w:rsidTr="00337121">
        <w:tc>
          <w:tcPr>
            <w:tcW w:w="2430" w:type="dxa"/>
          </w:tcPr>
          <w:p w:rsidR="00823A5D" w:rsidRDefault="00823A5D" w:rsidP="00884B1C">
            <w:r w:rsidRPr="00823A5D">
              <w:t>Chesterfield County Public Schools</w:t>
            </w:r>
          </w:p>
        </w:tc>
        <w:tc>
          <w:tcPr>
            <w:tcW w:w="2700" w:type="dxa"/>
          </w:tcPr>
          <w:p w:rsidR="00823A5D" w:rsidRDefault="00823A5D" w:rsidP="00884B1C">
            <w:r w:rsidRPr="00823A5D">
              <w:t>Falling Creek Elementary School</w:t>
            </w:r>
          </w:p>
        </w:tc>
        <w:tc>
          <w:tcPr>
            <w:tcW w:w="1890" w:type="dxa"/>
          </w:tcPr>
          <w:p w:rsidR="00823A5D" w:rsidRDefault="00823A5D" w:rsidP="00884B1C">
            <w:r w:rsidRPr="00823A5D">
              <w:t>Richmond, VA 23234</w:t>
            </w:r>
          </w:p>
        </w:tc>
        <w:tc>
          <w:tcPr>
            <w:tcW w:w="2520" w:type="dxa"/>
          </w:tcPr>
          <w:p w:rsidR="00823A5D" w:rsidRDefault="00823A5D" w:rsidP="00884B1C">
            <w:r w:rsidRPr="00823A5D">
              <w:t>Chesterfield County Youth Planning and Development</w:t>
            </w:r>
          </w:p>
        </w:tc>
        <w:tc>
          <w:tcPr>
            <w:tcW w:w="1260" w:type="dxa"/>
          </w:tcPr>
          <w:p w:rsidR="00823A5D" w:rsidRDefault="00823A5D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$193,254</w:t>
            </w:r>
          </w:p>
          <w:p w:rsidR="00823A5D" w:rsidRDefault="00823A5D" w:rsidP="00337121">
            <w:pPr>
              <w:jc w:val="center"/>
            </w:pPr>
          </w:p>
        </w:tc>
      </w:tr>
      <w:tr w:rsidR="00337121" w:rsidTr="00337121">
        <w:tc>
          <w:tcPr>
            <w:tcW w:w="2430" w:type="dxa"/>
          </w:tcPr>
          <w:p w:rsidR="00823A5D" w:rsidRDefault="00823A5D" w:rsidP="00884B1C">
            <w:r w:rsidRPr="00823A5D">
              <w:t>Chesterfield County Public Schools</w:t>
            </w:r>
          </w:p>
        </w:tc>
        <w:tc>
          <w:tcPr>
            <w:tcW w:w="2700" w:type="dxa"/>
          </w:tcPr>
          <w:p w:rsidR="00823A5D" w:rsidRDefault="00823A5D" w:rsidP="00884B1C">
            <w:proofErr w:type="spellStart"/>
            <w:r w:rsidRPr="00823A5D">
              <w:t>Harrowgate</w:t>
            </w:r>
            <w:proofErr w:type="spellEnd"/>
            <w:r w:rsidRPr="00823A5D">
              <w:t xml:space="preserve"> Elementary School</w:t>
            </w:r>
          </w:p>
        </w:tc>
        <w:tc>
          <w:tcPr>
            <w:tcW w:w="1890" w:type="dxa"/>
          </w:tcPr>
          <w:p w:rsidR="00823A5D" w:rsidRDefault="00823A5D" w:rsidP="00884B1C">
            <w:r w:rsidRPr="00823A5D">
              <w:t>Chesterfield, VA  23831</w:t>
            </w:r>
          </w:p>
        </w:tc>
        <w:tc>
          <w:tcPr>
            <w:tcW w:w="2520" w:type="dxa"/>
          </w:tcPr>
          <w:p w:rsidR="00823A5D" w:rsidRDefault="00823A5D" w:rsidP="00884B1C">
            <w:r w:rsidRPr="00823A5D">
              <w:t>Chesterfield County Youth Planning and Development</w:t>
            </w:r>
          </w:p>
        </w:tc>
        <w:tc>
          <w:tcPr>
            <w:tcW w:w="1260" w:type="dxa"/>
          </w:tcPr>
          <w:p w:rsidR="00823A5D" w:rsidRDefault="00823A5D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$183,926</w:t>
            </w:r>
          </w:p>
          <w:p w:rsidR="00823A5D" w:rsidRDefault="00823A5D" w:rsidP="00337121">
            <w:pPr>
              <w:jc w:val="center"/>
            </w:pPr>
          </w:p>
        </w:tc>
      </w:tr>
      <w:tr w:rsidR="00337121" w:rsidTr="00337121">
        <w:tc>
          <w:tcPr>
            <w:tcW w:w="2430" w:type="dxa"/>
          </w:tcPr>
          <w:p w:rsidR="00823A5D" w:rsidRDefault="00823A5D" w:rsidP="00884B1C">
            <w:r w:rsidRPr="00823A5D">
              <w:t>Chesterfield County Public Schools</w:t>
            </w:r>
          </w:p>
        </w:tc>
        <w:tc>
          <w:tcPr>
            <w:tcW w:w="2700" w:type="dxa"/>
          </w:tcPr>
          <w:p w:rsidR="00823A5D" w:rsidRDefault="00823A5D" w:rsidP="00884B1C">
            <w:r w:rsidRPr="00823A5D">
              <w:t>Providence Middle School</w:t>
            </w:r>
          </w:p>
        </w:tc>
        <w:tc>
          <w:tcPr>
            <w:tcW w:w="1890" w:type="dxa"/>
          </w:tcPr>
          <w:p w:rsidR="00823A5D" w:rsidRDefault="00823A5D" w:rsidP="00884B1C">
            <w:r w:rsidRPr="00823A5D">
              <w:t>Chesterfield, VA  23235</w:t>
            </w:r>
          </w:p>
        </w:tc>
        <w:tc>
          <w:tcPr>
            <w:tcW w:w="2520" w:type="dxa"/>
          </w:tcPr>
          <w:p w:rsidR="00823A5D" w:rsidRDefault="00823A5D" w:rsidP="00884B1C">
            <w:r w:rsidRPr="00823A5D">
              <w:t>Chesterfield County Youth Planning and Development</w:t>
            </w:r>
          </w:p>
        </w:tc>
        <w:tc>
          <w:tcPr>
            <w:tcW w:w="1260" w:type="dxa"/>
          </w:tcPr>
          <w:p w:rsidR="00823A5D" w:rsidRDefault="00823A5D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$198,964</w:t>
            </w:r>
          </w:p>
          <w:p w:rsidR="00823A5D" w:rsidRDefault="00823A5D" w:rsidP="00337121">
            <w:pPr>
              <w:jc w:val="center"/>
            </w:pPr>
          </w:p>
        </w:tc>
      </w:tr>
      <w:tr w:rsidR="00337121" w:rsidTr="00337121">
        <w:tc>
          <w:tcPr>
            <w:tcW w:w="2430" w:type="dxa"/>
          </w:tcPr>
          <w:p w:rsidR="00823A5D" w:rsidRDefault="00884B1C" w:rsidP="00884B1C">
            <w:r w:rsidRPr="00884B1C">
              <w:t>Fairfax County Public Schools</w:t>
            </w:r>
          </w:p>
        </w:tc>
        <w:tc>
          <w:tcPr>
            <w:tcW w:w="2700" w:type="dxa"/>
          </w:tcPr>
          <w:p w:rsidR="00823A5D" w:rsidRDefault="00884B1C" w:rsidP="00884B1C">
            <w:r w:rsidRPr="00884B1C">
              <w:t>Herndon Middle School and Jackson Middle School</w:t>
            </w:r>
          </w:p>
        </w:tc>
        <w:tc>
          <w:tcPr>
            <w:tcW w:w="1890" w:type="dxa"/>
          </w:tcPr>
          <w:p w:rsidR="00823A5D" w:rsidRDefault="00884B1C" w:rsidP="00884B1C">
            <w:r w:rsidRPr="00884B1C">
              <w:t>Herndon, VA 20170</w:t>
            </w:r>
          </w:p>
        </w:tc>
        <w:tc>
          <w:tcPr>
            <w:tcW w:w="2520" w:type="dxa"/>
          </w:tcPr>
          <w:p w:rsidR="00823A5D" w:rsidRDefault="00884B1C" w:rsidP="00884B1C">
            <w:r w:rsidRPr="00884B1C">
              <w:t>Fairfax County Department of Neighborhood and Community Services</w:t>
            </w:r>
          </w:p>
        </w:tc>
        <w:tc>
          <w:tcPr>
            <w:tcW w:w="1260" w:type="dxa"/>
          </w:tcPr>
          <w:p w:rsidR="00884B1C" w:rsidRDefault="00884B1C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$175,492</w:t>
            </w:r>
          </w:p>
          <w:p w:rsidR="00823A5D" w:rsidRDefault="00823A5D" w:rsidP="00337121">
            <w:pPr>
              <w:jc w:val="center"/>
            </w:pPr>
          </w:p>
        </w:tc>
      </w:tr>
      <w:tr w:rsidR="00337121" w:rsidTr="00337121">
        <w:tc>
          <w:tcPr>
            <w:tcW w:w="2430" w:type="dxa"/>
          </w:tcPr>
          <w:p w:rsidR="00823A5D" w:rsidRDefault="00884B1C" w:rsidP="00884B1C">
            <w:proofErr w:type="spellStart"/>
            <w:r w:rsidRPr="00884B1C">
              <w:t>ForKids</w:t>
            </w:r>
            <w:proofErr w:type="spellEnd"/>
            <w:r w:rsidRPr="00884B1C">
              <w:t>, Inc.</w:t>
            </w:r>
          </w:p>
        </w:tc>
        <w:tc>
          <w:tcPr>
            <w:tcW w:w="2700" w:type="dxa"/>
          </w:tcPr>
          <w:p w:rsidR="00823A5D" w:rsidRDefault="00884B1C" w:rsidP="0003008B">
            <w:r w:rsidRPr="00884B1C">
              <w:t>Elephant's Fork Elementary School</w:t>
            </w:r>
          </w:p>
        </w:tc>
        <w:tc>
          <w:tcPr>
            <w:tcW w:w="1890" w:type="dxa"/>
          </w:tcPr>
          <w:p w:rsidR="00823A5D" w:rsidRDefault="00884B1C" w:rsidP="0003008B">
            <w:r w:rsidRPr="00884B1C">
              <w:t>Suffolk, VA 23434</w:t>
            </w:r>
          </w:p>
        </w:tc>
        <w:tc>
          <w:tcPr>
            <w:tcW w:w="2520" w:type="dxa"/>
          </w:tcPr>
          <w:p w:rsidR="00823A5D" w:rsidRDefault="00884B1C" w:rsidP="0003008B">
            <w:r w:rsidRPr="00884B1C">
              <w:t>Suffolk City Public Schools</w:t>
            </w:r>
          </w:p>
        </w:tc>
        <w:tc>
          <w:tcPr>
            <w:tcW w:w="1260" w:type="dxa"/>
          </w:tcPr>
          <w:p w:rsidR="0003008B" w:rsidRDefault="0003008B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$81,610</w:t>
            </w:r>
          </w:p>
          <w:p w:rsidR="00823A5D" w:rsidRDefault="00823A5D" w:rsidP="00337121">
            <w:pPr>
              <w:jc w:val="center"/>
            </w:pPr>
          </w:p>
        </w:tc>
      </w:tr>
      <w:tr w:rsidR="00337121" w:rsidTr="00337121">
        <w:tc>
          <w:tcPr>
            <w:tcW w:w="2430" w:type="dxa"/>
          </w:tcPr>
          <w:p w:rsidR="0003008B" w:rsidRPr="00884B1C" w:rsidRDefault="0003008B" w:rsidP="0003008B">
            <w:r>
              <w:t>Hampton City Public Schools</w:t>
            </w:r>
          </w:p>
        </w:tc>
        <w:tc>
          <w:tcPr>
            <w:tcW w:w="2700" w:type="dxa"/>
          </w:tcPr>
          <w:p w:rsidR="0003008B" w:rsidRPr="00884B1C" w:rsidRDefault="0003008B" w:rsidP="0003008B">
            <w:r w:rsidRPr="0003008B">
              <w:t>Jane H. Bryan Elementary School</w:t>
            </w:r>
          </w:p>
        </w:tc>
        <w:tc>
          <w:tcPr>
            <w:tcW w:w="1890" w:type="dxa"/>
          </w:tcPr>
          <w:p w:rsidR="0003008B" w:rsidRDefault="0003008B" w:rsidP="0003008B">
            <w:r w:rsidRPr="00A6453B">
              <w:t>Hampton, VA 23663</w:t>
            </w:r>
          </w:p>
        </w:tc>
        <w:tc>
          <w:tcPr>
            <w:tcW w:w="2520" w:type="dxa"/>
          </w:tcPr>
          <w:p w:rsidR="0003008B" w:rsidRPr="00884B1C" w:rsidRDefault="0003008B" w:rsidP="0003008B">
            <w:r w:rsidRPr="0003008B">
              <w:t>Youth Education and Family Services</w:t>
            </w:r>
          </w:p>
        </w:tc>
        <w:tc>
          <w:tcPr>
            <w:tcW w:w="1260" w:type="dxa"/>
          </w:tcPr>
          <w:p w:rsidR="0003008B" w:rsidRDefault="0003008B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$189,416</w:t>
            </w:r>
          </w:p>
        </w:tc>
      </w:tr>
      <w:tr w:rsidR="00337121" w:rsidTr="00337121">
        <w:tc>
          <w:tcPr>
            <w:tcW w:w="2430" w:type="dxa"/>
          </w:tcPr>
          <w:p w:rsidR="0003008B" w:rsidRPr="00884B1C" w:rsidRDefault="0003008B" w:rsidP="0003008B">
            <w:r>
              <w:t>Hampton City Public Schools</w:t>
            </w:r>
          </w:p>
        </w:tc>
        <w:tc>
          <w:tcPr>
            <w:tcW w:w="2700" w:type="dxa"/>
          </w:tcPr>
          <w:p w:rsidR="0003008B" w:rsidRPr="00884B1C" w:rsidRDefault="0003008B" w:rsidP="0003008B">
            <w:r w:rsidRPr="0003008B">
              <w:t>John B. Cary Elementary School</w:t>
            </w:r>
          </w:p>
        </w:tc>
        <w:tc>
          <w:tcPr>
            <w:tcW w:w="1890" w:type="dxa"/>
          </w:tcPr>
          <w:p w:rsidR="0003008B" w:rsidRDefault="0003008B" w:rsidP="0003008B">
            <w:r w:rsidRPr="00A6453B">
              <w:t>Hampton, VA 23663</w:t>
            </w:r>
          </w:p>
        </w:tc>
        <w:tc>
          <w:tcPr>
            <w:tcW w:w="2520" w:type="dxa"/>
          </w:tcPr>
          <w:p w:rsidR="0003008B" w:rsidRPr="00884B1C" w:rsidRDefault="0003008B" w:rsidP="0003008B">
            <w:r w:rsidRPr="0003008B">
              <w:t>Boys &amp; Girls Club of the Virginia Peninsula</w:t>
            </w:r>
          </w:p>
        </w:tc>
        <w:tc>
          <w:tcPr>
            <w:tcW w:w="1260" w:type="dxa"/>
          </w:tcPr>
          <w:p w:rsidR="0003008B" w:rsidRDefault="0003008B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$189,416</w:t>
            </w:r>
          </w:p>
        </w:tc>
      </w:tr>
      <w:tr w:rsidR="00337121" w:rsidTr="00337121">
        <w:tc>
          <w:tcPr>
            <w:tcW w:w="2430" w:type="dxa"/>
          </w:tcPr>
          <w:p w:rsidR="0003008B" w:rsidRPr="00884B1C" w:rsidRDefault="0003008B" w:rsidP="0003008B">
            <w:r>
              <w:t>Hampton City Public Schools</w:t>
            </w:r>
          </w:p>
        </w:tc>
        <w:tc>
          <w:tcPr>
            <w:tcW w:w="2700" w:type="dxa"/>
          </w:tcPr>
          <w:p w:rsidR="0003008B" w:rsidRPr="00884B1C" w:rsidRDefault="0003008B" w:rsidP="0003008B">
            <w:r w:rsidRPr="0003008B">
              <w:t>Jefferson Davis Middle School</w:t>
            </w:r>
          </w:p>
        </w:tc>
        <w:tc>
          <w:tcPr>
            <w:tcW w:w="1890" w:type="dxa"/>
          </w:tcPr>
          <w:p w:rsidR="0003008B" w:rsidRDefault="0003008B" w:rsidP="0003008B">
            <w:r w:rsidRPr="00A6453B">
              <w:t>Hampton, VA 23663</w:t>
            </w:r>
          </w:p>
        </w:tc>
        <w:tc>
          <w:tcPr>
            <w:tcW w:w="2520" w:type="dxa"/>
          </w:tcPr>
          <w:p w:rsidR="0003008B" w:rsidRPr="00884B1C" w:rsidRDefault="0003008B" w:rsidP="0003008B">
            <w:r w:rsidRPr="0003008B">
              <w:t>Youth Education and Family Services</w:t>
            </w:r>
          </w:p>
        </w:tc>
        <w:tc>
          <w:tcPr>
            <w:tcW w:w="1260" w:type="dxa"/>
          </w:tcPr>
          <w:p w:rsidR="0003008B" w:rsidRDefault="0003008B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$189,416</w:t>
            </w:r>
          </w:p>
        </w:tc>
      </w:tr>
      <w:tr w:rsidR="00337121" w:rsidTr="00337121">
        <w:tc>
          <w:tcPr>
            <w:tcW w:w="2430" w:type="dxa"/>
          </w:tcPr>
          <w:p w:rsidR="0003008B" w:rsidRPr="00884B1C" w:rsidRDefault="0003008B" w:rsidP="0003008B">
            <w:r>
              <w:t>Hampton City Public Schools</w:t>
            </w:r>
          </w:p>
        </w:tc>
        <w:tc>
          <w:tcPr>
            <w:tcW w:w="2700" w:type="dxa"/>
          </w:tcPr>
          <w:p w:rsidR="0003008B" w:rsidRPr="00884B1C" w:rsidRDefault="0003008B" w:rsidP="0003008B">
            <w:r w:rsidRPr="0003008B">
              <w:t xml:space="preserve">Benjamin </w:t>
            </w:r>
            <w:proofErr w:type="spellStart"/>
            <w:r w:rsidRPr="0003008B">
              <w:t>Syms</w:t>
            </w:r>
            <w:proofErr w:type="spellEnd"/>
            <w:r w:rsidRPr="0003008B">
              <w:t xml:space="preserve"> Middle School</w:t>
            </w:r>
          </w:p>
        </w:tc>
        <w:tc>
          <w:tcPr>
            <w:tcW w:w="1890" w:type="dxa"/>
          </w:tcPr>
          <w:p w:rsidR="0003008B" w:rsidRDefault="0003008B" w:rsidP="0003008B">
            <w:r w:rsidRPr="00A6453B">
              <w:t>Hampton, VA 23663</w:t>
            </w:r>
          </w:p>
        </w:tc>
        <w:tc>
          <w:tcPr>
            <w:tcW w:w="2520" w:type="dxa"/>
          </w:tcPr>
          <w:p w:rsidR="0003008B" w:rsidRPr="00884B1C" w:rsidRDefault="0003008B" w:rsidP="0003008B">
            <w:r w:rsidRPr="0003008B">
              <w:t>Boys &amp; Girls Club of the Virginia Peninsula</w:t>
            </w:r>
          </w:p>
        </w:tc>
        <w:tc>
          <w:tcPr>
            <w:tcW w:w="1260" w:type="dxa"/>
          </w:tcPr>
          <w:p w:rsidR="0003008B" w:rsidRDefault="0003008B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$189,416</w:t>
            </w:r>
          </w:p>
        </w:tc>
      </w:tr>
      <w:tr w:rsidR="00337121" w:rsidTr="00337121">
        <w:tc>
          <w:tcPr>
            <w:tcW w:w="2430" w:type="dxa"/>
          </w:tcPr>
          <w:p w:rsidR="0003008B" w:rsidRDefault="0003008B" w:rsidP="0003008B">
            <w:r w:rsidRPr="0003008B">
              <w:t>James Madison University</w:t>
            </w:r>
          </w:p>
        </w:tc>
        <w:tc>
          <w:tcPr>
            <w:tcW w:w="2700" w:type="dxa"/>
          </w:tcPr>
          <w:p w:rsidR="0003008B" w:rsidRPr="00884B1C" w:rsidRDefault="0003008B" w:rsidP="0003008B">
            <w:r w:rsidRPr="0003008B">
              <w:t>Stone Spring Elementary School</w:t>
            </w:r>
          </w:p>
        </w:tc>
        <w:tc>
          <w:tcPr>
            <w:tcW w:w="1890" w:type="dxa"/>
          </w:tcPr>
          <w:p w:rsidR="0003008B" w:rsidRPr="00884B1C" w:rsidRDefault="0003008B" w:rsidP="0003008B">
            <w:r w:rsidRPr="0003008B">
              <w:t>Harrisonburg, VA 22801</w:t>
            </w:r>
          </w:p>
        </w:tc>
        <w:tc>
          <w:tcPr>
            <w:tcW w:w="2520" w:type="dxa"/>
          </w:tcPr>
          <w:p w:rsidR="0003008B" w:rsidRPr="00884B1C" w:rsidRDefault="0003008B" w:rsidP="0003008B">
            <w:r w:rsidRPr="0003008B">
              <w:t>Harrisonburg City Public Schools</w:t>
            </w:r>
          </w:p>
        </w:tc>
        <w:tc>
          <w:tcPr>
            <w:tcW w:w="1260" w:type="dxa"/>
          </w:tcPr>
          <w:p w:rsidR="0003008B" w:rsidRDefault="0003008B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$184,960</w:t>
            </w:r>
          </w:p>
          <w:p w:rsidR="0003008B" w:rsidRDefault="0003008B" w:rsidP="00337121">
            <w:pPr>
              <w:jc w:val="center"/>
              <w:rPr>
                <w:rFonts w:ascii="Calibri" w:hAnsi="Calibri" w:cs="Arial"/>
              </w:rPr>
            </w:pPr>
          </w:p>
        </w:tc>
      </w:tr>
      <w:tr w:rsidR="00337121" w:rsidTr="00337121">
        <w:tc>
          <w:tcPr>
            <w:tcW w:w="2430" w:type="dxa"/>
          </w:tcPr>
          <w:p w:rsidR="0003008B" w:rsidRDefault="0003008B" w:rsidP="0003008B">
            <w:r w:rsidRPr="00AB06C8">
              <w:t>Lynchburg City Public Schools</w:t>
            </w:r>
          </w:p>
        </w:tc>
        <w:tc>
          <w:tcPr>
            <w:tcW w:w="2700" w:type="dxa"/>
          </w:tcPr>
          <w:p w:rsidR="0003008B" w:rsidRPr="00884B1C" w:rsidRDefault="0003008B" w:rsidP="0003008B">
            <w:proofErr w:type="spellStart"/>
            <w:r w:rsidRPr="0003008B">
              <w:t>Linkhorne</w:t>
            </w:r>
            <w:proofErr w:type="spellEnd"/>
            <w:r w:rsidRPr="0003008B">
              <w:t xml:space="preserve"> Elementary School</w:t>
            </w:r>
          </w:p>
        </w:tc>
        <w:tc>
          <w:tcPr>
            <w:tcW w:w="1890" w:type="dxa"/>
          </w:tcPr>
          <w:p w:rsidR="0003008B" w:rsidRPr="00884B1C" w:rsidRDefault="0003008B" w:rsidP="0003008B">
            <w:r w:rsidRPr="0003008B">
              <w:t>Lynchburg, VA 24503</w:t>
            </w:r>
          </w:p>
        </w:tc>
        <w:tc>
          <w:tcPr>
            <w:tcW w:w="2520" w:type="dxa"/>
          </w:tcPr>
          <w:p w:rsidR="0003008B" w:rsidRDefault="0003008B" w:rsidP="0003008B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Liberty University School of Education</w:t>
            </w:r>
          </w:p>
        </w:tc>
        <w:tc>
          <w:tcPr>
            <w:tcW w:w="1260" w:type="dxa"/>
          </w:tcPr>
          <w:p w:rsidR="002F7F83" w:rsidRDefault="002F7F83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$191,911</w:t>
            </w:r>
          </w:p>
          <w:p w:rsidR="0003008B" w:rsidRDefault="0003008B" w:rsidP="00337121">
            <w:pPr>
              <w:jc w:val="center"/>
              <w:rPr>
                <w:rFonts w:ascii="Calibri" w:hAnsi="Calibri" w:cs="Arial"/>
              </w:rPr>
            </w:pPr>
          </w:p>
        </w:tc>
      </w:tr>
      <w:tr w:rsidR="00337121" w:rsidTr="00337121">
        <w:tc>
          <w:tcPr>
            <w:tcW w:w="2430" w:type="dxa"/>
          </w:tcPr>
          <w:p w:rsidR="0003008B" w:rsidRDefault="0003008B" w:rsidP="0003008B">
            <w:r w:rsidRPr="00AB06C8">
              <w:t>Lynchburg City Public Schools</w:t>
            </w:r>
          </w:p>
        </w:tc>
        <w:tc>
          <w:tcPr>
            <w:tcW w:w="2700" w:type="dxa"/>
          </w:tcPr>
          <w:p w:rsidR="0003008B" w:rsidRPr="00884B1C" w:rsidRDefault="0003008B" w:rsidP="0003008B">
            <w:r w:rsidRPr="0003008B">
              <w:t>Robert S. Payne Elementary School</w:t>
            </w:r>
          </w:p>
        </w:tc>
        <w:tc>
          <w:tcPr>
            <w:tcW w:w="1890" w:type="dxa"/>
          </w:tcPr>
          <w:p w:rsidR="0003008B" w:rsidRDefault="0003008B" w:rsidP="0003008B">
            <w:pPr>
              <w:rPr>
                <w:rFonts w:ascii="Calibri" w:hAnsi="Calibri" w:cs="Arial"/>
                <w:color w:val="222222"/>
              </w:rPr>
            </w:pPr>
            <w:r>
              <w:rPr>
                <w:rFonts w:ascii="Calibri" w:hAnsi="Calibri" w:cs="Arial"/>
                <w:color w:val="222222"/>
              </w:rPr>
              <w:t>Lynchburg, VA 24501</w:t>
            </w:r>
          </w:p>
        </w:tc>
        <w:tc>
          <w:tcPr>
            <w:tcW w:w="2520" w:type="dxa"/>
          </w:tcPr>
          <w:p w:rsidR="0003008B" w:rsidRDefault="0003008B" w:rsidP="0003008B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Liberty University School of Education</w:t>
            </w:r>
          </w:p>
        </w:tc>
        <w:tc>
          <w:tcPr>
            <w:tcW w:w="1260" w:type="dxa"/>
          </w:tcPr>
          <w:p w:rsidR="002F7F83" w:rsidRDefault="002F7F83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$200,000</w:t>
            </w:r>
          </w:p>
          <w:p w:rsidR="0003008B" w:rsidRDefault="0003008B" w:rsidP="00337121">
            <w:pPr>
              <w:jc w:val="center"/>
              <w:rPr>
                <w:rFonts w:ascii="Calibri" w:hAnsi="Calibri" w:cs="Arial"/>
              </w:rPr>
            </w:pPr>
          </w:p>
        </w:tc>
      </w:tr>
      <w:tr w:rsidR="00337121" w:rsidTr="00337121">
        <w:tc>
          <w:tcPr>
            <w:tcW w:w="2430" w:type="dxa"/>
          </w:tcPr>
          <w:p w:rsidR="0003008B" w:rsidRDefault="0003008B" w:rsidP="0003008B">
            <w:r w:rsidRPr="00AB06C8">
              <w:t>Lynchburg City Public Schools</w:t>
            </w:r>
          </w:p>
        </w:tc>
        <w:tc>
          <w:tcPr>
            <w:tcW w:w="2700" w:type="dxa"/>
          </w:tcPr>
          <w:p w:rsidR="0003008B" w:rsidRPr="00884B1C" w:rsidRDefault="0003008B" w:rsidP="0003008B">
            <w:r w:rsidRPr="0003008B">
              <w:t>William Marvin Bass Elementary School</w:t>
            </w:r>
          </w:p>
        </w:tc>
        <w:tc>
          <w:tcPr>
            <w:tcW w:w="1890" w:type="dxa"/>
          </w:tcPr>
          <w:p w:rsidR="0003008B" w:rsidRDefault="0003008B" w:rsidP="0003008B">
            <w:pPr>
              <w:rPr>
                <w:rFonts w:ascii="Calibri" w:hAnsi="Calibri" w:cs="Arial"/>
                <w:color w:val="222222"/>
              </w:rPr>
            </w:pPr>
            <w:r>
              <w:rPr>
                <w:rFonts w:ascii="Calibri" w:hAnsi="Calibri" w:cs="Arial"/>
                <w:color w:val="222222"/>
              </w:rPr>
              <w:t>Lynchburg, VA 24501</w:t>
            </w:r>
          </w:p>
        </w:tc>
        <w:tc>
          <w:tcPr>
            <w:tcW w:w="2520" w:type="dxa"/>
          </w:tcPr>
          <w:p w:rsidR="0003008B" w:rsidRPr="00884B1C" w:rsidRDefault="0003008B" w:rsidP="0003008B">
            <w:r>
              <w:rPr>
                <w:rFonts w:ascii="Calibri" w:hAnsi="Calibri" w:cs="Arial"/>
                <w:color w:val="000000"/>
              </w:rPr>
              <w:t>Lynchburg Parks and Recreation - Fairview Center</w:t>
            </w:r>
          </w:p>
        </w:tc>
        <w:tc>
          <w:tcPr>
            <w:tcW w:w="1260" w:type="dxa"/>
          </w:tcPr>
          <w:p w:rsidR="002F7F83" w:rsidRDefault="002F7F83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$177,795</w:t>
            </w:r>
          </w:p>
          <w:p w:rsidR="0003008B" w:rsidRDefault="0003008B" w:rsidP="00337121">
            <w:pPr>
              <w:jc w:val="center"/>
              <w:rPr>
                <w:rFonts w:ascii="Calibri" w:hAnsi="Calibri" w:cs="Arial"/>
              </w:rPr>
            </w:pPr>
          </w:p>
        </w:tc>
      </w:tr>
      <w:tr w:rsidR="00337121" w:rsidTr="00337121">
        <w:trPr>
          <w:trHeight w:val="512"/>
        </w:trPr>
        <w:tc>
          <w:tcPr>
            <w:tcW w:w="2430" w:type="dxa"/>
          </w:tcPr>
          <w:p w:rsidR="0003008B" w:rsidRDefault="002F7F83" w:rsidP="002F7F83">
            <w:r>
              <w:rPr>
                <w:rFonts w:ascii="Calibri" w:hAnsi="Calibri" w:cs="Arial"/>
                <w:color w:val="000000"/>
              </w:rPr>
              <w:lastRenderedPageBreak/>
              <w:t>Mecklenburg County Public Schools</w:t>
            </w:r>
          </w:p>
        </w:tc>
        <w:tc>
          <w:tcPr>
            <w:tcW w:w="2700" w:type="dxa"/>
          </w:tcPr>
          <w:p w:rsidR="0003008B" w:rsidRPr="00884B1C" w:rsidRDefault="002F7F83" w:rsidP="002F7F83">
            <w:r>
              <w:rPr>
                <w:rFonts w:ascii="Calibri" w:hAnsi="Calibri" w:cs="Arial"/>
              </w:rPr>
              <w:t>Chase City Elementary School</w:t>
            </w:r>
          </w:p>
        </w:tc>
        <w:tc>
          <w:tcPr>
            <w:tcW w:w="1890" w:type="dxa"/>
          </w:tcPr>
          <w:p w:rsidR="0003008B" w:rsidRPr="00884B1C" w:rsidRDefault="002F7F83" w:rsidP="00337121">
            <w:r>
              <w:rPr>
                <w:rFonts w:ascii="Calibri" w:hAnsi="Calibri" w:cs="Arial"/>
              </w:rPr>
              <w:t>Chase City, VA 23924</w:t>
            </w:r>
          </w:p>
        </w:tc>
        <w:tc>
          <w:tcPr>
            <w:tcW w:w="2520" w:type="dxa"/>
          </w:tcPr>
          <w:p w:rsidR="0003008B" w:rsidRPr="00884B1C" w:rsidRDefault="002F7F83" w:rsidP="00337121">
            <w:r>
              <w:rPr>
                <w:rFonts w:ascii="Calibri" w:hAnsi="Calibri" w:cs="Arial"/>
                <w:color w:val="000000"/>
              </w:rPr>
              <w:t>Southside Virginia Community College</w:t>
            </w:r>
          </w:p>
        </w:tc>
        <w:tc>
          <w:tcPr>
            <w:tcW w:w="1260" w:type="dxa"/>
          </w:tcPr>
          <w:p w:rsidR="002F7F83" w:rsidRDefault="002F7F83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$200,000</w:t>
            </w:r>
          </w:p>
          <w:p w:rsidR="0003008B" w:rsidRDefault="0003008B" w:rsidP="00337121">
            <w:pPr>
              <w:jc w:val="center"/>
              <w:rPr>
                <w:rFonts w:ascii="Calibri" w:hAnsi="Calibri" w:cs="Arial"/>
              </w:rPr>
            </w:pPr>
          </w:p>
        </w:tc>
      </w:tr>
      <w:tr w:rsidR="00337121" w:rsidTr="00337121">
        <w:trPr>
          <w:trHeight w:val="602"/>
        </w:trPr>
        <w:tc>
          <w:tcPr>
            <w:tcW w:w="2430" w:type="dxa"/>
          </w:tcPr>
          <w:p w:rsidR="002F7F83" w:rsidRDefault="002F7F83" w:rsidP="002F7F83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NextUP</w:t>
            </w:r>
            <w:proofErr w:type="spellEnd"/>
            <w:r>
              <w:rPr>
                <w:rFonts w:ascii="Calibri" w:hAnsi="Calibri" w:cs="Arial"/>
              </w:rPr>
              <w:t xml:space="preserve"> RVA, Inc.</w:t>
            </w:r>
          </w:p>
        </w:tc>
        <w:tc>
          <w:tcPr>
            <w:tcW w:w="2700" w:type="dxa"/>
          </w:tcPr>
          <w:p w:rsidR="002F7F83" w:rsidRPr="00884B1C" w:rsidRDefault="002F7F83" w:rsidP="002F7F83">
            <w:proofErr w:type="spellStart"/>
            <w:r>
              <w:rPr>
                <w:rFonts w:ascii="Calibri" w:hAnsi="Calibri" w:cs="Arial"/>
              </w:rPr>
              <w:t>Elkhardt</w:t>
            </w:r>
            <w:proofErr w:type="spellEnd"/>
            <w:r>
              <w:rPr>
                <w:rFonts w:ascii="Calibri" w:hAnsi="Calibri" w:cs="Arial"/>
              </w:rPr>
              <w:t>-Thompson Middle School</w:t>
            </w:r>
          </w:p>
        </w:tc>
        <w:tc>
          <w:tcPr>
            <w:tcW w:w="1890" w:type="dxa"/>
          </w:tcPr>
          <w:p w:rsidR="002F7F83" w:rsidRDefault="002F7F83" w:rsidP="002F7F8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Richmond, VA 23225</w:t>
            </w:r>
          </w:p>
        </w:tc>
        <w:tc>
          <w:tcPr>
            <w:tcW w:w="2520" w:type="dxa"/>
          </w:tcPr>
          <w:p w:rsidR="002F7F83" w:rsidRDefault="002F7F83" w:rsidP="002F7F8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Richmond City Public Schools</w:t>
            </w:r>
          </w:p>
        </w:tc>
        <w:tc>
          <w:tcPr>
            <w:tcW w:w="1260" w:type="dxa"/>
          </w:tcPr>
          <w:p w:rsidR="002F7F83" w:rsidRDefault="002F7F83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$165,070</w:t>
            </w:r>
          </w:p>
          <w:p w:rsidR="002F7F83" w:rsidRDefault="002F7F83" w:rsidP="00337121">
            <w:pPr>
              <w:jc w:val="center"/>
              <w:rPr>
                <w:rFonts w:ascii="Calibri" w:hAnsi="Calibri" w:cs="Arial"/>
              </w:rPr>
            </w:pPr>
          </w:p>
        </w:tc>
      </w:tr>
      <w:tr w:rsidR="00337121" w:rsidTr="00337121">
        <w:tc>
          <w:tcPr>
            <w:tcW w:w="2430" w:type="dxa"/>
          </w:tcPr>
          <w:p w:rsidR="002F7F83" w:rsidRDefault="002F7F83" w:rsidP="002F7F83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NextUP</w:t>
            </w:r>
            <w:proofErr w:type="spellEnd"/>
            <w:r>
              <w:rPr>
                <w:rFonts w:ascii="Calibri" w:hAnsi="Calibri" w:cs="Arial"/>
              </w:rPr>
              <w:t xml:space="preserve"> RVA, Inc.</w:t>
            </w:r>
          </w:p>
        </w:tc>
        <w:tc>
          <w:tcPr>
            <w:tcW w:w="2700" w:type="dxa"/>
          </w:tcPr>
          <w:p w:rsidR="002F7F83" w:rsidRPr="00884B1C" w:rsidRDefault="002F7F83" w:rsidP="002F7F83">
            <w:r>
              <w:rPr>
                <w:rFonts w:ascii="Calibri" w:hAnsi="Calibri" w:cs="Arial"/>
              </w:rPr>
              <w:t>Lucille Brown Middle School</w:t>
            </w:r>
          </w:p>
        </w:tc>
        <w:tc>
          <w:tcPr>
            <w:tcW w:w="1890" w:type="dxa"/>
          </w:tcPr>
          <w:p w:rsidR="002F7F83" w:rsidRDefault="002F7F83" w:rsidP="002F7F8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Richmond, VA 23225</w:t>
            </w:r>
          </w:p>
        </w:tc>
        <w:tc>
          <w:tcPr>
            <w:tcW w:w="2520" w:type="dxa"/>
          </w:tcPr>
          <w:p w:rsidR="002F7F83" w:rsidRDefault="002F7F83" w:rsidP="002F7F8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Richmond City Public Schools</w:t>
            </w:r>
          </w:p>
        </w:tc>
        <w:tc>
          <w:tcPr>
            <w:tcW w:w="1260" w:type="dxa"/>
          </w:tcPr>
          <w:p w:rsidR="002F7F83" w:rsidRDefault="002F7F83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$174,600</w:t>
            </w:r>
          </w:p>
          <w:p w:rsidR="002F7F83" w:rsidRDefault="002F7F83" w:rsidP="00337121">
            <w:pPr>
              <w:jc w:val="center"/>
              <w:rPr>
                <w:rFonts w:ascii="Calibri" w:hAnsi="Calibri" w:cs="Arial"/>
              </w:rPr>
            </w:pPr>
          </w:p>
        </w:tc>
      </w:tr>
      <w:tr w:rsidR="00337121" w:rsidTr="00337121">
        <w:tc>
          <w:tcPr>
            <w:tcW w:w="2430" w:type="dxa"/>
          </w:tcPr>
          <w:p w:rsidR="0003008B" w:rsidRDefault="0055758A" w:rsidP="0055758A">
            <w:r>
              <w:rPr>
                <w:rFonts w:ascii="Calibri" w:hAnsi="Calibri" w:cs="Arial"/>
                <w:color w:val="000000"/>
              </w:rPr>
              <w:t>On the Road Collaborative</w:t>
            </w:r>
          </w:p>
        </w:tc>
        <w:tc>
          <w:tcPr>
            <w:tcW w:w="2700" w:type="dxa"/>
          </w:tcPr>
          <w:p w:rsidR="0003008B" w:rsidRPr="00884B1C" w:rsidRDefault="0055758A" w:rsidP="0055758A">
            <w:r>
              <w:rPr>
                <w:rFonts w:ascii="Calibri" w:hAnsi="Calibri" w:cs="Arial"/>
              </w:rPr>
              <w:t>Thomas Harrison Middle School</w:t>
            </w:r>
          </w:p>
        </w:tc>
        <w:tc>
          <w:tcPr>
            <w:tcW w:w="1890" w:type="dxa"/>
          </w:tcPr>
          <w:p w:rsidR="0003008B" w:rsidRPr="00884B1C" w:rsidRDefault="0055758A" w:rsidP="0055758A">
            <w:r>
              <w:rPr>
                <w:rFonts w:ascii="Calibri" w:hAnsi="Calibri" w:cs="Arial"/>
              </w:rPr>
              <w:t>Harrisonburg, VA 22801</w:t>
            </w:r>
          </w:p>
        </w:tc>
        <w:tc>
          <w:tcPr>
            <w:tcW w:w="2520" w:type="dxa"/>
          </w:tcPr>
          <w:p w:rsidR="0003008B" w:rsidRPr="00884B1C" w:rsidRDefault="0055758A" w:rsidP="0055758A">
            <w:r>
              <w:rPr>
                <w:rFonts w:ascii="Calibri" w:hAnsi="Calibri" w:cs="Arial"/>
                <w:color w:val="000000"/>
              </w:rPr>
              <w:t>Harrisonburg City Public Schools</w:t>
            </w:r>
          </w:p>
        </w:tc>
        <w:tc>
          <w:tcPr>
            <w:tcW w:w="1260" w:type="dxa"/>
          </w:tcPr>
          <w:p w:rsidR="0055758A" w:rsidRDefault="0055758A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$167,547</w:t>
            </w:r>
          </w:p>
          <w:p w:rsidR="0003008B" w:rsidRDefault="0003008B" w:rsidP="00337121">
            <w:pPr>
              <w:jc w:val="center"/>
              <w:rPr>
                <w:rFonts w:ascii="Calibri" w:hAnsi="Calibri" w:cs="Arial"/>
              </w:rPr>
            </w:pPr>
          </w:p>
        </w:tc>
      </w:tr>
      <w:tr w:rsidR="00337121" w:rsidTr="00337121">
        <w:trPr>
          <w:trHeight w:val="521"/>
        </w:trPr>
        <w:tc>
          <w:tcPr>
            <w:tcW w:w="2430" w:type="dxa"/>
          </w:tcPr>
          <w:p w:rsidR="0003008B" w:rsidRDefault="0055758A" w:rsidP="00337121">
            <w:r>
              <w:rPr>
                <w:rFonts w:ascii="Calibri" w:hAnsi="Calibri" w:cs="Arial"/>
                <w:color w:val="000000"/>
              </w:rPr>
              <w:t>Page County Public Schools</w:t>
            </w:r>
            <w:bookmarkStart w:id="0" w:name="_GoBack"/>
            <w:bookmarkEnd w:id="0"/>
          </w:p>
        </w:tc>
        <w:tc>
          <w:tcPr>
            <w:tcW w:w="2700" w:type="dxa"/>
          </w:tcPr>
          <w:p w:rsidR="0003008B" w:rsidRPr="00884B1C" w:rsidRDefault="0055758A" w:rsidP="00337121">
            <w:r>
              <w:rPr>
                <w:rFonts w:ascii="Calibri" w:hAnsi="Calibri" w:cs="Arial"/>
              </w:rPr>
              <w:t>Luray Elementary School</w:t>
            </w:r>
          </w:p>
        </w:tc>
        <w:tc>
          <w:tcPr>
            <w:tcW w:w="1890" w:type="dxa"/>
          </w:tcPr>
          <w:p w:rsidR="0055758A" w:rsidRDefault="0055758A" w:rsidP="0055758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Luray, VA 22835</w:t>
            </w:r>
          </w:p>
          <w:p w:rsidR="0003008B" w:rsidRPr="0055758A" w:rsidRDefault="0003008B" w:rsidP="0055758A">
            <w:pPr>
              <w:jc w:val="center"/>
            </w:pPr>
          </w:p>
        </w:tc>
        <w:tc>
          <w:tcPr>
            <w:tcW w:w="2520" w:type="dxa"/>
          </w:tcPr>
          <w:p w:rsidR="0003008B" w:rsidRPr="00884B1C" w:rsidRDefault="0055758A" w:rsidP="0055758A">
            <w:r>
              <w:rPr>
                <w:rFonts w:ascii="Calibri" w:hAnsi="Calibri" w:cs="Arial"/>
                <w:color w:val="000000"/>
              </w:rPr>
              <w:t>Page Alliance for Community Action</w:t>
            </w:r>
          </w:p>
        </w:tc>
        <w:tc>
          <w:tcPr>
            <w:tcW w:w="1260" w:type="dxa"/>
          </w:tcPr>
          <w:p w:rsidR="0003008B" w:rsidRDefault="0055758A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$74,879</w:t>
            </w:r>
          </w:p>
        </w:tc>
      </w:tr>
      <w:tr w:rsidR="00337121" w:rsidTr="00337121">
        <w:tc>
          <w:tcPr>
            <w:tcW w:w="2430" w:type="dxa"/>
          </w:tcPr>
          <w:p w:rsidR="002F7F83" w:rsidRDefault="0055758A" w:rsidP="0003008B">
            <w:r w:rsidRPr="0055758A">
              <w:t>Peter Paul Development Center</w:t>
            </w:r>
          </w:p>
        </w:tc>
        <w:tc>
          <w:tcPr>
            <w:tcW w:w="2700" w:type="dxa"/>
          </w:tcPr>
          <w:p w:rsidR="002F7F83" w:rsidRPr="00884B1C" w:rsidRDefault="0055758A" w:rsidP="002F7F83">
            <w:r w:rsidRPr="0055758A">
              <w:t>Bellevue Elementary School and Chimborazo Elementary School</w:t>
            </w:r>
          </w:p>
        </w:tc>
        <w:tc>
          <w:tcPr>
            <w:tcW w:w="1890" w:type="dxa"/>
          </w:tcPr>
          <w:p w:rsidR="002F7F83" w:rsidRPr="00884B1C" w:rsidRDefault="0055758A" w:rsidP="0055758A">
            <w:r w:rsidRPr="0055758A">
              <w:t>Richmond, VA 23223</w:t>
            </w:r>
          </w:p>
        </w:tc>
        <w:tc>
          <w:tcPr>
            <w:tcW w:w="2520" w:type="dxa"/>
          </w:tcPr>
          <w:p w:rsidR="002F7F83" w:rsidRPr="00884B1C" w:rsidRDefault="0055758A" w:rsidP="002F7F83">
            <w:r w:rsidRPr="0055758A">
              <w:t>Richmond City Public Schools</w:t>
            </w:r>
          </w:p>
        </w:tc>
        <w:tc>
          <w:tcPr>
            <w:tcW w:w="1260" w:type="dxa"/>
          </w:tcPr>
          <w:p w:rsidR="0055758A" w:rsidRDefault="0055758A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$184,431</w:t>
            </w:r>
          </w:p>
          <w:p w:rsidR="002F7F83" w:rsidRDefault="002F7F83" w:rsidP="00337121">
            <w:pPr>
              <w:jc w:val="center"/>
              <w:rPr>
                <w:rFonts w:ascii="Calibri" w:hAnsi="Calibri" w:cs="Arial"/>
              </w:rPr>
            </w:pPr>
          </w:p>
        </w:tc>
      </w:tr>
      <w:tr w:rsidR="00337121" w:rsidTr="00337121">
        <w:tc>
          <w:tcPr>
            <w:tcW w:w="2430" w:type="dxa"/>
          </w:tcPr>
          <w:p w:rsidR="002F7F83" w:rsidRDefault="0055758A" w:rsidP="0003008B">
            <w:r w:rsidRPr="0055758A">
              <w:t>Portsmouth City Public Schools</w:t>
            </w:r>
          </w:p>
        </w:tc>
        <w:tc>
          <w:tcPr>
            <w:tcW w:w="2700" w:type="dxa"/>
          </w:tcPr>
          <w:p w:rsidR="002F7F83" w:rsidRPr="00884B1C" w:rsidRDefault="0055758A" w:rsidP="002F7F83">
            <w:r w:rsidRPr="0055758A">
              <w:t>Douglass Park Elementary School</w:t>
            </w:r>
          </w:p>
        </w:tc>
        <w:tc>
          <w:tcPr>
            <w:tcW w:w="1890" w:type="dxa"/>
          </w:tcPr>
          <w:p w:rsidR="002F7F83" w:rsidRPr="00884B1C" w:rsidRDefault="0055758A" w:rsidP="002F7F83">
            <w:r w:rsidRPr="0055758A">
              <w:t>Portsmouth, VA 23701</w:t>
            </w:r>
          </w:p>
        </w:tc>
        <w:tc>
          <w:tcPr>
            <w:tcW w:w="2520" w:type="dxa"/>
          </w:tcPr>
          <w:p w:rsidR="002F7F83" w:rsidRPr="00884B1C" w:rsidRDefault="0055758A" w:rsidP="002F7F83">
            <w:r w:rsidRPr="0055758A">
              <w:t>Community Outreach Coalition, Inc.</w:t>
            </w:r>
          </w:p>
        </w:tc>
        <w:tc>
          <w:tcPr>
            <w:tcW w:w="1260" w:type="dxa"/>
          </w:tcPr>
          <w:p w:rsidR="0055758A" w:rsidRDefault="0055758A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$163,817</w:t>
            </w:r>
          </w:p>
          <w:p w:rsidR="002F7F83" w:rsidRDefault="002F7F83" w:rsidP="00337121">
            <w:pPr>
              <w:jc w:val="center"/>
              <w:rPr>
                <w:rFonts w:ascii="Calibri" w:hAnsi="Calibri" w:cs="Arial"/>
              </w:rPr>
            </w:pPr>
          </w:p>
        </w:tc>
      </w:tr>
      <w:tr w:rsidR="00337121" w:rsidTr="00337121">
        <w:tc>
          <w:tcPr>
            <w:tcW w:w="2430" w:type="dxa"/>
          </w:tcPr>
          <w:p w:rsidR="002F7F83" w:rsidRDefault="0055758A" w:rsidP="0003008B">
            <w:r w:rsidRPr="0055758A">
              <w:t>Prince William County Public Schools</w:t>
            </w:r>
          </w:p>
        </w:tc>
        <w:tc>
          <w:tcPr>
            <w:tcW w:w="2700" w:type="dxa"/>
          </w:tcPr>
          <w:p w:rsidR="002F7F83" w:rsidRPr="00884B1C" w:rsidRDefault="0055758A" w:rsidP="002F7F83">
            <w:r w:rsidRPr="0055758A">
              <w:t xml:space="preserve">R. Dean </w:t>
            </w:r>
            <w:proofErr w:type="spellStart"/>
            <w:r w:rsidRPr="0055758A">
              <w:t>Kilby</w:t>
            </w:r>
            <w:proofErr w:type="spellEnd"/>
            <w:r w:rsidRPr="0055758A">
              <w:t xml:space="preserve"> Elementary School</w:t>
            </w:r>
          </w:p>
        </w:tc>
        <w:tc>
          <w:tcPr>
            <w:tcW w:w="1890" w:type="dxa"/>
          </w:tcPr>
          <w:p w:rsidR="002F7F83" w:rsidRPr="00884B1C" w:rsidRDefault="0055758A" w:rsidP="002F7F83">
            <w:r w:rsidRPr="0055758A">
              <w:t>Woodbridge, VA 22199</w:t>
            </w:r>
          </w:p>
        </w:tc>
        <w:tc>
          <w:tcPr>
            <w:tcW w:w="2520" w:type="dxa"/>
          </w:tcPr>
          <w:p w:rsidR="002F7F83" w:rsidRPr="00884B1C" w:rsidRDefault="0055758A" w:rsidP="002F7F83">
            <w:proofErr w:type="spellStart"/>
            <w:r w:rsidRPr="0055758A">
              <w:t>AlphaBEST</w:t>
            </w:r>
            <w:proofErr w:type="spellEnd"/>
            <w:r w:rsidRPr="0055758A">
              <w:t xml:space="preserve"> Education, Inc.</w:t>
            </w:r>
          </w:p>
        </w:tc>
        <w:tc>
          <w:tcPr>
            <w:tcW w:w="1260" w:type="dxa"/>
          </w:tcPr>
          <w:p w:rsidR="0055758A" w:rsidRDefault="0055758A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$200,000</w:t>
            </w:r>
          </w:p>
          <w:p w:rsidR="002F7F83" w:rsidRDefault="002F7F83" w:rsidP="00337121">
            <w:pPr>
              <w:jc w:val="center"/>
              <w:rPr>
                <w:rFonts w:ascii="Calibri" w:hAnsi="Calibri" w:cs="Arial"/>
              </w:rPr>
            </w:pPr>
          </w:p>
        </w:tc>
      </w:tr>
      <w:tr w:rsidR="00337121" w:rsidTr="00337121">
        <w:tc>
          <w:tcPr>
            <w:tcW w:w="2430" w:type="dxa"/>
          </w:tcPr>
          <w:p w:rsidR="002F7F83" w:rsidRDefault="0055758A" w:rsidP="0003008B">
            <w:r w:rsidRPr="0055758A">
              <w:t>Pulaski County Public Schools</w:t>
            </w:r>
          </w:p>
        </w:tc>
        <w:tc>
          <w:tcPr>
            <w:tcW w:w="2700" w:type="dxa"/>
          </w:tcPr>
          <w:p w:rsidR="002F7F83" w:rsidRPr="00884B1C" w:rsidRDefault="0055758A" w:rsidP="002F7F83">
            <w:r w:rsidRPr="0055758A">
              <w:t>Dublin Middle School and Pulaski Middle School</w:t>
            </w:r>
          </w:p>
        </w:tc>
        <w:tc>
          <w:tcPr>
            <w:tcW w:w="1890" w:type="dxa"/>
          </w:tcPr>
          <w:p w:rsidR="002F7F83" w:rsidRPr="00884B1C" w:rsidRDefault="0055758A" w:rsidP="002F7F83">
            <w:r w:rsidRPr="0055758A">
              <w:t>Dublin, VA 24084</w:t>
            </w:r>
          </w:p>
        </w:tc>
        <w:tc>
          <w:tcPr>
            <w:tcW w:w="2520" w:type="dxa"/>
          </w:tcPr>
          <w:p w:rsidR="002F7F83" w:rsidRPr="00884B1C" w:rsidRDefault="0055758A" w:rsidP="002F7F83">
            <w:r w:rsidRPr="0055758A">
              <w:t>Bean</w:t>
            </w:r>
            <w:r w:rsidR="008D502C">
              <w:t>s</w:t>
            </w:r>
            <w:r w:rsidRPr="0055758A">
              <w:t xml:space="preserve"> and Rice, Inc.</w:t>
            </w:r>
          </w:p>
        </w:tc>
        <w:tc>
          <w:tcPr>
            <w:tcW w:w="1260" w:type="dxa"/>
          </w:tcPr>
          <w:p w:rsidR="008D502C" w:rsidRDefault="008D502C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$200,000</w:t>
            </w:r>
          </w:p>
          <w:p w:rsidR="002F7F83" w:rsidRDefault="002F7F83" w:rsidP="00337121">
            <w:pPr>
              <w:jc w:val="center"/>
              <w:rPr>
                <w:rFonts w:ascii="Calibri" w:hAnsi="Calibri" w:cs="Arial"/>
              </w:rPr>
            </w:pPr>
          </w:p>
        </w:tc>
      </w:tr>
      <w:tr w:rsidR="00337121" w:rsidTr="00337121">
        <w:tc>
          <w:tcPr>
            <w:tcW w:w="2430" w:type="dxa"/>
          </w:tcPr>
          <w:p w:rsidR="0055758A" w:rsidRDefault="008D502C" w:rsidP="0003008B">
            <w:r w:rsidRPr="008D502C">
              <w:t>Radford City Public Schools</w:t>
            </w:r>
          </w:p>
        </w:tc>
        <w:tc>
          <w:tcPr>
            <w:tcW w:w="2700" w:type="dxa"/>
          </w:tcPr>
          <w:p w:rsidR="0055758A" w:rsidRPr="00884B1C" w:rsidRDefault="008D502C" w:rsidP="002F7F83">
            <w:proofErr w:type="spellStart"/>
            <w:r w:rsidRPr="008D502C">
              <w:t>McHarg</w:t>
            </w:r>
            <w:proofErr w:type="spellEnd"/>
            <w:r w:rsidRPr="008D502C">
              <w:t xml:space="preserve"> Elementary School, Belle </w:t>
            </w:r>
            <w:proofErr w:type="spellStart"/>
            <w:r w:rsidRPr="008D502C">
              <w:t>Heth</w:t>
            </w:r>
            <w:proofErr w:type="spellEnd"/>
            <w:r w:rsidRPr="008D502C">
              <w:t xml:space="preserve"> Elementary School, and Dalton Intermediate School</w:t>
            </w:r>
          </w:p>
        </w:tc>
        <w:tc>
          <w:tcPr>
            <w:tcW w:w="1890" w:type="dxa"/>
          </w:tcPr>
          <w:p w:rsidR="0055758A" w:rsidRPr="00884B1C" w:rsidRDefault="008D502C" w:rsidP="002F7F83">
            <w:r w:rsidRPr="008D502C">
              <w:t>Radford, VA 24141</w:t>
            </w:r>
          </w:p>
        </w:tc>
        <w:tc>
          <w:tcPr>
            <w:tcW w:w="2520" w:type="dxa"/>
          </w:tcPr>
          <w:p w:rsidR="0055758A" w:rsidRPr="00884B1C" w:rsidRDefault="0055758A" w:rsidP="002F7F83">
            <w:r w:rsidRPr="0055758A">
              <w:t>Bean</w:t>
            </w:r>
            <w:r w:rsidR="00E72AC7">
              <w:t>s</w:t>
            </w:r>
            <w:r w:rsidRPr="0055758A">
              <w:t xml:space="preserve"> and Rice, Inc.</w:t>
            </w:r>
          </w:p>
        </w:tc>
        <w:tc>
          <w:tcPr>
            <w:tcW w:w="1260" w:type="dxa"/>
          </w:tcPr>
          <w:p w:rsidR="008D502C" w:rsidRDefault="008D502C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$200,000</w:t>
            </w:r>
          </w:p>
          <w:p w:rsidR="0055758A" w:rsidRDefault="0055758A" w:rsidP="00337121">
            <w:pPr>
              <w:jc w:val="center"/>
              <w:rPr>
                <w:rFonts w:ascii="Calibri" w:hAnsi="Calibri" w:cs="Arial"/>
              </w:rPr>
            </w:pPr>
          </w:p>
        </w:tc>
      </w:tr>
      <w:tr w:rsidR="00337121" w:rsidTr="00337121">
        <w:tc>
          <w:tcPr>
            <w:tcW w:w="2430" w:type="dxa"/>
          </w:tcPr>
          <w:p w:rsidR="0055758A" w:rsidRDefault="008D502C" w:rsidP="0003008B">
            <w:r w:rsidRPr="008D502C">
              <w:t>Roanoke City Public Schools</w:t>
            </w:r>
          </w:p>
        </w:tc>
        <w:tc>
          <w:tcPr>
            <w:tcW w:w="2700" w:type="dxa"/>
          </w:tcPr>
          <w:p w:rsidR="0055758A" w:rsidRPr="00884B1C" w:rsidRDefault="008D502C" w:rsidP="008D502C">
            <w:r w:rsidRPr="008D502C">
              <w:t>Hurt Park Elementary School</w:t>
            </w:r>
          </w:p>
        </w:tc>
        <w:tc>
          <w:tcPr>
            <w:tcW w:w="1890" w:type="dxa"/>
          </w:tcPr>
          <w:p w:rsidR="0055758A" w:rsidRPr="00884B1C" w:rsidRDefault="008D502C" w:rsidP="008D502C">
            <w:r w:rsidRPr="008D502C">
              <w:t>Roanoke, VA 24016</w:t>
            </w:r>
          </w:p>
        </w:tc>
        <w:tc>
          <w:tcPr>
            <w:tcW w:w="2520" w:type="dxa"/>
          </w:tcPr>
          <w:p w:rsidR="0055758A" w:rsidRPr="00884B1C" w:rsidRDefault="008D502C" w:rsidP="008D502C">
            <w:r w:rsidRPr="008D502C">
              <w:t xml:space="preserve">Virginia Cooperative Extension  </w:t>
            </w:r>
          </w:p>
        </w:tc>
        <w:tc>
          <w:tcPr>
            <w:tcW w:w="1260" w:type="dxa"/>
          </w:tcPr>
          <w:p w:rsidR="008D502C" w:rsidRDefault="008D502C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$198,485</w:t>
            </w:r>
          </w:p>
          <w:p w:rsidR="0055758A" w:rsidRDefault="0055758A" w:rsidP="00337121">
            <w:pPr>
              <w:jc w:val="center"/>
              <w:rPr>
                <w:rFonts w:ascii="Calibri" w:hAnsi="Calibri" w:cs="Arial"/>
              </w:rPr>
            </w:pPr>
          </w:p>
        </w:tc>
      </w:tr>
      <w:tr w:rsidR="00337121" w:rsidTr="00337121">
        <w:tc>
          <w:tcPr>
            <w:tcW w:w="2430" w:type="dxa"/>
          </w:tcPr>
          <w:p w:rsidR="008D502C" w:rsidRDefault="008D502C" w:rsidP="0003008B">
            <w:r w:rsidRPr="008D502C">
              <w:t>Rockbridge County Public Schools</w:t>
            </w:r>
          </w:p>
        </w:tc>
        <w:tc>
          <w:tcPr>
            <w:tcW w:w="2700" w:type="dxa"/>
          </w:tcPr>
          <w:p w:rsidR="008D502C" w:rsidRPr="00884B1C" w:rsidRDefault="008D502C" w:rsidP="008D502C">
            <w:r w:rsidRPr="008D502C">
              <w:t>Natural Bridge Elementary School</w:t>
            </w:r>
          </w:p>
        </w:tc>
        <w:tc>
          <w:tcPr>
            <w:tcW w:w="1890" w:type="dxa"/>
          </w:tcPr>
          <w:p w:rsidR="008D502C" w:rsidRPr="00884B1C" w:rsidRDefault="008D502C" w:rsidP="008D502C">
            <w:r w:rsidRPr="008D502C">
              <w:t>Natural Bridge Station, VA 24479</w:t>
            </w:r>
          </w:p>
        </w:tc>
        <w:tc>
          <w:tcPr>
            <w:tcW w:w="2520" w:type="dxa"/>
          </w:tcPr>
          <w:p w:rsidR="008D502C" w:rsidRPr="00884B1C" w:rsidRDefault="008D502C" w:rsidP="008D502C">
            <w:r w:rsidRPr="008D502C">
              <w:t>Natural Bridge State Park</w:t>
            </w:r>
          </w:p>
        </w:tc>
        <w:tc>
          <w:tcPr>
            <w:tcW w:w="1260" w:type="dxa"/>
          </w:tcPr>
          <w:p w:rsidR="008D502C" w:rsidRDefault="008D502C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$200,000</w:t>
            </w:r>
          </w:p>
          <w:p w:rsidR="008D502C" w:rsidRDefault="008D502C" w:rsidP="00337121">
            <w:pPr>
              <w:jc w:val="center"/>
              <w:rPr>
                <w:rFonts w:ascii="Calibri" w:hAnsi="Calibri" w:cs="Arial"/>
              </w:rPr>
            </w:pPr>
          </w:p>
        </w:tc>
      </w:tr>
      <w:tr w:rsidR="00337121" w:rsidTr="00337121">
        <w:tc>
          <w:tcPr>
            <w:tcW w:w="2430" w:type="dxa"/>
          </w:tcPr>
          <w:p w:rsidR="0055758A" w:rsidRDefault="008D502C" w:rsidP="0003008B">
            <w:r w:rsidRPr="008D502C">
              <w:t>Suffolk City Public Schools</w:t>
            </w:r>
          </w:p>
        </w:tc>
        <w:tc>
          <w:tcPr>
            <w:tcW w:w="2700" w:type="dxa"/>
          </w:tcPr>
          <w:p w:rsidR="0055758A" w:rsidRPr="00884B1C" w:rsidRDefault="008D502C" w:rsidP="008D502C">
            <w:r w:rsidRPr="008D502C">
              <w:t>Booker T. Washington Elementary School</w:t>
            </w:r>
          </w:p>
        </w:tc>
        <w:tc>
          <w:tcPr>
            <w:tcW w:w="1890" w:type="dxa"/>
          </w:tcPr>
          <w:p w:rsidR="0055758A" w:rsidRPr="00884B1C" w:rsidRDefault="008D502C" w:rsidP="008D502C">
            <w:r w:rsidRPr="008D502C">
              <w:t>Suffolk, VA 23434</w:t>
            </w:r>
          </w:p>
        </w:tc>
        <w:tc>
          <w:tcPr>
            <w:tcW w:w="2520" w:type="dxa"/>
          </w:tcPr>
          <w:p w:rsidR="0055758A" w:rsidRPr="00884B1C" w:rsidRDefault="008D502C" w:rsidP="008D502C">
            <w:r w:rsidRPr="008D502C">
              <w:t>Suffolk Public Library</w:t>
            </w:r>
          </w:p>
        </w:tc>
        <w:tc>
          <w:tcPr>
            <w:tcW w:w="1260" w:type="dxa"/>
          </w:tcPr>
          <w:p w:rsidR="008D502C" w:rsidRDefault="008D502C" w:rsidP="0033712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$198,155</w:t>
            </w:r>
          </w:p>
          <w:p w:rsidR="0055758A" w:rsidRDefault="0055758A" w:rsidP="00337121">
            <w:pPr>
              <w:jc w:val="center"/>
              <w:rPr>
                <w:rFonts w:ascii="Calibri" w:hAnsi="Calibri" w:cs="Arial"/>
              </w:rPr>
            </w:pPr>
          </w:p>
        </w:tc>
      </w:tr>
    </w:tbl>
    <w:p w:rsidR="00823A5D" w:rsidRDefault="00823A5D"/>
    <w:p w:rsidR="00823A5D" w:rsidRDefault="00823A5D"/>
    <w:p w:rsidR="00823A5D" w:rsidRDefault="00823A5D"/>
    <w:sectPr w:rsidR="0082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5D"/>
    <w:rsid w:val="0003008B"/>
    <w:rsid w:val="002F7F83"/>
    <w:rsid w:val="00337121"/>
    <w:rsid w:val="0055758A"/>
    <w:rsid w:val="0074662D"/>
    <w:rsid w:val="007C133C"/>
    <w:rsid w:val="00823A5D"/>
    <w:rsid w:val="00884B1C"/>
    <w:rsid w:val="008D502C"/>
    <w:rsid w:val="00937946"/>
    <w:rsid w:val="0096662C"/>
    <w:rsid w:val="00A0341D"/>
    <w:rsid w:val="00C361A6"/>
    <w:rsid w:val="00E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6412"/>
  <w15:chartTrackingRefBased/>
  <w15:docId w15:val="{557B478A-9FCC-406D-B993-872600BA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1" w:unhideWhenUsed="1"/>
    <w:lsdException w:name="footer" w:semiHidden="1" w:unhideWhenUsed="1"/>
    <w:lsdException w:name="caption" w:uiPriority="35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Hyperlink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34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A03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41D"/>
  </w:style>
  <w:style w:type="paragraph" w:styleId="Footer">
    <w:name w:val="footer"/>
    <w:basedOn w:val="Normal"/>
    <w:link w:val="FooterChar"/>
    <w:uiPriority w:val="99"/>
    <w:rsid w:val="00A03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41D"/>
  </w:style>
  <w:style w:type="character" w:styleId="Hyperlink">
    <w:name w:val="Hyperlink"/>
    <w:basedOn w:val="DefaultParagraphFont"/>
    <w:uiPriority w:val="99"/>
    <w:rsid w:val="00A0341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rsid w:val="00A0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034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A0341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23A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2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542</Words>
  <Characters>3460</Characters>
  <Application>Microsoft Office Word</Application>
  <DocSecurity>0</DocSecurity>
  <Lines>314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21st CCLC Cohort 17</vt:lpstr>
    </vt:vector>
  </TitlesOfParts>
  <Company>Virginia IT Infrastructure Partnership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21st CCLC Cohort 17</dc:title>
  <dc:subject/>
  <dc:creator>VITA Program</dc:creator>
  <cp:keywords/>
  <dc:description/>
  <cp:lastModifiedBy>VITA Program</cp:lastModifiedBy>
  <cp:revision>9</cp:revision>
  <dcterms:created xsi:type="dcterms:W3CDTF">2018-08-01T16:13:00Z</dcterms:created>
  <dcterms:modified xsi:type="dcterms:W3CDTF">2018-08-01T17:32:00Z</dcterms:modified>
</cp:coreProperties>
</file>