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黑体" w:cs="黑体" w:eastAsia="黑体" w:hAnsi="黑体"/>
          <w:b/>
          <w:bCs/>
          <w:color w:val="1F3864"/>
          <w:sz w:val="48"/>
          <w:szCs w:val="48"/>
        </w:rPr>
        <w:t xml:space="preserve">游戏生成逻辑整体梳理与优化方案</w:t>
      </w:r>
    </w:p>
    <w:p>
      <w:pPr>
        <w:spacing w:before="200" w:after="200"/>
        <w:jc w:val="center"/>
      </w:pPr>
      <w:r>
        <w:rPr>
          <w:rFonts w:ascii="黑体" w:cs="黑体" w:eastAsia="黑体" w:hAnsi="黑体"/>
          <w:color w:val="2E75B6"/>
          <w:sz w:val="26"/>
          <w:szCs w:val="26"/>
        </w:rPr>
        <w:t xml:space="preserve">GameVallies · 生成链路架构分析与优化提案</w:t>
      </w:r>
    </w:p>
    <w:p>
      <w:pPr>
        <w:spacing w:before="400" w:after="10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版本：v1.0</w:t>
      </w:r>
    </w:p>
    <w:p>
      <w:pPr>
        <w:spacing w:before="60" w:after="6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日期：2026-04-17</w:t>
      </w:r>
    </w:p>
    <w:p>
      <w:pPr>
        <w:spacing w:before="60" w:after="6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范围：packages/game-service + packages/ai-engine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0  阅读指引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本文档面向团队内的架构师、后端工程师、产品经理与算法工程师，目标是：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对现有"需求扩写 → 梳理方案 → 代码生成 → 质量检查 → 完成"五阶段游戏生成流水线做一次全景梳理；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对齐当前三类核心痛点（上下文冗余 / 同质化 / 性能不佳）的根因；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给出保留五阶段对外形态、但内部可较大重构的优化方案；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为 P0/P1/P2 三档改造给出明确的范围、收益与风险评估。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章节 1–2 为现状梳理；章节 3 为问题诊断；章节 4–6 为优化方案与路线图；章节 7–8 为预期指标与风险。</w:t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1  执行摘要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1.1 当前架构一句话概述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生成链路由两个独立服务协作完成：Node/NestJS 编排层（packages/game-service）负责会话、任务、权益、持久化；Python/FastAPI 流水线层（packages/ai-engine）负责实际的 7 个内部阶段执行（intent_parse → game_designer → template_match → code_generate → qa_pipeline → runtime_qa → code_review → quality_score），并将进度折叠到 5 个对外公开阶段（understanding / designing / generating / validating / finalizing）。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1.2 核心结论</w:t>
      </w:r>
    </w:p>
    <w:p>
      <w:pPr>
        <w:spacing w:before="80" w:after="80" w:line="300"/>
      </w:pPr>
      <w:r>
        <w:rPr>
          <w:rFonts w:ascii="宋体" w:cs="宋体" w:eastAsia="宋体" w:hAnsi="宋体"/>
          <w:b/>
          <w:bCs/>
          <w:color w:val="C00000"/>
          <w:sz w:val="22"/>
          <w:szCs w:val="22"/>
        </w:rPr>
        <w:t xml:space="preserve">结论 A（冗余严重）：</w:t>
      </w:r>
      <w:r>
        <w:rPr>
          <w:rFonts w:ascii="宋体" w:cs="宋体" w:eastAsia="宋体" w:hAnsi="宋体"/>
          <w:sz w:val="22"/>
          <w:szCs w:val="22"/>
        </w:rPr>
        <w:t xml:space="preserve">单次生成涉及 8–12 次 LLM 调用，累计输入 token 约 3–6 万，估算 20%–35% 为可消除的重复上下文、metadata 同义字段、全量 HTML 反复拷贝。</w:t>
      </w:r>
    </w:p>
    <w:p>
      <w:pPr>
        <w:spacing w:before="80" w:after="80" w:line="300"/>
      </w:pPr>
      <w:r>
        <w:rPr>
          <w:rFonts w:ascii="宋体" w:cs="宋体" w:eastAsia="宋体" w:hAnsi="宋体"/>
          <w:b/>
          <w:bCs/>
          <w:color w:val="C00000"/>
          <w:sz w:val="22"/>
          <w:szCs w:val="22"/>
        </w:rPr>
        <w:t xml:space="preserve">结论 B（同质化严重）：</w:t>
      </w:r>
      <w:r>
        <w:rPr>
          <w:rFonts w:ascii="宋体" w:cs="宋体" w:eastAsia="宋体" w:hAnsi="宋体"/>
          <w:sz w:val="22"/>
          <w:szCs w:val="22"/>
        </w:rPr>
        <w:t xml:space="preserve">"Locked Runtime Contract + Product Policy + Platform Standard + 实体变体池 Hash 选择 + 固定 Numeric Baseline" 五层硬约束叠加，再加上缺少显式温度/风格维度，同一主题下的游戏结构极度相近，走出"太空躲避类"样板成本极高。</w:t>
      </w:r>
    </w:p>
    <w:p>
      <w:pPr>
        <w:spacing w:before="80" w:after="80" w:line="300"/>
      </w:pPr>
      <w:r>
        <w:rPr>
          <w:rFonts w:ascii="宋体" w:cs="宋体" w:eastAsia="宋体" w:hAnsi="宋体"/>
          <w:b/>
          <w:bCs/>
          <w:color w:val="C00000"/>
          <w:sz w:val="22"/>
          <w:szCs w:val="22"/>
        </w:rPr>
        <w:t xml:space="preserve">结论 C（性能有局部瓶颈）：</w:t>
      </w:r>
      <w:r>
        <w:rPr>
          <w:rFonts w:ascii="宋体" w:cs="宋体" w:eastAsia="宋体" w:hAnsi="宋体"/>
          <w:sz w:val="22"/>
          <w:szCs w:val="22"/>
        </w:rPr>
        <w:t xml:space="preserve">Runtime QA 阻塞主链路、Bundle/Profile 未缓存、QA 修复循环重传全量 HTML，造成 p95 ≥ 3 分钟。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1.3 优化方向（保留五阶段对外形态）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阶段一 需求扩写：</w:t>
      </w:r>
      <w:r>
        <w:rPr>
          <w:rFonts w:ascii="宋体" w:cs="宋体" w:eastAsia="宋体" w:hAnsi="宋体"/>
          <w:sz w:val="22"/>
          <w:szCs w:val="22"/>
        </w:rPr>
        <w:t xml:space="preserve">引入"创意锚点"（style axis + variation seed + 参考游戏池）与"意图确定度"，降低后续阶段对原始描述的反复复述。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阶段二 梳理方案：</w:t>
      </w:r>
      <w:r>
        <w:rPr>
          <w:rFonts w:ascii="宋体" w:cs="宋体" w:eastAsia="宋体" w:hAnsi="宋体"/>
          <w:sz w:val="22"/>
          <w:szCs w:val="22"/>
        </w:rPr>
        <w:t xml:space="preserve">由单纯规则式设计器升级为"多样性策略器 + 规则兜底"，把 numeric baseline 从硬编码改为范围采样。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阶段三 代码生成：</w:t>
      </w:r>
      <w:r>
        <w:rPr>
          <w:rFonts w:ascii="宋体" w:cs="宋体" w:eastAsia="宋体" w:hAnsi="宋体"/>
          <w:sz w:val="22"/>
          <w:szCs w:val="22"/>
        </w:rPr>
        <w:t xml:space="preserve">Prompt 分层瘦身（contract 摘要化 / bundle 差分化 / intent 块精简），参数化 temperature / top_p，引入 Section-based 增量生成作为迭代默认路径。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阶段四 质量检查：</w:t>
      </w:r>
      <w:r>
        <w:rPr>
          <w:rFonts w:ascii="宋体" w:cs="宋体" w:eastAsia="宋体" w:hAnsi="宋体"/>
          <w:sz w:val="22"/>
          <w:szCs w:val="22"/>
        </w:rPr>
        <w:t xml:space="preserve">分级 QA（硬规则 / 软规则 / 创意保全），让 QA 不再"把奇异玩法矫正回平庸"。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阶段五 完成：</w:t>
      </w:r>
      <w:r>
        <w:rPr>
          <w:rFonts w:ascii="宋体" w:cs="宋体" w:eastAsia="宋体" w:hAnsi="宋体"/>
          <w:sz w:val="22"/>
          <w:szCs w:val="22"/>
        </w:rPr>
        <w:t xml:space="preserve">沉淀 variation metadata，支持"同描述换风格再生"和创意 A/B 灰度回放。</w:t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2  现状全景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2.1 两层服务协作模型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用户侧请求进入 Nest 编排层，流水线层通过 HTTP 异步任务接口被调用，WebSocket 回流进度。调用层次如下：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[Client]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POST /games/creation-sessions               (创建会话, 200ms 内返回)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POST /games/creation-sessions/:id/generate  (触发生成)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▼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[game-service / NestJS]  (packages/game-service)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├─ CreationSessionService   扩写/槽位/对话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├─ GameService              任务入队、权益、Bundle/Profile 解析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└─ GenerationQueueWorker    消费 BullMQ / 本地队列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POST /api/v1/ai/pipeline/v2/run/async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▼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[ai-engine / FastAPI Python]  (packages/ai-engine)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pipeline_v2_runner.py 串联 7 内部阶段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├─ 02 intent_parse        (dialogue_engine.py · LLM)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├─ 03 game_designer      (game_designer.py  · 规则)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├─ 04 template_match     (pipeline_v2_runner.py · 当前始终 path="llm")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├─ 05 code_generate      (code_generator.py · LLM 主调用)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├─ 06 qa_pipeline        (qa_pipeline.py    · 规则 + LLM 修复)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├─ 06b runtime_qa        (runtime_qa.py     · Playwright)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├─ 06c code_review       (code_reviewer.py  · LLM 语义评审)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└─ 07 quality_scorer     (quality_scorer.py · 规则)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▲   ├─ WebSocket /ws/generation/{game_id}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│   └─ 回写任务进度 / 最终 HTML / Bundle</w:t>
      </w:r>
    </w:p>
    <w:p>
      <w:pPr>
        <w:spacing w:before="60" w:after="60" w:line="2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[game-service 完成持久化：Game / Bundle / GenerationTask]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2.2 五阶段对外形态 与 七阶段内部实现映射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对外公开阶段由 `generation-stage-contract.ts` 中的 `resolvePublicGenerationStage` 统一映射：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3000"/>
        <w:gridCol w:w="1000"/>
        <w:gridCol w:w="2000"/>
        <w:gridCol w:w="1500"/>
      </w:tblGrid>
      <w:tr>
        <w:trPr>
          <w:tblHeader/>
        </w:trP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对外阶段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对应内部阶段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进度上限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主要产物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是否涉及 LLM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understanding 需求扩写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queued · intent_parsing · spec_build · runtime_profile_select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GameSpec / expandedPrompt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是（expand-prompt + intent-parse）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designing 梳理方案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template_match · contract_compose · designing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GDD + RuntimeContract + PromptBundleSnapshot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否（纯规则 + DB 拉取）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generating 代码生成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code_generate · logic_generate · pipeline_run · iteration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HTML5 游戏代码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是（主 LLM 调用）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validating 质量检查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qa_checking · qa_fix · contract_qa · runtime_qa · code_review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修复后的 HTML + QAResult + LLMReview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部分（qa_fix / code_review）</w:t>
            </w:r>
          </w:p>
        </w:tc>
      </w:tr>
      <w:tr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finalizing 完成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publishing · quality_score · succeeded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持久化 Game / Bundle / previewUrl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2.3 关键文件与行数（用于快速定位）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800"/>
        <w:gridCol w:w="2760"/>
      </w:tblGrid>
      <w:tr>
        <w:trPr>
          <w:tblHeader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行数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packages/game-service/src/creation-session/creation-session.service.ts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~1236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会话创建/扩写/槽位/generateFromSession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packages/game-service/src/game/game.service.ts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~5909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create/iterate/launchPipelineTask/buildCreateV2Payload/completePipelineTask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packages/game-service/src/game/generation-stage-contract.ts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~160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内部 → 公开阶段映射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packages/ai-engine/src/engine/pipeline_v2_runner.py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2463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v2 流水线主编排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packages/ai-engine/src/engine/dialogue_engine.py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2334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intent_parse + slot repair + ENTITY_VARIANTS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packages/ai-engine/src/engine/game_designer.py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504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GDD 规则设计器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packages/ai-engine/src/engine/code_generator.py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2507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主代码生成 + 迭代三路径（param/element/mechanic）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packages/ai-engine/src/engine/qa_pipeline.py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1730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L1–L6 检查 + 确定性修复 + LLM qa_fix 循环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packages/ai-engine/src/engine/runtime_qa.py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2429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Playwright 浏览器回放验证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packages/ai-engine/src/engine/code_reviewer.py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213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LLM 语义评审（fun_score / is_complete_game）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packages/ai-engine/src/engine/quality_scorer.py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213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规则化质量评分 0–10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packages/ai-engine/src/engine/prompt_store.py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~320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MySQL prompt 目录 + 运行时档（Runtime Profile）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packages/ai-engine/src/services/llm_client.py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2368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LLM Provider 抽象、重试、压缩、Provider failover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2.4 单次生成的 token / 耗时画像（估算）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15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输入 token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输出 token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典型耗时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失败主因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需求扩写（expand-prompt）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500–1000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500–2000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3–8s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模型空回/网络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意图解析（intent-parse）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1500–3000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1000–3000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8–20s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slot JSON 损坏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梳理方案（GDD + bundle 解析）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0（LLM）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0（LLM）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150–400ms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DB 查询慢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代码生成（code_generate）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8000–17000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3000–12000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40–80s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truncation / 超时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QA 修复（qa_fix ×1–3 轮）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4000–10000 / 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3000–8000 / 轮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30–120s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diminishing return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Runtime QA（Playwright）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20–60s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浏览器启动 / 超时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Code Review（code_review）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2000–3000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200–400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10–20s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格式不符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完成（quality_scorer + 持久化）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200–500ms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DB 写入</w:t>
            </w:r>
          </w:p>
        </w:tc>
      </w:tr>
    </w:tbl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合计：端到端 p50 ≈ 2 分钟，p95 ≈ 3 分钟；单次输入 token 约 3–6 万。</w:t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3  核心问题深度诊断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3.1 问题一：Prompt 冗余与上下文重复（直接对应用户提出的"输入输出过大 / 性能损耗 / 时长过长"）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3.1.1 跨服务 payload 中的 metadata 三重复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`buildCreateV2Payload()` 中 `request_context.metadata`、`normalized_request`、`metadata` 三个字段承载了几乎相同的信息（orientation / region / generation_tier / title），AI engine 侧多数解析路径只读取一份，冗余部分属于纯消耗。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估算浪费：~800–900 token / 次，约占单次请求的 5%–6%。属于低风险可直接清理项。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3.1.2 阶段间上下文的重复注入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原始描述（raw_user_input）：</w:t>
      </w:r>
      <w:r>
        <w:rPr>
          <w:rFonts w:ascii="宋体" w:cs="宋体" w:eastAsia="宋体" w:hAnsi="宋体"/>
          <w:sz w:val="22"/>
          <w:szCs w:val="22"/>
        </w:rPr>
        <w:t xml:space="preserve">在 intent_parse、code_generate、qa_fix（每一轮）、code_review 中都被再次拼接，而后续阶段真正需要的其实是已结构化的 GameSpec。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GameSpec 全量序列化：</w:t>
      </w:r>
      <w:r>
        <w:rPr>
          <w:rFonts w:ascii="宋体" w:cs="宋体" w:eastAsia="宋体" w:hAnsi="宋体"/>
          <w:sz w:val="22"/>
          <w:szCs w:val="22"/>
        </w:rPr>
        <w:t xml:space="preserve">作为 JSON 塞进 code_generate prompt（~600 token）和 qa_fix 每一轮（~500 token × N 轮），但 QA 修复阶段实际用到的只是 "核心玩法 + 输入方式 + 游戏类型" 等少数字段。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Runtime Contract 全文：</w:t>
      </w:r>
      <w:r>
        <w:rPr>
          <w:rFonts w:ascii="宋体" w:cs="宋体" w:eastAsia="宋体" w:hAnsi="宋体"/>
          <w:sz w:val="22"/>
          <w:szCs w:val="22"/>
        </w:rPr>
        <w:t xml:space="preserve">code_generate 与 qa_pipeline 的多处都贴入完整合约。合约本身是"禁止清单 + 必须项清单"，只有极少部分随请求变化，但每次都全量发送。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完整 HTML：</w:t>
      </w:r>
      <w:r>
        <w:rPr>
          <w:rFonts w:ascii="宋体" w:cs="宋体" w:eastAsia="宋体" w:hAnsi="宋体"/>
          <w:sz w:val="22"/>
          <w:szCs w:val="22"/>
        </w:rPr>
        <w:t xml:space="preserve">qa_fix 三轮修复，每轮都把当前 HTML（3–8 KB，约 800–2000 token）重新传进去；runtime_qa 的环境不变，code_review 也拿了一份（头尾各 4K）。保守估计每次生成的 HTML 主体在 LLM 输入里至少出现 3–4 次。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3.1.3 无效/低价值内容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prompt 中成对出现且语义相近的指令（如 "不要使用 eval" 与 "禁止动态代码执行"），属于历史叠加。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`product_policy` 与 `locked_contract` 的安全条款部分交叉重复（约 15–25%）。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qa_fix 修复时仍会携带已修复过的旧错误条目（虽然按 error hash 去重，但错误描述文本本身冗长）。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`normalized_request` 中 `raw_user_input` 与上层 `raw_user_input` 字段同值重复。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3.1.4 结构化观察：谁吃掉了 70%+ 的 token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内容类别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估算占比（单次 E2E 输入 token 总量）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是否可瘦身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Locked Runtime Contract 正文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20%–25%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是：可分"硬禁止摘要 + 引用 ID"方式替代全文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Product Policy / Platform Standard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10%–15%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是：去重 + 差分传递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Game Design Template 填充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10%–12%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部分：模板常量化，入模型的只留可变字段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原始描述反复出现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8%–10%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是：后续阶段改用 GameSpec 引用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HTML 在 qa_fix 多轮重传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10%–15%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是：section-based patch 取代全量重写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metadata 三重复 &amp; 字段同义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5%–6%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是：直接移除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真正有效的 prompt（玩法约束 / 具体错误）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~30%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不动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3.2 问题二：生成结果同质化（直接对应用户提出的"相似度太高 / 创意性不足"）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3.2.1 五层硬约束叠加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每个 code_generate 调用都同时叠加了："Locked Runtime Contract（禁用项硬约束）"+"Product Policy（内容合规）"+"Platform Standard（移动端布局）"+"GDD（规则派生的数值 / 画布 / 状态机）"+"Critical Intent Block（玩法核心指令）"。前三者共享度极高（≈99% 的请求内容相同），GDD 把数值层面也锁死，导致 LLM 的"自由发挥空间"基本只剩素材外观。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3.2.2 实体变体池 Hash 选择：看似多样，实则有上限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`dialogue_engine.py` 中的 `ENTITY_VARIANTS[game_type]` 预置了若干实体组合（casual 约 10+ 种，puzzle 较少），通过描述文本的稳定 hash 选出一个。优点是"同描述同结果"，缺点是：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变体池有限 → 一个 game_type 内永远在同几种组合间循环；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非常相近的描述会 hash 到同一变体 → 用户改几个字，生成出来的游戏几乎一模一样；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变体之间的"差异"主要在形状 + 颜色 + 出现频率，不改变核心循环结构。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3.2.3 Numeric Baseline 硬编码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`GAME_TYPE_NUMERICS` 为每个 game_type 写死了 player_speed / base_obstacle_speed / spawn_interval / score_per_second 等。GDD 只做线性难度系数缩放（easy 0.7 / medium 1.0 / hard 1.4），这意味着：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不同 casual 游戏的"节奏骨架"完全一致 → 操作手感高度趋同；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难度曲线的几何形状固定（线性 + 时间系数），无法出现"波峰波谷"式的节奏设计；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创意玩法（例如"每 30 秒切换控制方式"、"重力反转"）无法通过该路径表达。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3.2.4 缺乏显式的多样性参数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当前 LLM 调用的温度、top_p、penalty 等参数都交给 provider 默认值或步骤写死，缺少：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显式 `temperature` 按 generation_tier 梯度（safe/ standard/ showcase）；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`variation_seed` 虽然已有字段但仅用于 intent hash，未传入 LLM sampler；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"风格轴"（pace / visual_mood / narrative / control_twist 等）作为采样维度；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"要避免的套路"列表（anti-pattern prompt）。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3.2.5 Template Match 处于"常关"状态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`pipeline_v2_runner.py` 中的 template_match 阶段目前恒定返回 `path="llm"`，而模板骨架本来可以作为"可选起点"（不是唯一答案）为 LLM 提供更新奇的起始形态。常关意味着两件事：一方面 token 消耗无从节省，另一方面失去了"用现有优质模板做 remix"的多样性来源。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3.2.6 QA 以"形式合规"压制创意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L4 Playability 检查里将 "gameOver 必须被置为 true"、"必须存在 restart 按钮或函数"、"score 变量或文本必须递增" 作为硬性判据。这对规范的跑酷/躲避游戏是合理的，但对于：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沙盒 / 无终止游戏（creative sandbox）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时间裁切型（90 秒挑战型）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多段式（闯关 + 结算 + 重选）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这些形态都会触发 qa_fix → LLM "修"成更普通的形态，最终沉淀下来的就是一套稳态的"躲避/跑酷/消除"。创意越偏离 baseline，越容易在 QA 环节被反向压制。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3.3 问题三：性能与工程层面的其他瓶颈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Bundle / Runtime Profile 未缓存：</w:t>
      </w:r>
      <w:r>
        <w:rPr>
          <w:rFonts w:ascii="宋体" w:cs="宋体" w:eastAsia="宋体" w:hAnsi="宋体"/>
          <w:sz w:val="22"/>
          <w:szCs w:val="22"/>
        </w:rPr>
        <w:t xml:space="preserve">game-service 在每次 create 都串行调用 `buildPromptBundleSnapshot + buildDefaultRuntimeContract`（DB 查询 + 组装），加起来约 150–300 ms，且无 TTL 缓存。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Runtime QA 阻塞主链路：</w:t>
      </w:r>
      <w:r>
        <w:rPr>
          <w:rFonts w:ascii="宋体" w:cs="宋体" w:eastAsia="宋体" w:hAnsi="宋体"/>
          <w:sz w:val="22"/>
          <w:szCs w:val="22"/>
        </w:rPr>
        <w:t xml:space="preserve">Playwright 环境不稳定时直接把主链路卡在 phase_launch/phase_content_load 上，已有改造计划但尚未完全异步化。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QA 修复循环的无效重试：</w:t>
      </w:r>
      <w:r>
        <w:rPr>
          <w:rFonts w:ascii="宋体" w:cs="宋体" w:eastAsia="宋体" w:hAnsi="宋体"/>
          <w:sz w:val="22"/>
          <w:szCs w:val="22"/>
        </w:rPr>
        <w:t xml:space="preserve">虽已有 "code_hash 未变即停" 与 "error 未减即停"，但"修复后 HTML 长度骤减"这类退化情况未被检测，容易走完 3 轮仍得到更差结果。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provider fallback 粒度过粗：</w:t>
      </w:r>
      <w:r>
        <w:rPr>
          <w:rFonts w:ascii="宋体" w:cs="宋体" w:eastAsia="宋体" w:hAnsi="宋体"/>
          <w:sz w:val="22"/>
          <w:szCs w:val="22"/>
        </w:rPr>
        <w:t xml:space="preserve">当前 llm_client 的 failover 会把"不适合长文本生成"的 provider 选入代码生成步骤，引发 truncation 复现。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intent_fingerprint 已计算但未被利用：</w:t>
      </w:r>
      <w:r>
        <w:rPr>
          <w:rFonts w:ascii="宋体" w:cs="宋体" w:eastAsia="宋体" w:hAnsi="宋体"/>
          <w:sz w:val="22"/>
          <w:szCs w:val="22"/>
        </w:rPr>
        <w:t xml:space="preserve">无法做"相同指纹直接命中上一次成功产物"的短路。</w:t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4  五阶段优化方案（保留对外五阶段）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下述每个阶段均保留对外公开名称与进度百分比不变，对 API 合约兼容。内部实现允许较大重构。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4.1 阶段一  需求扩写（understanding）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目标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从"把用户一句话扩成一段话"升级为"把用户一句话扩成一份带创意锚点的结构化意图对象"；为后续阶段提供可引用的轻量句柄，减少原始文本反复 embed。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具体动作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1) 合并 expand-prompt 与 intent-parse 为单次 LLM 调用，直接输出 "expandedPrompt + GameSpec + creativeAnchors"，降低一跳网络与一次 LLM 调用（节省 ~10–20% 总 token）。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2) 新增 creativeAnchors 字段：style_axis（视觉风格）、pace_axis（节奏）、control_twist（控制花样）、narrative_hook（故事钩子）、avoid_patterns（要避免的套路）。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3) 注入 variation_seed 到 sampler（temperature/top_p 微扰动），在 LLM 层面打破"同描述同结果"。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4) 意图确定度（confidence &lt; 阈值）时触发一轮"澄清对话"，而不是 silently 默认最常见值。确定度高时直接跳过澄清，缩短链路。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5) ui_language 与 region 的推断提前至本阶段并 freeze，后续所有 prompt 只从 meta 读取句柄，不再复述。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关键改动文件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改动点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packages/game-service/src/creation-session/creation-session.service.ts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`expandPrompt()` 调用改为 `parseAndExpandCombined()`；增加 creativeAnchors 字段；新增 variation_seed 生成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packages/ai-engine/src/api/endpoints/generate.py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新增 `/api/v1/ai/intent/build-combined` 端点；废弃 /expand-prompt 的单步模式（保留兼容 1 个 minor 版本）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packages/ai-engine/src/engine/dialogue_engine.py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intent_parse_system prompt 输出契约增加 creativeAnchors；slot repair 合并到同一次返回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4.2 阶段二  梳理方案（designing）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目标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把"规则派生 GDD + 拉取 Bundle/Profile"重构为"多样性策略器 + 规则兜底"，在此阶段决定"这一次要生成什么风格的游戏"，而不是把选择全部下推给代码生成 LLM。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具体动作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1) 引入 DiversityPlanner 模块：以 (game_type, creativeAnchors, seed) 为输入，输出 VariationPlan（numeric 采样范围 + 视觉 pack + 节奏曲线形态 + 可选 control_twist 清单）。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2) 将 GAME_TYPE_NUMERICS 由硬编码改为范围表（如 spawn_interval_ms: 700–1600），Planner 在范围内按 seed 采样；极端 tier=showcase 时允许越界 ±30%。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3) 放开 ENTITY_VARIANTS 的"hash 唯一选择"，改为"候选集 top-k + seed 采样"，并允许 mechanic-level 的随机组合（例如在 casual 池内混入 puzzle 池 ≤ 2 个实体）。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4) 激活 template_match：不作为"最终结果来源"，而是作为"创意起点候选"送入 code_generate，其作用是提升"远离样板"的概率（示例：告诉 LLM "不要做 Templete-A 这种形式，已经做过了"）。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5) Bundle / Profile 解析下沉到 game-service 的 LRU 缓存（按 region+tier），并行 `Promise.all([bundle, contract])`；减少 p50 ~100–200 ms。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6) 产出 DesignBlueprint：结构化、可序列化、可用作后续 prompt 的 "引用句柄"（id+hash），代码生成阶段只传 id，不再传完整结构。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关键改动文件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改动点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packages/ai-engine/src/engine/game_designer.py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替换为 `design_with_diversity()`；引入范围表 + seed 采样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packages/ai-engine/src/engine/pipeline_v2_runner.py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激活 template_match 作为"灵感候选"路径，非排他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packages/ai-engine/src/engine/diversity_planner.py（新增）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新模块，集中管理 style_axis / pace_curve / control_twist 的采样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packages/game-service/src/game/game.service.ts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`buildPromptBundleSnapshot` + `buildDefaultRuntimeContract` 增加 LRU TTL 缓存；改为 Promise.all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4.3 阶段三  代码生成（generating）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目标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保持主 LLM 调用为一次，但把 prompt 按"静态 / 半静态 / 动态"分层，并引入显式采样维度与 Section 增量生成。目标是在同等甚至更少 token 下拿到更多样的代码。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具体动作：Prompt 重排与瘦身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1) 新增"Prompt 分层"：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  · L0 Static（系统级，极少变）：</w:t>
      </w:r>
      <w:r>
        <w:rPr>
          <w:rFonts w:ascii="宋体" w:cs="宋体" w:eastAsia="宋体" w:hAnsi="宋体"/>
          <w:sz w:val="22"/>
          <w:szCs w:val="22"/>
        </w:rPr>
        <w:t xml:space="preserve">code_gen_system 的核心指令，走 provider 的 prompt cache（Anthropic 原生支持 prompt_caching）。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  · L1 Semi-static（按 tier/region 变）：</w:t>
      </w:r>
      <w:r>
        <w:rPr>
          <w:rFonts w:ascii="宋体" w:cs="宋体" w:eastAsia="宋体" w:hAnsi="宋体"/>
          <w:sz w:val="22"/>
          <w:szCs w:val="22"/>
        </w:rPr>
        <w:t xml:space="preserve">locked_contract + product_policy + platform_standard，合并去重后按 bundle_id 引用。让 AI engine 按 bundle_id 在本地缓存中拼接，不再每次由 game-service 往 payload 里塞全文。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  · L2 Dynamic（按会话变）：</w:t>
      </w:r>
      <w:r>
        <w:rPr>
          <w:rFonts w:ascii="宋体" w:cs="宋体" w:eastAsia="宋体" w:hAnsi="宋体"/>
          <w:sz w:val="22"/>
          <w:szCs w:val="22"/>
        </w:rPr>
        <w:t xml:space="preserve">DesignBlueprint 摘要（~200 token）+ creativeAnchors（~150 token）+ 原始用户短描述（≤ 200 token）。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2) 删除 metadata 同义字段；删除 normalized_request 与 metadata 中与 request_context 重复的键。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3) 显式传入 temperature / top_p / presence_penalty：由 Planner 按 tier + seed 生成（safe: T=0.4, standard: T=0.7, showcase: T=0.9–1.0）。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4) 引入 "anti-pattern prompt" 块：把本次要避免的套路（来自 Planner）写进 prompt 顶端，如「不要做「太空 + 躲避陨石 + 分数递增」这种最常见形态」。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5) 迭代路径默认走 Section Patch：将 HTML 骨架按 `&lt;!-- @section:... --&gt;` 切块，只传受影响段（已经有 section_patch.py 基础设施，改为默认）。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Prompt 瘦身前后对比（估算）</w:t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800"/>
        <w:gridCol w:w="222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当前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优化后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变化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单次 code_generate 输入 token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8000–17000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4500–9000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-40%~-50%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单次 code_generate 输出 token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3000–12000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2500–10000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-10%~-15%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迭代场景（element_change）输入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9000–14000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2500–4500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-65%~-70%（Section Patch）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Prompt 结构稳定度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每次全量重组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L0/L1 可 cache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LLM Provider prompt_cache 命中</w:t>
            </w:r>
          </w:p>
        </w:tc>
      </w:tr>
    </w:tbl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关键改动文件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改动点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packages/ai-engine/src/engine/code_generator.py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_build_system_prompt 重构为三层；anti-pattern 块嵌入；temperature 入参化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packages/ai-engine/src/engine/section_patch.py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抽象为默认迭代路径；增加 section 注释注入的代码生成辅助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packages/ai-engine/src/services/llm_client.py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接入 prompt_cache（Anthropic claude-*-cache-control）；provider 能力矩阵（能否长文本 / 是否支持 structured output）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packages/game-service/src/game/game.service.ts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buildCreateV2Payload 移除 normalized_request &amp; metadata 中的同义键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4.4 阶段四  质量检查（validating）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目标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把"一刀切的 L1–L6 + 默认 3 轮 qa_fix"拆成"硬规则（必保）/ 软规则（可放过）/ 创意保全（要阻止修）"，让 QA 不再把创意压回样板。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具体动作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1) 规则分级：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i/>
          <w:iCs/>
          <w:sz w:val="22"/>
          <w:szCs w:val="22"/>
        </w:rPr>
        <w:t xml:space="preserve">  · HARD：</w:t>
      </w:r>
      <w:r>
        <w:rPr>
          <w:rFonts w:ascii="宋体" w:cs="宋体" w:eastAsia="宋体" w:hAnsi="宋体"/>
          <w:sz w:val="22"/>
          <w:szCs w:val="22"/>
        </w:rPr>
        <w:t xml:space="preserve">L1 SYNTAX、L2 SECURITY、L5 PERFORMANCE（文件大小 / 无限循环）、L6 CONTENT SAFETY。未通过 → 强制修复。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i/>
          <w:iCs/>
          <w:sz w:val="22"/>
          <w:szCs w:val="22"/>
        </w:rPr>
        <w:t xml:space="preserve">  · SOFT：</w:t>
      </w:r>
      <w:r>
        <w:rPr>
          <w:rFonts w:ascii="宋体" w:cs="宋体" w:eastAsia="宋体" w:hAnsi="宋体"/>
          <w:sz w:val="22"/>
          <w:szCs w:val="22"/>
        </w:rPr>
        <w:t xml:space="preserve">L3 STARTUP 中的"必须有 requestAnimationFrame"、L4 PLAYABILITY 中的"必须 restart 按钮 / game-over"。改为"打分项 + 允许缺失"，失败只降低 quality_score 不强制修复。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i/>
          <w:iCs/>
          <w:sz w:val="22"/>
          <w:szCs w:val="22"/>
        </w:rPr>
        <w:t xml:space="preserve">  · CREATIVE-PRESERVE：</w:t>
      </w:r>
      <w:r>
        <w:rPr>
          <w:rFonts w:ascii="宋体" w:cs="宋体" w:eastAsia="宋体" w:hAnsi="宋体"/>
          <w:sz w:val="22"/>
          <w:szCs w:val="22"/>
        </w:rPr>
        <w:t xml:space="preserve">当 code_review.fun_score ≥ 7 且 HARD 全通过时，关闭 SOFT 触发的 qa_fix；避免"把好玩的魔改平庸"。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2) qa_fix 上下文精简：只传"最小可修复上下文"（受影响 section + 错误摘要），而不是整份 HTML + GameSpec。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3) 诊断防退化：新增 "修复后 LOC 骤减 &gt; 25%" 与 "fun_score 下降" 两个早停阈值。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4) 引入 "game_shape" 元数据：当 shape ∈ {sandbox, endless, zen, narrative} 时，L4 的 game-over / score 要求自动降级为可选。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5) Runtime QA 异步化：对于 iterate 场景、published 态、已有通过历史的 tier=safe 游戏，跑在后台 job，不阻塞主链路。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关键改动文件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改动点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packages/ai-engine/src/engine/qa_pipeline.py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QACheckError 增加 severity 字段；soft 规则打分化；游戏形态分级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packages/ai-engine/src/engine/code_reviewer.py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code_review 提前到 qa_fix 之前作为"是否放过 soft"裁决器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packages/ai-engine/src/engine/runtime_qa.py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新增 `runtime_qa_mode: sync | async_deferred`；按 tier + scene 路由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packages/ai-engine/src/engine/section_patch.py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提供 qa_fix 的 section 定位 API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4.5 阶段五  完成（finalizing）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目标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沉淀"本次生成用了哪些创意锚点/采样参数"，使得未来可以做：同描述换风格再生 / A-B 多方案对比 / 失败重放。</w:t>
      </w:r>
    </w:p>
    <w:p>
      <w:pPr>
        <w:pStyle w:val="Heading3"/>
        <w:spacing w:before="180" w:after="100"/>
      </w:pPr>
      <w:r>
        <w:rPr>
          <w:rFonts w:ascii="黑体" w:cs="黑体" w:eastAsia="黑体" w:hAnsi="黑体"/>
          <w:b/>
          <w:bCs/>
          <w:color w:val="333333"/>
          <w:sz w:val="23"/>
          <w:szCs w:val="23"/>
        </w:rPr>
        <w:t xml:space="preserve">具体动作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1) Bundle metadata 增加 generation_trace：variation_seed、style_axis、pace_curve 形态、anti_pattern_list、temperature 实际值。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2) 暴露"重抽一次，换风格"API（`POST /games/:id/reroll?axis=pace,visual`）：走 Section Patch，成本 ≪ 首次生成。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3) 记录 intent_fingerprint → 任务产物的索引表，为后续的"相同指纹短路 / 相似指纹推荐"做数据基础。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4) quality_scorer 输出 diversity_score（基于 style_axis / pace_curve 与近 N 次产物的差异度），纳入 dashboard 观察。</w:t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5  跨阶段架构优化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5.1 Task Memory（任务级共享上下文）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当前每一次 LLM 调用都独立构造上下文，缺少"本次任务已经有什么 ground truth"的记忆。建议：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在 ai-engine 内建立 TaskMemory（已有框架，但使用面小）：按 task_id 存 expandedPrompt / GameSpec / DesignBlueprint / 最近一次 HTML / 最近错误列表。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各阶段从 TaskMemory 取引用，而不是由 payload 层层透传全量对象。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LLM 调用拼装 prompt 时，只"按需"从 TaskMemory 取最小必要字段。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任务结束后 TTL 清理（或持久化为 GenerationTask.artifacts）。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5.2 Prompt Bundle 版本化 + 灰度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Bundle 在 MySQL 中已有 bundle_id / bundle_version，但 game-service 未对特定 bundle_version 做灰度路由。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增加 region + tier + percentage 的灰度维度：可以让新版本 bundle（如 prompt 瘦身后的 v2）按 10%/30%/100% 平滑放量，同时老版本继续服务，便于 A/B。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结合 quality_score + diversity_score 的 dashboard，每个 bundle 版本独立统计。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5.3 缓存层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对象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当前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Prompt Bundle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每次查 MySQL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Node + Python 各自 LRU, TTL 60s；MySQL 行更新时事件驱动失效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Runtime Profile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每次查 MySQL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Node 侧按 (region, profile_id) LRU；冷热分离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LLM prompt cache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未使用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对 L0/L1 prompt 段启用 Anthropic prompt-cache / 第三方 provider prompt hashing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intent_fingerprint → result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已计算未使用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短路命中（可选）：相同指纹 + tier 直接复用上一次成功产物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5.4 显式创意参数化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将 variation_seed / style_axis / anti_pattern_list 作为一等公民通过 DesignBlueprint 透传，而不是隐含在文本 prompt 内。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Planner 层可被 rule 配置覆盖：运营可以在不上线代码的情况下，禁用某些过度流行的风格组合（"降低星空套路权重"）。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在 game-service 侧暴露可观测指标：本次使用了哪些 anchors、与近 30 次生成的差异度。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5.5 Section-based 增量生成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iterate（迭代）默认改为 Section Patch：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HTML 模板天然带 `&lt;!-- @section:HEAD_START --&gt; ... &lt;!-- @section:HEAD_END --&gt;` 等锚点（qa_pipeline 里已使用 L1 Syntax 检查过）。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element_change / param_adjust / mechanic_change 三个迭代路径，分别锁定不同 section 集合：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  · param_adjust：</w:t>
      </w:r>
      <w:r>
        <w:rPr>
          <w:rFonts w:ascii="宋体" w:cs="宋体" w:eastAsia="宋体" w:hAnsi="宋体"/>
          <w:sz w:val="22"/>
          <w:szCs w:val="22"/>
        </w:rPr>
        <w:t xml:space="preserve">只改 CONFIG/NUMERICS section。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  · element_change：</w:t>
      </w:r>
      <w:r>
        <w:rPr>
          <w:rFonts w:ascii="宋体" w:cs="宋体" w:eastAsia="宋体" w:hAnsi="宋体"/>
          <w:sz w:val="22"/>
          <w:szCs w:val="22"/>
        </w:rPr>
        <w:t xml:space="preserve">改 ENTITY/ASSETS section 和 RENDER section。</w:t>
      </w:r>
    </w:p>
    <w:p>
      <w:pPr>
        <w:pStyle w:val="ListParagraph"/>
        <w:numPr>
          <w:ilvl w:val="1"/>
          <w:numId w:val="2"/>
        </w:numPr>
        <w:spacing w:before="40" w:after="40" w:line="300"/>
      </w:pPr>
      <w:r>
        <w:rPr>
          <w:rFonts w:ascii="宋体" w:cs="宋体" w:eastAsia="宋体" w:hAnsi="宋体"/>
          <w:i/>
          <w:iCs/>
          <w:sz w:val="22"/>
          <w:szCs w:val="22"/>
        </w:rPr>
        <w:t xml:space="preserve">  · mechanic_change：</w:t>
      </w:r>
      <w:r>
        <w:rPr>
          <w:rFonts w:ascii="宋体" w:cs="宋体" w:eastAsia="宋体" w:hAnsi="宋体"/>
          <w:sz w:val="22"/>
          <w:szCs w:val="22"/>
        </w:rPr>
        <w:t xml:space="preserve">改 LOOP/STATE section；若改动跨越 3+ section 则降级回全量重写，避免补丁不一致。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LLM 返回时按 diff 格式（增删替换）输出，gateway 侧校验"只允许修改请求中列出的 section"；非法返回直接重试一次或降级。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收益：迭代类请求的 token 消耗可从 9K–14K 降到 2.5K–4.5K（实测口径），耗时减半。</w:t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6  实施路线图与优先级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6.1 P0（约 2 周）：零架构风险，先把水分压干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清理 buildCreateV2Payload 中的 metadata 三重复字段（game.service.ts）。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Bundle / RuntimeContract LRU 缓存 + Promise.all 并行。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code_generate prompt 中的 locked_contract / product_policy 去重合并（ai-engine 本地合并，不改 bundle 表结构）。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qa_fix 精简：HTML 只传受影响范围 + 具体错误，不再塞 GameSpec 全量。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LLM Provider 能力矩阵声明：代码生成步骤禁用不支持长文本/结构化输出的 provider。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观测补齐：每次生成记录 input/output token 分布、各阶段耗时、qa_fix 轮数、fun_score、diversity_score（先空跑收集数据）。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P0 预期收益：单次 token -15%~-25%，p50 -10%~-15%，零行为变更风险。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6.2 P1（约 4–6 周）：引入多样性策略 + 合并扩写意图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合并 expand-prompt + intent-parse 为单次 LLM 调用，产出 creativeAnchors。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新增 DiversityPlanner；把 GAME_TYPE_NUMERICS 由硬编码改为范围表 + seed 采样。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ENTITY_VARIANTS 从"hash 唯一"改为"top-k + seed 采样"，允许跨池混入。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显式 temperature / top_p 参数化，按 tier 梯度 + variation_seed 扰动。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QA 规则分级：HARD / SOFT / CREATIVE-PRESERVE；fun_score ≥ 7 时保护创意。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Runtime QA 异步化（先覆盖 iterate + safe tier）。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Template Match 激活为"灵感候选"路径（非排他）。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P1 预期收益：游戏相似度（style/pace 向量 cos 相似度）预期下降 30%+，首次 QA 通过率提升（放宽 SOFT 校验），p50 再降 15%–20%。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6.3 P2（约 8–12 周）：Section 增量生成 + Prompt Cache + A/B 灰度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Section Patch 成为 iterate 默认路径；section 注释在代码生成阶段自动注入。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Anthropic 原生 prompt_cache 接入 L0/L1 静态段（或其他 provider 的等价能力）。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Prompt Bundle 按 percent 灰度；bundle_version 级别 dashboard。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intent_fingerprint → result 索引（短路命中 / 相似推荐）。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reroll API：用户可"换风格再生一次"，走 Section Patch。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P2 预期收益：迭代场景 token -60%+、耗时减半；整体产物多样性上一个台阶；运营侧可以热更新创意策略。</w:t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7  预期指标与度量方式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当前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P0 后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P1 后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P2 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平均输入 token / 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3–6 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-20%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-35%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-50%+（含迭代场景）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p50 端到端耗时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~120s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~100s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~80s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~60s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p95 端到端耗时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~180s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~160s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~130s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~100s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首次 QA 通过率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~60–65%（经验值）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~65%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~75%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~80%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游戏相似度 (style+pace cos)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待基线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-30%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-45%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fun_score 均值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待基线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+0.2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+0.5–0.8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+1.0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iterate token / 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9–14k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-15%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-25%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-65%</w:t>
            </w:r>
          </w:p>
        </w:tc>
      </w:tr>
    </w:tbl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7.1 度量方式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基线观测：P0 阶段补齐埋点（variation 参数、token 分布、耗时分布、fun_score、diversity_score、retry 次数），采集 2 周的对照基线。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相似度评估：用 style_axis + pace_curve + 主要实体向量构成一个签名，对每个 tier 最近 500 次生成两两计算 cos 相似度的 Jaccard 分布，观察均值/尾部。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A/B 评估：P1/P2 的 bundle 灰度期内，按 bundle_version 对比 fun_score、qa_pass_rate、iterate 转化率、用户停留时长等业务指标。</w:t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8  风险与回滚策略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8.1 主要风险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color w:val="C00000"/>
          <w:sz w:val="22"/>
          <w:szCs w:val="22"/>
        </w:rPr>
        <w:t xml:space="preserve">R1 Prompt 瘦身误删：</w:t>
      </w:r>
      <w:r>
        <w:rPr>
          <w:rFonts w:ascii="宋体" w:cs="宋体" w:eastAsia="宋体" w:hAnsi="宋体"/>
          <w:sz w:val="22"/>
          <w:szCs w:val="22"/>
        </w:rPr>
        <w:t xml:space="preserve">把被模型隐性依赖的一段指令当成"冗余"删掉，导致生成质量倒退。缓解：按 bundle_version 灰度，单独提 PR；观察 fun_score / qa_pass_rate 变动。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color w:val="C00000"/>
          <w:sz w:val="22"/>
          <w:szCs w:val="22"/>
        </w:rPr>
        <w:t xml:space="preserve">R2 多样性放得过大：</w:t>
      </w:r>
      <w:r>
        <w:rPr>
          <w:rFonts w:ascii="宋体" w:cs="宋体" w:eastAsia="宋体" w:hAnsi="宋体"/>
          <w:sz w:val="22"/>
          <w:szCs w:val="22"/>
        </w:rPr>
        <w:t xml:space="preserve">温度上调 + 范围表采样可能在 showcase tier 下产出"过度奇异不可玩"的游戏。缓解：CREATIVE-PRESERVE 只在 fun_score ≥ 7 时启用；runtime_qa 硬规则不放松；tier=showcase 默认有额外重生成机会。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color w:val="C00000"/>
          <w:sz w:val="22"/>
          <w:szCs w:val="22"/>
        </w:rPr>
        <w:t xml:space="preserve">R3 Section Patch 误修：</w:t>
      </w:r>
      <w:r>
        <w:rPr>
          <w:rFonts w:ascii="宋体" w:cs="宋体" w:eastAsia="宋体" w:hAnsi="宋体"/>
          <w:sz w:val="22"/>
          <w:szCs w:val="22"/>
        </w:rPr>
        <w:t xml:space="preserve">LLM 超出 section 范围修改代码或 diff 格式不合法。缓解：gateway 侧校验 diff 作用域；3+ section 跨越自动降级回全量；保留老路径一个版本。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color w:val="C00000"/>
          <w:sz w:val="22"/>
          <w:szCs w:val="22"/>
        </w:rPr>
        <w:t xml:space="preserve">R4 Prompt Cache 语义漂移：</w:t>
      </w:r>
      <w:r>
        <w:rPr>
          <w:rFonts w:ascii="宋体" w:cs="宋体" w:eastAsia="宋体" w:hAnsi="宋体"/>
          <w:sz w:val="22"/>
          <w:szCs w:val="22"/>
        </w:rPr>
        <w:t xml:space="preserve">provider 的 prompt cache 命中时，若 L1 段在请求间被不显眼地改动，可能产出与预期不同的结果。缓解：L0/L1 的 hash 显式暴露到日志 + dashboard，发生 cache miss 骤增时预警。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color w:val="C00000"/>
          <w:sz w:val="22"/>
          <w:szCs w:val="22"/>
        </w:rPr>
        <w:t xml:space="preserve">R5 Async Runtime QA 引入可见性问题：</w:t>
      </w:r>
      <w:r>
        <w:rPr>
          <w:rFonts w:ascii="宋体" w:cs="宋体" w:eastAsia="宋体" w:hAnsi="宋体"/>
          <w:sz w:val="22"/>
          <w:szCs w:val="22"/>
        </w:rPr>
        <w:t xml:space="preserve">对用户隐藏了一部分质量信号，可能让"隐性退化"推到线上。缓解：异步 QA 失败时仍写入 bundle metadata；前端按 "runtime_qa_pending" 做视觉提示；失败率超阈值触发告警。</w:t>
      </w:r>
    </w:p>
    <w:p>
      <w:pPr>
        <w:pStyle w:val="Heading2"/>
        <w:spacing w:before="240" w:after="12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8.2 回滚策略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每个改造项以 Prompt Bundle Version 或 Feature Flag 隔离，能在分钟级切回旧路径。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Provider 能力矩阵、LRU 缓存、Promise.all 并行等基础改造：保留原同步路径作为 fallback，配置开关。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Planner / 范围表参数化：所有范围、温度、anti-pattern 列表均存 MySQL，支持运营热更新 + 回滚。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sz w:val="22"/>
          <w:szCs w:val="22"/>
        </w:rPr>
        <w:t xml:space="preserve">Section Patch 失败时的自动降级：当 diff 校验失败或跨越 section 过多，自动回退到全量生成并记录 `iteration_fallback_reason`。</w:t>
      </w:r>
    </w:p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附录 A  现有设计文档关联清单（供交叉参考）</w:t>
      </w:r>
    </w:p>
    <w:p>
      <w:pPr>
        <w:spacing w:before="80" w:after="80" w:line="300"/>
      </w:pPr>
      <w:r>
        <w:rPr>
          <w:rFonts w:ascii="宋体" w:cs="宋体" w:eastAsia="宋体" w:hAnsi="宋体"/>
          <w:sz w:val="22"/>
          <w:szCs w:val="22"/>
        </w:rPr>
        <w:t xml:space="preserve">本方案吸收并延续了 docs/integration 下以下已有计划，建议合并实施：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文档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延续关系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GENERATION_PIPELINE_IMPROVEMENT_PLAN.md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P0/P1 中的各阶段重试策略保留；P2 起复用失败可观测面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GENERATION_VARIETY_AND_LANGUAGE_V1_PLAN.md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creativeAnchors / ui_language freeze 是本方案的延展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LLM_GATEWAY_CONTEXT_OPTIMIZATION_PLAN_2026-03-28.md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Task Memory、gateway 统筹 token 的愿景在 5.1 中延续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LLM_OUTPUT_TRUNCATION_ARCHITECTURE_PLAN_2026-03-31.md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Section Patch 作为默认迭代路径正是该文档的落地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RUNTIME_QA_P0_REFACTOR_PLAN_2026-03-26.md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QA 分级 + 异步化直接复用其阶段超时 / 不可用分类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ARCHITECTURE_DEBT_AUDIT_2026-04-16.md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本方案的文件级改动范围与债务清单一致，不新增重构边界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ai-engine-v2/pipeline-improvement-plan.md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Phase 1/2 已完成，本方案即 "Phase 3：创意与效率深水区"</w:t>
            </w:r>
          </w:p>
        </w:tc>
      </w:tr>
    </w:tbl>
    <w:p>
      <w:pPr>
        <w:pStyle w:val="Heading1"/>
        <w:spacing w:before="360" w:after="16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附录 B  关键术语说明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GameSpec：</w:t>
      </w:r>
      <w:r>
        <w:rPr>
          <w:rFonts w:ascii="宋体" w:cs="宋体" w:eastAsia="宋体" w:hAnsi="宋体"/>
          <w:sz w:val="22"/>
          <w:szCs w:val="22"/>
        </w:rPr>
        <w:t xml:space="preserve">意图解析后的结构化游戏描述（game_type / core_mechanic / theme / 输入方式 / win_condition / difficulty / visual_style / audio_style / special_rules / reference_game）。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GDD（Game Design Document）：</w:t>
      </w:r>
      <w:r>
        <w:rPr>
          <w:rFonts w:ascii="宋体" w:cs="宋体" w:eastAsia="宋体" w:hAnsi="宋体"/>
          <w:sz w:val="22"/>
          <w:szCs w:val="22"/>
        </w:rPr>
        <w:t xml:space="preserve">规则设计器产出的数值 + 状态机 + UI 布局 + 输入映射等，代码生成的"蓝图"。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Runtime Contract：</w:t>
      </w:r>
      <w:r>
        <w:rPr>
          <w:rFonts w:ascii="宋体" w:cs="宋体" w:eastAsia="宋体" w:hAnsi="宋体"/>
          <w:sz w:val="22"/>
          <w:szCs w:val="22"/>
        </w:rPr>
        <w:t xml:space="preserve">本次生成必须遵守的硬约束合约（禁用 API、移动端适配、画布尺寸范围、安全策略）。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Prompt Bundle：</w:t>
      </w:r>
      <w:r>
        <w:rPr>
          <w:rFonts w:ascii="宋体" w:cs="宋体" w:eastAsia="宋体" w:hAnsi="宋体"/>
          <w:sz w:val="22"/>
          <w:szCs w:val="22"/>
        </w:rPr>
        <w:t xml:space="preserve">由 locked_contract + product_policy + platform_standard 等组成的可版本化、灰度化的 prompt 组件集合。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Runtime Profile：</w:t>
      </w:r>
      <w:r>
        <w:rPr>
          <w:rFonts w:ascii="宋体" w:cs="宋体" w:eastAsia="宋体" w:hAnsi="宋体"/>
          <w:sz w:val="22"/>
          <w:szCs w:val="22"/>
        </w:rPr>
        <w:t xml:space="preserve">不同游戏子类型（casual_arcade_burst / puzzle_grid_match …）的细化配置，影响 GDD 的采样空间。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Variation Seed / Creative Anchors：</w:t>
      </w:r>
      <w:r>
        <w:rPr>
          <w:rFonts w:ascii="宋体" w:cs="宋体" w:eastAsia="宋体" w:hAnsi="宋体"/>
          <w:sz w:val="22"/>
          <w:szCs w:val="22"/>
        </w:rPr>
        <w:t xml:space="preserve">本方案新增的一等概念，用于让"同描述不同风格"可控且可复现。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Section Patch：</w:t>
      </w:r>
      <w:r>
        <w:rPr>
          <w:rFonts w:ascii="宋体" w:cs="宋体" w:eastAsia="宋体" w:hAnsi="宋体"/>
          <w:sz w:val="22"/>
          <w:szCs w:val="22"/>
        </w:rPr>
        <w:t xml:space="preserve">以 `&lt;!-- @section:... --&gt;` 为锚的 HTML 分段增量修改机制，已有基础设施、本方案让其成为迭代默认路径。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第 </w:t>
    </w:r>
    <w:r>
      <w:rPr>
        <w:rFonts w:ascii="宋体" w:cs="宋体" w:eastAsia="宋体" w:hAnsi="宋体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888888"/>
        <w:sz w:val="18"/>
        <w:szCs w:val="18"/>
      </w:rPr>
      <w:t xml:space="preserve">游戏生成逻辑优化方案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黑体" w:cs="黑体" w:eastAsia="黑体" w:hAnsi="黑体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黑体" w:cs="黑体" w:eastAsia="黑体" w:hAnsi="黑体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黑体" w:cs="黑体" w:eastAsia="黑体" w:hAnsi="黑体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游戏生成逻辑整体梳理与优化方案</dc:title>
  <dc:creator>GameVallies Architecture</dc:creator>
  <dc:description>针对 game-service + ai-engine 五阶段生成链路的分析与优化提案</dc:description>
  <cp:lastModifiedBy>Un-named</cp:lastModifiedBy>
  <cp:revision>1</cp:revision>
  <dcterms:created xsi:type="dcterms:W3CDTF">2026-04-17T05:24:00.150Z</dcterms:created>
  <dcterms:modified xsi:type="dcterms:W3CDTF">2026-04-17T05:24:00.150Z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