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5E2BB">
      <w:pPr>
        <w:spacing w:after="0"/>
        <w:jc w:val="center"/>
        <w:rPr>
          <w:sz w:val="16"/>
          <w:szCs w:val="16"/>
        </w:rPr>
      </w:pPr>
      <w:r>
        <w:rPr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column">
                  <wp:posOffset>4228465</wp:posOffset>
                </wp:positionH>
                <wp:positionV relativeFrom="paragraph">
                  <wp:posOffset>-153670</wp:posOffset>
                </wp:positionV>
                <wp:extent cx="2283460" cy="1404620"/>
                <wp:effectExtent l="0" t="0" r="22225" b="10795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3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4956A9C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Trust Ship Management Pte Ltd</w:t>
                            </w:r>
                          </w:p>
                          <w:p w14:paraId="7327A222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1091 Lower Delta Road #04-02 Singapore 169202</w:t>
                            </w:r>
                          </w:p>
                          <w:p w14:paraId="5283ECC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Tel: (65) 6252 0242  Fax: (65) 6252 1091</w:t>
                            </w:r>
                          </w:p>
                          <w:p w14:paraId="05EA130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E-mail: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"mailto:tsmfleet@trustship.sg"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8"/>
                                <w:sz w:val="16"/>
                                <w:szCs w:val="16"/>
                              </w:rPr>
                              <w:t>tsmfleet@trustship.sg</w:t>
                            </w:r>
                            <w:r>
                              <w:rPr>
                                <w:rStyle w:val="18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332.95pt;margin-top:-12.1pt;height:110.6pt;width:179.8pt;z-index:-251656192;mso-width-relative:page;mso-height-relative:margin;mso-height-percent:200;" fillcolor="#FFFFFF" filled="t" stroked="t" coordsize="21600,21600" o:gfxdata="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81Q4dwAAAAMAQAADwAAAAAAAAABACAAAAAiAAAAZHJzL2Rvd25yZXYueG1sUEsB&#10;AhQAFAAAAAgAh07iQMXqYIcqAgAAfgQAAA4AAAAAAAAAAQAgAAAAKwEAAGRycy9lMm9Eb2MueG1s&#10;UEsFBgAAAAAGAAYAWQEAAMcFAAAAAA==&#10;">
                <v:fill on="t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 w14:paraId="04956A9C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Trust Ship Management Pte Ltd</w:t>
                      </w:r>
                    </w:p>
                    <w:p w14:paraId="7327A222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1091 Lower Delta Road #04-02 Singapore 169202</w:t>
                      </w:r>
                    </w:p>
                    <w:p w14:paraId="5283ECC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Tel: (65) 6252 0242  Fax: (65) 6252 1091</w:t>
                      </w:r>
                    </w:p>
                    <w:p w14:paraId="05EA130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E-mail: </w:t>
                      </w:r>
                      <w:r>
                        <w:fldChar w:fldCharType="begin"/>
                      </w:r>
                      <w:r>
                        <w:instrText xml:space="preserve"> HYPERLINK "mailto:tsmfleet@trustship.sg" </w:instrText>
                      </w:r>
                      <w:r>
                        <w:fldChar w:fldCharType="separate"/>
                      </w:r>
                      <w:r>
                        <w:rPr>
                          <w:rStyle w:val="18"/>
                          <w:sz w:val="16"/>
                          <w:szCs w:val="16"/>
                        </w:rPr>
                        <w:t>tsmfleet@trustship.sg</w:t>
                      </w:r>
                      <w:r>
                        <w:rPr>
                          <w:rStyle w:val="18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-266700</wp:posOffset>
            </wp:positionV>
            <wp:extent cx="1316355" cy="923925"/>
            <wp:effectExtent l="0" t="0" r="0" b="0"/>
            <wp:wrapNone/>
            <wp:docPr id="10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102" cy="924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7D38F">
      <w:pPr>
        <w:spacing w:after="0"/>
        <w:jc w:val="center"/>
        <w:rPr>
          <w:sz w:val="12"/>
          <w:szCs w:val="12"/>
        </w:rPr>
      </w:pPr>
    </w:p>
    <w:p w14:paraId="6984FD34">
      <w:pPr>
        <w:spacing w:after="0"/>
        <w:jc w:val="center"/>
        <w:rPr>
          <w:sz w:val="14"/>
          <w:szCs w:val="14"/>
        </w:rPr>
      </w:pPr>
    </w:p>
    <w:p w14:paraId="51B4BCBF">
      <w:pPr>
        <w:spacing w:after="0"/>
        <w:jc w:val="center"/>
        <w:rPr>
          <w:sz w:val="12"/>
          <w:szCs w:val="12"/>
        </w:rPr>
      </w:pPr>
    </w:p>
    <w:p w14:paraId="20CA121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PAY SLIP</w:t>
      </w:r>
    </w:p>
    <w:tbl>
      <w:tblPr>
        <w:tblStyle w:val="16"/>
        <w:tblW w:w="0" w:type="auto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23"/>
        <w:gridCol w:w="1341"/>
        <w:gridCol w:w="998"/>
        <w:gridCol w:w="1309"/>
        <w:gridCol w:w="2317"/>
      </w:tblGrid>
      <w:tr w14:paraId="3B78AC61">
        <w:tc>
          <w:tcPr>
            <w:tcW w:w="1668" w:type="dxa"/>
          </w:tcPr>
          <w:p w14:paraId="09437D5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Employee's Name</w:t>
            </w:r>
          </w:p>
        </w:tc>
        <w:tc>
          <w:tcPr>
            <w:tcW w:w="2323" w:type="dxa"/>
            <w:tcBorders>
              <w:bottom w:val="single" w:color="auto" w:sz="8" w:space="0"/>
            </w:tcBorders>
          </w:tcPr>
          <w:p w14:paraId="7D2BE09F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17551D3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998" w:type="dxa"/>
          </w:tcPr>
          <w:p w14:paraId="374D83C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33C5D5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Vessel Name</w:t>
            </w:r>
          </w:p>
        </w:tc>
        <w:tc>
          <w:tcPr>
            <w:tcW w:w="2317" w:type="dxa"/>
            <w:tcBorders>
              <w:bottom w:val="single" w:color="auto" w:sz="8" w:space="0"/>
            </w:tcBorders>
          </w:tcPr>
          <w:p w14:paraId="47AC63AD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59BC8D33">
      <w:pPr>
        <w:spacing w:after="0"/>
        <w:rPr>
          <w:sz w:val="18"/>
          <w:szCs w:val="18"/>
        </w:rPr>
      </w:pPr>
    </w:p>
    <w:tbl>
      <w:tblPr>
        <w:tblStyle w:val="16"/>
        <w:tblW w:w="104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2113"/>
        <w:gridCol w:w="1265"/>
        <w:gridCol w:w="1427"/>
        <w:gridCol w:w="1062"/>
        <w:gridCol w:w="1393"/>
        <w:gridCol w:w="1604"/>
        <w:gridCol w:w="862"/>
      </w:tblGrid>
      <w:tr w14:paraId="16F06991">
        <w:trPr>
          <w:trHeight w:val="482" w:hRule="atLeast"/>
          <w:jc w:val="center"/>
        </w:trPr>
        <w:tc>
          <w:tcPr>
            <w:tcW w:w="754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F5ED3B2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Rank</w:t>
            </w:r>
          </w:p>
        </w:tc>
        <w:tc>
          <w:tcPr>
            <w:tcW w:w="2113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3EC1DD8">
            <w:pPr>
              <w:spacing w:after="0" w:line="36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0441BA91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</w:t>
            </w:r>
          </w:p>
        </w:tc>
        <w:tc>
          <w:tcPr>
            <w:tcW w:w="1427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689F1102">
            <w:pPr>
              <w:spacing w:after="0" w:line="36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395C6CBE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</w:t>
            </w:r>
          </w:p>
        </w:tc>
        <w:tc>
          <w:tcPr>
            <w:tcW w:w="1393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29C487E5">
            <w:pPr>
              <w:spacing w:after="0" w:line="36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739E31FB">
            <w:pPr>
              <w:spacing w:after="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 on Board:</w:t>
            </w:r>
          </w:p>
        </w:tc>
        <w:tc>
          <w:tcPr>
            <w:tcW w:w="862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0F2263B5">
            <w:pPr>
              <w:spacing w:after="0" w:line="360" w:lineRule="auto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15"/>
        <w:tblW w:w="1046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540"/>
        <w:gridCol w:w="872"/>
        <w:gridCol w:w="730"/>
        <w:gridCol w:w="872"/>
        <w:gridCol w:w="872"/>
        <w:gridCol w:w="872"/>
        <w:gridCol w:w="1014"/>
        <w:gridCol w:w="873"/>
        <w:gridCol w:w="872"/>
        <w:gridCol w:w="1134"/>
        <w:gridCol w:w="612"/>
      </w:tblGrid>
      <w:tr w14:paraId="76CB6C74">
        <w:trPr>
          <w:trHeight w:val="113" w:hRule="atLeast"/>
        </w:trPr>
        <w:tc>
          <w:tcPr>
            <w:tcW w:w="12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0DAD2B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5D2AC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E331AB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9945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74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B023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F700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829246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D675AF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11988C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74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BA01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</w:tr>
      <w:tr w14:paraId="1F20C7DE">
        <w:trPr>
          <w:trHeight w:val="87" w:hRule="atLeast"/>
        </w:trPr>
        <w:tc>
          <w:tcPr>
            <w:tcW w:w="1204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297E117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Earnings</w:t>
            </w:r>
          </w:p>
        </w:tc>
        <w:tc>
          <w:tcPr>
            <w:tcW w:w="540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471765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2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FD605E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30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0AE4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44" w:type="dxa"/>
            <w:gridSpan w:val="2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9EEA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Amount (SGD)</w:t>
            </w: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E76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02D157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Deductions</w:t>
            </w:r>
          </w:p>
        </w:tc>
        <w:tc>
          <w:tcPr>
            <w:tcW w:w="873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4C9E703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2" w:type="dxa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7544E2D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46" w:type="dxa"/>
            <w:gridSpan w:val="2"/>
            <w:tcBorders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EBE8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Amount (SGD)</w:t>
            </w:r>
          </w:p>
        </w:tc>
      </w:tr>
      <w:tr w14:paraId="55A638B9">
        <w:trPr>
          <w:trHeight w:val="40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0607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Basic Salary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2C19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EA062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A5AC9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9A46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556B7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87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C8D0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Cash Advance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A8075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EF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</w:t>
            </w:r>
          </w:p>
        </w:tc>
      </w:tr>
      <w:tr w14:paraId="710F4EDB">
        <w:trPr>
          <w:trHeight w:val="60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AEA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Fixed OT 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0FE1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FA62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96B137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194C8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A47DE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3BB2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Loan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0C20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4F8896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7D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</w:t>
            </w:r>
          </w:p>
        </w:tc>
      </w:tr>
      <w:tr w14:paraId="08350892">
        <w:trPr>
          <w:trHeight w:val="60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125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Leave Pay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059E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6D56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45B75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88105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9A578F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DF26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Other 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8163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9A89B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60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</w:t>
            </w:r>
          </w:p>
        </w:tc>
      </w:tr>
      <w:tr w14:paraId="55C49123">
        <w:trPr>
          <w:trHeight w:val="304" w:hRule="atLeast"/>
        </w:trPr>
        <w:tc>
          <w:tcPr>
            <w:tcW w:w="1744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759675E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Allowance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2836B10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55315E49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1FAF813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BD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647CBD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B6412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191E34D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36DCF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14:paraId="0CE7EE98">
        <w:trPr>
          <w:trHeight w:val="189" w:hRule="atLeast"/>
        </w:trPr>
        <w:tc>
          <w:tcPr>
            <w:tcW w:w="1744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0DC0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Total Earnings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6037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F96B8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5C3F1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AF01C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887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A29E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Total Deductions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5700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8C8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277A6E95">
        <w:trPr>
          <w:trHeight w:val="127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8EADA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786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6AF2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74A8F4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66CF3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D291F1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A9D9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C2A1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7300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9A86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664E2BA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D239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14:paraId="72EE3B52">
        <w:trPr>
          <w:trHeight w:val="304" w:hRule="atLeast"/>
        </w:trPr>
        <w:tc>
          <w:tcPr>
            <w:tcW w:w="17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F11C1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Reimbursement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CFE05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BDE7413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017CA27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- 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31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505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A2F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Home Allotment</w:t>
            </w:r>
          </w:p>
        </w:tc>
      </w:tr>
      <w:tr w14:paraId="0B2A5A56">
        <w:trPr>
          <w:trHeight w:val="114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B04A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4C24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3D962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double" w:color="auto" w:sz="6" w:space="0"/>
              <w:right w:val="nil"/>
            </w:tcBorders>
            <w:shd w:val="clear" w:color="auto" w:fill="auto"/>
            <w:vAlign w:val="center"/>
          </w:tcPr>
          <w:p w14:paraId="7DB61BC6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44" w:type="dxa"/>
            <w:gridSpan w:val="2"/>
            <w:tcBorders>
              <w:left w:val="nil"/>
              <w:bottom w:val="double" w:color="auto" w:sz="6" w:space="0"/>
              <w:right w:val="nil"/>
            </w:tcBorders>
            <w:shd w:val="clear" w:color="auto" w:fill="auto"/>
            <w:noWrap/>
            <w:vAlign w:val="center"/>
          </w:tcPr>
          <w:p w14:paraId="4E547151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C09F8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724E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Arial Narrow" w:hAnsi="Arial Narrow" w:cs="Calibri"/>
                <w:color w:val="000000"/>
                <w:kern w:val="0"/>
                <w:sz w:val="18"/>
                <w:szCs w:val="18"/>
                <w14:ligatures w14:val="none"/>
              </w:rPr>
              <w:t>R</w:t>
            </w: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elease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F28B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1C94E1E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</w:p>
        </w:tc>
        <w:tc>
          <w:tcPr>
            <w:tcW w:w="1746" w:type="dxa"/>
            <w:gridSpan w:val="2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2C6AEBD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:u w:val="single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</w:p>
        </w:tc>
      </w:tr>
      <w:tr w14:paraId="10DA76C5">
        <w:trPr>
          <w:trHeight w:val="107" w:hRule="atLeast"/>
        </w:trPr>
        <w:tc>
          <w:tcPr>
            <w:tcW w:w="12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69BB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Net Amount</w:t>
            </w:r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6FCC8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5970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left w:val="nil"/>
              <w:bottom w:val="double" w:color="auto" w:sz="6" w:space="0"/>
              <w:right w:val="nil"/>
            </w:tcBorders>
            <w:shd w:val="clear" w:color="auto" w:fill="auto"/>
            <w:vAlign w:val="center"/>
          </w:tcPr>
          <w:p w14:paraId="0880C948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4" w:type="dxa"/>
            <w:gridSpan w:val="2"/>
            <w:tcBorders>
              <w:left w:val="nil"/>
              <w:bottom w:val="double" w:color="auto" w:sz="6" w:space="0"/>
              <w:right w:val="nil"/>
            </w:tcBorders>
            <w:shd w:val="clear" w:color="auto" w:fill="auto"/>
            <w:noWrap/>
            <w:vAlign w:val="center"/>
          </w:tcPr>
          <w:p w14:paraId="4FB696CA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3A6BB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14" w:type="dxa"/>
            <w:tcBorders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018F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Retaining</w:t>
            </w:r>
          </w:p>
        </w:tc>
        <w:tc>
          <w:tcPr>
            <w:tcW w:w="87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9BA8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7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E6ADBA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1A3B819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</w:p>
        </w:tc>
      </w:tr>
      <w:tr w14:paraId="19753345">
        <w:trPr>
          <w:trHeight w:val="314" w:hRule="atLeast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B1552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DB5A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E400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B122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14324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93B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43E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0A9FA72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color w:val="000000"/>
                <w:kern w:val="0"/>
                <w:sz w:val="18"/>
                <w:szCs w:val="18"/>
                <w14:ligatures w14:val="none"/>
              </w:rPr>
              <w:t>Remittance - Bank</w:t>
            </w:r>
          </w:p>
        </w:tc>
        <w:tc>
          <w:tcPr>
            <w:tcW w:w="872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29DD0C91">
            <w:pPr>
              <w:spacing w:after="0" w:line="240" w:lineRule="auto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1746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037D864">
            <w:pPr>
              <w:spacing w:after="0" w:line="240" w:lineRule="auto"/>
              <w:jc w:val="right"/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  <w:bookmarkStart w:id="0" w:name="_GoBack"/>
            <w:bookmarkEnd w:id="0"/>
          </w:p>
        </w:tc>
      </w:tr>
    </w:tbl>
    <w:p w14:paraId="728E8BAB">
      <w:pPr>
        <w:spacing w:after="0"/>
        <w:rPr>
          <w:sz w:val="16"/>
          <w:szCs w:val="16"/>
        </w:rPr>
      </w:pPr>
    </w:p>
    <w:p w14:paraId="288CBBA7">
      <w:pPr>
        <w:spacing w:after="0"/>
        <w:ind w:right="960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Trust Ship Management Pte Ltd</w:t>
      </w:r>
    </w:p>
    <w:p w14:paraId="6055C59F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Remarks:</w:t>
      </w:r>
    </w:p>
    <w:p w14:paraId="032E24DE">
      <w:pPr>
        <w:spacing w:after="0"/>
        <w:ind w:right="640"/>
        <w:jc w:val="right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  <w:r>
        <w:rPr>
          <w:sz w:val="18"/>
          <w:szCs w:val="18"/>
          <w:u w:val="single"/>
        </w:rPr>
        <w:tab/>
      </w:r>
    </w:p>
    <w:p w14:paraId="70F80668">
      <w:pPr>
        <w:spacing w:after="0" w:line="240" w:lineRule="auto"/>
        <w:ind w:left="7200" w:right="640" w:firstLine="720"/>
        <w:rPr>
          <w:rFonts w:ascii="Arial Narrow" w:hAnsi="Arial Narrow" w:cs="Calibri"/>
          <w:color w:val="000000"/>
          <w:kern w:val="0"/>
          <w:sz w:val="16"/>
          <w:szCs w:val="16"/>
          <w14:ligatures w14:val="none"/>
        </w:rPr>
      </w:pPr>
      <w:r>
        <w:rPr>
          <w:rFonts w:ascii="Arial Narrow" w:hAnsi="Arial Narrow" w:eastAsia="Times New Roman" w:cs="Calibri"/>
          <w:color w:val="000000"/>
          <w:kern w:val="0"/>
          <w:sz w:val="16"/>
          <w:szCs w:val="16"/>
          <w14:ligatures w14:val="none"/>
        </w:rPr>
        <w:t>Authorised Signatory</w:t>
      </w:r>
    </w:p>
    <w:sectPr>
      <w:pgSz w:w="11907" w:h="8392" w:orient="landscape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0FC"/>
    <w:rsid w:val="00014615"/>
    <w:rsid w:val="00014CC0"/>
    <w:rsid w:val="000260DF"/>
    <w:rsid w:val="000338F5"/>
    <w:rsid w:val="00087959"/>
    <w:rsid w:val="00094A6F"/>
    <w:rsid w:val="000D159E"/>
    <w:rsid w:val="000D2DEE"/>
    <w:rsid w:val="000F5173"/>
    <w:rsid w:val="000F5D45"/>
    <w:rsid w:val="0010026E"/>
    <w:rsid w:val="001262F4"/>
    <w:rsid w:val="001612E1"/>
    <w:rsid w:val="00171035"/>
    <w:rsid w:val="00174324"/>
    <w:rsid w:val="00182C85"/>
    <w:rsid w:val="00195EE1"/>
    <w:rsid w:val="001D57F6"/>
    <w:rsid w:val="001F2D2C"/>
    <w:rsid w:val="001F464E"/>
    <w:rsid w:val="00214CE0"/>
    <w:rsid w:val="0024491F"/>
    <w:rsid w:val="00263F16"/>
    <w:rsid w:val="00280519"/>
    <w:rsid w:val="0028112C"/>
    <w:rsid w:val="002B09E1"/>
    <w:rsid w:val="002B21A4"/>
    <w:rsid w:val="002C20FC"/>
    <w:rsid w:val="002C2973"/>
    <w:rsid w:val="002E2836"/>
    <w:rsid w:val="002F4CC8"/>
    <w:rsid w:val="00300FA8"/>
    <w:rsid w:val="00311B7B"/>
    <w:rsid w:val="00321F6E"/>
    <w:rsid w:val="00374442"/>
    <w:rsid w:val="00392032"/>
    <w:rsid w:val="003B0CAC"/>
    <w:rsid w:val="003B1365"/>
    <w:rsid w:val="003B1E63"/>
    <w:rsid w:val="003D530F"/>
    <w:rsid w:val="003D7A93"/>
    <w:rsid w:val="004120C9"/>
    <w:rsid w:val="0043084F"/>
    <w:rsid w:val="00447EAE"/>
    <w:rsid w:val="004769EE"/>
    <w:rsid w:val="00480772"/>
    <w:rsid w:val="00484C02"/>
    <w:rsid w:val="004875DC"/>
    <w:rsid w:val="00496AF7"/>
    <w:rsid w:val="004C3CE6"/>
    <w:rsid w:val="0050578C"/>
    <w:rsid w:val="005234FD"/>
    <w:rsid w:val="005405AB"/>
    <w:rsid w:val="005A27BE"/>
    <w:rsid w:val="005C3ECA"/>
    <w:rsid w:val="005C3EE8"/>
    <w:rsid w:val="00616976"/>
    <w:rsid w:val="00630896"/>
    <w:rsid w:val="00647C2E"/>
    <w:rsid w:val="006605C8"/>
    <w:rsid w:val="0066379D"/>
    <w:rsid w:val="0069633F"/>
    <w:rsid w:val="006B1762"/>
    <w:rsid w:val="006B38EA"/>
    <w:rsid w:val="006E14DC"/>
    <w:rsid w:val="00726A58"/>
    <w:rsid w:val="0077280C"/>
    <w:rsid w:val="007762A0"/>
    <w:rsid w:val="007A0AD3"/>
    <w:rsid w:val="007D4BA8"/>
    <w:rsid w:val="007E4184"/>
    <w:rsid w:val="007F1D64"/>
    <w:rsid w:val="007F2ECA"/>
    <w:rsid w:val="007F3974"/>
    <w:rsid w:val="00815310"/>
    <w:rsid w:val="00855335"/>
    <w:rsid w:val="0088138D"/>
    <w:rsid w:val="008E16BA"/>
    <w:rsid w:val="009140FD"/>
    <w:rsid w:val="0094040C"/>
    <w:rsid w:val="00973FEE"/>
    <w:rsid w:val="00983376"/>
    <w:rsid w:val="009E7000"/>
    <w:rsid w:val="009F7022"/>
    <w:rsid w:val="00A4473E"/>
    <w:rsid w:val="00A5495D"/>
    <w:rsid w:val="00A56C09"/>
    <w:rsid w:val="00A6723F"/>
    <w:rsid w:val="00A71698"/>
    <w:rsid w:val="00AE6A31"/>
    <w:rsid w:val="00B121F9"/>
    <w:rsid w:val="00B13683"/>
    <w:rsid w:val="00B900B6"/>
    <w:rsid w:val="00BB09AB"/>
    <w:rsid w:val="00BB2F26"/>
    <w:rsid w:val="00BC783A"/>
    <w:rsid w:val="00BD24DC"/>
    <w:rsid w:val="00C05A43"/>
    <w:rsid w:val="00C754D7"/>
    <w:rsid w:val="00C91B5E"/>
    <w:rsid w:val="00CA569D"/>
    <w:rsid w:val="00CD6A8F"/>
    <w:rsid w:val="00D03ECC"/>
    <w:rsid w:val="00D235CE"/>
    <w:rsid w:val="00D34C48"/>
    <w:rsid w:val="00D83D19"/>
    <w:rsid w:val="00DA7A44"/>
    <w:rsid w:val="00DD1A6B"/>
    <w:rsid w:val="00E0290C"/>
    <w:rsid w:val="00E16177"/>
    <w:rsid w:val="00E16889"/>
    <w:rsid w:val="00E33EC0"/>
    <w:rsid w:val="00E56FDC"/>
    <w:rsid w:val="00E80586"/>
    <w:rsid w:val="00F01187"/>
    <w:rsid w:val="00F0714D"/>
    <w:rsid w:val="00F255C6"/>
    <w:rsid w:val="00F73A6E"/>
    <w:rsid w:val="00FB0B31"/>
    <w:rsid w:val="00FC4DAB"/>
    <w:rsid w:val="00FF46B0"/>
    <w:rsid w:val="53FFF146"/>
    <w:rsid w:val="579B01CD"/>
    <w:rsid w:val="DF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Heading 1 Char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7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7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7"/>
    <w:link w:val="12"/>
    <w:uiPriority w:val="99"/>
  </w:style>
  <w:style w:type="character" w:customStyle="1" w:styleId="38">
    <w:name w:val="Footer Char"/>
    <w:basedOn w:val="17"/>
    <w:link w:val="11"/>
    <w:uiPriority w:val="99"/>
  </w:style>
  <w:style w:type="character" w:customStyle="1" w:styleId="39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BDA788-B6C2-485E-95CF-A0CAE3C179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680</Characters>
  <Lines>5</Lines>
  <Paragraphs>1</Paragraphs>
  <TotalTime>280</TotalTime>
  <ScaleCrop>false</ScaleCrop>
  <LinksUpToDate>false</LinksUpToDate>
  <CharactersWithSpaces>798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2025-05-09T09:09:00Z</dcterms:created>
  <dc:creator>Joshua Zhang</dc:creator>
  <cp:lastModifiedBy>WPS_1639879231</cp:lastModifiedBy>
  <dcterms:modified xsi:type="dcterms:W3CDTF">2026-02-12T11:24:49Z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184A131E1F982DDC01488D69785F61CF_43</vt:lpwstr>
  </property>
</Properties>
</file>