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yeoman搭建react-webpack环境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Yeoman是一款搭建环境的脚手架，即使用yeoman内库的搭建好的环境导出来。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新建一个文件夹，按住shift+鼠标右键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建议安装淘宝镜像npm：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npm install -g cnpm --registry=https://registry.npm.taobao.org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安装后之后检查：cnpm -v 如提示版本号即安装成功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为什要安装cnpm？  http://npm.taobao.org/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第一步（下载yeoman）：cnpm install -g yo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第二步（全局安装脚手架generator-react-webapck）：cnpm install -g</w:t>
      </w:r>
      <w:r>
        <w:rPr>
          <w:rFonts w:hint="default"/>
          <w:lang w:val="en-US" w:eastAsia="zh-CN"/>
        </w:rPr>
        <w:t xml:space="preserve"> generator</w:t>
      </w:r>
      <w:r>
        <w:rPr>
          <w:rFonts w:hint="eastAsia"/>
          <w:lang w:val="en-US" w:eastAsia="zh-CN"/>
        </w:rPr>
        <w:t>-react-webpack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第三步（安装搭建好的reack-webpack项目）：yo react-webpack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这一步时因为外网的原因容易出错，ctrl+c，输入y终端操作，执行cnpm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安装成功：npm start启动测试版   npm run dist启动压缩版服务器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A94383"/>
    <w:rsid w:val="1C327EA7"/>
    <w:rsid w:val="22AA7FD3"/>
    <w:rsid w:val="353B4BAB"/>
    <w:rsid w:val="37824A56"/>
    <w:rsid w:val="3D8B46A6"/>
    <w:rsid w:val="421C5460"/>
    <w:rsid w:val="43AE7C3D"/>
    <w:rsid w:val="4A6B065F"/>
    <w:rsid w:val="4E7B2737"/>
    <w:rsid w:val="4F965F87"/>
    <w:rsid w:val="4FF33FFE"/>
    <w:rsid w:val="552B5ACF"/>
    <w:rsid w:val="5B1740C2"/>
    <w:rsid w:val="5CF55799"/>
    <w:rsid w:val="622E77D2"/>
    <w:rsid w:val="67D94646"/>
    <w:rsid w:val="69A73642"/>
    <w:rsid w:val="74FC7E35"/>
    <w:rsid w:val="7A4A53B9"/>
    <w:rsid w:val="7E9153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2017-06-15T08:45:56Z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