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19" w:rsidRPr="00286E01" w:rsidRDefault="00286E01" w:rsidP="00286E01">
      <w:pPr>
        <w:spacing w:line="360" w:lineRule="auto"/>
        <w:rPr>
          <w:b/>
          <w:sz w:val="24"/>
          <w:szCs w:val="24"/>
        </w:rPr>
      </w:pPr>
      <w:r w:rsidRPr="00286E01">
        <w:rPr>
          <w:rFonts w:hint="eastAsia"/>
          <w:b/>
          <w:sz w:val="24"/>
          <w:szCs w:val="24"/>
        </w:rPr>
        <w:t>一、</w:t>
      </w:r>
      <w:r w:rsidR="000D1322" w:rsidRPr="00286E01">
        <w:rPr>
          <w:rFonts w:hint="eastAsia"/>
          <w:b/>
          <w:sz w:val="24"/>
          <w:szCs w:val="24"/>
        </w:rPr>
        <w:t>新增母床育苗设施、子床育苗设施、烤房工作督导</w:t>
      </w:r>
    </w:p>
    <w:p w:rsidR="004500BB" w:rsidRPr="00046CEB" w:rsidRDefault="0088568C" w:rsidP="00286E01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46CEB">
        <w:rPr>
          <w:rFonts w:hint="eastAsia"/>
          <w:sz w:val="24"/>
          <w:szCs w:val="24"/>
        </w:rPr>
        <w:t>现有</w:t>
      </w:r>
      <w:r w:rsidR="00582ED3" w:rsidRPr="00046CEB">
        <w:rPr>
          <w:rFonts w:hint="eastAsia"/>
          <w:sz w:val="24"/>
          <w:szCs w:val="24"/>
        </w:rPr>
        <w:t>工作督导界面增加“选择”</w:t>
      </w:r>
      <w:r w:rsidR="001733EA" w:rsidRPr="00046CEB">
        <w:rPr>
          <w:rFonts w:hint="eastAsia"/>
          <w:sz w:val="24"/>
          <w:szCs w:val="24"/>
        </w:rPr>
        <w:t>按钮</w:t>
      </w:r>
      <w:r w:rsidR="00582ED3" w:rsidRPr="00046CEB">
        <w:rPr>
          <w:rFonts w:hint="eastAsia"/>
          <w:sz w:val="24"/>
          <w:szCs w:val="24"/>
        </w:rPr>
        <w:t>，可选择：</w:t>
      </w:r>
      <w:r w:rsidR="00582ED3" w:rsidRPr="00046CEB">
        <w:rPr>
          <w:rFonts w:hint="eastAsia"/>
          <w:color w:val="FF0000"/>
          <w:sz w:val="24"/>
          <w:szCs w:val="24"/>
        </w:rPr>
        <w:t>母床育苗设施、子床育苗设施、田块、烤房</w:t>
      </w:r>
      <w:r w:rsidR="00582ED3" w:rsidRPr="00046CEB">
        <w:rPr>
          <w:rFonts w:hint="eastAsia"/>
          <w:sz w:val="24"/>
          <w:szCs w:val="24"/>
        </w:rPr>
        <w:t>，默认为</w:t>
      </w:r>
      <w:r w:rsidR="00780CAA" w:rsidRPr="00046CEB">
        <w:rPr>
          <w:rFonts w:hint="eastAsia"/>
          <w:sz w:val="24"/>
          <w:szCs w:val="24"/>
        </w:rPr>
        <w:t>：田块</w:t>
      </w:r>
    </w:p>
    <w:p w:rsidR="004500BB" w:rsidRDefault="001733EA" w:rsidP="004500BB">
      <w:r>
        <w:rPr>
          <w:noProof/>
        </w:rPr>
        <w:drawing>
          <wp:inline distT="0" distB="0" distL="0" distR="0">
            <wp:extent cx="2018178" cy="3960000"/>
            <wp:effectExtent l="19050" t="0" r="112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78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015866" cy="3960000"/>
            <wp:effectExtent l="19050" t="0" r="343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66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AA" w:rsidRDefault="00780CAA" w:rsidP="004500BB"/>
    <w:p w:rsidR="00780CAA" w:rsidRDefault="00780CAA" w:rsidP="004500BB">
      <w:r>
        <w:rPr>
          <w:noProof/>
        </w:rPr>
        <w:drawing>
          <wp:inline distT="0" distB="0" distL="0" distR="0">
            <wp:extent cx="1968594" cy="38551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26" cy="385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01" w:rsidRDefault="00286E01" w:rsidP="004500BB"/>
    <w:p w:rsidR="00C00736" w:rsidRPr="00A96714" w:rsidRDefault="00C00736" w:rsidP="00C0073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96714">
        <w:rPr>
          <w:rFonts w:hint="eastAsia"/>
          <w:b/>
          <w:sz w:val="24"/>
          <w:szCs w:val="24"/>
        </w:rPr>
        <w:lastRenderedPageBreak/>
        <w:t>母床育苗设施督导界面</w:t>
      </w:r>
    </w:p>
    <w:p w:rsidR="00C00736" w:rsidRDefault="0095325A" w:rsidP="00C00736">
      <w:r>
        <w:rPr>
          <w:rFonts w:hint="eastAsia"/>
          <w:noProof/>
        </w:rPr>
        <w:drawing>
          <wp:inline distT="0" distB="0" distL="0" distR="0">
            <wp:extent cx="2243787" cy="3964839"/>
            <wp:effectExtent l="19050" t="0" r="411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96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736"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246733" cy="3960000"/>
            <wp:effectExtent l="19050" t="0" r="1167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33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01" w:rsidRDefault="00286E01" w:rsidP="00C00736"/>
    <w:p w:rsidR="00C00736" w:rsidRDefault="00240433" w:rsidP="00C00736">
      <w:r>
        <w:rPr>
          <w:noProof/>
        </w:rPr>
        <w:drawing>
          <wp:inline distT="0" distB="0" distL="0" distR="0">
            <wp:extent cx="2402281" cy="429402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81" cy="429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01" w:rsidRDefault="00286E01" w:rsidP="00C00736"/>
    <w:p w:rsidR="00067DB7" w:rsidRDefault="00067DB7" w:rsidP="008922B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96714">
        <w:rPr>
          <w:rFonts w:hint="eastAsia"/>
          <w:b/>
          <w:sz w:val="24"/>
          <w:szCs w:val="24"/>
        </w:rPr>
        <w:lastRenderedPageBreak/>
        <w:t>子床育苗设施督导界面</w:t>
      </w:r>
    </w:p>
    <w:p w:rsidR="00A96714" w:rsidRPr="00A96714" w:rsidRDefault="00A96714" w:rsidP="00A96714">
      <w:pPr>
        <w:pStyle w:val="a5"/>
        <w:ind w:left="360" w:firstLineChars="0" w:firstLine="0"/>
        <w:rPr>
          <w:b/>
          <w:sz w:val="24"/>
          <w:szCs w:val="24"/>
        </w:rPr>
      </w:pPr>
    </w:p>
    <w:p w:rsidR="00286E01" w:rsidRDefault="0095325A" w:rsidP="008922B6">
      <w:r>
        <w:rPr>
          <w:rFonts w:hint="eastAsia"/>
          <w:noProof/>
        </w:rPr>
        <w:drawing>
          <wp:inline distT="0" distB="0" distL="0" distR="0">
            <wp:extent cx="2244818" cy="3825850"/>
            <wp:effectExtent l="19050" t="0" r="3082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382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2B6"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245292" cy="3818534"/>
            <wp:effectExtent l="19050" t="0" r="2608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382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B6" w:rsidRDefault="0095325A" w:rsidP="008922B6">
      <w:r>
        <w:rPr>
          <w:noProof/>
        </w:rPr>
        <w:drawing>
          <wp:inline distT="0" distB="0" distL="0" distR="0">
            <wp:extent cx="2555901" cy="4645152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14" cy="464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5A" w:rsidRDefault="0095325A" w:rsidP="0095325A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96714">
        <w:rPr>
          <w:rFonts w:hint="eastAsia"/>
          <w:b/>
          <w:sz w:val="24"/>
          <w:szCs w:val="24"/>
        </w:rPr>
        <w:lastRenderedPageBreak/>
        <w:t>烘烤督导界面</w:t>
      </w:r>
    </w:p>
    <w:p w:rsidR="00A96714" w:rsidRPr="00A96714" w:rsidRDefault="00A96714" w:rsidP="00A96714">
      <w:pPr>
        <w:pStyle w:val="a5"/>
        <w:ind w:left="360" w:firstLineChars="0" w:firstLine="0"/>
        <w:rPr>
          <w:b/>
          <w:sz w:val="24"/>
          <w:szCs w:val="24"/>
        </w:rPr>
      </w:pPr>
    </w:p>
    <w:p w:rsidR="0095325A" w:rsidRDefault="0095325A" w:rsidP="0095325A">
      <w:r>
        <w:rPr>
          <w:noProof/>
        </w:rPr>
        <w:drawing>
          <wp:inline distT="0" distB="0" distL="0" distR="0">
            <wp:extent cx="2243980" cy="3960000"/>
            <wp:effectExtent l="19050" t="0" r="392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980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="009B685F">
        <w:rPr>
          <w:rFonts w:hint="eastAsia"/>
          <w:noProof/>
        </w:rPr>
        <w:drawing>
          <wp:inline distT="0" distB="0" distL="0" distR="0">
            <wp:extent cx="2233833" cy="3960000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33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01" w:rsidRDefault="00286E01" w:rsidP="0095325A"/>
    <w:p w:rsidR="00D765A3" w:rsidRDefault="00146276" w:rsidP="00165B0B">
      <w:r>
        <w:rPr>
          <w:noProof/>
        </w:rPr>
        <w:drawing>
          <wp:inline distT="0" distB="0" distL="0" distR="0">
            <wp:extent cx="2244852" cy="4601261"/>
            <wp:effectExtent l="19050" t="0" r="304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27" cy="46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0B" w:rsidRDefault="00046CEB" w:rsidP="00165B0B">
      <w:r>
        <w:rPr>
          <w:rFonts w:hint="eastAsia"/>
        </w:rPr>
        <w:lastRenderedPageBreak/>
        <w:t>烘烤督导指标</w:t>
      </w:r>
      <w:r w:rsidR="00165B0B">
        <w:rPr>
          <w:rFonts w:hint="eastAsia"/>
        </w:rPr>
        <w:t>说明：</w:t>
      </w:r>
    </w:p>
    <w:p w:rsidR="002C1530" w:rsidRDefault="002C1530" w:rsidP="00165B0B">
      <w:pPr>
        <w:pStyle w:val="a5"/>
        <w:ind w:left="360" w:firstLineChars="0" w:firstLine="0"/>
      </w:pPr>
      <w:r>
        <w:rPr>
          <w:rFonts w:hint="eastAsia"/>
        </w:rPr>
        <w:t>当前烘烤状态</w:t>
      </w:r>
      <w:r w:rsidR="00165B0B">
        <w:rPr>
          <w:rFonts w:hint="eastAsia"/>
        </w:rPr>
        <w:t>有三种</w:t>
      </w:r>
      <w:r>
        <w:rPr>
          <w:rFonts w:hint="eastAsia"/>
        </w:rPr>
        <w:t>：未使用、烘烤中、已出房</w:t>
      </w:r>
    </w:p>
    <w:p w:rsidR="00165B0B" w:rsidRDefault="00165B0B" w:rsidP="00165B0B">
      <w:pPr>
        <w:pStyle w:val="a5"/>
        <w:numPr>
          <w:ilvl w:val="0"/>
          <w:numId w:val="2"/>
        </w:numPr>
        <w:ind w:firstLineChars="0" w:firstLine="66"/>
      </w:pPr>
      <w:r>
        <w:rPr>
          <w:rFonts w:hint="eastAsia"/>
        </w:rPr>
        <w:t>未使用</w:t>
      </w:r>
    </w:p>
    <w:p w:rsidR="00165B0B" w:rsidRDefault="00165B0B" w:rsidP="00165B0B">
      <w:pPr>
        <w:pStyle w:val="a5"/>
        <w:ind w:leftChars="171" w:left="359" w:firstLineChars="250" w:firstLine="525"/>
      </w:pPr>
      <w:r>
        <w:rPr>
          <w:rFonts w:hint="eastAsia"/>
        </w:rPr>
        <w:t>当前年度该烤房未采集进房数据，则烘烤状态为：未使用</w:t>
      </w:r>
    </w:p>
    <w:p w:rsidR="00165B0B" w:rsidRDefault="00165B0B" w:rsidP="00165B0B">
      <w:pPr>
        <w:pStyle w:val="a5"/>
        <w:numPr>
          <w:ilvl w:val="0"/>
          <w:numId w:val="2"/>
        </w:numPr>
        <w:ind w:firstLineChars="0" w:firstLine="66"/>
      </w:pPr>
      <w:r>
        <w:rPr>
          <w:rFonts w:hint="eastAsia"/>
        </w:rPr>
        <w:t>烘烤中</w:t>
      </w:r>
    </w:p>
    <w:p w:rsidR="00165B0B" w:rsidRDefault="00165B0B" w:rsidP="00165B0B">
      <w:pPr>
        <w:pStyle w:val="a5"/>
        <w:ind w:leftChars="171" w:left="359" w:firstLineChars="250" w:firstLine="525"/>
      </w:pPr>
      <w:r>
        <w:rPr>
          <w:rFonts w:hint="eastAsia"/>
        </w:rPr>
        <w:t>取该烤房最后一次进房数据，如无关联的出房数据，则烘烤状态为：烘烤中</w:t>
      </w:r>
    </w:p>
    <w:p w:rsidR="00165B0B" w:rsidRDefault="00165B0B" w:rsidP="00165B0B">
      <w:pPr>
        <w:pStyle w:val="a5"/>
        <w:numPr>
          <w:ilvl w:val="0"/>
          <w:numId w:val="2"/>
        </w:numPr>
        <w:ind w:firstLineChars="0" w:firstLine="66"/>
      </w:pPr>
      <w:r>
        <w:rPr>
          <w:rFonts w:hint="eastAsia"/>
        </w:rPr>
        <w:t>已出房</w:t>
      </w:r>
    </w:p>
    <w:p w:rsidR="00165B0B" w:rsidRDefault="00165B0B" w:rsidP="00165B0B">
      <w:pPr>
        <w:pStyle w:val="a5"/>
        <w:ind w:leftChars="171" w:left="359" w:firstLineChars="250" w:firstLine="525"/>
      </w:pPr>
      <w:r>
        <w:rPr>
          <w:rFonts w:hint="eastAsia"/>
        </w:rPr>
        <w:t>取该烤房最后一次进房数据，如有关联的出房数据，则烘烤状态为：已出房</w:t>
      </w:r>
    </w:p>
    <w:p w:rsidR="00165B0B" w:rsidRPr="00165B0B" w:rsidRDefault="00165B0B" w:rsidP="00165B0B">
      <w:pPr>
        <w:pStyle w:val="a5"/>
        <w:ind w:left="360" w:firstLineChars="0" w:firstLine="0"/>
      </w:pPr>
    </w:p>
    <w:tbl>
      <w:tblPr>
        <w:tblStyle w:val="a7"/>
        <w:tblW w:w="0" w:type="auto"/>
        <w:jc w:val="center"/>
        <w:tblLook w:val="04A0"/>
      </w:tblPr>
      <w:tblGrid>
        <w:gridCol w:w="1101"/>
        <w:gridCol w:w="1005"/>
        <w:gridCol w:w="1005"/>
        <w:gridCol w:w="1005"/>
        <w:gridCol w:w="1101"/>
        <w:gridCol w:w="1101"/>
        <w:gridCol w:w="1102"/>
        <w:gridCol w:w="1102"/>
      </w:tblGrid>
      <w:tr w:rsidR="00E12B9B" w:rsidRPr="00046CEB" w:rsidTr="00046CEB">
        <w:trPr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E12B9B" w:rsidRPr="00046CEB" w:rsidRDefault="00E12B9B" w:rsidP="002C1530">
            <w:pPr>
              <w:jc w:val="center"/>
              <w:rPr>
                <w:b/>
                <w:sz w:val="18"/>
                <w:szCs w:val="18"/>
              </w:rPr>
            </w:pPr>
            <w:r w:rsidRPr="00046CEB">
              <w:rPr>
                <w:rFonts w:hint="eastAsia"/>
                <w:b/>
                <w:sz w:val="18"/>
                <w:szCs w:val="18"/>
              </w:rPr>
              <w:t>当前烘烤状态</w:t>
            </w: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:rsidR="00E12B9B" w:rsidRPr="00046CEB" w:rsidRDefault="00E12B9B" w:rsidP="002C1530">
            <w:pPr>
              <w:jc w:val="center"/>
              <w:rPr>
                <w:b/>
                <w:sz w:val="18"/>
                <w:szCs w:val="18"/>
              </w:rPr>
            </w:pPr>
            <w:r w:rsidRPr="00046CEB">
              <w:rPr>
                <w:rFonts w:hint="eastAsia"/>
                <w:b/>
                <w:sz w:val="18"/>
                <w:szCs w:val="18"/>
              </w:rPr>
              <w:t>累计烘烤房数</w:t>
            </w: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:rsidR="00E12B9B" w:rsidRPr="00046CEB" w:rsidRDefault="00E12B9B" w:rsidP="002C1530">
            <w:pPr>
              <w:jc w:val="center"/>
              <w:rPr>
                <w:b/>
                <w:sz w:val="18"/>
                <w:szCs w:val="18"/>
              </w:rPr>
            </w:pPr>
            <w:r w:rsidRPr="00046CEB">
              <w:rPr>
                <w:rFonts w:hint="eastAsia"/>
                <w:b/>
                <w:sz w:val="18"/>
                <w:szCs w:val="18"/>
              </w:rPr>
              <w:t>累计进房鲜烟重量</w:t>
            </w: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:rsidR="00E12B9B" w:rsidRPr="00046CEB" w:rsidRDefault="00E12B9B" w:rsidP="002C1530">
            <w:pPr>
              <w:jc w:val="center"/>
              <w:rPr>
                <w:b/>
                <w:sz w:val="18"/>
                <w:szCs w:val="18"/>
              </w:rPr>
            </w:pPr>
            <w:r w:rsidRPr="00046CEB">
              <w:rPr>
                <w:rFonts w:hint="eastAsia"/>
                <w:b/>
                <w:sz w:val="18"/>
                <w:szCs w:val="18"/>
              </w:rPr>
              <w:t>累计出房干烟重量</w:t>
            </w: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E12B9B" w:rsidRPr="00046CEB" w:rsidRDefault="00E12B9B" w:rsidP="002C1530">
            <w:pPr>
              <w:jc w:val="center"/>
              <w:rPr>
                <w:b/>
                <w:sz w:val="18"/>
                <w:szCs w:val="18"/>
              </w:rPr>
            </w:pPr>
            <w:r w:rsidRPr="00046CEB">
              <w:rPr>
                <w:rFonts w:hint="eastAsia"/>
                <w:b/>
                <w:sz w:val="18"/>
                <w:szCs w:val="18"/>
              </w:rPr>
              <w:t>最近进房时间</w:t>
            </w: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E12B9B" w:rsidRPr="00046CEB" w:rsidRDefault="00E12B9B" w:rsidP="002C1530">
            <w:pPr>
              <w:jc w:val="center"/>
              <w:rPr>
                <w:b/>
                <w:sz w:val="18"/>
                <w:szCs w:val="18"/>
              </w:rPr>
            </w:pPr>
            <w:r w:rsidRPr="00046CEB">
              <w:rPr>
                <w:rFonts w:hint="eastAsia"/>
                <w:b/>
                <w:sz w:val="18"/>
                <w:szCs w:val="18"/>
              </w:rPr>
              <w:t>鲜烟重量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:rsidR="00E12B9B" w:rsidRPr="00046CEB" w:rsidRDefault="00E12B9B" w:rsidP="002C1530">
            <w:pPr>
              <w:jc w:val="center"/>
              <w:rPr>
                <w:b/>
                <w:sz w:val="18"/>
                <w:szCs w:val="18"/>
              </w:rPr>
            </w:pPr>
            <w:r w:rsidRPr="00046CEB">
              <w:rPr>
                <w:rFonts w:hint="eastAsia"/>
                <w:b/>
                <w:sz w:val="18"/>
                <w:szCs w:val="18"/>
              </w:rPr>
              <w:t>最近出房时间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:rsidR="00E12B9B" w:rsidRPr="00046CEB" w:rsidRDefault="00E12B9B" w:rsidP="002C1530">
            <w:pPr>
              <w:jc w:val="center"/>
              <w:rPr>
                <w:b/>
                <w:sz w:val="18"/>
                <w:szCs w:val="18"/>
              </w:rPr>
            </w:pPr>
            <w:r w:rsidRPr="00046CEB">
              <w:rPr>
                <w:rFonts w:hint="eastAsia"/>
                <w:b/>
                <w:sz w:val="18"/>
                <w:szCs w:val="18"/>
              </w:rPr>
              <w:t>干烟重量</w:t>
            </w:r>
          </w:p>
        </w:tc>
      </w:tr>
      <w:tr w:rsidR="00E12B9B" w:rsidRPr="00046CEB" w:rsidTr="00E12B9B">
        <w:trPr>
          <w:jc w:val="center"/>
        </w:trPr>
        <w:tc>
          <w:tcPr>
            <w:tcW w:w="1101" w:type="dxa"/>
            <w:vAlign w:val="center"/>
          </w:tcPr>
          <w:p w:rsidR="00E12B9B" w:rsidRPr="00046CEB" w:rsidRDefault="00E12B9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未使用</w:t>
            </w:r>
          </w:p>
        </w:tc>
        <w:tc>
          <w:tcPr>
            <w:tcW w:w="1005" w:type="dxa"/>
            <w:vAlign w:val="center"/>
          </w:tcPr>
          <w:p w:rsidR="00E12B9B" w:rsidRPr="00046CEB" w:rsidRDefault="00E12B9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05" w:type="dxa"/>
            <w:vAlign w:val="center"/>
          </w:tcPr>
          <w:p w:rsidR="00E12B9B" w:rsidRPr="00046CEB" w:rsidRDefault="00E12B9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05" w:type="dxa"/>
            <w:vAlign w:val="center"/>
          </w:tcPr>
          <w:p w:rsidR="00E12B9B" w:rsidRPr="00046CEB" w:rsidRDefault="00E12B9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01" w:type="dxa"/>
            <w:vAlign w:val="center"/>
          </w:tcPr>
          <w:p w:rsidR="00E12B9B" w:rsidRPr="00046CEB" w:rsidRDefault="00E12B9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01" w:type="dxa"/>
            <w:vAlign w:val="center"/>
          </w:tcPr>
          <w:p w:rsidR="00E12B9B" w:rsidRPr="00046CEB" w:rsidRDefault="00165B0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1102" w:type="dxa"/>
            <w:vAlign w:val="center"/>
          </w:tcPr>
          <w:p w:rsidR="00E12B9B" w:rsidRPr="00046CEB" w:rsidRDefault="00E12B9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02" w:type="dxa"/>
            <w:vAlign w:val="center"/>
          </w:tcPr>
          <w:p w:rsidR="00E12B9B" w:rsidRPr="00046CEB" w:rsidRDefault="00165B0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0.00</w:t>
            </w:r>
          </w:p>
        </w:tc>
      </w:tr>
      <w:tr w:rsidR="00E12B9B" w:rsidRPr="00046CEB" w:rsidTr="00E12B9B">
        <w:trPr>
          <w:jc w:val="center"/>
        </w:trPr>
        <w:tc>
          <w:tcPr>
            <w:tcW w:w="1101" w:type="dxa"/>
            <w:vAlign w:val="center"/>
          </w:tcPr>
          <w:p w:rsidR="00E12B9B" w:rsidRPr="00046CEB" w:rsidRDefault="00E12B9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烘烤中</w:t>
            </w:r>
          </w:p>
        </w:tc>
        <w:tc>
          <w:tcPr>
            <w:tcW w:w="1005" w:type="dxa"/>
            <w:vAlign w:val="center"/>
          </w:tcPr>
          <w:p w:rsidR="00E12B9B" w:rsidRPr="00046CEB" w:rsidRDefault="00165B0B" w:rsidP="00E12B9B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累计进房</w:t>
            </w:r>
            <w:r w:rsidR="00E12B9B" w:rsidRPr="00046CEB">
              <w:rPr>
                <w:rFonts w:hint="eastAsia"/>
                <w:sz w:val="18"/>
                <w:szCs w:val="18"/>
              </w:rPr>
              <w:t>次数合计</w:t>
            </w:r>
          </w:p>
        </w:tc>
        <w:tc>
          <w:tcPr>
            <w:tcW w:w="1005" w:type="dxa"/>
            <w:vAlign w:val="center"/>
          </w:tcPr>
          <w:p w:rsidR="00E12B9B" w:rsidRPr="00046CEB" w:rsidRDefault="00165B0B" w:rsidP="00E12B9B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累计进房</w:t>
            </w:r>
            <w:r w:rsidR="00E12B9B" w:rsidRPr="00046CEB">
              <w:rPr>
                <w:rFonts w:hint="eastAsia"/>
                <w:sz w:val="18"/>
                <w:szCs w:val="18"/>
              </w:rPr>
              <w:t>鲜烟重量合计</w:t>
            </w:r>
          </w:p>
        </w:tc>
        <w:tc>
          <w:tcPr>
            <w:tcW w:w="1005" w:type="dxa"/>
            <w:vAlign w:val="center"/>
          </w:tcPr>
          <w:p w:rsidR="00E12B9B" w:rsidRPr="00046CEB" w:rsidRDefault="00165B0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累计出房</w:t>
            </w:r>
            <w:r w:rsidR="00E12B9B" w:rsidRPr="00046CEB">
              <w:rPr>
                <w:rFonts w:hint="eastAsia"/>
                <w:sz w:val="18"/>
                <w:szCs w:val="18"/>
              </w:rPr>
              <w:t>干烟重量合计</w:t>
            </w:r>
          </w:p>
        </w:tc>
        <w:tc>
          <w:tcPr>
            <w:tcW w:w="1101" w:type="dxa"/>
            <w:vAlign w:val="center"/>
          </w:tcPr>
          <w:p w:rsidR="00E12B9B" w:rsidRPr="00046CEB" w:rsidRDefault="00E12B9B" w:rsidP="00E12B9B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本次烘烤的进房时间</w:t>
            </w:r>
          </w:p>
        </w:tc>
        <w:tc>
          <w:tcPr>
            <w:tcW w:w="1101" w:type="dxa"/>
            <w:vAlign w:val="center"/>
          </w:tcPr>
          <w:p w:rsidR="00E12B9B" w:rsidRPr="00046CEB" w:rsidRDefault="00E12B9B" w:rsidP="00E12B9B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本次烘烤的鲜烟重量</w:t>
            </w:r>
          </w:p>
        </w:tc>
        <w:tc>
          <w:tcPr>
            <w:tcW w:w="1102" w:type="dxa"/>
            <w:vAlign w:val="center"/>
          </w:tcPr>
          <w:p w:rsidR="00E12B9B" w:rsidRPr="00046CEB" w:rsidRDefault="00E12B9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02" w:type="dxa"/>
            <w:vAlign w:val="center"/>
          </w:tcPr>
          <w:p w:rsidR="00E12B9B" w:rsidRPr="00046CEB" w:rsidRDefault="00165B0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0.00</w:t>
            </w:r>
          </w:p>
        </w:tc>
      </w:tr>
      <w:tr w:rsidR="00165B0B" w:rsidRPr="00046CEB" w:rsidTr="00E12B9B">
        <w:trPr>
          <w:jc w:val="center"/>
        </w:trPr>
        <w:tc>
          <w:tcPr>
            <w:tcW w:w="1101" w:type="dxa"/>
            <w:vAlign w:val="center"/>
          </w:tcPr>
          <w:p w:rsidR="00165B0B" w:rsidRPr="00046CEB" w:rsidRDefault="00165B0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已出房</w:t>
            </w:r>
          </w:p>
        </w:tc>
        <w:tc>
          <w:tcPr>
            <w:tcW w:w="1005" w:type="dxa"/>
            <w:vAlign w:val="center"/>
          </w:tcPr>
          <w:p w:rsidR="00165B0B" w:rsidRPr="00046CEB" w:rsidRDefault="00165B0B" w:rsidP="00B4251C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累计进房次数合计</w:t>
            </w:r>
          </w:p>
        </w:tc>
        <w:tc>
          <w:tcPr>
            <w:tcW w:w="1005" w:type="dxa"/>
            <w:vAlign w:val="center"/>
          </w:tcPr>
          <w:p w:rsidR="00165B0B" w:rsidRPr="00046CEB" w:rsidRDefault="00165B0B" w:rsidP="00B4251C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累计进房鲜烟重量合计</w:t>
            </w:r>
          </w:p>
        </w:tc>
        <w:tc>
          <w:tcPr>
            <w:tcW w:w="1005" w:type="dxa"/>
            <w:vAlign w:val="center"/>
          </w:tcPr>
          <w:p w:rsidR="00165B0B" w:rsidRPr="00046CEB" w:rsidRDefault="00165B0B" w:rsidP="00B4251C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累计出房干烟重量合计</w:t>
            </w:r>
          </w:p>
        </w:tc>
        <w:tc>
          <w:tcPr>
            <w:tcW w:w="1101" w:type="dxa"/>
            <w:vAlign w:val="center"/>
          </w:tcPr>
          <w:p w:rsidR="00165B0B" w:rsidRPr="00046CEB" w:rsidRDefault="00165B0B" w:rsidP="002C1530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上一次烘烤的进房时间</w:t>
            </w:r>
          </w:p>
        </w:tc>
        <w:tc>
          <w:tcPr>
            <w:tcW w:w="1101" w:type="dxa"/>
            <w:vAlign w:val="center"/>
          </w:tcPr>
          <w:p w:rsidR="00165B0B" w:rsidRPr="00046CEB" w:rsidRDefault="00165B0B" w:rsidP="00E12B9B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上一次烘烤的鲜烟重量</w:t>
            </w:r>
          </w:p>
        </w:tc>
        <w:tc>
          <w:tcPr>
            <w:tcW w:w="1102" w:type="dxa"/>
            <w:vAlign w:val="center"/>
          </w:tcPr>
          <w:p w:rsidR="00165B0B" w:rsidRPr="00046CEB" w:rsidRDefault="00165B0B" w:rsidP="00E12B9B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上一次烘烤的出房时间</w:t>
            </w:r>
          </w:p>
        </w:tc>
        <w:tc>
          <w:tcPr>
            <w:tcW w:w="1102" w:type="dxa"/>
            <w:vAlign w:val="center"/>
          </w:tcPr>
          <w:p w:rsidR="00165B0B" w:rsidRPr="00046CEB" w:rsidRDefault="00165B0B" w:rsidP="00E12B9B">
            <w:pPr>
              <w:jc w:val="center"/>
              <w:rPr>
                <w:sz w:val="18"/>
                <w:szCs w:val="18"/>
              </w:rPr>
            </w:pPr>
            <w:r w:rsidRPr="00046CEB">
              <w:rPr>
                <w:rFonts w:hint="eastAsia"/>
                <w:sz w:val="18"/>
                <w:szCs w:val="18"/>
              </w:rPr>
              <w:t>上一次烘烤的干烟重量</w:t>
            </w:r>
          </w:p>
        </w:tc>
      </w:tr>
    </w:tbl>
    <w:p w:rsidR="008A3397" w:rsidRDefault="008A3397" w:rsidP="008A3397"/>
    <w:p w:rsidR="00164AD7" w:rsidRPr="00286E01" w:rsidRDefault="00164AD7" w:rsidP="008A3397">
      <w:pPr>
        <w:rPr>
          <w:b/>
        </w:rPr>
      </w:pPr>
    </w:p>
    <w:p w:rsidR="008A3397" w:rsidRPr="00286E01" w:rsidRDefault="008A3397" w:rsidP="00286E01">
      <w:pPr>
        <w:pStyle w:val="a5"/>
        <w:numPr>
          <w:ilvl w:val="0"/>
          <w:numId w:val="6"/>
        </w:numPr>
        <w:spacing w:line="360" w:lineRule="auto"/>
        <w:ind w:left="482" w:firstLineChars="0" w:hanging="482"/>
        <w:rPr>
          <w:b/>
          <w:sz w:val="24"/>
          <w:szCs w:val="24"/>
        </w:rPr>
      </w:pPr>
      <w:r w:rsidRPr="00286E01">
        <w:rPr>
          <w:rFonts w:hint="eastAsia"/>
          <w:b/>
          <w:sz w:val="24"/>
          <w:szCs w:val="24"/>
        </w:rPr>
        <w:t>移栽督导指标</w:t>
      </w:r>
      <w:r w:rsidR="000F7A90" w:rsidRPr="00286E01">
        <w:rPr>
          <w:rFonts w:hint="eastAsia"/>
          <w:b/>
          <w:sz w:val="24"/>
          <w:szCs w:val="24"/>
        </w:rPr>
        <w:t>增加（红字为新增的部分）</w:t>
      </w:r>
    </w:p>
    <w:p w:rsidR="000F7A90" w:rsidRDefault="000F7A90" w:rsidP="000F7A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移栽进度</w:t>
      </w:r>
    </w:p>
    <w:p w:rsidR="000F7A90" w:rsidRDefault="000F7A90" w:rsidP="000F7A90">
      <w:pPr>
        <w:pStyle w:val="a5"/>
        <w:ind w:leftChars="200" w:left="420"/>
      </w:pPr>
      <w:r>
        <w:rPr>
          <w:rFonts w:hint="eastAsia"/>
        </w:rPr>
        <w:t>开始时间：</w:t>
      </w:r>
      <w:r>
        <w:rPr>
          <w:rFonts w:hint="eastAsia"/>
        </w:rPr>
        <w:t>2018-09-11</w:t>
      </w:r>
      <w:r>
        <w:rPr>
          <w:rFonts w:hint="eastAsia"/>
        </w:rPr>
        <w:t>，结束时间：</w:t>
      </w:r>
      <w:r>
        <w:rPr>
          <w:rFonts w:hint="eastAsia"/>
        </w:rPr>
        <w:t>2018-09-11</w:t>
      </w:r>
      <w:r>
        <w:rPr>
          <w:rFonts w:hint="eastAsia"/>
        </w:rPr>
        <w:t>，用时：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0F7A90" w:rsidRDefault="000F7A90" w:rsidP="000F7A90">
      <w:pPr>
        <w:pStyle w:val="a5"/>
        <w:ind w:leftChars="200" w:left="420"/>
      </w:pPr>
      <w:r>
        <w:rPr>
          <w:rFonts w:hint="eastAsia"/>
        </w:rPr>
        <w:t>移栽面积：</w:t>
      </w:r>
      <w:r>
        <w:rPr>
          <w:rFonts w:hint="eastAsia"/>
        </w:rPr>
        <w:t>23.31</w:t>
      </w:r>
      <w:r>
        <w:rPr>
          <w:rFonts w:hint="eastAsia"/>
        </w:rPr>
        <w:t>亩（工人移栽：</w:t>
      </w:r>
      <w:r>
        <w:rPr>
          <w:rFonts w:hint="eastAsia"/>
        </w:rPr>
        <w:t>10</w:t>
      </w:r>
      <w:r>
        <w:rPr>
          <w:rFonts w:hint="eastAsia"/>
        </w:rPr>
        <w:t>亩，机械移栽：</w:t>
      </w:r>
      <w:r>
        <w:rPr>
          <w:rFonts w:hint="eastAsia"/>
        </w:rPr>
        <w:t>13.31</w:t>
      </w:r>
      <w:r>
        <w:rPr>
          <w:rFonts w:hint="eastAsia"/>
        </w:rPr>
        <w:t>亩）</w:t>
      </w:r>
    </w:p>
    <w:p w:rsidR="000F7A90" w:rsidRDefault="000F7A90" w:rsidP="000F7A90">
      <w:pPr>
        <w:pStyle w:val="a5"/>
        <w:ind w:leftChars="200" w:left="420"/>
      </w:pPr>
      <w:r>
        <w:rPr>
          <w:rFonts w:hint="eastAsia"/>
        </w:rPr>
        <w:t>移栽株数：</w:t>
      </w:r>
      <w:r>
        <w:rPr>
          <w:rFonts w:hint="eastAsia"/>
        </w:rPr>
        <w:t>xx</w:t>
      </w:r>
      <w:r>
        <w:rPr>
          <w:rFonts w:hint="eastAsia"/>
        </w:rPr>
        <w:t>株</w:t>
      </w:r>
      <w:r>
        <w:rPr>
          <w:rFonts w:hint="eastAsia"/>
        </w:rPr>
        <w:t xml:space="preserve">   </w:t>
      </w:r>
    </w:p>
    <w:p w:rsidR="000F7A90" w:rsidRDefault="000F7A90" w:rsidP="000F7A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覆膜情况</w:t>
      </w:r>
    </w:p>
    <w:p w:rsidR="000F7A90" w:rsidRDefault="000F7A90" w:rsidP="000F7A90">
      <w:pPr>
        <w:pStyle w:val="a5"/>
        <w:ind w:leftChars="200" w:left="420"/>
      </w:pPr>
      <w:r>
        <w:rPr>
          <w:rFonts w:hint="eastAsia"/>
        </w:rPr>
        <w:t>覆膜面积：</w:t>
      </w:r>
      <w:r>
        <w:rPr>
          <w:rFonts w:hint="eastAsia"/>
        </w:rPr>
        <w:t>20</w:t>
      </w:r>
      <w:r>
        <w:rPr>
          <w:rFonts w:hint="eastAsia"/>
        </w:rPr>
        <w:t>亩，地膜用量：</w:t>
      </w:r>
      <w:r>
        <w:rPr>
          <w:rFonts w:hint="eastAsia"/>
        </w:rPr>
        <w:t>10</w:t>
      </w:r>
      <w:r>
        <w:rPr>
          <w:rFonts w:hint="eastAsia"/>
        </w:rPr>
        <w:t>公斤</w:t>
      </w:r>
      <w:r w:rsidRPr="000C350C">
        <w:rPr>
          <w:rFonts w:hint="eastAsia"/>
        </w:rPr>
        <w:t xml:space="preserve"> </w:t>
      </w:r>
    </w:p>
    <w:p w:rsidR="000F7A90" w:rsidRPr="000F7A90" w:rsidRDefault="000F7A90" w:rsidP="000F7A90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0F7A90">
        <w:rPr>
          <w:rFonts w:hint="eastAsia"/>
          <w:color w:val="FF0000"/>
        </w:rPr>
        <w:t>施肥情况（公斤）</w:t>
      </w:r>
    </w:p>
    <w:p w:rsidR="000F7A90" w:rsidRPr="001B0573" w:rsidRDefault="000F7A90" w:rsidP="000F7A90">
      <w:pPr>
        <w:pStyle w:val="a5"/>
        <w:ind w:leftChars="200" w:left="420"/>
        <w:rPr>
          <w:color w:val="FF0000"/>
        </w:rPr>
      </w:pPr>
      <w:r w:rsidRPr="001B0573">
        <w:rPr>
          <w:rFonts w:hint="eastAsia"/>
          <w:color w:val="FF0000"/>
        </w:rPr>
        <w:t>有机肥（</w:t>
      </w:r>
      <w:r w:rsidRPr="001B0573">
        <w:rPr>
          <w:rFonts w:hint="eastAsia"/>
          <w:color w:val="FF0000"/>
        </w:rPr>
        <w:t>10.50</w:t>
      </w:r>
      <w:r w:rsidRPr="001B0573">
        <w:rPr>
          <w:rFonts w:hint="eastAsia"/>
          <w:color w:val="FF0000"/>
        </w:rPr>
        <w:t>），硝酸钾（</w:t>
      </w:r>
      <w:r w:rsidRPr="001B0573">
        <w:rPr>
          <w:rFonts w:hint="eastAsia"/>
          <w:color w:val="FF0000"/>
        </w:rPr>
        <w:t>24.00</w:t>
      </w:r>
      <w:r w:rsidRPr="001B0573">
        <w:rPr>
          <w:rFonts w:hint="eastAsia"/>
          <w:color w:val="FF0000"/>
        </w:rPr>
        <w:t>）</w:t>
      </w:r>
    </w:p>
    <w:p w:rsidR="000F7A90" w:rsidRPr="001B0573" w:rsidRDefault="000F7A90" w:rsidP="000F7A90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1B0573">
        <w:rPr>
          <w:rFonts w:hint="eastAsia"/>
          <w:color w:val="FF0000"/>
        </w:rPr>
        <w:t>用药情况（公斤）</w:t>
      </w:r>
    </w:p>
    <w:p w:rsidR="000F7A90" w:rsidRDefault="000F7A90" w:rsidP="000F7A90">
      <w:pPr>
        <w:pStyle w:val="a5"/>
        <w:ind w:leftChars="200" w:left="420"/>
        <w:rPr>
          <w:color w:val="FF0000"/>
        </w:rPr>
      </w:pPr>
      <w:r w:rsidRPr="001B0573">
        <w:rPr>
          <w:rFonts w:hint="eastAsia"/>
          <w:color w:val="FF0000"/>
        </w:rPr>
        <w:t>8%</w:t>
      </w:r>
      <w:r w:rsidRPr="001B0573">
        <w:rPr>
          <w:rFonts w:hint="eastAsia"/>
          <w:color w:val="FF0000"/>
        </w:rPr>
        <w:t>宁南霉素水剂（</w:t>
      </w:r>
      <w:r w:rsidRPr="001B0573">
        <w:rPr>
          <w:rFonts w:hint="eastAsia"/>
          <w:color w:val="FF0000"/>
        </w:rPr>
        <w:t>1.50</w:t>
      </w:r>
      <w:r w:rsidRPr="001B0573">
        <w:rPr>
          <w:rFonts w:hint="eastAsia"/>
          <w:color w:val="FF0000"/>
        </w:rPr>
        <w:t>），</w:t>
      </w:r>
      <w:r w:rsidRPr="001B0573">
        <w:rPr>
          <w:rFonts w:hint="eastAsia"/>
          <w:color w:val="FF0000"/>
        </w:rPr>
        <w:t>125g/L</w:t>
      </w:r>
      <w:r w:rsidRPr="001B0573">
        <w:rPr>
          <w:rFonts w:hint="eastAsia"/>
          <w:color w:val="FF0000"/>
        </w:rPr>
        <w:t>氟节胺乳油（</w:t>
      </w:r>
      <w:r w:rsidRPr="001B0573">
        <w:rPr>
          <w:rFonts w:hint="eastAsia"/>
          <w:color w:val="FF0000"/>
        </w:rPr>
        <w:t>5.23</w:t>
      </w:r>
      <w:r w:rsidRPr="001B0573">
        <w:rPr>
          <w:rFonts w:hint="eastAsia"/>
          <w:color w:val="FF0000"/>
        </w:rPr>
        <w:t>）</w:t>
      </w:r>
    </w:p>
    <w:p w:rsidR="00164AD7" w:rsidRPr="00286E01" w:rsidRDefault="00164AD7" w:rsidP="00286E01">
      <w:pPr>
        <w:spacing w:line="360" w:lineRule="auto"/>
        <w:rPr>
          <w:b/>
          <w:sz w:val="24"/>
          <w:szCs w:val="24"/>
        </w:rPr>
      </w:pPr>
    </w:p>
    <w:p w:rsidR="00164AD7" w:rsidRPr="00286E01" w:rsidRDefault="00164AD7" w:rsidP="00286E01">
      <w:pPr>
        <w:pStyle w:val="a5"/>
        <w:numPr>
          <w:ilvl w:val="0"/>
          <w:numId w:val="6"/>
        </w:numPr>
        <w:spacing w:line="360" w:lineRule="auto"/>
        <w:ind w:left="482" w:firstLineChars="0" w:hanging="482"/>
        <w:rPr>
          <w:b/>
          <w:sz w:val="24"/>
          <w:szCs w:val="24"/>
        </w:rPr>
      </w:pPr>
      <w:r w:rsidRPr="00286E01">
        <w:rPr>
          <w:rFonts w:hint="eastAsia"/>
          <w:b/>
          <w:sz w:val="24"/>
          <w:szCs w:val="24"/>
        </w:rPr>
        <w:t>田管督导指标增加（红字为新增的部分）</w:t>
      </w:r>
    </w:p>
    <w:p w:rsidR="00164AD7" w:rsidRPr="00164AD7" w:rsidRDefault="00164AD7" w:rsidP="00164AD7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164AD7">
        <w:rPr>
          <w:rFonts w:hint="eastAsia"/>
          <w:color w:val="FF0000"/>
        </w:rPr>
        <w:t>栽后</w:t>
      </w:r>
      <w:r w:rsidR="00B86787">
        <w:rPr>
          <w:rFonts w:hint="eastAsia"/>
          <w:color w:val="FF0000"/>
        </w:rPr>
        <w:t>犁土</w:t>
      </w:r>
    </w:p>
    <w:p w:rsidR="00164AD7" w:rsidRDefault="00B86787" w:rsidP="00164AD7">
      <w:pPr>
        <w:pStyle w:val="a5"/>
        <w:ind w:left="780" w:firstLineChars="0" w:firstLine="0"/>
      </w:pPr>
      <w:r>
        <w:rPr>
          <w:rFonts w:hint="eastAsia"/>
          <w:color w:val="FF0000"/>
        </w:rPr>
        <w:t>犁土</w:t>
      </w:r>
      <w:r w:rsidR="00164AD7" w:rsidRPr="00164AD7">
        <w:rPr>
          <w:rFonts w:hint="eastAsia"/>
          <w:color w:val="FF0000"/>
        </w:rPr>
        <w:t>时间：</w:t>
      </w:r>
      <w:r w:rsidR="00164AD7" w:rsidRPr="00164AD7">
        <w:rPr>
          <w:rFonts w:hint="eastAsia"/>
          <w:color w:val="FF0000"/>
        </w:rPr>
        <w:t>2018-05-15</w:t>
      </w:r>
      <w:r w:rsidR="00164AD7" w:rsidRPr="00164AD7">
        <w:rPr>
          <w:rFonts w:hint="eastAsia"/>
          <w:color w:val="FF0000"/>
        </w:rPr>
        <w:t>，梨土面积：</w:t>
      </w:r>
      <w:r w:rsidR="00164AD7" w:rsidRPr="00164AD7">
        <w:rPr>
          <w:rFonts w:hint="eastAsia"/>
          <w:color w:val="FF0000"/>
        </w:rPr>
        <w:t>20</w:t>
      </w:r>
      <w:r w:rsidR="00164AD7" w:rsidRPr="00164AD7">
        <w:rPr>
          <w:rFonts w:hint="eastAsia"/>
          <w:color w:val="FF0000"/>
        </w:rPr>
        <w:t>亩</w:t>
      </w:r>
    </w:p>
    <w:p w:rsidR="00164AD7" w:rsidRDefault="00164AD7" w:rsidP="00164A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扩膜培土</w:t>
      </w:r>
    </w:p>
    <w:p w:rsidR="00164AD7" w:rsidRDefault="00164AD7" w:rsidP="00164AD7">
      <w:pPr>
        <w:pStyle w:val="a5"/>
        <w:ind w:leftChars="200" w:left="420"/>
      </w:pPr>
      <w:r>
        <w:rPr>
          <w:rFonts w:hint="eastAsia"/>
        </w:rPr>
        <w:t>掏苗扩膜培土时间：</w:t>
      </w:r>
      <w:r>
        <w:rPr>
          <w:rFonts w:hint="eastAsia"/>
        </w:rPr>
        <w:t>2018-07-31</w:t>
      </w:r>
      <w:r>
        <w:rPr>
          <w:rFonts w:hint="eastAsia"/>
        </w:rPr>
        <w:t>，扩膜直径：</w:t>
      </w:r>
      <w:r>
        <w:rPr>
          <w:rFonts w:hint="eastAsia"/>
        </w:rPr>
        <w:t>10</w:t>
      </w:r>
      <w:r>
        <w:rPr>
          <w:rFonts w:hint="eastAsia"/>
        </w:rPr>
        <w:t>厘米</w:t>
      </w:r>
    </w:p>
    <w:p w:rsidR="00164AD7" w:rsidRDefault="00164AD7" w:rsidP="00164A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揭膜回收</w:t>
      </w:r>
    </w:p>
    <w:p w:rsidR="00164AD7" w:rsidRDefault="00164AD7" w:rsidP="00164AD7">
      <w:pPr>
        <w:pStyle w:val="a5"/>
        <w:ind w:leftChars="200" w:left="420"/>
      </w:pPr>
      <w:r>
        <w:rPr>
          <w:rFonts w:hint="eastAsia"/>
        </w:rPr>
        <w:t>揭膜时间：</w:t>
      </w:r>
      <w:r>
        <w:rPr>
          <w:rFonts w:hint="eastAsia"/>
        </w:rPr>
        <w:t>2018-08-02</w:t>
      </w:r>
      <w:r>
        <w:rPr>
          <w:rFonts w:hint="eastAsia"/>
        </w:rPr>
        <w:t>，揭膜面积：</w:t>
      </w:r>
      <w:r>
        <w:rPr>
          <w:rFonts w:hint="eastAsia"/>
        </w:rPr>
        <w:t>20</w:t>
      </w:r>
      <w:r>
        <w:rPr>
          <w:rFonts w:hint="eastAsia"/>
        </w:rPr>
        <w:t>亩</w:t>
      </w:r>
    </w:p>
    <w:p w:rsidR="00B86787" w:rsidRPr="00164AD7" w:rsidRDefault="00B86787" w:rsidP="00B86787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二次培土</w:t>
      </w:r>
    </w:p>
    <w:p w:rsidR="00B86787" w:rsidRDefault="00B86787" w:rsidP="00B86787">
      <w:pPr>
        <w:pStyle w:val="a5"/>
        <w:ind w:left="780" w:firstLineChars="0" w:firstLine="0"/>
      </w:pPr>
      <w:r>
        <w:rPr>
          <w:rFonts w:hint="eastAsia"/>
          <w:color w:val="FF0000"/>
        </w:rPr>
        <w:t>培土</w:t>
      </w:r>
      <w:r w:rsidRPr="00164AD7">
        <w:rPr>
          <w:rFonts w:hint="eastAsia"/>
          <w:color w:val="FF0000"/>
        </w:rPr>
        <w:t>时间：</w:t>
      </w:r>
      <w:r w:rsidRPr="00164AD7">
        <w:rPr>
          <w:rFonts w:hint="eastAsia"/>
          <w:color w:val="FF0000"/>
        </w:rPr>
        <w:t>2018-05-15</w:t>
      </w:r>
      <w:r w:rsidRPr="00164AD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培土</w:t>
      </w:r>
      <w:r w:rsidRPr="00164AD7">
        <w:rPr>
          <w:rFonts w:hint="eastAsia"/>
          <w:color w:val="FF0000"/>
        </w:rPr>
        <w:t>面积：</w:t>
      </w:r>
      <w:r w:rsidRPr="00164AD7">
        <w:rPr>
          <w:rFonts w:hint="eastAsia"/>
          <w:color w:val="FF0000"/>
        </w:rPr>
        <w:t>20</w:t>
      </w:r>
      <w:r w:rsidRPr="00164AD7">
        <w:rPr>
          <w:rFonts w:hint="eastAsia"/>
          <w:color w:val="FF0000"/>
        </w:rPr>
        <w:t>亩</w:t>
      </w:r>
    </w:p>
    <w:p w:rsidR="00B86787" w:rsidRPr="00164AD7" w:rsidRDefault="00B86787" w:rsidP="00B86787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三次高培土</w:t>
      </w:r>
    </w:p>
    <w:p w:rsidR="00B86787" w:rsidRDefault="00B86787" w:rsidP="00B86787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培土</w:t>
      </w:r>
      <w:r w:rsidRPr="00164AD7">
        <w:rPr>
          <w:rFonts w:hint="eastAsia"/>
          <w:color w:val="FF0000"/>
        </w:rPr>
        <w:t>时间：</w:t>
      </w:r>
      <w:r w:rsidRPr="00164AD7">
        <w:rPr>
          <w:rFonts w:hint="eastAsia"/>
          <w:color w:val="FF0000"/>
        </w:rPr>
        <w:t>2018-05-15</w:t>
      </w:r>
      <w:r w:rsidRPr="00164AD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培土</w:t>
      </w:r>
      <w:r w:rsidRPr="00164AD7">
        <w:rPr>
          <w:rFonts w:hint="eastAsia"/>
          <w:color w:val="FF0000"/>
        </w:rPr>
        <w:t>面积：</w:t>
      </w:r>
      <w:r w:rsidRPr="00164AD7">
        <w:rPr>
          <w:rFonts w:hint="eastAsia"/>
          <w:color w:val="FF0000"/>
        </w:rPr>
        <w:t>20</w:t>
      </w:r>
      <w:r w:rsidRPr="00164AD7">
        <w:rPr>
          <w:rFonts w:hint="eastAsia"/>
          <w:color w:val="FF0000"/>
        </w:rPr>
        <w:t>亩</w:t>
      </w:r>
      <w:r>
        <w:rPr>
          <w:rFonts w:hint="eastAsia"/>
          <w:color w:val="FF0000"/>
        </w:rPr>
        <w:t>，培土高度：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厘米</w:t>
      </w:r>
    </w:p>
    <w:p w:rsidR="00B86787" w:rsidRPr="00164AD7" w:rsidRDefault="00B86787" w:rsidP="00B86787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烟田追肥</w:t>
      </w:r>
    </w:p>
    <w:p w:rsidR="00B86787" w:rsidRDefault="00B86787" w:rsidP="00B86787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追肥</w:t>
      </w:r>
      <w:r w:rsidRPr="00164AD7">
        <w:rPr>
          <w:rFonts w:hint="eastAsia"/>
          <w:color w:val="FF0000"/>
        </w:rPr>
        <w:t>时间：</w:t>
      </w:r>
      <w:r w:rsidRPr="00164AD7">
        <w:rPr>
          <w:rFonts w:hint="eastAsia"/>
          <w:color w:val="FF0000"/>
        </w:rPr>
        <w:t>2018-05-15</w:t>
      </w:r>
      <w:r w:rsidRPr="00164AD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追肥方式</w:t>
      </w:r>
      <w:r w:rsidRPr="00164AD7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根外追肥</w:t>
      </w:r>
    </w:p>
    <w:p w:rsidR="00B86787" w:rsidRDefault="00B86787" w:rsidP="00B86787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肥料名称：有机肥，肥料用量：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公斤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亩</w:t>
      </w:r>
    </w:p>
    <w:p w:rsidR="00326877" w:rsidRPr="00164AD7" w:rsidRDefault="00326877" w:rsidP="00326877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节水灌溉</w:t>
      </w:r>
    </w:p>
    <w:p w:rsidR="00326877" w:rsidRPr="00326877" w:rsidRDefault="00326877" w:rsidP="00326877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灌溉</w:t>
      </w:r>
      <w:r w:rsidRPr="00164AD7">
        <w:rPr>
          <w:rFonts w:hint="eastAsia"/>
          <w:color w:val="FF0000"/>
        </w:rPr>
        <w:t>时间：</w:t>
      </w:r>
      <w:r w:rsidRPr="00164AD7">
        <w:rPr>
          <w:rFonts w:hint="eastAsia"/>
          <w:color w:val="FF0000"/>
        </w:rPr>
        <w:t>2018-05-15</w:t>
      </w:r>
      <w:r w:rsidRPr="00164AD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灌溉方式</w:t>
      </w:r>
      <w:r w:rsidRPr="00164AD7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微喷，亩用水量：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吨</w:t>
      </w:r>
    </w:p>
    <w:p w:rsidR="00B86787" w:rsidRPr="00164AD7" w:rsidRDefault="00B86787" w:rsidP="00B86787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绿色防控</w:t>
      </w:r>
    </w:p>
    <w:p w:rsidR="004B786D" w:rsidRDefault="00B86787" w:rsidP="00B86787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防治</w:t>
      </w:r>
      <w:r w:rsidRPr="00164AD7">
        <w:rPr>
          <w:rFonts w:hint="eastAsia"/>
          <w:color w:val="FF0000"/>
        </w:rPr>
        <w:t>时间：</w:t>
      </w:r>
      <w:r w:rsidRPr="00164AD7">
        <w:rPr>
          <w:rFonts w:hint="eastAsia"/>
          <w:color w:val="FF0000"/>
        </w:rPr>
        <w:t>2018-05-15</w:t>
      </w:r>
      <w:r w:rsidRPr="00164AD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防治对象：</w:t>
      </w:r>
      <w:r w:rsidR="004B786D">
        <w:rPr>
          <w:rFonts w:hint="eastAsia"/>
          <w:color w:val="FF0000"/>
        </w:rPr>
        <w:t>烟田病害</w:t>
      </w:r>
    </w:p>
    <w:p w:rsidR="00B86787" w:rsidRPr="00286E01" w:rsidRDefault="004B786D" w:rsidP="00286E01">
      <w:pPr>
        <w:pStyle w:val="a5"/>
        <w:ind w:left="780" w:firstLineChars="0" w:firstLine="0"/>
      </w:pPr>
      <w:r>
        <w:rPr>
          <w:rFonts w:hint="eastAsia"/>
          <w:color w:val="FF0000"/>
        </w:rPr>
        <w:t>作业方式：机械，用药量：</w:t>
      </w:r>
      <w:r>
        <w:rPr>
          <w:rFonts w:hint="eastAsia"/>
          <w:color w:val="FF0000"/>
        </w:rPr>
        <w:t>2000</w:t>
      </w:r>
      <w:r>
        <w:rPr>
          <w:rFonts w:hint="eastAsia"/>
          <w:color w:val="FF0000"/>
        </w:rPr>
        <w:t>克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亩</w:t>
      </w:r>
    </w:p>
    <w:p w:rsidR="00164AD7" w:rsidRDefault="00164AD7" w:rsidP="00164A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打底脚叶</w:t>
      </w:r>
    </w:p>
    <w:p w:rsidR="00164AD7" w:rsidRDefault="00164AD7" w:rsidP="00164AD7">
      <w:pPr>
        <w:pStyle w:val="a5"/>
        <w:ind w:leftChars="200" w:left="420"/>
      </w:pPr>
      <w:r>
        <w:rPr>
          <w:rFonts w:hint="eastAsia"/>
        </w:rPr>
        <w:t>作业时间：</w:t>
      </w:r>
      <w:r>
        <w:rPr>
          <w:rFonts w:hint="eastAsia"/>
        </w:rPr>
        <w:t>2018-09-10</w:t>
      </w:r>
      <w:r>
        <w:rPr>
          <w:rFonts w:hint="eastAsia"/>
        </w:rPr>
        <w:t>，烟株平均叶片数：</w:t>
      </w:r>
      <w:r>
        <w:rPr>
          <w:rFonts w:hint="eastAsia"/>
        </w:rPr>
        <w:t>10</w:t>
      </w:r>
      <w:r>
        <w:rPr>
          <w:rFonts w:hint="eastAsia"/>
        </w:rPr>
        <w:t>片，打掉叶数：</w:t>
      </w:r>
      <w:r>
        <w:rPr>
          <w:rFonts w:hint="eastAsia"/>
        </w:rPr>
        <w:t>2</w:t>
      </w:r>
      <w:r>
        <w:rPr>
          <w:rFonts w:hint="eastAsia"/>
        </w:rPr>
        <w:t>片</w:t>
      </w:r>
    </w:p>
    <w:p w:rsidR="00164AD7" w:rsidRPr="00BE6CC7" w:rsidRDefault="00164AD7" w:rsidP="00164A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平顶抑芽</w:t>
      </w:r>
    </w:p>
    <w:p w:rsidR="00164AD7" w:rsidRDefault="00164AD7" w:rsidP="00164AD7">
      <w:pPr>
        <w:ind w:leftChars="200" w:left="420" w:firstLineChars="200" w:firstLine="420"/>
      </w:pPr>
      <w:r w:rsidRPr="00164AD7">
        <w:rPr>
          <w:rFonts w:hint="eastAsia"/>
        </w:rPr>
        <w:t>作业时间：</w:t>
      </w:r>
      <w:r w:rsidRPr="00164AD7">
        <w:rPr>
          <w:rFonts w:hint="eastAsia"/>
        </w:rPr>
        <w:t>2018-09-20  2018-09-30</w:t>
      </w:r>
    </w:p>
    <w:p w:rsidR="00286E01" w:rsidRDefault="00286E01" w:rsidP="00286E01">
      <w:pPr>
        <w:pStyle w:val="a5"/>
        <w:numPr>
          <w:ilvl w:val="0"/>
          <w:numId w:val="5"/>
        </w:numPr>
        <w:ind w:firstLineChars="0"/>
      </w:pPr>
      <w:r w:rsidRPr="00286E01">
        <w:rPr>
          <w:rFonts w:hint="eastAsia"/>
          <w:color w:val="FF0000"/>
        </w:rPr>
        <w:t>受灾</w:t>
      </w:r>
      <w:r>
        <w:rPr>
          <w:rFonts w:hint="eastAsia"/>
        </w:rPr>
        <w:t>情况</w:t>
      </w:r>
    </w:p>
    <w:p w:rsidR="00286E01" w:rsidRPr="00164AD7" w:rsidRDefault="00286E01" w:rsidP="00286E01">
      <w:pPr>
        <w:pStyle w:val="a5"/>
        <w:ind w:leftChars="200" w:left="420"/>
      </w:pPr>
      <w:r w:rsidRPr="00164AD7">
        <w:rPr>
          <w:rFonts w:hint="eastAsia"/>
        </w:rPr>
        <w:t>是否受灾：是，灾害类型：病虫灾害，损失程度：</w:t>
      </w:r>
      <w:r w:rsidRPr="00164AD7">
        <w:rPr>
          <w:rFonts w:hint="eastAsia"/>
        </w:rPr>
        <w:t>20%</w:t>
      </w:r>
      <w:r w:rsidRPr="00164AD7">
        <w:rPr>
          <w:rFonts w:hint="eastAsia"/>
        </w:rPr>
        <w:t>，受灾面积：</w:t>
      </w:r>
      <w:r w:rsidRPr="00164AD7">
        <w:rPr>
          <w:rFonts w:hint="eastAsia"/>
        </w:rPr>
        <w:t>5</w:t>
      </w:r>
      <w:r w:rsidRPr="00164AD7">
        <w:rPr>
          <w:rFonts w:hint="eastAsia"/>
        </w:rPr>
        <w:t>亩</w:t>
      </w:r>
    </w:p>
    <w:p w:rsidR="00286E01" w:rsidRPr="00164AD7" w:rsidRDefault="00286E01" w:rsidP="00286E01">
      <w:pPr>
        <w:pStyle w:val="a5"/>
        <w:ind w:leftChars="200" w:left="420"/>
      </w:pPr>
      <w:r w:rsidRPr="00164AD7">
        <w:rPr>
          <w:rFonts w:hint="eastAsia"/>
        </w:rPr>
        <w:t>是否受灾：否</w:t>
      </w:r>
    </w:p>
    <w:p w:rsidR="00286E01" w:rsidRPr="00164AD7" w:rsidRDefault="00286E01" w:rsidP="00164AD7">
      <w:pPr>
        <w:ind w:leftChars="200" w:left="420" w:firstLineChars="200" w:firstLine="420"/>
      </w:pPr>
    </w:p>
    <w:p w:rsidR="008A3397" w:rsidRDefault="00724AB8" w:rsidP="008A3397">
      <w:pPr>
        <w:rPr>
          <w:rFonts w:hint="eastAsia"/>
        </w:rPr>
      </w:pPr>
      <w:r>
        <w:rPr>
          <w:rFonts w:hint="eastAsia"/>
        </w:rPr>
        <w:t>说明：烟田追肥、节水灌溉、绿色防控可能存在多次采集的数据，对应信息也应显示多次的，例如：</w:t>
      </w:r>
    </w:p>
    <w:p w:rsidR="009F6CEC" w:rsidRDefault="009F6CEC" w:rsidP="008A3397">
      <w:pPr>
        <w:rPr>
          <w:rFonts w:hint="eastAsia"/>
        </w:rPr>
      </w:pPr>
    </w:p>
    <w:p w:rsidR="00724AB8" w:rsidRPr="009F6CEC" w:rsidRDefault="00724AB8" w:rsidP="00724AB8">
      <w:pPr>
        <w:pStyle w:val="a5"/>
        <w:numPr>
          <w:ilvl w:val="0"/>
          <w:numId w:val="5"/>
        </w:numPr>
        <w:ind w:firstLineChars="0"/>
      </w:pPr>
      <w:r w:rsidRPr="009F6CEC">
        <w:rPr>
          <w:rFonts w:hint="eastAsia"/>
        </w:rPr>
        <w:t>烟田追肥</w:t>
      </w:r>
    </w:p>
    <w:p w:rsidR="00724AB8" w:rsidRPr="009F6CEC" w:rsidRDefault="00724AB8" w:rsidP="00724AB8">
      <w:pPr>
        <w:pStyle w:val="a5"/>
        <w:ind w:left="780" w:firstLineChars="0" w:firstLine="0"/>
      </w:pPr>
      <w:r w:rsidRPr="009F6CEC">
        <w:rPr>
          <w:rFonts w:hint="eastAsia"/>
        </w:rPr>
        <w:t>追肥时间：</w:t>
      </w:r>
      <w:r w:rsidRPr="009F6CEC">
        <w:rPr>
          <w:rFonts w:hint="eastAsia"/>
        </w:rPr>
        <w:t>2018-05-15</w:t>
      </w:r>
      <w:r w:rsidRPr="009F6CEC">
        <w:rPr>
          <w:rFonts w:hint="eastAsia"/>
        </w:rPr>
        <w:t>，追肥方式：根外追肥</w:t>
      </w:r>
    </w:p>
    <w:p w:rsidR="00724AB8" w:rsidRPr="009F6CEC" w:rsidRDefault="00724AB8" w:rsidP="00724AB8">
      <w:pPr>
        <w:pStyle w:val="a5"/>
        <w:ind w:left="780" w:firstLineChars="0" w:firstLine="0"/>
      </w:pPr>
      <w:r w:rsidRPr="009F6CEC">
        <w:rPr>
          <w:rFonts w:hint="eastAsia"/>
        </w:rPr>
        <w:t>肥料名称：有机肥，肥料用量：</w:t>
      </w:r>
      <w:r w:rsidRPr="009F6CEC">
        <w:rPr>
          <w:rFonts w:hint="eastAsia"/>
        </w:rPr>
        <w:t>20</w:t>
      </w:r>
      <w:r w:rsidRPr="009F6CEC">
        <w:rPr>
          <w:rFonts w:hint="eastAsia"/>
        </w:rPr>
        <w:t>公斤</w:t>
      </w:r>
      <w:r w:rsidRPr="009F6CEC">
        <w:rPr>
          <w:rFonts w:hint="eastAsia"/>
        </w:rPr>
        <w:t>/</w:t>
      </w:r>
      <w:r w:rsidRPr="009F6CEC">
        <w:rPr>
          <w:rFonts w:hint="eastAsia"/>
        </w:rPr>
        <w:t>亩</w:t>
      </w:r>
    </w:p>
    <w:p w:rsidR="00724AB8" w:rsidRPr="009F6CEC" w:rsidRDefault="00724AB8" w:rsidP="00724AB8">
      <w:pPr>
        <w:pStyle w:val="a5"/>
        <w:ind w:left="780" w:firstLineChars="0" w:firstLine="0"/>
      </w:pPr>
      <w:r w:rsidRPr="009F6CEC">
        <w:rPr>
          <w:rFonts w:hint="eastAsia"/>
        </w:rPr>
        <w:t>追肥时间：</w:t>
      </w:r>
      <w:r w:rsidRPr="009F6CEC">
        <w:rPr>
          <w:rFonts w:hint="eastAsia"/>
        </w:rPr>
        <w:t>2018-06-20</w:t>
      </w:r>
      <w:r w:rsidRPr="009F6CEC">
        <w:rPr>
          <w:rFonts w:hint="eastAsia"/>
        </w:rPr>
        <w:t>，追肥方式：根外追肥</w:t>
      </w:r>
    </w:p>
    <w:p w:rsidR="00724AB8" w:rsidRPr="009F6CEC" w:rsidRDefault="00724AB8" w:rsidP="00724AB8">
      <w:pPr>
        <w:pStyle w:val="a5"/>
        <w:ind w:left="780" w:firstLineChars="0" w:firstLine="0"/>
        <w:rPr>
          <w:rFonts w:hint="eastAsia"/>
        </w:rPr>
      </w:pPr>
      <w:r w:rsidRPr="009F6CEC">
        <w:rPr>
          <w:rFonts w:hint="eastAsia"/>
        </w:rPr>
        <w:t>肥料名称：饼肥，肥料用量：</w:t>
      </w:r>
      <w:r w:rsidRPr="009F6CEC">
        <w:rPr>
          <w:rFonts w:hint="eastAsia"/>
        </w:rPr>
        <w:t>15</w:t>
      </w:r>
      <w:r w:rsidRPr="009F6CEC">
        <w:rPr>
          <w:rFonts w:hint="eastAsia"/>
        </w:rPr>
        <w:t>公斤</w:t>
      </w:r>
      <w:r w:rsidRPr="009F6CEC">
        <w:rPr>
          <w:rFonts w:hint="eastAsia"/>
        </w:rPr>
        <w:t>/</w:t>
      </w:r>
      <w:r w:rsidRPr="009F6CEC">
        <w:rPr>
          <w:rFonts w:hint="eastAsia"/>
        </w:rPr>
        <w:t>亩</w:t>
      </w:r>
    </w:p>
    <w:p w:rsidR="00724AB8" w:rsidRPr="00724AB8" w:rsidRDefault="00724AB8" w:rsidP="008A3397"/>
    <w:sectPr w:rsidR="00724AB8" w:rsidRPr="00724AB8" w:rsidSect="00286E01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83B" w:rsidRDefault="00D3183B" w:rsidP="004500BB">
      <w:r>
        <w:separator/>
      </w:r>
    </w:p>
  </w:endnote>
  <w:endnote w:type="continuationSeparator" w:id="1">
    <w:p w:rsidR="00D3183B" w:rsidRDefault="00D3183B" w:rsidP="00450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83B" w:rsidRDefault="00D3183B" w:rsidP="004500BB">
      <w:r>
        <w:separator/>
      </w:r>
    </w:p>
  </w:footnote>
  <w:footnote w:type="continuationSeparator" w:id="1">
    <w:p w:rsidR="00D3183B" w:rsidRDefault="00D3183B" w:rsidP="004500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2190"/>
    <w:multiLevelType w:val="hybridMultilevel"/>
    <w:tmpl w:val="9EDE1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EA6B24"/>
    <w:multiLevelType w:val="hybridMultilevel"/>
    <w:tmpl w:val="FB9427EA"/>
    <w:lvl w:ilvl="0" w:tplc="B0CC17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8183B"/>
    <w:multiLevelType w:val="hybridMultilevel"/>
    <w:tmpl w:val="D5A6ED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1463BCA"/>
    <w:multiLevelType w:val="hybridMultilevel"/>
    <w:tmpl w:val="C1A212F8"/>
    <w:lvl w:ilvl="0" w:tplc="829E6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9028E6"/>
    <w:multiLevelType w:val="hybridMultilevel"/>
    <w:tmpl w:val="69AE9E3A"/>
    <w:lvl w:ilvl="0" w:tplc="E7683ACE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297138"/>
    <w:multiLevelType w:val="hybridMultilevel"/>
    <w:tmpl w:val="CB8A25EE"/>
    <w:lvl w:ilvl="0" w:tplc="8A44D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0BB"/>
    <w:rsid w:val="00046CEB"/>
    <w:rsid w:val="00067DB7"/>
    <w:rsid w:val="000D1322"/>
    <w:rsid w:val="000D2E2D"/>
    <w:rsid w:val="000F7A90"/>
    <w:rsid w:val="00146276"/>
    <w:rsid w:val="00164AD7"/>
    <w:rsid w:val="00165B0B"/>
    <w:rsid w:val="001733EA"/>
    <w:rsid w:val="00221A11"/>
    <w:rsid w:val="00240433"/>
    <w:rsid w:val="00286E01"/>
    <w:rsid w:val="002C1530"/>
    <w:rsid w:val="00326877"/>
    <w:rsid w:val="004500BB"/>
    <w:rsid w:val="004B786D"/>
    <w:rsid w:val="00582ED3"/>
    <w:rsid w:val="00586E86"/>
    <w:rsid w:val="00724AB8"/>
    <w:rsid w:val="00780CAA"/>
    <w:rsid w:val="0088568C"/>
    <w:rsid w:val="008922B6"/>
    <w:rsid w:val="008A3397"/>
    <w:rsid w:val="008F1A84"/>
    <w:rsid w:val="0095325A"/>
    <w:rsid w:val="00991D96"/>
    <w:rsid w:val="00992B19"/>
    <w:rsid w:val="009A1A0D"/>
    <w:rsid w:val="009B685F"/>
    <w:rsid w:val="009F6CEC"/>
    <w:rsid w:val="00A20515"/>
    <w:rsid w:val="00A2054E"/>
    <w:rsid w:val="00A841FB"/>
    <w:rsid w:val="00A96714"/>
    <w:rsid w:val="00B4321D"/>
    <w:rsid w:val="00B72071"/>
    <w:rsid w:val="00B86787"/>
    <w:rsid w:val="00C00736"/>
    <w:rsid w:val="00CC478B"/>
    <w:rsid w:val="00D25DFD"/>
    <w:rsid w:val="00D309E1"/>
    <w:rsid w:val="00D3183B"/>
    <w:rsid w:val="00D765A3"/>
    <w:rsid w:val="00E12B9B"/>
    <w:rsid w:val="00F0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B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00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00BB"/>
    <w:rPr>
      <w:sz w:val="18"/>
      <w:szCs w:val="18"/>
    </w:rPr>
  </w:style>
  <w:style w:type="paragraph" w:styleId="a5">
    <w:name w:val="List Paragraph"/>
    <w:basedOn w:val="a"/>
    <w:uiPriority w:val="34"/>
    <w:qFormat/>
    <w:rsid w:val="004500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500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00BB"/>
    <w:rPr>
      <w:sz w:val="18"/>
      <w:szCs w:val="18"/>
    </w:rPr>
  </w:style>
  <w:style w:type="table" w:styleId="a7">
    <w:name w:val="Table Grid"/>
    <w:basedOn w:val="a1"/>
    <w:uiPriority w:val="59"/>
    <w:rsid w:val="002C15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194</Words>
  <Characters>1111</Characters>
  <Application>Microsoft Office Word</Application>
  <DocSecurity>0</DocSecurity>
  <Lines>9</Lines>
  <Paragraphs>2</Paragraphs>
  <ScaleCrop>false</ScaleCrop>
  <Company>Sky123.Org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28</cp:revision>
  <dcterms:created xsi:type="dcterms:W3CDTF">2019-03-22T02:09:00Z</dcterms:created>
  <dcterms:modified xsi:type="dcterms:W3CDTF">2019-03-25T01:36:00Z</dcterms:modified>
</cp:coreProperties>
</file>