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6B5" w:rsidRDefault="00C849D1" w:rsidP="00C849D1">
      <w:pPr>
        <w:pStyle w:val="a3"/>
        <w:rPr>
          <w:rFonts w:hint="eastAsia"/>
        </w:rPr>
      </w:pPr>
      <w:r>
        <w:rPr>
          <w:rFonts w:hint="eastAsia"/>
        </w:rPr>
        <w:t>SpringBoot</w:t>
      </w:r>
      <w:r>
        <w:rPr>
          <w:rFonts w:hint="eastAsia"/>
        </w:rPr>
        <w:t>重点</w:t>
      </w:r>
    </w:p>
    <w:p w:rsidR="00C849D1" w:rsidRDefault="00C849D1" w:rsidP="00C849D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、代码必须和</w:t>
      </w:r>
      <w:r>
        <w:rPr>
          <w:rFonts w:hint="eastAsia"/>
        </w:rPr>
        <w:t>SpringBoot</w:t>
      </w:r>
      <w:r>
        <w:rPr>
          <w:rFonts w:hint="eastAsia"/>
        </w:rPr>
        <w:t>入口程序应用处于同级或者子级才行。</w:t>
      </w:r>
    </w:p>
    <w:p w:rsidR="00C849D1" w:rsidRDefault="00C849D1" w:rsidP="00C849D1">
      <w:pPr>
        <w:rPr>
          <w:rFonts w:hint="eastAsia"/>
        </w:rPr>
      </w:pPr>
      <w:r>
        <w:rPr>
          <w:noProof/>
        </w:rPr>
        <w:drawing>
          <wp:inline distT="0" distB="0" distL="0" distR="0" wp14:anchorId="5B99A5E9" wp14:editId="07FF67FB">
            <wp:extent cx="2409524" cy="30666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9D1" w:rsidRPr="00C849D1" w:rsidRDefault="00C849D1" w:rsidP="00C849D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bookmarkStart w:id="0" w:name="_GoBack"/>
      <w:bookmarkEnd w:id="0"/>
    </w:p>
    <w:sectPr w:rsidR="00C849D1" w:rsidRPr="00C84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7B4"/>
    <w:rsid w:val="005256B5"/>
    <w:rsid w:val="008047B4"/>
    <w:rsid w:val="00C8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849D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849D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C849D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849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849D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849D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C849D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849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zfd</dc:creator>
  <cp:keywords/>
  <dc:description/>
  <cp:lastModifiedBy>zfd</cp:lastModifiedBy>
  <cp:revision>2</cp:revision>
  <dcterms:created xsi:type="dcterms:W3CDTF">2018-08-13T03:29:00Z</dcterms:created>
  <dcterms:modified xsi:type="dcterms:W3CDTF">2018-08-13T03:32:00Z</dcterms:modified>
</cp:coreProperties>
</file>