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CD9" w:rsidRPr="00F66F9B" w:rsidRDefault="00634CD9" w:rsidP="00F66F9B">
      <w:pPr>
        <w:widowControl/>
        <w:shd w:val="clear" w:color="auto" w:fill="FFFFFF"/>
        <w:spacing w:line="293" w:lineRule="atLeast"/>
        <w:jc w:val="center"/>
        <w:rPr>
          <w:rFonts w:ascii="Arial" w:eastAsia="宋体" w:hAnsi="Arial" w:cs="Arial"/>
          <w:b/>
          <w:color w:val="222222"/>
          <w:kern w:val="0"/>
          <w:sz w:val="40"/>
          <w:szCs w:val="24"/>
        </w:rPr>
      </w:pPr>
      <w:r w:rsidRPr="00F66F9B">
        <w:rPr>
          <w:rFonts w:ascii="Arial" w:eastAsia="宋体" w:hAnsi="Arial" w:cs="Arial" w:hint="eastAsia"/>
          <w:b/>
          <w:color w:val="222222"/>
          <w:kern w:val="0"/>
          <w:sz w:val="40"/>
          <w:szCs w:val="24"/>
        </w:rPr>
        <w:t>修改说明</w:t>
      </w:r>
    </w:p>
    <w:p w:rsidR="00634CD9" w:rsidRPr="00032EA4" w:rsidRDefault="00634CD9" w:rsidP="00032EA4">
      <w:pPr>
        <w:widowControl/>
        <w:shd w:val="clear" w:color="auto" w:fill="FFFFFF"/>
        <w:wordWrap w:val="0"/>
        <w:spacing w:line="293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32EA4">
        <w:rPr>
          <w:rFonts w:ascii="Arial" w:eastAsia="宋体" w:hAnsi="Arial" w:cs="Arial"/>
          <w:color w:val="222222"/>
          <w:kern w:val="0"/>
          <w:sz w:val="24"/>
          <w:szCs w:val="24"/>
        </w:rPr>
        <w:t>T</w:t>
      </w:r>
      <w:r w:rsidRPr="00032EA4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itle</w:t>
      </w:r>
      <w:r w:rsidRPr="00032EA4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：</w:t>
      </w:r>
      <w:r w:rsidRPr="00032EA4">
        <w:rPr>
          <w:rFonts w:ascii="Arial" w:eastAsia="宋体" w:hAnsi="Arial" w:cs="Arial"/>
          <w:color w:val="222222"/>
          <w:kern w:val="0"/>
          <w:sz w:val="24"/>
          <w:szCs w:val="24"/>
        </w:rPr>
        <w:t>《</w:t>
      </w:r>
      <w:r w:rsidRPr="00032EA4">
        <w:rPr>
          <w:rFonts w:ascii="Arial" w:eastAsia="宋体" w:hAnsi="Arial" w:cs="Arial"/>
          <w:color w:val="222222"/>
          <w:kern w:val="0"/>
          <w:sz w:val="24"/>
          <w:szCs w:val="24"/>
        </w:rPr>
        <w:t>Machine-Learning Aided Analysis of Clone Evolution</w:t>
      </w:r>
      <w:r w:rsidRPr="00032EA4">
        <w:rPr>
          <w:rFonts w:ascii="Arial" w:eastAsia="宋体" w:hAnsi="Arial" w:cs="Arial"/>
          <w:color w:val="222222"/>
          <w:kern w:val="0"/>
          <w:sz w:val="24"/>
          <w:szCs w:val="24"/>
        </w:rPr>
        <w:t>》</w:t>
      </w:r>
    </w:p>
    <w:p w:rsidR="00E814EC" w:rsidRPr="00032EA4" w:rsidRDefault="00634CD9" w:rsidP="00032EA4">
      <w:pPr>
        <w:widowControl/>
        <w:shd w:val="clear" w:color="auto" w:fill="FFFFFF"/>
        <w:wordWrap w:val="0"/>
        <w:spacing w:line="293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32EA4">
        <w:rPr>
          <w:rFonts w:ascii="Arial" w:eastAsia="宋体" w:hAnsi="Arial" w:cs="Arial"/>
          <w:color w:val="222222"/>
          <w:kern w:val="0"/>
          <w:sz w:val="24"/>
          <w:szCs w:val="24"/>
        </w:rPr>
        <w:t>编号</w:t>
      </w:r>
      <w:r w:rsidRPr="00032EA4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：</w:t>
      </w:r>
      <w:r w:rsidRPr="00032EA4">
        <w:rPr>
          <w:rFonts w:ascii="Arial" w:eastAsia="宋体" w:hAnsi="Arial" w:cs="Arial"/>
          <w:color w:val="222222"/>
          <w:kern w:val="0"/>
          <w:sz w:val="24"/>
          <w:szCs w:val="24"/>
        </w:rPr>
        <w:t>E160051</w:t>
      </w:r>
    </w:p>
    <w:p w:rsidR="00634CD9" w:rsidRDefault="00634CD9" w:rsidP="00F66F9B">
      <w:pPr>
        <w:widowControl/>
        <w:shd w:val="clear" w:color="auto" w:fill="FFFFFF"/>
        <w:wordWrap w:val="0"/>
        <w:spacing w:line="293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794302" w:rsidRDefault="00794302" w:rsidP="00032EA4">
      <w:pPr>
        <w:widowControl/>
        <w:shd w:val="clear" w:color="auto" w:fill="FFFFFF"/>
        <w:wordWrap w:val="0"/>
        <w:spacing w:line="293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032EA4" w:rsidRPr="00FB3B59" w:rsidRDefault="00032EA4" w:rsidP="00032EA4">
      <w:pPr>
        <w:widowControl/>
        <w:shd w:val="clear" w:color="auto" w:fill="FFFFFF"/>
        <w:wordWrap w:val="0"/>
        <w:spacing w:line="293" w:lineRule="atLeast"/>
        <w:jc w:val="left"/>
        <w:rPr>
          <w:rFonts w:ascii="Arial" w:eastAsia="宋体" w:hAnsi="Arial" w:cs="Arial"/>
          <w:b/>
          <w:color w:val="222222"/>
          <w:kern w:val="0"/>
          <w:sz w:val="24"/>
          <w:szCs w:val="24"/>
        </w:rPr>
      </w:pPr>
      <w:r w:rsidRPr="00FB3B59">
        <w:rPr>
          <w:rFonts w:ascii="Arial" w:eastAsia="宋体" w:hAnsi="Arial" w:cs="Arial" w:hint="eastAsia"/>
          <w:b/>
          <w:color w:val="222222"/>
          <w:kern w:val="0"/>
          <w:sz w:val="24"/>
          <w:szCs w:val="24"/>
        </w:rPr>
        <w:t>本文使用了新的模板，将原有内容</w:t>
      </w:r>
      <w:r w:rsidR="005D5878" w:rsidRPr="00FB3B59">
        <w:rPr>
          <w:rFonts w:ascii="Arial" w:eastAsia="宋体" w:hAnsi="Arial" w:cs="Arial" w:hint="eastAsia"/>
          <w:b/>
          <w:color w:val="222222"/>
          <w:kern w:val="0"/>
          <w:sz w:val="24"/>
          <w:szCs w:val="24"/>
        </w:rPr>
        <w:t>转</w:t>
      </w:r>
      <w:r w:rsidRPr="00FB3B59">
        <w:rPr>
          <w:rFonts w:ascii="Arial" w:eastAsia="宋体" w:hAnsi="Arial" w:cs="Arial" w:hint="eastAsia"/>
          <w:b/>
          <w:color w:val="222222"/>
          <w:kern w:val="0"/>
          <w:sz w:val="24"/>
          <w:szCs w:val="24"/>
        </w:rPr>
        <w:t>移到现在的模板中。</w:t>
      </w:r>
    </w:p>
    <w:p w:rsidR="00F66F9B" w:rsidRDefault="00F66F9B" w:rsidP="00032EA4">
      <w:pPr>
        <w:widowControl/>
        <w:shd w:val="clear" w:color="auto" w:fill="FFFFFF"/>
        <w:wordWrap w:val="0"/>
        <w:spacing w:line="293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FB3B59" w:rsidRPr="00032EA4" w:rsidRDefault="00FB3B59" w:rsidP="00032EA4">
      <w:pPr>
        <w:widowControl/>
        <w:shd w:val="clear" w:color="auto" w:fill="FFFFFF"/>
        <w:wordWrap w:val="0"/>
        <w:spacing w:line="293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634CD9" w:rsidRPr="00FB3B59" w:rsidRDefault="00634CD9" w:rsidP="00634CD9">
      <w:pPr>
        <w:widowControl/>
        <w:shd w:val="clear" w:color="auto" w:fill="FFFFFF"/>
        <w:wordWrap w:val="0"/>
        <w:spacing w:line="293" w:lineRule="atLeast"/>
        <w:jc w:val="left"/>
        <w:rPr>
          <w:rFonts w:ascii="Arial" w:eastAsia="宋体" w:hAnsi="Arial" w:cs="Arial"/>
          <w:b/>
          <w:color w:val="222222"/>
          <w:kern w:val="0"/>
          <w:sz w:val="24"/>
          <w:szCs w:val="24"/>
        </w:rPr>
      </w:pPr>
      <w:r w:rsidRPr="00FB3B59">
        <w:rPr>
          <w:rFonts w:ascii="Arial" w:eastAsia="宋体" w:hAnsi="Arial" w:cs="Arial"/>
          <w:b/>
          <w:color w:val="222222"/>
          <w:kern w:val="0"/>
          <w:sz w:val="24"/>
          <w:szCs w:val="24"/>
        </w:rPr>
        <w:t>【外审专家</w:t>
      </w:r>
      <w:r w:rsidRPr="00FB3B59">
        <w:rPr>
          <w:rFonts w:ascii="Arial" w:eastAsia="宋体" w:hAnsi="Arial" w:cs="Arial"/>
          <w:b/>
          <w:color w:val="222222"/>
          <w:kern w:val="0"/>
          <w:sz w:val="24"/>
          <w:szCs w:val="24"/>
        </w:rPr>
        <w:t>A</w:t>
      </w:r>
      <w:r w:rsidRPr="00FB3B59">
        <w:rPr>
          <w:rFonts w:ascii="Arial" w:eastAsia="宋体" w:hAnsi="Arial" w:cs="Arial"/>
          <w:b/>
          <w:color w:val="222222"/>
          <w:kern w:val="0"/>
          <w:sz w:val="24"/>
          <w:szCs w:val="24"/>
        </w:rPr>
        <w:t>】</w:t>
      </w:r>
    </w:p>
    <w:p w:rsidR="00634CD9" w:rsidRDefault="00634CD9" w:rsidP="00634CD9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293" w:lineRule="atLeast"/>
        <w:ind w:firstLineChars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章节编号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I-VIII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可改为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1-8, 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原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IV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中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A-D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改为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4.1-4.4, 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VI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中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A-C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改为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>6.1-6.3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</w:p>
    <w:p w:rsidR="00634CD9" w:rsidRDefault="00634CD9" w:rsidP="00634CD9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bookmarkStart w:id="0" w:name="OLE_LINK1"/>
      <w:bookmarkStart w:id="1" w:name="OLE_LINK2"/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回复：</w:t>
      </w:r>
      <w:bookmarkEnd w:id="0"/>
      <w:bookmarkEnd w:id="1"/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使用新的模板，</w:t>
      </w:r>
      <w:r w:rsidRPr="00634CD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将章节编号修改为数字。</w:t>
      </w:r>
    </w:p>
    <w:p w:rsidR="00634CD9" w:rsidRDefault="00634CD9" w:rsidP="00634CD9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293" w:lineRule="atLeast"/>
        <w:ind w:firstLineChars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第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4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页右栏两个表中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version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的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v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要大写。</w:t>
      </w:r>
    </w:p>
    <w:p w:rsidR="00634CD9" w:rsidRDefault="00634CD9" w:rsidP="00634CD9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回复：已修改。</w:t>
      </w:r>
    </w:p>
    <w:p w:rsidR="00634CD9" w:rsidRDefault="00634CD9" w:rsidP="00634CD9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293" w:lineRule="atLeast"/>
        <w:ind w:firstLineChars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第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6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页从表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2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到表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5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中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life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times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首字母要改为大写。</w:t>
      </w:r>
    </w:p>
    <w:p w:rsidR="00634CD9" w:rsidRDefault="00634CD9" w:rsidP="00634CD9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回复：已修改。</w:t>
      </w:r>
    </w:p>
    <w:p w:rsidR="00634CD9" w:rsidRDefault="00634CD9" w:rsidP="00634CD9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293" w:lineRule="atLeast"/>
        <w:ind w:firstLineChars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第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6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页右栏下面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Notes: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>(1)the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中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t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改为大写。</w:t>
      </w:r>
    </w:p>
    <w:p w:rsidR="00634CD9" w:rsidRDefault="00634CD9" w:rsidP="00634CD9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回复：已修改。</w:t>
      </w:r>
    </w:p>
    <w:p w:rsidR="00634CD9" w:rsidRDefault="00634CD9" w:rsidP="00634CD9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293" w:lineRule="atLeast"/>
        <w:ind w:firstLineChars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第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7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页表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8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和表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9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中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subtract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consistent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的首字母要大写。</w:t>
      </w:r>
    </w:p>
    <w:p w:rsidR="00634CD9" w:rsidRDefault="00634CD9" w:rsidP="00634CD9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回复：已修改。</w:t>
      </w:r>
    </w:p>
    <w:p w:rsidR="00634CD9" w:rsidRDefault="00634CD9" w:rsidP="00634CD9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293" w:lineRule="atLeast"/>
        <w:ind w:firstLineChars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第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9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页表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10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和表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11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中表栏头各单词的首字母要改为大写，和前面的写法保持一致。</w:t>
      </w:r>
    </w:p>
    <w:p w:rsidR="00634CD9" w:rsidRDefault="00634CD9" w:rsidP="00634CD9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回复：已修改。</w:t>
      </w:r>
    </w:p>
    <w:p w:rsidR="00634CD9" w:rsidRDefault="00634CD9" w:rsidP="00634CD9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293" w:lineRule="atLeast"/>
        <w:ind w:firstLineChars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参考文献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[11]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中缺刊名及卷、期、页号。</w:t>
      </w:r>
    </w:p>
    <w:p w:rsidR="00634CD9" w:rsidRPr="00634CD9" w:rsidRDefault="00634CD9" w:rsidP="00634CD9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回复：已添加。</w:t>
      </w:r>
    </w:p>
    <w:p w:rsidR="00634CD9" w:rsidRDefault="00634CD9"/>
    <w:p w:rsidR="00FB3B59" w:rsidRPr="00FB3B59" w:rsidRDefault="00FB3B59" w:rsidP="00FB3B59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FB3B5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同时，对全文格式进行了检查，修改部分不合适之处。</w:t>
      </w:r>
    </w:p>
    <w:p w:rsidR="00634CD9" w:rsidRDefault="00634CD9"/>
    <w:p w:rsidR="00634CD9" w:rsidRPr="00FB3B59" w:rsidRDefault="00634CD9" w:rsidP="00634CD9">
      <w:pPr>
        <w:widowControl/>
        <w:shd w:val="clear" w:color="auto" w:fill="FFFFFF"/>
        <w:wordWrap w:val="0"/>
        <w:spacing w:line="293" w:lineRule="atLeast"/>
        <w:jc w:val="left"/>
        <w:rPr>
          <w:rFonts w:ascii="Arial" w:eastAsia="宋体" w:hAnsi="Arial" w:cs="Arial"/>
          <w:b/>
          <w:color w:val="222222"/>
          <w:kern w:val="0"/>
          <w:sz w:val="24"/>
          <w:szCs w:val="24"/>
        </w:rPr>
      </w:pPr>
      <w:r w:rsidRPr="00FB3B59">
        <w:rPr>
          <w:rFonts w:ascii="Arial" w:eastAsia="宋体" w:hAnsi="Arial" w:cs="Arial"/>
          <w:b/>
          <w:color w:val="222222"/>
          <w:kern w:val="0"/>
          <w:sz w:val="24"/>
          <w:szCs w:val="24"/>
        </w:rPr>
        <w:t>【外审专家</w:t>
      </w:r>
      <w:r w:rsidRPr="00FB3B59">
        <w:rPr>
          <w:rFonts w:ascii="Arial" w:eastAsia="宋体" w:hAnsi="Arial" w:cs="Arial"/>
          <w:b/>
          <w:color w:val="222222"/>
          <w:kern w:val="0"/>
          <w:sz w:val="24"/>
          <w:szCs w:val="24"/>
        </w:rPr>
        <w:t>B</w:t>
      </w:r>
      <w:r w:rsidRPr="00FB3B59">
        <w:rPr>
          <w:rFonts w:ascii="Arial" w:eastAsia="宋体" w:hAnsi="Arial" w:cs="Arial"/>
          <w:b/>
          <w:color w:val="222222"/>
          <w:kern w:val="0"/>
          <w:sz w:val="24"/>
          <w:szCs w:val="24"/>
        </w:rPr>
        <w:t>】</w:t>
      </w:r>
    </w:p>
    <w:p w:rsidR="00634CD9" w:rsidRPr="00634CD9" w:rsidRDefault="00634CD9" w:rsidP="00634CD9">
      <w:pPr>
        <w:widowControl/>
        <w:shd w:val="clear" w:color="auto" w:fill="FFFFFF"/>
        <w:wordWrap w:val="0"/>
        <w:spacing w:line="293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In the manuscript, there are several paragraphs with duplicated of items. For example, more than a 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f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ew descriptions are overlapped in </w:t>
      </w: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chap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>ter III and chapter I. What's more, the introduction of WEKA was mentioned repeatedly.</w:t>
      </w:r>
    </w:p>
    <w:p w:rsidR="007C7DCC" w:rsidRDefault="00634CD9">
      <w:pPr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回复：</w:t>
      </w:r>
    </w:p>
    <w:p w:rsidR="00634CD9" w:rsidRDefault="005D5878">
      <w:pPr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F66F9B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（</w:t>
      </w:r>
      <w:r w:rsidRPr="00F66F9B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1</w:t>
      </w:r>
      <w:r w:rsidRPr="00F66F9B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）将第一章和第三章进行合并，去掉了重复的描述。</w:t>
      </w:r>
    </w:p>
    <w:p w:rsidR="005D5878" w:rsidRDefault="005D5878">
      <w:pPr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F66F9B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（</w:t>
      </w:r>
      <w:r w:rsidRPr="00F66F9B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2</w:t>
      </w:r>
      <w:r w:rsidR="00A14815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）通读全文，</w:t>
      </w:r>
      <w:r w:rsidRPr="00F66F9B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对</w:t>
      </w:r>
      <w:r w:rsidRPr="00F66F9B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WEKA</w:t>
      </w:r>
      <w:r w:rsidRPr="00F66F9B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的重复介绍删除。</w:t>
      </w:r>
    </w:p>
    <w:p w:rsidR="00A14815" w:rsidRDefault="00A14815">
      <w:pPr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）通读并修改全文，对一些相</w:t>
      </w:r>
      <w:r w:rsidR="00FA7822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类似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的重复叙述</w:t>
      </w:r>
      <w:r w:rsidR="00FA7822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问题进行处理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。</w:t>
      </w:r>
    </w:p>
    <w:p w:rsidR="00634CD9" w:rsidRDefault="00634CD9">
      <w:pPr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634CD9" w:rsidRPr="00FB3B59" w:rsidRDefault="00634CD9" w:rsidP="00634CD9">
      <w:pPr>
        <w:widowControl/>
        <w:shd w:val="clear" w:color="auto" w:fill="FFFFFF"/>
        <w:wordWrap w:val="0"/>
        <w:spacing w:line="293" w:lineRule="atLeast"/>
        <w:jc w:val="left"/>
        <w:rPr>
          <w:rFonts w:ascii="Arial" w:eastAsia="宋体" w:hAnsi="Arial" w:cs="Arial"/>
          <w:b/>
          <w:color w:val="222222"/>
          <w:kern w:val="0"/>
          <w:sz w:val="24"/>
          <w:szCs w:val="24"/>
        </w:rPr>
      </w:pPr>
      <w:r w:rsidRPr="00FB3B59">
        <w:rPr>
          <w:rFonts w:ascii="Arial" w:eastAsia="宋体" w:hAnsi="Arial" w:cs="Arial"/>
          <w:b/>
          <w:color w:val="222222"/>
          <w:kern w:val="0"/>
          <w:sz w:val="24"/>
          <w:szCs w:val="24"/>
        </w:rPr>
        <w:t>【</w:t>
      </w:r>
      <w:r w:rsidRPr="00FB3B59">
        <w:rPr>
          <w:rFonts w:ascii="Arial" w:eastAsia="宋体" w:hAnsi="Arial" w:cs="Arial" w:hint="eastAsia"/>
          <w:b/>
          <w:color w:val="222222"/>
          <w:kern w:val="0"/>
          <w:sz w:val="24"/>
          <w:szCs w:val="24"/>
        </w:rPr>
        <w:t>编辑意见</w:t>
      </w:r>
      <w:r w:rsidRPr="00FB3B59">
        <w:rPr>
          <w:rFonts w:ascii="Arial" w:eastAsia="宋体" w:hAnsi="Arial" w:cs="Arial"/>
          <w:b/>
          <w:color w:val="222222"/>
          <w:kern w:val="0"/>
          <w:sz w:val="24"/>
          <w:szCs w:val="24"/>
        </w:rPr>
        <w:t>】</w:t>
      </w:r>
    </w:p>
    <w:p w:rsidR="00D37198" w:rsidRPr="0015226B" w:rsidRDefault="00D37198" w:rsidP="00D37198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293" w:lineRule="atLeast"/>
        <w:ind w:firstLineChars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15226B">
        <w:rPr>
          <w:rFonts w:ascii="Arial" w:eastAsia="宋体" w:hAnsi="Arial" w:cs="Arial"/>
          <w:color w:val="222222"/>
          <w:kern w:val="0"/>
          <w:sz w:val="24"/>
          <w:szCs w:val="24"/>
        </w:rPr>
        <w:t>请补充参考文献，引用《</w:t>
      </w:r>
      <w:r w:rsidRPr="0015226B">
        <w:rPr>
          <w:rFonts w:ascii="Arial" w:eastAsia="宋体" w:hAnsi="Arial" w:cs="Arial"/>
          <w:color w:val="222222"/>
          <w:kern w:val="0"/>
          <w:sz w:val="24"/>
          <w:szCs w:val="24"/>
        </w:rPr>
        <w:t>CJE</w:t>
      </w:r>
      <w:r w:rsidRPr="0015226B">
        <w:rPr>
          <w:rFonts w:ascii="Arial" w:eastAsia="宋体" w:hAnsi="Arial" w:cs="Arial"/>
          <w:color w:val="222222"/>
          <w:kern w:val="0"/>
          <w:sz w:val="24"/>
          <w:szCs w:val="24"/>
        </w:rPr>
        <w:t>》和《</w:t>
      </w:r>
      <w:bookmarkStart w:id="2" w:name="OLE_LINK3"/>
      <w:bookmarkStart w:id="3" w:name="OLE_LINK4"/>
      <w:r w:rsidRPr="0015226B">
        <w:rPr>
          <w:rFonts w:ascii="Arial" w:eastAsia="宋体" w:hAnsi="Arial" w:cs="Arial"/>
          <w:color w:val="222222"/>
          <w:kern w:val="0"/>
          <w:sz w:val="24"/>
          <w:szCs w:val="24"/>
        </w:rPr>
        <w:t>电子学报</w:t>
      </w:r>
      <w:bookmarkEnd w:id="2"/>
      <w:bookmarkEnd w:id="3"/>
      <w:r w:rsidRPr="0015226B">
        <w:rPr>
          <w:rFonts w:ascii="Arial" w:eastAsia="宋体" w:hAnsi="Arial" w:cs="Arial"/>
          <w:color w:val="222222"/>
          <w:kern w:val="0"/>
          <w:sz w:val="24"/>
          <w:szCs w:val="24"/>
        </w:rPr>
        <w:t>》近</w:t>
      </w:r>
      <w:r w:rsidRPr="0015226B">
        <w:rPr>
          <w:rFonts w:ascii="Arial" w:eastAsia="宋体" w:hAnsi="Arial" w:cs="Arial"/>
          <w:color w:val="222222"/>
          <w:kern w:val="0"/>
          <w:sz w:val="24"/>
          <w:szCs w:val="24"/>
        </w:rPr>
        <w:t>3</w:t>
      </w:r>
      <w:r w:rsidRPr="0015226B">
        <w:rPr>
          <w:rFonts w:ascii="Arial" w:eastAsia="宋体" w:hAnsi="Arial" w:cs="Arial"/>
          <w:color w:val="222222"/>
          <w:kern w:val="0"/>
          <w:sz w:val="24"/>
          <w:szCs w:val="24"/>
        </w:rPr>
        <w:t>年内发表的中英文论文。</w:t>
      </w:r>
    </w:p>
    <w:p w:rsidR="00D37198" w:rsidRDefault="00D37198" w:rsidP="00D37198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回复：</w:t>
      </w:r>
      <w:r w:rsidR="00B54B44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我</w:t>
      </w:r>
      <w:r w:rsidR="00B54B44" w:rsidRPr="00B54B44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检索了一下电子学报以往关于克隆代码的文章，发现</w:t>
      </w:r>
      <w:r w:rsidR="00B54B44" w:rsidRPr="00B54B44">
        <w:rPr>
          <w:rFonts w:ascii="Arial" w:eastAsia="宋体" w:hAnsi="Arial" w:cs="Arial"/>
          <w:color w:val="222222"/>
          <w:kern w:val="0"/>
          <w:sz w:val="24"/>
          <w:szCs w:val="24"/>
        </w:rPr>
        <w:t>2010</w:t>
      </w:r>
      <w:r w:rsidR="00B54B44" w:rsidRPr="00B54B44">
        <w:rPr>
          <w:rFonts w:ascii="Arial" w:eastAsia="宋体" w:hAnsi="Arial" w:cs="Arial"/>
          <w:color w:val="222222"/>
          <w:kern w:val="0"/>
          <w:sz w:val="24"/>
          <w:szCs w:val="24"/>
        </w:rPr>
        <w:t>年有一篇中文的文章，没有相关英文文章。</w:t>
      </w:r>
    </w:p>
    <w:p w:rsidR="00B54B44" w:rsidRPr="00634CD9" w:rsidRDefault="00B54B44" w:rsidP="00D37198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lastRenderedPageBreak/>
        <w:t>因此，在此修改稿没有引入本刊论文。</w:t>
      </w:r>
      <w:bookmarkStart w:id="4" w:name="_GoBack"/>
      <w:bookmarkEnd w:id="4"/>
    </w:p>
    <w:p w:rsidR="0005060B" w:rsidRDefault="0005060B" w:rsidP="0005060B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293" w:lineRule="atLeast"/>
        <w:ind w:firstLineChars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修改稿请精简语言，缩短篇幅，突出论文的创新之处。</w:t>
      </w:r>
    </w:p>
    <w:p w:rsidR="00143DC1" w:rsidRDefault="0005060B" w:rsidP="0065084F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F47F6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回复：</w:t>
      </w:r>
    </w:p>
    <w:p w:rsidR="00143DC1" w:rsidRDefault="00E644BA" w:rsidP="00143DC1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）</w:t>
      </w:r>
      <w:r w:rsidR="00143DC1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通读全文，对文章的语言进行了精简，并删除重复的叙述和描述；</w:t>
      </w:r>
      <w:r w:rsidR="00AB0C2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由原来</w:t>
      </w:r>
      <w:r w:rsidR="00AB0C2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1</w:t>
      </w:r>
      <w:r w:rsidR="00AB0C2C">
        <w:rPr>
          <w:rFonts w:ascii="Arial" w:eastAsia="宋体" w:hAnsi="Arial" w:cs="Arial"/>
          <w:color w:val="222222"/>
          <w:kern w:val="0"/>
          <w:sz w:val="24"/>
          <w:szCs w:val="24"/>
        </w:rPr>
        <w:t>2</w:t>
      </w:r>
      <w:r w:rsidR="00AB0C2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页（</w:t>
      </w:r>
      <w:r w:rsidR="00AB0C2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11</w:t>
      </w:r>
      <w:r w:rsidR="00AB0C2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页多一点）缩减到现在</w:t>
      </w:r>
      <w:r w:rsidR="00AB0C2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10</w:t>
      </w:r>
      <w:r w:rsidR="00AB0C2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页（</w:t>
      </w:r>
      <w:r w:rsidR="00AB0C2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9</w:t>
      </w:r>
      <w:r w:rsidR="00AB0C2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页半），共减少</w:t>
      </w:r>
      <w:r w:rsidR="00AB0C2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1</w:t>
      </w:r>
      <w:r w:rsidR="00AB0C2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页半内容。</w:t>
      </w:r>
    </w:p>
    <w:p w:rsidR="00143DC1" w:rsidRPr="00143DC1" w:rsidRDefault="00E644BA" w:rsidP="00143DC1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）</w:t>
      </w:r>
      <w:r w:rsidR="00143DC1" w:rsidRPr="00143DC1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将原第三节合并到第一节中，缩短了篇幅；</w:t>
      </w:r>
    </w:p>
    <w:p w:rsidR="0065084F" w:rsidRDefault="00E644BA" w:rsidP="0065084F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）</w:t>
      </w:r>
      <w:r w:rsidR="00143DC1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重新整理摘要，引言和结论部分，</w:t>
      </w:r>
      <w:r w:rsidR="0005060B" w:rsidRPr="00AF47F6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突出了本文的创新之处。</w:t>
      </w:r>
    </w:p>
    <w:p w:rsidR="00FA7822" w:rsidRDefault="00FA7822" w:rsidP="0065084F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）对图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重新进行了绘制，使图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更美观。</w:t>
      </w:r>
    </w:p>
    <w:p w:rsidR="004A6C26" w:rsidRDefault="004A6C26" w:rsidP="0065084F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）增加对构建克隆家系过程中的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CRD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描述，见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section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3.2</w:t>
      </w:r>
      <w:r w:rsidRPr="004A6C26">
        <w:t xml:space="preserve"> </w:t>
      </w:r>
      <w:r w:rsidRPr="004A6C26">
        <w:rPr>
          <w:rFonts w:ascii="Arial" w:eastAsia="宋体" w:hAnsi="Arial" w:cs="Arial"/>
          <w:color w:val="222222"/>
          <w:kern w:val="0"/>
          <w:sz w:val="24"/>
          <w:szCs w:val="24"/>
        </w:rPr>
        <w:t>Pre-processing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的第二段。</w:t>
      </w:r>
    </w:p>
    <w:p w:rsidR="004A6C26" w:rsidRDefault="004A6C26" w:rsidP="0065084F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）增加对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X-means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算法介绍，见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section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  <w:r w:rsidRPr="004A6C26">
        <w:rPr>
          <w:rFonts w:ascii="Arial" w:eastAsia="宋体" w:hAnsi="Arial" w:cs="Arial"/>
          <w:color w:val="222222"/>
          <w:kern w:val="0"/>
          <w:sz w:val="24"/>
          <w:szCs w:val="24"/>
        </w:rPr>
        <w:t>3.4 Clone Characteristics Mining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的最后一段。</w:t>
      </w:r>
    </w:p>
    <w:p w:rsidR="00634CD9" w:rsidRDefault="00634CD9" w:rsidP="00634CD9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293" w:lineRule="atLeast"/>
        <w:ind w:firstLineChars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34CD9">
        <w:rPr>
          <w:rFonts w:ascii="Arial" w:eastAsia="宋体" w:hAnsi="Arial" w:cs="Arial"/>
          <w:color w:val="222222"/>
          <w:kern w:val="0"/>
          <w:sz w:val="24"/>
          <w:szCs w:val="24"/>
        </w:rPr>
        <w:t>本刊匿名送审，请您务必不要在修改稿和修改说明中出现作者姓名、作者单位、致谢人员和基金资助等信息。</w:t>
      </w:r>
    </w:p>
    <w:p w:rsidR="00E644BA" w:rsidRDefault="00634CD9" w:rsidP="00634CD9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回复：</w:t>
      </w:r>
    </w:p>
    <w:p w:rsidR="00634CD9" w:rsidRPr="00634CD9" w:rsidRDefault="005D5878" w:rsidP="00634CD9">
      <w:pPr>
        <w:pStyle w:val="a3"/>
        <w:widowControl/>
        <w:shd w:val="clear" w:color="auto" w:fill="FFFFFF"/>
        <w:wordWrap w:val="0"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修改稿中未出现上述信息。</w:t>
      </w:r>
    </w:p>
    <w:p w:rsidR="00634CD9" w:rsidRPr="00634CD9" w:rsidRDefault="00634CD9"/>
    <w:sectPr w:rsidR="00634CD9" w:rsidRPr="0063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B15" w:rsidRDefault="009A0B15" w:rsidP="005D5878">
      <w:r>
        <w:separator/>
      </w:r>
    </w:p>
  </w:endnote>
  <w:endnote w:type="continuationSeparator" w:id="0">
    <w:p w:rsidR="009A0B15" w:rsidRDefault="009A0B15" w:rsidP="005D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B15" w:rsidRDefault="009A0B15" w:rsidP="005D5878">
      <w:r>
        <w:separator/>
      </w:r>
    </w:p>
  </w:footnote>
  <w:footnote w:type="continuationSeparator" w:id="0">
    <w:p w:rsidR="009A0B15" w:rsidRDefault="009A0B15" w:rsidP="005D5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C5399"/>
    <w:multiLevelType w:val="hybridMultilevel"/>
    <w:tmpl w:val="59EAC4F2"/>
    <w:lvl w:ilvl="0" w:tplc="572A7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0348FF"/>
    <w:multiLevelType w:val="hybridMultilevel"/>
    <w:tmpl w:val="E3908B1C"/>
    <w:lvl w:ilvl="0" w:tplc="34481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90"/>
    <w:rsid w:val="00032EA4"/>
    <w:rsid w:val="0005060B"/>
    <w:rsid w:val="00052E90"/>
    <w:rsid w:val="00063382"/>
    <w:rsid w:val="00134B0D"/>
    <w:rsid w:val="00143DC1"/>
    <w:rsid w:val="0015226B"/>
    <w:rsid w:val="001B2281"/>
    <w:rsid w:val="001D197E"/>
    <w:rsid w:val="003E3848"/>
    <w:rsid w:val="004A6C26"/>
    <w:rsid w:val="004F42C1"/>
    <w:rsid w:val="00523E57"/>
    <w:rsid w:val="005D5583"/>
    <w:rsid w:val="005D5878"/>
    <w:rsid w:val="00634CD9"/>
    <w:rsid w:val="0065084F"/>
    <w:rsid w:val="00794302"/>
    <w:rsid w:val="007C7DCC"/>
    <w:rsid w:val="009A0B15"/>
    <w:rsid w:val="00A14815"/>
    <w:rsid w:val="00AB0C2C"/>
    <w:rsid w:val="00AD6215"/>
    <w:rsid w:val="00AF47F6"/>
    <w:rsid w:val="00B54B44"/>
    <w:rsid w:val="00CC20DB"/>
    <w:rsid w:val="00D37198"/>
    <w:rsid w:val="00E644BA"/>
    <w:rsid w:val="00E814EC"/>
    <w:rsid w:val="00F66F9B"/>
    <w:rsid w:val="00F908B7"/>
    <w:rsid w:val="00FA7822"/>
    <w:rsid w:val="00FB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588B9"/>
  <w15:chartTrackingRefBased/>
  <w15:docId w15:val="{5DDDCE4A-5199-4B17-842D-1C431BC0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CD9"/>
    <w:pPr>
      <w:ind w:firstLineChars="200" w:firstLine="420"/>
    </w:pPr>
  </w:style>
  <w:style w:type="character" w:styleId="a4">
    <w:name w:val="Strong"/>
    <w:basedOn w:val="a0"/>
    <w:uiPriority w:val="22"/>
    <w:qFormat/>
    <w:rsid w:val="00634CD9"/>
    <w:rPr>
      <w:b/>
      <w:bCs/>
    </w:rPr>
  </w:style>
  <w:style w:type="paragraph" w:styleId="a5">
    <w:name w:val="header"/>
    <w:basedOn w:val="a"/>
    <w:link w:val="a6"/>
    <w:uiPriority w:val="99"/>
    <w:unhideWhenUsed/>
    <w:rsid w:val="005D5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58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5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5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183</Words>
  <Characters>1047</Characters>
  <Application>Microsoft Office Word</Application>
  <DocSecurity>0</DocSecurity>
  <Lines>8</Lines>
  <Paragraphs>2</Paragraphs>
  <ScaleCrop>false</ScaleCrop>
  <Company>HIT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ZhangFanlong</dc:creator>
  <cp:keywords/>
  <dc:description/>
  <cp:lastModifiedBy>ZhangFanlong</cp:lastModifiedBy>
  <cp:revision>16</cp:revision>
  <dcterms:created xsi:type="dcterms:W3CDTF">2016-05-25T02:15:00Z</dcterms:created>
  <dcterms:modified xsi:type="dcterms:W3CDTF">2016-06-08T10:23:00Z</dcterms:modified>
</cp:coreProperties>
</file>