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573" w:rsidRPr="00814BB5" w:rsidRDefault="00705573" w:rsidP="00705573">
      <w:pPr>
        <w:spacing w:line="360" w:lineRule="auto"/>
        <w:ind w:firstLine="420"/>
        <w:rPr>
          <w:rFonts w:ascii="宋体" w:hAnsi="宋体"/>
        </w:rPr>
      </w:pPr>
    </w:p>
    <w:p w:rsidR="00705573" w:rsidRPr="00814BB5" w:rsidRDefault="00705573" w:rsidP="00705573">
      <w:pPr>
        <w:spacing w:line="360" w:lineRule="auto"/>
        <w:ind w:firstLine="420"/>
        <w:rPr>
          <w:rFonts w:ascii="宋体" w:hAnsi="宋体"/>
        </w:rPr>
      </w:pPr>
    </w:p>
    <w:p w:rsidR="00705573" w:rsidRPr="00814BB5" w:rsidRDefault="00705573" w:rsidP="00705573">
      <w:pPr>
        <w:spacing w:line="360" w:lineRule="auto"/>
        <w:ind w:firstLine="420"/>
        <w:rPr>
          <w:rFonts w:ascii="宋体" w:hAnsi="宋体"/>
        </w:rPr>
      </w:pPr>
    </w:p>
    <w:p w:rsidR="00705573" w:rsidRPr="00814BB5" w:rsidRDefault="00705573" w:rsidP="00705573">
      <w:pPr>
        <w:spacing w:line="360" w:lineRule="auto"/>
        <w:ind w:firstLine="420"/>
        <w:rPr>
          <w:rFonts w:ascii="宋体" w:hAnsi="宋体"/>
        </w:rPr>
      </w:pPr>
    </w:p>
    <w:p w:rsidR="00705573" w:rsidRPr="00814BB5" w:rsidRDefault="00705573" w:rsidP="00705573">
      <w:pPr>
        <w:spacing w:line="360" w:lineRule="auto"/>
        <w:ind w:firstLine="420"/>
        <w:rPr>
          <w:rFonts w:ascii="宋体" w:hAnsi="宋体"/>
        </w:rPr>
      </w:pPr>
    </w:p>
    <w:p w:rsidR="00705573" w:rsidRPr="00814BB5" w:rsidRDefault="00705573" w:rsidP="00705573">
      <w:pPr>
        <w:spacing w:line="360" w:lineRule="auto"/>
        <w:ind w:firstLine="420"/>
        <w:rPr>
          <w:rFonts w:ascii="宋体" w:hAnsi="宋体"/>
        </w:rPr>
      </w:pPr>
    </w:p>
    <w:p w:rsidR="00705573" w:rsidRPr="00475BD7" w:rsidRDefault="0083260E" w:rsidP="00705573">
      <w:pPr>
        <w:pStyle w:val="a5"/>
        <w:spacing w:line="240" w:lineRule="auto"/>
        <w:ind w:firstLineChars="0" w:firstLine="0"/>
        <w:rPr>
          <w:rFonts w:ascii="黑体" w:hAnsi="黑体"/>
          <w:color w:val="000000"/>
          <w:sz w:val="52"/>
          <w:szCs w:val="52"/>
        </w:rPr>
      </w:pPr>
      <w:r>
        <w:rPr>
          <w:rFonts w:ascii="黑体" w:hAnsi="黑体" w:hint="eastAsia"/>
          <w:color w:val="4F81BD" w:themeColor="accent1"/>
          <w:sz w:val="52"/>
          <w:szCs w:val="52"/>
        </w:rPr>
        <w:t>&lt;</w:t>
      </w:r>
      <w:r w:rsidR="00475BD7" w:rsidRPr="00475BD7">
        <w:rPr>
          <w:rFonts w:ascii="黑体" w:hAnsi="黑体" w:hint="eastAsia"/>
          <w:color w:val="4F81BD" w:themeColor="accent1"/>
          <w:sz w:val="52"/>
          <w:szCs w:val="52"/>
        </w:rPr>
        <w:t>XXX</w:t>
      </w:r>
      <w:r>
        <w:rPr>
          <w:rFonts w:ascii="黑体" w:hAnsi="黑体" w:hint="eastAsia"/>
          <w:color w:val="4F81BD" w:themeColor="accent1"/>
          <w:sz w:val="52"/>
          <w:szCs w:val="52"/>
        </w:rPr>
        <w:t>&gt;</w:t>
      </w:r>
      <w:r w:rsidR="00475BD7">
        <w:rPr>
          <w:rFonts w:ascii="黑体" w:hAnsi="黑体" w:hint="eastAsia"/>
          <w:color w:val="000000"/>
          <w:sz w:val="52"/>
          <w:szCs w:val="52"/>
        </w:rPr>
        <w:t>系统</w:t>
      </w:r>
      <w:r>
        <w:rPr>
          <w:rFonts w:ascii="黑体" w:hAnsi="黑体" w:hint="eastAsia"/>
          <w:color w:val="000000"/>
          <w:sz w:val="52"/>
          <w:szCs w:val="52"/>
        </w:rPr>
        <w:t>&lt;</w:t>
      </w:r>
      <w:r w:rsidR="00475BD7" w:rsidRPr="00475BD7">
        <w:rPr>
          <w:rFonts w:ascii="黑体" w:hAnsi="黑体" w:hint="eastAsia"/>
          <w:color w:val="4F81BD" w:themeColor="accent1"/>
          <w:sz w:val="52"/>
          <w:szCs w:val="52"/>
        </w:rPr>
        <w:t>变更关键词</w:t>
      </w:r>
      <w:r>
        <w:rPr>
          <w:rFonts w:ascii="黑体" w:hAnsi="黑体" w:hint="eastAsia"/>
          <w:color w:val="4F81BD" w:themeColor="accent1"/>
          <w:sz w:val="52"/>
          <w:szCs w:val="52"/>
        </w:rPr>
        <w:t>&gt;</w:t>
      </w:r>
    </w:p>
    <w:p w:rsidR="00705573" w:rsidRPr="004F0A16" w:rsidRDefault="00705573" w:rsidP="00705573">
      <w:pPr>
        <w:pStyle w:val="a5"/>
        <w:spacing w:line="360" w:lineRule="auto"/>
        <w:ind w:firstLineChars="0" w:firstLine="0"/>
        <w:rPr>
          <w:rFonts w:ascii="华文楷体" w:eastAsia="华文楷体" w:hAnsi="华文楷体"/>
          <w:sz w:val="52"/>
          <w:szCs w:val="52"/>
        </w:rPr>
      </w:pPr>
    </w:p>
    <w:p w:rsidR="00705573" w:rsidRPr="00475BD7" w:rsidRDefault="00026C42" w:rsidP="00705573">
      <w:pPr>
        <w:jc w:val="center"/>
        <w:rPr>
          <w:rFonts w:ascii="黑体" w:eastAsia="黑体" w:hAnsi="黑体"/>
          <w:b/>
          <w:bCs/>
          <w:sz w:val="52"/>
          <w:szCs w:val="52"/>
        </w:rPr>
      </w:pPr>
      <w:r w:rsidRPr="00475BD7">
        <w:rPr>
          <w:rFonts w:ascii="黑体" w:eastAsia="黑体" w:hAnsi="黑体" w:hint="eastAsia"/>
          <w:sz w:val="52"/>
          <w:szCs w:val="52"/>
        </w:rPr>
        <w:t>性能</w:t>
      </w:r>
      <w:r w:rsidR="00705573" w:rsidRPr="00475BD7">
        <w:rPr>
          <w:rFonts w:ascii="黑体" w:eastAsia="黑体" w:hAnsi="黑体" w:hint="eastAsia"/>
          <w:sz w:val="52"/>
          <w:szCs w:val="52"/>
        </w:rPr>
        <w:t>测试</w:t>
      </w:r>
      <w:r w:rsidR="00907DCC" w:rsidRPr="00475BD7">
        <w:rPr>
          <w:rFonts w:ascii="黑体" w:eastAsia="黑体" w:hAnsi="黑体" w:hint="eastAsia"/>
          <w:sz w:val="52"/>
          <w:szCs w:val="52"/>
        </w:rPr>
        <w:t>计划</w:t>
      </w:r>
    </w:p>
    <w:p w:rsidR="00705573" w:rsidRPr="00814BB5" w:rsidRDefault="00705573" w:rsidP="00705573">
      <w:pPr>
        <w:spacing w:line="360" w:lineRule="auto"/>
        <w:ind w:firstLine="420"/>
        <w:jc w:val="center"/>
        <w:rPr>
          <w:rFonts w:ascii="宋体" w:hAnsi="宋体"/>
        </w:rPr>
      </w:pPr>
    </w:p>
    <w:p w:rsidR="00705573" w:rsidRPr="00814BB5" w:rsidRDefault="00705573" w:rsidP="00705573">
      <w:pPr>
        <w:spacing w:line="360" w:lineRule="auto"/>
        <w:ind w:firstLine="420"/>
        <w:jc w:val="center"/>
        <w:rPr>
          <w:rFonts w:ascii="宋体" w:hAnsi="宋体"/>
        </w:rPr>
      </w:pPr>
    </w:p>
    <w:p w:rsidR="00705573" w:rsidRPr="00814BB5" w:rsidRDefault="00705573" w:rsidP="00705573">
      <w:pPr>
        <w:spacing w:line="360" w:lineRule="auto"/>
        <w:ind w:firstLine="420"/>
        <w:jc w:val="center"/>
        <w:rPr>
          <w:rFonts w:ascii="宋体" w:hAnsi="宋体"/>
        </w:rPr>
      </w:pPr>
    </w:p>
    <w:p w:rsidR="00705573" w:rsidRPr="00814BB5" w:rsidRDefault="00705573" w:rsidP="00705573">
      <w:pPr>
        <w:spacing w:line="360" w:lineRule="auto"/>
        <w:ind w:firstLine="420"/>
        <w:jc w:val="center"/>
        <w:rPr>
          <w:rFonts w:ascii="宋体" w:hAnsi="宋体"/>
        </w:rPr>
      </w:pPr>
    </w:p>
    <w:p w:rsidR="00705573" w:rsidRPr="00814BB5" w:rsidRDefault="00705573" w:rsidP="00705573">
      <w:pPr>
        <w:spacing w:line="360" w:lineRule="auto"/>
        <w:ind w:firstLine="420"/>
        <w:jc w:val="center"/>
        <w:rPr>
          <w:rFonts w:ascii="宋体" w:hAnsi="宋体"/>
        </w:rPr>
      </w:pPr>
    </w:p>
    <w:p w:rsidR="00705573" w:rsidRPr="00814BB5" w:rsidRDefault="00705573" w:rsidP="00705573">
      <w:pPr>
        <w:spacing w:line="360" w:lineRule="auto"/>
        <w:ind w:firstLine="420"/>
        <w:jc w:val="center"/>
        <w:rPr>
          <w:rFonts w:ascii="宋体" w:hAnsi="宋体"/>
        </w:rPr>
      </w:pPr>
    </w:p>
    <w:p w:rsidR="00705573" w:rsidRPr="00814BB5" w:rsidRDefault="00705573" w:rsidP="00705573">
      <w:pPr>
        <w:pStyle w:val="a6"/>
        <w:tabs>
          <w:tab w:val="left" w:pos="4140"/>
        </w:tabs>
        <w:spacing w:line="360" w:lineRule="auto"/>
        <w:ind w:firstLine="602"/>
        <w:jc w:val="both"/>
        <w:rPr>
          <w:rFonts w:ascii="宋体" w:eastAsia="宋体" w:hAnsi="宋体"/>
        </w:rPr>
      </w:pPr>
      <w:r>
        <w:rPr>
          <w:rFonts w:ascii="宋体" w:eastAsia="宋体" w:hAnsi="宋体" w:hint="eastAsia"/>
        </w:rPr>
        <w:t xml:space="preserve">                         </w:t>
      </w:r>
    </w:p>
    <w:p w:rsidR="00705573" w:rsidRPr="001818BC" w:rsidRDefault="00705573" w:rsidP="00705573">
      <w:pPr>
        <w:pStyle w:val="a6"/>
        <w:tabs>
          <w:tab w:val="left" w:pos="4140"/>
        </w:tabs>
        <w:spacing w:line="360" w:lineRule="auto"/>
        <w:ind w:firstLine="602"/>
        <w:jc w:val="both"/>
        <w:rPr>
          <w:rFonts w:ascii="宋体" w:eastAsia="宋体" w:hAnsi="宋体"/>
        </w:rPr>
      </w:pPr>
      <w:r>
        <w:rPr>
          <w:rFonts w:ascii="宋体" w:eastAsia="宋体" w:hAnsi="宋体" w:hint="eastAsia"/>
        </w:rPr>
        <w:t xml:space="preserve">                         </w:t>
      </w:r>
    </w:p>
    <w:p w:rsidR="00705573" w:rsidRPr="00814BB5" w:rsidRDefault="00705573" w:rsidP="00705573">
      <w:pPr>
        <w:pStyle w:val="a6"/>
        <w:tabs>
          <w:tab w:val="left" w:pos="4140"/>
        </w:tabs>
        <w:spacing w:line="360" w:lineRule="auto"/>
        <w:ind w:firstLineChars="0" w:firstLine="0"/>
        <w:jc w:val="both"/>
        <w:rPr>
          <w:rFonts w:ascii="宋体" w:eastAsia="宋体" w:hAnsi="宋体"/>
        </w:rPr>
      </w:pPr>
      <w:r>
        <w:rPr>
          <w:rFonts w:ascii="宋体" w:eastAsia="宋体" w:hAnsi="宋体" w:hint="eastAsia"/>
        </w:rPr>
        <w:t xml:space="preserve">                             </w:t>
      </w:r>
    </w:p>
    <w:tbl>
      <w:tblPr>
        <w:tblpPr w:leftFromText="180" w:rightFromText="180" w:vertAnchor="text" w:horzAnchor="margin" w:tblpXSpec="center" w:tblpY="279"/>
        <w:tblW w:w="5000" w:type="pct"/>
        <w:tblBorders>
          <w:top w:val="thinThickLargeGap" w:sz="18" w:space="0" w:color="C0C0C0"/>
          <w:left w:val="thinThickLargeGap" w:sz="18" w:space="0" w:color="C0C0C0"/>
          <w:bottom w:val="thickThinLargeGap" w:sz="18" w:space="0" w:color="C0C0C0"/>
          <w:right w:val="thickThinLargeGap" w:sz="18" w:space="0" w:color="C0C0C0"/>
          <w:insideH w:val="single" w:sz="4" w:space="0" w:color="auto"/>
          <w:insideV w:val="single" w:sz="4" w:space="0" w:color="auto"/>
        </w:tblBorders>
        <w:tblLook w:val="0000"/>
      </w:tblPr>
      <w:tblGrid>
        <w:gridCol w:w="2132"/>
        <w:gridCol w:w="2132"/>
        <w:gridCol w:w="2132"/>
        <w:gridCol w:w="2132"/>
      </w:tblGrid>
      <w:tr w:rsidR="00705573" w:rsidRPr="00814BB5" w:rsidTr="00053FEC">
        <w:tc>
          <w:tcPr>
            <w:tcW w:w="1250" w:type="pct"/>
            <w:shd w:val="clear" w:color="auto" w:fill="E0E0E0"/>
            <w:vAlign w:val="center"/>
          </w:tcPr>
          <w:p w:rsidR="00705573" w:rsidRPr="00D758A8" w:rsidRDefault="00705573" w:rsidP="00053FEC">
            <w:pPr>
              <w:jc w:val="center"/>
              <w:rPr>
                <w:rFonts w:ascii="宋体" w:hAnsi="宋体"/>
                <w:b/>
                <w:bCs/>
              </w:rPr>
            </w:pPr>
            <w:r>
              <w:rPr>
                <w:rFonts w:ascii="宋体" w:hAnsi="宋体" w:hint="eastAsia"/>
                <w:b/>
                <w:bCs/>
              </w:rPr>
              <w:t xml:space="preserve">文 档 </w:t>
            </w:r>
            <w:r w:rsidRPr="00D758A8">
              <w:rPr>
                <w:rFonts w:ascii="宋体" w:hAnsi="宋体" w:hint="eastAsia"/>
                <w:b/>
                <w:bCs/>
              </w:rPr>
              <w:t>编</w:t>
            </w:r>
            <w:r>
              <w:rPr>
                <w:rFonts w:ascii="宋体" w:hAnsi="宋体" w:hint="eastAsia"/>
                <w:b/>
                <w:bCs/>
              </w:rPr>
              <w:t xml:space="preserve"> </w:t>
            </w:r>
            <w:r w:rsidRPr="00D758A8">
              <w:rPr>
                <w:rFonts w:ascii="宋体" w:hAnsi="宋体" w:hint="eastAsia"/>
                <w:b/>
                <w:bCs/>
              </w:rPr>
              <w:t>号</w:t>
            </w:r>
          </w:p>
        </w:tc>
        <w:tc>
          <w:tcPr>
            <w:tcW w:w="1250" w:type="pct"/>
            <w:vAlign w:val="center"/>
          </w:tcPr>
          <w:p w:rsidR="00705573" w:rsidRPr="00AD0721" w:rsidRDefault="00471975" w:rsidP="00053FEC">
            <w:pPr>
              <w:jc w:val="center"/>
              <w:rPr>
                <w:rFonts w:ascii="宋体" w:hAnsi="宋体"/>
                <w:b/>
                <w:bCs/>
              </w:rPr>
            </w:pPr>
            <w:r>
              <w:rPr>
                <w:rFonts w:ascii="宋体" w:hAnsi="宋体" w:hint="eastAsia"/>
                <w:b/>
                <w:bCs/>
              </w:rPr>
              <w:t>CEB-CP-TES-30-601</w:t>
            </w:r>
          </w:p>
        </w:tc>
        <w:tc>
          <w:tcPr>
            <w:tcW w:w="1250" w:type="pct"/>
            <w:shd w:val="clear" w:color="auto" w:fill="E0E0E0"/>
            <w:vAlign w:val="center"/>
          </w:tcPr>
          <w:p w:rsidR="00705573" w:rsidRPr="00D758A8" w:rsidRDefault="00705573" w:rsidP="00053FEC">
            <w:pPr>
              <w:jc w:val="center"/>
              <w:rPr>
                <w:rFonts w:ascii="宋体" w:hAnsi="宋体"/>
                <w:b/>
                <w:bCs/>
              </w:rPr>
            </w:pPr>
            <w:r w:rsidRPr="00D758A8">
              <w:rPr>
                <w:rFonts w:ascii="宋体" w:hAnsi="宋体" w:hint="eastAsia"/>
                <w:b/>
                <w:bCs/>
              </w:rPr>
              <w:t>保</w:t>
            </w:r>
            <w:r>
              <w:rPr>
                <w:rFonts w:ascii="宋体" w:hAnsi="宋体" w:hint="eastAsia"/>
                <w:b/>
                <w:bCs/>
              </w:rPr>
              <w:t xml:space="preserve"> </w:t>
            </w:r>
            <w:r w:rsidRPr="00D758A8">
              <w:rPr>
                <w:rFonts w:ascii="宋体" w:hAnsi="宋体" w:hint="eastAsia"/>
                <w:b/>
                <w:bCs/>
              </w:rPr>
              <w:t>密</w:t>
            </w:r>
            <w:r>
              <w:rPr>
                <w:rFonts w:ascii="宋体" w:hAnsi="宋体" w:hint="eastAsia"/>
                <w:b/>
                <w:bCs/>
              </w:rPr>
              <w:t xml:space="preserve"> </w:t>
            </w:r>
            <w:r w:rsidRPr="00D758A8">
              <w:rPr>
                <w:rFonts w:ascii="宋体" w:hAnsi="宋体" w:hint="eastAsia"/>
                <w:b/>
                <w:bCs/>
              </w:rPr>
              <w:t>等</w:t>
            </w:r>
            <w:r>
              <w:rPr>
                <w:rFonts w:ascii="宋体" w:hAnsi="宋体" w:hint="eastAsia"/>
                <w:b/>
                <w:bCs/>
              </w:rPr>
              <w:t xml:space="preserve"> </w:t>
            </w:r>
            <w:r w:rsidRPr="00D758A8">
              <w:rPr>
                <w:rFonts w:ascii="宋体" w:hAnsi="宋体" w:hint="eastAsia"/>
                <w:b/>
                <w:bCs/>
              </w:rPr>
              <w:t>级</w:t>
            </w:r>
          </w:p>
        </w:tc>
        <w:tc>
          <w:tcPr>
            <w:tcW w:w="1250" w:type="pct"/>
            <w:vAlign w:val="center"/>
          </w:tcPr>
          <w:p w:rsidR="00705573" w:rsidRPr="00622B2D" w:rsidRDefault="00471975" w:rsidP="00053FEC">
            <w:pPr>
              <w:jc w:val="center"/>
              <w:rPr>
                <w:rFonts w:ascii="宋体" w:hAnsi="宋体"/>
                <w:b/>
                <w:bCs/>
              </w:rPr>
            </w:pPr>
            <w:r>
              <w:rPr>
                <w:rFonts w:ascii="宋体" w:hAnsi="宋体" w:hint="eastAsia"/>
                <w:b/>
                <w:bCs/>
              </w:rPr>
              <w:t>普通</w:t>
            </w:r>
          </w:p>
        </w:tc>
      </w:tr>
      <w:tr w:rsidR="00705573" w:rsidRPr="00814BB5" w:rsidTr="00053FEC">
        <w:tc>
          <w:tcPr>
            <w:tcW w:w="1250" w:type="pct"/>
            <w:shd w:val="clear" w:color="auto" w:fill="E0E0E0"/>
            <w:vAlign w:val="center"/>
          </w:tcPr>
          <w:p w:rsidR="00705573" w:rsidRPr="00D758A8" w:rsidRDefault="00705573" w:rsidP="00053FEC">
            <w:pPr>
              <w:jc w:val="center"/>
              <w:rPr>
                <w:rFonts w:ascii="宋体" w:hAnsi="宋体"/>
                <w:b/>
                <w:bCs/>
              </w:rPr>
            </w:pPr>
            <w:r w:rsidRPr="00D758A8">
              <w:rPr>
                <w:rFonts w:ascii="宋体" w:hAnsi="宋体" w:hint="eastAsia"/>
                <w:b/>
                <w:bCs/>
              </w:rPr>
              <w:t>作</w:t>
            </w:r>
            <w:r>
              <w:rPr>
                <w:rFonts w:ascii="宋体" w:hAnsi="宋体" w:hint="eastAsia"/>
                <w:b/>
                <w:bCs/>
              </w:rPr>
              <w:t xml:space="preserve">       </w:t>
            </w:r>
            <w:r w:rsidRPr="00D758A8">
              <w:rPr>
                <w:rFonts w:ascii="宋体" w:hAnsi="宋体" w:hint="eastAsia"/>
                <w:b/>
                <w:bCs/>
              </w:rPr>
              <w:t>者</w:t>
            </w:r>
          </w:p>
        </w:tc>
        <w:tc>
          <w:tcPr>
            <w:tcW w:w="1250" w:type="pct"/>
            <w:vAlign w:val="center"/>
          </w:tcPr>
          <w:p w:rsidR="00705573" w:rsidRPr="0083260E" w:rsidRDefault="0083260E" w:rsidP="00053FEC">
            <w:pPr>
              <w:jc w:val="center"/>
              <w:rPr>
                <w:rFonts w:ascii="宋体" w:hAnsi="宋体"/>
                <w:b/>
                <w:bCs/>
                <w:color w:val="4F81BD" w:themeColor="accent1"/>
              </w:rPr>
            </w:pPr>
            <w:r>
              <w:rPr>
                <w:rFonts w:ascii="宋体" w:hAnsi="宋体" w:hint="eastAsia"/>
                <w:b/>
                <w:bCs/>
                <w:color w:val="4F81BD" w:themeColor="accent1"/>
              </w:rPr>
              <w:t>&lt;</w:t>
            </w:r>
            <w:r w:rsidR="00F03963">
              <w:rPr>
                <w:rFonts w:ascii="宋体" w:hAnsi="宋体" w:hint="eastAsia"/>
                <w:b/>
                <w:bCs/>
                <w:color w:val="4F81BD" w:themeColor="accent1"/>
              </w:rPr>
              <w:t>田渊文</w:t>
            </w:r>
            <w:r>
              <w:rPr>
                <w:rFonts w:ascii="宋体" w:hAnsi="宋体" w:hint="eastAsia"/>
                <w:b/>
                <w:bCs/>
                <w:color w:val="4F81BD" w:themeColor="accent1"/>
              </w:rPr>
              <w:t>&gt;</w:t>
            </w:r>
          </w:p>
        </w:tc>
        <w:tc>
          <w:tcPr>
            <w:tcW w:w="1250" w:type="pct"/>
            <w:shd w:val="clear" w:color="auto" w:fill="E0E0E0"/>
            <w:vAlign w:val="center"/>
          </w:tcPr>
          <w:p w:rsidR="00705573" w:rsidRPr="00D758A8" w:rsidRDefault="00705573" w:rsidP="00053FEC">
            <w:pPr>
              <w:jc w:val="center"/>
              <w:rPr>
                <w:rFonts w:ascii="宋体" w:hAnsi="宋体"/>
                <w:b/>
                <w:bCs/>
              </w:rPr>
            </w:pPr>
            <w:r w:rsidRPr="00D758A8">
              <w:rPr>
                <w:rFonts w:ascii="宋体" w:hAnsi="宋体" w:hint="eastAsia"/>
                <w:b/>
                <w:bCs/>
              </w:rPr>
              <w:t>最后修改日期</w:t>
            </w:r>
          </w:p>
        </w:tc>
        <w:tc>
          <w:tcPr>
            <w:tcW w:w="1250" w:type="pct"/>
            <w:vAlign w:val="center"/>
          </w:tcPr>
          <w:p w:rsidR="00705573" w:rsidRPr="0083260E" w:rsidRDefault="0083260E" w:rsidP="0083260E">
            <w:pPr>
              <w:jc w:val="center"/>
              <w:rPr>
                <w:rFonts w:ascii="宋体" w:hAnsi="宋体"/>
                <w:b/>
                <w:bCs/>
                <w:color w:val="4F81BD" w:themeColor="accent1"/>
              </w:rPr>
            </w:pPr>
            <w:r>
              <w:rPr>
                <w:rFonts w:ascii="宋体" w:hAnsi="宋体" w:hint="eastAsia"/>
                <w:b/>
                <w:bCs/>
                <w:color w:val="4F81BD" w:themeColor="accent1"/>
              </w:rPr>
              <w:t>&lt;</w:t>
            </w:r>
            <w:r>
              <w:rPr>
                <w:rFonts w:ascii="宋体" w:hAnsi="宋体"/>
                <w:b/>
                <w:bCs/>
                <w:color w:val="4F81BD" w:themeColor="accent1"/>
              </w:rPr>
              <w:t>2014</w:t>
            </w:r>
            <w:r>
              <w:rPr>
                <w:rFonts w:ascii="宋体" w:hAnsi="宋体" w:hint="eastAsia"/>
                <w:b/>
                <w:bCs/>
                <w:color w:val="4F81BD" w:themeColor="accent1"/>
              </w:rPr>
              <w:t>-</w:t>
            </w:r>
            <w:r w:rsidRPr="0083260E">
              <w:rPr>
                <w:rFonts w:ascii="宋体" w:hAnsi="宋体"/>
                <w:b/>
                <w:bCs/>
                <w:color w:val="4F81BD" w:themeColor="accent1"/>
              </w:rPr>
              <w:t>9</w:t>
            </w:r>
            <w:r>
              <w:rPr>
                <w:rFonts w:ascii="宋体" w:hAnsi="宋体" w:hint="eastAsia"/>
                <w:b/>
                <w:bCs/>
                <w:color w:val="4F81BD" w:themeColor="accent1"/>
              </w:rPr>
              <w:t>-</w:t>
            </w:r>
            <w:r w:rsidRPr="0083260E">
              <w:rPr>
                <w:rFonts w:ascii="宋体" w:hAnsi="宋体"/>
                <w:b/>
                <w:bCs/>
                <w:color w:val="4F81BD" w:themeColor="accent1"/>
              </w:rPr>
              <w:t>28</w:t>
            </w:r>
            <w:r>
              <w:rPr>
                <w:rFonts w:ascii="宋体" w:hAnsi="宋体" w:hint="eastAsia"/>
                <w:b/>
                <w:bCs/>
                <w:color w:val="4F81BD" w:themeColor="accent1"/>
              </w:rPr>
              <w:t>&gt;</w:t>
            </w:r>
          </w:p>
        </w:tc>
      </w:tr>
    </w:tbl>
    <w:p w:rsidR="00705573" w:rsidRPr="004F6F07" w:rsidRDefault="0083260E" w:rsidP="00705573">
      <w:pPr>
        <w:ind w:rightChars="1" w:right="2"/>
        <w:rPr>
          <w:rFonts w:ascii="宋体" w:hAnsi="宋体"/>
          <w:color w:val="4F81BD" w:themeColor="accent1"/>
        </w:rPr>
      </w:pPr>
      <w:bookmarkStart w:id="0" w:name="OLE_LINK3"/>
      <w:bookmarkStart w:id="1" w:name="OLE_LINK4"/>
      <w:proofErr w:type="gramStart"/>
      <w:r w:rsidRPr="004F6F07">
        <w:rPr>
          <w:rFonts w:ascii="宋体" w:hAnsi="宋体" w:hint="eastAsia"/>
          <w:color w:val="4F81BD" w:themeColor="accent1"/>
        </w:rPr>
        <w:t>【</w:t>
      </w:r>
      <w:proofErr w:type="gramEnd"/>
      <w:r w:rsidRPr="004F6F07">
        <w:rPr>
          <w:rFonts w:ascii="宋体" w:hAnsi="宋体" w:hint="eastAsia"/>
          <w:color w:val="4F81BD" w:themeColor="accent1"/>
        </w:rPr>
        <w:t>说明：正式文档中所有以&lt;&gt;标记的蓝色内容均须替换为实际内容，所有</w:t>
      </w:r>
      <w:proofErr w:type="gramStart"/>
      <w:r w:rsidRPr="004F6F07">
        <w:rPr>
          <w:rFonts w:ascii="宋体" w:hAnsi="宋体" w:hint="eastAsia"/>
          <w:color w:val="4F81BD" w:themeColor="accent1"/>
        </w:rPr>
        <w:t>【】</w:t>
      </w:r>
      <w:proofErr w:type="gramEnd"/>
      <w:r w:rsidRPr="004F6F07">
        <w:rPr>
          <w:rFonts w:ascii="宋体" w:hAnsi="宋体" w:hint="eastAsia"/>
          <w:color w:val="4F81BD" w:themeColor="accent1"/>
        </w:rPr>
        <w:t>标记的蓝色内容均须删除</w:t>
      </w:r>
      <w:r w:rsidR="004F6F07">
        <w:rPr>
          <w:rFonts w:ascii="宋体" w:hAnsi="宋体" w:hint="eastAsia"/>
          <w:color w:val="4F81BD" w:themeColor="accent1"/>
        </w:rPr>
        <w:t>；文档名称中的“变更关键词”应该在需求复杂度评估时确定</w:t>
      </w:r>
      <w:r w:rsidRPr="004F6F07">
        <w:rPr>
          <w:rFonts w:ascii="宋体" w:hAnsi="宋体" w:hint="eastAsia"/>
          <w:color w:val="4F81BD" w:themeColor="accent1"/>
        </w:rPr>
        <w:t>】</w:t>
      </w:r>
    </w:p>
    <w:bookmarkEnd w:id="0"/>
    <w:bookmarkEnd w:id="1"/>
    <w:p w:rsidR="009764B6" w:rsidRPr="00814BB5" w:rsidRDefault="009764B6" w:rsidP="009764B6">
      <w:pPr>
        <w:spacing w:before="120" w:line="360" w:lineRule="auto"/>
        <w:rPr>
          <w:rFonts w:ascii="宋体" w:hAnsi="宋体"/>
        </w:rPr>
        <w:sectPr w:rsidR="009764B6" w:rsidRPr="00814BB5" w:rsidSect="00074E02">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pgNumType w:fmt="upperRoman" w:start="1"/>
          <w:cols w:space="425"/>
          <w:titlePg/>
          <w:docGrid w:type="lines" w:linePitch="312"/>
        </w:sectPr>
      </w:pPr>
    </w:p>
    <w:p w:rsidR="009764B6" w:rsidRPr="00D75301" w:rsidRDefault="009764B6" w:rsidP="009764B6">
      <w:pPr>
        <w:pStyle w:val="a6"/>
        <w:tabs>
          <w:tab w:val="left" w:pos="4140"/>
        </w:tabs>
        <w:spacing w:line="360" w:lineRule="auto"/>
        <w:ind w:firstLineChars="0" w:firstLine="0"/>
        <w:rPr>
          <w:rFonts w:ascii="宋体" w:eastAsia="宋体" w:hAnsi="宋体"/>
          <w:bCs/>
          <w:sz w:val="32"/>
          <w:szCs w:val="32"/>
        </w:rPr>
      </w:pPr>
      <w:r w:rsidRPr="00D75301">
        <w:rPr>
          <w:rFonts w:ascii="宋体" w:eastAsia="宋体" w:hAnsi="宋体" w:hint="eastAsia"/>
          <w:bCs/>
          <w:sz w:val="32"/>
          <w:szCs w:val="32"/>
        </w:rPr>
        <w:lastRenderedPageBreak/>
        <w:t>修订记录</w:t>
      </w:r>
    </w:p>
    <w:tbl>
      <w:tblPr>
        <w:tblW w:w="5000" w:type="pct"/>
        <w:jc w:val="center"/>
        <w:tblBorders>
          <w:top w:val="thinThickLargeGap" w:sz="18" w:space="0" w:color="C0C0C0"/>
          <w:left w:val="thinThickLargeGap" w:sz="18" w:space="0" w:color="C0C0C0"/>
          <w:bottom w:val="thickThinLargeGap" w:sz="18" w:space="0" w:color="C0C0C0"/>
          <w:right w:val="thickThinLargeGap" w:sz="18" w:space="0" w:color="C0C0C0"/>
          <w:insideH w:val="single" w:sz="6" w:space="0" w:color="auto"/>
          <w:insideV w:val="single" w:sz="6" w:space="0" w:color="auto"/>
        </w:tblBorders>
        <w:tblLook w:val="0000"/>
      </w:tblPr>
      <w:tblGrid>
        <w:gridCol w:w="1265"/>
        <w:gridCol w:w="710"/>
        <w:gridCol w:w="5456"/>
        <w:gridCol w:w="1097"/>
      </w:tblGrid>
      <w:tr w:rsidR="009764B6" w:rsidRPr="00814BB5" w:rsidTr="005022E7">
        <w:trPr>
          <w:trHeight w:val="400"/>
          <w:jc w:val="center"/>
        </w:trPr>
        <w:tc>
          <w:tcPr>
            <w:tcW w:w="742" w:type="pct"/>
            <w:shd w:val="clear" w:color="auto" w:fill="E0E0E0"/>
            <w:vAlign w:val="center"/>
          </w:tcPr>
          <w:p w:rsidR="009764B6" w:rsidRPr="00814BB5" w:rsidRDefault="009764B6" w:rsidP="005022E7">
            <w:pPr>
              <w:spacing w:line="360" w:lineRule="auto"/>
              <w:jc w:val="center"/>
              <w:rPr>
                <w:rFonts w:ascii="宋体" w:hAnsi="宋体"/>
                <w:b/>
                <w:bCs/>
              </w:rPr>
            </w:pPr>
            <w:r w:rsidRPr="00814BB5">
              <w:rPr>
                <w:rFonts w:ascii="宋体" w:hAnsi="宋体" w:hint="eastAsia"/>
                <w:b/>
                <w:bCs/>
              </w:rPr>
              <w:t>日期</w:t>
            </w:r>
          </w:p>
        </w:tc>
        <w:tc>
          <w:tcPr>
            <w:tcW w:w="416" w:type="pct"/>
            <w:shd w:val="clear" w:color="auto" w:fill="E0E0E0"/>
            <w:vAlign w:val="center"/>
          </w:tcPr>
          <w:p w:rsidR="009764B6" w:rsidRPr="00814BB5" w:rsidRDefault="009764B6" w:rsidP="005022E7">
            <w:pPr>
              <w:spacing w:line="360" w:lineRule="auto"/>
              <w:jc w:val="center"/>
              <w:rPr>
                <w:rFonts w:ascii="宋体" w:hAnsi="宋体"/>
                <w:b/>
                <w:bCs/>
              </w:rPr>
            </w:pPr>
            <w:r w:rsidRPr="00814BB5">
              <w:rPr>
                <w:rFonts w:ascii="宋体" w:hAnsi="宋体" w:hint="eastAsia"/>
                <w:b/>
                <w:bCs/>
              </w:rPr>
              <w:t>版本</w:t>
            </w:r>
          </w:p>
        </w:tc>
        <w:tc>
          <w:tcPr>
            <w:tcW w:w="3199" w:type="pct"/>
            <w:shd w:val="clear" w:color="auto" w:fill="E0E0E0"/>
            <w:vAlign w:val="center"/>
          </w:tcPr>
          <w:p w:rsidR="009764B6" w:rsidRPr="00814BB5" w:rsidRDefault="009764B6" w:rsidP="005022E7">
            <w:pPr>
              <w:spacing w:line="360" w:lineRule="auto"/>
              <w:jc w:val="center"/>
              <w:rPr>
                <w:rFonts w:ascii="宋体" w:hAnsi="宋体"/>
                <w:b/>
                <w:bCs/>
              </w:rPr>
            </w:pPr>
            <w:r>
              <w:rPr>
                <w:rFonts w:ascii="宋体" w:hAnsi="宋体" w:hint="eastAsia"/>
                <w:b/>
                <w:bCs/>
              </w:rPr>
              <w:t>修订</w:t>
            </w:r>
            <w:r w:rsidRPr="00814BB5">
              <w:rPr>
                <w:rFonts w:ascii="宋体" w:hAnsi="宋体" w:hint="eastAsia"/>
                <w:b/>
                <w:bCs/>
              </w:rPr>
              <w:t>说明</w:t>
            </w:r>
          </w:p>
        </w:tc>
        <w:tc>
          <w:tcPr>
            <w:tcW w:w="643" w:type="pct"/>
            <w:shd w:val="clear" w:color="auto" w:fill="E0E0E0"/>
            <w:vAlign w:val="center"/>
          </w:tcPr>
          <w:p w:rsidR="009764B6" w:rsidRPr="00814BB5" w:rsidRDefault="009764B6" w:rsidP="005022E7">
            <w:pPr>
              <w:spacing w:line="360" w:lineRule="auto"/>
              <w:jc w:val="center"/>
              <w:rPr>
                <w:rFonts w:ascii="宋体" w:hAnsi="宋体"/>
                <w:b/>
                <w:bCs/>
              </w:rPr>
            </w:pPr>
            <w:r>
              <w:rPr>
                <w:rFonts w:ascii="宋体" w:hAnsi="宋体" w:hint="eastAsia"/>
                <w:b/>
                <w:bCs/>
              </w:rPr>
              <w:t>修订人</w:t>
            </w:r>
          </w:p>
        </w:tc>
      </w:tr>
      <w:tr w:rsidR="005A6494" w:rsidRPr="00814BB5" w:rsidTr="005022E7">
        <w:trPr>
          <w:trHeight w:val="400"/>
          <w:jc w:val="center"/>
        </w:trPr>
        <w:tc>
          <w:tcPr>
            <w:tcW w:w="742" w:type="pct"/>
            <w:vAlign w:val="center"/>
          </w:tcPr>
          <w:p w:rsidR="005A6494" w:rsidRPr="00814BB5" w:rsidRDefault="005A6494" w:rsidP="00FA1AC8">
            <w:pPr>
              <w:spacing w:line="360" w:lineRule="auto"/>
              <w:jc w:val="center"/>
              <w:rPr>
                <w:rFonts w:ascii="宋体" w:hAnsi="宋体"/>
              </w:rPr>
            </w:pPr>
          </w:p>
        </w:tc>
        <w:tc>
          <w:tcPr>
            <w:tcW w:w="416" w:type="pct"/>
            <w:vAlign w:val="center"/>
          </w:tcPr>
          <w:p w:rsidR="005A6494" w:rsidRPr="00814BB5" w:rsidRDefault="005A6494" w:rsidP="00FA1AC8">
            <w:pPr>
              <w:spacing w:line="360" w:lineRule="auto"/>
              <w:jc w:val="center"/>
              <w:rPr>
                <w:rFonts w:ascii="宋体" w:hAnsi="宋体"/>
              </w:rPr>
            </w:pPr>
          </w:p>
        </w:tc>
        <w:tc>
          <w:tcPr>
            <w:tcW w:w="3199" w:type="pct"/>
            <w:vAlign w:val="center"/>
          </w:tcPr>
          <w:p w:rsidR="005A6494" w:rsidRPr="00814BB5" w:rsidRDefault="005A6494" w:rsidP="00FA1AC8">
            <w:pPr>
              <w:spacing w:line="360" w:lineRule="auto"/>
              <w:rPr>
                <w:rFonts w:ascii="宋体" w:hAnsi="宋体"/>
              </w:rPr>
            </w:pPr>
          </w:p>
        </w:tc>
        <w:tc>
          <w:tcPr>
            <w:tcW w:w="643" w:type="pct"/>
            <w:vAlign w:val="center"/>
          </w:tcPr>
          <w:p w:rsidR="005A6494" w:rsidRPr="00814BB5" w:rsidRDefault="005A6494" w:rsidP="00FA1AC8">
            <w:pPr>
              <w:spacing w:line="360" w:lineRule="auto"/>
              <w:jc w:val="center"/>
              <w:rPr>
                <w:rFonts w:ascii="宋体" w:hAnsi="宋体"/>
              </w:rPr>
            </w:pPr>
          </w:p>
        </w:tc>
      </w:tr>
      <w:tr w:rsidR="005A6494" w:rsidRPr="00814BB5" w:rsidTr="005022E7">
        <w:trPr>
          <w:trHeight w:val="400"/>
          <w:jc w:val="center"/>
        </w:trPr>
        <w:tc>
          <w:tcPr>
            <w:tcW w:w="742" w:type="pct"/>
            <w:vAlign w:val="center"/>
          </w:tcPr>
          <w:p w:rsidR="005A6494" w:rsidRPr="00814BB5" w:rsidRDefault="005A6494" w:rsidP="00FA1AC8">
            <w:pPr>
              <w:spacing w:line="360" w:lineRule="auto"/>
              <w:jc w:val="center"/>
              <w:rPr>
                <w:rFonts w:ascii="宋体" w:hAnsi="宋体"/>
              </w:rPr>
            </w:pPr>
          </w:p>
        </w:tc>
        <w:tc>
          <w:tcPr>
            <w:tcW w:w="416" w:type="pct"/>
            <w:vAlign w:val="center"/>
          </w:tcPr>
          <w:p w:rsidR="005A6494" w:rsidRPr="00814BB5" w:rsidRDefault="005A6494" w:rsidP="00FA1AC8">
            <w:pPr>
              <w:spacing w:line="360" w:lineRule="auto"/>
              <w:jc w:val="center"/>
              <w:rPr>
                <w:rFonts w:ascii="宋体" w:hAnsi="宋体"/>
              </w:rPr>
            </w:pPr>
          </w:p>
        </w:tc>
        <w:tc>
          <w:tcPr>
            <w:tcW w:w="3199" w:type="pct"/>
            <w:vAlign w:val="center"/>
          </w:tcPr>
          <w:p w:rsidR="005A6494" w:rsidRPr="00814BB5" w:rsidRDefault="005A6494" w:rsidP="00FA1AC8">
            <w:pPr>
              <w:rPr>
                <w:rFonts w:ascii="宋体" w:hAnsi="宋体"/>
              </w:rPr>
            </w:pPr>
          </w:p>
        </w:tc>
        <w:tc>
          <w:tcPr>
            <w:tcW w:w="643" w:type="pct"/>
            <w:vAlign w:val="center"/>
          </w:tcPr>
          <w:p w:rsidR="005A6494" w:rsidRPr="00814BB5" w:rsidRDefault="005A6494" w:rsidP="00FA1AC8">
            <w:pPr>
              <w:spacing w:line="360" w:lineRule="auto"/>
              <w:jc w:val="center"/>
              <w:rPr>
                <w:rFonts w:ascii="宋体" w:hAnsi="宋体"/>
              </w:rPr>
            </w:pPr>
          </w:p>
        </w:tc>
      </w:tr>
      <w:tr w:rsidR="00ED63B8" w:rsidRPr="00814BB5" w:rsidTr="005022E7">
        <w:trPr>
          <w:trHeight w:val="400"/>
          <w:jc w:val="center"/>
        </w:trPr>
        <w:tc>
          <w:tcPr>
            <w:tcW w:w="742" w:type="pct"/>
            <w:vAlign w:val="center"/>
          </w:tcPr>
          <w:p w:rsidR="00ED63B8" w:rsidRPr="00814BB5" w:rsidRDefault="00ED63B8" w:rsidP="00045905">
            <w:pPr>
              <w:spacing w:line="360" w:lineRule="auto"/>
              <w:jc w:val="center"/>
              <w:rPr>
                <w:rFonts w:ascii="宋体" w:hAnsi="宋体"/>
              </w:rPr>
            </w:pPr>
          </w:p>
        </w:tc>
        <w:tc>
          <w:tcPr>
            <w:tcW w:w="416" w:type="pct"/>
            <w:vAlign w:val="center"/>
          </w:tcPr>
          <w:p w:rsidR="00ED63B8" w:rsidRPr="00814BB5" w:rsidRDefault="00ED63B8" w:rsidP="00045905">
            <w:pPr>
              <w:spacing w:line="360" w:lineRule="auto"/>
              <w:jc w:val="center"/>
              <w:rPr>
                <w:rFonts w:ascii="宋体" w:hAnsi="宋体"/>
              </w:rPr>
            </w:pPr>
          </w:p>
        </w:tc>
        <w:tc>
          <w:tcPr>
            <w:tcW w:w="3199" w:type="pct"/>
            <w:vAlign w:val="center"/>
          </w:tcPr>
          <w:p w:rsidR="00ED63B8" w:rsidRPr="00814BB5" w:rsidRDefault="00ED63B8" w:rsidP="00045905">
            <w:pPr>
              <w:rPr>
                <w:rFonts w:ascii="宋体" w:hAnsi="宋体"/>
              </w:rPr>
            </w:pPr>
          </w:p>
        </w:tc>
        <w:tc>
          <w:tcPr>
            <w:tcW w:w="643" w:type="pct"/>
            <w:vAlign w:val="center"/>
          </w:tcPr>
          <w:p w:rsidR="00ED63B8" w:rsidRPr="00814BB5" w:rsidRDefault="00ED63B8" w:rsidP="00045905">
            <w:pPr>
              <w:spacing w:line="360" w:lineRule="auto"/>
              <w:jc w:val="center"/>
              <w:rPr>
                <w:rFonts w:ascii="宋体" w:hAnsi="宋体"/>
              </w:rPr>
            </w:pPr>
          </w:p>
        </w:tc>
      </w:tr>
      <w:tr w:rsidR="00ED63B8" w:rsidRPr="00814BB5" w:rsidTr="005022E7">
        <w:trPr>
          <w:trHeight w:val="400"/>
          <w:jc w:val="center"/>
        </w:trPr>
        <w:tc>
          <w:tcPr>
            <w:tcW w:w="742" w:type="pct"/>
            <w:vAlign w:val="center"/>
          </w:tcPr>
          <w:p w:rsidR="00ED63B8" w:rsidRPr="00814BB5" w:rsidRDefault="00ED63B8" w:rsidP="005022E7">
            <w:pPr>
              <w:spacing w:line="360" w:lineRule="auto"/>
              <w:jc w:val="center"/>
              <w:rPr>
                <w:rFonts w:ascii="宋体" w:hAnsi="宋体"/>
              </w:rPr>
            </w:pPr>
          </w:p>
        </w:tc>
        <w:tc>
          <w:tcPr>
            <w:tcW w:w="416" w:type="pct"/>
            <w:vAlign w:val="center"/>
          </w:tcPr>
          <w:p w:rsidR="00ED63B8" w:rsidRPr="00814BB5" w:rsidRDefault="00ED63B8" w:rsidP="005022E7">
            <w:pPr>
              <w:jc w:val="center"/>
              <w:rPr>
                <w:rFonts w:ascii="宋体" w:hAnsi="宋体"/>
              </w:rPr>
            </w:pPr>
          </w:p>
        </w:tc>
        <w:tc>
          <w:tcPr>
            <w:tcW w:w="3199" w:type="pct"/>
            <w:vAlign w:val="center"/>
          </w:tcPr>
          <w:p w:rsidR="00ED63B8" w:rsidRPr="00027CAD" w:rsidRDefault="00ED63B8" w:rsidP="005022E7">
            <w:pPr>
              <w:rPr>
                <w:rFonts w:ascii="宋体" w:hAnsi="宋体"/>
              </w:rPr>
            </w:pPr>
          </w:p>
        </w:tc>
        <w:tc>
          <w:tcPr>
            <w:tcW w:w="643" w:type="pct"/>
            <w:vAlign w:val="center"/>
          </w:tcPr>
          <w:p w:rsidR="00ED63B8" w:rsidRPr="000A0626" w:rsidRDefault="00ED63B8" w:rsidP="005022E7">
            <w:pPr>
              <w:spacing w:line="360" w:lineRule="auto"/>
              <w:jc w:val="center"/>
              <w:rPr>
                <w:rFonts w:ascii="宋体" w:hAnsi="宋体"/>
              </w:rPr>
            </w:pPr>
          </w:p>
        </w:tc>
      </w:tr>
      <w:tr w:rsidR="00ED63B8" w:rsidRPr="00814BB5" w:rsidTr="005022E7">
        <w:trPr>
          <w:trHeight w:val="400"/>
          <w:jc w:val="center"/>
        </w:trPr>
        <w:tc>
          <w:tcPr>
            <w:tcW w:w="742" w:type="pct"/>
            <w:vAlign w:val="center"/>
          </w:tcPr>
          <w:p w:rsidR="00ED63B8" w:rsidRPr="00814BB5" w:rsidRDefault="00ED63B8" w:rsidP="005022E7">
            <w:pPr>
              <w:spacing w:line="360" w:lineRule="auto"/>
              <w:jc w:val="center"/>
              <w:rPr>
                <w:rFonts w:ascii="宋体" w:hAnsi="宋体"/>
              </w:rPr>
            </w:pPr>
          </w:p>
        </w:tc>
        <w:tc>
          <w:tcPr>
            <w:tcW w:w="416" w:type="pct"/>
            <w:vAlign w:val="center"/>
          </w:tcPr>
          <w:p w:rsidR="00ED63B8" w:rsidRPr="00814BB5" w:rsidRDefault="00ED63B8" w:rsidP="005022E7">
            <w:pPr>
              <w:spacing w:line="360" w:lineRule="auto"/>
              <w:jc w:val="center"/>
              <w:rPr>
                <w:rFonts w:ascii="宋体" w:hAnsi="宋体"/>
              </w:rPr>
            </w:pPr>
          </w:p>
        </w:tc>
        <w:tc>
          <w:tcPr>
            <w:tcW w:w="3199" w:type="pct"/>
            <w:vAlign w:val="center"/>
          </w:tcPr>
          <w:p w:rsidR="00ED63B8" w:rsidRPr="00814BB5" w:rsidRDefault="00ED63B8" w:rsidP="005022E7">
            <w:pPr>
              <w:rPr>
                <w:rFonts w:ascii="宋体" w:hAnsi="宋体"/>
              </w:rPr>
            </w:pPr>
          </w:p>
        </w:tc>
        <w:tc>
          <w:tcPr>
            <w:tcW w:w="643" w:type="pct"/>
            <w:vAlign w:val="center"/>
          </w:tcPr>
          <w:p w:rsidR="00ED63B8" w:rsidRPr="00DF14C2" w:rsidRDefault="00ED63B8" w:rsidP="005022E7">
            <w:pPr>
              <w:spacing w:line="360" w:lineRule="auto"/>
              <w:jc w:val="center"/>
              <w:rPr>
                <w:rFonts w:ascii="宋体" w:hAnsi="宋体"/>
              </w:rPr>
            </w:pPr>
          </w:p>
        </w:tc>
      </w:tr>
      <w:tr w:rsidR="00B0138B" w:rsidRPr="00DF14C2" w:rsidTr="00C27941">
        <w:trPr>
          <w:trHeight w:val="400"/>
          <w:jc w:val="center"/>
        </w:trPr>
        <w:tc>
          <w:tcPr>
            <w:tcW w:w="742" w:type="pct"/>
            <w:vAlign w:val="center"/>
          </w:tcPr>
          <w:p w:rsidR="00B0138B" w:rsidRPr="00814BB5" w:rsidRDefault="00B0138B" w:rsidP="00C27941">
            <w:pPr>
              <w:spacing w:line="360" w:lineRule="auto"/>
              <w:jc w:val="center"/>
              <w:rPr>
                <w:rFonts w:ascii="宋体" w:hAnsi="宋体"/>
              </w:rPr>
            </w:pPr>
          </w:p>
        </w:tc>
        <w:tc>
          <w:tcPr>
            <w:tcW w:w="416" w:type="pct"/>
            <w:vAlign w:val="center"/>
          </w:tcPr>
          <w:p w:rsidR="00B0138B" w:rsidRPr="00814BB5" w:rsidRDefault="00B0138B" w:rsidP="00C27941">
            <w:pPr>
              <w:spacing w:line="360" w:lineRule="auto"/>
              <w:jc w:val="center"/>
              <w:rPr>
                <w:rFonts w:ascii="宋体" w:hAnsi="宋体"/>
              </w:rPr>
            </w:pPr>
          </w:p>
        </w:tc>
        <w:tc>
          <w:tcPr>
            <w:tcW w:w="3199" w:type="pct"/>
            <w:vAlign w:val="center"/>
          </w:tcPr>
          <w:p w:rsidR="00B0138B" w:rsidRPr="00814BB5" w:rsidRDefault="00B0138B" w:rsidP="00B0138B">
            <w:pPr>
              <w:rPr>
                <w:rFonts w:ascii="宋体" w:hAnsi="宋体"/>
              </w:rPr>
            </w:pPr>
          </w:p>
        </w:tc>
        <w:tc>
          <w:tcPr>
            <w:tcW w:w="643" w:type="pct"/>
            <w:vAlign w:val="center"/>
          </w:tcPr>
          <w:p w:rsidR="00B0138B" w:rsidRPr="00DF14C2" w:rsidRDefault="00B0138B" w:rsidP="00C27941">
            <w:pPr>
              <w:spacing w:line="360" w:lineRule="auto"/>
              <w:jc w:val="center"/>
              <w:rPr>
                <w:rFonts w:ascii="宋体" w:hAnsi="宋体"/>
              </w:rPr>
            </w:pPr>
          </w:p>
        </w:tc>
      </w:tr>
      <w:tr w:rsidR="00ED63B8" w:rsidRPr="00814BB5" w:rsidTr="005022E7">
        <w:trPr>
          <w:trHeight w:val="400"/>
          <w:jc w:val="center"/>
        </w:trPr>
        <w:tc>
          <w:tcPr>
            <w:tcW w:w="742" w:type="pct"/>
            <w:vAlign w:val="center"/>
          </w:tcPr>
          <w:p w:rsidR="00ED63B8" w:rsidRPr="00814BB5" w:rsidRDefault="00ED63B8" w:rsidP="005022E7">
            <w:pPr>
              <w:spacing w:line="360" w:lineRule="auto"/>
              <w:jc w:val="center"/>
              <w:rPr>
                <w:rFonts w:ascii="宋体" w:hAnsi="宋体"/>
              </w:rPr>
            </w:pPr>
          </w:p>
        </w:tc>
        <w:tc>
          <w:tcPr>
            <w:tcW w:w="416" w:type="pct"/>
            <w:vAlign w:val="center"/>
          </w:tcPr>
          <w:p w:rsidR="00ED63B8" w:rsidRPr="00814BB5" w:rsidRDefault="00ED63B8" w:rsidP="005022E7">
            <w:pPr>
              <w:spacing w:line="360" w:lineRule="auto"/>
              <w:jc w:val="center"/>
              <w:rPr>
                <w:rFonts w:ascii="宋体" w:hAnsi="宋体"/>
              </w:rPr>
            </w:pPr>
          </w:p>
        </w:tc>
        <w:tc>
          <w:tcPr>
            <w:tcW w:w="3199" w:type="pct"/>
            <w:vAlign w:val="center"/>
          </w:tcPr>
          <w:p w:rsidR="00ED63B8" w:rsidRPr="00814BB5" w:rsidRDefault="00ED63B8" w:rsidP="005022E7">
            <w:pPr>
              <w:spacing w:line="360" w:lineRule="auto"/>
              <w:rPr>
                <w:rFonts w:ascii="宋体" w:hAnsi="宋体"/>
              </w:rPr>
            </w:pPr>
          </w:p>
        </w:tc>
        <w:tc>
          <w:tcPr>
            <w:tcW w:w="643" w:type="pct"/>
            <w:vAlign w:val="center"/>
          </w:tcPr>
          <w:p w:rsidR="00ED63B8" w:rsidRPr="00814BB5" w:rsidRDefault="00ED63B8" w:rsidP="005022E7">
            <w:pPr>
              <w:spacing w:line="360" w:lineRule="auto"/>
              <w:jc w:val="center"/>
              <w:rPr>
                <w:rFonts w:ascii="宋体" w:hAnsi="宋体"/>
              </w:rPr>
            </w:pPr>
          </w:p>
        </w:tc>
      </w:tr>
      <w:tr w:rsidR="00ED63B8" w:rsidRPr="00814BB5" w:rsidTr="005022E7">
        <w:trPr>
          <w:trHeight w:val="400"/>
          <w:jc w:val="center"/>
        </w:trPr>
        <w:tc>
          <w:tcPr>
            <w:tcW w:w="742" w:type="pct"/>
            <w:vAlign w:val="center"/>
          </w:tcPr>
          <w:p w:rsidR="00ED63B8" w:rsidRPr="00814BB5" w:rsidRDefault="00ED63B8" w:rsidP="005D651F">
            <w:pPr>
              <w:spacing w:line="360" w:lineRule="auto"/>
              <w:jc w:val="center"/>
              <w:rPr>
                <w:rFonts w:ascii="宋体" w:hAnsi="宋体"/>
              </w:rPr>
            </w:pPr>
          </w:p>
        </w:tc>
        <w:tc>
          <w:tcPr>
            <w:tcW w:w="416" w:type="pct"/>
            <w:vAlign w:val="center"/>
          </w:tcPr>
          <w:p w:rsidR="00ED63B8" w:rsidRPr="00814BB5" w:rsidRDefault="00ED63B8" w:rsidP="005D651F">
            <w:pPr>
              <w:spacing w:line="360" w:lineRule="auto"/>
              <w:jc w:val="center"/>
              <w:rPr>
                <w:rFonts w:ascii="宋体" w:hAnsi="宋体"/>
              </w:rPr>
            </w:pPr>
          </w:p>
        </w:tc>
        <w:tc>
          <w:tcPr>
            <w:tcW w:w="3199" w:type="pct"/>
            <w:vAlign w:val="center"/>
          </w:tcPr>
          <w:p w:rsidR="00ED63B8" w:rsidRPr="00814BB5" w:rsidRDefault="00ED63B8" w:rsidP="005D651F">
            <w:pPr>
              <w:spacing w:line="360" w:lineRule="auto"/>
              <w:rPr>
                <w:rFonts w:ascii="宋体" w:hAnsi="宋体"/>
              </w:rPr>
            </w:pPr>
          </w:p>
        </w:tc>
        <w:tc>
          <w:tcPr>
            <w:tcW w:w="643" w:type="pct"/>
            <w:vAlign w:val="center"/>
          </w:tcPr>
          <w:p w:rsidR="00ED63B8" w:rsidRPr="00814BB5" w:rsidRDefault="00ED63B8" w:rsidP="005D651F">
            <w:pPr>
              <w:spacing w:line="360" w:lineRule="auto"/>
              <w:jc w:val="center"/>
              <w:rPr>
                <w:rFonts w:ascii="宋体" w:hAnsi="宋体"/>
              </w:rPr>
            </w:pPr>
          </w:p>
        </w:tc>
      </w:tr>
      <w:tr w:rsidR="00ED63B8" w:rsidRPr="00814BB5" w:rsidTr="005022E7">
        <w:trPr>
          <w:trHeight w:val="400"/>
          <w:jc w:val="center"/>
        </w:trPr>
        <w:tc>
          <w:tcPr>
            <w:tcW w:w="742" w:type="pct"/>
            <w:vAlign w:val="center"/>
          </w:tcPr>
          <w:p w:rsidR="00ED63B8" w:rsidRPr="00814BB5" w:rsidRDefault="00ED63B8" w:rsidP="005022E7">
            <w:pPr>
              <w:spacing w:line="360" w:lineRule="auto"/>
              <w:jc w:val="center"/>
              <w:rPr>
                <w:rFonts w:ascii="宋体" w:hAnsi="宋体"/>
              </w:rPr>
            </w:pPr>
          </w:p>
        </w:tc>
        <w:tc>
          <w:tcPr>
            <w:tcW w:w="416" w:type="pct"/>
            <w:vAlign w:val="center"/>
          </w:tcPr>
          <w:p w:rsidR="00ED63B8" w:rsidRPr="00814BB5" w:rsidRDefault="00ED63B8" w:rsidP="005022E7">
            <w:pPr>
              <w:spacing w:line="360" w:lineRule="auto"/>
              <w:jc w:val="center"/>
              <w:rPr>
                <w:rFonts w:ascii="宋体" w:hAnsi="宋体"/>
              </w:rPr>
            </w:pPr>
          </w:p>
        </w:tc>
        <w:tc>
          <w:tcPr>
            <w:tcW w:w="3199" w:type="pct"/>
            <w:vAlign w:val="center"/>
          </w:tcPr>
          <w:p w:rsidR="00ED63B8" w:rsidRPr="00814BB5" w:rsidRDefault="00ED63B8" w:rsidP="005022E7">
            <w:pPr>
              <w:spacing w:line="360" w:lineRule="auto"/>
              <w:rPr>
                <w:rFonts w:ascii="宋体" w:hAnsi="宋体"/>
              </w:rPr>
            </w:pPr>
          </w:p>
        </w:tc>
        <w:tc>
          <w:tcPr>
            <w:tcW w:w="643" w:type="pct"/>
            <w:vAlign w:val="center"/>
          </w:tcPr>
          <w:p w:rsidR="00ED63B8" w:rsidRPr="00814BB5" w:rsidRDefault="00ED63B8" w:rsidP="005022E7">
            <w:pPr>
              <w:spacing w:line="360" w:lineRule="auto"/>
              <w:jc w:val="center"/>
              <w:rPr>
                <w:rFonts w:ascii="宋体" w:hAnsi="宋体"/>
              </w:rPr>
            </w:pPr>
          </w:p>
        </w:tc>
      </w:tr>
      <w:tr w:rsidR="00ED63B8" w:rsidRPr="00814BB5" w:rsidTr="005022E7">
        <w:trPr>
          <w:trHeight w:val="400"/>
          <w:jc w:val="center"/>
        </w:trPr>
        <w:tc>
          <w:tcPr>
            <w:tcW w:w="742" w:type="pct"/>
            <w:vAlign w:val="center"/>
          </w:tcPr>
          <w:p w:rsidR="00ED63B8" w:rsidRPr="00814BB5" w:rsidRDefault="00ED63B8" w:rsidP="005022E7">
            <w:pPr>
              <w:spacing w:line="360" w:lineRule="auto"/>
              <w:jc w:val="center"/>
              <w:rPr>
                <w:rFonts w:ascii="宋体" w:hAnsi="宋体"/>
              </w:rPr>
            </w:pPr>
          </w:p>
        </w:tc>
        <w:tc>
          <w:tcPr>
            <w:tcW w:w="416" w:type="pct"/>
            <w:vAlign w:val="center"/>
          </w:tcPr>
          <w:p w:rsidR="00ED63B8" w:rsidRPr="00814BB5" w:rsidRDefault="00ED63B8" w:rsidP="005022E7">
            <w:pPr>
              <w:spacing w:line="360" w:lineRule="auto"/>
              <w:jc w:val="center"/>
              <w:rPr>
                <w:rFonts w:ascii="宋体" w:hAnsi="宋体"/>
              </w:rPr>
            </w:pPr>
          </w:p>
        </w:tc>
        <w:tc>
          <w:tcPr>
            <w:tcW w:w="3199" w:type="pct"/>
            <w:vAlign w:val="center"/>
          </w:tcPr>
          <w:p w:rsidR="00ED63B8" w:rsidRPr="00814BB5" w:rsidRDefault="00ED63B8" w:rsidP="005022E7">
            <w:pPr>
              <w:spacing w:line="360" w:lineRule="auto"/>
              <w:rPr>
                <w:rFonts w:ascii="宋体" w:hAnsi="宋体"/>
              </w:rPr>
            </w:pPr>
          </w:p>
        </w:tc>
        <w:tc>
          <w:tcPr>
            <w:tcW w:w="643" w:type="pct"/>
            <w:vAlign w:val="center"/>
          </w:tcPr>
          <w:p w:rsidR="00ED63B8" w:rsidRPr="00814BB5" w:rsidRDefault="00ED63B8" w:rsidP="005022E7">
            <w:pPr>
              <w:spacing w:line="360" w:lineRule="auto"/>
              <w:jc w:val="center"/>
              <w:rPr>
                <w:rFonts w:ascii="宋体" w:hAnsi="宋体"/>
              </w:rPr>
            </w:pPr>
          </w:p>
        </w:tc>
      </w:tr>
    </w:tbl>
    <w:p w:rsidR="000E264B" w:rsidRDefault="0052707D" w:rsidP="000E264B">
      <w:pPr>
        <w:ind w:left="420"/>
        <w:rPr>
          <w:rFonts w:ascii="宋体" w:hAnsi="宋体"/>
          <w:color w:val="4F81BD" w:themeColor="accent1"/>
        </w:rPr>
      </w:pPr>
      <w:r w:rsidRPr="004F6F07">
        <w:rPr>
          <w:rFonts w:ascii="宋体" w:hAnsi="宋体" w:hint="eastAsia"/>
          <w:color w:val="4F81BD" w:themeColor="accent1"/>
        </w:rPr>
        <w:t>【</w:t>
      </w:r>
      <w:r w:rsidR="00597767" w:rsidRPr="004F6F07">
        <w:rPr>
          <w:rFonts w:ascii="宋体" w:hAnsi="宋体" w:hint="eastAsia"/>
          <w:color w:val="4F81BD" w:themeColor="accent1"/>
        </w:rPr>
        <w:t>说明：版本从0.1开始，每修订一次增加一个小版本；第一次</w:t>
      </w:r>
      <w:r w:rsidR="003B27B1" w:rsidRPr="004F6F07">
        <w:rPr>
          <w:rFonts w:ascii="宋体" w:hAnsi="宋体" w:hint="eastAsia"/>
          <w:color w:val="4F81BD" w:themeColor="accent1"/>
        </w:rPr>
        <w:t>提交组织级评审</w:t>
      </w:r>
      <w:r w:rsidR="00597767" w:rsidRPr="004F6F07">
        <w:rPr>
          <w:rFonts w:ascii="宋体" w:hAnsi="宋体" w:hint="eastAsia"/>
          <w:color w:val="4F81BD" w:themeColor="accent1"/>
        </w:rPr>
        <w:t>的版本为1.0，大版本的变更以组织级评审为准</w:t>
      </w:r>
      <w:r w:rsidRPr="004F6F07">
        <w:rPr>
          <w:rFonts w:ascii="宋体" w:hAnsi="宋体" w:hint="eastAsia"/>
          <w:color w:val="4F81BD" w:themeColor="accent1"/>
        </w:rPr>
        <w:t>】</w:t>
      </w:r>
    </w:p>
    <w:p w:rsidR="00C01ADA" w:rsidRPr="006E5DDC" w:rsidRDefault="009764B6" w:rsidP="000E264B">
      <w:pPr>
        <w:ind w:left="420"/>
        <w:jc w:val="center"/>
        <w:rPr>
          <w:sz w:val="36"/>
          <w:szCs w:val="36"/>
        </w:rPr>
      </w:pPr>
      <w:r>
        <w:rPr>
          <w:b/>
          <w:sz w:val="30"/>
          <w:szCs w:val="30"/>
        </w:rPr>
        <w:br w:type="page"/>
      </w:r>
      <w:bookmarkStart w:id="2" w:name="_Toc140378028"/>
      <w:bookmarkStart w:id="3" w:name="_Toc196133371"/>
      <w:r w:rsidRPr="006E5DDC">
        <w:rPr>
          <w:rFonts w:ascii="黑体" w:eastAsia="黑体" w:hint="eastAsia"/>
          <w:b/>
          <w:sz w:val="36"/>
          <w:szCs w:val="36"/>
        </w:rPr>
        <w:lastRenderedPageBreak/>
        <w:t>目    录</w:t>
      </w:r>
    </w:p>
    <w:p w:rsidR="004F6F07" w:rsidRDefault="008A6296">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8A6296">
        <w:rPr>
          <w:b w:val="0"/>
          <w:bCs w:val="0"/>
          <w:caps w:val="0"/>
        </w:rPr>
        <w:fldChar w:fldCharType="begin"/>
      </w:r>
      <w:r w:rsidR="006E5DDC" w:rsidRPr="00B0138B">
        <w:rPr>
          <w:b w:val="0"/>
          <w:bCs w:val="0"/>
          <w:caps w:val="0"/>
        </w:rPr>
        <w:instrText xml:space="preserve"> TOC \o "1-3" \h \z \u </w:instrText>
      </w:r>
      <w:r w:rsidRPr="008A6296">
        <w:rPr>
          <w:b w:val="0"/>
          <w:bCs w:val="0"/>
          <w:caps w:val="0"/>
        </w:rPr>
        <w:fldChar w:fldCharType="separate"/>
      </w:r>
      <w:hyperlink w:anchor="_Toc399763409" w:history="1">
        <w:r w:rsidR="004F6F07" w:rsidRPr="00F24AD2">
          <w:rPr>
            <w:rStyle w:val="a7"/>
            <w:noProof/>
          </w:rPr>
          <w:t>1</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测试简介</w:t>
        </w:r>
        <w:r w:rsidR="004F6F07">
          <w:rPr>
            <w:noProof/>
            <w:webHidden/>
          </w:rPr>
          <w:tab/>
        </w:r>
        <w:r>
          <w:rPr>
            <w:noProof/>
            <w:webHidden/>
          </w:rPr>
          <w:fldChar w:fldCharType="begin"/>
        </w:r>
        <w:r w:rsidR="004F6F07">
          <w:rPr>
            <w:noProof/>
            <w:webHidden/>
          </w:rPr>
          <w:instrText xml:space="preserve"> PAGEREF _Toc399763409 \h </w:instrText>
        </w:r>
        <w:r>
          <w:rPr>
            <w:noProof/>
            <w:webHidden/>
          </w:rPr>
        </w:r>
        <w:r>
          <w:rPr>
            <w:noProof/>
            <w:webHidden/>
          </w:rPr>
          <w:fldChar w:fldCharType="separate"/>
        </w:r>
        <w:r w:rsidR="004F6F07">
          <w:rPr>
            <w:noProof/>
            <w:webHidden/>
          </w:rPr>
          <w:t>1</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10" w:history="1">
        <w:r w:rsidR="004F6F07" w:rsidRPr="00F24AD2">
          <w:rPr>
            <w:rStyle w:val="a7"/>
            <w:noProof/>
          </w:rPr>
          <w:t>1.1</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需求说明</w:t>
        </w:r>
        <w:r w:rsidR="004F6F07">
          <w:rPr>
            <w:noProof/>
            <w:webHidden/>
          </w:rPr>
          <w:tab/>
        </w:r>
        <w:r>
          <w:rPr>
            <w:noProof/>
            <w:webHidden/>
          </w:rPr>
          <w:fldChar w:fldCharType="begin"/>
        </w:r>
        <w:r w:rsidR="004F6F07">
          <w:rPr>
            <w:noProof/>
            <w:webHidden/>
          </w:rPr>
          <w:instrText xml:space="preserve"> PAGEREF _Toc399763410 \h </w:instrText>
        </w:r>
        <w:r>
          <w:rPr>
            <w:noProof/>
            <w:webHidden/>
          </w:rPr>
        </w:r>
        <w:r>
          <w:rPr>
            <w:noProof/>
            <w:webHidden/>
          </w:rPr>
          <w:fldChar w:fldCharType="separate"/>
        </w:r>
        <w:r w:rsidR="004F6F07">
          <w:rPr>
            <w:noProof/>
            <w:webHidden/>
          </w:rPr>
          <w:t>1</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11" w:history="1">
        <w:r w:rsidR="004F6F07" w:rsidRPr="00F24AD2">
          <w:rPr>
            <w:rStyle w:val="a7"/>
            <w:noProof/>
          </w:rPr>
          <w:t>1.2</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参考文档</w:t>
        </w:r>
        <w:r w:rsidR="004F6F07">
          <w:rPr>
            <w:noProof/>
            <w:webHidden/>
          </w:rPr>
          <w:tab/>
        </w:r>
        <w:r>
          <w:rPr>
            <w:noProof/>
            <w:webHidden/>
          </w:rPr>
          <w:fldChar w:fldCharType="begin"/>
        </w:r>
        <w:r w:rsidR="004F6F07">
          <w:rPr>
            <w:noProof/>
            <w:webHidden/>
          </w:rPr>
          <w:instrText xml:space="preserve"> PAGEREF _Toc399763411 \h </w:instrText>
        </w:r>
        <w:r>
          <w:rPr>
            <w:noProof/>
            <w:webHidden/>
          </w:rPr>
        </w:r>
        <w:r>
          <w:rPr>
            <w:noProof/>
            <w:webHidden/>
          </w:rPr>
          <w:fldChar w:fldCharType="separate"/>
        </w:r>
        <w:r w:rsidR="004F6F07">
          <w:rPr>
            <w:noProof/>
            <w:webHidden/>
          </w:rPr>
          <w:t>1</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12" w:history="1">
        <w:r w:rsidR="004F6F07" w:rsidRPr="00F24AD2">
          <w:rPr>
            <w:rStyle w:val="a7"/>
            <w:noProof/>
          </w:rPr>
          <w:t>1.3</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术语及名词解释</w:t>
        </w:r>
        <w:r w:rsidR="004F6F07">
          <w:rPr>
            <w:noProof/>
            <w:webHidden/>
          </w:rPr>
          <w:tab/>
        </w:r>
        <w:r>
          <w:rPr>
            <w:noProof/>
            <w:webHidden/>
          </w:rPr>
          <w:fldChar w:fldCharType="begin"/>
        </w:r>
        <w:r w:rsidR="004F6F07">
          <w:rPr>
            <w:noProof/>
            <w:webHidden/>
          </w:rPr>
          <w:instrText xml:space="preserve"> PAGEREF _Toc399763412 \h </w:instrText>
        </w:r>
        <w:r>
          <w:rPr>
            <w:noProof/>
            <w:webHidden/>
          </w:rPr>
        </w:r>
        <w:r>
          <w:rPr>
            <w:noProof/>
            <w:webHidden/>
          </w:rPr>
          <w:fldChar w:fldCharType="separate"/>
        </w:r>
        <w:r w:rsidR="004F6F07">
          <w:rPr>
            <w:noProof/>
            <w:webHidden/>
          </w:rPr>
          <w:t>1</w:t>
        </w:r>
        <w:r>
          <w:rPr>
            <w:noProof/>
            <w:webHidden/>
          </w:rPr>
          <w:fldChar w:fldCharType="end"/>
        </w:r>
      </w:hyperlink>
    </w:p>
    <w:p w:rsidR="004F6F07" w:rsidRDefault="008A629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99763413" w:history="1">
        <w:r w:rsidR="004F6F07" w:rsidRPr="00F24AD2">
          <w:rPr>
            <w:rStyle w:val="a7"/>
            <w:noProof/>
          </w:rPr>
          <w:t>2</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测试目的</w:t>
        </w:r>
        <w:r w:rsidR="004F6F07">
          <w:rPr>
            <w:noProof/>
            <w:webHidden/>
          </w:rPr>
          <w:tab/>
        </w:r>
        <w:r>
          <w:rPr>
            <w:noProof/>
            <w:webHidden/>
          </w:rPr>
          <w:fldChar w:fldCharType="begin"/>
        </w:r>
        <w:r w:rsidR="004F6F07">
          <w:rPr>
            <w:noProof/>
            <w:webHidden/>
          </w:rPr>
          <w:instrText xml:space="preserve"> PAGEREF _Toc399763413 \h </w:instrText>
        </w:r>
        <w:r>
          <w:rPr>
            <w:noProof/>
            <w:webHidden/>
          </w:rPr>
        </w:r>
        <w:r>
          <w:rPr>
            <w:noProof/>
            <w:webHidden/>
          </w:rPr>
          <w:fldChar w:fldCharType="separate"/>
        </w:r>
        <w:r w:rsidR="004F6F07">
          <w:rPr>
            <w:noProof/>
            <w:webHidden/>
          </w:rPr>
          <w:t>1</w:t>
        </w:r>
        <w:r>
          <w:rPr>
            <w:noProof/>
            <w:webHidden/>
          </w:rPr>
          <w:fldChar w:fldCharType="end"/>
        </w:r>
      </w:hyperlink>
    </w:p>
    <w:p w:rsidR="004F6F07" w:rsidRDefault="008A629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99763414" w:history="1">
        <w:r w:rsidR="004F6F07" w:rsidRPr="00F24AD2">
          <w:rPr>
            <w:rStyle w:val="a7"/>
            <w:noProof/>
          </w:rPr>
          <w:t>3</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测试指标</w:t>
        </w:r>
        <w:r w:rsidR="004F6F07">
          <w:rPr>
            <w:noProof/>
            <w:webHidden/>
          </w:rPr>
          <w:tab/>
        </w:r>
        <w:r>
          <w:rPr>
            <w:noProof/>
            <w:webHidden/>
          </w:rPr>
          <w:fldChar w:fldCharType="begin"/>
        </w:r>
        <w:r w:rsidR="004F6F07">
          <w:rPr>
            <w:noProof/>
            <w:webHidden/>
          </w:rPr>
          <w:instrText xml:space="preserve"> PAGEREF _Toc399763414 \h </w:instrText>
        </w:r>
        <w:r>
          <w:rPr>
            <w:noProof/>
            <w:webHidden/>
          </w:rPr>
        </w:r>
        <w:r>
          <w:rPr>
            <w:noProof/>
            <w:webHidden/>
          </w:rPr>
          <w:fldChar w:fldCharType="separate"/>
        </w:r>
        <w:r w:rsidR="004F6F07">
          <w:rPr>
            <w:noProof/>
            <w:webHidden/>
          </w:rPr>
          <w:t>3</w:t>
        </w:r>
        <w:r>
          <w:rPr>
            <w:noProof/>
            <w:webHidden/>
          </w:rPr>
          <w:fldChar w:fldCharType="end"/>
        </w:r>
      </w:hyperlink>
    </w:p>
    <w:p w:rsidR="004F6F07" w:rsidRDefault="008A629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99763415" w:history="1">
        <w:r w:rsidR="004F6F07" w:rsidRPr="00F24AD2">
          <w:rPr>
            <w:rStyle w:val="a7"/>
            <w:noProof/>
          </w:rPr>
          <w:t>4</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测试范围</w:t>
        </w:r>
        <w:r w:rsidR="004F6F07">
          <w:rPr>
            <w:noProof/>
            <w:webHidden/>
          </w:rPr>
          <w:tab/>
        </w:r>
        <w:r>
          <w:rPr>
            <w:noProof/>
            <w:webHidden/>
          </w:rPr>
          <w:fldChar w:fldCharType="begin"/>
        </w:r>
        <w:r w:rsidR="004F6F07">
          <w:rPr>
            <w:noProof/>
            <w:webHidden/>
          </w:rPr>
          <w:instrText xml:space="preserve"> PAGEREF _Toc399763415 \h </w:instrText>
        </w:r>
        <w:r>
          <w:rPr>
            <w:noProof/>
            <w:webHidden/>
          </w:rPr>
        </w:r>
        <w:r>
          <w:rPr>
            <w:noProof/>
            <w:webHidden/>
          </w:rPr>
          <w:fldChar w:fldCharType="separate"/>
        </w:r>
        <w:r w:rsidR="004F6F07">
          <w:rPr>
            <w:noProof/>
            <w:webHidden/>
          </w:rPr>
          <w:t>4</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16" w:history="1">
        <w:r w:rsidR="004F6F07" w:rsidRPr="00F24AD2">
          <w:rPr>
            <w:rStyle w:val="a7"/>
            <w:noProof/>
          </w:rPr>
          <w:t>4.1</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生产环境逻辑架构图</w:t>
        </w:r>
        <w:r w:rsidR="004F6F07">
          <w:rPr>
            <w:noProof/>
            <w:webHidden/>
          </w:rPr>
          <w:tab/>
        </w:r>
        <w:r>
          <w:rPr>
            <w:noProof/>
            <w:webHidden/>
          </w:rPr>
          <w:fldChar w:fldCharType="begin"/>
        </w:r>
        <w:r w:rsidR="004F6F07">
          <w:rPr>
            <w:noProof/>
            <w:webHidden/>
          </w:rPr>
          <w:instrText xml:space="preserve"> PAGEREF _Toc399763416 \h </w:instrText>
        </w:r>
        <w:r>
          <w:rPr>
            <w:noProof/>
            <w:webHidden/>
          </w:rPr>
        </w:r>
        <w:r>
          <w:rPr>
            <w:noProof/>
            <w:webHidden/>
          </w:rPr>
          <w:fldChar w:fldCharType="separate"/>
        </w:r>
        <w:r w:rsidR="004F6F07">
          <w:rPr>
            <w:noProof/>
            <w:webHidden/>
          </w:rPr>
          <w:t>4</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17" w:history="1">
        <w:r w:rsidR="004F6F07" w:rsidRPr="00F24AD2">
          <w:rPr>
            <w:rStyle w:val="a7"/>
            <w:noProof/>
          </w:rPr>
          <w:t>4.2</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生产环境物理架构图</w:t>
        </w:r>
        <w:r w:rsidR="004F6F07">
          <w:rPr>
            <w:noProof/>
            <w:webHidden/>
          </w:rPr>
          <w:tab/>
        </w:r>
        <w:r>
          <w:rPr>
            <w:noProof/>
            <w:webHidden/>
          </w:rPr>
          <w:fldChar w:fldCharType="begin"/>
        </w:r>
        <w:r w:rsidR="004F6F07">
          <w:rPr>
            <w:noProof/>
            <w:webHidden/>
          </w:rPr>
          <w:instrText xml:space="preserve"> PAGEREF _Toc399763417 \h </w:instrText>
        </w:r>
        <w:r>
          <w:rPr>
            <w:noProof/>
            <w:webHidden/>
          </w:rPr>
        </w:r>
        <w:r>
          <w:rPr>
            <w:noProof/>
            <w:webHidden/>
          </w:rPr>
          <w:fldChar w:fldCharType="separate"/>
        </w:r>
        <w:r w:rsidR="004F6F07">
          <w:rPr>
            <w:noProof/>
            <w:webHidden/>
          </w:rPr>
          <w:t>4</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18" w:history="1">
        <w:r w:rsidR="004F6F07" w:rsidRPr="00F24AD2">
          <w:rPr>
            <w:rStyle w:val="a7"/>
            <w:noProof/>
          </w:rPr>
          <w:t>4.3</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测试环境逻辑架构图</w:t>
        </w:r>
        <w:r w:rsidR="004F6F07">
          <w:rPr>
            <w:noProof/>
            <w:webHidden/>
          </w:rPr>
          <w:tab/>
        </w:r>
        <w:r>
          <w:rPr>
            <w:noProof/>
            <w:webHidden/>
          </w:rPr>
          <w:fldChar w:fldCharType="begin"/>
        </w:r>
        <w:r w:rsidR="004F6F07">
          <w:rPr>
            <w:noProof/>
            <w:webHidden/>
          </w:rPr>
          <w:instrText xml:space="preserve"> PAGEREF _Toc399763418 \h </w:instrText>
        </w:r>
        <w:r>
          <w:rPr>
            <w:noProof/>
            <w:webHidden/>
          </w:rPr>
        </w:r>
        <w:r>
          <w:rPr>
            <w:noProof/>
            <w:webHidden/>
          </w:rPr>
          <w:fldChar w:fldCharType="separate"/>
        </w:r>
        <w:r w:rsidR="004F6F07">
          <w:rPr>
            <w:noProof/>
            <w:webHidden/>
          </w:rPr>
          <w:t>4</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19" w:history="1">
        <w:r w:rsidR="004F6F07" w:rsidRPr="00F24AD2">
          <w:rPr>
            <w:rStyle w:val="a7"/>
            <w:noProof/>
          </w:rPr>
          <w:t>4.4</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测试环境物理架构图</w:t>
        </w:r>
        <w:r w:rsidR="004F6F07">
          <w:rPr>
            <w:noProof/>
            <w:webHidden/>
          </w:rPr>
          <w:tab/>
        </w:r>
        <w:r>
          <w:rPr>
            <w:noProof/>
            <w:webHidden/>
          </w:rPr>
          <w:fldChar w:fldCharType="begin"/>
        </w:r>
        <w:r w:rsidR="004F6F07">
          <w:rPr>
            <w:noProof/>
            <w:webHidden/>
          </w:rPr>
          <w:instrText xml:space="preserve"> PAGEREF _Toc399763419 \h </w:instrText>
        </w:r>
        <w:r>
          <w:rPr>
            <w:noProof/>
            <w:webHidden/>
          </w:rPr>
        </w:r>
        <w:r>
          <w:rPr>
            <w:noProof/>
            <w:webHidden/>
          </w:rPr>
          <w:fldChar w:fldCharType="separate"/>
        </w:r>
        <w:r w:rsidR="004F6F07">
          <w:rPr>
            <w:noProof/>
            <w:webHidden/>
          </w:rPr>
          <w:t>4</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20" w:history="1">
        <w:r w:rsidR="004F6F07" w:rsidRPr="00F24AD2">
          <w:rPr>
            <w:rStyle w:val="a7"/>
            <w:noProof/>
          </w:rPr>
          <w:t>4.5</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不需要测试的特征</w:t>
        </w:r>
        <w:r w:rsidR="004F6F07">
          <w:rPr>
            <w:noProof/>
            <w:webHidden/>
          </w:rPr>
          <w:tab/>
        </w:r>
        <w:r>
          <w:rPr>
            <w:noProof/>
            <w:webHidden/>
          </w:rPr>
          <w:fldChar w:fldCharType="begin"/>
        </w:r>
        <w:r w:rsidR="004F6F07">
          <w:rPr>
            <w:noProof/>
            <w:webHidden/>
          </w:rPr>
          <w:instrText xml:space="preserve"> PAGEREF _Toc399763420 \h </w:instrText>
        </w:r>
        <w:r>
          <w:rPr>
            <w:noProof/>
            <w:webHidden/>
          </w:rPr>
        </w:r>
        <w:r>
          <w:rPr>
            <w:noProof/>
            <w:webHidden/>
          </w:rPr>
          <w:fldChar w:fldCharType="separate"/>
        </w:r>
        <w:r w:rsidR="004F6F07">
          <w:rPr>
            <w:noProof/>
            <w:webHidden/>
          </w:rPr>
          <w:t>4</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21" w:history="1">
        <w:r w:rsidR="004F6F07" w:rsidRPr="00F24AD2">
          <w:rPr>
            <w:rStyle w:val="a7"/>
            <w:noProof/>
          </w:rPr>
          <w:t>4.6</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关联系统影响分析</w:t>
        </w:r>
        <w:r w:rsidR="004F6F07">
          <w:rPr>
            <w:noProof/>
            <w:webHidden/>
          </w:rPr>
          <w:tab/>
        </w:r>
        <w:r>
          <w:rPr>
            <w:noProof/>
            <w:webHidden/>
          </w:rPr>
          <w:fldChar w:fldCharType="begin"/>
        </w:r>
        <w:r w:rsidR="004F6F07">
          <w:rPr>
            <w:noProof/>
            <w:webHidden/>
          </w:rPr>
          <w:instrText xml:space="preserve"> PAGEREF _Toc399763421 \h </w:instrText>
        </w:r>
        <w:r>
          <w:rPr>
            <w:noProof/>
            <w:webHidden/>
          </w:rPr>
        </w:r>
        <w:r>
          <w:rPr>
            <w:noProof/>
            <w:webHidden/>
          </w:rPr>
          <w:fldChar w:fldCharType="separate"/>
        </w:r>
        <w:r w:rsidR="004F6F07">
          <w:rPr>
            <w:noProof/>
            <w:webHidden/>
          </w:rPr>
          <w:t>4</w:t>
        </w:r>
        <w:r>
          <w:rPr>
            <w:noProof/>
            <w:webHidden/>
          </w:rPr>
          <w:fldChar w:fldCharType="end"/>
        </w:r>
      </w:hyperlink>
    </w:p>
    <w:p w:rsidR="004F6F07" w:rsidRDefault="008A629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99763422" w:history="1">
        <w:r w:rsidR="004F6F07" w:rsidRPr="00F24AD2">
          <w:rPr>
            <w:rStyle w:val="a7"/>
            <w:noProof/>
          </w:rPr>
          <w:t>5</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测试资源</w:t>
        </w:r>
        <w:r w:rsidR="004F6F07">
          <w:rPr>
            <w:noProof/>
            <w:webHidden/>
          </w:rPr>
          <w:tab/>
        </w:r>
        <w:r>
          <w:rPr>
            <w:noProof/>
            <w:webHidden/>
          </w:rPr>
          <w:fldChar w:fldCharType="begin"/>
        </w:r>
        <w:r w:rsidR="004F6F07">
          <w:rPr>
            <w:noProof/>
            <w:webHidden/>
          </w:rPr>
          <w:instrText xml:space="preserve"> PAGEREF _Toc399763422 \h </w:instrText>
        </w:r>
        <w:r>
          <w:rPr>
            <w:noProof/>
            <w:webHidden/>
          </w:rPr>
        </w:r>
        <w:r>
          <w:rPr>
            <w:noProof/>
            <w:webHidden/>
          </w:rPr>
          <w:fldChar w:fldCharType="separate"/>
        </w:r>
        <w:r w:rsidR="004F6F07">
          <w:rPr>
            <w:noProof/>
            <w:webHidden/>
          </w:rPr>
          <w:t>4</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23" w:history="1">
        <w:r w:rsidR="004F6F07" w:rsidRPr="00F24AD2">
          <w:rPr>
            <w:rStyle w:val="a7"/>
            <w:noProof/>
          </w:rPr>
          <w:t>5.1</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项目干系人</w:t>
        </w:r>
        <w:r w:rsidR="004F6F07">
          <w:rPr>
            <w:noProof/>
            <w:webHidden/>
          </w:rPr>
          <w:tab/>
        </w:r>
        <w:r>
          <w:rPr>
            <w:noProof/>
            <w:webHidden/>
          </w:rPr>
          <w:fldChar w:fldCharType="begin"/>
        </w:r>
        <w:r w:rsidR="004F6F07">
          <w:rPr>
            <w:noProof/>
            <w:webHidden/>
          </w:rPr>
          <w:instrText xml:space="preserve"> PAGEREF _Toc399763423 \h </w:instrText>
        </w:r>
        <w:r>
          <w:rPr>
            <w:noProof/>
            <w:webHidden/>
          </w:rPr>
        </w:r>
        <w:r>
          <w:rPr>
            <w:noProof/>
            <w:webHidden/>
          </w:rPr>
          <w:fldChar w:fldCharType="separate"/>
        </w:r>
        <w:r w:rsidR="004F6F07">
          <w:rPr>
            <w:noProof/>
            <w:webHidden/>
          </w:rPr>
          <w:t>4</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24" w:history="1">
        <w:r w:rsidR="004F6F07" w:rsidRPr="00F24AD2">
          <w:rPr>
            <w:rStyle w:val="a7"/>
            <w:noProof/>
          </w:rPr>
          <w:t>5.2</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测试工具</w:t>
        </w:r>
        <w:r w:rsidR="004F6F07">
          <w:rPr>
            <w:noProof/>
            <w:webHidden/>
          </w:rPr>
          <w:tab/>
        </w:r>
        <w:r>
          <w:rPr>
            <w:noProof/>
            <w:webHidden/>
          </w:rPr>
          <w:fldChar w:fldCharType="begin"/>
        </w:r>
        <w:r w:rsidR="004F6F07">
          <w:rPr>
            <w:noProof/>
            <w:webHidden/>
          </w:rPr>
          <w:instrText xml:space="preserve"> PAGEREF _Toc399763424 \h </w:instrText>
        </w:r>
        <w:r>
          <w:rPr>
            <w:noProof/>
            <w:webHidden/>
          </w:rPr>
        </w:r>
        <w:r>
          <w:rPr>
            <w:noProof/>
            <w:webHidden/>
          </w:rPr>
          <w:fldChar w:fldCharType="separate"/>
        </w:r>
        <w:r w:rsidR="004F6F07">
          <w:rPr>
            <w:noProof/>
            <w:webHidden/>
          </w:rPr>
          <w:t>5</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25" w:history="1">
        <w:r w:rsidR="004F6F07" w:rsidRPr="00F24AD2">
          <w:rPr>
            <w:rStyle w:val="a7"/>
            <w:noProof/>
          </w:rPr>
          <w:t>5.3</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环境资源</w:t>
        </w:r>
        <w:r w:rsidR="004F6F07">
          <w:rPr>
            <w:noProof/>
            <w:webHidden/>
          </w:rPr>
          <w:tab/>
        </w:r>
        <w:r>
          <w:rPr>
            <w:noProof/>
            <w:webHidden/>
          </w:rPr>
          <w:fldChar w:fldCharType="begin"/>
        </w:r>
        <w:r w:rsidR="004F6F07">
          <w:rPr>
            <w:noProof/>
            <w:webHidden/>
          </w:rPr>
          <w:instrText xml:space="preserve"> PAGEREF _Toc399763425 \h </w:instrText>
        </w:r>
        <w:r>
          <w:rPr>
            <w:noProof/>
            <w:webHidden/>
          </w:rPr>
        </w:r>
        <w:r>
          <w:rPr>
            <w:noProof/>
            <w:webHidden/>
          </w:rPr>
          <w:fldChar w:fldCharType="separate"/>
        </w:r>
        <w:r w:rsidR="004F6F07">
          <w:rPr>
            <w:noProof/>
            <w:webHidden/>
          </w:rPr>
          <w:t>6</w:t>
        </w:r>
        <w:r>
          <w:rPr>
            <w:noProof/>
            <w:webHidden/>
          </w:rPr>
          <w:fldChar w:fldCharType="end"/>
        </w:r>
      </w:hyperlink>
    </w:p>
    <w:p w:rsidR="004F6F07" w:rsidRDefault="008A629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99763426" w:history="1">
        <w:r w:rsidR="004F6F07" w:rsidRPr="00F24AD2">
          <w:rPr>
            <w:rStyle w:val="a7"/>
            <w:noProof/>
          </w:rPr>
          <w:t>6</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测试策略</w:t>
        </w:r>
        <w:r w:rsidR="004F6F07">
          <w:rPr>
            <w:noProof/>
            <w:webHidden/>
          </w:rPr>
          <w:tab/>
        </w:r>
        <w:r>
          <w:rPr>
            <w:noProof/>
            <w:webHidden/>
          </w:rPr>
          <w:fldChar w:fldCharType="begin"/>
        </w:r>
        <w:r w:rsidR="004F6F07">
          <w:rPr>
            <w:noProof/>
            <w:webHidden/>
          </w:rPr>
          <w:instrText xml:space="preserve"> PAGEREF _Toc399763426 \h </w:instrText>
        </w:r>
        <w:r>
          <w:rPr>
            <w:noProof/>
            <w:webHidden/>
          </w:rPr>
        </w:r>
        <w:r>
          <w:rPr>
            <w:noProof/>
            <w:webHidden/>
          </w:rPr>
          <w:fldChar w:fldCharType="separate"/>
        </w:r>
        <w:r w:rsidR="004F6F07">
          <w:rPr>
            <w:noProof/>
            <w:webHidden/>
          </w:rPr>
          <w:t>7</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27" w:history="1">
        <w:r w:rsidR="004F6F07" w:rsidRPr="00F24AD2">
          <w:rPr>
            <w:rStyle w:val="a7"/>
            <w:noProof/>
          </w:rPr>
          <w:t>6.1</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测试场景列表</w:t>
        </w:r>
        <w:r w:rsidR="004F6F07">
          <w:rPr>
            <w:noProof/>
            <w:webHidden/>
          </w:rPr>
          <w:tab/>
        </w:r>
        <w:r>
          <w:rPr>
            <w:noProof/>
            <w:webHidden/>
          </w:rPr>
          <w:fldChar w:fldCharType="begin"/>
        </w:r>
        <w:r w:rsidR="004F6F07">
          <w:rPr>
            <w:noProof/>
            <w:webHidden/>
          </w:rPr>
          <w:instrText xml:space="preserve"> PAGEREF _Toc399763427 \h </w:instrText>
        </w:r>
        <w:r>
          <w:rPr>
            <w:noProof/>
            <w:webHidden/>
          </w:rPr>
        </w:r>
        <w:r>
          <w:rPr>
            <w:noProof/>
            <w:webHidden/>
          </w:rPr>
          <w:fldChar w:fldCharType="separate"/>
        </w:r>
        <w:r w:rsidR="004F6F07">
          <w:rPr>
            <w:noProof/>
            <w:webHidden/>
          </w:rPr>
          <w:t>7</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28" w:history="1">
        <w:r w:rsidR="004F6F07" w:rsidRPr="00F24AD2">
          <w:rPr>
            <w:rStyle w:val="a7"/>
            <w:noProof/>
          </w:rPr>
          <w:t>6.2</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交易选择策略</w:t>
        </w:r>
        <w:r w:rsidR="004F6F07">
          <w:rPr>
            <w:noProof/>
            <w:webHidden/>
          </w:rPr>
          <w:tab/>
        </w:r>
        <w:r>
          <w:rPr>
            <w:noProof/>
            <w:webHidden/>
          </w:rPr>
          <w:fldChar w:fldCharType="begin"/>
        </w:r>
        <w:r w:rsidR="004F6F07">
          <w:rPr>
            <w:noProof/>
            <w:webHidden/>
          </w:rPr>
          <w:instrText xml:space="preserve"> PAGEREF _Toc399763428 \h </w:instrText>
        </w:r>
        <w:r>
          <w:rPr>
            <w:noProof/>
            <w:webHidden/>
          </w:rPr>
        </w:r>
        <w:r>
          <w:rPr>
            <w:noProof/>
            <w:webHidden/>
          </w:rPr>
          <w:fldChar w:fldCharType="separate"/>
        </w:r>
        <w:r w:rsidR="004F6F07">
          <w:rPr>
            <w:noProof/>
            <w:webHidden/>
          </w:rPr>
          <w:t>7</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29" w:history="1">
        <w:r w:rsidR="004F6F07" w:rsidRPr="00F24AD2">
          <w:rPr>
            <w:rStyle w:val="a7"/>
            <w:noProof/>
          </w:rPr>
          <w:t>6.2.1</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业务模型</w:t>
        </w:r>
        <w:r w:rsidR="004F6F07">
          <w:rPr>
            <w:noProof/>
            <w:webHidden/>
          </w:rPr>
          <w:tab/>
        </w:r>
        <w:r>
          <w:rPr>
            <w:noProof/>
            <w:webHidden/>
          </w:rPr>
          <w:fldChar w:fldCharType="begin"/>
        </w:r>
        <w:r w:rsidR="004F6F07">
          <w:rPr>
            <w:noProof/>
            <w:webHidden/>
          </w:rPr>
          <w:instrText xml:space="preserve"> PAGEREF _Toc399763429 \h </w:instrText>
        </w:r>
        <w:r>
          <w:rPr>
            <w:noProof/>
            <w:webHidden/>
          </w:rPr>
        </w:r>
        <w:r>
          <w:rPr>
            <w:noProof/>
            <w:webHidden/>
          </w:rPr>
          <w:fldChar w:fldCharType="separate"/>
        </w:r>
        <w:r w:rsidR="004F6F07">
          <w:rPr>
            <w:noProof/>
            <w:webHidden/>
          </w:rPr>
          <w:t>7</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30" w:history="1">
        <w:r w:rsidR="004F6F07" w:rsidRPr="00F24AD2">
          <w:rPr>
            <w:rStyle w:val="a7"/>
            <w:noProof/>
          </w:rPr>
          <w:t>6.2.2</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测试模型</w:t>
        </w:r>
        <w:r w:rsidR="004F6F07">
          <w:rPr>
            <w:noProof/>
            <w:webHidden/>
          </w:rPr>
          <w:tab/>
        </w:r>
        <w:r>
          <w:rPr>
            <w:noProof/>
            <w:webHidden/>
          </w:rPr>
          <w:fldChar w:fldCharType="begin"/>
        </w:r>
        <w:r w:rsidR="004F6F07">
          <w:rPr>
            <w:noProof/>
            <w:webHidden/>
          </w:rPr>
          <w:instrText xml:space="preserve"> PAGEREF _Toc399763430 \h </w:instrText>
        </w:r>
        <w:r>
          <w:rPr>
            <w:noProof/>
            <w:webHidden/>
          </w:rPr>
        </w:r>
        <w:r>
          <w:rPr>
            <w:noProof/>
            <w:webHidden/>
          </w:rPr>
          <w:fldChar w:fldCharType="separate"/>
        </w:r>
        <w:r w:rsidR="004F6F07">
          <w:rPr>
            <w:noProof/>
            <w:webHidden/>
          </w:rPr>
          <w:t>7</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31" w:history="1">
        <w:r w:rsidR="004F6F07" w:rsidRPr="00F24AD2">
          <w:rPr>
            <w:rStyle w:val="a7"/>
            <w:noProof/>
          </w:rPr>
          <w:t>6.2.3</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业务模型与测试模型转换说明</w:t>
        </w:r>
        <w:r w:rsidR="004F6F07">
          <w:rPr>
            <w:noProof/>
            <w:webHidden/>
          </w:rPr>
          <w:tab/>
        </w:r>
        <w:r>
          <w:rPr>
            <w:noProof/>
            <w:webHidden/>
          </w:rPr>
          <w:fldChar w:fldCharType="begin"/>
        </w:r>
        <w:r w:rsidR="004F6F07">
          <w:rPr>
            <w:noProof/>
            <w:webHidden/>
          </w:rPr>
          <w:instrText xml:space="preserve"> PAGEREF _Toc399763431 \h </w:instrText>
        </w:r>
        <w:r>
          <w:rPr>
            <w:noProof/>
            <w:webHidden/>
          </w:rPr>
        </w:r>
        <w:r>
          <w:rPr>
            <w:noProof/>
            <w:webHidden/>
          </w:rPr>
          <w:fldChar w:fldCharType="separate"/>
        </w:r>
        <w:r w:rsidR="004F6F07">
          <w:rPr>
            <w:noProof/>
            <w:webHidden/>
          </w:rPr>
          <w:t>8</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32" w:history="1">
        <w:r w:rsidR="004F6F07" w:rsidRPr="00F24AD2">
          <w:rPr>
            <w:rStyle w:val="a7"/>
            <w:noProof/>
          </w:rPr>
          <w:t>6.3</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数据选择策略</w:t>
        </w:r>
        <w:r w:rsidR="004F6F07">
          <w:rPr>
            <w:noProof/>
            <w:webHidden/>
          </w:rPr>
          <w:tab/>
        </w:r>
        <w:r>
          <w:rPr>
            <w:noProof/>
            <w:webHidden/>
          </w:rPr>
          <w:fldChar w:fldCharType="begin"/>
        </w:r>
        <w:r w:rsidR="004F6F07">
          <w:rPr>
            <w:noProof/>
            <w:webHidden/>
          </w:rPr>
          <w:instrText xml:space="preserve"> PAGEREF _Toc399763432 \h </w:instrText>
        </w:r>
        <w:r>
          <w:rPr>
            <w:noProof/>
            <w:webHidden/>
          </w:rPr>
        </w:r>
        <w:r>
          <w:rPr>
            <w:noProof/>
            <w:webHidden/>
          </w:rPr>
          <w:fldChar w:fldCharType="separate"/>
        </w:r>
        <w:r w:rsidR="004F6F07">
          <w:rPr>
            <w:noProof/>
            <w:webHidden/>
          </w:rPr>
          <w:t>8</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33" w:history="1">
        <w:r w:rsidR="004F6F07" w:rsidRPr="00F24AD2">
          <w:rPr>
            <w:rStyle w:val="a7"/>
            <w:noProof/>
          </w:rPr>
          <w:t>6.3.1</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参数数据</w:t>
        </w:r>
        <w:r w:rsidR="004F6F07">
          <w:rPr>
            <w:noProof/>
            <w:webHidden/>
          </w:rPr>
          <w:tab/>
        </w:r>
        <w:r>
          <w:rPr>
            <w:noProof/>
            <w:webHidden/>
          </w:rPr>
          <w:fldChar w:fldCharType="begin"/>
        </w:r>
        <w:r w:rsidR="004F6F07">
          <w:rPr>
            <w:noProof/>
            <w:webHidden/>
          </w:rPr>
          <w:instrText xml:space="preserve"> PAGEREF _Toc399763433 \h </w:instrText>
        </w:r>
        <w:r>
          <w:rPr>
            <w:noProof/>
            <w:webHidden/>
          </w:rPr>
        </w:r>
        <w:r>
          <w:rPr>
            <w:noProof/>
            <w:webHidden/>
          </w:rPr>
          <w:fldChar w:fldCharType="separate"/>
        </w:r>
        <w:r w:rsidR="004F6F07">
          <w:rPr>
            <w:noProof/>
            <w:webHidden/>
          </w:rPr>
          <w:t>8</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34" w:history="1">
        <w:r w:rsidR="004F6F07" w:rsidRPr="00F24AD2">
          <w:rPr>
            <w:rStyle w:val="a7"/>
            <w:noProof/>
          </w:rPr>
          <w:t>6.3.2</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存量数据</w:t>
        </w:r>
        <w:r w:rsidR="004F6F07">
          <w:rPr>
            <w:noProof/>
            <w:webHidden/>
          </w:rPr>
          <w:tab/>
        </w:r>
        <w:r>
          <w:rPr>
            <w:noProof/>
            <w:webHidden/>
          </w:rPr>
          <w:fldChar w:fldCharType="begin"/>
        </w:r>
        <w:r w:rsidR="004F6F07">
          <w:rPr>
            <w:noProof/>
            <w:webHidden/>
          </w:rPr>
          <w:instrText xml:space="preserve"> PAGEREF _Toc399763434 \h </w:instrText>
        </w:r>
        <w:r>
          <w:rPr>
            <w:noProof/>
            <w:webHidden/>
          </w:rPr>
        </w:r>
        <w:r>
          <w:rPr>
            <w:noProof/>
            <w:webHidden/>
          </w:rPr>
          <w:fldChar w:fldCharType="separate"/>
        </w:r>
        <w:r w:rsidR="004F6F07">
          <w:rPr>
            <w:noProof/>
            <w:webHidden/>
          </w:rPr>
          <w:t>8</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35" w:history="1">
        <w:r w:rsidR="004F6F07" w:rsidRPr="00F24AD2">
          <w:rPr>
            <w:rStyle w:val="a7"/>
            <w:noProof/>
          </w:rPr>
          <w:t>6.4</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测试监控策略</w:t>
        </w:r>
        <w:r w:rsidR="004F6F07">
          <w:rPr>
            <w:noProof/>
            <w:webHidden/>
          </w:rPr>
          <w:tab/>
        </w:r>
        <w:r>
          <w:rPr>
            <w:noProof/>
            <w:webHidden/>
          </w:rPr>
          <w:fldChar w:fldCharType="begin"/>
        </w:r>
        <w:r w:rsidR="004F6F07">
          <w:rPr>
            <w:noProof/>
            <w:webHidden/>
          </w:rPr>
          <w:instrText xml:space="preserve"> PAGEREF _Toc399763435 \h </w:instrText>
        </w:r>
        <w:r>
          <w:rPr>
            <w:noProof/>
            <w:webHidden/>
          </w:rPr>
        </w:r>
        <w:r>
          <w:rPr>
            <w:noProof/>
            <w:webHidden/>
          </w:rPr>
          <w:fldChar w:fldCharType="separate"/>
        </w:r>
        <w:r w:rsidR="004F6F07">
          <w:rPr>
            <w:noProof/>
            <w:webHidden/>
          </w:rPr>
          <w:t>8</w:t>
        </w:r>
        <w:r>
          <w:rPr>
            <w:noProof/>
            <w:webHidden/>
          </w:rPr>
          <w:fldChar w:fldCharType="end"/>
        </w:r>
      </w:hyperlink>
    </w:p>
    <w:p w:rsidR="004F6F07" w:rsidRDefault="008A629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99763436" w:history="1">
        <w:r w:rsidR="004F6F07" w:rsidRPr="00F24AD2">
          <w:rPr>
            <w:rStyle w:val="a7"/>
            <w:noProof/>
          </w:rPr>
          <w:t>7</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场景设计</w:t>
        </w:r>
        <w:r w:rsidR="004F6F07">
          <w:rPr>
            <w:noProof/>
            <w:webHidden/>
          </w:rPr>
          <w:tab/>
        </w:r>
        <w:r>
          <w:rPr>
            <w:noProof/>
            <w:webHidden/>
          </w:rPr>
          <w:fldChar w:fldCharType="begin"/>
        </w:r>
        <w:r w:rsidR="004F6F07">
          <w:rPr>
            <w:noProof/>
            <w:webHidden/>
          </w:rPr>
          <w:instrText xml:space="preserve"> PAGEREF _Toc399763436 \h </w:instrText>
        </w:r>
        <w:r>
          <w:rPr>
            <w:noProof/>
            <w:webHidden/>
          </w:rPr>
        </w:r>
        <w:r>
          <w:rPr>
            <w:noProof/>
            <w:webHidden/>
          </w:rPr>
          <w:fldChar w:fldCharType="separate"/>
        </w:r>
        <w:r w:rsidR="004F6F07">
          <w:rPr>
            <w:noProof/>
            <w:webHidden/>
          </w:rPr>
          <w:t>8</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37" w:history="1">
        <w:r w:rsidR="004F6F07" w:rsidRPr="00F24AD2">
          <w:rPr>
            <w:rStyle w:val="a7"/>
            <w:noProof/>
          </w:rPr>
          <w:t>7.1</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基准测试</w:t>
        </w:r>
        <w:r w:rsidR="004F6F07">
          <w:rPr>
            <w:noProof/>
            <w:webHidden/>
          </w:rPr>
          <w:tab/>
        </w:r>
        <w:r>
          <w:rPr>
            <w:noProof/>
            <w:webHidden/>
          </w:rPr>
          <w:fldChar w:fldCharType="begin"/>
        </w:r>
        <w:r w:rsidR="004F6F07">
          <w:rPr>
            <w:noProof/>
            <w:webHidden/>
          </w:rPr>
          <w:instrText xml:space="preserve"> PAGEREF _Toc399763437 \h </w:instrText>
        </w:r>
        <w:r>
          <w:rPr>
            <w:noProof/>
            <w:webHidden/>
          </w:rPr>
        </w:r>
        <w:r>
          <w:rPr>
            <w:noProof/>
            <w:webHidden/>
          </w:rPr>
          <w:fldChar w:fldCharType="separate"/>
        </w:r>
        <w:r w:rsidR="004F6F07">
          <w:rPr>
            <w:noProof/>
            <w:webHidden/>
          </w:rPr>
          <w:t>9</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38" w:history="1">
        <w:r w:rsidR="004F6F07" w:rsidRPr="00F24AD2">
          <w:rPr>
            <w:rStyle w:val="a7"/>
            <w:noProof/>
          </w:rPr>
          <w:t>7.1.1</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场景</w:t>
        </w:r>
        <w:r w:rsidR="004F6F07" w:rsidRPr="00F24AD2">
          <w:rPr>
            <w:rStyle w:val="a7"/>
            <w:noProof/>
          </w:rPr>
          <w:t>1</w:t>
        </w:r>
        <w:r w:rsidR="004F6F07" w:rsidRPr="00F24AD2">
          <w:rPr>
            <w:rStyle w:val="a7"/>
            <w:rFonts w:hint="eastAsia"/>
            <w:noProof/>
          </w:rPr>
          <w:t>：基准测试场景</w:t>
        </w:r>
        <w:r w:rsidR="004F6F07">
          <w:rPr>
            <w:noProof/>
            <w:webHidden/>
          </w:rPr>
          <w:tab/>
        </w:r>
        <w:r>
          <w:rPr>
            <w:noProof/>
            <w:webHidden/>
          </w:rPr>
          <w:fldChar w:fldCharType="begin"/>
        </w:r>
        <w:r w:rsidR="004F6F07">
          <w:rPr>
            <w:noProof/>
            <w:webHidden/>
          </w:rPr>
          <w:instrText xml:space="preserve"> PAGEREF _Toc399763438 \h </w:instrText>
        </w:r>
        <w:r>
          <w:rPr>
            <w:noProof/>
            <w:webHidden/>
          </w:rPr>
        </w:r>
        <w:r>
          <w:rPr>
            <w:noProof/>
            <w:webHidden/>
          </w:rPr>
          <w:fldChar w:fldCharType="separate"/>
        </w:r>
        <w:r w:rsidR="004F6F07">
          <w:rPr>
            <w:noProof/>
            <w:webHidden/>
          </w:rPr>
          <w:t>9</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39" w:history="1">
        <w:r w:rsidR="004F6F07" w:rsidRPr="00F24AD2">
          <w:rPr>
            <w:rStyle w:val="a7"/>
            <w:noProof/>
          </w:rPr>
          <w:t>7.2</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单交易负载测试</w:t>
        </w:r>
        <w:r w:rsidR="004F6F07">
          <w:rPr>
            <w:noProof/>
            <w:webHidden/>
          </w:rPr>
          <w:tab/>
        </w:r>
        <w:r>
          <w:rPr>
            <w:noProof/>
            <w:webHidden/>
          </w:rPr>
          <w:fldChar w:fldCharType="begin"/>
        </w:r>
        <w:r w:rsidR="004F6F07">
          <w:rPr>
            <w:noProof/>
            <w:webHidden/>
          </w:rPr>
          <w:instrText xml:space="preserve"> PAGEREF _Toc399763439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40" w:history="1">
        <w:r w:rsidR="004F6F07" w:rsidRPr="00F24AD2">
          <w:rPr>
            <w:rStyle w:val="a7"/>
            <w:noProof/>
          </w:rPr>
          <w:t>7.2.1</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场景</w:t>
        </w:r>
        <w:r w:rsidR="004F6F07" w:rsidRPr="00F24AD2">
          <w:rPr>
            <w:rStyle w:val="a7"/>
            <w:noProof/>
          </w:rPr>
          <w:t>2</w:t>
        </w:r>
        <w:r w:rsidR="004F6F07" w:rsidRPr="00F24AD2">
          <w:rPr>
            <w:rStyle w:val="a7"/>
            <w:rFonts w:hint="eastAsia"/>
            <w:noProof/>
          </w:rPr>
          <w:t>：单交易负载场景</w:t>
        </w:r>
        <w:r w:rsidR="004F6F07">
          <w:rPr>
            <w:noProof/>
            <w:webHidden/>
          </w:rPr>
          <w:tab/>
        </w:r>
        <w:r>
          <w:rPr>
            <w:noProof/>
            <w:webHidden/>
          </w:rPr>
          <w:fldChar w:fldCharType="begin"/>
        </w:r>
        <w:r w:rsidR="004F6F07">
          <w:rPr>
            <w:noProof/>
            <w:webHidden/>
          </w:rPr>
          <w:instrText xml:space="preserve"> PAGEREF _Toc399763440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41" w:history="1">
        <w:r w:rsidR="004F6F07" w:rsidRPr="00F24AD2">
          <w:rPr>
            <w:rStyle w:val="a7"/>
            <w:noProof/>
          </w:rPr>
          <w:t>7.3</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容量测试</w:t>
        </w:r>
        <w:r w:rsidR="004F6F07">
          <w:rPr>
            <w:noProof/>
            <w:webHidden/>
          </w:rPr>
          <w:tab/>
        </w:r>
        <w:r>
          <w:rPr>
            <w:noProof/>
            <w:webHidden/>
          </w:rPr>
          <w:fldChar w:fldCharType="begin"/>
        </w:r>
        <w:r w:rsidR="004F6F07">
          <w:rPr>
            <w:noProof/>
            <w:webHidden/>
          </w:rPr>
          <w:instrText xml:space="preserve"> PAGEREF _Toc399763441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42" w:history="1">
        <w:r w:rsidR="004F6F07" w:rsidRPr="00F24AD2">
          <w:rPr>
            <w:rStyle w:val="a7"/>
            <w:noProof/>
          </w:rPr>
          <w:t>7.3.1</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场景</w:t>
        </w:r>
        <w:r w:rsidR="004F6F07" w:rsidRPr="00F24AD2">
          <w:rPr>
            <w:rStyle w:val="a7"/>
            <w:noProof/>
          </w:rPr>
          <w:t>3</w:t>
        </w:r>
        <w:r w:rsidR="004F6F07" w:rsidRPr="00F24AD2">
          <w:rPr>
            <w:rStyle w:val="a7"/>
            <w:rFonts w:hint="eastAsia"/>
            <w:noProof/>
          </w:rPr>
          <w:t>：普通联机场景</w:t>
        </w:r>
        <w:r w:rsidR="004F6F07">
          <w:rPr>
            <w:noProof/>
            <w:webHidden/>
          </w:rPr>
          <w:tab/>
        </w:r>
        <w:r>
          <w:rPr>
            <w:noProof/>
            <w:webHidden/>
          </w:rPr>
          <w:fldChar w:fldCharType="begin"/>
        </w:r>
        <w:r w:rsidR="004F6F07">
          <w:rPr>
            <w:noProof/>
            <w:webHidden/>
          </w:rPr>
          <w:instrText xml:space="preserve"> PAGEREF _Toc399763442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43" w:history="1">
        <w:r w:rsidR="004F6F07" w:rsidRPr="00F24AD2">
          <w:rPr>
            <w:rStyle w:val="a7"/>
            <w:noProof/>
          </w:rPr>
          <w:t>7.3.2</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场景</w:t>
        </w:r>
        <w:r w:rsidR="004F6F07" w:rsidRPr="00F24AD2">
          <w:rPr>
            <w:rStyle w:val="a7"/>
            <w:noProof/>
          </w:rPr>
          <w:t>4</w:t>
        </w:r>
        <w:r w:rsidR="004F6F07" w:rsidRPr="00F24AD2">
          <w:rPr>
            <w:rStyle w:val="a7"/>
            <w:rFonts w:hint="eastAsia"/>
            <w:noProof/>
          </w:rPr>
          <w:t>：联机批量场景</w:t>
        </w:r>
        <w:r w:rsidR="004F6F07">
          <w:rPr>
            <w:noProof/>
            <w:webHidden/>
          </w:rPr>
          <w:tab/>
        </w:r>
        <w:r>
          <w:rPr>
            <w:noProof/>
            <w:webHidden/>
          </w:rPr>
          <w:fldChar w:fldCharType="begin"/>
        </w:r>
        <w:r w:rsidR="004F6F07">
          <w:rPr>
            <w:noProof/>
            <w:webHidden/>
          </w:rPr>
          <w:instrText xml:space="preserve"> PAGEREF _Toc399763443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44" w:history="1">
        <w:r w:rsidR="004F6F07" w:rsidRPr="00F24AD2">
          <w:rPr>
            <w:rStyle w:val="a7"/>
            <w:noProof/>
          </w:rPr>
          <w:t>7.3.3</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场景</w:t>
        </w:r>
        <w:r w:rsidR="004F6F07" w:rsidRPr="00F24AD2">
          <w:rPr>
            <w:rStyle w:val="a7"/>
            <w:noProof/>
          </w:rPr>
          <w:t>5</w:t>
        </w:r>
        <w:r w:rsidR="004F6F07" w:rsidRPr="00F24AD2">
          <w:rPr>
            <w:rStyle w:val="a7"/>
            <w:rFonts w:hint="eastAsia"/>
            <w:noProof/>
          </w:rPr>
          <w:t>：批处理场景</w:t>
        </w:r>
        <w:r w:rsidR="004F6F07">
          <w:rPr>
            <w:noProof/>
            <w:webHidden/>
          </w:rPr>
          <w:tab/>
        </w:r>
        <w:r>
          <w:rPr>
            <w:noProof/>
            <w:webHidden/>
          </w:rPr>
          <w:fldChar w:fldCharType="begin"/>
        </w:r>
        <w:r w:rsidR="004F6F07">
          <w:rPr>
            <w:noProof/>
            <w:webHidden/>
          </w:rPr>
          <w:instrText xml:space="preserve"> PAGEREF _Toc399763444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45" w:history="1">
        <w:r w:rsidR="004F6F07" w:rsidRPr="00F24AD2">
          <w:rPr>
            <w:rStyle w:val="a7"/>
            <w:noProof/>
          </w:rPr>
          <w:t>7.3.4</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场景</w:t>
        </w:r>
        <w:r w:rsidR="004F6F07" w:rsidRPr="00F24AD2">
          <w:rPr>
            <w:rStyle w:val="a7"/>
            <w:noProof/>
          </w:rPr>
          <w:t>6</w:t>
        </w:r>
        <w:r w:rsidR="004F6F07" w:rsidRPr="00F24AD2">
          <w:rPr>
            <w:rStyle w:val="a7"/>
            <w:rFonts w:hint="eastAsia"/>
            <w:noProof/>
          </w:rPr>
          <w:t>：普通联机</w:t>
        </w:r>
        <w:r w:rsidR="004F6F07" w:rsidRPr="00F24AD2">
          <w:rPr>
            <w:rStyle w:val="a7"/>
            <w:noProof/>
          </w:rPr>
          <w:t>+</w:t>
        </w:r>
        <w:r w:rsidR="004F6F07" w:rsidRPr="00F24AD2">
          <w:rPr>
            <w:rStyle w:val="a7"/>
            <w:rFonts w:hint="eastAsia"/>
            <w:noProof/>
          </w:rPr>
          <w:t>联机批量场景</w:t>
        </w:r>
        <w:r w:rsidR="004F6F07">
          <w:rPr>
            <w:noProof/>
            <w:webHidden/>
          </w:rPr>
          <w:tab/>
        </w:r>
        <w:r>
          <w:rPr>
            <w:noProof/>
            <w:webHidden/>
          </w:rPr>
          <w:fldChar w:fldCharType="begin"/>
        </w:r>
        <w:r w:rsidR="004F6F07">
          <w:rPr>
            <w:noProof/>
            <w:webHidden/>
          </w:rPr>
          <w:instrText xml:space="preserve"> PAGEREF _Toc399763445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46" w:history="1">
        <w:r w:rsidR="004F6F07" w:rsidRPr="00F24AD2">
          <w:rPr>
            <w:rStyle w:val="a7"/>
            <w:noProof/>
          </w:rPr>
          <w:t>7.3.5</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场景</w:t>
        </w:r>
        <w:r w:rsidR="004F6F07" w:rsidRPr="00F24AD2">
          <w:rPr>
            <w:rStyle w:val="a7"/>
            <w:noProof/>
          </w:rPr>
          <w:t>7</w:t>
        </w:r>
        <w:r w:rsidR="004F6F07" w:rsidRPr="00F24AD2">
          <w:rPr>
            <w:rStyle w:val="a7"/>
            <w:rFonts w:hint="eastAsia"/>
            <w:noProof/>
          </w:rPr>
          <w:t>：普通联机</w:t>
        </w:r>
        <w:r w:rsidR="004F6F07" w:rsidRPr="00F24AD2">
          <w:rPr>
            <w:rStyle w:val="a7"/>
            <w:noProof/>
          </w:rPr>
          <w:t>+</w:t>
        </w:r>
        <w:r w:rsidR="004F6F07" w:rsidRPr="00F24AD2">
          <w:rPr>
            <w:rStyle w:val="a7"/>
            <w:rFonts w:hint="eastAsia"/>
            <w:noProof/>
          </w:rPr>
          <w:t>批处理场景</w:t>
        </w:r>
        <w:r w:rsidR="004F6F07">
          <w:rPr>
            <w:noProof/>
            <w:webHidden/>
          </w:rPr>
          <w:tab/>
        </w:r>
        <w:r>
          <w:rPr>
            <w:noProof/>
            <w:webHidden/>
          </w:rPr>
          <w:fldChar w:fldCharType="begin"/>
        </w:r>
        <w:r w:rsidR="004F6F07">
          <w:rPr>
            <w:noProof/>
            <w:webHidden/>
          </w:rPr>
          <w:instrText xml:space="preserve"> PAGEREF _Toc399763446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47" w:history="1">
        <w:r w:rsidR="004F6F07" w:rsidRPr="00F24AD2">
          <w:rPr>
            <w:rStyle w:val="a7"/>
            <w:noProof/>
          </w:rPr>
          <w:t>7.4</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配置测试</w:t>
        </w:r>
        <w:r w:rsidR="004F6F07">
          <w:rPr>
            <w:noProof/>
            <w:webHidden/>
          </w:rPr>
          <w:tab/>
        </w:r>
        <w:r>
          <w:rPr>
            <w:noProof/>
            <w:webHidden/>
          </w:rPr>
          <w:fldChar w:fldCharType="begin"/>
        </w:r>
        <w:r w:rsidR="004F6F07">
          <w:rPr>
            <w:noProof/>
            <w:webHidden/>
          </w:rPr>
          <w:instrText xml:space="preserve"> PAGEREF _Toc399763447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48" w:history="1">
        <w:r w:rsidR="004F6F07" w:rsidRPr="00F24AD2">
          <w:rPr>
            <w:rStyle w:val="a7"/>
            <w:noProof/>
          </w:rPr>
          <w:t>7.4.1</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场景</w:t>
        </w:r>
        <w:r w:rsidR="004F6F07" w:rsidRPr="00F24AD2">
          <w:rPr>
            <w:rStyle w:val="a7"/>
            <w:noProof/>
          </w:rPr>
          <w:t>8</w:t>
        </w:r>
        <w:r w:rsidR="004F6F07" w:rsidRPr="00F24AD2">
          <w:rPr>
            <w:rStyle w:val="a7"/>
            <w:rFonts w:hint="eastAsia"/>
            <w:noProof/>
          </w:rPr>
          <w:t>：配置测试场景</w:t>
        </w:r>
        <w:r w:rsidR="004F6F07">
          <w:rPr>
            <w:noProof/>
            <w:webHidden/>
          </w:rPr>
          <w:tab/>
        </w:r>
        <w:r>
          <w:rPr>
            <w:noProof/>
            <w:webHidden/>
          </w:rPr>
          <w:fldChar w:fldCharType="begin"/>
        </w:r>
        <w:r w:rsidR="004F6F07">
          <w:rPr>
            <w:noProof/>
            <w:webHidden/>
          </w:rPr>
          <w:instrText xml:space="preserve"> PAGEREF _Toc399763448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20"/>
        <w:tabs>
          <w:tab w:val="left" w:pos="840"/>
          <w:tab w:val="right" w:leader="dot" w:pos="8302"/>
        </w:tabs>
        <w:rPr>
          <w:rFonts w:asciiTheme="minorHAnsi" w:eastAsiaTheme="minorEastAsia" w:hAnsiTheme="minorHAnsi" w:cstheme="minorBidi"/>
          <w:smallCaps w:val="0"/>
          <w:noProof/>
          <w:sz w:val="21"/>
          <w:szCs w:val="22"/>
        </w:rPr>
      </w:pPr>
      <w:hyperlink w:anchor="_Toc399763449" w:history="1">
        <w:r w:rsidR="004F6F07" w:rsidRPr="00F24AD2">
          <w:rPr>
            <w:rStyle w:val="a7"/>
            <w:noProof/>
          </w:rPr>
          <w:t>7.5</w:t>
        </w:r>
        <w:r w:rsidR="004F6F07">
          <w:rPr>
            <w:rFonts w:asciiTheme="minorHAnsi" w:eastAsiaTheme="minorEastAsia" w:hAnsiTheme="minorHAnsi" w:cstheme="minorBidi"/>
            <w:smallCaps w:val="0"/>
            <w:noProof/>
            <w:sz w:val="21"/>
            <w:szCs w:val="22"/>
          </w:rPr>
          <w:tab/>
        </w:r>
        <w:r w:rsidR="004F6F07" w:rsidRPr="00F24AD2">
          <w:rPr>
            <w:rStyle w:val="a7"/>
            <w:rFonts w:hint="eastAsia"/>
            <w:noProof/>
          </w:rPr>
          <w:t>稳定性测试</w:t>
        </w:r>
        <w:r w:rsidR="004F6F07">
          <w:rPr>
            <w:noProof/>
            <w:webHidden/>
          </w:rPr>
          <w:tab/>
        </w:r>
        <w:r>
          <w:rPr>
            <w:noProof/>
            <w:webHidden/>
          </w:rPr>
          <w:fldChar w:fldCharType="begin"/>
        </w:r>
        <w:r w:rsidR="004F6F07">
          <w:rPr>
            <w:noProof/>
            <w:webHidden/>
          </w:rPr>
          <w:instrText xml:space="preserve"> PAGEREF _Toc399763449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99763450" w:history="1">
        <w:r w:rsidR="004F6F07" w:rsidRPr="00F24AD2">
          <w:rPr>
            <w:rStyle w:val="a7"/>
            <w:noProof/>
          </w:rPr>
          <w:t>7.5.1</w:t>
        </w:r>
        <w:r w:rsidR="004F6F07">
          <w:rPr>
            <w:rFonts w:asciiTheme="minorHAnsi" w:eastAsiaTheme="minorEastAsia" w:hAnsiTheme="minorHAnsi" w:cstheme="minorBidi"/>
            <w:i w:val="0"/>
            <w:iCs w:val="0"/>
            <w:noProof/>
            <w:sz w:val="21"/>
            <w:szCs w:val="22"/>
          </w:rPr>
          <w:tab/>
        </w:r>
        <w:r w:rsidR="004F6F07" w:rsidRPr="00F24AD2">
          <w:rPr>
            <w:rStyle w:val="a7"/>
            <w:rFonts w:hint="eastAsia"/>
            <w:noProof/>
          </w:rPr>
          <w:t>场景</w:t>
        </w:r>
        <w:r w:rsidR="004F6F07" w:rsidRPr="00F24AD2">
          <w:rPr>
            <w:rStyle w:val="a7"/>
            <w:noProof/>
          </w:rPr>
          <w:t>9</w:t>
        </w:r>
        <w:r w:rsidR="004F6F07" w:rsidRPr="00F24AD2">
          <w:rPr>
            <w:rStyle w:val="a7"/>
            <w:rFonts w:hint="eastAsia"/>
            <w:noProof/>
          </w:rPr>
          <w:t>：稳定性测试场景</w:t>
        </w:r>
        <w:r w:rsidR="004F6F07">
          <w:rPr>
            <w:noProof/>
            <w:webHidden/>
          </w:rPr>
          <w:tab/>
        </w:r>
        <w:r>
          <w:rPr>
            <w:noProof/>
            <w:webHidden/>
          </w:rPr>
          <w:fldChar w:fldCharType="begin"/>
        </w:r>
        <w:r w:rsidR="004F6F07">
          <w:rPr>
            <w:noProof/>
            <w:webHidden/>
          </w:rPr>
          <w:instrText xml:space="preserve"> PAGEREF _Toc399763450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99763451" w:history="1">
        <w:r w:rsidR="004F6F07" w:rsidRPr="00F24AD2">
          <w:rPr>
            <w:rStyle w:val="a7"/>
            <w:noProof/>
          </w:rPr>
          <w:t>8</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问题及风险</w:t>
        </w:r>
        <w:r w:rsidR="004F6F07">
          <w:rPr>
            <w:noProof/>
            <w:webHidden/>
          </w:rPr>
          <w:tab/>
        </w:r>
        <w:r>
          <w:rPr>
            <w:noProof/>
            <w:webHidden/>
          </w:rPr>
          <w:fldChar w:fldCharType="begin"/>
        </w:r>
        <w:r w:rsidR="004F6F07">
          <w:rPr>
            <w:noProof/>
            <w:webHidden/>
          </w:rPr>
          <w:instrText xml:space="preserve"> PAGEREF _Toc399763451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99763452" w:history="1">
        <w:r w:rsidR="004F6F07" w:rsidRPr="00F24AD2">
          <w:rPr>
            <w:rStyle w:val="a7"/>
            <w:noProof/>
          </w:rPr>
          <w:t>9</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进度及分工</w:t>
        </w:r>
        <w:r w:rsidR="004F6F07">
          <w:rPr>
            <w:noProof/>
            <w:webHidden/>
          </w:rPr>
          <w:tab/>
        </w:r>
        <w:r>
          <w:rPr>
            <w:noProof/>
            <w:webHidden/>
          </w:rPr>
          <w:fldChar w:fldCharType="begin"/>
        </w:r>
        <w:r w:rsidR="004F6F07">
          <w:rPr>
            <w:noProof/>
            <w:webHidden/>
          </w:rPr>
          <w:instrText xml:space="preserve"> PAGEREF _Toc399763452 \h </w:instrText>
        </w:r>
        <w:r>
          <w:rPr>
            <w:noProof/>
            <w:webHidden/>
          </w:rPr>
        </w:r>
        <w:r>
          <w:rPr>
            <w:noProof/>
            <w:webHidden/>
          </w:rPr>
          <w:fldChar w:fldCharType="separate"/>
        </w:r>
        <w:r w:rsidR="004F6F07">
          <w:rPr>
            <w:noProof/>
            <w:webHidden/>
          </w:rPr>
          <w:t>10</w:t>
        </w:r>
        <w:r>
          <w:rPr>
            <w:noProof/>
            <w:webHidden/>
          </w:rPr>
          <w:fldChar w:fldCharType="end"/>
        </w:r>
      </w:hyperlink>
    </w:p>
    <w:p w:rsidR="004F6F07" w:rsidRDefault="008A6296">
      <w:pPr>
        <w:pStyle w:val="10"/>
        <w:tabs>
          <w:tab w:val="left" w:pos="630"/>
          <w:tab w:val="right" w:leader="dot" w:pos="8302"/>
        </w:tabs>
        <w:rPr>
          <w:rFonts w:asciiTheme="minorHAnsi" w:eastAsiaTheme="minorEastAsia" w:hAnsiTheme="minorHAnsi" w:cstheme="minorBidi"/>
          <w:b w:val="0"/>
          <w:bCs w:val="0"/>
          <w:caps w:val="0"/>
          <w:noProof/>
          <w:sz w:val="21"/>
          <w:szCs w:val="22"/>
        </w:rPr>
      </w:pPr>
      <w:hyperlink w:anchor="_Toc399763453" w:history="1">
        <w:r w:rsidR="004F6F07" w:rsidRPr="00F24AD2">
          <w:rPr>
            <w:rStyle w:val="a7"/>
            <w:noProof/>
          </w:rPr>
          <w:t>10</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交付物</w:t>
        </w:r>
        <w:r w:rsidR="004F6F07">
          <w:rPr>
            <w:noProof/>
            <w:webHidden/>
          </w:rPr>
          <w:tab/>
        </w:r>
        <w:r>
          <w:rPr>
            <w:noProof/>
            <w:webHidden/>
          </w:rPr>
          <w:fldChar w:fldCharType="begin"/>
        </w:r>
        <w:r w:rsidR="004F6F07">
          <w:rPr>
            <w:noProof/>
            <w:webHidden/>
          </w:rPr>
          <w:instrText xml:space="preserve"> PAGEREF _Toc399763453 \h </w:instrText>
        </w:r>
        <w:r>
          <w:rPr>
            <w:noProof/>
            <w:webHidden/>
          </w:rPr>
        </w:r>
        <w:r>
          <w:rPr>
            <w:noProof/>
            <w:webHidden/>
          </w:rPr>
          <w:fldChar w:fldCharType="separate"/>
        </w:r>
        <w:r w:rsidR="004F6F07">
          <w:rPr>
            <w:noProof/>
            <w:webHidden/>
          </w:rPr>
          <w:t>11</w:t>
        </w:r>
        <w:r>
          <w:rPr>
            <w:noProof/>
            <w:webHidden/>
          </w:rPr>
          <w:fldChar w:fldCharType="end"/>
        </w:r>
      </w:hyperlink>
    </w:p>
    <w:p w:rsidR="004F6F07" w:rsidRDefault="008A6296">
      <w:pPr>
        <w:pStyle w:val="10"/>
        <w:tabs>
          <w:tab w:val="left" w:pos="630"/>
          <w:tab w:val="right" w:leader="dot" w:pos="8302"/>
        </w:tabs>
        <w:rPr>
          <w:rFonts w:asciiTheme="minorHAnsi" w:eastAsiaTheme="minorEastAsia" w:hAnsiTheme="minorHAnsi" w:cstheme="minorBidi"/>
          <w:b w:val="0"/>
          <w:bCs w:val="0"/>
          <w:caps w:val="0"/>
          <w:noProof/>
          <w:sz w:val="21"/>
          <w:szCs w:val="22"/>
        </w:rPr>
      </w:pPr>
      <w:hyperlink w:anchor="_Toc399763454" w:history="1">
        <w:r w:rsidR="004F6F07" w:rsidRPr="00F24AD2">
          <w:rPr>
            <w:rStyle w:val="a7"/>
            <w:noProof/>
          </w:rPr>
          <w:t>11</w:t>
        </w:r>
        <w:r w:rsidR="004F6F07">
          <w:rPr>
            <w:rFonts w:asciiTheme="minorHAnsi" w:eastAsiaTheme="minorEastAsia" w:hAnsiTheme="minorHAnsi" w:cstheme="minorBidi"/>
            <w:b w:val="0"/>
            <w:bCs w:val="0"/>
            <w:caps w:val="0"/>
            <w:noProof/>
            <w:sz w:val="21"/>
            <w:szCs w:val="22"/>
          </w:rPr>
          <w:tab/>
        </w:r>
        <w:r w:rsidR="004F6F07" w:rsidRPr="00F24AD2">
          <w:rPr>
            <w:rStyle w:val="a7"/>
            <w:rFonts w:hint="eastAsia"/>
            <w:noProof/>
          </w:rPr>
          <w:t>附件</w:t>
        </w:r>
        <w:r w:rsidR="004F6F07">
          <w:rPr>
            <w:noProof/>
            <w:webHidden/>
          </w:rPr>
          <w:tab/>
        </w:r>
        <w:r>
          <w:rPr>
            <w:noProof/>
            <w:webHidden/>
          </w:rPr>
          <w:fldChar w:fldCharType="begin"/>
        </w:r>
        <w:r w:rsidR="004F6F07">
          <w:rPr>
            <w:noProof/>
            <w:webHidden/>
          </w:rPr>
          <w:instrText xml:space="preserve"> PAGEREF _Toc399763454 \h </w:instrText>
        </w:r>
        <w:r>
          <w:rPr>
            <w:noProof/>
            <w:webHidden/>
          </w:rPr>
        </w:r>
        <w:r>
          <w:rPr>
            <w:noProof/>
            <w:webHidden/>
          </w:rPr>
          <w:fldChar w:fldCharType="separate"/>
        </w:r>
        <w:r w:rsidR="004F6F07">
          <w:rPr>
            <w:noProof/>
            <w:webHidden/>
          </w:rPr>
          <w:t>11</w:t>
        </w:r>
        <w:r>
          <w:rPr>
            <w:noProof/>
            <w:webHidden/>
          </w:rPr>
          <w:fldChar w:fldCharType="end"/>
        </w:r>
      </w:hyperlink>
    </w:p>
    <w:p w:rsidR="00C01ADA" w:rsidRDefault="008A6296">
      <w:r w:rsidRPr="00B0138B">
        <w:rPr>
          <w:rFonts w:ascii="Calibri" w:hAnsi="Calibri"/>
          <w:bCs/>
          <w:caps/>
          <w:sz w:val="20"/>
          <w:szCs w:val="20"/>
        </w:rPr>
        <w:fldChar w:fldCharType="end"/>
      </w:r>
    </w:p>
    <w:p w:rsidR="001818BC" w:rsidRPr="00147606" w:rsidRDefault="001818BC" w:rsidP="006B4720">
      <w:pPr>
        <w:sectPr w:rsidR="001818BC" w:rsidRPr="00147606" w:rsidSect="009A697A">
          <w:headerReference w:type="default" r:id="rId14"/>
          <w:footerReference w:type="default" r:id="rId15"/>
          <w:pgSz w:w="11906" w:h="16838" w:code="9"/>
          <w:pgMar w:top="1440" w:right="1797" w:bottom="1440" w:left="1797" w:header="851" w:footer="992" w:gutter="0"/>
          <w:pgNumType w:fmt="upperRoman" w:start="1"/>
          <w:cols w:space="425"/>
          <w:docGrid w:type="lines" w:linePitch="312"/>
        </w:sectPr>
      </w:pPr>
    </w:p>
    <w:p w:rsidR="009764B6" w:rsidRDefault="0087548B" w:rsidP="009764B6">
      <w:pPr>
        <w:pStyle w:val="1"/>
        <w:pageBreakBefore w:val="0"/>
        <w:ind w:left="431" w:hanging="431"/>
      </w:pPr>
      <w:bookmarkStart w:id="4" w:name="_Toc399763409"/>
      <w:bookmarkEnd w:id="2"/>
      <w:bookmarkEnd w:id="3"/>
      <w:r>
        <w:rPr>
          <w:rFonts w:hint="eastAsia"/>
        </w:rPr>
        <w:lastRenderedPageBreak/>
        <w:t>测试简介</w:t>
      </w:r>
      <w:bookmarkEnd w:id="4"/>
    </w:p>
    <w:p w:rsidR="007E3BAF" w:rsidRDefault="007E3BAF" w:rsidP="009764B6">
      <w:pPr>
        <w:pStyle w:val="2"/>
        <w:rPr>
          <w:rFonts w:hint="eastAsia"/>
        </w:rPr>
      </w:pPr>
      <w:bookmarkStart w:id="5" w:name="_Toc250382661"/>
      <w:bookmarkStart w:id="6" w:name="_Toc250395868"/>
      <w:bookmarkStart w:id="7" w:name="_Toc250992103"/>
      <w:bookmarkStart w:id="8" w:name="_Toc251837309"/>
      <w:bookmarkStart w:id="9" w:name="_Toc251845438"/>
      <w:bookmarkStart w:id="10" w:name="_Toc252192672"/>
      <w:bookmarkStart w:id="11" w:name="_Toc252547581"/>
      <w:bookmarkStart w:id="12" w:name="_Toc253152569"/>
      <w:bookmarkStart w:id="13" w:name="_Toc253152663"/>
      <w:bookmarkStart w:id="14" w:name="_Toc253152732"/>
      <w:bookmarkStart w:id="15" w:name="_Toc399763410"/>
      <w:r>
        <w:rPr>
          <w:rFonts w:hint="eastAsia"/>
        </w:rPr>
        <w:t>项目背景</w:t>
      </w:r>
    </w:p>
    <w:p w:rsidR="007E3BAF" w:rsidRPr="007E3BAF" w:rsidRDefault="007E3BAF" w:rsidP="007E3BAF">
      <w:pPr>
        <w:ind w:firstLineChars="200" w:firstLine="420"/>
        <w:rPr>
          <w:rFonts w:hint="eastAsia"/>
          <w:color w:val="0070C0"/>
        </w:rPr>
      </w:pPr>
      <w:r w:rsidRPr="007E3BAF">
        <w:rPr>
          <w:rFonts w:hint="eastAsia"/>
          <w:color w:val="0070C0"/>
        </w:rPr>
        <w:t>&lt;</w:t>
      </w:r>
      <w:r w:rsidRPr="007E3BAF">
        <w:rPr>
          <w:rFonts w:hint="eastAsia"/>
          <w:color w:val="0070C0"/>
        </w:rPr>
        <w:t>说明本次变更的具体背景原因，即为什么要升级、为什么要改造进行详细说明</w:t>
      </w:r>
      <w:r w:rsidRPr="007E3BAF">
        <w:rPr>
          <w:rFonts w:hint="eastAsia"/>
          <w:color w:val="0070C0"/>
        </w:rPr>
        <w:t>&gt;</w:t>
      </w:r>
    </w:p>
    <w:p w:rsidR="009764B6" w:rsidRDefault="00834B4B" w:rsidP="009764B6">
      <w:pPr>
        <w:pStyle w:val="2"/>
      </w:pPr>
      <w:r>
        <w:rPr>
          <w:rFonts w:hint="eastAsia"/>
        </w:rPr>
        <w:t>需求说明</w:t>
      </w:r>
      <w:bookmarkEnd w:id="5"/>
      <w:bookmarkEnd w:id="6"/>
      <w:bookmarkEnd w:id="7"/>
      <w:bookmarkEnd w:id="8"/>
      <w:bookmarkEnd w:id="9"/>
      <w:bookmarkEnd w:id="10"/>
      <w:bookmarkEnd w:id="11"/>
      <w:bookmarkEnd w:id="12"/>
      <w:bookmarkEnd w:id="13"/>
      <w:bookmarkEnd w:id="14"/>
      <w:bookmarkEnd w:id="15"/>
    </w:p>
    <w:p w:rsidR="006C6163" w:rsidRDefault="006C6163" w:rsidP="000159FD">
      <w:pPr>
        <w:spacing w:line="360" w:lineRule="auto"/>
        <w:ind w:firstLineChars="200" w:firstLine="420"/>
        <w:rPr>
          <w:i/>
          <w:color w:val="0070C0"/>
        </w:rPr>
      </w:pPr>
      <w:r>
        <w:rPr>
          <w:rFonts w:hint="eastAsia"/>
        </w:rPr>
        <w:t>EAPS ID</w:t>
      </w:r>
      <w:r>
        <w:rPr>
          <w:rFonts w:hint="eastAsia"/>
        </w:rPr>
        <w:t>：</w:t>
      </w:r>
      <w:r w:rsidR="003B27B1" w:rsidRPr="003B27B1">
        <w:rPr>
          <w:rFonts w:hint="eastAsia"/>
          <w:color w:val="0070C0"/>
        </w:rPr>
        <w:t>&lt;</w:t>
      </w:r>
      <w:r w:rsidRPr="003B27B1">
        <w:rPr>
          <w:rFonts w:hint="eastAsia"/>
          <w:color w:val="0070C0"/>
        </w:rPr>
        <w:t>指</w:t>
      </w:r>
      <w:r w:rsidRPr="003B27B1">
        <w:rPr>
          <w:rFonts w:hint="eastAsia"/>
          <w:color w:val="0070C0"/>
        </w:rPr>
        <w:t>EAPS</w:t>
      </w:r>
      <w:r w:rsidR="003B27B1" w:rsidRPr="003B27B1">
        <w:rPr>
          <w:rFonts w:hint="eastAsia"/>
          <w:color w:val="0070C0"/>
        </w:rPr>
        <w:t>中的开发</w:t>
      </w:r>
      <w:r w:rsidRPr="003B27B1">
        <w:rPr>
          <w:rFonts w:hint="eastAsia"/>
          <w:color w:val="0070C0"/>
        </w:rPr>
        <w:t>需求</w:t>
      </w:r>
      <w:r w:rsidRPr="003B27B1">
        <w:rPr>
          <w:rFonts w:hint="eastAsia"/>
          <w:color w:val="0070C0"/>
        </w:rPr>
        <w:t>ID</w:t>
      </w:r>
      <w:r w:rsidRPr="003B27B1">
        <w:rPr>
          <w:rFonts w:hint="eastAsia"/>
          <w:color w:val="0070C0"/>
        </w:rPr>
        <w:t>，若没有则填写“无”</w:t>
      </w:r>
      <w:r w:rsidR="003B27B1" w:rsidRPr="003B27B1">
        <w:rPr>
          <w:rFonts w:hint="eastAsia"/>
          <w:color w:val="0070C0"/>
        </w:rPr>
        <w:t>&gt;</w:t>
      </w:r>
    </w:p>
    <w:p w:rsidR="00B90445" w:rsidRDefault="00B90445" w:rsidP="000159FD">
      <w:pPr>
        <w:spacing w:line="360" w:lineRule="auto"/>
        <w:ind w:firstLineChars="200" w:firstLine="420"/>
        <w:rPr>
          <w:i/>
          <w:color w:val="0070C0"/>
        </w:rPr>
      </w:pPr>
      <w:r>
        <w:rPr>
          <w:rFonts w:hint="eastAsia"/>
        </w:rPr>
        <w:t>系统业务类型：</w:t>
      </w:r>
      <w:r w:rsidR="003B27B1" w:rsidRPr="003B27B1">
        <w:rPr>
          <w:rFonts w:hint="eastAsia"/>
          <w:color w:val="0070C0"/>
        </w:rPr>
        <w:t>&lt;</w:t>
      </w:r>
      <w:r w:rsidRPr="003B27B1">
        <w:rPr>
          <w:rFonts w:hint="eastAsia"/>
          <w:color w:val="0070C0"/>
        </w:rPr>
        <w:t>说明是震荡型系统还是平稳型系统</w:t>
      </w:r>
      <w:r w:rsidR="003B27B1" w:rsidRPr="003B27B1">
        <w:rPr>
          <w:rFonts w:hint="eastAsia"/>
          <w:color w:val="0070C0"/>
        </w:rPr>
        <w:t>&gt;</w:t>
      </w:r>
    </w:p>
    <w:p w:rsidR="002A661E" w:rsidRPr="002A661E" w:rsidRDefault="002A661E" w:rsidP="000159FD">
      <w:pPr>
        <w:spacing w:line="360" w:lineRule="auto"/>
        <w:ind w:firstLineChars="200" w:firstLine="420"/>
      </w:pPr>
      <w:r w:rsidRPr="002A661E">
        <w:rPr>
          <w:rFonts w:hint="eastAsia"/>
        </w:rPr>
        <w:t>服务级别：</w:t>
      </w:r>
      <w:r w:rsidR="003B27B1" w:rsidRPr="003B27B1">
        <w:rPr>
          <w:rFonts w:hint="eastAsia"/>
          <w:color w:val="0070C0"/>
        </w:rPr>
        <w:t>&lt;</w:t>
      </w:r>
      <w:r w:rsidRPr="003B27B1">
        <w:rPr>
          <w:rFonts w:hint="eastAsia"/>
          <w:color w:val="0070C0"/>
        </w:rPr>
        <w:t>如</w:t>
      </w:r>
      <w:r w:rsidRPr="003B27B1">
        <w:rPr>
          <w:rFonts w:hint="eastAsia"/>
          <w:color w:val="0070C0"/>
        </w:rPr>
        <w:t>24</w:t>
      </w:r>
      <w:r w:rsidRPr="003B27B1">
        <w:rPr>
          <w:rFonts w:hint="eastAsia"/>
          <w:color w:val="0070C0"/>
        </w:rPr>
        <w:t>×</w:t>
      </w:r>
      <w:r w:rsidRPr="003B27B1">
        <w:rPr>
          <w:rFonts w:hint="eastAsia"/>
          <w:color w:val="0070C0"/>
        </w:rPr>
        <w:t>7</w:t>
      </w:r>
      <w:r w:rsidR="003B27B1" w:rsidRPr="003B27B1">
        <w:rPr>
          <w:rFonts w:hint="eastAsia"/>
          <w:color w:val="0070C0"/>
        </w:rPr>
        <w:t>&gt;</w:t>
      </w:r>
      <w:r w:rsidRPr="002A661E">
        <w:rPr>
          <w:rFonts w:hint="eastAsia"/>
        </w:rPr>
        <w:t xml:space="preserve"> </w:t>
      </w:r>
      <w:r>
        <w:rPr>
          <w:rFonts w:hint="eastAsia"/>
        </w:rPr>
        <w:t xml:space="preserve">           </w:t>
      </w:r>
      <w:r w:rsidRPr="002A661E">
        <w:rPr>
          <w:rFonts w:hint="eastAsia"/>
        </w:rPr>
        <w:t>灾难恢复级别：</w:t>
      </w:r>
      <w:r w:rsidR="003B27B1" w:rsidRPr="003B27B1">
        <w:rPr>
          <w:rFonts w:hint="eastAsia"/>
          <w:color w:val="0070C0"/>
        </w:rPr>
        <w:t>&lt;</w:t>
      </w:r>
      <w:r w:rsidRPr="003B27B1">
        <w:rPr>
          <w:rFonts w:hint="eastAsia"/>
          <w:color w:val="0070C0"/>
        </w:rPr>
        <w:t>如</w:t>
      </w:r>
      <w:r w:rsidRPr="003B27B1">
        <w:rPr>
          <w:rFonts w:hint="eastAsia"/>
          <w:color w:val="0070C0"/>
        </w:rPr>
        <w:t>A/B/C</w:t>
      </w:r>
      <w:r w:rsidRPr="003B27B1">
        <w:rPr>
          <w:rFonts w:hint="eastAsia"/>
          <w:color w:val="0070C0"/>
        </w:rPr>
        <w:t>等</w:t>
      </w:r>
      <w:r w:rsidR="003B27B1" w:rsidRPr="003B27B1">
        <w:rPr>
          <w:rFonts w:hint="eastAsia"/>
          <w:color w:val="0070C0"/>
        </w:rPr>
        <w:t>&gt;</w:t>
      </w:r>
    </w:p>
    <w:p w:rsidR="0034579F" w:rsidRPr="00B90445" w:rsidRDefault="005477C3" w:rsidP="00B34D52">
      <w:pPr>
        <w:spacing w:line="360" w:lineRule="auto"/>
        <w:ind w:firstLineChars="200" w:firstLine="420"/>
        <w:rPr>
          <w:i/>
          <w:color w:val="0070C0"/>
        </w:rPr>
      </w:pPr>
      <w:r>
        <w:rPr>
          <w:rFonts w:hint="eastAsia"/>
        </w:rPr>
        <w:t>变更类型</w:t>
      </w:r>
      <w:r w:rsidR="00B90445" w:rsidRPr="00B90445">
        <w:rPr>
          <w:rFonts w:hint="eastAsia"/>
        </w:rPr>
        <w:t>：</w:t>
      </w:r>
      <w:r w:rsidR="00C133D5">
        <w:rPr>
          <w:rFonts w:hint="eastAsia"/>
          <w:color w:val="0070C0"/>
        </w:rPr>
        <w:t>【</w:t>
      </w:r>
      <w:r w:rsidR="00465437" w:rsidRPr="003B27B1">
        <w:rPr>
          <w:rFonts w:hint="eastAsia"/>
          <w:color w:val="0070C0"/>
        </w:rPr>
        <w:t>从下列几项中选择</w:t>
      </w:r>
      <w:r w:rsidR="002F0E03" w:rsidRPr="003B27B1">
        <w:rPr>
          <w:rFonts w:hint="eastAsia"/>
          <w:color w:val="0070C0"/>
        </w:rPr>
        <w:t>实施本次性能测试的项目背景</w:t>
      </w:r>
      <w:r w:rsidR="00465437" w:rsidRPr="003B27B1">
        <w:rPr>
          <w:rFonts w:hint="eastAsia"/>
          <w:color w:val="0070C0"/>
        </w:rPr>
        <w:t>，并作必要的描述</w:t>
      </w:r>
      <w:r w:rsidR="009C3512" w:rsidRPr="003B27B1">
        <w:rPr>
          <w:rFonts w:hint="eastAsia"/>
          <w:color w:val="0070C0"/>
        </w:rPr>
        <w:t>，不涉及的部分</w:t>
      </w:r>
      <w:r w:rsidR="003B27B1">
        <w:rPr>
          <w:rFonts w:hint="eastAsia"/>
          <w:color w:val="0070C0"/>
        </w:rPr>
        <w:t>需要</w:t>
      </w:r>
      <w:r w:rsidR="009C3512" w:rsidRPr="003B27B1">
        <w:rPr>
          <w:rFonts w:hint="eastAsia"/>
          <w:color w:val="0070C0"/>
        </w:rPr>
        <w:t>删除</w:t>
      </w:r>
      <w:r w:rsidR="00C133D5">
        <w:rPr>
          <w:rFonts w:hint="eastAsia"/>
          <w:color w:val="0070C0"/>
        </w:rPr>
        <w:t>】</w:t>
      </w:r>
    </w:p>
    <w:p w:rsidR="006B6E5A" w:rsidRDefault="009C3512" w:rsidP="006B6E5A">
      <w:pPr>
        <w:spacing w:line="360" w:lineRule="auto"/>
        <w:ind w:firstLineChars="200" w:firstLine="420"/>
      </w:pPr>
      <w:r>
        <w:rPr>
          <w:rFonts w:ascii="Wingdings 2" w:hAnsi="Wingdings 2"/>
        </w:rPr>
        <w:t>□</w:t>
      </w:r>
      <w:r w:rsidR="00320732">
        <w:rPr>
          <w:rFonts w:ascii="Wingdings 2" w:hAnsi="Wingdings 2"/>
        </w:rPr>
        <w:t></w:t>
      </w:r>
      <w:r w:rsidR="002F0E03" w:rsidRPr="006B6E5A">
        <w:rPr>
          <w:rFonts w:hint="eastAsia"/>
        </w:rPr>
        <w:t>新建系统</w:t>
      </w:r>
      <w:r w:rsidR="006B6E5A">
        <w:rPr>
          <w:rFonts w:hint="eastAsia"/>
        </w:rPr>
        <w:t xml:space="preserve"> </w:t>
      </w:r>
      <w:r w:rsidR="00C133D5" w:rsidRPr="00C133D5">
        <w:rPr>
          <w:rFonts w:ascii="宋体" w:hAnsi="宋体" w:hint="eastAsia"/>
          <w:color w:val="0070C0"/>
        </w:rPr>
        <w:t>&lt;</w:t>
      </w:r>
      <w:r w:rsidR="006B6E5A" w:rsidRPr="00C133D5">
        <w:rPr>
          <w:rFonts w:ascii="宋体" w:hAnsi="宋体" w:hint="eastAsia"/>
          <w:color w:val="0070C0"/>
        </w:rPr>
        <w:t>需要说明系统主要性能相关业务特点</w:t>
      </w:r>
      <w:r w:rsidR="00C133D5" w:rsidRPr="00C133D5">
        <w:rPr>
          <w:rFonts w:ascii="宋体" w:hAnsi="宋体" w:hint="eastAsia"/>
          <w:color w:val="0070C0"/>
        </w:rPr>
        <w:t>&gt;</w:t>
      </w:r>
    </w:p>
    <w:p w:rsidR="00465437" w:rsidRDefault="00465437" w:rsidP="00B34D52">
      <w:pPr>
        <w:spacing w:line="360" w:lineRule="auto"/>
        <w:ind w:firstLineChars="200" w:firstLine="420"/>
        <w:rPr>
          <w:rFonts w:ascii="宋体" w:hAnsi="宋体"/>
          <w:i/>
          <w:color w:val="0070C0"/>
        </w:rPr>
      </w:pPr>
      <w:r>
        <w:rPr>
          <w:rFonts w:ascii="Wingdings 2" w:hAnsi="Wingdings 2"/>
        </w:rPr>
        <w:t>□</w:t>
      </w:r>
      <w:r w:rsidR="00320732">
        <w:rPr>
          <w:rFonts w:ascii="Wingdings 2" w:hAnsi="Wingdings 2"/>
        </w:rPr>
        <w:t></w:t>
      </w:r>
      <w:r>
        <w:rPr>
          <w:rFonts w:ascii="Wingdings 2" w:hAnsi="Wingdings 2"/>
        </w:rPr>
        <w:t>应用系统改造</w:t>
      </w:r>
      <w:r>
        <w:rPr>
          <w:rFonts w:ascii="Wingdings 2" w:hAnsi="Wingdings 2"/>
        </w:rPr>
        <w:t></w:t>
      </w:r>
      <w:r w:rsidR="00C133D5" w:rsidRPr="00C133D5">
        <w:rPr>
          <w:rFonts w:ascii="宋体" w:hAnsi="宋体" w:hint="eastAsia"/>
          <w:color w:val="0070C0"/>
        </w:rPr>
        <w:t>&lt;</w:t>
      </w:r>
      <w:r w:rsidRPr="00C133D5">
        <w:rPr>
          <w:rFonts w:ascii="宋体" w:hAnsi="宋体"/>
          <w:color w:val="0070C0"/>
        </w:rPr>
        <w:t>需要说明改造的具体内容</w:t>
      </w:r>
      <w:r w:rsidR="00C133D5" w:rsidRPr="00C133D5">
        <w:rPr>
          <w:rFonts w:ascii="宋体" w:hAnsi="宋体" w:hint="eastAsia"/>
          <w:color w:val="0070C0"/>
        </w:rPr>
        <w:t>&gt;</w:t>
      </w:r>
    </w:p>
    <w:p w:rsidR="005A4EEA" w:rsidRDefault="005A4EEA" w:rsidP="005A4EEA">
      <w:pPr>
        <w:spacing w:line="360" w:lineRule="auto"/>
        <w:ind w:firstLineChars="200" w:firstLine="420"/>
        <w:rPr>
          <w:rFonts w:ascii="Wingdings 2" w:hAnsi="Wingdings 2"/>
        </w:rPr>
      </w:pPr>
      <w:r>
        <w:rPr>
          <w:rFonts w:ascii="Wingdings 2" w:hAnsi="Wingdings 2"/>
        </w:rPr>
        <w:t>□</w:t>
      </w:r>
      <w:r>
        <w:rPr>
          <w:rFonts w:ascii="Wingdings 2" w:hAnsi="Wingdings 2"/>
        </w:rPr>
        <w:t></w:t>
      </w:r>
      <w:r>
        <w:rPr>
          <w:rFonts w:ascii="Wingdings 2" w:hAnsi="Wingdings 2"/>
        </w:rPr>
        <w:t>系统软件升级（操作系统</w:t>
      </w:r>
      <w:r>
        <w:rPr>
          <w:rFonts w:hint="eastAsia"/>
        </w:rPr>
        <w:t>/</w:t>
      </w:r>
      <w:r>
        <w:rPr>
          <w:rFonts w:hint="eastAsia"/>
        </w:rPr>
        <w:t>中间件</w:t>
      </w:r>
      <w:r>
        <w:rPr>
          <w:rFonts w:hint="eastAsia"/>
        </w:rPr>
        <w:t>/</w:t>
      </w:r>
      <w:r>
        <w:rPr>
          <w:rFonts w:hint="eastAsia"/>
        </w:rPr>
        <w:t>数据库</w:t>
      </w:r>
      <w:r>
        <w:rPr>
          <w:rFonts w:ascii="Wingdings 2" w:hAnsi="Wingdings 2"/>
        </w:rPr>
        <w:t>）</w:t>
      </w:r>
      <w:r>
        <w:rPr>
          <w:rFonts w:ascii="Wingdings 2" w:hAnsi="Wingdings 2"/>
        </w:rPr>
        <w:t></w:t>
      </w:r>
      <w:r w:rsidR="00C133D5" w:rsidRPr="00C133D5">
        <w:rPr>
          <w:rFonts w:ascii="宋体" w:hAnsi="宋体" w:hint="eastAsia"/>
          <w:color w:val="0070C0"/>
        </w:rPr>
        <w:t>&lt;</w:t>
      </w:r>
      <w:r w:rsidRPr="00C133D5">
        <w:rPr>
          <w:rFonts w:ascii="宋体" w:hAnsi="宋体"/>
          <w:color w:val="0070C0"/>
        </w:rPr>
        <w:t>需要说明升级的具体内容</w:t>
      </w:r>
      <w:r w:rsidR="00C133D5" w:rsidRPr="00C133D5">
        <w:rPr>
          <w:rFonts w:ascii="宋体" w:hAnsi="宋体" w:hint="eastAsia"/>
          <w:color w:val="0070C0"/>
        </w:rPr>
        <w:t>&gt;</w:t>
      </w:r>
    </w:p>
    <w:p w:rsidR="00465437" w:rsidRDefault="00465437" w:rsidP="00B34D52">
      <w:pPr>
        <w:spacing w:line="360" w:lineRule="auto"/>
        <w:ind w:firstLineChars="200" w:firstLine="420"/>
        <w:rPr>
          <w:rFonts w:ascii="宋体" w:hAnsi="宋体"/>
          <w:i/>
          <w:color w:val="0070C0"/>
        </w:rPr>
      </w:pPr>
      <w:r>
        <w:rPr>
          <w:rFonts w:ascii="Wingdings 2" w:hAnsi="Wingdings 2"/>
        </w:rPr>
        <w:t>□</w:t>
      </w:r>
      <w:r w:rsidR="00320732">
        <w:rPr>
          <w:rFonts w:ascii="Wingdings 2" w:hAnsi="Wingdings 2"/>
        </w:rPr>
        <w:t></w:t>
      </w:r>
      <w:r>
        <w:rPr>
          <w:rFonts w:ascii="Wingdings 2" w:hAnsi="Wingdings 2"/>
        </w:rPr>
        <w:t>生产故障排查</w:t>
      </w:r>
      <w:r>
        <w:rPr>
          <w:rFonts w:ascii="Wingdings 2" w:hAnsi="Wingdings 2"/>
        </w:rPr>
        <w:t></w:t>
      </w:r>
      <w:r w:rsidR="00C133D5" w:rsidRPr="00C133D5">
        <w:rPr>
          <w:rFonts w:ascii="宋体" w:hAnsi="宋体" w:hint="eastAsia"/>
          <w:color w:val="0070C0"/>
        </w:rPr>
        <w:t>&lt;</w:t>
      </w:r>
      <w:r w:rsidRPr="00C133D5">
        <w:rPr>
          <w:rFonts w:ascii="宋体" w:hAnsi="宋体"/>
          <w:color w:val="0070C0"/>
        </w:rPr>
        <w:t>说明生产故障出现的业务背景及可能的性能因素</w:t>
      </w:r>
      <w:r w:rsidR="00C133D5" w:rsidRPr="00C133D5">
        <w:rPr>
          <w:rFonts w:ascii="宋体" w:hAnsi="宋体" w:hint="eastAsia"/>
          <w:color w:val="0070C0"/>
        </w:rPr>
        <w:t>&gt;</w:t>
      </w:r>
    </w:p>
    <w:p w:rsidR="00885CAE" w:rsidRDefault="00885CAE" w:rsidP="00B34D52">
      <w:pPr>
        <w:spacing w:line="360" w:lineRule="auto"/>
        <w:ind w:firstLineChars="200" w:firstLine="420"/>
        <w:rPr>
          <w:rFonts w:ascii="宋体" w:hAnsi="宋体"/>
          <w:i/>
          <w:color w:val="0070C0"/>
        </w:rPr>
      </w:pPr>
      <w:r>
        <w:rPr>
          <w:rFonts w:ascii="Wingdings 2" w:hAnsi="Wingdings 2"/>
        </w:rPr>
        <w:t>□</w:t>
      </w:r>
      <w:r>
        <w:rPr>
          <w:rFonts w:ascii="Wingdings 2" w:hAnsi="Wingdings 2"/>
        </w:rPr>
        <w:t></w:t>
      </w:r>
      <w:r>
        <w:rPr>
          <w:rFonts w:ascii="Wingdings 2" w:hAnsi="Wingdings 2"/>
        </w:rPr>
        <w:t>硬件升级或扩容</w:t>
      </w:r>
      <w:r>
        <w:rPr>
          <w:rFonts w:ascii="Wingdings 2" w:hAnsi="Wingdings 2"/>
        </w:rPr>
        <w:t></w:t>
      </w:r>
      <w:r w:rsidR="00C133D5" w:rsidRPr="00C133D5">
        <w:rPr>
          <w:rFonts w:ascii="宋体" w:hAnsi="宋体" w:hint="eastAsia"/>
          <w:color w:val="0070C0"/>
        </w:rPr>
        <w:t>&lt;</w:t>
      </w:r>
      <w:r w:rsidRPr="00C133D5">
        <w:rPr>
          <w:rFonts w:ascii="宋体" w:hAnsi="宋体"/>
          <w:color w:val="0070C0"/>
        </w:rPr>
        <w:t>需要说明升级或扩容的具体内容</w:t>
      </w:r>
      <w:r w:rsidR="00C133D5" w:rsidRPr="00C133D5">
        <w:rPr>
          <w:rFonts w:ascii="宋体" w:hAnsi="宋体" w:hint="eastAsia"/>
          <w:color w:val="0070C0"/>
        </w:rPr>
        <w:t>&gt;</w:t>
      </w:r>
    </w:p>
    <w:p w:rsidR="005A4EEA" w:rsidRPr="005A4EEA" w:rsidRDefault="005A4EEA" w:rsidP="00B34D52">
      <w:pPr>
        <w:spacing w:line="360" w:lineRule="auto"/>
        <w:ind w:firstLineChars="200" w:firstLine="420"/>
        <w:rPr>
          <w:rFonts w:ascii="Wingdings 2" w:hAnsi="Wingdings 2"/>
        </w:rPr>
      </w:pPr>
      <w:r>
        <w:rPr>
          <w:rFonts w:ascii="Wingdings 2" w:hAnsi="Wingdings 2"/>
        </w:rPr>
        <w:t>□</w:t>
      </w:r>
      <w:r>
        <w:rPr>
          <w:rFonts w:ascii="Wingdings 2" w:hAnsi="Wingdings 2"/>
        </w:rPr>
        <w:t></w:t>
      </w:r>
      <w:r>
        <w:rPr>
          <w:rFonts w:ascii="Wingdings 2" w:hAnsi="Wingdings 2"/>
        </w:rPr>
        <w:t>系统容量评估</w:t>
      </w:r>
      <w:r>
        <w:rPr>
          <w:rFonts w:ascii="Wingdings 2" w:hAnsi="Wingdings 2"/>
        </w:rPr>
        <w:t></w:t>
      </w:r>
      <w:r w:rsidR="00C133D5" w:rsidRPr="00C133D5">
        <w:rPr>
          <w:rFonts w:ascii="宋体" w:hAnsi="宋体" w:hint="eastAsia"/>
          <w:color w:val="0070C0"/>
        </w:rPr>
        <w:t>&lt;</w:t>
      </w:r>
      <w:r w:rsidRPr="00C133D5">
        <w:rPr>
          <w:rFonts w:ascii="宋体" w:hAnsi="宋体"/>
          <w:color w:val="0070C0"/>
        </w:rPr>
        <w:t>需要说明</w:t>
      </w:r>
      <w:r w:rsidR="00C133D5" w:rsidRPr="00C133D5">
        <w:rPr>
          <w:rFonts w:ascii="宋体" w:hAnsi="宋体" w:hint="eastAsia"/>
          <w:color w:val="0070C0"/>
        </w:rPr>
        <w:t>系统主要特点及当前容量情况&gt;</w:t>
      </w:r>
    </w:p>
    <w:p w:rsidR="009764B6" w:rsidRDefault="009764B6" w:rsidP="009764B6">
      <w:pPr>
        <w:pStyle w:val="2"/>
      </w:pPr>
      <w:bookmarkStart w:id="16" w:name="_Toc250382662"/>
      <w:bookmarkStart w:id="17" w:name="_Toc250395869"/>
      <w:bookmarkStart w:id="18" w:name="_Toc250992104"/>
      <w:bookmarkStart w:id="19" w:name="_Toc251837311"/>
      <w:bookmarkStart w:id="20" w:name="_Toc251845440"/>
      <w:bookmarkStart w:id="21" w:name="_Toc252192673"/>
      <w:bookmarkStart w:id="22" w:name="_Toc252547582"/>
      <w:bookmarkStart w:id="23" w:name="_Toc253152570"/>
      <w:bookmarkStart w:id="24" w:name="_Toc253152664"/>
      <w:bookmarkStart w:id="25" w:name="_Toc253152733"/>
      <w:bookmarkStart w:id="26" w:name="_Toc399763411"/>
      <w:r>
        <w:rPr>
          <w:rFonts w:hint="eastAsia"/>
        </w:rPr>
        <w:t>参考文档</w:t>
      </w:r>
      <w:bookmarkEnd w:id="16"/>
      <w:bookmarkEnd w:id="17"/>
      <w:bookmarkEnd w:id="18"/>
      <w:bookmarkEnd w:id="19"/>
      <w:bookmarkEnd w:id="20"/>
      <w:bookmarkEnd w:id="21"/>
      <w:bookmarkEnd w:id="22"/>
      <w:bookmarkEnd w:id="23"/>
      <w:bookmarkEnd w:id="24"/>
      <w:bookmarkEnd w:id="25"/>
      <w:bookmarkEnd w:id="26"/>
    </w:p>
    <w:p w:rsidR="001A0FB6" w:rsidRPr="00C133D5" w:rsidRDefault="00C133D5" w:rsidP="001E2B2A">
      <w:pPr>
        <w:spacing w:line="360" w:lineRule="auto"/>
        <w:ind w:firstLine="357"/>
        <w:rPr>
          <w:rFonts w:ascii="宋体" w:hAnsi="宋体"/>
          <w:color w:val="0070C0"/>
        </w:rPr>
      </w:pPr>
      <w:r w:rsidRPr="00C133D5">
        <w:rPr>
          <w:rFonts w:ascii="宋体" w:hAnsi="宋体" w:hint="eastAsia"/>
          <w:color w:val="0070C0"/>
        </w:rPr>
        <w:t>【</w:t>
      </w:r>
      <w:r w:rsidR="00465437" w:rsidRPr="00C133D5">
        <w:rPr>
          <w:rFonts w:ascii="宋体" w:hAnsi="宋体" w:hint="eastAsia"/>
          <w:color w:val="0070C0"/>
        </w:rPr>
        <w:t>编写</w:t>
      </w:r>
      <w:r w:rsidR="00C45E92" w:rsidRPr="00C133D5">
        <w:rPr>
          <w:rFonts w:ascii="宋体" w:hAnsi="宋体" w:hint="eastAsia"/>
          <w:color w:val="0070C0"/>
        </w:rPr>
        <w:t>本计划的参考文档列表</w:t>
      </w:r>
      <w:r w:rsidRPr="00C133D5">
        <w:rPr>
          <w:rFonts w:ascii="宋体" w:hAnsi="宋体" w:hint="eastAsia"/>
          <w:color w:val="0070C0"/>
        </w:rPr>
        <w:t>】</w:t>
      </w:r>
    </w:p>
    <w:p w:rsidR="00323783" w:rsidRDefault="00323783" w:rsidP="00323783">
      <w:pPr>
        <w:pStyle w:val="2"/>
      </w:pPr>
      <w:bookmarkStart w:id="27" w:name="_Toc399763412"/>
      <w:r w:rsidRPr="00323783">
        <w:rPr>
          <w:rFonts w:hint="eastAsia"/>
        </w:rPr>
        <w:t>术语及名词解释</w:t>
      </w:r>
      <w:bookmarkEnd w:id="27"/>
    </w:p>
    <w:p w:rsidR="00323783" w:rsidRPr="00622ACA" w:rsidRDefault="00622ACA" w:rsidP="00323783">
      <w:pPr>
        <w:spacing w:line="360" w:lineRule="auto"/>
        <w:ind w:firstLine="357"/>
        <w:rPr>
          <w:rFonts w:ascii="宋体" w:hAnsi="宋体"/>
          <w:color w:val="0070C0"/>
        </w:rPr>
      </w:pPr>
      <w:r w:rsidRPr="00622ACA">
        <w:rPr>
          <w:rFonts w:ascii="宋体" w:hAnsi="宋体" w:hint="eastAsia"/>
          <w:color w:val="0070C0"/>
        </w:rPr>
        <w:t>【</w:t>
      </w:r>
      <w:r w:rsidR="00323783" w:rsidRPr="00622ACA">
        <w:rPr>
          <w:rFonts w:ascii="宋体" w:hAnsi="宋体" w:hint="eastAsia"/>
          <w:color w:val="0070C0"/>
        </w:rPr>
        <w:t>对被测系统特有的术语或相关专用名词进行解释说明</w:t>
      </w:r>
      <w:r w:rsidRPr="00622ACA">
        <w:rPr>
          <w:rFonts w:ascii="宋体" w:hAnsi="宋体" w:hint="eastAsia"/>
          <w:color w:val="0070C0"/>
        </w:rPr>
        <w:t>】</w:t>
      </w:r>
    </w:p>
    <w:p w:rsidR="00766283" w:rsidRDefault="00766283" w:rsidP="009764B6">
      <w:pPr>
        <w:pStyle w:val="1"/>
        <w:pageBreakBefore w:val="0"/>
        <w:ind w:left="431" w:hanging="431"/>
      </w:pPr>
      <w:bookmarkStart w:id="28" w:name="_Toc252192674"/>
      <w:bookmarkStart w:id="29" w:name="_Toc252547583"/>
      <w:bookmarkStart w:id="30" w:name="_Toc253152571"/>
      <w:bookmarkStart w:id="31" w:name="_Toc253152665"/>
      <w:bookmarkStart w:id="32" w:name="_Toc253152734"/>
      <w:bookmarkStart w:id="33" w:name="_Toc399763413"/>
      <w:bookmarkStart w:id="34" w:name="_Toc141610163"/>
      <w:bookmarkStart w:id="35" w:name="_Toc142278798"/>
      <w:bookmarkStart w:id="36" w:name="_Toc156965187"/>
      <w:bookmarkStart w:id="37" w:name="_Toc249340930"/>
      <w:bookmarkStart w:id="38" w:name="_Toc249341014"/>
      <w:bookmarkStart w:id="39" w:name="_Toc249344417"/>
      <w:bookmarkStart w:id="40" w:name="_Toc250382663"/>
      <w:bookmarkStart w:id="41" w:name="_Toc250395870"/>
      <w:bookmarkStart w:id="42" w:name="_Toc250992105"/>
      <w:bookmarkStart w:id="43" w:name="_Toc251837312"/>
      <w:bookmarkStart w:id="44" w:name="_Toc251845441"/>
      <w:r>
        <w:rPr>
          <w:rFonts w:hint="eastAsia"/>
        </w:rPr>
        <w:t>测试</w:t>
      </w:r>
      <w:bookmarkEnd w:id="28"/>
      <w:bookmarkEnd w:id="29"/>
      <w:bookmarkEnd w:id="30"/>
      <w:bookmarkEnd w:id="31"/>
      <w:bookmarkEnd w:id="32"/>
      <w:r w:rsidR="003B10F0">
        <w:rPr>
          <w:rFonts w:hint="eastAsia"/>
        </w:rPr>
        <w:t>目的</w:t>
      </w:r>
      <w:bookmarkEnd w:id="33"/>
    </w:p>
    <w:p w:rsidR="003026BB" w:rsidRPr="00622ACA" w:rsidRDefault="00622ACA" w:rsidP="003026BB">
      <w:pPr>
        <w:spacing w:line="360" w:lineRule="auto"/>
        <w:ind w:firstLine="357"/>
        <w:rPr>
          <w:color w:val="0070C0"/>
        </w:rPr>
      </w:pPr>
      <w:bookmarkStart w:id="45" w:name="_Toc252192675"/>
      <w:bookmarkStart w:id="46" w:name="_Toc252547584"/>
      <w:bookmarkStart w:id="47" w:name="_Toc253152572"/>
      <w:bookmarkStart w:id="48" w:name="_Toc253152666"/>
      <w:bookmarkStart w:id="49" w:name="_Toc253152735"/>
      <w:r w:rsidRPr="00622ACA">
        <w:rPr>
          <w:rFonts w:hint="eastAsia"/>
          <w:color w:val="0070C0"/>
        </w:rPr>
        <w:t>【</w:t>
      </w:r>
      <w:r w:rsidR="002904B3" w:rsidRPr="00622ACA">
        <w:rPr>
          <w:rFonts w:hint="eastAsia"/>
          <w:color w:val="0070C0"/>
        </w:rPr>
        <w:t>说明实施本次测试希望达到的预期目标，</w:t>
      </w:r>
      <w:r w:rsidR="00303D48" w:rsidRPr="00622ACA">
        <w:rPr>
          <w:rFonts w:hint="eastAsia"/>
          <w:color w:val="0070C0"/>
        </w:rPr>
        <w:t>应与《性能测试目的确认单》中确认的内容保持一致，</w:t>
      </w:r>
      <w:r w:rsidR="002904B3" w:rsidRPr="00622ACA">
        <w:rPr>
          <w:rFonts w:hint="eastAsia"/>
          <w:color w:val="0070C0"/>
        </w:rPr>
        <w:t>以下所列仅供参考，项目组需根据实际情况更新</w:t>
      </w:r>
      <w:r w:rsidRPr="00622ACA">
        <w:rPr>
          <w:rFonts w:hint="eastAsia"/>
          <w:color w:val="0070C0"/>
        </w:rPr>
        <w:t>】</w:t>
      </w:r>
    </w:p>
    <w:p w:rsidR="009950C8" w:rsidRPr="009950C8" w:rsidRDefault="009950C8" w:rsidP="003026BB">
      <w:pPr>
        <w:spacing w:line="360" w:lineRule="auto"/>
        <w:ind w:firstLine="357"/>
        <w:rPr>
          <w:rFonts w:ascii="宋体" w:hAnsi="宋体"/>
          <w:color w:val="4F81BD" w:themeColor="accent1"/>
        </w:rPr>
      </w:pPr>
      <w:r w:rsidRPr="009950C8">
        <w:rPr>
          <w:rFonts w:ascii="宋体" w:hAnsi="宋体" w:hint="eastAsia"/>
          <w:color w:val="4F81BD" w:themeColor="accent1"/>
        </w:rPr>
        <w:t>&lt;</w:t>
      </w:r>
    </w:p>
    <w:p w:rsidR="00CD3670" w:rsidRPr="009950C8" w:rsidRDefault="002904B3" w:rsidP="003026BB">
      <w:pPr>
        <w:spacing w:line="360" w:lineRule="auto"/>
        <w:ind w:firstLine="357"/>
        <w:rPr>
          <w:rFonts w:ascii="宋体" w:hAnsi="宋体"/>
          <w:color w:val="4F81BD" w:themeColor="accent1"/>
        </w:rPr>
      </w:pPr>
      <w:r w:rsidRPr="009950C8">
        <w:rPr>
          <w:rFonts w:ascii="宋体" w:hAnsi="宋体" w:hint="eastAsia"/>
          <w:color w:val="4F81BD" w:themeColor="accent1"/>
        </w:rPr>
        <w:lastRenderedPageBreak/>
        <w:t>1、</w:t>
      </w:r>
      <w:r w:rsidR="00303D48" w:rsidRPr="009950C8">
        <w:rPr>
          <w:rFonts w:ascii="宋体" w:hAnsi="宋体" w:hint="eastAsia"/>
          <w:color w:val="4F81BD" w:themeColor="accent1"/>
        </w:rPr>
        <w:t>验证</w:t>
      </w:r>
      <w:r w:rsidR="000E7916" w:rsidRPr="009950C8">
        <w:rPr>
          <w:rFonts w:ascii="宋体" w:hAnsi="宋体"/>
          <w:color w:val="4F81BD" w:themeColor="accent1"/>
        </w:rPr>
        <w:t>系</w:t>
      </w:r>
      <w:r w:rsidR="000E7916" w:rsidRPr="009950C8">
        <w:rPr>
          <w:rFonts w:ascii="宋体" w:hAnsi="宋体" w:hint="eastAsia"/>
          <w:color w:val="4F81BD" w:themeColor="accent1"/>
        </w:rPr>
        <w:t>统</w:t>
      </w:r>
      <w:r w:rsidR="00622ACA" w:rsidRPr="009950C8">
        <w:rPr>
          <w:rFonts w:ascii="宋体" w:hAnsi="宋体" w:hint="eastAsia"/>
          <w:color w:val="4F81BD" w:themeColor="accent1"/>
        </w:rPr>
        <w:t>联机业务处理能力是否满足未来三年</w:t>
      </w:r>
      <w:r w:rsidR="009950C8" w:rsidRPr="009950C8">
        <w:rPr>
          <w:rFonts w:ascii="宋体" w:hAnsi="宋体" w:hint="eastAsia"/>
          <w:color w:val="4F81BD" w:themeColor="accent1"/>
        </w:rPr>
        <w:t>（XXXX年XX月）</w:t>
      </w:r>
      <w:r w:rsidR="00622ACA" w:rsidRPr="009950C8">
        <w:rPr>
          <w:rFonts w:ascii="宋体" w:hAnsi="宋体" w:hint="eastAsia"/>
          <w:color w:val="4F81BD" w:themeColor="accent1"/>
        </w:rPr>
        <w:t>业务需求；</w:t>
      </w:r>
    </w:p>
    <w:p w:rsidR="00CD3670" w:rsidRPr="009950C8" w:rsidRDefault="002904B3" w:rsidP="003026BB">
      <w:pPr>
        <w:spacing w:line="360" w:lineRule="auto"/>
        <w:ind w:firstLine="357"/>
        <w:rPr>
          <w:rFonts w:ascii="宋体" w:hAnsi="宋体"/>
          <w:color w:val="4F81BD" w:themeColor="accent1"/>
        </w:rPr>
      </w:pPr>
      <w:r w:rsidRPr="009950C8">
        <w:rPr>
          <w:rFonts w:ascii="宋体" w:hAnsi="宋体" w:hint="eastAsia"/>
          <w:color w:val="4F81BD" w:themeColor="accent1"/>
        </w:rPr>
        <w:t>2、</w:t>
      </w:r>
      <w:r w:rsidR="000A1607" w:rsidRPr="009950C8">
        <w:rPr>
          <w:rFonts w:ascii="宋体" w:hAnsi="宋体"/>
          <w:color w:val="4F81BD" w:themeColor="accent1"/>
        </w:rPr>
        <w:t>验证系统</w:t>
      </w:r>
      <w:r w:rsidR="00303D48" w:rsidRPr="009950C8">
        <w:rPr>
          <w:rFonts w:ascii="宋体" w:hAnsi="宋体" w:hint="eastAsia"/>
          <w:color w:val="4F81BD" w:themeColor="accent1"/>
        </w:rPr>
        <w:t>日终批处理处理能力</w:t>
      </w:r>
      <w:r w:rsidR="000A1607" w:rsidRPr="009950C8">
        <w:rPr>
          <w:rFonts w:ascii="宋体" w:hAnsi="宋体"/>
          <w:color w:val="4F81BD" w:themeColor="accent1"/>
        </w:rPr>
        <w:t>是否满足未来三年</w:t>
      </w:r>
      <w:r w:rsidR="009950C8" w:rsidRPr="009950C8">
        <w:rPr>
          <w:rFonts w:ascii="宋体" w:hAnsi="宋体" w:hint="eastAsia"/>
          <w:color w:val="4F81BD" w:themeColor="accent1"/>
        </w:rPr>
        <w:t>（XXXX年XX月）</w:t>
      </w:r>
      <w:r w:rsidR="000A1607" w:rsidRPr="009950C8">
        <w:rPr>
          <w:rFonts w:ascii="宋体" w:hAnsi="宋体"/>
          <w:color w:val="4F81BD" w:themeColor="accent1"/>
        </w:rPr>
        <w:t>的业务需求</w:t>
      </w:r>
      <w:r w:rsidR="00622ACA" w:rsidRPr="009950C8">
        <w:rPr>
          <w:rFonts w:ascii="宋体" w:hAnsi="宋体" w:hint="eastAsia"/>
          <w:color w:val="4F81BD" w:themeColor="accent1"/>
        </w:rPr>
        <w:t>；</w:t>
      </w:r>
    </w:p>
    <w:p w:rsidR="002922A1" w:rsidRPr="009950C8" w:rsidRDefault="002904B3" w:rsidP="00A853A5">
      <w:pPr>
        <w:spacing w:line="360" w:lineRule="auto"/>
        <w:ind w:firstLine="357"/>
        <w:rPr>
          <w:rFonts w:ascii="宋体" w:hAnsi="宋体"/>
          <w:color w:val="4F81BD" w:themeColor="accent1"/>
        </w:rPr>
      </w:pPr>
      <w:r w:rsidRPr="009950C8">
        <w:rPr>
          <w:rFonts w:ascii="宋体" w:hAnsi="宋体" w:hint="eastAsia"/>
          <w:color w:val="4F81BD" w:themeColor="accent1"/>
        </w:rPr>
        <w:t>3、</w:t>
      </w:r>
      <w:r w:rsidR="00303D48" w:rsidRPr="009950C8">
        <w:rPr>
          <w:rFonts w:ascii="宋体" w:hAnsi="宋体" w:hint="eastAsia"/>
          <w:color w:val="4F81BD" w:themeColor="accent1"/>
        </w:rPr>
        <w:t>验证系统联机业务是否能够长时间稳定运行。</w:t>
      </w:r>
    </w:p>
    <w:p w:rsidR="009950C8" w:rsidRPr="009950C8" w:rsidRDefault="009950C8" w:rsidP="00A853A5">
      <w:pPr>
        <w:spacing w:line="360" w:lineRule="auto"/>
        <w:ind w:firstLine="357"/>
        <w:rPr>
          <w:rFonts w:ascii="宋体" w:hAnsi="宋体"/>
          <w:color w:val="4F81BD" w:themeColor="accent1"/>
        </w:rPr>
      </w:pPr>
      <w:r w:rsidRPr="009950C8">
        <w:rPr>
          <w:rFonts w:ascii="宋体" w:hAnsi="宋体" w:hint="eastAsia"/>
          <w:color w:val="4F81BD" w:themeColor="accent1"/>
        </w:rPr>
        <w:t>&gt;</w:t>
      </w:r>
    </w:p>
    <w:p w:rsidR="0012340F" w:rsidRDefault="0012340F" w:rsidP="00173C82">
      <w:pPr>
        <w:pStyle w:val="1"/>
      </w:pPr>
      <w:bookmarkStart w:id="50" w:name="_Toc399763414"/>
      <w:r>
        <w:rPr>
          <w:rFonts w:hint="eastAsia"/>
        </w:rPr>
        <w:lastRenderedPageBreak/>
        <w:t>测试指标</w:t>
      </w:r>
      <w:bookmarkEnd w:id="50"/>
    </w:p>
    <w:p w:rsidR="00A531BB" w:rsidRPr="004F6F07" w:rsidRDefault="004F6F07" w:rsidP="004F6F07">
      <w:pPr>
        <w:spacing w:line="360" w:lineRule="auto"/>
        <w:ind w:leftChars="100" w:left="210"/>
      </w:pPr>
      <w:r>
        <w:rPr>
          <w:rFonts w:ascii="宋体" w:hAnsi="宋体" w:hint="eastAsia"/>
          <w:color w:val="0070C0"/>
        </w:rPr>
        <w:t>【</w:t>
      </w:r>
      <w:r w:rsidR="00A531BB" w:rsidRPr="004F6F07">
        <w:rPr>
          <w:rFonts w:ascii="宋体" w:hAnsi="宋体" w:hint="eastAsia"/>
          <w:color w:val="0070C0"/>
        </w:rPr>
        <w:t>以下内容</w:t>
      </w:r>
      <w:r w:rsidR="00E713F7" w:rsidRPr="004F6F07">
        <w:rPr>
          <w:rFonts w:ascii="宋体" w:hAnsi="宋体" w:hint="eastAsia"/>
          <w:color w:val="0070C0"/>
        </w:rPr>
        <w:t>供参考，实际内容请</w:t>
      </w:r>
      <w:r w:rsidR="00A531BB" w:rsidRPr="004F6F07">
        <w:rPr>
          <w:rFonts w:ascii="宋体" w:hAnsi="宋体" w:hint="eastAsia"/>
          <w:color w:val="0070C0"/>
        </w:rPr>
        <w:t>与《性能测试指标确认单》中</w:t>
      </w:r>
      <w:r w:rsidR="00E713F7" w:rsidRPr="004F6F07">
        <w:rPr>
          <w:rFonts w:ascii="宋体" w:hAnsi="宋体" w:hint="eastAsia"/>
          <w:color w:val="0070C0"/>
        </w:rPr>
        <w:t>选择并</w:t>
      </w:r>
      <w:r w:rsidR="00A531BB" w:rsidRPr="004F6F07">
        <w:rPr>
          <w:rFonts w:ascii="宋体" w:hAnsi="宋体" w:hint="eastAsia"/>
          <w:color w:val="0070C0"/>
        </w:rPr>
        <w:t>确认的</w:t>
      </w:r>
      <w:r w:rsidR="00E713F7" w:rsidRPr="004F6F07">
        <w:rPr>
          <w:rFonts w:ascii="宋体" w:hAnsi="宋体" w:hint="eastAsia"/>
          <w:color w:val="0070C0"/>
        </w:rPr>
        <w:t>指标集</w:t>
      </w:r>
      <w:r w:rsidR="00A531BB" w:rsidRPr="004F6F07">
        <w:rPr>
          <w:rFonts w:ascii="宋体" w:hAnsi="宋体" w:hint="eastAsia"/>
          <w:color w:val="0070C0"/>
        </w:rPr>
        <w:t>内容保持一致</w:t>
      </w:r>
      <w:r>
        <w:rPr>
          <w:rFonts w:ascii="宋体" w:hAnsi="宋体" w:hint="eastAsia"/>
          <w:color w:val="0070C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3"/>
        <w:gridCol w:w="1336"/>
        <w:gridCol w:w="2132"/>
        <w:gridCol w:w="1471"/>
        <w:gridCol w:w="1207"/>
        <w:gridCol w:w="1339"/>
      </w:tblGrid>
      <w:tr w:rsidR="006E7B1C" w:rsidRPr="006E7B1C" w:rsidTr="007E7E66">
        <w:trPr>
          <w:trHeight w:val="519"/>
        </w:trPr>
        <w:tc>
          <w:tcPr>
            <w:tcW w:w="2379" w:type="dxa"/>
            <w:gridSpan w:val="2"/>
            <w:shd w:val="clear" w:color="auto" w:fill="D9D9D9"/>
            <w:vAlign w:val="center"/>
          </w:tcPr>
          <w:p w:rsidR="006E7B1C" w:rsidRPr="006E7B1C" w:rsidRDefault="006E7B1C" w:rsidP="006E7B1C">
            <w:pPr>
              <w:jc w:val="center"/>
              <w:rPr>
                <w:b/>
                <w:sz w:val="18"/>
                <w:szCs w:val="18"/>
              </w:rPr>
            </w:pPr>
            <w:r w:rsidRPr="006E7B1C">
              <w:rPr>
                <w:rFonts w:hint="eastAsia"/>
                <w:b/>
                <w:sz w:val="18"/>
                <w:szCs w:val="18"/>
              </w:rPr>
              <w:t>指标类别</w:t>
            </w:r>
          </w:p>
        </w:tc>
        <w:tc>
          <w:tcPr>
            <w:tcW w:w="2132" w:type="dxa"/>
            <w:shd w:val="clear" w:color="auto" w:fill="D9D9D9"/>
            <w:vAlign w:val="center"/>
          </w:tcPr>
          <w:p w:rsidR="006E7B1C" w:rsidRPr="006E7B1C" w:rsidRDefault="006E7B1C" w:rsidP="006E7B1C">
            <w:pPr>
              <w:jc w:val="center"/>
              <w:rPr>
                <w:b/>
                <w:sz w:val="18"/>
                <w:szCs w:val="18"/>
              </w:rPr>
            </w:pPr>
            <w:r w:rsidRPr="006E7B1C">
              <w:rPr>
                <w:rFonts w:hint="eastAsia"/>
                <w:b/>
                <w:sz w:val="18"/>
                <w:szCs w:val="18"/>
              </w:rPr>
              <w:t>指标名称</w:t>
            </w:r>
          </w:p>
        </w:tc>
        <w:tc>
          <w:tcPr>
            <w:tcW w:w="1471" w:type="dxa"/>
            <w:shd w:val="clear" w:color="auto" w:fill="D9D9D9"/>
            <w:vAlign w:val="center"/>
          </w:tcPr>
          <w:p w:rsidR="006E7B1C" w:rsidRPr="006E7B1C" w:rsidRDefault="006E7B1C" w:rsidP="006E7B1C">
            <w:pPr>
              <w:jc w:val="center"/>
              <w:rPr>
                <w:b/>
                <w:sz w:val="18"/>
                <w:szCs w:val="18"/>
              </w:rPr>
            </w:pPr>
            <w:r w:rsidRPr="006E7B1C">
              <w:rPr>
                <w:rFonts w:hint="eastAsia"/>
                <w:b/>
                <w:sz w:val="18"/>
                <w:szCs w:val="18"/>
              </w:rPr>
              <w:t>指标值</w:t>
            </w:r>
          </w:p>
        </w:tc>
        <w:tc>
          <w:tcPr>
            <w:tcW w:w="1207" w:type="dxa"/>
            <w:shd w:val="clear" w:color="auto" w:fill="D9D9D9"/>
            <w:vAlign w:val="center"/>
          </w:tcPr>
          <w:p w:rsidR="006E7B1C" w:rsidRPr="006E7B1C" w:rsidRDefault="006E7B1C" w:rsidP="006E7B1C">
            <w:pPr>
              <w:jc w:val="center"/>
              <w:rPr>
                <w:b/>
                <w:sz w:val="18"/>
                <w:szCs w:val="18"/>
              </w:rPr>
            </w:pPr>
            <w:r w:rsidRPr="006E7B1C">
              <w:rPr>
                <w:rFonts w:hint="eastAsia"/>
                <w:b/>
                <w:sz w:val="18"/>
                <w:szCs w:val="18"/>
              </w:rPr>
              <w:t>指标属性</w:t>
            </w:r>
          </w:p>
        </w:tc>
        <w:tc>
          <w:tcPr>
            <w:tcW w:w="1339" w:type="dxa"/>
            <w:shd w:val="clear" w:color="auto" w:fill="D9D9D9"/>
            <w:vAlign w:val="center"/>
          </w:tcPr>
          <w:p w:rsidR="006E7B1C" w:rsidRPr="006E7B1C" w:rsidRDefault="006E7B1C" w:rsidP="006E7B1C">
            <w:pPr>
              <w:jc w:val="center"/>
              <w:rPr>
                <w:b/>
                <w:sz w:val="18"/>
                <w:szCs w:val="18"/>
              </w:rPr>
            </w:pPr>
            <w:r w:rsidRPr="006E7B1C">
              <w:rPr>
                <w:rFonts w:hint="eastAsia"/>
                <w:b/>
                <w:sz w:val="18"/>
                <w:szCs w:val="18"/>
              </w:rPr>
              <w:t>指标来源</w:t>
            </w:r>
          </w:p>
        </w:tc>
      </w:tr>
      <w:tr w:rsidR="007E7E66" w:rsidRPr="006E7B1C" w:rsidTr="007E7E66">
        <w:tc>
          <w:tcPr>
            <w:tcW w:w="1043" w:type="dxa"/>
            <w:vMerge w:val="restart"/>
            <w:vAlign w:val="center"/>
          </w:tcPr>
          <w:p w:rsidR="007E7E66" w:rsidRPr="006E7B1C" w:rsidRDefault="007E7E66" w:rsidP="006E7B1C">
            <w:pPr>
              <w:jc w:val="center"/>
              <w:rPr>
                <w:sz w:val="18"/>
                <w:szCs w:val="18"/>
              </w:rPr>
            </w:pPr>
            <w:r w:rsidRPr="006E7B1C">
              <w:rPr>
                <w:rFonts w:hint="eastAsia"/>
                <w:sz w:val="18"/>
                <w:szCs w:val="18"/>
              </w:rPr>
              <w:t>普通联机业务</w:t>
            </w:r>
          </w:p>
        </w:tc>
        <w:tc>
          <w:tcPr>
            <w:tcW w:w="1336" w:type="dxa"/>
            <w:vMerge w:val="restart"/>
            <w:vAlign w:val="center"/>
          </w:tcPr>
          <w:p w:rsidR="007E7E66" w:rsidRPr="006E7B1C" w:rsidRDefault="007E7E66" w:rsidP="006E7B1C">
            <w:pPr>
              <w:jc w:val="center"/>
              <w:rPr>
                <w:sz w:val="18"/>
                <w:szCs w:val="18"/>
              </w:rPr>
            </w:pPr>
            <w:r w:rsidRPr="006E7B1C">
              <w:rPr>
                <w:rFonts w:hint="eastAsia"/>
                <w:sz w:val="18"/>
                <w:szCs w:val="18"/>
              </w:rPr>
              <w:t>业务指标</w:t>
            </w:r>
          </w:p>
        </w:tc>
        <w:tc>
          <w:tcPr>
            <w:tcW w:w="2132" w:type="dxa"/>
          </w:tcPr>
          <w:p w:rsidR="007E7E66" w:rsidRPr="006E7B1C" w:rsidRDefault="007E7E66" w:rsidP="00D70895">
            <w:pPr>
              <w:rPr>
                <w:sz w:val="18"/>
                <w:szCs w:val="18"/>
              </w:rPr>
            </w:pPr>
            <w:r w:rsidRPr="006E7B1C">
              <w:rPr>
                <w:rFonts w:hint="eastAsia"/>
                <w:sz w:val="18"/>
                <w:szCs w:val="18"/>
              </w:rPr>
              <w:t>处理能力</w:t>
            </w:r>
            <w:r w:rsidRPr="006E7B1C">
              <w:rPr>
                <w:rFonts w:hint="eastAsia"/>
                <w:sz w:val="18"/>
                <w:szCs w:val="18"/>
              </w:rPr>
              <w:t>TPS</w:t>
            </w: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rPr>
          <w:trHeight w:val="268"/>
        </w:trPr>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r w:rsidRPr="006E7B1C">
              <w:rPr>
                <w:rFonts w:hint="eastAsia"/>
                <w:sz w:val="18"/>
                <w:szCs w:val="18"/>
              </w:rPr>
              <w:t>响应时间</w:t>
            </w:r>
            <w:r w:rsidRPr="006E7B1C">
              <w:rPr>
                <w:rFonts w:hint="eastAsia"/>
                <w:sz w:val="18"/>
                <w:szCs w:val="18"/>
              </w:rPr>
              <w:t>ART</w:t>
            </w: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r w:rsidRPr="006E7B1C">
              <w:rPr>
                <w:rFonts w:hint="eastAsia"/>
                <w:sz w:val="18"/>
                <w:szCs w:val="18"/>
              </w:rPr>
              <w:t>交易成功率</w:t>
            </w:r>
          </w:p>
        </w:tc>
        <w:tc>
          <w:tcPr>
            <w:tcW w:w="1471" w:type="dxa"/>
            <w:vAlign w:val="center"/>
          </w:tcPr>
          <w:p w:rsidR="007E7E66" w:rsidRPr="006E7B1C" w:rsidRDefault="007E7E66" w:rsidP="006E7B1C">
            <w:pPr>
              <w:jc w:val="center"/>
              <w:rPr>
                <w:sz w:val="18"/>
                <w:szCs w:val="18"/>
              </w:rPr>
            </w:pPr>
            <w:r w:rsidRPr="006E7B1C">
              <w:rPr>
                <w:rFonts w:hint="eastAsia"/>
                <w:sz w:val="18"/>
                <w:szCs w:val="18"/>
              </w:rPr>
              <w:t>&gt;99.5%</w:t>
            </w:r>
          </w:p>
        </w:tc>
        <w:tc>
          <w:tcPr>
            <w:tcW w:w="1207" w:type="dxa"/>
            <w:vAlign w:val="center"/>
          </w:tcPr>
          <w:p w:rsidR="007E7E66" w:rsidRPr="006E7B1C" w:rsidRDefault="007E7E66" w:rsidP="007E7E66">
            <w:pPr>
              <w:jc w:val="center"/>
              <w:rPr>
                <w:sz w:val="18"/>
                <w:szCs w:val="18"/>
              </w:rPr>
            </w:pPr>
            <w:r w:rsidRPr="00F433B9">
              <w:rPr>
                <w:rFonts w:hint="eastAsia"/>
                <w:sz w:val="18"/>
                <w:szCs w:val="18"/>
              </w:rPr>
              <w:t>强制关键</w:t>
            </w:r>
            <w:r w:rsidRPr="006E7B1C">
              <w:rPr>
                <w:vanish/>
                <w:sz w:val="18"/>
                <w:szCs w:val="18"/>
                <w:highlight w:val="yellow"/>
              </w:rPr>
              <w:t>技术规范</w:t>
            </w: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rPr>
          <w:trHeight w:val="364"/>
        </w:trPr>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r w:rsidRPr="006E7B1C">
              <w:rPr>
                <w:rFonts w:hint="eastAsia"/>
                <w:sz w:val="18"/>
                <w:szCs w:val="18"/>
              </w:rPr>
              <w:t>并发用户数</w:t>
            </w:r>
            <w:r w:rsidRPr="006E7B1C">
              <w:rPr>
                <w:rFonts w:hint="eastAsia"/>
                <w:sz w:val="18"/>
                <w:szCs w:val="18"/>
              </w:rPr>
              <w:t>/</w:t>
            </w:r>
            <w:r w:rsidRPr="006E7B1C">
              <w:rPr>
                <w:rFonts w:hint="eastAsia"/>
                <w:sz w:val="18"/>
                <w:szCs w:val="18"/>
              </w:rPr>
              <w:t>连接数</w:t>
            </w: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restart"/>
            <w:vAlign w:val="center"/>
          </w:tcPr>
          <w:p w:rsidR="007E7E66" w:rsidRPr="006E7B1C" w:rsidRDefault="007E7E66" w:rsidP="006E7B1C">
            <w:pPr>
              <w:jc w:val="center"/>
              <w:rPr>
                <w:sz w:val="18"/>
                <w:szCs w:val="18"/>
              </w:rPr>
            </w:pPr>
            <w:r w:rsidRPr="006E7B1C">
              <w:rPr>
                <w:rFonts w:hint="eastAsia"/>
                <w:sz w:val="18"/>
                <w:szCs w:val="18"/>
              </w:rPr>
              <w:t>资源阈值</w:t>
            </w:r>
          </w:p>
        </w:tc>
        <w:tc>
          <w:tcPr>
            <w:tcW w:w="2132" w:type="dxa"/>
          </w:tcPr>
          <w:p w:rsidR="007E7E66" w:rsidRPr="006E7B1C" w:rsidRDefault="007E7E66" w:rsidP="00D70895">
            <w:pPr>
              <w:rPr>
                <w:sz w:val="18"/>
                <w:szCs w:val="18"/>
              </w:rPr>
            </w:pPr>
            <w:r w:rsidRPr="006E7B1C">
              <w:rPr>
                <w:rFonts w:hint="eastAsia"/>
                <w:sz w:val="18"/>
                <w:szCs w:val="18"/>
              </w:rPr>
              <w:t>CPU</w:t>
            </w:r>
            <w:r w:rsidRPr="006E7B1C">
              <w:rPr>
                <w:rFonts w:hint="eastAsia"/>
                <w:sz w:val="18"/>
                <w:szCs w:val="18"/>
              </w:rPr>
              <w:t>使用率</w:t>
            </w: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r w:rsidRPr="0017318C">
              <w:rPr>
                <w:rFonts w:hint="eastAsia"/>
                <w:sz w:val="18"/>
                <w:szCs w:val="18"/>
              </w:rPr>
              <w:t>强制关键</w:t>
            </w: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r w:rsidRPr="006E7B1C">
              <w:rPr>
                <w:rFonts w:hint="eastAsia"/>
                <w:sz w:val="18"/>
                <w:szCs w:val="18"/>
              </w:rPr>
              <w:t>内存使用率</w:t>
            </w: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r w:rsidRPr="0017318C">
              <w:rPr>
                <w:rFonts w:hint="eastAsia"/>
                <w:sz w:val="18"/>
                <w:szCs w:val="18"/>
              </w:rPr>
              <w:t>强制关键</w:t>
            </w: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r w:rsidRPr="006E7B1C">
              <w:rPr>
                <w:rFonts w:hint="eastAsia"/>
                <w:sz w:val="18"/>
                <w:szCs w:val="18"/>
              </w:rPr>
              <w:t>IO</w:t>
            </w:r>
            <w:r w:rsidRPr="006E7B1C">
              <w:rPr>
                <w:rFonts w:hint="eastAsia"/>
                <w:sz w:val="18"/>
                <w:szCs w:val="18"/>
              </w:rPr>
              <w:t>使用率</w:t>
            </w:r>
          </w:p>
        </w:tc>
        <w:tc>
          <w:tcPr>
            <w:tcW w:w="1471" w:type="dxa"/>
            <w:vAlign w:val="center"/>
          </w:tcPr>
          <w:p w:rsidR="007E7E66" w:rsidRPr="006E7B1C" w:rsidRDefault="007E7E66" w:rsidP="006E7B1C">
            <w:pPr>
              <w:jc w:val="center"/>
              <w:rPr>
                <w:sz w:val="18"/>
                <w:szCs w:val="18"/>
              </w:rPr>
            </w:pPr>
            <w:r w:rsidRPr="006E7B1C">
              <w:rPr>
                <w:rFonts w:hint="eastAsia"/>
                <w:sz w:val="18"/>
                <w:szCs w:val="18"/>
              </w:rPr>
              <w:t>&lt;=85%</w:t>
            </w:r>
          </w:p>
        </w:tc>
        <w:tc>
          <w:tcPr>
            <w:tcW w:w="1207" w:type="dxa"/>
            <w:vAlign w:val="center"/>
          </w:tcPr>
          <w:p w:rsidR="007E7E66" w:rsidRDefault="007E7E66" w:rsidP="007E7E66">
            <w:pPr>
              <w:jc w:val="center"/>
            </w:pPr>
            <w:r w:rsidRPr="0017318C">
              <w:rPr>
                <w:rFonts w:hint="eastAsia"/>
                <w:sz w:val="18"/>
                <w:szCs w:val="18"/>
              </w:rPr>
              <w:t>强制关键</w:t>
            </w: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rPr>
          <w:trHeight w:val="282"/>
        </w:trPr>
        <w:tc>
          <w:tcPr>
            <w:tcW w:w="1043" w:type="dxa"/>
            <w:vMerge/>
            <w:vAlign w:val="center"/>
          </w:tcPr>
          <w:p w:rsidR="007E7E66" w:rsidRPr="006E7B1C" w:rsidRDefault="007E7E66" w:rsidP="006E7B1C">
            <w:pPr>
              <w:jc w:val="center"/>
              <w:rPr>
                <w:sz w:val="18"/>
                <w:szCs w:val="18"/>
              </w:rPr>
            </w:pPr>
          </w:p>
        </w:tc>
        <w:tc>
          <w:tcPr>
            <w:tcW w:w="1336" w:type="dxa"/>
            <w:vAlign w:val="center"/>
          </w:tcPr>
          <w:p w:rsidR="007E7E66" w:rsidRPr="006E7B1C" w:rsidRDefault="007E7E66" w:rsidP="006E7B1C">
            <w:pPr>
              <w:jc w:val="center"/>
              <w:rPr>
                <w:sz w:val="18"/>
                <w:szCs w:val="18"/>
              </w:rPr>
            </w:pPr>
            <w:r w:rsidRPr="006E7B1C">
              <w:rPr>
                <w:rFonts w:hint="eastAsia"/>
                <w:sz w:val="18"/>
                <w:szCs w:val="18"/>
              </w:rPr>
              <w:t>资源充分利用</w:t>
            </w:r>
          </w:p>
        </w:tc>
        <w:tc>
          <w:tcPr>
            <w:tcW w:w="2132" w:type="dxa"/>
          </w:tcPr>
          <w:p w:rsidR="007E7E66" w:rsidRPr="006E7B1C" w:rsidRDefault="007E7E66" w:rsidP="00D70895">
            <w:pPr>
              <w:rPr>
                <w:sz w:val="18"/>
                <w:szCs w:val="18"/>
              </w:rPr>
            </w:pPr>
            <w:r w:rsidRPr="006E7B1C">
              <w:rPr>
                <w:rFonts w:hint="eastAsia"/>
                <w:sz w:val="18"/>
                <w:szCs w:val="18"/>
              </w:rPr>
              <w:t>CPU</w:t>
            </w:r>
            <w:r w:rsidRPr="006E7B1C">
              <w:rPr>
                <w:rFonts w:hint="eastAsia"/>
                <w:sz w:val="18"/>
                <w:szCs w:val="18"/>
              </w:rPr>
              <w:t>最大使用率</w:t>
            </w:r>
          </w:p>
        </w:tc>
        <w:tc>
          <w:tcPr>
            <w:tcW w:w="1471" w:type="dxa"/>
            <w:vAlign w:val="center"/>
          </w:tcPr>
          <w:p w:rsidR="007E7E66" w:rsidRPr="006E7B1C" w:rsidRDefault="007E7E66" w:rsidP="006E7B1C">
            <w:pPr>
              <w:jc w:val="center"/>
              <w:rPr>
                <w:sz w:val="18"/>
                <w:szCs w:val="18"/>
              </w:rPr>
            </w:pPr>
            <w:r w:rsidRPr="006E7B1C">
              <w:rPr>
                <w:rFonts w:ascii="宋体" w:hAnsi="宋体" w:hint="eastAsia"/>
                <w:sz w:val="18"/>
                <w:szCs w:val="18"/>
              </w:rPr>
              <w:t>&gt;90%</w:t>
            </w:r>
          </w:p>
        </w:tc>
        <w:tc>
          <w:tcPr>
            <w:tcW w:w="1207" w:type="dxa"/>
            <w:vAlign w:val="center"/>
          </w:tcPr>
          <w:p w:rsidR="007E7E66" w:rsidRDefault="007E7E66" w:rsidP="007E7E66">
            <w:pPr>
              <w:jc w:val="center"/>
            </w:pPr>
            <w:r w:rsidRPr="0017318C">
              <w:rPr>
                <w:rFonts w:hint="eastAsia"/>
                <w:sz w:val="18"/>
                <w:szCs w:val="18"/>
              </w:rPr>
              <w:t>强制关键</w:t>
            </w: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restart"/>
            <w:vAlign w:val="center"/>
          </w:tcPr>
          <w:p w:rsidR="007E7E66" w:rsidRPr="006E7B1C" w:rsidRDefault="007E7E66" w:rsidP="006E7B1C">
            <w:pPr>
              <w:jc w:val="center"/>
              <w:rPr>
                <w:sz w:val="18"/>
                <w:szCs w:val="18"/>
              </w:rPr>
            </w:pPr>
            <w:r w:rsidRPr="006E7B1C">
              <w:rPr>
                <w:rFonts w:hint="eastAsia"/>
                <w:sz w:val="18"/>
                <w:szCs w:val="18"/>
              </w:rPr>
              <w:t>稳定性</w:t>
            </w:r>
          </w:p>
        </w:tc>
        <w:tc>
          <w:tcPr>
            <w:tcW w:w="2132" w:type="dxa"/>
          </w:tcPr>
          <w:p w:rsidR="007E7E66" w:rsidRPr="006E7B1C" w:rsidRDefault="007E7E66" w:rsidP="00D70895">
            <w:pPr>
              <w:rPr>
                <w:sz w:val="18"/>
                <w:szCs w:val="18"/>
              </w:rPr>
            </w:pPr>
            <w:r w:rsidRPr="006E7B1C">
              <w:rPr>
                <w:rFonts w:hint="eastAsia"/>
                <w:sz w:val="18"/>
                <w:szCs w:val="18"/>
              </w:rPr>
              <w:t>压力持续时间</w:t>
            </w: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r w:rsidRPr="0017318C">
              <w:rPr>
                <w:rFonts w:hint="eastAsia"/>
                <w:sz w:val="18"/>
                <w:szCs w:val="18"/>
              </w:rPr>
              <w:t>强制关键</w:t>
            </w: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r w:rsidRPr="006E7B1C">
              <w:rPr>
                <w:rFonts w:hint="eastAsia"/>
                <w:sz w:val="18"/>
                <w:szCs w:val="18"/>
              </w:rPr>
              <w:t>压力点</w:t>
            </w:r>
          </w:p>
        </w:tc>
        <w:tc>
          <w:tcPr>
            <w:tcW w:w="1471" w:type="dxa"/>
            <w:vAlign w:val="center"/>
          </w:tcPr>
          <w:p w:rsidR="007E7E66" w:rsidRPr="006E7B1C" w:rsidRDefault="007E7E66" w:rsidP="006E7B1C">
            <w:pPr>
              <w:jc w:val="center"/>
              <w:rPr>
                <w:sz w:val="18"/>
                <w:szCs w:val="18"/>
              </w:rPr>
            </w:pPr>
            <w:r w:rsidRPr="006E7B1C">
              <w:rPr>
                <w:rFonts w:hint="eastAsia"/>
                <w:sz w:val="18"/>
                <w:szCs w:val="18"/>
              </w:rPr>
              <w:t>CPU</w:t>
            </w:r>
            <w:r w:rsidRPr="006E7B1C">
              <w:rPr>
                <w:rFonts w:hint="eastAsia"/>
                <w:sz w:val="18"/>
                <w:szCs w:val="18"/>
              </w:rPr>
              <w:t>使用率</w:t>
            </w:r>
            <w:r w:rsidRPr="006E7B1C">
              <w:rPr>
                <w:rFonts w:hint="eastAsia"/>
                <w:sz w:val="18"/>
                <w:szCs w:val="18"/>
              </w:rPr>
              <w:t>80%</w:t>
            </w:r>
            <w:r w:rsidRPr="006E7B1C">
              <w:rPr>
                <w:rFonts w:hint="eastAsia"/>
                <w:sz w:val="18"/>
                <w:szCs w:val="18"/>
              </w:rPr>
              <w:t>以内的最大</w:t>
            </w:r>
            <w:r w:rsidRPr="006E7B1C">
              <w:rPr>
                <w:rFonts w:hint="eastAsia"/>
                <w:sz w:val="18"/>
                <w:szCs w:val="18"/>
              </w:rPr>
              <w:t>TPS</w:t>
            </w:r>
          </w:p>
        </w:tc>
        <w:tc>
          <w:tcPr>
            <w:tcW w:w="1207" w:type="dxa"/>
            <w:vAlign w:val="center"/>
          </w:tcPr>
          <w:p w:rsidR="007E7E66" w:rsidRDefault="007E7E66" w:rsidP="007E7E66">
            <w:pPr>
              <w:jc w:val="center"/>
            </w:pPr>
            <w:r w:rsidRPr="0017318C">
              <w:rPr>
                <w:rFonts w:hint="eastAsia"/>
                <w:sz w:val="18"/>
                <w:szCs w:val="18"/>
              </w:rPr>
              <w:t>强制关键</w:t>
            </w: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r w:rsidRPr="006E7B1C">
              <w:rPr>
                <w:rFonts w:hint="eastAsia"/>
                <w:sz w:val="18"/>
                <w:szCs w:val="18"/>
              </w:rPr>
              <w:t>内存泄漏</w:t>
            </w:r>
          </w:p>
        </w:tc>
        <w:tc>
          <w:tcPr>
            <w:tcW w:w="1471" w:type="dxa"/>
            <w:vAlign w:val="center"/>
          </w:tcPr>
          <w:p w:rsidR="007E7E66" w:rsidRPr="006E7B1C" w:rsidRDefault="007E7E66" w:rsidP="006E7B1C">
            <w:pPr>
              <w:jc w:val="center"/>
              <w:rPr>
                <w:sz w:val="18"/>
                <w:szCs w:val="18"/>
              </w:rPr>
            </w:pPr>
            <w:r w:rsidRPr="006E7B1C">
              <w:rPr>
                <w:rFonts w:hint="eastAsia"/>
                <w:sz w:val="18"/>
                <w:szCs w:val="18"/>
              </w:rPr>
              <w:t>无</w:t>
            </w:r>
          </w:p>
        </w:tc>
        <w:tc>
          <w:tcPr>
            <w:tcW w:w="1207" w:type="dxa"/>
            <w:vAlign w:val="center"/>
          </w:tcPr>
          <w:p w:rsidR="007E7E66" w:rsidRDefault="007E7E66" w:rsidP="007E7E66">
            <w:pPr>
              <w:jc w:val="center"/>
            </w:pPr>
            <w:r w:rsidRPr="0017318C">
              <w:rPr>
                <w:rFonts w:hint="eastAsia"/>
                <w:sz w:val="18"/>
                <w:szCs w:val="18"/>
              </w:rPr>
              <w:t>强制关键</w:t>
            </w: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r w:rsidRPr="006E7B1C">
              <w:rPr>
                <w:rFonts w:hint="eastAsia"/>
                <w:sz w:val="18"/>
                <w:szCs w:val="18"/>
              </w:rPr>
              <w:t>TPS</w:t>
            </w:r>
            <w:r w:rsidRPr="006E7B1C">
              <w:rPr>
                <w:rFonts w:hint="eastAsia"/>
                <w:sz w:val="18"/>
                <w:szCs w:val="18"/>
              </w:rPr>
              <w:t>波动率</w:t>
            </w: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r w:rsidRPr="00F433B9">
              <w:rPr>
                <w:rFonts w:hint="eastAsia"/>
                <w:sz w:val="18"/>
                <w:szCs w:val="18"/>
              </w:rPr>
              <w:t>后评估项</w:t>
            </w: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restart"/>
            <w:vAlign w:val="center"/>
          </w:tcPr>
          <w:p w:rsidR="007E7E66" w:rsidRPr="006E7B1C" w:rsidRDefault="007E7E66" w:rsidP="006E7B1C">
            <w:pPr>
              <w:jc w:val="center"/>
              <w:rPr>
                <w:sz w:val="18"/>
                <w:szCs w:val="18"/>
              </w:rPr>
            </w:pPr>
            <w:r w:rsidRPr="006E7B1C">
              <w:rPr>
                <w:rFonts w:hint="eastAsia"/>
                <w:sz w:val="18"/>
                <w:szCs w:val="18"/>
              </w:rPr>
              <w:t>联机批量业务</w:t>
            </w:r>
          </w:p>
        </w:tc>
        <w:tc>
          <w:tcPr>
            <w:tcW w:w="1336" w:type="dxa"/>
            <w:vMerge w:val="restart"/>
            <w:vAlign w:val="center"/>
          </w:tcPr>
          <w:p w:rsidR="007E7E66" w:rsidRPr="006E7B1C" w:rsidRDefault="007E7E66" w:rsidP="006E7B1C">
            <w:pPr>
              <w:jc w:val="center"/>
              <w:rPr>
                <w:sz w:val="18"/>
                <w:szCs w:val="18"/>
              </w:rPr>
            </w:pPr>
            <w:r w:rsidRPr="006E7B1C">
              <w:rPr>
                <w:rFonts w:hint="eastAsia"/>
                <w:sz w:val="18"/>
                <w:szCs w:val="18"/>
              </w:rPr>
              <w:t>业务指标</w:t>
            </w: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restart"/>
            <w:vAlign w:val="center"/>
          </w:tcPr>
          <w:p w:rsidR="007E7E66" w:rsidRPr="006E7B1C" w:rsidRDefault="007E7E66" w:rsidP="006E7B1C">
            <w:pPr>
              <w:jc w:val="center"/>
              <w:rPr>
                <w:sz w:val="18"/>
                <w:szCs w:val="18"/>
              </w:rPr>
            </w:pPr>
            <w:r w:rsidRPr="006E7B1C">
              <w:rPr>
                <w:rFonts w:hint="eastAsia"/>
                <w:sz w:val="18"/>
                <w:szCs w:val="18"/>
              </w:rPr>
              <w:t>资源阈值</w:t>
            </w: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restart"/>
            <w:vAlign w:val="center"/>
          </w:tcPr>
          <w:p w:rsidR="007E7E66" w:rsidRPr="006E7B1C" w:rsidRDefault="007E7E66" w:rsidP="006E7B1C">
            <w:pPr>
              <w:jc w:val="center"/>
              <w:rPr>
                <w:sz w:val="18"/>
                <w:szCs w:val="18"/>
              </w:rPr>
            </w:pPr>
            <w:r w:rsidRPr="006E7B1C">
              <w:rPr>
                <w:rFonts w:hint="eastAsia"/>
                <w:sz w:val="18"/>
                <w:szCs w:val="18"/>
              </w:rPr>
              <w:t>日终</w:t>
            </w:r>
            <w:r w:rsidRPr="006E7B1C">
              <w:rPr>
                <w:rFonts w:hint="eastAsia"/>
                <w:sz w:val="18"/>
                <w:szCs w:val="18"/>
              </w:rPr>
              <w:t>/</w:t>
            </w:r>
            <w:proofErr w:type="gramStart"/>
            <w:r w:rsidRPr="006E7B1C">
              <w:rPr>
                <w:rFonts w:hint="eastAsia"/>
                <w:sz w:val="18"/>
                <w:szCs w:val="18"/>
              </w:rPr>
              <w:t>日启批处理</w:t>
            </w:r>
            <w:proofErr w:type="gramEnd"/>
            <w:r w:rsidRPr="006E7B1C">
              <w:rPr>
                <w:rFonts w:hint="eastAsia"/>
                <w:sz w:val="18"/>
                <w:szCs w:val="18"/>
              </w:rPr>
              <w:t>业务</w:t>
            </w:r>
          </w:p>
        </w:tc>
        <w:tc>
          <w:tcPr>
            <w:tcW w:w="1336" w:type="dxa"/>
            <w:vMerge w:val="restart"/>
            <w:vAlign w:val="center"/>
          </w:tcPr>
          <w:p w:rsidR="007E7E66" w:rsidRPr="006E7B1C" w:rsidRDefault="007E7E66" w:rsidP="006E7B1C">
            <w:pPr>
              <w:jc w:val="center"/>
              <w:rPr>
                <w:sz w:val="18"/>
                <w:szCs w:val="18"/>
              </w:rPr>
            </w:pPr>
            <w:r w:rsidRPr="006E7B1C">
              <w:rPr>
                <w:rFonts w:hint="eastAsia"/>
                <w:sz w:val="18"/>
                <w:szCs w:val="18"/>
              </w:rPr>
              <w:t>业务指标</w:t>
            </w: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restart"/>
            <w:vAlign w:val="center"/>
          </w:tcPr>
          <w:p w:rsidR="007E7E66" w:rsidRPr="006E7B1C" w:rsidRDefault="007E7E66" w:rsidP="006E7B1C">
            <w:pPr>
              <w:jc w:val="center"/>
              <w:rPr>
                <w:sz w:val="18"/>
                <w:szCs w:val="18"/>
              </w:rPr>
            </w:pPr>
            <w:r w:rsidRPr="006E7B1C">
              <w:rPr>
                <w:rFonts w:hint="eastAsia"/>
                <w:sz w:val="18"/>
                <w:szCs w:val="18"/>
              </w:rPr>
              <w:t>资源阈值</w:t>
            </w: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restart"/>
            <w:vAlign w:val="center"/>
          </w:tcPr>
          <w:p w:rsidR="007E7E66" w:rsidRPr="006E7B1C" w:rsidRDefault="00742DB5" w:rsidP="006E7B1C">
            <w:pPr>
              <w:jc w:val="center"/>
              <w:rPr>
                <w:sz w:val="18"/>
                <w:szCs w:val="18"/>
              </w:rPr>
            </w:pPr>
            <w:r>
              <w:rPr>
                <w:rFonts w:hint="eastAsia"/>
                <w:sz w:val="18"/>
                <w:szCs w:val="18"/>
              </w:rPr>
              <w:t>……</w:t>
            </w:r>
          </w:p>
        </w:tc>
        <w:tc>
          <w:tcPr>
            <w:tcW w:w="1336" w:type="dxa"/>
            <w:vMerge w:val="restart"/>
            <w:vAlign w:val="center"/>
          </w:tcPr>
          <w:p w:rsidR="007E7E66" w:rsidRPr="006E7B1C" w:rsidRDefault="00742DB5" w:rsidP="006E7B1C">
            <w:pPr>
              <w:jc w:val="center"/>
              <w:rPr>
                <w:sz w:val="18"/>
                <w:szCs w:val="18"/>
              </w:rPr>
            </w:pPr>
            <w:r>
              <w:rPr>
                <w:rFonts w:hint="eastAsia"/>
                <w:sz w:val="18"/>
                <w:szCs w:val="18"/>
              </w:rPr>
              <w:t>……</w:t>
            </w: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Merge/>
            <w:vAlign w:val="center"/>
          </w:tcPr>
          <w:p w:rsidR="007E7E66" w:rsidRPr="006E7B1C" w:rsidRDefault="007E7E66" w:rsidP="006E7B1C">
            <w:pPr>
              <w:jc w:val="center"/>
              <w:rPr>
                <w:sz w:val="18"/>
                <w:szCs w:val="18"/>
              </w:rPr>
            </w:pP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sz w:val="18"/>
                <w:szCs w:val="18"/>
              </w:rPr>
            </w:pPr>
          </w:p>
        </w:tc>
        <w:tc>
          <w:tcPr>
            <w:tcW w:w="1207" w:type="dxa"/>
            <w:vAlign w:val="center"/>
          </w:tcPr>
          <w:p w:rsidR="007E7E66" w:rsidRDefault="007E7E66" w:rsidP="007E7E66">
            <w:pPr>
              <w:jc w:val="center"/>
            </w:pPr>
          </w:p>
        </w:tc>
        <w:tc>
          <w:tcPr>
            <w:tcW w:w="1339" w:type="dxa"/>
            <w:vAlign w:val="center"/>
          </w:tcPr>
          <w:p w:rsidR="007E7E66" w:rsidRPr="006E7B1C" w:rsidRDefault="007E7E66" w:rsidP="006E7B1C">
            <w:pPr>
              <w:jc w:val="center"/>
              <w:rPr>
                <w:sz w:val="18"/>
                <w:szCs w:val="18"/>
              </w:rPr>
            </w:pPr>
            <w:r w:rsidRPr="006E7B1C">
              <w:rPr>
                <w:vanish/>
                <w:sz w:val="18"/>
                <w:szCs w:val="18"/>
                <w:highlight w:val="yellow"/>
              </w:rPr>
              <w:t>技术规范</w:t>
            </w: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Align w:val="center"/>
          </w:tcPr>
          <w:p w:rsidR="007E7E66" w:rsidRPr="006E7B1C" w:rsidRDefault="00742DB5" w:rsidP="006E7B1C">
            <w:pPr>
              <w:jc w:val="center"/>
              <w:rPr>
                <w:sz w:val="18"/>
                <w:szCs w:val="18"/>
              </w:rPr>
            </w:pPr>
            <w:r>
              <w:rPr>
                <w:rFonts w:hint="eastAsia"/>
                <w:sz w:val="18"/>
                <w:szCs w:val="18"/>
              </w:rPr>
              <w:t>……</w:t>
            </w: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rFonts w:ascii="宋体" w:hAnsi="宋体"/>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r w:rsidR="007E7E66" w:rsidRPr="006E7B1C" w:rsidTr="007E7E66">
        <w:tc>
          <w:tcPr>
            <w:tcW w:w="1043" w:type="dxa"/>
            <w:vMerge/>
            <w:vAlign w:val="center"/>
          </w:tcPr>
          <w:p w:rsidR="007E7E66" w:rsidRPr="006E7B1C" w:rsidRDefault="007E7E66" w:rsidP="006E7B1C">
            <w:pPr>
              <w:jc w:val="center"/>
              <w:rPr>
                <w:sz w:val="18"/>
                <w:szCs w:val="18"/>
              </w:rPr>
            </w:pPr>
          </w:p>
        </w:tc>
        <w:tc>
          <w:tcPr>
            <w:tcW w:w="1336" w:type="dxa"/>
            <w:vAlign w:val="center"/>
          </w:tcPr>
          <w:p w:rsidR="007E7E66" w:rsidRPr="006E7B1C" w:rsidRDefault="00742DB5" w:rsidP="006E7B1C">
            <w:pPr>
              <w:jc w:val="center"/>
              <w:rPr>
                <w:sz w:val="18"/>
                <w:szCs w:val="18"/>
              </w:rPr>
            </w:pPr>
            <w:r>
              <w:rPr>
                <w:rFonts w:hint="eastAsia"/>
                <w:sz w:val="18"/>
                <w:szCs w:val="18"/>
              </w:rPr>
              <w:t>……</w:t>
            </w:r>
          </w:p>
        </w:tc>
        <w:tc>
          <w:tcPr>
            <w:tcW w:w="2132" w:type="dxa"/>
          </w:tcPr>
          <w:p w:rsidR="007E7E66" w:rsidRPr="006E7B1C" w:rsidRDefault="007E7E66" w:rsidP="00D70895">
            <w:pPr>
              <w:rPr>
                <w:sz w:val="18"/>
                <w:szCs w:val="18"/>
              </w:rPr>
            </w:pPr>
          </w:p>
        </w:tc>
        <w:tc>
          <w:tcPr>
            <w:tcW w:w="1471" w:type="dxa"/>
            <w:vAlign w:val="center"/>
          </w:tcPr>
          <w:p w:rsidR="007E7E66" w:rsidRPr="006E7B1C" w:rsidRDefault="007E7E66" w:rsidP="006E7B1C">
            <w:pPr>
              <w:jc w:val="center"/>
              <w:rPr>
                <w:rFonts w:ascii="宋体" w:hAnsi="宋体"/>
                <w:sz w:val="18"/>
                <w:szCs w:val="18"/>
              </w:rPr>
            </w:pPr>
          </w:p>
        </w:tc>
        <w:tc>
          <w:tcPr>
            <w:tcW w:w="1207" w:type="dxa"/>
            <w:vAlign w:val="center"/>
          </w:tcPr>
          <w:p w:rsidR="007E7E66" w:rsidRPr="006E7B1C" w:rsidRDefault="007E7E66" w:rsidP="007E7E66">
            <w:pPr>
              <w:jc w:val="center"/>
              <w:rPr>
                <w:sz w:val="18"/>
                <w:szCs w:val="18"/>
              </w:rPr>
            </w:pPr>
          </w:p>
        </w:tc>
        <w:tc>
          <w:tcPr>
            <w:tcW w:w="1339" w:type="dxa"/>
            <w:vAlign w:val="center"/>
          </w:tcPr>
          <w:p w:rsidR="007E7E66" w:rsidRPr="006E7B1C" w:rsidRDefault="007E7E66" w:rsidP="006E7B1C">
            <w:pPr>
              <w:jc w:val="center"/>
              <w:rPr>
                <w:sz w:val="18"/>
                <w:szCs w:val="18"/>
              </w:rPr>
            </w:pPr>
          </w:p>
        </w:tc>
      </w:tr>
    </w:tbl>
    <w:p w:rsidR="006E7B1C" w:rsidRDefault="006E7B1C" w:rsidP="00EA03B1"/>
    <w:p w:rsidR="00766283" w:rsidRDefault="00766283" w:rsidP="00173C82">
      <w:pPr>
        <w:pStyle w:val="1"/>
      </w:pPr>
      <w:bookmarkStart w:id="51" w:name="_Toc399763415"/>
      <w:r>
        <w:rPr>
          <w:rFonts w:hint="eastAsia"/>
        </w:rPr>
        <w:lastRenderedPageBreak/>
        <w:t>测试范围</w:t>
      </w:r>
      <w:bookmarkEnd w:id="45"/>
      <w:bookmarkEnd w:id="46"/>
      <w:bookmarkEnd w:id="47"/>
      <w:bookmarkEnd w:id="48"/>
      <w:bookmarkEnd w:id="49"/>
      <w:bookmarkEnd w:id="51"/>
    </w:p>
    <w:p w:rsidR="003026BB" w:rsidRDefault="00B97116" w:rsidP="003A5169">
      <w:pPr>
        <w:pStyle w:val="2"/>
      </w:pPr>
      <w:bookmarkStart w:id="52" w:name="_Toc399763416"/>
      <w:r>
        <w:rPr>
          <w:rFonts w:hint="eastAsia"/>
        </w:rPr>
        <w:t>生产环境</w:t>
      </w:r>
      <w:r w:rsidR="003026BB">
        <w:rPr>
          <w:rFonts w:hint="eastAsia"/>
        </w:rPr>
        <w:t>逻辑架构图</w:t>
      </w:r>
      <w:bookmarkEnd w:id="52"/>
    </w:p>
    <w:p w:rsidR="00BA450F" w:rsidRPr="00A45D91" w:rsidRDefault="00904C6A" w:rsidP="00F1734E">
      <w:pPr>
        <w:spacing w:line="360" w:lineRule="auto"/>
        <w:ind w:firstLineChars="200" w:firstLine="420"/>
        <w:rPr>
          <w:color w:val="0070C0"/>
        </w:rPr>
      </w:pPr>
      <w:r>
        <w:rPr>
          <w:rFonts w:hint="eastAsia"/>
          <w:color w:val="0070C0"/>
        </w:rPr>
        <w:t>&lt;</w:t>
      </w:r>
      <w:r w:rsidR="00B97116" w:rsidRPr="00A45D91">
        <w:rPr>
          <w:rFonts w:hint="eastAsia"/>
          <w:color w:val="0070C0"/>
        </w:rPr>
        <w:t>测试人员依据生产环境被测系统及周边系统，绘制与性能测试展现方式相匹配多的生产环境逻辑架构图，并标明被测相关系统范围</w:t>
      </w:r>
      <w:r>
        <w:rPr>
          <w:rFonts w:hint="eastAsia"/>
          <w:color w:val="0070C0"/>
        </w:rPr>
        <w:t>&gt;</w:t>
      </w:r>
    </w:p>
    <w:p w:rsidR="00F1734E" w:rsidRDefault="00B97116" w:rsidP="00526878">
      <w:pPr>
        <w:pStyle w:val="2"/>
      </w:pPr>
      <w:bookmarkStart w:id="53" w:name="_Toc399763417"/>
      <w:r>
        <w:rPr>
          <w:rFonts w:hint="eastAsia"/>
        </w:rPr>
        <w:t>生产环境物理架构图</w:t>
      </w:r>
      <w:bookmarkEnd w:id="53"/>
    </w:p>
    <w:p w:rsidR="00B97116" w:rsidRPr="00F1734E" w:rsidRDefault="00904C6A" w:rsidP="00B97116">
      <w:pPr>
        <w:spacing w:line="360" w:lineRule="auto"/>
        <w:ind w:firstLineChars="200" w:firstLine="420"/>
        <w:rPr>
          <w:i/>
          <w:color w:val="0070C0"/>
        </w:rPr>
      </w:pPr>
      <w:r>
        <w:rPr>
          <w:rFonts w:hint="eastAsia"/>
          <w:color w:val="0070C0"/>
        </w:rPr>
        <w:t>&lt;</w:t>
      </w:r>
      <w:r w:rsidR="00B97116" w:rsidRPr="00A45D91">
        <w:rPr>
          <w:rFonts w:hint="eastAsia"/>
          <w:color w:val="0070C0"/>
        </w:rPr>
        <w:t>提供被测系统的生产环境物理</w:t>
      </w:r>
      <w:r w:rsidR="00693EA8" w:rsidRPr="00A45D91">
        <w:rPr>
          <w:rFonts w:hint="eastAsia"/>
          <w:color w:val="0070C0"/>
        </w:rPr>
        <w:t>架构图，并标明</w:t>
      </w:r>
      <w:r w:rsidR="00B97116" w:rsidRPr="00A45D91">
        <w:rPr>
          <w:rFonts w:hint="eastAsia"/>
          <w:color w:val="0070C0"/>
        </w:rPr>
        <w:t>本次测试所覆盖到的相关模块</w:t>
      </w:r>
      <w:r>
        <w:rPr>
          <w:rFonts w:hint="eastAsia"/>
          <w:color w:val="0070C0"/>
        </w:rPr>
        <w:t>&gt;</w:t>
      </w:r>
    </w:p>
    <w:p w:rsidR="00B97116" w:rsidRDefault="00B97116" w:rsidP="00B97116">
      <w:pPr>
        <w:pStyle w:val="2"/>
      </w:pPr>
      <w:bookmarkStart w:id="54" w:name="_Toc399763418"/>
      <w:r>
        <w:rPr>
          <w:rFonts w:hint="eastAsia"/>
        </w:rPr>
        <w:t>测试环境逻辑架构图</w:t>
      </w:r>
      <w:bookmarkEnd w:id="54"/>
    </w:p>
    <w:p w:rsidR="00693EA8" w:rsidRPr="00A45D91" w:rsidRDefault="00904C6A" w:rsidP="00693EA8">
      <w:pPr>
        <w:spacing w:line="360" w:lineRule="auto"/>
        <w:ind w:firstLineChars="200" w:firstLine="420"/>
        <w:rPr>
          <w:color w:val="0070C0"/>
        </w:rPr>
      </w:pPr>
      <w:r>
        <w:rPr>
          <w:rFonts w:hint="eastAsia"/>
          <w:color w:val="0070C0"/>
        </w:rPr>
        <w:t>&lt;</w:t>
      </w:r>
      <w:r w:rsidR="00693EA8" w:rsidRPr="00A45D91">
        <w:rPr>
          <w:rFonts w:hint="eastAsia"/>
          <w:color w:val="0070C0"/>
        </w:rPr>
        <w:t>测试人员依据生产环境逻辑架构图，绘制与性能测试展现方式相匹配的测试环境逻辑架构图，并标明被测相关系统范围及被测系统的前端系统与后端系统的展现方式</w:t>
      </w:r>
      <w:r>
        <w:rPr>
          <w:rFonts w:hint="eastAsia"/>
          <w:color w:val="0070C0"/>
        </w:rPr>
        <w:t>&gt;</w:t>
      </w:r>
    </w:p>
    <w:p w:rsidR="00B97116" w:rsidRDefault="00B97116" w:rsidP="00B97116">
      <w:pPr>
        <w:pStyle w:val="2"/>
      </w:pPr>
      <w:bookmarkStart w:id="55" w:name="_Toc399763419"/>
      <w:r>
        <w:rPr>
          <w:rFonts w:hint="eastAsia"/>
        </w:rPr>
        <w:t>测试环境物理架构图</w:t>
      </w:r>
      <w:bookmarkEnd w:id="55"/>
    </w:p>
    <w:p w:rsidR="00B97116" w:rsidRPr="00A45D91" w:rsidRDefault="00904C6A" w:rsidP="00693EA8">
      <w:pPr>
        <w:spacing w:line="360" w:lineRule="auto"/>
        <w:ind w:firstLineChars="200" w:firstLine="420"/>
        <w:rPr>
          <w:color w:val="0070C0"/>
        </w:rPr>
      </w:pPr>
      <w:r>
        <w:rPr>
          <w:rFonts w:hint="eastAsia"/>
          <w:color w:val="0070C0"/>
        </w:rPr>
        <w:t>&lt;</w:t>
      </w:r>
      <w:r w:rsidR="00693EA8" w:rsidRPr="00A45D91">
        <w:rPr>
          <w:rFonts w:hint="eastAsia"/>
          <w:color w:val="0070C0"/>
        </w:rPr>
        <w:t>提供被测系统的测试环境物理架构图，并标明本次测试所覆盖到的相关模块及周边支持系统的相关信息</w:t>
      </w:r>
      <w:r>
        <w:rPr>
          <w:rFonts w:hint="eastAsia"/>
          <w:color w:val="0070C0"/>
        </w:rPr>
        <w:t>&gt;</w:t>
      </w:r>
    </w:p>
    <w:p w:rsidR="007C5B9B" w:rsidRDefault="00A45D91" w:rsidP="007C5B9B">
      <w:pPr>
        <w:pStyle w:val="2"/>
      </w:pPr>
      <w:bookmarkStart w:id="56" w:name="_Toc399763420"/>
      <w:r>
        <w:rPr>
          <w:rFonts w:hint="eastAsia"/>
        </w:rPr>
        <w:t>不需要</w:t>
      </w:r>
      <w:r w:rsidR="00693EA8">
        <w:rPr>
          <w:rFonts w:hint="eastAsia"/>
        </w:rPr>
        <w:t>测试</w:t>
      </w:r>
      <w:r>
        <w:rPr>
          <w:rFonts w:hint="eastAsia"/>
        </w:rPr>
        <w:t>的</w:t>
      </w:r>
      <w:r w:rsidR="00693EA8">
        <w:rPr>
          <w:rFonts w:hint="eastAsia"/>
        </w:rPr>
        <w:t>特征</w:t>
      </w:r>
      <w:bookmarkEnd w:id="56"/>
    </w:p>
    <w:p w:rsidR="00A45D91" w:rsidRPr="00A45D91" w:rsidRDefault="00904C6A" w:rsidP="00A45D91">
      <w:pPr>
        <w:spacing w:line="360" w:lineRule="auto"/>
        <w:ind w:firstLineChars="200" w:firstLine="420"/>
        <w:rPr>
          <w:color w:val="0070C0"/>
        </w:rPr>
      </w:pPr>
      <w:r>
        <w:rPr>
          <w:rFonts w:hint="eastAsia"/>
          <w:color w:val="0070C0"/>
        </w:rPr>
        <w:t>&lt;</w:t>
      </w:r>
      <w:r w:rsidR="00A45D91" w:rsidRPr="00A45D91">
        <w:rPr>
          <w:rFonts w:hint="eastAsia"/>
          <w:color w:val="0070C0"/>
        </w:rPr>
        <w:t>列出被测系统比较重要但本次测试不需要关注的功能或技术点</w:t>
      </w:r>
      <w:r>
        <w:rPr>
          <w:rFonts w:hint="eastAsia"/>
          <w:color w:val="0070C0"/>
        </w:rPr>
        <w:t>&gt;</w:t>
      </w:r>
    </w:p>
    <w:p w:rsidR="00A531BB" w:rsidRDefault="00A531BB" w:rsidP="00A531BB">
      <w:pPr>
        <w:pStyle w:val="2"/>
      </w:pPr>
      <w:bookmarkStart w:id="57" w:name="_Toc399763421"/>
      <w:bookmarkStart w:id="58" w:name="_Toc254441378"/>
      <w:bookmarkStart w:id="59" w:name="_Toc277965619"/>
      <w:bookmarkStart w:id="60" w:name="_Toc252192678"/>
      <w:bookmarkStart w:id="61" w:name="_Toc252547587"/>
      <w:bookmarkStart w:id="62" w:name="_Toc253152573"/>
      <w:bookmarkStart w:id="63" w:name="_Toc253152667"/>
      <w:bookmarkStart w:id="64" w:name="_Toc253152736"/>
      <w:r>
        <w:rPr>
          <w:rFonts w:hint="eastAsia"/>
        </w:rPr>
        <w:t>关联系统影响分析</w:t>
      </w:r>
      <w:bookmarkEnd w:id="57"/>
    </w:p>
    <w:p w:rsidR="00A531BB" w:rsidRPr="00A45D91" w:rsidRDefault="00904C6A" w:rsidP="00A45D91">
      <w:pPr>
        <w:spacing w:line="360" w:lineRule="auto"/>
        <w:ind w:firstLine="357"/>
        <w:rPr>
          <w:rFonts w:ascii="宋体" w:hAnsi="宋体"/>
          <w:color w:val="0070C0"/>
        </w:rPr>
      </w:pPr>
      <w:r>
        <w:rPr>
          <w:rFonts w:ascii="宋体" w:hAnsi="宋体" w:hint="eastAsia"/>
          <w:color w:val="0070C0"/>
        </w:rPr>
        <w:t>&lt;</w:t>
      </w:r>
      <w:r w:rsidR="00A531BB" w:rsidRPr="00A45D91">
        <w:rPr>
          <w:rFonts w:ascii="宋体" w:hAnsi="宋体" w:hint="eastAsia"/>
          <w:color w:val="0070C0"/>
        </w:rPr>
        <w:t>说明本系统变更所影响的关联系统，并分析对关联系统的性能影响</w:t>
      </w:r>
      <w:r w:rsidR="00737EC7">
        <w:rPr>
          <w:rFonts w:ascii="宋体" w:hAnsi="宋体" w:hint="eastAsia"/>
          <w:color w:val="0070C0"/>
        </w:rPr>
        <w:t>；此处的影响分析是事前的风险分析，应该区别于测试报告中的影响分析</w:t>
      </w:r>
      <w:r>
        <w:rPr>
          <w:rFonts w:ascii="宋体" w:hAnsi="宋体" w:hint="eastAsia"/>
          <w:color w:val="0070C0"/>
        </w:rPr>
        <w:t>&gt;</w:t>
      </w:r>
    </w:p>
    <w:p w:rsidR="0026458E" w:rsidRDefault="0026458E" w:rsidP="0026458E">
      <w:pPr>
        <w:pStyle w:val="1"/>
        <w:pageBreakBefore w:val="0"/>
        <w:ind w:left="431" w:hanging="431"/>
      </w:pPr>
      <w:bookmarkStart w:id="65" w:name="_Toc399763422"/>
      <w:r>
        <w:rPr>
          <w:rFonts w:hint="eastAsia"/>
        </w:rPr>
        <w:t>测试资源</w:t>
      </w:r>
      <w:bookmarkEnd w:id="58"/>
      <w:bookmarkEnd w:id="59"/>
      <w:bookmarkEnd w:id="65"/>
    </w:p>
    <w:p w:rsidR="0026458E" w:rsidRDefault="00FA09DF" w:rsidP="0026458E">
      <w:pPr>
        <w:pStyle w:val="2"/>
      </w:pPr>
      <w:bookmarkStart w:id="66" w:name="_Toc399763423"/>
      <w:bookmarkStart w:id="67" w:name="_Toc122506983"/>
      <w:bookmarkStart w:id="68" w:name="_Toc141801292"/>
      <w:bookmarkStart w:id="69" w:name="_Toc164659371"/>
      <w:bookmarkStart w:id="70" w:name="_Toc251837337"/>
      <w:bookmarkStart w:id="71" w:name="_Toc251845465"/>
      <w:bookmarkStart w:id="72" w:name="_Toc252192701"/>
      <w:bookmarkStart w:id="73" w:name="_Toc252547607"/>
      <w:bookmarkStart w:id="74" w:name="_Toc253152597"/>
      <w:bookmarkStart w:id="75" w:name="_Toc253152691"/>
      <w:bookmarkStart w:id="76" w:name="_Toc253152759"/>
      <w:bookmarkStart w:id="77" w:name="_Toc254441379"/>
      <w:r>
        <w:rPr>
          <w:rFonts w:hint="eastAsia"/>
        </w:rPr>
        <w:t>项目干系人</w:t>
      </w:r>
      <w:bookmarkEnd w:id="66"/>
    </w:p>
    <w:tbl>
      <w:tblPr>
        <w:tblW w:w="5000" w:type="pct"/>
        <w:tblLook w:val="04A0"/>
      </w:tblPr>
      <w:tblGrid>
        <w:gridCol w:w="1809"/>
        <w:gridCol w:w="1561"/>
        <w:gridCol w:w="5158"/>
      </w:tblGrid>
      <w:tr w:rsidR="00943E94" w:rsidRPr="00FA09DF" w:rsidTr="00943E94">
        <w:trPr>
          <w:trHeight w:val="390"/>
        </w:trPr>
        <w:tc>
          <w:tcPr>
            <w:tcW w:w="1061" w:type="pct"/>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943E94" w:rsidRPr="00FA09DF" w:rsidRDefault="00943E94" w:rsidP="00FA09DF">
            <w:pPr>
              <w:widowControl/>
              <w:jc w:val="center"/>
              <w:rPr>
                <w:rFonts w:ascii="宋体" w:hAnsi="宋体" w:cs="宋体"/>
                <w:b/>
                <w:bCs/>
                <w:kern w:val="0"/>
                <w:sz w:val="24"/>
              </w:rPr>
            </w:pPr>
            <w:r w:rsidRPr="00FA09DF">
              <w:rPr>
                <w:rFonts w:ascii="宋体" w:hAnsi="宋体" w:cs="宋体" w:hint="eastAsia"/>
                <w:b/>
                <w:bCs/>
                <w:kern w:val="0"/>
                <w:sz w:val="24"/>
              </w:rPr>
              <w:t>角色</w:t>
            </w:r>
          </w:p>
        </w:tc>
        <w:tc>
          <w:tcPr>
            <w:tcW w:w="915" w:type="pct"/>
            <w:tcBorders>
              <w:top w:val="single" w:sz="4" w:space="0" w:color="auto"/>
              <w:left w:val="nil"/>
              <w:bottom w:val="single" w:sz="4" w:space="0" w:color="auto"/>
              <w:right w:val="single" w:sz="4" w:space="0" w:color="auto"/>
            </w:tcBorders>
            <w:shd w:val="clear" w:color="000000" w:fill="C5D9F1"/>
            <w:noWrap/>
            <w:vAlign w:val="center"/>
            <w:hideMark/>
          </w:tcPr>
          <w:p w:rsidR="00943E94" w:rsidRPr="00FA09DF" w:rsidRDefault="00943E94" w:rsidP="00FA09DF">
            <w:pPr>
              <w:widowControl/>
              <w:jc w:val="center"/>
              <w:rPr>
                <w:rFonts w:ascii="宋体" w:hAnsi="宋体" w:cs="宋体"/>
                <w:b/>
                <w:bCs/>
                <w:kern w:val="0"/>
                <w:sz w:val="24"/>
              </w:rPr>
            </w:pPr>
            <w:r w:rsidRPr="00FA09DF">
              <w:rPr>
                <w:rFonts w:ascii="宋体" w:hAnsi="宋体" w:cs="宋体" w:hint="eastAsia"/>
                <w:b/>
                <w:bCs/>
                <w:kern w:val="0"/>
                <w:sz w:val="24"/>
              </w:rPr>
              <w:t>姓名</w:t>
            </w:r>
          </w:p>
        </w:tc>
        <w:tc>
          <w:tcPr>
            <w:tcW w:w="3025" w:type="pct"/>
            <w:tcBorders>
              <w:top w:val="single" w:sz="4" w:space="0" w:color="auto"/>
              <w:left w:val="nil"/>
              <w:bottom w:val="single" w:sz="4" w:space="0" w:color="auto"/>
              <w:right w:val="single" w:sz="4" w:space="0" w:color="auto"/>
            </w:tcBorders>
            <w:shd w:val="clear" w:color="000000" w:fill="C5D9F1"/>
          </w:tcPr>
          <w:p w:rsidR="00943E94" w:rsidRPr="00FA09DF" w:rsidRDefault="00943E94" w:rsidP="00FA09DF">
            <w:pPr>
              <w:widowControl/>
              <w:jc w:val="center"/>
              <w:rPr>
                <w:rFonts w:ascii="宋体" w:hAnsi="宋体" w:cs="宋体"/>
                <w:b/>
                <w:bCs/>
                <w:kern w:val="0"/>
                <w:sz w:val="24"/>
              </w:rPr>
            </w:pPr>
            <w:r>
              <w:rPr>
                <w:rFonts w:ascii="宋体" w:hAnsi="宋体" w:cs="宋体" w:hint="eastAsia"/>
                <w:b/>
                <w:bCs/>
                <w:kern w:val="0"/>
                <w:sz w:val="24"/>
              </w:rPr>
              <w:t>职责</w:t>
            </w:r>
          </w:p>
        </w:tc>
      </w:tr>
      <w:tr w:rsidR="00943E94" w:rsidRPr="00FA09DF" w:rsidTr="00943E94">
        <w:trPr>
          <w:trHeight w:val="48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FA09DF">
            <w:pPr>
              <w:widowControl/>
              <w:jc w:val="left"/>
              <w:rPr>
                <w:rFonts w:ascii="宋体" w:hAnsi="宋体" w:cs="宋体"/>
                <w:kern w:val="0"/>
                <w:sz w:val="18"/>
                <w:szCs w:val="18"/>
              </w:rPr>
            </w:pPr>
            <w:r w:rsidRPr="00943E94">
              <w:rPr>
                <w:rFonts w:ascii="宋体" w:hAnsi="宋体" w:cs="宋体" w:hint="eastAsia"/>
                <w:kern w:val="0"/>
                <w:sz w:val="18"/>
                <w:szCs w:val="18"/>
              </w:rPr>
              <w:lastRenderedPageBreak/>
              <w:t>系统测试经理</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center"/>
              <w:rPr>
                <w:rFonts w:ascii="宋体" w:hAnsi="宋体" w:cs="宋体"/>
                <w:kern w:val="0"/>
                <w:sz w:val="24"/>
              </w:rPr>
            </w:pPr>
          </w:p>
        </w:tc>
        <w:tc>
          <w:tcPr>
            <w:tcW w:w="3025" w:type="pct"/>
            <w:tcBorders>
              <w:top w:val="nil"/>
              <w:left w:val="nil"/>
              <w:bottom w:val="single" w:sz="4" w:space="0" w:color="auto"/>
              <w:right w:val="single" w:sz="4" w:space="0" w:color="auto"/>
            </w:tcBorders>
            <w:vAlign w:val="center"/>
          </w:tcPr>
          <w:p w:rsidR="00943E94" w:rsidRPr="0097121B" w:rsidRDefault="00943E94" w:rsidP="00A45D91">
            <w:pPr>
              <w:widowControl/>
              <w:jc w:val="left"/>
              <w:rPr>
                <w:rFonts w:ascii="宋体" w:hAnsi="宋体" w:cs="宋体"/>
                <w:kern w:val="0"/>
                <w:sz w:val="20"/>
                <w:szCs w:val="20"/>
              </w:rPr>
            </w:pPr>
            <w:r w:rsidRPr="0097121B">
              <w:rPr>
                <w:rFonts w:ascii="宋体" w:hAnsi="宋体" w:cs="宋体" w:hint="eastAsia"/>
                <w:kern w:val="0"/>
                <w:sz w:val="20"/>
                <w:szCs w:val="20"/>
              </w:rPr>
              <w:t>1、提供测试需求分析支持</w:t>
            </w:r>
            <w:r w:rsidRPr="0097121B">
              <w:rPr>
                <w:rFonts w:ascii="宋体" w:hAnsi="宋体" w:cs="宋体" w:hint="eastAsia"/>
                <w:kern w:val="0"/>
                <w:sz w:val="20"/>
                <w:szCs w:val="20"/>
              </w:rPr>
              <w:br/>
              <w:t>2、</w:t>
            </w:r>
            <w:r w:rsidRPr="0097121B">
              <w:rPr>
                <w:rFonts w:ascii="宋体" w:hAnsi="宋体" w:cs="宋体" w:hint="eastAsia"/>
                <w:b/>
                <w:bCs/>
                <w:kern w:val="0"/>
                <w:sz w:val="20"/>
                <w:szCs w:val="20"/>
              </w:rPr>
              <w:t>评审测试计划和测试报告</w:t>
            </w:r>
          </w:p>
        </w:tc>
      </w:tr>
      <w:tr w:rsidR="00943E94" w:rsidRPr="00FA09DF" w:rsidTr="00943E94">
        <w:trPr>
          <w:trHeight w:val="96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FA09DF">
            <w:pPr>
              <w:widowControl/>
              <w:jc w:val="left"/>
              <w:rPr>
                <w:rFonts w:ascii="宋体" w:hAnsi="宋体" w:cs="宋体"/>
                <w:kern w:val="0"/>
                <w:sz w:val="18"/>
                <w:szCs w:val="18"/>
              </w:rPr>
            </w:pPr>
            <w:r w:rsidRPr="00943E94">
              <w:rPr>
                <w:rFonts w:ascii="宋体" w:hAnsi="宋体" w:cs="宋体" w:hint="eastAsia"/>
                <w:kern w:val="0"/>
                <w:sz w:val="18"/>
                <w:szCs w:val="18"/>
              </w:rPr>
              <w:t>性能测试经理</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left"/>
              <w:rPr>
                <w:rFonts w:ascii="宋体" w:hAnsi="宋体" w:cs="宋体"/>
                <w:kern w:val="0"/>
                <w:sz w:val="24"/>
              </w:rPr>
            </w:pPr>
            <w:r w:rsidRPr="00FA09DF">
              <w:rPr>
                <w:rFonts w:ascii="宋体" w:hAnsi="宋体" w:cs="宋体" w:hint="eastAsia"/>
                <w:kern w:val="0"/>
                <w:sz w:val="24"/>
              </w:rPr>
              <w:t xml:space="preserve">　</w:t>
            </w:r>
          </w:p>
        </w:tc>
        <w:tc>
          <w:tcPr>
            <w:tcW w:w="3025" w:type="pct"/>
            <w:tcBorders>
              <w:top w:val="nil"/>
              <w:left w:val="nil"/>
              <w:bottom w:val="single" w:sz="4" w:space="0" w:color="auto"/>
              <w:right w:val="single" w:sz="4" w:space="0" w:color="auto"/>
            </w:tcBorders>
            <w:vAlign w:val="center"/>
          </w:tcPr>
          <w:p w:rsidR="00943E94" w:rsidRPr="0097121B" w:rsidRDefault="00943E94" w:rsidP="00A45D91">
            <w:pPr>
              <w:widowControl/>
              <w:jc w:val="left"/>
              <w:rPr>
                <w:rFonts w:ascii="宋体" w:hAnsi="宋体" w:cs="宋体"/>
                <w:kern w:val="0"/>
                <w:sz w:val="20"/>
                <w:szCs w:val="20"/>
              </w:rPr>
            </w:pPr>
            <w:r w:rsidRPr="0097121B">
              <w:rPr>
                <w:rFonts w:ascii="宋体" w:hAnsi="宋体" w:cs="宋体" w:hint="eastAsia"/>
                <w:kern w:val="0"/>
                <w:sz w:val="20"/>
                <w:szCs w:val="20"/>
              </w:rPr>
              <w:t>1、负责整体进度</w:t>
            </w:r>
            <w:r w:rsidRPr="0097121B">
              <w:rPr>
                <w:rFonts w:ascii="宋体" w:hAnsi="宋体" w:cs="宋体" w:hint="eastAsia"/>
                <w:kern w:val="0"/>
                <w:sz w:val="20"/>
                <w:szCs w:val="20"/>
              </w:rPr>
              <w:br/>
              <w:t>2、负责整体测试质量</w:t>
            </w:r>
            <w:r w:rsidRPr="0097121B">
              <w:rPr>
                <w:rFonts w:ascii="宋体" w:hAnsi="宋体" w:cs="宋体" w:hint="eastAsia"/>
                <w:kern w:val="0"/>
                <w:sz w:val="20"/>
                <w:szCs w:val="20"/>
              </w:rPr>
              <w:br/>
              <w:t>3、负责对测试中遇到的问题进行沟通协调</w:t>
            </w:r>
            <w:r w:rsidRPr="0097121B">
              <w:rPr>
                <w:rFonts w:ascii="宋体" w:hAnsi="宋体" w:cs="宋体" w:hint="eastAsia"/>
                <w:kern w:val="0"/>
                <w:sz w:val="20"/>
                <w:szCs w:val="20"/>
              </w:rPr>
              <w:br/>
              <w:t>4、</w:t>
            </w:r>
            <w:r w:rsidRPr="0097121B">
              <w:rPr>
                <w:rFonts w:ascii="宋体" w:hAnsi="宋体" w:cs="宋体" w:hint="eastAsia"/>
                <w:b/>
                <w:bCs/>
                <w:kern w:val="0"/>
                <w:sz w:val="20"/>
                <w:szCs w:val="20"/>
              </w:rPr>
              <w:t>评审测试计划和测试报告</w:t>
            </w:r>
          </w:p>
        </w:tc>
      </w:tr>
      <w:tr w:rsidR="00943E94" w:rsidRPr="00FA09DF" w:rsidTr="00943E94">
        <w:trPr>
          <w:trHeight w:val="48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FA09DF">
            <w:pPr>
              <w:widowControl/>
              <w:jc w:val="left"/>
              <w:rPr>
                <w:rFonts w:ascii="宋体" w:hAnsi="宋体" w:cs="宋体"/>
                <w:kern w:val="0"/>
                <w:sz w:val="18"/>
                <w:szCs w:val="18"/>
              </w:rPr>
            </w:pPr>
            <w:r w:rsidRPr="00943E94">
              <w:rPr>
                <w:rFonts w:ascii="宋体" w:hAnsi="宋体" w:cs="宋体" w:hint="eastAsia"/>
                <w:kern w:val="0"/>
                <w:sz w:val="18"/>
                <w:szCs w:val="18"/>
              </w:rPr>
              <w:t>测试人员</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left"/>
              <w:rPr>
                <w:rFonts w:ascii="宋体" w:hAnsi="宋体" w:cs="宋体"/>
                <w:kern w:val="0"/>
                <w:sz w:val="24"/>
              </w:rPr>
            </w:pPr>
            <w:r w:rsidRPr="00FA09DF">
              <w:rPr>
                <w:rFonts w:ascii="宋体" w:hAnsi="宋体" w:cs="宋体" w:hint="eastAsia"/>
                <w:kern w:val="0"/>
                <w:sz w:val="24"/>
              </w:rPr>
              <w:t xml:space="preserve">　</w:t>
            </w:r>
          </w:p>
        </w:tc>
        <w:tc>
          <w:tcPr>
            <w:tcW w:w="3025" w:type="pct"/>
            <w:tcBorders>
              <w:top w:val="nil"/>
              <w:left w:val="nil"/>
              <w:bottom w:val="single" w:sz="4" w:space="0" w:color="auto"/>
              <w:right w:val="single" w:sz="4" w:space="0" w:color="auto"/>
            </w:tcBorders>
            <w:vAlign w:val="center"/>
          </w:tcPr>
          <w:p w:rsidR="00943E94" w:rsidRPr="00FA09DF" w:rsidRDefault="00943E94" w:rsidP="00C277B3">
            <w:pPr>
              <w:pStyle w:val="af8"/>
              <w:widowControl/>
              <w:numPr>
                <w:ilvl w:val="0"/>
                <w:numId w:val="3"/>
              </w:numPr>
              <w:ind w:firstLineChars="0"/>
              <w:jc w:val="left"/>
              <w:rPr>
                <w:rFonts w:ascii="宋体" w:hAnsi="宋体" w:cs="宋体"/>
                <w:kern w:val="0"/>
                <w:sz w:val="20"/>
                <w:szCs w:val="20"/>
              </w:rPr>
            </w:pPr>
            <w:r w:rsidRPr="00FA09DF">
              <w:rPr>
                <w:rFonts w:ascii="宋体" w:hAnsi="宋体" w:cs="宋体" w:hint="eastAsia"/>
                <w:kern w:val="0"/>
                <w:sz w:val="20"/>
                <w:szCs w:val="20"/>
              </w:rPr>
              <w:t>执行测试</w:t>
            </w:r>
            <w:r>
              <w:rPr>
                <w:rFonts w:ascii="宋体" w:hAnsi="宋体" w:cs="宋体" w:hint="eastAsia"/>
                <w:kern w:val="0"/>
                <w:sz w:val="20"/>
                <w:szCs w:val="20"/>
              </w:rPr>
              <w:t>，记录测试结果</w:t>
            </w:r>
          </w:p>
          <w:p w:rsidR="00943E94" w:rsidRPr="00FA09DF" w:rsidRDefault="00943E94" w:rsidP="00C277B3">
            <w:pPr>
              <w:pStyle w:val="af8"/>
              <w:widowControl/>
              <w:numPr>
                <w:ilvl w:val="0"/>
                <w:numId w:val="3"/>
              </w:numPr>
              <w:ind w:firstLineChars="0"/>
              <w:jc w:val="left"/>
              <w:rPr>
                <w:rFonts w:ascii="宋体" w:hAnsi="宋体" w:cs="宋体"/>
                <w:kern w:val="0"/>
                <w:sz w:val="20"/>
                <w:szCs w:val="20"/>
              </w:rPr>
            </w:pPr>
            <w:r>
              <w:rPr>
                <w:rFonts w:ascii="宋体" w:hAnsi="宋体" w:cs="宋体" w:hint="eastAsia"/>
                <w:kern w:val="0"/>
                <w:sz w:val="20"/>
                <w:szCs w:val="20"/>
              </w:rPr>
              <w:t>编写测试计划和测试报告</w:t>
            </w:r>
          </w:p>
        </w:tc>
      </w:tr>
      <w:tr w:rsidR="00943E94" w:rsidRPr="00FA09DF" w:rsidTr="00943E94">
        <w:trPr>
          <w:trHeight w:val="285"/>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FA09DF">
            <w:pPr>
              <w:widowControl/>
              <w:jc w:val="left"/>
              <w:rPr>
                <w:rFonts w:ascii="宋体" w:hAnsi="宋体" w:cs="宋体"/>
                <w:kern w:val="0"/>
                <w:sz w:val="18"/>
                <w:szCs w:val="18"/>
              </w:rPr>
            </w:pPr>
            <w:r w:rsidRPr="00943E94">
              <w:rPr>
                <w:rFonts w:ascii="宋体" w:hAnsi="宋体" w:cs="宋体" w:hint="eastAsia"/>
                <w:kern w:val="0"/>
                <w:sz w:val="18"/>
                <w:szCs w:val="18"/>
              </w:rPr>
              <w:t>模拟器支持</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left"/>
              <w:rPr>
                <w:rFonts w:ascii="宋体" w:hAnsi="宋体" w:cs="宋体"/>
                <w:kern w:val="0"/>
                <w:sz w:val="24"/>
              </w:rPr>
            </w:pPr>
            <w:r w:rsidRPr="00FA09DF">
              <w:rPr>
                <w:rFonts w:ascii="宋体" w:hAnsi="宋体" w:cs="宋体" w:hint="eastAsia"/>
                <w:kern w:val="0"/>
                <w:sz w:val="24"/>
              </w:rPr>
              <w:t xml:space="preserve">　</w:t>
            </w:r>
          </w:p>
        </w:tc>
        <w:tc>
          <w:tcPr>
            <w:tcW w:w="3025" w:type="pct"/>
            <w:tcBorders>
              <w:top w:val="nil"/>
              <w:left w:val="nil"/>
              <w:bottom w:val="single" w:sz="4" w:space="0" w:color="auto"/>
              <w:right w:val="single" w:sz="4" w:space="0" w:color="auto"/>
            </w:tcBorders>
            <w:vAlign w:val="center"/>
          </w:tcPr>
          <w:p w:rsidR="00943E94" w:rsidRPr="0097121B" w:rsidRDefault="00943E94" w:rsidP="00A45D91">
            <w:pPr>
              <w:widowControl/>
              <w:jc w:val="left"/>
              <w:rPr>
                <w:rFonts w:ascii="宋体" w:hAnsi="宋体" w:cs="宋体"/>
                <w:kern w:val="0"/>
                <w:sz w:val="20"/>
                <w:szCs w:val="20"/>
              </w:rPr>
            </w:pPr>
            <w:r w:rsidRPr="0097121B">
              <w:rPr>
                <w:rFonts w:ascii="宋体" w:hAnsi="宋体" w:cs="宋体" w:hint="eastAsia"/>
                <w:kern w:val="0"/>
                <w:sz w:val="20"/>
                <w:szCs w:val="20"/>
              </w:rPr>
              <w:t>1、提供模拟器的开发和支持</w:t>
            </w:r>
          </w:p>
        </w:tc>
      </w:tr>
      <w:tr w:rsidR="00943E94" w:rsidRPr="00FA09DF" w:rsidTr="00943E94">
        <w:trPr>
          <w:trHeight w:val="72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FA09DF">
            <w:pPr>
              <w:widowControl/>
              <w:jc w:val="left"/>
              <w:rPr>
                <w:rFonts w:ascii="宋体" w:hAnsi="宋体" w:cs="宋体"/>
                <w:kern w:val="0"/>
                <w:sz w:val="18"/>
                <w:szCs w:val="18"/>
              </w:rPr>
            </w:pPr>
            <w:r w:rsidRPr="00943E94">
              <w:rPr>
                <w:rFonts w:ascii="宋体" w:hAnsi="宋体" w:cs="宋体" w:hint="eastAsia"/>
                <w:kern w:val="0"/>
                <w:sz w:val="18"/>
                <w:szCs w:val="18"/>
              </w:rPr>
              <w:t>项目经理</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left"/>
              <w:rPr>
                <w:rFonts w:ascii="宋体" w:hAnsi="宋体" w:cs="宋体"/>
                <w:kern w:val="0"/>
                <w:sz w:val="24"/>
              </w:rPr>
            </w:pPr>
            <w:r w:rsidRPr="00FA09DF">
              <w:rPr>
                <w:rFonts w:ascii="宋体" w:hAnsi="宋体" w:cs="宋体" w:hint="eastAsia"/>
                <w:kern w:val="0"/>
                <w:sz w:val="24"/>
              </w:rPr>
              <w:t xml:space="preserve">　</w:t>
            </w:r>
          </w:p>
        </w:tc>
        <w:tc>
          <w:tcPr>
            <w:tcW w:w="3025" w:type="pct"/>
            <w:tcBorders>
              <w:top w:val="nil"/>
              <w:left w:val="nil"/>
              <w:bottom w:val="single" w:sz="4" w:space="0" w:color="auto"/>
              <w:right w:val="single" w:sz="4" w:space="0" w:color="auto"/>
            </w:tcBorders>
            <w:vAlign w:val="center"/>
          </w:tcPr>
          <w:p w:rsidR="00943E94" w:rsidRPr="0097121B" w:rsidRDefault="00943E94" w:rsidP="00A45D91">
            <w:pPr>
              <w:widowControl/>
              <w:jc w:val="left"/>
              <w:rPr>
                <w:rFonts w:ascii="宋体" w:hAnsi="宋体" w:cs="宋体"/>
                <w:kern w:val="0"/>
                <w:sz w:val="20"/>
                <w:szCs w:val="20"/>
              </w:rPr>
            </w:pPr>
            <w:r w:rsidRPr="0097121B">
              <w:rPr>
                <w:rFonts w:ascii="宋体" w:hAnsi="宋体" w:cs="宋体" w:hint="eastAsia"/>
                <w:kern w:val="0"/>
                <w:sz w:val="20"/>
                <w:szCs w:val="20"/>
              </w:rPr>
              <w:t>1、负责安排开发支持人员</w:t>
            </w:r>
            <w:r w:rsidRPr="0097121B">
              <w:rPr>
                <w:rFonts w:ascii="宋体" w:hAnsi="宋体" w:cs="宋体" w:hint="eastAsia"/>
                <w:kern w:val="0"/>
                <w:sz w:val="20"/>
                <w:szCs w:val="20"/>
              </w:rPr>
              <w:br/>
              <w:t>2、负责与性能测试经理就测试过程问题保持沟通、协调</w:t>
            </w:r>
            <w:r w:rsidRPr="0097121B">
              <w:rPr>
                <w:rFonts w:ascii="宋体" w:hAnsi="宋体" w:cs="宋体" w:hint="eastAsia"/>
                <w:kern w:val="0"/>
                <w:sz w:val="20"/>
                <w:szCs w:val="20"/>
              </w:rPr>
              <w:br/>
              <w:t>3、</w:t>
            </w:r>
            <w:r w:rsidRPr="0097121B">
              <w:rPr>
                <w:rFonts w:ascii="宋体" w:hAnsi="宋体" w:cs="宋体" w:hint="eastAsia"/>
                <w:b/>
                <w:bCs/>
                <w:kern w:val="0"/>
                <w:sz w:val="20"/>
                <w:szCs w:val="20"/>
              </w:rPr>
              <w:t>评审测试计划和测试报告</w:t>
            </w:r>
          </w:p>
        </w:tc>
      </w:tr>
      <w:tr w:rsidR="00943E94" w:rsidRPr="00FA09DF" w:rsidTr="00943E94">
        <w:trPr>
          <w:trHeight w:val="72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3936D6">
            <w:pPr>
              <w:widowControl/>
              <w:jc w:val="left"/>
              <w:rPr>
                <w:rFonts w:ascii="宋体" w:hAnsi="宋体" w:cs="宋体"/>
                <w:kern w:val="0"/>
                <w:sz w:val="18"/>
                <w:szCs w:val="18"/>
              </w:rPr>
            </w:pPr>
            <w:r w:rsidRPr="00943E94">
              <w:rPr>
                <w:rFonts w:ascii="宋体" w:hAnsi="宋体" w:cs="宋体" w:hint="eastAsia"/>
                <w:kern w:val="0"/>
                <w:sz w:val="18"/>
                <w:szCs w:val="18"/>
              </w:rPr>
              <w:t>开发支持人员</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left"/>
              <w:rPr>
                <w:rFonts w:ascii="宋体" w:hAnsi="宋体" w:cs="宋体"/>
                <w:kern w:val="0"/>
                <w:sz w:val="24"/>
              </w:rPr>
            </w:pPr>
            <w:r w:rsidRPr="00FA09DF">
              <w:rPr>
                <w:rFonts w:ascii="宋体" w:hAnsi="宋体" w:cs="宋体" w:hint="eastAsia"/>
                <w:kern w:val="0"/>
                <w:sz w:val="24"/>
              </w:rPr>
              <w:t xml:space="preserve">　</w:t>
            </w:r>
          </w:p>
        </w:tc>
        <w:tc>
          <w:tcPr>
            <w:tcW w:w="3025" w:type="pct"/>
            <w:tcBorders>
              <w:top w:val="nil"/>
              <w:left w:val="nil"/>
              <w:bottom w:val="single" w:sz="4" w:space="0" w:color="auto"/>
              <w:right w:val="single" w:sz="4" w:space="0" w:color="auto"/>
            </w:tcBorders>
            <w:vAlign w:val="center"/>
          </w:tcPr>
          <w:p w:rsidR="00943E94" w:rsidRPr="0097121B" w:rsidRDefault="00943E94" w:rsidP="00A45D91">
            <w:pPr>
              <w:widowControl/>
              <w:jc w:val="left"/>
              <w:rPr>
                <w:rFonts w:ascii="宋体" w:hAnsi="宋体" w:cs="宋体"/>
                <w:kern w:val="0"/>
                <w:sz w:val="20"/>
                <w:szCs w:val="20"/>
              </w:rPr>
            </w:pPr>
            <w:r w:rsidRPr="0097121B">
              <w:rPr>
                <w:rFonts w:ascii="宋体" w:hAnsi="宋体" w:cs="宋体" w:hint="eastAsia"/>
                <w:kern w:val="0"/>
                <w:sz w:val="20"/>
                <w:szCs w:val="20"/>
              </w:rPr>
              <w:t>1、在项目经理指定范围（模块）内对性能测试过程提供支持</w:t>
            </w:r>
            <w:r w:rsidRPr="0097121B">
              <w:rPr>
                <w:rFonts w:ascii="宋体" w:hAnsi="宋体" w:cs="宋体" w:hint="eastAsia"/>
                <w:kern w:val="0"/>
                <w:sz w:val="20"/>
                <w:szCs w:val="20"/>
              </w:rPr>
              <w:br/>
              <w:t>2、对所负责范围（模块）的缺陷进行排查和修复</w:t>
            </w:r>
          </w:p>
        </w:tc>
      </w:tr>
      <w:tr w:rsidR="00943E94" w:rsidRPr="00FA09DF" w:rsidTr="00943E94">
        <w:trPr>
          <w:trHeight w:val="72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FA09DF">
            <w:pPr>
              <w:widowControl/>
              <w:jc w:val="left"/>
              <w:rPr>
                <w:rFonts w:ascii="宋体" w:hAnsi="宋体" w:cs="宋体"/>
                <w:kern w:val="0"/>
                <w:sz w:val="18"/>
                <w:szCs w:val="18"/>
              </w:rPr>
            </w:pPr>
            <w:r w:rsidRPr="00943E94">
              <w:rPr>
                <w:rFonts w:ascii="宋体" w:hAnsi="宋体" w:cs="宋体" w:hint="eastAsia"/>
                <w:kern w:val="0"/>
                <w:sz w:val="18"/>
                <w:szCs w:val="18"/>
              </w:rPr>
              <w:t>应用管理员</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left"/>
              <w:rPr>
                <w:rFonts w:ascii="宋体" w:hAnsi="宋体" w:cs="宋体"/>
                <w:kern w:val="0"/>
                <w:sz w:val="24"/>
              </w:rPr>
            </w:pPr>
            <w:r w:rsidRPr="00FA09DF">
              <w:rPr>
                <w:rFonts w:ascii="宋体" w:hAnsi="宋体" w:cs="宋体" w:hint="eastAsia"/>
                <w:kern w:val="0"/>
                <w:sz w:val="24"/>
              </w:rPr>
              <w:t xml:space="preserve">　</w:t>
            </w:r>
          </w:p>
        </w:tc>
        <w:tc>
          <w:tcPr>
            <w:tcW w:w="3025" w:type="pct"/>
            <w:tcBorders>
              <w:top w:val="nil"/>
              <w:left w:val="nil"/>
              <w:bottom w:val="single" w:sz="4" w:space="0" w:color="auto"/>
              <w:right w:val="single" w:sz="4" w:space="0" w:color="auto"/>
            </w:tcBorders>
            <w:vAlign w:val="center"/>
          </w:tcPr>
          <w:p w:rsidR="00943E94" w:rsidRPr="0097121B" w:rsidRDefault="00943E94" w:rsidP="00A45D91">
            <w:pPr>
              <w:widowControl/>
              <w:jc w:val="left"/>
              <w:rPr>
                <w:rFonts w:ascii="宋体" w:hAnsi="宋体" w:cs="宋体"/>
                <w:kern w:val="0"/>
                <w:sz w:val="20"/>
                <w:szCs w:val="20"/>
              </w:rPr>
            </w:pPr>
            <w:r w:rsidRPr="0097121B">
              <w:rPr>
                <w:rFonts w:ascii="宋体" w:hAnsi="宋体" w:cs="宋体" w:hint="eastAsia"/>
                <w:kern w:val="0"/>
                <w:sz w:val="20"/>
                <w:szCs w:val="20"/>
              </w:rPr>
              <w:t>1、负责对测试中需要的生产应用数据（如交易量、应用配置）等提供支持</w:t>
            </w:r>
            <w:r w:rsidRPr="0097121B">
              <w:rPr>
                <w:rFonts w:ascii="宋体" w:hAnsi="宋体" w:cs="宋体" w:hint="eastAsia"/>
                <w:kern w:val="0"/>
                <w:sz w:val="20"/>
                <w:szCs w:val="20"/>
              </w:rPr>
              <w:br/>
              <w:t>2、</w:t>
            </w:r>
            <w:r w:rsidRPr="0097121B">
              <w:rPr>
                <w:rFonts w:ascii="宋体" w:hAnsi="宋体" w:cs="宋体" w:hint="eastAsia"/>
                <w:b/>
                <w:bCs/>
                <w:kern w:val="0"/>
                <w:sz w:val="20"/>
                <w:szCs w:val="20"/>
              </w:rPr>
              <w:t>评审测试计划和测试报告</w:t>
            </w:r>
          </w:p>
        </w:tc>
      </w:tr>
      <w:tr w:rsidR="00943E94" w:rsidRPr="00FA09DF" w:rsidTr="00943E94">
        <w:trPr>
          <w:trHeight w:val="96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FA09DF">
            <w:pPr>
              <w:widowControl/>
              <w:jc w:val="left"/>
              <w:rPr>
                <w:rFonts w:ascii="宋体" w:hAnsi="宋体" w:cs="宋体"/>
                <w:kern w:val="0"/>
                <w:sz w:val="18"/>
                <w:szCs w:val="18"/>
              </w:rPr>
            </w:pPr>
            <w:r w:rsidRPr="00943E94">
              <w:rPr>
                <w:rFonts w:ascii="宋体" w:hAnsi="宋体" w:cs="宋体" w:hint="eastAsia"/>
                <w:kern w:val="0"/>
                <w:sz w:val="18"/>
                <w:szCs w:val="18"/>
              </w:rPr>
              <w:t>系统管理员</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left"/>
              <w:rPr>
                <w:rFonts w:ascii="宋体" w:hAnsi="宋体" w:cs="宋体"/>
                <w:kern w:val="0"/>
                <w:sz w:val="24"/>
              </w:rPr>
            </w:pPr>
            <w:r w:rsidRPr="00FA09DF">
              <w:rPr>
                <w:rFonts w:ascii="宋体" w:hAnsi="宋体" w:cs="宋体" w:hint="eastAsia"/>
                <w:kern w:val="0"/>
                <w:sz w:val="24"/>
              </w:rPr>
              <w:t xml:space="preserve">　</w:t>
            </w:r>
          </w:p>
        </w:tc>
        <w:tc>
          <w:tcPr>
            <w:tcW w:w="3025" w:type="pct"/>
            <w:tcBorders>
              <w:top w:val="nil"/>
              <w:left w:val="nil"/>
              <w:bottom w:val="single" w:sz="4" w:space="0" w:color="auto"/>
              <w:right w:val="single" w:sz="4" w:space="0" w:color="auto"/>
            </w:tcBorders>
            <w:vAlign w:val="center"/>
          </w:tcPr>
          <w:p w:rsidR="00943E94" w:rsidRPr="0097121B" w:rsidRDefault="00943E94" w:rsidP="00A45D91">
            <w:pPr>
              <w:widowControl/>
              <w:jc w:val="left"/>
              <w:rPr>
                <w:rFonts w:ascii="宋体" w:hAnsi="宋体" w:cs="宋体"/>
                <w:kern w:val="0"/>
                <w:sz w:val="20"/>
                <w:szCs w:val="20"/>
              </w:rPr>
            </w:pPr>
            <w:r w:rsidRPr="0097121B">
              <w:rPr>
                <w:rFonts w:ascii="宋体" w:hAnsi="宋体" w:cs="宋体" w:hint="eastAsia"/>
                <w:kern w:val="0"/>
                <w:sz w:val="20"/>
                <w:szCs w:val="20"/>
              </w:rPr>
              <w:t>1、负责对测试中需要的生产系统基础软硬件配置及环境搭建等提供支持</w:t>
            </w:r>
            <w:r w:rsidRPr="0097121B">
              <w:rPr>
                <w:rFonts w:ascii="宋体" w:hAnsi="宋体" w:cs="宋体" w:hint="eastAsia"/>
                <w:kern w:val="0"/>
                <w:sz w:val="20"/>
                <w:szCs w:val="20"/>
              </w:rPr>
              <w:br/>
              <w:t>2、协助排查测试中遇到的疑难缺陷</w:t>
            </w:r>
            <w:r w:rsidRPr="0097121B">
              <w:rPr>
                <w:rFonts w:ascii="宋体" w:hAnsi="宋体" w:cs="宋体" w:hint="eastAsia"/>
                <w:kern w:val="0"/>
                <w:sz w:val="20"/>
                <w:szCs w:val="20"/>
              </w:rPr>
              <w:br/>
              <w:t>3、</w:t>
            </w:r>
            <w:r w:rsidRPr="0097121B">
              <w:rPr>
                <w:rFonts w:ascii="宋体" w:hAnsi="宋体" w:cs="宋体" w:hint="eastAsia"/>
                <w:b/>
                <w:bCs/>
                <w:kern w:val="0"/>
                <w:sz w:val="20"/>
                <w:szCs w:val="20"/>
              </w:rPr>
              <w:t>评审测试计划和测试报告</w:t>
            </w:r>
          </w:p>
        </w:tc>
      </w:tr>
      <w:tr w:rsidR="00943E94" w:rsidRPr="00FA09DF" w:rsidTr="00943E94">
        <w:trPr>
          <w:trHeight w:val="72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FA09DF">
            <w:pPr>
              <w:widowControl/>
              <w:jc w:val="left"/>
              <w:rPr>
                <w:rFonts w:ascii="宋体" w:hAnsi="宋体" w:cs="宋体"/>
                <w:kern w:val="0"/>
                <w:sz w:val="18"/>
                <w:szCs w:val="18"/>
              </w:rPr>
            </w:pPr>
            <w:r w:rsidRPr="00943E94">
              <w:rPr>
                <w:rFonts w:ascii="宋体" w:hAnsi="宋体" w:cs="宋体" w:hint="eastAsia"/>
                <w:kern w:val="0"/>
                <w:sz w:val="18"/>
                <w:szCs w:val="18"/>
              </w:rPr>
              <w:t>中间件管理员</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left"/>
              <w:rPr>
                <w:rFonts w:ascii="宋体" w:hAnsi="宋体" w:cs="宋体"/>
                <w:kern w:val="0"/>
                <w:sz w:val="24"/>
              </w:rPr>
            </w:pPr>
            <w:r w:rsidRPr="00FA09DF">
              <w:rPr>
                <w:rFonts w:ascii="宋体" w:hAnsi="宋体" w:cs="宋体" w:hint="eastAsia"/>
                <w:kern w:val="0"/>
                <w:sz w:val="24"/>
              </w:rPr>
              <w:t xml:space="preserve">　</w:t>
            </w:r>
          </w:p>
        </w:tc>
        <w:tc>
          <w:tcPr>
            <w:tcW w:w="3025" w:type="pct"/>
            <w:tcBorders>
              <w:top w:val="nil"/>
              <w:left w:val="nil"/>
              <w:bottom w:val="single" w:sz="4" w:space="0" w:color="auto"/>
              <w:right w:val="single" w:sz="4" w:space="0" w:color="auto"/>
            </w:tcBorders>
            <w:vAlign w:val="center"/>
          </w:tcPr>
          <w:p w:rsidR="00943E94" w:rsidRPr="0097121B" w:rsidRDefault="00943E94" w:rsidP="00A45D91">
            <w:pPr>
              <w:widowControl/>
              <w:jc w:val="left"/>
              <w:rPr>
                <w:rFonts w:ascii="宋体" w:hAnsi="宋体" w:cs="宋体"/>
                <w:kern w:val="0"/>
                <w:sz w:val="20"/>
                <w:szCs w:val="20"/>
              </w:rPr>
            </w:pPr>
            <w:r w:rsidRPr="0097121B">
              <w:rPr>
                <w:rFonts w:ascii="宋体" w:hAnsi="宋体" w:cs="宋体" w:hint="eastAsia"/>
                <w:kern w:val="0"/>
                <w:sz w:val="20"/>
                <w:szCs w:val="20"/>
              </w:rPr>
              <w:t>1、对中间</w:t>
            </w:r>
            <w:proofErr w:type="gramStart"/>
            <w:r w:rsidRPr="0097121B">
              <w:rPr>
                <w:rFonts w:ascii="宋体" w:hAnsi="宋体" w:cs="宋体" w:hint="eastAsia"/>
                <w:kern w:val="0"/>
                <w:sz w:val="20"/>
                <w:szCs w:val="20"/>
              </w:rPr>
              <w:t>件相关</w:t>
            </w:r>
            <w:proofErr w:type="gramEnd"/>
            <w:r w:rsidRPr="0097121B">
              <w:rPr>
                <w:rFonts w:ascii="宋体" w:hAnsi="宋体" w:cs="宋体" w:hint="eastAsia"/>
                <w:kern w:val="0"/>
                <w:sz w:val="20"/>
                <w:szCs w:val="20"/>
              </w:rPr>
              <w:t>问题和缺陷排查提供支持</w:t>
            </w:r>
            <w:r w:rsidRPr="0097121B">
              <w:rPr>
                <w:rFonts w:ascii="宋体" w:hAnsi="宋体" w:cs="宋体" w:hint="eastAsia"/>
                <w:kern w:val="0"/>
                <w:sz w:val="20"/>
                <w:szCs w:val="20"/>
              </w:rPr>
              <w:br/>
              <w:t>2、对中间</w:t>
            </w:r>
            <w:proofErr w:type="gramStart"/>
            <w:r w:rsidRPr="0097121B">
              <w:rPr>
                <w:rFonts w:ascii="宋体" w:hAnsi="宋体" w:cs="宋体" w:hint="eastAsia"/>
                <w:kern w:val="0"/>
                <w:sz w:val="20"/>
                <w:szCs w:val="20"/>
              </w:rPr>
              <w:t>件相关</w:t>
            </w:r>
            <w:proofErr w:type="gramEnd"/>
            <w:r w:rsidRPr="0097121B">
              <w:rPr>
                <w:rFonts w:ascii="宋体" w:hAnsi="宋体" w:cs="宋体" w:hint="eastAsia"/>
                <w:kern w:val="0"/>
                <w:sz w:val="20"/>
                <w:szCs w:val="20"/>
              </w:rPr>
              <w:t>指标进行后评估</w:t>
            </w:r>
            <w:r w:rsidRPr="0097121B">
              <w:rPr>
                <w:rFonts w:ascii="宋体" w:hAnsi="宋体" w:cs="宋体" w:hint="eastAsia"/>
                <w:kern w:val="0"/>
                <w:sz w:val="20"/>
                <w:szCs w:val="20"/>
              </w:rPr>
              <w:br/>
              <w:t>3、</w:t>
            </w:r>
            <w:r w:rsidRPr="0097121B">
              <w:rPr>
                <w:rFonts w:ascii="宋体" w:hAnsi="宋体" w:cs="宋体" w:hint="eastAsia"/>
                <w:b/>
                <w:bCs/>
                <w:kern w:val="0"/>
                <w:sz w:val="20"/>
                <w:szCs w:val="20"/>
              </w:rPr>
              <w:t>必要时参与评审测试计划和测试报告</w:t>
            </w:r>
          </w:p>
        </w:tc>
      </w:tr>
      <w:tr w:rsidR="00943E94" w:rsidRPr="00FA09DF" w:rsidTr="00943E94">
        <w:trPr>
          <w:trHeight w:val="72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rsidR="00943E94" w:rsidRPr="00943E94" w:rsidRDefault="00943E94" w:rsidP="00FA09DF">
            <w:pPr>
              <w:widowControl/>
              <w:jc w:val="left"/>
              <w:rPr>
                <w:rFonts w:ascii="宋体" w:hAnsi="宋体" w:cs="宋体"/>
                <w:kern w:val="0"/>
                <w:sz w:val="18"/>
                <w:szCs w:val="18"/>
              </w:rPr>
            </w:pPr>
            <w:r w:rsidRPr="00943E94">
              <w:rPr>
                <w:rFonts w:ascii="宋体" w:hAnsi="宋体" w:cs="宋体" w:hint="eastAsia"/>
                <w:kern w:val="0"/>
                <w:sz w:val="18"/>
                <w:szCs w:val="18"/>
              </w:rPr>
              <w:t>数据库管理员</w:t>
            </w:r>
          </w:p>
        </w:tc>
        <w:tc>
          <w:tcPr>
            <w:tcW w:w="915" w:type="pct"/>
            <w:tcBorders>
              <w:top w:val="nil"/>
              <w:left w:val="nil"/>
              <w:bottom w:val="single" w:sz="4" w:space="0" w:color="auto"/>
              <w:right w:val="single" w:sz="4" w:space="0" w:color="auto"/>
            </w:tcBorders>
            <w:shd w:val="clear" w:color="auto" w:fill="auto"/>
            <w:noWrap/>
            <w:vAlign w:val="center"/>
            <w:hideMark/>
          </w:tcPr>
          <w:p w:rsidR="00943E94" w:rsidRPr="00FA09DF" w:rsidRDefault="00943E94" w:rsidP="00FA09DF">
            <w:pPr>
              <w:widowControl/>
              <w:jc w:val="left"/>
              <w:rPr>
                <w:rFonts w:ascii="宋体" w:hAnsi="宋体" w:cs="宋体"/>
                <w:kern w:val="0"/>
                <w:sz w:val="24"/>
              </w:rPr>
            </w:pPr>
            <w:r w:rsidRPr="00FA09DF">
              <w:rPr>
                <w:rFonts w:ascii="宋体" w:hAnsi="宋体" w:cs="宋体" w:hint="eastAsia"/>
                <w:kern w:val="0"/>
                <w:sz w:val="24"/>
              </w:rPr>
              <w:t xml:space="preserve">　</w:t>
            </w:r>
          </w:p>
        </w:tc>
        <w:tc>
          <w:tcPr>
            <w:tcW w:w="3025" w:type="pct"/>
            <w:tcBorders>
              <w:top w:val="nil"/>
              <w:left w:val="nil"/>
              <w:bottom w:val="single" w:sz="4" w:space="0" w:color="auto"/>
              <w:right w:val="single" w:sz="4" w:space="0" w:color="auto"/>
            </w:tcBorders>
            <w:vAlign w:val="center"/>
          </w:tcPr>
          <w:p w:rsidR="00943E94" w:rsidRPr="0097121B" w:rsidRDefault="00943E94" w:rsidP="00A45D91">
            <w:pPr>
              <w:widowControl/>
              <w:jc w:val="left"/>
              <w:rPr>
                <w:rFonts w:ascii="宋体" w:hAnsi="宋体" w:cs="宋体"/>
                <w:kern w:val="0"/>
                <w:sz w:val="20"/>
                <w:szCs w:val="20"/>
              </w:rPr>
            </w:pPr>
            <w:r w:rsidRPr="0097121B">
              <w:rPr>
                <w:rFonts w:ascii="宋体" w:hAnsi="宋体" w:cs="宋体" w:hint="eastAsia"/>
                <w:kern w:val="0"/>
                <w:sz w:val="20"/>
                <w:szCs w:val="20"/>
              </w:rPr>
              <w:t>1、对数据库相关问题和缺陷排查提供支持</w:t>
            </w:r>
            <w:r w:rsidRPr="0097121B">
              <w:rPr>
                <w:rFonts w:ascii="宋体" w:hAnsi="宋体" w:cs="宋体" w:hint="eastAsia"/>
                <w:kern w:val="0"/>
                <w:sz w:val="20"/>
                <w:szCs w:val="20"/>
              </w:rPr>
              <w:br/>
              <w:t>2、对数据库相关指标进行后评估</w:t>
            </w:r>
            <w:r w:rsidRPr="0097121B">
              <w:rPr>
                <w:rFonts w:ascii="宋体" w:hAnsi="宋体" w:cs="宋体" w:hint="eastAsia"/>
                <w:kern w:val="0"/>
                <w:sz w:val="20"/>
                <w:szCs w:val="20"/>
              </w:rPr>
              <w:br/>
              <w:t>3、</w:t>
            </w:r>
            <w:r w:rsidRPr="0097121B">
              <w:rPr>
                <w:rFonts w:ascii="宋体" w:hAnsi="宋体" w:cs="宋体" w:hint="eastAsia"/>
                <w:b/>
                <w:bCs/>
                <w:kern w:val="0"/>
                <w:sz w:val="20"/>
                <w:szCs w:val="20"/>
              </w:rPr>
              <w:t>必要时参与评审测试计划和测试报告</w:t>
            </w:r>
          </w:p>
        </w:tc>
      </w:tr>
    </w:tbl>
    <w:p w:rsidR="0026458E" w:rsidRDefault="00443FA1" w:rsidP="0026458E">
      <w:pPr>
        <w:pStyle w:val="2"/>
      </w:pPr>
      <w:bookmarkStart w:id="78" w:name="_Toc254441380"/>
      <w:bookmarkStart w:id="79" w:name="_Toc277965621"/>
      <w:bookmarkStart w:id="80" w:name="_Toc399763424"/>
      <w:r>
        <w:rPr>
          <w:rFonts w:hint="eastAsia"/>
        </w:rPr>
        <w:t>测试</w:t>
      </w:r>
      <w:r w:rsidR="0026458E" w:rsidRPr="004B3A5A">
        <w:t>工具</w:t>
      </w:r>
      <w:bookmarkEnd w:id="78"/>
      <w:bookmarkEnd w:id="79"/>
      <w:bookmarkEnd w:id="80"/>
    </w:p>
    <w:tbl>
      <w:tblPr>
        <w:tblW w:w="4849"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tblPr>
      <w:tblGrid>
        <w:gridCol w:w="1593"/>
        <w:gridCol w:w="1682"/>
        <w:gridCol w:w="1703"/>
        <w:gridCol w:w="1968"/>
        <w:gridCol w:w="1134"/>
      </w:tblGrid>
      <w:tr w:rsidR="00BD2C60" w:rsidRPr="000366DD" w:rsidTr="00904C6A">
        <w:tc>
          <w:tcPr>
            <w:tcW w:w="985" w:type="pct"/>
            <w:shd w:val="clear" w:color="auto" w:fill="D9D9D9"/>
            <w:vAlign w:val="center"/>
          </w:tcPr>
          <w:p w:rsidR="00BD2C60" w:rsidRPr="000366DD" w:rsidRDefault="00BD2C60" w:rsidP="002007E6">
            <w:pPr>
              <w:pStyle w:val="bodytext"/>
              <w:spacing w:after="0" w:line="360" w:lineRule="auto"/>
              <w:jc w:val="center"/>
              <w:rPr>
                <w:rFonts w:ascii="宋体" w:hAnsi="宋体"/>
                <w:b/>
                <w:bCs/>
                <w:sz w:val="21"/>
                <w:szCs w:val="21"/>
              </w:rPr>
            </w:pPr>
            <w:r w:rsidRPr="000366DD">
              <w:rPr>
                <w:rFonts w:ascii="宋体" w:hAnsi="宋体" w:hint="eastAsia"/>
                <w:b/>
                <w:bCs/>
                <w:sz w:val="21"/>
                <w:szCs w:val="21"/>
              </w:rPr>
              <w:t>用途</w:t>
            </w:r>
          </w:p>
        </w:tc>
        <w:tc>
          <w:tcPr>
            <w:tcW w:w="1041" w:type="pct"/>
            <w:shd w:val="clear" w:color="auto" w:fill="D9D9D9"/>
            <w:vAlign w:val="center"/>
          </w:tcPr>
          <w:p w:rsidR="00BD2C60" w:rsidRPr="000366DD" w:rsidRDefault="00BD2C60" w:rsidP="002007E6">
            <w:pPr>
              <w:pStyle w:val="bodytext"/>
              <w:spacing w:after="0" w:line="360" w:lineRule="auto"/>
              <w:jc w:val="center"/>
              <w:rPr>
                <w:rFonts w:ascii="宋体" w:hAnsi="宋体"/>
                <w:b/>
                <w:bCs/>
                <w:sz w:val="21"/>
                <w:szCs w:val="21"/>
              </w:rPr>
            </w:pPr>
            <w:r w:rsidRPr="000366DD">
              <w:rPr>
                <w:rFonts w:ascii="宋体" w:hAnsi="宋体"/>
                <w:b/>
                <w:bCs/>
                <w:sz w:val="21"/>
                <w:szCs w:val="21"/>
                <w:lang w:val="en-GB"/>
              </w:rPr>
              <w:t>工具</w:t>
            </w:r>
          </w:p>
        </w:tc>
        <w:tc>
          <w:tcPr>
            <w:tcW w:w="1054" w:type="pct"/>
            <w:shd w:val="clear" w:color="auto" w:fill="D9D9D9"/>
            <w:vAlign w:val="center"/>
          </w:tcPr>
          <w:p w:rsidR="00BD2C60" w:rsidRPr="000366DD" w:rsidRDefault="00BD2C60" w:rsidP="002007E6">
            <w:pPr>
              <w:pStyle w:val="bodytext"/>
              <w:spacing w:after="0" w:line="360" w:lineRule="auto"/>
              <w:jc w:val="center"/>
              <w:rPr>
                <w:rFonts w:ascii="宋体" w:hAnsi="宋体"/>
                <w:b/>
                <w:bCs/>
                <w:sz w:val="21"/>
                <w:szCs w:val="21"/>
              </w:rPr>
            </w:pPr>
            <w:r w:rsidRPr="000366DD">
              <w:rPr>
                <w:rFonts w:ascii="宋体" w:hAnsi="宋体"/>
                <w:b/>
                <w:bCs/>
                <w:sz w:val="21"/>
                <w:szCs w:val="21"/>
                <w:lang w:val="en-GB"/>
              </w:rPr>
              <w:t>厂商/自产</w:t>
            </w:r>
          </w:p>
        </w:tc>
        <w:tc>
          <w:tcPr>
            <w:tcW w:w="1218" w:type="pct"/>
            <w:shd w:val="clear" w:color="auto" w:fill="D9D9D9"/>
          </w:tcPr>
          <w:p w:rsidR="00BD2C60" w:rsidRPr="000366DD" w:rsidRDefault="00BD2C60" w:rsidP="002007E6">
            <w:pPr>
              <w:pStyle w:val="bodytext"/>
              <w:spacing w:after="0" w:line="360" w:lineRule="auto"/>
              <w:jc w:val="center"/>
              <w:rPr>
                <w:rFonts w:ascii="宋体" w:hAnsi="宋体"/>
                <w:b/>
                <w:bCs/>
                <w:sz w:val="21"/>
                <w:szCs w:val="21"/>
                <w:lang w:val="en-GB"/>
              </w:rPr>
            </w:pPr>
            <w:r>
              <w:rPr>
                <w:rFonts w:ascii="宋体" w:hAnsi="宋体" w:hint="eastAsia"/>
                <w:b/>
                <w:bCs/>
                <w:sz w:val="21"/>
                <w:szCs w:val="21"/>
                <w:lang w:val="en-GB"/>
              </w:rPr>
              <w:t>主机地址</w:t>
            </w:r>
          </w:p>
        </w:tc>
        <w:tc>
          <w:tcPr>
            <w:tcW w:w="702" w:type="pct"/>
            <w:shd w:val="clear" w:color="auto" w:fill="D9D9D9"/>
            <w:vAlign w:val="center"/>
          </w:tcPr>
          <w:p w:rsidR="00BD2C60" w:rsidRPr="000366DD" w:rsidRDefault="00BD2C60" w:rsidP="002007E6">
            <w:pPr>
              <w:pStyle w:val="bodytext"/>
              <w:spacing w:after="0" w:line="360" w:lineRule="auto"/>
              <w:jc w:val="center"/>
              <w:rPr>
                <w:rFonts w:ascii="宋体" w:hAnsi="宋体"/>
                <w:b/>
                <w:bCs/>
                <w:sz w:val="21"/>
                <w:szCs w:val="21"/>
              </w:rPr>
            </w:pPr>
            <w:r w:rsidRPr="000366DD">
              <w:rPr>
                <w:rFonts w:ascii="宋体" w:hAnsi="宋体"/>
                <w:b/>
                <w:bCs/>
                <w:sz w:val="21"/>
                <w:szCs w:val="21"/>
                <w:lang w:val="en-GB"/>
              </w:rPr>
              <w:t>版本</w:t>
            </w:r>
          </w:p>
        </w:tc>
      </w:tr>
      <w:tr w:rsidR="00BD2C60" w:rsidRPr="000366DD" w:rsidTr="00904C6A">
        <w:tc>
          <w:tcPr>
            <w:tcW w:w="985" w:type="pct"/>
            <w:vAlign w:val="center"/>
          </w:tcPr>
          <w:p w:rsidR="00BD2C60" w:rsidRPr="00C80818" w:rsidRDefault="00BD2C60" w:rsidP="0062084E">
            <w:pPr>
              <w:pStyle w:val="bodytext"/>
              <w:spacing w:after="0" w:line="240" w:lineRule="auto"/>
              <w:ind w:leftChars="50" w:left="105" w:rightChars="50" w:right="105"/>
              <w:rPr>
                <w:rFonts w:ascii="宋体" w:hAnsi="宋体"/>
                <w:sz w:val="18"/>
                <w:szCs w:val="18"/>
                <w:lang w:val="en-GB"/>
              </w:rPr>
            </w:pPr>
            <w:r w:rsidRPr="00C80818">
              <w:rPr>
                <w:rFonts w:ascii="宋体" w:hAnsi="宋体" w:hint="eastAsia"/>
                <w:sz w:val="18"/>
                <w:szCs w:val="18"/>
                <w:lang w:val="en-GB"/>
              </w:rPr>
              <w:t>压力控制器</w:t>
            </w:r>
          </w:p>
        </w:tc>
        <w:tc>
          <w:tcPr>
            <w:tcW w:w="1041" w:type="pct"/>
            <w:vAlign w:val="center"/>
          </w:tcPr>
          <w:p w:rsidR="00BD2C60" w:rsidRPr="00B5158A" w:rsidRDefault="00BD2C60" w:rsidP="00285A9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054"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218" w:type="pct"/>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702"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r>
      <w:tr w:rsidR="00BD2C60" w:rsidRPr="000366DD" w:rsidTr="00904C6A">
        <w:tc>
          <w:tcPr>
            <w:tcW w:w="985" w:type="pct"/>
            <w:vAlign w:val="center"/>
          </w:tcPr>
          <w:p w:rsidR="00BD2C60" w:rsidRPr="00C80818" w:rsidRDefault="00BD2C60" w:rsidP="0062084E">
            <w:pPr>
              <w:pStyle w:val="bodytext"/>
              <w:spacing w:after="0" w:line="240" w:lineRule="auto"/>
              <w:ind w:leftChars="50" w:left="105" w:rightChars="50" w:right="105"/>
              <w:rPr>
                <w:rFonts w:ascii="宋体" w:hAnsi="宋体"/>
                <w:sz w:val="18"/>
                <w:szCs w:val="18"/>
                <w:lang w:val="en-GB"/>
              </w:rPr>
            </w:pPr>
            <w:r w:rsidRPr="00C80818">
              <w:rPr>
                <w:rFonts w:ascii="宋体" w:hAnsi="宋体" w:hint="eastAsia"/>
                <w:sz w:val="18"/>
                <w:szCs w:val="18"/>
                <w:lang w:val="en-GB"/>
              </w:rPr>
              <w:t>压力发生器</w:t>
            </w:r>
          </w:p>
        </w:tc>
        <w:tc>
          <w:tcPr>
            <w:tcW w:w="1041" w:type="pct"/>
            <w:vAlign w:val="center"/>
          </w:tcPr>
          <w:p w:rsidR="00BD2C60" w:rsidRPr="00B5158A" w:rsidRDefault="00BD2C60" w:rsidP="00285A9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054"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218" w:type="pct"/>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702"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r>
      <w:tr w:rsidR="00BD2C60" w:rsidRPr="000366DD" w:rsidTr="00904C6A">
        <w:tc>
          <w:tcPr>
            <w:tcW w:w="985" w:type="pct"/>
            <w:vAlign w:val="center"/>
          </w:tcPr>
          <w:p w:rsidR="00BD2C60" w:rsidRPr="00C80818" w:rsidRDefault="00BD2C60" w:rsidP="0062084E">
            <w:pPr>
              <w:pStyle w:val="bodytext"/>
              <w:spacing w:after="0" w:line="240" w:lineRule="auto"/>
              <w:ind w:leftChars="50" w:left="105" w:rightChars="50" w:right="105"/>
              <w:rPr>
                <w:rFonts w:ascii="宋体" w:hAnsi="宋体"/>
                <w:sz w:val="18"/>
                <w:szCs w:val="18"/>
                <w:lang w:val="en-GB"/>
              </w:rPr>
            </w:pPr>
            <w:r w:rsidRPr="00C80818">
              <w:rPr>
                <w:rFonts w:ascii="宋体" w:hAnsi="宋体" w:hint="eastAsia"/>
                <w:sz w:val="18"/>
                <w:szCs w:val="18"/>
                <w:lang w:val="en-GB"/>
              </w:rPr>
              <w:t>测试管理工具</w:t>
            </w:r>
          </w:p>
        </w:tc>
        <w:tc>
          <w:tcPr>
            <w:tcW w:w="1041" w:type="pct"/>
            <w:vAlign w:val="center"/>
          </w:tcPr>
          <w:p w:rsidR="00BD2C60" w:rsidRPr="00B5158A" w:rsidRDefault="00BD2C60" w:rsidP="00285A9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054"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218" w:type="pct"/>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702"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r>
      <w:tr w:rsidR="00BD2C60" w:rsidRPr="000366DD" w:rsidTr="00904C6A">
        <w:tc>
          <w:tcPr>
            <w:tcW w:w="985" w:type="pct"/>
            <w:vAlign w:val="center"/>
          </w:tcPr>
          <w:p w:rsidR="00BD2C60" w:rsidRPr="00C80818" w:rsidRDefault="00BD2C60" w:rsidP="0062084E">
            <w:pPr>
              <w:pStyle w:val="bodytext"/>
              <w:spacing w:after="0" w:line="240" w:lineRule="auto"/>
              <w:ind w:leftChars="50" w:left="105" w:rightChars="50" w:right="105"/>
              <w:rPr>
                <w:rFonts w:ascii="宋体" w:hAnsi="宋体"/>
                <w:sz w:val="18"/>
                <w:szCs w:val="18"/>
                <w:lang w:val="en-GB"/>
              </w:rPr>
            </w:pPr>
            <w:r w:rsidRPr="00C80818">
              <w:rPr>
                <w:rFonts w:ascii="宋体" w:hAnsi="宋体" w:hint="eastAsia"/>
                <w:sz w:val="18"/>
                <w:szCs w:val="18"/>
                <w:lang w:val="en-GB"/>
              </w:rPr>
              <w:t>缺陷管理工具</w:t>
            </w:r>
          </w:p>
        </w:tc>
        <w:tc>
          <w:tcPr>
            <w:tcW w:w="1041" w:type="pct"/>
            <w:vAlign w:val="center"/>
          </w:tcPr>
          <w:p w:rsidR="00BD2C60" w:rsidRPr="00B5158A" w:rsidRDefault="00BD2C60" w:rsidP="00285A9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054"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218" w:type="pct"/>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702"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r>
      <w:tr w:rsidR="00BD2C60" w:rsidRPr="000366DD" w:rsidTr="00904C6A">
        <w:tc>
          <w:tcPr>
            <w:tcW w:w="985" w:type="pct"/>
            <w:vAlign w:val="center"/>
          </w:tcPr>
          <w:p w:rsidR="00BD2C60" w:rsidRPr="00C80818" w:rsidRDefault="00BD2C60" w:rsidP="0062084E">
            <w:pPr>
              <w:pStyle w:val="bodytext"/>
              <w:spacing w:after="0" w:line="240" w:lineRule="auto"/>
              <w:ind w:leftChars="50" w:left="105" w:rightChars="50" w:right="105"/>
              <w:rPr>
                <w:rFonts w:ascii="宋体" w:hAnsi="宋体"/>
                <w:sz w:val="18"/>
                <w:szCs w:val="18"/>
                <w:lang w:val="en-GB"/>
              </w:rPr>
            </w:pPr>
            <w:r w:rsidRPr="00C80818">
              <w:rPr>
                <w:rFonts w:ascii="宋体" w:hAnsi="宋体" w:hint="eastAsia"/>
                <w:sz w:val="18"/>
                <w:szCs w:val="18"/>
                <w:lang w:val="en-GB"/>
              </w:rPr>
              <w:t>压力</w:t>
            </w:r>
            <w:proofErr w:type="gramStart"/>
            <w:r w:rsidRPr="00C80818">
              <w:rPr>
                <w:rFonts w:ascii="宋体" w:hAnsi="宋体" w:hint="eastAsia"/>
                <w:sz w:val="18"/>
                <w:szCs w:val="18"/>
                <w:lang w:val="en-GB"/>
              </w:rPr>
              <w:t>传递机</w:t>
            </w:r>
            <w:proofErr w:type="gramEnd"/>
          </w:p>
        </w:tc>
        <w:tc>
          <w:tcPr>
            <w:tcW w:w="1041" w:type="pct"/>
            <w:vAlign w:val="center"/>
          </w:tcPr>
          <w:p w:rsidR="00BD2C60" w:rsidRPr="00B5158A" w:rsidRDefault="00BD2C60" w:rsidP="00285A9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054"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218" w:type="pct"/>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702"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r>
      <w:tr w:rsidR="00BD2C60" w:rsidRPr="000366DD" w:rsidTr="00904C6A">
        <w:tc>
          <w:tcPr>
            <w:tcW w:w="985" w:type="pct"/>
            <w:vAlign w:val="center"/>
          </w:tcPr>
          <w:p w:rsidR="00BD2C60" w:rsidRPr="00C80818" w:rsidRDefault="00BD2C60" w:rsidP="0062084E">
            <w:pPr>
              <w:pStyle w:val="bodytext"/>
              <w:spacing w:after="0" w:line="240" w:lineRule="auto"/>
              <w:ind w:leftChars="50" w:left="105" w:rightChars="50" w:right="105"/>
              <w:rPr>
                <w:rFonts w:ascii="宋体" w:hAnsi="宋体"/>
                <w:sz w:val="18"/>
                <w:szCs w:val="18"/>
                <w:lang w:val="en-GB"/>
              </w:rPr>
            </w:pPr>
            <w:r w:rsidRPr="00C80818">
              <w:rPr>
                <w:rFonts w:ascii="宋体" w:hAnsi="宋体" w:hint="eastAsia"/>
                <w:sz w:val="18"/>
                <w:szCs w:val="18"/>
                <w:lang w:val="en-GB"/>
              </w:rPr>
              <w:t>监控工具</w:t>
            </w:r>
          </w:p>
        </w:tc>
        <w:tc>
          <w:tcPr>
            <w:tcW w:w="1041" w:type="pct"/>
            <w:vAlign w:val="center"/>
          </w:tcPr>
          <w:p w:rsidR="00BD2C60" w:rsidRPr="00B5158A" w:rsidRDefault="00BD2C60" w:rsidP="00285A9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054"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218" w:type="pct"/>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702"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r>
      <w:tr w:rsidR="00BD2C60" w:rsidRPr="000366DD" w:rsidTr="00904C6A">
        <w:tc>
          <w:tcPr>
            <w:tcW w:w="985" w:type="pct"/>
            <w:vAlign w:val="center"/>
          </w:tcPr>
          <w:p w:rsidR="00BD2C60" w:rsidRPr="00C80818" w:rsidRDefault="00BD2C60" w:rsidP="0062084E">
            <w:pPr>
              <w:pStyle w:val="bodytext"/>
              <w:spacing w:after="0" w:line="240" w:lineRule="auto"/>
              <w:ind w:leftChars="50" w:left="105" w:rightChars="50" w:right="105"/>
              <w:rPr>
                <w:rFonts w:ascii="宋体" w:hAnsi="宋体"/>
                <w:sz w:val="18"/>
                <w:szCs w:val="18"/>
                <w:lang w:val="en-GB"/>
              </w:rPr>
            </w:pPr>
            <w:r w:rsidRPr="00C80818">
              <w:rPr>
                <w:rFonts w:ascii="宋体" w:hAnsi="宋体" w:hint="eastAsia"/>
                <w:sz w:val="18"/>
                <w:szCs w:val="18"/>
                <w:lang w:val="en-GB"/>
              </w:rPr>
              <w:t>模拟器</w:t>
            </w:r>
          </w:p>
        </w:tc>
        <w:tc>
          <w:tcPr>
            <w:tcW w:w="1041" w:type="pct"/>
            <w:vAlign w:val="center"/>
          </w:tcPr>
          <w:p w:rsidR="00BD2C60" w:rsidRPr="00B5158A" w:rsidRDefault="00BD2C60" w:rsidP="00285A9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054"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1218" w:type="pct"/>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c>
          <w:tcPr>
            <w:tcW w:w="702" w:type="pct"/>
            <w:vAlign w:val="center"/>
          </w:tcPr>
          <w:p w:rsidR="00BD2C60" w:rsidRPr="00B5158A" w:rsidRDefault="00BD2C60" w:rsidP="002007E6">
            <w:pPr>
              <w:pStyle w:val="bodytext"/>
              <w:spacing w:after="0" w:line="240" w:lineRule="auto"/>
              <w:ind w:leftChars="50" w:left="105" w:rightChars="50" w:right="105" w:firstLineChars="100" w:firstLine="210"/>
              <w:jc w:val="center"/>
              <w:rPr>
                <w:rFonts w:ascii="宋体" w:hAnsi="宋体"/>
                <w:sz w:val="21"/>
                <w:szCs w:val="21"/>
                <w:lang w:val="en-GB"/>
              </w:rPr>
            </w:pPr>
          </w:p>
        </w:tc>
      </w:tr>
    </w:tbl>
    <w:p w:rsidR="0026458E" w:rsidRDefault="00D23D2F" w:rsidP="0026458E">
      <w:pPr>
        <w:pStyle w:val="2"/>
      </w:pPr>
      <w:bookmarkStart w:id="81" w:name="_Toc399763425"/>
      <w:bookmarkEnd w:id="67"/>
      <w:bookmarkEnd w:id="68"/>
      <w:bookmarkEnd w:id="69"/>
      <w:bookmarkEnd w:id="70"/>
      <w:bookmarkEnd w:id="71"/>
      <w:bookmarkEnd w:id="72"/>
      <w:bookmarkEnd w:id="73"/>
      <w:bookmarkEnd w:id="74"/>
      <w:bookmarkEnd w:id="75"/>
      <w:bookmarkEnd w:id="76"/>
      <w:bookmarkEnd w:id="77"/>
      <w:r>
        <w:rPr>
          <w:rFonts w:hint="eastAsia"/>
        </w:rPr>
        <w:t>环境资源</w:t>
      </w:r>
      <w:bookmarkEnd w:id="81"/>
      <w:r w:rsidR="003A77ED">
        <w:rPr>
          <w:rFonts w:hint="eastAsia"/>
        </w:rPr>
        <w:t xml:space="preserve"> </w:t>
      </w:r>
    </w:p>
    <w:p w:rsidR="003A77ED" w:rsidRPr="003A77ED" w:rsidRDefault="003A77ED" w:rsidP="003A77ED">
      <w:pPr>
        <w:ind w:leftChars="100" w:left="210"/>
        <w:rPr>
          <w:color w:val="4F81BD" w:themeColor="accent1"/>
        </w:rPr>
      </w:pPr>
      <w:r w:rsidRPr="003A77ED">
        <w:rPr>
          <w:rFonts w:hint="eastAsia"/>
          <w:color w:val="4F81BD" w:themeColor="accent1"/>
        </w:rPr>
        <w:t>【处理器信息要求写清楚包括型号、主频、缓存在内的所有信息】</w:t>
      </w:r>
    </w:p>
    <w:tbl>
      <w:tblPr>
        <w:tblW w:w="8515" w:type="dxa"/>
        <w:tblInd w:w="438" w:type="dxa"/>
        <w:tblLook w:val="04A0"/>
      </w:tblPr>
      <w:tblGrid>
        <w:gridCol w:w="1560"/>
        <w:gridCol w:w="700"/>
        <w:gridCol w:w="585"/>
        <w:gridCol w:w="1635"/>
        <w:gridCol w:w="1200"/>
        <w:gridCol w:w="1843"/>
        <w:gridCol w:w="992"/>
      </w:tblGrid>
      <w:tr w:rsidR="00BD2C60" w:rsidRPr="00BD2C60" w:rsidTr="00BD2C60">
        <w:trPr>
          <w:trHeight w:val="525"/>
        </w:trPr>
        <w:tc>
          <w:tcPr>
            <w:tcW w:w="1560" w:type="dxa"/>
            <w:tcBorders>
              <w:top w:val="single" w:sz="8" w:space="0" w:color="auto"/>
              <w:left w:val="single" w:sz="8" w:space="0" w:color="auto"/>
              <w:bottom w:val="single" w:sz="4" w:space="0" w:color="auto"/>
              <w:right w:val="single" w:sz="4" w:space="0" w:color="auto"/>
            </w:tcBorders>
            <w:shd w:val="clear" w:color="000000" w:fill="D8D8D8"/>
            <w:noWrap/>
            <w:vAlign w:val="center"/>
            <w:hideMark/>
          </w:tcPr>
          <w:p w:rsidR="00BD2C60" w:rsidRPr="00BD2C60" w:rsidRDefault="00BD2C60" w:rsidP="00BD2C60">
            <w:pPr>
              <w:widowControl/>
              <w:jc w:val="center"/>
              <w:rPr>
                <w:rFonts w:ascii="宋体" w:hAnsi="宋体" w:cs="宋体"/>
                <w:b/>
                <w:bCs/>
                <w:color w:val="000000"/>
                <w:kern w:val="0"/>
                <w:sz w:val="20"/>
                <w:szCs w:val="20"/>
              </w:rPr>
            </w:pPr>
            <w:r w:rsidRPr="00BD2C60">
              <w:rPr>
                <w:rFonts w:ascii="宋体" w:hAnsi="宋体" w:cs="宋体" w:hint="eastAsia"/>
                <w:b/>
                <w:bCs/>
                <w:color w:val="000000"/>
                <w:kern w:val="0"/>
                <w:sz w:val="20"/>
                <w:szCs w:val="20"/>
              </w:rPr>
              <w:lastRenderedPageBreak/>
              <w:t>节点</w:t>
            </w:r>
          </w:p>
        </w:tc>
        <w:tc>
          <w:tcPr>
            <w:tcW w:w="700" w:type="dxa"/>
            <w:tcBorders>
              <w:top w:val="single" w:sz="8" w:space="0" w:color="auto"/>
              <w:left w:val="nil"/>
              <w:bottom w:val="single" w:sz="4" w:space="0" w:color="auto"/>
              <w:right w:val="single" w:sz="4" w:space="0" w:color="auto"/>
            </w:tcBorders>
            <w:shd w:val="clear" w:color="000000" w:fill="D8D8D8"/>
            <w:noWrap/>
            <w:vAlign w:val="center"/>
            <w:hideMark/>
          </w:tcPr>
          <w:p w:rsidR="00BD2C60" w:rsidRPr="00BD2C60" w:rsidRDefault="00BD2C60" w:rsidP="00BD2C60">
            <w:pPr>
              <w:widowControl/>
              <w:jc w:val="center"/>
              <w:rPr>
                <w:rFonts w:ascii="宋体" w:hAnsi="宋体" w:cs="宋体"/>
                <w:b/>
                <w:bCs/>
                <w:color w:val="000000"/>
                <w:kern w:val="0"/>
                <w:sz w:val="20"/>
                <w:szCs w:val="20"/>
              </w:rPr>
            </w:pPr>
            <w:r w:rsidRPr="00BD2C60">
              <w:rPr>
                <w:rFonts w:ascii="宋体" w:hAnsi="宋体" w:cs="宋体" w:hint="eastAsia"/>
                <w:b/>
                <w:bCs/>
                <w:color w:val="000000"/>
                <w:kern w:val="0"/>
                <w:sz w:val="20"/>
                <w:szCs w:val="20"/>
              </w:rPr>
              <w:t>数量</w:t>
            </w:r>
          </w:p>
        </w:tc>
        <w:tc>
          <w:tcPr>
            <w:tcW w:w="2220" w:type="dxa"/>
            <w:gridSpan w:val="2"/>
            <w:tcBorders>
              <w:top w:val="single" w:sz="8" w:space="0" w:color="auto"/>
              <w:left w:val="nil"/>
              <w:bottom w:val="single" w:sz="4" w:space="0" w:color="auto"/>
              <w:right w:val="single" w:sz="4" w:space="0" w:color="auto"/>
            </w:tcBorders>
            <w:shd w:val="clear" w:color="000000" w:fill="D8D8D8"/>
            <w:noWrap/>
            <w:vAlign w:val="center"/>
            <w:hideMark/>
          </w:tcPr>
          <w:p w:rsidR="00BD2C60" w:rsidRPr="00BD2C60" w:rsidRDefault="00BD2C60" w:rsidP="00BD2C60">
            <w:pPr>
              <w:widowControl/>
              <w:jc w:val="center"/>
              <w:rPr>
                <w:rFonts w:ascii="宋体" w:hAnsi="宋体" w:cs="宋体"/>
                <w:b/>
                <w:bCs/>
                <w:color w:val="000000"/>
                <w:kern w:val="0"/>
                <w:sz w:val="20"/>
                <w:szCs w:val="20"/>
              </w:rPr>
            </w:pPr>
            <w:r w:rsidRPr="00BD2C60">
              <w:rPr>
                <w:rFonts w:ascii="宋体" w:hAnsi="宋体" w:cs="宋体" w:hint="eastAsia"/>
                <w:b/>
                <w:bCs/>
                <w:color w:val="000000"/>
                <w:kern w:val="0"/>
                <w:sz w:val="20"/>
                <w:szCs w:val="20"/>
              </w:rPr>
              <w:t>软硬件配置项</w:t>
            </w:r>
          </w:p>
        </w:tc>
        <w:tc>
          <w:tcPr>
            <w:tcW w:w="1200" w:type="dxa"/>
            <w:tcBorders>
              <w:top w:val="single" w:sz="8" w:space="0" w:color="auto"/>
              <w:left w:val="nil"/>
              <w:bottom w:val="single" w:sz="4" w:space="0" w:color="auto"/>
              <w:right w:val="single" w:sz="4" w:space="0" w:color="auto"/>
            </w:tcBorders>
            <w:shd w:val="clear" w:color="000000" w:fill="D8D8D8"/>
            <w:noWrap/>
            <w:vAlign w:val="center"/>
            <w:hideMark/>
          </w:tcPr>
          <w:p w:rsidR="00BD2C60" w:rsidRPr="00BD2C60" w:rsidRDefault="00BD2C60" w:rsidP="00BD2C60">
            <w:pPr>
              <w:widowControl/>
              <w:jc w:val="center"/>
              <w:rPr>
                <w:rFonts w:ascii="宋体" w:hAnsi="宋体" w:cs="宋体"/>
                <w:b/>
                <w:bCs/>
                <w:color w:val="000000"/>
                <w:kern w:val="0"/>
                <w:sz w:val="20"/>
                <w:szCs w:val="20"/>
              </w:rPr>
            </w:pPr>
            <w:r w:rsidRPr="00BD2C60">
              <w:rPr>
                <w:rFonts w:ascii="宋体" w:hAnsi="宋体" w:cs="宋体" w:hint="eastAsia"/>
                <w:b/>
                <w:bCs/>
                <w:color w:val="000000"/>
                <w:kern w:val="0"/>
                <w:sz w:val="20"/>
                <w:szCs w:val="20"/>
              </w:rPr>
              <w:t>测试环境</w:t>
            </w:r>
          </w:p>
        </w:tc>
        <w:tc>
          <w:tcPr>
            <w:tcW w:w="1843" w:type="dxa"/>
            <w:tcBorders>
              <w:top w:val="single" w:sz="8" w:space="0" w:color="auto"/>
              <w:left w:val="nil"/>
              <w:bottom w:val="single" w:sz="4" w:space="0" w:color="auto"/>
              <w:right w:val="single" w:sz="4" w:space="0" w:color="auto"/>
            </w:tcBorders>
            <w:shd w:val="clear" w:color="000000" w:fill="D8D8D8"/>
            <w:noWrap/>
            <w:vAlign w:val="center"/>
            <w:hideMark/>
          </w:tcPr>
          <w:p w:rsidR="00BD2C60" w:rsidRPr="00BD2C60" w:rsidRDefault="00495979" w:rsidP="00BD2C60">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与投产</w:t>
            </w:r>
            <w:r w:rsidR="00BD2C60" w:rsidRPr="00BD2C60">
              <w:rPr>
                <w:rFonts w:ascii="宋体" w:hAnsi="宋体" w:cs="宋体" w:hint="eastAsia"/>
                <w:b/>
                <w:bCs/>
                <w:color w:val="000000"/>
                <w:kern w:val="0"/>
                <w:sz w:val="20"/>
                <w:szCs w:val="20"/>
              </w:rPr>
              <w:t>环境差异</w:t>
            </w:r>
          </w:p>
        </w:tc>
        <w:tc>
          <w:tcPr>
            <w:tcW w:w="992" w:type="dxa"/>
            <w:tcBorders>
              <w:top w:val="single" w:sz="8" w:space="0" w:color="auto"/>
              <w:left w:val="nil"/>
              <w:bottom w:val="single" w:sz="4" w:space="0" w:color="auto"/>
              <w:right w:val="single" w:sz="8" w:space="0" w:color="auto"/>
            </w:tcBorders>
            <w:shd w:val="clear" w:color="000000" w:fill="D8D8D8"/>
            <w:noWrap/>
            <w:vAlign w:val="center"/>
            <w:hideMark/>
          </w:tcPr>
          <w:p w:rsidR="00BD2C60" w:rsidRPr="00BD2C60" w:rsidRDefault="00BD2C60" w:rsidP="00BD2C60">
            <w:pPr>
              <w:widowControl/>
              <w:jc w:val="center"/>
              <w:rPr>
                <w:rFonts w:ascii="宋体" w:hAnsi="宋体" w:cs="宋体"/>
                <w:b/>
                <w:bCs/>
                <w:color w:val="000000"/>
                <w:kern w:val="0"/>
                <w:sz w:val="20"/>
                <w:szCs w:val="20"/>
              </w:rPr>
            </w:pPr>
            <w:r w:rsidRPr="00BD2C60">
              <w:rPr>
                <w:rFonts w:ascii="宋体" w:hAnsi="宋体" w:cs="宋体" w:hint="eastAsia"/>
                <w:b/>
                <w:bCs/>
                <w:color w:val="000000"/>
                <w:kern w:val="0"/>
                <w:sz w:val="20"/>
                <w:szCs w:val="20"/>
              </w:rPr>
              <w:t>备注</w:t>
            </w:r>
          </w:p>
        </w:tc>
      </w:tr>
      <w:tr w:rsidR="00BD2C60" w:rsidRPr="00BD2C60" w:rsidTr="00BD2C60">
        <w:trPr>
          <w:trHeight w:val="270"/>
        </w:trPr>
        <w:tc>
          <w:tcPr>
            <w:tcW w:w="1560" w:type="dxa"/>
            <w:vMerge w:val="restart"/>
            <w:tcBorders>
              <w:top w:val="nil"/>
              <w:left w:val="single" w:sz="8" w:space="0" w:color="auto"/>
              <w:bottom w:val="single" w:sz="4" w:space="0" w:color="auto"/>
              <w:right w:val="single" w:sz="4" w:space="0" w:color="auto"/>
            </w:tcBorders>
            <w:shd w:val="clear" w:color="auto" w:fill="auto"/>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数据库服务器</w:t>
            </w:r>
            <w:r w:rsidRPr="00BD2C60">
              <w:rPr>
                <w:rFonts w:ascii="宋体" w:hAnsi="宋体" w:cs="宋体" w:hint="eastAsia"/>
                <w:color w:val="000000"/>
                <w:kern w:val="0"/>
                <w:sz w:val="20"/>
                <w:szCs w:val="20"/>
              </w:rPr>
              <w:br/>
              <w:t>（IP：）</w:t>
            </w:r>
          </w:p>
        </w:tc>
        <w:tc>
          <w:tcPr>
            <w:tcW w:w="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5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硬件</w:t>
            </w: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主机型号</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val="restart"/>
            <w:tcBorders>
              <w:top w:val="nil"/>
              <w:left w:val="single" w:sz="4" w:space="0" w:color="auto"/>
              <w:bottom w:val="single" w:sz="4" w:space="0" w:color="000000"/>
              <w:right w:val="single" w:sz="8"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处理器</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内存</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本地磁盘/存储</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网卡</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软件</w:t>
            </w: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操作系统</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val="restart"/>
            <w:tcBorders>
              <w:top w:val="nil"/>
              <w:left w:val="single" w:sz="4" w:space="0" w:color="auto"/>
              <w:bottom w:val="single" w:sz="4" w:space="0" w:color="000000"/>
              <w:right w:val="single" w:sz="8"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数据库</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其它</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val="restart"/>
            <w:tcBorders>
              <w:top w:val="nil"/>
              <w:left w:val="single" w:sz="8" w:space="0" w:color="auto"/>
              <w:bottom w:val="single" w:sz="4" w:space="0" w:color="auto"/>
              <w:right w:val="single" w:sz="4" w:space="0" w:color="auto"/>
            </w:tcBorders>
            <w:shd w:val="clear" w:color="auto" w:fill="auto"/>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应用服务器</w:t>
            </w:r>
            <w:r w:rsidRPr="00BD2C60">
              <w:rPr>
                <w:rFonts w:ascii="宋体" w:hAnsi="宋体" w:cs="宋体" w:hint="eastAsia"/>
                <w:color w:val="000000"/>
                <w:kern w:val="0"/>
                <w:sz w:val="20"/>
                <w:szCs w:val="20"/>
              </w:rPr>
              <w:br/>
              <w:t>（IP：）</w:t>
            </w:r>
          </w:p>
        </w:tc>
        <w:tc>
          <w:tcPr>
            <w:tcW w:w="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5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硬件</w:t>
            </w: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主机型号</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val="restart"/>
            <w:tcBorders>
              <w:top w:val="nil"/>
              <w:left w:val="single" w:sz="4" w:space="0" w:color="auto"/>
              <w:bottom w:val="single" w:sz="4" w:space="0" w:color="000000"/>
              <w:right w:val="single" w:sz="8"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处理器</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内存</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本地磁盘/存储</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网卡</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软件</w:t>
            </w: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操作系统</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val="restart"/>
            <w:tcBorders>
              <w:top w:val="nil"/>
              <w:left w:val="single" w:sz="4" w:space="0" w:color="auto"/>
              <w:bottom w:val="single" w:sz="4" w:space="0" w:color="000000"/>
              <w:right w:val="single" w:sz="8"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业务系统</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中间件</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其它</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val="restart"/>
            <w:tcBorders>
              <w:top w:val="nil"/>
              <w:left w:val="single" w:sz="8" w:space="0" w:color="auto"/>
              <w:bottom w:val="single" w:sz="4" w:space="0" w:color="auto"/>
              <w:right w:val="single" w:sz="4" w:space="0" w:color="auto"/>
            </w:tcBorders>
            <w:shd w:val="clear" w:color="auto" w:fill="auto"/>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WEB服务器</w:t>
            </w:r>
            <w:r w:rsidRPr="00BD2C60">
              <w:rPr>
                <w:rFonts w:ascii="宋体" w:hAnsi="宋体" w:cs="宋体" w:hint="eastAsia"/>
                <w:color w:val="000000"/>
                <w:kern w:val="0"/>
                <w:sz w:val="20"/>
                <w:szCs w:val="20"/>
              </w:rPr>
              <w:br/>
              <w:t>（IP：）</w:t>
            </w:r>
          </w:p>
        </w:tc>
        <w:tc>
          <w:tcPr>
            <w:tcW w:w="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5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硬件</w:t>
            </w: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主机型号</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val="restart"/>
            <w:tcBorders>
              <w:top w:val="nil"/>
              <w:left w:val="single" w:sz="4" w:space="0" w:color="auto"/>
              <w:bottom w:val="single" w:sz="4" w:space="0" w:color="000000"/>
              <w:right w:val="single" w:sz="8"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处理器</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内存</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本地磁盘/存储</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网卡</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软件</w:t>
            </w: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操作系统</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val="restart"/>
            <w:tcBorders>
              <w:top w:val="nil"/>
              <w:left w:val="single" w:sz="4" w:space="0" w:color="auto"/>
              <w:bottom w:val="single" w:sz="4" w:space="0" w:color="000000"/>
              <w:right w:val="single" w:sz="8"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WEB服务器</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其它</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val="restart"/>
            <w:tcBorders>
              <w:top w:val="nil"/>
              <w:left w:val="single" w:sz="8" w:space="0" w:color="auto"/>
              <w:bottom w:val="single" w:sz="8" w:space="0" w:color="000000"/>
              <w:right w:val="single" w:sz="4" w:space="0" w:color="auto"/>
            </w:tcBorders>
            <w:shd w:val="clear" w:color="auto" w:fill="auto"/>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F5</w:t>
            </w:r>
            <w:r w:rsidRPr="00BD2C60">
              <w:rPr>
                <w:rFonts w:ascii="宋体" w:hAnsi="宋体" w:cs="宋体" w:hint="eastAsia"/>
                <w:color w:val="000000"/>
                <w:kern w:val="0"/>
                <w:sz w:val="20"/>
                <w:szCs w:val="20"/>
              </w:rPr>
              <w:br/>
              <w:t>（IP：）</w:t>
            </w:r>
          </w:p>
        </w:tc>
        <w:tc>
          <w:tcPr>
            <w:tcW w:w="7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5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硬件</w:t>
            </w: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主机型号</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val="restart"/>
            <w:tcBorders>
              <w:top w:val="nil"/>
              <w:left w:val="single" w:sz="4" w:space="0" w:color="auto"/>
              <w:bottom w:val="single" w:sz="4" w:space="0" w:color="000000"/>
              <w:right w:val="single" w:sz="8"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r>
      <w:tr w:rsidR="00BD2C60" w:rsidRPr="00BD2C60" w:rsidTr="00BD2C60">
        <w:trPr>
          <w:trHeight w:val="270"/>
        </w:trPr>
        <w:tc>
          <w:tcPr>
            <w:tcW w:w="1560" w:type="dxa"/>
            <w:vMerge/>
            <w:tcBorders>
              <w:top w:val="nil"/>
              <w:left w:val="single" w:sz="8" w:space="0" w:color="auto"/>
              <w:bottom w:val="single" w:sz="8" w:space="0" w:color="000000"/>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8" w:space="0" w:color="000000"/>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处理器</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8" w:space="0" w:color="000000"/>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8" w:space="0" w:color="000000"/>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内存</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70"/>
        </w:trPr>
        <w:tc>
          <w:tcPr>
            <w:tcW w:w="1560" w:type="dxa"/>
            <w:vMerge/>
            <w:tcBorders>
              <w:top w:val="nil"/>
              <w:left w:val="single" w:sz="8" w:space="0" w:color="auto"/>
              <w:bottom w:val="single" w:sz="8" w:space="0" w:color="000000"/>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8" w:space="0" w:color="000000"/>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vMerge/>
            <w:tcBorders>
              <w:top w:val="nil"/>
              <w:left w:val="single" w:sz="4" w:space="0" w:color="auto"/>
              <w:bottom w:val="single" w:sz="4" w:space="0" w:color="auto"/>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1635"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网卡</w:t>
            </w:r>
          </w:p>
        </w:tc>
        <w:tc>
          <w:tcPr>
            <w:tcW w:w="1200"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vMerge/>
            <w:tcBorders>
              <w:top w:val="nil"/>
              <w:left w:val="single" w:sz="4" w:space="0" w:color="auto"/>
              <w:bottom w:val="single" w:sz="4" w:space="0" w:color="000000"/>
              <w:right w:val="single" w:sz="8"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r>
      <w:tr w:rsidR="00BD2C60" w:rsidRPr="00BD2C60" w:rsidTr="00BD2C60">
        <w:trPr>
          <w:trHeight w:val="285"/>
        </w:trPr>
        <w:tc>
          <w:tcPr>
            <w:tcW w:w="1560" w:type="dxa"/>
            <w:vMerge/>
            <w:tcBorders>
              <w:top w:val="nil"/>
              <w:left w:val="single" w:sz="8" w:space="0" w:color="auto"/>
              <w:bottom w:val="single" w:sz="8" w:space="0" w:color="000000"/>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700" w:type="dxa"/>
            <w:vMerge/>
            <w:tcBorders>
              <w:top w:val="nil"/>
              <w:left w:val="single" w:sz="4" w:space="0" w:color="auto"/>
              <w:bottom w:val="single" w:sz="8" w:space="0" w:color="000000"/>
              <w:right w:val="single" w:sz="4" w:space="0" w:color="auto"/>
            </w:tcBorders>
            <w:vAlign w:val="center"/>
            <w:hideMark/>
          </w:tcPr>
          <w:p w:rsidR="00BD2C60" w:rsidRPr="00BD2C60" w:rsidRDefault="00BD2C60" w:rsidP="00BD2C60">
            <w:pPr>
              <w:widowControl/>
              <w:jc w:val="left"/>
              <w:rPr>
                <w:rFonts w:ascii="宋体" w:hAnsi="宋体" w:cs="宋体"/>
                <w:color w:val="000000"/>
                <w:kern w:val="0"/>
                <w:sz w:val="20"/>
                <w:szCs w:val="20"/>
              </w:rPr>
            </w:pPr>
          </w:p>
        </w:tc>
        <w:tc>
          <w:tcPr>
            <w:tcW w:w="585" w:type="dxa"/>
            <w:tcBorders>
              <w:top w:val="nil"/>
              <w:left w:val="nil"/>
              <w:bottom w:val="single" w:sz="8" w:space="0" w:color="auto"/>
              <w:right w:val="single" w:sz="4" w:space="0" w:color="auto"/>
            </w:tcBorders>
            <w:shd w:val="clear" w:color="auto" w:fill="auto"/>
            <w:noWrap/>
            <w:vAlign w:val="center"/>
            <w:hideMark/>
          </w:tcPr>
          <w:p w:rsidR="00BD2C60" w:rsidRPr="00BD2C60" w:rsidRDefault="00BD2C60" w:rsidP="00BD2C60">
            <w:pPr>
              <w:widowControl/>
              <w:jc w:val="center"/>
              <w:rPr>
                <w:rFonts w:ascii="宋体" w:hAnsi="宋体" w:cs="宋体"/>
                <w:color w:val="000000"/>
                <w:kern w:val="0"/>
                <w:sz w:val="20"/>
                <w:szCs w:val="20"/>
              </w:rPr>
            </w:pPr>
            <w:r w:rsidRPr="00BD2C60">
              <w:rPr>
                <w:rFonts w:ascii="宋体" w:hAnsi="宋体" w:cs="宋体" w:hint="eastAsia"/>
                <w:color w:val="000000"/>
                <w:kern w:val="0"/>
                <w:sz w:val="20"/>
                <w:szCs w:val="20"/>
              </w:rPr>
              <w:t>软件</w:t>
            </w:r>
          </w:p>
        </w:tc>
        <w:tc>
          <w:tcPr>
            <w:tcW w:w="1635" w:type="dxa"/>
            <w:tcBorders>
              <w:top w:val="nil"/>
              <w:left w:val="nil"/>
              <w:bottom w:val="single" w:sz="8"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其它</w:t>
            </w:r>
          </w:p>
        </w:tc>
        <w:tc>
          <w:tcPr>
            <w:tcW w:w="1200" w:type="dxa"/>
            <w:tcBorders>
              <w:top w:val="nil"/>
              <w:left w:val="nil"/>
              <w:bottom w:val="single" w:sz="8"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1843" w:type="dxa"/>
            <w:tcBorders>
              <w:top w:val="nil"/>
              <w:left w:val="nil"/>
              <w:bottom w:val="single" w:sz="8" w:space="0" w:color="auto"/>
              <w:right w:val="single" w:sz="4"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c>
          <w:tcPr>
            <w:tcW w:w="992" w:type="dxa"/>
            <w:tcBorders>
              <w:top w:val="nil"/>
              <w:left w:val="nil"/>
              <w:bottom w:val="single" w:sz="8" w:space="0" w:color="auto"/>
              <w:right w:val="single" w:sz="8" w:space="0" w:color="auto"/>
            </w:tcBorders>
            <w:shd w:val="clear" w:color="auto" w:fill="auto"/>
            <w:noWrap/>
            <w:vAlign w:val="center"/>
            <w:hideMark/>
          </w:tcPr>
          <w:p w:rsidR="00BD2C60" w:rsidRPr="00BD2C60" w:rsidRDefault="00BD2C60" w:rsidP="00BD2C60">
            <w:pPr>
              <w:widowControl/>
              <w:jc w:val="left"/>
              <w:rPr>
                <w:rFonts w:ascii="宋体" w:hAnsi="宋体" w:cs="宋体"/>
                <w:color w:val="000000"/>
                <w:kern w:val="0"/>
                <w:sz w:val="20"/>
                <w:szCs w:val="20"/>
              </w:rPr>
            </w:pPr>
            <w:r w:rsidRPr="00BD2C60">
              <w:rPr>
                <w:rFonts w:ascii="宋体" w:hAnsi="宋体" w:cs="宋体" w:hint="eastAsia"/>
                <w:color w:val="000000"/>
                <w:kern w:val="0"/>
                <w:sz w:val="20"/>
                <w:szCs w:val="20"/>
              </w:rPr>
              <w:t xml:space="preserve">　</w:t>
            </w:r>
          </w:p>
        </w:tc>
      </w:tr>
    </w:tbl>
    <w:p w:rsidR="00145D67" w:rsidRPr="000900CB" w:rsidRDefault="001430C4" w:rsidP="000900CB">
      <w:pPr>
        <w:ind w:leftChars="100" w:left="210"/>
        <w:rPr>
          <w:color w:val="0070C0"/>
        </w:rPr>
      </w:pPr>
      <w:r w:rsidRPr="000900CB">
        <w:rPr>
          <w:rFonts w:hint="eastAsia"/>
          <w:color w:val="0070C0"/>
        </w:rPr>
        <w:t>【说明：</w:t>
      </w:r>
      <w:r w:rsidR="007131FD">
        <w:rPr>
          <w:rFonts w:hint="eastAsia"/>
          <w:color w:val="0070C0"/>
        </w:rPr>
        <w:t>若测试环境与生产环境一致，则在“与投产</w:t>
      </w:r>
      <w:r w:rsidR="00145D67" w:rsidRPr="000900CB">
        <w:rPr>
          <w:rFonts w:hint="eastAsia"/>
          <w:color w:val="0070C0"/>
        </w:rPr>
        <w:t>环境差异”一列填写“无”，否则填写实际的生产环境配置。</w:t>
      </w:r>
      <w:r w:rsidRPr="000900CB">
        <w:rPr>
          <w:rFonts w:hint="eastAsia"/>
          <w:color w:val="0070C0"/>
        </w:rPr>
        <w:t>】</w:t>
      </w:r>
    </w:p>
    <w:p w:rsidR="001F0198" w:rsidRDefault="001818BC" w:rsidP="001F0198">
      <w:pPr>
        <w:pStyle w:val="1"/>
        <w:pageBreakBefore w:val="0"/>
        <w:ind w:left="431" w:hanging="431"/>
      </w:pPr>
      <w:bookmarkStart w:id="82" w:name="_Toc250382670"/>
      <w:bookmarkStart w:id="83" w:name="_Toc250395877"/>
      <w:bookmarkStart w:id="84" w:name="_Toc250992112"/>
      <w:bookmarkStart w:id="85" w:name="_Toc251837327"/>
      <w:bookmarkStart w:id="86" w:name="_Toc251845455"/>
      <w:bookmarkStart w:id="87" w:name="_Toc252192691"/>
      <w:bookmarkStart w:id="88" w:name="_Toc252547600"/>
      <w:bookmarkStart w:id="89" w:name="_Toc253152585"/>
      <w:bookmarkStart w:id="90" w:name="_Toc253152679"/>
      <w:bookmarkStart w:id="91" w:name="_Toc253152748"/>
      <w:bookmarkStart w:id="92" w:name="_Toc399763426"/>
      <w:bookmarkStart w:id="93" w:name="_Toc142278806"/>
      <w:bookmarkStart w:id="94" w:name="_Toc156965195"/>
      <w:bookmarkStart w:id="95" w:name="_Toc249340938"/>
      <w:bookmarkStart w:id="96" w:name="_Toc249341022"/>
      <w:bookmarkStart w:id="97" w:name="_Toc249344425"/>
      <w:bookmarkEnd w:id="34"/>
      <w:bookmarkEnd w:id="35"/>
      <w:bookmarkEnd w:id="36"/>
      <w:bookmarkEnd w:id="37"/>
      <w:bookmarkEnd w:id="38"/>
      <w:bookmarkEnd w:id="39"/>
      <w:bookmarkEnd w:id="40"/>
      <w:bookmarkEnd w:id="41"/>
      <w:bookmarkEnd w:id="42"/>
      <w:bookmarkEnd w:id="43"/>
      <w:bookmarkEnd w:id="44"/>
      <w:bookmarkEnd w:id="60"/>
      <w:bookmarkEnd w:id="61"/>
      <w:bookmarkEnd w:id="62"/>
      <w:bookmarkEnd w:id="63"/>
      <w:bookmarkEnd w:id="64"/>
      <w:r w:rsidRPr="00946F98">
        <w:rPr>
          <w:rFonts w:hint="eastAsia"/>
        </w:rPr>
        <w:t>测试策略</w:t>
      </w:r>
      <w:bookmarkEnd w:id="82"/>
      <w:bookmarkEnd w:id="83"/>
      <w:bookmarkEnd w:id="84"/>
      <w:bookmarkEnd w:id="85"/>
      <w:bookmarkEnd w:id="86"/>
      <w:bookmarkEnd w:id="87"/>
      <w:bookmarkEnd w:id="88"/>
      <w:bookmarkEnd w:id="89"/>
      <w:bookmarkEnd w:id="90"/>
      <w:bookmarkEnd w:id="91"/>
      <w:bookmarkEnd w:id="92"/>
    </w:p>
    <w:p w:rsidR="009764B6" w:rsidRDefault="0062084E" w:rsidP="009764B6">
      <w:pPr>
        <w:pStyle w:val="2"/>
      </w:pPr>
      <w:bookmarkStart w:id="98" w:name="_Toc399763427"/>
      <w:bookmarkStart w:id="99" w:name="_Toc516977126"/>
      <w:bookmarkStart w:id="100" w:name="_Toc521922105"/>
      <w:bookmarkStart w:id="101" w:name="_Toc523734403"/>
      <w:bookmarkStart w:id="102" w:name="_Toc524493047"/>
      <w:bookmarkEnd w:id="93"/>
      <w:bookmarkEnd w:id="94"/>
      <w:bookmarkEnd w:id="95"/>
      <w:bookmarkEnd w:id="96"/>
      <w:bookmarkEnd w:id="97"/>
      <w:r>
        <w:rPr>
          <w:rFonts w:hint="eastAsia"/>
        </w:rPr>
        <w:t>测试</w:t>
      </w:r>
      <w:r w:rsidR="006D7E86">
        <w:rPr>
          <w:rFonts w:hint="eastAsia"/>
        </w:rPr>
        <w:t>场景列表</w:t>
      </w:r>
      <w:bookmarkEnd w:id="98"/>
      <w:r w:rsidR="00912298">
        <w:rPr>
          <w:rFonts w:hint="eastAsi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4"/>
        <w:gridCol w:w="3106"/>
        <w:gridCol w:w="1559"/>
        <w:gridCol w:w="2749"/>
      </w:tblGrid>
      <w:tr w:rsidR="006D7E86" w:rsidTr="006D7E86">
        <w:tc>
          <w:tcPr>
            <w:tcW w:w="653" w:type="pct"/>
            <w:shd w:val="clear" w:color="auto" w:fill="D9D9D9"/>
            <w:vAlign w:val="center"/>
          </w:tcPr>
          <w:p w:rsidR="006D7E86" w:rsidRPr="001D38B1" w:rsidRDefault="006D7E86" w:rsidP="00F80031">
            <w:pPr>
              <w:spacing w:line="360" w:lineRule="auto"/>
              <w:jc w:val="center"/>
              <w:rPr>
                <w:b/>
              </w:rPr>
            </w:pPr>
            <w:r>
              <w:rPr>
                <w:rFonts w:hint="eastAsia"/>
                <w:b/>
              </w:rPr>
              <w:t>序号</w:t>
            </w:r>
          </w:p>
        </w:tc>
        <w:tc>
          <w:tcPr>
            <w:tcW w:w="1821" w:type="pct"/>
            <w:shd w:val="clear" w:color="auto" w:fill="D9D9D9"/>
            <w:vAlign w:val="center"/>
          </w:tcPr>
          <w:p w:rsidR="006D7E86" w:rsidRPr="001D38B1" w:rsidRDefault="006D7E86" w:rsidP="00F80031">
            <w:pPr>
              <w:spacing w:line="360" w:lineRule="auto"/>
              <w:jc w:val="center"/>
              <w:rPr>
                <w:b/>
              </w:rPr>
            </w:pPr>
            <w:r>
              <w:rPr>
                <w:rFonts w:hint="eastAsia"/>
                <w:b/>
              </w:rPr>
              <w:t>场景</w:t>
            </w:r>
            <w:r w:rsidRPr="001D38B1">
              <w:rPr>
                <w:rFonts w:hint="eastAsia"/>
                <w:b/>
              </w:rPr>
              <w:t>名称</w:t>
            </w:r>
          </w:p>
        </w:tc>
        <w:tc>
          <w:tcPr>
            <w:tcW w:w="914" w:type="pct"/>
            <w:shd w:val="clear" w:color="auto" w:fill="D9D9D9"/>
          </w:tcPr>
          <w:p w:rsidR="006D7E86" w:rsidRDefault="006D7E86" w:rsidP="00F80031">
            <w:pPr>
              <w:spacing w:line="360" w:lineRule="auto"/>
              <w:jc w:val="center"/>
              <w:rPr>
                <w:b/>
              </w:rPr>
            </w:pPr>
            <w:r>
              <w:rPr>
                <w:rFonts w:hint="eastAsia"/>
                <w:b/>
              </w:rPr>
              <w:t>执行优先级</w:t>
            </w:r>
          </w:p>
        </w:tc>
        <w:tc>
          <w:tcPr>
            <w:tcW w:w="1612" w:type="pct"/>
            <w:shd w:val="clear" w:color="auto" w:fill="D9D9D9"/>
            <w:vAlign w:val="center"/>
          </w:tcPr>
          <w:p w:rsidR="006D7E86" w:rsidRPr="001D38B1" w:rsidRDefault="006D7E86" w:rsidP="00F80031">
            <w:pPr>
              <w:spacing w:line="360" w:lineRule="auto"/>
              <w:jc w:val="center"/>
              <w:rPr>
                <w:b/>
              </w:rPr>
            </w:pPr>
            <w:r>
              <w:rPr>
                <w:rFonts w:hint="eastAsia"/>
                <w:b/>
              </w:rPr>
              <w:t>备注</w:t>
            </w:r>
          </w:p>
        </w:tc>
      </w:tr>
      <w:tr w:rsidR="006D7E86" w:rsidTr="006D7E86">
        <w:tc>
          <w:tcPr>
            <w:tcW w:w="653" w:type="pct"/>
            <w:vAlign w:val="center"/>
          </w:tcPr>
          <w:p w:rsidR="006D7E86" w:rsidRPr="00DC5ACA" w:rsidRDefault="006D7E86" w:rsidP="00F80031">
            <w:pPr>
              <w:widowControl/>
              <w:jc w:val="center"/>
              <w:rPr>
                <w:rFonts w:ascii="宋体" w:hAnsi="宋体" w:cs="宋体"/>
                <w:color w:val="000000"/>
                <w:kern w:val="0"/>
                <w:sz w:val="22"/>
                <w:szCs w:val="22"/>
              </w:rPr>
            </w:pPr>
            <w:r>
              <w:rPr>
                <w:rFonts w:ascii="宋体" w:hAnsi="宋体" w:cs="宋体" w:hint="eastAsia"/>
                <w:color w:val="000000"/>
                <w:kern w:val="0"/>
                <w:sz w:val="22"/>
                <w:szCs w:val="22"/>
              </w:rPr>
              <w:lastRenderedPageBreak/>
              <w:t>1</w:t>
            </w:r>
          </w:p>
        </w:tc>
        <w:tc>
          <w:tcPr>
            <w:tcW w:w="1821" w:type="pct"/>
            <w:vAlign w:val="center"/>
          </w:tcPr>
          <w:p w:rsidR="006D7E86" w:rsidRPr="00DC5ACA" w:rsidRDefault="006D7E86" w:rsidP="00F80031">
            <w:pPr>
              <w:widowControl/>
              <w:jc w:val="left"/>
              <w:rPr>
                <w:rFonts w:ascii="宋体" w:hAnsi="宋体" w:cs="宋体"/>
                <w:color w:val="000000"/>
                <w:kern w:val="0"/>
                <w:sz w:val="22"/>
                <w:szCs w:val="22"/>
              </w:rPr>
            </w:pPr>
          </w:p>
        </w:tc>
        <w:tc>
          <w:tcPr>
            <w:tcW w:w="914" w:type="pct"/>
          </w:tcPr>
          <w:p w:rsidR="006D7E86" w:rsidRPr="006D7E86" w:rsidRDefault="006D7E86" w:rsidP="006D7E86">
            <w:pPr>
              <w:widowControl/>
              <w:jc w:val="center"/>
              <w:rPr>
                <w:rFonts w:ascii="宋体" w:hAnsi="宋体" w:cs="宋体"/>
                <w:color w:val="4F81BD" w:themeColor="accent1"/>
                <w:kern w:val="0"/>
                <w:sz w:val="22"/>
                <w:szCs w:val="22"/>
              </w:rPr>
            </w:pPr>
            <w:r w:rsidRPr="006D7E86">
              <w:rPr>
                <w:rFonts w:ascii="宋体" w:hAnsi="宋体" w:cs="宋体" w:hint="eastAsia"/>
                <w:color w:val="4F81BD" w:themeColor="accent1"/>
                <w:kern w:val="0"/>
                <w:sz w:val="22"/>
                <w:szCs w:val="22"/>
              </w:rPr>
              <w:t>&lt;高/中/低&gt;</w:t>
            </w:r>
          </w:p>
        </w:tc>
        <w:tc>
          <w:tcPr>
            <w:tcW w:w="1612" w:type="pct"/>
            <w:vAlign w:val="center"/>
          </w:tcPr>
          <w:p w:rsidR="006D7E86" w:rsidRPr="005A6E87" w:rsidRDefault="006D7E86" w:rsidP="006D7E86">
            <w:pPr>
              <w:widowControl/>
              <w:jc w:val="center"/>
              <w:rPr>
                <w:rFonts w:ascii="宋体" w:hAnsi="宋体" w:cs="宋体"/>
                <w:color w:val="000000"/>
                <w:kern w:val="0"/>
                <w:sz w:val="22"/>
                <w:szCs w:val="22"/>
              </w:rPr>
            </w:pPr>
          </w:p>
        </w:tc>
      </w:tr>
      <w:tr w:rsidR="006D7E86" w:rsidTr="006D7E86">
        <w:tc>
          <w:tcPr>
            <w:tcW w:w="653" w:type="pct"/>
            <w:vAlign w:val="center"/>
          </w:tcPr>
          <w:p w:rsidR="006D7E86" w:rsidRPr="00DC5ACA" w:rsidRDefault="006D7E86" w:rsidP="00F80031">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821" w:type="pct"/>
            <w:vAlign w:val="center"/>
          </w:tcPr>
          <w:p w:rsidR="006D7E86" w:rsidRPr="00DC5ACA" w:rsidRDefault="006D7E86" w:rsidP="00F80031">
            <w:pPr>
              <w:widowControl/>
              <w:jc w:val="left"/>
              <w:rPr>
                <w:rFonts w:ascii="宋体" w:hAnsi="宋体" w:cs="宋体"/>
                <w:color w:val="000000"/>
                <w:kern w:val="0"/>
                <w:sz w:val="22"/>
                <w:szCs w:val="22"/>
              </w:rPr>
            </w:pPr>
          </w:p>
        </w:tc>
        <w:tc>
          <w:tcPr>
            <w:tcW w:w="914" w:type="pct"/>
          </w:tcPr>
          <w:p w:rsidR="006D7E86" w:rsidRPr="005A6E87" w:rsidRDefault="006D7E86" w:rsidP="006D7E86">
            <w:pPr>
              <w:widowControl/>
              <w:jc w:val="center"/>
              <w:rPr>
                <w:rFonts w:ascii="宋体" w:hAnsi="宋体" w:cs="宋体"/>
                <w:color w:val="000000"/>
                <w:kern w:val="0"/>
                <w:sz w:val="22"/>
                <w:szCs w:val="22"/>
              </w:rPr>
            </w:pPr>
            <w:r w:rsidRPr="006D7E86">
              <w:rPr>
                <w:rFonts w:ascii="宋体" w:hAnsi="宋体" w:cs="宋体" w:hint="eastAsia"/>
                <w:color w:val="4F81BD" w:themeColor="accent1"/>
                <w:kern w:val="0"/>
                <w:sz w:val="22"/>
                <w:szCs w:val="22"/>
              </w:rPr>
              <w:t>&lt;高/中/低&gt;</w:t>
            </w:r>
          </w:p>
        </w:tc>
        <w:tc>
          <w:tcPr>
            <w:tcW w:w="1612" w:type="pct"/>
            <w:vAlign w:val="center"/>
          </w:tcPr>
          <w:p w:rsidR="006D7E86" w:rsidRPr="005A6E87" w:rsidRDefault="006D7E86" w:rsidP="006D7E86">
            <w:pPr>
              <w:widowControl/>
              <w:jc w:val="center"/>
              <w:rPr>
                <w:rFonts w:ascii="宋体" w:hAnsi="宋体" w:cs="宋体"/>
                <w:color w:val="000000"/>
                <w:kern w:val="0"/>
                <w:sz w:val="22"/>
                <w:szCs w:val="22"/>
              </w:rPr>
            </w:pPr>
          </w:p>
        </w:tc>
      </w:tr>
      <w:tr w:rsidR="006D7E86" w:rsidTr="006D7E86">
        <w:tc>
          <w:tcPr>
            <w:tcW w:w="653" w:type="pct"/>
            <w:vAlign w:val="center"/>
          </w:tcPr>
          <w:p w:rsidR="006D7E86" w:rsidRPr="00DC5ACA" w:rsidRDefault="006D7E86" w:rsidP="00F80031">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821" w:type="pct"/>
            <w:vAlign w:val="center"/>
          </w:tcPr>
          <w:p w:rsidR="006D7E86" w:rsidRPr="00DC5ACA" w:rsidRDefault="006D7E86" w:rsidP="00F80031">
            <w:pPr>
              <w:widowControl/>
              <w:jc w:val="left"/>
              <w:rPr>
                <w:rFonts w:ascii="宋体" w:hAnsi="宋体" w:cs="宋体"/>
                <w:color w:val="000000"/>
                <w:kern w:val="0"/>
                <w:sz w:val="22"/>
                <w:szCs w:val="22"/>
              </w:rPr>
            </w:pPr>
          </w:p>
        </w:tc>
        <w:tc>
          <w:tcPr>
            <w:tcW w:w="914" w:type="pct"/>
          </w:tcPr>
          <w:p w:rsidR="006D7E86" w:rsidRPr="005A6E87" w:rsidRDefault="006D7E86" w:rsidP="006D7E86">
            <w:pPr>
              <w:widowControl/>
              <w:jc w:val="center"/>
              <w:rPr>
                <w:rFonts w:ascii="宋体" w:hAnsi="宋体" w:cs="宋体"/>
                <w:color w:val="000000"/>
                <w:kern w:val="0"/>
                <w:sz w:val="22"/>
                <w:szCs w:val="22"/>
              </w:rPr>
            </w:pPr>
            <w:r w:rsidRPr="006D7E86">
              <w:rPr>
                <w:rFonts w:ascii="宋体" w:hAnsi="宋体" w:cs="宋体" w:hint="eastAsia"/>
                <w:color w:val="4F81BD" w:themeColor="accent1"/>
                <w:kern w:val="0"/>
                <w:sz w:val="22"/>
                <w:szCs w:val="22"/>
              </w:rPr>
              <w:t>&lt;高/中/低&gt;</w:t>
            </w:r>
          </w:p>
        </w:tc>
        <w:tc>
          <w:tcPr>
            <w:tcW w:w="1612" w:type="pct"/>
            <w:vAlign w:val="center"/>
          </w:tcPr>
          <w:p w:rsidR="006D7E86" w:rsidRPr="005A6E87" w:rsidRDefault="006D7E86" w:rsidP="006D7E86">
            <w:pPr>
              <w:widowControl/>
              <w:jc w:val="center"/>
              <w:rPr>
                <w:rFonts w:ascii="宋体" w:hAnsi="宋体" w:cs="宋体"/>
                <w:color w:val="000000"/>
                <w:kern w:val="0"/>
                <w:sz w:val="22"/>
                <w:szCs w:val="22"/>
              </w:rPr>
            </w:pPr>
          </w:p>
        </w:tc>
      </w:tr>
      <w:tr w:rsidR="006D7E86" w:rsidTr="006D7E86">
        <w:tc>
          <w:tcPr>
            <w:tcW w:w="653" w:type="pct"/>
            <w:vAlign w:val="center"/>
          </w:tcPr>
          <w:p w:rsidR="006D7E86" w:rsidRPr="00DC5ACA" w:rsidRDefault="006D7E86" w:rsidP="00F80031">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821" w:type="pct"/>
            <w:vAlign w:val="center"/>
          </w:tcPr>
          <w:p w:rsidR="006D7E86" w:rsidRPr="00DC5ACA" w:rsidRDefault="006D7E86" w:rsidP="00F80031">
            <w:pPr>
              <w:widowControl/>
              <w:jc w:val="left"/>
              <w:rPr>
                <w:rFonts w:ascii="宋体" w:hAnsi="宋体" w:cs="宋体"/>
                <w:color w:val="000000"/>
                <w:kern w:val="0"/>
                <w:sz w:val="22"/>
                <w:szCs w:val="22"/>
              </w:rPr>
            </w:pPr>
          </w:p>
        </w:tc>
        <w:tc>
          <w:tcPr>
            <w:tcW w:w="914" w:type="pct"/>
          </w:tcPr>
          <w:p w:rsidR="006D7E86" w:rsidRPr="005A6E87" w:rsidRDefault="006D7E86" w:rsidP="006D7E86">
            <w:pPr>
              <w:widowControl/>
              <w:jc w:val="center"/>
              <w:rPr>
                <w:rFonts w:ascii="宋体" w:hAnsi="宋体" w:cs="宋体"/>
                <w:color w:val="000000"/>
                <w:kern w:val="0"/>
                <w:sz w:val="22"/>
                <w:szCs w:val="22"/>
              </w:rPr>
            </w:pPr>
            <w:r w:rsidRPr="006D7E86">
              <w:rPr>
                <w:rFonts w:ascii="宋体" w:hAnsi="宋体" w:cs="宋体" w:hint="eastAsia"/>
                <w:color w:val="4F81BD" w:themeColor="accent1"/>
                <w:kern w:val="0"/>
                <w:sz w:val="22"/>
                <w:szCs w:val="22"/>
              </w:rPr>
              <w:t>&lt;高/中/低&gt;</w:t>
            </w:r>
          </w:p>
        </w:tc>
        <w:tc>
          <w:tcPr>
            <w:tcW w:w="1612" w:type="pct"/>
            <w:vAlign w:val="center"/>
          </w:tcPr>
          <w:p w:rsidR="006D7E86" w:rsidRPr="005A6E87" w:rsidRDefault="006D7E86" w:rsidP="006D7E86">
            <w:pPr>
              <w:widowControl/>
              <w:jc w:val="center"/>
              <w:rPr>
                <w:rFonts w:ascii="宋体" w:hAnsi="宋体" w:cs="宋体"/>
                <w:color w:val="000000"/>
                <w:kern w:val="0"/>
                <w:sz w:val="22"/>
                <w:szCs w:val="22"/>
              </w:rPr>
            </w:pPr>
          </w:p>
        </w:tc>
      </w:tr>
      <w:tr w:rsidR="006D7E86" w:rsidTr="006D7E86">
        <w:tc>
          <w:tcPr>
            <w:tcW w:w="653" w:type="pct"/>
            <w:vAlign w:val="center"/>
          </w:tcPr>
          <w:p w:rsidR="006D7E86" w:rsidRPr="00DC5ACA" w:rsidRDefault="006D7E86" w:rsidP="00F80031">
            <w:pPr>
              <w:widowControl/>
              <w:jc w:val="center"/>
              <w:rPr>
                <w:rFonts w:ascii="宋体" w:hAnsi="宋体" w:cs="宋体"/>
                <w:color w:val="000000"/>
                <w:kern w:val="0"/>
                <w:sz w:val="22"/>
                <w:szCs w:val="22"/>
              </w:rPr>
            </w:pPr>
            <w:r>
              <w:rPr>
                <w:rFonts w:ascii="宋体" w:hAnsi="宋体" w:cs="宋体" w:hint="eastAsia"/>
                <w:color w:val="000000"/>
                <w:kern w:val="0"/>
                <w:sz w:val="22"/>
                <w:szCs w:val="22"/>
              </w:rPr>
              <w:t>5</w:t>
            </w:r>
          </w:p>
        </w:tc>
        <w:tc>
          <w:tcPr>
            <w:tcW w:w="1821" w:type="pct"/>
            <w:vAlign w:val="center"/>
          </w:tcPr>
          <w:p w:rsidR="006D7E86" w:rsidRPr="00DC5ACA" w:rsidRDefault="006D7E86" w:rsidP="00F80031">
            <w:pPr>
              <w:widowControl/>
              <w:jc w:val="left"/>
              <w:rPr>
                <w:rFonts w:ascii="宋体" w:hAnsi="宋体" w:cs="宋体"/>
                <w:color w:val="000000"/>
                <w:kern w:val="0"/>
                <w:sz w:val="22"/>
                <w:szCs w:val="22"/>
              </w:rPr>
            </w:pPr>
          </w:p>
        </w:tc>
        <w:tc>
          <w:tcPr>
            <w:tcW w:w="914" w:type="pct"/>
          </w:tcPr>
          <w:p w:rsidR="006D7E86" w:rsidRPr="005A6E87" w:rsidRDefault="006D7E86" w:rsidP="006D7E86">
            <w:pPr>
              <w:widowControl/>
              <w:jc w:val="center"/>
              <w:rPr>
                <w:rFonts w:ascii="宋体" w:hAnsi="宋体" w:cs="宋体"/>
                <w:color w:val="000000"/>
                <w:kern w:val="0"/>
                <w:sz w:val="22"/>
                <w:szCs w:val="22"/>
              </w:rPr>
            </w:pPr>
            <w:r w:rsidRPr="006D7E86">
              <w:rPr>
                <w:rFonts w:ascii="宋体" w:hAnsi="宋体" w:cs="宋体" w:hint="eastAsia"/>
                <w:color w:val="4F81BD" w:themeColor="accent1"/>
                <w:kern w:val="0"/>
                <w:sz w:val="22"/>
                <w:szCs w:val="22"/>
              </w:rPr>
              <w:t>&lt;高/中/低&gt;</w:t>
            </w:r>
          </w:p>
        </w:tc>
        <w:tc>
          <w:tcPr>
            <w:tcW w:w="1612" w:type="pct"/>
            <w:vAlign w:val="center"/>
          </w:tcPr>
          <w:p w:rsidR="006D7E86" w:rsidRPr="005A6E87" w:rsidRDefault="006D7E86" w:rsidP="006D7E86">
            <w:pPr>
              <w:widowControl/>
              <w:jc w:val="center"/>
              <w:rPr>
                <w:rFonts w:ascii="宋体" w:hAnsi="宋体" w:cs="宋体"/>
                <w:color w:val="000000"/>
                <w:kern w:val="0"/>
                <w:sz w:val="22"/>
                <w:szCs w:val="22"/>
              </w:rPr>
            </w:pPr>
          </w:p>
        </w:tc>
      </w:tr>
    </w:tbl>
    <w:p w:rsidR="00912298" w:rsidRPr="00912298" w:rsidRDefault="00912298" w:rsidP="00912298">
      <w:pPr>
        <w:rPr>
          <w:color w:val="4F81BD" w:themeColor="accent1"/>
        </w:rPr>
      </w:pPr>
      <w:bookmarkStart w:id="103" w:name="_Toc522680342"/>
      <w:bookmarkStart w:id="104" w:name="_Toc523734414"/>
      <w:bookmarkStart w:id="105" w:name="_Toc524493058"/>
      <w:bookmarkStart w:id="106" w:name="_Toc525401285"/>
      <w:bookmarkStart w:id="107" w:name="_Toc528513812"/>
      <w:bookmarkStart w:id="108" w:name="_Toc122506388"/>
      <w:bookmarkStart w:id="109" w:name="_Toc142278815"/>
      <w:bookmarkStart w:id="110" w:name="_Toc156965206"/>
      <w:bookmarkStart w:id="111" w:name="_Toc249340949"/>
      <w:bookmarkStart w:id="112" w:name="_Toc249341033"/>
      <w:bookmarkStart w:id="113" w:name="_Toc249344436"/>
      <w:bookmarkStart w:id="114" w:name="_Toc251837335"/>
      <w:bookmarkStart w:id="115" w:name="_Toc251845463"/>
      <w:bookmarkStart w:id="116" w:name="_Toc252192699"/>
      <w:bookmarkStart w:id="117" w:name="_Toc252547606"/>
      <w:bookmarkStart w:id="118" w:name="_Toc253152596"/>
      <w:bookmarkStart w:id="119" w:name="_Toc253152690"/>
      <w:bookmarkStart w:id="120" w:name="_Toc253152758"/>
      <w:bookmarkEnd w:id="99"/>
      <w:bookmarkEnd w:id="100"/>
      <w:bookmarkEnd w:id="101"/>
      <w:bookmarkEnd w:id="102"/>
      <w:r w:rsidRPr="00912298">
        <w:rPr>
          <w:rFonts w:hint="eastAsia"/>
          <w:color w:val="4F81BD" w:themeColor="accent1"/>
        </w:rPr>
        <w:t>【备注中可对场景执行的依赖关系等需要特别强调的内容进行说明】</w:t>
      </w:r>
    </w:p>
    <w:p w:rsidR="001852EB" w:rsidRDefault="001852EB" w:rsidP="00FA14EC">
      <w:pPr>
        <w:pStyle w:val="2"/>
      </w:pPr>
      <w:bookmarkStart w:id="121" w:name="_Toc399763428"/>
      <w:r>
        <w:rPr>
          <w:rFonts w:hint="eastAsia"/>
        </w:rPr>
        <w:t>交易选择</w:t>
      </w:r>
      <w:r w:rsidR="0062084E">
        <w:rPr>
          <w:rFonts w:hint="eastAsia"/>
        </w:rPr>
        <w:t>策略</w:t>
      </w:r>
      <w:bookmarkEnd w:id="121"/>
    </w:p>
    <w:p w:rsidR="0062084E" w:rsidRPr="0062084E" w:rsidRDefault="0062084E" w:rsidP="0062084E">
      <w:pPr>
        <w:pStyle w:val="3"/>
      </w:pPr>
      <w:bookmarkStart w:id="122" w:name="_Toc399763429"/>
      <w:r>
        <w:rPr>
          <w:rFonts w:hint="eastAsia"/>
        </w:rPr>
        <w:t>业务模型</w:t>
      </w:r>
      <w:bookmarkEnd w:id="122"/>
    </w:p>
    <w:p w:rsidR="001852EB" w:rsidRPr="00190E8C" w:rsidRDefault="00190E8C" w:rsidP="001852EB">
      <w:pPr>
        <w:ind w:firstLineChars="200" w:firstLine="420"/>
        <w:rPr>
          <w:color w:val="8DB3E2"/>
        </w:rPr>
      </w:pPr>
      <w:r>
        <w:rPr>
          <w:rFonts w:hint="eastAsia"/>
          <w:color w:val="0070C0"/>
        </w:rPr>
        <w:t>【此表维护类系统必须填写，新建系统可将该</w:t>
      </w:r>
      <w:r w:rsidR="00A51209">
        <w:rPr>
          <w:rFonts w:hint="eastAsia"/>
          <w:color w:val="0070C0"/>
        </w:rPr>
        <w:t>表删除，填写“无”</w:t>
      </w:r>
      <w:r>
        <w:rPr>
          <w:rFonts w:hint="eastAsia"/>
          <w:color w:val="0070C0"/>
        </w:rPr>
        <w:t>】</w:t>
      </w:r>
    </w:p>
    <w:tbl>
      <w:tblPr>
        <w:tblW w:w="4754" w:type="pct"/>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7"/>
        <w:gridCol w:w="3046"/>
        <w:gridCol w:w="1259"/>
        <w:gridCol w:w="1387"/>
        <w:gridCol w:w="1419"/>
      </w:tblGrid>
      <w:tr w:rsidR="004C7072" w:rsidTr="004C7072">
        <w:tc>
          <w:tcPr>
            <w:tcW w:w="997" w:type="dxa"/>
            <w:shd w:val="clear" w:color="auto" w:fill="D9D9D9"/>
            <w:vAlign w:val="center"/>
          </w:tcPr>
          <w:p w:rsidR="004C7072" w:rsidRPr="001D38B1" w:rsidRDefault="004C7072" w:rsidP="00B36F79">
            <w:pPr>
              <w:spacing w:line="360" w:lineRule="auto"/>
              <w:jc w:val="center"/>
              <w:rPr>
                <w:b/>
              </w:rPr>
            </w:pPr>
            <w:r w:rsidRPr="001D38B1">
              <w:rPr>
                <w:rFonts w:hint="eastAsia"/>
                <w:b/>
              </w:rPr>
              <w:t>交易码</w:t>
            </w:r>
          </w:p>
        </w:tc>
        <w:tc>
          <w:tcPr>
            <w:tcW w:w="3046" w:type="dxa"/>
            <w:shd w:val="clear" w:color="auto" w:fill="D9D9D9"/>
            <w:vAlign w:val="center"/>
          </w:tcPr>
          <w:p w:rsidR="004C7072" w:rsidRPr="001D38B1" w:rsidRDefault="004C7072" w:rsidP="00B36F79">
            <w:pPr>
              <w:spacing w:line="360" w:lineRule="auto"/>
              <w:jc w:val="center"/>
              <w:rPr>
                <w:b/>
              </w:rPr>
            </w:pPr>
            <w:r w:rsidRPr="001D38B1">
              <w:rPr>
                <w:rFonts w:hint="eastAsia"/>
                <w:b/>
              </w:rPr>
              <w:t>交易名称</w:t>
            </w:r>
          </w:p>
        </w:tc>
        <w:tc>
          <w:tcPr>
            <w:tcW w:w="1259" w:type="dxa"/>
            <w:shd w:val="clear" w:color="auto" w:fill="D9D9D9"/>
            <w:vAlign w:val="center"/>
          </w:tcPr>
          <w:p w:rsidR="004C7072" w:rsidRPr="001D38B1" w:rsidRDefault="004C7072" w:rsidP="00B36F79">
            <w:pPr>
              <w:spacing w:line="360" w:lineRule="auto"/>
              <w:jc w:val="center"/>
              <w:rPr>
                <w:b/>
              </w:rPr>
            </w:pPr>
            <w:r w:rsidRPr="001D38B1">
              <w:rPr>
                <w:rFonts w:hint="eastAsia"/>
                <w:b/>
              </w:rPr>
              <w:t>日交易量</w:t>
            </w:r>
          </w:p>
        </w:tc>
        <w:tc>
          <w:tcPr>
            <w:tcW w:w="1387" w:type="dxa"/>
            <w:shd w:val="clear" w:color="auto" w:fill="D9D9D9"/>
          </w:tcPr>
          <w:p w:rsidR="004C7072" w:rsidRPr="001D38B1" w:rsidRDefault="004C7072" w:rsidP="00B36F79">
            <w:pPr>
              <w:spacing w:line="360" w:lineRule="auto"/>
              <w:jc w:val="center"/>
              <w:rPr>
                <w:b/>
              </w:rPr>
            </w:pPr>
            <w:r>
              <w:rPr>
                <w:rFonts w:hint="eastAsia"/>
                <w:b/>
              </w:rPr>
              <w:t>交易</w:t>
            </w:r>
            <w:r w:rsidR="00727FD8">
              <w:rPr>
                <w:rFonts w:hint="eastAsia"/>
                <w:b/>
              </w:rPr>
              <w:t>量</w:t>
            </w:r>
            <w:r>
              <w:rPr>
                <w:rFonts w:hint="eastAsia"/>
                <w:b/>
              </w:rPr>
              <w:t>占比</w:t>
            </w:r>
          </w:p>
        </w:tc>
        <w:tc>
          <w:tcPr>
            <w:tcW w:w="1419" w:type="dxa"/>
            <w:shd w:val="clear" w:color="auto" w:fill="D9D9D9"/>
            <w:vAlign w:val="center"/>
          </w:tcPr>
          <w:p w:rsidR="004C7072" w:rsidRPr="001D38B1" w:rsidRDefault="004C7072" w:rsidP="00B36F79">
            <w:pPr>
              <w:spacing w:line="360" w:lineRule="auto"/>
              <w:jc w:val="center"/>
              <w:rPr>
                <w:b/>
              </w:rPr>
            </w:pPr>
            <w:r w:rsidRPr="001D38B1">
              <w:rPr>
                <w:rFonts w:hint="eastAsia"/>
                <w:b/>
              </w:rPr>
              <w:t>备注</w:t>
            </w:r>
          </w:p>
        </w:tc>
      </w:tr>
      <w:tr w:rsidR="004C7072" w:rsidTr="004C7072">
        <w:tc>
          <w:tcPr>
            <w:tcW w:w="997" w:type="dxa"/>
            <w:vAlign w:val="center"/>
          </w:tcPr>
          <w:p w:rsidR="004C7072" w:rsidRPr="00DC5ACA" w:rsidRDefault="004C7072" w:rsidP="00B36F79">
            <w:pPr>
              <w:widowControl/>
              <w:jc w:val="center"/>
              <w:rPr>
                <w:rFonts w:ascii="宋体" w:hAnsi="宋体" w:cs="宋体"/>
                <w:color w:val="000000"/>
                <w:kern w:val="0"/>
                <w:sz w:val="22"/>
                <w:szCs w:val="22"/>
              </w:rPr>
            </w:pPr>
          </w:p>
        </w:tc>
        <w:tc>
          <w:tcPr>
            <w:tcW w:w="3046" w:type="dxa"/>
            <w:vAlign w:val="center"/>
          </w:tcPr>
          <w:p w:rsidR="004C7072" w:rsidRPr="00DC5ACA" w:rsidRDefault="004C7072" w:rsidP="00B36F79">
            <w:pPr>
              <w:widowControl/>
              <w:jc w:val="left"/>
              <w:rPr>
                <w:rFonts w:ascii="宋体" w:hAnsi="宋体" w:cs="宋体"/>
                <w:color w:val="000000"/>
                <w:kern w:val="0"/>
                <w:sz w:val="22"/>
                <w:szCs w:val="22"/>
              </w:rPr>
            </w:pPr>
          </w:p>
        </w:tc>
        <w:tc>
          <w:tcPr>
            <w:tcW w:w="1259" w:type="dxa"/>
            <w:vAlign w:val="center"/>
          </w:tcPr>
          <w:p w:rsidR="004C7072" w:rsidRPr="005A6E87" w:rsidRDefault="004C7072" w:rsidP="00B36F79">
            <w:pPr>
              <w:widowControl/>
              <w:jc w:val="right"/>
              <w:rPr>
                <w:rFonts w:ascii="宋体" w:hAnsi="宋体" w:cs="宋体"/>
                <w:color w:val="000000"/>
                <w:kern w:val="0"/>
                <w:sz w:val="22"/>
                <w:szCs w:val="22"/>
              </w:rPr>
            </w:pPr>
          </w:p>
        </w:tc>
        <w:tc>
          <w:tcPr>
            <w:tcW w:w="1387" w:type="dxa"/>
          </w:tcPr>
          <w:p w:rsidR="004C7072" w:rsidRDefault="004C7072" w:rsidP="00B36F79"/>
        </w:tc>
        <w:tc>
          <w:tcPr>
            <w:tcW w:w="1419" w:type="dxa"/>
          </w:tcPr>
          <w:p w:rsidR="004C7072" w:rsidRDefault="004C7072" w:rsidP="00B36F79"/>
        </w:tc>
      </w:tr>
      <w:tr w:rsidR="004C7072" w:rsidTr="004C7072">
        <w:tc>
          <w:tcPr>
            <w:tcW w:w="997" w:type="dxa"/>
            <w:vAlign w:val="center"/>
          </w:tcPr>
          <w:p w:rsidR="004C7072" w:rsidRPr="00DC5ACA" w:rsidRDefault="004C7072" w:rsidP="00B36F79">
            <w:pPr>
              <w:widowControl/>
              <w:jc w:val="center"/>
              <w:rPr>
                <w:rFonts w:ascii="宋体" w:hAnsi="宋体" w:cs="宋体"/>
                <w:color w:val="000000"/>
                <w:kern w:val="0"/>
                <w:sz w:val="22"/>
                <w:szCs w:val="22"/>
              </w:rPr>
            </w:pPr>
          </w:p>
        </w:tc>
        <w:tc>
          <w:tcPr>
            <w:tcW w:w="3046" w:type="dxa"/>
            <w:vAlign w:val="center"/>
          </w:tcPr>
          <w:p w:rsidR="004C7072" w:rsidRPr="00DC5ACA" w:rsidRDefault="004C7072" w:rsidP="00B36F79">
            <w:pPr>
              <w:widowControl/>
              <w:jc w:val="left"/>
              <w:rPr>
                <w:rFonts w:ascii="宋体" w:hAnsi="宋体" w:cs="宋体"/>
                <w:color w:val="000000"/>
                <w:kern w:val="0"/>
                <w:sz w:val="22"/>
                <w:szCs w:val="22"/>
              </w:rPr>
            </w:pPr>
          </w:p>
        </w:tc>
        <w:tc>
          <w:tcPr>
            <w:tcW w:w="1259" w:type="dxa"/>
            <w:vAlign w:val="center"/>
          </w:tcPr>
          <w:p w:rsidR="004C7072" w:rsidRPr="005A6E87" w:rsidRDefault="004C7072" w:rsidP="00B36F79">
            <w:pPr>
              <w:widowControl/>
              <w:jc w:val="right"/>
              <w:rPr>
                <w:rFonts w:ascii="宋体" w:hAnsi="宋体" w:cs="宋体"/>
                <w:color w:val="000000"/>
                <w:kern w:val="0"/>
                <w:sz w:val="22"/>
                <w:szCs w:val="22"/>
              </w:rPr>
            </w:pPr>
          </w:p>
        </w:tc>
        <w:tc>
          <w:tcPr>
            <w:tcW w:w="1387" w:type="dxa"/>
          </w:tcPr>
          <w:p w:rsidR="004C7072" w:rsidRDefault="004C7072" w:rsidP="00B36F79"/>
        </w:tc>
        <w:tc>
          <w:tcPr>
            <w:tcW w:w="1419" w:type="dxa"/>
          </w:tcPr>
          <w:p w:rsidR="004C7072" w:rsidRDefault="004C7072" w:rsidP="00B36F79"/>
        </w:tc>
      </w:tr>
      <w:tr w:rsidR="004C7072" w:rsidTr="004C7072">
        <w:tc>
          <w:tcPr>
            <w:tcW w:w="997" w:type="dxa"/>
            <w:vAlign w:val="center"/>
          </w:tcPr>
          <w:p w:rsidR="004C7072" w:rsidRPr="00DC5ACA" w:rsidRDefault="004C7072" w:rsidP="00B36F79">
            <w:pPr>
              <w:widowControl/>
              <w:jc w:val="center"/>
              <w:rPr>
                <w:rFonts w:ascii="宋体" w:hAnsi="宋体" w:cs="宋体"/>
                <w:color w:val="000000"/>
                <w:kern w:val="0"/>
                <w:sz w:val="22"/>
                <w:szCs w:val="22"/>
              </w:rPr>
            </w:pPr>
          </w:p>
        </w:tc>
        <w:tc>
          <w:tcPr>
            <w:tcW w:w="3046" w:type="dxa"/>
            <w:vAlign w:val="center"/>
          </w:tcPr>
          <w:p w:rsidR="004C7072" w:rsidRPr="00DC5ACA" w:rsidRDefault="004C7072" w:rsidP="00B36F79">
            <w:pPr>
              <w:widowControl/>
              <w:jc w:val="left"/>
              <w:rPr>
                <w:rFonts w:ascii="宋体" w:hAnsi="宋体" w:cs="宋体"/>
                <w:color w:val="000000"/>
                <w:kern w:val="0"/>
                <w:sz w:val="22"/>
                <w:szCs w:val="22"/>
              </w:rPr>
            </w:pPr>
          </w:p>
        </w:tc>
        <w:tc>
          <w:tcPr>
            <w:tcW w:w="1259" w:type="dxa"/>
            <w:vAlign w:val="center"/>
          </w:tcPr>
          <w:p w:rsidR="004C7072" w:rsidRPr="005A6E87" w:rsidRDefault="004C7072" w:rsidP="00B36F79">
            <w:pPr>
              <w:widowControl/>
              <w:jc w:val="right"/>
              <w:rPr>
                <w:rFonts w:ascii="宋体" w:hAnsi="宋体" w:cs="宋体"/>
                <w:color w:val="000000"/>
                <w:kern w:val="0"/>
                <w:sz w:val="22"/>
                <w:szCs w:val="22"/>
              </w:rPr>
            </w:pPr>
          </w:p>
        </w:tc>
        <w:tc>
          <w:tcPr>
            <w:tcW w:w="1387" w:type="dxa"/>
          </w:tcPr>
          <w:p w:rsidR="004C7072" w:rsidRDefault="004C7072" w:rsidP="00B36F79"/>
        </w:tc>
        <w:tc>
          <w:tcPr>
            <w:tcW w:w="1419" w:type="dxa"/>
          </w:tcPr>
          <w:p w:rsidR="004C7072" w:rsidRDefault="004C7072" w:rsidP="00B36F79"/>
        </w:tc>
      </w:tr>
      <w:tr w:rsidR="004C7072" w:rsidTr="004C7072">
        <w:tc>
          <w:tcPr>
            <w:tcW w:w="997" w:type="dxa"/>
            <w:vAlign w:val="center"/>
          </w:tcPr>
          <w:p w:rsidR="004C7072" w:rsidRPr="00DC5ACA" w:rsidRDefault="004C7072" w:rsidP="00B36F79">
            <w:pPr>
              <w:widowControl/>
              <w:jc w:val="center"/>
              <w:rPr>
                <w:rFonts w:ascii="宋体" w:hAnsi="宋体" w:cs="宋体"/>
                <w:color w:val="000000"/>
                <w:kern w:val="0"/>
                <w:sz w:val="22"/>
                <w:szCs w:val="22"/>
              </w:rPr>
            </w:pPr>
          </w:p>
        </w:tc>
        <w:tc>
          <w:tcPr>
            <w:tcW w:w="3046" w:type="dxa"/>
            <w:vAlign w:val="center"/>
          </w:tcPr>
          <w:p w:rsidR="004C7072" w:rsidRPr="00DC5ACA" w:rsidRDefault="004C7072" w:rsidP="00B36F79">
            <w:pPr>
              <w:widowControl/>
              <w:jc w:val="left"/>
              <w:rPr>
                <w:rFonts w:ascii="宋体" w:hAnsi="宋体" w:cs="宋体"/>
                <w:color w:val="000000"/>
                <w:kern w:val="0"/>
                <w:sz w:val="22"/>
                <w:szCs w:val="22"/>
              </w:rPr>
            </w:pPr>
          </w:p>
        </w:tc>
        <w:tc>
          <w:tcPr>
            <w:tcW w:w="1259" w:type="dxa"/>
            <w:vAlign w:val="center"/>
          </w:tcPr>
          <w:p w:rsidR="004C7072" w:rsidRPr="005A6E87" w:rsidRDefault="004C7072" w:rsidP="00B36F79">
            <w:pPr>
              <w:widowControl/>
              <w:jc w:val="right"/>
              <w:rPr>
                <w:rFonts w:ascii="宋体" w:hAnsi="宋体" w:cs="宋体"/>
                <w:color w:val="000000"/>
                <w:kern w:val="0"/>
                <w:sz w:val="22"/>
                <w:szCs w:val="22"/>
              </w:rPr>
            </w:pPr>
          </w:p>
        </w:tc>
        <w:tc>
          <w:tcPr>
            <w:tcW w:w="1387" w:type="dxa"/>
          </w:tcPr>
          <w:p w:rsidR="004C7072" w:rsidRDefault="004C7072" w:rsidP="00B36F79"/>
        </w:tc>
        <w:tc>
          <w:tcPr>
            <w:tcW w:w="1419" w:type="dxa"/>
          </w:tcPr>
          <w:p w:rsidR="004C7072" w:rsidRDefault="004C7072" w:rsidP="00B36F79"/>
        </w:tc>
      </w:tr>
      <w:tr w:rsidR="004C7072" w:rsidTr="004C7072">
        <w:tc>
          <w:tcPr>
            <w:tcW w:w="997" w:type="dxa"/>
            <w:vAlign w:val="center"/>
          </w:tcPr>
          <w:p w:rsidR="004C7072" w:rsidRPr="00DC5ACA" w:rsidRDefault="004C7072" w:rsidP="00B36F79">
            <w:pPr>
              <w:widowControl/>
              <w:jc w:val="center"/>
              <w:rPr>
                <w:rFonts w:ascii="宋体" w:hAnsi="宋体" w:cs="宋体"/>
                <w:color w:val="000000"/>
                <w:kern w:val="0"/>
                <w:sz w:val="22"/>
                <w:szCs w:val="22"/>
              </w:rPr>
            </w:pPr>
          </w:p>
        </w:tc>
        <w:tc>
          <w:tcPr>
            <w:tcW w:w="3046" w:type="dxa"/>
            <w:vAlign w:val="center"/>
          </w:tcPr>
          <w:p w:rsidR="004C7072" w:rsidRPr="00DC5ACA" w:rsidRDefault="004C7072" w:rsidP="00B36F79">
            <w:pPr>
              <w:widowControl/>
              <w:jc w:val="left"/>
              <w:rPr>
                <w:rFonts w:ascii="宋体" w:hAnsi="宋体" w:cs="宋体"/>
                <w:color w:val="000000"/>
                <w:kern w:val="0"/>
                <w:sz w:val="22"/>
                <w:szCs w:val="22"/>
              </w:rPr>
            </w:pPr>
          </w:p>
        </w:tc>
        <w:tc>
          <w:tcPr>
            <w:tcW w:w="1259" w:type="dxa"/>
            <w:vAlign w:val="center"/>
          </w:tcPr>
          <w:p w:rsidR="004C7072" w:rsidRPr="005A6E87" w:rsidRDefault="004C7072" w:rsidP="00B36F79">
            <w:pPr>
              <w:widowControl/>
              <w:jc w:val="right"/>
              <w:rPr>
                <w:rFonts w:ascii="宋体" w:hAnsi="宋体" w:cs="宋体"/>
                <w:color w:val="000000"/>
                <w:kern w:val="0"/>
                <w:sz w:val="22"/>
                <w:szCs w:val="22"/>
              </w:rPr>
            </w:pPr>
          </w:p>
        </w:tc>
        <w:tc>
          <w:tcPr>
            <w:tcW w:w="1387" w:type="dxa"/>
          </w:tcPr>
          <w:p w:rsidR="004C7072" w:rsidRDefault="004C7072" w:rsidP="00B36F79"/>
        </w:tc>
        <w:tc>
          <w:tcPr>
            <w:tcW w:w="1419" w:type="dxa"/>
          </w:tcPr>
          <w:p w:rsidR="004C7072" w:rsidRDefault="004C7072" w:rsidP="00B36F79"/>
        </w:tc>
      </w:tr>
      <w:tr w:rsidR="004C7072" w:rsidTr="004C7072">
        <w:tc>
          <w:tcPr>
            <w:tcW w:w="997" w:type="dxa"/>
            <w:vAlign w:val="center"/>
          </w:tcPr>
          <w:p w:rsidR="004C7072" w:rsidRPr="00DC5ACA" w:rsidRDefault="004C7072" w:rsidP="00B36F79">
            <w:pPr>
              <w:widowControl/>
              <w:jc w:val="center"/>
              <w:rPr>
                <w:rFonts w:ascii="宋体" w:hAnsi="宋体" w:cs="宋体"/>
                <w:color w:val="000000"/>
                <w:kern w:val="0"/>
                <w:sz w:val="22"/>
                <w:szCs w:val="22"/>
              </w:rPr>
            </w:pPr>
          </w:p>
        </w:tc>
        <w:tc>
          <w:tcPr>
            <w:tcW w:w="3046" w:type="dxa"/>
            <w:vAlign w:val="center"/>
          </w:tcPr>
          <w:p w:rsidR="004C7072" w:rsidRPr="00DC5ACA" w:rsidRDefault="004C7072" w:rsidP="00B36F79">
            <w:pPr>
              <w:widowControl/>
              <w:jc w:val="left"/>
              <w:rPr>
                <w:rFonts w:ascii="宋体" w:hAnsi="宋体" w:cs="宋体"/>
                <w:color w:val="000000"/>
                <w:kern w:val="0"/>
                <w:sz w:val="22"/>
                <w:szCs w:val="22"/>
              </w:rPr>
            </w:pPr>
          </w:p>
        </w:tc>
        <w:tc>
          <w:tcPr>
            <w:tcW w:w="1259" w:type="dxa"/>
            <w:vAlign w:val="center"/>
          </w:tcPr>
          <w:p w:rsidR="004C7072" w:rsidRPr="005A6E87" w:rsidRDefault="004C7072" w:rsidP="00B36F79">
            <w:pPr>
              <w:widowControl/>
              <w:jc w:val="right"/>
              <w:rPr>
                <w:rFonts w:ascii="宋体" w:hAnsi="宋体" w:cs="宋体"/>
                <w:color w:val="000000"/>
                <w:kern w:val="0"/>
                <w:sz w:val="22"/>
                <w:szCs w:val="22"/>
              </w:rPr>
            </w:pPr>
          </w:p>
        </w:tc>
        <w:tc>
          <w:tcPr>
            <w:tcW w:w="1387" w:type="dxa"/>
          </w:tcPr>
          <w:p w:rsidR="004C7072" w:rsidRDefault="004C7072" w:rsidP="00B36F79"/>
        </w:tc>
        <w:tc>
          <w:tcPr>
            <w:tcW w:w="1419" w:type="dxa"/>
          </w:tcPr>
          <w:p w:rsidR="004C7072" w:rsidRDefault="004C7072" w:rsidP="00B36F79"/>
        </w:tc>
      </w:tr>
      <w:tr w:rsidR="004C7072" w:rsidTr="004C7072">
        <w:tc>
          <w:tcPr>
            <w:tcW w:w="997" w:type="dxa"/>
            <w:vAlign w:val="center"/>
          </w:tcPr>
          <w:p w:rsidR="004C7072" w:rsidRPr="00DC5ACA" w:rsidRDefault="004C7072" w:rsidP="00B36F79">
            <w:pPr>
              <w:widowControl/>
              <w:jc w:val="center"/>
              <w:rPr>
                <w:rFonts w:ascii="宋体" w:hAnsi="宋体" w:cs="宋体"/>
                <w:color w:val="000000"/>
                <w:kern w:val="0"/>
                <w:sz w:val="22"/>
                <w:szCs w:val="22"/>
              </w:rPr>
            </w:pPr>
          </w:p>
        </w:tc>
        <w:tc>
          <w:tcPr>
            <w:tcW w:w="3046" w:type="dxa"/>
            <w:vAlign w:val="center"/>
          </w:tcPr>
          <w:p w:rsidR="004C7072" w:rsidRPr="00DC5ACA" w:rsidRDefault="004C7072" w:rsidP="00B36F79">
            <w:pPr>
              <w:widowControl/>
              <w:jc w:val="left"/>
              <w:rPr>
                <w:rFonts w:ascii="宋体" w:hAnsi="宋体" w:cs="宋体"/>
                <w:color w:val="000000"/>
                <w:kern w:val="0"/>
                <w:sz w:val="22"/>
                <w:szCs w:val="22"/>
              </w:rPr>
            </w:pPr>
          </w:p>
        </w:tc>
        <w:tc>
          <w:tcPr>
            <w:tcW w:w="1259" w:type="dxa"/>
            <w:vAlign w:val="center"/>
          </w:tcPr>
          <w:p w:rsidR="004C7072" w:rsidRPr="005A6E87" w:rsidRDefault="004C7072" w:rsidP="00B36F79">
            <w:pPr>
              <w:widowControl/>
              <w:jc w:val="right"/>
              <w:rPr>
                <w:rFonts w:ascii="宋体" w:hAnsi="宋体" w:cs="宋体"/>
                <w:color w:val="000000"/>
                <w:kern w:val="0"/>
                <w:sz w:val="22"/>
                <w:szCs w:val="22"/>
              </w:rPr>
            </w:pPr>
          </w:p>
        </w:tc>
        <w:tc>
          <w:tcPr>
            <w:tcW w:w="1387" w:type="dxa"/>
          </w:tcPr>
          <w:p w:rsidR="004C7072" w:rsidRDefault="004C7072" w:rsidP="00B36F79"/>
        </w:tc>
        <w:tc>
          <w:tcPr>
            <w:tcW w:w="1419" w:type="dxa"/>
          </w:tcPr>
          <w:p w:rsidR="004C7072" w:rsidRDefault="004C7072" w:rsidP="00B36F79"/>
        </w:tc>
      </w:tr>
      <w:tr w:rsidR="004C7072" w:rsidTr="004C7072">
        <w:tc>
          <w:tcPr>
            <w:tcW w:w="997" w:type="dxa"/>
            <w:vAlign w:val="center"/>
          </w:tcPr>
          <w:p w:rsidR="004C7072" w:rsidRPr="00DC5ACA" w:rsidRDefault="004C7072" w:rsidP="00B36F79">
            <w:pPr>
              <w:widowControl/>
              <w:jc w:val="center"/>
              <w:rPr>
                <w:rFonts w:ascii="宋体" w:hAnsi="宋体" w:cs="宋体"/>
                <w:color w:val="000000"/>
                <w:kern w:val="0"/>
                <w:sz w:val="22"/>
                <w:szCs w:val="22"/>
              </w:rPr>
            </w:pPr>
          </w:p>
        </w:tc>
        <w:tc>
          <w:tcPr>
            <w:tcW w:w="3046" w:type="dxa"/>
            <w:vAlign w:val="center"/>
          </w:tcPr>
          <w:p w:rsidR="004C7072" w:rsidRPr="00DC5ACA" w:rsidRDefault="004C7072" w:rsidP="00B36F79">
            <w:pPr>
              <w:widowControl/>
              <w:jc w:val="left"/>
              <w:rPr>
                <w:rFonts w:ascii="宋体" w:hAnsi="宋体" w:cs="宋体"/>
                <w:kern w:val="0"/>
                <w:sz w:val="22"/>
                <w:szCs w:val="22"/>
              </w:rPr>
            </w:pPr>
          </w:p>
        </w:tc>
        <w:tc>
          <w:tcPr>
            <w:tcW w:w="1259" w:type="dxa"/>
            <w:vAlign w:val="center"/>
          </w:tcPr>
          <w:p w:rsidR="004C7072" w:rsidRPr="005A6E87" w:rsidRDefault="004C7072" w:rsidP="00B36F79">
            <w:pPr>
              <w:widowControl/>
              <w:jc w:val="right"/>
              <w:rPr>
                <w:rFonts w:ascii="宋体" w:hAnsi="宋体" w:cs="宋体"/>
                <w:color w:val="000000"/>
                <w:kern w:val="0"/>
                <w:sz w:val="22"/>
                <w:szCs w:val="22"/>
              </w:rPr>
            </w:pPr>
          </w:p>
        </w:tc>
        <w:tc>
          <w:tcPr>
            <w:tcW w:w="1387" w:type="dxa"/>
          </w:tcPr>
          <w:p w:rsidR="004C7072" w:rsidRDefault="004C7072" w:rsidP="00B36F79"/>
        </w:tc>
        <w:tc>
          <w:tcPr>
            <w:tcW w:w="1419" w:type="dxa"/>
          </w:tcPr>
          <w:p w:rsidR="004C7072" w:rsidRDefault="004C7072" w:rsidP="00B36F79"/>
        </w:tc>
      </w:tr>
      <w:tr w:rsidR="004C7072" w:rsidTr="004C7072">
        <w:tc>
          <w:tcPr>
            <w:tcW w:w="997" w:type="dxa"/>
            <w:vAlign w:val="center"/>
          </w:tcPr>
          <w:p w:rsidR="004C7072" w:rsidRPr="00DC5ACA" w:rsidRDefault="004C7072" w:rsidP="00B36F79">
            <w:pPr>
              <w:widowControl/>
              <w:jc w:val="center"/>
              <w:rPr>
                <w:rFonts w:ascii="宋体" w:hAnsi="宋体" w:cs="宋体"/>
                <w:color w:val="000000"/>
                <w:kern w:val="0"/>
                <w:sz w:val="22"/>
                <w:szCs w:val="22"/>
              </w:rPr>
            </w:pPr>
          </w:p>
        </w:tc>
        <w:tc>
          <w:tcPr>
            <w:tcW w:w="3046" w:type="dxa"/>
            <w:vAlign w:val="center"/>
          </w:tcPr>
          <w:p w:rsidR="004C7072" w:rsidRPr="00DC5ACA" w:rsidRDefault="004C7072" w:rsidP="00B36F79">
            <w:pPr>
              <w:widowControl/>
              <w:jc w:val="left"/>
              <w:rPr>
                <w:rFonts w:ascii="宋体" w:hAnsi="宋体" w:cs="宋体"/>
                <w:color w:val="000000"/>
                <w:kern w:val="0"/>
                <w:sz w:val="22"/>
                <w:szCs w:val="22"/>
              </w:rPr>
            </w:pPr>
          </w:p>
        </w:tc>
        <w:tc>
          <w:tcPr>
            <w:tcW w:w="1259" w:type="dxa"/>
            <w:vAlign w:val="center"/>
          </w:tcPr>
          <w:p w:rsidR="004C7072" w:rsidRPr="005A6E87" w:rsidRDefault="004C7072" w:rsidP="00B36F79">
            <w:pPr>
              <w:widowControl/>
              <w:jc w:val="right"/>
              <w:rPr>
                <w:rFonts w:ascii="宋体" w:hAnsi="宋体" w:cs="宋体"/>
                <w:color w:val="000000"/>
                <w:kern w:val="0"/>
                <w:sz w:val="22"/>
                <w:szCs w:val="22"/>
              </w:rPr>
            </w:pPr>
          </w:p>
        </w:tc>
        <w:tc>
          <w:tcPr>
            <w:tcW w:w="1387" w:type="dxa"/>
          </w:tcPr>
          <w:p w:rsidR="004C7072" w:rsidRDefault="004C7072" w:rsidP="00B36F79"/>
        </w:tc>
        <w:tc>
          <w:tcPr>
            <w:tcW w:w="1419" w:type="dxa"/>
          </w:tcPr>
          <w:p w:rsidR="004C7072" w:rsidRDefault="004C7072" w:rsidP="00B36F79"/>
        </w:tc>
      </w:tr>
    </w:tbl>
    <w:p w:rsidR="00727FD8" w:rsidRDefault="00727FD8" w:rsidP="00727FD8"/>
    <w:p w:rsidR="0062084E" w:rsidRDefault="0062084E" w:rsidP="0062084E">
      <w:pPr>
        <w:pStyle w:val="3"/>
      </w:pPr>
      <w:bookmarkStart w:id="123" w:name="_Toc399763430"/>
      <w:r>
        <w:rPr>
          <w:rFonts w:hint="eastAsia"/>
        </w:rPr>
        <w:t>测试模型</w:t>
      </w:r>
      <w:bookmarkEnd w:id="123"/>
    </w:p>
    <w:p w:rsidR="0062084E" w:rsidRPr="002B1C6F" w:rsidRDefault="002B1C6F" w:rsidP="0062084E">
      <w:pPr>
        <w:ind w:firstLineChars="200" w:firstLine="420"/>
        <w:rPr>
          <w:color w:val="8DB3E2"/>
        </w:rPr>
      </w:pPr>
      <w:r>
        <w:rPr>
          <w:rFonts w:hint="eastAsia"/>
          <w:color w:val="0070C0"/>
        </w:rPr>
        <w:t>【</w:t>
      </w:r>
      <w:r w:rsidR="00C1613F" w:rsidRPr="002B1C6F">
        <w:rPr>
          <w:rFonts w:hint="eastAsia"/>
          <w:color w:val="0070C0"/>
        </w:rPr>
        <w:t>列出根据业务模型转换的测试模型</w:t>
      </w:r>
      <w:r w:rsidRPr="002B1C6F">
        <w:rPr>
          <w:rFonts w:hint="eastAsia"/>
          <w:color w:val="0070C0"/>
        </w:rPr>
        <w:t>，新建系统可直接通过估算法列出测试模型</w:t>
      </w:r>
      <w:r>
        <w:rPr>
          <w:rFonts w:hint="eastAsia"/>
          <w:color w:val="0070C0"/>
        </w:rPr>
        <w:t>】</w:t>
      </w:r>
    </w:p>
    <w:tbl>
      <w:tblPr>
        <w:tblW w:w="4016" w:type="pct"/>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3046"/>
        <w:gridCol w:w="1387"/>
        <w:gridCol w:w="1419"/>
      </w:tblGrid>
      <w:tr w:rsidR="0062084E" w:rsidTr="00AA57D5">
        <w:tc>
          <w:tcPr>
            <w:tcW w:w="998" w:type="dxa"/>
            <w:shd w:val="clear" w:color="auto" w:fill="D9D9D9"/>
            <w:vAlign w:val="center"/>
          </w:tcPr>
          <w:p w:rsidR="0062084E" w:rsidRPr="001D38B1" w:rsidRDefault="0062084E" w:rsidP="003A631F">
            <w:pPr>
              <w:spacing w:line="360" w:lineRule="auto"/>
              <w:jc w:val="center"/>
              <w:rPr>
                <w:b/>
              </w:rPr>
            </w:pPr>
            <w:r w:rsidRPr="001D38B1">
              <w:rPr>
                <w:rFonts w:hint="eastAsia"/>
                <w:b/>
              </w:rPr>
              <w:t>交易码</w:t>
            </w:r>
          </w:p>
        </w:tc>
        <w:tc>
          <w:tcPr>
            <w:tcW w:w="3046" w:type="dxa"/>
            <w:shd w:val="clear" w:color="auto" w:fill="D9D9D9"/>
            <w:vAlign w:val="center"/>
          </w:tcPr>
          <w:p w:rsidR="0062084E" w:rsidRPr="001D38B1" w:rsidRDefault="0062084E" w:rsidP="003A631F">
            <w:pPr>
              <w:spacing w:line="360" w:lineRule="auto"/>
              <w:jc w:val="center"/>
              <w:rPr>
                <w:b/>
              </w:rPr>
            </w:pPr>
            <w:r w:rsidRPr="001D38B1">
              <w:rPr>
                <w:rFonts w:hint="eastAsia"/>
                <w:b/>
              </w:rPr>
              <w:t>交易名称</w:t>
            </w:r>
          </w:p>
        </w:tc>
        <w:tc>
          <w:tcPr>
            <w:tcW w:w="1387" w:type="dxa"/>
            <w:shd w:val="clear" w:color="auto" w:fill="D9D9D9"/>
          </w:tcPr>
          <w:p w:rsidR="0062084E" w:rsidRPr="001D38B1" w:rsidRDefault="0062084E" w:rsidP="003A631F">
            <w:pPr>
              <w:spacing w:line="360" w:lineRule="auto"/>
              <w:jc w:val="center"/>
              <w:rPr>
                <w:b/>
              </w:rPr>
            </w:pPr>
            <w:r>
              <w:rPr>
                <w:rFonts w:hint="eastAsia"/>
                <w:b/>
              </w:rPr>
              <w:t>交易量占比</w:t>
            </w:r>
          </w:p>
        </w:tc>
        <w:tc>
          <w:tcPr>
            <w:tcW w:w="1419" w:type="dxa"/>
            <w:shd w:val="clear" w:color="auto" w:fill="D9D9D9"/>
            <w:vAlign w:val="center"/>
          </w:tcPr>
          <w:p w:rsidR="0062084E" w:rsidRPr="001D38B1" w:rsidRDefault="0062084E" w:rsidP="003A631F">
            <w:pPr>
              <w:spacing w:line="360" w:lineRule="auto"/>
              <w:jc w:val="center"/>
              <w:rPr>
                <w:b/>
              </w:rPr>
            </w:pPr>
            <w:r w:rsidRPr="001D38B1">
              <w:rPr>
                <w:rFonts w:hint="eastAsia"/>
                <w:b/>
              </w:rPr>
              <w:t>备注</w:t>
            </w:r>
          </w:p>
        </w:tc>
      </w:tr>
      <w:tr w:rsidR="0062084E" w:rsidTr="00AA57D5">
        <w:tc>
          <w:tcPr>
            <w:tcW w:w="998" w:type="dxa"/>
            <w:vAlign w:val="center"/>
          </w:tcPr>
          <w:p w:rsidR="0062084E" w:rsidRPr="00DC5ACA" w:rsidRDefault="0062084E" w:rsidP="003A631F">
            <w:pPr>
              <w:widowControl/>
              <w:jc w:val="center"/>
              <w:rPr>
                <w:rFonts w:ascii="宋体" w:hAnsi="宋体" w:cs="宋体"/>
                <w:color w:val="000000"/>
                <w:kern w:val="0"/>
                <w:sz w:val="22"/>
                <w:szCs w:val="22"/>
              </w:rPr>
            </w:pPr>
          </w:p>
        </w:tc>
        <w:tc>
          <w:tcPr>
            <w:tcW w:w="3046" w:type="dxa"/>
            <w:vAlign w:val="center"/>
          </w:tcPr>
          <w:p w:rsidR="0062084E" w:rsidRPr="00DC5ACA" w:rsidRDefault="0062084E" w:rsidP="003A631F">
            <w:pPr>
              <w:widowControl/>
              <w:jc w:val="left"/>
              <w:rPr>
                <w:rFonts w:ascii="宋体" w:hAnsi="宋体" w:cs="宋体"/>
                <w:color w:val="000000"/>
                <w:kern w:val="0"/>
                <w:sz w:val="22"/>
                <w:szCs w:val="22"/>
              </w:rPr>
            </w:pPr>
          </w:p>
        </w:tc>
        <w:tc>
          <w:tcPr>
            <w:tcW w:w="1387" w:type="dxa"/>
          </w:tcPr>
          <w:p w:rsidR="0062084E" w:rsidRDefault="0062084E" w:rsidP="003A631F"/>
        </w:tc>
        <w:tc>
          <w:tcPr>
            <w:tcW w:w="1419" w:type="dxa"/>
          </w:tcPr>
          <w:p w:rsidR="0062084E" w:rsidRDefault="0062084E" w:rsidP="003A631F"/>
        </w:tc>
      </w:tr>
      <w:tr w:rsidR="0062084E" w:rsidTr="00AA57D5">
        <w:tc>
          <w:tcPr>
            <w:tcW w:w="998" w:type="dxa"/>
            <w:vAlign w:val="center"/>
          </w:tcPr>
          <w:p w:rsidR="0062084E" w:rsidRPr="00DC5ACA" w:rsidRDefault="0062084E" w:rsidP="003A631F">
            <w:pPr>
              <w:widowControl/>
              <w:jc w:val="center"/>
              <w:rPr>
                <w:rFonts w:ascii="宋体" w:hAnsi="宋体" w:cs="宋体"/>
                <w:color w:val="000000"/>
                <w:kern w:val="0"/>
                <w:sz w:val="22"/>
                <w:szCs w:val="22"/>
              </w:rPr>
            </w:pPr>
          </w:p>
        </w:tc>
        <w:tc>
          <w:tcPr>
            <w:tcW w:w="3046" w:type="dxa"/>
            <w:vAlign w:val="center"/>
          </w:tcPr>
          <w:p w:rsidR="0062084E" w:rsidRPr="00DC5ACA" w:rsidRDefault="0062084E" w:rsidP="003A631F">
            <w:pPr>
              <w:widowControl/>
              <w:jc w:val="left"/>
              <w:rPr>
                <w:rFonts w:ascii="宋体" w:hAnsi="宋体" w:cs="宋体"/>
                <w:color w:val="000000"/>
                <w:kern w:val="0"/>
                <w:sz w:val="22"/>
                <w:szCs w:val="22"/>
              </w:rPr>
            </w:pPr>
          </w:p>
        </w:tc>
        <w:tc>
          <w:tcPr>
            <w:tcW w:w="1387" w:type="dxa"/>
          </w:tcPr>
          <w:p w:rsidR="0062084E" w:rsidRDefault="0062084E" w:rsidP="003A631F"/>
        </w:tc>
        <w:tc>
          <w:tcPr>
            <w:tcW w:w="1419" w:type="dxa"/>
          </w:tcPr>
          <w:p w:rsidR="0062084E" w:rsidRDefault="0062084E" w:rsidP="003A631F"/>
        </w:tc>
      </w:tr>
      <w:tr w:rsidR="0062084E" w:rsidTr="00AA57D5">
        <w:tc>
          <w:tcPr>
            <w:tcW w:w="998" w:type="dxa"/>
            <w:vAlign w:val="center"/>
          </w:tcPr>
          <w:p w:rsidR="0062084E" w:rsidRPr="00DC5ACA" w:rsidRDefault="0062084E" w:rsidP="003A631F">
            <w:pPr>
              <w:widowControl/>
              <w:jc w:val="center"/>
              <w:rPr>
                <w:rFonts w:ascii="宋体" w:hAnsi="宋体" w:cs="宋体"/>
                <w:color w:val="000000"/>
                <w:kern w:val="0"/>
                <w:sz w:val="22"/>
                <w:szCs w:val="22"/>
              </w:rPr>
            </w:pPr>
          </w:p>
        </w:tc>
        <w:tc>
          <w:tcPr>
            <w:tcW w:w="3046" w:type="dxa"/>
            <w:vAlign w:val="center"/>
          </w:tcPr>
          <w:p w:rsidR="0062084E" w:rsidRPr="00DC5ACA" w:rsidRDefault="0062084E" w:rsidP="003A631F">
            <w:pPr>
              <w:widowControl/>
              <w:jc w:val="left"/>
              <w:rPr>
                <w:rFonts w:ascii="宋体" w:hAnsi="宋体" w:cs="宋体"/>
                <w:color w:val="000000"/>
                <w:kern w:val="0"/>
                <w:sz w:val="22"/>
                <w:szCs w:val="22"/>
              </w:rPr>
            </w:pPr>
          </w:p>
        </w:tc>
        <w:tc>
          <w:tcPr>
            <w:tcW w:w="1387" w:type="dxa"/>
          </w:tcPr>
          <w:p w:rsidR="0062084E" w:rsidRDefault="0062084E" w:rsidP="003A631F"/>
        </w:tc>
        <w:tc>
          <w:tcPr>
            <w:tcW w:w="1419" w:type="dxa"/>
          </w:tcPr>
          <w:p w:rsidR="0062084E" w:rsidRDefault="0062084E" w:rsidP="003A631F"/>
        </w:tc>
      </w:tr>
      <w:tr w:rsidR="0062084E" w:rsidTr="00AA57D5">
        <w:tc>
          <w:tcPr>
            <w:tcW w:w="998" w:type="dxa"/>
            <w:vAlign w:val="center"/>
          </w:tcPr>
          <w:p w:rsidR="0062084E" w:rsidRPr="00DC5ACA" w:rsidRDefault="0062084E" w:rsidP="003A631F">
            <w:pPr>
              <w:widowControl/>
              <w:jc w:val="center"/>
              <w:rPr>
                <w:rFonts w:ascii="宋体" w:hAnsi="宋体" w:cs="宋体"/>
                <w:color w:val="000000"/>
                <w:kern w:val="0"/>
                <w:sz w:val="22"/>
                <w:szCs w:val="22"/>
              </w:rPr>
            </w:pPr>
          </w:p>
        </w:tc>
        <w:tc>
          <w:tcPr>
            <w:tcW w:w="3046" w:type="dxa"/>
            <w:vAlign w:val="center"/>
          </w:tcPr>
          <w:p w:rsidR="0062084E" w:rsidRPr="00DC5ACA" w:rsidRDefault="0062084E" w:rsidP="003A631F">
            <w:pPr>
              <w:widowControl/>
              <w:jc w:val="left"/>
              <w:rPr>
                <w:rFonts w:ascii="宋体" w:hAnsi="宋体" w:cs="宋体"/>
                <w:color w:val="000000"/>
                <w:kern w:val="0"/>
                <w:sz w:val="22"/>
                <w:szCs w:val="22"/>
              </w:rPr>
            </w:pPr>
          </w:p>
        </w:tc>
        <w:tc>
          <w:tcPr>
            <w:tcW w:w="1387" w:type="dxa"/>
          </w:tcPr>
          <w:p w:rsidR="0062084E" w:rsidRDefault="0062084E" w:rsidP="003A631F"/>
        </w:tc>
        <w:tc>
          <w:tcPr>
            <w:tcW w:w="1419" w:type="dxa"/>
          </w:tcPr>
          <w:p w:rsidR="0062084E" w:rsidRDefault="0062084E" w:rsidP="003A631F"/>
        </w:tc>
      </w:tr>
      <w:tr w:rsidR="0062084E" w:rsidTr="00AA57D5">
        <w:tc>
          <w:tcPr>
            <w:tcW w:w="998" w:type="dxa"/>
            <w:vAlign w:val="center"/>
          </w:tcPr>
          <w:p w:rsidR="0062084E" w:rsidRPr="00DC5ACA" w:rsidRDefault="0062084E" w:rsidP="003A631F">
            <w:pPr>
              <w:widowControl/>
              <w:jc w:val="center"/>
              <w:rPr>
                <w:rFonts w:ascii="宋体" w:hAnsi="宋体" w:cs="宋体"/>
                <w:color w:val="000000"/>
                <w:kern w:val="0"/>
                <w:sz w:val="22"/>
                <w:szCs w:val="22"/>
              </w:rPr>
            </w:pPr>
          </w:p>
        </w:tc>
        <w:tc>
          <w:tcPr>
            <w:tcW w:w="3046" w:type="dxa"/>
            <w:vAlign w:val="center"/>
          </w:tcPr>
          <w:p w:rsidR="0062084E" w:rsidRPr="00DC5ACA" w:rsidRDefault="0062084E" w:rsidP="003A631F">
            <w:pPr>
              <w:widowControl/>
              <w:jc w:val="left"/>
              <w:rPr>
                <w:rFonts w:ascii="宋体" w:hAnsi="宋体" w:cs="宋体"/>
                <w:color w:val="000000"/>
                <w:kern w:val="0"/>
                <w:sz w:val="22"/>
                <w:szCs w:val="22"/>
              </w:rPr>
            </w:pPr>
          </w:p>
        </w:tc>
        <w:tc>
          <w:tcPr>
            <w:tcW w:w="1387" w:type="dxa"/>
          </w:tcPr>
          <w:p w:rsidR="0062084E" w:rsidRDefault="0062084E" w:rsidP="003A631F"/>
        </w:tc>
        <w:tc>
          <w:tcPr>
            <w:tcW w:w="1419" w:type="dxa"/>
          </w:tcPr>
          <w:p w:rsidR="0062084E" w:rsidRDefault="0062084E" w:rsidP="003A631F"/>
        </w:tc>
      </w:tr>
      <w:tr w:rsidR="0062084E" w:rsidTr="00AA57D5">
        <w:tc>
          <w:tcPr>
            <w:tcW w:w="998" w:type="dxa"/>
            <w:vAlign w:val="center"/>
          </w:tcPr>
          <w:p w:rsidR="0062084E" w:rsidRPr="00DC5ACA" w:rsidRDefault="0062084E" w:rsidP="003A631F">
            <w:pPr>
              <w:widowControl/>
              <w:jc w:val="center"/>
              <w:rPr>
                <w:rFonts w:ascii="宋体" w:hAnsi="宋体" w:cs="宋体"/>
                <w:color w:val="000000"/>
                <w:kern w:val="0"/>
                <w:sz w:val="22"/>
                <w:szCs w:val="22"/>
              </w:rPr>
            </w:pPr>
          </w:p>
        </w:tc>
        <w:tc>
          <w:tcPr>
            <w:tcW w:w="3046" w:type="dxa"/>
            <w:vAlign w:val="center"/>
          </w:tcPr>
          <w:p w:rsidR="0062084E" w:rsidRPr="00DC5ACA" w:rsidRDefault="0062084E" w:rsidP="003A631F">
            <w:pPr>
              <w:widowControl/>
              <w:jc w:val="left"/>
              <w:rPr>
                <w:rFonts w:ascii="宋体" w:hAnsi="宋体" w:cs="宋体"/>
                <w:color w:val="000000"/>
                <w:kern w:val="0"/>
                <w:sz w:val="22"/>
                <w:szCs w:val="22"/>
              </w:rPr>
            </w:pPr>
          </w:p>
        </w:tc>
        <w:tc>
          <w:tcPr>
            <w:tcW w:w="1387" w:type="dxa"/>
          </w:tcPr>
          <w:p w:rsidR="0062084E" w:rsidRDefault="0062084E" w:rsidP="003A631F"/>
        </w:tc>
        <w:tc>
          <w:tcPr>
            <w:tcW w:w="1419" w:type="dxa"/>
          </w:tcPr>
          <w:p w:rsidR="0062084E" w:rsidRDefault="0062084E" w:rsidP="003A631F"/>
        </w:tc>
      </w:tr>
      <w:tr w:rsidR="0062084E" w:rsidTr="00AA57D5">
        <w:tc>
          <w:tcPr>
            <w:tcW w:w="998" w:type="dxa"/>
            <w:vAlign w:val="center"/>
          </w:tcPr>
          <w:p w:rsidR="0062084E" w:rsidRPr="00DC5ACA" w:rsidRDefault="0062084E" w:rsidP="003A631F">
            <w:pPr>
              <w:widowControl/>
              <w:jc w:val="center"/>
              <w:rPr>
                <w:rFonts w:ascii="宋体" w:hAnsi="宋体" w:cs="宋体"/>
                <w:color w:val="000000"/>
                <w:kern w:val="0"/>
                <w:sz w:val="22"/>
                <w:szCs w:val="22"/>
              </w:rPr>
            </w:pPr>
          </w:p>
        </w:tc>
        <w:tc>
          <w:tcPr>
            <w:tcW w:w="3046" w:type="dxa"/>
            <w:vAlign w:val="center"/>
          </w:tcPr>
          <w:p w:rsidR="0062084E" w:rsidRPr="00DC5ACA" w:rsidRDefault="0062084E" w:rsidP="003A631F">
            <w:pPr>
              <w:widowControl/>
              <w:jc w:val="left"/>
              <w:rPr>
                <w:rFonts w:ascii="宋体" w:hAnsi="宋体" w:cs="宋体"/>
                <w:color w:val="000000"/>
                <w:kern w:val="0"/>
                <w:sz w:val="22"/>
                <w:szCs w:val="22"/>
              </w:rPr>
            </w:pPr>
          </w:p>
        </w:tc>
        <w:tc>
          <w:tcPr>
            <w:tcW w:w="1387" w:type="dxa"/>
          </w:tcPr>
          <w:p w:rsidR="0062084E" w:rsidRDefault="0062084E" w:rsidP="003A631F"/>
        </w:tc>
        <w:tc>
          <w:tcPr>
            <w:tcW w:w="1419" w:type="dxa"/>
          </w:tcPr>
          <w:p w:rsidR="0062084E" w:rsidRDefault="0062084E" w:rsidP="003A631F"/>
        </w:tc>
      </w:tr>
    </w:tbl>
    <w:p w:rsidR="00C1613F" w:rsidRDefault="00C1613F" w:rsidP="00C1613F">
      <w:pPr>
        <w:pStyle w:val="3"/>
      </w:pPr>
      <w:bookmarkStart w:id="124" w:name="_Toc399763431"/>
      <w:r>
        <w:rPr>
          <w:rFonts w:hint="eastAsia"/>
        </w:rPr>
        <w:t>业务模型与测试模型转换说明</w:t>
      </w:r>
      <w:bookmarkEnd w:id="124"/>
    </w:p>
    <w:p w:rsidR="002B1C6F" w:rsidRPr="002B1C6F" w:rsidRDefault="002B1C6F" w:rsidP="002B1C6F">
      <w:pPr>
        <w:ind w:firstLineChars="200" w:firstLine="420"/>
        <w:rPr>
          <w:color w:val="4F81BD" w:themeColor="accent1"/>
        </w:rPr>
      </w:pPr>
      <w:r w:rsidRPr="002B1C6F">
        <w:rPr>
          <w:rFonts w:hint="eastAsia"/>
          <w:color w:val="4F81BD" w:themeColor="accent1"/>
        </w:rPr>
        <w:t>【如果是维护类系统需要在此说明模型转换的原则，新建系统可填写“无”】</w:t>
      </w:r>
    </w:p>
    <w:p w:rsidR="00FA14EC" w:rsidRDefault="00FA14EC" w:rsidP="00FA14EC">
      <w:pPr>
        <w:pStyle w:val="2"/>
      </w:pPr>
      <w:bookmarkStart w:id="125" w:name="_Toc399763432"/>
      <w:r>
        <w:rPr>
          <w:rFonts w:hint="eastAsia"/>
        </w:rPr>
        <w:lastRenderedPageBreak/>
        <w:t>数据</w:t>
      </w:r>
      <w:r w:rsidR="0062084E">
        <w:rPr>
          <w:rFonts w:hint="eastAsia"/>
        </w:rPr>
        <w:t>选择策略</w:t>
      </w:r>
      <w:bookmarkEnd w:id="125"/>
    </w:p>
    <w:p w:rsidR="00FA14EC" w:rsidRPr="00FA14EC" w:rsidRDefault="00FA14EC" w:rsidP="00FA14EC">
      <w:pPr>
        <w:pStyle w:val="3"/>
        <w:rPr>
          <w:sz w:val="21"/>
          <w:szCs w:val="21"/>
        </w:rPr>
      </w:pPr>
      <w:bookmarkStart w:id="126" w:name="_Toc399763433"/>
      <w:r w:rsidRPr="00FA14EC">
        <w:rPr>
          <w:rFonts w:hint="eastAsia"/>
          <w:sz w:val="21"/>
          <w:szCs w:val="21"/>
        </w:rPr>
        <w:t>参数数据</w:t>
      </w:r>
      <w:bookmarkEnd w:id="126"/>
    </w:p>
    <w:p w:rsidR="00FA14EC" w:rsidRDefault="00FA14EC" w:rsidP="00FA14EC">
      <w:pPr>
        <w:spacing w:line="360" w:lineRule="auto"/>
        <w:ind w:firstLineChars="200" w:firstLine="420"/>
      </w:pPr>
      <w:r>
        <w:rPr>
          <w:rFonts w:hint="eastAsia"/>
        </w:rPr>
        <w:t>为了尽可能模拟真实的业务场景，避免在测试过程中因数据冲突导致</w:t>
      </w:r>
      <w:proofErr w:type="gramStart"/>
      <w:r>
        <w:rPr>
          <w:rFonts w:hint="eastAsia"/>
        </w:rPr>
        <w:t>的锁表等</w:t>
      </w:r>
      <w:proofErr w:type="gramEnd"/>
      <w:r>
        <w:rPr>
          <w:rFonts w:hint="eastAsia"/>
        </w:rPr>
        <w:t>问题，需要对选取的交易进行数据分析，说明需要参数化的字段及数据量。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1705"/>
        <w:gridCol w:w="1706"/>
        <w:gridCol w:w="1706"/>
        <w:gridCol w:w="1706"/>
      </w:tblGrid>
      <w:tr w:rsidR="00B95791" w:rsidRPr="00825ABE" w:rsidTr="00B95791">
        <w:trPr>
          <w:trHeight w:val="480"/>
        </w:trPr>
        <w:tc>
          <w:tcPr>
            <w:tcW w:w="1705" w:type="dxa"/>
            <w:shd w:val="clear" w:color="auto" w:fill="BFBFBF"/>
            <w:vAlign w:val="center"/>
          </w:tcPr>
          <w:p w:rsidR="00B95791" w:rsidRPr="00825ABE" w:rsidRDefault="00B95791" w:rsidP="000B7811">
            <w:pPr>
              <w:jc w:val="center"/>
              <w:rPr>
                <w:b/>
              </w:rPr>
            </w:pPr>
            <w:r>
              <w:rPr>
                <w:rFonts w:hint="eastAsia"/>
                <w:b/>
              </w:rPr>
              <w:t>交易名称</w:t>
            </w:r>
          </w:p>
        </w:tc>
        <w:tc>
          <w:tcPr>
            <w:tcW w:w="1705" w:type="dxa"/>
            <w:shd w:val="clear" w:color="auto" w:fill="BFBFBF"/>
            <w:vAlign w:val="center"/>
          </w:tcPr>
          <w:p w:rsidR="00B95791" w:rsidRPr="00825ABE" w:rsidRDefault="00B95791" w:rsidP="000B7811">
            <w:pPr>
              <w:jc w:val="center"/>
              <w:rPr>
                <w:b/>
              </w:rPr>
            </w:pPr>
            <w:r>
              <w:rPr>
                <w:rFonts w:hint="eastAsia"/>
                <w:b/>
              </w:rPr>
              <w:t>是否查询交易</w:t>
            </w:r>
          </w:p>
        </w:tc>
        <w:tc>
          <w:tcPr>
            <w:tcW w:w="1706" w:type="dxa"/>
            <w:shd w:val="clear" w:color="auto" w:fill="BFBFBF"/>
            <w:vAlign w:val="center"/>
          </w:tcPr>
          <w:p w:rsidR="00B95791" w:rsidRPr="00825ABE" w:rsidRDefault="00B95791" w:rsidP="00B95791">
            <w:pPr>
              <w:jc w:val="center"/>
              <w:rPr>
                <w:b/>
              </w:rPr>
            </w:pPr>
            <w:r>
              <w:rPr>
                <w:rFonts w:hint="eastAsia"/>
                <w:b/>
              </w:rPr>
              <w:t>参数化字段</w:t>
            </w:r>
          </w:p>
        </w:tc>
        <w:tc>
          <w:tcPr>
            <w:tcW w:w="1706" w:type="dxa"/>
            <w:shd w:val="clear" w:color="auto" w:fill="BFBFBF"/>
            <w:vAlign w:val="center"/>
          </w:tcPr>
          <w:p w:rsidR="00B95791" w:rsidRPr="00825ABE" w:rsidRDefault="00B95791" w:rsidP="00B95791">
            <w:pPr>
              <w:jc w:val="center"/>
              <w:rPr>
                <w:b/>
              </w:rPr>
            </w:pPr>
            <w:r>
              <w:rPr>
                <w:rFonts w:hint="eastAsia"/>
                <w:b/>
              </w:rPr>
              <w:t>数据量要求</w:t>
            </w:r>
          </w:p>
        </w:tc>
        <w:tc>
          <w:tcPr>
            <w:tcW w:w="1706" w:type="dxa"/>
            <w:shd w:val="clear" w:color="auto" w:fill="BFBFBF"/>
            <w:vAlign w:val="center"/>
          </w:tcPr>
          <w:p w:rsidR="00B95791" w:rsidRPr="00825ABE" w:rsidRDefault="00B95791" w:rsidP="000B7811">
            <w:pPr>
              <w:jc w:val="center"/>
              <w:rPr>
                <w:b/>
              </w:rPr>
            </w:pPr>
            <w:r w:rsidRPr="00825ABE">
              <w:rPr>
                <w:rFonts w:hint="eastAsia"/>
                <w:b/>
              </w:rPr>
              <w:t>备注</w:t>
            </w:r>
          </w:p>
        </w:tc>
      </w:tr>
      <w:tr w:rsidR="00B95791" w:rsidRPr="00825ABE" w:rsidTr="000B7811">
        <w:tc>
          <w:tcPr>
            <w:tcW w:w="1705" w:type="dxa"/>
          </w:tcPr>
          <w:p w:rsidR="00B95791" w:rsidRPr="009A73C5" w:rsidRDefault="00B95791" w:rsidP="000B7811">
            <w:pPr>
              <w:spacing w:line="360" w:lineRule="auto"/>
            </w:pPr>
          </w:p>
        </w:tc>
        <w:tc>
          <w:tcPr>
            <w:tcW w:w="1705"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r>
      <w:tr w:rsidR="00B95791" w:rsidRPr="00825ABE" w:rsidTr="000B7811">
        <w:tc>
          <w:tcPr>
            <w:tcW w:w="1705" w:type="dxa"/>
          </w:tcPr>
          <w:p w:rsidR="00B95791" w:rsidRPr="009A73C5" w:rsidRDefault="00B95791" w:rsidP="000B7811">
            <w:pPr>
              <w:spacing w:line="360" w:lineRule="auto"/>
            </w:pPr>
          </w:p>
        </w:tc>
        <w:tc>
          <w:tcPr>
            <w:tcW w:w="1705"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r>
      <w:tr w:rsidR="00B95791" w:rsidRPr="00825ABE" w:rsidTr="000B7811">
        <w:tc>
          <w:tcPr>
            <w:tcW w:w="1705" w:type="dxa"/>
          </w:tcPr>
          <w:p w:rsidR="00B95791" w:rsidRPr="009A73C5" w:rsidRDefault="00B95791" w:rsidP="000B7811">
            <w:pPr>
              <w:spacing w:line="360" w:lineRule="auto"/>
            </w:pPr>
          </w:p>
        </w:tc>
        <w:tc>
          <w:tcPr>
            <w:tcW w:w="1705"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r>
      <w:tr w:rsidR="00B95791" w:rsidRPr="00825ABE" w:rsidTr="000B7811">
        <w:tc>
          <w:tcPr>
            <w:tcW w:w="1705" w:type="dxa"/>
          </w:tcPr>
          <w:p w:rsidR="00B95791" w:rsidRPr="009A73C5" w:rsidRDefault="00B95791" w:rsidP="000B7811">
            <w:pPr>
              <w:spacing w:line="360" w:lineRule="auto"/>
            </w:pPr>
          </w:p>
        </w:tc>
        <w:tc>
          <w:tcPr>
            <w:tcW w:w="1705"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r>
      <w:tr w:rsidR="00B95791" w:rsidRPr="00825ABE" w:rsidTr="000B7811">
        <w:tc>
          <w:tcPr>
            <w:tcW w:w="1705" w:type="dxa"/>
          </w:tcPr>
          <w:p w:rsidR="00B95791" w:rsidRPr="009A73C5" w:rsidRDefault="00B95791" w:rsidP="000B7811">
            <w:pPr>
              <w:spacing w:line="360" w:lineRule="auto"/>
            </w:pPr>
          </w:p>
        </w:tc>
        <w:tc>
          <w:tcPr>
            <w:tcW w:w="1705"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r>
      <w:tr w:rsidR="00B95791" w:rsidRPr="00825ABE" w:rsidTr="000B7811">
        <w:tc>
          <w:tcPr>
            <w:tcW w:w="1705" w:type="dxa"/>
          </w:tcPr>
          <w:p w:rsidR="00B95791" w:rsidRPr="009A73C5" w:rsidRDefault="00B95791" w:rsidP="000B7811">
            <w:pPr>
              <w:spacing w:line="360" w:lineRule="auto"/>
            </w:pPr>
          </w:p>
        </w:tc>
        <w:tc>
          <w:tcPr>
            <w:tcW w:w="1705"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r>
      <w:tr w:rsidR="00B95791" w:rsidRPr="00825ABE" w:rsidTr="000B7811">
        <w:tc>
          <w:tcPr>
            <w:tcW w:w="1705" w:type="dxa"/>
          </w:tcPr>
          <w:p w:rsidR="00B95791" w:rsidRPr="009A73C5" w:rsidRDefault="00B95791" w:rsidP="000B7811">
            <w:pPr>
              <w:spacing w:line="360" w:lineRule="auto"/>
            </w:pPr>
          </w:p>
        </w:tc>
        <w:tc>
          <w:tcPr>
            <w:tcW w:w="1705"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r>
      <w:tr w:rsidR="00B95791" w:rsidRPr="00825ABE" w:rsidTr="000B7811">
        <w:tc>
          <w:tcPr>
            <w:tcW w:w="1705" w:type="dxa"/>
          </w:tcPr>
          <w:p w:rsidR="00B95791" w:rsidRPr="009A73C5" w:rsidRDefault="00B95791" w:rsidP="000B7811">
            <w:pPr>
              <w:spacing w:line="360" w:lineRule="auto"/>
            </w:pPr>
          </w:p>
        </w:tc>
        <w:tc>
          <w:tcPr>
            <w:tcW w:w="1705"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c>
          <w:tcPr>
            <w:tcW w:w="1706" w:type="dxa"/>
          </w:tcPr>
          <w:p w:rsidR="00B95791" w:rsidRPr="009A73C5" w:rsidRDefault="00B95791" w:rsidP="000B7811">
            <w:pPr>
              <w:spacing w:line="360" w:lineRule="auto"/>
            </w:pPr>
          </w:p>
        </w:tc>
      </w:tr>
    </w:tbl>
    <w:p w:rsidR="00C72787" w:rsidRPr="00F80031" w:rsidRDefault="00C72787" w:rsidP="00FA14EC">
      <w:pPr>
        <w:spacing w:line="360" w:lineRule="auto"/>
        <w:ind w:firstLineChars="200" w:firstLine="420"/>
        <w:rPr>
          <w:color w:val="0070C0"/>
        </w:rPr>
      </w:pPr>
    </w:p>
    <w:p w:rsidR="00FA14EC" w:rsidRPr="00FA14EC" w:rsidRDefault="00FA14EC" w:rsidP="00FA14EC">
      <w:pPr>
        <w:pStyle w:val="3"/>
        <w:rPr>
          <w:sz w:val="21"/>
          <w:szCs w:val="21"/>
        </w:rPr>
      </w:pPr>
      <w:bookmarkStart w:id="127" w:name="_Toc399763434"/>
      <w:r w:rsidRPr="00FA14EC">
        <w:rPr>
          <w:rFonts w:hint="eastAsia"/>
          <w:sz w:val="21"/>
          <w:szCs w:val="21"/>
        </w:rPr>
        <w:t>存量数据</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1705"/>
        <w:gridCol w:w="1706"/>
        <w:gridCol w:w="1706"/>
        <w:gridCol w:w="1706"/>
      </w:tblGrid>
      <w:tr w:rsidR="009A73C5" w:rsidRPr="00825ABE" w:rsidTr="00825ABE">
        <w:tc>
          <w:tcPr>
            <w:tcW w:w="1705" w:type="dxa"/>
            <w:shd w:val="clear" w:color="auto" w:fill="BFBFBF"/>
            <w:vAlign w:val="center"/>
          </w:tcPr>
          <w:p w:rsidR="009A73C5" w:rsidRPr="00825ABE" w:rsidRDefault="009A73C5" w:rsidP="00825ABE">
            <w:pPr>
              <w:jc w:val="center"/>
              <w:rPr>
                <w:b/>
              </w:rPr>
            </w:pPr>
            <w:r w:rsidRPr="00825ABE">
              <w:rPr>
                <w:rFonts w:hint="eastAsia"/>
                <w:b/>
              </w:rPr>
              <w:t>表名</w:t>
            </w:r>
          </w:p>
        </w:tc>
        <w:tc>
          <w:tcPr>
            <w:tcW w:w="1705" w:type="dxa"/>
            <w:shd w:val="clear" w:color="auto" w:fill="BFBFBF"/>
            <w:vAlign w:val="center"/>
          </w:tcPr>
          <w:p w:rsidR="009A73C5" w:rsidRPr="00825ABE" w:rsidRDefault="009A73C5" w:rsidP="00825ABE">
            <w:pPr>
              <w:jc w:val="center"/>
              <w:rPr>
                <w:b/>
              </w:rPr>
            </w:pPr>
            <w:r w:rsidRPr="00825ABE">
              <w:rPr>
                <w:rFonts w:hint="eastAsia"/>
                <w:b/>
              </w:rPr>
              <w:t>中文说明</w:t>
            </w:r>
          </w:p>
        </w:tc>
        <w:tc>
          <w:tcPr>
            <w:tcW w:w="1706" w:type="dxa"/>
            <w:shd w:val="clear" w:color="auto" w:fill="BFBFBF"/>
            <w:vAlign w:val="center"/>
          </w:tcPr>
          <w:p w:rsidR="009A73C5" w:rsidRPr="00825ABE" w:rsidRDefault="009A73C5" w:rsidP="00825ABE">
            <w:pPr>
              <w:jc w:val="center"/>
              <w:rPr>
                <w:b/>
              </w:rPr>
            </w:pPr>
            <w:r w:rsidRPr="00825ABE">
              <w:rPr>
                <w:rFonts w:hint="eastAsia"/>
                <w:b/>
              </w:rPr>
              <w:t>当前生产</w:t>
            </w:r>
          </w:p>
          <w:p w:rsidR="009A73C5" w:rsidRPr="00825ABE" w:rsidRDefault="009A73C5" w:rsidP="00825ABE">
            <w:pPr>
              <w:jc w:val="center"/>
              <w:rPr>
                <w:b/>
              </w:rPr>
            </w:pPr>
            <w:r w:rsidRPr="00825ABE">
              <w:rPr>
                <w:rFonts w:hint="eastAsia"/>
                <w:b/>
              </w:rPr>
              <w:t>数据量</w:t>
            </w:r>
          </w:p>
        </w:tc>
        <w:tc>
          <w:tcPr>
            <w:tcW w:w="1706" w:type="dxa"/>
            <w:shd w:val="clear" w:color="auto" w:fill="BFBFBF"/>
            <w:vAlign w:val="center"/>
          </w:tcPr>
          <w:p w:rsidR="009A73C5" w:rsidRPr="00825ABE" w:rsidRDefault="009A73C5" w:rsidP="00825ABE">
            <w:pPr>
              <w:jc w:val="center"/>
              <w:rPr>
                <w:b/>
              </w:rPr>
            </w:pPr>
            <w:r w:rsidRPr="00825ABE">
              <w:rPr>
                <w:rFonts w:hint="eastAsia"/>
                <w:b/>
              </w:rPr>
              <w:t>未来三年</w:t>
            </w:r>
          </w:p>
          <w:p w:rsidR="009A73C5" w:rsidRPr="00825ABE" w:rsidRDefault="009A73C5" w:rsidP="00825ABE">
            <w:pPr>
              <w:jc w:val="center"/>
              <w:rPr>
                <w:b/>
              </w:rPr>
            </w:pPr>
            <w:r w:rsidRPr="00825ABE">
              <w:rPr>
                <w:rFonts w:hint="eastAsia"/>
                <w:b/>
              </w:rPr>
              <w:t>预估数据量</w:t>
            </w:r>
          </w:p>
        </w:tc>
        <w:tc>
          <w:tcPr>
            <w:tcW w:w="1706" w:type="dxa"/>
            <w:shd w:val="clear" w:color="auto" w:fill="BFBFBF"/>
            <w:vAlign w:val="center"/>
          </w:tcPr>
          <w:p w:rsidR="009A73C5" w:rsidRPr="00825ABE" w:rsidRDefault="009A73C5" w:rsidP="00825ABE">
            <w:pPr>
              <w:jc w:val="center"/>
              <w:rPr>
                <w:b/>
              </w:rPr>
            </w:pPr>
            <w:r w:rsidRPr="00825ABE">
              <w:rPr>
                <w:rFonts w:hint="eastAsia"/>
                <w:b/>
              </w:rPr>
              <w:t>备注</w:t>
            </w:r>
          </w:p>
        </w:tc>
      </w:tr>
      <w:tr w:rsidR="009A73C5" w:rsidRPr="00825ABE" w:rsidTr="00825ABE">
        <w:tc>
          <w:tcPr>
            <w:tcW w:w="1705" w:type="dxa"/>
          </w:tcPr>
          <w:p w:rsidR="009A73C5" w:rsidRPr="009A73C5" w:rsidRDefault="009A73C5" w:rsidP="00825ABE">
            <w:pPr>
              <w:spacing w:line="360" w:lineRule="auto"/>
            </w:pPr>
          </w:p>
        </w:tc>
        <w:tc>
          <w:tcPr>
            <w:tcW w:w="1705"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r>
      <w:tr w:rsidR="009A73C5" w:rsidRPr="00825ABE" w:rsidTr="00825ABE">
        <w:tc>
          <w:tcPr>
            <w:tcW w:w="1705" w:type="dxa"/>
          </w:tcPr>
          <w:p w:rsidR="009A73C5" w:rsidRPr="009A73C5" w:rsidRDefault="009A73C5" w:rsidP="00825ABE">
            <w:pPr>
              <w:spacing w:line="360" w:lineRule="auto"/>
            </w:pPr>
          </w:p>
        </w:tc>
        <w:tc>
          <w:tcPr>
            <w:tcW w:w="1705"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r>
      <w:tr w:rsidR="009A73C5" w:rsidRPr="00825ABE" w:rsidTr="00825ABE">
        <w:tc>
          <w:tcPr>
            <w:tcW w:w="1705" w:type="dxa"/>
          </w:tcPr>
          <w:p w:rsidR="009A73C5" w:rsidRPr="009A73C5" w:rsidRDefault="009A73C5" w:rsidP="00825ABE">
            <w:pPr>
              <w:spacing w:line="360" w:lineRule="auto"/>
            </w:pPr>
          </w:p>
        </w:tc>
        <w:tc>
          <w:tcPr>
            <w:tcW w:w="1705"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r>
      <w:tr w:rsidR="009A73C5" w:rsidRPr="00825ABE" w:rsidTr="00825ABE">
        <w:tc>
          <w:tcPr>
            <w:tcW w:w="1705" w:type="dxa"/>
          </w:tcPr>
          <w:p w:rsidR="009A73C5" w:rsidRPr="009A73C5" w:rsidRDefault="009A73C5" w:rsidP="00825ABE">
            <w:pPr>
              <w:spacing w:line="360" w:lineRule="auto"/>
            </w:pPr>
          </w:p>
        </w:tc>
        <w:tc>
          <w:tcPr>
            <w:tcW w:w="1705"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r>
      <w:tr w:rsidR="009A73C5" w:rsidRPr="00825ABE" w:rsidTr="00825ABE">
        <w:tc>
          <w:tcPr>
            <w:tcW w:w="1705" w:type="dxa"/>
          </w:tcPr>
          <w:p w:rsidR="009A73C5" w:rsidRPr="009A73C5" w:rsidRDefault="009A73C5" w:rsidP="00825ABE">
            <w:pPr>
              <w:spacing w:line="360" w:lineRule="auto"/>
            </w:pPr>
          </w:p>
        </w:tc>
        <w:tc>
          <w:tcPr>
            <w:tcW w:w="1705"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r>
      <w:tr w:rsidR="009A73C5" w:rsidRPr="00825ABE" w:rsidTr="00825ABE">
        <w:tc>
          <w:tcPr>
            <w:tcW w:w="1705" w:type="dxa"/>
          </w:tcPr>
          <w:p w:rsidR="009A73C5" w:rsidRPr="009A73C5" w:rsidRDefault="009A73C5" w:rsidP="00825ABE">
            <w:pPr>
              <w:spacing w:line="360" w:lineRule="auto"/>
            </w:pPr>
          </w:p>
        </w:tc>
        <w:tc>
          <w:tcPr>
            <w:tcW w:w="1705"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r>
      <w:tr w:rsidR="009A73C5" w:rsidRPr="00825ABE" w:rsidTr="00825ABE">
        <w:tc>
          <w:tcPr>
            <w:tcW w:w="1705" w:type="dxa"/>
          </w:tcPr>
          <w:p w:rsidR="009A73C5" w:rsidRPr="009A73C5" w:rsidRDefault="009A73C5" w:rsidP="00825ABE">
            <w:pPr>
              <w:spacing w:line="360" w:lineRule="auto"/>
            </w:pPr>
          </w:p>
        </w:tc>
        <w:tc>
          <w:tcPr>
            <w:tcW w:w="1705"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c>
          <w:tcPr>
            <w:tcW w:w="1706" w:type="dxa"/>
          </w:tcPr>
          <w:p w:rsidR="009A73C5" w:rsidRPr="009A73C5" w:rsidRDefault="009A73C5" w:rsidP="00825ABE">
            <w:pPr>
              <w:spacing w:line="360" w:lineRule="auto"/>
            </w:pPr>
          </w:p>
        </w:tc>
      </w:tr>
      <w:tr w:rsidR="0062084E" w:rsidRPr="00825ABE" w:rsidTr="00825ABE">
        <w:tc>
          <w:tcPr>
            <w:tcW w:w="1705" w:type="dxa"/>
          </w:tcPr>
          <w:p w:rsidR="0062084E" w:rsidRPr="009A73C5" w:rsidRDefault="0062084E" w:rsidP="00825ABE">
            <w:pPr>
              <w:spacing w:line="360" w:lineRule="auto"/>
            </w:pPr>
          </w:p>
        </w:tc>
        <w:tc>
          <w:tcPr>
            <w:tcW w:w="1705" w:type="dxa"/>
          </w:tcPr>
          <w:p w:rsidR="0062084E" w:rsidRPr="009A73C5" w:rsidRDefault="0062084E" w:rsidP="00825ABE">
            <w:pPr>
              <w:spacing w:line="360" w:lineRule="auto"/>
            </w:pPr>
          </w:p>
        </w:tc>
        <w:tc>
          <w:tcPr>
            <w:tcW w:w="1706" w:type="dxa"/>
          </w:tcPr>
          <w:p w:rsidR="0062084E" w:rsidRPr="009A73C5" w:rsidRDefault="0062084E" w:rsidP="00825ABE">
            <w:pPr>
              <w:spacing w:line="360" w:lineRule="auto"/>
            </w:pPr>
          </w:p>
        </w:tc>
        <w:tc>
          <w:tcPr>
            <w:tcW w:w="1706" w:type="dxa"/>
          </w:tcPr>
          <w:p w:rsidR="0062084E" w:rsidRPr="009A73C5" w:rsidRDefault="0062084E" w:rsidP="00825ABE">
            <w:pPr>
              <w:spacing w:line="360" w:lineRule="auto"/>
            </w:pPr>
          </w:p>
        </w:tc>
        <w:tc>
          <w:tcPr>
            <w:tcW w:w="1706" w:type="dxa"/>
          </w:tcPr>
          <w:p w:rsidR="0062084E" w:rsidRPr="009A73C5" w:rsidRDefault="0062084E" w:rsidP="00825ABE">
            <w:pPr>
              <w:spacing w:line="360" w:lineRule="auto"/>
            </w:pPr>
          </w:p>
        </w:tc>
      </w:tr>
    </w:tbl>
    <w:p w:rsidR="0062084E" w:rsidRDefault="0062084E" w:rsidP="0062084E">
      <w:pPr>
        <w:pStyle w:val="2"/>
      </w:pPr>
      <w:bookmarkStart w:id="128" w:name="_Toc399763435"/>
      <w:r>
        <w:rPr>
          <w:rFonts w:hint="eastAsia"/>
        </w:rPr>
        <w:t>测试监控策略</w:t>
      </w:r>
      <w:bookmarkEnd w:id="128"/>
    </w:p>
    <w:p w:rsidR="00C1613F" w:rsidRPr="00F80031" w:rsidRDefault="00F80031" w:rsidP="00AA57D5">
      <w:pPr>
        <w:spacing w:line="360" w:lineRule="auto"/>
        <w:ind w:firstLineChars="200" w:firstLine="420"/>
        <w:rPr>
          <w:color w:val="0070C0"/>
        </w:rPr>
      </w:pPr>
      <w:r>
        <w:rPr>
          <w:rFonts w:hint="eastAsia"/>
          <w:color w:val="0070C0"/>
        </w:rPr>
        <w:t>&lt;</w:t>
      </w:r>
      <w:r w:rsidR="00AA57D5" w:rsidRPr="00F80031">
        <w:rPr>
          <w:rFonts w:hint="eastAsia"/>
          <w:color w:val="0070C0"/>
        </w:rPr>
        <w:t>对</w:t>
      </w:r>
      <w:r w:rsidR="00C1613F" w:rsidRPr="00F80031">
        <w:rPr>
          <w:rFonts w:hint="eastAsia"/>
          <w:color w:val="0070C0"/>
        </w:rPr>
        <w:t>各</w:t>
      </w:r>
      <w:r w:rsidR="00AA57D5" w:rsidRPr="00F80031">
        <w:rPr>
          <w:rFonts w:hint="eastAsia"/>
          <w:color w:val="0070C0"/>
        </w:rPr>
        <w:t>场景所进行的监控方式进行描述，包括监控工具、</w:t>
      </w:r>
      <w:r w:rsidR="00C1613F" w:rsidRPr="00F80031">
        <w:rPr>
          <w:rFonts w:hint="eastAsia"/>
          <w:color w:val="0070C0"/>
        </w:rPr>
        <w:t>监控命令、</w:t>
      </w:r>
      <w:r w:rsidR="00AA57D5" w:rsidRPr="00F80031">
        <w:rPr>
          <w:rFonts w:hint="eastAsia"/>
          <w:color w:val="0070C0"/>
        </w:rPr>
        <w:t>监控时长，时间间</w:t>
      </w:r>
      <w:r w:rsidR="00AA57D5" w:rsidRPr="00F80031">
        <w:rPr>
          <w:rFonts w:hint="eastAsia"/>
          <w:color w:val="0070C0"/>
        </w:rPr>
        <w:lastRenderedPageBreak/>
        <w:t>隔等</w:t>
      </w:r>
      <w:r>
        <w:rPr>
          <w:rFonts w:hint="eastAsia"/>
          <w:color w:val="0070C0"/>
        </w:rPr>
        <w:t>&gt;</w:t>
      </w:r>
    </w:p>
    <w:p w:rsidR="00AD0631" w:rsidRDefault="009C4FA7" w:rsidP="009764B6">
      <w:pPr>
        <w:pStyle w:val="1"/>
        <w:pageBreakBefore w:val="0"/>
        <w:ind w:left="431" w:hanging="431"/>
      </w:pPr>
      <w:bookmarkStart w:id="129" w:name="_Toc399763436"/>
      <w:r>
        <w:rPr>
          <w:rFonts w:hint="eastAsia"/>
        </w:rPr>
        <w:t>场景设计</w:t>
      </w:r>
      <w:bookmarkEnd w:id="129"/>
    </w:p>
    <w:p w:rsidR="0077415D" w:rsidRPr="00F80031" w:rsidRDefault="00F80031" w:rsidP="0077415D">
      <w:pPr>
        <w:spacing w:line="360" w:lineRule="auto"/>
        <w:ind w:firstLineChars="200" w:firstLine="420"/>
        <w:rPr>
          <w:color w:val="0070C0"/>
        </w:rPr>
      </w:pPr>
      <w:r w:rsidRPr="00F80031">
        <w:rPr>
          <w:rFonts w:hint="eastAsia"/>
          <w:color w:val="0070C0"/>
        </w:rPr>
        <w:t>【</w:t>
      </w:r>
      <w:r w:rsidR="005547CD" w:rsidRPr="00F80031">
        <w:rPr>
          <w:rFonts w:hint="eastAsia"/>
          <w:color w:val="0070C0"/>
        </w:rPr>
        <w:t>详细描述根据选取的测试类型设计的业务场景，每个场景均应包括场景目的、交易范围、测试方法、</w:t>
      </w:r>
      <w:r w:rsidR="004608CD" w:rsidRPr="00F80031">
        <w:rPr>
          <w:rFonts w:hint="eastAsia"/>
          <w:color w:val="0070C0"/>
        </w:rPr>
        <w:t>模拟策略，</w:t>
      </w:r>
      <w:r w:rsidR="005547CD" w:rsidRPr="00F80031">
        <w:rPr>
          <w:rFonts w:hint="eastAsia"/>
          <w:color w:val="0070C0"/>
        </w:rPr>
        <w:t>格式参考</w:t>
      </w:r>
      <w:r w:rsidR="00181C0E" w:rsidRPr="00F80031">
        <w:rPr>
          <w:rFonts w:hint="eastAsia"/>
          <w:color w:val="0070C0"/>
        </w:rPr>
        <w:t>7</w:t>
      </w:r>
      <w:r w:rsidR="00BA1E07" w:rsidRPr="00F80031">
        <w:rPr>
          <w:rFonts w:hint="eastAsia"/>
          <w:color w:val="0070C0"/>
        </w:rPr>
        <w:t>.1.1</w:t>
      </w:r>
      <w:r w:rsidR="003A77BC" w:rsidRPr="00F80031">
        <w:rPr>
          <w:rFonts w:hint="eastAsia"/>
          <w:color w:val="0070C0"/>
        </w:rPr>
        <w:t>。以下列出常规情况下需要考虑的测试场景，具体项目可根据实际情况进行裁减。</w:t>
      </w:r>
      <w:r w:rsidRPr="00F80031">
        <w:rPr>
          <w:rFonts w:hint="eastAsia"/>
          <w:color w:val="0070C0"/>
        </w:rPr>
        <w:t>】</w:t>
      </w:r>
    </w:p>
    <w:p w:rsidR="0061547B" w:rsidRDefault="0061547B" w:rsidP="00C72E2E">
      <w:pPr>
        <w:pStyle w:val="2"/>
      </w:pPr>
      <w:bookmarkStart w:id="130" w:name="_Toc399763437"/>
      <w:r>
        <w:rPr>
          <w:rFonts w:hint="eastAsia"/>
        </w:rPr>
        <w:t>基准测试</w:t>
      </w:r>
      <w:bookmarkEnd w:id="130"/>
    </w:p>
    <w:p w:rsidR="00864637" w:rsidRPr="00864637" w:rsidRDefault="00864637" w:rsidP="00864637">
      <w:pPr>
        <w:pStyle w:val="3"/>
        <w:rPr>
          <w:sz w:val="21"/>
          <w:szCs w:val="21"/>
        </w:rPr>
      </w:pPr>
      <w:bookmarkStart w:id="131" w:name="_Toc399763438"/>
      <w:r>
        <w:rPr>
          <w:rFonts w:hint="eastAsia"/>
          <w:sz w:val="21"/>
          <w:szCs w:val="21"/>
        </w:rPr>
        <w:t>场景</w:t>
      </w:r>
      <w:r>
        <w:rPr>
          <w:rFonts w:hint="eastAsia"/>
          <w:sz w:val="21"/>
          <w:szCs w:val="21"/>
        </w:rPr>
        <w:t>1</w:t>
      </w:r>
      <w:r>
        <w:rPr>
          <w:rFonts w:hint="eastAsia"/>
          <w:sz w:val="21"/>
          <w:szCs w:val="21"/>
        </w:rPr>
        <w:t>：</w:t>
      </w:r>
      <w:r w:rsidRPr="00864637">
        <w:rPr>
          <w:rFonts w:hint="eastAsia"/>
          <w:sz w:val="21"/>
          <w:szCs w:val="21"/>
        </w:rPr>
        <w:t>基准测试</w:t>
      </w:r>
      <w:r w:rsidR="002F71E8">
        <w:rPr>
          <w:rFonts w:hint="eastAsia"/>
          <w:sz w:val="21"/>
          <w:szCs w:val="21"/>
        </w:rPr>
        <w:t>场景</w:t>
      </w:r>
      <w:bookmarkEnd w:id="131"/>
    </w:p>
    <w:p w:rsidR="0061547B" w:rsidRDefault="0061547B" w:rsidP="0061547B">
      <w:pPr>
        <w:spacing w:line="360" w:lineRule="auto"/>
      </w:pPr>
      <w:r>
        <w:rPr>
          <w:rFonts w:hint="eastAsia"/>
        </w:rPr>
        <w:t>【场景目的】</w:t>
      </w:r>
    </w:p>
    <w:p w:rsidR="0061547B" w:rsidRPr="00F80031" w:rsidRDefault="005547CD" w:rsidP="005547CD">
      <w:pPr>
        <w:spacing w:line="360" w:lineRule="auto"/>
        <w:rPr>
          <w:color w:val="0070C0"/>
        </w:rPr>
      </w:pPr>
      <w:r>
        <w:rPr>
          <w:rFonts w:hint="eastAsia"/>
        </w:rPr>
        <w:t xml:space="preserve">    </w:t>
      </w:r>
      <w:r w:rsidR="00F80031" w:rsidRPr="00F80031">
        <w:rPr>
          <w:rFonts w:hint="eastAsia"/>
          <w:color w:val="0070C0"/>
        </w:rPr>
        <w:t>&lt;</w:t>
      </w:r>
      <w:r w:rsidRPr="00F80031">
        <w:rPr>
          <w:rFonts w:hint="eastAsia"/>
          <w:color w:val="0070C0"/>
        </w:rPr>
        <w:t>说明该场景的测试目的</w:t>
      </w:r>
      <w:r w:rsidR="00F80031" w:rsidRPr="00F80031">
        <w:rPr>
          <w:rFonts w:hint="eastAsia"/>
          <w:color w:val="0070C0"/>
        </w:rPr>
        <w:t>&gt;</w:t>
      </w:r>
    </w:p>
    <w:p w:rsidR="0061547B" w:rsidRDefault="0061547B" w:rsidP="0061547B">
      <w:pPr>
        <w:spacing w:line="360" w:lineRule="auto"/>
        <w:ind w:firstLine="420"/>
      </w:pPr>
      <w:r w:rsidRPr="00CC6100">
        <w:rPr>
          <w:rFonts w:hint="eastAsia"/>
          <w:b/>
        </w:rPr>
        <w:t>优先级：</w:t>
      </w:r>
      <w:r>
        <w:rPr>
          <w:rFonts w:hint="eastAsia"/>
        </w:rPr>
        <w:t>高</w:t>
      </w:r>
      <w:r>
        <w:rPr>
          <w:rFonts w:hint="eastAsia"/>
        </w:rPr>
        <w:t xml:space="preserve">    </w:t>
      </w:r>
      <w:r w:rsidRPr="00F9174A">
        <w:rPr>
          <w:rFonts w:hint="eastAsia"/>
          <w:b/>
        </w:rPr>
        <w:t>执行顺序：</w:t>
      </w:r>
      <w:r>
        <w:rPr>
          <w:rFonts w:hint="eastAsia"/>
        </w:rPr>
        <w:t>1</w:t>
      </w:r>
    </w:p>
    <w:p w:rsidR="004608CD" w:rsidRPr="00F80031" w:rsidRDefault="00F80031" w:rsidP="0061547B">
      <w:pPr>
        <w:spacing w:line="360" w:lineRule="auto"/>
        <w:ind w:firstLine="420"/>
        <w:rPr>
          <w:color w:val="0070C0"/>
        </w:rPr>
      </w:pPr>
      <w:r w:rsidRPr="00F80031">
        <w:rPr>
          <w:rFonts w:hint="eastAsia"/>
          <w:color w:val="0070C0"/>
        </w:rPr>
        <w:t>【</w:t>
      </w:r>
      <w:r w:rsidR="004608CD" w:rsidRPr="00F80031">
        <w:rPr>
          <w:rFonts w:hint="eastAsia"/>
          <w:color w:val="0070C0"/>
        </w:rPr>
        <w:t>优先级分为“高、中、低”，是在测试进度出现风险时需要优先保证执行完的场景</w:t>
      </w:r>
      <w:r>
        <w:rPr>
          <w:rFonts w:hint="eastAsia"/>
          <w:color w:val="0070C0"/>
        </w:rPr>
        <w:t>】</w:t>
      </w:r>
    </w:p>
    <w:p w:rsidR="0061547B" w:rsidRDefault="0061547B" w:rsidP="0061547B">
      <w:pPr>
        <w:spacing w:line="360" w:lineRule="auto"/>
      </w:pPr>
      <w:r>
        <w:rPr>
          <w:rFonts w:hint="eastAsia"/>
        </w:rPr>
        <w:t>【交易范围】</w:t>
      </w:r>
    </w:p>
    <w:p w:rsidR="0061547B" w:rsidRPr="00F80031" w:rsidRDefault="001350A6" w:rsidP="0061547B">
      <w:pPr>
        <w:spacing w:line="360" w:lineRule="auto"/>
        <w:rPr>
          <w:color w:val="0070C0"/>
        </w:rPr>
      </w:pPr>
      <w:r>
        <w:rPr>
          <w:rFonts w:hint="eastAsia"/>
        </w:rPr>
        <w:t xml:space="preserve">    </w:t>
      </w:r>
      <w:r w:rsidR="00F80031" w:rsidRPr="00F80031">
        <w:rPr>
          <w:rFonts w:hint="eastAsia"/>
          <w:color w:val="0070C0"/>
        </w:rPr>
        <w:t>&lt;</w:t>
      </w:r>
      <w:r w:rsidRPr="00F80031">
        <w:rPr>
          <w:rFonts w:hint="eastAsia"/>
          <w:color w:val="0070C0"/>
        </w:rPr>
        <w:t>说明该场景所覆盖的交易，不一定每个场景都覆盖所有的交易</w:t>
      </w:r>
      <w:r w:rsidR="00F80031" w:rsidRPr="00F80031">
        <w:rPr>
          <w:rFonts w:hint="eastAsia"/>
          <w:color w:val="0070C0"/>
        </w:rPr>
        <w:t>&gt;</w:t>
      </w:r>
    </w:p>
    <w:p w:rsidR="0061547B" w:rsidRPr="00B91C89" w:rsidRDefault="0061547B" w:rsidP="0061547B">
      <w:pPr>
        <w:spacing w:line="360" w:lineRule="auto"/>
      </w:pPr>
      <w:r>
        <w:rPr>
          <w:rFonts w:hint="eastAsia"/>
        </w:rPr>
        <w:t>【测试方法】</w:t>
      </w:r>
    </w:p>
    <w:p w:rsidR="0061547B" w:rsidRPr="00F80031" w:rsidRDefault="001350A6" w:rsidP="001350A6">
      <w:pPr>
        <w:spacing w:line="360" w:lineRule="auto"/>
        <w:rPr>
          <w:color w:val="0070C0"/>
        </w:rPr>
      </w:pPr>
      <w:r>
        <w:rPr>
          <w:rFonts w:hint="eastAsia"/>
        </w:rPr>
        <w:t xml:space="preserve">    </w:t>
      </w:r>
      <w:r w:rsidR="00F80031" w:rsidRPr="00F80031">
        <w:rPr>
          <w:rFonts w:hint="eastAsia"/>
          <w:color w:val="0070C0"/>
        </w:rPr>
        <w:t>&lt;</w:t>
      </w:r>
      <w:r w:rsidRPr="00F80031">
        <w:rPr>
          <w:rFonts w:hint="eastAsia"/>
          <w:color w:val="0070C0"/>
        </w:rPr>
        <w:t>说明执行该场景所涉及的方法步骤</w:t>
      </w:r>
      <w:r w:rsidR="00F80031" w:rsidRPr="00F80031">
        <w:rPr>
          <w:rFonts w:hint="eastAsia"/>
          <w:color w:val="0070C0"/>
        </w:rPr>
        <w:t>&gt;</w:t>
      </w:r>
    </w:p>
    <w:p w:rsidR="0061547B" w:rsidRPr="00F55EBB" w:rsidRDefault="00621C06" w:rsidP="0061547B">
      <w:pPr>
        <w:spacing w:line="360" w:lineRule="auto"/>
      </w:pPr>
      <w:r>
        <w:rPr>
          <w:rFonts w:hint="eastAsia"/>
        </w:rPr>
        <w:t>【加压方式</w:t>
      </w:r>
      <w:r w:rsidR="0061547B">
        <w:rPr>
          <w:rFonts w:hint="eastAsia"/>
        </w:rPr>
        <w:t>】</w:t>
      </w:r>
    </w:p>
    <w:tbl>
      <w:tblPr>
        <w:tblW w:w="4306" w:type="pct"/>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6"/>
        <w:gridCol w:w="851"/>
        <w:gridCol w:w="710"/>
        <w:gridCol w:w="709"/>
        <w:gridCol w:w="709"/>
        <w:gridCol w:w="709"/>
        <w:gridCol w:w="753"/>
        <w:gridCol w:w="1087"/>
      </w:tblGrid>
      <w:tr w:rsidR="00B36F79" w:rsidTr="00B36F79">
        <w:tc>
          <w:tcPr>
            <w:tcW w:w="1236" w:type="pct"/>
            <w:shd w:val="clear" w:color="auto" w:fill="D9D9D9"/>
          </w:tcPr>
          <w:p w:rsidR="002F70E4" w:rsidRPr="00B36F79" w:rsidRDefault="002F70E4" w:rsidP="00B36F79">
            <w:pPr>
              <w:rPr>
                <w:b/>
                <w:sz w:val="20"/>
                <w:szCs w:val="20"/>
              </w:rPr>
            </w:pPr>
            <w:r w:rsidRPr="00B36F79">
              <w:rPr>
                <w:rFonts w:hint="eastAsia"/>
                <w:b/>
                <w:sz w:val="20"/>
                <w:szCs w:val="20"/>
              </w:rPr>
              <w:t>场景名称</w:t>
            </w:r>
          </w:p>
        </w:tc>
        <w:tc>
          <w:tcPr>
            <w:tcW w:w="579" w:type="pct"/>
            <w:shd w:val="clear" w:color="auto" w:fill="D9D9D9"/>
          </w:tcPr>
          <w:p w:rsidR="002F70E4" w:rsidRPr="00B36F79" w:rsidRDefault="002F70E4" w:rsidP="00B36F79">
            <w:pPr>
              <w:rPr>
                <w:b/>
                <w:sz w:val="20"/>
                <w:szCs w:val="20"/>
              </w:rPr>
            </w:pPr>
            <w:r w:rsidRPr="00B36F79">
              <w:rPr>
                <w:rFonts w:hint="eastAsia"/>
                <w:b/>
                <w:sz w:val="20"/>
                <w:szCs w:val="20"/>
              </w:rPr>
              <w:t>用户数</w:t>
            </w:r>
          </w:p>
        </w:tc>
        <w:tc>
          <w:tcPr>
            <w:tcW w:w="483" w:type="pct"/>
            <w:shd w:val="clear" w:color="auto" w:fill="D9D9D9"/>
          </w:tcPr>
          <w:p w:rsidR="002F70E4" w:rsidRPr="00B36F79" w:rsidRDefault="002F70E4" w:rsidP="00B36F79">
            <w:pPr>
              <w:rPr>
                <w:b/>
                <w:sz w:val="20"/>
                <w:szCs w:val="20"/>
              </w:rPr>
            </w:pPr>
            <w:r w:rsidRPr="00B36F79">
              <w:rPr>
                <w:rFonts w:hint="eastAsia"/>
                <w:b/>
                <w:sz w:val="20"/>
                <w:szCs w:val="20"/>
              </w:rPr>
              <w:t>迭代次数</w:t>
            </w:r>
          </w:p>
        </w:tc>
        <w:tc>
          <w:tcPr>
            <w:tcW w:w="483" w:type="pct"/>
            <w:shd w:val="clear" w:color="auto" w:fill="D9D9D9"/>
          </w:tcPr>
          <w:p w:rsidR="002F70E4" w:rsidRPr="00B36F79" w:rsidRDefault="002F70E4" w:rsidP="00B36F79">
            <w:pPr>
              <w:rPr>
                <w:b/>
                <w:sz w:val="20"/>
                <w:szCs w:val="20"/>
              </w:rPr>
            </w:pPr>
            <w:r w:rsidRPr="00B36F79">
              <w:rPr>
                <w:rFonts w:hint="eastAsia"/>
                <w:b/>
                <w:sz w:val="20"/>
                <w:szCs w:val="20"/>
              </w:rPr>
              <w:t>迭代延时</w:t>
            </w:r>
          </w:p>
        </w:tc>
        <w:tc>
          <w:tcPr>
            <w:tcW w:w="483" w:type="pct"/>
            <w:shd w:val="clear" w:color="auto" w:fill="D9D9D9"/>
          </w:tcPr>
          <w:p w:rsidR="002F70E4" w:rsidRPr="00B36F79" w:rsidRDefault="002F70E4" w:rsidP="00B36F79">
            <w:pPr>
              <w:rPr>
                <w:b/>
                <w:sz w:val="20"/>
                <w:szCs w:val="20"/>
              </w:rPr>
            </w:pPr>
            <w:r w:rsidRPr="00B36F79">
              <w:rPr>
                <w:rFonts w:hint="eastAsia"/>
                <w:b/>
                <w:sz w:val="20"/>
                <w:szCs w:val="20"/>
              </w:rPr>
              <w:t>思考时间</w:t>
            </w:r>
          </w:p>
        </w:tc>
        <w:tc>
          <w:tcPr>
            <w:tcW w:w="483" w:type="pct"/>
            <w:shd w:val="clear" w:color="auto" w:fill="D9D9D9"/>
          </w:tcPr>
          <w:p w:rsidR="002F70E4" w:rsidRPr="00B36F79" w:rsidRDefault="002F70E4" w:rsidP="00B36F79">
            <w:pPr>
              <w:rPr>
                <w:b/>
                <w:sz w:val="20"/>
                <w:szCs w:val="20"/>
              </w:rPr>
            </w:pPr>
            <w:r w:rsidRPr="00B36F79">
              <w:rPr>
                <w:rFonts w:hint="eastAsia"/>
                <w:b/>
                <w:sz w:val="20"/>
                <w:szCs w:val="20"/>
              </w:rPr>
              <w:t>加载方式</w:t>
            </w:r>
          </w:p>
        </w:tc>
        <w:tc>
          <w:tcPr>
            <w:tcW w:w="513" w:type="pct"/>
            <w:shd w:val="clear" w:color="auto" w:fill="D9D9D9"/>
          </w:tcPr>
          <w:p w:rsidR="002F70E4" w:rsidRPr="00B36F79" w:rsidRDefault="002F70E4" w:rsidP="00B36F79">
            <w:pPr>
              <w:rPr>
                <w:b/>
                <w:sz w:val="20"/>
                <w:szCs w:val="20"/>
              </w:rPr>
            </w:pPr>
            <w:r w:rsidRPr="00B36F79">
              <w:rPr>
                <w:rFonts w:hint="eastAsia"/>
                <w:b/>
                <w:sz w:val="20"/>
                <w:szCs w:val="20"/>
              </w:rPr>
              <w:t>退出方式</w:t>
            </w:r>
          </w:p>
        </w:tc>
        <w:tc>
          <w:tcPr>
            <w:tcW w:w="741" w:type="pct"/>
            <w:shd w:val="clear" w:color="auto" w:fill="D9D9D9"/>
          </w:tcPr>
          <w:p w:rsidR="002F70E4" w:rsidRPr="00B36F79" w:rsidRDefault="002F70E4" w:rsidP="00B36F79">
            <w:pPr>
              <w:rPr>
                <w:b/>
                <w:sz w:val="20"/>
                <w:szCs w:val="20"/>
              </w:rPr>
            </w:pPr>
            <w:r w:rsidRPr="00B36F79">
              <w:rPr>
                <w:rFonts w:hint="eastAsia"/>
                <w:b/>
                <w:sz w:val="20"/>
                <w:szCs w:val="20"/>
              </w:rPr>
              <w:t>负载生成器数量</w:t>
            </w:r>
          </w:p>
        </w:tc>
      </w:tr>
      <w:tr w:rsidR="00B36F79" w:rsidTr="00B36F79">
        <w:tc>
          <w:tcPr>
            <w:tcW w:w="1236" w:type="pct"/>
          </w:tcPr>
          <w:p w:rsidR="002F70E4" w:rsidRDefault="002F70E4" w:rsidP="00EC42E1"/>
        </w:tc>
        <w:tc>
          <w:tcPr>
            <w:tcW w:w="579" w:type="pct"/>
          </w:tcPr>
          <w:p w:rsidR="002F70E4" w:rsidRDefault="002F70E4" w:rsidP="002F70E4"/>
        </w:tc>
        <w:tc>
          <w:tcPr>
            <w:tcW w:w="483" w:type="pct"/>
          </w:tcPr>
          <w:p w:rsidR="002F70E4" w:rsidRDefault="002F70E4" w:rsidP="00EC42E1"/>
        </w:tc>
        <w:tc>
          <w:tcPr>
            <w:tcW w:w="483" w:type="pct"/>
          </w:tcPr>
          <w:p w:rsidR="002F70E4" w:rsidRDefault="002F70E4" w:rsidP="00EC42E1"/>
        </w:tc>
        <w:tc>
          <w:tcPr>
            <w:tcW w:w="483" w:type="pct"/>
          </w:tcPr>
          <w:p w:rsidR="002F70E4" w:rsidRDefault="002F70E4" w:rsidP="00EC42E1"/>
        </w:tc>
        <w:tc>
          <w:tcPr>
            <w:tcW w:w="483" w:type="pct"/>
          </w:tcPr>
          <w:p w:rsidR="002F70E4" w:rsidRDefault="002F70E4" w:rsidP="00EC42E1"/>
        </w:tc>
        <w:tc>
          <w:tcPr>
            <w:tcW w:w="513" w:type="pct"/>
          </w:tcPr>
          <w:p w:rsidR="002F70E4" w:rsidRDefault="002F70E4" w:rsidP="00EC42E1"/>
        </w:tc>
        <w:tc>
          <w:tcPr>
            <w:tcW w:w="741" w:type="pct"/>
          </w:tcPr>
          <w:p w:rsidR="002F70E4" w:rsidRDefault="002F70E4" w:rsidP="00EC42E1"/>
        </w:tc>
      </w:tr>
    </w:tbl>
    <w:p w:rsidR="003E71A0" w:rsidRDefault="004A1F95" w:rsidP="00C72E2E">
      <w:pPr>
        <w:pStyle w:val="2"/>
      </w:pPr>
      <w:bookmarkStart w:id="132" w:name="_Toc399763439"/>
      <w:r>
        <w:rPr>
          <w:rFonts w:hint="eastAsia"/>
        </w:rPr>
        <w:lastRenderedPageBreak/>
        <w:t>单交易负载</w:t>
      </w:r>
      <w:r w:rsidR="003E71A0">
        <w:rPr>
          <w:rFonts w:hint="eastAsia"/>
        </w:rPr>
        <w:t>测试</w:t>
      </w:r>
      <w:bookmarkEnd w:id="132"/>
    </w:p>
    <w:p w:rsidR="003E71A0" w:rsidRDefault="00BA1E07" w:rsidP="003E71A0">
      <w:pPr>
        <w:pStyle w:val="3"/>
        <w:rPr>
          <w:sz w:val="21"/>
          <w:szCs w:val="21"/>
        </w:rPr>
      </w:pPr>
      <w:bookmarkStart w:id="133" w:name="_Toc399763440"/>
      <w:r>
        <w:rPr>
          <w:rFonts w:hint="eastAsia"/>
          <w:sz w:val="21"/>
          <w:szCs w:val="21"/>
        </w:rPr>
        <w:t>场景</w:t>
      </w:r>
      <w:r>
        <w:rPr>
          <w:rFonts w:hint="eastAsia"/>
          <w:sz w:val="21"/>
          <w:szCs w:val="21"/>
        </w:rPr>
        <w:t>2</w:t>
      </w:r>
      <w:r>
        <w:rPr>
          <w:rFonts w:hint="eastAsia"/>
          <w:sz w:val="21"/>
          <w:szCs w:val="21"/>
        </w:rPr>
        <w:t>：</w:t>
      </w:r>
      <w:r w:rsidR="003E71A0" w:rsidRPr="003E71A0">
        <w:rPr>
          <w:rFonts w:hint="eastAsia"/>
          <w:sz w:val="21"/>
          <w:szCs w:val="21"/>
        </w:rPr>
        <w:t>单交易</w:t>
      </w:r>
      <w:r w:rsidR="004A1F95">
        <w:rPr>
          <w:rFonts w:hint="eastAsia"/>
          <w:sz w:val="21"/>
          <w:szCs w:val="21"/>
        </w:rPr>
        <w:t>负载</w:t>
      </w:r>
      <w:r w:rsidR="003E71A0" w:rsidRPr="003E71A0">
        <w:rPr>
          <w:rFonts w:hint="eastAsia"/>
          <w:sz w:val="21"/>
          <w:szCs w:val="21"/>
        </w:rPr>
        <w:t>场景</w:t>
      </w:r>
      <w:bookmarkEnd w:id="133"/>
    </w:p>
    <w:p w:rsidR="00C72E2E" w:rsidRDefault="002D7B1A" w:rsidP="00C72E2E">
      <w:pPr>
        <w:pStyle w:val="2"/>
      </w:pPr>
      <w:bookmarkStart w:id="134" w:name="_Toc399763441"/>
      <w:r>
        <w:rPr>
          <w:rFonts w:hint="eastAsia"/>
        </w:rPr>
        <w:t>容量</w:t>
      </w:r>
      <w:r w:rsidR="00C72E2E">
        <w:rPr>
          <w:rFonts w:hint="eastAsia"/>
        </w:rPr>
        <w:t>测试</w:t>
      </w:r>
      <w:bookmarkEnd w:id="134"/>
    </w:p>
    <w:p w:rsidR="00E536D7" w:rsidRDefault="00E536D7" w:rsidP="00716A50">
      <w:pPr>
        <w:pStyle w:val="3"/>
        <w:rPr>
          <w:sz w:val="21"/>
          <w:szCs w:val="21"/>
        </w:rPr>
      </w:pPr>
      <w:bookmarkStart w:id="135" w:name="_Toc399763442"/>
      <w:r>
        <w:rPr>
          <w:rFonts w:hint="eastAsia"/>
          <w:sz w:val="21"/>
          <w:szCs w:val="21"/>
        </w:rPr>
        <w:t>场景</w:t>
      </w:r>
      <w:r w:rsidR="00864637">
        <w:rPr>
          <w:rFonts w:hint="eastAsia"/>
          <w:sz w:val="21"/>
          <w:szCs w:val="21"/>
        </w:rPr>
        <w:t>3</w:t>
      </w:r>
      <w:r w:rsidR="00F060B8">
        <w:rPr>
          <w:rFonts w:hint="eastAsia"/>
          <w:sz w:val="21"/>
          <w:szCs w:val="21"/>
        </w:rPr>
        <w:t>：</w:t>
      </w:r>
      <w:r w:rsidR="00EC4C3D">
        <w:rPr>
          <w:rFonts w:hint="eastAsia"/>
          <w:sz w:val="21"/>
          <w:szCs w:val="21"/>
        </w:rPr>
        <w:t>普通联机</w:t>
      </w:r>
      <w:r w:rsidR="003E71A0">
        <w:rPr>
          <w:rFonts w:hint="eastAsia"/>
          <w:sz w:val="21"/>
          <w:szCs w:val="21"/>
        </w:rPr>
        <w:t>场景</w:t>
      </w:r>
      <w:bookmarkEnd w:id="135"/>
    </w:p>
    <w:p w:rsidR="00BA1E07" w:rsidRDefault="00BA1E07" w:rsidP="00BA1E07">
      <w:pPr>
        <w:pStyle w:val="3"/>
        <w:rPr>
          <w:sz w:val="21"/>
          <w:szCs w:val="21"/>
        </w:rPr>
      </w:pPr>
      <w:bookmarkStart w:id="136" w:name="_Toc399763443"/>
      <w:r w:rsidRPr="00BA1E07">
        <w:rPr>
          <w:rFonts w:hint="eastAsia"/>
          <w:sz w:val="21"/>
          <w:szCs w:val="21"/>
        </w:rPr>
        <w:t>场景</w:t>
      </w:r>
      <w:r w:rsidRPr="00BA1E07">
        <w:rPr>
          <w:rFonts w:hint="eastAsia"/>
          <w:sz w:val="21"/>
          <w:szCs w:val="21"/>
        </w:rPr>
        <w:t>4</w:t>
      </w:r>
      <w:r w:rsidRPr="00BA1E07">
        <w:rPr>
          <w:rFonts w:hint="eastAsia"/>
          <w:sz w:val="21"/>
          <w:szCs w:val="21"/>
        </w:rPr>
        <w:t>：联机批量场景</w:t>
      </w:r>
      <w:bookmarkEnd w:id="136"/>
    </w:p>
    <w:p w:rsidR="00BA1E07" w:rsidRDefault="00BA1E07" w:rsidP="00BA1E07">
      <w:pPr>
        <w:pStyle w:val="3"/>
        <w:rPr>
          <w:sz w:val="21"/>
          <w:szCs w:val="21"/>
        </w:rPr>
      </w:pPr>
      <w:bookmarkStart w:id="137" w:name="_Toc399763444"/>
      <w:r w:rsidRPr="00BA1E07">
        <w:rPr>
          <w:rFonts w:hint="eastAsia"/>
          <w:sz w:val="21"/>
          <w:szCs w:val="21"/>
        </w:rPr>
        <w:t>场景</w:t>
      </w:r>
      <w:r w:rsidRPr="00BA1E07">
        <w:rPr>
          <w:rFonts w:hint="eastAsia"/>
          <w:sz w:val="21"/>
          <w:szCs w:val="21"/>
        </w:rPr>
        <w:t>5</w:t>
      </w:r>
      <w:r w:rsidRPr="00BA1E07">
        <w:rPr>
          <w:rFonts w:hint="eastAsia"/>
          <w:sz w:val="21"/>
          <w:szCs w:val="21"/>
        </w:rPr>
        <w:t>：批处理场景</w:t>
      </w:r>
      <w:bookmarkEnd w:id="137"/>
    </w:p>
    <w:p w:rsidR="00BA1E07" w:rsidRDefault="00BA1E07" w:rsidP="00BA1E07">
      <w:pPr>
        <w:pStyle w:val="3"/>
        <w:rPr>
          <w:sz w:val="21"/>
          <w:szCs w:val="21"/>
        </w:rPr>
      </w:pPr>
      <w:bookmarkStart w:id="138" w:name="_Toc399763445"/>
      <w:r w:rsidRPr="00BA1E07">
        <w:rPr>
          <w:rFonts w:hint="eastAsia"/>
          <w:sz w:val="21"/>
          <w:szCs w:val="21"/>
        </w:rPr>
        <w:t>场景</w:t>
      </w:r>
      <w:r>
        <w:rPr>
          <w:rFonts w:hint="eastAsia"/>
          <w:sz w:val="21"/>
          <w:szCs w:val="21"/>
        </w:rPr>
        <w:t>6</w:t>
      </w:r>
      <w:r w:rsidRPr="00BA1E07">
        <w:rPr>
          <w:rFonts w:hint="eastAsia"/>
          <w:sz w:val="21"/>
          <w:szCs w:val="21"/>
        </w:rPr>
        <w:t>：</w:t>
      </w:r>
      <w:r>
        <w:rPr>
          <w:rFonts w:hint="eastAsia"/>
          <w:sz w:val="21"/>
          <w:szCs w:val="21"/>
        </w:rPr>
        <w:t>普通联机</w:t>
      </w:r>
      <w:r>
        <w:rPr>
          <w:rFonts w:hint="eastAsia"/>
          <w:sz w:val="21"/>
          <w:szCs w:val="21"/>
        </w:rPr>
        <w:t>+</w:t>
      </w:r>
      <w:r>
        <w:rPr>
          <w:rFonts w:hint="eastAsia"/>
          <w:sz w:val="21"/>
          <w:szCs w:val="21"/>
        </w:rPr>
        <w:t>联机批量</w:t>
      </w:r>
      <w:r w:rsidRPr="00BA1E07">
        <w:rPr>
          <w:rFonts w:hint="eastAsia"/>
          <w:sz w:val="21"/>
          <w:szCs w:val="21"/>
        </w:rPr>
        <w:t>场景</w:t>
      </w:r>
      <w:bookmarkEnd w:id="138"/>
    </w:p>
    <w:p w:rsidR="00BA1E07" w:rsidRPr="00BA1E07" w:rsidRDefault="00BA1E07" w:rsidP="00BA1E07">
      <w:pPr>
        <w:pStyle w:val="3"/>
        <w:rPr>
          <w:sz w:val="21"/>
          <w:szCs w:val="21"/>
        </w:rPr>
      </w:pPr>
      <w:bookmarkStart w:id="139" w:name="_Toc399763446"/>
      <w:r w:rsidRPr="00BA1E07">
        <w:rPr>
          <w:rFonts w:hint="eastAsia"/>
          <w:sz w:val="21"/>
          <w:szCs w:val="21"/>
        </w:rPr>
        <w:t>场景</w:t>
      </w:r>
      <w:r>
        <w:rPr>
          <w:rFonts w:hint="eastAsia"/>
          <w:sz w:val="21"/>
          <w:szCs w:val="21"/>
        </w:rPr>
        <w:t>7</w:t>
      </w:r>
      <w:r w:rsidRPr="00BA1E07">
        <w:rPr>
          <w:rFonts w:hint="eastAsia"/>
          <w:sz w:val="21"/>
          <w:szCs w:val="21"/>
        </w:rPr>
        <w:t>：</w:t>
      </w:r>
      <w:r>
        <w:rPr>
          <w:rFonts w:hint="eastAsia"/>
          <w:sz w:val="21"/>
          <w:szCs w:val="21"/>
        </w:rPr>
        <w:t>普通联机</w:t>
      </w:r>
      <w:r>
        <w:rPr>
          <w:rFonts w:hint="eastAsia"/>
          <w:sz w:val="21"/>
          <w:szCs w:val="21"/>
        </w:rPr>
        <w:t>+</w:t>
      </w:r>
      <w:r w:rsidRPr="00BA1E07">
        <w:rPr>
          <w:rFonts w:hint="eastAsia"/>
          <w:sz w:val="21"/>
          <w:szCs w:val="21"/>
        </w:rPr>
        <w:t>批处理场景</w:t>
      </w:r>
      <w:bookmarkEnd w:id="139"/>
    </w:p>
    <w:p w:rsidR="00BA1E07" w:rsidRDefault="00BA1E07" w:rsidP="008B2CF7">
      <w:pPr>
        <w:pStyle w:val="2"/>
      </w:pPr>
      <w:bookmarkStart w:id="140" w:name="_Toc399763447"/>
      <w:r>
        <w:rPr>
          <w:rFonts w:hint="eastAsia"/>
        </w:rPr>
        <w:t>配置测试</w:t>
      </w:r>
      <w:bookmarkEnd w:id="140"/>
    </w:p>
    <w:p w:rsidR="00BA1E07" w:rsidRPr="00BA1E07" w:rsidRDefault="00BA1E07" w:rsidP="00BA1E07">
      <w:pPr>
        <w:pStyle w:val="3"/>
        <w:rPr>
          <w:sz w:val="21"/>
          <w:szCs w:val="21"/>
        </w:rPr>
      </w:pPr>
      <w:bookmarkStart w:id="141" w:name="_Toc399763448"/>
      <w:r>
        <w:rPr>
          <w:rFonts w:hint="eastAsia"/>
          <w:sz w:val="21"/>
          <w:szCs w:val="21"/>
        </w:rPr>
        <w:t>场景</w:t>
      </w:r>
      <w:r>
        <w:rPr>
          <w:rFonts w:hint="eastAsia"/>
          <w:sz w:val="21"/>
          <w:szCs w:val="21"/>
        </w:rPr>
        <w:t>8</w:t>
      </w:r>
      <w:r>
        <w:rPr>
          <w:rFonts w:hint="eastAsia"/>
          <w:sz w:val="21"/>
          <w:szCs w:val="21"/>
        </w:rPr>
        <w:t>：</w:t>
      </w:r>
      <w:r w:rsidR="00BD6C09">
        <w:rPr>
          <w:rFonts w:hint="eastAsia"/>
          <w:sz w:val="21"/>
          <w:szCs w:val="21"/>
        </w:rPr>
        <w:t>配置</w:t>
      </w:r>
      <w:r w:rsidRPr="00723FA2">
        <w:rPr>
          <w:rFonts w:hint="eastAsia"/>
          <w:sz w:val="21"/>
          <w:szCs w:val="21"/>
        </w:rPr>
        <w:t>测试场景</w:t>
      </w:r>
      <w:bookmarkEnd w:id="141"/>
    </w:p>
    <w:p w:rsidR="008B2CF7" w:rsidRDefault="008B2CF7" w:rsidP="008B2CF7">
      <w:pPr>
        <w:pStyle w:val="2"/>
      </w:pPr>
      <w:bookmarkStart w:id="142" w:name="_Toc399763449"/>
      <w:r>
        <w:rPr>
          <w:rFonts w:hint="eastAsia"/>
        </w:rPr>
        <w:t>稳定性测试</w:t>
      </w:r>
      <w:bookmarkEnd w:id="142"/>
    </w:p>
    <w:p w:rsidR="00723FA2" w:rsidRDefault="006A05A1" w:rsidP="00723FA2">
      <w:pPr>
        <w:pStyle w:val="3"/>
        <w:rPr>
          <w:sz w:val="21"/>
          <w:szCs w:val="21"/>
        </w:rPr>
      </w:pPr>
      <w:bookmarkStart w:id="143" w:name="_Toc399763450"/>
      <w:r>
        <w:rPr>
          <w:rFonts w:hint="eastAsia"/>
          <w:sz w:val="21"/>
          <w:szCs w:val="21"/>
        </w:rPr>
        <w:t>场景</w:t>
      </w:r>
      <w:r w:rsidR="00BA1E07">
        <w:rPr>
          <w:rFonts w:hint="eastAsia"/>
          <w:sz w:val="21"/>
          <w:szCs w:val="21"/>
        </w:rPr>
        <w:t>9</w:t>
      </w:r>
      <w:r>
        <w:rPr>
          <w:rFonts w:hint="eastAsia"/>
          <w:sz w:val="21"/>
          <w:szCs w:val="21"/>
        </w:rPr>
        <w:t>：</w:t>
      </w:r>
      <w:r w:rsidR="00723FA2" w:rsidRPr="00723FA2">
        <w:rPr>
          <w:rFonts w:hint="eastAsia"/>
          <w:sz w:val="21"/>
          <w:szCs w:val="21"/>
        </w:rPr>
        <w:t>稳定性测试场景</w:t>
      </w:r>
      <w:bookmarkEnd w:id="143"/>
    </w:p>
    <w:p w:rsidR="000642A8" w:rsidRDefault="00927A4F" w:rsidP="000642A8">
      <w:pPr>
        <w:pStyle w:val="1"/>
        <w:pageBreakBefore w:val="0"/>
        <w:ind w:left="431" w:hanging="431"/>
      </w:pPr>
      <w:bookmarkStart w:id="144" w:name="_Toc399763451"/>
      <w:bookmarkStart w:id="145" w:name="_Toc250992120"/>
      <w:bookmarkStart w:id="146" w:name="_Toc252547611"/>
      <w:bookmarkStart w:id="147" w:name="_Toc253152601"/>
      <w:bookmarkStart w:id="148" w:name="_Toc253152695"/>
      <w:bookmarkStart w:id="149" w:name="_Toc253152763"/>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hint="eastAsia"/>
        </w:rPr>
        <w:t>问题及</w:t>
      </w:r>
      <w:r w:rsidR="000642A8">
        <w:rPr>
          <w:rFonts w:hint="eastAsia"/>
        </w:rPr>
        <w:t>风险</w:t>
      </w:r>
      <w:bookmarkEnd w:id="144"/>
    </w:p>
    <w:p w:rsidR="00BA1E07" w:rsidRPr="00F80031" w:rsidRDefault="00F80031" w:rsidP="003B1AC0">
      <w:pPr>
        <w:spacing w:line="360" w:lineRule="auto"/>
        <w:ind w:firstLineChars="100" w:firstLine="210"/>
        <w:rPr>
          <w:color w:val="0070C0"/>
        </w:rPr>
      </w:pPr>
      <w:r w:rsidRPr="00F80031">
        <w:rPr>
          <w:rFonts w:hint="eastAsia"/>
          <w:color w:val="0070C0"/>
        </w:rPr>
        <w:t>【</w:t>
      </w:r>
      <w:r w:rsidR="00BA1E07" w:rsidRPr="00F80031">
        <w:rPr>
          <w:rFonts w:hint="eastAsia"/>
          <w:color w:val="0070C0"/>
        </w:rPr>
        <w:t>描述实施过程中</w:t>
      </w:r>
      <w:r w:rsidR="009757D8" w:rsidRPr="00F80031">
        <w:rPr>
          <w:rFonts w:hint="eastAsia"/>
          <w:color w:val="0070C0"/>
        </w:rPr>
        <w:t>出现的问题、可能会</w:t>
      </w:r>
      <w:r w:rsidR="00BA1E07" w:rsidRPr="00F80031">
        <w:rPr>
          <w:rFonts w:hint="eastAsia"/>
          <w:color w:val="0070C0"/>
        </w:rPr>
        <w:t>的风险</w:t>
      </w:r>
      <w:r w:rsidR="009757D8" w:rsidRPr="00F80031">
        <w:rPr>
          <w:rFonts w:hint="eastAsia"/>
          <w:color w:val="0070C0"/>
        </w:rPr>
        <w:t>，以</w:t>
      </w:r>
      <w:r w:rsidR="00BA1E07" w:rsidRPr="00F80031">
        <w:rPr>
          <w:rFonts w:hint="eastAsia"/>
          <w:color w:val="0070C0"/>
        </w:rPr>
        <w:t>及可能的</w:t>
      </w:r>
      <w:r w:rsidR="009757D8" w:rsidRPr="00F80031">
        <w:rPr>
          <w:rFonts w:hint="eastAsia"/>
          <w:color w:val="0070C0"/>
        </w:rPr>
        <w:t>解决办法或</w:t>
      </w:r>
      <w:r w:rsidR="00BA1E07" w:rsidRPr="00F80031">
        <w:rPr>
          <w:rFonts w:hint="eastAsia"/>
          <w:color w:val="0070C0"/>
        </w:rPr>
        <w:t>规避措施</w:t>
      </w:r>
      <w:r w:rsidRPr="00F80031">
        <w:rPr>
          <w:rFonts w:hint="eastAsia"/>
          <w:color w:val="0070C0"/>
        </w:rPr>
        <w:t>】</w:t>
      </w:r>
    </w:p>
    <w:tbl>
      <w:tblPr>
        <w:tblW w:w="4750" w:type="pct"/>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4"/>
        <w:gridCol w:w="1983"/>
        <w:gridCol w:w="1418"/>
        <w:gridCol w:w="1557"/>
        <w:gridCol w:w="851"/>
        <w:gridCol w:w="1609"/>
      </w:tblGrid>
      <w:tr w:rsidR="000642A8" w:rsidRPr="00D77761" w:rsidTr="006D30CA">
        <w:trPr>
          <w:cantSplit/>
        </w:trPr>
        <w:tc>
          <w:tcPr>
            <w:tcW w:w="422" w:type="pct"/>
            <w:shd w:val="clear" w:color="auto" w:fill="D9D9D9"/>
            <w:vAlign w:val="center"/>
          </w:tcPr>
          <w:p w:rsidR="000642A8" w:rsidRPr="00074606" w:rsidRDefault="000642A8" w:rsidP="009757D8">
            <w:pPr>
              <w:jc w:val="center"/>
              <w:rPr>
                <w:b/>
              </w:rPr>
            </w:pPr>
            <w:r w:rsidRPr="00074606">
              <w:rPr>
                <w:rFonts w:hint="eastAsia"/>
                <w:b/>
              </w:rPr>
              <w:t>编号</w:t>
            </w:r>
          </w:p>
        </w:tc>
        <w:tc>
          <w:tcPr>
            <w:tcW w:w="1224" w:type="pct"/>
            <w:shd w:val="clear" w:color="auto" w:fill="D9D9D9"/>
            <w:vAlign w:val="center"/>
          </w:tcPr>
          <w:p w:rsidR="000642A8" w:rsidRPr="00074606" w:rsidRDefault="009757D8" w:rsidP="009757D8">
            <w:pPr>
              <w:jc w:val="center"/>
              <w:rPr>
                <w:b/>
              </w:rPr>
            </w:pPr>
            <w:r>
              <w:rPr>
                <w:rFonts w:hint="eastAsia"/>
                <w:b/>
              </w:rPr>
              <w:t>问题</w:t>
            </w:r>
            <w:r>
              <w:rPr>
                <w:rFonts w:hint="eastAsia"/>
                <w:b/>
              </w:rPr>
              <w:t>/</w:t>
            </w:r>
            <w:r w:rsidR="000642A8" w:rsidRPr="00074606">
              <w:rPr>
                <w:rFonts w:hint="eastAsia"/>
                <w:b/>
              </w:rPr>
              <w:t>风险描述</w:t>
            </w:r>
          </w:p>
        </w:tc>
        <w:tc>
          <w:tcPr>
            <w:tcW w:w="875" w:type="pct"/>
            <w:shd w:val="clear" w:color="auto" w:fill="D9D9D9"/>
            <w:vAlign w:val="center"/>
          </w:tcPr>
          <w:p w:rsidR="009757D8" w:rsidRDefault="006D30CA" w:rsidP="009757D8">
            <w:pPr>
              <w:jc w:val="center"/>
              <w:rPr>
                <w:b/>
              </w:rPr>
            </w:pPr>
            <w:r>
              <w:rPr>
                <w:rFonts w:hint="eastAsia"/>
                <w:b/>
              </w:rPr>
              <w:t>发生概率</w:t>
            </w:r>
          </w:p>
          <w:p w:rsidR="000642A8" w:rsidRPr="00074606" w:rsidRDefault="000642A8" w:rsidP="009757D8">
            <w:pPr>
              <w:jc w:val="center"/>
              <w:rPr>
                <w:b/>
              </w:rPr>
            </w:pPr>
            <w:r>
              <w:rPr>
                <w:rFonts w:hint="eastAsia"/>
                <w:b/>
              </w:rPr>
              <w:t>（高</w:t>
            </w:r>
            <w:r>
              <w:rPr>
                <w:rFonts w:hint="eastAsia"/>
                <w:b/>
              </w:rPr>
              <w:t>/</w:t>
            </w:r>
            <w:r w:rsidRPr="00074606">
              <w:rPr>
                <w:rFonts w:hint="eastAsia"/>
                <w:b/>
              </w:rPr>
              <w:t>中</w:t>
            </w:r>
            <w:r>
              <w:rPr>
                <w:rFonts w:hint="eastAsia"/>
                <w:b/>
              </w:rPr>
              <w:t>/</w:t>
            </w:r>
            <w:r w:rsidRPr="00074606">
              <w:rPr>
                <w:rFonts w:hint="eastAsia"/>
                <w:b/>
              </w:rPr>
              <w:t>低）</w:t>
            </w:r>
          </w:p>
        </w:tc>
        <w:tc>
          <w:tcPr>
            <w:tcW w:w="961" w:type="pct"/>
            <w:shd w:val="clear" w:color="auto" w:fill="D9D9D9"/>
            <w:vAlign w:val="center"/>
          </w:tcPr>
          <w:p w:rsidR="000642A8" w:rsidRPr="00074606" w:rsidRDefault="000642A8" w:rsidP="009757D8">
            <w:pPr>
              <w:jc w:val="center"/>
              <w:rPr>
                <w:b/>
              </w:rPr>
            </w:pPr>
            <w:r w:rsidRPr="00074606">
              <w:rPr>
                <w:rFonts w:hint="eastAsia"/>
                <w:b/>
              </w:rPr>
              <w:t>影响</w:t>
            </w:r>
            <w:r w:rsidR="006D30CA">
              <w:rPr>
                <w:rFonts w:hint="eastAsia"/>
                <w:b/>
              </w:rPr>
              <w:t>程度</w:t>
            </w:r>
          </w:p>
          <w:p w:rsidR="000642A8" w:rsidRPr="00074606" w:rsidRDefault="000642A8" w:rsidP="009757D8">
            <w:pPr>
              <w:jc w:val="center"/>
              <w:rPr>
                <w:b/>
              </w:rPr>
            </w:pPr>
            <w:r>
              <w:rPr>
                <w:rFonts w:hint="eastAsia"/>
                <w:b/>
              </w:rPr>
              <w:t>（高</w:t>
            </w:r>
            <w:r>
              <w:rPr>
                <w:rFonts w:hint="eastAsia"/>
                <w:b/>
              </w:rPr>
              <w:t>/</w:t>
            </w:r>
            <w:r w:rsidRPr="00074606">
              <w:rPr>
                <w:rFonts w:hint="eastAsia"/>
                <w:b/>
              </w:rPr>
              <w:t>中</w:t>
            </w:r>
            <w:r>
              <w:rPr>
                <w:rFonts w:hint="eastAsia"/>
                <w:b/>
              </w:rPr>
              <w:t>/</w:t>
            </w:r>
            <w:r w:rsidRPr="00074606">
              <w:rPr>
                <w:rFonts w:hint="eastAsia"/>
                <w:b/>
              </w:rPr>
              <w:t>低）</w:t>
            </w:r>
          </w:p>
        </w:tc>
        <w:tc>
          <w:tcPr>
            <w:tcW w:w="525" w:type="pct"/>
            <w:shd w:val="clear" w:color="auto" w:fill="D9D9D9"/>
            <w:vAlign w:val="center"/>
          </w:tcPr>
          <w:p w:rsidR="000642A8" w:rsidRPr="00074606" w:rsidRDefault="000642A8" w:rsidP="009757D8">
            <w:pPr>
              <w:jc w:val="center"/>
              <w:rPr>
                <w:b/>
              </w:rPr>
            </w:pPr>
            <w:r w:rsidRPr="00074606">
              <w:rPr>
                <w:rFonts w:hint="eastAsia"/>
                <w:b/>
              </w:rPr>
              <w:t>责任人</w:t>
            </w:r>
          </w:p>
        </w:tc>
        <w:tc>
          <w:tcPr>
            <w:tcW w:w="993" w:type="pct"/>
            <w:shd w:val="clear" w:color="auto" w:fill="D9D9D9"/>
            <w:vAlign w:val="center"/>
          </w:tcPr>
          <w:p w:rsidR="00705A90" w:rsidRDefault="00705A90" w:rsidP="009757D8">
            <w:pPr>
              <w:jc w:val="center"/>
              <w:rPr>
                <w:b/>
              </w:rPr>
            </w:pPr>
            <w:r>
              <w:rPr>
                <w:rFonts w:hint="eastAsia"/>
                <w:b/>
              </w:rPr>
              <w:t>解决办法</w:t>
            </w:r>
            <w:r>
              <w:rPr>
                <w:rFonts w:hint="eastAsia"/>
                <w:b/>
              </w:rPr>
              <w:t>/</w:t>
            </w:r>
          </w:p>
          <w:p w:rsidR="000642A8" w:rsidRPr="00074606" w:rsidRDefault="000642A8" w:rsidP="009757D8">
            <w:pPr>
              <w:jc w:val="center"/>
              <w:rPr>
                <w:b/>
              </w:rPr>
            </w:pPr>
            <w:r w:rsidRPr="00074606">
              <w:rPr>
                <w:rFonts w:hint="eastAsia"/>
                <w:b/>
              </w:rPr>
              <w:t>规避</w:t>
            </w:r>
            <w:r w:rsidR="00BA1E07">
              <w:rPr>
                <w:rFonts w:hint="eastAsia"/>
                <w:b/>
              </w:rPr>
              <w:t>措施</w:t>
            </w:r>
          </w:p>
        </w:tc>
      </w:tr>
      <w:tr w:rsidR="009502A4" w:rsidRPr="00C7432E" w:rsidTr="006D30CA">
        <w:trPr>
          <w:cantSplit/>
        </w:trPr>
        <w:tc>
          <w:tcPr>
            <w:tcW w:w="422" w:type="pct"/>
            <w:vAlign w:val="center"/>
          </w:tcPr>
          <w:p w:rsidR="009502A4" w:rsidRDefault="009502A4" w:rsidP="002007E6">
            <w:pPr>
              <w:jc w:val="center"/>
              <w:rPr>
                <w:rFonts w:ascii="宋体" w:hAnsi="宋体"/>
                <w:szCs w:val="21"/>
              </w:rPr>
            </w:pPr>
          </w:p>
        </w:tc>
        <w:tc>
          <w:tcPr>
            <w:tcW w:w="1224" w:type="pct"/>
            <w:vAlign w:val="center"/>
          </w:tcPr>
          <w:p w:rsidR="009502A4" w:rsidRDefault="009502A4" w:rsidP="002007E6">
            <w:pPr>
              <w:pStyle w:val="bodytext"/>
              <w:spacing w:after="0" w:line="240" w:lineRule="auto"/>
              <w:rPr>
                <w:sz w:val="21"/>
                <w:szCs w:val="21"/>
              </w:rPr>
            </w:pPr>
          </w:p>
        </w:tc>
        <w:tc>
          <w:tcPr>
            <w:tcW w:w="875" w:type="pct"/>
            <w:vAlign w:val="center"/>
          </w:tcPr>
          <w:p w:rsidR="009502A4" w:rsidRPr="009502A4" w:rsidRDefault="009502A4" w:rsidP="002007E6">
            <w:pPr>
              <w:pStyle w:val="bodytext"/>
              <w:spacing w:after="0" w:line="240" w:lineRule="auto"/>
              <w:jc w:val="center"/>
              <w:rPr>
                <w:sz w:val="21"/>
                <w:szCs w:val="21"/>
              </w:rPr>
            </w:pPr>
          </w:p>
        </w:tc>
        <w:tc>
          <w:tcPr>
            <w:tcW w:w="961" w:type="pct"/>
            <w:vAlign w:val="center"/>
          </w:tcPr>
          <w:p w:rsidR="009502A4" w:rsidRDefault="009502A4" w:rsidP="002007E6">
            <w:pPr>
              <w:pStyle w:val="bodytext"/>
              <w:spacing w:after="0" w:line="240" w:lineRule="auto"/>
              <w:jc w:val="center"/>
              <w:rPr>
                <w:sz w:val="21"/>
                <w:szCs w:val="21"/>
              </w:rPr>
            </w:pPr>
          </w:p>
        </w:tc>
        <w:tc>
          <w:tcPr>
            <w:tcW w:w="525" w:type="pct"/>
            <w:vAlign w:val="center"/>
          </w:tcPr>
          <w:p w:rsidR="009502A4" w:rsidRPr="00E1065E" w:rsidRDefault="009502A4" w:rsidP="002007E6">
            <w:pPr>
              <w:pStyle w:val="bodytext"/>
              <w:spacing w:after="0" w:line="240" w:lineRule="auto"/>
              <w:rPr>
                <w:sz w:val="21"/>
                <w:szCs w:val="21"/>
              </w:rPr>
            </w:pPr>
          </w:p>
        </w:tc>
        <w:tc>
          <w:tcPr>
            <w:tcW w:w="993" w:type="pct"/>
            <w:vAlign w:val="center"/>
          </w:tcPr>
          <w:p w:rsidR="009502A4" w:rsidRDefault="009502A4" w:rsidP="002007E6">
            <w:pPr>
              <w:pStyle w:val="bodytext"/>
              <w:spacing w:after="0" w:line="240" w:lineRule="auto"/>
              <w:rPr>
                <w:sz w:val="21"/>
                <w:szCs w:val="21"/>
              </w:rPr>
            </w:pPr>
          </w:p>
        </w:tc>
      </w:tr>
      <w:tr w:rsidR="00AD2A31" w:rsidRPr="00C7432E" w:rsidTr="006D30CA">
        <w:trPr>
          <w:cantSplit/>
        </w:trPr>
        <w:tc>
          <w:tcPr>
            <w:tcW w:w="422" w:type="pct"/>
            <w:vAlign w:val="center"/>
          </w:tcPr>
          <w:p w:rsidR="00AD2A31" w:rsidRDefault="00AD2A31" w:rsidP="002007E6">
            <w:pPr>
              <w:jc w:val="center"/>
              <w:rPr>
                <w:rFonts w:ascii="宋体" w:hAnsi="宋体"/>
                <w:szCs w:val="21"/>
              </w:rPr>
            </w:pPr>
          </w:p>
        </w:tc>
        <w:tc>
          <w:tcPr>
            <w:tcW w:w="1224" w:type="pct"/>
            <w:vAlign w:val="center"/>
          </w:tcPr>
          <w:p w:rsidR="00AD2A31" w:rsidRDefault="00AD2A31" w:rsidP="002007E6">
            <w:pPr>
              <w:pStyle w:val="bodytext"/>
              <w:spacing w:after="0" w:line="240" w:lineRule="auto"/>
              <w:rPr>
                <w:sz w:val="21"/>
                <w:szCs w:val="21"/>
              </w:rPr>
            </w:pPr>
          </w:p>
        </w:tc>
        <w:tc>
          <w:tcPr>
            <w:tcW w:w="875" w:type="pct"/>
            <w:vAlign w:val="center"/>
          </w:tcPr>
          <w:p w:rsidR="00AD2A31" w:rsidRPr="00AD2A31" w:rsidRDefault="00AD2A31" w:rsidP="002007E6">
            <w:pPr>
              <w:pStyle w:val="bodytext"/>
              <w:spacing w:after="0" w:line="240" w:lineRule="auto"/>
              <w:jc w:val="center"/>
              <w:rPr>
                <w:sz w:val="21"/>
                <w:szCs w:val="21"/>
              </w:rPr>
            </w:pPr>
          </w:p>
        </w:tc>
        <w:tc>
          <w:tcPr>
            <w:tcW w:w="961" w:type="pct"/>
            <w:vAlign w:val="center"/>
          </w:tcPr>
          <w:p w:rsidR="00AD2A31" w:rsidRDefault="00AD2A31" w:rsidP="002007E6">
            <w:pPr>
              <w:pStyle w:val="bodytext"/>
              <w:spacing w:after="0" w:line="240" w:lineRule="auto"/>
              <w:jc w:val="center"/>
              <w:rPr>
                <w:sz w:val="21"/>
                <w:szCs w:val="21"/>
              </w:rPr>
            </w:pPr>
          </w:p>
        </w:tc>
        <w:tc>
          <w:tcPr>
            <w:tcW w:w="525" w:type="pct"/>
            <w:vAlign w:val="center"/>
          </w:tcPr>
          <w:p w:rsidR="00AD2A31" w:rsidRDefault="00AD2A31" w:rsidP="002007E6">
            <w:pPr>
              <w:pStyle w:val="bodytext"/>
              <w:spacing w:after="0" w:line="240" w:lineRule="auto"/>
              <w:rPr>
                <w:sz w:val="21"/>
                <w:szCs w:val="21"/>
              </w:rPr>
            </w:pPr>
          </w:p>
        </w:tc>
        <w:tc>
          <w:tcPr>
            <w:tcW w:w="993" w:type="pct"/>
            <w:vAlign w:val="center"/>
          </w:tcPr>
          <w:p w:rsidR="00AD2A31" w:rsidRDefault="00AD2A31" w:rsidP="002007E6">
            <w:pPr>
              <w:pStyle w:val="bodytext"/>
              <w:spacing w:after="0" w:line="240" w:lineRule="auto"/>
              <w:rPr>
                <w:sz w:val="21"/>
                <w:szCs w:val="21"/>
              </w:rPr>
            </w:pPr>
          </w:p>
        </w:tc>
      </w:tr>
      <w:tr w:rsidR="00735EA0" w:rsidRPr="00C7432E" w:rsidTr="006D30CA">
        <w:trPr>
          <w:cantSplit/>
        </w:trPr>
        <w:tc>
          <w:tcPr>
            <w:tcW w:w="422" w:type="pct"/>
            <w:vAlign w:val="center"/>
          </w:tcPr>
          <w:p w:rsidR="00735EA0" w:rsidRDefault="00735EA0" w:rsidP="002007E6">
            <w:pPr>
              <w:jc w:val="center"/>
              <w:rPr>
                <w:rFonts w:ascii="宋体" w:hAnsi="宋体"/>
                <w:szCs w:val="21"/>
              </w:rPr>
            </w:pPr>
          </w:p>
        </w:tc>
        <w:tc>
          <w:tcPr>
            <w:tcW w:w="1224" w:type="pct"/>
            <w:vAlign w:val="center"/>
          </w:tcPr>
          <w:p w:rsidR="00735EA0" w:rsidRDefault="00735EA0" w:rsidP="002007E6">
            <w:pPr>
              <w:pStyle w:val="bodytext"/>
              <w:spacing w:after="0" w:line="240" w:lineRule="auto"/>
              <w:rPr>
                <w:sz w:val="21"/>
                <w:szCs w:val="21"/>
              </w:rPr>
            </w:pPr>
          </w:p>
        </w:tc>
        <w:tc>
          <w:tcPr>
            <w:tcW w:w="875" w:type="pct"/>
            <w:vAlign w:val="center"/>
          </w:tcPr>
          <w:p w:rsidR="00735EA0" w:rsidRDefault="00735EA0" w:rsidP="002007E6">
            <w:pPr>
              <w:pStyle w:val="bodytext"/>
              <w:spacing w:after="0" w:line="240" w:lineRule="auto"/>
              <w:jc w:val="center"/>
              <w:rPr>
                <w:sz w:val="21"/>
                <w:szCs w:val="21"/>
              </w:rPr>
            </w:pPr>
          </w:p>
        </w:tc>
        <w:tc>
          <w:tcPr>
            <w:tcW w:w="961" w:type="pct"/>
            <w:vAlign w:val="center"/>
          </w:tcPr>
          <w:p w:rsidR="00735EA0" w:rsidRDefault="00735EA0" w:rsidP="002007E6">
            <w:pPr>
              <w:pStyle w:val="bodytext"/>
              <w:spacing w:after="0" w:line="240" w:lineRule="auto"/>
              <w:jc w:val="center"/>
              <w:rPr>
                <w:sz w:val="21"/>
                <w:szCs w:val="21"/>
              </w:rPr>
            </w:pPr>
          </w:p>
        </w:tc>
        <w:tc>
          <w:tcPr>
            <w:tcW w:w="525" w:type="pct"/>
            <w:vAlign w:val="center"/>
          </w:tcPr>
          <w:p w:rsidR="00735EA0" w:rsidRDefault="00735EA0" w:rsidP="002007E6">
            <w:pPr>
              <w:pStyle w:val="bodytext"/>
              <w:spacing w:after="0" w:line="240" w:lineRule="auto"/>
              <w:rPr>
                <w:sz w:val="21"/>
                <w:szCs w:val="21"/>
              </w:rPr>
            </w:pPr>
          </w:p>
        </w:tc>
        <w:tc>
          <w:tcPr>
            <w:tcW w:w="993" w:type="pct"/>
            <w:vAlign w:val="center"/>
          </w:tcPr>
          <w:p w:rsidR="00735EA0" w:rsidRDefault="00735EA0" w:rsidP="002007E6">
            <w:pPr>
              <w:pStyle w:val="bodytext"/>
              <w:spacing w:after="0" w:line="240" w:lineRule="auto"/>
              <w:rPr>
                <w:sz w:val="21"/>
                <w:szCs w:val="21"/>
              </w:rPr>
            </w:pPr>
          </w:p>
        </w:tc>
      </w:tr>
      <w:tr w:rsidR="006C3B26" w:rsidRPr="00C7432E" w:rsidTr="006D30CA">
        <w:trPr>
          <w:cantSplit/>
        </w:trPr>
        <w:tc>
          <w:tcPr>
            <w:tcW w:w="422" w:type="pct"/>
            <w:vAlign w:val="center"/>
          </w:tcPr>
          <w:p w:rsidR="006C3B26" w:rsidRDefault="006C3B26" w:rsidP="002007E6">
            <w:pPr>
              <w:jc w:val="center"/>
              <w:rPr>
                <w:rFonts w:ascii="宋体" w:hAnsi="宋体"/>
                <w:szCs w:val="21"/>
              </w:rPr>
            </w:pPr>
          </w:p>
        </w:tc>
        <w:tc>
          <w:tcPr>
            <w:tcW w:w="1224" w:type="pct"/>
            <w:vAlign w:val="center"/>
          </w:tcPr>
          <w:p w:rsidR="006C3B26" w:rsidRDefault="006C3B26" w:rsidP="002007E6">
            <w:pPr>
              <w:pStyle w:val="bodytext"/>
              <w:spacing w:after="0" w:line="240" w:lineRule="auto"/>
              <w:rPr>
                <w:sz w:val="21"/>
                <w:szCs w:val="21"/>
              </w:rPr>
            </w:pPr>
          </w:p>
        </w:tc>
        <w:tc>
          <w:tcPr>
            <w:tcW w:w="875" w:type="pct"/>
            <w:vAlign w:val="center"/>
          </w:tcPr>
          <w:p w:rsidR="006C3B26" w:rsidRPr="006C3B26" w:rsidRDefault="006C3B26" w:rsidP="002007E6">
            <w:pPr>
              <w:pStyle w:val="bodytext"/>
              <w:spacing w:after="0" w:line="240" w:lineRule="auto"/>
              <w:jc w:val="center"/>
              <w:rPr>
                <w:sz w:val="21"/>
                <w:szCs w:val="21"/>
              </w:rPr>
            </w:pPr>
          </w:p>
        </w:tc>
        <w:tc>
          <w:tcPr>
            <w:tcW w:w="961" w:type="pct"/>
            <w:vAlign w:val="center"/>
          </w:tcPr>
          <w:p w:rsidR="006C3B26" w:rsidRDefault="006C3B26" w:rsidP="002007E6">
            <w:pPr>
              <w:pStyle w:val="bodytext"/>
              <w:spacing w:after="0" w:line="240" w:lineRule="auto"/>
              <w:jc w:val="center"/>
              <w:rPr>
                <w:sz w:val="21"/>
                <w:szCs w:val="21"/>
              </w:rPr>
            </w:pPr>
          </w:p>
        </w:tc>
        <w:tc>
          <w:tcPr>
            <w:tcW w:w="525" w:type="pct"/>
            <w:vAlign w:val="center"/>
          </w:tcPr>
          <w:p w:rsidR="006C3B26" w:rsidRDefault="006C3B26" w:rsidP="002007E6">
            <w:pPr>
              <w:pStyle w:val="bodytext"/>
              <w:spacing w:after="0" w:line="240" w:lineRule="auto"/>
              <w:rPr>
                <w:sz w:val="21"/>
                <w:szCs w:val="21"/>
              </w:rPr>
            </w:pPr>
          </w:p>
        </w:tc>
        <w:tc>
          <w:tcPr>
            <w:tcW w:w="993" w:type="pct"/>
            <w:vAlign w:val="center"/>
          </w:tcPr>
          <w:p w:rsidR="006C3B26" w:rsidRDefault="006C3B26" w:rsidP="002007E6">
            <w:pPr>
              <w:pStyle w:val="bodytext"/>
              <w:spacing w:after="0" w:line="240" w:lineRule="auto"/>
              <w:rPr>
                <w:sz w:val="21"/>
                <w:szCs w:val="21"/>
              </w:rPr>
            </w:pPr>
          </w:p>
        </w:tc>
      </w:tr>
    </w:tbl>
    <w:p w:rsidR="009764B6" w:rsidRDefault="00253C19" w:rsidP="00F15142">
      <w:pPr>
        <w:pStyle w:val="1"/>
        <w:pageBreakBefore w:val="0"/>
        <w:ind w:left="431" w:hanging="431"/>
      </w:pPr>
      <w:bookmarkStart w:id="150" w:name="_Toc399763452"/>
      <w:r>
        <w:rPr>
          <w:rFonts w:hint="eastAsia"/>
        </w:rPr>
        <w:t>进度</w:t>
      </w:r>
      <w:bookmarkEnd w:id="145"/>
      <w:bookmarkEnd w:id="146"/>
      <w:bookmarkEnd w:id="147"/>
      <w:bookmarkEnd w:id="148"/>
      <w:bookmarkEnd w:id="149"/>
      <w:r w:rsidR="00E667D3">
        <w:rPr>
          <w:rFonts w:hint="eastAsia"/>
        </w:rPr>
        <w:t>及分工</w:t>
      </w:r>
      <w:bookmarkEnd w:id="150"/>
    </w:p>
    <w:p w:rsidR="00B03332" w:rsidRPr="006F2A21" w:rsidRDefault="006F2A21" w:rsidP="003B1AC0">
      <w:pPr>
        <w:spacing w:line="360" w:lineRule="auto"/>
        <w:ind w:firstLineChars="150" w:firstLine="315"/>
        <w:rPr>
          <w:color w:val="0070C0"/>
        </w:rPr>
      </w:pPr>
      <w:r w:rsidRPr="006F2A21">
        <w:rPr>
          <w:rFonts w:hint="eastAsia"/>
          <w:color w:val="0070C0"/>
        </w:rPr>
        <w:t>【</w:t>
      </w:r>
      <w:r w:rsidR="00B03332" w:rsidRPr="006F2A21">
        <w:rPr>
          <w:rFonts w:hint="eastAsia"/>
          <w:color w:val="0070C0"/>
        </w:rPr>
        <w:t>描述测试任务分解、进度安排及责任分工</w:t>
      </w:r>
      <w:r>
        <w:rPr>
          <w:rFonts w:hint="eastAsia"/>
          <w:color w:val="0070C0"/>
        </w:rPr>
        <w:t>；</w:t>
      </w:r>
      <w:r w:rsidR="00B03332" w:rsidRPr="006F2A21">
        <w:rPr>
          <w:rFonts w:hint="eastAsia"/>
          <w:color w:val="0070C0"/>
        </w:rPr>
        <w:t>对于开始日期不确定的情况可以采用</w:t>
      </w:r>
      <w:r w:rsidR="00B03332" w:rsidRPr="006F2A21">
        <w:rPr>
          <w:rFonts w:hint="eastAsia"/>
          <w:color w:val="0070C0"/>
        </w:rPr>
        <w:t>T+N</w:t>
      </w:r>
      <w:r w:rsidR="00B03332" w:rsidRPr="006F2A21">
        <w:rPr>
          <w:rFonts w:hint="eastAsia"/>
          <w:color w:val="0070C0"/>
        </w:rPr>
        <w:lastRenderedPageBreak/>
        <w:t>方法</w:t>
      </w:r>
      <w:r>
        <w:rPr>
          <w:rFonts w:hint="eastAsia"/>
          <w:color w:val="0070C0"/>
        </w:rPr>
        <w:t>，其中</w:t>
      </w:r>
      <w:r>
        <w:rPr>
          <w:rFonts w:hint="eastAsia"/>
          <w:color w:val="0070C0"/>
        </w:rPr>
        <w:t>T</w:t>
      </w:r>
      <w:r>
        <w:rPr>
          <w:rFonts w:hint="eastAsia"/>
          <w:color w:val="0070C0"/>
        </w:rPr>
        <w:t>为基准时间，</w:t>
      </w:r>
      <w:r>
        <w:rPr>
          <w:rFonts w:hint="eastAsia"/>
          <w:color w:val="0070C0"/>
        </w:rPr>
        <w:t>N</w:t>
      </w:r>
      <w:r>
        <w:rPr>
          <w:rFonts w:hint="eastAsia"/>
          <w:color w:val="0070C0"/>
        </w:rPr>
        <w:t>为工作量</w:t>
      </w:r>
      <w:r w:rsidRPr="006F2A21">
        <w:rPr>
          <w:rFonts w:hint="eastAsia"/>
          <w:color w:val="0070C0"/>
        </w:rPr>
        <w:t>】</w:t>
      </w:r>
    </w:p>
    <w:tbl>
      <w:tblPr>
        <w:tblW w:w="4750" w:type="pct"/>
        <w:tblInd w:w="420" w:type="dxa"/>
        <w:tblCellMar>
          <w:left w:w="0" w:type="dxa"/>
          <w:right w:w="0" w:type="dxa"/>
        </w:tblCellMar>
        <w:tblLook w:val="0000"/>
      </w:tblPr>
      <w:tblGrid>
        <w:gridCol w:w="566"/>
        <w:gridCol w:w="565"/>
        <w:gridCol w:w="2143"/>
        <w:gridCol w:w="1513"/>
        <w:gridCol w:w="1215"/>
        <w:gridCol w:w="1079"/>
        <w:gridCol w:w="926"/>
      </w:tblGrid>
      <w:tr w:rsidR="00F15142" w:rsidTr="00AA3290">
        <w:trPr>
          <w:cantSplit/>
        </w:trPr>
        <w:tc>
          <w:tcPr>
            <w:tcW w:w="353" w:type="pct"/>
            <w:tcBorders>
              <w:top w:val="single" w:sz="6" w:space="0" w:color="auto"/>
              <w:left w:val="single" w:sz="6" w:space="0" w:color="auto"/>
              <w:bottom w:val="single" w:sz="6" w:space="0" w:color="auto"/>
              <w:right w:val="single" w:sz="6" w:space="0" w:color="auto"/>
            </w:tcBorders>
            <w:shd w:val="clear" w:color="auto" w:fill="D9D9D9"/>
            <w:vAlign w:val="center"/>
          </w:tcPr>
          <w:p w:rsidR="00F15142" w:rsidRPr="00E1065E" w:rsidRDefault="00F15142" w:rsidP="00FF2619">
            <w:pPr>
              <w:pStyle w:val="bodytext"/>
              <w:spacing w:after="0" w:line="360" w:lineRule="auto"/>
              <w:jc w:val="center"/>
              <w:rPr>
                <w:rFonts w:ascii="宋体" w:hAnsi="宋体"/>
                <w:b/>
                <w:sz w:val="21"/>
                <w:szCs w:val="21"/>
                <w:lang w:val="en-GB"/>
              </w:rPr>
            </w:pPr>
            <w:r>
              <w:rPr>
                <w:rFonts w:ascii="宋体" w:hAnsi="宋体" w:hint="eastAsia"/>
                <w:b/>
                <w:sz w:val="21"/>
                <w:szCs w:val="21"/>
                <w:lang w:val="en-GB"/>
              </w:rPr>
              <w:t>阶段</w:t>
            </w:r>
          </w:p>
        </w:tc>
        <w:tc>
          <w:tcPr>
            <w:tcW w:w="353" w:type="pct"/>
            <w:tcBorders>
              <w:top w:val="single" w:sz="6" w:space="0" w:color="auto"/>
              <w:left w:val="single" w:sz="6" w:space="0" w:color="auto"/>
              <w:bottom w:val="single" w:sz="6" w:space="0" w:color="auto"/>
              <w:right w:val="single" w:sz="6" w:space="0" w:color="auto"/>
            </w:tcBorders>
            <w:shd w:val="clear" w:color="auto" w:fill="D9D9D9"/>
            <w:vAlign w:val="center"/>
          </w:tcPr>
          <w:p w:rsidR="00F15142" w:rsidRPr="00E1065E" w:rsidRDefault="00F15142" w:rsidP="00FF2619">
            <w:pPr>
              <w:pStyle w:val="bodytext"/>
              <w:spacing w:after="0" w:line="360" w:lineRule="auto"/>
              <w:jc w:val="center"/>
              <w:rPr>
                <w:rFonts w:ascii="宋体" w:hAnsi="宋体"/>
                <w:b/>
                <w:sz w:val="21"/>
                <w:szCs w:val="21"/>
                <w:lang w:val="en-GB"/>
              </w:rPr>
            </w:pPr>
            <w:r w:rsidRPr="00E1065E">
              <w:rPr>
                <w:rFonts w:ascii="宋体" w:hAnsi="宋体" w:hint="eastAsia"/>
                <w:b/>
                <w:sz w:val="21"/>
                <w:szCs w:val="21"/>
                <w:lang w:val="en-GB"/>
              </w:rPr>
              <w:t>编号</w:t>
            </w:r>
          </w:p>
        </w:tc>
        <w:tc>
          <w:tcPr>
            <w:tcW w:w="1338" w:type="pct"/>
            <w:tcBorders>
              <w:top w:val="single" w:sz="6" w:space="0" w:color="auto"/>
              <w:left w:val="single" w:sz="6" w:space="0" w:color="auto"/>
              <w:bottom w:val="single" w:sz="6" w:space="0" w:color="auto"/>
              <w:right w:val="single" w:sz="6" w:space="0" w:color="auto"/>
            </w:tcBorders>
            <w:shd w:val="clear" w:color="auto" w:fill="D9D9D9"/>
            <w:tcMar>
              <w:top w:w="0" w:type="dxa"/>
              <w:left w:w="108" w:type="dxa"/>
              <w:bottom w:w="0" w:type="dxa"/>
              <w:right w:w="108" w:type="dxa"/>
            </w:tcMar>
            <w:vAlign w:val="center"/>
          </w:tcPr>
          <w:p w:rsidR="00F15142" w:rsidRPr="00E1065E" w:rsidRDefault="00F15142" w:rsidP="00FF2619">
            <w:pPr>
              <w:pStyle w:val="bodytext"/>
              <w:spacing w:after="0" w:line="360" w:lineRule="auto"/>
              <w:jc w:val="center"/>
              <w:rPr>
                <w:rFonts w:ascii="宋体" w:hAnsi="宋体"/>
                <w:b/>
                <w:sz w:val="21"/>
                <w:szCs w:val="21"/>
              </w:rPr>
            </w:pPr>
            <w:r w:rsidRPr="00E1065E">
              <w:rPr>
                <w:rFonts w:ascii="宋体" w:hAnsi="宋体"/>
                <w:b/>
                <w:sz w:val="21"/>
                <w:szCs w:val="21"/>
                <w:lang w:val="en-GB"/>
              </w:rPr>
              <w:t>任务</w:t>
            </w:r>
          </w:p>
        </w:tc>
        <w:tc>
          <w:tcPr>
            <w:tcW w:w="945" w:type="pct"/>
            <w:tcBorders>
              <w:top w:val="single" w:sz="6" w:space="0" w:color="auto"/>
              <w:left w:val="nil"/>
              <w:bottom w:val="single" w:sz="6" w:space="0" w:color="auto"/>
              <w:right w:val="single" w:sz="6" w:space="0" w:color="auto"/>
            </w:tcBorders>
            <w:shd w:val="clear" w:color="auto" w:fill="D9D9D9"/>
            <w:tcMar>
              <w:top w:w="0" w:type="dxa"/>
              <w:left w:w="108" w:type="dxa"/>
              <w:bottom w:w="0" w:type="dxa"/>
              <w:right w:w="108" w:type="dxa"/>
            </w:tcMar>
            <w:vAlign w:val="center"/>
          </w:tcPr>
          <w:p w:rsidR="00F15142" w:rsidRPr="00E1065E" w:rsidRDefault="00F15142" w:rsidP="00FF2619">
            <w:pPr>
              <w:pStyle w:val="bodytext"/>
              <w:spacing w:after="0" w:line="360" w:lineRule="auto"/>
              <w:jc w:val="center"/>
              <w:rPr>
                <w:rFonts w:ascii="宋体" w:hAnsi="宋体"/>
                <w:b/>
                <w:sz w:val="21"/>
                <w:szCs w:val="21"/>
              </w:rPr>
            </w:pPr>
            <w:r w:rsidRPr="00E1065E">
              <w:rPr>
                <w:rFonts w:ascii="宋体" w:hAnsi="宋体"/>
                <w:b/>
                <w:sz w:val="21"/>
                <w:szCs w:val="21"/>
                <w:lang w:val="en-GB"/>
              </w:rPr>
              <w:t>工作量</w:t>
            </w:r>
            <w:r>
              <w:rPr>
                <w:rFonts w:ascii="宋体" w:hAnsi="宋体" w:hint="eastAsia"/>
                <w:b/>
                <w:sz w:val="21"/>
                <w:szCs w:val="21"/>
                <w:lang w:val="en-GB"/>
              </w:rPr>
              <w:t>(</w:t>
            </w:r>
            <w:r w:rsidR="003535F4">
              <w:rPr>
                <w:rFonts w:ascii="宋体" w:hAnsi="宋体" w:hint="eastAsia"/>
                <w:b/>
                <w:sz w:val="21"/>
                <w:szCs w:val="21"/>
                <w:lang w:val="en-GB"/>
              </w:rPr>
              <w:t>人</w:t>
            </w:r>
            <w:r w:rsidR="00735EA0">
              <w:rPr>
                <w:rFonts w:ascii="宋体" w:hAnsi="宋体" w:hint="eastAsia"/>
                <w:b/>
                <w:sz w:val="21"/>
                <w:szCs w:val="21"/>
                <w:lang w:val="en-GB"/>
              </w:rPr>
              <w:t>天</w:t>
            </w:r>
            <w:r>
              <w:rPr>
                <w:rFonts w:ascii="宋体" w:hAnsi="宋体" w:hint="eastAsia"/>
                <w:b/>
                <w:sz w:val="21"/>
                <w:szCs w:val="21"/>
                <w:lang w:val="en-GB"/>
              </w:rPr>
              <w:t>)</w:t>
            </w:r>
          </w:p>
        </w:tc>
        <w:tc>
          <w:tcPr>
            <w:tcW w:w="759" w:type="pct"/>
            <w:tcBorders>
              <w:top w:val="single" w:sz="6" w:space="0" w:color="auto"/>
              <w:left w:val="nil"/>
              <w:bottom w:val="single" w:sz="6" w:space="0" w:color="auto"/>
              <w:right w:val="single" w:sz="4" w:space="0" w:color="auto"/>
            </w:tcBorders>
            <w:shd w:val="clear" w:color="auto" w:fill="D9D9D9"/>
            <w:vAlign w:val="center"/>
          </w:tcPr>
          <w:p w:rsidR="00F15142" w:rsidRPr="003B2C5B" w:rsidRDefault="00F15142" w:rsidP="00FF2619">
            <w:pPr>
              <w:pStyle w:val="bodytext"/>
              <w:spacing w:after="0" w:line="360" w:lineRule="auto"/>
              <w:jc w:val="center"/>
              <w:rPr>
                <w:rFonts w:ascii="宋体" w:hAnsi="宋体"/>
                <w:b/>
                <w:sz w:val="21"/>
                <w:szCs w:val="21"/>
                <w:lang w:val="en-GB"/>
              </w:rPr>
            </w:pPr>
            <w:r w:rsidRPr="003B2C5B">
              <w:rPr>
                <w:rFonts w:ascii="宋体" w:hAnsi="宋体"/>
                <w:b/>
                <w:sz w:val="21"/>
                <w:szCs w:val="21"/>
                <w:lang w:val="en-GB"/>
              </w:rPr>
              <w:t>开始</w:t>
            </w:r>
            <w:r w:rsidRPr="003B2C5B">
              <w:rPr>
                <w:rFonts w:ascii="宋体" w:hAnsi="宋体" w:hint="eastAsia"/>
                <w:b/>
                <w:sz w:val="21"/>
                <w:szCs w:val="21"/>
                <w:lang w:val="en-GB"/>
              </w:rPr>
              <w:t>日期</w:t>
            </w:r>
          </w:p>
        </w:tc>
        <w:tc>
          <w:tcPr>
            <w:tcW w:w="674" w:type="pct"/>
            <w:tcBorders>
              <w:top w:val="single" w:sz="6" w:space="0" w:color="auto"/>
              <w:left w:val="single" w:sz="4" w:space="0" w:color="auto"/>
              <w:bottom w:val="single" w:sz="6" w:space="0" w:color="auto"/>
              <w:right w:val="single" w:sz="4" w:space="0" w:color="auto"/>
            </w:tcBorders>
            <w:shd w:val="clear" w:color="auto" w:fill="D9D9D9"/>
            <w:vAlign w:val="center"/>
          </w:tcPr>
          <w:p w:rsidR="00F15142" w:rsidRPr="003B2C5B" w:rsidRDefault="00F15142" w:rsidP="00FF2619">
            <w:pPr>
              <w:pStyle w:val="bodytext"/>
              <w:spacing w:after="0" w:line="360" w:lineRule="auto"/>
              <w:jc w:val="center"/>
              <w:rPr>
                <w:rFonts w:ascii="宋体" w:hAnsi="宋体"/>
                <w:b/>
                <w:sz w:val="21"/>
                <w:szCs w:val="21"/>
              </w:rPr>
            </w:pPr>
            <w:r w:rsidRPr="003B2C5B">
              <w:rPr>
                <w:rFonts w:ascii="宋体" w:hAnsi="宋体" w:hint="eastAsia"/>
                <w:b/>
                <w:sz w:val="21"/>
                <w:szCs w:val="21"/>
                <w:lang w:val="en-GB"/>
              </w:rPr>
              <w:t>结束</w:t>
            </w:r>
            <w:r w:rsidRPr="003B2C5B">
              <w:rPr>
                <w:rFonts w:ascii="宋体" w:hAnsi="宋体"/>
                <w:b/>
                <w:sz w:val="21"/>
                <w:szCs w:val="21"/>
                <w:lang w:val="en-GB"/>
              </w:rPr>
              <w:t>日期</w:t>
            </w:r>
          </w:p>
        </w:tc>
        <w:tc>
          <w:tcPr>
            <w:tcW w:w="578" w:type="pct"/>
            <w:tcBorders>
              <w:top w:val="single" w:sz="6" w:space="0" w:color="auto"/>
              <w:left w:val="single" w:sz="4" w:space="0" w:color="auto"/>
              <w:bottom w:val="single" w:sz="6" w:space="0" w:color="auto"/>
              <w:right w:val="single" w:sz="6" w:space="0" w:color="auto"/>
            </w:tcBorders>
            <w:shd w:val="clear" w:color="auto" w:fill="D9D9D9"/>
            <w:tcMar>
              <w:top w:w="0" w:type="dxa"/>
              <w:left w:w="108" w:type="dxa"/>
              <w:bottom w:w="0" w:type="dxa"/>
              <w:right w:w="108" w:type="dxa"/>
            </w:tcMar>
            <w:vAlign w:val="center"/>
          </w:tcPr>
          <w:p w:rsidR="00F15142" w:rsidRPr="00E1065E" w:rsidRDefault="00F15142" w:rsidP="00FF2619">
            <w:pPr>
              <w:pStyle w:val="bodytext"/>
              <w:spacing w:after="0" w:line="360" w:lineRule="auto"/>
              <w:jc w:val="center"/>
              <w:rPr>
                <w:rFonts w:ascii="宋体" w:hAnsi="宋体"/>
                <w:b/>
                <w:sz w:val="21"/>
                <w:szCs w:val="21"/>
              </w:rPr>
            </w:pPr>
            <w:r w:rsidRPr="00E1065E">
              <w:rPr>
                <w:rFonts w:ascii="宋体" w:hAnsi="宋体" w:hint="eastAsia"/>
                <w:b/>
                <w:sz w:val="21"/>
                <w:szCs w:val="21"/>
                <w:lang w:val="en-GB"/>
              </w:rPr>
              <w:t>责任人</w:t>
            </w:r>
          </w:p>
        </w:tc>
      </w:tr>
      <w:tr w:rsidR="00F15142" w:rsidTr="00AA3290">
        <w:trPr>
          <w:cantSplit/>
        </w:trPr>
        <w:tc>
          <w:tcPr>
            <w:tcW w:w="353" w:type="pct"/>
            <w:vMerge w:val="restart"/>
            <w:tcBorders>
              <w:left w:val="single" w:sz="6" w:space="0" w:color="auto"/>
              <w:right w:val="single" w:sz="6" w:space="0" w:color="auto"/>
            </w:tcBorders>
            <w:vAlign w:val="center"/>
          </w:tcPr>
          <w:p w:rsidR="00F15142" w:rsidRPr="00E1065E" w:rsidRDefault="00530FC5" w:rsidP="00EE33CE">
            <w:pPr>
              <w:pStyle w:val="bodytext"/>
              <w:spacing w:after="0" w:line="240" w:lineRule="auto"/>
              <w:jc w:val="center"/>
              <w:rPr>
                <w:rFonts w:ascii="宋体" w:hAnsi="宋体"/>
                <w:sz w:val="21"/>
                <w:szCs w:val="21"/>
                <w:lang w:val="en-GB"/>
              </w:rPr>
            </w:pPr>
            <w:r>
              <w:rPr>
                <w:rFonts w:ascii="宋体" w:hAnsi="宋体" w:hint="eastAsia"/>
                <w:sz w:val="21"/>
                <w:szCs w:val="21"/>
                <w:lang w:val="en-GB"/>
              </w:rPr>
              <w:t>测试</w:t>
            </w:r>
            <w:r w:rsidR="00BA1E07">
              <w:rPr>
                <w:rFonts w:ascii="宋体" w:hAnsi="宋体" w:hint="eastAsia"/>
                <w:sz w:val="21"/>
                <w:szCs w:val="21"/>
                <w:lang w:val="en-GB"/>
              </w:rPr>
              <w:t>调研</w:t>
            </w:r>
          </w:p>
        </w:tc>
        <w:tc>
          <w:tcPr>
            <w:tcW w:w="353" w:type="pct"/>
            <w:tcBorders>
              <w:top w:val="nil"/>
              <w:left w:val="single" w:sz="6" w:space="0" w:color="auto"/>
              <w:bottom w:val="single" w:sz="4" w:space="0" w:color="auto"/>
              <w:right w:val="single" w:sz="6" w:space="0" w:color="auto"/>
            </w:tcBorders>
            <w:vAlign w:val="center"/>
          </w:tcPr>
          <w:p w:rsidR="00F15142" w:rsidRPr="00E1065E" w:rsidRDefault="00F15142" w:rsidP="00EE33CE">
            <w:pPr>
              <w:pStyle w:val="bodytext"/>
              <w:spacing w:after="0" w:line="240" w:lineRule="auto"/>
              <w:jc w:val="center"/>
              <w:rPr>
                <w:rFonts w:ascii="宋体" w:hAnsi="宋体"/>
                <w:sz w:val="21"/>
                <w:szCs w:val="21"/>
                <w:lang w:val="en-GB"/>
              </w:rPr>
            </w:pPr>
          </w:p>
        </w:tc>
        <w:tc>
          <w:tcPr>
            <w:tcW w:w="1338" w:type="pct"/>
            <w:tcBorders>
              <w:top w:val="nil"/>
              <w:left w:val="single" w:sz="6" w:space="0" w:color="auto"/>
              <w:bottom w:val="single" w:sz="4" w:space="0" w:color="auto"/>
              <w:right w:val="single" w:sz="6" w:space="0" w:color="auto"/>
            </w:tcBorders>
            <w:tcMar>
              <w:top w:w="0" w:type="dxa"/>
              <w:left w:w="108" w:type="dxa"/>
              <w:bottom w:w="0" w:type="dxa"/>
              <w:right w:w="108" w:type="dxa"/>
            </w:tcMar>
            <w:vAlign w:val="center"/>
          </w:tcPr>
          <w:p w:rsidR="00F15142" w:rsidRPr="00E1065E" w:rsidRDefault="00F15142" w:rsidP="00EE33CE">
            <w:pPr>
              <w:pStyle w:val="bodytext"/>
              <w:spacing w:after="0" w:line="240" w:lineRule="auto"/>
              <w:jc w:val="both"/>
              <w:rPr>
                <w:rFonts w:ascii="宋体" w:hAnsi="宋体"/>
                <w:sz w:val="21"/>
                <w:szCs w:val="21"/>
              </w:rPr>
            </w:pPr>
          </w:p>
        </w:tc>
        <w:tc>
          <w:tcPr>
            <w:tcW w:w="945" w:type="pct"/>
            <w:tcBorders>
              <w:top w:val="nil"/>
              <w:left w:val="nil"/>
              <w:bottom w:val="single" w:sz="4" w:space="0" w:color="auto"/>
              <w:right w:val="single" w:sz="6" w:space="0" w:color="auto"/>
            </w:tcBorders>
            <w:tcMar>
              <w:top w:w="0" w:type="dxa"/>
              <w:left w:w="108" w:type="dxa"/>
              <w:bottom w:w="0" w:type="dxa"/>
              <w:right w:w="108" w:type="dxa"/>
            </w:tcMar>
            <w:vAlign w:val="center"/>
          </w:tcPr>
          <w:p w:rsidR="00F15142" w:rsidRPr="006B37E7" w:rsidRDefault="00F15142" w:rsidP="006B37E7">
            <w:pPr>
              <w:jc w:val="center"/>
              <w:rPr>
                <w:szCs w:val="21"/>
              </w:rPr>
            </w:pPr>
          </w:p>
        </w:tc>
        <w:tc>
          <w:tcPr>
            <w:tcW w:w="759" w:type="pct"/>
            <w:tcBorders>
              <w:top w:val="single" w:sz="6" w:space="0" w:color="auto"/>
              <w:left w:val="nil"/>
              <w:bottom w:val="single" w:sz="4" w:space="0" w:color="auto"/>
              <w:right w:val="single" w:sz="4" w:space="0" w:color="auto"/>
            </w:tcBorders>
            <w:vAlign w:val="center"/>
          </w:tcPr>
          <w:p w:rsidR="00F15142" w:rsidRPr="003B2C5B" w:rsidRDefault="00F15142" w:rsidP="00EE33CE">
            <w:pPr>
              <w:jc w:val="center"/>
              <w:rPr>
                <w:rFonts w:ascii="宋体" w:hAnsi="宋体"/>
                <w:szCs w:val="21"/>
              </w:rPr>
            </w:pPr>
          </w:p>
        </w:tc>
        <w:tc>
          <w:tcPr>
            <w:tcW w:w="674" w:type="pct"/>
            <w:tcBorders>
              <w:top w:val="nil"/>
              <w:left w:val="single" w:sz="4" w:space="0" w:color="auto"/>
              <w:bottom w:val="single" w:sz="4" w:space="0" w:color="auto"/>
              <w:right w:val="single" w:sz="4" w:space="0" w:color="auto"/>
            </w:tcBorders>
            <w:vAlign w:val="center"/>
          </w:tcPr>
          <w:p w:rsidR="00F15142" w:rsidRPr="003B2C5B" w:rsidRDefault="00F15142" w:rsidP="00EE33CE">
            <w:pPr>
              <w:jc w:val="center"/>
              <w:rPr>
                <w:rFonts w:ascii="宋体" w:hAnsi="宋体"/>
                <w:szCs w:val="21"/>
              </w:rPr>
            </w:pPr>
          </w:p>
        </w:tc>
        <w:tc>
          <w:tcPr>
            <w:tcW w:w="578" w:type="pct"/>
            <w:tcBorders>
              <w:top w:val="nil"/>
              <w:left w:val="single" w:sz="4" w:space="0" w:color="auto"/>
              <w:bottom w:val="single" w:sz="4" w:space="0" w:color="auto"/>
              <w:right w:val="single" w:sz="6" w:space="0" w:color="auto"/>
            </w:tcBorders>
            <w:tcMar>
              <w:top w:w="0" w:type="dxa"/>
              <w:left w:w="108" w:type="dxa"/>
              <w:bottom w:w="0" w:type="dxa"/>
              <w:right w:w="108" w:type="dxa"/>
            </w:tcMar>
            <w:vAlign w:val="center"/>
          </w:tcPr>
          <w:p w:rsidR="00F15142" w:rsidRPr="00E1065E" w:rsidRDefault="00F15142" w:rsidP="00EE33CE">
            <w:pPr>
              <w:jc w:val="center"/>
              <w:rPr>
                <w:szCs w:val="21"/>
              </w:rPr>
            </w:pPr>
          </w:p>
        </w:tc>
      </w:tr>
      <w:tr w:rsidR="00F15142" w:rsidTr="00AA3290">
        <w:trPr>
          <w:cantSplit/>
        </w:trPr>
        <w:tc>
          <w:tcPr>
            <w:tcW w:w="353" w:type="pct"/>
            <w:vMerge/>
            <w:tcBorders>
              <w:left w:val="single" w:sz="6" w:space="0" w:color="auto"/>
              <w:bottom w:val="single" w:sz="4" w:space="0" w:color="auto"/>
              <w:right w:val="single" w:sz="6" w:space="0" w:color="auto"/>
            </w:tcBorders>
            <w:vAlign w:val="center"/>
          </w:tcPr>
          <w:p w:rsidR="00F15142" w:rsidRPr="00E1065E" w:rsidRDefault="00F15142" w:rsidP="00EE33CE">
            <w:pPr>
              <w:pStyle w:val="bodytext"/>
              <w:spacing w:after="0" w:line="240" w:lineRule="auto"/>
              <w:jc w:val="center"/>
              <w:rPr>
                <w:rFonts w:ascii="宋体" w:hAnsi="宋体"/>
                <w:sz w:val="21"/>
                <w:szCs w:val="21"/>
                <w:lang w:val="en-GB"/>
              </w:rPr>
            </w:pPr>
          </w:p>
        </w:tc>
        <w:tc>
          <w:tcPr>
            <w:tcW w:w="353" w:type="pct"/>
            <w:tcBorders>
              <w:top w:val="single" w:sz="4" w:space="0" w:color="auto"/>
              <w:left w:val="single" w:sz="4" w:space="0" w:color="auto"/>
              <w:bottom w:val="single" w:sz="4" w:space="0" w:color="auto"/>
              <w:right w:val="single" w:sz="6" w:space="0" w:color="auto"/>
            </w:tcBorders>
            <w:vAlign w:val="center"/>
          </w:tcPr>
          <w:p w:rsidR="00F15142" w:rsidRPr="00E1065E" w:rsidRDefault="00F15142" w:rsidP="00EE33CE">
            <w:pPr>
              <w:pStyle w:val="bodytext"/>
              <w:spacing w:after="0" w:line="240" w:lineRule="auto"/>
              <w:jc w:val="center"/>
              <w:rPr>
                <w:rFonts w:ascii="宋体" w:hAnsi="宋体"/>
                <w:sz w:val="21"/>
                <w:szCs w:val="21"/>
                <w:lang w:val="en-GB"/>
              </w:rPr>
            </w:pPr>
          </w:p>
        </w:tc>
        <w:tc>
          <w:tcPr>
            <w:tcW w:w="1338" w:type="pct"/>
            <w:tcBorders>
              <w:top w:val="single" w:sz="4"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rsidR="00F15142" w:rsidRPr="00E1065E" w:rsidRDefault="00F15142" w:rsidP="00EE33CE">
            <w:pPr>
              <w:pStyle w:val="bodytext"/>
              <w:spacing w:after="0" w:line="240" w:lineRule="auto"/>
              <w:jc w:val="both"/>
              <w:rPr>
                <w:sz w:val="21"/>
                <w:szCs w:val="21"/>
              </w:rPr>
            </w:pPr>
          </w:p>
        </w:tc>
        <w:tc>
          <w:tcPr>
            <w:tcW w:w="945" w:type="pct"/>
            <w:tcBorders>
              <w:top w:val="single" w:sz="4" w:space="0" w:color="auto"/>
              <w:left w:val="nil"/>
              <w:bottom w:val="single" w:sz="4" w:space="0" w:color="auto"/>
              <w:right w:val="single" w:sz="6" w:space="0" w:color="auto"/>
            </w:tcBorders>
            <w:tcMar>
              <w:top w:w="0" w:type="dxa"/>
              <w:left w:w="108" w:type="dxa"/>
              <w:bottom w:w="0" w:type="dxa"/>
              <w:right w:w="108" w:type="dxa"/>
            </w:tcMar>
            <w:vAlign w:val="center"/>
          </w:tcPr>
          <w:p w:rsidR="00F15142" w:rsidRPr="00E1065E" w:rsidRDefault="00F15142" w:rsidP="00EE33CE">
            <w:pPr>
              <w:jc w:val="center"/>
              <w:rPr>
                <w:szCs w:val="21"/>
              </w:rPr>
            </w:pPr>
          </w:p>
        </w:tc>
        <w:tc>
          <w:tcPr>
            <w:tcW w:w="759" w:type="pct"/>
            <w:tcBorders>
              <w:top w:val="single" w:sz="4" w:space="0" w:color="auto"/>
              <w:left w:val="nil"/>
              <w:bottom w:val="single" w:sz="4" w:space="0" w:color="auto"/>
              <w:right w:val="single" w:sz="4" w:space="0" w:color="auto"/>
            </w:tcBorders>
            <w:vAlign w:val="center"/>
          </w:tcPr>
          <w:p w:rsidR="00F15142" w:rsidRPr="003B2C5B" w:rsidRDefault="00F15142" w:rsidP="006812A7">
            <w:pPr>
              <w:jc w:val="center"/>
              <w:rPr>
                <w:rFonts w:ascii="宋体" w:hAnsi="宋体"/>
                <w:szCs w:val="21"/>
              </w:rPr>
            </w:pPr>
          </w:p>
        </w:tc>
        <w:tc>
          <w:tcPr>
            <w:tcW w:w="674" w:type="pct"/>
            <w:tcBorders>
              <w:top w:val="single" w:sz="4" w:space="0" w:color="auto"/>
              <w:left w:val="single" w:sz="4" w:space="0" w:color="auto"/>
              <w:bottom w:val="single" w:sz="4" w:space="0" w:color="auto"/>
              <w:right w:val="single" w:sz="4" w:space="0" w:color="auto"/>
            </w:tcBorders>
            <w:vAlign w:val="center"/>
          </w:tcPr>
          <w:p w:rsidR="00F15142" w:rsidRPr="003B2C5B" w:rsidRDefault="00F15142" w:rsidP="00AD2A31">
            <w:pPr>
              <w:pStyle w:val="ac"/>
              <w:spacing w:after="0" w:line="240" w:lineRule="auto"/>
              <w:jc w:val="center"/>
              <w:rPr>
                <w:rFonts w:ascii="宋体" w:hAnsi="宋体"/>
                <w:szCs w:val="21"/>
              </w:rPr>
            </w:pPr>
          </w:p>
        </w:tc>
        <w:tc>
          <w:tcPr>
            <w:tcW w:w="57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15142" w:rsidRPr="00E1065E" w:rsidRDefault="00F15142" w:rsidP="00EE33CE">
            <w:pPr>
              <w:pStyle w:val="ac"/>
              <w:spacing w:after="0" w:line="240" w:lineRule="auto"/>
              <w:jc w:val="center"/>
              <w:rPr>
                <w:rFonts w:ascii="宋体" w:hAnsi="宋体"/>
                <w:szCs w:val="21"/>
              </w:rPr>
            </w:pPr>
          </w:p>
        </w:tc>
      </w:tr>
      <w:tr w:rsidR="00866582" w:rsidTr="00AA3290">
        <w:trPr>
          <w:cantSplit/>
        </w:trPr>
        <w:tc>
          <w:tcPr>
            <w:tcW w:w="353" w:type="pct"/>
            <w:vMerge w:val="restart"/>
            <w:tcBorders>
              <w:top w:val="single" w:sz="4" w:space="0" w:color="auto"/>
              <w:left w:val="single" w:sz="6" w:space="0" w:color="auto"/>
              <w:right w:val="single" w:sz="6" w:space="0" w:color="auto"/>
            </w:tcBorders>
            <w:vAlign w:val="center"/>
          </w:tcPr>
          <w:p w:rsidR="00866582" w:rsidRPr="00E1065E" w:rsidRDefault="00866582" w:rsidP="00EE33CE">
            <w:pPr>
              <w:pStyle w:val="bodytext"/>
              <w:jc w:val="center"/>
              <w:rPr>
                <w:rFonts w:ascii="宋体" w:hAnsi="宋体"/>
                <w:sz w:val="21"/>
                <w:szCs w:val="21"/>
                <w:lang w:val="en-GB"/>
              </w:rPr>
            </w:pPr>
            <w:r>
              <w:rPr>
                <w:rFonts w:ascii="宋体" w:hAnsi="宋体" w:hint="eastAsia"/>
                <w:sz w:val="21"/>
                <w:szCs w:val="21"/>
                <w:lang w:val="en-GB"/>
              </w:rPr>
              <w:t>测试准备</w:t>
            </w:r>
          </w:p>
        </w:tc>
        <w:tc>
          <w:tcPr>
            <w:tcW w:w="353" w:type="pct"/>
            <w:tcBorders>
              <w:top w:val="single" w:sz="4" w:space="0" w:color="auto"/>
              <w:left w:val="single" w:sz="6" w:space="0" w:color="auto"/>
              <w:bottom w:val="single" w:sz="6" w:space="0" w:color="auto"/>
              <w:right w:val="single" w:sz="6" w:space="0" w:color="auto"/>
            </w:tcBorders>
            <w:vAlign w:val="center"/>
          </w:tcPr>
          <w:p w:rsidR="00866582" w:rsidRDefault="00866582" w:rsidP="00EE33CE">
            <w:pPr>
              <w:pStyle w:val="bodytext"/>
              <w:spacing w:after="0" w:line="240" w:lineRule="auto"/>
              <w:jc w:val="center"/>
              <w:rPr>
                <w:rFonts w:ascii="宋体" w:hAnsi="宋体"/>
                <w:sz w:val="21"/>
                <w:szCs w:val="21"/>
                <w:lang w:val="en-GB"/>
              </w:rPr>
            </w:pPr>
          </w:p>
        </w:tc>
        <w:tc>
          <w:tcPr>
            <w:tcW w:w="1338" w:type="pct"/>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rsidR="00866582" w:rsidRPr="00E1065E" w:rsidRDefault="00866582" w:rsidP="009045C8">
            <w:pPr>
              <w:pStyle w:val="bodytext"/>
              <w:spacing w:after="0" w:line="240" w:lineRule="auto"/>
              <w:jc w:val="both"/>
              <w:rPr>
                <w:sz w:val="21"/>
                <w:szCs w:val="21"/>
              </w:rPr>
            </w:pPr>
          </w:p>
        </w:tc>
        <w:tc>
          <w:tcPr>
            <w:tcW w:w="945" w:type="pct"/>
            <w:tcBorders>
              <w:top w:val="nil"/>
              <w:left w:val="nil"/>
              <w:bottom w:val="single" w:sz="6" w:space="0" w:color="auto"/>
              <w:right w:val="single" w:sz="6" w:space="0" w:color="auto"/>
            </w:tcBorders>
            <w:tcMar>
              <w:top w:w="0" w:type="dxa"/>
              <w:left w:w="108" w:type="dxa"/>
              <w:bottom w:w="0" w:type="dxa"/>
              <w:right w:w="108" w:type="dxa"/>
            </w:tcMar>
            <w:vAlign w:val="center"/>
          </w:tcPr>
          <w:p w:rsidR="00866582" w:rsidRPr="00E1065E" w:rsidRDefault="00866582" w:rsidP="009D0329">
            <w:pPr>
              <w:jc w:val="center"/>
              <w:rPr>
                <w:szCs w:val="21"/>
              </w:rPr>
            </w:pPr>
          </w:p>
        </w:tc>
        <w:tc>
          <w:tcPr>
            <w:tcW w:w="759" w:type="pct"/>
            <w:tcBorders>
              <w:top w:val="single" w:sz="6" w:space="0" w:color="auto"/>
              <w:left w:val="nil"/>
              <w:bottom w:val="single" w:sz="6" w:space="0" w:color="auto"/>
              <w:right w:val="single" w:sz="4" w:space="0" w:color="auto"/>
            </w:tcBorders>
            <w:vAlign w:val="center"/>
          </w:tcPr>
          <w:p w:rsidR="00866582" w:rsidRPr="003B2C5B" w:rsidRDefault="00866582" w:rsidP="009D0329">
            <w:pPr>
              <w:jc w:val="center"/>
              <w:rPr>
                <w:rFonts w:ascii="宋体" w:hAnsi="宋体"/>
                <w:szCs w:val="21"/>
              </w:rPr>
            </w:pPr>
          </w:p>
        </w:tc>
        <w:tc>
          <w:tcPr>
            <w:tcW w:w="674" w:type="pct"/>
            <w:tcBorders>
              <w:top w:val="nil"/>
              <w:left w:val="single" w:sz="4" w:space="0" w:color="auto"/>
              <w:bottom w:val="single" w:sz="6" w:space="0" w:color="auto"/>
              <w:right w:val="single" w:sz="4" w:space="0" w:color="auto"/>
            </w:tcBorders>
            <w:vAlign w:val="center"/>
          </w:tcPr>
          <w:p w:rsidR="00866582" w:rsidRPr="003B2C5B" w:rsidRDefault="00866582" w:rsidP="009D0329">
            <w:pPr>
              <w:pStyle w:val="ac"/>
              <w:spacing w:after="0" w:line="240" w:lineRule="auto"/>
              <w:jc w:val="center"/>
              <w:rPr>
                <w:rFonts w:ascii="宋体" w:hAnsi="宋体"/>
                <w:szCs w:val="21"/>
              </w:rPr>
            </w:pPr>
          </w:p>
        </w:tc>
        <w:tc>
          <w:tcPr>
            <w:tcW w:w="578" w:type="pct"/>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rsidR="00866582" w:rsidRPr="00E1065E" w:rsidRDefault="00866582" w:rsidP="006812A7">
            <w:pPr>
              <w:pStyle w:val="ac"/>
              <w:spacing w:after="0" w:line="240" w:lineRule="auto"/>
              <w:jc w:val="center"/>
              <w:rPr>
                <w:rFonts w:ascii="宋体" w:hAnsi="宋体"/>
                <w:szCs w:val="21"/>
              </w:rPr>
            </w:pPr>
          </w:p>
        </w:tc>
      </w:tr>
      <w:tr w:rsidR="00B03332" w:rsidTr="00B03332">
        <w:trPr>
          <w:cantSplit/>
        </w:trPr>
        <w:tc>
          <w:tcPr>
            <w:tcW w:w="353" w:type="pct"/>
            <w:vMerge/>
            <w:tcBorders>
              <w:left w:val="single" w:sz="6" w:space="0" w:color="auto"/>
              <w:right w:val="single" w:sz="6" w:space="0" w:color="auto"/>
            </w:tcBorders>
            <w:vAlign w:val="center"/>
          </w:tcPr>
          <w:p w:rsidR="00B03332" w:rsidRPr="00E1065E" w:rsidRDefault="00B03332" w:rsidP="00EE33CE">
            <w:pPr>
              <w:pStyle w:val="bodytext"/>
              <w:spacing w:after="0" w:line="240" w:lineRule="auto"/>
              <w:jc w:val="center"/>
              <w:rPr>
                <w:rFonts w:ascii="宋体" w:hAnsi="宋体"/>
                <w:sz w:val="21"/>
                <w:szCs w:val="21"/>
                <w:lang w:val="en-GB"/>
              </w:rPr>
            </w:pPr>
          </w:p>
        </w:tc>
        <w:tc>
          <w:tcPr>
            <w:tcW w:w="353" w:type="pct"/>
            <w:tcBorders>
              <w:top w:val="nil"/>
              <w:left w:val="single" w:sz="6" w:space="0" w:color="auto"/>
              <w:bottom w:val="single" w:sz="6" w:space="0" w:color="auto"/>
              <w:right w:val="single" w:sz="6" w:space="0" w:color="auto"/>
            </w:tcBorders>
            <w:vAlign w:val="center"/>
          </w:tcPr>
          <w:p w:rsidR="00B03332" w:rsidRDefault="00B03332" w:rsidP="00EE33CE">
            <w:pPr>
              <w:pStyle w:val="bodytext"/>
              <w:spacing w:after="0" w:line="240" w:lineRule="auto"/>
              <w:jc w:val="center"/>
              <w:rPr>
                <w:rFonts w:ascii="宋体" w:hAnsi="宋体"/>
                <w:sz w:val="21"/>
                <w:szCs w:val="21"/>
                <w:lang w:val="en-GB"/>
              </w:rPr>
            </w:pPr>
          </w:p>
        </w:tc>
        <w:tc>
          <w:tcPr>
            <w:tcW w:w="1338" w:type="pct"/>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rsidR="00B03332" w:rsidRPr="00E1065E" w:rsidRDefault="00B03332" w:rsidP="009D0329">
            <w:pPr>
              <w:pStyle w:val="bodytext"/>
              <w:spacing w:after="0" w:line="240" w:lineRule="auto"/>
              <w:jc w:val="both"/>
              <w:rPr>
                <w:sz w:val="21"/>
                <w:szCs w:val="21"/>
              </w:rPr>
            </w:pPr>
          </w:p>
        </w:tc>
        <w:tc>
          <w:tcPr>
            <w:tcW w:w="945" w:type="pct"/>
            <w:tcBorders>
              <w:top w:val="nil"/>
              <w:left w:val="nil"/>
              <w:bottom w:val="single" w:sz="6" w:space="0" w:color="auto"/>
              <w:right w:val="single" w:sz="6" w:space="0" w:color="auto"/>
            </w:tcBorders>
            <w:tcMar>
              <w:top w:w="0" w:type="dxa"/>
              <w:left w:w="108" w:type="dxa"/>
              <w:bottom w:w="0" w:type="dxa"/>
              <w:right w:w="108" w:type="dxa"/>
            </w:tcMar>
            <w:vAlign w:val="center"/>
          </w:tcPr>
          <w:p w:rsidR="00B03332" w:rsidRPr="00E1065E" w:rsidRDefault="00B03332" w:rsidP="009D0329">
            <w:pPr>
              <w:jc w:val="center"/>
              <w:rPr>
                <w:szCs w:val="21"/>
              </w:rPr>
            </w:pPr>
          </w:p>
        </w:tc>
        <w:tc>
          <w:tcPr>
            <w:tcW w:w="759" w:type="pct"/>
            <w:tcBorders>
              <w:top w:val="single" w:sz="6" w:space="0" w:color="auto"/>
              <w:left w:val="nil"/>
              <w:bottom w:val="single" w:sz="6" w:space="0" w:color="auto"/>
              <w:right w:val="single" w:sz="4" w:space="0" w:color="auto"/>
            </w:tcBorders>
            <w:vAlign w:val="center"/>
          </w:tcPr>
          <w:p w:rsidR="00B03332" w:rsidRPr="003B2C5B" w:rsidRDefault="00B03332" w:rsidP="009D0329">
            <w:pPr>
              <w:jc w:val="center"/>
              <w:rPr>
                <w:rFonts w:ascii="宋体" w:hAnsi="宋体"/>
                <w:szCs w:val="21"/>
              </w:rPr>
            </w:pPr>
          </w:p>
        </w:tc>
        <w:tc>
          <w:tcPr>
            <w:tcW w:w="674" w:type="pct"/>
            <w:tcBorders>
              <w:top w:val="nil"/>
              <w:left w:val="single" w:sz="4" w:space="0" w:color="auto"/>
              <w:bottom w:val="single" w:sz="6" w:space="0" w:color="auto"/>
              <w:right w:val="single" w:sz="4" w:space="0" w:color="auto"/>
            </w:tcBorders>
            <w:vAlign w:val="center"/>
          </w:tcPr>
          <w:p w:rsidR="00B03332" w:rsidRPr="003B2C5B" w:rsidRDefault="00B03332" w:rsidP="009D0329">
            <w:pPr>
              <w:pStyle w:val="ac"/>
              <w:spacing w:after="0" w:line="240" w:lineRule="auto"/>
              <w:jc w:val="center"/>
              <w:rPr>
                <w:rFonts w:ascii="宋体" w:hAnsi="宋体"/>
                <w:szCs w:val="21"/>
              </w:rPr>
            </w:pPr>
          </w:p>
        </w:tc>
        <w:tc>
          <w:tcPr>
            <w:tcW w:w="578" w:type="pct"/>
            <w:tcBorders>
              <w:top w:val="nil"/>
              <w:left w:val="single" w:sz="4" w:space="0" w:color="auto"/>
              <w:bottom w:val="single" w:sz="4" w:space="0" w:color="auto"/>
              <w:right w:val="single" w:sz="6" w:space="0" w:color="auto"/>
            </w:tcBorders>
            <w:tcMar>
              <w:top w:w="0" w:type="dxa"/>
              <w:left w:w="108" w:type="dxa"/>
              <w:bottom w:w="0" w:type="dxa"/>
              <w:right w:w="108" w:type="dxa"/>
            </w:tcMar>
            <w:vAlign w:val="center"/>
          </w:tcPr>
          <w:p w:rsidR="00B03332" w:rsidRPr="00E1065E" w:rsidRDefault="00B03332" w:rsidP="006812A7">
            <w:pPr>
              <w:pStyle w:val="ac"/>
              <w:spacing w:after="0" w:line="240" w:lineRule="auto"/>
              <w:jc w:val="center"/>
              <w:rPr>
                <w:rFonts w:ascii="宋体" w:hAnsi="宋体"/>
                <w:szCs w:val="21"/>
              </w:rPr>
            </w:pPr>
          </w:p>
        </w:tc>
      </w:tr>
      <w:tr w:rsidR="009045C8" w:rsidTr="00B03332">
        <w:trPr>
          <w:cantSplit/>
        </w:trPr>
        <w:tc>
          <w:tcPr>
            <w:tcW w:w="353" w:type="pct"/>
            <w:vMerge/>
            <w:tcBorders>
              <w:left w:val="single" w:sz="6" w:space="0" w:color="auto"/>
              <w:right w:val="single" w:sz="6" w:space="0" w:color="auto"/>
            </w:tcBorders>
            <w:vAlign w:val="center"/>
          </w:tcPr>
          <w:p w:rsidR="009045C8" w:rsidRPr="00E1065E" w:rsidRDefault="009045C8" w:rsidP="00EE33CE">
            <w:pPr>
              <w:pStyle w:val="bodytext"/>
              <w:spacing w:after="0" w:line="240" w:lineRule="auto"/>
              <w:jc w:val="center"/>
              <w:rPr>
                <w:rFonts w:ascii="宋体" w:hAnsi="宋体"/>
                <w:sz w:val="21"/>
                <w:szCs w:val="21"/>
                <w:lang w:val="en-GB"/>
              </w:rPr>
            </w:pPr>
          </w:p>
        </w:tc>
        <w:tc>
          <w:tcPr>
            <w:tcW w:w="353" w:type="pct"/>
            <w:tcBorders>
              <w:top w:val="nil"/>
              <w:left w:val="single" w:sz="6" w:space="0" w:color="auto"/>
              <w:bottom w:val="single" w:sz="6" w:space="0" w:color="auto"/>
              <w:right w:val="single" w:sz="6" w:space="0" w:color="auto"/>
            </w:tcBorders>
            <w:vAlign w:val="center"/>
          </w:tcPr>
          <w:p w:rsidR="009045C8" w:rsidRDefault="009045C8" w:rsidP="00EE33CE">
            <w:pPr>
              <w:pStyle w:val="bodytext"/>
              <w:spacing w:after="0" w:line="240" w:lineRule="auto"/>
              <w:jc w:val="center"/>
              <w:rPr>
                <w:rFonts w:ascii="宋体" w:hAnsi="宋体"/>
                <w:sz w:val="21"/>
                <w:szCs w:val="21"/>
                <w:lang w:val="en-GB"/>
              </w:rPr>
            </w:pPr>
          </w:p>
        </w:tc>
        <w:tc>
          <w:tcPr>
            <w:tcW w:w="1338" w:type="pct"/>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rsidR="009045C8" w:rsidRPr="00E1065E" w:rsidRDefault="009045C8" w:rsidP="009D0329">
            <w:pPr>
              <w:pStyle w:val="bodytext"/>
              <w:spacing w:after="0" w:line="240" w:lineRule="auto"/>
              <w:jc w:val="both"/>
              <w:rPr>
                <w:sz w:val="21"/>
                <w:szCs w:val="21"/>
              </w:rPr>
            </w:pPr>
          </w:p>
        </w:tc>
        <w:tc>
          <w:tcPr>
            <w:tcW w:w="945" w:type="pct"/>
            <w:tcBorders>
              <w:top w:val="nil"/>
              <w:left w:val="nil"/>
              <w:bottom w:val="single" w:sz="6" w:space="0" w:color="auto"/>
              <w:right w:val="single" w:sz="6" w:space="0" w:color="auto"/>
            </w:tcBorders>
            <w:tcMar>
              <w:top w:w="0" w:type="dxa"/>
              <w:left w:w="108" w:type="dxa"/>
              <w:bottom w:w="0" w:type="dxa"/>
              <w:right w:w="108" w:type="dxa"/>
            </w:tcMar>
            <w:vAlign w:val="center"/>
          </w:tcPr>
          <w:p w:rsidR="009045C8" w:rsidRPr="00E1065E" w:rsidRDefault="009045C8" w:rsidP="009D0329">
            <w:pPr>
              <w:jc w:val="center"/>
              <w:rPr>
                <w:szCs w:val="21"/>
              </w:rPr>
            </w:pPr>
          </w:p>
        </w:tc>
        <w:tc>
          <w:tcPr>
            <w:tcW w:w="759" w:type="pct"/>
            <w:tcBorders>
              <w:top w:val="single" w:sz="6" w:space="0" w:color="auto"/>
              <w:left w:val="nil"/>
              <w:bottom w:val="single" w:sz="6" w:space="0" w:color="auto"/>
              <w:right w:val="single" w:sz="4" w:space="0" w:color="auto"/>
            </w:tcBorders>
            <w:vAlign w:val="center"/>
          </w:tcPr>
          <w:p w:rsidR="009045C8" w:rsidRPr="003B2C5B" w:rsidRDefault="009045C8" w:rsidP="009D0329">
            <w:pPr>
              <w:jc w:val="center"/>
              <w:rPr>
                <w:rFonts w:ascii="宋体" w:hAnsi="宋体"/>
                <w:szCs w:val="21"/>
              </w:rPr>
            </w:pPr>
          </w:p>
        </w:tc>
        <w:tc>
          <w:tcPr>
            <w:tcW w:w="674" w:type="pct"/>
            <w:tcBorders>
              <w:top w:val="nil"/>
              <w:left w:val="single" w:sz="4" w:space="0" w:color="auto"/>
              <w:bottom w:val="single" w:sz="6" w:space="0" w:color="auto"/>
              <w:right w:val="single" w:sz="4" w:space="0" w:color="auto"/>
            </w:tcBorders>
            <w:vAlign w:val="center"/>
          </w:tcPr>
          <w:p w:rsidR="009045C8" w:rsidRPr="003B2C5B" w:rsidRDefault="009045C8" w:rsidP="009D0329">
            <w:pPr>
              <w:pStyle w:val="ac"/>
              <w:spacing w:after="0" w:line="240" w:lineRule="auto"/>
              <w:jc w:val="center"/>
              <w:rPr>
                <w:rFonts w:ascii="宋体" w:hAnsi="宋体"/>
                <w:szCs w:val="21"/>
              </w:rPr>
            </w:pPr>
          </w:p>
        </w:tc>
        <w:tc>
          <w:tcPr>
            <w:tcW w:w="578" w:type="pct"/>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rsidR="0058222F" w:rsidRPr="00E1065E" w:rsidRDefault="0058222F" w:rsidP="006812A7">
            <w:pPr>
              <w:pStyle w:val="ac"/>
              <w:spacing w:after="0" w:line="240" w:lineRule="auto"/>
              <w:jc w:val="center"/>
              <w:rPr>
                <w:rFonts w:ascii="宋体" w:hAnsi="宋体"/>
                <w:szCs w:val="21"/>
              </w:rPr>
            </w:pPr>
          </w:p>
        </w:tc>
      </w:tr>
      <w:tr w:rsidR="00CA1DCF" w:rsidTr="00B03332">
        <w:trPr>
          <w:cantSplit/>
        </w:trPr>
        <w:tc>
          <w:tcPr>
            <w:tcW w:w="353" w:type="pct"/>
            <w:vMerge w:val="restart"/>
            <w:tcBorders>
              <w:top w:val="single" w:sz="4" w:space="0" w:color="auto"/>
              <w:left w:val="single" w:sz="6" w:space="0" w:color="auto"/>
              <w:right w:val="single" w:sz="6" w:space="0" w:color="auto"/>
            </w:tcBorders>
            <w:vAlign w:val="center"/>
          </w:tcPr>
          <w:p w:rsidR="00CA1DCF" w:rsidRPr="00E1065E" w:rsidRDefault="00CA1DCF" w:rsidP="00EE33CE">
            <w:pPr>
              <w:pStyle w:val="bodytext"/>
              <w:spacing w:after="0" w:line="240" w:lineRule="auto"/>
              <w:jc w:val="center"/>
              <w:rPr>
                <w:rFonts w:ascii="宋体" w:hAnsi="宋体"/>
                <w:sz w:val="21"/>
                <w:szCs w:val="21"/>
                <w:lang w:val="en-GB"/>
              </w:rPr>
            </w:pPr>
            <w:r>
              <w:rPr>
                <w:rFonts w:ascii="宋体" w:hAnsi="宋体" w:hint="eastAsia"/>
                <w:sz w:val="21"/>
                <w:szCs w:val="21"/>
                <w:lang w:val="en-GB"/>
              </w:rPr>
              <w:t>测试执行</w:t>
            </w:r>
          </w:p>
        </w:tc>
        <w:tc>
          <w:tcPr>
            <w:tcW w:w="353" w:type="pct"/>
            <w:tcBorders>
              <w:top w:val="single" w:sz="4" w:space="0" w:color="auto"/>
              <w:left w:val="single" w:sz="6" w:space="0" w:color="auto"/>
              <w:bottom w:val="single" w:sz="4" w:space="0" w:color="auto"/>
              <w:right w:val="single" w:sz="6" w:space="0" w:color="auto"/>
            </w:tcBorders>
            <w:vAlign w:val="center"/>
          </w:tcPr>
          <w:p w:rsidR="00CA1DCF" w:rsidRDefault="00CA1DCF" w:rsidP="00E82F1B">
            <w:pPr>
              <w:pStyle w:val="bodytext"/>
              <w:spacing w:after="0" w:line="240" w:lineRule="auto"/>
              <w:jc w:val="center"/>
              <w:rPr>
                <w:rFonts w:ascii="宋体" w:hAnsi="宋体"/>
                <w:sz w:val="21"/>
                <w:szCs w:val="21"/>
                <w:lang w:val="en-GB"/>
              </w:rPr>
            </w:pPr>
          </w:p>
        </w:tc>
        <w:tc>
          <w:tcPr>
            <w:tcW w:w="1338" w:type="pct"/>
            <w:tcBorders>
              <w:top w:val="single" w:sz="4"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rsidR="00CA1DCF" w:rsidRDefault="00CA1DCF" w:rsidP="009D0329">
            <w:pPr>
              <w:pStyle w:val="bodytext"/>
              <w:spacing w:after="0" w:line="240" w:lineRule="auto"/>
              <w:jc w:val="both"/>
              <w:rPr>
                <w:sz w:val="21"/>
                <w:szCs w:val="21"/>
              </w:rPr>
            </w:pPr>
          </w:p>
        </w:tc>
        <w:tc>
          <w:tcPr>
            <w:tcW w:w="945" w:type="pct"/>
            <w:tcBorders>
              <w:top w:val="single" w:sz="4" w:space="0" w:color="auto"/>
              <w:left w:val="nil"/>
              <w:bottom w:val="single" w:sz="4" w:space="0" w:color="auto"/>
              <w:right w:val="single" w:sz="6" w:space="0" w:color="auto"/>
            </w:tcBorders>
            <w:tcMar>
              <w:top w:w="0" w:type="dxa"/>
              <w:left w:w="108" w:type="dxa"/>
              <w:bottom w:w="0" w:type="dxa"/>
              <w:right w:w="108" w:type="dxa"/>
            </w:tcMar>
            <w:vAlign w:val="center"/>
          </w:tcPr>
          <w:p w:rsidR="00CA1DCF" w:rsidRDefault="00CA1DCF" w:rsidP="009D0329">
            <w:pPr>
              <w:jc w:val="center"/>
              <w:rPr>
                <w:szCs w:val="21"/>
              </w:rPr>
            </w:pPr>
          </w:p>
        </w:tc>
        <w:tc>
          <w:tcPr>
            <w:tcW w:w="759" w:type="pct"/>
            <w:tcBorders>
              <w:top w:val="single" w:sz="4" w:space="0" w:color="auto"/>
              <w:left w:val="nil"/>
              <w:bottom w:val="single" w:sz="4" w:space="0" w:color="auto"/>
              <w:right w:val="single" w:sz="4" w:space="0" w:color="auto"/>
            </w:tcBorders>
            <w:vAlign w:val="center"/>
          </w:tcPr>
          <w:p w:rsidR="00CA1DCF" w:rsidRPr="003B2C5B" w:rsidRDefault="00CA1DCF" w:rsidP="009D0329">
            <w:pPr>
              <w:jc w:val="center"/>
              <w:rPr>
                <w:rFonts w:ascii="宋体" w:hAnsi="宋体"/>
                <w:szCs w:val="21"/>
              </w:rPr>
            </w:pPr>
          </w:p>
        </w:tc>
        <w:tc>
          <w:tcPr>
            <w:tcW w:w="674" w:type="pct"/>
            <w:tcBorders>
              <w:top w:val="single" w:sz="4" w:space="0" w:color="auto"/>
              <w:left w:val="single" w:sz="4" w:space="0" w:color="auto"/>
              <w:bottom w:val="single" w:sz="4" w:space="0" w:color="auto"/>
              <w:right w:val="single" w:sz="4" w:space="0" w:color="auto"/>
            </w:tcBorders>
            <w:vAlign w:val="center"/>
          </w:tcPr>
          <w:p w:rsidR="00CA1DCF" w:rsidRPr="003B2C5B" w:rsidRDefault="00CA1DCF" w:rsidP="009D0329">
            <w:pPr>
              <w:pStyle w:val="ac"/>
              <w:spacing w:after="0" w:line="240" w:lineRule="auto"/>
              <w:jc w:val="center"/>
              <w:rPr>
                <w:rFonts w:ascii="宋体" w:hAnsi="宋体"/>
                <w:szCs w:val="21"/>
              </w:rPr>
            </w:pPr>
          </w:p>
        </w:tc>
        <w:tc>
          <w:tcPr>
            <w:tcW w:w="578" w:type="pct"/>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rsidR="00CA1DCF" w:rsidRPr="00E1065E" w:rsidRDefault="00CA1DCF" w:rsidP="006812A7">
            <w:pPr>
              <w:jc w:val="center"/>
              <w:rPr>
                <w:szCs w:val="21"/>
              </w:rPr>
            </w:pPr>
          </w:p>
        </w:tc>
      </w:tr>
      <w:tr w:rsidR="00CA1DCF" w:rsidTr="00B03332">
        <w:trPr>
          <w:cantSplit/>
        </w:trPr>
        <w:tc>
          <w:tcPr>
            <w:tcW w:w="353" w:type="pct"/>
            <w:vMerge/>
            <w:tcBorders>
              <w:top w:val="single" w:sz="4" w:space="0" w:color="auto"/>
              <w:left w:val="single" w:sz="6" w:space="0" w:color="auto"/>
              <w:right w:val="single" w:sz="6" w:space="0" w:color="auto"/>
            </w:tcBorders>
            <w:vAlign w:val="center"/>
          </w:tcPr>
          <w:p w:rsidR="00CA1DCF" w:rsidRDefault="00CA1DCF" w:rsidP="00EE33CE">
            <w:pPr>
              <w:pStyle w:val="bodytext"/>
              <w:spacing w:after="0" w:line="240" w:lineRule="auto"/>
              <w:jc w:val="center"/>
              <w:rPr>
                <w:rFonts w:ascii="宋体" w:hAnsi="宋体"/>
                <w:sz w:val="21"/>
                <w:szCs w:val="21"/>
                <w:lang w:val="en-GB"/>
              </w:rPr>
            </w:pPr>
          </w:p>
        </w:tc>
        <w:tc>
          <w:tcPr>
            <w:tcW w:w="353" w:type="pct"/>
            <w:tcBorders>
              <w:top w:val="single" w:sz="4" w:space="0" w:color="auto"/>
              <w:left w:val="single" w:sz="6" w:space="0" w:color="auto"/>
              <w:bottom w:val="single" w:sz="4" w:space="0" w:color="auto"/>
              <w:right w:val="single" w:sz="6" w:space="0" w:color="auto"/>
            </w:tcBorders>
            <w:vAlign w:val="center"/>
          </w:tcPr>
          <w:p w:rsidR="00CA1DCF" w:rsidRDefault="00CA1DCF" w:rsidP="00E82F1B">
            <w:pPr>
              <w:pStyle w:val="bodytext"/>
              <w:spacing w:after="0" w:line="240" w:lineRule="auto"/>
              <w:jc w:val="center"/>
              <w:rPr>
                <w:rFonts w:ascii="宋体" w:hAnsi="宋体"/>
                <w:sz w:val="21"/>
                <w:szCs w:val="21"/>
                <w:lang w:val="en-GB"/>
              </w:rPr>
            </w:pPr>
          </w:p>
        </w:tc>
        <w:tc>
          <w:tcPr>
            <w:tcW w:w="1338" w:type="pct"/>
            <w:tcBorders>
              <w:top w:val="single" w:sz="4"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rsidR="00CA1DCF" w:rsidRPr="00E1065E" w:rsidRDefault="00CA1DCF" w:rsidP="009D0329">
            <w:pPr>
              <w:pStyle w:val="bodytext"/>
              <w:spacing w:after="0" w:line="240" w:lineRule="auto"/>
              <w:jc w:val="both"/>
              <w:rPr>
                <w:rFonts w:ascii="宋体" w:hAnsi="宋体"/>
                <w:sz w:val="21"/>
                <w:szCs w:val="21"/>
              </w:rPr>
            </w:pPr>
          </w:p>
        </w:tc>
        <w:tc>
          <w:tcPr>
            <w:tcW w:w="945" w:type="pct"/>
            <w:tcBorders>
              <w:top w:val="single" w:sz="4" w:space="0" w:color="auto"/>
              <w:left w:val="nil"/>
              <w:bottom w:val="single" w:sz="4" w:space="0" w:color="auto"/>
              <w:right w:val="single" w:sz="6" w:space="0" w:color="auto"/>
            </w:tcBorders>
            <w:tcMar>
              <w:top w:w="0" w:type="dxa"/>
              <w:left w:w="108" w:type="dxa"/>
              <w:bottom w:w="0" w:type="dxa"/>
              <w:right w:w="108" w:type="dxa"/>
            </w:tcMar>
            <w:vAlign w:val="center"/>
          </w:tcPr>
          <w:p w:rsidR="00CA1DCF" w:rsidRDefault="00CA1DCF" w:rsidP="009D0329">
            <w:pPr>
              <w:jc w:val="center"/>
              <w:rPr>
                <w:szCs w:val="21"/>
              </w:rPr>
            </w:pPr>
          </w:p>
        </w:tc>
        <w:tc>
          <w:tcPr>
            <w:tcW w:w="759" w:type="pct"/>
            <w:tcBorders>
              <w:top w:val="single" w:sz="4" w:space="0" w:color="auto"/>
              <w:left w:val="nil"/>
              <w:bottom w:val="single" w:sz="4" w:space="0" w:color="auto"/>
              <w:right w:val="single" w:sz="4" w:space="0" w:color="auto"/>
            </w:tcBorders>
            <w:vAlign w:val="center"/>
          </w:tcPr>
          <w:p w:rsidR="00CA1DCF" w:rsidRPr="003B2C5B" w:rsidRDefault="00CA1DCF" w:rsidP="009D0329">
            <w:pPr>
              <w:jc w:val="center"/>
              <w:rPr>
                <w:rFonts w:ascii="宋体" w:hAnsi="宋体"/>
                <w:szCs w:val="21"/>
              </w:rPr>
            </w:pPr>
          </w:p>
        </w:tc>
        <w:tc>
          <w:tcPr>
            <w:tcW w:w="674" w:type="pct"/>
            <w:tcBorders>
              <w:top w:val="single" w:sz="4" w:space="0" w:color="auto"/>
              <w:left w:val="single" w:sz="4" w:space="0" w:color="auto"/>
              <w:bottom w:val="single" w:sz="4" w:space="0" w:color="auto"/>
              <w:right w:val="single" w:sz="4" w:space="0" w:color="auto"/>
            </w:tcBorders>
            <w:vAlign w:val="center"/>
          </w:tcPr>
          <w:p w:rsidR="00CA1DCF" w:rsidRPr="003B2C5B" w:rsidRDefault="00CA1DCF" w:rsidP="009D0329">
            <w:pPr>
              <w:pStyle w:val="ac"/>
              <w:spacing w:after="0" w:line="240" w:lineRule="auto"/>
              <w:jc w:val="center"/>
              <w:rPr>
                <w:rFonts w:ascii="宋体" w:hAnsi="宋体"/>
                <w:szCs w:val="21"/>
              </w:rPr>
            </w:pPr>
          </w:p>
        </w:tc>
        <w:tc>
          <w:tcPr>
            <w:tcW w:w="578" w:type="pct"/>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rsidR="00CA1DCF" w:rsidRDefault="00CA1DCF" w:rsidP="006812A7">
            <w:pPr>
              <w:jc w:val="center"/>
              <w:rPr>
                <w:szCs w:val="21"/>
              </w:rPr>
            </w:pPr>
          </w:p>
        </w:tc>
      </w:tr>
      <w:tr w:rsidR="00CA1DCF" w:rsidTr="00B03332">
        <w:trPr>
          <w:cantSplit/>
        </w:trPr>
        <w:tc>
          <w:tcPr>
            <w:tcW w:w="353" w:type="pct"/>
            <w:vMerge/>
            <w:tcBorders>
              <w:top w:val="single" w:sz="4" w:space="0" w:color="auto"/>
              <w:left w:val="single" w:sz="6" w:space="0" w:color="auto"/>
              <w:right w:val="single" w:sz="6" w:space="0" w:color="auto"/>
            </w:tcBorders>
            <w:vAlign w:val="center"/>
          </w:tcPr>
          <w:p w:rsidR="00CA1DCF" w:rsidRDefault="00CA1DCF" w:rsidP="00EE33CE">
            <w:pPr>
              <w:pStyle w:val="bodytext"/>
              <w:spacing w:after="0" w:line="240" w:lineRule="auto"/>
              <w:jc w:val="center"/>
              <w:rPr>
                <w:rFonts w:ascii="宋体" w:hAnsi="宋体"/>
                <w:sz w:val="21"/>
                <w:szCs w:val="21"/>
                <w:lang w:val="en-GB"/>
              </w:rPr>
            </w:pPr>
          </w:p>
        </w:tc>
        <w:tc>
          <w:tcPr>
            <w:tcW w:w="353" w:type="pct"/>
            <w:tcBorders>
              <w:top w:val="single" w:sz="4" w:space="0" w:color="auto"/>
              <w:left w:val="single" w:sz="6" w:space="0" w:color="auto"/>
              <w:bottom w:val="single" w:sz="4" w:space="0" w:color="auto"/>
              <w:right w:val="single" w:sz="6" w:space="0" w:color="auto"/>
            </w:tcBorders>
            <w:vAlign w:val="center"/>
          </w:tcPr>
          <w:p w:rsidR="00CA1DCF" w:rsidRDefault="00CA1DCF" w:rsidP="00E82F1B">
            <w:pPr>
              <w:pStyle w:val="bodytext"/>
              <w:spacing w:after="0" w:line="240" w:lineRule="auto"/>
              <w:jc w:val="center"/>
              <w:rPr>
                <w:rFonts w:ascii="宋体" w:hAnsi="宋体"/>
                <w:sz w:val="21"/>
                <w:szCs w:val="21"/>
                <w:lang w:val="en-GB"/>
              </w:rPr>
            </w:pPr>
          </w:p>
        </w:tc>
        <w:tc>
          <w:tcPr>
            <w:tcW w:w="1338" w:type="pct"/>
            <w:tcBorders>
              <w:top w:val="single" w:sz="4"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rsidR="00CA1DCF" w:rsidRDefault="00CA1DCF" w:rsidP="009D0329">
            <w:pPr>
              <w:pStyle w:val="bodytext"/>
              <w:spacing w:after="0" w:line="240" w:lineRule="auto"/>
              <w:jc w:val="both"/>
              <w:rPr>
                <w:sz w:val="21"/>
                <w:szCs w:val="21"/>
              </w:rPr>
            </w:pPr>
          </w:p>
        </w:tc>
        <w:tc>
          <w:tcPr>
            <w:tcW w:w="945" w:type="pct"/>
            <w:tcBorders>
              <w:top w:val="single" w:sz="4" w:space="0" w:color="auto"/>
              <w:left w:val="nil"/>
              <w:bottom w:val="single" w:sz="4" w:space="0" w:color="auto"/>
              <w:right w:val="single" w:sz="6" w:space="0" w:color="auto"/>
            </w:tcBorders>
            <w:tcMar>
              <w:top w:w="0" w:type="dxa"/>
              <w:left w:w="108" w:type="dxa"/>
              <w:bottom w:w="0" w:type="dxa"/>
              <w:right w:w="108" w:type="dxa"/>
            </w:tcMar>
            <w:vAlign w:val="center"/>
          </w:tcPr>
          <w:p w:rsidR="00CA1DCF" w:rsidRDefault="00CA1DCF" w:rsidP="009D0329">
            <w:pPr>
              <w:jc w:val="center"/>
              <w:rPr>
                <w:szCs w:val="21"/>
              </w:rPr>
            </w:pPr>
          </w:p>
        </w:tc>
        <w:tc>
          <w:tcPr>
            <w:tcW w:w="759" w:type="pct"/>
            <w:tcBorders>
              <w:top w:val="single" w:sz="4" w:space="0" w:color="auto"/>
              <w:left w:val="nil"/>
              <w:bottom w:val="single" w:sz="4" w:space="0" w:color="auto"/>
              <w:right w:val="single" w:sz="4" w:space="0" w:color="auto"/>
            </w:tcBorders>
            <w:vAlign w:val="center"/>
          </w:tcPr>
          <w:p w:rsidR="00CA1DCF" w:rsidRDefault="00CA1DCF" w:rsidP="00AD2A31">
            <w:pPr>
              <w:jc w:val="center"/>
              <w:rPr>
                <w:rFonts w:ascii="宋体" w:hAnsi="宋体"/>
                <w:szCs w:val="21"/>
              </w:rPr>
            </w:pPr>
          </w:p>
        </w:tc>
        <w:tc>
          <w:tcPr>
            <w:tcW w:w="674" w:type="pct"/>
            <w:tcBorders>
              <w:top w:val="single" w:sz="4" w:space="0" w:color="auto"/>
              <w:left w:val="single" w:sz="4" w:space="0" w:color="auto"/>
              <w:bottom w:val="single" w:sz="4" w:space="0" w:color="auto"/>
              <w:right w:val="single" w:sz="4" w:space="0" w:color="auto"/>
            </w:tcBorders>
            <w:vAlign w:val="center"/>
          </w:tcPr>
          <w:p w:rsidR="00CA1DCF" w:rsidRDefault="00CA1DCF" w:rsidP="00AD2A31">
            <w:pPr>
              <w:jc w:val="center"/>
              <w:rPr>
                <w:rFonts w:ascii="宋体" w:hAnsi="宋体"/>
                <w:szCs w:val="21"/>
              </w:rPr>
            </w:pPr>
          </w:p>
        </w:tc>
        <w:tc>
          <w:tcPr>
            <w:tcW w:w="578" w:type="pct"/>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rsidR="00CA1DCF" w:rsidRDefault="00CA1DCF" w:rsidP="006812A7">
            <w:pPr>
              <w:jc w:val="center"/>
              <w:rPr>
                <w:szCs w:val="21"/>
              </w:rPr>
            </w:pPr>
          </w:p>
        </w:tc>
      </w:tr>
      <w:tr w:rsidR="00CA1DCF" w:rsidTr="00B03332">
        <w:trPr>
          <w:cantSplit/>
        </w:trPr>
        <w:tc>
          <w:tcPr>
            <w:tcW w:w="353" w:type="pct"/>
            <w:vMerge/>
            <w:tcBorders>
              <w:top w:val="single" w:sz="4" w:space="0" w:color="auto"/>
              <w:left w:val="single" w:sz="6" w:space="0" w:color="auto"/>
              <w:right w:val="single" w:sz="6" w:space="0" w:color="auto"/>
            </w:tcBorders>
            <w:vAlign w:val="center"/>
          </w:tcPr>
          <w:p w:rsidR="00CA1DCF" w:rsidRDefault="00CA1DCF" w:rsidP="00EE33CE">
            <w:pPr>
              <w:pStyle w:val="bodytext"/>
              <w:spacing w:after="0" w:line="240" w:lineRule="auto"/>
              <w:jc w:val="center"/>
              <w:rPr>
                <w:rFonts w:ascii="宋体" w:hAnsi="宋体"/>
                <w:sz w:val="21"/>
                <w:szCs w:val="21"/>
                <w:lang w:val="en-GB"/>
              </w:rPr>
            </w:pPr>
          </w:p>
        </w:tc>
        <w:tc>
          <w:tcPr>
            <w:tcW w:w="353" w:type="pct"/>
            <w:tcBorders>
              <w:top w:val="single" w:sz="4" w:space="0" w:color="auto"/>
              <w:left w:val="single" w:sz="6" w:space="0" w:color="auto"/>
              <w:bottom w:val="single" w:sz="4" w:space="0" w:color="auto"/>
              <w:right w:val="single" w:sz="6" w:space="0" w:color="auto"/>
            </w:tcBorders>
            <w:vAlign w:val="center"/>
          </w:tcPr>
          <w:p w:rsidR="00CA1DCF" w:rsidRDefault="00CA1DCF" w:rsidP="00E82F1B">
            <w:pPr>
              <w:pStyle w:val="bodytext"/>
              <w:spacing w:after="0" w:line="240" w:lineRule="auto"/>
              <w:jc w:val="center"/>
              <w:rPr>
                <w:rFonts w:ascii="宋体" w:hAnsi="宋体"/>
                <w:sz w:val="21"/>
                <w:szCs w:val="21"/>
                <w:lang w:val="en-GB"/>
              </w:rPr>
            </w:pPr>
          </w:p>
        </w:tc>
        <w:tc>
          <w:tcPr>
            <w:tcW w:w="1338" w:type="pct"/>
            <w:tcBorders>
              <w:top w:val="single" w:sz="4"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rsidR="00CA1DCF" w:rsidRDefault="00CA1DCF" w:rsidP="009D0329">
            <w:pPr>
              <w:pStyle w:val="bodytext"/>
              <w:spacing w:after="0" w:line="240" w:lineRule="auto"/>
              <w:jc w:val="both"/>
              <w:rPr>
                <w:sz w:val="21"/>
                <w:szCs w:val="21"/>
              </w:rPr>
            </w:pPr>
          </w:p>
        </w:tc>
        <w:tc>
          <w:tcPr>
            <w:tcW w:w="945" w:type="pct"/>
            <w:tcBorders>
              <w:top w:val="single" w:sz="4" w:space="0" w:color="auto"/>
              <w:left w:val="nil"/>
              <w:bottom w:val="single" w:sz="4" w:space="0" w:color="auto"/>
              <w:right w:val="single" w:sz="6" w:space="0" w:color="auto"/>
            </w:tcBorders>
            <w:tcMar>
              <w:top w:w="0" w:type="dxa"/>
              <w:left w:w="108" w:type="dxa"/>
              <w:bottom w:w="0" w:type="dxa"/>
              <w:right w:w="108" w:type="dxa"/>
            </w:tcMar>
            <w:vAlign w:val="center"/>
          </w:tcPr>
          <w:p w:rsidR="00CA1DCF" w:rsidRDefault="00CA1DCF" w:rsidP="009D0329">
            <w:pPr>
              <w:jc w:val="center"/>
              <w:rPr>
                <w:szCs w:val="21"/>
              </w:rPr>
            </w:pPr>
          </w:p>
        </w:tc>
        <w:tc>
          <w:tcPr>
            <w:tcW w:w="759" w:type="pct"/>
            <w:tcBorders>
              <w:top w:val="single" w:sz="4" w:space="0" w:color="auto"/>
              <w:left w:val="nil"/>
              <w:bottom w:val="single" w:sz="4" w:space="0" w:color="auto"/>
              <w:right w:val="single" w:sz="4" w:space="0" w:color="auto"/>
            </w:tcBorders>
            <w:vAlign w:val="center"/>
          </w:tcPr>
          <w:p w:rsidR="00CA1DCF" w:rsidRDefault="00CA1DCF" w:rsidP="009D0329">
            <w:pPr>
              <w:jc w:val="center"/>
              <w:rPr>
                <w:rFonts w:ascii="宋体" w:hAnsi="宋体"/>
                <w:szCs w:val="21"/>
              </w:rPr>
            </w:pPr>
          </w:p>
        </w:tc>
        <w:tc>
          <w:tcPr>
            <w:tcW w:w="674" w:type="pct"/>
            <w:tcBorders>
              <w:top w:val="single" w:sz="4" w:space="0" w:color="auto"/>
              <w:left w:val="single" w:sz="4" w:space="0" w:color="auto"/>
              <w:bottom w:val="single" w:sz="4" w:space="0" w:color="auto"/>
              <w:right w:val="single" w:sz="4" w:space="0" w:color="auto"/>
            </w:tcBorders>
            <w:vAlign w:val="center"/>
          </w:tcPr>
          <w:p w:rsidR="00CA1DCF" w:rsidRDefault="00CA1DCF" w:rsidP="009D0329">
            <w:pPr>
              <w:jc w:val="center"/>
              <w:rPr>
                <w:rFonts w:ascii="宋体" w:hAnsi="宋体"/>
                <w:szCs w:val="21"/>
              </w:rPr>
            </w:pPr>
          </w:p>
        </w:tc>
        <w:tc>
          <w:tcPr>
            <w:tcW w:w="578" w:type="pct"/>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rsidR="00CA1DCF" w:rsidRDefault="00CA1DCF" w:rsidP="006812A7">
            <w:pPr>
              <w:jc w:val="center"/>
              <w:rPr>
                <w:szCs w:val="21"/>
              </w:rPr>
            </w:pPr>
          </w:p>
        </w:tc>
      </w:tr>
      <w:tr w:rsidR="00CA1DCF" w:rsidTr="00B03332">
        <w:trPr>
          <w:cantSplit/>
        </w:trPr>
        <w:tc>
          <w:tcPr>
            <w:tcW w:w="353" w:type="pct"/>
            <w:vMerge/>
            <w:tcBorders>
              <w:top w:val="single" w:sz="4" w:space="0" w:color="auto"/>
              <w:left w:val="single" w:sz="6" w:space="0" w:color="auto"/>
              <w:right w:val="single" w:sz="6" w:space="0" w:color="auto"/>
            </w:tcBorders>
            <w:vAlign w:val="center"/>
          </w:tcPr>
          <w:p w:rsidR="00CA1DCF" w:rsidRDefault="00CA1DCF" w:rsidP="00EE33CE">
            <w:pPr>
              <w:pStyle w:val="bodytext"/>
              <w:spacing w:after="0" w:line="240" w:lineRule="auto"/>
              <w:jc w:val="center"/>
              <w:rPr>
                <w:rFonts w:ascii="宋体" w:hAnsi="宋体"/>
                <w:sz w:val="21"/>
                <w:szCs w:val="21"/>
                <w:lang w:val="en-GB"/>
              </w:rPr>
            </w:pPr>
          </w:p>
        </w:tc>
        <w:tc>
          <w:tcPr>
            <w:tcW w:w="353" w:type="pct"/>
            <w:tcBorders>
              <w:top w:val="single" w:sz="4" w:space="0" w:color="auto"/>
              <w:left w:val="single" w:sz="6" w:space="0" w:color="auto"/>
              <w:bottom w:val="single" w:sz="4" w:space="0" w:color="auto"/>
              <w:right w:val="single" w:sz="6" w:space="0" w:color="auto"/>
            </w:tcBorders>
            <w:vAlign w:val="center"/>
          </w:tcPr>
          <w:p w:rsidR="00CA1DCF" w:rsidRDefault="00CA1DCF" w:rsidP="00E82F1B">
            <w:pPr>
              <w:pStyle w:val="bodytext"/>
              <w:spacing w:after="0" w:line="240" w:lineRule="auto"/>
              <w:jc w:val="center"/>
              <w:rPr>
                <w:rFonts w:ascii="宋体" w:hAnsi="宋体"/>
                <w:sz w:val="21"/>
                <w:szCs w:val="21"/>
                <w:lang w:val="en-GB"/>
              </w:rPr>
            </w:pPr>
          </w:p>
        </w:tc>
        <w:tc>
          <w:tcPr>
            <w:tcW w:w="1338" w:type="pct"/>
            <w:tcBorders>
              <w:top w:val="single" w:sz="4"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rsidR="00CA1DCF" w:rsidRDefault="00CA1DCF" w:rsidP="009D0329">
            <w:pPr>
              <w:pStyle w:val="bodytext"/>
              <w:spacing w:after="0" w:line="240" w:lineRule="auto"/>
              <w:jc w:val="both"/>
              <w:rPr>
                <w:sz w:val="21"/>
                <w:szCs w:val="21"/>
              </w:rPr>
            </w:pPr>
          </w:p>
        </w:tc>
        <w:tc>
          <w:tcPr>
            <w:tcW w:w="945" w:type="pct"/>
            <w:tcBorders>
              <w:top w:val="single" w:sz="4" w:space="0" w:color="auto"/>
              <w:left w:val="nil"/>
              <w:bottom w:val="single" w:sz="4" w:space="0" w:color="auto"/>
              <w:right w:val="single" w:sz="6" w:space="0" w:color="auto"/>
            </w:tcBorders>
            <w:tcMar>
              <w:top w:w="0" w:type="dxa"/>
              <w:left w:w="108" w:type="dxa"/>
              <w:bottom w:w="0" w:type="dxa"/>
              <w:right w:w="108" w:type="dxa"/>
            </w:tcMar>
            <w:vAlign w:val="center"/>
          </w:tcPr>
          <w:p w:rsidR="00CA1DCF" w:rsidRDefault="00CA1DCF" w:rsidP="009D0329">
            <w:pPr>
              <w:jc w:val="center"/>
              <w:rPr>
                <w:szCs w:val="21"/>
              </w:rPr>
            </w:pPr>
          </w:p>
        </w:tc>
        <w:tc>
          <w:tcPr>
            <w:tcW w:w="759" w:type="pct"/>
            <w:tcBorders>
              <w:top w:val="single" w:sz="4" w:space="0" w:color="auto"/>
              <w:left w:val="nil"/>
              <w:bottom w:val="single" w:sz="4" w:space="0" w:color="auto"/>
              <w:right w:val="single" w:sz="4" w:space="0" w:color="auto"/>
            </w:tcBorders>
            <w:vAlign w:val="center"/>
          </w:tcPr>
          <w:p w:rsidR="00CA1DCF" w:rsidRDefault="00CA1DCF" w:rsidP="009D0329">
            <w:pPr>
              <w:jc w:val="center"/>
              <w:rPr>
                <w:rFonts w:ascii="宋体" w:hAnsi="宋体"/>
                <w:szCs w:val="21"/>
              </w:rPr>
            </w:pPr>
          </w:p>
        </w:tc>
        <w:tc>
          <w:tcPr>
            <w:tcW w:w="674" w:type="pct"/>
            <w:tcBorders>
              <w:top w:val="single" w:sz="4" w:space="0" w:color="auto"/>
              <w:left w:val="single" w:sz="4" w:space="0" w:color="auto"/>
              <w:bottom w:val="single" w:sz="4" w:space="0" w:color="auto"/>
              <w:right w:val="single" w:sz="4" w:space="0" w:color="auto"/>
            </w:tcBorders>
            <w:vAlign w:val="center"/>
          </w:tcPr>
          <w:p w:rsidR="00CA1DCF" w:rsidRDefault="00CA1DCF" w:rsidP="009D0329">
            <w:pPr>
              <w:jc w:val="center"/>
              <w:rPr>
                <w:rFonts w:ascii="宋体" w:hAnsi="宋体"/>
                <w:szCs w:val="21"/>
              </w:rPr>
            </w:pPr>
          </w:p>
        </w:tc>
        <w:tc>
          <w:tcPr>
            <w:tcW w:w="578" w:type="pct"/>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rsidR="00CA1DCF" w:rsidRDefault="00CA1DCF" w:rsidP="006812A7">
            <w:pPr>
              <w:jc w:val="center"/>
              <w:rPr>
                <w:szCs w:val="21"/>
              </w:rPr>
            </w:pPr>
          </w:p>
        </w:tc>
      </w:tr>
      <w:tr w:rsidR="00AA3290" w:rsidTr="00B03332">
        <w:trPr>
          <w:cantSplit/>
        </w:trPr>
        <w:tc>
          <w:tcPr>
            <w:tcW w:w="353" w:type="pct"/>
            <w:vMerge w:val="restart"/>
            <w:tcBorders>
              <w:top w:val="single" w:sz="4" w:space="0" w:color="auto"/>
              <w:left w:val="single" w:sz="6" w:space="0" w:color="auto"/>
              <w:right w:val="single" w:sz="6" w:space="0" w:color="auto"/>
            </w:tcBorders>
            <w:vAlign w:val="center"/>
          </w:tcPr>
          <w:p w:rsidR="00AA3290" w:rsidRDefault="00AA3290" w:rsidP="00EE33CE">
            <w:pPr>
              <w:pStyle w:val="bodytext"/>
              <w:jc w:val="center"/>
              <w:rPr>
                <w:rFonts w:ascii="宋体" w:hAnsi="宋体"/>
                <w:sz w:val="21"/>
                <w:szCs w:val="21"/>
                <w:lang w:val="en-GB"/>
              </w:rPr>
            </w:pPr>
            <w:r>
              <w:rPr>
                <w:rFonts w:ascii="宋体" w:hAnsi="宋体" w:hint="eastAsia"/>
                <w:sz w:val="21"/>
                <w:szCs w:val="21"/>
                <w:lang w:val="en-GB"/>
              </w:rPr>
              <w:t>测试总结</w:t>
            </w:r>
          </w:p>
        </w:tc>
        <w:tc>
          <w:tcPr>
            <w:tcW w:w="353" w:type="pct"/>
            <w:tcBorders>
              <w:top w:val="single" w:sz="4" w:space="0" w:color="auto"/>
              <w:left w:val="single" w:sz="6" w:space="0" w:color="auto"/>
              <w:bottom w:val="single" w:sz="4" w:space="0" w:color="auto"/>
              <w:right w:val="single" w:sz="6" w:space="0" w:color="auto"/>
            </w:tcBorders>
            <w:vAlign w:val="center"/>
          </w:tcPr>
          <w:p w:rsidR="00AA3290" w:rsidRPr="00E1065E" w:rsidRDefault="00AA3290" w:rsidP="004676E0">
            <w:pPr>
              <w:pStyle w:val="bodytext"/>
              <w:spacing w:after="0" w:line="240" w:lineRule="auto"/>
              <w:jc w:val="center"/>
              <w:rPr>
                <w:rFonts w:ascii="宋体" w:hAnsi="宋体"/>
                <w:sz w:val="21"/>
                <w:szCs w:val="21"/>
                <w:lang w:val="en-GB"/>
              </w:rPr>
            </w:pPr>
          </w:p>
        </w:tc>
        <w:tc>
          <w:tcPr>
            <w:tcW w:w="1338" w:type="pct"/>
            <w:tcBorders>
              <w:top w:val="single" w:sz="4"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rsidR="00AA3290" w:rsidRPr="00E1065E" w:rsidRDefault="00AA3290" w:rsidP="009D0329">
            <w:pPr>
              <w:pStyle w:val="bodytext"/>
              <w:spacing w:after="0" w:line="240" w:lineRule="auto"/>
              <w:jc w:val="both"/>
              <w:rPr>
                <w:rFonts w:ascii="宋体" w:hAnsi="宋体"/>
                <w:sz w:val="21"/>
                <w:szCs w:val="21"/>
              </w:rPr>
            </w:pPr>
          </w:p>
        </w:tc>
        <w:tc>
          <w:tcPr>
            <w:tcW w:w="945" w:type="pct"/>
            <w:tcBorders>
              <w:top w:val="single" w:sz="4" w:space="0" w:color="auto"/>
              <w:left w:val="nil"/>
              <w:bottom w:val="single" w:sz="4" w:space="0" w:color="auto"/>
              <w:right w:val="single" w:sz="6" w:space="0" w:color="auto"/>
            </w:tcBorders>
            <w:tcMar>
              <w:top w:w="0" w:type="dxa"/>
              <w:left w:w="108" w:type="dxa"/>
              <w:bottom w:w="0" w:type="dxa"/>
              <w:right w:w="108" w:type="dxa"/>
            </w:tcMar>
            <w:vAlign w:val="center"/>
          </w:tcPr>
          <w:p w:rsidR="00AA3290" w:rsidRPr="004D1EDA" w:rsidRDefault="00AA3290" w:rsidP="009D0329">
            <w:pPr>
              <w:jc w:val="center"/>
              <w:rPr>
                <w:szCs w:val="21"/>
              </w:rPr>
            </w:pPr>
          </w:p>
        </w:tc>
        <w:tc>
          <w:tcPr>
            <w:tcW w:w="759" w:type="pct"/>
            <w:tcBorders>
              <w:top w:val="single" w:sz="4" w:space="0" w:color="auto"/>
              <w:left w:val="nil"/>
              <w:bottom w:val="single" w:sz="4" w:space="0" w:color="auto"/>
              <w:right w:val="single" w:sz="4" w:space="0" w:color="auto"/>
            </w:tcBorders>
            <w:vAlign w:val="center"/>
          </w:tcPr>
          <w:p w:rsidR="00AA3290" w:rsidRDefault="00AA3290" w:rsidP="009D0329">
            <w:pPr>
              <w:jc w:val="center"/>
              <w:rPr>
                <w:rFonts w:ascii="宋体" w:hAnsi="宋体"/>
                <w:szCs w:val="21"/>
              </w:rPr>
            </w:pPr>
          </w:p>
        </w:tc>
        <w:tc>
          <w:tcPr>
            <w:tcW w:w="674" w:type="pct"/>
            <w:tcBorders>
              <w:top w:val="single" w:sz="4" w:space="0" w:color="auto"/>
              <w:left w:val="single" w:sz="4" w:space="0" w:color="auto"/>
              <w:bottom w:val="single" w:sz="4" w:space="0" w:color="auto"/>
              <w:right w:val="single" w:sz="4" w:space="0" w:color="auto"/>
            </w:tcBorders>
            <w:vAlign w:val="center"/>
          </w:tcPr>
          <w:p w:rsidR="00AA3290" w:rsidRDefault="00AA3290" w:rsidP="009D0329">
            <w:pPr>
              <w:jc w:val="center"/>
              <w:rPr>
                <w:rFonts w:ascii="宋体" w:hAnsi="宋体"/>
                <w:szCs w:val="21"/>
              </w:rPr>
            </w:pPr>
          </w:p>
        </w:tc>
        <w:tc>
          <w:tcPr>
            <w:tcW w:w="578" w:type="pct"/>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rsidR="00AA3290" w:rsidRDefault="00AA3290" w:rsidP="006812A7">
            <w:pPr>
              <w:jc w:val="center"/>
              <w:rPr>
                <w:szCs w:val="21"/>
              </w:rPr>
            </w:pPr>
          </w:p>
        </w:tc>
      </w:tr>
      <w:tr w:rsidR="00AA3290" w:rsidTr="00AA3290">
        <w:trPr>
          <w:cantSplit/>
        </w:trPr>
        <w:tc>
          <w:tcPr>
            <w:tcW w:w="353" w:type="pct"/>
            <w:vMerge/>
            <w:tcBorders>
              <w:left w:val="single" w:sz="6" w:space="0" w:color="auto"/>
              <w:right w:val="single" w:sz="6" w:space="0" w:color="auto"/>
            </w:tcBorders>
            <w:vAlign w:val="center"/>
          </w:tcPr>
          <w:p w:rsidR="00AA3290" w:rsidRPr="00E1065E" w:rsidRDefault="00AA3290" w:rsidP="00EE33CE">
            <w:pPr>
              <w:pStyle w:val="bodytext"/>
              <w:spacing w:after="0" w:line="240" w:lineRule="auto"/>
              <w:jc w:val="center"/>
              <w:rPr>
                <w:rFonts w:ascii="宋体" w:hAnsi="宋体"/>
                <w:sz w:val="21"/>
                <w:szCs w:val="21"/>
                <w:lang w:val="en-GB"/>
              </w:rPr>
            </w:pPr>
          </w:p>
        </w:tc>
        <w:tc>
          <w:tcPr>
            <w:tcW w:w="353" w:type="pct"/>
            <w:tcBorders>
              <w:top w:val="single" w:sz="4" w:space="0" w:color="auto"/>
              <w:left w:val="single" w:sz="6" w:space="0" w:color="auto"/>
              <w:bottom w:val="single" w:sz="6" w:space="0" w:color="auto"/>
              <w:right w:val="single" w:sz="6" w:space="0" w:color="auto"/>
            </w:tcBorders>
            <w:vAlign w:val="center"/>
          </w:tcPr>
          <w:p w:rsidR="00AA3290" w:rsidRPr="00E1065E" w:rsidRDefault="00AA3290" w:rsidP="004676E0">
            <w:pPr>
              <w:pStyle w:val="bodytext"/>
              <w:spacing w:after="0" w:line="240" w:lineRule="auto"/>
              <w:jc w:val="center"/>
              <w:rPr>
                <w:rFonts w:ascii="宋体" w:hAnsi="宋体"/>
                <w:sz w:val="21"/>
                <w:szCs w:val="21"/>
                <w:lang w:val="en-GB"/>
              </w:rPr>
            </w:pPr>
          </w:p>
        </w:tc>
        <w:tc>
          <w:tcPr>
            <w:tcW w:w="1338" w:type="pct"/>
            <w:tcBorders>
              <w:top w:val="single" w:sz="4"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AA3290" w:rsidRPr="00E1065E" w:rsidRDefault="00AA3290" w:rsidP="009D0329">
            <w:pPr>
              <w:pStyle w:val="bodytext"/>
              <w:spacing w:after="0" w:line="240" w:lineRule="auto"/>
              <w:jc w:val="both"/>
              <w:rPr>
                <w:rFonts w:ascii="宋体" w:hAnsi="宋体"/>
                <w:sz w:val="21"/>
                <w:szCs w:val="21"/>
              </w:rPr>
            </w:pPr>
          </w:p>
        </w:tc>
        <w:tc>
          <w:tcPr>
            <w:tcW w:w="945" w:type="pct"/>
            <w:tcBorders>
              <w:top w:val="single" w:sz="4" w:space="0" w:color="auto"/>
              <w:left w:val="nil"/>
              <w:bottom w:val="single" w:sz="6" w:space="0" w:color="auto"/>
              <w:right w:val="single" w:sz="6" w:space="0" w:color="auto"/>
            </w:tcBorders>
            <w:tcMar>
              <w:top w:w="0" w:type="dxa"/>
              <w:left w:w="108" w:type="dxa"/>
              <w:bottom w:w="0" w:type="dxa"/>
              <w:right w:w="108" w:type="dxa"/>
            </w:tcMar>
            <w:vAlign w:val="center"/>
          </w:tcPr>
          <w:p w:rsidR="00AA3290" w:rsidRPr="006B37E7" w:rsidRDefault="00AA3290" w:rsidP="009D0329">
            <w:pPr>
              <w:jc w:val="center"/>
              <w:rPr>
                <w:szCs w:val="21"/>
              </w:rPr>
            </w:pPr>
          </w:p>
        </w:tc>
        <w:tc>
          <w:tcPr>
            <w:tcW w:w="759" w:type="pct"/>
            <w:tcBorders>
              <w:top w:val="single" w:sz="4" w:space="0" w:color="auto"/>
              <w:left w:val="nil"/>
              <w:bottom w:val="single" w:sz="6" w:space="0" w:color="auto"/>
              <w:right w:val="single" w:sz="4" w:space="0" w:color="auto"/>
            </w:tcBorders>
            <w:vAlign w:val="center"/>
          </w:tcPr>
          <w:p w:rsidR="00AA3290" w:rsidRDefault="00AA3290" w:rsidP="009D0329">
            <w:pPr>
              <w:jc w:val="center"/>
              <w:rPr>
                <w:rFonts w:ascii="宋体" w:hAnsi="宋体"/>
                <w:szCs w:val="21"/>
              </w:rPr>
            </w:pPr>
          </w:p>
        </w:tc>
        <w:tc>
          <w:tcPr>
            <w:tcW w:w="674" w:type="pct"/>
            <w:tcBorders>
              <w:top w:val="single" w:sz="4" w:space="0" w:color="auto"/>
              <w:left w:val="single" w:sz="4" w:space="0" w:color="auto"/>
              <w:bottom w:val="single" w:sz="6" w:space="0" w:color="auto"/>
              <w:right w:val="single" w:sz="4" w:space="0" w:color="auto"/>
            </w:tcBorders>
            <w:vAlign w:val="center"/>
          </w:tcPr>
          <w:p w:rsidR="00AA3290" w:rsidRDefault="00AA3290" w:rsidP="009D0329">
            <w:pPr>
              <w:jc w:val="center"/>
              <w:rPr>
                <w:rFonts w:ascii="宋体" w:hAnsi="宋体"/>
                <w:szCs w:val="21"/>
              </w:rPr>
            </w:pPr>
          </w:p>
        </w:tc>
        <w:tc>
          <w:tcPr>
            <w:tcW w:w="578" w:type="pct"/>
            <w:tcBorders>
              <w:top w:val="single" w:sz="4" w:space="0" w:color="auto"/>
              <w:left w:val="single" w:sz="4" w:space="0" w:color="auto"/>
              <w:bottom w:val="single" w:sz="6" w:space="0" w:color="auto"/>
              <w:right w:val="single" w:sz="6" w:space="0" w:color="auto"/>
            </w:tcBorders>
            <w:tcMar>
              <w:top w:w="0" w:type="dxa"/>
              <w:left w:w="108" w:type="dxa"/>
              <w:bottom w:w="0" w:type="dxa"/>
              <w:right w:w="108" w:type="dxa"/>
            </w:tcMar>
            <w:vAlign w:val="center"/>
          </w:tcPr>
          <w:p w:rsidR="00AA3290" w:rsidRPr="00E1065E" w:rsidRDefault="00AA3290" w:rsidP="00AD2A31">
            <w:pPr>
              <w:pStyle w:val="bodytext"/>
              <w:spacing w:after="0" w:line="240" w:lineRule="auto"/>
              <w:jc w:val="center"/>
              <w:rPr>
                <w:rFonts w:ascii="宋体" w:hAnsi="宋体"/>
                <w:sz w:val="21"/>
                <w:szCs w:val="21"/>
              </w:rPr>
            </w:pPr>
          </w:p>
        </w:tc>
      </w:tr>
      <w:tr w:rsidR="00AA3290" w:rsidTr="00AA3290">
        <w:trPr>
          <w:cantSplit/>
        </w:trPr>
        <w:tc>
          <w:tcPr>
            <w:tcW w:w="353" w:type="pct"/>
            <w:vMerge/>
            <w:tcBorders>
              <w:left w:val="single" w:sz="6" w:space="0" w:color="auto"/>
              <w:bottom w:val="single" w:sz="6" w:space="0" w:color="auto"/>
              <w:right w:val="single" w:sz="6" w:space="0" w:color="auto"/>
            </w:tcBorders>
            <w:vAlign w:val="center"/>
          </w:tcPr>
          <w:p w:rsidR="00AA3290" w:rsidRPr="00E1065E" w:rsidRDefault="00AA3290" w:rsidP="00EE33CE">
            <w:pPr>
              <w:pStyle w:val="bodytext"/>
              <w:spacing w:after="0" w:line="240" w:lineRule="auto"/>
              <w:jc w:val="center"/>
              <w:rPr>
                <w:rFonts w:ascii="宋体" w:hAnsi="宋体"/>
                <w:sz w:val="21"/>
                <w:szCs w:val="21"/>
                <w:lang w:val="en-GB"/>
              </w:rPr>
            </w:pPr>
          </w:p>
        </w:tc>
        <w:tc>
          <w:tcPr>
            <w:tcW w:w="353" w:type="pct"/>
            <w:tcBorders>
              <w:top w:val="nil"/>
              <w:left w:val="single" w:sz="6" w:space="0" w:color="auto"/>
              <w:bottom w:val="single" w:sz="6" w:space="0" w:color="auto"/>
              <w:right w:val="single" w:sz="6" w:space="0" w:color="auto"/>
            </w:tcBorders>
            <w:vAlign w:val="center"/>
          </w:tcPr>
          <w:p w:rsidR="00AA3290" w:rsidRPr="00E1065E" w:rsidRDefault="00AA3290" w:rsidP="00EE33CE">
            <w:pPr>
              <w:pStyle w:val="bodytext"/>
              <w:spacing w:after="0" w:line="240" w:lineRule="auto"/>
              <w:jc w:val="center"/>
              <w:rPr>
                <w:rFonts w:ascii="宋体" w:hAnsi="宋体"/>
                <w:sz w:val="21"/>
                <w:szCs w:val="21"/>
                <w:lang w:val="en-GB"/>
              </w:rPr>
            </w:pPr>
          </w:p>
        </w:tc>
        <w:tc>
          <w:tcPr>
            <w:tcW w:w="1338" w:type="pct"/>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rsidR="00AA3290" w:rsidRPr="00E1065E" w:rsidRDefault="00AA3290" w:rsidP="009D0329">
            <w:pPr>
              <w:pStyle w:val="bodytext"/>
              <w:spacing w:after="0" w:line="240" w:lineRule="auto"/>
              <w:jc w:val="both"/>
              <w:rPr>
                <w:rFonts w:ascii="宋体" w:hAnsi="宋体"/>
                <w:sz w:val="21"/>
                <w:szCs w:val="21"/>
              </w:rPr>
            </w:pPr>
          </w:p>
        </w:tc>
        <w:tc>
          <w:tcPr>
            <w:tcW w:w="945" w:type="pct"/>
            <w:tcBorders>
              <w:top w:val="nil"/>
              <w:left w:val="nil"/>
              <w:bottom w:val="single" w:sz="6" w:space="0" w:color="auto"/>
              <w:right w:val="single" w:sz="6" w:space="0" w:color="auto"/>
            </w:tcBorders>
            <w:tcMar>
              <w:top w:w="0" w:type="dxa"/>
              <w:left w:w="108" w:type="dxa"/>
              <w:bottom w:w="0" w:type="dxa"/>
              <w:right w:w="108" w:type="dxa"/>
            </w:tcMar>
            <w:vAlign w:val="center"/>
          </w:tcPr>
          <w:p w:rsidR="00AA3290" w:rsidRPr="006B37E7" w:rsidRDefault="00AA3290" w:rsidP="009D0329">
            <w:pPr>
              <w:jc w:val="center"/>
              <w:rPr>
                <w:szCs w:val="21"/>
              </w:rPr>
            </w:pPr>
          </w:p>
        </w:tc>
        <w:tc>
          <w:tcPr>
            <w:tcW w:w="759" w:type="pct"/>
            <w:tcBorders>
              <w:top w:val="single" w:sz="6" w:space="0" w:color="auto"/>
              <w:left w:val="nil"/>
              <w:bottom w:val="single" w:sz="6" w:space="0" w:color="auto"/>
              <w:right w:val="single" w:sz="4" w:space="0" w:color="auto"/>
            </w:tcBorders>
            <w:vAlign w:val="center"/>
          </w:tcPr>
          <w:p w:rsidR="00AA3290" w:rsidRDefault="00AA3290" w:rsidP="009D0329">
            <w:pPr>
              <w:jc w:val="center"/>
              <w:rPr>
                <w:rFonts w:ascii="宋体" w:hAnsi="宋体"/>
                <w:szCs w:val="21"/>
              </w:rPr>
            </w:pPr>
          </w:p>
        </w:tc>
        <w:tc>
          <w:tcPr>
            <w:tcW w:w="674" w:type="pct"/>
            <w:tcBorders>
              <w:top w:val="nil"/>
              <w:left w:val="single" w:sz="4" w:space="0" w:color="auto"/>
              <w:bottom w:val="single" w:sz="6" w:space="0" w:color="auto"/>
              <w:right w:val="single" w:sz="4" w:space="0" w:color="auto"/>
            </w:tcBorders>
            <w:vAlign w:val="center"/>
          </w:tcPr>
          <w:p w:rsidR="00AA3290" w:rsidRDefault="00AA3290" w:rsidP="009D0329">
            <w:pPr>
              <w:jc w:val="center"/>
              <w:rPr>
                <w:rFonts w:ascii="宋体" w:hAnsi="宋体"/>
                <w:szCs w:val="21"/>
              </w:rPr>
            </w:pPr>
          </w:p>
        </w:tc>
        <w:tc>
          <w:tcPr>
            <w:tcW w:w="578" w:type="pct"/>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rsidR="00AA3290" w:rsidRPr="00E1065E" w:rsidRDefault="00AA3290" w:rsidP="00EE33CE">
            <w:pPr>
              <w:pStyle w:val="bodytext"/>
              <w:spacing w:after="0" w:line="240" w:lineRule="auto"/>
              <w:jc w:val="center"/>
              <w:rPr>
                <w:rFonts w:ascii="宋体" w:hAnsi="宋体"/>
                <w:sz w:val="21"/>
                <w:szCs w:val="21"/>
              </w:rPr>
            </w:pPr>
          </w:p>
        </w:tc>
      </w:tr>
    </w:tbl>
    <w:p w:rsidR="009764B6" w:rsidRDefault="009764B6" w:rsidP="009764B6">
      <w:pPr>
        <w:pStyle w:val="1"/>
        <w:pageBreakBefore w:val="0"/>
        <w:ind w:left="431" w:hanging="431"/>
      </w:pPr>
      <w:bookmarkStart w:id="151" w:name="_Toc250382700"/>
      <w:bookmarkStart w:id="152" w:name="_Toc250395884"/>
      <w:bookmarkStart w:id="153" w:name="_Toc250992121"/>
      <w:bookmarkStart w:id="154" w:name="_Toc251837340"/>
      <w:bookmarkStart w:id="155" w:name="_Toc251845468"/>
      <w:bookmarkStart w:id="156" w:name="_Toc252192704"/>
      <w:bookmarkStart w:id="157" w:name="_Toc252547612"/>
      <w:bookmarkStart w:id="158" w:name="_Toc253152602"/>
      <w:bookmarkStart w:id="159" w:name="_Toc253152696"/>
      <w:bookmarkStart w:id="160" w:name="_Toc253152764"/>
      <w:bookmarkStart w:id="161" w:name="_Toc399763453"/>
      <w:bookmarkStart w:id="162" w:name="_Toc516977131"/>
      <w:bookmarkStart w:id="163" w:name="_Toc521922110"/>
      <w:bookmarkStart w:id="164" w:name="_Toc522680351"/>
      <w:bookmarkStart w:id="165" w:name="_Toc523734420"/>
      <w:bookmarkStart w:id="166" w:name="_Toc524493064"/>
      <w:bookmarkStart w:id="167" w:name="_Toc525401290"/>
      <w:bookmarkStart w:id="168" w:name="_Toc528513817"/>
      <w:bookmarkStart w:id="169" w:name="_Toc122506390"/>
      <w:bookmarkStart w:id="170" w:name="_Toc142278817"/>
      <w:bookmarkStart w:id="171" w:name="_Toc156965208"/>
      <w:bookmarkStart w:id="172" w:name="_Toc249340951"/>
      <w:bookmarkStart w:id="173" w:name="_Toc249341035"/>
      <w:bookmarkStart w:id="174" w:name="_Toc249344438"/>
      <w:bookmarkStart w:id="175" w:name="_Toc142278805"/>
      <w:bookmarkStart w:id="176" w:name="_Toc156965194"/>
      <w:bookmarkStart w:id="177" w:name="_Toc249340937"/>
      <w:bookmarkStart w:id="178" w:name="_Toc249341021"/>
      <w:bookmarkStart w:id="179" w:name="_Toc249344424"/>
      <w:r w:rsidRPr="00494F1B">
        <w:rPr>
          <w:rFonts w:hint="eastAsia"/>
        </w:rPr>
        <w:t>交付物</w:t>
      </w:r>
      <w:bookmarkEnd w:id="151"/>
      <w:bookmarkEnd w:id="152"/>
      <w:bookmarkEnd w:id="153"/>
      <w:bookmarkEnd w:id="154"/>
      <w:bookmarkEnd w:id="155"/>
      <w:bookmarkEnd w:id="156"/>
      <w:bookmarkEnd w:id="157"/>
      <w:bookmarkEnd w:id="158"/>
      <w:bookmarkEnd w:id="159"/>
      <w:bookmarkEnd w:id="160"/>
      <w:bookmarkEnd w:id="161"/>
    </w:p>
    <w:p w:rsidR="009F3C8A" w:rsidRPr="00586948" w:rsidRDefault="00586948" w:rsidP="00586948">
      <w:pPr>
        <w:spacing w:line="360" w:lineRule="auto"/>
        <w:ind w:firstLineChars="100" w:firstLine="210"/>
        <w:rPr>
          <w:color w:val="0070C0"/>
        </w:rPr>
      </w:pPr>
      <w:r w:rsidRPr="00586948">
        <w:rPr>
          <w:rFonts w:hint="eastAsia"/>
          <w:color w:val="0070C0"/>
        </w:rPr>
        <w:t>【</w:t>
      </w:r>
      <w:r w:rsidR="009F3C8A" w:rsidRPr="00586948">
        <w:rPr>
          <w:rFonts w:hint="eastAsia"/>
          <w:color w:val="0070C0"/>
        </w:rPr>
        <w:t>列出测试交付物及责任人、交付日期，包括但不限于已列项目</w:t>
      </w:r>
      <w:r w:rsidRPr="00586948">
        <w:rPr>
          <w:rFonts w:hint="eastAsia"/>
          <w:color w:val="0070C0"/>
        </w:rPr>
        <w:t>】</w:t>
      </w:r>
    </w:p>
    <w:tbl>
      <w:tblPr>
        <w:tblW w:w="4500" w:type="pct"/>
        <w:tblInd w:w="4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789"/>
        <w:gridCol w:w="2622"/>
        <w:gridCol w:w="2264"/>
      </w:tblGrid>
      <w:tr w:rsidR="00C1613F" w:rsidTr="00C1613F">
        <w:trPr>
          <w:cantSplit/>
          <w:trHeight w:hRule="exact" w:val="454"/>
        </w:trPr>
        <w:tc>
          <w:tcPr>
            <w:tcW w:w="1817" w:type="pct"/>
            <w:shd w:val="clear" w:color="auto" w:fill="D9D9D9"/>
          </w:tcPr>
          <w:p w:rsidR="00C1613F" w:rsidRPr="005A6C24" w:rsidRDefault="00C1613F" w:rsidP="005022E7">
            <w:pPr>
              <w:pStyle w:val="ac"/>
              <w:jc w:val="center"/>
              <w:rPr>
                <w:rFonts w:ascii="宋体" w:hAnsi="宋体"/>
                <w:b/>
              </w:rPr>
            </w:pPr>
            <w:r w:rsidRPr="005A6C24">
              <w:rPr>
                <w:rFonts w:ascii="宋体" w:hAnsi="宋体" w:hint="eastAsia"/>
                <w:b/>
              </w:rPr>
              <w:t>交付物</w:t>
            </w:r>
            <w:r w:rsidRPr="005A6C24">
              <w:rPr>
                <w:rFonts w:ascii="宋体" w:hAnsi="宋体"/>
                <w:b/>
              </w:rPr>
              <w:t>名称</w:t>
            </w:r>
          </w:p>
        </w:tc>
        <w:tc>
          <w:tcPr>
            <w:tcW w:w="1708" w:type="pct"/>
            <w:shd w:val="clear" w:color="auto" w:fill="D9D9D9"/>
          </w:tcPr>
          <w:p w:rsidR="00C1613F" w:rsidRPr="005A6C24" w:rsidRDefault="00C1613F" w:rsidP="005022E7">
            <w:pPr>
              <w:pStyle w:val="ac"/>
              <w:jc w:val="center"/>
              <w:rPr>
                <w:rFonts w:ascii="宋体" w:hAnsi="宋体"/>
                <w:b/>
              </w:rPr>
            </w:pPr>
            <w:r w:rsidRPr="005A6C24">
              <w:rPr>
                <w:rFonts w:ascii="宋体" w:hAnsi="宋体"/>
                <w:b/>
              </w:rPr>
              <w:t>责</w:t>
            </w:r>
            <w:r w:rsidRPr="005A6C24">
              <w:rPr>
                <w:rFonts w:ascii="宋体" w:hAnsi="宋体" w:hint="eastAsia"/>
                <w:b/>
              </w:rPr>
              <w:t>任</w:t>
            </w:r>
            <w:r w:rsidRPr="005A6C24">
              <w:rPr>
                <w:rFonts w:ascii="宋体" w:hAnsi="宋体"/>
                <w:b/>
              </w:rPr>
              <w:t>人</w:t>
            </w:r>
          </w:p>
        </w:tc>
        <w:tc>
          <w:tcPr>
            <w:tcW w:w="0" w:type="auto"/>
            <w:shd w:val="clear" w:color="auto" w:fill="D9D9D9"/>
          </w:tcPr>
          <w:p w:rsidR="00C1613F" w:rsidRPr="005A6C24" w:rsidRDefault="00C1613F" w:rsidP="005022E7">
            <w:pPr>
              <w:pStyle w:val="ac"/>
              <w:jc w:val="center"/>
              <w:rPr>
                <w:rFonts w:ascii="宋体" w:hAnsi="宋体"/>
                <w:b/>
              </w:rPr>
            </w:pPr>
            <w:r w:rsidRPr="005A6C24">
              <w:rPr>
                <w:rFonts w:ascii="宋体" w:hAnsi="宋体"/>
                <w:b/>
              </w:rPr>
              <w:t>交付日期</w:t>
            </w:r>
          </w:p>
        </w:tc>
      </w:tr>
      <w:tr w:rsidR="00C1613F" w:rsidTr="00C1613F">
        <w:trPr>
          <w:cantSplit/>
        </w:trPr>
        <w:tc>
          <w:tcPr>
            <w:tcW w:w="1817" w:type="pct"/>
          </w:tcPr>
          <w:p w:rsidR="00C1613F" w:rsidRPr="009363E8" w:rsidRDefault="00C1613F" w:rsidP="00EE33CE">
            <w:r>
              <w:rPr>
                <w:rFonts w:hint="eastAsia"/>
              </w:rPr>
              <w:t>测试计划</w:t>
            </w:r>
          </w:p>
        </w:tc>
        <w:tc>
          <w:tcPr>
            <w:tcW w:w="1708" w:type="pct"/>
          </w:tcPr>
          <w:p w:rsidR="00C1613F" w:rsidRDefault="00C1613F" w:rsidP="00EE33CE">
            <w:pPr>
              <w:pStyle w:val="ac"/>
              <w:spacing w:after="0" w:line="240" w:lineRule="auto"/>
              <w:rPr>
                <w:rFonts w:ascii="宋体" w:hAnsi="宋体"/>
              </w:rPr>
            </w:pPr>
          </w:p>
        </w:tc>
        <w:tc>
          <w:tcPr>
            <w:tcW w:w="0" w:type="auto"/>
          </w:tcPr>
          <w:p w:rsidR="00C1613F" w:rsidRDefault="00C1613F" w:rsidP="00EE33CE">
            <w:pPr>
              <w:pStyle w:val="ac"/>
              <w:spacing w:after="0" w:line="240" w:lineRule="auto"/>
              <w:rPr>
                <w:rFonts w:ascii="宋体" w:hAnsi="宋体"/>
              </w:rPr>
            </w:pPr>
          </w:p>
        </w:tc>
      </w:tr>
      <w:tr w:rsidR="00C1613F" w:rsidTr="00C1613F">
        <w:trPr>
          <w:cantSplit/>
        </w:trPr>
        <w:tc>
          <w:tcPr>
            <w:tcW w:w="1817" w:type="pct"/>
          </w:tcPr>
          <w:p w:rsidR="00C1613F" w:rsidRDefault="00586948" w:rsidP="00EE33CE">
            <w:r>
              <w:rPr>
                <w:rFonts w:hint="eastAsia"/>
              </w:rPr>
              <w:t>测试脚本</w:t>
            </w:r>
          </w:p>
        </w:tc>
        <w:tc>
          <w:tcPr>
            <w:tcW w:w="1708" w:type="pct"/>
          </w:tcPr>
          <w:p w:rsidR="00C1613F" w:rsidRDefault="00C1613F" w:rsidP="00EE33CE">
            <w:pPr>
              <w:pStyle w:val="ac"/>
              <w:spacing w:after="0" w:line="240" w:lineRule="auto"/>
              <w:rPr>
                <w:rFonts w:ascii="宋体" w:hAnsi="宋体"/>
              </w:rPr>
            </w:pPr>
          </w:p>
        </w:tc>
        <w:tc>
          <w:tcPr>
            <w:tcW w:w="0" w:type="auto"/>
          </w:tcPr>
          <w:p w:rsidR="00C1613F" w:rsidRDefault="00C1613F" w:rsidP="00AD2A31">
            <w:pPr>
              <w:pStyle w:val="ac"/>
              <w:spacing w:after="0" w:line="240" w:lineRule="auto"/>
              <w:rPr>
                <w:rFonts w:ascii="宋体" w:hAnsi="宋体"/>
              </w:rPr>
            </w:pPr>
          </w:p>
        </w:tc>
      </w:tr>
      <w:tr w:rsidR="00C1613F" w:rsidTr="00C1613F">
        <w:trPr>
          <w:cantSplit/>
        </w:trPr>
        <w:tc>
          <w:tcPr>
            <w:tcW w:w="1817" w:type="pct"/>
          </w:tcPr>
          <w:p w:rsidR="00C1613F" w:rsidRDefault="00586948" w:rsidP="00EE33CE">
            <w:r>
              <w:rPr>
                <w:rFonts w:hint="eastAsia"/>
              </w:rPr>
              <w:t>测试结果记录表</w:t>
            </w:r>
          </w:p>
        </w:tc>
        <w:tc>
          <w:tcPr>
            <w:tcW w:w="1708" w:type="pct"/>
          </w:tcPr>
          <w:p w:rsidR="00C1613F" w:rsidRDefault="00C1613F" w:rsidP="00EE33CE">
            <w:pPr>
              <w:pStyle w:val="ac"/>
              <w:spacing w:after="0" w:line="240" w:lineRule="auto"/>
              <w:rPr>
                <w:rFonts w:ascii="宋体" w:hAnsi="宋体"/>
              </w:rPr>
            </w:pPr>
          </w:p>
        </w:tc>
        <w:tc>
          <w:tcPr>
            <w:tcW w:w="0" w:type="auto"/>
          </w:tcPr>
          <w:p w:rsidR="00C1613F" w:rsidRDefault="00C1613F" w:rsidP="00AD2A31">
            <w:pPr>
              <w:pStyle w:val="ac"/>
              <w:spacing w:after="0" w:line="240" w:lineRule="auto"/>
              <w:rPr>
                <w:rFonts w:ascii="宋体" w:hAnsi="宋体"/>
              </w:rPr>
            </w:pPr>
          </w:p>
        </w:tc>
      </w:tr>
      <w:tr w:rsidR="00C1613F" w:rsidTr="00C1613F">
        <w:trPr>
          <w:cantSplit/>
        </w:trPr>
        <w:tc>
          <w:tcPr>
            <w:tcW w:w="1817" w:type="pct"/>
          </w:tcPr>
          <w:p w:rsidR="00C1613F" w:rsidRDefault="00C1613F" w:rsidP="00EE33CE">
            <w:r>
              <w:rPr>
                <w:rFonts w:hint="eastAsia"/>
              </w:rPr>
              <w:t>测试报告</w:t>
            </w:r>
          </w:p>
        </w:tc>
        <w:tc>
          <w:tcPr>
            <w:tcW w:w="1708" w:type="pct"/>
          </w:tcPr>
          <w:p w:rsidR="00C1613F" w:rsidRDefault="00C1613F" w:rsidP="00EE33CE">
            <w:pPr>
              <w:pStyle w:val="ac"/>
              <w:spacing w:after="0" w:line="240" w:lineRule="auto"/>
              <w:rPr>
                <w:rFonts w:ascii="宋体" w:hAnsi="宋体"/>
              </w:rPr>
            </w:pPr>
          </w:p>
        </w:tc>
        <w:tc>
          <w:tcPr>
            <w:tcW w:w="0" w:type="auto"/>
          </w:tcPr>
          <w:p w:rsidR="00C1613F" w:rsidRDefault="00C1613F" w:rsidP="00AD2A31">
            <w:pPr>
              <w:pStyle w:val="ac"/>
              <w:spacing w:after="0" w:line="240" w:lineRule="auto"/>
              <w:rPr>
                <w:rFonts w:ascii="宋体" w:hAnsi="宋体"/>
              </w:rPr>
            </w:pPr>
          </w:p>
        </w:tc>
      </w:tr>
    </w:tbl>
    <w:p w:rsidR="005A1B03" w:rsidRDefault="00374E72" w:rsidP="00374E72">
      <w:pPr>
        <w:pStyle w:val="1"/>
        <w:pageBreakBefore w:val="0"/>
        <w:ind w:left="431" w:hanging="431"/>
      </w:pPr>
      <w:bookmarkStart w:id="180" w:name="_Toc399763454"/>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Pr>
          <w:rFonts w:hint="eastAsia"/>
        </w:rPr>
        <w:t>附件</w:t>
      </w:r>
      <w:bookmarkEnd w:id="180"/>
    </w:p>
    <w:p w:rsidR="000B7C71" w:rsidRPr="00586948" w:rsidRDefault="00586948" w:rsidP="00586948">
      <w:pPr>
        <w:spacing w:line="360" w:lineRule="auto"/>
        <w:ind w:firstLineChars="100" w:firstLine="210"/>
        <w:rPr>
          <w:color w:val="0070C0"/>
        </w:rPr>
      </w:pPr>
      <w:r>
        <w:rPr>
          <w:rFonts w:hint="eastAsia"/>
          <w:color w:val="0070C0"/>
        </w:rPr>
        <w:t>【</w:t>
      </w:r>
      <w:r w:rsidR="001659DF" w:rsidRPr="00586948">
        <w:rPr>
          <w:rFonts w:hint="eastAsia"/>
          <w:color w:val="0070C0"/>
        </w:rPr>
        <w:t>列出随测试计划</w:t>
      </w:r>
      <w:r w:rsidR="003B1AC0" w:rsidRPr="00586948">
        <w:rPr>
          <w:rFonts w:hint="eastAsia"/>
          <w:color w:val="0070C0"/>
        </w:rPr>
        <w:t>提交的</w:t>
      </w:r>
      <w:r w:rsidRPr="00586948">
        <w:rPr>
          <w:rFonts w:hint="eastAsia"/>
          <w:color w:val="0070C0"/>
        </w:rPr>
        <w:t>其它</w:t>
      </w:r>
      <w:r w:rsidR="003B1AC0" w:rsidRPr="00586948">
        <w:rPr>
          <w:rFonts w:hint="eastAsia"/>
          <w:color w:val="0070C0"/>
        </w:rPr>
        <w:t>文档</w:t>
      </w:r>
      <w:r w:rsidR="00712298">
        <w:rPr>
          <w:rFonts w:hint="eastAsia"/>
          <w:color w:val="0070C0"/>
        </w:rPr>
        <w:t>，没有填写“无”</w:t>
      </w:r>
      <w:r>
        <w:rPr>
          <w:rFonts w:hint="eastAsia"/>
          <w:color w:val="0070C0"/>
        </w:rPr>
        <w:t>】</w:t>
      </w:r>
    </w:p>
    <w:sectPr w:rsidR="000B7C71" w:rsidRPr="00586948" w:rsidSect="004566F1">
      <w:footerReference w:type="default" r:id="rId16"/>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ADE" w:rsidRDefault="002B1ADE">
      <w:r>
        <w:separator/>
      </w:r>
    </w:p>
  </w:endnote>
  <w:endnote w:type="continuationSeparator" w:id="0">
    <w:p w:rsidR="002B1ADE" w:rsidRDefault="002B1A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86E" w:rsidRDefault="008A6296" w:rsidP="00D12BB1">
    <w:pPr>
      <w:pStyle w:val="aa"/>
      <w:framePr w:wrap="around" w:vAnchor="text" w:hAnchor="margin" w:xAlign="center" w:y="1"/>
      <w:rPr>
        <w:rStyle w:val="ab"/>
      </w:rPr>
    </w:pPr>
    <w:r>
      <w:rPr>
        <w:rStyle w:val="ab"/>
      </w:rPr>
      <w:fldChar w:fldCharType="begin"/>
    </w:r>
    <w:r w:rsidR="004E286E">
      <w:rPr>
        <w:rStyle w:val="ab"/>
      </w:rPr>
      <w:instrText xml:space="preserve">PAGE  </w:instrText>
    </w:r>
    <w:r>
      <w:rPr>
        <w:rStyle w:val="ab"/>
      </w:rPr>
      <w:fldChar w:fldCharType="end"/>
    </w:r>
  </w:p>
  <w:p w:rsidR="004E286E" w:rsidRDefault="004E286E" w:rsidP="005A1B03">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86E" w:rsidRPr="00DE590F" w:rsidRDefault="004E286E" w:rsidP="00DE590F">
    <w:pPr>
      <w:framePr w:wrap="around" w:vAnchor="text" w:hAnchor="margin" w:xAlign="center" w:y="1"/>
      <w:tabs>
        <w:tab w:val="center" w:pos="4153"/>
        <w:tab w:val="right" w:pos="8306"/>
      </w:tabs>
      <w:snapToGrid w:val="0"/>
      <w:spacing w:line="240" w:lineRule="atLeast"/>
      <w:ind w:firstLine="420"/>
      <w:jc w:val="left"/>
      <w:rPr>
        <w:rFonts w:ascii="Tahoma" w:hAnsi="Tahoma"/>
        <w:kern w:val="44"/>
        <w:szCs w:val="21"/>
      </w:rPr>
    </w:pPr>
    <w:r w:rsidRPr="00DE590F">
      <w:rPr>
        <w:rFonts w:ascii="Tahoma" w:hAnsi="Tahoma" w:hint="eastAsia"/>
        <w:kern w:val="44"/>
        <w:szCs w:val="21"/>
      </w:rPr>
      <w:t>第</w:t>
    </w:r>
    <w:r w:rsidR="008A6296" w:rsidRPr="00DE590F">
      <w:rPr>
        <w:rFonts w:ascii="Tahoma" w:hAnsi="Tahoma"/>
        <w:kern w:val="44"/>
        <w:szCs w:val="21"/>
      </w:rPr>
      <w:fldChar w:fldCharType="begin"/>
    </w:r>
    <w:r w:rsidRPr="00DE590F">
      <w:rPr>
        <w:rFonts w:ascii="Tahoma" w:hAnsi="Tahoma"/>
        <w:kern w:val="44"/>
        <w:szCs w:val="21"/>
      </w:rPr>
      <w:instrText xml:space="preserve">PAGE  </w:instrText>
    </w:r>
    <w:r w:rsidR="008A6296" w:rsidRPr="00DE590F">
      <w:rPr>
        <w:rFonts w:ascii="Tahoma" w:hAnsi="Tahoma"/>
        <w:kern w:val="44"/>
        <w:szCs w:val="21"/>
      </w:rPr>
      <w:fldChar w:fldCharType="separate"/>
    </w:r>
    <w:r>
      <w:rPr>
        <w:rFonts w:ascii="Tahoma" w:hAnsi="Tahoma"/>
        <w:noProof/>
        <w:kern w:val="44"/>
        <w:szCs w:val="21"/>
      </w:rPr>
      <w:t>II</w:t>
    </w:r>
    <w:r w:rsidR="008A6296" w:rsidRPr="00DE590F">
      <w:rPr>
        <w:rFonts w:ascii="Tahoma" w:hAnsi="Tahoma"/>
        <w:kern w:val="44"/>
        <w:szCs w:val="21"/>
      </w:rPr>
      <w:fldChar w:fldCharType="end"/>
    </w:r>
    <w:r w:rsidRPr="00DE590F">
      <w:rPr>
        <w:rFonts w:ascii="Tahoma" w:hAnsi="Tahoma" w:hint="eastAsia"/>
        <w:kern w:val="44"/>
        <w:szCs w:val="21"/>
      </w:rPr>
      <w:t>页</w:t>
    </w:r>
  </w:p>
  <w:p w:rsidR="004E286E" w:rsidRDefault="004E286E">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791" w:rsidRDefault="00B95791">
    <w:pPr>
      <w:pStyle w:val="a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86E" w:rsidRPr="00B66805" w:rsidRDefault="004E286E" w:rsidP="009A697A">
    <w:pPr>
      <w:pStyle w:val="aa"/>
      <w:framePr w:wrap="notBeside" w:vAnchor="text" w:hAnchor="page" w:x="5578" w:y="187"/>
      <w:jc w:val="center"/>
      <w:rPr>
        <w:rStyle w:val="ab"/>
        <w:rFonts w:ascii="宋体" w:hAnsi="宋体"/>
        <w:sz w:val="21"/>
        <w:szCs w:val="21"/>
      </w:rPr>
    </w:pPr>
    <w:r>
      <w:rPr>
        <w:rStyle w:val="ab"/>
        <w:rFonts w:ascii="宋体" w:hAnsi="宋体"/>
        <w:kern w:val="0"/>
        <w:sz w:val="21"/>
        <w:szCs w:val="21"/>
      </w:rPr>
      <w:t xml:space="preserve">- </w:t>
    </w:r>
    <w:r w:rsidR="008A6296" w:rsidRPr="00B66805">
      <w:rPr>
        <w:rStyle w:val="ab"/>
        <w:rFonts w:ascii="宋体" w:hAnsi="宋体"/>
        <w:kern w:val="0"/>
        <w:sz w:val="21"/>
        <w:szCs w:val="21"/>
      </w:rPr>
      <w:fldChar w:fldCharType="begin"/>
    </w:r>
    <w:r w:rsidRPr="00B66805">
      <w:rPr>
        <w:rStyle w:val="ab"/>
        <w:rFonts w:ascii="宋体" w:hAnsi="宋体"/>
        <w:kern w:val="0"/>
        <w:sz w:val="21"/>
        <w:szCs w:val="21"/>
      </w:rPr>
      <w:instrText xml:space="preserve"> PAGE </w:instrText>
    </w:r>
    <w:r w:rsidR="008A6296" w:rsidRPr="00B66805">
      <w:rPr>
        <w:rStyle w:val="ab"/>
        <w:rFonts w:ascii="宋体" w:hAnsi="宋体"/>
        <w:kern w:val="0"/>
        <w:sz w:val="21"/>
        <w:szCs w:val="21"/>
      </w:rPr>
      <w:fldChar w:fldCharType="separate"/>
    </w:r>
    <w:r w:rsidR="005477C3">
      <w:rPr>
        <w:rStyle w:val="ab"/>
        <w:rFonts w:ascii="宋体" w:hAnsi="宋体"/>
        <w:noProof/>
        <w:kern w:val="0"/>
        <w:sz w:val="21"/>
        <w:szCs w:val="21"/>
      </w:rPr>
      <w:t>III</w:t>
    </w:r>
    <w:r w:rsidR="008A6296" w:rsidRPr="00B66805">
      <w:rPr>
        <w:rStyle w:val="ab"/>
        <w:rFonts w:ascii="宋体" w:hAnsi="宋体"/>
        <w:kern w:val="0"/>
        <w:sz w:val="21"/>
        <w:szCs w:val="21"/>
      </w:rPr>
      <w:fldChar w:fldCharType="end"/>
    </w:r>
    <w:r>
      <w:rPr>
        <w:rStyle w:val="ab"/>
        <w:rFonts w:ascii="宋体" w:hAnsi="宋体"/>
        <w:kern w:val="0"/>
        <w:sz w:val="21"/>
        <w:szCs w:val="21"/>
      </w:rPr>
      <w:t xml:space="preserve"> -</w:t>
    </w:r>
  </w:p>
  <w:p w:rsidR="004E286E" w:rsidRDefault="004E286E" w:rsidP="009A697A">
    <w:pPr>
      <w:pStyle w:val="aa"/>
      <w:pBdr>
        <w:top w:val="single" w:sz="4" w:space="1" w:color="auto"/>
      </w:pBd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86E" w:rsidRPr="00B66805" w:rsidRDefault="004E286E" w:rsidP="00485BB9">
    <w:pPr>
      <w:pStyle w:val="aa"/>
      <w:framePr w:wrap="notBeside" w:vAnchor="text" w:hAnchor="page" w:x="4858" w:y="187"/>
      <w:jc w:val="center"/>
      <w:rPr>
        <w:rStyle w:val="ab"/>
        <w:rFonts w:ascii="宋体" w:hAnsi="宋体"/>
        <w:sz w:val="21"/>
        <w:szCs w:val="21"/>
      </w:rPr>
    </w:pPr>
    <w:r w:rsidRPr="00B66805">
      <w:rPr>
        <w:rStyle w:val="ab"/>
        <w:rFonts w:ascii="宋体" w:hAnsi="宋体" w:hint="eastAsia"/>
        <w:kern w:val="0"/>
        <w:sz w:val="21"/>
        <w:szCs w:val="21"/>
      </w:rPr>
      <w:t xml:space="preserve">第 </w:t>
    </w:r>
    <w:r w:rsidR="008A6296" w:rsidRPr="00B66805">
      <w:rPr>
        <w:rStyle w:val="ab"/>
        <w:rFonts w:ascii="宋体" w:hAnsi="宋体"/>
        <w:kern w:val="0"/>
        <w:sz w:val="21"/>
        <w:szCs w:val="21"/>
      </w:rPr>
      <w:fldChar w:fldCharType="begin"/>
    </w:r>
    <w:r w:rsidRPr="00B66805">
      <w:rPr>
        <w:rStyle w:val="ab"/>
        <w:rFonts w:ascii="宋体" w:hAnsi="宋体"/>
        <w:kern w:val="0"/>
        <w:sz w:val="21"/>
        <w:szCs w:val="21"/>
      </w:rPr>
      <w:instrText xml:space="preserve"> PAGE </w:instrText>
    </w:r>
    <w:r w:rsidR="008A6296" w:rsidRPr="00B66805">
      <w:rPr>
        <w:rStyle w:val="ab"/>
        <w:rFonts w:ascii="宋体" w:hAnsi="宋体"/>
        <w:kern w:val="0"/>
        <w:sz w:val="21"/>
        <w:szCs w:val="21"/>
      </w:rPr>
      <w:fldChar w:fldCharType="separate"/>
    </w:r>
    <w:r w:rsidR="007E3BAF">
      <w:rPr>
        <w:rStyle w:val="ab"/>
        <w:rFonts w:ascii="宋体" w:hAnsi="宋体"/>
        <w:noProof/>
        <w:kern w:val="0"/>
        <w:sz w:val="21"/>
        <w:szCs w:val="21"/>
      </w:rPr>
      <w:t>1</w:t>
    </w:r>
    <w:r w:rsidR="008A6296" w:rsidRPr="00B66805">
      <w:rPr>
        <w:rStyle w:val="ab"/>
        <w:rFonts w:ascii="宋体" w:hAnsi="宋体"/>
        <w:kern w:val="0"/>
        <w:sz w:val="21"/>
        <w:szCs w:val="21"/>
      </w:rPr>
      <w:fldChar w:fldCharType="end"/>
    </w:r>
    <w:r w:rsidRPr="00B66805">
      <w:rPr>
        <w:rStyle w:val="ab"/>
        <w:rFonts w:ascii="宋体" w:hAnsi="宋体" w:hint="eastAsia"/>
        <w:kern w:val="0"/>
        <w:sz w:val="21"/>
        <w:szCs w:val="21"/>
      </w:rPr>
      <w:t xml:space="preserve"> 页 / 共 </w:t>
    </w:r>
    <w:r w:rsidR="008A6296" w:rsidRPr="00B66805">
      <w:rPr>
        <w:rStyle w:val="ab"/>
        <w:rFonts w:ascii="宋体" w:hAnsi="宋体"/>
        <w:kern w:val="0"/>
        <w:sz w:val="21"/>
        <w:szCs w:val="21"/>
      </w:rPr>
      <w:fldChar w:fldCharType="begin"/>
    </w:r>
    <w:r w:rsidRPr="00B66805">
      <w:rPr>
        <w:rStyle w:val="ab"/>
        <w:rFonts w:ascii="宋体" w:hAnsi="宋体"/>
        <w:kern w:val="0"/>
        <w:sz w:val="21"/>
        <w:szCs w:val="21"/>
      </w:rPr>
      <w:instrText xml:space="preserve"> SECTIONPAGES  </w:instrText>
    </w:r>
    <w:r w:rsidR="008A6296" w:rsidRPr="00B66805">
      <w:rPr>
        <w:rStyle w:val="ab"/>
        <w:rFonts w:ascii="宋体" w:hAnsi="宋体"/>
        <w:kern w:val="0"/>
        <w:sz w:val="21"/>
        <w:szCs w:val="21"/>
      </w:rPr>
      <w:fldChar w:fldCharType="separate"/>
    </w:r>
    <w:r w:rsidR="007E3BAF">
      <w:rPr>
        <w:rStyle w:val="ab"/>
        <w:rFonts w:ascii="宋体" w:hAnsi="宋体"/>
        <w:noProof/>
        <w:kern w:val="0"/>
        <w:sz w:val="21"/>
        <w:szCs w:val="21"/>
      </w:rPr>
      <w:t>11</w:t>
    </w:r>
    <w:r w:rsidR="008A6296" w:rsidRPr="00B66805">
      <w:rPr>
        <w:rStyle w:val="ab"/>
        <w:rFonts w:ascii="宋体" w:hAnsi="宋体"/>
        <w:kern w:val="0"/>
        <w:sz w:val="21"/>
        <w:szCs w:val="21"/>
      </w:rPr>
      <w:fldChar w:fldCharType="end"/>
    </w:r>
    <w:r w:rsidRPr="00B66805">
      <w:rPr>
        <w:rStyle w:val="ab"/>
        <w:rFonts w:ascii="宋体" w:hAnsi="宋体" w:hint="eastAsia"/>
        <w:kern w:val="0"/>
        <w:sz w:val="21"/>
        <w:szCs w:val="21"/>
      </w:rPr>
      <w:t xml:space="preserve"> 页</w:t>
    </w:r>
  </w:p>
  <w:p w:rsidR="004E286E" w:rsidRDefault="004E286E" w:rsidP="009D1D58">
    <w:pPr>
      <w:pStyle w:val="aa"/>
      <w:pBdr>
        <w:top w:val="single" w:sz="4" w:space="1"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ADE" w:rsidRDefault="002B1ADE">
      <w:r>
        <w:separator/>
      </w:r>
    </w:p>
  </w:footnote>
  <w:footnote w:type="continuationSeparator" w:id="0">
    <w:p w:rsidR="002B1ADE" w:rsidRDefault="002B1A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791" w:rsidRDefault="00B95791">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86E" w:rsidRDefault="004E286E" w:rsidP="005A1B03">
    <w:pPr>
      <w:pStyle w:val="a9"/>
      <w:jc w:val="right"/>
    </w:pPr>
    <w:r>
      <w:rPr>
        <w:rFonts w:hint="eastAsia"/>
        <w:noProof/>
      </w:rPr>
      <w:drawing>
        <wp:anchor distT="0" distB="0" distL="114300" distR="114300" simplePos="0" relativeHeight="251657216" behindDoc="0" locked="0" layoutInCell="1" allowOverlap="1">
          <wp:simplePos x="0" y="0"/>
          <wp:positionH relativeFrom="column">
            <wp:posOffset>-151130</wp:posOffset>
          </wp:positionH>
          <wp:positionV relativeFrom="paragraph">
            <wp:posOffset>-121285</wp:posOffset>
          </wp:positionV>
          <wp:extent cx="1522730" cy="464820"/>
          <wp:effectExtent l="19050" t="0" r="1270" b="0"/>
          <wp:wrapNone/>
          <wp:docPr id="9" name="图片 9" descr="lenovo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novoee"/>
                  <pic:cNvPicPr>
                    <a:picLocks noChangeAspect="1" noChangeArrowheads="1"/>
                  </pic:cNvPicPr>
                </pic:nvPicPr>
                <pic:blipFill>
                  <a:blip r:embed="rId1"/>
                  <a:srcRect/>
                  <a:stretch>
                    <a:fillRect/>
                  </a:stretch>
                </pic:blipFill>
                <pic:spPr bwMode="auto">
                  <a:xfrm>
                    <a:off x="0" y="0"/>
                    <a:ext cx="1522730" cy="464820"/>
                  </a:xfrm>
                  <a:prstGeom prst="rect">
                    <a:avLst/>
                  </a:prstGeom>
                  <a:noFill/>
                </pic:spPr>
              </pic:pic>
            </a:graphicData>
          </a:graphic>
        </wp:anchor>
      </w:drawing>
    </w:r>
    <w:r>
      <w:rPr>
        <w:rFonts w:hint="eastAsia"/>
      </w:rPr>
      <w:t>性能测试计划</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86E" w:rsidRDefault="004E286E">
    <w:pPr>
      <w:pStyle w:val="a9"/>
    </w:pPr>
    <w:r w:rsidRPr="00475BD7">
      <w:rPr>
        <w:noProof/>
      </w:rPr>
      <w:drawing>
        <wp:anchor distT="0" distB="0" distL="114300" distR="114300" simplePos="0" relativeHeight="251660288" behindDoc="0" locked="0" layoutInCell="1" allowOverlap="1">
          <wp:simplePos x="0" y="0"/>
          <wp:positionH relativeFrom="column">
            <wp:posOffset>-17145</wp:posOffset>
          </wp:positionH>
          <wp:positionV relativeFrom="paragraph">
            <wp:posOffset>-149860</wp:posOffset>
          </wp:positionV>
          <wp:extent cx="1276350" cy="323850"/>
          <wp:effectExtent l="19050" t="0" r="0" b="0"/>
          <wp:wrapTopAndBottom/>
          <wp:docPr id="1" name="图片 1" descr="标志与标准字的左右组合"/>
          <wp:cNvGraphicFramePr/>
          <a:graphic xmlns:a="http://schemas.openxmlformats.org/drawingml/2006/main">
            <a:graphicData uri="http://schemas.openxmlformats.org/drawingml/2006/picture">
              <pic:pic xmlns:pic="http://schemas.openxmlformats.org/drawingml/2006/picture">
                <pic:nvPicPr>
                  <pic:cNvPr id="0" name="Picture 5" descr="标志与标准字的左右组合"/>
                  <pic:cNvPicPr>
                    <a:picLocks noChangeAspect="1" noChangeArrowheads="1"/>
                  </pic:cNvPicPr>
                </pic:nvPicPr>
                <pic:blipFill>
                  <a:blip r:embed="rId1"/>
                  <a:srcRect/>
                  <a:stretch>
                    <a:fillRect/>
                  </a:stretch>
                </pic:blipFill>
                <pic:spPr bwMode="auto">
                  <a:xfrm>
                    <a:off x="0" y="0"/>
                    <a:ext cx="1276350" cy="323850"/>
                  </a:xfrm>
                  <a:prstGeom prst="rect">
                    <a:avLst/>
                  </a:prstGeom>
                  <a:noFill/>
                  <a:ln w="9525">
                    <a:noFill/>
                    <a:miter lim="800000"/>
                    <a:headEnd/>
                    <a:tailEnd/>
                  </a:ln>
                </pic:spPr>
              </pic:pic>
            </a:graphicData>
          </a:graphic>
        </wp:anchor>
      </w:drawing>
    </w:r>
    <w:r>
      <w:rPr>
        <w:rFonts w:hint="eastAsia"/>
      </w:rPr>
      <w:t xml:space="preserve">                                                                          </w:t>
    </w:r>
    <w:r>
      <w:rPr>
        <w:rFonts w:hint="eastAsia"/>
      </w:rPr>
      <w:t>性能测试计划</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86E" w:rsidRDefault="004E286E" w:rsidP="005A1B03">
    <w:pPr>
      <w:pStyle w:val="a9"/>
      <w:jc w:val="right"/>
    </w:pPr>
    <w:r>
      <w:rPr>
        <w:noProof/>
      </w:rPr>
      <w:drawing>
        <wp:anchor distT="0" distB="0" distL="114300" distR="114300" simplePos="0" relativeHeight="251658240" behindDoc="0" locked="0" layoutInCell="1" allowOverlap="1">
          <wp:simplePos x="0" y="0"/>
          <wp:positionH relativeFrom="column">
            <wp:posOffset>-168910</wp:posOffset>
          </wp:positionH>
          <wp:positionV relativeFrom="paragraph">
            <wp:posOffset>-262890</wp:posOffset>
          </wp:positionV>
          <wp:extent cx="1732915" cy="421005"/>
          <wp:effectExtent l="19050" t="0" r="635" b="0"/>
          <wp:wrapNone/>
          <wp:docPr id="11" name="图片 11" descr="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b"/>
                  <pic:cNvPicPr>
                    <a:picLocks noChangeAspect="1" noChangeArrowheads="1"/>
                  </pic:cNvPicPr>
                </pic:nvPicPr>
                <pic:blipFill>
                  <a:blip r:embed="rId1"/>
                  <a:srcRect/>
                  <a:stretch>
                    <a:fillRect/>
                  </a:stretch>
                </pic:blipFill>
                <pic:spPr bwMode="auto">
                  <a:xfrm>
                    <a:off x="0" y="0"/>
                    <a:ext cx="1732915" cy="421005"/>
                  </a:xfrm>
                  <a:prstGeom prst="rect">
                    <a:avLst/>
                  </a:prstGeom>
                  <a:noFill/>
                  <a:ln w="9525">
                    <a:noFill/>
                    <a:miter lim="800000"/>
                    <a:headEnd/>
                    <a:tailEnd/>
                  </a:ln>
                </pic:spPr>
              </pic:pic>
            </a:graphicData>
          </a:graphic>
        </wp:anchor>
      </w:drawing>
    </w:r>
    <w:r>
      <w:rPr>
        <w:rFonts w:hint="eastAsia"/>
      </w:rPr>
      <w:t>性能测试计划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30C19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F316C7"/>
    <w:multiLevelType w:val="hybridMultilevel"/>
    <w:tmpl w:val="D62CE4FE"/>
    <w:lvl w:ilvl="0" w:tplc="46FC9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8A0662"/>
    <w:multiLevelType w:val="multilevel"/>
    <w:tmpl w:val="3B20A0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169F"/>
    <w:rsid w:val="00001A79"/>
    <w:rsid w:val="00002657"/>
    <w:rsid w:val="00003020"/>
    <w:rsid w:val="000043D7"/>
    <w:rsid w:val="0000448C"/>
    <w:rsid w:val="000055DC"/>
    <w:rsid w:val="000058A5"/>
    <w:rsid w:val="00005D06"/>
    <w:rsid w:val="000065CE"/>
    <w:rsid w:val="000066D3"/>
    <w:rsid w:val="000072EB"/>
    <w:rsid w:val="00007F7A"/>
    <w:rsid w:val="0001049F"/>
    <w:rsid w:val="0001072A"/>
    <w:rsid w:val="0001091A"/>
    <w:rsid w:val="000118EF"/>
    <w:rsid w:val="00011E71"/>
    <w:rsid w:val="00012542"/>
    <w:rsid w:val="00014167"/>
    <w:rsid w:val="00014D48"/>
    <w:rsid w:val="000159FD"/>
    <w:rsid w:val="00016112"/>
    <w:rsid w:val="00016A15"/>
    <w:rsid w:val="00020697"/>
    <w:rsid w:val="0002100B"/>
    <w:rsid w:val="0002169F"/>
    <w:rsid w:val="00021C27"/>
    <w:rsid w:val="00022ABB"/>
    <w:rsid w:val="000230D6"/>
    <w:rsid w:val="00023AFB"/>
    <w:rsid w:val="00025128"/>
    <w:rsid w:val="000258C7"/>
    <w:rsid w:val="00026C42"/>
    <w:rsid w:val="00027CAD"/>
    <w:rsid w:val="00031432"/>
    <w:rsid w:val="00033267"/>
    <w:rsid w:val="00033B15"/>
    <w:rsid w:val="0003442B"/>
    <w:rsid w:val="000356BB"/>
    <w:rsid w:val="0003653D"/>
    <w:rsid w:val="0003686B"/>
    <w:rsid w:val="00040737"/>
    <w:rsid w:val="00042E4D"/>
    <w:rsid w:val="0004334C"/>
    <w:rsid w:val="0004457B"/>
    <w:rsid w:val="00044A6D"/>
    <w:rsid w:val="00045341"/>
    <w:rsid w:val="00045905"/>
    <w:rsid w:val="00045F29"/>
    <w:rsid w:val="000471F0"/>
    <w:rsid w:val="00050462"/>
    <w:rsid w:val="000515CC"/>
    <w:rsid w:val="00051CCB"/>
    <w:rsid w:val="00052545"/>
    <w:rsid w:val="00053326"/>
    <w:rsid w:val="00053FEC"/>
    <w:rsid w:val="000542AF"/>
    <w:rsid w:val="000546DC"/>
    <w:rsid w:val="00054907"/>
    <w:rsid w:val="0005721A"/>
    <w:rsid w:val="0006220D"/>
    <w:rsid w:val="00062876"/>
    <w:rsid w:val="0006371B"/>
    <w:rsid w:val="000642A8"/>
    <w:rsid w:val="000650A3"/>
    <w:rsid w:val="000715DB"/>
    <w:rsid w:val="00072049"/>
    <w:rsid w:val="000720B7"/>
    <w:rsid w:val="00072228"/>
    <w:rsid w:val="00072D1F"/>
    <w:rsid w:val="00072E28"/>
    <w:rsid w:val="00073023"/>
    <w:rsid w:val="000734EF"/>
    <w:rsid w:val="00074353"/>
    <w:rsid w:val="00074606"/>
    <w:rsid w:val="00074E02"/>
    <w:rsid w:val="000754D3"/>
    <w:rsid w:val="000756CD"/>
    <w:rsid w:val="00077D39"/>
    <w:rsid w:val="00082DD4"/>
    <w:rsid w:val="00084536"/>
    <w:rsid w:val="0008473E"/>
    <w:rsid w:val="00086092"/>
    <w:rsid w:val="00086225"/>
    <w:rsid w:val="000877FC"/>
    <w:rsid w:val="000900CB"/>
    <w:rsid w:val="000929DB"/>
    <w:rsid w:val="000944F7"/>
    <w:rsid w:val="00094556"/>
    <w:rsid w:val="00094A66"/>
    <w:rsid w:val="00096322"/>
    <w:rsid w:val="000A035F"/>
    <w:rsid w:val="000A0626"/>
    <w:rsid w:val="000A1607"/>
    <w:rsid w:val="000A319A"/>
    <w:rsid w:val="000A3AF7"/>
    <w:rsid w:val="000A48DB"/>
    <w:rsid w:val="000A4E2D"/>
    <w:rsid w:val="000A5032"/>
    <w:rsid w:val="000A6E3A"/>
    <w:rsid w:val="000A7F93"/>
    <w:rsid w:val="000B206F"/>
    <w:rsid w:val="000B4064"/>
    <w:rsid w:val="000B4ECF"/>
    <w:rsid w:val="000B6BA5"/>
    <w:rsid w:val="000B7C71"/>
    <w:rsid w:val="000C0918"/>
    <w:rsid w:val="000C2A49"/>
    <w:rsid w:val="000C36F2"/>
    <w:rsid w:val="000C3730"/>
    <w:rsid w:val="000C4946"/>
    <w:rsid w:val="000C7AD7"/>
    <w:rsid w:val="000D08C7"/>
    <w:rsid w:val="000D12B7"/>
    <w:rsid w:val="000D141F"/>
    <w:rsid w:val="000D3C3A"/>
    <w:rsid w:val="000D5878"/>
    <w:rsid w:val="000E0923"/>
    <w:rsid w:val="000E0A8A"/>
    <w:rsid w:val="000E19AC"/>
    <w:rsid w:val="000E1B98"/>
    <w:rsid w:val="000E21E2"/>
    <w:rsid w:val="000E264B"/>
    <w:rsid w:val="000E3759"/>
    <w:rsid w:val="000E6D97"/>
    <w:rsid w:val="000E7916"/>
    <w:rsid w:val="000E7E68"/>
    <w:rsid w:val="000F0047"/>
    <w:rsid w:val="000F0267"/>
    <w:rsid w:val="000F2580"/>
    <w:rsid w:val="000F3FEB"/>
    <w:rsid w:val="000F5BED"/>
    <w:rsid w:val="000F5C28"/>
    <w:rsid w:val="000F69AA"/>
    <w:rsid w:val="000F7792"/>
    <w:rsid w:val="000F78A6"/>
    <w:rsid w:val="000F79C3"/>
    <w:rsid w:val="000F7C32"/>
    <w:rsid w:val="000F7E1B"/>
    <w:rsid w:val="00100666"/>
    <w:rsid w:val="001006FC"/>
    <w:rsid w:val="00102050"/>
    <w:rsid w:val="001029BD"/>
    <w:rsid w:val="00103108"/>
    <w:rsid w:val="0010353F"/>
    <w:rsid w:val="0010417A"/>
    <w:rsid w:val="00104510"/>
    <w:rsid w:val="00104773"/>
    <w:rsid w:val="0010581C"/>
    <w:rsid w:val="001065AE"/>
    <w:rsid w:val="001067A6"/>
    <w:rsid w:val="001073C6"/>
    <w:rsid w:val="00107F0E"/>
    <w:rsid w:val="0011024B"/>
    <w:rsid w:val="001104BD"/>
    <w:rsid w:val="001113E0"/>
    <w:rsid w:val="0011396D"/>
    <w:rsid w:val="00113C70"/>
    <w:rsid w:val="00114B5F"/>
    <w:rsid w:val="00114D41"/>
    <w:rsid w:val="00114FCE"/>
    <w:rsid w:val="001151A7"/>
    <w:rsid w:val="00115B4C"/>
    <w:rsid w:val="0011662C"/>
    <w:rsid w:val="001208A9"/>
    <w:rsid w:val="0012091A"/>
    <w:rsid w:val="00121572"/>
    <w:rsid w:val="0012340F"/>
    <w:rsid w:val="00123C82"/>
    <w:rsid w:val="0012407B"/>
    <w:rsid w:val="0012477B"/>
    <w:rsid w:val="00125353"/>
    <w:rsid w:val="001304DF"/>
    <w:rsid w:val="00131E5B"/>
    <w:rsid w:val="00132BC9"/>
    <w:rsid w:val="00132CF7"/>
    <w:rsid w:val="0013346C"/>
    <w:rsid w:val="0013415C"/>
    <w:rsid w:val="001350A6"/>
    <w:rsid w:val="00135108"/>
    <w:rsid w:val="0013542B"/>
    <w:rsid w:val="001354A1"/>
    <w:rsid w:val="00135DA2"/>
    <w:rsid w:val="00136217"/>
    <w:rsid w:val="00136680"/>
    <w:rsid w:val="001371F1"/>
    <w:rsid w:val="00140AAA"/>
    <w:rsid w:val="00140D95"/>
    <w:rsid w:val="0014174C"/>
    <w:rsid w:val="0014247B"/>
    <w:rsid w:val="001430C4"/>
    <w:rsid w:val="00143874"/>
    <w:rsid w:val="00143DB7"/>
    <w:rsid w:val="00145B65"/>
    <w:rsid w:val="00145D67"/>
    <w:rsid w:val="00145EA1"/>
    <w:rsid w:val="00146151"/>
    <w:rsid w:val="00146513"/>
    <w:rsid w:val="0014705A"/>
    <w:rsid w:val="0014735D"/>
    <w:rsid w:val="001473C0"/>
    <w:rsid w:val="001475E1"/>
    <w:rsid w:val="00147C79"/>
    <w:rsid w:val="00150193"/>
    <w:rsid w:val="00152229"/>
    <w:rsid w:val="001525DB"/>
    <w:rsid w:val="001538D7"/>
    <w:rsid w:val="0015565A"/>
    <w:rsid w:val="00155FC4"/>
    <w:rsid w:val="0015777A"/>
    <w:rsid w:val="00161AAC"/>
    <w:rsid w:val="00162DC4"/>
    <w:rsid w:val="001636F1"/>
    <w:rsid w:val="00163761"/>
    <w:rsid w:val="00163E8F"/>
    <w:rsid w:val="001643BD"/>
    <w:rsid w:val="001646C2"/>
    <w:rsid w:val="0016495A"/>
    <w:rsid w:val="00165836"/>
    <w:rsid w:val="00165899"/>
    <w:rsid w:val="001659DF"/>
    <w:rsid w:val="00165B0B"/>
    <w:rsid w:val="00165E4F"/>
    <w:rsid w:val="00166331"/>
    <w:rsid w:val="00167B47"/>
    <w:rsid w:val="00171FE0"/>
    <w:rsid w:val="001739D8"/>
    <w:rsid w:val="00173C82"/>
    <w:rsid w:val="00174B7F"/>
    <w:rsid w:val="001753CE"/>
    <w:rsid w:val="00175A08"/>
    <w:rsid w:val="0017606E"/>
    <w:rsid w:val="001762E8"/>
    <w:rsid w:val="0017663E"/>
    <w:rsid w:val="001774AD"/>
    <w:rsid w:val="0018025F"/>
    <w:rsid w:val="0018134A"/>
    <w:rsid w:val="001818BC"/>
    <w:rsid w:val="001819F7"/>
    <w:rsid w:val="00181C0E"/>
    <w:rsid w:val="0018312C"/>
    <w:rsid w:val="001852EB"/>
    <w:rsid w:val="001858C5"/>
    <w:rsid w:val="00186BB2"/>
    <w:rsid w:val="00190E8C"/>
    <w:rsid w:val="00191437"/>
    <w:rsid w:val="00191447"/>
    <w:rsid w:val="001918FA"/>
    <w:rsid w:val="001933E2"/>
    <w:rsid w:val="0019385F"/>
    <w:rsid w:val="00194ADB"/>
    <w:rsid w:val="001964F7"/>
    <w:rsid w:val="001A0FB6"/>
    <w:rsid w:val="001A56CD"/>
    <w:rsid w:val="001A6736"/>
    <w:rsid w:val="001B1153"/>
    <w:rsid w:val="001B243C"/>
    <w:rsid w:val="001B3C0A"/>
    <w:rsid w:val="001B4547"/>
    <w:rsid w:val="001B4ABB"/>
    <w:rsid w:val="001B4E37"/>
    <w:rsid w:val="001B5027"/>
    <w:rsid w:val="001B52C1"/>
    <w:rsid w:val="001B5342"/>
    <w:rsid w:val="001B611E"/>
    <w:rsid w:val="001B7095"/>
    <w:rsid w:val="001B7714"/>
    <w:rsid w:val="001C0006"/>
    <w:rsid w:val="001C0081"/>
    <w:rsid w:val="001C0C51"/>
    <w:rsid w:val="001C267A"/>
    <w:rsid w:val="001C35E7"/>
    <w:rsid w:val="001C3AF1"/>
    <w:rsid w:val="001C575E"/>
    <w:rsid w:val="001D1012"/>
    <w:rsid w:val="001D1169"/>
    <w:rsid w:val="001D25B8"/>
    <w:rsid w:val="001D2794"/>
    <w:rsid w:val="001D38B1"/>
    <w:rsid w:val="001D4A38"/>
    <w:rsid w:val="001D4B4E"/>
    <w:rsid w:val="001D4E05"/>
    <w:rsid w:val="001D58A5"/>
    <w:rsid w:val="001E06DF"/>
    <w:rsid w:val="001E13F2"/>
    <w:rsid w:val="001E15CB"/>
    <w:rsid w:val="001E2B2A"/>
    <w:rsid w:val="001E40E6"/>
    <w:rsid w:val="001E482A"/>
    <w:rsid w:val="001E4A67"/>
    <w:rsid w:val="001E7037"/>
    <w:rsid w:val="001E7AFD"/>
    <w:rsid w:val="001E7BA8"/>
    <w:rsid w:val="001F0198"/>
    <w:rsid w:val="001F3959"/>
    <w:rsid w:val="001F3CF0"/>
    <w:rsid w:val="001F4FF9"/>
    <w:rsid w:val="001F518D"/>
    <w:rsid w:val="001F51E2"/>
    <w:rsid w:val="001F6417"/>
    <w:rsid w:val="001F68AB"/>
    <w:rsid w:val="001F6914"/>
    <w:rsid w:val="001F7E24"/>
    <w:rsid w:val="002005C9"/>
    <w:rsid w:val="002007E6"/>
    <w:rsid w:val="00200B10"/>
    <w:rsid w:val="00200D79"/>
    <w:rsid w:val="002038FB"/>
    <w:rsid w:val="00204823"/>
    <w:rsid w:val="002051BE"/>
    <w:rsid w:val="00205BEA"/>
    <w:rsid w:val="002107B5"/>
    <w:rsid w:val="00212EF0"/>
    <w:rsid w:val="00213062"/>
    <w:rsid w:val="00213270"/>
    <w:rsid w:val="00213364"/>
    <w:rsid w:val="00213AB6"/>
    <w:rsid w:val="00215388"/>
    <w:rsid w:val="002155DD"/>
    <w:rsid w:val="002158F4"/>
    <w:rsid w:val="0021689C"/>
    <w:rsid w:val="0021725D"/>
    <w:rsid w:val="0021771E"/>
    <w:rsid w:val="00220533"/>
    <w:rsid w:val="00221E5C"/>
    <w:rsid w:val="00221EB9"/>
    <w:rsid w:val="00222A59"/>
    <w:rsid w:val="00222AA0"/>
    <w:rsid w:val="0022326B"/>
    <w:rsid w:val="002233DB"/>
    <w:rsid w:val="00223EEA"/>
    <w:rsid w:val="00224DA7"/>
    <w:rsid w:val="0022526B"/>
    <w:rsid w:val="002257F8"/>
    <w:rsid w:val="002258A6"/>
    <w:rsid w:val="00225E3B"/>
    <w:rsid w:val="0022669A"/>
    <w:rsid w:val="002266BF"/>
    <w:rsid w:val="00226CFB"/>
    <w:rsid w:val="00227380"/>
    <w:rsid w:val="002301A6"/>
    <w:rsid w:val="00230D63"/>
    <w:rsid w:val="002313F2"/>
    <w:rsid w:val="002313F8"/>
    <w:rsid w:val="00232636"/>
    <w:rsid w:val="0023291E"/>
    <w:rsid w:val="00232A2C"/>
    <w:rsid w:val="00232A5C"/>
    <w:rsid w:val="0023383B"/>
    <w:rsid w:val="00233DF2"/>
    <w:rsid w:val="00233F88"/>
    <w:rsid w:val="002340EF"/>
    <w:rsid w:val="00234EA2"/>
    <w:rsid w:val="00235BF4"/>
    <w:rsid w:val="00235D69"/>
    <w:rsid w:val="0023632B"/>
    <w:rsid w:val="0024155B"/>
    <w:rsid w:val="0024158E"/>
    <w:rsid w:val="00244972"/>
    <w:rsid w:val="00246B77"/>
    <w:rsid w:val="002470AB"/>
    <w:rsid w:val="002472A5"/>
    <w:rsid w:val="00247CB6"/>
    <w:rsid w:val="00253C19"/>
    <w:rsid w:val="00254403"/>
    <w:rsid w:val="00254B3B"/>
    <w:rsid w:val="002552EB"/>
    <w:rsid w:val="00256E22"/>
    <w:rsid w:val="00256EE3"/>
    <w:rsid w:val="002570A5"/>
    <w:rsid w:val="00261C31"/>
    <w:rsid w:val="0026282C"/>
    <w:rsid w:val="0026458E"/>
    <w:rsid w:val="002654E2"/>
    <w:rsid w:val="0026702F"/>
    <w:rsid w:val="00267C31"/>
    <w:rsid w:val="00270DDC"/>
    <w:rsid w:val="0027204A"/>
    <w:rsid w:val="00272263"/>
    <w:rsid w:val="00272528"/>
    <w:rsid w:val="00272B2A"/>
    <w:rsid w:val="00277201"/>
    <w:rsid w:val="002778F1"/>
    <w:rsid w:val="002820CF"/>
    <w:rsid w:val="00282187"/>
    <w:rsid w:val="00282FAE"/>
    <w:rsid w:val="002855A5"/>
    <w:rsid w:val="002856FE"/>
    <w:rsid w:val="00285A96"/>
    <w:rsid w:val="00286A65"/>
    <w:rsid w:val="00286C92"/>
    <w:rsid w:val="002904B3"/>
    <w:rsid w:val="0029170C"/>
    <w:rsid w:val="00291FEA"/>
    <w:rsid w:val="002922A1"/>
    <w:rsid w:val="00292588"/>
    <w:rsid w:val="00292C90"/>
    <w:rsid w:val="00293179"/>
    <w:rsid w:val="0029518E"/>
    <w:rsid w:val="002962A8"/>
    <w:rsid w:val="00296572"/>
    <w:rsid w:val="00296672"/>
    <w:rsid w:val="00297980"/>
    <w:rsid w:val="00297BAE"/>
    <w:rsid w:val="002A0556"/>
    <w:rsid w:val="002A3723"/>
    <w:rsid w:val="002A3C47"/>
    <w:rsid w:val="002A4175"/>
    <w:rsid w:val="002A47E2"/>
    <w:rsid w:val="002A661E"/>
    <w:rsid w:val="002A7766"/>
    <w:rsid w:val="002B17D8"/>
    <w:rsid w:val="002B1ADE"/>
    <w:rsid w:val="002B1C6F"/>
    <w:rsid w:val="002B1F5E"/>
    <w:rsid w:val="002B261E"/>
    <w:rsid w:val="002B2E44"/>
    <w:rsid w:val="002B3784"/>
    <w:rsid w:val="002B5419"/>
    <w:rsid w:val="002B6021"/>
    <w:rsid w:val="002B7CAD"/>
    <w:rsid w:val="002C0E06"/>
    <w:rsid w:val="002C1174"/>
    <w:rsid w:val="002C1F8E"/>
    <w:rsid w:val="002C27DC"/>
    <w:rsid w:val="002C294F"/>
    <w:rsid w:val="002C34D8"/>
    <w:rsid w:val="002C3971"/>
    <w:rsid w:val="002C3F35"/>
    <w:rsid w:val="002C59BF"/>
    <w:rsid w:val="002C6AB8"/>
    <w:rsid w:val="002D00DA"/>
    <w:rsid w:val="002D06B4"/>
    <w:rsid w:val="002D081B"/>
    <w:rsid w:val="002D0CFB"/>
    <w:rsid w:val="002D1AD0"/>
    <w:rsid w:val="002D383E"/>
    <w:rsid w:val="002D3A93"/>
    <w:rsid w:val="002D546D"/>
    <w:rsid w:val="002D613B"/>
    <w:rsid w:val="002D6937"/>
    <w:rsid w:val="002D6B58"/>
    <w:rsid w:val="002D6D5A"/>
    <w:rsid w:val="002D77BE"/>
    <w:rsid w:val="002D7B1A"/>
    <w:rsid w:val="002D7BAE"/>
    <w:rsid w:val="002D7CBD"/>
    <w:rsid w:val="002D7EAF"/>
    <w:rsid w:val="002D7F0C"/>
    <w:rsid w:val="002E15F1"/>
    <w:rsid w:val="002E1B07"/>
    <w:rsid w:val="002E34BC"/>
    <w:rsid w:val="002E351D"/>
    <w:rsid w:val="002E385A"/>
    <w:rsid w:val="002E3C1E"/>
    <w:rsid w:val="002E401A"/>
    <w:rsid w:val="002E4BC4"/>
    <w:rsid w:val="002E70C7"/>
    <w:rsid w:val="002F05CC"/>
    <w:rsid w:val="002F0830"/>
    <w:rsid w:val="002F0E03"/>
    <w:rsid w:val="002F2087"/>
    <w:rsid w:val="002F452A"/>
    <w:rsid w:val="002F598E"/>
    <w:rsid w:val="002F6C8D"/>
    <w:rsid w:val="002F70E4"/>
    <w:rsid w:val="002F7103"/>
    <w:rsid w:val="002F71E8"/>
    <w:rsid w:val="002F73BB"/>
    <w:rsid w:val="002F7EEA"/>
    <w:rsid w:val="003024E6"/>
    <w:rsid w:val="003026BB"/>
    <w:rsid w:val="003039C5"/>
    <w:rsid w:val="00303D48"/>
    <w:rsid w:val="00303FD5"/>
    <w:rsid w:val="00304904"/>
    <w:rsid w:val="00305DA2"/>
    <w:rsid w:val="00305DB9"/>
    <w:rsid w:val="00307737"/>
    <w:rsid w:val="00310B8C"/>
    <w:rsid w:val="00310E63"/>
    <w:rsid w:val="00311109"/>
    <w:rsid w:val="0031250C"/>
    <w:rsid w:val="00312D1B"/>
    <w:rsid w:val="0031388E"/>
    <w:rsid w:val="00314B1B"/>
    <w:rsid w:val="00317870"/>
    <w:rsid w:val="00320732"/>
    <w:rsid w:val="00320A3F"/>
    <w:rsid w:val="00321569"/>
    <w:rsid w:val="00323783"/>
    <w:rsid w:val="0032465A"/>
    <w:rsid w:val="0032658E"/>
    <w:rsid w:val="003267E5"/>
    <w:rsid w:val="003278B1"/>
    <w:rsid w:val="00327E79"/>
    <w:rsid w:val="00330407"/>
    <w:rsid w:val="00330EED"/>
    <w:rsid w:val="00332DF3"/>
    <w:rsid w:val="00334739"/>
    <w:rsid w:val="00334DC3"/>
    <w:rsid w:val="0033552C"/>
    <w:rsid w:val="00336515"/>
    <w:rsid w:val="00337167"/>
    <w:rsid w:val="003375B6"/>
    <w:rsid w:val="0034056D"/>
    <w:rsid w:val="00340F28"/>
    <w:rsid w:val="003419FD"/>
    <w:rsid w:val="00342999"/>
    <w:rsid w:val="00343347"/>
    <w:rsid w:val="00344439"/>
    <w:rsid w:val="003451A6"/>
    <w:rsid w:val="0034579F"/>
    <w:rsid w:val="00345DF5"/>
    <w:rsid w:val="00345E7F"/>
    <w:rsid w:val="003460E6"/>
    <w:rsid w:val="00346492"/>
    <w:rsid w:val="00346C30"/>
    <w:rsid w:val="00347A6A"/>
    <w:rsid w:val="00347D5E"/>
    <w:rsid w:val="003502C2"/>
    <w:rsid w:val="003502D2"/>
    <w:rsid w:val="003504EC"/>
    <w:rsid w:val="00351388"/>
    <w:rsid w:val="0035173A"/>
    <w:rsid w:val="00351D7D"/>
    <w:rsid w:val="00352E29"/>
    <w:rsid w:val="003535F4"/>
    <w:rsid w:val="00353DA3"/>
    <w:rsid w:val="00354895"/>
    <w:rsid w:val="00354B8F"/>
    <w:rsid w:val="00355AF2"/>
    <w:rsid w:val="00357028"/>
    <w:rsid w:val="0036058F"/>
    <w:rsid w:val="00360A02"/>
    <w:rsid w:val="00362988"/>
    <w:rsid w:val="003629C0"/>
    <w:rsid w:val="00362BD2"/>
    <w:rsid w:val="00364C7B"/>
    <w:rsid w:val="00364CF0"/>
    <w:rsid w:val="00365F0D"/>
    <w:rsid w:val="00367BD8"/>
    <w:rsid w:val="00373BCA"/>
    <w:rsid w:val="00374E72"/>
    <w:rsid w:val="00375C41"/>
    <w:rsid w:val="0037788E"/>
    <w:rsid w:val="00381668"/>
    <w:rsid w:val="00381EFA"/>
    <w:rsid w:val="00382F23"/>
    <w:rsid w:val="003836ED"/>
    <w:rsid w:val="0038401D"/>
    <w:rsid w:val="003843E6"/>
    <w:rsid w:val="00384E2E"/>
    <w:rsid w:val="00385513"/>
    <w:rsid w:val="00385CE5"/>
    <w:rsid w:val="00387236"/>
    <w:rsid w:val="00387756"/>
    <w:rsid w:val="003915BC"/>
    <w:rsid w:val="00392F20"/>
    <w:rsid w:val="003936D6"/>
    <w:rsid w:val="00394171"/>
    <w:rsid w:val="00394DA6"/>
    <w:rsid w:val="003958C6"/>
    <w:rsid w:val="00396AC5"/>
    <w:rsid w:val="00397A09"/>
    <w:rsid w:val="003A02F0"/>
    <w:rsid w:val="003A0F04"/>
    <w:rsid w:val="003A1E59"/>
    <w:rsid w:val="003A230B"/>
    <w:rsid w:val="003A237D"/>
    <w:rsid w:val="003A28A4"/>
    <w:rsid w:val="003A2AB6"/>
    <w:rsid w:val="003A2EA2"/>
    <w:rsid w:val="003A2F34"/>
    <w:rsid w:val="003A31A5"/>
    <w:rsid w:val="003A358D"/>
    <w:rsid w:val="003A41A5"/>
    <w:rsid w:val="003A4F33"/>
    <w:rsid w:val="003A50AD"/>
    <w:rsid w:val="003A5169"/>
    <w:rsid w:val="003A631F"/>
    <w:rsid w:val="003A6622"/>
    <w:rsid w:val="003A66E8"/>
    <w:rsid w:val="003A77BC"/>
    <w:rsid w:val="003A77ED"/>
    <w:rsid w:val="003A79F3"/>
    <w:rsid w:val="003B0A7A"/>
    <w:rsid w:val="003B10F0"/>
    <w:rsid w:val="003B1AC0"/>
    <w:rsid w:val="003B2102"/>
    <w:rsid w:val="003B2792"/>
    <w:rsid w:val="003B27B1"/>
    <w:rsid w:val="003B2C5B"/>
    <w:rsid w:val="003B34F9"/>
    <w:rsid w:val="003B442B"/>
    <w:rsid w:val="003B7082"/>
    <w:rsid w:val="003B7A0F"/>
    <w:rsid w:val="003C1D1A"/>
    <w:rsid w:val="003C33D3"/>
    <w:rsid w:val="003C3A1C"/>
    <w:rsid w:val="003C492F"/>
    <w:rsid w:val="003C4E61"/>
    <w:rsid w:val="003C560D"/>
    <w:rsid w:val="003C6CF5"/>
    <w:rsid w:val="003C742E"/>
    <w:rsid w:val="003D0BD3"/>
    <w:rsid w:val="003D129E"/>
    <w:rsid w:val="003D167A"/>
    <w:rsid w:val="003D1D2C"/>
    <w:rsid w:val="003D26DA"/>
    <w:rsid w:val="003D3353"/>
    <w:rsid w:val="003D34AC"/>
    <w:rsid w:val="003D3EF2"/>
    <w:rsid w:val="003D4028"/>
    <w:rsid w:val="003D4464"/>
    <w:rsid w:val="003D53CF"/>
    <w:rsid w:val="003D6997"/>
    <w:rsid w:val="003D6D63"/>
    <w:rsid w:val="003D6EF9"/>
    <w:rsid w:val="003E02DE"/>
    <w:rsid w:val="003E0622"/>
    <w:rsid w:val="003E1BF5"/>
    <w:rsid w:val="003E1CA4"/>
    <w:rsid w:val="003E709F"/>
    <w:rsid w:val="003E71A0"/>
    <w:rsid w:val="003E77BE"/>
    <w:rsid w:val="003F0F4F"/>
    <w:rsid w:val="003F1BF7"/>
    <w:rsid w:val="003F2616"/>
    <w:rsid w:val="003F4B28"/>
    <w:rsid w:val="003F4F65"/>
    <w:rsid w:val="003F5835"/>
    <w:rsid w:val="004001C4"/>
    <w:rsid w:val="00400F4C"/>
    <w:rsid w:val="004013CA"/>
    <w:rsid w:val="004020EE"/>
    <w:rsid w:val="00402BD1"/>
    <w:rsid w:val="00403316"/>
    <w:rsid w:val="00406CAF"/>
    <w:rsid w:val="004070C7"/>
    <w:rsid w:val="00412EB9"/>
    <w:rsid w:val="00414095"/>
    <w:rsid w:val="004145DD"/>
    <w:rsid w:val="0041697D"/>
    <w:rsid w:val="004170CE"/>
    <w:rsid w:val="00417208"/>
    <w:rsid w:val="004200FE"/>
    <w:rsid w:val="004203EB"/>
    <w:rsid w:val="0042090B"/>
    <w:rsid w:val="00421B70"/>
    <w:rsid w:val="00421C46"/>
    <w:rsid w:val="00422142"/>
    <w:rsid w:val="00422983"/>
    <w:rsid w:val="0042383A"/>
    <w:rsid w:val="00423AD3"/>
    <w:rsid w:val="00424E7A"/>
    <w:rsid w:val="00424EE6"/>
    <w:rsid w:val="00426914"/>
    <w:rsid w:val="00426E9C"/>
    <w:rsid w:val="004277C6"/>
    <w:rsid w:val="00430726"/>
    <w:rsid w:val="00430D8C"/>
    <w:rsid w:val="004325A9"/>
    <w:rsid w:val="004334EC"/>
    <w:rsid w:val="00433DC4"/>
    <w:rsid w:val="00434C5E"/>
    <w:rsid w:val="00435058"/>
    <w:rsid w:val="00436BD5"/>
    <w:rsid w:val="004374C7"/>
    <w:rsid w:val="00440838"/>
    <w:rsid w:val="00440AC4"/>
    <w:rsid w:val="0044114D"/>
    <w:rsid w:val="004413D4"/>
    <w:rsid w:val="00441459"/>
    <w:rsid w:val="004415C3"/>
    <w:rsid w:val="00442A79"/>
    <w:rsid w:val="00443FA1"/>
    <w:rsid w:val="00447733"/>
    <w:rsid w:val="0044787F"/>
    <w:rsid w:val="00450067"/>
    <w:rsid w:val="00450402"/>
    <w:rsid w:val="004513C3"/>
    <w:rsid w:val="00451E0C"/>
    <w:rsid w:val="004531D0"/>
    <w:rsid w:val="00454586"/>
    <w:rsid w:val="00455A80"/>
    <w:rsid w:val="00455AB7"/>
    <w:rsid w:val="004566F1"/>
    <w:rsid w:val="00456AB8"/>
    <w:rsid w:val="00456AC1"/>
    <w:rsid w:val="00456CA3"/>
    <w:rsid w:val="004575E0"/>
    <w:rsid w:val="004577F7"/>
    <w:rsid w:val="004608CD"/>
    <w:rsid w:val="00460C5C"/>
    <w:rsid w:val="00460FB4"/>
    <w:rsid w:val="00461137"/>
    <w:rsid w:val="004625A1"/>
    <w:rsid w:val="00462FCE"/>
    <w:rsid w:val="0046372E"/>
    <w:rsid w:val="00465437"/>
    <w:rsid w:val="00465A03"/>
    <w:rsid w:val="00467257"/>
    <w:rsid w:val="004676E0"/>
    <w:rsid w:val="004702F9"/>
    <w:rsid w:val="00471975"/>
    <w:rsid w:val="00472090"/>
    <w:rsid w:val="00472E2A"/>
    <w:rsid w:val="00472E3E"/>
    <w:rsid w:val="00473A11"/>
    <w:rsid w:val="00474153"/>
    <w:rsid w:val="004749E3"/>
    <w:rsid w:val="00475BD7"/>
    <w:rsid w:val="00475EEF"/>
    <w:rsid w:val="004764E4"/>
    <w:rsid w:val="00476574"/>
    <w:rsid w:val="00476A75"/>
    <w:rsid w:val="00476EE1"/>
    <w:rsid w:val="00477ACC"/>
    <w:rsid w:val="00477BFE"/>
    <w:rsid w:val="00480380"/>
    <w:rsid w:val="0048176A"/>
    <w:rsid w:val="00482BEA"/>
    <w:rsid w:val="00485BB9"/>
    <w:rsid w:val="00486ABF"/>
    <w:rsid w:val="00487F5D"/>
    <w:rsid w:val="0049060F"/>
    <w:rsid w:val="00490F31"/>
    <w:rsid w:val="00492623"/>
    <w:rsid w:val="00493EE9"/>
    <w:rsid w:val="00494FE0"/>
    <w:rsid w:val="00495338"/>
    <w:rsid w:val="00495979"/>
    <w:rsid w:val="004A04DD"/>
    <w:rsid w:val="004A18E0"/>
    <w:rsid w:val="004A1936"/>
    <w:rsid w:val="004A1F95"/>
    <w:rsid w:val="004A21BA"/>
    <w:rsid w:val="004A3C9D"/>
    <w:rsid w:val="004A55D2"/>
    <w:rsid w:val="004A5E13"/>
    <w:rsid w:val="004A66AE"/>
    <w:rsid w:val="004A69DD"/>
    <w:rsid w:val="004A75F7"/>
    <w:rsid w:val="004A766B"/>
    <w:rsid w:val="004A7D32"/>
    <w:rsid w:val="004B0379"/>
    <w:rsid w:val="004B0D2D"/>
    <w:rsid w:val="004B1438"/>
    <w:rsid w:val="004B285C"/>
    <w:rsid w:val="004B291A"/>
    <w:rsid w:val="004B3A5A"/>
    <w:rsid w:val="004B4C6E"/>
    <w:rsid w:val="004B6119"/>
    <w:rsid w:val="004B61B9"/>
    <w:rsid w:val="004B6822"/>
    <w:rsid w:val="004B6B36"/>
    <w:rsid w:val="004B74BD"/>
    <w:rsid w:val="004C2FAA"/>
    <w:rsid w:val="004C348F"/>
    <w:rsid w:val="004C7072"/>
    <w:rsid w:val="004C7975"/>
    <w:rsid w:val="004D0D66"/>
    <w:rsid w:val="004D10B5"/>
    <w:rsid w:val="004D1EDA"/>
    <w:rsid w:val="004D3A35"/>
    <w:rsid w:val="004D4A50"/>
    <w:rsid w:val="004D4A9E"/>
    <w:rsid w:val="004E1075"/>
    <w:rsid w:val="004E16F4"/>
    <w:rsid w:val="004E1F81"/>
    <w:rsid w:val="004E2242"/>
    <w:rsid w:val="004E286E"/>
    <w:rsid w:val="004E39E8"/>
    <w:rsid w:val="004E47BD"/>
    <w:rsid w:val="004E57B3"/>
    <w:rsid w:val="004E6391"/>
    <w:rsid w:val="004F091C"/>
    <w:rsid w:val="004F0A16"/>
    <w:rsid w:val="004F3314"/>
    <w:rsid w:val="004F3449"/>
    <w:rsid w:val="004F3C9B"/>
    <w:rsid w:val="004F4640"/>
    <w:rsid w:val="004F5BD9"/>
    <w:rsid w:val="004F6691"/>
    <w:rsid w:val="004F6F07"/>
    <w:rsid w:val="004F6FEB"/>
    <w:rsid w:val="004F7E8B"/>
    <w:rsid w:val="00500494"/>
    <w:rsid w:val="005010D1"/>
    <w:rsid w:val="00502016"/>
    <w:rsid w:val="005021EA"/>
    <w:rsid w:val="005022E7"/>
    <w:rsid w:val="00502E87"/>
    <w:rsid w:val="005037E7"/>
    <w:rsid w:val="00503821"/>
    <w:rsid w:val="00505029"/>
    <w:rsid w:val="005100FA"/>
    <w:rsid w:val="005103DD"/>
    <w:rsid w:val="00510C04"/>
    <w:rsid w:val="00511343"/>
    <w:rsid w:val="005128D8"/>
    <w:rsid w:val="0051437E"/>
    <w:rsid w:val="00515B57"/>
    <w:rsid w:val="00515EDD"/>
    <w:rsid w:val="005179E4"/>
    <w:rsid w:val="00520266"/>
    <w:rsid w:val="00520BDE"/>
    <w:rsid w:val="00521FCC"/>
    <w:rsid w:val="00522641"/>
    <w:rsid w:val="00522B96"/>
    <w:rsid w:val="00523836"/>
    <w:rsid w:val="00526345"/>
    <w:rsid w:val="00526462"/>
    <w:rsid w:val="00526878"/>
    <w:rsid w:val="0052707D"/>
    <w:rsid w:val="00527767"/>
    <w:rsid w:val="00530FC5"/>
    <w:rsid w:val="0053244D"/>
    <w:rsid w:val="00533136"/>
    <w:rsid w:val="00533E5F"/>
    <w:rsid w:val="00534E36"/>
    <w:rsid w:val="00534FB6"/>
    <w:rsid w:val="0053623C"/>
    <w:rsid w:val="005367F0"/>
    <w:rsid w:val="00537A5F"/>
    <w:rsid w:val="00537D9F"/>
    <w:rsid w:val="00540EE8"/>
    <w:rsid w:val="005412E2"/>
    <w:rsid w:val="00541C2C"/>
    <w:rsid w:val="005424AC"/>
    <w:rsid w:val="00544448"/>
    <w:rsid w:val="00545901"/>
    <w:rsid w:val="0054678E"/>
    <w:rsid w:val="00546FCD"/>
    <w:rsid w:val="00547562"/>
    <w:rsid w:val="005477C3"/>
    <w:rsid w:val="0055104E"/>
    <w:rsid w:val="005512EB"/>
    <w:rsid w:val="00551815"/>
    <w:rsid w:val="00553BCA"/>
    <w:rsid w:val="005547CD"/>
    <w:rsid w:val="00555485"/>
    <w:rsid w:val="005563AE"/>
    <w:rsid w:val="00556B7B"/>
    <w:rsid w:val="00556FD9"/>
    <w:rsid w:val="005609A6"/>
    <w:rsid w:val="00562119"/>
    <w:rsid w:val="00564E7C"/>
    <w:rsid w:val="005675B2"/>
    <w:rsid w:val="00567721"/>
    <w:rsid w:val="0057040A"/>
    <w:rsid w:val="005711E0"/>
    <w:rsid w:val="00572BBD"/>
    <w:rsid w:val="00572BF0"/>
    <w:rsid w:val="00573637"/>
    <w:rsid w:val="005738EB"/>
    <w:rsid w:val="00574225"/>
    <w:rsid w:val="00574CB1"/>
    <w:rsid w:val="005758CF"/>
    <w:rsid w:val="00575F1E"/>
    <w:rsid w:val="00576ECC"/>
    <w:rsid w:val="0057735D"/>
    <w:rsid w:val="005774A4"/>
    <w:rsid w:val="00577C0C"/>
    <w:rsid w:val="00577F78"/>
    <w:rsid w:val="005807D4"/>
    <w:rsid w:val="00580CF4"/>
    <w:rsid w:val="0058222F"/>
    <w:rsid w:val="00582F6D"/>
    <w:rsid w:val="005830EA"/>
    <w:rsid w:val="00586660"/>
    <w:rsid w:val="00586948"/>
    <w:rsid w:val="00587063"/>
    <w:rsid w:val="005877F7"/>
    <w:rsid w:val="00587A99"/>
    <w:rsid w:val="00590D58"/>
    <w:rsid w:val="00591456"/>
    <w:rsid w:val="0059186F"/>
    <w:rsid w:val="00591C34"/>
    <w:rsid w:val="00592253"/>
    <w:rsid w:val="00592782"/>
    <w:rsid w:val="00592FAE"/>
    <w:rsid w:val="00593E97"/>
    <w:rsid w:val="00594192"/>
    <w:rsid w:val="0059673A"/>
    <w:rsid w:val="0059757F"/>
    <w:rsid w:val="00597767"/>
    <w:rsid w:val="005A04F4"/>
    <w:rsid w:val="005A04FC"/>
    <w:rsid w:val="005A0FE8"/>
    <w:rsid w:val="005A1B03"/>
    <w:rsid w:val="005A1F22"/>
    <w:rsid w:val="005A227E"/>
    <w:rsid w:val="005A3B9B"/>
    <w:rsid w:val="005A4DBF"/>
    <w:rsid w:val="005A4EEA"/>
    <w:rsid w:val="005A6494"/>
    <w:rsid w:val="005A6DE4"/>
    <w:rsid w:val="005A7074"/>
    <w:rsid w:val="005A7B64"/>
    <w:rsid w:val="005B1F80"/>
    <w:rsid w:val="005B2033"/>
    <w:rsid w:val="005B2B01"/>
    <w:rsid w:val="005B349A"/>
    <w:rsid w:val="005B4A43"/>
    <w:rsid w:val="005B54A1"/>
    <w:rsid w:val="005B70B2"/>
    <w:rsid w:val="005C13A2"/>
    <w:rsid w:val="005C1C49"/>
    <w:rsid w:val="005C2DDF"/>
    <w:rsid w:val="005C2E51"/>
    <w:rsid w:val="005C2FE5"/>
    <w:rsid w:val="005C3A5E"/>
    <w:rsid w:val="005C5417"/>
    <w:rsid w:val="005C58C8"/>
    <w:rsid w:val="005C5C0F"/>
    <w:rsid w:val="005C5C72"/>
    <w:rsid w:val="005C6F62"/>
    <w:rsid w:val="005C7C2D"/>
    <w:rsid w:val="005D0840"/>
    <w:rsid w:val="005D1AD9"/>
    <w:rsid w:val="005D252C"/>
    <w:rsid w:val="005D26D8"/>
    <w:rsid w:val="005D2992"/>
    <w:rsid w:val="005D464E"/>
    <w:rsid w:val="005D49D3"/>
    <w:rsid w:val="005D4C3A"/>
    <w:rsid w:val="005D5399"/>
    <w:rsid w:val="005D651F"/>
    <w:rsid w:val="005D6766"/>
    <w:rsid w:val="005D6AD3"/>
    <w:rsid w:val="005D6BD9"/>
    <w:rsid w:val="005D6FBB"/>
    <w:rsid w:val="005E0C9E"/>
    <w:rsid w:val="005E0FEF"/>
    <w:rsid w:val="005E10CF"/>
    <w:rsid w:val="005E14F2"/>
    <w:rsid w:val="005E1CD3"/>
    <w:rsid w:val="005E35E7"/>
    <w:rsid w:val="005E3FDB"/>
    <w:rsid w:val="005E4B13"/>
    <w:rsid w:val="005E554D"/>
    <w:rsid w:val="005E72BF"/>
    <w:rsid w:val="005F011E"/>
    <w:rsid w:val="005F11AB"/>
    <w:rsid w:val="005F18E6"/>
    <w:rsid w:val="005F201C"/>
    <w:rsid w:val="005F246F"/>
    <w:rsid w:val="005F3079"/>
    <w:rsid w:val="005F3AA4"/>
    <w:rsid w:val="005F4E18"/>
    <w:rsid w:val="005F521A"/>
    <w:rsid w:val="005F5AAA"/>
    <w:rsid w:val="005F6C5D"/>
    <w:rsid w:val="005F734A"/>
    <w:rsid w:val="005F7B00"/>
    <w:rsid w:val="005F7F55"/>
    <w:rsid w:val="00600418"/>
    <w:rsid w:val="0060243E"/>
    <w:rsid w:val="00602456"/>
    <w:rsid w:val="00602EDC"/>
    <w:rsid w:val="0060482E"/>
    <w:rsid w:val="00604BB7"/>
    <w:rsid w:val="00604E54"/>
    <w:rsid w:val="00605532"/>
    <w:rsid w:val="006057E2"/>
    <w:rsid w:val="00605A48"/>
    <w:rsid w:val="00610E71"/>
    <w:rsid w:val="00612AEC"/>
    <w:rsid w:val="0061475C"/>
    <w:rsid w:val="0061547B"/>
    <w:rsid w:val="006167F3"/>
    <w:rsid w:val="00616FBC"/>
    <w:rsid w:val="00617981"/>
    <w:rsid w:val="00617B1A"/>
    <w:rsid w:val="006202BE"/>
    <w:rsid w:val="006205A6"/>
    <w:rsid w:val="0062081E"/>
    <w:rsid w:val="0062084E"/>
    <w:rsid w:val="0062156E"/>
    <w:rsid w:val="00621C06"/>
    <w:rsid w:val="00622ACA"/>
    <w:rsid w:val="00622B2D"/>
    <w:rsid w:val="0062418B"/>
    <w:rsid w:val="00625897"/>
    <w:rsid w:val="00625983"/>
    <w:rsid w:val="0062637A"/>
    <w:rsid w:val="00627223"/>
    <w:rsid w:val="006276B7"/>
    <w:rsid w:val="00627E4F"/>
    <w:rsid w:val="0063001E"/>
    <w:rsid w:val="0063036C"/>
    <w:rsid w:val="00632B82"/>
    <w:rsid w:val="006330A5"/>
    <w:rsid w:val="006335A0"/>
    <w:rsid w:val="006335F1"/>
    <w:rsid w:val="0063391E"/>
    <w:rsid w:val="00634039"/>
    <w:rsid w:val="00634095"/>
    <w:rsid w:val="00634FBB"/>
    <w:rsid w:val="00635836"/>
    <w:rsid w:val="00640121"/>
    <w:rsid w:val="006403A5"/>
    <w:rsid w:val="00640BB1"/>
    <w:rsid w:val="00641E67"/>
    <w:rsid w:val="00642325"/>
    <w:rsid w:val="00644ADE"/>
    <w:rsid w:val="00644AFE"/>
    <w:rsid w:val="006454F1"/>
    <w:rsid w:val="00645F74"/>
    <w:rsid w:val="00645FDA"/>
    <w:rsid w:val="00650234"/>
    <w:rsid w:val="006537A4"/>
    <w:rsid w:val="00653DE5"/>
    <w:rsid w:val="00655C3E"/>
    <w:rsid w:val="006565F4"/>
    <w:rsid w:val="006569A4"/>
    <w:rsid w:val="006577D7"/>
    <w:rsid w:val="00660879"/>
    <w:rsid w:val="00664A57"/>
    <w:rsid w:val="00666460"/>
    <w:rsid w:val="0066715F"/>
    <w:rsid w:val="006708F1"/>
    <w:rsid w:val="00670AF5"/>
    <w:rsid w:val="00670B78"/>
    <w:rsid w:val="00671338"/>
    <w:rsid w:val="00671973"/>
    <w:rsid w:val="0067356F"/>
    <w:rsid w:val="0067502E"/>
    <w:rsid w:val="006750D7"/>
    <w:rsid w:val="00675AF3"/>
    <w:rsid w:val="00676666"/>
    <w:rsid w:val="0067728A"/>
    <w:rsid w:val="006774E1"/>
    <w:rsid w:val="00680BF4"/>
    <w:rsid w:val="00681122"/>
    <w:rsid w:val="006812A7"/>
    <w:rsid w:val="0068157D"/>
    <w:rsid w:val="00681ABE"/>
    <w:rsid w:val="006823B4"/>
    <w:rsid w:val="0068461E"/>
    <w:rsid w:val="00684AE4"/>
    <w:rsid w:val="00684EF6"/>
    <w:rsid w:val="006858C7"/>
    <w:rsid w:val="00685BB4"/>
    <w:rsid w:val="00686265"/>
    <w:rsid w:val="00686ADF"/>
    <w:rsid w:val="0068722E"/>
    <w:rsid w:val="00687289"/>
    <w:rsid w:val="00687CB2"/>
    <w:rsid w:val="00690079"/>
    <w:rsid w:val="00690761"/>
    <w:rsid w:val="00691CB1"/>
    <w:rsid w:val="006927DE"/>
    <w:rsid w:val="006929D8"/>
    <w:rsid w:val="00692CDB"/>
    <w:rsid w:val="00693EA8"/>
    <w:rsid w:val="00694B45"/>
    <w:rsid w:val="00696722"/>
    <w:rsid w:val="00697B51"/>
    <w:rsid w:val="00697F91"/>
    <w:rsid w:val="006A05A1"/>
    <w:rsid w:val="006A066D"/>
    <w:rsid w:val="006A1425"/>
    <w:rsid w:val="006A1D2E"/>
    <w:rsid w:val="006A362B"/>
    <w:rsid w:val="006A3B6B"/>
    <w:rsid w:val="006A4F3B"/>
    <w:rsid w:val="006A58F3"/>
    <w:rsid w:val="006A6684"/>
    <w:rsid w:val="006A6CA2"/>
    <w:rsid w:val="006A79E1"/>
    <w:rsid w:val="006B1BFC"/>
    <w:rsid w:val="006B222B"/>
    <w:rsid w:val="006B340F"/>
    <w:rsid w:val="006B37E7"/>
    <w:rsid w:val="006B4720"/>
    <w:rsid w:val="006B49E5"/>
    <w:rsid w:val="006B506C"/>
    <w:rsid w:val="006B57C2"/>
    <w:rsid w:val="006B6613"/>
    <w:rsid w:val="006B6E5A"/>
    <w:rsid w:val="006C0E6C"/>
    <w:rsid w:val="006C1002"/>
    <w:rsid w:val="006C1748"/>
    <w:rsid w:val="006C2C43"/>
    <w:rsid w:val="006C2F17"/>
    <w:rsid w:val="006C37A0"/>
    <w:rsid w:val="006C3B26"/>
    <w:rsid w:val="006C3EB6"/>
    <w:rsid w:val="006C4B23"/>
    <w:rsid w:val="006C4E99"/>
    <w:rsid w:val="006C5100"/>
    <w:rsid w:val="006C523C"/>
    <w:rsid w:val="006C555F"/>
    <w:rsid w:val="006C6163"/>
    <w:rsid w:val="006C65EE"/>
    <w:rsid w:val="006C6CC6"/>
    <w:rsid w:val="006C6F54"/>
    <w:rsid w:val="006D1B6E"/>
    <w:rsid w:val="006D1FA5"/>
    <w:rsid w:val="006D2D34"/>
    <w:rsid w:val="006D30CA"/>
    <w:rsid w:val="006D652B"/>
    <w:rsid w:val="006D7D4E"/>
    <w:rsid w:val="006D7E86"/>
    <w:rsid w:val="006D7F8E"/>
    <w:rsid w:val="006E05BD"/>
    <w:rsid w:val="006E05D6"/>
    <w:rsid w:val="006E4F2D"/>
    <w:rsid w:val="006E5003"/>
    <w:rsid w:val="006E57D7"/>
    <w:rsid w:val="006E5897"/>
    <w:rsid w:val="006E5AF2"/>
    <w:rsid w:val="006E5B0F"/>
    <w:rsid w:val="006E5DDC"/>
    <w:rsid w:val="006E6E60"/>
    <w:rsid w:val="006E7B1C"/>
    <w:rsid w:val="006F0790"/>
    <w:rsid w:val="006F0D7E"/>
    <w:rsid w:val="006F2A21"/>
    <w:rsid w:val="006F34A7"/>
    <w:rsid w:val="006F4300"/>
    <w:rsid w:val="006F50A5"/>
    <w:rsid w:val="006F6514"/>
    <w:rsid w:val="006F746D"/>
    <w:rsid w:val="006F7D4C"/>
    <w:rsid w:val="006F7F01"/>
    <w:rsid w:val="0070135D"/>
    <w:rsid w:val="00701525"/>
    <w:rsid w:val="00704342"/>
    <w:rsid w:val="00704D50"/>
    <w:rsid w:val="00704E92"/>
    <w:rsid w:val="007051A8"/>
    <w:rsid w:val="00705573"/>
    <w:rsid w:val="00705A2C"/>
    <w:rsid w:val="00705A90"/>
    <w:rsid w:val="00705B1A"/>
    <w:rsid w:val="0070689D"/>
    <w:rsid w:val="00706A0A"/>
    <w:rsid w:val="00711172"/>
    <w:rsid w:val="00712298"/>
    <w:rsid w:val="007126DF"/>
    <w:rsid w:val="007127A4"/>
    <w:rsid w:val="007131FD"/>
    <w:rsid w:val="00715290"/>
    <w:rsid w:val="007152B1"/>
    <w:rsid w:val="00715D5D"/>
    <w:rsid w:val="0071604E"/>
    <w:rsid w:val="00716A50"/>
    <w:rsid w:val="00717DAF"/>
    <w:rsid w:val="0072178D"/>
    <w:rsid w:val="007221F5"/>
    <w:rsid w:val="00722E53"/>
    <w:rsid w:val="00723FA2"/>
    <w:rsid w:val="00724C81"/>
    <w:rsid w:val="007255FA"/>
    <w:rsid w:val="00725D0E"/>
    <w:rsid w:val="00725DF3"/>
    <w:rsid w:val="00726005"/>
    <w:rsid w:val="007260CD"/>
    <w:rsid w:val="007262C1"/>
    <w:rsid w:val="007279AB"/>
    <w:rsid w:val="00727B79"/>
    <w:rsid w:val="00727D94"/>
    <w:rsid w:val="00727FD8"/>
    <w:rsid w:val="0073012D"/>
    <w:rsid w:val="0073063D"/>
    <w:rsid w:val="007323F9"/>
    <w:rsid w:val="00732D1E"/>
    <w:rsid w:val="0073324D"/>
    <w:rsid w:val="00734E09"/>
    <w:rsid w:val="00735CB8"/>
    <w:rsid w:val="00735EA0"/>
    <w:rsid w:val="007360C9"/>
    <w:rsid w:val="00736699"/>
    <w:rsid w:val="00737468"/>
    <w:rsid w:val="00737D87"/>
    <w:rsid w:val="00737EC7"/>
    <w:rsid w:val="007402E3"/>
    <w:rsid w:val="00740853"/>
    <w:rsid w:val="00740C5C"/>
    <w:rsid w:val="00740D13"/>
    <w:rsid w:val="00742267"/>
    <w:rsid w:val="00742308"/>
    <w:rsid w:val="00742DB5"/>
    <w:rsid w:val="00743241"/>
    <w:rsid w:val="00743760"/>
    <w:rsid w:val="00743E2A"/>
    <w:rsid w:val="007452E8"/>
    <w:rsid w:val="00745598"/>
    <w:rsid w:val="007460F2"/>
    <w:rsid w:val="00750265"/>
    <w:rsid w:val="00750E92"/>
    <w:rsid w:val="00752768"/>
    <w:rsid w:val="00754EB1"/>
    <w:rsid w:val="00754EF0"/>
    <w:rsid w:val="0075553E"/>
    <w:rsid w:val="00760947"/>
    <w:rsid w:val="00763228"/>
    <w:rsid w:val="00763542"/>
    <w:rsid w:val="0076373B"/>
    <w:rsid w:val="00765339"/>
    <w:rsid w:val="00765D63"/>
    <w:rsid w:val="00766283"/>
    <w:rsid w:val="007668DF"/>
    <w:rsid w:val="0077093C"/>
    <w:rsid w:val="00772478"/>
    <w:rsid w:val="0077332F"/>
    <w:rsid w:val="0077362F"/>
    <w:rsid w:val="0077415D"/>
    <w:rsid w:val="0077525E"/>
    <w:rsid w:val="00776046"/>
    <w:rsid w:val="00777240"/>
    <w:rsid w:val="00777862"/>
    <w:rsid w:val="00781359"/>
    <w:rsid w:val="007827C3"/>
    <w:rsid w:val="007828DC"/>
    <w:rsid w:val="00783E5A"/>
    <w:rsid w:val="00785706"/>
    <w:rsid w:val="0079109A"/>
    <w:rsid w:val="0079111F"/>
    <w:rsid w:val="00791487"/>
    <w:rsid w:val="00792870"/>
    <w:rsid w:val="007942B3"/>
    <w:rsid w:val="00794BF6"/>
    <w:rsid w:val="007A1486"/>
    <w:rsid w:val="007A15A2"/>
    <w:rsid w:val="007A1692"/>
    <w:rsid w:val="007A2EE9"/>
    <w:rsid w:val="007A3AC4"/>
    <w:rsid w:val="007A5E39"/>
    <w:rsid w:val="007A648B"/>
    <w:rsid w:val="007A76A2"/>
    <w:rsid w:val="007B0B73"/>
    <w:rsid w:val="007B1F2B"/>
    <w:rsid w:val="007B27C9"/>
    <w:rsid w:val="007B2AE9"/>
    <w:rsid w:val="007B2BD4"/>
    <w:rsid w:val="007B2EC3"/>
    <w:rsid w:val="007B3049"/>
    <w:rsid w:val="007B436D"/>
    <w:rsid w:val="007B4F98"/>
    <w:rsid w:val="007B6CF1"/>
    <w:rsid w:val="007B7E91"/>
    <w:rsid w:val="007C0649"/>
    <w:rsid w:val="007C084E"/>
    <w:rsid w:val="007C1F8B"/>
    <w:rsid w:val="007C2ADF"/>
    <w:rsid w:val="007C2C63"/>
    <w:rsid w:val="007C44B8"/>
    <w:rsid w:val="007C45AB"/>
    <w:rsid w:val="007C5B9B"/>
    <w:rsid w:val="007C66D6"/>
    <w:rsid w:val="007C72B8"/>
    <w:rsid w:val="007D0E46"/>
    <w:rsid w:val="007D146C"/>
    <w:rsid w:val="007D1E81"/>
    <w:rsid w:val="007D2CC7"/>
    <w:rsid w:val="007D3E55"/>
    <w:rsid w:val="007D51DD"/>
    <w:rsid w:val="007D5852"/>
    <w:rsid w:val="007D587A"/>
    <w:rsid w:val="007D5DCA"/>
    <w:rsid w:val="007D679F"/>
    <w:rsid w:val="007D6EE4"/>
    <w:rsid w:val="007E003D"/>
    <w:rsid w:val="007E02AF"/>
    <w:rsid w:val="007E0C78"/>
    <w:rsid w:val="007E130F"/>
    <w:rsid w:val="007E2294"/>
    <w:rsid w:val="007E248B"/>
    <w:rsid w:val="007E3BAF"/>
    <w:rsid w:val="007E4667"/>
    <w:rsid w:val="007E62CF"/>
    <w:rsid w:val="007E70A6"/>
    <w:rsid w:val="007E7E66"/>
    <w:rsid w:val="007F04D1"/>
    <w:rsid w:val="007F1461"/>
    <w:rsid w:val="007F3D10"/>
    <w:rsid w:val="007F3E98"/>
    <w:rsid w:val="007F4A9C"/>
    <w:rsid w:val="007F4EA1"/>
    <w:rsid w:val="007F5356"/>
    <w:rsid w:val="007F5AC9"/>
    <w:rsid w:val="007F687F"/>
    <w:rsid w:val="007F7775"/>
    <w:rsid w:val="00800C28"/>
    <w:rsid w:val="00800C7F"/>
    <w:rsid w:val="0080334B"/>
    <w:rsid w:val="00803D0A"/>
    <w:rsid w:val="00803F7F"/>
    <w:rsid w:val="00804226"/>
    <w:rsid w:val="008066DD"/>
    <w:rsid w:val="00806925"/>
    <w:rsid w:val="008072CF"/>
    <w:rsid w:val="00807379"/>
    <w:rsid w:val="008110C9"/>
    <w:rsid w:val="00811412"/>
    <w:rsid w:val="00811C93"/>
    <w:rsid w:val="008120C6"/>
    <w:rsid w:val="00812E7D"/>
    <w:rsid w:val="00814BB5"/>
    <w:rsid w:val="00815F1C"/>
    <w:rsid w:val="00816347"/>
    <w:rsid w:val="00820925"/>
    <w:rsid w:val="008244E5"/>
    <w:rsid w:val="00824EBE"/>
    <w:rsid w:val="00825ABE"/>
    <w:rsid w:val="00825FEC"/>
    <w:rsid w:val="00826213"/>
    <w:rsid w:val="0082682E"/>
    <w:rsid w:val="00827969"/>
    <w:rsid w:val="008322D6"/>
    <w:rsid w:val="00832310"/>
    <w:rsid w:val="0083260E"/>
    <w:rsid w:val="00834B4B"/>
    <w:rsid w:val="00835916"/>
    <w:rsid w:val="00836528"/>
    <w:rsid w:val="00836835"/>
    <w:rsid w:val="00837523"/>
    <w:rsid w:val="0084056B"/>
    <w:rsid w:val="00840C91"/>
    <w:rsid w:val="00841AFC"/>
    <w:rsid w:val="00841C9F"/>
    <w:rsid w:val="00841ECF"/>
    <w:rsid w:val="008421C6"/>
    <w:rsid w:val="00842832"/>
    <w:rsid w:val="00842F3F"/>
    <w:rsid w:val="008435CD"/>
    <w:rsid w:val="00847385"/>
    <w:rsid w:val="0085029D"/>
    <w:rsid w:val="00851343"/>
    <w:rsid w:val="008531CE"/>
    <w:rsid w:val="0085335C"/>
    <w:rsid w:val="00853A83"/>
    <w:rsid w:val="00853BF8"/>
    <w:rsid w:val="00855323"/>
    <w:rsid w:val="00855F0D"/>
    <w:rsid w:val="008568AD"/>
    <w:rsid w:val="008606CD"/>
    <w:rsid w:val="00861E7A"/>
    <w:rsid w:val="00862192"/>
    <w:rsid w:val="008621F6"/>
    <w:rsid w:val="00862F67"/>
    <w:rsid w:val="00864637"/>
    <w:rsid w:val="00864B09"/>
    <w:rsid w:val="008650D6"/>
    <w:rsid w:val="00866582"/>
    <w:rsid w:val="0087265E"/>
    <w:rsid w:val="0087286B"/>
    <w:rsid w:val="0087548B"/>
    <w:rsid w:val="00875DCF"/>
    <w:rsid w:val="00876783"/>
    <w:rsid w:val="00877B6A"/>
    <w:rsid w:val="008800FC"/>
    <w:rsid w:val="0088083C"/>
    <w:rsid w:val="00880EB4"/>
    <w:rsid w:val="00881414"/>
    <w:rsid w:val="00881A10"/>
    <w:rsid w:val="008823AC"/>
    <w:rsid w:val="00885A95"/>
    <w:rsid w:val="00885CAE"/>
    <w:rsid w:val="00887D4A"/>
    <w:rsid w:val="008916A0"/>
    <w:rsid w:val="008920DA"/>
    <w:rsid w:val="00892534"/>
    <w:rsid w:val="008938D2"/>
    <w:rsid w:val="008939AB"/>
    <w:rsid w:val="00895108"/>
    <w:rsid w:val="00895BF9"/>
    <w:rsid w:val="00897B5D"/>
    <w:rsid w:val="008A2954"/>
    <w:rsid w:val="008A3320"/>
    <w:rsid w:val="008A3541"/>
    <w:rsid w:val="008A3765"/>
    <w:rsid w:val="008A37E3"/>
    <w:rsid w:val="008A4B19"/>
    <w:rsid w:val="008A4C40"/>
    <w:rsid w:val="008A4E4A"/>
    <w:rsid w:val="008A4EB3"/>
    <w:rsid w:val="008A5068"/>
    <w:rsid w:val="008A6296"/>
    <w:rsid w:val="008A72C1"/>
    <w:rsid w:val="008B08C4"/>
    <w:rsid w:val="008B0B7A"/>
    <w:rsid w:val="008B1A7B"/>
    <w:rsid w:val="008B1B55"/>
    <w:rsid w:val="008B235E"/>
    <w:rsid w:val="008B266B"/>
    <w:rsid w:val="008B2899"/>
    <w:rsid w:val="008B2CF7"/>
    <w:rsid w:val="008B3397"/>
    <w:rsid w:val="008B3D1F"/>
    <w:rsid w:val="008B4106"/>
    <w:rsid w:val="008B484C"/>
    <w:rsid w:val="008B6B6F"/>
    <w:rsid w:val="008B7276"/>
    <w:rsid w:val="008B7D02"/>
    <w:rsid w:val="008C1E40"/>
    <w:rsid w:val="008C2344"/>
    <w:rsid w:val="008C3406"/>
    <w:rsid w:val="008C4047"/>
    <w:rsid w:val="008C4B0D"/>
    <w:rsid w:val="008C599D"/>
    <w:rsid w:val="008C6771"/>
    <w:rsid w:val="008C6B6F"/>
    <w:rsid w:val="008C7E95"/>
    <w:rsid w:val="008D0D51"/>
    <w:rsid w:val="008D0D65"/>
    <w:rsid w:val="008D0DE0"/>
    <w:rsid w:val="008D1453"/>
    <w:rsid w:val="008D1C13"/>
    <w:rsid w:val="008D1EB7"/>
    <w:rsid w:val="008D2074"/>
    <w:rsid w:val="008D2ED1"/>
    <w:rsid w:val="008D2ED9"/>
    <w:rsid w:val="008D3493"/>
    <w:rsid w:val="008D411F"/>
    <w:rsid w:val="008D43DC"/>
    <w:rsid w:val="008D448B"/>
    <w:rsid w:val="008D4C1B"/>
    <w:rsid w:val="008D634B"/>
    <w:rsid w:val="008D6380"/>
    <w:rsid w:val="008E0726"/>
    <w:rsid w:val="008E0BB3"/>
    <w:rsid w:val="008E139F"/>
    <w:rsid w:val="008E1A9D"/>
    <w:rsid w:val="008E1C10"/>
    <w:rsid w:val="008E21FC"/>
    <w:rsid w:val="008E49DF"/>
    <w:rsid w:val="008E4A19"/>
    <w:rsid w:val="008E4B08"/>
    <w:rsid w:val="008E520A"/>
    <w:rsid w:val="008E5491"/>
    <w:rsid w:val="008E71FA"/>
    <w:rsid w:val="008E7601"/>
    <w:rsid w:val="008F06B9"/>
    <w:rsid w:val="008F08FA"/>
    <w:rsid w:val="008F4539"/>
    <w:rsid w:val="008F51AE"/>
    <w:rsid w:val="008F57CD"/>
    <w:rsid w:val="008F6790"/>
    <w:rsid w:val="008F7417"/>
    <w:rsid w:val="008F78CB"/>
    <w:rsid w:val="008F7CA8"/>
    <w:rsid w:val="0090025A"/>
    <w:rsid w:val="00901652"/>
    <w:rsid w:val="009023BC"/>
    <w:rsid w:val="009045C8"/>
    <w:rsid w:val="00904C6A"/>
    <w:rsid w:val="00906C4E"/>
    <w:rsid w:val="009070C8"/>
    <w:rsid w:val="00907DCC"/>
    <w:rsid w:val="00907F7F"/>
    <w:rsid w:val="00910230"/>
    <w:rsid w:val="00910D9B"/>
    <w:rsid w:val="0091124F"/>
    <w:rsid w:val="00911A65"/>
    <w:rsid w:val="00912298"/>
    <w:rsid w:val="009127BF"/>
    <w:rsid w:val="00913311"/>
    <w:rsid w:val="00913CC7"/>
    <w:rsid w:val="0091506E"/>
    <w:rsid w:val="0091564F"/>
    <w:rsid w:val="00915B5E"/>
    <w:rsid w:val="00917AE7"/>
    <w:rsid w:val="00920337"/>
    <w:rsid w:val="0092044C"/>
    <w:rsid w:val="009207DC"/>
    <w:rsid w:val="00920900"/>
    <w:rsid w:val="009223D0"/>
    <w:rsid w:val="009233D1"/>
    <w:rsid w:val="00923766"/>
    <w:rsid w:val="00925B54"/>
    <w:rsid w:val="00925DAC"/>
    <w:rsid w:val="0092712B"/>
    <w:rsid w:val="00927A4F"/>
    <w:rsid w:val="009319DB"/>
    <w:rsid w:val="00932BF9"/>
    <w:rsid w:val="00933D0B"/>
    <w:rsid w:val="009343CD"/>
    <w:rsid w:val="00934E0A"/>
    <w:rsid w:val="00935F0C"/>
    <w:rsid w:val="0093607F"/>
    <w:rsid w:val="009363E8"/>
    <w:rsid w:val="00936923"/>
    <w:rsid w:val="00936EBD"/>
    <w:rsid w:val="00937419"/>
    <w:rsid w:val="00937494"/>
    <w:rsid w:val="0094077B"/>
    <w:rsid w:val="00940CDD"/>
    <w:rsid w:val="00941ECC"/>
    <w:rsid w:val="009421BC"/>
    <w:rsid w:val="009429FB"/>
    <w:rsid w:val="00942D1D"/>
    <w:rsid w:val="00943B93"/>
    <w:rsid w:val="00943E94"/>
    <w:rsid w:val="00943FE8"/>
    <w:rsid w:val="009446A7"/>
    <w:rsid w:val="00945533"/>
    <w:rsid w:val="00946F98"/>
    <w:rsid w:val="009502A4"/>
    <w:rsid w:val="00950E91"/>
    <w:rsid w:val="00950EC6"/>
    <w:rsid w:val="00950F30"/>
    <w:rsid w:val="00952025"/>
    <w:rsid w:val="009526BD"/>
    <w:rsid w:val="00953DFC"/>
    <w:rsid w:val="00954CB9"/>
    <w:rsid w:val="009552E3"/>
    <w:rsid w:val="009623CC"/>
    <w:rsid w:val="0096265D"/>
    <w:rsid w:val="00964308"/>
    <w:rsid w:val="00964644"/>
    <w:rsid w:val="00964662"/>
    <w:rsid w:val="0096528B"/>
    <w:rsid w:val="00965AE9"/>
    <w:rsid w:val="00965F26"/>
    <w:rsid w:val="00966DDE"/>
    <w:rsid w:val="00971F8B"/>
    <w:rsid w:val="00972AFE"/>
    <w:rsid w:val="00972B38"/>
    <w:rsid w:val="00972BE6"/>
    <w:rsid w:val="00972D9A"/>
    <w:rsid w:val="00973285"/>
    <w:rsid w:val="009757D8"/>
    <w:rsid w:val="009764B6"/>
    <w:rsid w:val="00976C9A"/>
    <w:rsid w:val="00980F09"/>
    <w:rsid w:val="009821DF"/>
    <w:rsid w:val="00983C93"/>
    <w:rsid w:val="00983FC0"/>
    <w:rsid w:val="0098426B"/>
    <w:rsid w:val="00986D5C"/>
    <w:rsid w:val="00986DD3"/>
    <w:rsid w:val="0099093C"/>
    <w:rsid w:val="00992309"/>
    <w:rsid w:val="00992DD6"/>
    <w:rsid w:val="009950C8"/>
    <w:rsid w:val="0099514E"/>
    <w:rsid w:val="00995285"/>
    <w:rsid w:val="00995393"/>
    <w:rsid w:val="00996000"/>
    <w:rsid w:val="0099611B"/>
    <w:rsid w:val="009961FA"/>
    <w:rsid w:val="0099670F"/>
    <w:rsid w:val="00996A51"/>
    <w:rsid w:val="00996EA9"/>
    <w:rsid w:val="00997377"/>
    <w:rsid w:val="009979E1"/>
    <w:rsid w:val="009A0717"/>
    <w:rsid w:val="009A204E"/>
    <w:rsid w:val="009A34C2"/>
    <w:rsid w:val="009A365E"/>
    <w:rsid w:val="009A5536"/>
    <w:rsid w:val="009A697A"/>
    <w:rsid w:val="009A73C5"/>
    <w:rsid w:val="009B31A9"/>
    <w:rsid w:val="009B7521"/>
    <w:rsid w:val="009B7840"/>
    <w:rsid w:val="009B794E"/>
    <w:rsid w:val="009B7C03"/>
    <w:rsid w:val="009C02AA"/>
    <w:rsid w:val="009C1FB9"/>
    <w:rsid w:val="009C3148"/>
    <w:rsid w:val="009C320E"/>
    <w:rsid w:val="009C334C"/>
    <w:rsid w:val="009C3512"/>
    <w:rsid w:val="009C40B6"/>
    <w:rsid w:val="009C4A31"/>
    <w:rsid w:val="009C4D4C"/>
    <w:rsid w:val="009C4FA7"/>
    <w:rsid w:val="009C67B1"/>
    <w:rsid w:val="009D0329"/>
    <w:rsid w:val="009D17D0"/>
    <w:rsid w:val="009D1AC7"/>
    <w:rsid w:val="009D1D58"/>
    <w:rsid w:val="009D3FF5"/>
    <w:rsid w:val="009D56F9"/>
    <w:rsid w:val="009D5E86"/>
    <w:rsid w:val="009D76E9"/>
    <w:rsid w:val="009E14A4"/>
    <w:rsid w:val="009E2C4C"/>
    <w:rsid w:val="009E2E12"/>
    <w:rsid w:val="009E3098"/>
    <w:rsid w:val="009E3386"/>
    <w:rsid w:val="009E4C42"/>
    <w:rsid w:val="009F0472"/>
    <w:rsid w:val="009F10B5"/>
    <w:rsid w:val="009F1AF2"/>
    <w:rsid w:val="009F1D38"/>
    <w:rsid w:val="009F2492"/>
    <w:rsid w:val="009F2A38"/>
    <w:rsid w:val="009F3C8A"/>
    <w:rsid w:val="009F6520"/>
    <w:rsid w:val="00A00455"/>
    <w:rsid w:val="00A00914"/>
    <w:rsid w:val="00A00D4A"/>
    <w:rsid w:val="00A012E5"/>
    <w:rsid w:val="00A01A54"/>
    <w:rsid w:val="00A03500"/>
    <w:rsid w:val="00A048DD"/>
    <w:rsid w:val="00A04ED6"/>
    <w:rsid w:val="00A0528B"/>
    <w:rsid w:val="00A05312"/>
    <w:rsid w:val="00A05927"/>
    <w:rsid w:val="00A06313"/>
    <w:rsid w:val="00A06DCE"/>
    <w:rsid w:val="00A07436"/>
    <w:rsid w:val="00A11D2F"/>
    <w:rsid w:val="00A130D3"/>
    <w:rsid w:val="00A131D5"/>
    <w:rsid w:val="00A13A94"/>
    <w:rsid w:val="00A14E29"/>
    <w:rsid w:val="00A15AA8"/>
    <w:rsid w:val="00A16D18"/>
    <w:rsid w:val="00A179F3"/>
    <w:rsid w:val="00A20991"/>
    <w:rsid w:val="00A211D6"/>
    <w:rsid w:val="00A21EF7"/>
    <w:rsid w:val="00A22A9D"/>
    <w:rsid w:val="00A2396B"/>
    <w:rsid w:val="00A23A02"/>
    <w:rsid w:val="00A23AE8"/>
    <w:rsid w:val="00A24526"/>
    <w:rsid w:val="00A24D86"/>
    <w:rsid w:val="00A24F7D"/>
    <w:rsid w:val="00A265DA"/>
    <w:rsid w:val="00A2685E"/>
    <w:rsid w:val="00A268DF"/>
    <w:rsid w:val="00A30A37"/>
    <w:rsid w:val="00A31297"/>
    <w:rsid w:val="00A33844"/>
    <w:rsid w:val="00A341C9"/>
    <w:rsid w:val="00A357BF"/>
    <w:rsid w:val="00A35BDF"/>
    <w:rsid w:val="00A3656F"/>
    <w:rsid w:val="00A36732"/>
    <w:rsid w:val="00A3717F"/>
    <w:rsid w:val="00A408D9"/>
    <w:rsid w:val="00A40FB9"/>
    <w:rsid w:val="00A40FF9"/>
    <w:rsid w:val="00A42CAD"/>
    <w:rsid w:val="00A4309B"/>
    <w:rsid w:val="00A43C95"/>
    <w:rsid w:val="00A43DB4"/>
    <w:rsid w:val="00A445C5"/>
    <w:rsid w:val="00A45083"/>
    <w:rsid w:val="00A45162"/>
    <w:rsid w:val="00A45D0A"/>
    <w:rsid w:val="00A45D91"/>
    <w:rsid w:val="00A465AC"/>
    <w:rsid w:val="00A4695A"/>
    <w:rsid w:val="00A46D5A"/>
    <w:rsid w:val="00A47BB4"/>
    <w:rsid w:val="00A47D1A"/>
    <w:rsid w:val="00A51209"/>
    <w:rsid w:val="00A5146A"/>
    <w:rsid w:val="00A527DF"/>
    <w:rsid w:val="00A5280D"/>
    <w:rsid w:val="00A52978"/>
    <w:rsid w:val="00A52DE2"/>
    <w:rsid w:val="00A531BB"/>
    <w:rsid w:val="00A53342"/>
    <w:rsid w:val="00A54DC3"/>
    <w:rsid w:val="00A5572B"/>
    <w:rsid w:val="00A568FC"/>
    <w:rsid w:val="00A57984"/>
    <w:rsid w:val="00A57A1F"/>
    <w:rsid w:val="00A60115"/>
    <w:rsid w:val="00A603F3"/>
    <w:rsid w:val="00A6189F"/>
    <w:rsid w:val="00A61AA0"/>
    <w:rsid w:val="00A6292D"/>
    <w:rsid w:val="00A64025"/>
    <w:rsid w:val="00A66085"/>
    <w:rsid w:val="00A668F4"/>
    <w:rsid w:val="00A672EB"/>
    <w:rsid w:val="00A708FE"/>
    <w:rsid w:val="00A70F00"/>
    <w:rsid w:val="00A764CE"/>
    <w:rsid w:val="00A764D9"/>
    <w:rsid w:val="00A777BB"/>
    <w:rsid w:val="00A817D6"/>
    <w:rsid w:val="00A8490A"/>
    <w:rsid w:val="00A849F2"/>
    <w:rsid w:val="00A850E3"/>
    <w:rsid w:val="00A85397"/>
    <w:rsid w:val="00A853A5"/>
    <w:rsid w:val="00A85743"/>
    <w:rsid w:val="00A87C6D"/>
    <w:rsid w:val="00A87F1E"/>
    <w:rsid w:val="00A910F0"/>
    <w:rsid w:val="00A92ED1"/>
    <w:rsid w:val="00A93FD3"/>
    <w:rsid w:val="00A9418A"/>
    <w:rsid w:val="00A954A7"/>
    <w:rsid w:val="00A97B22"/>
    <w:rsid w:val="00A97D28"/>
    <w:rsid w:val="00A97E31"/>
    <w:rsid w:val="00A97F84"/>
    <w:rsid w:val="00AA1C3C"/>
    <w:rsid w:val="00AA1EC2"/>
    <w:rsid w:val="00AA20B0"/>
    <w:rsid w:val="00AA2BC1"/>
    <w:rsid w:val="00AA2C84"/>
    <w:rsid w:val="00AA3216"/>
    <w:rsid w:val="00AA3290"/>
    <w:rsid w:val="00AA3B67"/>
    <w:rsid w:val="00AA57D5"/>
    <w:rsid w:val="00AA5C33"/>
    <w:rsid w:val="00AA5F10"/>
    <w:rsid w:val="00AB1669"/>
    <w:rsid w:val="00AB17AF"/>
    <w:rsid w:val="00AB1B8B"/>
    <w:rsid w:val="00AB450E"/>
    <w:rsid w:val="00AB4677"/>
    <w:rsid w:val="00AB4DB1"/>
    <w:rsid w:val="00AB5EA5"/>
    <w:rsid w:val="00AB6441"/>
    <w:rsid w:val="00AB6809"/>
    <w:rsid w:val="00AB6C3B"/>
    <w:rsid w:val="00AB711F"/>
    <w:rsid w:val="00AC179E"/>
    <w:rsid w:val="00AC2726"/>
    <w:rsid w:val="00AC2EAF"/>
    <w:rsid w:val="00AC3F25"/>
    <w:rsid w:val="00AC4D45"/>
    <w:rsid w:val="00AC5969"/>
    <w:rsid w:val="00AC5D6A"/>
    <w:rsid w:val="00AC7606"/>
    <w:rsid w:val="00AD0631"/>
    <w:rsid w:val="00AD0721"/>
    <w:rsid w:val="00AD2161"/>
    <w:rsid w:val="00AD2931"/>
    <w:rsid w:val="00AD2A31"/>
    <w:rsid w:val="00AD2A77"/>
    <w:rsid w:val="00AD6C56"/>
    <w:rsid w:val="00AD758D"/>
    <w:rsid w:val="00AE0A6C"/>
    <w:rsid w:val="00AE2B49"/>
    <w:rsid w:val="00AE333A"/>
    <w:rsid w:val="00AE6503"/>
    <w:rsid w:val="00AE675A"/>
    <w:rsid w:val="00AE6CD2"/>
    <w:rsid w:val="00AE6F25"/>
    <w:rsid w:val="00AE7196"/>
    <w:rsid w:val="00AF1461"/>
    <w:rsid w:val="00AF160C"/>
    <w:rsid w:val="00AF18DD"/>
    <w:rsid w:val="00AF20E1"/>
    <w:rsid w:val="00AF2370"/>
    <w:rsid w:val="00AF2E30"/>
    <w:rsid w:val="00AF495A"/>
    <w:rsid w:val="00AF5B6F"/>
    <w:rsid w:val="00AF69D1"/>
    <w:rsid w:val="00AF6F75"/>
    <w:rsid w:val="00B0138B"/>
    <w:rsid w:val="00B01C98"/>
    <w:rsid w:val="00B02C37"/>
    <w:rsid w:val="00B02FEC"/>
    <w:rsid w:val="00B03332"/>
    <w:rsid w:val="00B04B0D"/>
    <w:rsid w:val="00B0524B"/>
    <w:rsid w:val="00B06CBA"/>
    <w:rsid w:val="00B079D6"/>
    <w:rsid w:val="00B1027F"/>
    <w:rsid w:val="00B11B54"/>
    <w:rsid w:val="00B12004"/>
    <w:rsid w:val="00B1298C"/>
    <w:rsid w:val="00B12B78"/>
    <w:rsid w:val="00B131B8"/>
    <w:rsid w:val="00B13AD1"/>
    <w:rsid w:val="00B16554"/>
    <w:rsid w:val="00B16DE6"/>
    <w:rsid w:val="00B17043"/>
    <w:rsid w:val="00B1717D"/>
    <w:rsid w:val="00B23136"/>
    <w:rsid w:val="00B24715"/>
    <w:rsid w:val="00B24855"/>
    <w:rsid w:val="00B24D3C"/>
    <w:rsid w:val="00B2591E"/>
    <w:rsid w:val="00B262DE"/>
    <w:rsid w:val="00B26B81"/>
    <w:rsid w:val="00B26BE0"/>
    <w:rsid w:val="00B3094C"/>
    <w:rsid w:val="00B31EBE"/>
    <w:rsid w:val="00B338AF"/>
    <w:rsid w:val="00B348FC"/>
    <w:rsid w:val="00B34D52"/>
    <w:rsid w:val="00B3544D"/>
    <w:rsid w:val="00B36250"/>
    <w:rsid w:val="00B3690E"/>
    <w:rsid w:val="00B36F79"/>
    <w:rsid w:val="00B3767C"/>
    <w:rsid w:val="00B37A36"/>
    <w:rsid w:val="00B37BA9"/>
    <w:rsid w:val="00B402AD"/>
    <w:rsid w:val="00B403D5"/>
    <w:rsid w:val="00B4158C"/>
    <w:rsid w:val="00B4214B"/>
    <w:rsid w:val="00B4250F"/>
    <w:rsid w:val="00B428E3"/>
    <w:rsid w:val="00B4485C"/>
    <w:rsid w:val="00B46A83"/>
    <w:rsid w:val="00B47709"/>
    <w:rsid w:val="00B479E5"/>
    <w:rsid w:val="00B512C3"/>
    <w:rsid w:val="00B5158A"/>
    <w:rsid w:val="00B51CC1"/>
    <w:rsid w:val="00B5474F"/>
    <w:rsid w:val="00B55003"/>
    <w:rsid w:val="00B551F7"/>
    <w:rsid w:val="00B5644E"/>
    <w:rsid w:val="00B56477"/>
    <w:rsid w:val="00B56D05"/>
    <w:rsid w:val="00B5745F"/>
    <w:rsid w:val="00B577FD"/>
    <w:rsid w:val="00B607CE"/>
    <w:rsid w:val="00B60F82"/>
    <w:rsid w:val="00B643D1"/>
    <w:rsid w:val="00B64FE0"/>
    <w:rsid w:val="00B6605A"/>
    <w:rsid w:val="00B67C0A"/>
    <w:rsid w:val="00B70219"/>
    <w:rsid w:val="00B7124A"/>
    <w:rsid w:val="00B73BB7"/>
    <w:rsid w:val="00B74F14"/>
    <w:rsid w:val="00B74FF0"/>
    <w:rsid w:val="00B7515F"/>
    <w:rsid w:val="00B7582D"/>
    <w:rsid w:val="00B76CD7"/>
    <w:rsid w:val="00B76D52"/>
    <w:rsid w:val="00B77171"/>
    <w:rsid w:val="00B7761B"/>
    <w:rsid w:val="00B81110"/>
    <w:rsid w:val="00B81404"/>
    <w:rsid w:val="00B81DA4"/>
    <w:rsid w:val="00B81DE3"/>
    <w:rsid w:val="00B823E9"/>
    <w:rsid w:val="00B8270C"/>
    <w:rsid w:val="00B827D6"/>
    <w:rsid w:val="00B827FF"/>
    <w:rsid w:val="00B84BF9"/>
    <w:rsid w:val="00B84C6F"/>
    <w:rsid w:val="00B86879"/>
    <w:rsid w:val="00B870BE"/>
    <w:rsid w:val="00B90445"/>
    <w:rsid w:val="00B91C89"/>
    <w:rsid w:val="00B92103"/>
    <w:rsid w:val="00B92683"/>
    <w:rsid w:val="00B92E81"/>
    <w:rsid w:val="00B93759"/>
    <w:rsid w:val="00B94481"/>
    <w:rsid w:val="00B94AC3"/>
    <w:rsid w:val="00B9521E"/>
    <w:rsid w:val="00B953A2"/>
    <w:rsid w:val="00B95791"/>
    <w:rsid w:val="00B95DCE"/>
    <w:rsid w:val="00B96D70"/>
    <w:rsid w:val="00B96E2B"/>
    <w:rsid w:val="00B97116"/>
    <w:rsid w:val="00BA09CB"/>
    <w:rsid w:val="00BA14A2"/>
    <w:rsid w:val="00BA1A62"/>
    <w:rsid w:val="00BA1E07"/>
    <w:rsid w:val="00BA2748"/>
    <w:rsid w:val="00BA450F"/>
    <w:rsid w:val="00BA4645"/>
    <w:rsid w:val="00BA4B8B"/>
    <w:rsid w:val="00BA4BE9"/>
    <w:rsid w:val="00BA50AF"/>
    <w:rsid w:val="00BA7134"/>
    <w:rsid w:val="00BB053D"/>
    <w:rsid w:val="00BB3885"/>
    <w:rsid w:val="00BB46B9"/>
    <w:rsid w:val="00BB5353"/>
    <w:rsid w:val="00BB5733"/>
    <w:rsid w:val="00BB62BF"/>
    <w:rsid w:val="00BB6FF3"/>
    <w:rsid w:val="00BC04DD"/>
    <w:rsid w:val="00BC0BE5"/>
    <w:rsid w:val="00BC2E82"/>
    <w:rsid w:val="00BC429F"/>
    <w:rsid w:val="00BC4BCE"/>
    <w:rsid w:val="00BC61FA"/>
    <w:rsid w:val="00BC6A2F"/>
    <w:rsid w:val="00BC735D"/>
    <w:rsid w:val="00BC7790"/>
    <w:rsid w:val="00BD129B"/>
    <w:rsid w:val="00BD1B54"/>
    <w:rsid w:val="00BD2C60"/>
    <w:rsid w:val="00BD2D7A"/>
    <w:rsid w:val="00BD33D5"/>
    <w:rsid w:val="00BD3E3C"/>
    <w:rsid w:val="00BD52AB"/>
    <w:rsid w:val="00BD52B1"/>
    <w:rsid w:val="00BD6C09"/>
    <w:rsid w:val="00BD71AE"/>
    <w:rsid w:val="00BE21D5"/>
    <w:rsid w:val="00BE2BE2"/>
    <w:rsid w:val="00BE2DDD"/>
    <w:rsid w:val="00BE3898"/>
    <w:rsid w:val="00BE46B4"/>
    <w:rsid w:val="00BE516A"/>
    <w:rsid w:val="00BE5E6F"/>
    <w:rsid w:val="00BE6AE6"/>
    <w:rsid w:val="00BE74EB"/>
    <w:rsid w:val="00BE794A"/>
    <w:rsid w:val="00BF0033"/>
    <w:rsid w:val="00BF1CFD"/>
    <w:rsid w:val="00BF2EDF"/>
    <w:rsid w:val="00BF30C2"/>
    <w:rsid w:val="00BF569C"/>
    <w:rsid w:val="00BF70E2"/>
    <w:rsid w:val="00C000DD"/>
    <w:rsid w:val="00C01ADA"/>
    <w:rsid w:val="00C02A79"/>
    <w:rsid w:val="00C030E5"/>
    <w:rsid w:val="00C046CD"/>
    <w:rsid w:val="00C04839"/>
    <w:rsid w:val="00C04F13"/>
    <w:rsid w:val="00C051AB"/>
    <w:rsid w:val="00C05BC8"/>
    <w:rsid w:val="00C05CAE"/>
    <w:rsid w:val="00C061AF"/>
    <w:rsid w:val="00C12592"/>
    <w:rsid w:val="00C133D5"/>
    <w:rsid w:val="00C1344A"/>
    <w:rsid w:val="00C134E1"/>
    <w:rsid w:val="00C13647"/>
    <w:rsid w:val="00C13677"/>
    <w:rsid w:val="00C14E5F"/>
    <w:rsid w:val="00C1613F"/>
    <w:rsid w:val="00C1731A"/>
    <w:rsid w:val="00C17AFE"/>
    <w:rsid w:val="00C239A2"/>
    <w:rsid w:val="00C23A28"/>
    <w:rsid w:val="00C23A67"/>
    <w:rsid w:val="00C2446E"/>
    <w:rsid w:val="00C24EB2"/>
    <w:rsid w:val="00C27001"/>
    <w:rsid w:val="00C277B3"/>
    <w:rsid w:val="00C27941"/>
    <w:rsid w:val="00C27BD0"/>
    <w:rsid w:val="00C27C96"/>
    <w:rsid w:val="00C35275"/>
    <w:rsid w:val="00C35830"/>
    <w:rsid w:val="00C358A8"/>
    <w:rsid w:val="00C36C12"/>
    <w:rsid w:val="00C40E99"/>
    <w:rsid w:val="00C42196"/>
    <w:rsid w:val="00C43017"/>
    <w:rsid w:val="00C430A0"/>
    <w:rsid w:val="00C453FE"/>
    <w:rsid w:val="00C45E92"/>
    <w:rsid w:val="00C51C27"/>
    <w:rsid w:val="00C52A2F"/>
    <w:rsid w:val="00C56517"/>
    <w:rsid w:val="00C56E13"/>
    <w:rsid w:val="00C6058D"/>
    <w:rsid w:val="00C6071B"/>
    <w:rsid w:val="00C611FC"/>
    <w:rsid w:val="00C62678"/>
    <w:rsid w:val="00C62821"/>
    <w:rsid w:val="00C629FF"/>
    <w:rsid w:val="00C62ADE"/>
    <w:rsid w:val="00C638B3"/>
    <w:rsid w:val="00C71D62"/>
    <w:rsid w:val="00C726B3"/>
    <w:rsid w:val="00C72787"/>
    <w:rsid w:val="00C72E2E"/>
    <w:rsid w:val="00C73256"/>
    <w:rsid w:val="00C7435E"/>
    <w:rsid w:val="00C75779"/>
    <w:rsid w:val="00C75EAF"/>
    <w:rsid w:val="00C77806"/>
    <w:rsid w:val="00C77FA4"/>
    <w:rsid w:val="00C80818"/>
    <w:rsid w:val="00C81259"/>
    <w:rsid w:val="00C81D72"/>
    <w:rsid w:val="00C81FF8"/>
    <w:rsid w:val="00C82F12"/>
    <w:rsid w:val="00C83877"/>
    <w:rsid w:val="00C84B4D"/>
    <w:rsid w:val="00C85112"/>
    <w:rsid w:val="00C86065"/>
    <w:rsid w:val="00C87A45"/>
    <w:rsid w:val="00C87C0B"/>
    <w:rsid w:val="00C87E64"/>
    <w:rsid w:val="00C90795"/>
    <w:rsid w:val="00C91B7A"/>
    <w:rsid w:val="00C91D75"/>
    <w:rsid w:val="00C91DE4"/>
    <w:rsid w:val="00C9256C"/>
    <w:rsid w:val="00C92F3F"/>
    <w:rsid w:val="00C943C3"/>
    <w:rsid w:val="00C94570"/>
    <w:rsid w:val="00C9637B"/>
    <w:rsid w:val="00C96DEC"/>
    <w:rsid w:val="00C97062"/>
    <w:rsid w:val="00CA1DCF"/>
    <w:rsid w:val="00CA2C14"/>
    <w:rsid w:val="00CA321B"/>
    <w:rsid w:val="00CA3B33"/>
    <w:rsid w:val="00CA4D57"/>
    <w:rsid w:val="00CA5442"/>
    <w:rsid w:val="00CA555C"/>
    <w:rsid w:val="00CA60AE"/>
    <w:rsid w:val="00CA6C16"/>
    <w:rsid w:val="00CB0744"/>
    <w:rsid w:val="00CB131C"/>
    <w:rsid w:val="00CB2357"/>
    <w:rsid w:val="00CB2EB6"/>
    <w:rsid w:val="00CB2EF6"/>
    <w:rsid w:val="00CB33C5"/>
    <w:rsid w:val="00CB342E"/>
    <w:rsid w:val="00CB4D87"/>
    <w:rsid w:val="00CB7167"/>
    <w:rsid w:val="00CC02A6"/>
    <w:rsid w:val="00CC0636"/>
    <w:rsid w:val="00CC090D"/>
    <w:rsid w:val="00CC0B99"/>
    <w:rsid w:val="00CC1510"/>
    <w:rsid w:val="00CC19FA"/>
    <w:rsid w:val="00CC3B21"/>
    <w:rsid w:val="00CC4546"/>
    <w:rsid w:val="00CC49AB"/>
    <w:rsid w:val="00CC5E22"/>
    <w:rsid w:val="00CC6100"/>
    <w:rsid w:val="00CC616D"/>
    <w:rsid w:val="00CC6B3B"/>
    <w:rsid w:val="00CC73EE"/>
    <w:rsid w:val="00CC750E"/>
    <w:rsid w:val="00CD0DC1"/>
    <w:rsid w:val="00CD12AF"/>
    <w:rsid w:val="00CD2870"/>
    <w:rsid w:val="00CD31E6"/>
    <w:rsid w:val="00CD3670"/>
    <w:rsid w:val="00CD36C7"/>
    <w:rsid w:val="00CD4324"/>
    <w:rsid w:val="00CD5388"/>
    <w:rsid w:val="00CD6940"/>
    <w:rsid w:val="00CD6AF4"/>
    <w:rsid w:val="00CE183F"/>
    <w:rsid w:val="00CE2576"/>
    <w:rsid w:val="00CE47E7"/>
    <w:rsid w:val="00CE4B68"/>
    <w:rsid w:val="00CE5FED"/>
    <w:rsid w:val="00CE675B"/>
    <w:rsid w:val="00CE71F7"/>
    <w:rsid w:val="00CE7B20"/>
    <w:rsid w:val="00CF004B"/>
    <w:rsid w:val="00CF0192"/>
    <w:rsid w:val="00CF11E0"/>
    <w:rsid w:val="00CF159A"/>
    <w:rsid w:val="00CF28A0"/>
    <w:rsid w:val="00CF2A6E"/>
    <w:rsid w:val="00CF2D56"/>
    <w:rsid w:val="00CF3A74"/>
    <w:rsid w:val="00CF3E49"/>
    <w:rsid w:val="00CF4176"/>
    <w:rsid w:val="00CF64D6"/>
    <w:rsid w:val="00CF6605"/>
    <w:rsid w:val="00CF7405"/>
    <w:rsid w:val="00D0022D"/>
    <w:rsid w:val="00D02FB8"/>
    <w:rsid w:val="00D03FEE"/>
    <w:rsid w:val="00D04797"/>
    <w:rsid w:val="00D06F72"/>
    <w:rsid w:val="00D1105B"/>
    <w:rsid w:val="00D11432"/>
    <w:rsid w:val="00D1225C"/>
    <w:rsid w:val="00D12BB1"/>
    <w:rsid w:val="00D136B7"/>
    <w:rsid w:val="00D15D25"/>
    <w:rsid w:val="00D1699E"/>
    <w:rsid w:val="00D17060"/>
    <w:rsid w:val="00D17217"/>
    <w:rsid w:val="00D1748A"/>
    <w:rsid w:val="00D205C6"/>
    <w:rsid w:val="00D206A7"/>
    <w:rsid w:val="00D206B5"/>
    <w:rsid w:val="00D20E2F"/>
    <w:rsid w:val="00D2120D"/>
    <w:rsid w:val="00D218D5"/>
    <w:rsid w:val="00D2197A"/>
    <w:rsid w:val="00D2259A"/>
    <w:rsid w:val="00D23AF6"/>
    <w:rsid w:val="00D23D2F"/>
    <w:rsid w:val="00D247F6"/>
    <w:rsid w:val="00D24D45"/>
    <w:rsid w:val="00D261E3"/>
    <w:rsid w:val="00D26215"/>
    <w:rsid w:val="00D2776D"/>
    <w:rsid w:val="00D27854"/>
    <w:rsid w:val="00D30DA2"/>
    <w:rsid w:val="00D323B6"/>
    <w:rsid w:val="00D32A91"/>
    <w:rsid w:val="00D32DEA"/>
    <w:rsid w:val="00D33547"/>
    <w:rsid w:val="00D33908"/>
    <w:rsid w:val="00D34008"/>
    <w:rsid w:val="00D34983"/>
    <w:rsid w:val="00D35CDE"/>
    <w:rsid w:val="00D35FF0"/>
    <w:rsid w:val="00D36CDE"/>
    <w:rsid w:val="00D412BF"/>
    <w:rsid w:val="00D425B8"/>
    <w:rsid w:val="00D4301C"/>
    <w:rsid w:val="00D4358B"/>
    <w:rsid w:val="00D43968"/>
    <w:rsid w:val="00D43A04"/>
    <w:rsid w:val="00D45506"/>
    <w:rsid w:val="00D46E97"/>
    <w:rsid w:val="00D4780F"/>
    <w:rsid w:val="00D509E1"/>
    <w:rsid w:val="00D50CA1"/>
    <w:rsid w:val="00D52033"/>
    <w:rsid w:val="00D529FB"/>
    <w:rsid w:val="00D53462"/>
    <w:rsid w:val="00D559B3"/>
    <w:rsid w:val="00D55A98"/>
    <w:rsid w:val="00D55FA7"/>
    <w:rsid w:val="00D57F6F"/>
    <w:rsid w:val="00D60459"/>
    <w:rsid w:val="00D605AE"/>
    <w:rsid w:val="00D6096F"/>
    <w:rsid w:val="00D61805"/>
    <w:rsid w:val="00D6376F"/>
    <w:rsid w:val="00D63CE2"/>
    <w:rsid w:val="00D65C9F"/>
    <w:rsid w:val="00D67B80"/>
    <w:rsid w:val="00D70321"/>
    <w:rsid w:val="00D705DA"/>
    <w:rsid w:val="00D70895"/>
    <w:rsid w:val="00D708FC"/>
    <w:rsid w:val="00D72851"/>
    <w:rsid w:val="00D73233"/>
    <w:rsid w:val="00D75301"/>
    <w:rsid w:val="00D758A8"/>
    <w:rsid w:val="00D76559"/>
    <w:rsid w:val="00D77138"/>
    <w:rsid w:val="00D77761"/>
    <w:rsid w:val="00D81F25"/>
    <w:rsid w:val="00D83774"/>
    <w:rsid w:val="00D83E17"/>
    <w:rsid w:val="00D846C1"/>
    <w:rsid w:val="00D84D41"/>
    <w:rsid w:val="00D854FE"/>
    <w:rsid w:val="00D86507"/>
    <w:rsid w:val="00D86E9B"/>
    <w:rsid w:val="00D87177"/>
    <w:rsid w:val="00D87409"/>
    <w:rsid w:val="00D90BA4"/>
    <w:rsid w:val="00D91639"/>
    <w:rsid w:val="00D93959"/>
    <w:rsid w:val="00D93AC2"/>
    <w:rsid w:val="00D93BF0"/>
    <w:rsid w:val="00D942DA"/>
    <w:rsid w:val="00D95776"/>
    <w:rsid w:val="00D95BE0"/>
    <w:rsid w:val="00D960D6"/>
    <w:rsid w:val="00D96269"/>
    <w:rsid w:val="00DA00C8"/>
    <w:rsid w:val="00DA028B"/>
    <w:rsid w:val="00DA22FA"/>
    <w:rsid w:val="00DA25F4"/>
    <w:rsid w:val="00DA2F0C"/>
    <w:rsid w:val="00DA51DA"/>
    <w:rsid w:val="00DA6D20"/>
    <w:rsid w:val="00DB02B7"/>
    <w:rsid w:val="00DB03F5"/>
    <w:rsid w:val="00DB181B"/>
    <w:rsid w:val="00DB388A"/>
    <w:rsid w:val="00DB455D"/>
    <w:rsid w:val="00DB58D1"/>
    <w:rsid w:val="00DB7AA4"/>
    <w:rsid w:val="00DC038C"/>
    <w:rsid w:val="00DC0ACA"/>
    <w:rsid w:val="00DC19B7"/>
    <w:rsid w:val="00DC2C16"/>
    <w:rsid w:val="00DC41F9"/>
    <w:rsid w:val="00DC4C03"/>
    <w:rsid w:val="00DC6387"/>
    <w:rsid w:val="00DD0BB5"/>
    <w:rsid w:val="00DD1C8A"/>
    <w:rsid w:val="00DD250A"/>
    <w:rsid w:val="00DD3E2D"/>
    <w:rsid w:val="00DD411D"/>
    <w:rsid w:val="00DD57C9"/>
    <w:rsid w:val="00DD74A5"/>
    <w:rsid w:val="00DD7778"/>
    <w:rsid w:val="00DE2188"/>
    <w:rsid w:val="00DE3A00"/>
    <w:rsid w:val="00DE3DF6"/>
    <w:rsid w:val="00DE3E82"/>
    <w:rsid w:val="00DE4B53"/>
    <w:rsid w:val="00DE590F"/>
    <w:rsid w:val="00DE6293"/>
    <w:rsid w:val="00DE6FF2"/>
    <w:rsid w:val="00DF14A2"/>
    <w:rsid w:val="00DF14C2"/>
    <w:rsid w:val="00DF59E0"/>
    <w:rsid w:val="00E00217"/>
    <w:rsid w:val="00E00B3D"/>
    <w:rsid w:val="00E012C5"/>
    <w:rsid w:val="00E01EED"/>
    <w:rsid w:val="00E0202F"/>
    <w:rsid w:val="00E03167"/>
    <w:rsid w:val="00E03E12"/>
    <w:rsid w:val="00E047B1"/>
    <w:rsid w:val="00E05859"/>
    <w:rsid w:val="00E05F4D"/>
    <w:rsid w:val="00E05F81"/>
    <w:rsid w:val="00E06721"/>
    <w:rsid w:val="00E06FCF"/>
    <w:rsid w:val="00E071F9"/>
    <w:rsid w:val="00E1065E"/>
    <w:rsid w:val="00E10708"/>
    <w:rsid w:val="00E10D9A"/>
    <w:rsid w:val="00E11779"/>
    <w:rsid w:val="00E12085"/>
    <w:rsid w:val="00E14277"/>
    <w:rsid w:val="00E1500F"/>
    <w:rsid w:val="00E164D1"/>
    <w:rsid w:val="00E17284"/>
    <w:rsid w:val="00E2056F"/>
    <w:rsid w:val="00E20805"/>
    <w:rsid w:val="00E20A70"/>
    <w:rsid w:val="00E20DA0"/>
    <w:rsid w:val="00E21000"/>
    <w:rsid w:val="00E21894"/>
    <w:rsid w:val="00E25112"/>
    <w:rsid w:val="00E25757"/>
    <w:rsid w:val="00E25C94"/>
    <w:rsid w:val="00E27149"/>
    <w:rsid w:val="00E311FD"/>
    <w:rsid w:val="00E317B6"/>
    <w:rsid w:val="00E32454"/>
    <w:rsid w:val="00E32A30"/>
    <w:rsid w:val="00E34523"/>
    <w:rsid w:val="00E346ED"/>
    <w:rsid w:val="00E361ED"/>
    <w:rsid w:val="00E40FEB"/>
    <w:rsid w:val="00E4146C"/>
    <w:rsid w:val="00E445BF"/>
    <w:rsid w:val="00E44FDD"/>
    <w:rsid w:val="00E46C68"/>
    <w:rsid w:val="00E47CB9"/>
    <w:rsid w:val="00E5035F"/>
    <w:rsid w:val="00E5183B"/>
    <w:rsid w:val="00E536D7"/>
    <w:rsid w:val="00E5515D"/>
    <w:rsid w:val="00E554C0"/>
    <w:rsid w:val="00E562A3"/>
    <w:rsid w:val="00E611A3"/>
    <w:rsid w:val="00E61397"/>
    <w:rsid w:val="00E62AC9"/>
    <w:rsid w:val="00E62F1F"/>
    <w:rsid w:val="00E630A5"/>
    <w:rsid w:val="00E65F4A"/>
    <w:rsid w:val="00E667D3"/>
    <w:rsid w:val="00E66ECA"/>
    <w:rsid w:val="00E713F7"/>
    <w:rsid w:val="00E73E83"/>
    <w:rsid w:val="00E80915"/>
    <w:rsid w:val="00E813AF"/>
    <w:rsid w:val="00E82F1B"/>
    <w:rsid w:val="00E82F3B"/>
    <w:rsid w:val="00E830BA"/>
    <w:rsid w:val="00E85D0E"/>
    <w:rsid w:val="00E85D22"/>
    <w:rsid w:val="00E86770"/>
    <w:rsid w:val="00E8742C"/>
    <w:rsid w:val="00E9007D"/>
    <w:rsid w:val="00E900EB"/>
    <w:rsid w:val="00E90AA0"/>
    <w:rsid w:val="00E910D6"/>
    <w:rsid w:val="00E916D7"/>
    <w:rsid w:val="00E91FCA"/>
    <w:rsid w:val="00E92FB3"/>
    <w:rsid w:val="00E933BF"/>
    <w:rsid w:val="00E93DAC"/>
    <w:rsid w:val="00E93FDB"/>
    <w:rsid w:val="00E947C1"/>
    <w:rsid w:val="00E969F1"/>
    <w:rsid w:val="00EA03B1"/>
    <w:rsid w:val="00EA2644"/>
    <w:rsid w:val="00EA36E5"/>
    <w:rsid w:val="00EA3A35"/>
    <w:rsid w:val="00EA3C7C"/>
    <w:rsid w:val="00EA3E7F"/>
    <w:rsid w:val="00EA4D32"/>
    <w:rsid w:val="00EA5390"/>
    <w:rsid w:val="00EA55F6"/>
    <w:rsid w:val="00EA60CE"/>
    <w:rsid w:val="00EA61F2"/>
    <w:rsid w:val="00EA675F"/>
    <w:rsid w:val="00EB0573"/>
    <w:rsid w:val="00EB170C"/>
    <w:rsid w:val="00EB2439"/>
    <w:rsid w:val="00EB36D5"/>
    <w:rsid w:val="00EB3E0F"/>
    <w:rsid w:val="00EB544C"/>
    <w:rsid w:val="00EC0B4E"/>
    <w:rsid w:val="00EC11ED"/>
    <w:rsid w:val="00EC1586"/>
    <w:rsid w:val="00EC1963"/>
    <w:rsid w:val="00EC234F"/>
    <w:rsid w:val="00EC2CEE"/>
    <w:rsid w:val="00EC2F54"/>
    <w:rsid w:val="00EC3D0D"/>
    <w:rsid w:val="00EC3F6E"/>
    <w:rsid w:val="00EC42E1"/>
    <w:rsid w:val="00EC4B0E"/>
    <w:rsid w:val="00EC4C3D"/>
    <w:rsid w:val="00EC5624"/>
    <w:rsid w:val="00EC5FE8"/>
    <w:rsid w:val="00EC6342"/>
    <w:rsid w:val="00ED1AD3"/>
    <w:rsid w:val="00ED2465"/>
    <w:rsid w:val="00ED2E2C"/>
    <w:rsid w:val="00ED3327"/>
    <w:rsid w:val="00ED5421"/>
    <w:rsid w:val="00ED5B19"/>
    <w:rsid w:val="00ED5CED"/>
    <w:rsid w:val="00ED63B8"/>
    <w:rsid w:val="00ED7350"/>
    <w:rsid w:val="00ED77C3"/>
    <w:rsid w:val="00EE0074"/>
    <w:rsid w:val="00EE00F0"/>
    <w:rsid w:val="00EE0799"/>
    <w:rsid w:val="00EE0A88"/>
    <w:rsid w:val="00EE3291"/>
    <w:rsid w:val="00EE33CE"/>
    <w:rsid w:val="00EE34F0"/>
    <w:rsid w:val="00EE35B5"/>
    <w:rsid w:val="00EE400A"/>
    <w:rsid w:val="00EE4A91"/>
    <w:rsid w:val="00EE4E15"/>
    <w:rsid w:val="00EE59B2"/>
    <w:rsid w:val="00EE5BED"/>
    <w:rsid w:val="00EE617E"/>
    <w:rsid w:val="00EE7A8A"/>
    <w:rsid w:val="00EF00B4"/>
    <w:rsid w:val="00EF1FD5"/>
    <w:rsid w:val="00EF237D"/>
    <w:rsid w:val="00EF288A"/>
    <w:rsid w:val="00EF2C98"/>
    <w:rsid w:val="00EF3A1A"/>
    <w:rsid w:val="00EF5575"/>
    <w:rsid w:val="00EF6D5F"/>
    <w:rsid w:val="00EF7297"/>
    <w:rsid w:val="00F001B1"/>
    <w:rsid w:val="00F02004"/>
    <w:rsid w:val="00F026D3"/>
    <w:rsid w:val="00F034BB"/>
    <w:rsid w:val="00F03963"/>
    <w:rsid w:val="00F040F9"/>
    <w:rsid w:val="00F0553B"/>
    <w:rsid w:val="00F05E4D"/>
    <w:rsid w:val="00F060B8"/>
    <w:rsid w:val="00F065CC"/>
    <w:rsid w:val="00F10722"/>
    <w:rsid w:val="00F10858"/>
    <w:rsid w:val="00F11C36"/>
    <w:rsid w:val="00F12731"/>
    <w:rsid w:val="00F12D6E"/>
    <w:rsid w:val="00F140A4"/>
    <w:rsid w:val="00F14BD6"/>
    <w:rsid w:val="00F15142"/>
    <w:rsid w:val="00F15DA8"/>
    <w:rsid w:val="00F16E67"/>
    <w:rsid w:val="00F1734E"/>
    <w:rsid w:val="00F201D0"/>
    <w:rsid w:val="00F2041A"/>
    <w:rsid w:val="00F208D9"/>
    <w:rsid w:val="00F20936"/>
    <w:rsid w:val="00F20AE2"/>
    <w:rsid w:val="00F21B93"/>
    <w:rsid w:val="00F222DD"/>
    <w:rsid w:val="00F237A8"/>
    <w:rsid w:val="00F27AA9"/>
    <w:rsid w:val="00F27C28"/>
    <w:rsid w:val="00F31806"/>
    <w:rsid w:val="00F31B4D"/>
    <w:rsid w:val="00F32152"/>
    <w:rsid w:val="00F32991"/>
    <w:rsid w:val="00F33E7F"/>
    <w:rsid w:val="00F33EF1"/>
    <w:rsid w:val="00F35D7A"/>
    <w:rsid w:val="00F37C56"/>
    <w:rsid w:val="00F405AA"/>
    <w:rsid w:val="00F40AC0"/>
    <w:rsid w:val="00F42850"/>
    <w:rsid w:val="00F42E58"/>
    <w:rsid w:val="00F44B06"/>
    <w:rsid w:val="00F44B0E"/>
    <w:rsid w:val="00F44BFF"/>
    <w:rsid w:val="00F455B7"/>
    <w:rsid w:val="00F45E33"/>
    <w:rsid w:val="00F46667"/>
    <w:rsid w:val="00F46E2F"/>
    <w:rsid w:val="00F4740B"/>
    <w:rsid w:val="00F501E2"/>
    <w:rsid w:val="00F50B7B"/>
    <w:rsid w:val="00F50C0C"/>
    <w:rsid w:val="00F5482B"/>
    <w:rsid w:val="00F54AD4"/>
    <w:rsid w:val="00F54B8B"/>
    <w:rsid w:val="00F55EBB"/>
    <w:rsid w:val="00F564B0"/>
    <w:rsid w:val="00F56809"/>
    <w:rsid w:val="00F57826"/>
    <w:rsid w:val="00F60105"/>
    <w:rsid w:val="00F60702"/>
    <w:rsid w:val="00F60E0A"/>
    <w:rsid w:val="00F6120E"/>
    <w:rsid w:val="00F629B6"/>
    <w:rsid w:val="00F64848"/>
    <w:rsid w:val="00F64FA5"/>
    <w:rsid w:val="00F65076"/>
    <w:rsid w:val="00F66382"/>
    <w:rsid w:val="00F710B9"/>
    <w:rsid w:val="00F72D73"/>
    <w:rsid w:val="00F73D89"/>
    <w:rsid w:val="00F7417D"/>
    <w:rsid w:val="00F75848"/>
    <w:rsid w:val="00F776AC"/>
    <w:rsid w:val="00F77744"/>
    <w:rsid w:val="00F80031"/>
    <w:rsid w:val="00F810ED"/>
    <w:rsid w:val="00F811D5"/>
    <w:rsid w:val="00F814FC"/>
    <w:rsid w:val="00F81FE1"/>
    <w:rsid w:val="00F8217F"/>
    <w:rsid w:val="00F851C9"/>
    <w:rsid w:val="00F85667"/>
    <w:rsid w:val="00F85DA0"/>
    <w:rsid w:val="00F86716"/>
    <w:rsid w:val="00F86750"/>
    <w:rsid w:val="00F86C07"/>
    <w:rsid w:val="00F8710B"/>
    <w:rsid w:val="00F875AB"/>
    <w:rsid w:val="00F90028"/>
    <w:rsid w:val="00F901D0"/>
    <w:rsid w:val="00F9174A"/>
    <w:rsid w:val="00F92538"/>
    <w:rsid w:val="00F94C2E"/>
    <w:rsid w:val="00F956EE"/>
    <w:rsid w:val="00F95908"/>
    <w:rsid w:val="00F973FD"/>
    <w:rsid w:val="00F97FBB"/>
    <w:rsid w:val="00FA03C5"/>
    <w:rsid w:val="00FA09DF"/>
    <w:rsid w:val="00FA14EC"/>
    <w:rsid w:val="00FA1AC8"/>
    <w:rsid w:val="00FA3683"/>
    <w:rsid w:val="00FA37A1"/>
    <w:rsid w:val="00FA39D9"/>
    <w:rsid w:val="00FA3EC0"/>
    <w:rsid w:val="00FA3FED"/>
    <w:rsid w:val="00FA5543"/>
    <w:rsid w:val="00FA55DE"/>
    <w:rsid w:val="00FA5929"/>
    <w:rsid w:val="00FB2A50"/>
    <w:rsid w:val="00FB58F2"/>
    <w:rsid w:val="00FB6309"/>
    <w:rsid w:val="00FB7264"/>
    <w:rsid w:val="00FB7C9D"/>
    <w:rsid w:val="00FC041B"/>
    <w:rsid w:val="00FC0F5A"/>
    <w:rsid w:val="00FC254E"/>
    <w:rsid w:val="00FC387F"/>
    <w:rsid w:val="00FC43F9"/>
    <w:rsid w:val="00FC564C"/>
    <w:rsid w:val="00FC728A"/>
    <w:rsid w:val="00FC78E5"/>
    <w:rsid w:val="00FC79FB"/>
    <w:rsid w:val="00FD033A"/>
    <w:rsid w:val="00FD0470"/>
    <w:rsid w:val="00FD1CC4"/>
    <w:rsid w:val="00FD25EA"/>
    <w:rsid w:val="00FD2BF8"/>
    <w:rsid w:val="00FD4F24"/>
    <w:rsid w:val="00FD6191"/>
    <w:rsid w:val="00FD65E7"/>
    <w:rsid w:val="00FD663A"/>
    <w:rsid w:val="00FD6BA0"/>
    <w:rsid w:val="00FD7110"/>
    <w:rsid w:val="00FE0D22"/>
    <w:rsid w:val="00FE1493"/>
    <w:rsid w:val="00FE3596"/>
    <w:rsid w:val="00FE3CE7"/>
    <w:rsid w:val="00FE45AC"/>
    <w:rsid w:val="00FE6353"/>
    <w:rsid w:val="00FF07B8"/>
    <w:rsid w:val="00FF0D0B"/>
    <w:rsid w:val="00FF2619"/>
    <w:rsid w:val="00FF2696"/>
    <w:rsid w:val="00FF44DA"/>
    <w:rsid w:val="00FF4D98"/>
    <w:rsid w:val="00FF58B9"/>
    <w:rsid w:val="00FF5E76"/>
    <w:rsid w:val="00FF60C7"/>
    <w:rsid w:val="00FF7E75"/>
    <w:rsid w:val="00FF7E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E0FEF"/>
    <w:pPr>
      <w:widowControl w:val="0"/>
      <w:jc w:val="both"/>
    </w:pPr>
    <w:rPr>
      <w:kern w:val="2"/>
      <w:sz w:val="21"/>
      <w:szCs w:val="24"/>
    </w:rPr>
  </w:style>
  <w:style w:type="paragraph" w:styleId="1">
    <w:name w:val="heading 1"/>
    <w:basedOn w:val="a0"/>
    <w:next w:val="a0"/>
    <w:qFormat/>
    <w:rsid w:val="007E4667"/>
    <w:pPr>
      <w:keepNext/>
      <w:keepLines/>
      <w:pageBreakBefore/>
      <w:numPr>
        <w:numId w:val="1"/>
      </w:numPr>
      <w:spacing w:before="360" w:after="360" w:line="360" w:lineRule="auto"/>
      <w:jc w:val="left"/>
      <w:outlineLvl w:val="0"/>
    </w:pPr>
    <w:rPr>
      <w:rFonts w:ascii="Arial" w:eastAsia="黑体" w:hAnsi="Arial"/>
      <w:b/>
      <w:bCs/>
      <w:kern w:val="44"/>
      <w:sz w:val="28"/>
      <w:szCs w:val="44"/>
    </w:rPr>
  </w:style>
  <w:style w:type="paragraph" w:styleId="2">
    <w:name w:val="heading 2"/>
    <w:aliases w:val="第一层条,Char3, Char3"/>
    <w:basedOn w:val="a0"/>
    <w:next w:val="a0"/>
    <w:qFormat/>
    <w:rsid w:val="007E4667"/>
    <w:pPr>
      <w:keepNext/>
      <w:keepLines/>
      <w:numPr>
        <w:ilvl w:val="1"/>
        <w:numId w:val="1"/>
      </w:numPr>
      <w:spacing w:before="240" w:after="240" w:line="360" w:lineRule="auto"/>
      <w:jc w:val="left"/>
      <w:outlineLvl w:val="1"/>
    </w:pPr>
    <w:rPr>
      <w:rFonts w:ascii="Arial" w:eastAsia="黑体" w:hAnsi="Arial"/>
      <w:b/>
      <w:bCs/>
      <w:sz w:val="24"/>
      <w:szCs w:val="32"/>
    </w:rPr>
  </w:style>
  <w:style w:type="paragraph" w:styleId="3">
    <w:name w:val="heading 3"/>
    <w:aliases w:val="第二层条,标题 3 Char,Char4, Char4"/>
    <w:basedOn w:val="a0"/>
    <w:next w:val="a0"/>
    <w:qFormat/>
    <w:rsid w:val="007E4667"/>
    <w:pPr>
      <w:keepNext/>
      <w:keepLines/>
      <w:numPr>
        <w:ilvl w:val="2"/>
        <w:numId w:val="1"/>
      </w:numPr>
      <w:spacing w:before="240" w:after="240" w:line="360" w:lineRule="auto"/>
      <w:jc w:val="left"/>
      <w:outlineLvl w:val="2"/>
    </w:pPr>
    <w:rPr>
      <w:rFonts w:ascii="Arial" w:eastAsia="黑体" w:hAnsi="Arial"/>
      <w:b/>
      <w:bCs/>
      <w:sz w:val="24"/>
      <w:szCs w:val="32"/>
    </w:rPr>
  </w:style>
  <w:style w:type="paragraph" w:styleId="4">
    <w:name w:val="heading 4"/>
    <w:basedOn w:val="a0"/>
    <w:next w:val="a0"/>
    <w:qFormat/>
    <w:rsid w:val="005A1B03"/>
    <w:pPr>
      <w:keepNext/>
      <w:keepLines/>
      <w:numPr>
        <w:ilvl w:val="3"/>
        <w:numId w:val="1"/>
      </w:numPr>
      <w:spacing w:before="120" w:after="120" w:line="360" w:lineRule="auto"/>
      <w:jc w:val="left"/>
      <w:outlineLvl w:val="3"/>
    </w:pPr>
    <w:rPr>
      <w:rFonts w:ascii="Arial" w:eastAsia="黑体" w:hAnsi="Arial"/>
      <w:b/>
      <w:bCs/>
      <w:szCs w:val="28"/>
    </w:rPr>
  </w:style>
  <w:style w:type="paragraph" w:styleId="5">
    <w:name w:val="heading 5"/>
    <w:basedOn w:val="a0"/>
    <w:next w:val="a0"/>
    <w:qFormat/>
    <w:rsid w:val="005A1B03"/>
    <w:pPr>
      <w:keepNext/>
      <w:keepLines/>
      <w:numPr>
        <w:ilvl w:val="4"/>
        <w:numId w:val="1"/>
      </w:numPr>
      <w:spacing w:before="120" w:after="120" w:line="360" w:lineRule="auto"/>
      <w:ind w:left="0" w:firstLine="0"/>
      <w:jc w:val="left"/>
      <w:outlineLvl w:val="4"/>
    </w:pPr>
    <w:rPr>
      <w:rFonts w:ascii="Arial" w:eastAsia="黑体" w:hAnsi="Arial"/>
      <w:b/>
      <w:bCs/>
      <w:szCs w:val="28"/>
    </w:rPr>
  </w:style>
  <w:style w:type="paragraph" w:styleId="6">
    <w:name w:val="heading 6"/>
    <w:basedOn w:val="a0"/>
    <w:next w:val="a0"/>
    <w:qFormat/>
    <w:rsid w:val="005A1B03"/>
    <w:pPr>
      <w:keepNext/>
      <w:keepLines/>
      <w:numPr>
        <w:ilvl w:val="5"/>
        <w:numId w:val="1"/>
      </w:numPr>
      <w:spacing w:before="120" w:after="120" w:line="360" w:lineRule="auto"/>
      <w:ind w:left="0" w:firstLine="0"/>
      <w:jc w:val="left"/>
      <w:outlineLvl w:val="5"/>
    </w:pPr>
    <w:rPr>
      <w:rFonts w:ascii="Arial" w:eastAsia="黑体" w:hAnsi="Arial"/>
      <w:b/>
      <w:bCs/>
    </w:rPr>
  </w:style>
  <w:style w:type="paragraph" w:styleId="7">
    <w:name w:val="heading 7"/>
    <w:basedOn w:val="a0"/>
    <w:next w:val="a0"/>
    <w:qFormat/>
    <w:rsid w:val="005A1B03"/>
    <w:pPr>
      <w:keepNext/>
      <w:keepLines/>
      <w:numPr>
        <w:ilvl w:val="6"/>
        <w:numId w:val="1"/>
      </w:numPr>
      <w:spacing w:before="120" w:after="120" w:line="360" w:lineRule="auto"/>
      <w:ind w:left="0" w:firstLine="0"/>
      <w:outlineLvl w:val="6"/>
    </w:pPr>
    <w:rPr>
      <w:rFonts w:ascii="Arial" w:eastAsia="黑体" w:hAnsi="Arial"/>
      <w:b/>
      <w:bCs/>
    </w:rPr>
  </w:style>
  <w:style w:type="paragraph" w:styleId="8">
    <w:name w:val="heading 8"/>
    <w:basedOn w:val="a0"/>
    <w:next w:val="a0"/>
    <w:qFormat/>
    <w:rsid w:val="005A1B03"/>
    <w:pPr>
      <w:keepNext/>
      <w:keepLines/>
      <w:numPr>
        <w:ilvl w:val="7"/>
        <w:numId w:val="1"/>
      </w:numPr>
      <w:spacing w:before="120" w:after="120" w:line="360" w:lineRule="auto"/>
      <w:ind w:left="0" w:firstLine="0"/>
      <w:jc w:val="left"/>
      <w:outlineLvl w:val="7"/>
    </w:pPr>
    <w:rPr>
      <w:rFonts w:ascii="Arial" w:eastAsia="黑体" w:hAnsi="Arial"/>
      <w:b/>
    </w:rPr>
  </w:style>
  <w:style w:type="paragraph" w:styleId="9">
    <w:name w:val="heading 9"/>
    <w:basedOn w:val="a0"/>
    <w:next w:val="a0"/>
    <w:qFormat/>
    <w:rsid w:val="005A1B03"/>
    <w:pPr>
      <w:keepNext/>
      <w:keepLines/>
      <w:numPr>
        <w:ilvl w:val="8"/>
        <w:numId w:val="1"/>
      </w:numPr>
      <w:spacing w:before="120" w:after="120" w:line="360" w:lineRule="auto"/>
      <w:ind w:left="0" w:firstLine="0"/>
      <w:outlineLvl w:val="8"/>
    </w:pPr>
    <w:rPr>
      <w:rFonts w:ascii="Arial" w:eastAsia="黑体" w:hAnsi="Arial"/>
      <w:b/>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
    <w:name w:val="Char"/>
    <w:basedOn w:val="a0"/>
    <w:autoRedefine/>
    <w:rsid w:val="0002169F"/>
    <w:pPr>
      <w:spacing w:line="360" w:lineRule="auto"/>
    </w:pPr>
    <w:rPr>
      <w:rFonts w:ascii="Tahoma" w:hAnsi="Tahoma"/>
      <w:sz w:val="24"/>
      <w:szCs w:val="20"/>
    </w:rPr>
  </w:style>
  <w:style w:type="paragraph" w:styleId="a4">
    <w:name w:val="Document Map"/>
    <w:basedOn w:val="a0"/>
    <w:semiHidden/>
    <w:rsid w:val="005A1B03"/>
    <w:pPr>
      <w:shd w:val="clear" w:color="auto" w:fill="000080"/>
    </w:pPr>
  </w:style>
  <w:style w:type="paragraph" w:customStyle="1" w:styleId="a5">
    <w:name w:val="主标题"/>
    <w:basedOn w:val="a0"/>
    <w:rsid w:val="005A1B03"/>
    <w:pPr>
      <w:spacing w:line="300" w:lineRule="auto"/>
      <w:ind w:firstLineChars="200" w:firstLine="200"/>
      <w:jc w:val="center"/>
    </w:pPr>
    <w:rPr>
      <w:rFonts w:ascii="Arial Black" w:eastAsia="黑体" w:hAnsi="Arial Black"/>
      <w:b/>
      <w:sz w:val="48"/>
    </w:rPr>
  </w:style>
  <w:style w:type="paragraph" w:styleId="a6">
    <w:name w:val="Subtitle"/>
    <w:basedOn w:val="a0"/>
    <w:qFormat/>
    <w:rsid w:val="005A1B03"/>
    <w:pPr>
      <w:spacing w:line="300" w:lineRule="auto"/>
      <w:ind w:firstLineChars="200" w:firstLine="200"/>
      <w:jc w:val="center"/>
    </w:pPr>
    <w:rPr>
      <w:rFonts w:ascii="Arial" w:eastAsia="黑体" w:hAnsi="Arial"/>
      <w:b/>
      <w:sz w:val="30"/>
    </w:rPr>
  </w:style>
  <w:style w:type="character" w:styleId="a7">
    <w:name w:val="Hyperlink"/>
    <w:basedOn w:val="a1"/>
    <w:uiPriority w:val="99"/>
    <w:rsid w:val="005A1B03"/>
    <w:rPr>
      <w:color w:val="0000FF"/>
      <w:u w:val="single"/>
    </w:rPr>
  </w:style>
  <w:style w:type="paragraph" w:styleId="10">
    <w:name w:val="toc 1"/>
    <w:basedOn w:val="a0"/>
    <w:next w:val="a0"/>
    <w:autoRedefine/>
    <w:uiPriority w:val="39"/>
    <w:qFormat/>
    <w:rsid w:val="007D146C"/>
    <w:pPr>
      <w:spacing w:before="120" w:after="120"/>
      <w:jc w:val="left"/>
    </w:pPr>
    <w:rPr>
      <w:rFonts w:ascii="Calibri" w:hAnsi="Calibri"/>
      <w:b/>
      <w:bCs/>
      <w:caps/>
      <w:sz w:val="20"/>
      <w:szCs w:val="20"/>
    </w:rPr>
  </w:style>
  <w:style w:type="paragraph" w:styleId="20">
    <w:name w:val="toc 2"/>
    <w:basedOn w:val="a0"/>
    <w:next w:val="a0"/>
    <w:autoRedefine/>
    <w:uiPriority w:val="39"/>
    <w:qFormat/>
    <w:rsid w:val="005A1B03"/>
    <w:pPr>
      <w:ind w:left="210"/>
      <w:jc w:val="left"/>
    </w:pPr>
    <w:rPr>
      <w:rFonts w:ascii="Calibri" w:hAnsi="Calibri"/>
      <w:smallCaps/>
      <w:sz w:val="20"/>
      <w:szCs w:val="20"/>
    </w:rPr>
  </w:style>
  <w:style w:type="table" w:styleId="a8">
    <w:name w:val="Table Grid"/>
    <w:basedOn w:val="a2"/>
    <w:uiPriority w:val="59"/>
    <w:rsid w:val="005A1B03"/>
    <w:pPr>
      <w:widowControl w:val="0"/>
      <w:spacing w:line="300"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0"/>
    <w:rsid w:val="005A1B03"/>
    <w:pPr>
      <w:pBdr>
        <w:bottom w:val="single" w:sz="6" w:space="1" w:color="auto"/>
      </w:pBdr>
      <w:tabs>
        <w:tab w:val="center" w:pos="4153"/>
        <w:tab w:val="right" w:pos="8306"/>
      </w:tabs>
      <w:snapToGrid w:val="0"/>
      <w:jc w:val="center"/>
    </w:pPr>
    <w:rPr>
      <w:sz w:val="18"/>
      <w:szCs w:val="18"/>
    </w:rPr>
  </w:style>
  <w:style w:type="paragraph" w:styleId="aa">
    <w:name w:val="footer"/>
    <w:basedOn w:val="a0"/>
    <w:rsid w:val="005A1B03"/>
    <w:pPr>
      <w:tabs>
        <w:tab w:val="center" w:pos="4153"/>
        <w:tab w:val="right" w:pos="8306"/>
      </w:tabs>
      <w:snapToGrid w:val="0"/>
      <w:jc w:val="left"/>
    </w:pPr>
    <w:rPr>
      <w:sz w:val="18"/>
      <w:szCs w:val="18"/>
    </w:rPr>
  </w:style>
  <w:style w:type="character" w:styleId="ab">
    <w:name w:val="page number"/>
    <w:basedOn w:val="a1"/>
    <w:rsid w:val="005A1B03"/>
  </w:style>
  <w:style w:type="paragraph" w:styleId="ac">
    <w:name w:val="Body Text"/>
    <w:basedOn w:val="a0"/>
    <w:rsid w:val="00763542"/>
    <w:pPr>
      <w:adjustRightInd w:val="0"/>
      <w:spacing w:after="120" w:line="300" w:lineRule="auto"/>
      <w:textAlignment w:val="baseline"/>
    </w:pPr>
    <w:rPr>
      <w:kern w:val="0"/>
      <w:szCs w:val="20"/>
    </w:rPr>
  </w:style>
  <w:style w:type="paragraph" w:customStyle="1" w:styleId="bodytext">
    <w:name w:val="bodytext"/>
    <w:basedOn w:val="a0"/>
    <w:rsid w:val="00763542"/>
    <w:pPr>
      <w:widowControl/>
      <w:spacing w:after="120" w:line="220" w:lineRule="atLeast"/>
      <w:jc w:val="left"/>
    </w:pPr>
    <w:rPr>
      <w:kern w:val="0"/>
      <w:sz w:val="20"/>
      <w:szCs w:val="20"/>
    </w:rPr>
  </w:style>
  <w:style w:type="paragraph" w:styleId="30">
    <w:name w:val="toc 3"/>
    <w:basedOn w:val="a0"/>
    <w:next w:val="a0"/>
    <w:autoRedefine/>
    <w:uiPriority w:val="39"/>
    <w:qFormat/>
    <w:rsid w:val="00406CAF"/>
    <w:pPr>
      <w:ind w:left="420"/>
      <w:jc w:val="left"/>
    </w:pPr>
    <w:rPr>
      <w:rFonts w:ascii="Calibri" w:hAnsi="Calibri"/>
      <w:i/>
      <w:iCs/>
      <w:sz w:val="20"/>
      <w:szCs w:val="20"/>
    </w:rPr>
  </w:style>
  <w:style w:type="paragraph" w:customStyle="1" w:styleId="ad">
    <w:name w:val="文档小标题"/>
    <w:basedOn w:val="a0"/>
    <w:next w:val="ae"/>
    <w:rsid w:val="00644AFE"/>
    <w:pPr>
      <w:jc w:val="center"/>
    </w:pPr>
    <w:rPr>
      <w:rFonts w:eastAsia="楷体_GB2312"/>
      <w:b/>
      <w:kern w:val="0"/>
      <w:sz w:val="30"/>
      <w:szCs w:val="72"/>
    </w:rPr>
  </w:style>
  <w:style w:type="paragraph" w:styleId="ae">
    <w:name w:val="Normal Indent"/>
    <w:aliases w:val="特点,ALT+Z,表正文,正文非缩进,正文样式,四号,标题4,段1,正文不缩进,特点 Char,水上软件,缩进,正文双线,正文（图说明文字居中）,图表标题,Alt+X,mr正文缩进,正文-段前3磅,no-step,正文缩进 Char,表正文 Char,正文非缩进 Char,特点 Char1,正文非缩进 + 宋体 Char,两端对齐 Char,左侧:  0 厘米 Char,首行缩进:  2 字符 Char,段1 Char,正文不缩进 Char,特点 Char Char,ALT+Z Char"/>
    <w:basedOn w:val="a0"/>
    <w:rsid w:val="00644AFE"/>
    <w:pPr>
      <w:ind w:firstLineChars="200" w:firstLine="420"/>
    </w:pPr>
  </w:style>
  <w:style w:type="paragraph" w:customStyle="1" w:styleId="CharCharCharChar">
    <w:name w:val="Char Char Char Char"/>
    <w:basedOn w:val="a0"/>
    <w:autoRedefine/>
    <w:rsid w:val="0070135D"/>
    <w:pPr>
      <w:ind w:firstLineChars="200" w:firstLine="480"/>
    </w:pPr>
    <w:rPr>
      <w:rFonts w:ascii="宋体" w:hAnsi="宋体"/>
      <w:i/>
      <w:sz w:val="24"/>
    </w:rPr>
  </w:style>
  <w:style w:type="paragraph" w:styleId="a">
    <w:name w:val="List Bullet"/>
    <w:basedOn w:val="a0"/>
    <w:autoRedefine/>
    <w:rsid w:val="005F4E18"/>
    <w:pPr>
      <w:numPr>
        <w:numId w:val="2"/>
      </w:numPr>
      <w:adjustRightInd w:val="0"/>
      <w:spacing w:line="360" w:lineRule="auto"/>
    </w:pPr>
    <w:rPr>
      <w:kern w:val="0"/>
      <w:szCs w:val="20"/>
    </w:rPr>
  </w:style>
  <w:style w:type="paragraph" w:styleId="50">
    <w:name w:val="toc 5"/>
    <w:basedOn w:val="a0"/>
    <w:next w:val="a0"/>
    <w:autoRedefine/>
    <w:semiHidden/>
    <w:rsid w:val="00424E7A"/>
    <w:pPr>
      <w:ind w:left="840"/>
      <w:jc w:val="left"/>
    </w:pPr>
    <w:rPr>
      <w:rFonts w:ascii="Calibri" w:hAnsi="Calibri"/>
      <w:sz w:val="18"/>
      <w:szCs w:val="18"/>
    </w:rPr>
  </w:style>
  <w:style w:type="paragraph" w:customStyle="1" w:styleId="CharCharCharChar0">
    <w:name w:val="Char Char Char Char"/>
    <w:basedOn w:val="a0"/>
    <w:autoRedefine/>
    <w:rsid w:val="002D6B58"/>
    <w:pPr>
      <w:ind w:firstLineChars="200" w:firstLine="480"/>
    </w:pPr>
    <w:rPr>
      <w:rFonts w:ascii="宋体" w:hAnsi="宋体"/>
      <w:i/>
      <w:sz w:val="24"/>
    </w:rPr>
  </w:style>
  <w:style w:type="paragraph" w:styleId="40">
    <w:name w:val="toc 4"/>
    <w:basedOn w:val="a0"/>
    <w:next w:val="a0"/>
    <w:autoRedefine/>
    <w:semiHidden/>
    <w:rsid w:val="003A4F33"/>
    <w:pPr>
      <w:ind w:left="630"/>
      <w:jc w:val="left"/>
    </w:pPr>
    <w:rPr>
      <w:rFonts w:ascii="Calibri" w:hAnsi="Calibri"/>
      <w:sz w:val="18"/>
      <w:szCs w:val="18"/>
    </w:rPr>
  </w:style>
  <w:style w:type="paragraph" w:styleId="60">
    <w:name w:val="toc 6"/>
    <w:basedOn w:val="a0"/>
    <w:next w:val="a0"/>
    <w:autoRedefine/>
    <w:semiHidden/>
    <w:rsid w:val="003A4F33"/>
    <w:pPr>
      <w:ind w:left="1050"/>
      <w:jc w:val="left"/>
    </w:pPr>
    <w:rPr>
      <w:rFonts w:ascii="Calibri" w:hAnsi="Calibri"/>
      <w:sz w:val="18"/>
      <w:szCs w:val="18"/>
    </w:rPr>
  </w:style>
  <w:style w:type="paragraph" w:styleId="70">
    <w:name w:val="toc 7"/>
    <w:basedOn w:val="a0"/>
    <w:next w:val="a0"/>
    <w:autoRedefine/>
    <w:semiHidden/>
    <w:rsid w:val="003A4F33"/>
    <w:pPr>
      <w:ind w:left="1260"/>
      <w:jc w:val="left"/>
    </w:pPr>
    <w:rPr>
      <w:rFonts w:ascii="Calibri" w:hAnsi="Calibri"/>
      <w:sz w:val="18"/>
      <w:szCs w:val="18"/>
    </w:rPr>
  </w:style>
  <w:style w:type="paragraph" w:styleId="80">
    <w:name w:val="toc 8"/>
    <w:basedOn w:val="a0"/>
    <w:next w:val="a0"/>
    <w:autoRedefine/>
    <w:semiHidden/>
    <w:rsid w:val="003A4F33"/>
    <w:pPr>
      <w:ind w:left="1470"/>
      <w:jc w:val="left"/>
    </w:pPr>
    <w:rPr>
      <w:rFonts w:ascii="Calibri" w:hAnsi="Calibri"/>
      <w:sz w:val="18"/>
      <w:szCs w:val="18"/>
    </w:rPr>
  </w:style>
  <w:style w:type="paragraph" w:styleId="90">
    <w:name w:val="toc 9"/>
    <w:basedOn w:val="a0"/>
    <w:next w:val="a0"/>
    <w:autoRedefine/>
    <w:semiHidden/>
    <w:rsid w:val="003A4F33"/>
    <w:pPr>
      <w:ind w:left="1680"/>
      <w:jc w:val="left"/>
    </w:pPr>
    <w:rPr>
      <w:rFonts w:ascii="Calibri" w:hAnsi="Calibri"/>
      <w:sz w:val="18"/>
      <w:szCs w:val="18"/>
    </w:rPr>
  </w:style>
  <w:style w:type="paragraph" w:styleId="af">
    <w:name w:val="table of authorities"/>
    <w:basedOn w:val="a0"/>
    <w:next w:val="a0"/>
    <w:rsid w:val="00C73256"/>
    <w:pPr>
      <w:ind w:left="210" w:hanging="210"/>
      <w:jc w:val="left"/>
    </w:pPr>
    <w:rPr>
      <w:rFonts w:ascii="Calibri" w:hAnsi="Calibri"/>
      <w:sz w:val="20"/>
      <w:szCs w:val="20"/>
    </w:rPr>
  </w:style>
  <w:style w:type="paragraph" w:styleId="af0">
    <w:name w:val="toa heading"/>
    <w:basedOn w:val="a0"/>
    <w:next w:val="a0"/>
    <w:rsid w:val="00C73256"/>
    <w:pPr>
      <w:spacing w:before="240" w:after="120"/>
      <w:jc w:val="center"/>
    </w:pPr>
    <w:rPr>
      <w:rFonts w:ascii="Calibri" w:hAnsi="Calibri" w:cs="Arial"/>
      <w:smallCaps/>
      <w:sz w:val="22"/>
      <w:szCs w:val="22"/>
      <w:u w:val="single"/>
    </w:rPr>
  </w:style>
  <w:style w:type="character" w:customStyle="1" w:styleId="3CharCharChar">
    <w:name w:val="标题 3 Char Char Char"/>
    <w:basedOn w:val="a1"/>
    <w:rsid w:val="002D6D5A"/>
    <w:rPr>
      <w:rFonts w:eastAsia="宋体"/>
      <w:b/>
      <w:sz w:val="21"/>
      <w:szCs w:val="21"/>
    </w:rPr>
  </w:style>
  <w:style w:type="paragraph" w:customStyle="1" w:styleId="11">
    <w:name w:val="样式 标题 1 + 段前: 自动 段后: 自动"/>
    <w:basedOn w:val="1"/>
    <w:rsid w:val="002D6D5A"/>
    <w:pPr>
      <w:pageBreakBefore w:val="0"/>
      <w:tabs>
        <w:tab w:val="clear" w:pos="432"/>
      </w:tabs>
      <w:spacing w:before="100" w:beforeAutospacing="1" w:after="100" w:afterAutospacing="1"/>
      <w:ind w:left="0" w:firstLine="0"/>
    </w:pPr>
    <w:rPr>
      <w:rFonts w:eastAsia="宋体" w:cs="宋体"/>
      <w:szCs w:val="20"/>
    </w:rPr>
  </w:style>
  <w:style w:type="paragraph" w:styleId="TOC">
    <w:name w:val="TOC Heading"/>
    <w:basedOn w:val="1"/>
    <w:next w:val="a0"/>
    <w:uiPriority w:val="39"/>
    <w:semiHidden/>
    <w:unhideWhenUsed/>
    <w:qFormat/>
    <w:rsid w:val="001151A7"/>
    <w:pPr>
      <w:pageBreakBefore w:val="0"/>
      <w:widowControl/>
      <w:numPr>
        <w:numId w:val="0"/>
      </w:numPr>
      <w:spacing w:before="480" w:after="0" w:line="276" w:lineRule="auto"/>
      <w:outlineLvl w:val="9"/>
    </w:pPr>
    <w:rPr>
      <w:rFonts w:ascii="Cambria" w:eastAsia="宋体" w:hAnsi="Cambria"/>
      <w:color w:val="365F91"/>
      <w:kern w:val="0"/>
      <w:szCs w:val="28"/>
    </w:rPr>
  </w:style>
  <w:style w:type="paragraph" w:styleId="af1">
    <w:name w:val="Balloon Text"/>
    <w:basedOn w:val="a0"/>
    <w:link w:val="Char0"/>
    <w:rsid w:val="001151A7"/>
    <w:rPr>
      <w:sz w:val="18"/>
      <w:szCs w:val="18"/>
    </w:rPr>
  </w:style>
  <w:style w:type="character" w:customStyle="1" w:styleId="Char0">
    <w:name w:val="批注框文本 Char"/>
    <w:basedOn w:val="a1"/>
    <w:link w:val="af1"/>
    <w:rsid w:val="001151A7"/>
    <w:rPr>
      <w:kern w:val="2"/>
      <w:sz w:val="18"/>
      <w:szCs w:val="18"/>
    </w:rPr>
  </w:style>
  <w:style w:type="character" w:styleId="af2">
    <w:name w:val="FollowedHyperlink"/>
    <w:basedOn w:val="a1"/>
    <w:uiPriority w:val="99"/>
    <w:rsid w:val="001151A7"/>
    <w:rPr>
      <w:color w:val="800080"/>
      <w:u w:val="single"/>
    </w:rPr>
  </w:style>
  <w:style w:type="character" w:styleId="af3">
    <w:name w:val="annotation reference"/>
    <w:basedOn w:val="a1"/>
    <w:rsid w:val="00417208"/>
    <w:rPr>
      <w:sz w:val="21"/>
      <w:szCs w:val="21"/>
    </w:rPr>
  </w:style>
  <w:style w:type="paragraph" w:styleId="af4">
    <w:name w:val="annotation text"/>
    <w:basedOn w:val="a0"/>
    <w:link w:val="Char1"/>
    <w:rsid w:val="00417208"/>
    <w:pPr>
      <w:jc w:val="left"/>
    </w:pPr>
  </w:style>
  <w:style w:type="character" w:customStyle="1" w:styleId="Char1">
    <w:name w:val="批注文字 Char"/>
    <w:basedOn w:val="a1"/>
    <w:link w:val="af4"/>
    <w:rsid w:val="00417208"/>
    <w:rPr>
      <w:kern w:val="2"/>
      <w:sz w:val="21"/>
      <w:szCs w:val="24"/>
    </w:rPr>
  </w:style>
  <w:style w:type="paragraph" w:styleId="af5">
    <w:name w:val="annotation subject"/>
    <w:basedOn w:val="af4"/>
    <w:next w:val="af4"/>
    <w:link w:val="Char2"/>
    <w:rsid w:val="00417208"/>
    <w:rPr>
      <w:b/>
      <w:bCs/>
    </w:rPr>
  </w:style>
  <w:style w:type="character" w:customStyle="1" w:styleId="Char2">
    <w:name w:val="批注主题 Char"/>
    <w:basedOn w:val="Char1"/>
    <w:link w:val="af5"/>
    <w:rsid w:val="00417208"/>
    <w:rPr>
      <w:b/>
      <w:bCs/>
    </w:rPr>
  </w:style>
  <w:style w:type="paragraph" w:customStyle="1" w:styleId="infoblue">
    <w:name w:val="infoblue"/>
    <w:basedOn w:val="a0"/>
    <w:rsid w:val="007E248B"/>
    <w:pPr>
      <w:widowControl/>
      <w:spacing w:after="120" w:line="240" w:lineRule="atLeast"/>
      <w:ind w:left="450" w:firstLineChars="200" w:firstLine="200"/>
      <w:jc w:val="left"/>
    </w:pPr>
    <w:rPr>
      <w:i/>
      <w:iCs/>
      <w:color w:val="0000FF"/>
      <w:kern w:val="0"/>
      <w:sz w:val="20"/>
      <w:szCs w:val="20"/>
    </w:rPr>
  </w:style>
  <w:style w:type="paragraph" w:styleId="af6">
    <w:name w:val="No Spacing"/>
    <w:uiPriority w:val="1"/>
    <w:qFormat/>
    <w:rsid w:val="0006371B"/>
    <w:pPr>
      <w:widowControl w:val="0"/>
      <w:jc w:val="both"/>
    </w:pPr>
    <w:rPr>
      <w:kern w:val="2"/>
      <w:sz w:val="21"/>
      <w:szCs w:val="24"/>
    </w:rPr>
  </w:style>
  <w:style w:type="paragraph" w:styleId="af7">
    <w:name w:val="Normal (Web)"/>
    <w:basedOn w:val="a0"/>
    <w:uiPriority w:val="99"/>
    <w:unhideWhenUsed/>
    <w:rsid w:val="005E10CF"/>
    <w:pPr>
      <w:widowControl/>
      <w:spacing w:before="100" w:beforeAutospacing="1" w:after="100" w:afterAutospacing="1"/>
      <w:jc w:val="left"/>
    </w:pPr>
    <w:rPr>
      <w:rFonts w:ascii="宋体" w:hAnsi="宋体" w:cs="宋体"/>
      <w:kern w:val="0"/>
      <w:sz w:val="24"/>
    </w:rPr>
  </w:style>
  <w:style w:type="paragraph" w:styleId="af8">
    <w:name w:val="List Paragraph"/>
    <w:basedOn w:val="a0"/>
    <w:uiPriority w:val="34"/>
    <w:qFormat/>
    <w:rsid w:val="00FA09DF"/>
    <w:pPr>
      <w:ind w:firstLineChars="200" w:firstLine="420"/>
    </w:pPr>
  </w:style>
</w:styles>
</file>

<file path=word/webSettings.xml><?xml version="1.0" encoding="utf-8"?>
<w:webSettings xmlns:r="http://schemas.openxmlformats.org/officeDocument/2006/relationships" xmlns:w="http://schemas.openxmlformats.org/wordprocessingml/2006/main">
  <w:divs>
    <w:div w:id="363557557">
      <w:bodyDiv w:val="1"/>
      <w:marLeft w:val="0"/>
      <w:marRight w:val="0"/>
      <w:marTop w:val="0"/>
      <w:marBottom w:val="0"/>
      <w:divBdr>
        <w:top w:val="none" w:sz="0" w:space="0" w:color="auto"/>
        <w:left w:val="none" w:sz="0" w:space="0" w:color="auto"/>
        <w:bottom w:val="none" w:sz="0" w:space="0" w:color="auto"/>
        <w:right w:val="none" w:sz="0" w:space="0" w:color="auto"/>
      </w:divBdr>
      <w:divsChild>
        <w:div w:id="313919065">
          <w:marLeft w:val="547"/>
          <w:marRight w:val="0"/>
          <w:marTop w:val="96"/>
          <w:marBottom w:val="0"/>
          <w:divBdr>
            <w:top w:val="none" w:sz="0" w:space="0" w:color="auto"/>
            <w:left w:val="none" w:sz="0" w:space="0" w:color="auto"/>
            <w:bottom w:val="none" w:sz="0" w:space="0" w:color="auto"/>
            <w:right w:val="none" w:sz="0" w:space="0" w:color="auto"/>
          </w:divBdr>
        </w:div>
        <w:div w:id="326372927">
          <w:marLeft w:val="547"/>
          <w:marRight w:val="0"/>
          <w:marTop w:val="96"/>
          <w:marBottom w:val="0"/>
          <w:divBdr>
            <w:top w:val="none" w:sz="0" w:space="0" w:color="auto"/>
            <w:left w:val="none" w:sz="0" w:space="0" w:color="auto"/>
            <w:bottom w:val="none" w:sz="0" w:space="0" w:color="auto"/>
            <w:right w:val="none" w:sz="0" w:space="0" w:color="auto"/>
          </w:divBdr>
        </w:div>
        <w:div w:id="365955604">
          <w:marLeft w:val="547"/>
          <w:marRight w:val="0"/>
          <w:marTop w:val="96"/>
          <w:marBottom w:val="0"/>
          <w:divBdr>
            <w:top w:val="none" w:sz="0" w:space="0" w:color="auto"/>
            <w:left w:val="none" w:sz="0" w:space="0" w:color="auto"/>
            <w:bottom w:val="none" w:sz="0" w:space="0" w:color="auto"/>
            <w:right w:val="none" w:sz="0" w:space="0" w:color="auto"/>
          </w:divBdr>
        </w:div>
        <w:div w:id="396438971">
          <w:marLeft w:val="547"/>
          <w:marRight w:val="0"/>
          <w:marTop w:val="96"/>
          <w:marBottom w:val="0"/>
          <w:divBdr>
            <w:top w:val="none" w:sz="0" w:space="0" w:color="auto"/>
            <w:left w:val="none" w:sz="0" w:space="0" w:color="auto"/>
            <w:bottom w:val="none" w:sz="0" w:space="0" w:color="auto"/>
            <w:right w:val="none" w:sz="0" w:space="0" w:color="auto"/>
          </w:divBdr>
        </w:div>
        <w:div w:id="402223242">
          <w:marLeft w:val="547"/>
          <w:marRight w:val="0"/>
          <w:marTop w:val="96"/>
          <w:marBottom w:val="0"/>
          <w:divBdr>
            <w:top w:val="none" w:sz="0" w:space="0" w:color="auto"/>
            <w:left w:val="none" w:sz="0" w:space="0" w:color="auto"/>
            <w:bottom w:val="none" w:sz="0" w:space="0" w:color="auto"/>
            <w:right w:val="none" w:sz="0" w:space="0" w:color="auto"/>
          </w:divBdr>
        </w:div>
        <w:div w:id="506675462">
          <w:marLeft w:val="547"/>
          <w:marRight w:val="0"/>
          <w:marTop w:val="96"/>
          <w:marBottom w:val="0"/>
          <w:divBdr>
            <w:top w:val="none" w:sz="0" w:space="0" w:color="auto"/>
            <w:left w:val="none" w:sz="0" w:space="0" w:color="auto"/>
            <w:bottom w:val="none" w:sz="0" w:space="0" w:color="auto"/>
            <w:right w:val="none" w:sz="0" w:space="0" w:color="auto"/>
          </w:divBdr>
        </w:div>
        <w:div w:id="984354700">
          <w:marLeft w:val="547"/>
          <w:marRight w:val="0"/>
          <w:marTop w:val="96"/>
          <w:marBottom w:val="0"/>
          <w:divBdr>
            <w:top w:val="none" w:sz="0" w:space="0" w:color="auto"/>
            <w:left w:val="none" w:sz="0" w:space="0" w:color="auto"/>
            <w:bottom w:val="none" w:sz="0" w:space="0" w:color="auto"/>
            <w:right w:val="none" w:sz="0" w:space="0" w:color="auto"/>
          </w:divBdr>
        </w:div>
        <w:div w:id="1731687579">
          <w:marLeft w:val="547"/>
          <w:marRight w:val="0"/>
          <w:marTop w:val="96"/>
          <w:marBottom w:val="0"/>
          <w:divBdr>
            <w:top w:val="none" w:sz="0" w:space="0" w:color="auto"/>
            <w:left w:val="none" w:sz="0" w:space="0" w:color="auto"/>
            <w:bottom w:val="none" w:sz="0" w:space="0" w:color="auto"/>
            <w:right w:val="none" w:sz="0" w:space="0" w:color="auto"/>
          </w:divBdr>
        </w:div>
        <w:div w:id="1922177356">
          <w:marLeft w:val="547"/>
          <w:marRight w:val="0"/>
          <w:marTop w:val="96"/>
          <w:marBottom w:val="0"/>
          <w:divBdr>
            <w:top w:val="none" w:sz="0" w:space="0" w:color="auto"/>
            <w:left w:val="none" w:sz="0" w:space="0" w:color="auto"/>
            <w:bottom w:val="none" w:sz="0" w:space="0" w:color="auto"/>
            <w:right w:val="none" w:sz="0" w:space="0" w:color="auto"/>
          </w:divBdr>
        </w:div>
        <w:div w:id="2001153690">
          <w:marLeft w:val="547"/>
          <w:marRight w:val="0"/>
          <w:marTop w:val="96"/>
          <w:marBottom w:val="0"/>
          <w:divBdr>
            <w:top w:val="none" w:sz="0" w:space="0" w:color="auto"/>
            <w:left w:val="none" w:sz="0" w:space="0" w:color="auto"/>
            <w:bottom w:val="none" w:sz="0" w:space="0" w:color="auto"/>
            <w:right w:val="none" w:sz="0" w:space="0" w:color="auto"/>
          </w:divBdr>
        </w:div>
      </w:divsChild>
    </w:div>
    <w:div w:id="415321783">
      <w:bodyDiv w:val="1"/>
      <w:marLeft w:val="0"/>
      <w:marRight w:val="0"/>
      <w:marTop w:val="0"/>
      <w:marBottom w:val="0"/>
      <w:divBdr>
        <w:top w:val="none" w:sz="0" w:space="0" w:color="auto"/>
        <w:left w:val="none" w:sz="0" w:space="0" w:color="auto"/>
        <w:bottom w:val="none" w:sz="0" w:space="0" w:color="auto"/>
        <w:right w:val="none" w:sz="0" w:space="0" w:color="auto"/>
      </w:divBdr>
    </w:div>
    <w:div w:id="512691175">
      <w:bodyDiv w:val="1"/>
      <w:marLeft w:val="0"/>
      <w:marRight w:val="0"/>
      <w:marTop w:val="0"/>
      <w:marBottom w:val="0"/>
      <w:divBdr>
        <w:top w:val="none" w:sz="0" w:space="0" w:color="auto"/>
        <w:left w:val="none" w:sz="0" w:space="0" w:color="auto"/>
        <w:bottom w:val="none" w:sz="0" w:space="0" w:color="auto"/>
        <w:right w:val="none" w:sz="0" w:space="0" w:color="auto"/>
      </w:divBdr>
    </w:div>
    <w:div w:id="721950504">
      <w:bodyDiv w:val="1"/>
      <w:marLeft w:val="0"/>
      <w:marRight w:val="0"/>
      <w:marTop w:val="0"/>
      <w:marBottom w:val="0"/>
      <w:divBdr>
        <w:top w:val="none" w:sz="0" w:space="0" w:color="auto"/>
        <w:left w:val="none" w:sz="0" w:space="0" w:color="auto"/>
        <w:bottom w:val="none" w:sz="0" w:space="0" w:color="auto"/>
        <w:right w:val="none" w:sz="0" w:space="0" w:color="auto"/>
      </w:divBdr>
    </w:div>
    <w:div w:id="909658686">
      <w:bodyDiv w:val="1"/>
      <w:marLeft w:val="0"/>
      <w:marRight w:val="0"/>
      <w:marTop w:val="0"/>
      <w:marBottom w:val="0"/>
      <w:divBdr>
        <w:top w:val="none" w:sz="0" w:space="0" w:color="auto"/>
        <w:left w:val="none" w:sz="0" w:space="0" w:color="auto"/>
        <w:bottom w:val="none" w:sz="0" w:space="0" w:color="auto"/>
        <w:right w:val="none" w:sz="0" w:space="0" w:color="auto"/>
      </w:divBdr>
    </w:div>
    <w:div w:id="1170945711">
      <w:bodyDiv w:val="1"/>
      <w:marLeft w:val="0"/>
      <w:marRight w:val="0"/>
      <w:marTop w:val="0"/>
      <w:marBottom w:val="0"/>
      <w:divBdr>
        <w:top w:val="none" w:sz="0" w:space="0" w:color="auto"/>
        <w:left w:val="none" w:sz="0" w:space="0" w:color="auto"/>
        <w:bottom w:val="none" w:sz="0" w:space="0" w:color="auto"/>
        <w:right w:val="none" w:sz="0" w:space="0" w:color="auto"/>
      </w:divBdr>
      <w:divsChild>
        <w:div w:id="487281647">
          <w:marLeft w:val="720"/>
          <w:marRight w:val="0"/>
          <w:marTop w:val="288"/>
          <w:marBottom w:val="0"/>
          <w:divBdr>
            <w:top w:val="none" w:sz="0" w:space="0" w:color="auto"/>
            <w:left w:val="none" w:sz="0" w:space="0" w:color="auto"/>
            <w:bottom w:val="none" w:sz="0" w:space="0" w:color="auto"/>
            <w:right w:val="none" w:sz="0" w:space="0" w:color="auto"/>
          </w:divBdr>
        </w:div>
        <w:div w:id="493570326">
          <w:marLeft w:val="720"/>
          <w:marRight w:val="0"/>
          <w:marTop w:val="288"/>
          <w:marBottom w:val="0"/>
          <w:divBdr>
            <w:top w:val="none" w:sz="0" w:space="0" w:color="auto"/>
            <w:left w:val="none" w:sz="0" w:space="0" w:color="auto"/>
            <w:bottom w:val="none" w:sz="0" w:space="0" w:color="auto"/>
            <w:right w:val="none" w:sz="0" w:space="0" w:color="auto"/>
          </w:divBdr>
        </w:div>
        <w:div w:id="1126630137">
          <w:marLeft w:val="720"/>
          <w:marRight w:val="0"/>
          <w:marTop w:val="288"/>
          <w:marBottom w:val="0"/>
          <w:divBdr>
            <w:top w:val="none" w:sz="0" w:space="0" w:color="auto"/>
            <w:left w:val="none" w:sz="0" w:space="0" w:color="auto"/>
            <w:bottom w:val="none" w:sz="0" w:space="0" w:color="auto"/>
            <w:right w:val="none" w:sz="0" w:space="0" w:color="auto"/>
          </w:divBdr>
        </w:div>
        <w:div w:id="1899054604">
          <w:marLeft w:val="720"/>
          <w:marRight w:val="0"/>
          <w:marTop w:val="288"/>
          <w:marBottom w:val="0"/>
          <w:divBdr>
            <w:top w:val="none" w:sz="0" w:space="0" w:color="auto"/>
            <w:left w:val="none" w:sz="0" w:space="0" w:color="auto"/>
            <w:bottom w:val="none" w:sz="0" w:space="0" w:color="auto"/>
            <w:right w:val="none" w:sz="0" w:space="0" w:color="auto"/>
          </w:divBdr>
        </w:div>
      </w:divsChild>
    </w:div>
    <w:div w:id="1243829378">
      <w:bodyDiv w:val="1"/>
      <w:marLeft w:val="0"/>
      <w:marRight w:val="0"/>
      <w:marTop w:val="0"/>
      <w:marBottom w:val="0"/>
      <w:divBdr>
        <w:top w:val="none" w:sz="0" w:space="0" w:color="auto"/>
        <w:left w:val="none" w:sz="0" w:space="0" w:color="auto"/>
        <w:bottom w:val="none" w:sz="0" w:space="0" w:color="auto"/>
        <w:right w:val="none" w:sz="0" w:space="0" w:color="auto"/>
      </w:divBdr>
      <w:divsChild>
        <w:div w:id="794519973">
          <w:marLeft w:val="720"/>
          <w:marRight w:val="0"/>
          <w:marTop w:val="288"/>
          <w:marBottom w:val="0"/>
          <w:divBdr>
            <w:top w:val="none" w:sz="0" w:space="0" w:color="auto"/>
            <w:left w:val="none" w:sz="0" w:space="0" w:color="auto"/>
            <w:bottom w:val="none" w:sz="0" w:space="0" w:color="auto"/>
            <w:right w:val="none" w:sz="0" w:space="0" w:color="auto"/>
          </w:divBdr>
        </w:div>
        <w:div w:id="861628462">
          <w:marLeft w:val="720"/>
          <w:marRight w:val="0"/>
          <w:marTop w:val="288"/>
          <w:marBottom w:val="0"/>
          <w:divBdr>
            <w:top w:val="none" w:sz="0" w:space="0" w:color="auto"/>
            <w:left w:val="none" w:sz="0" w:space="0" w:color="auto"/>
            <w:bottom w:val="none" w:sz="0" w:space="0" w:color="auto"/>
            <w:right w:val="none" w:sz="0" w:space="0" w:color="auto"/>
          </w:divBdr>
        </w:div>
        <w:div w:id="2025007879">
          <w:marLeft w:val="720"/>
          <w:marRight w:val="0"/>
          <w:marTop w:val="288"/>
          <w:marBottom w:val="0"/>
          <w:divBdr>
            <w:top w:val="none" w:sz="0" w:space="0" w:color="auto"/>
            <w:left w:val="none" w:sz="0" w:space="0" w:color="auto"/>
            <w:bottom w:val="none" w:sz="0" w:space="0" w:color="auto"/>
            <w:right w:val="none" w:sz="0" w:space="0" w:color="auto"/>
          </w:divBdr>
        </w:div>
        <w:div w:id="2082560233">
          <w:marLeft w:val="720"/>
          <w:marRight w:val="0"/>
          <w:marTop w:val="288"/>
          <w:marBottom w:val="0"/>
          <w:divBdr>
            <w:top w:val="none" w:sz="0" w:space="0" w:color="auto"/>
            <w:left w:val="none" w:sz="0" w:space="0" w:color="auto"/>
            <w:bottom w:val="none" w:sz="0" w:space="0" w:color="auto"/>
            <w:right w:val="none" w:sz="0" w:space="0" w:color="auto"/>
          </w:divBdr>
        </w:div>
      </w:divsChild>
    </w:div>
    <w:div w:id="1865363557">
      <w:bodyDiv w:val="1"/>
      <w:marLeft w:val="0"/>
      <w:marRight w:val="0"/>
      <w:marTop w:val="0"/>
      <w:marBottom w:val="0"/>
      <w:divBdr>
        <w:top w:val="none" w:sz="0" w:space="0" w:color="auto"/>
        <w:left w:val="none" w:sz="0" w:space="0" w:color="auto"/>
        <w:bottom w:val="none" w:sz="0" w:space="0" w:color="auto"/>
        <w:right w:val="none" w:sz="0" w:space="0" w:color="auto"/>
      </w:divBdr>
    </w:div>
    <w:div w:id="20714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2784619-730C-466D-A0E2-88CB5C42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15</Pages>
  <Words>1233</Words>
  <Characters>7033</Characters>
  <Application>Microsoft Office Word</Application>
  <DocSecurity>0</DocSecurity>
  <Lines>58</Lines>
  <Paragraphs>16</Paragraphs>
  <ScaleCrop>false</ScaleCrop>
  <Company>Longtop</Company>
  <LinksUpToDate>false</LinksUpToDate>
  <CharactersWithSpaces>8250</CharactersWithSpaces>
  <SharedDoc>false</SharedDoc>
  <HLinks>
    <vt:vector size="282" baseType="variant">
      <vt:variant>
        <vt:i4>1441852</vt:i4>
      </vt:variant>
      <vt:variant>
        <vt:i4>278</vt:i4>
      </vt:variant>
      <vt:variant>
        <vt:i4>0</vt:i4>
      </vt:variant>
      <vt:variant>
        <vt:i4>5</vt:i4>
      </vt:variant>
      <vt:variant>
        <vt:lpwstr/>
      </vt:variant>
      <vt:variant>
        <vt:lpwstr>_Toc314227958</vt:lpwstr>
      </vt:variant>
      <vt:variant>
        <vt:i4>1441852</vt:i4>
      </vt:variant>
      <vt:variant>
        <vt:i4>272</vt:i4>
      </vt:variant>
      <vt:variant>
        <vt:i4>0</vt:i4>
      </vt:variant>
      <vt:variant>
        <vt:i4>5</vt:i4>
      </vt:variant>
      <vt:variant>
        <vt:lpwstr/>
      </vt:variant>
      <vt:variant>
        <vt:lpwstr>_Toc314227957</vt:lpwstr>
      </vt:variant>
      <vt:variant>
        <vt:i4>1441852</vt:i4>
      </vt:variant>
      <vt:variant>
        <vt:i4>266</vt:i4>
      </vt:variant>
      <vt:variant>
        <vt:i4>0</vt:i4>
      </vt:variant>
      <vt:variant>
        <vt:i4>5</vt:i4>
      </vt:variant>
      <vt:variant>
        <vt:lpwstr/>
      </vt:variant>
      <vt:variant>
        <vt:lpwstr>_Toc314227956</vt:lpwstr>
      </vt:variant>
      <vt:variant>
        <vt:i4>1441852</vt:i4>
      </vt:variant>
      <vt:variant>
        <vt:i4>260</vt:i4>
      </vt:variant>
      <vt:variant>
        <vt:i4>0</vt:i4>
      </vt:variant>
      <vt:variant>
        <vt:i4>5</vt:i4>
      </vt:variant>
      <vt:variant>
        <vt:lpwstr/>
      </vt:variant>
      <vt:variant>
        <vt:lpwstr>_Toc314227955</vt:lpwstr>
      </vt:variant>
      <vt:variant>
        <vt:i4>1441852</vt:i4>
      </vt:variant>
      <vt:variant>
        <vt:i4>254</vt:i4>
      </vt:variant>
      <vt:variant>
        <vt:i4>0</vt:i4>
      </vt:variant>
      <vt:variant>
        <vt:i4>5</vt:i4>
      </vt:variant>
      <vt:variant>
        <vt:lpwstr/>
      </vt:variant>
      <vt:variant>
        <vt:lpwstr>_Toc314227954</vt:lpwstr>
      </vt:variant>
      <vt:variant>
        <vt:i4>1441852</vt:i4>
      </vt:variant>
      <vt:variant>
        <vt:i4>248</vt:i4>
      </vt:variant>
      <vt:variant>
        <vt:i4>0</vt:i4>
      </vt:variant>
      <vt:variant>
        <vt:i4>5</vt:i4>
      </vt:variant>
      <vt:variant>
        <vt:lpwstr/>
      </vt:variant>
      <vt:variant>
        <vt:lpwstr>_Toc314227953</vt:lpwstr>
      </vt:variant>
      <vt:variant>
        <vt:i4>1441852</vt:i4>
      </vt:variant>
      <vt:variant>
        <vt:i4>242</vt:i4>
      </vt:variant>
      <vt:variant>
        <vt:i4>0</vt:i4>
      </vt:variant>
      <vt:variant>
        <vt:i4>5</vt:i4>
      </vt:variant>
      <vt:variant>
        <vt:lpwstr/>
      </vt:variant>
      <vt:variant>
        <vt:lpwstr>_Toc314227952</vt:lpwstr>
      </vt:variant>
      <vt:variant>
        <vt:i4>1441852</vt:i4>
      </vt:variant>
      <vt:variant>
        <vt:i4>236</vt:i4>
      </vt:variant>
      <vt:variant>
        <vt:i4>0</vt:i4>
      </vt:variant>
      <vt:variant>
        <vt:i4>5</vt:i4>
      </vt:variant>
      <vt:variant>
        <vt:lpwstr/>
      </vt:variant>
      <vt:variant>
        <vt:lpwstr>_Toc314227951</vt:lpwstr>
      </vt:variant>
      <vt:variant>
        <vt:i4>1441852</vt:i4>
      </vt:variant>
      <vt:variant>
        <vt:i4>230</vt:i4>
      </vt:variant>
      <vt:variant>
        <vt:i4>0</vt:i4>
      </vt:variant>
      <vt:variant>
        <vt:i4>5</vt:i4>
      </vt:variant>
      <vt:variant>
        <vt:lpwstr/>
      </vt:variant>
      <vt:variant>
        <vt:lpwstr>_Toc314227950</vt:lpwstr>
      </vt:variant>
      <vt:variant>
        <vt:i4>1507388</vt:i4>
      </vt:variant>
      <vt:variant>
        <vt:i4>224</vt:i4>
      </vt:variant>
      <vt:variant>
        <vt:i4>0</vt:i4>
      </vt:variant>
      <vt:variant>
        <vt:i4>5</vt:i4>
      </vt:variant>
      <vt:variant>
        <vt:lpwstr/>
      </vt:variant>
      <vt:variant>
        <vt:lpwstr>_Toc314227949</vt:lpwstr>
      </vt:variant>
      <vt:variant>
        <vt:i4>1507388</vt:i4>
      </vt:variant>
      <vt:variant>
        <vt:i4>218</vt:i4>
      </vt:variant>
      <vt:variant>
        <vt:i4>0</vt:i4>
      </vt:variant>
      <vt:variant>
        <vt:i4>5</vt:i4>
      </vt:variant>
      <vt:variant>
        <vt:lpwstr/>
      </vt:variant>
      <vt:variant>
        <vt:lpwstr>_Toc314227948</vt:lpwstr>
      </vt:variant>
      <vt:variant>
        <vt:i4>1507388</vt:i4>
      </vt:variant>
      <vt:variant>
        <vt:i4>212</vt:i4>
      </vt:variant>
      <vt:variant>
        <vt:i4>0</vt:i4>
      </vt:variant>
      <vt:variant>
        <vt:i4>5</vt:i4>
      </vt:variant>
      <vt:variant>
        <vt:lpwstr/>
      </vt:variant>
      <vt:variant>
        <vt:lpwstr>_Toc314227947</vt:lpwstr>
      </vt:variant>
      <vt:variant>
        <vt:i4>1507388</vt:i4>
      </vt:variant>
      <vt:variant>
        <vt:i4>206</vt:i4>
      </vt:variant>
      <vt:variant>
        <vt:i4>0</vt:i4>
      </vt:variant>
      <vt:variant>
        <vt:i4>5</vt:i4>
      </vt:variant>
      <vt:variant>
        <vt:lpwstr/>
      </vt:variant>
      <vt:variant>
        <vt:lpwstr>_Toc314227946</vt:lpwstr>
      </vt:variant>
      <vt:variant>
        <vt:i4>1507388</vt:i4>
      </vt:variant>
      <vt:variant>
        <vt:i4>200</vt:i4>
      </vt:variant>
      <vt:variant>
        <vt:i4>0</vt:i4>
      </vt:variant>
      <vt:variant>
        <vt:i4>5</vt:i4>
      </vt:variant>
      <vt:variant>
        <vt:lpwstr/>
      </vt:variant>
      <vt:variant>
        <vt:lpwstr>_Toc314227945</vt:lpwstr>
      </vt:variant>
      <vt:variant>
        <vt:i4>1507388</vt:i4>
      </vt:variant>
      <vt:variant>
        <vt:i4>194</vt:i4>
      </vt:variant>
      <vt:variant>
        <vt:i4>0</vt:i4>
      </vt:variant>
      <vt:variant>
        <vt:i4>5</vt:i4>
      </vt:variant>
      <vt:variant>
        <vt:lpwstr/>
      </vt:variant>
      <vt:variant>
        <vt:lpwstr>_Toc314227944</vt:lpwstr>
      </vt:variant>
      <vt:variant>
        <vt:i4>1507388</vt:i4>
      </vt:variant>
      <vt:variant>
        <vt:i4>188</vt:i4>
      </vt:variant>
      <vt:variant>
        <vt:i4>0</vt:i4>
      </vt:variant>
      <vt:variant>
        <vt:i4>5</vt:i4>
      </vt:variant>
      <vt:variant>
        <vt:lpwstr/>
      </vt:variant>
      <vt:variant>
        <vt:lpwstr>_Toc314227943</vt:lpwstr>
      </vt:variant>
      <vt:variant>
        <vt:i4>1507388</vt:i4>
      </vt:variant>
      <vt:variant>
        <vt:i4>182</vt:i4>
      </vt:variant>
      <vt:variant>
        <vt:i4>0</vt:i4>
      </vt:variant>
      <vt:variant>
        <vt:i4>5</vt:i4>
      </vt:variant>
      <vt:variant>
        <vt:lpwstr/>
      </vt:variant>
      <vt:variant>
        <vt:lpwstr>_Toc314227942</vt:lpwstr>
      </vt:variant>
      <vt:variant>
        <vt:i4>1507388</vt:i4>
      </vt:variant>
      <vt:variant>
        <vt:i4>176</vt:i4>
      </vt:variant>
      <vt:variant>
        <vt:i4>0</vt:i4>
      </vt:variant>
      <vt:variant>
        <vt:i4>5</vt:i4>
      </vt:variant>
      <vt:variant>
        <vt:lpwstr/>
      </vt:variant>
      <vt:variant>
        <vt:lpwstr>_Toc314227941</vt:lpwstr>
      </vt:variant>
      <vt:variant>
        <vt:i4>1507388</vt:i4>
      </vt:variant>
      <vt:variant>
        <vt:i4>170</vt:i4>
      </vt:variant>
      <vt:variant>
        <vt:i4>0</vt:i4>
      </vt:variant>
      <vt:variant>
        <vt:i4>5</vt:i4>
      </vt:variant>
      <vt:variant>
        <vt:lpwstr/>
      </vt:variant>
      <vt:variant>
        <vt:lpwstr>_Toc314227940</vt:lpwstr>
      </vt:variant>
      <vt:variant>
        <vt:i4>1048636</vt:i4>
      </vt:variant>
      <vt:variant>
        <vt:i4>164</vt:i4>
      </vt:variant>
      <vt:variant>
        <vt:i4>0</vt:i4>
      </vt:variant>
      <vt:variant>
        <vt:i4>5</vt:i4>
      </vt:variant>
      <vt:variant>
        <vt:lpwstr/>
      </vt:variant>
      <vt:variant>
        <vt:lpwstr>_Toc314227939</vt:lpwstr>
      </vt:variant>
      <vt:variant>
        <vt:i4>1048636</vt:i4>
      </vt:variant>
      <vt:variant>
        <vt:i4>158</vt:i4>
      </vt:variant>
      <vt:variant>
        <vt:i4>0</vt:i4>
      </vt:variant>
      <vt:variant>
        <vt:i4>5</vt:i4>
      </vt:variant>
      <vt:variant>
        <vt:lpwstr/>
      </vt:variant>
      <vt:variant>
        <vt:lpwstr>_Toc314227938</vt:lpwstr>
      </vt:variant>
      <vt:variant>
        <vt:i4>1048636</vt:i4>
      </vt:variant>
      <vt:variant>
        <vt:i4>152</vt:i4>
      </vt:variant>
      <vt:variant>
        <vt:i4>0</vt:i4>
      </vt:variant>
      <vt:variant>
        <vt:i4>5</vt:i4>
      </vt:variant>
      <vt:variant>
        <vt:lpwstr/>
      </vt:variant>
      <vt:variant>
        <vt:lpwstr>_Toc314227937</vt:lpwstr>
      </vt:variant>
      <vt:variant>
        <vt:i4>1048636</vt:i4>
      </vt:variant>
      <vt:variant>
        <vt:i4>146</vt:i4>
      </vt:variant>
      <vt:variant>
        <vt:i4>0</vt:i4>
      </vt:variant>
      <vt:variant>
        <vt:i4>5</vt:i4>
      </vt:variant>
      <vt:variant>
        <vt:lpwstr/>
      </vt:variant>
      <vt:variant>
        <vt:lpwstr>_Toc314227936</vt:lpwstr>
      </vt:variant>
      <vt:variant>
        <vt:i4>1048636</vt:i4>
      </vt:variant>
      <vt:variant>
        <vt:i4>140</vt:i4>
      </vt:variant>
      <vt:variant>
        <vt:i4>0</vt:i4>
      </vt:variant>
      <vt:variant>
        <vt:i4>5</vt:i4>
      </vt:variant>
      <vt:variant>
        <vt:lpwstr/>
      </vt:variant>
      <vt:variant>
        <vt:lpwstr>_Toc314227935</vt:lpwstr>
      </vt:variant>
      <vt:variant>
        <vt:i4>1048636</vt:i4>
      </vt:variant>
      <vt:variant>
        <vt:i4>134</vt:i4>
      </vt:variant>
      <vt:variant>
        <vt:i4>0</vt:i4>
      </vt:variant>
      <vt:variant>
        <vt:i4>5</vt:i4>
      </vt:variant>
      <vt:variant>
        <vt:lpwstr/>
      </vt:variant>
      <vt:variant>
        <vt:lpwstr>_Toc314227934</vt:lpwstr>
      </vt:variant>
      <vt:variant>
        <vt:i4>1048636</vt:i4>
      </vt:variant>
      <vt:variant>
        <vt:i4>128</vt:i4>
      </vt:variant>
      <vt:variant>
        <vt:i4>0</vt:i4>
      </vt:variant>
      <vt:variant>
        <vt:i4>5</vt:i4>
      </vt:variant>
      <vt:variant>
        <vt:lpwstr/>
      </vt:variant>
      <vt:variant>
        <vt:lpwstr>_Toc314227933</vt:lpwstr>
      </vt:variant>
      <vt:variant>
        <vt:i4>1048636</vt:i4>
      </vt:variant>
      <vt:variant>
        <vt:i4>122</vt:i4>
      </vt:variant>
      <vt:variant>
        <vt:i4>0</vt:i4>
      </vt:variant>
      <vt:variant>
        <vt:i4>5</vt:i4>
      </vt:variant>
      <vt:variant>
        <vt:lpwstr/>
      </vt:variant>
      <vt:variant>
        <vt:lpwstr>_Toc314227932</vt:lpwstr>
      </vt:variant>
      <vt:variant>
        <vt:i4>1048636</vt:i4>
      </vt:variant>
      <vt:variant>
        <vt:i4>116</vt:i4>
      </vt:variant>
      <vt:variant>
        <vt:i4>0</vt:i4>
      </vt:variant>
      <vt:variant>
        <vt:i4>5</vt:i4>
      </vt:variant>
      <vt:variant>
        <vt:lpwstr/>
      </vt:variant>
      <vt:variant>
        <vt:lpwstr>_Toc314227931</vt:lpwstr>
      </vt:variant>
      <vt:variant>
        <vt:i4>1048636</vt:i4>
      </vt:variant>
      <vt:variant>
        <vt:i4>110</vt:i4>
      </vt:variant>
      <vt:variant>
        <vt:i4>0</vt:i4>
      </vt:variant>
      <vt:variant>
        <vt:i4>5</vt:i4>
      </vt:variant>
      <vt:variant>
        <vt:lpwstr/>
      </vt:variant>
      <vt:variant>
        <vt:lpwstr>_Toc314227930</vt:lpwstr>
      </vt:variant>
      <vt:variant>
        <vt:i4>1114172</vt:i4>
      </vt:variant>
      <vt:variant>
        <vt:i4>104</vt:i4>
      </vt:variant>
      <vt:variant>
        <vt:i4>0</vt:i4>
      </vt:variant>
      <vt:variant>
        <vt:i4>5</vt:i4>
      </vt:variant>
      <vt:variant>
        <vt:lpwstr/>
      </vt:variant>
      <vt:variant>
        <vt:lpwstr>_Toc314227929</vt:lpwstr>
      </vt:variant>
      <vt:variant>
        <vt:i4>1114172</vt:i4>
      </vt:variant>
      <vt:variant>
        <vt:i4>98</vt:i4>
      </vt:variant>
      <vt:variant>
        <vt:i4>0</vt:i4>
      </vt:variant>
      <vt:variant>
        <vt:i4>5</vt:i4>
      </vt:variant>
      <vt:variant>
        <vt:lpwstr/>
      </vt:variant>
      <vt:variant>
        <vt:lpwstr>_Toc314227928</vt:lpwstr>
      </vt:variant>
      <vt:variant>
        <vt:i4>1114172</vt:i4>
      </vt:variant>
      <vt:variant>
        <vt:i4>92</vt:i4>
      </vt:variant>
      <vt:variant>
        <vt:i4>0</vt:i4>
      </vt:variant>
      <vt:variant>
        <vt:i4>5</vt:i4>
      </vt:variant>
      <vt:variant>
        <vt:lpwstr/>
      </vt:variant>
      <vt:variant>
        <vt:lpwstr>_Toc314227927</vt:lpwstr>
      </vt:variant>
      <vt:variant>
        <vt:i4>1114172</vt:i4>
      </vt:variant>
      <vt:variant>
        <vt:i4>86</vt:i4>
      </vt:variant>
      <vt:variant>
        <vt:i4>0</vt:i4>
      </vt:variant>
      <vt:variant>
        <vt:i4>5</vt:i4>
      </vt:variant>
      <vt:variant>
        <vt:lpwstr/>
      </vt:variant>
      <vt:variant>
        <vt:lpwstr>_Toc314227926</vt:lpwstr>
      </vt:variant>
      <vt:variant>
        <vt:i4>1114172</vt:i4>
      </vt:variant>
      <vt:variant>
        <vt:i4>80</vt:i4>
      </vt:variant>
      <vt:variant>
        <vt:i4>0</vt:i4>
      </vt:variant>
      <vt:variant>
        <vt:i4>5</vt:i4>
      </vt:variant>
      <vt:variant>
        <vt:lpwstr/>
      </vt:variant>
      <vt:variant>
        <vt:lpwstr>_Toc314227925</vt:lpwstr>
      </vt:variant>
      <vt:variant>
        <vt:i4>1114172</vt:i4>
      </vt:variant>
      <vt:variant>
        <vt:i4>74</vt:i4>
      </vt:variant>
      <vt:variant>
        <vt:i4>0</vt:i4>
      </vt:variant>
      <vt:variant>
        <vt:i4>5</vt:i4>
      </vt:variant>
      <vt:variant>
        <vt:lpwstr/>
      </vt:variant>
      <vt:variant>
        <vt:lpwstr>_Toc314227924</vt:lpwstr>
      </vt:variant>
      <vt:variant>
        <vt:i4>1114172</vt:i4>
      </vt:variant>
      <vt:variant>
        <vt:i4>68</vt:i4>
      </vt:variant>
      <vt:variant>
        <vt:i4>0</vt:i4>
      </vt:variant>
      <vt:variant>
        <vt:i4>5</vt:i4>
      </vt:variant>
      <vt:variant>
        <vt:lpwstr/>
      </vt:variant>
      <vt:variant>
        <vt:lpwstr>_Toc314227923</vt:lpwstr>
      </vt:variant>
      <vt:variant>
        <vt:i4>1114172</vt:i4>
      </vt:variant>
      <vt:variant>
        <vt:i4>62</vt:i4>
      </vt:variant>
      <vt:variant>
        <vt:i4>0</vt:i4>
      </vt:variant>
      <vt:variant>
        <vt:i4>5</vt:i4>
      </vt:variant>
      <vt:variant>
        <vt:lpwstr/>
      </vt:variant>
      <vt:variant>
        <vt:lpwstr>_Toc314227922</vt:lpwstr>
      </vt:variant>
      <vt:variant>
        <vt:i4>1114172</vt:i4>
      </vt:variant>
      <vt:variant>
        <vt:i4>56</vt:i4>
      </vt:variant>
      <vt:variant>
        <vt:i4>0</vt:i4>
      </vt:variant>
      <vt:variant>
        <vt:i4>5</vt:i4>
      </vt:variant>
      <vt:variant>
        <vt:lpwstr/>
      </vt:variant>
      <vt:variant>
        <vt:lpwstr>_Toc314227921</vt:lpwstr>
      </vt:variant>
      <vt:variant>
        <vt:i4>1114172</vt:i4>
      </vt:variant>
      <vt:variant>
        <vt:i4>50</vt:i4>
      </vt:variant>
      <vt:variant>
        <vt:i4>0</vt:i4>
      </vt:variant>
      <vt:variant>
        <vt:i4>5</vt:i4>
      </vt:variant>
      <vt:variant>
        <vt:lpwstr/>
      </vt:variant>
      <vt:variant>
        <vt:lpwstr>_Toc314227920</vt:lpwstr>
      </vt:variant>
      <vt:variant>
        <vt:i4>1179708</vt:i4>
      </vt:variant>
      <vt:variant>
        <vt:i4>44</vt:i4>
      </vt:variant>
      <vt:variant>
        <vt:i4>0</vt:i4>
      </vt:variant>
      <vt:variant>
        <vt:i4>5</vt:i4>
      </vt:variant>
      <vt:variant>
        <vt:lpwstr/>
      </vt:variant>
      <vt:variant>
        <vt:lpwstr>_Toc314227919</vt:lpwstr>
      </vt:variant>
      <vt:variant>
        <vt:i4>1179708</vt:i4>
      </vt:variant>
      <vt:variant>
        <vt:i4>38</vt:i4>
      </vt:variant>
      <vt:variant>
        <vt:i4>0</vt:i4>
      </vt:variant>
      <vt:variant>
        <vt:i4>5</vt:i4>
      </vt:variant>
      <vt:variant>
        <vt:lpwstr/>
      </vt:variant>
      <vt:variant>
        <vt:lpwstr>_Toc314227918</vt:lpwstr>
      </vt:variant>
      <vt:variant>
        <vt:i4>1179708</vt:i4>
      </vt:variant>
      <vt:variant>
        <vt:i4>32</vt:i4>
      </vt:variant>
      <vt:variant>
        <vt:i4>0</vt:i4>
      </vt:variant>
      <vt:variant>
        <vt:i4>5</vt:i4>
      </vt:variant>
      <vt:variant>
        <vt:lpwstr/>
      </vt:variant>
      <vt:variant>
        <vt:lpwstr>_Toc314227917</vt:lpwstr>
      </vt:variant>
      <vt:variant>
        <vt:i4>1179708</vt:i4>
      </vt:variant>
      <vt:variant>
        <vt:i4>26</vt:i4>
      </vt:variant>
      <vt:variant>
        <vt:i4>0</vt:i4>
      </vt:variant>
      <vt:variant>
        <vt:i4>5</vt:i4>
      </vt:variant>
      <vt:variant>
        <vt:lpwstr/>
      </vt:variant>
      <vt:variant>
        <vt:lpwstr>_Toc314227916</vt:lpwstr>
      </vt:variant>
      <vt:variant>
        <vt:i4>1179708</vt:i4>
      </vt:variant>
      <vt:variant>
        <vt:i4>20</vt:i4>
      </vt:variant>
      <vt:variant>
        <vt:i4>0</vt:i4>
      </vt:variant>
      <vt:variant>
        <vt:i4>5</vt:i4>
      </vt:variant>
      <vt:variant>
        <vt:lpwstr/>
      </vt:variant>
      <vt:variant>
        <vt:lpwstr>_Toc314227915</vt:lpwstr>
      </vt:variant>
      <vt:variant>
        <vt:i4>1179708</vt:i4>
      </vt:variant>
      <vt:variant>
        <vt:i4>14</vt:i4>
      </vt:variant>
      <vt:variant>
        <vt:i4>0</vt:i4>
      </vt:variant>
      <vt:variant>
        <vt:i4>5</vt:i4>
      </vt:variant>
      <vt:variant>
        <vt:lpwstr/>
      </vt:variant>
      <vt:variant>
        <vt:lpwstr>_Toc314227914</vt:lpwstr>
      </vt:variant>
      <vt:variant>
        <vt:i4>1179708</vt:i4>
      </vt:variant>
      <vt:variant>
        <vt:i4>8</vt:i4>
      </vt:variant>
      <vt:variant>
        <vt:i4>0</vt:i4>
      </vt:variant>
      <vt:variant>
        <vt:i4>5</vt:i4>
      </vt:variant>
      <vt:variant>
        <vt:lpwstr/>
      </vt:variant>
      <vt:variant>
        <vt:lpwstr>_Toc314227913</vt:lpwstr>
      </vt:variant>
      <vt:variant>
        <vt:i4>1179708</vt:i4>
      </vt:variant>
      <vt:variant>
        <vt:i4>2</vt:i4>
      </vt:variant>
      <vt:variant>
        <vt:i4>0</vt:i4>
      </vt:variant>
      <vt:variant>
        <vt:i4>5</vt:i4>
      </vt:variant>
      <vt:variant>
        <vt:lpwstr/>
      </vt:variant>
      <vt:variant>
        <vt:lpwstr>_Toc314227912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田渊文</dc:creator>
  <cp:keywords>计划 模板</cp:keywords>
  <dc:description/>
  <cp:lastModifiedBy>user</cp:lastModifiedBy>
  <cp:revision>34</cp:revision>
  <dcterms:created xsi:type="dcterms:W3CDTF">2013-07-08T02:06:00Z</dcterms:created>
  <dcterms:modified xsi:type="dcterms:W3CDTF">2015-01-21T05:36:00Z</dcterms:modified>
</cp:coreProperties>
</file>