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微软雅黑" w:hAnsi="微软雅黑" w:eastAsia="微软雅黑" w:cs="微软雅黑"/>
          <w:i w:val="0"/>
          <w:iCs w:val="0"/>
          <w:caps w:val="0"/>
          <w:color w:val="434343"/>
          <w:spacing w:val="0"/>
          <w:sz w:val="24"/>
          <w:szCs w:val="24"/>
          <w:shd w:val="clear" w:fill="F5F6EE"/>
        </w:rPr>
      </w:pPr>
      <w:r>
        <w:rPr>
          <w:rFonts w:ascii="微软雅黑" w:hAnsi="微软雅黑" w:eastAsia="微软雅黑" w:cs="微软雅黑"/>
          <w:i w:val="0"/>
          <w:iCs w:val="0"/>
          <w:caps w:val="0"/>
          <w:color w:val="434343"/>
          <w:spacing w:val="0"/>
          <w:sz w:val="24"/>
          <w:szCs w:val="24"/>
          <w:shd w:val="clear" w:fill="F5F6EE"/>
        </w:rPr>
        <w:t>6-12岁儿童所需要培养的情商能力可以大致归结为以下七个方面</w:t>
      </w:r>
    </w:p>
    <w:p>
      <w:pPr>
        <w:rPr>
          <w:rFonts w:ascii="微软雅黑" w:hAnsi="微软雅黑" w:eastAsia="微软雅黑" w:cs="微软雅黑"/>
          <w:i w:val="0"/>
          <w:iCs w:val="0"/>
          <w:caps w:val="0"/>
          <w:color w:val="434343"/>
          <w:spacing w:val="0"/>
          <w:sz w:val="24"/>
          <w:szCs w:val="24"/>
          <w:shd w:val="clear" w:fill="F5F6EE"/>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left"/>
        <w:rPr>
          <w:rFonts w:ascii="微软雅黑" w:hAnsi="微软雅黑" w:eastAsia="微软雅黑" w:cs="微软雅黑"/>
          <w:i w:val="0"/>
          <w:iCs w:val="0"/>
          <w:caps w:val="0"/>
          <w:color w:val="434343"/>
          <w:spacing w:val="0"/>
        </w:rPr>
      </w:pPr>
      <w:r>
        <w:rPr>
          <w:rFonts w:hint="eastAsia" w:ascii="微软雅黑" w:hAnsi="微软雅黑" w:eastAsia="微软雅黑" w:cs="微软雅黑"/>
          <w:i w:val="0"/>
          <w:iCs w:val="0"/>
          <w:caps w:val="0"/>
          <w:color w:val="434343"/>
          <w:spacing w:val="0"/>
          <w:kern w:val="0"/>
          <w:sz w:val="24"/>
          <w:szCs w:val="24"/>
          <w:bdr w:val="none" w:color="auto" w:sz="0" w:space="0"/>
          <w:shd w:val="clear" w:fill="F5F6EE"/>
          <w:lang w:val="en-US" w:eastAsia="zh-CN" w:bidi="ar"/>
        </w:rPr>
        <w:t>第一：自我情绪管理能力。</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left"/>
        <w:rPr>
          <w:rFonts w:hint="eastAsia" w:ascii="微软雅黑" w:hAnsi="微软雅黑" w:eastAsia="微软雅黑" w:cs="微软雅黑"/>
          <w:i w:val="0"/>
          <w:iCs w:val="0"/>
          <w:caps w:val="0"/>
          <w:color w:val="434343"/>
          <w:spacing w:val="0"/>
          <w:kern w:val="0"/>
          <w:sz w:val="24"/>
          <w:szCs w:val="24"/>
          <w:bdr w:val="none" w:color="auto" w:sz="0" w:space="0"/>
          <w:shd w:val="clear" w:fill="F5F6EE"/>
          <w:lang w:val="en-US" w:eastAsia="zh-CN" w:bidi="ar"/>
        </w:rPr>
      </w:pPr>
      <w:r>
        <w:rPr>
          <w:rFonts w:hint="eastAsia" w:ascii="微软雅黑" w:hAnsi="微软雅黑" w:eastAsia="微软雅黑" w:cs="微软雅黑"/>
          <w:i w:val="0"/>
          <w:iCs w:val="0"/>
          <w:caps w:val="0"/>
          <w:color w:val="434343"/>
          <w:spacing w:val="0"/>
          <w:kern w:val="0"/>
          <w:sz w:val="24"/>
          <w:szCs w:val="24"/>
          <w:bdr w:val="none" w:color="auto" w:sz="0" w:space="0"/>
          <w:shd w:val="clear" w:fill="F5F6EE"/>
          <w:lang w:val="en-US" w:eastAsia="zh-CN" w:bidi="ar"/>
        </w:rPr>
        <w:t>这项能力包括：</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left"/>
        <w:rPr>
          <w:rFonts w:hint="eastAsia" w:ascii="微软雅黑" w:hAnsi="微软雅黑" w:eastAsia="微软雅黑" w:cs="微软雅黑"/>
          <w:i w:val="0"/>
          <w:iCs w:val="0"/>
          <w:caps w:val="0"/>
          <w:color w:val="434343"/>
          <w:spacing w:val="0"/>
        </w:rPr>
      </w:pPr>
      <w:r>
        <w:rPr>
          <w:rFonts w:hint="eastAsia" w:ascii="微软雅黑" w:hAnsi="微软雅黑" w:eastAsia="微软雅黑" w:cs="微软雅黑"/>
          <w:i w:val="0"/>
          <w:iCs w:val="0"/>
          <w:caps w:val="0"/>
          <w:color w:val="434343"/>
          <w:spacing w:val="0"/>
          <w:kern w:val="0"/>
          <w:sz w:val="24"/>
          <w:szCs w:val="24"/>
          <w:bdr w:val="none" w:color="auto" w:sz="0" w:space="0"/>
          <w:shd w:val="clear" w:fill="F5F6EE"/>
          <w:lang w:val="en-US" w:eastAsia="zh-CN" w:bidi="ar"/>
        </w:rPr>
        <w:t>1. 学会认识自己的情绪，知道自己什么时候开心，什么时候会有不好的情绪；</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left"/>
        <w:rPr>
          <w:rFonts w:hint="eastAsia" w:ascii="微软雅黑" w:hAnsi="微软雅黑" w:eastAsia="微软雅黑" w:cs="微软雅黑"/>
          <w:i w:val="0"/>
          <w:iCs w:val="0"/>
          <w:caps w:val="0"/>
          <w:color w:val="434343"/>
          <w:spacing w:val="0"/>
        </w:rPr>
      </w:pPr>
      <w:r>
        <w:rPr>
          <w:rFonts w:hint="eastAsia" w:ascii="微软雅黑" w:hAnsi="微软雅黑" w:eastAsia="微软雅黑" w:cs="微软雅黑"/>
          <w:i w:val="0"/>
          <w:iCs w:val="0"/>
          <w:caps w:val="0"/>
          <w:color w:val="434343"/>
          <w:spacing w:val="0"/>
          <w:kern w:val="0"/>
          <w:sz w:val="24"/>
          <w:szCs w:val="24"/>
          <w:bdr w:val="none" w:color="auto" w:sz="0" w:space="0"/>
          <w:shd w:val="clear" w:fill="F5F6EE"/>
          <w:lang w:val="en-US" w:eastAsia="zh-CN" w:bidi="ar"/>
        </w:rPr>
        <w:t>比如：有的孩子在家里面，磨磨蹭蹭不愿意做作业，实际上在这个过程中，他体验到的是做作业所带来的焦虑感。孩子知道自己什么时候不高兴了，是一种什么样的情绪，同时孩子也要具备表达这种情绪的能力。</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left"/>
        <w:rPr>
          <w:rFonts w:hint="eastAsia" w:ascii="微软雅黑" w:hAnsi="微软雅黑" w:eastAsia="微软雅黑" w:cs="微软雅黑"/>
          <w:i w:val="0"/>
          <w:iCs w:val="0"/>
          <w:caps w:val="0"/>
          <w:color w:val="434343"/>
          <w:spacing w:val="0"/>
        </w:rPr>
      </w:pPr>
      <w:r>
        <w:rPr>
          <w:rFonts w:hint="eastAsia" w:ascii="微软雅黑" w:hAnsi="微软雅黑" w:eastAsia="微软雅黑" w:cs="微软雅黑"/>
          <w:i w:val="0"/>
          <w:iCs w:val="0"/>
          <w:caps w:val="0"/>
          <w:color w:val="434343"/>
          <w:spacing w:val="0"/>
          <w:kern w:val="0"/>
          <w:sz w:val="24"/>
          <w:szCs w:val="24"/>
          <w:bdr w:val="none" w:color="auto" w:sz="0" w:space="0"/>
          <w:shd w:val="clear" w:fill="F5F6EE"/>
          <w:lang w:val="en-US" w:eastAsia="zh-CN" w:bidi="ar"/>
        </w:rPr>
        <w:t>2. 情绪表达能力；</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left"/>
        <w:rPr>
          <w:rFonts w:hint="eastAsia" w:ascii="微软雅黑" w:hAnsi="微软雅黑" w:eastAsia="微软雅黑" w:cs="微软雅黑"/>
          <w:i w:val="0"/>
          <w:iCs w:val="0"/>
          <w:caps w:val="0"/>
          <w:color w:val="434343"/>
          <w:spacing w:val="0"/>
        </w:rPr>
      </w:pPr>
      <w:r>
        <w:rPr>
          <w:rFonts w:hint="eastAsia" w:ascii="微软雅黑" w:hAnsi="微软雅黑" w:eastAsia="微软雅黑" w:cs="微软雅黑"/>
          <w:i w:val="0"/>
          <w:iCs w:val="0"/>
          <w:caps w:val="0"/>
          <w:color w:val="434343"/>
          <w:spacing w:val="0"/>
          <w:kern w:val="0"/>
          <w:sz w:val="24"/>
          <w:szCs w:val="24"/>
          <w:bdr w:val="none" w:color="auto" w:sz="0" w:space="0"/>
          <w:shd w:val="clear" w:fill="F5F6EE"/>
          <w:lang w:val="en-US" w:eastAsia="zh-CN" w:bidi="ar"/>
        </w:rPr>
        <w:t>表达情绪并不是指使用乱发脾气的方式，而是能够向身边的人表述清楚——“我是因为什么事情不高兴了？我为什么会有这样的情绪？”这样的话，孩子在知道自己负面情绪的来源之后，这种不好的情绪也在一定程度得到了疏导。</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left"/>
        <w:rPr>
          <w:rFonts w:hint="eastAsia" w:ascii="微软雅黑" w:hAnsi="微软雅黑" w:eastAsia="微软雅黑" w:cs="微软雅黑"/>
          <w:i w:val="0"/>
          <w:iCs w:val="0"/>
          <w:caps w:val="0"/>
          <w:color w:val="434343"/>
          <w:spacing w:val="0"/>
        </w:rPr>
      </w:pPr>
      <w:r>
        <w:rPr>
          <w:rFonts w:hint="eastAsia" w:ascii="微软雅黑" w:hAnsi="微软雅黑" w:eastAsia="微软雅黑" w:cs="微软雅黑"/>
          <w:i w:val="0"/>
          <w:iCs w:val="0"/>
          <w:caps w:val="0"/>
          <w:color w:val="434343"/>
          <w:spacing w:val="0"/>
          <w:kern w:val="0"/>
          <w:sz w:val="24"/>
          <w:szCs w:val="24"/>
          <w:bdr w:val="none" w:color="auto" w:sz="0" w:space="0"/>
          <w:shd w:val="clear" w:fill="F5F6EE"/>
          <w:lang w:val="en-US" w:eastAsia="zh-CN" w:bidi="ar"/>
        </w:rPr>
        <w:t>所以，在我们给孩子们做情商培养的时候，首先要培养的一个重要能力就是让孩子能够用语言表述出来自己的情绪，然后是培养孩子管理负面情绪的能力，而不是任由不好的情绪发展。</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480" w:beforeAutospacing="0" w:after="0" w:afterAutospacing="0"/>
        <w:ind w:left="0" w:right="0" w:firstLine="0"/>
        <w:jc w:val="center"/>
        <w:rPr>
          <w:rFonts w:hint="eastAsia" w:ascii="微软雅黑" w:hAnsi="微软雅黑" w:eastAsia="微软雅黑" w:cs="微软雅黑"/>
          <w:i w:val="0"/>
          <w:iCs w:val="0"/>
          <w:caps w:val="0"/>
          <w:color w:val="747474"/>
          <w:spacing w:val="0"/>
          <w:sz w:val="21"/>
          <w:szCs w:val="21"/>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left"/>
        <w:rPr>
          <w:rFonts w:hint="eastAsia" w:ascii="微软雅黑" w:hAnsi="微软雅黑" w:eastAsia="微软雅黑" w:cs="微软雅黑"/>
          <w:i w:val="0"/>
          <w:iCs w:val="0"/>
          <w:caps w:val="0"/>
          <w:color w:val="434343"/>
          <w:spacing w:val="0"/>
        </w:rPr>
      </w:pPr>
      <w:r>
        <w:rPr>
          <w:rFonts w:hint="eastAsia" w:ascii="微软雅黑" w:hAnsi="微软雅黑" w:eastAsia="微软雅黑" w:cs="微软雅黑"/>
          <w:i w:val="0"/>
          <w:iCs w:val="0"/>
          <w:caps w:val="0"/>
          <w:color w:val="434343"/>
          <w:spacing w:val="0"/>
          <w:kern w:val="0"/>
          <w:sz w:val="24"/>
          <w:szCs w:val="24"/>
          <w:bdr w:val="none" w:color="auto" w:sz="0" w:space="0"/>
          <w:shd w:val="clear" w:fill="F5F6EE"/>
          <w:lang w:val="en-US" w:eastAsia="zh-CN" w:bidi="ar"/>
        </w:rPr>
        <w:t>管理负面情绪，也就是我们所说的孩子的情绪调控力。包括能够管理好、调控好自己的焦虑情绪，以及愤怒、悲伤的情绪，并能进行自我情绪调节。有时，负面情绪不一定能通过语言表达完全释放，还需要通过其他的方式，比如：运动、听音乐，或者是找小朋友一起聊天儿进行缓解，适当的寻求他人帮助也是一种非常重要的能力。</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left"/>
        <w:rPr>
          <w:rFonts w:hint="eastAsia" w:ascii="微软雅黑" w:hAnsi="微软雅黑" w:eastAsia="微软雅黑" w:cs="微软雅黑"/>
          <w:i w:val="0"/>
          <w:iCs w:val="0"/>
          <w:caps w:val="0"/>
          <w:color w:val="434343"/>
          <w:spacing w:val="0"/>
        </w:rPr>
      </w:pPr>
      <w:r>
        <w:rPr>
          <w:rFonts w:hint="eastAsia" w:ascii="微软雅黑" w:hAnsi="微软雅黑" w:eastAsia="微软雅黑" w:cs="微软雅黑"/>
          <w:i w:val="0"/>
          <w:iCs w:val="0"/>
          <w:caps w:val="0"/>
          <w:color w:val="434343"/>
          <w:spacing w:val="0"/>
          <w:kern w:val="0"/>
          <w:sz w:val="24"/>
          <w:szCs w:val="24"/>
          <w:bdr w:val="none" w:color="auto" w:sz="0" w:space="0"/>
          <w:shd w:val="clear" w:fill="F5F6EE"/>
          <w:lang w:val="en-US" w:eastAsia="zh-CN" w:bidi="ar"/>
        </w:rPr>
        <w:t>第二：同伴关系相处的能力。</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left"/>
        <w:rPr>
          <w:rFonts w:hint="eastAsia" w:ascii="微软雅黑" w:hAnsi="微软雅黑" w:eastAsia="微软雅黑" w:cs="微软雅黑"/>
          <w:i w:val="0"/>
          <w:iCs w:val="0"/>
          <w:caps w:val="0"/>
          <w:color w:val="434343"/>
          <w:spacing w:val="0"/>
        </w:rPr>
      </w:pPr>
      <w:r>
        <w:rPr>
          <w:rFonts w:hint="eastAsia" w:ascii="微软雅黑" w:hAnsi="微软雅黑" w:eastAsia="微软雅黑" w:cs="微软雅黑"/>
          <w:i w:val="0"/>
          <w:iCs w:val="0"/>
          <w:caps w:val="0"/>
          <w:color w:val="434343"/>
          <w:spacing w:val="0"/>
          <w:kern w:val="0"/>
          <w:sz w:val="24"/>
          <w:szCs w:val="24"/>
          <w:bdr w:val="none" w:color="auto" w:sz="0" w:space="0"/>
          <w:shd w:val="clear" w:fill="F5F6EE"/>
          <w:lang w:val="en-US" w:eastAsia="zh-CN" w:bidi="ar"/>
        </w:rPr>
        <w:t>在我们给孩子做情商培养的工作中，发现很多孩子在同伴相处方面存在着较多困扰，不是所有的孩子天生就能和小朋友友好、和谐的相处。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left"/>
        <w:rPr>
          <w:rFonts w:hint="eastAsia" w:ascii="微软雅黑" w:hAnsi="微软雅黑" w:eastAsia="微软雅黑" w:cs="微软雅黑"/>
          <w:i w:val="0"/>
          <w:iCs w:val="0"/>
          <w:caps w:val="0"/>
          <w:color w:val="434343"/>
          <w:spacing w:val="0"/>
        </w:rPr>
      </w:pPr>
      <w:r>
        <w:rPr>
          <w:rFonts w:hint="eastAsia" w:ascii="微软雅黑" w:hAnsi="微软雅黑" w:eastAsia="微软雅黑" w:cs="微软雅黑"/>
          <w:i w:val="0"/>
          <w:iCs w:val="0"/>
          <w:caps w:val="0"/>
          <w:color w:val="434343"/>
          <w:spacing w:val="0"/>
          <w:kern w:val="0"/>
          <w:sz w:val="24"/>
          <w:szCs w:val="24"/>
          <w:bdr w:val="none" w:color="auto" w:sz="0" w:space="0"/>
          <w:shd w:val="clear" w:fill="F5F6EE"/>
          <w:lang w:val="en-US" w:eastAsia="zh-CN" w:bidi="ar"/>
        </w:rPr>
        <w:t>在同伴关系中，不管是在孩子的小世界里，还是成年人的世界，都会发生一些矛盾、冲突，比如说：在团体中受到排挤，或者不被他人不理解等。所以，孩子是否能理解他人的情绪是一种非常重要的能力，这种能力也就是我们所说的“同理心”。</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left"/>
        <w:rPr>
          <w:rFonts w:hint="eastAsia" w:ascii="微软雅黑" w:hAnsi="微软雅黑" w:eastAsia="微软雅黑" w:cs="微软雅黑"/>
          <w:i w:val="0"/>
          <w:iCs w:val="0"/>
          <w:caps w:val="0"/>
          <w:color w:val="434343"/>
          <w:spacing w:val="0"/>
        </w:rPr>
      </w:pPr>
      <w:r>
        <w:rPr>
          <w:rFonts w:hint="eastAsia" w:ascii="微软雅黑" w:hAnsi="微软雅黑" w:eastAsia="微软雅黑" w:cs="微软雅黑"/>
          <w:i w:val="0"/>
          <w:iCs w:val="0"/>
          <w:caps w:val="0"/>
          <w:color w:val="434343"/>
          <w:spacing w:val="0"/>
          <w:kern w:val="0"/>
          <w:sz w:val="24"/>
          <w:szCs w:val="24"/>
          <w:bdr w:val="none" w:color="auto" w:sz="0" w:space="0"/>
          <w:shd w:val="clear" w:fill="F5F6EE"/>
          <w:lang w:val="en-US" w:eastAsia="zh-CN" w:bidi="ar"/>
        </w:rPr>
        <w:t>但是，在这个时期，如果孩子出现完全为他人考虑而忽略自己的情况，也需要引起家长们的注意。我们需要孩子具备一定的同理心，并不是让孩子完全失去自我，而是在自我的基础上，能够跟其他小伙伴之间有一个相对平等、友好的关系。</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480" w:beforeAutospacing="0" w:after="0" w:afterAutospacing="0"/>
        <w:ind w:left="0" w:right="0" w:firstLine="0"/>
        <w:jc w:val="center"/>
        <w:rPr>
          <w:rFonts w:hint="eastAsia" w:ascii="微软雅黑" w:hAnsi="微软雅黑" w:eastAsia="微软雅黑" w:cs="微软雅黑"/>
          <w:i w:val="0"/>
          <w:iCs w:val="0"/>
          <w:caps w:val="0"/>
          <w:color w:val="747474"/>
          <w:spacing w:val="0"/>
          <w:sz w:val="21"/>
          <w:szCs w:val="21"/>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left"/>
        <w:rPr>
          <w:rFonts w:hint="eastAsia" w:ascii="微软雅黑" w:hAnsi="微软雅黑" w:eastAsia="微软雅黑" w:cs="微软雅黑"/>
          <w:i w:val="0"/>
          <w:iCs w:val="0"/>
          <w:caps w:val="0"/>
          <w:color w:val="434343"/>
          <w:spacing w:val="0"/>
        </w:rPr>
      </w:pPr>
      <w:r>
        <w:rPr>
          <w:rFonts w:hint="eastAsia" w:ascii="微软雅黑" w:hAnsi="微软雅黑" w:eastAsia="微软雅黑" w:cs="微软雅黑"/>
          <w:i w:val="0"/>
          <w:iCs w:val="0"/>
          <w:caps w:val="0"/>
          <w:color w:val="434343"/>
          <w:spacing w:val="0"/>
          <w:kern w:val="0"/>
          <w:sz w:val="24"/>
          <w:szCs w:val="24"/>
          <w:bdr w:val="none" w:color="auto" w:sz="0" w:space="0"/>
          <w:shd w:val="clear" w:fill="F5F6EE"/>
          <w:lang w:val="en-US" w:eastAsia="zh-CN" w:bidi="ar"/>
        </w:rPr>
        <w:t>第三：注意力与学习力。</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left"/>
        <w:rPr>
          <w:rFonts w:hint="eastAsia" w:ascii="微软雅黑" w:hAnsi="微软雅黑" w:eastAsia="微软雅黑" w:cs="微软雅黑"/>
          <w:i w:val="0"/>
          <w:iCs w:val="0"/>
          <w:caps w:val="0"/>
          <w:color w:val="434343"/>
          <w:spacing w:val="0"/>
        </w:rPr>
      </w:pPr>
      <w:r>
        <w:rPr>
          <w:rFonts w:hint="eastAsia" w:ascii="微软雅黑" w:hAnsi="微软雅黑" w:eastAsia="微软雅黑" w:cs="微软雅黑"/>
          <w:i w:val="0"/>
          <w:iCs w:val="0"/>
          <w:caps w:val="0"/>
          <w:color w:val="434343"/>
          <w:spacing w:val="0"/>
          <w:kern w:val="0"/>
          <w:sz w:val="24"/>
          <w:szCs w:val="24"/>
          <w:bdr w:val="none" w:color="auto" w:sz="0" w:space="0"/>
          <w:shd w:val="clear" w:fill="F5F6EE"/>
          <w:lang w:val="en-US" w:eastAsia="zh-CN" w:bidi="ar"/>
        </w:rPr>
        <w:t>孩子上学之后的主要任务就是学习，要投入到学习任务中。这个过程需要保持适当的注意力，并且能对新鲜的事物、新的知识持有好奇心，愿意为学习新知识去克服一定的困难。</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left"/>
        <w:rPr>
          <w:rFonts w:hint="eastAsia" w:ascii="微软雅黑" w:hAnsi="微软雅黑" w:eastAsia="微软雅黑" w:cs="微软雅黑"/>
          <w:i w:val="0"/>
          <w:iCs w:val="0"/>
          <w:caps w:val="0"/>
          <w:color w:val="434343"/>
          <w:spacing w:val="0"/>
        </w:rPr>
      </w:pPr>
      <w:r>
        <w:rPr>
          <w:rFonts w:hint="eastAsia" w:ascii="微软雅黑" w:hAnsi="微软雅黑" w:eastAsia="微软雅黑" w:cs="微软雅黑"/>
          <w:i w:val="0"/>
          <w:iCs w:val="0"/>
          <w:caps w:val="0"/>
          <w:color w:val="434343"/>
          <w:spacing w:val="0"/>
          <w:kern w:val="0"/>
          <w:sz w:val="24"/>
          <w:szCs w:val="24"/>
          <w:bdr w:val="none" w:color="auto" w:sz="0" w:space="0"/>
          <w:shd w:val="clear" w:fill="F5F6EE"/>
          <w:lang w:val="en-US" w:eastAsia="zh-CN" w:bidi="ar"/>
        </w:rPr>
        <w:t>这个过程中，孩子注意力的培养以及其他一些学习能力的培养非常重要，比如：在学习能力的培养上，包括注意力、阅读能力、计算能力等这些与学习相关的各种能力。</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left"/>
        <w:rPr>
          <w:rFonts w:hint="eastAsia" w:ascii="微软雅黑" w:hAnsi="微软雅黑" w:eastAsia="微软雅黑" w:cs="微软雅黑"/>
          <w:i w:val="0"/>
          <w:iCs w:val="0"/>
          <w:caps w:val="0"/>
          <w:color w:val="434343"/>
          <w:spacing w:val="0"/>
        </w:rPr>
      </w:pPr>
      <w:r>
        <w:rPr>
          <w:rFonts w:hint="eastAsia" w:ascii="微软雅黑" w:hAnsi="微软雅黑" w:eastAsia="微软雅黑" w:cs="微软雅黑"/>
          <w:i w:val="0"/>
          <w:iCs w:val="0"/>
          <w:caps w:val="0"/>
          <w:color w:val="434343"/>
          <w:spacing w:val="0"/>
          <w:kern w:val="0"/>
          <w:sz w:val="24"/>
          <w:szCs w:val="24"/>
          <w:bdr w:val="none" w:color="auto" w:sz="0" w:space="0"/>
          <w:shd w:val="clear" w:fill="F5F6EE"/>
          <w:lang w:val="en-US" w:eastAsia="zh-CN" w:bidi="ar"/>
        </w:rPr>
        <w:t>第四：对压力的适应与处理的能力。</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left"/>
        <w:rPr>
          <w:rFonts w:hint="eastAsia" w:ascii="微软雅黑" w:hAnsi="微软雅黑" w:eastAsia="微软雅黑" w:cs="微软雅黑"/>
          <w:i w:val="0"/>
          <w:iCs w:val="0"/>
          <w:caps w:val="0"/>
          <w:color w:val="434343"/>
          <w:spacing w:val="0"/>
        </w:rPr>
      </w:pPr>
      <w:r>
        <w:rPr>
          <w:rFonts w:hint="eastAsia" w:ascii="微软雅黑" w:hAnsi="微软雅黑" w:eastAsia="微软雅黑" w:cs="微软雅黑"/>
          <w:i w:val="0"/>
          <w:iCs w:val="0"/>
          <w:caps w:val="0"/>
          <w:color w:val="434343"/>
          <w:spacing w:val="0"/>
          <w:kern w:val="0"/>
          <w:sz w:val="24"/>
          <w:szCs w:val="24"/>
          <w:bdr w:val="none" w:color="auto" w:sz="0" w:space="0"/>
          <w:shd w:val="clear" w:fill="F5F6EE"/>
          <w:lang w:val="en-US" w:eastAsia="zh-CN" w:bidi="ar"/>
        </w:rPr>
        <w:t>孩子要有一定程度的抗压能力，也就是抗挫折能力，很多家长都反应，自己的孩子抗挫折能力差，遇到困难就后退。这个方面，需要我们家长逐渐的去帮助孩子克服困难，提高孩子抗挫折能力。</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left"/>
        <w:rPr>
          <w:rFonts w:hint="eastAsia" w:ascii="微软雅黑" w:hAnsi="微软雅黑" w:eastAsia="微软雅黑" w:cs="微软雅黑"/>
          <w:i w:val="0"/>
          <w:iCs w:val="0"/>
          <w:caps w:val="0"/>
          <w:color w:val="434343"/>
          <w:spacing w:val="0"/>
        </w:rPr>
      </w:pPr>
      <w:r>
        <w:rPr>
          <w:rFonts w:hint="eastAsia" w:ascii="微软雅黑" w:hAnsi="微软雅黑" w:eastAsia="微软雅黑" w:cs="微软雅黑"/>
          <w:i w:val="0"/>
          <w:iCs w:val="0"/>
          <w:caps w:val="0"/>
          <w:color w:val="434343"/>
          <w:spacing w:val="0"/>
          <w:kern w:val="0"/>
          <w:sz w:val="24"/>
          <w:szCs w:val="24"/>
          <w:bdr w:val="none" w:color="auto" w:sz="0" w:space="0"/>
          <w:shd w:val="clear" w:fill="F5F6EE"/>
          <w:lang w:val="en-US" w:eastAsia="zh-CN" w:bidi="ar"/>
        </w:rPr>
        <w:t>第五：自我管理能力和自控力</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left"/>
        <w:rPr>
          <w:rFonts w:hint="eastAsia" w:ascii="微软雅黑" w:hAnsi="微软雅黑" w:eastAsia="微软雅黑" w:cs="微软雅黑"/>
          <w:i w:val="0"/>
          <w:iCs w:val="0"/>
          <w:caps w:val="0"/>
          <w:color w:val="434343"/>
          <w:spacing w:val="0"/>
        </w:rPr>
      </w:pPr>
      <w:r>
        <w:rPr>
          <w:rFonts w:hint="eastAsia" w:ascii="微软雅黑" w:hAnsi="微软雅黑" w:eastAsia="微软雅黑" w:cs="微软雅黑"/>
          <w:i w:val="0"/>
          <w:iCs w:val="0"/>
          <w:caps w:val="0"/>
          <w:color w:val="434343"/>
          <w:spacing w:val="0"/>
          <w:kern w:val="0"/>
          <w:sz w:val="24"/>
          <w:szCs w:val="24"/>
          <w:bdr w:val="none" w:color="auto" w:sz="0" w:space="0"/>
          <w:shd w:val="clear" w:fill="F5F6EE"/>
          <w:lang w:val="en-US" w:eastAsia="zh-CN" w:bidi="ar"/>
        </w:rPr>
        <w:t>自我管理在心理学上也叫自律性，随着孩子年龄的增长会有不同程度的变化，高年级孩子的自律性要比低年级孩子的自律性更高一点，这也是大脑功能不断完善的一个结果。</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480" w:beforeAutospacing="0" w:after="0" w:afterAutospacing="0"/>
        <w:ind w:left="0" w:right="0" w:firstLine="0"/>
        <w:jc w:val="center"/>
        <w:rPr>
          <w:rFonts w:hint="eastAsia" w:ascii="微软雅黑" w:hAnsi="微软雅黑" w:eastAsia="微软雅黑" w:cs="微软雅黑"/>
          <w:i w:val="0"/>
          <w:iCs w:val="0"/>
          <w:caps w:val="0"/>
          <w:color w:val="747474"/>
          <w:spacing w:val="0"/>
          <w:sz w:val="21"/>
          <w:szCs w:val="21"/>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left"/>
        <w:rPr>
          <w:rFonts w:hint="eastAsia" w:ascii="微软雅黑" w:hAnsi="微软雅黑" w:eastAsia="微软雅黑" w:cs="微软雅黑"/>
          <w:i w:val="0"/>
          <w:iCs w:val="0"/>
          <w:caps w:val="0"/>
          <w:color w:val="434343"/>
          <w:spacing w:val="0"/>
        </w:rPr>
      </w:pPr>
      <w:r>
        <w:rPr>
          <w:rFonts w:hint="eastAsia" w:ascii="微软雅黑" w:hAnsi="微软雅黑" w:eastAsia="微软雅黑" w:cs="微软雅黑"/>
          <w:i w:val="0"/>
          <w:iCs w:val="0"/>
          <w:caps w:val="0"/>
          <w:color w:val="434343"/>
          <w:spacing w:val="0"/>
          <w:kern w:val="0"/>
          <w:sz w:val="24"/>
          <w:szCs w:val="24"/>
          <w:bdr w:val="none" w:color="auto" w:sz="0" w:space="0"/>
          <w:shd w:val="clear" w:fill="F5F6EE"/>
          <w:lang w:val="en-US" w:eastAsia="zh-CN" w:bidi="ar"/>
        </w:rPr>
        <w:t>很多家长说：“我家孩子的自控能力比较差。”自控能力也是孩子需要具备的情商能力之一，比如：现在的孩子都沉迷于手机，但他们的主要任务是学习，这就取决于孩子的自控能力了，包括时间管理的能力、任务管理的能力。</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left"/>
        <w:rPr>
          <w:rFonts w:hint="eastAsia" w:ascii="微软雅黑" w:hAnsi="微软雅黑" w:eastAsia="微软雅黑" w:cs="微软雅黑"/>
          <w:i w:val="0"/>
          <w:iCs w:val="0"/>
          <w:caps w:val="0"/>
          <w:color w:val="434343"/>
          <w:spacing w:val="0"/>
        </w:rPr>
      </w:pPr>
      <w:r>
        <w:rPr>
          <w:rFonts w:hint="eastAsia" w:ascii="微软雅黑" w:hAnsi="微软雅黑" w:eastAsia="微软雅黑" w:cs="微软雅黑"/>
          <w:i w:val="0"/>
          <w:iCs w:val="0"/>
          <w:caps w:val="0"/>
          <w:color w:val="434343"/>
          <w:spacing w:val="0"/>
          <w:kern w:val="0"/>
          <w:sz w:val="24"/>
          <w:szCs w:val="24"/>
          <w:bdr w:val="none" w:color="auto" w:sz="0" w:space="0"/>
          <w:shd w:val="clear" w:fill="F5F6EE"/>
          <w:lang w:val="en-US" w:eastAsia="zh-CN" w:bidi="ar"/>
        </w:rPr>
        <w:t>第六：团体中的表现力。</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left"/>
        <w:rPr>
          <w:rFonts w:hint="eastAsia" w:ascii="微软雅黑" w:hAnsi="微软雅黑" w:eastAsia="微软雅黑" w:cs="微软雅黑"/>
          <w:i w:val="0"/>
          <w:iCs w:val="0"/>
          <w:caps w:val="0"/>
          <w:color w:val="434343"/>
          <w:spacing w:val="0"/>
        </w:rPr>
      </w:pPr>
      <w:r>
        <w:rPr>
          <w:rFonts w:hint="eastAsia" w:ascii="微软雅黑" w:hAnsi="微软雅黑" w:eastAsia="微软雅黑" w:cs="微软雅黑"/>
          <w:i w:val="0"/>
          <w:iCs w:val="0"/>
          <w:caps w:val="0"/>
          <w:color w:val="434343"/>
          <w:spacing w:val="0"/>
          <w:kern w:val="0"/>
          <w:sz w:val="24"/>
          <w:szCs w:val="24"/>
          <w:bdr w:val="none" w:color="auto" w:sz="0" w:space="0"/>
          <w:shd w:val="clear" w:fill="F5F6EE"/>
          <w:lang w:val="en-US" w:eastAsia="zh-CN" w:bidi="ar"/>
        </w:rPr>
        <w:t>我们经常看到有些培训着重于是培养孩子的领导力，但并不是每个孩子都会成为团队中的领导者。这就需要孩子具备与团队的领导者及其他成员互相配合的能力，也就是在团队中的表现能力。</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left"/>
        <w:rPr>
          <w:rFonts w:hint="eastAsia" w:ascii="微软雅黑" w:hAnsi="微软雅黑" w:eastAsia="微软雅黑" w:cs="微软雅黑"/>
          <w:i w:val="0"/>
          <w:iCs w:val="0"/>
          <w:caps w:val="0"/>
          <w:color w:val="434343"/>
          <w:spacing w:val="0"/>
        </w:rPr>
      </w:pPr>
      <w:bookmarkStart w:id="0" w:name="_GoBack"/>
      <w:bookmarkEnd w:id="0"/>
      <w:r>
        <w:rPr>
          <w:rFonts w:hint="eastAsia" w:ascii="微软雅黑" w:hAnsi="微软雅黑" w:eastAsia="微软雅黑" w:cs="微软雅黑"/>
          <w:i w:val="0"/>
          <w:iCs w:val="0"/>
          <w:caps w:val="0"/>
          <w:color w:val="434343"/>
          <w:spacing w:val="0"/>
          <w:kern w:val="0"/>
          <w:sz w:val="24"/>
          <w:szCs w:val="24"/>
          <w:bdr w:val="none" w:color="auto" w:sz="0" w:space="0"/>
          <w:shd w:val="clear" w:fill="F5F6EE"/>
          <w:lang w:val="en-US" w:eastAsia="zh-CN" w:bidi="ar"/>
        </w:rPr>
        <w:t>第七：积极的心态和自我激励能力。</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left"/>
        <w:rPr>
          <w:rFonts w:hint="eastAsia" w:ascii="微软雅黑" w:hAnsi="微软雅黑" w:eastAsia="微软雅黑" w:cs="微软雅黑"/>
          <w:i w:val="0"/>
          <w:iCs w:val="0"/>
          <w:caps w:val="0"/>
          <w:color w:val="434343"/>
          <w:spacing w:val="0"/>
        </w:rPr>
      </w:pPr>
      <w:r>
        <w:rPr>
          <w:rFonts w:hint="eastAsia" w:ascii="微软雅黑" w:hAnsi="微软雅黑" w:eastAsia="微软雅黑" w:cs="微软雅黑"/>
          <w:i w:val="0"/>
          <w:iCs w:val="0"/>
          <w:caps w:val="0"/>
          <w:color w:val="434343"/>
          <w:spacing w:val="0"/>
          <w:kern w:val="0"/>
          <w:sz w:val="24"/>
          <w:szCs w:val="24"/>
          <w:bdr w:val="none" w:color="auto" w:sz="0" w:space="0"/>
          <w:shd w:val="clear" w:fill="F5F6EE"/>
          <w:lang w:val="en-US" w:eastAsia="zh-CN" w:bidi="ar"/>
        </w:rPr>
        <w:t>有些孩子看问题比较消极，总觉得别人对他不友好，嘲笑自己。这就需要培养孩子的积极心态，最好是在小学阶段就开始培养，有一个良好的基础。</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left"/>
        <w:rPr>
          <w:rFonts w:hint="eastAsia" w:ascii="微软雅黑" w:hAnsi="微软雅黑" w:eastAsia="微软雅黑" w:cs="微软雅黑"/>
          <w:i w:val="0"/>
          <w:iCs w:val="0"/>
          <w:caps w:val="0"/>
          <w:color w:val="434343"/>
          <w:spacing w:val="0"/>
        </w:rPr>
      </w:pPr>
      <w:r>
        <w:rPr>
          <w:rFonts w:hint="eastAsia" w:ascii="微软雅黑" w:hAnsi="微软雅黑" w:eastAsia="微软雅黑" w:cs="微软雅黑"/>
          <w:i w:val="0"/>
          <w:iCs w:val="0"/>
          <w:caps w:val="0"/>
          <w:color w:val="434343"/>
          <w:spacing w:val="0"/>
          <w:kern w:val="0"/>
          <w:sz w:val="24"/>
          <w:szCs w:val="24"/>
          <w:bdr w:val="none" w:color="auto" w:sz="0" w:space="0"/>
          <w:shd w:val="clear" w:fill="F5F6EE"/>
          <w:lang w:val="en-US" w:eastAsia="zh-CN" w:bidi="ar"/>
        </w:rPr>
        <w:t>到了中学，孩子面临的压力会更多，所以，在上中学之前，孩子要学会接纳自己、认可自己，并且对未来要保持乐观的态度，有所期待并愿意为之付诸努力。</w:t>
      </w:r>
    </w:p>
    <w:p>
      <w:pPr>
        <w:rPr>
          <w:rFonts w:ascii="微软雅黑" w:hAnsi="微软雅黑" w:eastAsia="微软雅黑" w:cs="微软雅黑"/>
          <w:i w:val="0"/>
          <w:iCs w:val="0"/>
          <w:caps w:val="0"/>
          <w:color w:val="434343"/>
          <w:spacing w:val="0"/>
          <w:sz w:val="24"/>
          <w:szCs w:val="24"/>
          <w:shd w:val="clear" w:fill="F5F6E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D532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2021-04-20T09:16:53Z</dcterms:created>
  <dc:creator>栾欣</dc:creator>
  <cp:lastModifiedBy>WPS_1618456163</cp:lastModifiedBy>
  <dcterms:modified xsi:type="dcterms:W3CDTF">2021-04-20T09:19:53Z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787C5BF5D01641F3A728A44F894DEE42</vt:lpwstr>
  </property>
</Properties>
</file>