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rFonts w:hint="eastAsia" w:asciiTheme="majorEastAsia" w:hAnsiTheme="majorEastAsia" w:eastAsiaTheme="majorEastAsia" w:cstheme="majorEastAsia"/>
          <w:sz w:val="36"/>
          <w:szCs w:val="36"/>
          <w:bdr w:val="none" w:color="auto" w:sz="0" w:space="0"/>
        </w:rPr>
        <w:t>关 于 友 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  <w:bdr w:val="none" w:color="auto" w:sz="0" w:space="0"/>
        </w:rPr>
        <w:t>猫和猪是好朋友。一天猫掉进大坑，猪拿来绳子，猫叫猪把绳子扔下来，结果它整捆扔了下去。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  <w:bdr w:val="none" w:color="auto" w:sz="0" w:space="0"/>
        </w:rPr>
        <w:t>猫很郁闷的说：这样扔下来，怎么拉我上去？猪说：不然怎么做？猫说：你应该拉住一头绳子啊！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sz w:val="28"/>
          <w:szCs w:val="28"/>
          <w:bdr w:val="none" w:color="auto" w:sz="0" w:space="0"/>
        </w:rPr>
        <w:t>猪就跳下去，拿了绳子的一头，说：现在可以了！猫哭了，哭得很幸福……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/>
        <w:rPr>
          <w:rFonts w:hint="eastAsia" w:ascii="Microsoft YaHei UI" w:hAnsi="Microsoft YaHei UI" w:eastAsia="Microsoft YaHei UI" w:cs="Microsoft YaHei UI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sz w:val="28"/>
          <w:szCs w:val="28"/>
          <w:bdr w:val="none" w:color="auto" w:sz="0" w:space="0"/>
        </w:rPr>
        <w:t>有的人不是很聪明，却值得你终生拥有。</w:t>
      </w:r>
    </w:p>
    <w:p>
      <w:pPr>
        <w:rPr>
          <w:rFonts w:hint="eastAsia" w:ascii="Microsoft YaHei UI" w:hAnsi="Microsoft YaHei UI" w:eastAsia="Microsoft YaHei UI" w:cs="Microsoft YaHei U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2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2021-04-20T10:28:28Z</dcterms:created>
  <dc:creator>栾欣</dc:creator>
  <cp:lastModifiedBy>WPS_1618456163</cp:lastModifiedBy>
  <dcterms:modified xsi:type="dcterms:W3CDTF">2021-04-20T10:29:02Z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61D36143AD0746F7937F1CBB4A08DF27</vt:lpwstr>
  </property>
</Properties>
</file>