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1、床前明月光，疑是地上霜，举头望明月，我叫郭德纲！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2、好些天都没吃饭了，看谁都像烙饼。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3、从今儿起，我吃龙虾再也不就饼了。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4、我小学十年，中学十二年，我被评为全校最熟悉的面孔，新老师来了都跟我打听学校内幕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5、社会进步了，女人是生活中的强者；科技发展了，男人是床上的弱者！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6、《单刀会》大伙儿都知道，刘关张桃园三结义嘛，哥仨一个头磕在地上跟亲哥们一样，然后哥仨就保护唐僧西天取经去了。《红楼梦》里有这故事。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7、我吃快点，我欺骗我的胃：你饱了，你饱了...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8、听见你父亲去世的消息，街坊邻居哭成一片：这么好的人啊，死晚了！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9、郭德纲为了那点代言费用早就已经忘本了，郭德纲面临商业欺诈，可能会坐牢。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10、谁要不认识他，谁就没吃过猪肉。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11、来到天堂，这儿建筑好看，两边还有牌子：天堂左右一百米严禁摆摊！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12、你无耻的样子很有我当年的神韵。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13、上次喝多了，拿筷子当鸡爪子，吃了一根半。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14、好老师无论在哪张床上都能把你们带上天堂，不好的老师直接带你们去住总捅套房！ 郭德纲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15、来一两啤酒，再来四颗花生米，等会儿，这有一个（在地上拣一个），来三颗就行了。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16、恒久远永流传－－福尔马林，这一瓶都是你的。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17、我们历年历届大赛的节目，春晚的节目，要是拿到剧场，卖票，连电钱都不够啊。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18、爬塔比赛，设一二三等奖，一等奖五万，二等奖七万.....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19、两口子不一定感情好，感情好不一定是两口子；相声大师不一定会说相声，歌星不一定识谱。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20、你要舍得死，我就舍得埋。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21、来一斤西瓜，称给准点儿。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22、爸爸，我饿！又喊饿，你去年没吃饭吗？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23、不成熟的人为了伟大的事业而死去，成熟的人为了伟大的事业而卑贱地活着。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24、当一个人有着大智慧，当他可以看破很多东西的时候，（郭德纲）他反而可以退一步，比较轻松地看待很多事情。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25、我们不是大师，也不是同行们骂的那样，什么败类啊等等，那都是对着镜子说的。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26、于谦老师，相声说的好，肚囊也宽绰，我们都尊称他为相声皇后。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27、 我想想啊新疆，柴达木，这得算三环外了吧？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28、枯藤老树昏鸦，小桥流水人家。古道西风瘦马，夕阳西下，断肠人在医院。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29、你好我叫郭德纲，你猜我是谁？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30、年轻人，你就是凌晨两三点钟的太阳。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31、法律不管我早打死他了。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32、三尺龙泉万卷书，上天生我意何如，不能报国平天下，我是谁的丈夫？于谦：什么词啊您这是郭德纲：唐诗嘛于谦唐诗里怎么还有找媳妇这里头？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33、向后翻腾三周半零一个多月。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34、我扔铅球扔得可远了，教练说了，人出去了不算啊！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35、结婚大家都熟悉，是广大人民群众一种喜闻乐见的业余活动。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36、床前明月光，疑是地上霜，举头望明月，我叫郭德纲。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37、于谦在我心里，就是一完人这人完了。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38、天下最不是人的就是人。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39、这头儿最坏！岁杀了他爸，岁把母亲推入河中，岁自灭满门！看了她不到分钟，眼泪儿下来了－－大姐，我想这是场误会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40、床前明月光，疑是地上霜，举头望明月，我叫郭德纲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41、今天说的这故事，离现在不远，家里有老人的可以回去问问，在春秋战国时期啊。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42、科学家会武术，神仙都挡不住。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43、大伙是愿意听啊是愿意听啊还是愿意听啊？我决不强求。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44、白天鹅乐队--白天就敢讹你。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45、这小伙子长得，把脸挡上跟个演员似的。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46、马瘦毛长蹄子肥，儿子偷爹不算贼。瞎大爷娶个瞎大奶奶，老俩口过了多半辈谁也没看见谁。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47、近猪者胖，近尿者骚。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48、我参与，你奉献，我快乐！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49、走自己的路，想说谁说谁去吧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50、郭先生您自重啊我们只卖身不卖艺。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986A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2020-06-05T16:51:38Z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