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【北漂VLOG】来北京的第601天，医院走一遭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一个人在北京看病是种怎样的体验？来，先给你们看看这北京的大风。第二回来，这家猿辅茶大厅我都熟了，但就在半小时前。您好，您知道北京同仁医院怎么走吗？我在小胡同里走蒙圈了，还走错进了另一家医院。我就搞不懂为啥一条街上要同时开两家。最丧的是候诊的时候玩手机，没听着叫号，得重排，好不容易排上我呢，一生无修。来一根手抓饼。中午想吃点饭，就发现放眼望去啥都没有，一共 17 是吧？对，只有地铁口的手抓饼。我家的鸡肉都没见熟，我还吃米酱。喝口水，看会书。这一天总共挂了三颗的号，做了几项检查，好在 1000 好。今天看病一共花了 1000 多。第一次觉得什么理想，996，没有任何人任何事值得你牺牲健康。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E086299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