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【5万元vlog01】：老公嫌我太节俭，让我1个月花5万，生活会有哪些改变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default"/>
          <w:lang w:val="en-US" w:eastAsia="zh-Hans"/>
        </w:rPr>
      </w:pPr>
      <w:r>
        <w:rPr>
          <w:rFonts w:hint="eastAsia"/>
          <w:lang w:val="en-US" w:eastAsia="zh-CN"/>
        </w:rPr>
        <w:t>h</w:t>
      </w:r>
      <w:r>
        <w:rPr>
          <w:rFonts w:hint="default"/>
          <w:lang w:val="en-US" w:eastAsia="zh-Hans"/>
        </w:rPr>
        <w:t>ello，我自己邵霞。我是自由职业，今年换种生活，学 10 个技能，以及每月花完 5 万。这是第一个月。 5 万是什么概念？我逛某宝寻找答案，发现可以随便买。而且我发现不用 5 万，我的 2 万就完全能 hold 住。我能想到所有想要的飞哥大伯杵种草的普通评价基础单品，不包括大牌喜欢的店，衣服十几件的买，一瓶一瓶的买，全部结算才 1 万出头。你本人优秀的退货率加持，5万块花不出去。我换了个地方，去 s k p 北京最豪华的商场发现。抱歉，我天真了，有点买不起。 5 万不够一条宝格丽项链的零头。购买迪奥俩包 channel 俩包都不够 5 万。在 s k p 跟 5 块钱在菜市场买汽水没啥区别，一付款一扫码没了包。反正花 5 万块钱买俩包了，不符合我现在的价值观，也不属于第一个月的消费轮次。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当然我也买了 1 万多，意思意思。确实发现兜里有钱，手上有道，会让人逛的更有底气。导购非常热情，加了好多微信，毕竟在在导购眼里，你还是很有潜力。最近的花销是给自己报了很多课程，游泳、私教，健身房2000，钢琴课 1 万就能搞定。还在找更好的老师，美术，舞蹈， party 还在考察，不确定。这一刻觉得很幸福，自由职业的幸福。这一刻才觉得以前遥不可及的向往的生活都过上了。明天拆快递。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0B9551E"/>
    <w:rsid w:val="32AC7B03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514</Words>
  <Characters>540</Characters>
  <Lines>0</Lines>
  <Paragraphs>0</Paragraphs>
  <TotalTime>6</TotalTime>
  <ScaleCrop>false</ScaleCrop>
  <LinksUpToDate>false</LinksUpToDate>
  <CharactersWithSpaces>578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