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今天爸爸在家自己染头。我就问他：爸，你都快60了还染头发干嘛啊，还想有桃花运啊？</w:t>
      </w:r>
    </w:p>
    <w:p>
      <w:pPr>
        <w:pStyle w:val="4"/>
        <w:widowControl/>
      </w:pPr>
      <w:r>
        <w:t>　　爸说：“每次我回老家前都把头发染黑，那样你奶奶看见就会以为我还年轻，她也不老了。”</w:t>
      </w:r>
    </w:p>
    <w:p>
      <w:pPr>
        <w:pStyle w:val="4"/>
        <w:widowControl/>
      </w:pPr>
      <w:r>
        <w:t>　　</w:t>
      </w:r>
      <w:r>
        <w:rPr>
          <w:rStyle w:val="7"/>
        </w:rPr>
        <w:t xml:space="preserve">关心子女，照顾孙辈，但也别忘了在家里的老父母们！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E0E"/>
    <w:rsid w:val="00653B13"/>
    <w:rsid w:val="00846162"/>
    <w:rsid w:val="009B2E0E"/>
    <w:rsid w:val="02D357BD"/>
    <w:rsid w:val="04EB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</Words>
  <Characters>99</Characters>
  <Lines>1</Lines>
  <Paragraphs>1</Paragraphs>
  <TotalTime>0</TotalTime>
  <ScaleCrop>false</ScaleCrop>
  <LinksUpToDate>false</LinksUpToDate>
  <CharactersWithSpaces>115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2020-04-02T07:38:00Z</dcterms:created>
  <dc:creator>Administrator</dc:creator>
  <cp:lastModifiedBy>Lenovo</cp:lastModifiedBy>
  <dcterms:modified xsi:type="dcterms:W3CDTF">2022-04-01T13:16:28Z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5364A17F98C946858563B44446B9ACCF</vt:lpwstr>
  </property>
</Properties>
</file>