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D3EFE" w14:textId="77777777" w:rsidR="00EB4F91" w:rsidRDefault="00EB4F91" w:rsidP="00EB4F91">
      <w:r>
        <w:rPr>
          <w:rFonts w:hint="eastAsia"/>
        </w:rPr>
        <w:t>装修最不应该看品牌的五样东西，不要傻乎乎的买东西只选贵的不选对的，骑着自行车去酒吧，该省省该花</w:t>
      </w:r>
      <w:proofErr w:type="gramStart"/>
      <w:r>
        <w:rPr>
          <w:rFonts w:hint="eastAsia"/>
        </w:rPr>
        <w:t>花</w:t>
      </w:r>
      <w:proofErr w:type="gramEnd"/>
      <w:r>
        <w:rPr>
          <w:rFonts w:hint="eastAsia"/>
        </w:rPr>
        <w:t>，第五点</w:t>
      </w:r>
      <w:proofErr w:type="gramStart"/>
      <w:r>
        <w:rPr>
          <w:rFonts w:hint="eastAsia"/>
        </w:rPr>
        <w:t>做对</w:t>
      </w:r>
      <w:proofErr w:type="gramEnd"/>
      <w:r>
        <w:rPr>
          <w:rFonts w:hint="eastAsia"/>
        </w:rPr>
        <w:t>了，省下全屋家电。</w:t>
      </w:r>
    </w:p>
    <w:p w14:paraId="0DE65AB0" w14:textId="77777777" w:rsidR="00EB4F91" w:rsidRDefault="00EB4F91" w:rsidP="00EB4F91"/>
    <w:p w14:paraId="5931BF31" w14:textId="77777777" w:rsidR="00EB4F91" w:rsidRDefault="00EB4F91" w:rsidP="00EB4F91">
      <w:r>
        <w:t>1、瓷砖，品牌瓷砖动不动就是两三百一平或一块，与普通瓷砖的成本也就差几块钱，所以只需要确定生产地址是广东的优等品，符合国家3C放射性A类认证的，吸水率在0.1%左右的，就可以。</w:t>
      </w:r>
    </w:p>
    <w:p w14:paraId="6480AFE9" w14:textId="77777777" w:rsidR="00EB4F91" w:rsidRDefault="00EB4F91" w:rsidP="00EB4F91"/>
    <w:p w14:paraId="37E97A2D" w14:textId="77777777" w:rsidR="00EB4F91" w:rsidRDefault="00EB4F91" w:rsidP="00EB4F91">
      <w:r>
        <w:t>2、灯具，灯具也属于暴利产品了，尽量选择网购。认准有3C认证标志的就可以，市面上大部分的灯具基本上都是广东中山生产的，照着这个产地</w:t>
      </w:r>
      <w:proofErr w:type="gramStart"/>
      <w:r>
        <w:t>买基本</w:t>
      </w:r>
      <w:proofErr w:type="gramEnd"/>
      <w:r>
        <w:t>没问题。</w:t>
      </w:r>
    </w:p>
    <w:p w14:paraId="1300E5D8" w14:textId="77777777" w:rsidR="00EB4F91" w:rsidRDefault="00EB4F91" w:rsidP="00EB4F91"/>
    <w:p w14:paraId="247E4C9D" w14:textId="77777777" w:rsidR="00EB4F91" w:rsidRDefault="00EB4F91" w:rsidP="00EB4F91">
      <w:r>
        <w:t>3、窗帘，窗帘本身没有什么品牌，那些挂着某壁纸壁布的品牌在卖的窗帘，实际上和这些品牌</w:t>
      </w:r>
      <w:proofErr w:type="gramStart"/>
      <w:r>
        <w:t>没有半毛钱</w:t>
      </w:r>
      <w:proofErr w:type="gramEnd"/>
      <w:r>
        <w:t>关系。窗帘只需要看材质和产地，认准江浙生产，材质选对就行。</w:t>
      </w:r>
    </w:p>
    <w:p w14:paraId="1C4DDEE8" w14:textId="77777777" w:rsidR="00EB4F91" w:rsidRDefault="00EB4F91" w:rsidP="00EB4F91"/>
    <w:p w14:paraId="726D22C6" w14:textId="77777777" w:rsidR="00EB4F91" w:rsidRDefault="00EB4F91" w:rsidP="00EB4F91">
      <w:r>
        <w:t>4、卫浴柜，</w:t>
      </w:r>
      <w:proofErr w:type="gramStart"/>
      <w:r>
        <w:t>选卫浴柜</w:t>
      </w:r>
      <w:proofErr w:type="gramEnd"/>
      <w:r>
        <w:t>主要看板材、五金和台面，台盆材质最好选择陶瓷一体盆，追求品质的也可以选择石英石台面；柜</w:t>
      </w:r>
      <w:proofErr w:type="gramStart"/>
      <w:r>
        <w:t>体材质最好</w:t>
      </w:r>
      <w:proofErr w:type="gramEnd"/>
      <w:r>
        <w:t>选择实木多层板，防潮防蛀。五金要选防水和静音效果好的</w:t>
      </w:r>
    </w:p>
    <w:p w14:paraId="5FDC047B" w14:textId="77777777" w:rsidR="00EB4F91" w:rsidRDefault="00EB4F91" w:rsidP="00EB4F91"/>
    <w:p w14:paraId="4C68926F" w14:textId="16A4DAF2" w:rsidR="000F2BA9" w:rsidRDefault="00EB4F91" w:rsidP="00EB4F91">
      <w:r>
        <w:t>5、全屋定制，其实某些知名全屋定制品牌，他们不生产板材，都是在板材生产商那里拿板材，然后自己回来封边，贴上logo就是所谓的大牌。所以全屋定制要认准的是板材的品牌，教大家，可以在</w:t>
      </w:r>
      <w:proofErr w:type="gramStart"/>
      <w:r>
        <w:t>本地找靠谱</w:t>
      </w:r>
      <w:proofErr w:type="gramEnd"/>
      <w:r>
        <w:t>的工厂，确定板材品牌，保证板材的质量和环保性，还能省下家电钱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F91"/>
    <w:rsid w:val="000F2BA9"/>
    <w:rsid w:val="00EB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B8044"/>
  <w15:chartTrackingRefBased/>
  <w15:docId w15:val="{407EF5E5-6E74-4F2C-902A-BAB967DBD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2022-10-04T13:40:00Z</dcterms:created>
  <dcterms:modified xsi:type="dcterms:W3CDTF">2022-10-04T13:41:00Z</dcterms:modified>
</cp:coreProperties>
</file>