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90%的人橱柜的高度都做错了，不要再用身高除2加5的傻瓜算法了，今天用一分钟教会你，橱柜的高度到底应该如何设计。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很多人只知道橱柜要做高低台，但其实只做两个高度是不够的，橱柜要分三个高度。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分别是灶台柜的高度，操作台的高度以及水盆柜的高度。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比如张这图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灶台柜是一个高度，灶台地柜因为有燃气灶的原因，应该比操作台低五公分。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而由于水盆有一定的深度，要想洗菜洗碗不弯腰，水盆柜就要高于操作台五到十公分。</w:t>
      </w:r>
    </w:p>
    <w:p>
      <w:pPr>
        <w:rPr>
          <w:rFonts w:hint="eastAsia"/>
        </w:rPr>
      </w:pPr>
    </w:p>
    <w:p>
      <w:r>
        <w:rPr>
          <w:rFonts w:hint="eastAsia"/>
        </w:rPr>
        <w:t>最后给大家身高对照表，照着做不会错。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723D0FCC"/>
    <w:rsid w:val="723D0F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2022-09-29T10:08:00Z</dcterms:created>
  <dc:creator>Mr Cui</dc:creator>
  <cp:lastModifiedBy>Mr Cui</cp:lastModifiedBy>
  <dcterms:modified xsi:type="dcterms:W3CDTF">2022-09-29T10:09:07Z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FAE3C3D896BB41EC93D2549CA8985617</vt:lpwstr>
  </property>
</Properties>
</file>