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什么装修风格不会过时？准确的说，没有不过时的风格。如果是用来正常居住的话，不要选择当下热度最大的毛坯风或战损风，住久了不仅显旧，而且不考虑实用性，后期净给自己添堵。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房子是买来住的，比风格更重要的还是适合自己。这样的房子无论多久都不会过时。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那既好看住起来又实用的风格有哪些呢，下面给大家盘点一下，尤其是最后一个：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1、简约风：硬装简单、配色简单，软装以无明显风格的家具为主，装饰性物品少。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2、北欧风：北欧风格更注重经济实用，以开放式格局为常用设计手法，适合家庭成员之间更好地互动，而且空间在视觉上更显大。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3、现代风：现代风格又叫功能主义，只选择有必要的东西。经典软装有布艺沙发和线条简洁明了的板式家具。相比于极简风更具人性化和生活气息。</w:t>
      </w:r>
    </w:p>
    <w:p>
      <w:pPr>
        <w:rPr>
          <w:rFonts w:hint="eastAsia"/>
        </w:rPr>
      </w:pPr>
    </w:p>
    <w:p>
      <w:r>
        <w:rPr>
          <w:rFonts w:hint="eastAsia"/>
        </w:rPr>
        <w:t>4、日式风：相比于北欧风的开放，日式风格更加注重私密性。偏爱使用木质家具，榻榻米是日式风格中最常见的元素，在好看的同时兼具强大的收纳功能。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7BA43533"/>
    <w:rsid w:val="3F92149F"/>
    <w:rsid w:val="7BA43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385</Words>
  <Characters>385</Characters>
  <Lines>0</Lines>
  <Paragraphs>0</Paragraphs>
  <TotalTime>0</TotalTime>
  <ScaleCrop>false</ScaleCrop>
  <LinksUpToDate>false</LinksUpToDate>
  <CharactersWithSpaces>385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2022-09-30T10:00:00Z</dcterms:created>
  <dc:creator>Mr Cui</dc:creator>
  <cp:lastModifiedBy>Mr Cui</cp:lastModifiedBy>
  <dcterms:modified xsi:type="dcterms:W3CDTF">2022-09-30T10:01:51Z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560154137D2E41F586D6BC15620B5672</vt:lpwstr>
  </property>
</Properties>
</file>